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60" w:rsidRPr="00BF3364" w:rsidRDefault="001844C3" w:rsidP="001844C3">
      <w:pPr>
        <w:widowControl w:val="0"/>
        <w:autoSpaceDE w:val="0"/>
        <w:autoSpaceDN w:val="0"/>
        <w:adjustRightInd w:val="0"/>
        <w:spacing w:after="0"/>
        <w:ind w:firstLine="567"/>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CD7412" w:rsidRPr="00BF3364">
        <w:rPr>
          <w:rFonts w:ascii="Times New Roman" w:hAnsi="Times New Roman" w:cs="Times New Roman"/>
          <w:b/>
          <w:sz w:val="24"/>
          <w:szCs w:val="24"/>
          <w:lang w:val="ky-KG"/>
        </w:rPr>
        <w:t>ДОЛБООР</w:t>
      </w:r>
    </w:p>
    <w:p w:rsidR="006C4560" w:rsidRPr="00BF3364" w:rsidRDefault="006C4560" w:rsidP="006C4560">
      <w:pPr>
        <w:tabs>
          <w:tab w:val="center" w:pos="4448"/>
        </w:tabs>
        <w:jc w:val="right"/>
        <w:rPr>
          <w:rFonts w:ascii="Times New Roman" w:hAnsi="Times New Roman" w:cs="Times New Roman"/>
          <w:b/>
          <w:bCs/>
          <w:sz w:val="24"/>
          <w:szCs w:val="24"/>
        </w:rPr>
      </w:pPr>
    </w:p>
    <w:p w:rsidR="006C4560" w:rsidRPr="00BF3364" w:rsidRDefault="00CD7412" w:rsidP="006C4560">
      <w:pPr>
        <w:tabs>
          <w:tab w:val="center" w:pos="4448"/>
        </w:tabs>
        <w:jc w:val="center"/>
        <w:rPr>
          <w:rFonts w:ascii="Times New Roman" w:hAnsi="Times New Roman" w:cs="Times New Roman"/>
          <w:b/>
          <w:bCs/>
          <w:sz w:val="24"/>
          <w:szCs w:val="24"/>
          <w:lang w:val="ky-KG"/>
        </w:rPr>
      </w:pPr>
      <w:r w:rsidRPr="00BF3364">
        <w:rPr>
          <w:rFonts w:ascii="Times New Roman" w:hAnsi="Times New Roman" w:cs="Times New Roman"/>
          <w:b/>
          <w:bCs/>
          <w:sz w:val="24"/>
          <w:szCs w:val="24"/>
          <w:lang w:val="ky-KG"/>
        </w:rPr>
        <w:t>КЫРГЫЗ РЕСПУБЛИКАСЫНЫН БИЛИМ БЕРҮҮ ЖАНА ИЛИМ МИНИСТРЛИГИ</w:t>
      </w:r>
    </w:p>
    <w:p w:rsidR="006C4560" w:rsidRPr="00BF3364" w:rsidRDefault="006C4560" w:rsidP="006C4560">
      <w:pPr>
        <w:widowControl w:val="0"/>
        <w:autoSpaceDE w:val="0"/>
        <w:autoSpaceDN w:val="0"/>
        <w:adjustRightInd w:val="0"/>
        <w:ind w:firstLine="567"/>
        <w:jc w:val="center"/>
        <w:rPr>
          <w:rFonts w:ascii="Times New Roman" w:hAnsi="Times New Roman" w:cs="Times New Roman"/>
          <w:sz w:val="24"/>
          <w:szCs w:val="24"/>
        </w:rPr>
      </w:pPr>
    </w:p>
    <w:p w:rsidR="006C4560" w:rsidRPr="00BF3364" w:rsidRDefault="006C4560" w:rsidP="006C4560">
      <w:pPr>
        <w:widowControl w:val="0"/>
        <w:autoSpaceDE w:val="0"/>
        <w:autoSpaceDN w:val="0"/>
        <w:adjustRightInd w:val="0"/>
        <w:jc w:val="center"/>
        <w:rPr>
          <w:rFonts w:ascii="Times New Roman" w:hAnsi="Times New Roman" w:cs="Times New Roman"/>
          <w:sz w:val="24"/>
          <w:szCs w:val="24"/>
        </w:rPr>
      </w:pPr>
    </w:p>
    <w:p w:rsidR="006C4560" w:rsidRPr="00BF3364" w:rsidRDefault="006C4560" w:rsidP="00CD7412">
      <w:pPr>
        <w:widowControl w:val="0"/>
        <w:autoSpaceDE w:val="0"/>
        <w:autoSpaceDN w:val="0"/>
        <w:adjustRightInd w:val="0"/>
        <w:rPr>
          <w:rFonts w:ascii="Times New Roman" w:hAnsi="Times New Roman" w:cs="Times New Roman"/>
          <w:sz w:val="24"/>
          <w:szCs w:val="24"/>
          <w:lang w:val="ky-KG"/>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C4560" w:rsidRPr="00BF3364" w:rsidTr="00CD7412">
        <w:tc>
          <w:tcPr>
            <w:tcW w:w="9571" w:type="dxa"/>
          </w:tcPr>
          <w:p w:rsidR="006C4560" w:rsidRPr="00BF3364" w:rsidRDefault="00CD7412" w:rsidP="00CE3562">
            <w:pPr>
              <w:spacing w:before="240"/>
              <w:ind w:left="6237"/>
              <w:rPr>
                <w:rFonts w:ascii="Times New Roman" w:hAnsi="Times New Roman" w:cs="Times New Roman"/>
                <w:sz w:val="24"/>
                <w:szCs w:val="24"/>
                <w:lang w:val="ky-KG"/>
              </w:rPr>
            </w:pPr>
            <w:proofErr w:type="spellStart"/>
            <w:r w:rsidRPr="00BF3364">
              <w:rPr>
                <w:rFonts w:ascii="Times New Roman" w:hAnsi="Times New Roman" w:cs="Times New Roman"/>
                <w:sz w:val="24"/>
                <w:szCs w:val="24"/>
              </w:rPr>
              <w:t>Кыргыз</w:t>
            </w:r>
            <w:proofErr w:type="spellEnd"/>
            <w:r w:rsidRPr="00BF3364">
              <w:rPr>
                <w:rFonts w:ascii="Times New Roman" w:hAnsi="Times New Roman" w:cs="Times New Roman"/>
                <w:sz w:val="24"/>
                <w:szCs w:val="24"/>
              </w:rPr>
              <w:t xml:space="preserve"> Республик</w:t>
            </w:r>
            <w:r w:rsidRPr="00BF3364">
              <w:rPr>
                <w:rFonts w:ascii="Times New Roman" w:hAnsi="Times New Roman" w:cs="Times New Roman"/>
                <w:sz w:val="24"/>
                <w:szCs w:val="24"/>
                <w:lang w:val="ky-KG"/>
              </w:rPr>
              <w:t>асынын</w:t>
            </w:r>
          </w:p>
          <w:p w:rsidR="00CD7412" w:rsidRPr="00BF3364" w:rsidRDefault="00CD7412" w:rsidP="00CE3562">
            <w:pPr>
              <w:ind w:left="6237"/>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Билим берүү жана илим министрлиги тарабынан </w:t>
            </w:r>
          </w:p>
          <w:p w:rsidR="006C4560" w:rsidRPr="00B406A1" w:rsidRDefault="00CD7412" w:rsidP="00CD7412">
            <w:pPr>
              <w:ind w:left="6237" w:firstLine="142"/>
              <w:jc w:val="center"/>
              <w:rPr>
                <w:rFonts w:ascii="Times New Roman" w:hAnsi="Times New Roman" w:cs="Times New Roman"/>
                <w:sz w:val="24"/>
                <w:szCs w:val="24"/>
                <w:lang w:val="ky-KG"/>
              </w:rPr>
            </w:pPr>
            <w:r w:rsidRPr="00BF3364">
              <w:rPr>
                <w:rFonts w:ascii="Times New Roman" w:hAnsi="Times New Roman" w:cs="Times New Roman"/>
                <w:sz w:val="24"/>
                <w:szCs w:val="24"/>
              </w:rPr>
              <w:t xml:space="preserve"> «__» _________20__</w:t>
            </w:r>
            <w:r w:rsidRPr="00BF3364">
              <w:rPr>
                <w:rFonts w:ascii="Times New Roman" w:hAnsi="Times New Roman" w:cs="Times New Roman"/>
                <w:sz w:val="24"/>
                <w:szCs w:val="24"/>
                <w:lang w:val="ky-KG"/>
              </w:rPr>
              <w:t>-ж.</w:t>
            </w:r>
            <w:r w:rsidRPr="00BF3364">
              <w:rPr>
                <w:rFonts w:ascii="Times New Roman" w:hAnsi="Times New Roman" w:cs="Times New Roman"/>
                <w:b/>
                <w:sz w:val="24"/>
                <w:szCs w:val="24"/>
                <w:lang w:val="ky-KG"/>
              </w:rPr>
              <w:t xml:space="preserve"> </w:t>
            </w:r>
            <w:r w:rsidR="00B406A1">
              <w:rPr>
                <w:rFonts w:ascii="Times New Roman" w:hAnsi="Times New Roman" w:cs="Times New Roman"/>
                <w:sz w:val="24"/>
                <w:szCs w:val="24"/>
                <w:lang w:val="ky-KG"/>
              </w:rPr>
              <w:br/>
              <w:t>Бекитемин</w:t>
            </w:r>
            <w:r w:rsidR="003715AD">
              <w:rPr>
                <w:rFonts w:ascii="Times New Roman" w:hAnsi="Times New Roman" w:cs="Times New Roman"/>
                <w:sz w:val="24"/>
                <w:szCs w:val="24"/>
                <w:lang w:val="ky-KG"/>
              </w:rPr>
              <w:t>:</w:t>
            </w:r>
          </w:p>
          <w:p w:rsidR="006C4560" w:rsidRPr="00BF3364" w:rsidRDefault="006C4560" w:rsidP="00CD7412">
            <w:pPr>
              <w:widowControl w:val="0"/>
              <w:autoSpaceDE w:val="0"/>
              <w:autoSpaceDN w:val="0"/>
              <w:adjustRightInd w:val="0"/>
              <w:spacing w:after="120"/>
              <w:ind w:left="6237" w:firstLine="142"/>
              <w:jc w:val="center"/>
              <w:rPr>
                <w:rFonts w:ascii="Times New Roman" w:hAnsi="Times New Roman" w:cs="Times New Roman"/>
                <w:sz w:val="24"/>
                <w:szCs w:val="24"/>
                <w:u w:val="single"/>
              </w:rPr>
            </w:pPr>
            <w:r w:rsidRPr="00BF3364">
              <w:rPr>
                <w:rFonts w:ascii="Times New Roman" w:hAnsi="Times New Roman" w:cs="Times New Roman"/>
                <w:sz w:val="24"/>
                <w:szCs w:val="24"/>
              </w:rPr>
              <w:t>№_______</w:t>
            </w:r>
          </w:p>
        </w:tc>
      </w:tr>
    </w:tbl>
    <w:p w:rsidR="006C4560" w:rsidRPr="00BF3364" w:rsidRDefault="006C4560" w:rsidP="006C4560">
      <w:pPr>
        <w:widowControl w:val="0"/>
        <w:autoSpaceDE w:val="0"/>
        <w:autoSpaceDN w:val="0"/>
        <w:adjustRightInd w:val="0"/>
        <w:ind w:firstLine="567"/>
        <w:jc w:val="center"/>
        <w:rPr>
          <w:rFonts w:ascii="Times New Roman" w:hAnsi="Times New Roman" w:cs="Times New Roman"/>
          <w:sz w:val="24"/>
          <w:szCs w:val="24"/>
        </w:rPr>
      </w:pPr>
    </w:p>
    <w:p w:rsidR="006C4560" w:rsidRPr="00BF3364" w:rsidRDefault="006C4560" w:rsidP="006C4560">
      <w:pPr>
        <w:widowControl w:val="0"/>
        <w:autoSpaceDE w:val="0"/>
        <w:autoSpaceDN w:val="0"/>
        <w:adjustRightInd w:val="0"/>
        <w:spacing w:after="0"/>
        <w:ind w:firstLine="567"/>
        <w:jc w:val="center"/>
        <w:rPr>
          <w:rFonts w:ascii="Times New Roman" w:hAnsi="Times New Roman" w:cs="Times New Roman"/>
          <w:sz w:val="24"/>
          <w:szCs w:val="24"/>
        </w:rPr>
      </w:pPr>
    </w:p>
    <w:p w:rsidR="006C4560" w:rsidRPr="00BF3364" w:rsidRDefault="006C4560" w:rsidP="006C4560">
      <w:pPr>
        <w:widowControl w:val="0"/>
        <w:autoSpaceDE w:val="0"/>
        <w:autoSpaceDN w:val="0"/>
        <w:adjustRightInd w:val="0"/>
        <w:spacing w:after="0"/>
        <w:ind w:firstLine="567"/>
        <w:jc w:val="center"/>
        <w:rPr>
          <w:rFonts w:ascii="Times New Roman" w:hAnsi="Times New Roman" w:cs="Times New Roman"/>
          <w:sz w:val="24"/>
          <w:szCs w:val="24"/>
        </w:rPr>
      </w:pPr>
    </w:p>
    <w:p w:rsidR="006C4560" w:rsidRPr="00BF3364" w:rsidRDefault="006C4560" w:rsidP="006C4560">
      <w:pPr>
        <w:widowControl w:val="0"/>
        <w:autoSpaceDE w:val="0"/>
        <w:autoSpaceDN w:val="0"/>
        <w:adjustRightInd w:val="0"/>
        <w:spacing w:after="0"/>
        <w:ind w:firstLine="567"/>
        <w:jc w:val="center"/>
        <w:rPr>
          <w:rFonts w:ascii="Times New Roman" w:hAnsi="Times New Roman" w:cs="Times New Roman"/>
          <w:sz w:val="24"/>
          <w:szCs w:val="24"/>
        </w:rPr>
      </w:pPr>
    </w:p>
    <w:p w:rsidR="005E3130" w:rsidRPr="00BF3364" w:rsidRDefault="005E3130" w:rsidP="006C4560">
      <w:pPr>
        <w:widowControl w:val="0"/>
        <w:autoSpaceDE w:val="0"/>
        <w:autoSpaceDN w:val="0"/>
        <w:adjustRightInd w:val="0"/>
        <w:spacing w:after="0"/>
        <w:ind w:firstLine="567"/>
        <w:jc w:val="center"/>
        <w:rPr>
          <w:rFonts w:ascii="Times New Roman" w:hAnsi="Times New Roman" w:cs="Times New Roman"/>
          <w:sz w:val="24"/>
          <w:szCs w:val="24"/>
        </w:rPr>
      </w:pPr>
    </w:p>
    <w:p w:rsidR="006C4560" w:rsidRPr="00B406A1" w:rsidRDefault="00CD7412" w:rsidP="006C4560">
      <w:pPr>
        <w:widowControl w:val="0"/>
        <w:autoSpaceDE w:val="0"/>
        <w:autoSpaceDN w:val="0"/>
        <w:adjustRightInd w:val="0"/>
        <w:spacing w:after="0"/>
        <w:ind w:firstLine="567"/>
        <w:jc w:val="center"/>
        <w:rPr>
          <w:rFonts w:ascii="Times New Roman" w:hAnsi="Times New Roman" w:cs="Times New Roman"/>
          <w:b/>
          <w:sz w:val="24"/>
          <w:szCs w:val="24"/>
          <w:lang w:val="ky-KG"/>
        </w:rPr>
      </w:pPr>
      <w:r w:rsidRPr="00B406A1">
        <w:rPr>
          <w:rFonts w:ascii="Times New Roman" w:hAnsi="Times New Roman" w:cs="Times New Roman"/>
          <w:b/>
          <w:sz w:val="24"/>
          <w:szCs w:val="24"/>
        </w:rPr>
        <w:t>ЭЛЕКТРОН</w:t>
      </w:r>
      <w:r w:rsidRPr="00B406A1">
        <w:rPr>
          <w:rFonts w:ascii="Times New Roman" w:hAnsi="Times New Roman" w:cs="Times New Roman"/>
          <w:b/>
          <w:sz w:val="24"/>
          <w:szCs w:val="24"/>
          <w:lang w:val="ky-KG"/>
        </w:rPr>
        <w:t>ДУК ОКУУ КИТЕБИ БОЮНЧА</w:t>
      </w:r>
    </w:p>
    <w:p w:rsidR="00CD7412" w:rsidRPr="00B406A1" w:rsidRDefault="00CD7412" w:rsidP="006C4560">
      <w:pPr>
        <w:widowControl w:val="0"/>
        <w:autoSpaceDE w:val="0"/>
        <w:autoSpaceDN w:val="0"/>
        <w:adjustRightInd w:val="0"/>
        <w:spacing w:after="0"/>
        <w:ind w:firstLine="567"/>
        <w:jc w:val="center"/>
        <w:rPr>
          <w:rFonts w:ascii="Times New Roman" w:hAnsi="Times New Roman" w:cs="Times New Roman"/>
          <w:b/>
          <w:sz w:val="24"/>
          <w:szCs w:val="24"/>
          <w:lang w:val="ky-KG"/>
        </w:rPr>
      </w:pPr>
      <w:r w:rsidRPr="00B406A1">
        <w:rPr>
          <w:rFonts w:ascii="Times New Roman" w:hAnsi="Times New Roman" w:cs="Times New Roman"/>
          <w:b/>
          <w:sz w:val="24"/>
          <w:szCs w:val="24"/>
        </w:rPr>
        <w:t>СТАНДАРТ</w:t>
      </w:r>
    </w:p>
    <w:p w:rsidR="006C4560" w:rsidRPr="00BF3364" w:rsidRDefault="006C4560" w:rsidP="006C4560">
      <w:pPr>
        <w:widowControl w:val="0"/>
        <w:autoSpaceDE w:val="0"/>
        <w:autoSpaceDN w:val="0"/>
        <w:adjustRightInd w:val="0"/>
        <w:spacing w:after="0"/>
        <w:ind w:firstLine="567"/>
        <w:jc w:val="center"/>
        <w:rPr>
          <w:rFonts w:ascii="Times New Roman" w:hAnsi="Times New Roman" w:cs="Times New Roman"/>
          <w:sz w:val="24"/>
          <w:szCs w:val="24"/>
        </w:rPr>
      </w:pPr>
    </w:p>
    <w:p w:rsidR="0095191D" w:rsidRPr="00BF3364" w:rsidRDefault="003715AD" w:rsidP="0095191D">
      <w:pPr>
        <w:widowControl w:val="0"/>
        <w:autoSpaceDE w:val="0"/>
        <w:autoSpaceDN w:val="0"/>
        <w:adjustRightInd w:val="0"/>
        <w:spacing w:after="0"/>
        <w:ind w:firstLine="567"/>
        <w:jc w:val="center"/>
        <w:rPr>
          <w:rFonts w:ascii="Times New Roman" w:hAnsi="Times New Roman" w:cs="Times New Roman"/>
          <w:sz w:val="24"/>
          <w:szCs w:val="24"/>
          <w:lang w:val="ky-KG"/>
        </w:rPr>
      </w:pPr>
      <w:r>
        <w:rPr>
          <w:rFonts w:ascii="Times New Roman" w:hAnsi="Times New Roman" w:cs="Times New Roman"/>
          <w:sz w:val="24"/>
          <w:szCs w:val="24"/>
          <w:lang w:val="ky-KG"/>
        </w:rPr>
        <w:t>(</w:t>
      </w:r>
      <w:r w:rsidR="0095191D" w:rsidRPr="00BF3364">
        <w:rPr>
          <w:rFonts w:ascii="Times New Roman" w:hAnsi="Times New Roman" w:cs="Times New Roman"/>
          <w:sz w:val="24"/>
          <w:szCs w:val="24"/>
          <w:lang w:val="ky-KG"/>
        </w:rPr>
        <w:t xml:space="preserve">Билим берүүнүн бардык </w:t>
      </w:r>
      <w:r w:rsidR="001438F4" w:rsidRPr="00E10066">
        <w:rPr>
          <w:rFonts w:ascii="Times New Roman" w:hAnsi="Times New Roman" w:cs="Times New Roman"/>
          <w:sz w:val="24"/>
          <w:szCs w:val="24"/>
          <w:lang w:val="ky-KG"/>
        </w:rPr>
        <w:t>уюмдары</w:t>
      </w:r>
      <w:r w:rsidR="001438F4">
        <w:rPr>
          <w:rFonts w:ascii="Times New Roman" w:hAnsi="Times New Roman" w:cs="Times New Roman"/>
          <w:sz w:val="24"/>
          <w:szCs w:val="24"/>
          <w:lang w:val="ky-KG"/>
        </w:rPr>
        <w:t xml:space="preserve"> </w:t>
      </w:r>
      <w:r w:rsidR="0095191D" w:rsidRPr="00BF3364">
        <w:rPr>
          <w:rFonts w:ascii="Times New Roman" w:hAnsi="Times New Roman" w:cs="Times New Roman"/>
          <w:sz w:val="24"/>
          <w:szCs w:val="24"/>
          <w:lang w:val="ky-KG"/>
        </w:rPr>
        <w:t>үчүн</w:t>
      </w:r>
      <w:r>
        <w:rPr>
          <w:rFonts w:ascii="Times New Roman" w:hAnsi="Times New Roman" w:cs="Times New Roman"/>
          <w:sz w:val="24"/>
          <w:szCs w:val="24"/>
          <w:lang w:val="ky-KG"/>
        </w:rPr>
        <w:t>)</w:t>
      </w:r>
    </w:p>
    <w:p w:rsidR="006C4560" w:rsidRPr="00BF3364" w:rsidRDefault="006C4560" w:rsidP="006C4560">
      <w:pPr>
        <w:widowControl w:val="0"/>
        <w:autoSpaceDE w:val="0"/>
        <w:autoSpaceDN w:val="0"/>
        <w:adjustRightInd w:val="0"/>
        <w:spacing w:after="0"/>
        <w:ind w:firstLine="567"/>
        <w:jc w:val="center"/>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sz w:val="24"/>
          <w:szCs w:val="24"/>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sz w:val="24"/>
          <w:szCs w:val="24"/>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b/>
          <w:sz w:val="24"/>
          <w:szCs w:val="24"/>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b/>
          <w:sz w:val="24"/>
          <w:szCs w:val="24"/>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b/>
          <w:sz w:val="24"/>
          <w:szCs w:val="24"/>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b/>
          <w:sz w:val="24"/>
          <w:szCs w:val="24"/>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b/>
          <w:sz w:val="24"/>
          <w:szCs w:val="24"/>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b/>
          <w:sz w:val="24"/>
          <w:szCs w:val="24"/>
        </w:rPr>
      </w:pPr>
    </w:p>
    <w:p w:rsidR="006C4560" w:rsidRPr="00BF3364" w:rsidRDefault="006C4560" w:rsidP="00482675">
      <w:pPr>
        <w:widowControl w:val="0"/>
        <w:autoSpaceDE w:val="0"/>
        <w:autoSpaceDN w:val="0"/>
        <w:adjustRightInd w:val="0"/>
        <w:rPr>
          <w:rFonts w:ascii="Times New Roman" w:hAnsi="Times New Roman" w:cs="Times New Roman"/>
          <w:b/>
          <w:sz w:val="24"/>
          <w:szCs w:val="24"/>
          <w:lang w:val="ky-KG"/>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b/>
          <w:sz w:val="24"/>
          <w:szCs w:val="24"/>
        </w:rPr>
      </w:pPr>
    </w:p>
    <w:p w:rsidR="006C4560" w:rsidRPr="00BF3364" w:rsidRDefault="006C4560" w:rsidP="006C4560">
      <w:pPr>
        <w:widowControl w:val="0"/>
        <w:autoSpaceDE w:val="0"/>
        <w:autoSpaceDN w:val="0"/>
        <w:adjustRightInd w:val="0"/>
        <w:ind w:firstLine="567"/>
        <w:jc w:val="center"/>
        <w:rPr>
          <w:rFonts w:ascii="Times New Roman" w:hAnsi="Times New Roman" w:cs="Times New Roman"/>
          <w:b/>
          <w:sz w:val="24"/>
          <w:szCs w:val="24"/>
        </w:rPr>
      </w:pPr>
    </w:p>
    <w:p w:rsidR="00E10066" w:rsidRDefault="00482675" w:rsidP="00784C5B">
      <w:pPr>
        <w:widowControl w:val="0"/>
        <w:autoSpaceDE w:val="0"/>
        <w:autoSpaceDN w:val="0"/>
        <w:adjustRightInd w:val="0"/>
        <w:ind w:left="3540"/>
        <w:rPr>
          <w:rFonts w:ascii="Times New Roman" w:hAnsi="Times New Roman" w:cs="Times New Roman"/>
          <w:sz w:val="28"/>
          <w:szCs w:val="28"/>
        </w:rPr>
      </w:pPr>
      <w:r w:rsidRPr="006A4CAF">
        <w:rPr>
          <w:rFonts w:ascii="Times New Roman" w:hAnsi="Times New Roman" w:cs="Times New Roman"/>
          <w:sz w:val="28"/>
          <w:szCs w:val="28"/>
        </w:rPr>
        <w:t>Бишкек 2019</w:t>
      </w:r>
      <w:r w:rsidRPr="006A4CAF">
        <w:rPr>
          <w:rFonts w:ascii="Times New Roman" w:hAnsi="Times New Roman" w:cs="Times New Roman"/>
          <w:sz w:val="28"/>
          <w:szCs w:val="28"/>
          <w:lang w:val="ky-KG"/>
        </w:rPr>
        <w:t>-ж</w:t>
      </w:r>
      <w:r w:rsidR="006C4560" w:rsidRPr="006A4CAF">
        <w:rPr>
          <w:rFonts w:ascii="Times New Roman" w:hAnsi="Times New Roman" w:cs="Times New Roman"/>
          <w:sz w:val="28"/>
          <w:szCs w:val="28"/>
        </w:rPr>
        <w:t>.</w:t>
      </w:r>
    </w:p>
    <w:p w:rsidR="00E10066" w:rsidRPr="00E10066" w:rsidRDefault="00E10066" w:rsidP="00E10066">
      <w:pPr>
        <w:widowControl w:val="0"/>
        <w:autoSpaceDE w:val="0"/>
        <w:autoSpaceDN w:val="0"/>
        <w:adjustRightInd w:val="0"/>
        <w:ind w:firstLine="567"/>
        <w:jc w:val="center"/>
        <w:rPr>
          <w:rFonts w:ascii="Times New Roman" w:hAnsi="Times New Roman" w:cs="Times New Roman"/>
          <w:b/>
          <w:sz w:val="24"/>
          <w:szCs w:val="24"/>
        </w:rPr>
      </w:pPr>
      <w:r>
        <w:rPr>
          <w:rFonts w:ascii="Times New Roman" w:hAnsi="Times New Roman" w:cs="Times New Roman"/>
          <w:sz w:val="28"/>
          <w:szCs w:val="28"/>
        </w:rPr>
        <w:br w:type="page"/>
      </w:r>
      <w:r w:rsidRPr="00E10066">
        <w:rPr>
          <w:rFonts w:ascii="Times New Roman" w:hAnsi="Times New Roman" w:cs="Times New Roman"/>
          <w:b/>
          <w:sz w:val="24"/>
          <w:szCs w:val="24"/>
          <w:lang w:val="ky-KG"/>
        </w:rPr>
        <w:lastRenderedPageBreak/>
        <w:t>БАШ СӨЗ</w:t>
      </w:r>
      <w:r w:rsidRPr="00E10066">
        <w:rPr>
          <w:rFonts w:ascii="Times New Roman" w:hAnsi="Times New Roman" w:cs="Times New Roman"/>
          <w:b/>
          <w:sz w:val="24"/>
          <w:szCs w:val="24"/>
        </w:rPr>
        <w:t xml:space="preserve"> </w:t>
      </w:r>
    </w:p>
    <w:p w:rsidR="00E10066" w:rsidRPr="00E10066" w:rsidRDefault="00E10066" w:rsidP="00E10066">
      <w:pPr>
        <w:widowControl w:val="0"/>
        <w:autoSpaceDE w:val="0"/>
        <w:autoSpaceDN w:val="0"/>
        <w:adjustRightInd w:val="0"/>
        <w:ind w:firstLine="567"/>
        <w:jc w:val="both"/>
        <w:rPr>
          <w:rFonts w:ascii="Times New Roman" w:hAnsi="Times New Roman" w:cs="Times New Roman"/>
          <w:sz w:val="24"/>
          <w:szCs w:val="24"/>
        </w:rPr>
      </w:pPr>
      <w:r w:rsidRPr="00E10066">
        <w:rPr>
          <w:rFonts w:ascii="Times New Roman" w:hAnsi="Times New Roman" w:cs="Times New Roman"/>
          <w:b/>
          <w:sz w:val="24"/>
          <w:szCs w:val="24"/>
        </w:rPr>
        <w:t xml:space="preserve">1 </w:t>
      </w:r>
      <w:proofErr w:type="spellStart"/>
      <w:r w:rsidRPr="00E10066">
        <w:rPr>
          <w:rFonts w:ascii="Times New Roman" w:hAnsi="Times New Roman" w:cs="Times New Roman"/>
          <w:sz w:val="24"/>
          <w:szCs w:val="24"/>
          <w:u w:val="single"/>
        </w:rPr>
        <w:t>Кыргыз</w:t>
      </w:r>
      <w:proofErr w:type="spellEnd"/>
      <w:r w:rsidRPr="00E10066">
        <w:rPr>
          <w:rFonts w:ascii="Times New Roman" w:hAnsi="Times New Roman" w:cs="Times New Roman"/>
          <w:sz w:val="24"/>
          <w:szCs w:val="24"/>
          <w:u w:val="single"/>
        </w:rPr>
        <w:t xml:space="preserve"> </w:t>
      </w:r>
      <w:r w:rsidRPr="00E10066">
        <w:rPr>
          <w:rFonts w:ascii="Times New Roman" w:hAnsi="Times New Roman" w:cs="Times New Roman"/>
          <w:sz w:val="24"/>
          <w:szCs w:val="24"/>
          <w:u w:val="single"/>
          <w:lang w:val="ky-KG"/>
        </w:rPr>
        <w:t>мамлекеттик</w:t>
      </w:r>
      <w:r w:rsidRPr="00E10066">
        <w:rPr>
          <w:rFonts w:ascii="Times New Roman" w:hAnsi="Times New Roman" w:cs="Times New Roman"/>
          <w:sz w:val="24"/>
          <w:szCs w:val="24"/>
          <w:u w:val="single"/>
        </w:rPr>
        <w:t xml:space="preserve"> </w:t>
      </w:r>
      <w:proofErr w:type="spellStart"/>
      <w:proofErr w:type="gramStart"/>
      <w:r w:rsidRPr="00E10066">
        <w:rPr>
          <w:rFonts w:ascii="Times New Roman" w:hAnsi="Times New Roman" w:cs="Times New Roman"/>
          <w:sz w:val="24"/>
          <w:szCs w:val="24"/>
          <w:u w:val="single"/>
        </w:rPr>
        <w:t>юриди</w:t>
      </w:r>
      <w:proofErr w:type="spellEnd"/>
      <w:r w:rsidRPr="00E10066">
        <w:rPr>
          <w:rFonts w:ascii="Times New Roman" w:hAnsi="Times New Roman" w:cs="Times New Roman"/>
          <w:sz w:val="24"/>
          <w:szCs w:val="24"/>
          <w:u w:val="single"/>
          <w:lang w:val="ky-KG"/>
        </w:rPr>
        <w:t xml:space="preserve">калык </w:t>
      </w:r>
      <w:r w:rsidRPr="00E10066">
        <w:rPr>
          <w:rFonts w:ascii="Times New Roman" w:hAnsi="Times New Roman" w:cs="Times New Roman"/>
          <w:sz w:val="24"/>
          <w:szCs w:val="24"/>
          <w:u w:val="single"/>
        </w:rPr>
        <w:t xml:space="preserve"> университет</w:t>
      </w:r>
      <w:r w:rsidRPr="00E10066">
        <w:rPr>
          <w:rFonts w:ascii="Times New Roman" w:hAnsi="Times New Roman" w:cs="Times New Roman"/>
          <w:sz w:val="24"/>
          <w:szCs w:val="24"/>
          <w:u w:val="single"/>
          <w:lang w:val="ky-KG"/>
        </w:rPr>
        <w:t>тин</w:t>
      </w:r>
      <w:proofErr w:type="gramEnd"/>
      <w:r w:rsidRPr="00E10066">
        <w:rPr>
          <w:rFonts w:ascii="Times New Roman" w:hAnsi="Times New Roman" w:cs="Times New Roman"/>
          <w:sz w:val="24"/>
          <w:szCs w:val="24"/>
          <w:u w:val="single"/>
          <w:lang w:val="ky-KG"/>
        </w:rPr>
        <w:t xml:space="preserve"> </w:t>
      </w:r>
      <w:r w:rsidRPr="00E10066">
        <w:rPr>
          <w:rFonts w:ascii="Times New Roman" w:hAnsi="Times New Roman" w:cs="Times New Roman"/>
          <w:sz w:val="24"/>
          <w:szCs w:val="24"/>
          <w:u w:val="single"/>
          <w:lang w:val="en-US"/>
        </w:rPr>
        <w:t>IT</w:t>
      </w:r>
      <w:r w:rsidRPr="00E10066">
        <w:rPr>
          <w:rFonts w:ascii="Times New Roman" w:hAnsi="Times New Roman" w:cs="Times New Roman"/>
          <w:sz w:val="24"/>
          <w:szCs w:val="24"/>
          <w:u w:val="single"/>
        </w:rPr>
        <w:t>-</w:t>
      </w:r>
      <w:proofErr w:type="spellStart"/>
      <w:r w:rsidRPr="00E10066">
        <w:rPr>
          <w:rFonts w:ascii="Times New Roman" w:hAnsi="Times New Roman" w:cs="Times New Roman"/>
          <w:sz w:val="24"/>
          <w:szCs w:val="24"/>
          <w:u w:val="single"/>
        </w:rPr>
        <w:t>Академи</w:t>
      </w:r>
      <w:proofErr w:type="spellEnd"/>
      <w:r w:rsidRPr="00E10066">
        <w:rPr>
          <w:rFonts w:ascii="Times New Roman" w:hAnsi="Times New Roman" w:cs="Times New Roman"/>
          <w:sz w:val="24"/>
          <w:szCs w:val="24"/>
          <w:u w:val="single"/>
          <w:lang w:val="ky-KG"/>
        </w:rPr>
        <w:t xml:space="preserve">ясы </w:t>
      </w:r>
      <w:r w:rsidRPr="00E10066">
        <w:rPr>
          <w:rFonts w:ascii="Times New Roman" w:hAnsi="Times New Roman" w:cs="Times New Roman"/>
          <w:sz w:val="24"/>
          <w:szCs w:val="24"/>
          <w:lang w:val="ky-KG"/>
        </w:rPr>
        <w:t>тарабынан</w:t>
      </w:r>
      <w:r w:rsidRPr="00E10066">
        <w:rPr>
          <w:rFonts w:ascii="Times New Roman" w:hAnsi="Times New Roman" w:cs="Times New Roman"/>
          <w:b/>
          <w:sz w:val="24"/>
          <w:szCs w:val="24"/>
          <w:lang w:val="ky-KG"/>
        </w:rPr>
        <w:t xml:space="preserve"> ИШТЕЛИП ЧЫККАН ЖАНА КИРГИЗИЛГЕН</w:t>
      </w:r>
      <w:r w:rsidRPr="00E10066">
        <w:rPr>
          <w:rFonts w:ascii="Times New Roman" w:hAnsi="Times New Roman" w:cs="Times New Roman"/>
          <w:sz w:val="24"/>
          <w:szCs w:val="24"/>
          <w:u w:val="single"/>
        </w:rPr>
        <w:t xml:space="preserve"> </w:t>
      </w:r>
    </w:p>
    <w:p w:rsidR="00E10066" w:rsidRPr="00E10066" w:rsidRDefault="00E10066" w:rsidP="00E10066">
      <w:pPr>
        <w:widowControl w:val="0"/>
        <w:autoSpaceDE w:val="0"/>
        <w:autoSpaceDN w:val="0"/>
        <w:adjustRightInd w:val="0"/>
        <w:ind w:firstLine="567"/>
        <w:jc w:val="both"/>
        <w:rPr>
          <w:rFonts w:ascii="Times New Roman" w:hAnsi="Times New Roman" w:cs="Times New Roman"/>
          <w:sz w:val="24"/>
          <w:szCs w:val="24"/>
        </w:rPr>
      </w:pPr>
    </w:p>
    <w:p w:rsidR="00E10066" w:rsidRPr="00E10066" w:rsidRDefault="00E10066" w:rsidP="00E10066">
      <w:pPr>
        <w:widowControl w:val="0"/>
        <w:autoSpaceDE w:val="0"/>
        <w:autoSpaceDN w:val="0"/>
        <w:adjustRightInd w:val="0"/>
        <w:ind w:firstLine="567"/>
        <w:jc w:val="both"/>
        <w:rPr>
          <w:rFonts w:ascii="Times New Roman" w:hAnsi="Times New Roman" w:cs="Times New Roman"/>
          <w:sz w:val="24"/>
          <w:szCs w:val="24"/>
        </w:rPr>
      </w:pPr>
      <w:r w:rsidRPr="00E10066">
        <w:rPr>
          <w:rFonts w:ascii="Times New Roman" w:hAnsi="Times New Roman" w:cs="Times New Roman"/>
          <w:b/>
          <w:sz w:val="24"/>
          <w:szCs w:val="24"/>
        </w:rPr>
        <w:t xml:space="preserve">2 </w:t>
      </w:r>
      <w:r>
        <w:rPr>
          <w:rFonts w:ascii="Times New Roman" w:hAnsi="Times New Roman" w:cs="Times New Roman"/>
          <w:b/>
          <w:sz w:val="24"/>
          <w:szCs w:val="24"/>
          <w:lang w:val="ky-KG"/>
        </w:rPr>
        <w:t>БЕКИТИЛГЕН ЖАНА АРАКЕТКЕ КИР</w:t>
      </w:r>
      <w:r w:rsidRPr="00E10066">
        <w:rPr>
          <w:rFonts w:ascii="Times New Roman" w:hAnsi="Times New Roman" w:cs="Times New Roman"/>
          <w:b/>
          <w:sz w:val="24"/>
          <w:szCs w:val="24"/>
          <w:lang w:val="ky-KG"/>
        </w:rPr>
        <w:t>ГИЗИЛГЕН</w:t>
      </w:r>
      <w:r w:rsidRPr="00E10066">
        <w:rPr>
          <w:rFonts w:ascii="Times New Roman" w:hAnsi="Times New Roman" w:cs="Times New Roman"/>
          <w:sz w:val="24"/>
          <w:szCs w:val="24"/>
        </w:rPr>
        <w:t xml:space="preserve"> ____________________</w:t>
      </w:r>
    </w:p>
    <w:p w:rsidR="00E10066" w:rsidRPr="00E10066" w:rsidRDefault="00E10066" w:rsidP="00E10066">
      <w:pPr>
        <w:widowControl w:val="0"/>
        <w:autoSpaceDE w:val="0"/>
        <w:autoSpaceDN w:val="0"/>
        <w:adjustRightInd w:val="0"/>
        <w:ind w:firstLine="567"/>
        <w:jc w:val="both"/>
        <w:rPr>
          <w:rFonts w:ascii="Times New Roman" w:hAnsi="Times New Roman" w:cs="Times New Roman"/>
          <w:sz w:val="24"/>
          <w:szCs w:val="24"/>
        </w:rPr>
      </w:pPr>
    </w:p>
    <w:p w:rsidR="00E10066" w:rsidRPr="00E10066" w:rsidRDefault="00E10066" w:rsidP="00E10066">
      <w:pPr>
        <w:widowControl w:val="0"/>
        <w:autoSpaceDE w:val="0"/>
        <w:autoSpaceDN w:val="0"/>
        <w:adjustRightInd w:val="0"/>
        <w:ind w:firstLine="567"/>
        <w:jc w:val="both"/>
        <w:rPr>
          <w:rFonts w:ascii="Times New Roman" w:hAnsi="Times New Roman" w:cs="Times New Roman"/>
          <w:sz w:val="24"/>
          <w:szCs w:val="24"/>
        </w:rPr>
      </w:pPr>
      <w:r w:rsidRPr="00E10066">
        <w:rPr>
          <w:rFonts w:ascii="Times New Roman" w:hAnsi="Times New Roman" w:cs="Times New Roman"/>
          <w:b/>
          <w:sz w:val="24"/>
          <w:szCs w:val="24"/>
        </w:rPr>
        <w:t xml:space="preserve">3 </w:t>
      </w:r>
      <w:r w:rsidRPr="00E10066">
        <w:rPr>
          <w:rFonts w:ascii="Times New Roman" w:hAnsi="Times New Roman" w:cs="Times New Roman"/>
          <w:b/>
          <w:sz w:val="24"/>
          <w:szCs w:val="24"/>
          <w:lang w:val="ky-KG"/>
        </w:rPr>
        <w:t>БИРИНЧИ ТЕКШЕРҮҮНҮН МӨӨНӨТҮ</w:t>
      </w:r>
      <w:r w:rsidRPr="00E10066">
        <w:rPr>
          <w:rFonts w:ascii="Times New Roman" w:hAnsi="Times New Roman" w:cs="Times New Roman"/>
          <w:sz w:val="24"/>
          <w:szCs w:val="24"/>
        </w:rPr>
        <w:t xml:space="preserve"> ____________ </w:t>
      </w:r>
    </w:p>
    <w:p w:rsidR="00E10066" w:rsidRPr="00E10066" w:rsidRDefault="00E10066" w:rsidP="00E10066">
      <w:pPr>
        <w:widowControl w:val="0"/>
        <w:autoSpaceDE w:val="0"/>
        <w:autoSpaceDN w:val="0"/>
        <w:adjustRightInd w:val="0"/>
        <w:ind w:firstLine="567"/>
        <w:jc w:val="both"/>
        <w:rPr>
          <w:rFonts w:ascii="Times New Roman" w:hAnsi="Times New Roman" w:cs="Times New Roman"/>
          <w:sz w:val="24"/>
          <w:szCs w:val="24"/>
        </w:rPr>
      </w:pPr>
    </w:p>
    <w:p w:rsidR="00E10066" w:rsidRPr="00E10066" w:rsidRDefault="00E10066" w:rsidP="00E10066">
      <w:pPr>
        <w:widowControl w:val="0"/>
        <w:autoSpaceDE w:val="0"/>
        <w:autoSpaceDN w:val="0"/>
        <w:adjustRightInd w:val="0"/>
        <w:ind w:firstLine="567"/>
        <w:jc w:val="both"/>
        <w:rPr>
          <w:rFonts w:ascii="Times New Roman" w:hAnsi="Times New Roman" w:cs="Times New Roman"/>
          <w:sz w:val="24"/>
          <w:szCs w:val="24"/>
        </w:rPr>
      </w:pPr>
      <w:r w:rsidRPr="00E10066">
        <w:rPr>
          <w:rFonts w:ascii="Times New Roman" w:hAnsi="Times New Roman" w:cs="Times New Roman"/>
          <w:b/>
          <w:sz w:val="24"/>
          <w:szCs w:val="24"/>
          <w:lang w:val="ky-KG"/>
        </w:rPr>
        <w:t>ТЕКШЕРҮҮНҮН МЕЗГИЛДҮҮЛҮГҮ</w:t>
      </w:r>
      <w:r w:rsidRPr="00E10066">
        <w:rPr>
          <w:rFonts w:ascii="Times New Roman" w:hAnsi="Times New Roman" w:cs="Times New Roman"/>
          <w:sz w:val="24"/>
          <w:szCs w:val="24"/>
        </w:rPr>
        <w:t xml:space="preserve"> ____________</w:t>
      </w:r>
    </w:p>
    <w:p w:rsidR="00E10066" w:rsidRPr="00E10066" w:rsidRDefault="00E10066" w:rsidP="00E10066">
      <w:pPr>
        <w:widowControl w:val="0"/>
        <w:autoSpaceDE w:val="0"/>
        <w:autoSpaceDN w:val="0"/>
        <w:adjustRightInd w:val="0"/>
        <w:ind w:firstLine="567"/>
        <w:jc w:val="both"/>
        <w:rPr>
          <w:rFonts w:ascii="Times New Roman" w:hAnsi="Times New Roman" w:cs="Times New Roman"/>
          <w:sz w:val="24"/>
          <w:szCs w:val="24"/>
        </w:rPr>
      </w:pPr>
    </w:p>
    <w:p w:rsidR="00E10066" w:rsidRPr="00E10066" w:rsidRDefault="00E10066" w:rsidP="00E10066">
      <w:pPr>
        <w:widowControl w:val="0"/>
        <w:autoSpaceDE w:val="0"/>
        <w:autoSpaceDN w:val="0"/>
        <w:adjustRightInd w:val="0"/>
        <w:ind w:firstLine="567"/>
        <w:jc w:val="both"/>
        <w:rPr>
          <w:rFonts w:ascii="Times New Roman" w:hAnsi="Times New Roman" w:cs="Times New Roman"/>
          <w:b/>
          <w:sz w:val="24"/>
          <w:szCs w:val="24"/>
        </w:rPr>
      </w:pPr>
      <w:r w:rsidRPr="00E10066">
        <w:rPr>
          <w:rFonts w:ascii="Times New Roman" w:hAnsi="Times New Roman" w:cs="Times New Roman"/>
          <w:b/>
          <w:sz w:val="24"/>
          <w:szCs w:val="24"/>
          <w:lang w:val="ky-KG"/>
        </w:rPr>
        <w:t>БИРИНЧИ КИРИГИЗИЛГЕН</w:t>
      </w:r>
      <w:r w:rsidRPr="00E10066">
        <w:rPr>
          <w:rFonts w:ascii="Times New Roman" w:hAnsi="Times New Roman" w:cs="Times New Roman"/>
          <w:b/>
          <w:sz w:val="24"/>
          <w:szCs w:val="24"/>
        </w:rPr>
        <w:t xml:space="preserve"> </w:t>
      </w:r>
    </w:p>
    <w:p w:rsidR="00E10066" w:rsidRPr="00E10066" w:rsidRDefault="00E10066" w:rsidP="00E10066">
      <w:pPr>
        <w:widowControl w:val="0"/>
        <w:autoSpaceDE w:val="0"/>
        <w:autoSpaceDN w:val="0"/>
        <w:adjustRightInd w:val="0"/>
        <w:ind w:firstLine="567"/>
        <w:jc w:val="both"/>
        <w:rPr>
          <w:rFonts w:ascii="Times New Roman" w:hAnsi="Times New Roman" w:cs="Times New Roman"/>
          <w:b/>
          <w:sz w:val="24"/>
          <w:szCs w:val="24"/>
          <w:lang w:val="ky-KG"/>
        </w:rPr>
      </w:pPr>
      <w:r w:rsidRPr="00E10066">
        <w:rPr>
          <w:rFonts w:ascii="Times New Roman" w:hAnsi="Times New Roman" w:cs="Times New Roman"/>
          <w:sz w:val="24"/>
          <w:szCs w:val="24"/>
          <w:lang w:val="ky-KG"/>
        </w:rPr>
        <w:t xml:space="preserve">Бул стандарт Кыргыз Республикасынын Билим берүү жана илим министрлигинин </w:t>
      </w:r>
      <w:r w:rsidR="00D71EC9">
        <w:rPr>
          <w:rFonts w:ascii="Times New Roman" w:hAnsi="Times New Roman" w:cs="Times New Roman"/>
          <w:sz w:val="24"/>
          <w:szCs w:val="24"/>
          <w:lang w:val="ky-KG"/>
        </w:rPr>
        <w:t>(мындан ары КР ББ</w:t>
      </w:r>
      <w:r w:rsidRPr="00E10066">
        <w:rPr>
          <w:rFonts w:ascii="Times New Roman" w:hAnsi="Times New Roman" w:cs="Times New Roman"/>
          <w:sz w:val="24"/>
          <w:szCs w:val="24"/>
          <w:lang w:val="ky-KG"/>
        </w:rPr>
        <w:t>ИМ) уруксаатысыз толук же бөлүк түрүндө жүргүзүлбөйт, көбөйтүлүп чыгарылбайт жана таркатылып берилбейт.</w:t>
      </w:r>
    </w:p>
    <w:p w:rsidR="00E10066" w:rsidRPr="00E10066" w:rsidRDefault="00E10066">
      <w:pPr>
        <w:rPr>
          <w:rFonts w:ascii="Times New Roman" w:hAnsi="Times New Roman" w:cs="Times New Roman"/>
          <w:sz w:val="28"/>
          <w:szCs w:val="28"/>
          <w:lang w:val="ky-KG"/>
        </w:rPr>
      </w:pPr>
    </w:p>
    <w:p w:rsidR="00E10066" w:rsidRDefault="00E10066">
      <w:pPr>
        <w:rPr>
          <w:rFonts w:ascii="Times New Roman" w:hAnsi="Times New Roman" w:cs="Times New Roman"/>
          <w:sz w:val="28"/>
          <w:szCs w:val="28"/>
          <w:lang w:val="ky-KG"/>
        </w:rPr>
      </w:pPr>
      <w:r>
        <w:rPr>
          <w:rFonts w:ascii="Times New Roman" w:hAnsi="Times New Roman" w:cs="Times New Roman"/>
          <w:sz w:val="28"/>
          <w:szCs w:val="28"/>
          <w:lang w:val="ky-KG"/>
        </w:rPr>
        <w:br w:type="page"/>
      </w:r>
    </w:p>
    <w:sdt>
      <w:sdtPr>
        <w:rPr>
          <w:rFonts w:ascii="Times New Roman" w:eastAsiaTheme="minorHAnsi" w:hAnsi="Times New Roman" w:cs="Times New Roman"/>
          <w:b w:val="0"/>
          <w:bCs w:val="0"/>
          <w:color w:val="auto"/>
          <w:sz w:val="24"/>
          <w:szCs w:val="24"/>
          <w:lang w:eastAsia="en-US"/>
        </w:rPr>
        <w:id w:val="-236553767"/>
        <w:docPartObj>
          <w:docPartGallery w:val="Table of Contents"/>
          <w:docPartUnique/>
        </w:docPartObj>
      </w:sdtPr>
      <w:sdtContent>
        <w:p w:rsidR="006C4560" w:rsidRDefault="00374FE4" w:rsidP="006C4560">
          <w:pPr>
            <w:pStyle w:val="a7"/>
            <w:jc w:val="center"/>
            <w:rPr>
              <w:rFonts w:ascii="Times New Roman" w:hAnsi="Times New Roman" w:cs="Times New Roman"/>
              <w:color w:val="auto"/>
              <w:sz w:val="24"/>
              <w:szCs w:val="24"/>
              <w:lang w:val="ky-KG"/>
            </w:rPr>
          </w:pPr>
          <w:r w:rsidRPr="00BF3364">
            <w:rPr>
              <w:rFonts w:ascii="Times New Roman" w:hAnsi="Times New Roman" w:cs="Times New Roman"/>
              <w:color w:val="auto"/>
              <w:sz w:val="24"/>
              <w:szCs w:val="24"/>
              <w:lang w:val="ky-KG"/>
            </w:rPr>
            <w:t>Мазмуну</w:t>
          </w:r>
        </w:p>
        <w:p w:rsidR="005912E0" w:rsidRPr="005912E0" w:rsidRDefault="005912E0" w:rsidP="005912E0">
          <w:pPr>
            <w:rPr>
              <w:lang w:val="ky-KG" w:eastAsia="ru-RU"/>
            </w:rPr>
          </w:pPr>
        </w:p>
        <w:p w:rsidR="00E10066" w:rsidRDefault="00AB33F6">
          <w:pPr>
            <w:pStyle w:val="11"/>
            <w:tabs>
              <w:tab w:val="left" w:pos="440"/>
              <w:tab w:val="right" w:leader="dot" w:pos="9628"/>
            </w:tabs>
            <w:rPr>
              <w:rFonts w:eastAsiaTheme="minorEastAsia"/>
              <w:noProof/>
              <w:lang w:eastAsia="ru-RU"/>
            </w:rPr>
          </w:pPr>
          <w:r w:rsidRPr="00BF3364">
            <w:rPr>
              <w:rFonts w:ascii="Times New Roman" w:hAnsi="Times New Roman" w:cs="Times New Roman"/>
              <w:sz w:val="24"/>
              <w:szCs w:val="24"/>
            </w:rPr>
            <w:fldChar w:fldCharType="begin"/>
          </w:r>
          <w:r w:rsidR="006C4560" w:rsidRPr="00BF3364">
            <w:rPr>
              <w:rFonts w:ascii="Times New Roman" w:hAnsi="Times New Roman" w:cs="Times New Roman"/>
              <w:sz w:val="24"/>
              <w:szCs w:val="24"/>
            </w:rPr>
            <w:instrText xml:space="preserve"> TOC \o "1-3" \h \z \u </w:instrText>
          </w:r>
          <w:r w:rsidRPr="00BF3364">
            <w:rPr>
              <w:rFonts w:ascii="Times New Roman" w:hAnsi="Times New Roman" w:cs="Times New Roman"/>
              <w:sz w:val="24"/>
              <w:szCs w:val="24"/>
            </w:rPr>
            <w:fldChar w:fldCharType="separate"/>
          </w:r>
          <w:hyperlink w:anchor="_Toc30781845" w:history="1">
            <w:r w:rsidR="00E10066" w:rsidRPr="00FB26C1">
              <w:rPr>
                <w:rStyle w:val="a5"/>
                <w:rFonts w:ascii="Times New Roman" w:hAnsi="Times New Roman" w:cs="Times New Roman"/>
                <w:noProof/>
                <w:lang w:val="ky-KG" w:eastAsia="ru-RU"/>
              </w:rPr>
              <w:t>1.</w:t>
            </w:r>
            <w:r w:rsidR="00E10066">
              <w:rPr>
                <w:rFonts w:eastAsiaTheme="minorEastAsia"/>
                <w:noProof/>
                <w:lang w:eastAsia="ru-RU"/>
              </w:rPr>
              <w:tab/>
            </w:r>
            <w:r w:rsidR="00E10066" w:rsidRPr="00FB26C1">
              <w:rPr>
                <w:rStyle w:val="a5"/>
                <w:rFonts w:ascii="Times New Roman" w:eastAsia="Times New Roman" w:hAnsi="Times New Roman" w:cs="Times New Roman"/>
                <w:noProof/>
                <w:lang w:val="ky-KG" w:eastAsia="ru-RU"/>
              </w:rPr>
              <w:t>Колдонуу тармагы</w:t>
            </w:r>
            <w:r w:rsidR="00E10066">
              <w:rPr>
                <w:noProof/>
                <w:webHidden/>
              </w:rPr>
              <w:tab/>
            </w:r>
            <w:r w:rsidR="00E10066">
              <w:rPr>
                <w:noProof/>
                <w:webHidden/>
              </w:rPr>
              <w:fldChar w:fldCharType="begin"/>
            </w:r>
            <w:r w:rsidR="00E10066">
              <w:rPr>
                <w:noProof/>
                <w:webHidden/>
              </w:rPr>
              <w:instrText xml:space="preserve"> PAGEREF _Toc30781845 \h </w:instrText>
            </w:r>
            <w:r w:rsidR="00E10066">
              <w:rPr>
                <w:noProof/>
                <w:webHidden/>
              </w:rPr>
            </w:r>
            <w:r w:rsidR="00E10066">
              <w:rPr>
                <w:noProof/>
                <w:webHidden/>
              </w:rPr>
              <w:fldChar w:fldCharType="separate"/>
            </w:r>
            <w:r w:rsidR="00E10066">
              <w:rPr>
                <w:noProof/>
                <w:webHidden/>
              </w:rPr>
              <w:t>3</w:t>
            </w:r>
            <w:r w:rsidR="00E10066">
              <w:rPr>
                <w:noProof/>
                <w:webHidden/>
              </w:rPr>
              <w:fldChar w:fldCharType="end"/>
            </w:r>
          </w:hyperlink>
        </w:p>
        <w:p w:rsidR="00E10066" w:rsidRDefault="00E10066">
          <w:pPr>
            <w:pStyle w:val="11"/>
            <w:tabs>
              <w:tab w:val="left" w:pos="440"/>
              <w:tab w:val="right" w:leader="dot" w:pos="9628"/>
            </w:tabs>
            <w:rPr>
              <w:rFonts w:eastAsiaTheme="minorEastAsia"/>
              <w:noProof/>
              <w:lang w:eastAsia="ru-RU"/>
            </w:rPr>
          </w:pPr>
          <w:hyperlink w:anchor="_Toc30781846" w:history="1">
            <w:r w:rsidRPr="00FB26C1">
              <w:rPr>
                <w:rStyle w:val="a5"/>
                <w:rFonts w:ascii="Times New Roman" w:hAnsi="Times New Roman" w:cs="Times New Roman"/>
                <w:noProof/>
              </w:rPr>
              <w:t>2.</w:t>
            </w:r>
            <w:r>
              <w:rPr>
                <w:rFonts w:eastAsiaTheme="minorEastAsia"/>
                <w:noProof/>
                <w:lang w:eastAsia="ru-RU"/>
              </w:rPr>
              <w:tab/>
            </w:r>
            <w:r w:rsidRPr="00FB26C1">
              <w:rPr>
                <w:rStyle w:val="a5"/>
                <w:rFonts w:ascii="Times New Roman" w:eastAsia="Times New Roman" w:hAnsi="Times New Roman" w:cs="Times New Roman"/>
                <w:noProof/>
                <w:lang w:val="ky-KG" w:eastAsia="ru-RU"/>
              </w:rPr>
              <w:t>Ченемдик шилтемелер</w:t>
            </w:r>
            <w:r>
              <w:rPr>
                <w:noProof/>
                <w:webHidden/>
              </w:rPr>
              <w:tab/>
            </w:r>
            <w:r>
              <w:rPr>
                <w:noProof/>
                <w:webHidden/>
              </w:rPr>
              <w:fldChar w:fldCharType="begin"/>
            </w:r>
            <w:r>
              <w:rPr>
                <w:noProof/>
                <w:webHidden/>
              </w:rPr>
              <w:instrText xml:space="preserve"> PAGEREF _Toc30781846 \h </w:instrText>
            </w:r>
            <w:r>
              <w:rPr>
                <w:noProof/>
                <w:webHidden/>
              </w:rPr>
            </w:r>
            <w:r>
              <w:rPr>
                <w:noProof/>
                <w:webHidden/>
              </w:rPr>
              <w:fldChar w:fldCharType="separate"/>
            </w:r>
            <w:r>
              <w:rPr>
                <w:noProof/>
                <w:webHidden/>
              </w:rPr>
              <w:t>3</w:t>
            </w:r>
            <w:r>
              <w:rPr>
                <w:noProof/>
                <w:webHidden/>
              </w:rPr>
              <w:fldChar w:fldCharType="end"/>
            </w:r>
          </w:hyperlink>
        </w:p>
        <w:p w:rsidR="00E10066" w:rsidRDefault="00E10066">
          <w:pPr>
            <w:pStyle w:val="11"/>
            <w:tabs>
              <w:tab w:val="left" w:pos="440"/>
              <w:tab w:val="right" w:leader="dot" w:pos="9628"/>
            </w:tabs>
            <w:rPr>
              <w:rFonts w:eastAsiaTheme="minorEastAsia"/>
              <w:noProof/>
              <w:lang w:eastAsia="ru-RU"/>
            </w:rPr>
          </w:pPr>
          <w:hyperlink w:anchor="_Toc30781847" w:history="1">
            <w:r w:rsidRPr="00FB26C1">
              <w:rPr>
                <w:rStyle w:val="a5"/>
                <w:rFonts w:ascii="Times New Roman" w:hAnsi="Times New Roman" w:cs="Times New Roman"/>
                <w:noProof/>
                <w:lang w:eastAsia="ru-RU"/>
              </w:rPr>
              <w:t>3.</w:t>
            </w:r>
            <w:r>
              <w:rPr>
                <w:rFonts w:eastAsiaTheme="minorEastAsia"/>
                <w:noProof/>
                <w:lang w:eastAsia="ru-RU"/>
              </w:rPr>
              <w:tab/>
            </w:r>
            <w:r w:rsidRPr="00FB26C1">
              <w:rPr>
                <w:rStyle w:val="a5"/>
                <w:rFonts w:ascii="Times New Roman" w:eastAsia="Times New Roman" w:hAnsi="Times New Roman" w:cs="Times New Roman"/>
                <w:noProof/>
                <w:lang w:eastAsia="ru-RU"/>
              </w:rPr>
              <w:t>Терми</w:t>
            </w:r>
            <w:r w:rsidRPr="00FB26C1">
              <w:rPr>
                <w:rStyle w:val="a5"/>
                <w:rFonts w:ascii="Times New Roman" w:eastAsia="Times New Roman" w:hAnsi="Times New Roman" w:cs="Times New Roman"/>
                <w:noProof/>
                <w:lang w:val="ky-KG" w:eastAsia="ru-RU"/>
              </w:rPr>
              <w:t>ндер жана аныктамалар</w:t>
            </w:r>
            <w:r>
              <w:rPr>
                <w:noProof/>
                <w:webHidden/>
              </w:rPr>
              <w:tab/>
            </w:r>
            <w:r>
              <w:rPr>
                <w:noProof/>
                <w:webHidden/>
              </w:rPr>
              <w:fldChar w:fldCharType="begin"/>
            </w:r>
            <w:r>
              <w:rPr>
                <w:noProof/>
                <w:webHidden/>
              </w:rPr>
              <w:instrText xml:space="preserve"> PAGEREF _Toc30781847 \h </w:instrText>
            </w:r>
            <w:r>
              <w:rPr>
                <w:noProof/>
                <w:webHidden/>
              </w:rPr>
            </w:r>
            <w:r>
              <w:rPr>
                <w:noProof/>
                <w:webHidden/>
              </w:rPr>
              <w:fldChar w:fldCharType="separate"/>
            </w:r>
            <w:r>
              <w:rPr>
                <w:noProof/>
                <w:webHidden/>
              </w:rPr>
              <w:t>3</w:t>
            </w:r>
            <w:r>
              <w:rPr>
                <w:noProof/>
                <w:webHidden/>
              </w:rPr>
              <w:fldChar w:fldCharType="end"/>
            </w:r>
          </w:hyperlink>
        </w:p>
        <w:p w:rsidR="00E10066" w:rsidRDefault="00E10066">
          <w:pPr>
            <w:pStyle w:val="11"/>
            <w:tabs>
              <w:tab w:val="left" w:pos="440"/>
              <w:tab w:val="right" w:leader="dot" w:pos="9628"/>
            </w:tabs>
            <w:rPr>
              <w:rFonts w:eastAsiaTheme="minorEastAsia"/>
              <w:noProof/>
              <w:lang w:eastAsia="ru-RU"/>
            </w:rPr>
          </w:pPr>
          <w:hyperlink w:anchor="_Toc30781848" w:history="1">
            <w:r w:rsidRPr="00FB26C1">
              <w:rPr>
                <w:rStyle w:val="a5"/>
                <w:rFonts w:ascii="Times New Roman" w:hAnsi="Times New Roman" w:cs="Times New Roman"/>
                <w:noProof/>
              </w:rPr>
              <w:t>4.</w:t>
            </w:r>
            <w:r>
              <w:rPr>
                <w:rFonts w:eastAsiaTheme="minorEastAsia"/>
                <w:noProof/>
                <w:lang w:eastAsia="ru-RU"/>
              </w:rPr>
              <w:tab/>
            </w:r>
            <w:r w:rsidRPr="00FB26C1">
              <w:rPr>
                <w:rStyle w:val="a5"/>
                <w:rFonts w:ascii="Times New Roman" w:hAnsi="Times New Roman" w:cs="Times New Roman"/>
                <w:noProof/>
                <w:lang w:val="ky-KG"/>
              </w:rPr>
              <w:t>Жалпы жобо</w:t>
            </w:r>
            <w:r>
              <w:rPr>
                <w:noProof/>
                <w:webHidden/>
              </w:rPr>
              <w:tab/>
            </w:r>
            <w:r>
              <w:rPr>
                <w:noProof/>
                <w:webHidden/>
              </w:rPr>
              <w:fldChar w:fldCharType="begin"/>
            </w:r>
            <w:r>
              <w:rPr>
                <w:noProof/>
                <w:webHidden/>
              </w:rPr>
              <w:instrText xml:space="preserve"> PAGEREF _Toc30781848 \h </w:instrText>
            </w:r>
            <w:r>
              <w:rPr>
                <w:noProof/>
                <w:webHidden/>
              </w:rPr>
            </w:r>
            <w:r>
              <w:rPr>
                <w:noProof/>
                <w:webHidden/>
              </w:rPr>
              <w:fldChar w:fldCharType="separate"/>
            </w:r>
            <w:r>
              <w:rPr>
                <w:noProof/>
                <w:webHidden/>
              </w:rPr>
              <w:t>4</w:t>
            </w:r>
            <w:r>
              <w:rPr>
                <w:noProof/>
                <w:webHidden/>
              </w:rPr>
              <w:fldChar w:fldCharType="end"/>
            </w:r>
          </w:hyperlink>
        </w:p>
        <w:p w:rsidR="00E10066" w:rsidRDefault="00E10066">
          <w:pPr>
            <w:pStyle w:val="21"/>
            <w:tabs>
              <w:tab w:val="right" w:leader="dot" w:pos="9628"/>
            </w:tabs>
            <w:rPr>
              <w:rFonts w:eastAsiaTheme="minorEastAsia"/>
              <w:noProof/>
              <w:lang w:eastAsia="ru-RU"/>
            </w:rPr>
          </w:pPr>
          <w:hyperlink w:anchor="_Toc30781849" w:history="1">
            <w:r w:rsidRPr="00FB26C1">
              <w:rPr>
                <w:rStyle w:val="a5"/>
                <w:rFonts w:ascii="Times New Roman" w:eastAsia="Times New Roman" w:hAnsi="Times New Roman" w:cs="Times New Roman"/>
                <w:noProof/>
                <w:lang w:val="ky-KG" w:eastAsia="ru-RU"/>
              </w:rPr>
              <w:t xml:space="preserve">4.1. </w:t>
            </w:r>
            <w:r w:rsidRPr="00FB26C1">
              <w:rPr>
                <w:rStyle w:val="a5"/>
                <w:rFonts w:ascii="Times New Roman" w:hAnsi="Times New Roman" w:cs="Times New Roman"/>
                <w:noProof/>
                <w:lang w:val="ky-KG"/>
              </w:rPr>
              <w:t>Электрондук окуу китептин жалпы мүнөздөмөсү</w:t>
            </w:r>
            <w:r>
              <w:rPr>
                <w:noProof/>
                <w:webHidden/>
              </w:rPr>
              <w:tab/>
            </w:r>
            <w:r>
              <w:rPr>
                <w:noProof/>
                <w:webHidden/>
              </w:rPr>
              <w:fldChar w:fldCharType="begin"/>
            </w:r>
            <w:r>
              <w:rPr>
                <w:noProof/>
                <w:webHidden/>
              </w:rPr>
              <w:instrText xml:space="preserve"> PAGEREF _Toc30781849 \h </w:instrText>
            </w:r>
            <w:r>
              <w:rPr>
                <w:noProof/>
                <w:webHidden/>
              </w:rPr>
            </w:r>
            <w:r>
              <w:rPr>
                <w:noProof/>
                <w:webHidden/>
              </w:rPr>
              <w:fldChar w:fldCharType="separate"/>
            </w:r>
            <w:r>
              <w:rPr>
                <w:noProof/>
                <w:webHidden/>
              </w:rPr>
              <w:t>5</w:t>
            </w:r>
            <w:r>
              <w:rPr>
                <w:noProof/>
                <w:webHidden/>
              </w:rPr>
              <w:fldChar w:fldCharType="end"/>
            </w:r>
          </w:hyperlink>
        </w:p>
        <w:p w:rsidR="00E10066" w:rsidRDefault="00E10066">
          <w:pPr>
            <w:pStyle w:val="21"/>
            <w:tabs>
              <w:tab w:val="right" w:leader="dot" w:pos="9628"/>
            </w:tabs>
            <w:rPr>
              <w:rFonts w:eastAsiaTheme="minorEastAsia"/>
              <w:noProof/>
              <w:lang w:eastAsia="ru-RU"/>
            </w:rPr>
          </w:pPr>
          <w:hyperlink w:anchor="_Toc30781850" w:history="1">
            <w:r w:rsidRPr="00FB26C1">
              <w:rPr>
                <w:rStyle w:val="a5"/>
                <w:rFonts w:ascii="Times New Roman" w:eastAsia="Times New Roman" w:hAnsi="Times New Roman" w:cs="Times New Roman"/>
                <w:noProof/>
                <w:lang w:eastAsia="ru-RU"/>
              </w:rPr>
              <w:t xml:space="preserve">4.2. </w:t>
            </w:r>
            <w:r w:rsidRPr="00FB26C1">
              <w:rPr>
                <w:rStyle w:val="a5"/>
                <w:rFonts w:ascii="Times New Roman" w:eastAsia="Times New Roman" w:hAnsi="Times New Roman" w:cs="Times New Roman"/>
                <w:noProof/>
                <w:lang w:val="ky-KG" w:eastAsia="ru-RU"/>
              </w:rPr>
              <w:t>Е-окуу китебинин материалдарынын мазмуну жана уюштурулушу</w:t>
            </w:r>
            <w:r>
              <w:rPr>
                <w:noProof/>
                <w:webHidden/>
              </w:rPr>
              <w:tab/>
            </w:r>
            <w:r>
              <w:rPr>
                <w:noProof/>
                <w:webHidden/>
              </w:rPr>
              <w:fldChar w:fldCharType="begin"/>
            </w:r>
            <w:r>
              <w:rPr>
                <w:noProof/>
                <w:webHidden/>
              </w:rPr>
              <w:instrText xml:space="preserve"> PAGEREF _Toc30781850 \h </w:instrText>
            </w:r>
            <w:r>
              <w:rPr>
                <w:noProof/>
                <w:webHidden/>
              </w:rPr>
            </w:r>
            <w:r>
              <w:rPr>
                <w:noProof/>
                <w:webHidden/>
              </w:rPr>
              <w:fldChar w:fldCharType="separate"/>
            </w:r>
            <w:r>
              <w:rPr>
                <w:noProof/>
                <w:webHidden/>
              </w:rPr>
              <w:t>7</w:t>
            </w:r>
            <w:r>
              <w:rPr>
                <w:noProof/>
                <w:webHidden/>
              </w:rPr>
              <w:fldChar w:fldCharType="end"/>
            </w:r>
          </w:hyperlink>
        </w:p>
        <w:p w:rsidR="00E10066" w:rsidRDefault="00E10066">
          <w:pPr>
            <w:pStyle w:val="21"/>
            <w:tabs>
              <w:tab w:val="right" w:leader="dot" w:pos="9628"/>
            </w:tabs>
            <w:rPr>
              <w:rFonts w:eastAsiaTheme="minorEastAsia"/>
              <w:noProof/>
              <w:lang w:eastAsia="ru-RU"/>
            </w:rPr>
          </w:pPr>
          <w:hyperlink w:anchor="_Toc30781851" w:history="1">
            <w:r w:rsidRPr="00FB26C1">
              <w:rPr>
                <w:rStyle w:val="a5"/>
                <w:rFonts w:ascii="Times New Roman" w:eastAsia="Times New Roman" w:hAnsi="Times New Roman" w:cs="Times New Roman"/>
                <w:noProof/>
                <w:lang w:val="ky-KG" w:eastAsia="ru-RU"/>
              </w:rPr>
              <w:t>4.3. Электрондук окуу китептин метамаалыматтары</w:t>
            </w:r>
            <w:r>
              <w:rPr>
                <w:noProof/>
                <w:webHidden/>
              </w:rPr>
              <w:tab/>
            </w:r>
            <w:r>
              <w:rPr>
                <w:noProof/>
                <w:webHidden/>
              </w:rPr>
              <w:fldChar w:fldCharType="begin"/>
            </w:r>
            <w:r>
              <w:rPr>
                <w:noProof/>
                <w:webHidden/>
              </w:rPr>
              <w:instrText xml:space="preserve"> PAGEREF _Toc30781851 \h </w:instrText>
            </w:r>
            <w:r>
              <w:rPr>
                <w:noProof/>
                <w:webHidden/>
              </w:rPr>
            </w:r>
            <w:r>
              <w:rPr>
                <w:noProof/>
                <w:webHidden/>
              </w:rPr>
              <w:fldChar w:fldCharType="separate"/>
            </w:r>
            <w:r>
              <w:rPr>
                <w:noProof/>
                <w:webHidden/>
              </w:rPr>
              <w:t>9</w:t>
            </w:r>
            <w:r>
              <w:rPr>
                <w:noProof/>
                <w:webHidden/>
              </w:rPr>
              <w:fldChar w:fldCharType="end"/>
            </w:r>
          </w:hyperlink>
        </w:p>
        <w:p w:rsidR="00E10066" w:rsidRDefault="00E10066">
          <w:pPr>
            <w:pStyle w:val="21"/>
            <w:tabs>
              <w:tab w:val="left" w:pos="880"/>
              <w:tab w:val="right" w:leader="dot" w:pos="9628"/>
            </w:tabs>
            <w:rPr>
              <w:rFonts w:eastAsiaTheme="minorEastAsia"/>
              <w:noProof/>
              <w:lang w:eastAsia="ru-RU"/>
            </w:rPr>
          </w:pPr>
          <w:hyperlink w:anchor="_Toc30781852" w:history="1">
            <w:r w:rsidRPr="00FB26C1">
              <w:rPr>
                <w:rStyle w:val="a5"/>
                <w:rFonts w:ascii="Times New Roman" w:hAnsi="Times New Roman" w:cs="Times New Roman"/>
                <w:noProof/>
              </w:rPr>
              <w:t>4.4.</w:t>
            </w:r>
            <w:r w:rsidR="00D71EC9">
              <w:rPr>
                <w:rFonts w:eastAsiaTheme="minorEastAsia"/>
                <w:noProof/>
                <w:lang w:eastAsia="ru-RU"/>
              </w:rPr>
              <w:t xml:space="preserve"> </w:t>
            </w:r>
            <w:r w:rsidRPr="00FB26C1">
              <w:rPr>
                <w:rStyle w:val="a5"/>
                <w:rFonts w:ascii="Times New Roman" w:hAnsi="Times New Roman" w:cs="Times New Roman"/>
                <w:noProof/>
                <w:lang w:val="ky-KG"/>
              </w:rPr>
              <w:t>Е-окуу китебинин интерфейсине жана дизайнына карата коюлган талаптар</w:t>
            </w:r>
            <w:r>
              <w:rPr>
                <w:noProof/>
                <w:webHidden/>
              </w:rPr>
              <w:tab/>
            </w:r>
            <w:r>
              <w:rPr>
                <w:noProof/>
                <w:webHidden/>
              </w:rPr>
              <w:fldChar w:fldCharType="begin"/>
            </w:r>
            <w:r>
              <w:rPr>
                <w:noProof/>
                <w:webHidden/>
              </w:rPr>
              <w:instrText xml:space="preserve"> PAGEREF _Toc30781852 \h </w:instrText>
            </w:r>
            <w:r>
              <w:rPr>
                <w:noProof/>
                <w:webHidden/>
              </w:rPr>
            </w:r>
            <w:r>
              <w:rPr>
                <w:noProof/>
                <w:webHidden/>
              </w:rPr>
              <w:fldChar w:fldCharType="separate"/>
            </w:r>
            <w:r>
              <w:rPr>
                <w:noProof/>
                <w:webHidden/>
              </w:rPr>
              <w:t>9</w:t>
            </w:r>
            <w:r>
              <w:rPr>
                <w:noProof/>
                <w:webHidden/>
              </w:rPr>
              <w:fldChar w:fldCharType="end"/>
            </w:r>
          </w:hyperlink>
        </w:p>
        <w:p w:rsidR="00E10066" w:rsidRDefault="00E10066">
          <w:pPr>
            <w:pStyle w:val="21"/>
            <w:tabs>
              <w:tab w:val="right" w:leader="dot" w:pos="9628"/>
            </w:tabs>
            <w:rPr>
              <w:rFonts w:eastAsiaTheme="minorEastAsia"/>
              <w:noProof/>
              <w:lang w:eastAsia="ru-RU"/>
            </w:rPr>
          </w:pPr>
          <w:hyperlink w:anchor="_Toc30781853" w:history="1">
            <w:r w:rsidRPr="00FB26C1">
              <w:rPr>
                <w:rStyle w:val="a5"/>
                <w:rFonts w:ascii="Times New Roman" w:eastAsia="Times New Roman" w:hAnsi="Times New Roman" w:cs="Times New Roman"/>
                <w:noProof/>
                <w:lang w:val="ky-KG" w:eastAsia="ru-RU"/>
              </w:rPr>
              <w:t>4.5. Электрондук окуу китебинин интерактивдүүлүгү</w:t>
            </w:r>
            <w:r>
              <w:rPr>
                <w:noProof/>
                <w:webHidden/>
              </w:rPr>
              <w:tab/>
            </w:r>
            <w:r>
              <w:rPr>
                <w:noProof/>
                <w:webHidden/>
              </w:rPr>
              <w:fldChar w:fldCharType="begin"/>
            </w:r>
            <w:r>
              <w:rPr>
                <w:noProof/>
                <w:webHidden/>
              </w:rPr>
              <w:instrText xml:space="preserve"> PAGEREF _Toc30781853 \h </w:instrText>
            </w:r>
            <w:r>
              <w:rPr>
                <w:noProof/>
                <w:webHidden/>
              </w:rPr>
            </w:r>
            <w:r>
              <w:rPr>
                <w:noProof/>
                <w:webHidden/>
              </w:rPr>
              <w:fldChar w:fldCharType="separate"/>
            </w:r>
            <w:r>
              <w:rPr>
                <w:noProof/>
                <w:webHidden/>
              </w:rPr>
              <w:t>11</w:t>
            </w:r>
            <w:r>
              <w:rPr>
                <w:noProof/>
                <w:webHidden/>
              </w:rPr>
              <w:fldChar w:fldCharType="end"/>
            </w:r>
          </w:hyperlink>
        </w:p>
        <w:p w:rsidR="00E10066" w:rsidRDefault="00E10066">
          <w:pPr>
            <w:pStyle w:val="21"/>
            <w:tabs>
              <w:tab w:val="right" w:leader="dot" w:pos="9628"/>
            </w:tabs>
            <w:rPr>
              <w:rFonts w:eastAsiaTheme="minorEastAsia"/>
              <w:noProof/>
              <w:lang w:eastAsia="ru-RU"/>
            </w:rPr>
          </w:pPr>
          <w:hyperlink w:anchor="_Toc30781854" w:history="1">
            <w:r w:rsidRPr="00FB26C1">
              <w:rPr>
                <w:rStyle w:val="a5"/>
                <w:rFonts w:ascii="Times New Roman" w:eastAsia="Times New Roman" w:hAnsi="Times New Roman" w:cs="Times New Roman"/>
                <w:noProof/>
                <w:lang w:val="ky-KG" w:eastAsia="ru-RU"/>
              </w:rPr>
              <w:t>4.6. Электрондук окуу китебин редактирлөө</w:t>
            </w:r>
            <w:r>
              <w:rPr>
                <w:noProof/>
                <w:webHidden/>
              </w:rPr>
              <w:tab/>
            </w:r>
            <w:r>
              <w:rPr>
                <w:noProof/>
                <w:webHidden/>
              </w:rPr>
              <w:fldChar w:fldCharType="begin"/>
            </w:r>
            <w:r>
              <w:rPr>
                <w:noProof/>
                <w:webHidden/>
              </w:rPr>
              <w:instrText xml:space="preserve"> PAGEREF _Toc30781854 \h </w:instrText>
            </w:r>
            <w:r>
              <w:rPr>
                <w:noProof/>
                <w:webHidden/>
              </w:rPr>
            </w:r>
            <w:r>
              <w:rPr>
                <w:noProof/>
                <w:webHidden/>
              </w:rPr>
              <w:fldChar w:fldCharType="separate"/>
            </w:r>
            <w:r>
              <w:rPr>
                <w:noProof/>
                <w:webHidden/>
              </w:rPr>
              <w:t>11</w:t>
            </w:r>
            <w:r>
              <w:rPr>
                <w:noProof/>
                <w:webHidden/>
              </w:rPr>
              <w:fldChar w:fldCharType="end"/>
            </w:r>
          </w:hyperlink>
        </w:p>
        <w:p w:rsidR="00E10066" w:rsidRDefault="00E10066">
          <w:pPr>
            <w:pStyle w:val="21"/>
            <w:tabs>
              <w:tab w:val="right" w:leader="dot" w:pos="9628"/>
            </w:tabs>
            <w:rPr>
              <w:rFonts w:eastAsiaTheme="minorEastAsia"/>
              <w:noProof/>
              <w:lang w:eastAsia="ru-RU"/>
            </w:rPr>
          </w:pPr>
          <w:hyperlink w:anchor="_Toc30781855" w:history="1">
            <w:r w:rsidRPr="00FB26C1">
              <w:rPr>
                <w:rStyle w:val="a5"/>
                <w:rFonts w:ascii="Times New Roman" w:hAnsi="Times New Roman" w:cs="Times New Roman"/>
                <w:noProof/>
              </w:rPr>
              <w:t xml:space="preserve">4.7. </w:t>
            </w:r>
            <w:r w:rsidRPr="00FB26C1">
              <w:rPr>
                <w:rStyle w:val="a5"/>
                <w:rFonts w:ascii="Times New Roman" w:eastAsia="Times New Roman" w:hAnsi="Times New Roman" w:cs="Times New Roman"/>
                <w:noProof/>
                <w:lang w:val="ky-KG" w:eastAsia="ru-RU"/>
              </w:rPr>
              <w:t>Электрондук окуу китебинин техникалык жана функционалдык талаптары</w:t>
            </w:r>
            <w:r>
              <w:rPr>
                <w:noProof/>
                <w:webHidden/>
              </w:rPr>
              <w:tab/>
            </w:r>
            <w:r>
              <w:rPr>
                <w:noProof/>
                <w:webHidden/>
              </w:rPr>
              <w:fldChar w:fldCharType="begin"/>
            </w:r>
            <w:r>
              <w:rPr>
                <w:noProof/>
                <w:webHidden/>
              </w:rPr>
              <w:instrText xml:space="preserve"> PAGEREF _Toc30781855 \h </w:instrText>
            </w:r>
            <w:r>
              <w:rPr>
                <w:noProof/>
                <w:webHidden/>
              </w:rPr>
            </w:r>
            <w:r>
              <w:rPr>
                <w:noProof/>
                <w:webHidden/>
              </w:rPr>
              <w:fldChar w:fldCharType="separate"/>
            </w:r>
            <w:r>
              <w:rPr>
                <w:noProof/>
                <w:webHidden/>
              </w:rPr>
              <w:t>11</w:t>
            </w:r>
            <w:r>
              <w:rPr>
                <w:noProof/>
                <w:webHidden/>
              </w:rPr>
              <w:fldChar w:fldCharType="end"/>
            </w:r>
          </w:hyperlink>
        </w:p>
        <w:p w:rsidR="00E10066" w:rsidRDefault="00E10066">
          <w:pPr>
            <w:pStyle w:val="21"/>
            <w:tabs>
              <w:tab w:val="right" w:leader="dot" w:pos="9628"/>
            </w:tabs>
            <w:rPr>
              <w:rFonts w:eastAsiaTheme="minorEastAsia"/>
              <w:noProof/>
              <w:lang w:eastAsia="ru-RU"/>
            </w:rPr>
          </w:pPr>
          <w:hyperlink w:anchor="_Toc30781856" w:history="1">
            <w:r w:rsidRPr="00FB26C1">
              <w:rPr>
                <w:rStyle w:val="a5"/>
                <w:rFonts w:ascii="Times New Roman" w:eastAsia="Times New Roman" w:hAnsi="Times New Roman" w:cs="Times New Roman"/>
                <w:noProof/>
                <w:lang w:eastAsia="ru-RU"/>
              </w:rPr>
              <w:t xml:space="preserve">4.8. </w:t>
            </w:r>
            <w:r w:rsidRPr="00FB26C1">
              <w:rPr>
                <w:rStyle w:val="a5"/>
                <w:rFonts w:ascii="Times New Roman" w:eastAsia="Times New Roman" w:hAnsi="Times New Roman" w:cs="Times New Roman"/>
                <w:noProof/>
                <w:lang w:val="ky-KG" w:eastAsia="ru-RU"/>
              </w:rPr>
              <w:t>Электрондук окуу китептин автордук укуктары</w:t>
            </w:r>
            <w:r>
              <w:rPr>
                <w:noProof/>
                <w:webHidden/>
              </w:rPr>
              <w:tab/>
            </w:r>
            <w:r>
              <w:rPr>
                <w:noProof/>
                <w:webHidden/>
              </w:rPr>
              <w:fldChar w:fldCharType="begin"/>
            </w:r>
            <w:r>
              <w:rPr>
                <w:noProof/>
                <w:webHidden/>
              </w:rPr>
              <w:instrText xml:space="preserve"> PAGEREF _Toc30781856 \h </w:instrText>
            </w:r>
            <w:r>
              <w:rPr>
                <w:noProof/>
                <w:webHidden/>
              </w:rPr>
            </w:r>
            <w:r>
              <w:rPr>
                <w:noProof/>
                <w:webHidden/>
              </w:rPr>
              <w:fldChar w:fldCharType="separate"/>
            </w:r>
            <w:r>
              <w:rPr>
                <w:noProof/>
                <w:webHidden/>
              </w:rPr>
              <w:t>11</w:t>
            </w:r>
            <w:r>
              <w:rPr>
                <w:noProof/>
                <w:webHidden/>
              </w:rPr>
              <w:fldChar w:fldCharType="end"/>
            </w:r>
          </w:hyperlink>
        </w:p>
        <w:p w:rsidR="006C4560" w:rsidRPr="00BF3364" w:rsidRDefault="00AB33F6" w:rsidP="006C4560">
          <w:pPr>
            <w:rPr>
              <w:rFonts w:ascii="Times New Roman" w:hAnsi="Times New Roman" w:cs="Times New Roman"/>
              <w:sz w:val="24"/>
              <w:szCs w:val="24"/>
            </w:rPr>
          </w:pPr>
          <w:r w:rsidRPr="00BF3364">
            <w:rPr>
              <w:rFonts w:ascii="Times New Roman" w:hAnsi="Times New Roman" w:cs="Times New Roman"/>
              <w:b/>
              <w:bCs/>
              <w:sz w:val="24"/>
              <w:szCs w:val="24"/>
            </w:rPr>
            <w:fldChar w:fldCharType="end"/>
          </w:r>
        </w:p>
      </w:sdtContent>
    </w:sdt>
    <w:p w:rsidR="006C4560" w:rsidRPr="00BF3364" w:rsidRDefault="006C4560" w:rsidP="006C4560">
      <w:pPr>
        <w:rPr>
          <w:rFonts w:ascii="Times New Roman" w:eastAsia="Times New Roman" w:hAnsi="Times New Roman" w:cs="Times New Roman"/>
          <w:sz w:val="24"/>
          <w:szCs w:val="24"/>
          <w:highlight w:val="yellow"/>
          <w:lang w:eastAsia="ru-RU"/>
        </w:rPr>
      </w:pPr>
      <w:r w:rsidRPr="00BF3364">
        <w:rPr>
          <w:rFonts w:ascii="Times New Roman" w:eastAsia="Times New Roman" w:hAnsi="Times New Roman" w:cs="Times New Roman"/>
          <w:sz w:val="24"/>
          <w:szCs w:val="24"/>
          <w:highlight w:val="yellow"/>
          <w:lang w:eastAsia="ru-RU"/>
        </w:rPr>
        <w:br w:type="page"/>
      </w:r>
    </w:p>
    <w:p w:rsidR="006C4560" w:rsidRPr="00E10066" w:rsidRDefault="00936BD0" w:rsidP="00E10066">
      <w:pPr>
        <w:pStyle w:val="1"/>
        <w:numPr>
          <w:ilvl w:val="0"/>
          <w:numId w:val="3"/>
        </w:numPr>
        <w:spacing w:before="0"/>
        <w:jc w:val="center"/>
        <w:rPr>
          <w:rFonts w:ascii="Times New Roman" w:eastAsia="Times New Roman" w:hAnsi="Times New Roman" w:cs="Times New Roman"/>
          <w:color w:val="auto"/>
          <w:sz w:val="24"/>
          <w:szCs w:val="24"/>
          <w:lang w:val="ky-KG" w:eastAsia="ru-RU"/>
        </w:rPr>
      </w:pPr>
      <w:bookmarkStart w:id="0" w:name="_Toc30781845"/>
      <w:r w:rsidRPr="00E10066">
        <w:rPr>
          <w:rFonts w:ascii="Times New Roman" w:eastAsia="Times New Roman" w:hAnsi="Times New Roman" w:cs="Times New Roman"/>
          <w:color w:val="auto"/>
          <w:sz w:val="24"/>
          <w:szCs w:val="24"/>
          <w:lang w:val="ky-KG" w:eastAsia="ru-RU"/>
        </w:rPr>
        <w:lastRenderedPageBreak/>
        <w:t>Колдонуу тармагы</w:t>
      </w:r>
      <w:bookmarkEnd w:id="0"/>
    </w:p>
    <w:p w:rsidR="006C4560" w:rsidRPr="00BF3364" w:rsidRDefault="00013DDC" w:rsidP="006C4560">
      <w:pPr>
        <w:spacing w:before="100" w:beforeAutospacing="1" w:after="100" w:afterAutospacing="1" w:line="240" w:lineRule="auto"/>
        <w:ind w:firstLine="708"/>
        <w:jc w:val="both"/>
        <w:rPr>
          <w:rFonts w:ascii="Times New Roman" w:eastAsia="Times New Roman" w:hAnsi="Times New Roman" w:cs="Times New Roman"/>
          <w:sz w:val="24"/>
          <w:szCs w:val="24"/>
          <w:lang w:val="ky-KG" w:eastAsia="ru-RU"/>
        </w:rPr>
      </w:pPr>
      <w:r w:rsidRPr="00BF3364">
        <w:rPr>
          <w:rFonts w:ascii="Times New Roman" w:eastAsia="Times New Roman" w:hAnsi="Times New Roman" w:cs="Times New Roman"/>
          <w:sz w:val="24"/>
          <w:szCs w:val="24"/>
          <w:lang w:val="ky-KG" w:eastAsia="ru-RU"/>
        </w:rPr>
        <w:t xml:space="preserve">Бул стандарт </w:t>
      </w:r>
      <w:r w:rsidR="00D247B1" w:rsidRPr="00BF3364">
        <w:rPr>
          <w:rFonts w:ascii="Times New Roman" w:eastAsia="Times New Roman" w:hAnsi="Times New Roman" w:cs="Times New Roman"/>
          <w:sz w:val="24"/>
          <w:szCs w:val="24"/>
          <w:lang w:val="ky-KG" w:eastAsia="ru-RU"/>
        </w:rPr>
        <w:t>билим берүү уюмдарына арналган электрондук окуу китебине тиешелүү болгон жалпы жобону аныктайт, ал окутуунун ар кандай формаларын жана аралыктан билим берүү технологияларын колдонуу аркылуу алардын электрондук маалыматтык-билим берүү чөйрөсү</w:t>
      </w:r>
      <w:r w:rsidR="00D247B1" w:rsidRPr="00C2460A">
        <w:rPr>
          <w:rFonts w:ascii="Times New Roman" w:eastAsia="Times New Roman" w:hAnsi="Times New Roman" w:cs="Times New Roman"/>
          <w:sz w:val="24"/>
          <w:szCs w:val="24"/>
          <w:lang w:val="ky-KG" w:eastAsia="ru-RU"/>
        </w:rPr>
        <w:t>н</w:t>
      </w:r>
      <w:r w:rsidR="00D71EC9">
        <w:rPr>
          <w:rFonts w:ascii="Times New Roman" w:eastAsia="Times New Roman" w:hAnsi="Times New Roman" w:cs="Times New Roman"/>
          <w:sz w:val="24"/>
          <w:szCs w:val="24"/>
          <w:lang w:val="ky-KG" w:eastAsia="ru-RU"/>
        </w:rPr>
        <w:t xml:space="preserve">үн курамындагы функцияларды аткаруу </w:t>
      </w:r>
      <w:r w:rsidR="00D247B1" w:rsidRPr="00BF3364">
        <w:rPr>
          <w:rFonts w:ascii="Times New Roman" w:eastAsia="Times New Roman" w:hAnsi="Times New Roman" w:cs="Times New Roman"/>
          <w:sz w:val="24"/>
          <w:szCs w:val="24"/>
          <w:lang w:val="ky-KG" w:eastAsia="ru-RU"/>
        </w:rPr>
        <w:t>менен билим берүү программаларын ишке ашыруу учурунда колдонулат. Бул стандарт электрондук окуу китебинин мазмунуна, түзүмд</w:t>
      </w:r>
      <w:r w:rsidR="00D71EC9">
        <w:rPr>
          <w:rFonts w:ascii="Times New Roman" w:eastAsia="Times New Roman" w:hAnsi="Times New Roman" w:cs="Times New Roman"/>
          <w:sz w:val="24"/>
          <w:szCs w:val="24"/>
          <w:lang w:val="ky-KG" w:eastAsia="ru-RU"/>
        </w:rPr>
        <w:t>үк компоненттерине, интерфейсине</w:t>
      </w:r>
      <w:r w:rsidR="00D247B1" w:rsidRPr="00BF3364">
        <w:rPr>
          <w:rFonts w:ascii="Times New Roman" w:eastAsia="Times New Roman" w:hAnsi="Times New Roman" w:cs="Times New Roman"/>
          <w:sz w:val="24"/>
          <w:szCs w:val="24"/>
          <w:lang w:val="ky-KG" w:eastAsia="ru-RU"/>
        </w:rPr>
        <w:t xml:space="preserve">, ошондой эле </w:t>
      </w:r>
      <w:r w:rsidR="00ED42AF" w:rsidRPr="00D71EC9">
        <w:rPr>
          <w:rFonts w:ascii="Times New Roman" w:eastAsia="Times New Roman" w:hAnsi="Times New Roman" w:cs="Times New Roman"/>
          <w:sz w:val="24"/>
          <w:szCs w:val="24"/>
          <w:lang w:val="ky-KG" w:eastAsia="ru-RU"/>
        </w:rPr>
        <w:t>методикалык</w:t>
      </w:r>
      <w:r w:rsidR="00ED42AF">
        <w:rPr>
          <w:rFonts w:ascii="Times New Roman" w:eastAsia="Times New Roman" w:hAnsi="Times New Roman" w:cs="Times New Roman"/>
          <w:sz w:val="24"/>
          <w:szCs w:val="24"/>
          <w:lang w:val="ky-KG" w:eastAsia="ru-RU"/>
        </w:rPr>
        <w:t xml:space="preserve"> </w:t>
      </w:r>
      <w:r w:rsidR="00D247B1" w:rsidRPr="00BF3364">
        <w:rPr>
          <w:rFonts w:ascii="Times New Roman" w:eastAsia="Times New Roman" w:hAnsi="Times New Roman" w:cs="Times New Roman"/>
          <w:sz w:val="24"/>
          <w:szCs w:val="24"/>
          <w:lang w:val="ky-KG" w:eastAsia="ru-RU"/>
        </w:rPr>
        <w:t>жана функционалдык мүнөздөмөлөрүнө карата талаптарды аныктайт.</w:t>
      </w:r>
    </w:p>
    <w:p w:rsidR="006C4560" w:rsidRPr="00065FF3" w:rsidRDefault="00D247B1" w:rsidP="00065FF3">
      <w:pPr>
        <w:spacing w:before="100" w:beforeAutospacing="1" w:after="100" w:afterAutospacing="1" w:line="240" w:lineRule="auto"/>
        <w:ind w:firstLine="708"/>
        <w:jc w:val="both"/>
        <w:rPr>
          <w:rFonts w:ascii="Times New Roman" w:eastAsia="Times New Roman" w:hAnsi="Times New Roman" w:cs="Times New Roman"/>
          <w:sz w:val="24"/>
          <w:szCs w:val="24"/>
          <w:lang w:val="ky-KG" w:eastAsia="ru-RU"/>
        </w:rPr>
      </w:pPr>
      <w:r w:rsidRPr="00BF3364">
        <w:rPr>
          <w:rFonts w:ascii="Times New Roman" w:eastAsia="Times New Roman" w:hAnsi="Times New Roman" w:cs="Times New Roman"/>
          <w:sz w:val="24"/>
          <w:szCs w:val="24"/>
          <w:lang w:val="ky-KG" w:eastAsia="ru-RU"/>
        </w:rPr>
        <w:t>Бул стандарттын жалпы жобосу</w:t>
      </w:r>
      <w:r w:rsidR="00EF50E0">
        <w:rPr>
          <w:rFonts w:ascii="Times New Roman" w:eastAsia="Times New Roman" w:hAnsi="Times New Roman" w:cs="Times New Roman"/>
          <w:sz w:val="24"/>
          <w:szCs w:val="24"/>
          <w:lang w:val="ky-KG" w:eastAsia="ru-RU"/>
        </w:rPr>
        <w:t xml:space="preserve"> "Сан</w:t>
      </w:r>
      <w:r w:rsidR="00936BD0" w:rsidRPr="00BF3364">
        <w:rPr>
          <w:rFonts w:ascii="Times New Roman" w:eastAsia="Times New Roman" w:hAnsi="Times New Roman" w:cs="Times New Roman"/>
          <w:sz w:val="24"/>
          <w:szCs w:val="24"/>
          <w:lang w:val="ky-KG" w:eastAsia="ru-RU"/>
        </w:rPr>
        <w:t>а</w:t>
      </w:r>
      <w:r w:rsidR="00761FC3">
        <w:rPr>
          <w:rFonts w:ascii="Times New Roman" w:eastAsia="Times New Roman" w:hAnsi="Times New Roman" w:cs="Times New Roman"/>
          <w:sz w:val="24"/>
          <w:szCs w:val="24"/>
          <w:lang w:val="ky-KG" w:eastAsia="ru-RU"/>
        </w:rPr>
        <w:t>риптүү Кыргызстан 2019-2023"сан</w:t>
      </w:r>
      <w:r w:rsidR="00936BD0" w:rsidRPr="00BF3364">
        <w:rPr>
          <w:rFonts w:ascii="Times New Roman" w:eastAsia="Times New Roman" w:hAnsi="Times New Roman" w:cs="Times New Roman"/>
          <w:sz w:val="24"/>
          <w:szCs w:val="24"/>
          <w:lang w:val="ky-KG" w:eastAsia="ru-RU"/>
        </w:rPr>
        <w:t xml:space="preserve">ариптик трансформациялоо Консепциясы, Кыргыз Республикасынын «Билим берүү жөнүндө», </w:t>
      </w:r>
      <w:r w:rsidR="00936BD0" w:rsidRPr="00D71EC9">
        <w:rPr>
          <w:rFonts w:ascii="Times New Roman" w:eastAsia="Times New Roman" w:hAnsi="Times New Roman" w:cs="Times New Roman"/>
          <w:sz w:val="24"/>
          <w:szCs w:val="24"/>
          <w:lang w:val="ky-KG" w:eastAsia="ru-RU"/>
        </w:rPr>
        <w:t>«Ки</w:t>
      </w:r>
      <w:r w:rsidR="00D71EC9">
        <w:rPr>
          <w:rFonts w:ascii="Times New Roman" w:eastAsia="Times New Roman" w:hAnsi="Times New Roman" w:cs="Times New Roman"/>
          <w:sz w:val="24"/>
          <w:szCs w:val="24"/>
          <w:lang w:val="ky-KG" w:eastAsia="ru-RU"/>
        </w:rPr>
        <w:t>тепкана иши жөнүндө», «Басма</w:t>
      </w:r>
      <w:r w:rsidR="00936BD0" w:rsidRPr="00D71EC9">
        <w:rPr>
          <w:rFonts w:ascii="Times New Roman" w:eastAsia="Times New Roman" w:hAnsi="Times New Roman" w:cs="Times New Roman"/>
          <w:sz w:val="24"/>
          <w:szCs w:val="24"/>
          <w:lang w:val="ky-KG" w:eastAsia="ru-RU"/>
        </w:rPr>
        <w:t xml:space="preserve"> иши жөнүндө»</w:t>
      </w:r>
      <w:r w:rsidR="00D71EC9">
        <w:rPr>
          <w:rFonts w:ascii="Times New Roman" w:eastAsia="Times New Roman" w:hAnsi="Times New Roman" w:cs="Times New Roman"/>
          <w:sz w:val="24"/>
          <w:szCs w:val="24"/>
          <w:lang w:val="ky-KG" w:eastAsia="ru-RU"/>
        </w:rPr>
        <w:t xml:space="preserve"> мыйзамдары, КР ББ</w:t>
      </w:r>
      <w:r w:rsidR="00936BD0" w:rsidRPr="00BF3364">
        <w:rPr>
          <w:rFonts w:ascii="Times New Roman" w:eastAsia="Times New Roman" w:hAnsi="Times New Roman" w:cs="Times New Roman"/>
          <w:sz w:val="24"/>
          <w:szCs w:val="24"/>
          <w:lang w:val="ky-KG" w:eastAsia="ru-RU"/>
        </w:rPr>
        <w:t>ИМдин Электрондук окуу китеп тууралуу</w:t>
      </w:r>
      <w:r w:rsidR="00362686" w:rsidRPr="00BF3364">
        <w:rPr>
          <w:rFonts w:ascii="Times New Roman" w:eastAsia="Times New Roman" w:hAnsi="Times New Roman" w:cs="Times New Roman"/>
          <w:sz w:val="24"/>
          <w:szCs w:val="24"/>
          <w:lang w:val="ky-KG" w:eastAsia="ru-RU"/>
        </w:rPr>
        <w:t xml:space="preserve"> Жобосу жана ошондой эле мамлек</w:t>
      </w:r>
      <w:r w:rsidR="0070276F">
        <w:rPr>
          <w:rFonts w:ascii="Times New Roman" w:eastAsia="Times New Roman" w:hAnsi="Times New Roman" w:cs="Times New Roman"/>
          <w:sz w:val="24"/>
          <w:szCs w:val="24"/>
          <w:lang w:val="ky-KG" w:eastAsia="ru-RU"/>
        </w:rPr>
        <w:t>еттик билим берүү стандарттар</w:t>
      </w:r>
      <w:r w:rsidR="00D71EC9" w:rsidRPr="00D71EC9">
        <w:rPr>
          <w:rFonts w:ascii="Times New Roman" w:eastAsia="Times New Roman" w:hAnsi="Times New Roman" w:cs="Times New Roman"/>
          <w:sz w:val="24"/>
          <w:szCs w:val="24"/>
          <w:lang w:val="ky-KG" w:eastAsia="ru-RU"/>
        </w:rPr>
        <w:t>д</w:t>
      </w:r>
      <w:r w:rsidR="0070276F" w:rsidRPr="00D71EC9">
        <w:rPr>
          <w:rFonts w:ascii="Times New Roman" w:eastAsia="Times New Roman" w:hAnsi="Times New Roman" w:cs="Times New Roman"/>
          <w:sz w:val="24"/>
          <w:szCs w:val="24"/>
          <w:lang w:val="ky-KG" w:eastAsia="ru-RU"/>
        </w:rPr>
        <w:t>ын</w:t>
      </w:r>
      <w:r w:rsidR="00362686" w:rsidRPr="00BF3364">
        <w:rPr>
          <w:rFonts w:ascii="Times New Roman" w:eastAsia="Times New Roman" w:hAnsi="Times New Roman" w:cs="Times New Roman"/>
          <w:sz w:val="24"/>
          <w:szCs w:val="24"/>
          <w:lang w:val="ky-KG" w:eastAsia="ru-RU"/>
        </w:rPr>
        <w:t xml:space="preserve"> негиз</w:t>
      </w:r>
      <w:r w:rsidR="00D71EC9" w:rsidRPr="00D71EC9">
        <w:rPr>
          <w:rFonts w:ascii="Times New Roman" w:eastAsia="Times New Roman" w:hAnsi="Times New Roman" w:cs="Times New Roman"/>
          <w:sz w:val="24"/>
          <w:szCs w:val="24"/>
          <w:lang w:val="ky-KG" w:eastAsia="ru-RU"/>
        </w:rPr>
        <w:t>г</w:t>
      </w:r>
      <w:r w:rsidR="0070276F" w:rsidRPr="00D71EC9">
        <w:rPr>
          <w:rFonts w:ascii="Times New Roman" w:eastAsia="Times New Roman" w:hAnsi="Times New Roman" w:cs="Times New Roman"/>
          <w:sz w:val="24"/>
          <w:szCs w:val="24"/>
          <w:lang w:val="ky-KG" w:eastAsia="ru-RU"/>
        </w:rPr>
        <w:t>и</w:t>
      </w:r>
      <w:r w:rsidR="00362686" w:rsidRPr="00BF3364">
        <w:rPr>
          <w:rFonts w:ascii="Times New Roman" w:eastAsia="Times New Roman" w:hAnsi="Times New Roman" w:cs="Times New Roman"/>
          <w:sz w:val="24"/>
          <w:szCs w:val="24"/>
          <w:lang w:val="ky-KG" w:eastAsia="ru-RU"/>
        </w:rPr>
        <w:t xml:space="preserve"> боло турган талаптар менен макулдашат.</w:t>
      </w:r>
      <w:r w:rsidR="00606648">
        <w:rPr>
          <w:rFonts w:ascii="Times New Roman" w:eastAsia="Times New Roman" w:hAnsi="Times New Roman" w:cs="Times New Roman"/>
          <w:sz w:val="24"/>
          <w:szCs w:val="24"/>
          <w:lang w:val="ky-KG" w:eastAsia="ru-RU"/>
        </w:rPr>
        <w:br/>
        <w:t xml:space="preserve"> ЭК</w:t>
      </w:r>
      <w:r w:rsidR="00362686" w:rsidRPr="00BF3364">
        <w:rPr>
          <w:rFonts w:ascii="Times New Roman" w:eastAsia="Times New Roman" w:hAnsi="Times New Roman" w:cs="Times New Roman"/>
          <w:sz w:val="24"/>
          <w:szCs w:val="24"/>
          <w:lang w:val="ky-KG" w:eastAsia="ru-RU"/>
        </w:rPr>
        <w:t xml:space="preserve"> стандартт</w:t>
      </w:r>
      <w:r w:rsidR="00D71EC9">
        <w:rPr>
          <w:rFonts w:ascii="Times New Roman" w:eastAsia="Times New Roman" w:hAnsi="Times New Roman" w:cs="Times New Roman"/>
          <w:sz w:val="24"/>
          <w:szCs w:val="24"/>
          <w:lang w:val="ky-KG" w:eastAsia="ru-RU"/>
        </w:rPr>
        <w:t>ын</w:t>
      </w:r>
      <w:r w:rsidR="00362686" w:rsidRPr="00BF3364">
        <w:rPr>
          <w:rFonts w:ascii="Times New Roman" w:eastAsia="Times New Roman" w:hAnsi="Times New Roman" w:cs="Times New Roman"/>
          <w:sz w:val="24"/>
          <w:szCs w:val="24"/>
          <w:lang w:val="ky-KG" w:eastAsia="ru-RU"/>
        </w:rPr>
        <w:t xml:space="preserve"> жалпы жобосу КРдин билим берүү системасында пайдаланылуучу электрондук окуу китептерине карата колдонулат.</w:t>
      </w:r>
      <w:r w:rsidR="00065FF3">
        <w:rPr>
          <w:rFonts w:ascii="Times New Roman" w:eastAsia="Times New Roman" w:hAnsi="Times New Roman" w:cs="Times New Roman"/>
          <w:sz w:val="24"/>
          <w:szCs w:val="24"/>
          <w:lang w:val="ky-KG" w:eastAsia="ru-RU"/>
        </w:rPr>
        <w:br/>
        <w:t xml:space="preserve"> </w:t>
      </w:r>
      <w:r w:rsidR="00362686" w:rsidRPr="00BF3364">
        <w:rPr>
          <w:rFonts w:ascii="Times New Roman" w:eastAsia="Times New Roman" w:hAnsi="Times New Roman" w:cs="Times New Roman"/>
          <w:sz w:val="24"/>
          <w:szCs w:val="24"/>
          <w:lang w:val="ky-KG" w:eastAsia="ru-RU"/>
        </w:rPr>
        <w:t xml:space="preserve">Бул стандарттын негизги жоболорун аткаруу билим берүү уюмдарында жана Кыргыз Республикасынын бүтүндөй билим берүү </w:t>
      </w:r>
      <w:r w:rsidR="00362686" w:rsidRPr="009D62BE">
        <w:rPr>
          <w:rFonts w:ascii="Times New Roman" w:eastAsia="Times New Roman" w:hAnsi="Times New Roman" w:cs="Times New Roman"/>
          <w:sz w:val="24"/>
          <w:szCs w:val="24"/>
          <w:lang w:val="ky-KG" w:eastAsia="ru-RU"/>
        </w:rPr>
        <w:t xml:space="preserve">системасында </w:t>
      </w:r>
      <w:r w:rsidR="00065FF3" w:rsidRPr="009D62BE">
        <w:rPr>
          <w:rFonts w:ascii="Times New Roman" w:eastAsia="Times New Roman" w:hAnsi="Times New Roman" w:cs="Times New Roman"/>
          <w:sz w:val="24"/>
          <w:szCs w:val="24"/>
          <w:lang w:val="ky-KG" w:eastAsia="ru-RU"/>
        </w:rPr>
        <w:t>окутуу сапаты</w:t>
      </w:r>
      <w:r w:rsidR="009D62BE">
        <w:rPr>
          <w:rFonts w:ascii="Times New Roman" w:eastAsia="Times New Roman" w:hAnsi="Times New Roman" w:cs="Times New Roman"/>
          <w:sz w:val="24"/>
          <w:szCs w:val="24"/>
          <w:lang w:val="ky-KG" w:eastAsia="ru-RU"/>
        </w:rPr>
        <w:t>н</w:t>
      </w:r>
      <w:r w:rsidR="00065FF3" w:rsidRPr="009D62BE">
        <w:rPr>
          <w:rFonts w:ascii="Times New Roman" w:eastAsia="Times New Roman" w:hAnsi="Times New Roman" w:cs="Times New Roman"/>
          <w:sz w:val="24"/>
          <w:szCs w:val="24"/>
          <w:lang w:val="ky-KG" w:eastAsia="ru-RU"/>
        </w:rPr>
        <w:t xml:space="preserve">, </w:t>
      </w:r>
      <w:r w:rsidR="009D62BE" w:rsidRPr="009D62BE">
        <w:rPr>
          <w:rFonts w:ascii="Times New Roman" w:eastAsia="Times New Roman" w:hAnsi="Times New Roman" w:cs="Times New Roman"/>
          <w:sz w:val="24"/>
          <w:szCs w:val="24"/>
          <w:lang w:val="ky-KG" w:eastAsia="ru-RU"/>
        </w:rPr>
        <w:t>аныктуулугун</w:t>
      </w:r>
      <w:r w:rsidR="00065FF3" w:rsidRPr="009D62BE">
        <w:rPr>
          <w:rFonts w:ascii="Times New Roman" w:eastAsia="Times New Roman" w:hAnsi="Times New Roman" w:cs="Times New Roman"/>
          <w:sz w:val="24"/>
          <w:szCs w:val="24"/>
          <w:lang w:val="ky-KG" w:eastAsia="ru-RU"/>
        </w:rPr>
        <w:t xml:space="preserve"> жана </w:t>
      </w:r>
      <w:r w:rsidR="009D62BE" w:rsidRPr="009D62BE">
        <w:rPr>
          <w:rFonts w:ascii="Times New Roman" w:eastAsia="Times New Roman" w:hAnsi="Times New Roman" w:cs="Times New Roman"/>
          <w:sz w:val="24"/>
          <w:szCs w:val="24"/>
          <w:lang w:val="ky-KG" w:eastAsia="ru-RU"/>
        </w:rPr>
        <w:t>системалуулугун</w:t>
      </w:r>
      <w:r w:rsidR="00362686" w:rsidRPr="009D62BE">
        <w:rPr>
          <w:rFonts w:ascii="Times New Roman" w:eastAsia="Times New Roman" w:hAnsi="Times New Roman" w:cs="Times New Roman"/>
          <w:sz w:val="24"/>
          <w:szCs w:val="24"/>
          <w:lang w:val="ky-KG" w:eastAsia="ru-RU"/>
        </w:rPr>
        <w:t xml:space="preserve"> камсыз кылуу үчүн маанилүү шарт болуп саналат</w:t>
      </w:r>
      <w:r w:rsidR="009D62BE" w:rsidRPr="009D62BE">
        <w:rPr>
          <w:rFonts w:ascii="Times New Roman" w:eastAsia="Times New Roman" w:hAnsi="Times New Roman" w:cs="Times New Roman"/>
          <w:sz w:val="24"/>
          <w:szCs w:val="24"/>
          <w:lang w:val="ky-KG" w:eastAsia="ru-RU"/>
        </w:rPr>
        <w:t>.</w:t>
      </w:r>
    </w:p>
    <w:p w:rsidR="006C4560" w:rsidRPr="00BF3364" w:rsidRDefault="00362686" w:rsidP="006C4560">
      <w:pPr>
        <w:pStyle w:val="1"/>
        <w:numPr>
          <w:ilvl w:val="0"/>
          <w:numId w:val="3"/>
        </w:numPr>
        <w:spacing w:before="0"/>
        <w:jc w:val="center"/>
        <w:rPr>
          <w:rFonts w:ascii="Times New Roman" w:hAnsi="Times New Roman" w:cs="Times New Roman"/>
          <w:color w:val="auto"/>
          <w:sz w:val="24"/>
          <w:szCs w:val="24"/>
        </w:rPr>
      </w:pPr>
      <w:bookmarkStart w:id="1" w:name="_Toc30781846"/>
      <w:r w:rsidRPr="00BF3364">
        <w:rPr>
          <w:rFonts w:ascii="Times New Roman" w:eastAsia="Times New Roman" w:hAnsi="Times New Roman" w:cs="Times New Roman"/>
          <w:color w:val="auto"/>
          <w:sz w:val="24"/>
          <w:szCs w:val="24"/>
          <w:lang w:val="ky-KG" w:eastAsia="ru-RU"/>
        </w:rPr>
        <w:t>Ченемдик шилтемелер</w:t>
      </w:r>
      <w:bookmarkEnd w:id="1"/>
    </w:p>
    <w:p w:rsidR="006C4560" w:rsidRPr="00BF3364" w:rsidRDefault="00362686" w:rsidP="006C4560">
      <w:pPr>
        <w:spacing w:after="0" w:line="240" w:lineRule="auto"/>
        <w:ind w:firstLine="708"/>
        <w:jc w:val="both"/>
        <w:rPr>
          <w:rFonts w:ascii="Times New Roman" w:eastAsia="Times New Roman" w:hAnsi="Times New Roman" w:cs="Times New Roman"/>
          <w:sz w:val="24"/>
          <w:szCs w:val="24"/>
          <w:lang w:val="ky-KG" w:eastAsia="ru-RU"/>
        </w:rPr>
      </w:pPr>
      <w:r w:rsidRPr="00BF3364">
        <w:rPr>
          <w:rFonts w:ascii="Times New Roman" w:eastAsia="Times New Roman" w:hAnsi="Times New Roman" w:cs="Times New Roman"/>
          <w:sz w:val="24"/>
          <w:szCs w:val="24"/>
          <w:lang w:val="ky-KG" w:eastAsia="ru-RU"/>
        </w:rPr>
        <w:t>Бул стандартта төмөнкү булактарга</w:t>
      </w:r>
      <w:r w:rsidR="004B5630" w:rsidRPr="00BF3364">
        <w:rPr>
          <w:rFonts w:ascii="Times New Roman" w:eastAsia="Times New Roman" w:hAnsi="Times New Roman" w:cs="Times New Roman"/>
          <w:sz w:val="24"/>
          <w:szCs w:val="24"/>
          <w:lang w:val="ky-KG" w:eastAsia="ru-RU"/>
        </w:rPr>
        <w:t xml:space="preserve"> таянып, ченемдик шилтемелер пайдаланылды:</w:t>
      </w:r>
    </w:p>
    <w:p w:rsidR="006C4560" w:rsidRPr="00BF3364" w:rsidRDefault="00B56AAB" w:rsidP="006C4560">
      <w:pPr>
        <w:pStyle w:val="a4"/>
        <w:numPr>
          <w:ilvl w:val="0"/>
          <w:numId w:val="1"/>
        </w:numPr>
        <w:ind w:left="284"/>
        <w:jc w:val="both"/>
        <w:rPr>
          <w:lang w:val="ky-KG"/>
        </w:rPr>
      </w:pPr>
      <w:r w:rsidRPr="00BF3364">
        <w:rPr>
          <w:lang w:val="ky-KG"/>
        </w:rPr>
        <w:t>Кыргыз Республикасынын «Билим берүү жөнүндө»</w:t>
      </w:r>
      <w:r w:rsidR="00677977" w:rsidRPr="00BF3364">
        <w:rPr>
          <w:lang w:val="ky-KG"/>
        </w:rPr>
        <w:t xml:space="preserve"> </w:t>
      </w:r>
      <w:r w:rsidR="009D62BE">
        <w:rPr>
          <w:lang w:val="ky-KG"/>
        </w:rPr>
        <w:t>м</w:t>
      </w:r>
      <w:r w:rsidR="00677977" w:rsidRPr="00BF3364">
        <w:rPr>
          <w:lang w:val="ky-KG"/>
        </w:rPr>
        <w:t>ыйзамы,</w:t>
      </w:r>
      <w:hyperlink r:id="rId6" w:history="1">
        <w:r w:rsidR="00E97754" w:rsidRPr="00BF3364">
          <w:rPr>
            <w:lang w:val="ky-KG"/>
          </w:rPr>
          <w:t xml:space="preserve">1-июль, </w:t>
        </w:r>
        <w:r w:rsidR="00677977" w:rsidRPr="00BF3364">
          <w:rPr>
            <w:lang w:val="ky-KG"/>
          </w:rPr>
          <w:t>2019-жыл</w:t>
        </w:r>
        <w:r w:rsidR="00E97754" w:rsidRPr="00BF3364">
          <w:rPr>
            <w:lang w:val="ky-KG"/>
          </w:rPr>
          <w:t>,</w:t>
        </w:r>
        <w:r w:rsidR="00D50C47">
          <w:rPr>
            <w:lang w:val="ky-KG"/>
          </w:rPr>
          <w:t xml:space="preserve"> </w:t>
        </w:r>
        <w:r w:rsidR="006C4560" w:rsidRPr="00BF3364">
          <w:rPr>
            <w:lang w:val="ky-KG"/>
          </w:rPr>
          <w:t>N 78</w:t>
        </w:r>
      </w:hyperlink>
      <w:r w:rsidR="006C4560" w:rsidRPr="00BF3364">
        <w:rPr>
          <w:lang w:val="ky-KG"/>
        </w:rPr>
        <w:t>;</w:t>
      </w:r>
    </w:p>
    <w:p w:rsidR="006C4560" w:rsidRPr="00BF3364" w:rsidRDefault="00677977" w:rsidP="006C4560">
      <w:pPr>
        <w:pStyle w:val="a4"/>
        <w:numPr>
          <w:ilvl w:val="0"/>
          <w:numId w:val="1"/>
        </w:numPr>
        <w:ind w:left="284"/>
        <w:jc w:val="both"/>
        <w:rPr>
          <w:lang w:val="ky-KG"/>
        </w:rPr>
      </w:pPr>
      <w:r w:rsidRPr="00BF3364">
        <w:rPr>
          <w:lang w:val="ky-KG"/>
        </w:rPr>
        <w:t xml:space="preserve">Кыргыз Республикасынын </w:t>
      </w:r>
      <w:r w:rsidR="006C4560" w:rsidRPr="00BF3364">
        <w:rPr>
          <w:lang w:val="ky-KG"/>
        </w:rPr>
        <w:t>«</w:t>
      </w:r>
      <w:r w:rsidR="009D62BE">
        <w:rPr>
          <w:lang w:val="ky-KG"/>
        </w:rPr>
        <w:t>Басма</w:t>
      </w:r>
      <w:r w:rsidRPr="00BF3364">
        <w:rPr>
          <w:lang w:val="ky-KG"/>
        </w:rPr>
        <w:t xml:space="preserve"> иши жөнүндө» мыйзамы, </w:t>
      </w:r>
      <w:r w:rsidR="00E97754" w:rsidRPr="00BF3364">
        <w:rPr>
          <w:lang w:val="ky-KG"/>
        </w:rPr>
        <w:t>14-февраль,</w:t>
      </w:r>
      <w:hyperlink r:id="rId7" w:history="1">
        <w:r w:rsidRPr="00BF3364">
          <w:rPr>
            <w:lang w:val="ky-KG"/>
          </w:rPr>
          <w:t>2013</w:t>
        </w:r>
        <w:r w:rsidR="00445783" w:rsidRPr="00BF3364">
          <w:rPr>
            <w:lang w:val="ky-KG"/>
          </w:rPr>
          <w:t>-ж.,</w:t>
        </w:r>
        <w:r w:rsidR="006C4560" w:rsidRPr="00BF3364">
          <w:rPr>
            <w:lang w:val="ky-KG"/>
          </w:rPr>
          <w:t>N 19</w:t>
        </w:r>
      </w:hyperlink>
      <w:r w:rsidR="006C4560" w:rsidRPr="00BF3364">
        <w:rPr>
          <w:lang w:val="ky-KG"/>
        </w:rPr>
        <w:t>;</w:t>
      </w:r>
    </w:p>
    <w:p w:rsidR="006C4560" w:rsidRPr="00BF3364" w:rsidRDefault="00677977" w:rsidP="006C4560">
      <w:pPr>
        <w:pStyle w:val="a4"/>
        <w:numPr>
          <w:ilvl w:val="0"/>
          <w:numId w:val="1"/>
        </w:numPr>
        <w:ind w:left="284"/>
        <w:jc w:val="both"/>
        <w:rPr>
          <w:lang w:val="ky-KG"/>
        </w:rPr>
      </w:pPr>
      <w:r w:rsidRPr="00BF3364">
        <w:rPr>
          <w:lang w:val="ky-KG"/>
        </w:rPr>
        <w:t>Кыргыз Республикасынын «Китепкана иши жөнүндө», мыйзамы,</w:t>
      </w:r>
      <w:r w:rsidR="00AB33F6" w:rsidRPr="00BF3364">
        <w:fldChar w:fldCharType="begin"/>
      </w:r>
      <w:r w:rsidR="00BA752E" w:rsidRPr="00BF3364">
        <w:rPr>
          <w:lang w:val="ky-KG"/>
        </w:rPr>
        <w:instrText>HYPERLINK "http://cbd.minjust.gov.kg/act/view/ru-ru/111930?cl=ru-ru"</w:instrText>
      </w:r>
      <w:r w:rsidR="00AB33F6" w:rsidRPr="00BF3364">
        <w:fldChar w:fldCharType="separate"/>
      </w:r>
      <w:r w:rsidR="00E97754" w:rsidRPr="00BF3364">
        <w:rPr>
          <w:lang w:val="ky-KG"/>
        </w:rPr>
        <w:t xml:space="preserve">8-июль, </w:t>
      </w:r>
      <w:r w:rsidRPr="00BF3364">
        <w:rPr>
          <w:lang w:val="ky-KG"/>
        </w:rPr>
        <w:t>2019</w:t>
      </w:r>
      <w:r w:rsidR="00E97754" w:rsidRPr="00BF3364">
        <w:rPr>
          <w:lang w:val="ky-KG"/>
        </w:rPr>
        <w:t>-жыл,</w:t>
      </w:r>
      <w:r w:rsidR="006C4560" w:rsidRPr="00BF3364">
        <w:rPr>
          <w:lang w:val="ky-KG"/>
        </w:rPr>
        <w:t xml:space="preserve"> N 83</w:t>
      </w:r>
      <w:r w:rsidR="00AB33F6" w:rsidRPr="00BF3364">
        <w:fldChar w:fldCharType="end"/>
      </w:r>
      <w:r w:rsidR="006C4560" w:rsidRPr="00BF3364">
        <w:rPr>
          <w:lang w:val="ky-KG"/>
        </w:rPr>
        <w:t>;</w:t>
      </w:r>
    </w:p>
    <w:p w:rsidR="006C4560" w:rsidRPr="00BF3364" w:rsidRDefault="00A63098" w:rsidP="00E97754">
      <w:pPr>
        <w:pStyle w:val="a4"/>
        <w:numPr>
          <w:ilvl w:val="0"/>
          <w:numId w:val="1"/>
        </w:numPr>
        <w:ind w:left="284"/>
        <w:jc w:val="both"/>
        <w:rPr>
          <w:lang w:val="ky-KG"/>
        </w:rPr>
      </w:pPr>
      <w:r w:rsidRPr="00BF3364">
        <w:rPr>
          <w:lang w:val="ky-KG"/>
        </w:rPr>
        <w:t>«</w:t>
      </w:r>
      <w:r w:rsidR="00445783" w:rsidRPr="00BF3364">
        <w:rPr>
          <w:lang w:val="ky-KG"/>
        </w:rPr>
        <w:t>Кыргыз Республикасындагы</w:t>
      </w:r>
      <w:r w:rsidRPr="00BF3364">
        <w:rPr>
          <w:lang w:val="ky-KG"/>
        </w:rPr>
        <w:t xml:space="preserve"> лицензиялык-уруксаат берүү система жөнүндө</w:t>
      </w:r>
      <w:r w:rsidR="006C4560" w:rsidRPr="00BF3364">
        <w:rPr>
          <w:lang w:val="ky-KG"/>
        </w:rPr>
        <w:t>»</w:t>
      </w:r>
      <w:r w:rsidR="009D62BE">
        <w:rPr>
          <w:lang w:val="ky-KG"/>
        </w:rPr>
        <w:t xml:space="preserve"> мыйзамы,</w:t>
      </w:r>
      <w:r w:rsidR="006C4560" w:rsidRPr="00BF3364">
        <w:rPr>
          <w:lang w:val="ky-KG"/>
        </w:rPr>
        <w:t xml:space="preserve"> </w:t>
      </w:r>
      <w:hyperlink r:id="rId8" w:history="1">
        <w:r w:rsidR="006C4560" w:rsidRPr="00BF3364">
          <w:rPr>
            <w:lang w:val="ky-KG"/>
          </w:rPr>
          <w:t>18</w:t>
        </w:r>
        <w:r w:rsidR="00E97754" w:rsidRPr="00BF3364">
          <w:rPr>
            <w:lang w:val="ky-KG"/>
          </w:rPr>
          <w:t>-июль, 2019-жыл,</w:t>
        </w:r>
        <w:r w:rsidR="006C4560" w:rsidRPr="00BF3364">
          <w:rPr>
            <w:lang w:val="ky-KG"/>
          </w:rPr>
          <w:t> N 89</w:t>
        </w:r>
      </w:hyperlink>
      <w:r w:rsidR="006C4560" w:rsidRPr="00BF3364">
        <w:rPr>
          <w:lang w:val="ky-KG"/>
        </w:rPr>
        <w:t>; </w:t>
      </w:r>
    </w:p>
    <w:p w:rsidR="006C4560" w:rsidRPr="00BF3364" w:rsidRDefault="00677977" w:rsidP="006C4560">
      <w:pPr>
        <w:pStyle w:val="a4"/>
        <w:numPr>
          <w:ilvl w:val="0"/>
          <w:numId w:val="1"/>
        </w:numPr>
        <w:ind w:left="284"/>
        <w:jc w:val="both"/>
      </w:pPr>
      <w:r w:rsidRPr="00BF3364">
        <w:rPr>
          <w:lang w:val="ky-KG"/>
        </w:rPr>
        <w:t>Кыргыз Республикасынын</w:t>
      </w:r>
      <w:r w:rsidR="009D62BE">
        <w:rPr>
          <w:lang w:val="ky-KG"/>
        </w:rPr>
        <w:t xml:space="preserve"> </w:t>
      </w:r>
      <w:r w:rsidR="001C339C" w:rsidRPr="00BF3364">
        <w:rPr>
          <w:lang w:val="ky-KG"/>
        </w:rPr>
        <w:t xml:space="preserve">Улуттук стандарты </w:t>
      </w:r>
      <w:r w:rsidR="006C4560" w:rsidRPr="00BF3364">
        <w:t>КМС1303:2016</w:t>
      </w:r>
    </w:p>
    <w:p w:rsidR="006C4560" w:rsidRPr="00BF3364" w:rsidRDefault="006C4560" w:rsidP="006C4560">
      <w:pPr>
        <w:pStyle w:val="a4"/>
        <w:ind w:left="284"/>
        <w:jc w:val="both"/>
      </w:pPr>
      <w:r w:rsidRPr="00BF3364">
        <w:t>«</w:t>
      </w:r>
      <w:r w:rsidR="001C339C" w:rsidRPr="00BF3364">
        <w:rPr>
          <w:lang w:val="ky-KG"/>
        </w:rPr>
        <w:t>Мектепке чейинки, башталгыч, орто жалпы билим берүү, орто жана жогорку кесиптик билим берүү үчүн окуу басылмалары</w:t>
      </w:r>
      <w:r w:rsidRPr="00BF3364">
        <w:t>»;</w:t>
      </w:r>
    </w:p>
    <w:p w:rsidR="006C4560" w:rsidRPr="00BF3364" w:rsidRDefault="006C4560" w:rsidP="006C4560">
      <w:pPr>
        <w:pStyle w:val="a4"/>
        <w:numPr>
          <w:ilvl w:val="0"/>
          <w:numId w:val="1"/>
        </w:numPr>
        <w:ind w:left="284"/>
        <w:jc w:val="both"/>
      </w:pPr>
      <w:r w:rsidRPr="00BF3364">
        <w:t>Г</w:t>
      </w:r>
      <w:r w:rsidR="001C339C" w:rsidRPr="00BF3364">
        <w:t xml:space="preserve">ОСТ 7.60-2003 СИБИД. </w:t>
      </w:r>
      <w:r w:rsidR="001C339C" w:rsidRPr="00BF3364">
        <w:rPr>
          <w:lang w:val="ky-KG"/>
        </w:rPr>
        <w:t>Басылмалар</w:t>
      </w:r>
      <w:r w:rsidR="001C339C" w:rsidRPr="00BF3364">
        <w:t xml:space="preserve">. </w:t>
      </w:r>
      <w:r w:rsidR="001C339C" w:rsidRPr="00BF3364">
        <w:rPr>
          <w:lang w:val="ky-KG"/>
        </w:rPr>
        <w:t>Негизги түрлөрү</w:t>
      </w:r>
      <w:r w:rsidR="001C339C" w:rsidRPr="00BF3364">
        <w:t xml:space="preserve">. </w:t>
      </w:r>
      <w:proofErr w:type="spellStart"/>
      <w:r w:rsidR="001C339C" w:rsidRPr="00BF3364">
        <w:t>Терми</w:t>
      </w:r>
      <w:proofErr w:type="spellEnd"/>
      <w:r w:rsidR="001C339C" w:rsidRPr="00BF3364">
        <w:rPr>
          <w:lang w:val="ky-KG"/>
        </w:rPr>
        <w:t>ндер жана аныктамалар</w:t>
      </w:r>
    </w:p>
    <w:p w:rsidR="006C4560" w:rsidRPr="00BF3364" w:rsidRDefault="001C339C" w:rsidP="006C4560">
      <w:pPr>
        <w:pStyle w:val="a4"/>
        <w:ind w:left="284"/>
        <w:jc w:val="both"/>
      </w:pPr>
      <w:r w:rsidRPr="00BF3364">
        <w:t>(</w:t>
      </w:r>
      <w:r w:rsidRPr="00BF3364">
        <w:rPr>
          <w:lang w:val="ky-KG"/>
        </w:rPr>
        <w:t>Оңдолуусу менен</w:t>
      </w:r>
      <w:r w:rsidR="006C4560" w:rsidRPr="00BF3364">
        <w:t>);</w:t>
      </w:r>
    </w:p>
    <w:p w:rsidR="006C4560" w:rsidRPr="00BF3364" w:rsidRDefault="006C4560" w:rsidP="006C4560">
      <w:pPr>
        <w:pStyle w:val="a4"/>
        <w:numPr>
          <w:ilvl w:val="0"/>
          <w:numId w:val="1"/>
        </w:numPr>
        <w:ind w:left="284"/>
        <w:jc w:val="both"/>
      </w:pPr>
      <w:r w:rsidRPr="00BF3364">
        <w:t>ГОСТ 7.83</w:t>
      </w:r>
      <w:r w:rsidR="001C339C" w:rsidRPr="00BF3364">
        <w:t>-2001 СИБИД. Электрон</w:t>
      </w:r>
      <w:r w:rsidR="001C339C" w:rsidRPr="00BF3364">
        <w:rPr>
          <w:lang w:val="ky-KG"/>
        </w:rPr>
        <w:t>дук басылмалар</w:t>
      </w:r>
      <w:r w:rsidRPr="00BF3364">
        <w:t xml:space="preserve">. </w:t>
      </w:r>
      <w:r w:rsidR="001C339C" w:rsidRPr="00BF3364">
        <w:rPr>
          <w:lang w:val="ky-KG"/>
        </w:rPr>
        <w:t>Негизги түрлөрү</w:t>
      </w:r>
      <w:r w:rsidR="009D62BE">
        <w:rPr>
          <w:lang w:val="ky-KG"/>
        </w:rPr>
        <w:t xml:space="preserve"> </w:t>
      </w:r>
      <w:r w:rsidR="001C339C" w:rsidRPr="00BF3364">
        <w:rPr>
          <w:lang w:val="ky-KG"/>
        </w:rPr>
        <w:t>жана</w:t>
      </w:r>
      <w:r w:rsidR="009D62BE">
        <w:rPr>
          <w:lang w:val="ky-KG"/>
        </w:rPr>
        <w:t xml:space="preserve"> </w:t>
      </w:r>
      <w:r w:rsidR="007A13EC" w:rsidRPr="00BF3364">
        <w:rPr>
          <w:lang w:val="ky-KG"/>
        </w:rPr>
        <w:t>чыгуу</w:t>
      </w:r>
      <w:r w:rsidR="001C339C" w:rsidRPr="00BF3364">
        <w:rPr>
          <w:lang w:val="ky-KG"/>
        </w:rPr>
        <w:t xml:space="preserve"> маалыматтары</w:t>
      </w:r>
      <w:r w:rsidRPr="00BF3364">
        <w:t>;</w:t>
      </w:r>
    </w:p>
    <w:p w:rsidR="006C4560" w:rsidRPr="00BF3364" w:rsidRDefault="006C4560" w:rsidP="006C4560">
      <w:pPr>
        <w:pStyle w:val="a4"/>
        <w:numPr>
          <w:ilvl w:val="0"/>
          <w:numId w:val="1"/>
        </w:numPr>
        <w:ind w:left="284"/>
        <w:jc w:val="both"/>
      </w:pPr>
      <w:r w:rsidRPr="00BF3364">
        <w:t xml:space="preserve">ГОСТ 33247 - 2015 (ISO/IEC 19788-1:2011) </w:t>
      </w:r>
      <w:r w:rsidR="007A13EC" w:rsidRPr="00BF3364">
        <w:rPr>
          <w:lang w:val="ky-KG"/>
        </w:rPr>
        <w:t>Окутуунун, билим берүүнүн жана даярдоонун маалымат технологиялары</w:t>
      </w:r>
      <w:r w:rsidRPr="00BF3364">
        <w:t xml:space="preserve">. </w:t>
      </w:r>
      <w:r w:rsidR="007A13EC" w:rsidRPr="00BF3364">
        <w:rPr>
          <w:lang w:val="ky-KG"/>
        </w:rPr>
        <w:t>Билим берүү ресурстары үчүн метамаалыматтар</w:t>
      </w:r>
      <w:r w:rsidRPr="00BF3364">
        <w:t>;</w:t>
      </w:r>
    </w:p>
    <w:p w:rsidR="006C4560" w:rsidRPr="00BF3364" w:rsidRDefault="007A13EC" w:rsidP="006C4560">
      <w:pPr>
        <w:pStyle w:val="a4"/>
        <w:numPr>
          <w:ilvl w:val="0"/>
          <w:numId w:val="1"/>
        </w:numPr>
        <w:ind w:left="284" w:hanging="357"/>
        <w:jc w:val="both"/>
      </w:pPr>
      <w:r w:rsidRPr="00BF3364">
        <w:rPr>
          <w:lang w:val="ky-KG"/>
        </w:rPr>
        <w:t>Э</w:t>
      </w:r>
      <w:proofErr w:type="spellStart"/>
      <w:r w:rsidRPr="00BF3364">
        <w:t>лектрон</w:t>
      </w:r>
      <w:proofErr w:type="spellEnd"/>
      <w:r w:rsidRPr="00BF3364">
        <w:rPr>
          <w:lang w:val="ky-KG"/>
        </w:rPr>
        <w:t>дук окуу китеп тууралуу Жобо</w:t>
      </w:r>
      <w:r w:rsidRPr="00BF3364">
        <w:t xml:space="preserve"> (</w:t>
      </w:r>
      <w:r w:rsidR="006C4560" w:rsidRPr="00BF3364">
        <w:t>КР</w:t>
      </w:r>
      <w:r w:rsidR="009D62BE">
        <w:rPr>
          <w:lang w:val="ky-KG"/>
        </w:rPr>
        <w:t xml:space="preserve"> ББ</w:t>
      </w:r>
      <w:r w:rsidRPr="00BF3364">
        <w:rPr>
          <w:lang w:val="ky-KG"/>
        </w:rPr>
        <w:t>ИМдин</w:t>
      </w:r>
      <w:r w:rsidRPr="00BF3364">
        <w:t xml:space="preserve"> 2019</w:t>
      </w:r>
      <w:r w:rsidR="009D62BE">
        <w:rPr>
          <w:lang w:val="ky-KG"/>
        </w:rPr>
        <w:t xml:space="preserve">-жылдын  </w:t>
      </w:r>
      <w:r w:rsidRPr="00BF3364">
        <w:rPr>
          <w:lang w:val="ky-KG"/>
        </w:rPr>
        <w:t xml:space="preserve"> 16-августундагы </w:t>
      </w:r>
      <w:r w:rsidRPr="00BF3364">
        <w:t>№980/1</w:t>
      </w:r>
      <w:r w:rsidRPr="00BF3364">
        <w:rPr>
          <w:lang w:val="ky-KG"/>
        </w:rPr>
        <w:t xml:space="preserve"> буйругу</w:t>
      </w:r>
      <w:r w:rsidR="006C4560" w:rsidRPr="00BF3364">
        <w:t>)</w:t>
      </w:r>
      <w:r w:rsidR="009D62BE">
        <w:rPr>
          <w:lang w:val="ky-KG"/>
        </w:rPr>
        <w:t>.</w:t>
      </w:r>
    </w:p>
    <w:p w:rsidR="006C4560" w:rsidRPr="00BF3364" w:rsidRDefault="006C4560" w:rsidP="0047218E">
      <w:pPr>
        <w:pStyle w:val="a4"/>
        <w:ind w:left="284" w:firstLine="142"/>
        <w:jc w:val="both"/>
      </w:pPr>
    </w:p>
    <w:p w:rsidR="006C4560" w:rsidRPr="00BF3364" w:rsidRDefault="006C4560" w:rsidP="006C4560">
      <w:pPr>
        <w:pStyle w:val="1"/>
        <w:numPr>
          <w:ilvl w:val="0"/>
          <w:numId w:val="3"/>
        </w:numPr>
        <w:spacing w:before="0"/>
        <w:ind w:hanging="357"/>
        <w:jc w:val="center"/>
        <w:rPr>
          <w:rFonts w:ascii="Times New Roman" w:eastAsia="Times New Roman" w:hAnsi="Times New Roman" w:cs="Times New Roman"/>
          <w:color w:val="auto"/>
          <w:sz w:val="24"/>
          <w:szCs w:val="24"/>
          <w:lang w:eastAsia="ru-RU"/>
        </w:rPr>
      </w:pPr>
      <w:bookmarkStart w:id="2" w:name="_Toc30781847"/>
      <w:proofErr w:type="spellStart"/>
      <w:r w:rsidRPr="00BF3364">
        <w:rPr>
          <w:rFonts w:ascii="Times New Roman" w:eastAsia="Times New Roman" w:hAnsi="Times New Roman" w:cs="Times New Roman"/>
          <w:color w:val="auto"/>
          <w:sz w:val="24"/>
          <w:szCs w:val="24"/>
          <w:lang w:eastAsia="ru-RU"/>
        </w:rPr>
        <w:t>Терми</w:t>
      </w:r>
      <w:proofErr w:type="spellEnd"/>
      <w:r w:rsidR="007A13EC" w:rsidRPr="00BF3364">
        <w:rPr>
          <w:rFonts w:ascii="Times New Roman" w:eastAsia="Times New Roman" w:hAnsi="Times New Roman" w:cs="Times New Roman"/>
          <w:color w:val="auto"/>
          <w:sz w:val="24"/>
          <w:szCs w:val="24"/>
          <w:lang w:val="ky-KG" w:eastAsia="ru-RU"/>
        </w:rPr>
        <w:t>ндер жана аныктамалар</w:t>
      </w:r>
      <w:bookmarkEnd w:id="2"/>
    </w:p>
    <w:p w:rsidR="009D62BE" w:rsidRDefault="007A13EC" w:rsidP="007F6180">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Электрондук окуу китептин бул стандартында б</w:t>
      </w:r>
      <w:r w:rsidR="00582481">
        <w:rPr>
          <w:rFonts w:ascii="Times New Roman" w:hAnsi="Times New Roman" w:cs="Times New Roman"/>
          <w:sz w:val="24"/>
          <w:szCs w:val="24"/>
          <w:lang w:val="ky-KG"/>
        </w:rPr>
        <w:t xml:space="preserve">илим берүүнүн бардык </w:t>
      </w:r>
      <w:r w:rsidR="00582481" w:rsidRPr="009D62BE">
        <w:rPr>
          <w:rFonts w:ascii="Times New Roman" w:hAnsi="Times New Roman" w:cs="Times New Roman"/>
          <w:sz w:val="24"/>
          <w:szCs w:val="24"/>
          <w:lang w:val="ky-KG"/>
        </w:rPr>
        <w:t>уюмдары</w:t>
      </w:r>
      <w:r w:rsidRPr="00BF3364">
        <w:rPr>
          <w:rFonts w:ascii="Times New Roman" w:hAnsi="Times New Roman" w:cs="Times New Roman"/>
          <w:sz w:val="24"/>
          <w:szCs w:val="24"/>
          <w:lang w:val="ky-KG"/>
        </w:rPr>
        <w:t xml:space="preserve"> үчүн Кыргыз Республикасынын “Билим берүү жөнүндө” мыйзамына, билим берүү чөйрөсүндөгү эл аралык документтерге жана Кыргыз Республикасында белгиленген тартипте кабыл алынган башка ченемдик документтерге ылайык терминдер, аныктамала</w:t>
      </w:r>
      <w:r w:rsidR="00A85846">
        <w:rPr>
          <w:rFonts w:ascii="Times New Roman" w:hAnsi="Times New Roman" w:cs="Times New Roman"/>
          <w:sz w:val="24"/>
          <w:szCs w:val="24"/>
          <w:lang w:val="ky-KG"/>
        </w:rPr>
        <w:t>р жана кыскартуулар</w:t>
      </w:r>
      <w:r w:rsidR="009D62BE">
        <w:rPr>
          <w:rFonts w:ascii="Times New Roman" w:hAnsi="Times New Roman" w:cs="Times New Roman"/>
          <w:sz w:val="24"/>
          <w:szCs w:val="24"/>
          <w:lang w:val="ky-KG"/>
        </w:rPr>
        <w:t xml:space="preserve"> </w:t>
      </w:r>
      <w:r w:rsidR="00A85846" w:rsidRPr="009D62BE">
        <w:rPr>
          <w:rFonts w:ascii="Times New Roman" w:hAnsi="Times New Roman" w:cs="Times New Roman"/>
          <w:sz w:val="24"/>
          <w:szCs w:val="24"/>
          <w:lang w:val="ky-KG"/>
        </w:rPr>
        <w:t>пайдаланыл</w:t>
      </w:r>
      <w:r w:rsidR="009D62BE" w:rsidRPr="009D62BE">
        <w:rPr>
          <w:rFonts w:ascii="Times New Roman" w:hAnsi="Times New Roman" w:cs="Times New Roman"/>
          <w:sz w:val="24"/>
          <w:szCs w:val="24"/>
          <w:lang w:val="ky-KG"/>
        </w:rPr>
        <w:t>ган</w:t>
      </w:r>
      <w:r w:rsidRPr="009D62BE">
        <w:rPr>
          <w:rFonts w:ascii="Times New Roman" w:hAnsi="Times New Roman" w:cs="Times New Roman"/>
          <w:sz w:val="24"/>
          <w:szCs w:val="24"/>
          <w:lang w:val="ky-KG"/>
        </w:rPr>
        <w:t>.</w:t>
      </w:r>
    </w:p>
    <w:p w:rsidR="0047218E" w:rsidRDefault="0047218E" w:rsidP="007F6180">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p>
    <w:p w:rsidR="0047218E" w:rsidRPr="0047218E" w:rsidRDefault="0047218E" w:rsidP="0047218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э</w:t>
      </w:r>
      <w:r w:rsidR="002E5C94" w:rsidRPr="0047218E">
        <w:rPr>
          <w:rFonts w:ascii="Times New Roman" w:eastAsia="Times New Roman" w:hAnsi="Times New Roman" w:cs="Times New Roman"/>
          <w:sz w:val="24"/>
          <w:szCs w:val="24"/>
          <w:lang w:val="ky-KG" w:eastAsia="ru-RU"/>
        </w:rPr>
        <w:t>лектрондук билим берүү - электрондук билим берүүдө окуучулардын аң-сезими жетилип жана жеке өсүшкө жеткире турган электрондук жөндөмдүүлүктөрүн өнүктүрүүнүн процесси жана натыйжасы.</w:t>
      </w:r>
    </w:p>
    <w:p w:rsidR="0047218E" w:rsidRDefault="0047218E" w:rsidP="0047218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sidRPr="007F6180">
        <w:rPr>
          <w:rFonts w:ascii="Times New Roman" w:eastAsia="Times New Roman" w:hAnsi="Times New Roman" w:cs="Times New Roman"/>
          <w:b/>
          <w:sz w:val="24"/>
          <w:szCs w:val="24"/>
          <w:lang w:val="ky-KG" w:eastAsia="ru-RU"/>
        </w:rPr>
        <w:t xml:space="preserve">- </w:t>
      </w:r>
      <w:r w:rsidRPr="00D44E31">
        <w:rPr>
          <w:rFonts w:ascii="Times New Roman" w:eastAsia="Times New Roman" w:hAnsi="Times New Roman" w:cs="Times New Roman"/>
          <w:sz w:val="24"/>
          <w:szCs w:val="24"/>
          <w:lang w:val="ky-KG" w:eastAsia="ru-RU"/>
        </w:rPr>
        <w:t>интернет-ресурс</w:t>
      </w:r>
      <w:r w:rsidRPr="00BF3364">
        <w:rPr>
          <w:rFonts w:ascii="Times New Roman" w:eastAsia="Times New Roman" w:hAnsi="Times New Roman" w:cs="Times New Roman"/>
          <w:sz w:val="24"/>
          <w:szCs w:val="24"/>
          <w:lang w:val="ky-KG" w:eastAsia="ru-RU"/>
        </w:rPr>
        <w:t xml:space="preserve"> – белгилүү бир убакыт ичинде маалыматтарды тексттик, графикалык жана мультимедиялык формада жүргүзүүгө жана колдоп турууга мүмкүнчүлүк бере турган </w:t>
      </w:r>
      <w:r w:rsidRPr="00BF3364">
        <w:rPr>
          <w:rFonts w:ascii="Times New Roman" w:eastAsia="Times New Roman" w:hAnsi="Times New Roman" w:cs="Times New Roman"/>
          <w:sz w:val="24"/>
          <w:szCs w:val="24"/>
          <w:lang w:val="ky-KG" w:eastAsia="ru-RU"/>
        </w:rPr>
        <w:lastRenderedPageBreak/>
        <w:t>программалык-аппараттык жана техникалык каражаттардын жыйындысы;</w:t>
      </w:r>
    </w:p>
    <w:p w:rsidR="007F6180" w:rsidRPr="00BF3364" w:rsidRDefault="007F6180" w:rsidP="0047218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sidRPr="00BF3364">
        <w:rPr>
          <w:rFonts w:ascii="Times New Roman" w:eastAsia="Times New Roman" w:hAnsi="Times New Roman" w:cs="Times New Roman"/>
          <w:sz w:val="24"/>
          <w:szCs w:val="24"/>
          <w:lang w:val="ky-KG" w:eastAsia="ru-RU"/>
        </w:rPr>
        <w:t xml:space="preserve">-  </w:t>
      </w:r>
      <w:r w:rsidRPr="00D44E31">
        <w:rPr>
          <w:rFonts w:ascii="Times New Roman" w:eastAsia="Times New Roman" w:hAnsi="Times New Roman" w:cs="Times New Roman"/>
          <w:sz w:val="24"/>
          <w:szCs w:val="24"/>
          <w:lang w:val="ky-KG" w:eastAsia="ru-RU"/>
        </w:rPr>
        <w:t>электрондук окуу китептин сапаты</w:t>
      </w:r>
      <w:r w:rsidRPr="00BF3364">
        <w:rPr>
          <w:rFonts w:ascii="Times New Roman" w:eastAsia="Times New Roman" w:hAnsi="Times New Roman" w:cs="Times New Roman"/>
          <w:sz w:val="24"/>
          <w:szCs w:val="24"/>
          <w:lang w:val="ky-KG" w:eastAsia="ru-RU"/>
        </w:rPr>
        <w:t xml:space="preserve"> – билим берүү ишмердигин жөнгө салуучу ченемдик документтерге, ошондой эле билим берүүдөгү маалыматтык-коммуникациялык технологияларды пайдаланууга карата коюлуучу талаптарга т</w:t>
      </w:r>
      <w:r w:rsidR="009E431C">
        <w:rPr>
          <w:rFonts w:ascii="Times New Roman" w:eastAsia="Times New Roman" w:hAnsi="Times New Roman" w:cs="Times New Roman"/>
          <w:sz w:val="24"/>
          <w:szCs w:val="24"/>
          <w:lang w:val="ky-KG" w:eastAsia="ru-RU"/>
        </w:rPr>
        <w:t xml:space="preserve">уура келүүчү даражасынын </w:t>
      </w:r>
      <w:r w:rsidR="009E431C" w:rsidRPr="0047218E">
        <w:rPr>
          <w:rFonts w:ascii="Times New Roman" w:eastAsia="Times New Roman" w:hAnsi="Times New Roman" w:cs="Times New Roman"/>
          <w:sz w:val="24"/>
          <w:szCs w:val="24"/>
          <w:lang w:val="ky-KG" w:eastAsia="ru-RU"/>
        </w:rPr>
        <w:t>топтомдук</w:t>
      </w:r>
      <w:r w:rsidRPr="00BF3364">
        <w:rPr>
          <w:rFonts w:ascii="Times New Roman" w:eastAsia="Times New Roman" w:hAnsi="Times New Roman" w:cs="Times New Roman"/>
          <w:sz w:val="24"/>
          <w:szCs w:val="24"/>
          <w:lang w:val="ky-KG" w:eastAsia="ru-RU"/>
        </w:rPr>
        <w:t xml:space="preserve"> мүнөзү;</w:t>
      </w:r>
    </w:p>
    <w:p w:rsidR="006C4560" w:rsidRPr="00BF3364" w:rsidRDefault="006C4560" w:rsidP="0047218E">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 </w:t>
      </w:r>
      <w:r w:rsidR="00964122" w:rsidRPr="00BF3364">
        <w:rPr>
          <w:rFonts w:ascii="Times New Roman" w:hAnsi="Times New Roman" w:cs="Times New Roman"/>
          <w:sz w:val="24"/>
          <w:szCs w:val="24"/>
          <w:lang w:val="ky-KG"/>
        </w:rPr>
        <w:t>контент – маалыматтык м</w:t>
      </w:r>
      <w:r w:rsidR="0008715B">
        <w:rPr>
          <w:rFonts w:ascii="Times New Roman" w:hAnsi="Times New Roman" w:cs="Times New Roman"/>
          <w:sz w:val="24"/>
          <w:szCs w:val="24"/>
          <w:lang w:val="ky-KG"/>
        </w:rPr>
        <w:t xml:space="preserve">азмуун (текстик, сандык, </w:t>
      </w:r>
      <w:r w:rsidR="0008715B" w:rsidRPr="0047218E">
        <w:rPr>
          <w:rFonts w:ascii="Times New Roman" w:hAnsi="Times New Roman" w:cs="Times New Roman"/>
          <w:sz w:val="24"/>
          <w:szCs w:val="24"/>
          <w:lang w:val="ky-KG"/>
        </w:rPr>
        <w:t>үндү</w:t>
      </w:r>
      <w:r w:rsidR="00964122" w:rsidRPr="0047218E">
        <w:rPr>
          <w:rFonts w:ascii="Times New Roman" w:hAnsi="Times New Roman" w:cs="Times New Roman"/>
          <w:sz w:val="24"/>
          <w:szCs w:val="24"/>
          <w:lang w:val="ky-KG"/>
        </w:rPr>
        <w:t>к</w:t>
      </w:r>
      <w:r w:rsidR="00964122" w:rsidRPr="00BF3364">
        <w:rPr>
          <w:rFonts w:ascii="Times New Roman" w:hAnsi="Times New Roman" w:cs="Times New Roman"/>
          <w:sz w:val="24"/>
          <w:szCs w:val="24"/>
          <w:lang w:val="ky-KG"/>
        </w:rPr>
        <w:t xml:space="preserve"> жана мультимедиялык маалымат)</w:t>
      </w:r>
      <w:r w:rsidRPr="00BF3364">
        <w:rPr>
          <w:rFonts w:ascii="Times New Roman" w:hAnsi="Times New Roman" w:cs="Times New Roman"/>
          <w:sz w:val="24"/>
          <w:szCs w:val="24"/>
          <w:lang w:val="ky-KG"/>
        </w:rPr>
        <w:t>;</w:t>
      </w:r>
    </w:p>
    <w:p w:rsidR="006C4560" w:rsidRPr="00BF3364" w:rsidRDefault="006C4560" w:rsidP="0047218E">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 </w:t>
      </w:r>
      <w:r w:rsidR="00964122" w:rsidRPr="00BF3364">
        <w:rPr>
          <w:rFonts w:ascii="Times New Roman" w:hAnsi="Times New Roman" w:cs="Times New Roman"/>
          <w:sz w:val="24"/>
          <w:szCs w:val="24"/>
          <w:lang w:val="ky-KG"/>
        </w:rPr>
        <w:t>е-окуу китебинин метамаалыматтары - е-окуу китебинин</w:t>
      </w:r>
      <w:r w:rsidR="003645A6">
        <w:rPr>
          <w:rFonts w:ascii="Times New Roman" w:hAnsi="Times New Roman" w:cs="Times New Roman"/>
          <w:sz w:val="24"/>
          <w:szCs w:val="24"/>
          <w:lang w:val="ky-KG"/>
        </w:rPr>
        <w:t xml:space="preserve"> </w:t>
      </w:r>
      <w:r w:rsidR="00964122" w:rsidRPr="00BF3364">
        <w:rPr>
          <w:rFonts w:ascii="Times New Roman" w:hAnsi="Times New Roman" w:cs="Times New Roman"/>
          <w:sz w:val="24"/>
          <w:szCs w:val="24"/>
          <w:lang w:val="ky-KG"/>
        </w:rPr>
        <w:t>мүнөздөмөсүн</w:t>
      </w:r>
      <w:r w:rsidR="003C5FA2" w:rsidRPr="00BF3364">
        <w:rPr>
          <w:rFonts w:ascii="Times New Roman" w:hAnsi="Times New Roman" w:cs="Times New Roman"/>
          <w:sz w:val="24"/>
          <w:szCs w:val="24"/>
          <w:lang w:val="ky-KG"/>
        </w:rPr>
        <w:t xml:space="preserve"> баяндап жазуу үчүн түзүмдөштүрүлгөн маалыматтар</w:t>
      </w:r>
      <w:r w:rsidRPr="00BF3364">
        <w:rPr>
          <w:rFonts w:ascii="Times New Roman" w:hAnsi="Times New Roman" w:cs="Times New Roman"/>
          <w:sz w:val="24"/>
          <w:szCs w:val="24"/>
          <w:lang w:val="ky-KG"/>
        </w:rPr>
        <w:t>;</w:t>
      </w:r>
    </w:p>
    <w:p w:rsidR="006C4560" w:rsidRPr="00BF3364" w:rsidRDefault="006C4560" w:rsidP="006C4560">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 </w:t>
      </w:r>
      <w:r w:rsidR="003C5FA2" w:rsidRPr="00BF3364">
        <w:rPr>
          <w:rFonts w:ascii="Times New Roman" w:hAnsi="Times New Roman" w:cs="Times New Roman"/>
          <w:sz w:val="24"/>
          <w:szCs w:val="24"/>
          <w:lang w:val="ky-KG"/>
        </w:rPr>
        <w:t xml:space="preserve">модуль (электрондук окуу китебиндеги тематикалык блок) – </w:t>
      </w:r>
      <w:r w:rsidR="008C25B0" w:rsidRPr="0047218E">
        <w:rPr>
          <w:rFonts w:ascii="Times New Roman" w:hAnsi="Times New Roman" w:cs="Times New Roman"/>
          <w:sz w:val="24"/>
          <w:szCs w:val="24"/>
          <w:lang w:val="ky-KG"/>
        </w:rPr>
        <w:t>электрондук</w:t>
      </w:r>
      <w:r w:rsidR="008C25B0">
        <w:rPr>
          <w:rFonts w:ascii="Times New Roman" w:hAnsi="Times New Roman" w:cs="Times New Roman"/>
          <w:sz w:val="24"/>
          <w:szCs w:val="24"/>
          <w:lang w:val="ky-KG"/>
        </w:rPr>
        <w:t xml:space="preserve"> </w:t>
      </w:r>
      <w:r w:rsidR="003C5FA2" w:rsidRPr="00BF3364">
        <w:rPr>
          <w:rFonts w:ascii="Times New Roman" w:hAnsi="Times New Roman" w:cs="Times New Roman"/>
          <w:sz w:val="24"/>
          <w:szCs w:val="24"/>
          <w:lang w:val="ky-KG"/>
        </w:rPr>
        <w:t>окуу материалынын бөлүгү, ал текст, видеоматериалдар, аудиоматериалдар, сүрөттөөлөр, интерактивдүү элементтер же алардын комбинациялары түрүндөгү орунга ээ</w:t>
      </w:r>
      <w:r w:rsidRPr="00BF3364">
        <w:rPr>
          <w:rFonts w:ascii="Times New Roman" w:hAnsi="Times New Roman" w:cs="Times New Roman"/>
          <w:sz w:val="24"/>
          <w:szCs w:val="24"/>
          <w:lang w:val="ky-KG"/>
        </w:rPr>
        <w:t xml:space="preserve">; </w:t>
      </w:r>
    </w:p>
    <w:p w:rsidR="006C4560" w:rsidRPr="00BF3364" w:rsidRDefault="006C4560" w:rsidP="006C4560">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 </w:t>
      </w:r>
      <w:r w:rsidR="003C5FA2" w:rsidRPr="00BF3364">
        <w:rPr>
          <w:rFonts w:ascii="Times New Roman" w:hAnsi="Times New Roman" w:cs="Times New Roman"/>
          <w:sz w:val="24"/>
          <w:szCs w:val="24"/>
          <w:lang w:val="ky-KG"/>
        </w:rPr>
        <w:t>мультимедиялык контент – ви</w:t>
      </w:r>
      <w:r w:rsidR="0047218E">
        <w:rPr>
          <w:rFonts w:ascii="Times New Roman" w:hAnsi="Times New Roman" w:cs="Times New Roman"/>
          <w:sz w:val="24"/>
          <w:szCs w:val="24"/>
          <w:lang w:val="ky-KG"/>
        </w:rPr>
        <w:t xml:space="preserve">део, анимация, </w:t>
      </w:r>
      <w:r w:rsidR="003C5FA2" w:rsidRPr="00BF3364">
        <w:rPr>
          <w:rFonts w:ascii="Times New Roman" w:hAnsi="Times New Roman" w:cs="Times New Roman"/>
          <w:sz w:val="24"/>
          <w:szCs w:val="24"/>
          <w:lang w:val="ky-KG"/>
        </w:rPr>
        <w:t xml:space="preserve">реалдуулук </w:t>
      </w:r>
      <w:r w:rsidR="0047218E">
        <w:rPr>
          <w:rFonts w:ascii="Times New Roman" w:hAnsi="Times New Roman" w:cs="Times New Roman"/>
          <w:sz w:val="24"/>
          <w:szCs w:val="24"/>
          <w:lang w:val="ky-KG"/>
        </w:rPr>
        <w:t>менен толукталган виртуалдуу объ</w:t>
      </w:r>
      <w:r w:rsidR="003C5FA2" w:rsidRPr="00BF3364">
        <w:rPr>
          <w:rFonts w:ascii="Times New Roman" w:hAnsi="Times New Roman" w:cs="Times New Roman"/>
          <w:sz w:val="24"/>
          <w:szCs w:val="24"/>
          <w:lang w:val="ky-KG"/>
        </w:rPr>
        <w:t xml:space="preserve">ектилер, компьютердик моделдер </w:t>
      </w:r>
      <w:r w:rsidR="00B661D9" w:rsidRPr="00BF3364">
        <w:rPr>
          <w:rFonts w:ascii="Times New Roman" w:hAnsi="Times New Roman" w:cs="Times New Roman"/>
          <w:sz w:val="24"/>
          <w:szCs w:val="24"/>
          <w:lang w:val="ky-KG"/>
        </w:rPr>
        <w:t xml:space="preserve">(симуляторлор) </w:t>
      </w:r>
      <w:r w:rsidR="003C5FA2" w:rsidRPr="00BF3364">
        <w:rPr>
          <w:rFonts w:ascii="Times New Roman" w:hAnsi="Times New Roman" w:cs="Times New Roman"/>
          <w:sz w:val="24"/>
          <w:szCs w:val="24"/>
          <w:lang w:val="ky-KG"/>
        </w:rPr>
        <w:t>форматын</w:t>
      </w:r>
      <w:r w:rsidR="0088579E">
        <w:rPr>
          <w:rFonts w:ascii="Times New Roman" w:hAnsi="Times New Roman" w:cs="Times New Roman"/>
          <w:sz w:val="24"/>
          <w:szCs w:val="24"/>
          <w:lang w:val="ky-KG"/>
        </w:rPr>
        <w:t>да берилген интерактивдүү мазму</w:t>
      </w:r>
      <w:r w:rsidR="003C5FA2" w:rsidRPr="00BF3364">
        <w:rPr>
          <w:rFonts w:ascii="Times New Roman" w:hAnsi="Times New Roman" w:cs="Times New Roman"/>
          <w:sz w:val="24"/>
          <w:szCs w:val="24"/>
          <w:lang w:val="ky-KG"/>
        </w:rPr>
        <w:t>ндун</w:t>
      </w:r>
      <w:r w:rsidR="00B661D9" w:rsidRPr="00BF3364">
        <w:rPr>
          <w:rFonts w:ascii="Times New Roman" w:hAnsi="Times New Roman" w:cs="Times New Roman"/>
          <w:sz w:val="24"/>
          <w:szCs w:val="24"/>
          <w:lang w:val="ky-KG"/>
        </w:rPr>
        <w:t>, ошондой эле алард</w:t>
      </w:r>
      <w:r w:rsidR="0088579E">
        <w:rPr>
          <w:rFonts w:ascii="Times New Roman" w:hAnsi="Times New Roman" w:cs="Times New Roman"/>
          <w:sz w:val="24"/>
          <w:szCs w:val="24"/>
          <w:lang w:val="ky-KG"/>
        </w:rPr>
        <w:t>ын аудиомаалыматтар, тексттер с</w:t>
      </w:r>
      <w:r w:rsidR="0088579E" w:rsidRPr="00EA5781">
        <w:rPr>
          <w:rFonts w:ascii="Times New Roman" w:hAnsi="Times New Roman" w:cs="Times New Roman"/>
          <w:sz w:val="24"/>
          <w:szCs w:val="24"/>
          <w:lang w:val="ky-KG"/>
        </w:rPr>
        <w:t>ү</w:t>
      </w:r>
      <w:r w:rsidR="00B661D9" w:rsidRPr="00BF3364">
        <w:rPr>
          <w:rFonts w:ascii="Times New Roman" w:hAnsi="Times New Roman" w:cs="Times New Roman"/>
          <w:sz w:val="24"/>
          <w:szCs w:val="24"/>
          <w:lang w:val="ky-KG"/>
        </w:rPr>
        <w:t>рөттөөлөр менен айкалышуусунун</w:t>
      </w:r>
      <w:r w:rsidR="003C5FA2" w:rsidRPr="00BF3364">
        <w:rPr>
          <w:rFonts w:ascii="Times New Roman" w:hAnsi="Times New Roman" w:cs="Times New Roman"/>
          <w:sz w:val="24"/>
          <w:szCs w:val="24"/>
          <w:lang w:val="ky-KG"/>
        </w:rPr>
        <w:t xml:space="preserve"> маалымат жыйындысы</w:t>
      </w:r>
      <w:r w:rsidRPr="00BF3364">
        <w:rPr>
          <w:rFonts w:ascii="Times New Roman" w:hAnsi="Times New Roman" w:cs="Times New Roman"/>
          <w:sz w:val="24"/>
          <w:szCs w:val="24"/>
          <w:lang w:val="ky-KG"/>
        </w:rPr>
        <w:t>;</w:t>
      </w:r>
    </w:p>
    <w:p w:rsidR="006C4560" w:rsidRPr="00BF3364" w:rsidRDefault="006C4560" w:rsidP="006C456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F3364">
        <w:rPr>
          <w:rFonts w:ascii="Times New Roman" w:hAnsi="Times New Roman" w:cs="Times New Roman"/>
          <w:sz w:val="24"/>
          <w:szCs w:val="24"/>
        </w:rPr>
        <w:t xml:space="preserve">- </w:t>
      </w:r>
      <w:r w:rsidR="00B661D9" w:rsidRPr="00BF3364">
        <w:rPr>
          <w:rFonts w:ascii="Times New Roman" w:hAnsi="Times New Roman" w:cs="Times New Roman"/>
          <w:sz w:val="24"/>
          <w:szCs w:val="24"/>
          <w:lang w:val="ky-KG"/>
        </w:rPr>
        <w:t>плагин – программанын мүмкүнчүлүгүн кеңейте турган компьютердик программага болгон толуктоо</w:t>
      </w:r>
      <w:r w:rsidRPr="00BF3364">
        <w:rPr>
          <w:rFonts w:ascii="Times New Roman" w:hAnsi="Times New Roman" w:cs="Times New Roman"/>
          <w:sz w:val="24"/>
          <w:szCs w:val="24"/>
        </w:rPr>
        <w:t xml:space="preserve">; </w:t>
      </w:r>
    </w:p>
    <w:p w:rsidR="006C4560" w:rsidRPr="00BF3364" w:rsidRDefault="006C4560" w:rsidP="006C456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F3364">
        <w:rPr>
          <w:rFonts w:ascii="Times New Roman" w:hAnsi="Times New Roman" w:cs="Times New Roman"/>
          <w:sz w:val="24"/>
          <w:szCs w:val="24"/>
        </w:rPr>
        <w:t xml:space="preserve">- </w:t>
      </w:r>
      <w:r w:rsidR="001716D6">
        <w:rPr>
          <w:rFonts w:ascii="Times New Roman" w:hAnsi="Times New Roman" w:cs="Times New Roman"/>
          <w:sz w:val="24"/>
          <w:szCs w:val="24"/>
          <w:lang w:val="ky-KG"/>
        </w:rPr>
        <w:t>электрондук окуу китеби</w:t>
      </w:r>
      <w:r w:rsidR="00EA5781">
        <w:rPr>
          <w:rFonts w:ascii="Times New Roman" w:hAnsi="Times New Roman" w:cs="Times New Roman"/>
          <w:sz w:val="24"/>
          <w:szCs w:val="24"/>
          <w:lang w:val="ky-KG"/>
        </w:rPr>
        <w:t>н</w:t>
      </w:r>
      <w:r w:rsidR="001716D6">
        <w:rPr>
          <w:rFonts w:ascii="Times New Roman" w:hAnsi="Times New Roman" w:cs="Times New Roman"/>
          <w:sz w:val="24"/>
          <w:szCs w:val="24"/>
          <w:lang w:val="ky-KG"/>
        </w:rPr>
        <w:t xml:space="preserve"> </w:t>
      </w:r>
      <w:r w:rsidR="00743E51">
        <w:rPr>
          <w:rFonts w:ascii="Times New Roman" w:hAnsi="Times New Roman" w:cs="Times New Roman"/>
          <w:sz w:val="24"/>
          <w:szCs w:val="24"/>
          <w:lang w:val="ky-KG"/>
        </w:rPr>
        <w:t>пайдалануучулар</w:t>
      </w:r>
      <w:r w:rsidR="00B661D9" w:rsidRPr="00BF3364">
        <w:rPr>
          <w:rFonts w:ascii="Times New Roman" w:hAnsi="Times New Roman" w:cs="Times New Roman"/>
          <w:sz w:val="24"/>
          <w:szCs w:val="24"/>
          <w:lang w:val="ky-KG"/>
        </w:rPr>
        <w:t>– билим берүү процессинин катышуучулары жа</w:t>
      </w:r>
      <w:r w:rsidR="00EA5781">
        <w:rPr>
          <w:rFonts w:ascii="Times New Roman" w:hAnsi="Times New Roman" w:cs="Times New Roman"/>
          <w:sz w:val="24"/>
          <w:szCs w:val="24"/>
          <w:lang w:val="ky-KG"/>
        </w:rPr>
        <w:t>на билим берүү ишмердигинин субъ</w:t>
      </w:r>
      <w:r w:rsidR="00B661D9" w:rsidRPr="00BF3364">
        <w:rPr>
          <w:rFonts w:ascii="Times New Roman" w:hAnsi="Times New Roman" w:cs="Times New Roman"/>
          <w:sz w:val="24"/>
          <w:szCs w:val="24"/>
          <w:lang w:val="ky-KG"/>
        </w:rPr>
        <w:t>ектилери</w:t>
      </w:r>
      <w:r w:rsidRPr="00BF3364">
        <w:rPr>
          <w:rFonts w:ascii="Times New Roman" w:hAnsi="Times New Roman" w:cs="Times New Roman"/>
          <w:sz w:val="24"/>
          <w:szCs w:val="24"/>
        </w:rPr>
        <w:t>;</w:t>
      </w:r>
    </w:p>
    <w:p w:rsidR="006C4560" w:rsidRPr="00BF3364" w:rsidRDefault="006C4560" w:rsidP="006C456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F3364">
        <w:rPr>
          <w:rFonts w:ascii="Times New Roman" w:hAnsi="Times New Roman" w:cs="Times New Roman"/>
          <w:sz w:val="24"/>
          <w:szCs w:val="24"/>
        </w:rPr>
        <w:t xml:space="preserve">- </w:t>
      </w:r>
      <w:r w:rsidR="00B661D9" w:rsidRPr="00BF3364">
        <w:rPr>
          <w:rFonts w:ascii="Times New Roman" w:hAnsi="Times New Roman" w:cs="Times New Roman"/>
          <w:sz w:val="24"/>
          <w:szCs w:val="24"/>
          <w:lang w:val="ky-KG"/>
        </w:rPr>
        <w:t xml:space="preserve">электрондук окуу китепти түзүүчү бөлүктөрү - </w:t>
      </w:r>
      <w:proofErr w:type="spellStart"/>
      <w:r w:rsidR="00B661D9" w:rsidRPr="00BF3364">
        <w:rPr>
          <w:rFonts w:ascii="Times New Roman" w:hAnsi="Times New Roman" w:cs="Times New Roman"/>
          <w:sz w:val="24"/>
          <w:szCs w:val="24"/>
        </w:rPr>
        <w:t>эмпири</w:t>
      </w:r>
      <w:proofErr w:type="spellEnd"/>
      <w:r w:rsidR="00B661D9" w:rsidRPr="00BF3364">
        <w:rPr>
          <w:rFonts w:ascii="Times New Roman" w:hAnsi="Times New Roman" w:cs="Times New Roman"/>
          <w:sz w:val="24"/>
          <w:szCs w:val="24"/>
          <w:lang w:val="ky-KG"/>
        </w:rPr>
        <w:t>калык</w:t>
      </w:r>
      <w:r w:rsidR="00B661D9" w:rsidRPr="00BF3364">
        <w:rPr>
          <w:rFonts w:ascii="Times New Roman" w:hAnsi="Times New Roman" w:cs="Times New Roman"/>
          <w:sz w:val="24"/>
          <w:szCs w:val="24"/>
        </w:rPr>
        <w:t xml:space="preserve">, </w:t>
      </w:r>
      <w:proofErr w:type="spellStart"/>
      <w:r w:rsidR="00B661D9" w:rsidRPr="00BF3364">
        <w:rPr>
          <w:rFonts w:ascii="Times New Roman" w:hAnsi="Times New Roman" w:cs="Times New Roman"/>
          <w:sz w:val="24"/>
          <w:szCs w:val="24"/>
        </w:rPr>
        <w:t>теорети</w:t>
      </w:r>
      <w:proofErr w:type="spellEnd"/>
      <w:r w:rsidR="00B661D9" w:rsidRPr="00BF3364">
        <w:rPr>
          <w:rFonts w:ascii="Times New Roman" w:hAnsi="Times New Roman" w:cs="Times New Roman"/>
          <w:sz w:val="24"/>
          <w:szCs w:val="24"/>
          <w:lang w:val="ky-KG"/>
        </w:rPr>
        <w:t>ялык</w:t>
      </w:r>
      <w:r w:rsidR="00B661D9" w:rsidRPr="00BF3364">
        <w:rPr>
          <w:rFonts w:ascii="Times New Roman" w:hAnsi="Times New Roman" w:cs="Times New Roman"/>
          <w:sz w:val="24"/>
          <w:szCs w:val="24"/>
        </w:rPr>
        <w:t xml:space="preserve">, </w:t>
      </w:r>
      <w:proofErr w:type="spellStart"/>
      <w:r w:rsidR="00B661D9" w:rsidRPr="00BF3364">
        <w:rPr>
          <w:rFonts w:ascii="Times New Roman" w:hAnsi="Times New Roman" w:cs="Times New Roman"/>
          <w:sz w:val="24"/>
          <w:szCs w:val="24"/>
        </w:rPr>
        <w:t>лаборато</w:t>
      </w:r>
      <w:proofErr w:type="spellEnd"/>
      <w:r w:rsidR="00B661D9" w:rsidRPr="00BF3364">
        <w:rPr>
          <w:rFonts w:ascii="Times New Roman" w:hAnsi="Times New Roman" w:cs="Times New Roman"/>
          <w:sz w:val="24"/>
          <w:szCs w:val="24"/>
          <w:lang w:val="ky-KG"/>
        </w:rPr>
        <w:t>риялык</w:t>
      </w:r>
      <w:r w:rsidR="00B661D9" w:rsidRPr="00BF3364">
        <w:rPr>
          <w:rFonts w:ascii="Times New Roman" w:hAnsi="Times New Roman" w:cs="Times New Roman"/>
          <w:sz w:val="24"/>
          <w:szCs w:val="24"/>
        </w:rPr>
        <w:t xml:space="preserve">, </w:t>
      </w:r>
      <w:proofErr w:type="spellStart"/>
      <w:r w:rsidR="00B661D9" w:rsidRPr="00BF3364">
        <w:rPr>
          <w:rFonts w:ascii="Times New Roman" w:hAnsi="Times New Roman" w:cs="Times New Roman"/>
          <w:sz w:val="24"/>
          <w:szCs w:val="24"/>
        </w:rPr>
        <w:t>практи</w:t>
      </w:r>
      <w:proofErr w:type="spellEnd"/>
      <w:r w:rsidR="00B661D9" w:rsidRPr="00BF3364">
        <w:rPr>
          <w:rFonts w:ascii="Times New Roman" w:hAnsi="Times New Roman" w:cs="Times New Roman"/>
          <w:sz w:val="24"/>
          <w:szCs w:val="24"/>
          <w:lang w:val="ky-KG"/>
        </w:rPr>
        <w:t>калык жана</w:t>
      </w:r>
      <w:r w:rsidR="005C01E6">
        <w:rPr>
          <w:rFonts w:ascii="Times New Roman" w:hAnsi="Times New Roman" w:cs="Times New Roman"/>
          <w:sz w:val="24"/>
          <w:szCs w:val="24"/>
          <w:lang w:val="ky-KG"/>
        </w:rPr>
        <w:t xml:space="preserve"> </w:t>
      </w:r>
      <w:r w:rsidR="00B661D9" w:rsidRPr="00BF3364">
        <w:rPr>
          <w:rFonts w:ascii="Times New Roman" w:hAnsi="Times New Roman" w:cs="Times New Roman"/>
          <w:sz w:val="24"/>
          <w:szCs w:val="24"/>
          <w:lang w:val="ky-KG"/>
        </w:rPr>
        <w:t>көрсөтмөлүүлүк</w:t>
      </w:r>
      <w:r w:rsidR="00B661D9" w:rsidRPr="00BF3364">
        <w:rPr>
          <w:rFonts w:ascii="Times New Roman" w:hAnsi="Times New Roman" w:cs="Times New Roman"/>
          <w:sz w:val="24"/>
          <w:szCs w:val="24"/>
        </w:rPr>
        <w:t xml:space="preserve"> компонент</w:t>
      </w:r>
      <w:r w:rsidR="00B661D9" w:rsidRPr="00BF3364">
        <w:rPr>
          <w:rFonts w:ascii="Times New Roman" w:hAnsi="Times New Roman" w:cs="Times New Roman"/>
          <w:sz w:val="24"/>
          <w:szCs w:val="24"/>
          <w:lang w:val="ky-KG"/>
        </w:rPr>
        <w:t>тери</w:t>
      </w:r>
      <w:r w:rsidR="00B661D9" w:rsidRPr="00BF3364">
        <w:rPr>
          <w:rFonts w:ascii="Times New Roman" w:hAnsi="Times New Roman" w:cs="Times New Roman"/>
          <w:sz w:val="24"/>
          <w:szCs w:val="24"/>
        </w:rPr>
        <w:t>,</w:t>
      </w:r>
      <w:r w:rsidR="00B661D9" w:rsidRPr="00BF3364">
        <w:rPr>
          <w:rFonts w:ascii="Times New Roman" w:hAnsi="Times New Roman" w:cs="Times New Roman"/>
          <w:sz w:val="24"/>
          <w:szCs w:val="24"/>
          <w:lang w:val="ky-KG"/>
        </w:rPr>
        <w:t xml:space="preserve"> издөө каражаттары, сүрөттөөлөр, билимдерди текшерүүлөр жана башка ушул сыяктуулар</w:t>
      </w:r>
      <w:r w:rsidRPr="00BF3364">
        <w:rPr>
          <w:rFonts w:ascii="Times New Roman" w:hAnsi="Times New Roman" w:cs="Times New Roman"/>
          <w:sz w:val="24"/>
          <w:szCs w:val="24"/>
        </w:rPr>
        <w:t>;</w:t>
      </w:r>
    </w:p>
    <w:p w:rsidR="006C4560" w:rsidRPr="00BF3364" w:rsidRDefault="006C4560" w:rsidP="006C456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F3364">
        <w:rPr>
          <w:rFonts w:ascii="Times New Roman" w:hAnsi="Times New Roman" w:cs="Times New Roman"/>
          <w:sz w:val="24"/>
          <w:szCs w:val="24"/>
        </w:rPr>
        <w:t xml:space="preserve">- </w:t>
      </w:r>
      <w:r w:rsidR="00B661D9" w:rsidRPr="00BF3364">
        <w:rPr>
          <w:rFonts w:ascii="Times New Roman" w:hAnsi="Times New Roman" w:cs="Times New Roman"/>
          <w:sz w:val="24"/>
          <w:szCs w:val="24"/>
          <w:lang w:val="ky-KG"/>
        </w:rPr>
        <w:t xml:space="preserve">утилита – </w:t>
      </w:r>
      <w:r w:rsidR="00EA5781">
        <w:rPr>
          <w:rFonts w:ascii="Times New Roman" w:hAnsi="Times New Roman" w:cs="Times New Roman"/>
          <w:sz w:val="24"/>
          <w:szCs w:val="24"/>
          <w:lang w:val="ky-KG"/>
        </w:rPr>
        <w:t>адистештири</w:t>
      </w:r>
      <w:r w:rsidR="00B37ACD" w:rsidRPr="00BF3364">
        <w:rPr>
          <w:rFonts w:ascii="Times New Roman" w:hAnsi="Times New Roman" w:cs="Times New Roman"/>
          <w:sz w:val="24"/>
          <w:szCs w:val="24"/>
          <w:lang w:val="ky-KG"/>
        </w:rPr>
        <w:t xml:space="preserve">лген типтүү тапшырмаларды аткаруу үчүн </w:t>
      </w:r>
      <w:r w:rsidR="00B661D9" w:rsidRPr="00BF3364">
        <w:rPr>
          <w:rFonts w:ascii="Times New Roman" w:hAnsi="Times New Roman" w:cs="Times New Roman"/>
          <w:sz w:val="24"/>
          <w:szCs w:val="24"/>
          <w:lang w:val="ky-KG"/>
        </w:rPr>
        <w:t>жалпы программалык камсыздоо</w:t>
      </w:r>
      <w:r w:rsidR="00B37ACD" w:rsidRPr="00BF3364">
        <w:rPr>
          <w:rFonts w:ascii="Times New Roman" w:hAnsi="Times New Roman" w:cs="Times New Roman"/>
          <w:sz w:val="24"/>
          <w:szCs w:val="24"/>
          <w:lang w:val="ky-KG"/>
        </w:rPr>
        <w:t>нун</w:t>
      </w:r>
      <w:r w:rsidR="00B661D9" w:rsidRPr="00BF3364">
        <w:rPr>
          <w:rFonts w:ascii="Times New Roman" w:hAnsi="Times New Roman" w:cs="Times New Roman"/>
          <w:sz w:val="24"/>
          <w:szCs w:val="24"/>
          <w:lang w:val="ky-KG"/>
        </w:rPr>
        <w:t xml:space="preserve"> курамындагы </w:t>
      </w:r>
      <w:r w:rsidR="00B37ACD" w:rsidRPr="00BF3364">
        <w:rPr>
          <w:rFonts w:ascii="Times New Roman" w:hAnsi="Times New Roman" w:cs="Times New Roman"/>
          <w:sz w:val="24"/>
          <w:szCs w:val="24"/>
          <w:lang w:val="ky-KG"/>
        </w:rPr>
        <w:t>көмөкчү компьютердик программа</w:t>
      </w:r>
      <w:r w:rsidRPr="00BF3364">
        <w:rPr>
          <w:rFonts w:ascii="Times New Roman" w:hAnsi="Times New Roman" w:cs="Times New Roman"/>
          <w:sz w:val="24"/>
          <w:szCs w:val="24"/>
        </w:rPr>
        <w:t>;</w:t>
      </w:r>
    </w:p>
    <w:p w:rsidR="006C4560" w:rsidRPr="00BF3364" w:rsidRDefault="006C4560" w:rsidP="006C456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F3364">
        <w:rPr>
          <w:rFonts w:ascii="Times New Roman" w:hAnsi="Times New Roman" w:cs="Times New Roman"/>
          <w:sz w:val="24"/>
          <w:szCs w:val="24"/>
        </w:rPr>
        <w:t xml:space="preserve">- </w:t>
      </w:r>
      <w:r w:rsidR="00193F34" w:rsidRPr="00BF3364">
        <w:rPr>
          <w:rFonts w:ascii="Times New Roman" w:hAnsi="Times New Roman" w:cs="Times New Roman"/>
          <w:sz w:val="24"/>
          <w:szCs w:val="24"/>
          <w:lang w:val="ky-KG"/>
        </w:rPr>
        <w:t xml:space="preserve">окуу китебинин электрондук формасы – түзүмү жана көркөм жасалгасы боюнча </w:t>
      </w:r>
      <w:r w:rsidR="005C01E6" w:rsidRPr="00EA5781">
        <w:rPr>
          <w:rFonts w:ascii="Times New Roman" w:hAnsi="Times New Roman" w:cs="Times New Roman"/>
          <w:sz w:val="24"/>
          <w:szCs w:val="24"/>
          <w:lang w:val="ky-KG"/>
        </w:rPr>
        <w:t>негизги</w:t>
      </w:r>
      <w:r w:rsidR="00193F34" w:rsidRPr="00BF3364">
        <w:rPr>
          <w:rFonts w:ascii="Times New Roman" w:hAnsi="Times New Roman" w:cs="Times New Roman"/>
          <w:sz w:val="24"/>
          <w:szCs w:val="24"/>
          <w:lang w:val="ky-KG"/>
        </w:rPr>
        <w:t xml:space="preserve"> окуу китепке туура келген, ошондой эле басма окуу китебинин мазмунун кеңейтүүчү жана толуктай турган мультимедиялык элементтерди жана интерактивдүү шилтемеле</w:t>
      </w:r>
      <w:r w:rsidR="00451F01">
        <w:rPr>
          <w:rFonts w:ascii="Times New Roman" w:hAnsi="Times New Roman" w:cs="Times New Roman"/>
          <w:sz w:val="24"/>
          <w:szCs w:val="24"/>
          <w:lang w:val="ky-KG"/>
        </w:rPr>
        <w:t xml:space="preserve">рди камтыган электрондук </w:t>
      </w:r>
      <w:r w:rsidR="00451F01" w:rsidRPr="00EA5781">
        <w:rPr>
          <w:rFonts w:ascii="Times New Roman" w:hAnsi="Times New Roman" w:cs="Times New Roman"/>
          <w:sz w:val="24"/>
          <w:szCs w:val="24"/>
          <w:lang w:val="ky-KG"/>
        </w:rPr>
        <w:t>каражат</w:t>
      </w:r>
      <w:r w:rsidRPr="00EA5781">
        <w:rPr>
          <w:rFonts w:ascii="Times New Roman" w:hAnsi="Times New Roman" w:cs="Times New Roman"/>
          <w:sz w:val="24"/>
          <w:szCs w:val="24"/>
        </w:rPr>
        <w:t>.</w:t>
      </w:r>
    </w:p>
    <w:p w:rsidR="006C4560" w:rsidRPr="00BF3364" w:rsidRDefault="00193F34" w:rsidP="006C4560">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BF3364">
        <w:rPr>
          <w:rFonts w:ascii="Times New Roman" w:hAnsi="Times New Roman" w:cs="Times New Roman"/>
          <w:sz w:val="24"/>
          <w:szCs w:val="24"/>
        </w:rPr>
        <w:t>- электрон</w:t>
      </w:r>
      <w:r w:rsidRPr="00BF3364">
        <w:rPr>
          <w:rFonts w:ascii="Times New Roman" w:hAnsi="Times New Roman" w:cs="Times New Roman"/>
          <w:sz w:val="24"/>
          <w:szCs w:val="24"/>
          <w:lang w:val="ky-KG"/>
        </w:rPr>
        <w:t>дук</w:t>
      </w:r>
      <w:r w:rsidR="00E67D3B">
        <w:rPr>
          <w:rFonts w:ascii="Times New Roman" w:hAnsi="Times New Roman" w:cs="Times New Roman"/>
          <w:sz w:val="24"/>
          <w:szCs w:val="24"/>
          <w:lang w:val="ky-KG"/>
        </w:rPr>
        <w:t xml:space="preserve"> </w:t>
      </w:r>
      <w:r w:rsidRPr="00BF3364">
        <w:rPr>
          <w:rFonts w:ascii="Times New Roman" w:hAnsi="Times New Roman" w:cs="Times New Roman"/>
          <w:sz w:val="24"/>
          <w:szCs w:val="24"/>
          <w:lang w:val="ky-KG"/>
        </w:rPr>
        <w:t>окуу китеби</w:t>
      </w:r>
      <w:r w:rsidR="006C4560" w:rsidRPr="00BF3364">
        <w:rPr>
          <w:rFonts w:ascii="Times New Roman" w:hAnsi="Times New Roman" w:cs="Times New Roman"/>
          <w:sz w:val="24"/>
          <w:szCs w:val="24"/>
        </w:rPr>
        <w:t xml:space="preserve"> –</w:t>
      </w:r>
      <w:r w:rsidRPr="00BF3364">
        <w:rPr>
          <w:rFonts w:ascii="Times New Roman" w:hAnsi="Times New Roman" w:cs="Times New Roman"/>
          <w:sz w:val="24"/>
          <w:szCs w:val="24"/>
          <w:lang w:val="ky-KG"/>
        </w:rPr>
        <w:t xml:space="preserve"> окуу материалдарын системалаштырып баяндоо менен билим берүү программасына туура келген электрондук окуу басылмасы, ал ар кыл форматтагы санариптик обьектилерди камтыйт жана интерактивдүү өз ара аракеттерди камсыз кылат.</w:t>
      </w:r>
    </w:p>
    <w:p w:rsidR="006C4560" w:rsidRPr="00BF3364" w:rsidRDefault="00193F34" w:rsidP="006C4560">
      <w:pPr>
        <w:pStyle w:val="1"/>
        <w:numPr>
          <w:ilvl w:val="0"/>
          <w:numId w:val="3"/>
        </w:numPr>
        <w:spacing w:before="240"/>
        <w:ind w:left="714" w:hanging="357"/>
        <w:jc w:val="center"/>
        <w:rPr>
          <w:rFonts w:ascii="Times New Roman" w:hAnsi="Times New Roman" w:cs="Times New Roman"/>
          <w:color w:val="auto"/>
          <w:sz w:val="24"/>
          <w:szCs w:val="24"/>
        </w:rPr>
      </w:pPr>
      <w:bookmarkStart w:id="3" w:name="_Toc30781848"/>
      <w:r w:rsidRPr="00BF3364">
        <w:rPr>
          <w:rFonts w:ascii="Times New Roman" w:hAnsi="Times New Roman" w:cs="Times New Roman"/>
          <w:color w:val="auto"/>
          <w:sz w:val="24"/>
          <w:szCs w:val="24"/>
          <w:lang w:val="ky-KG"/>
        </w:rPr>
        <w:t>Жалпы жобо</w:t>
      </w:r>
      <w:bookmarkEnd w:id="3"/>
    </w:p>
    <w:p w:rsidR="006C4560" w:rsidRPr="00BF3364" w:rsidRDefault="006C4560" w:rsidP="006C4560">
      <w:pPr>
        <w:pStyle w:val="a4"/>
        <w:widowControl w:val="0"/>
        <w:autoSpaceDE w:val="0"/>
        <w:autoSpaceDN w:val="0"/>
        <w:adjustRightInd w:val="0"/>
        <w:ind w:left="927"/>
        <w:rPr>
          <w:b/>
          <w:sz w:val="12"/>
          <w:szCs w:val="12"/>
        </w:rPr>
      </w:pPr>
    </w:p>
    <w:p w:rsidR="006C4560" w:rsidRPr="00BF3364" w:rsidRDefault="00ED4729" w:rsidP="006C4560">
      <w:pPr>
        <w:widowControl w:val="0"/>
        <w:autoSpaceDE w:val="0"/>
        <w:autoSpaceDN w:val="0"/>
        <w:adjustRightInd w:val="0"/>
        <w:spacing w:line="240" w:lineRule="auto"/>
        <w:ind w:firstLine="426"/>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берүүдө</w:t>
      </w:r>
      <w:r w:rsidR="00D30F1B" w:rsidRPr="00BF3364">
        <w:rPr>
          <w:rFonts w:ascii="Times New Roman" w:hAnsi="Times New Roman" w:cs="Times New Roman"/>
          <w:sz w:val="24"/>
          <w:szCs w:val="24"/>
          <w:lang w:val="ky-KG"/>
        </w:rPr>
        <w:t xml:space="preserve"> электрондук окуу китебинин</w:t>
      </w:r>
      <w:r w:rsidR="00193F34" w:rsidRPr="00BF3364">
        <w:rPr>
          <w:rFonts w:ascii="Times New Roman" w:hAnsi="Times New Roman" w:cs="Times New Roman"/>
          <w:sz w:val="24"/>
          <w:szCs w:val="24"/>
          <w:lang w:val="ky-KG"/>
        </w:rPr>
        <w:t xml:space="preserve"> ушул стандарты </w:t>
      </w:r>
      <w:r w:rsidR="00D30F1B" w:rsidRPr="00BF3364">
        <w:rPr>
          <w:rFonts w:ascii="Times New Roman" w:hAnsi="Times New Roman" w:cs="Times New Roman"/>
          <w:sz w:val="24"/>
          <w:szCs w:val="24"/>
          <w:lang w:val="ky-KG"/>
        </w:rPr>
        <w:t>Кыргыз Республикасынын “Билим берүү жөнүндө” Мыйзамына жана башка ченемдик</w:t>
      </w:r>
      <w:r w:rsidR="00EA5781">
        <w:rPr>
          <w:rFonts w:ascii="Times New Roman" w:hAnsi="Times New Roman" w:cs="Times New Roman"/>
          <w:sz w:val="24"/>
          <w:szCs w:val="24"/>
          <w:lang w:val="ky-KG"/>
        </w:rPr>
        <w:t>-укуктук актыларга ылайык КР ББ</w:t>
      </w:r>
      <w:r w:rsidR="00D30F1B" w:rsidRPr="00BF3364">
        <w:rPr>
          <w:rFonts w:ascii="Times New Roman" w:hAnsi="Times New Roman" w:cs="Times New Roman"/>
          <w:sz w:val="24"/>
          <w:szCs w:val="24"/>
          <w:lang w:val="ky-KG"/>
        </w:rPr>
        <w:t>ИМ тарабынан иштелип чыккан жана Кыргыз республикасынын Өкмөтү аныктаган тартипте бекитилген.</w:t>
      </w:r>
    </w:p>
    <w:p w:rsidR="006C4560" w:rsidRDefault="003A5033" w:rsidP="006C4560">
      <w:pPr>
        <w:widowControl w:val="0"/>
        <w:autoSpaceDE w:val="0"/>
        <w:autoSpaceDN w:val="0"/>
        <w:adjustRightInd w:val="0"/>
        <w:spacing w:line="240" w:lineRule="auto"/>
        <w:ind w:firstLine="426"/>
        <w:jc w:val="both"/>
        <w:rPr>
          <w:rFonts w:ascii="Times New Roman" w:hAnsi="Times New Roman" w:cs="Times New Roman"/>
          <w:sz w:val="24"/>
          <w:szCs w:val="24"/>
          <w:lang w:val="ky-KG"/>
        </w:rPr>
      </w:pPr>
      <w:r w:rsidRPr="00EA5781">
        <w:rPr>
          <w:rFonts w:ascii="Times New Roman" w:hAnsi="Times New Roman" w:cs="Times New Roman"/>
          <w:sz w:val="24"/>
          <w:szCs w:val="24"/>
          <w:lang w:val="ky-KG"/>
        </w:rPr>
        <w:t>Бул жобонун негизинде</w:t>
      </w:r>
      <w:r>
        <w:rPr>
          <w:rFonts w:ascii="Times New Roman" w:hAnsi="Times New Roman" w:cs="Times New Roman"/>
          <w:sz w:val="24"/>
          <w:szCs w:val="24"/>
          <w:lang w:val="ky-KG"/>
        </w:rPr>
        <w:t xml:space="preserve"> э</w:t>
      </w:r>
      <w:r w:rsidR="00D30F1B" w:rsidRPr="00BF3364">
        <w:rPr>
          <w:rFonts w:ascii="Times New Roman" w:hAnsi="Times New Roman" w:cs="Times New Roman"/>
          <w:sz w:val="24"/>
          <w:szCs w:val="24"/>
          <w:lang w:val="ky-KG"/>
        </w:rPr>
        <w:t>лектрондук окуу китепти иштеп чыгууда ушул стандартты аткаруу милдеттүү болуп саналат.</w:t>
      </w:r>
    </w:p>
    <w:p w:rsidR="006C4560" w:rsidRPr="00731C76" w:rsidRDefault="006C4560" w:rsidP="006C4560">
      <w:pPr>
        <w:pStyle w:val="2"/>
        <w:jc w:val="center"/>
        <w:rPr>
          <w:rFonts w:ascii="Times New Roman" w:eastAsia="Times New Roman" w:hAnsi="Times New Roman" w:cs="Times New Roman"/>
          <w:color w:val="auto"/>
          <w:sz w:val="24"/>
          <w:szCs w:val="24"/>
          <w:lang w:val="ky-KG" w:eastAsia="ru-RU"/>
        </w:rPr>
      </w:pPr>
      <w:bookmarkStart w:id="4" w:name="_Toc30781849"/>
      <w:r w:rsidRPr="00731C76">
        <w:rPr>
          <w:rFonts w:ascii="Times New Roman" w:eastAsia="Times New Roman" w:hAnsi="Times New Roman" w:cs="Times New Roman"/>
          <w:color w:val="auto"/>
          <w:sz w:val="24"/>
          <w:szCs w:val="24"/>
          <w:lang w:val="ky-KG" w:eastAsia="ru-RU"/>
        </w:rPr>
        <w:t xml:space="preserve">4.1. </w:t>
      </w:r>
      <w:r w:rsidR="00D30F1B" w:rsidRPr="00BF3364">
        <w:rPr>
          <w:rFonts w:ascii="Times New Roman" w:hAnsi="Times New Roman" w:cs="Times New Roman"/>
          <w:color w:val="auto"/>
          <w:sz w:val="24"/>
          <w:szCs w:val="24"/>
          <w:lang w:val="ky-KG"/>
        </w:rPr>
        <w:t>Электрондук окуу китептин жалпы мүнөздөмөсү</w:t>
      </w:r>
      <w:bookmarkEnd w:id="4"/>
    </w:p>
    <w:p w:rsidR="006C4560" w:rsidRPr="00731C76" w:rsidRDefault="006C4560" w:rsidP="006C4560">
      <w:pPr>
        <w:spacing w:after="0"/>
        <w:rPr>
          <w:sz w:val="12"/>
          <w:szCs w:val="12"/>
          <w:lang w:val="ky-KG" w:eastAsia="ru-RU"/>
        </w:rPr>
      </w:pPr>
    </w:p>
    <w:p w:rsidR="006C4560" w:rsidRPr="00BF3364" w:rsidRDefault="006F3ACB" w:rsidP="006C4560">
      <w:pPr>
        <w:pStyle w:val="a4"/>
        <w:widowControl w:val="0"/>
        <w:numPr>
          <w:ilvl w:val="2"/>
          <w:numId w:val="13"/>
        </w:numPr>
        <w:autoSpaceDE w:val="0"/>
        <w:autoSpaceDN w:val="0"/>
        <w:adjustRightInd w:val="0"/>
        <w:ind w:left="567"/>
        <w:jc w:val="both"/>
        <w:rPr>
          <w:lang w:val="ky-KG"/>
        </w:rPr>
      </w:pPr>
      <w:r w:rsidRPr="00BF3364">
        <w:rPr>
          <w:lang w:val="ky-KG"/>
        </w:rPr>
        <w:t xml:space="preserve">Электрондук окуу китеп (мындан ары е-окуу китеп) </w:t>
      </w:r>
      <w:r w:rsidR="0052085F" w:rsidRPr="00BF3364">
        <w:rPr>
          <w:lang w:val="ky-KG"/>
        </w:rPr>
        <w:t xml:space="preserve">окуу процессине катышуучулардын орунуна жана алардын кайда экендигине </w:t>
      </w:r>
      <w:r w:rsidR="0052085F" w:rsidRPr="00EA5781">
        <w:rPr>
          <w:lang w:val="ky-KG"/>
        </w:rPr>
        <w:t xml:space="preserve">карабастан </w:t>
      </w:r>
      <w:r w:rsidR="0004678E" w:rsidRPr="00EA5781">
        <w:rPr>
          <w:lang w:val="ky-KG"/>
        </w:rPr>
        <w:t>электрондук</w:t>
      </w:r>
      <w:r w:rsidR="0004678E">
        <w:rPr>
          <w:lang w:val="ky-KG"/>
        </w:rPr>
        <w:t xml:space="preserve"> </w:t>
      </w:r>
      <w:r w:rsidR="0052085F" w:rsidRPr="00BF3364">
        <w:rPr>
          <w:lang w:val="ky-KG"/>
        </w:rPr>
        <w:t>окуу материалдарын жакшы өздөштүрүүгө шарт түзөт. Электрондук окуу китептерин практикалык пайдалануу окуу материалдарын ыкчам жана чыгымдарды талап кылбастан жаңыртууга мүмкүнчүлүк берет. Мындан тышкары, е-окуу китеби бардык учурда электрондук басылма болуп саналат, ага электрондук басылмалардын башка түрлөрүнө мүнөздүү болбогон кошумча талаптар коюлат.</w:t>
      </w:r>
    </w:p>
    <w:p w:rsidR="006C4560" w:rsidRPr="00BF3364" w:rsidRDefault="006C4560" w:rsidP="006C4560">
      <w:pPr>
        <w:pStyle w:val="a4"/>
        <w:widowControl w:val="0"/>
        <w:autoSpaceDE w:val="0"/>
        <w:autoSpaceDN w:val="0"/>
        <w:adjustRightInd w:val="0"/>
        <w:ind w:left="567"/>
        <w:jc w:val="both"/>
        <w:rPr>
          <w:lang w:val="ky-KG"/>
        </w:rPr>
      </w:pPr>
    </w:p>
    <w:p w:rsidR="006C4560" w:rsidRPr="00BF3364" w:rsidRDefault="006C4560" w:rsidP="006C4560">
      <w:pPr>
        <w:pStyle w:val="a4"/>
        <w:widowControl w:val="0"/>
        <w:autoSpaceDE w:val="0"/>
        <w:autoSpaceDN w:val="0"/>
        <w:adjustRightInd w:val="0"/>
        <w:ind w:left="567"/>
        <w:jc w:val="both"/>
        <w:rPr>
          <w:lang w:val="ky-KG"/>
        </w:rPr>
      </w:pPr>
    </w:p>
    <w:p w:rsidR="006C4560" w:rsidRPr="00BF3364" w:rsidRDefault="0052085F" w:rsidP="006C4560">
      <w:pPr>
        <w:pStyle w:val="a4"/>
        <w:widowControl w:val="0"/>
        <w:numPr>
          <w:ilvl w:val="2"/>
          <w:numId w:val="13"/>
        </w:numPr>
        <w:autoSpaceDE w:val="0"/>
        <w:autoSpaceDN w:val="0"/>
        <w:adjustRightInd w:val="0"/>
        <w:ind w:left="567"/>
        <w:jc w:val="both"/>
        <w:rPr>
          <w:lang w:val="ky-KG"/>
        </w:rPr>
      </w:pPr>
      <w:r w:rsidRPr="00BF3364">
        <w:rPr>
          <w:lang w:val="ky-KG"/>
        </w:rPr>
        <w:t>Е-оку</w:t>
      </w:r>
      <w:r w:rsidR="00617535">
        <w:rPr>
          <w:lang w:val="ky-KG"/>
        </w:rPr>
        <w:t xml:space="preserve">у китеби </w:t>
      </w:r>
      <w:r w:rsidR="00617535" w:rsidRPr="00EA5781">
        <w:rPr>
          <w:lang w:val="ky-KG"/>
        </w:rPr>
        <w:t>төмөндөгүлөрдү өз ичине камтыйт</w:t>
      </w:r>
      <w:r w:rsidR="006C4560" w:rsidRPr="00EA5781">
        <w:rPr>
          <w:lang w:val="ky-KG"/>
        </w:rPr>
        <w:t>:</w:t>
      </w:r>
      <w:r w:rsidR="006C4560" w:rsidRPr="00BF3364">
        <w:rPr>
          <w:lang w:val="ky-KG"/>
        </w:rPr>
        <w:t xml:space="preserve"> </w:t>
      </w:r>
    </w:p>
    <w:p w:rsidR="006C4560" w:rsidRPr="00BF3364" w:rsidRDefault="0052085F" w:rsidP="006C4560">
      <w:pPr>
        <w:pStyle w:val="a4"/>
        <w:widowControl w:val="0"/>
        <w:numPr>
          <w:ilvl w:val="0"/>
          <w:numId w:val="17"/>
        </w:numPr>
        <w:autoSpaceDE w:val="0"/>
        <w:autoSpaceDN w:val="0"/>
        <w:adjustRightInd w:val="0"/>
        <w:ind w:left="851"/>
        <w:jc w:val="both"/>
        <w:rPr>
          <w:lang w:val="ky-KG"/>
        </w:rPr>
      </w:pPr>
      <w:r w:rsidRPr="00BF3364">
        <w:rPr>
          <w:lang w:val="ky-KG"/>
        </w:rPr>
        <w:t xml:space="preserve">санариптик, тексттик, графикалык, добуштук жана мультимедиялык маалыматтарды камтышы </w:t>
      </w:r>
      <w:r w:rsidRPr="00EA5781">
        <w:rPr>
          <w:lang w:val="ky-KG"/>
        </w:rPr>
        <w:t>керек, алар өзү</w:t>
      </w:r>
      <w:r w:rsidRPr="00BF3364">
        <w:rPr>
          <w:lang w:val="ky-KG"/>
        </w:rPr>
        <w:t xml:space="preserve"> менен бирге </w:t>
      </w:r>
      <w:r w:rsidR="00CB6C90" w:rsidRPr="00BF3364">
        <w:rPr>
          <w:lang w:val="ky-KG"/>
        </w:rPr>
        <w:t>илимий жактан негизделген фактыларды, конкреттүү окуу курсунун алкагында окутула турган бекемдөөлөрдү жана эрежелерди</w:t>
      </w:r>
      <w:r w:rsidR="00315EEA">
        <w:rPr>
          <w:lang w:val="ky-KG"/>
        </w:rPr>
        <w:t xml:space="preserve">н </w:t>
      </w:r>
      <w:r w:rsidR="00315EEA" w:rsidRPr="003574A7">
        <w:rPr>
          <w:lang w:val="ky-KG"/>
        </w:rPr>
        <w:t>берилиши зарыл</w:t>
      </w:r>
      <w:r w:rsidR="00CB6C90" w:rsidRPr="00BF3364">
        <w:rPr>
          <w:lang w:val="ky-KG"/>
        </w:rPr>
        <w:t>;</w:t>
      </w:r>
    </w:p>
    <w:p w:rsidR="006C4560" w:rsidRPr="00BF3364" w:rsidRDefault="00CB6C90" w:rsidP="006C4560">
      <w:pPr>
        <w:pStyle w:val="a4"/>
        <w:widowControl w:val="0"/>
        <w:numPr>
          <w:ilvl w:val="0"/>
          <w:numId w:val="17"/>
        </w:numPr>
        <w:autoSpaceDE w:val="0"/>
        <w:autoSpaceDN w:val="0"/>
        <w:adjustRightInd w:val="0"/>
        <w:ind w:left="851"/>
        <w:jc w:val="both"/>
        <w:rPr>
          <w:lang w:val="ky-KG"/>
        </w:rPr>
      </w:pPr>
      <w:r w:rsidRPr="00BF3364">
        <w:rPr>
          <w:lang w:val="ky-KG"/>
        </w:rPr>
        <w:t xml:space="preserve"> </w:t>
      </w:r>
      <w:r w:rsidR="00BC5C38" w:rsidRPr="003574A7">
        <w:rPr>
          <w:lang w:val="ky-KG"/>
        </w:rPr>
        <w:t>Е-окуу китеби</w:t>
      </w:r>
      <w:r w:rsidR="00BC5C38">
        <w:rPr>
          <w:lang w:val="ky-KG"/>
        </w:rPr>
        <w:t xml:space="preserve"> </w:t>
      </w:r>
      <w:r w:rsidRPr="00BF3364">
        <w:rPr>
          <w:lang w:val="ky-KG"/>
        </w:rPr>
        <w:t xml:space="preserve">колдонуучулардын маалыматтык-коммуникациялык компетенцияларын калыптандырууга, маалыматтар (таблицалар, схемалар, </w:t>
      </w:r>
      <w:r w:rsidR="00BC5C38" w:rsidRPr="003574A7">
        <w:rPr>
          <w:lang w:val="ky-KG"/>
        </w:rPr>
        <w:t>кыймылдуу</w:t>
      </w:r>
      <w:r w:rsidR="00BC5C38">
        <w:rPr>
          <w:lang w:val="ky-KG"/>
        </w:rPr>
        <w:t xml:space="preserve"> </w:t>
      </w:r>
      <w:r w:rsidRPr="00BF3364">
        <w:rPr>
          <w:lang w:val="ky-KG"/>
        </w:rPr>
        <w:t>графиктер, диаграммалар ж.б.) жана электрондук маалымат ресурстары менен иштөө көндүмдөрүнө</w:t>
      </w:r>
      <w:r w:rsidR="003574A7">
        <w:rPr>
          <w:lang w:val="ky-KG"/>
        </w:rPr>
        <w:t xml:space="preserve"> ээ болуусуна шарт </w:t>
      </w:r>
      <w:r w:rsidR="003574A7" w:rsidRPr="003574A7">
        <w:rPr>
          <w:lang w:val="ky-KG"/>
        </w:rPr>
        <w:t>түзүү</w:t>
      </w:r>
      <w:r w:rsidR="00252654" w:rsidRPr="003574A7">
        <w:rPr>
          <w:lang w:val="ky-KG"/>
        </w:rPr>
        <w:t>сү керек</w:t>
      </w:r>
      <w:r w:rsidR="006C4560" w:rsidRPr="003574A7">
        <w:rPr>
          <w:lang w:val="ky-KG"/>
        </w:rPr>
        <w:t>;</w:t>
      </w:r>
    </w:p>
    <w:p w:rsidR="006C4560" w:rsidRPr="00BF3364" w:rsidRDefault="0091362D" w:rsidP="006C4560">
      <w:pPr>
        <w:pStyle w:val="a4"/>
        <w:widowControl w:val="0"/>
        <w:numPr>
          <w:ilvl w:val="0"/>
          <w:numId w:val="17"/>
        </w:numPr>
        <w:autoSpaceDE w:val="0"/>
        <w:autoSpaceDN w:val="0"/>
        <w:adjustRightInd w:val="0"/>
        <w:ind w:left="851"/>
        <w:jc w:val="both"/>
        <w:rPr>
          <w:lang w:val="ky-KG"/>
        </w:rPr>
      </w:pPr>
      <w:r w:rsidRPr="00BF3364">
        <w:rPr>
          <w:lang w:val="ky-KG"/>
        </w:rPr>
        <w:t>достук мамиледеги интерфейске ээ болушу керек, ал анын кенен функционалдык мүмкүнчүлүктөргө жетишүүсүн ишке ашыруу менен иштин жөнөкөйлөөлөгөн камсыз кылат</w:t>
      </w:r>
      <w:r w:rsidR="006C4560" w:rsidRPr="00BF3364">
        <w:rPr>
          <w:lang w:val="ky-KG"/>
        </w:rPr>
        <w:t>;</w:t>
      </w:r>
    </w:p>
    <w:p w:rsidR="006C4560" w:rsidRPr="003574A7" w:rsidRDefault="0091362D" w:rsidP="006C4560">
      <w:pPr>
        <w:pStyle w:val="a4"/>
        <w:widowControl w:val="0"/>
        <w:numPr>
          <w:ilvl w:val="0"/>
          <w:numId w:val="17"/>
        </w:numPr>
        <w:autoSpaceDE w:val="0"/>
        <w:autoSpaceDN w:val="0"/>
        <w:adjustRightInd w:val="0"/>
        <w:ind w:left="851"/>
        <w:jc w:val="both"/>
        <w:rPr>
          <w:lang w:val="ky-KG"/>
        </w:rPr>
      </w:pPr>
      <w:r w:rsidRPr="00BF3364">
        <w:rPr>
          <w:lang w:val="ky-KG"/>
        </w:rPr>
        <w:t>визуалдык оюн-зоок окуу оюндарын, изилдөөчүлүк тапшырма</w:t>
      </w:r>
      <w:r w:rsidR="00DC02A3">
        <w:rPr>
          <w:lang w:val="ky-KG"/>
        </w:rPr>
        <w:t xml:space="preserve">ларды жана көйгөйлүү </w:t>
      </w:r>
      <w:r w:rsidR="00DC02A3" w:rsidRPr="003574A7">
        <w:rPr>
          <w:lang w:val="ky-KG"/>
        </w:rPr>
        <w:t>маселелерди</w:t>
      </w:r>
      <w:r w:rsidRPr="003574A7">
        <w:rPr>
          <w:lang w:val="ky-KG"/>
        </w:rPr>
        <w:t xml:space="preserve"> кошуу аркылуу окууга карата болгон каалоосун </w:t>
      </w:r>
      <w:r w:rsidR="00DC02A3" w:rsidRPr="003574A7">
        <w:rPr>
          <w:lang w:val="ky-KG"/>
        </w:rPr>
        <w:t xml:space="preserve">жана </w:t>
      </w:r>
      <w:r w:rsidR="005C6246" w:rsidRPr="003574A7">
        <w:rPr>
          <w:lang w:val="ky-KG"/>
        </w:rPr>
        <w:t>кызыгуусун күчөтүү;</w:t>
      </w:r>
      <w:r w:rsidR="00DC02A3" w:rsidRPr="003574A7">
        <w:rPr>
          <w:lang w:val="ky-KG"/>
        </w:rPr>
        <w:t xml:space="preserve"> </w:t>
      </w:r>
      <w:r w:rsidRPr="003574A7">
        <w:rPr>
          <w:lang w:val="ky-KG"/>
        </w:rPr>
        <w:t>ойготуу</w:t>
      </w:r>
      <w:r w:rsidR="006C4560" w:rsidRPr="003574A7">
        <w:rPr>
          <w:lang w:val="ky-KG"/>
        </w:rPr>
        <w:t>;</w:t>
      </w:r>
    </w:p>
    <w:p w:rsidR="006C4560" w:rsidRPr="003574A7" w:rsidRDefault="0091362D" w:rsidP="006C4560">
      <w:pPr>
        <w:pStyle w:val="a4"/>
        <w:widowControl w:val="0"/>
        <w:numPr>
          <w:ilvl w:val="0"/>
          <w:numId w:val="17"/>
        </w:numPr>
        <w:autoSpaceDE w:val="0"/>
        <w:autoSpaceDN w:val="0"/>
        <w:adjustRightInd w:val="0"/>
        <w:ind w:left="851"/>
        <w:jc w:val="both"/>
        <w:rPr>
          <w:lang w:val="ky-KG"/>
        </w:rPr>
      </w:pPr>
      <w:r w:rsidRPr="003574A7">
        <w:rPr>
          <w:lang w:val="ky-KG"/>
        </w:rPr>
        <w:t>окуп жаткандардын керектөөлөрүн жана билим берүү уюмдарында бар болгон персоналдык компьютерлердин мүмкүнчүлүктөрүн максималдуу эске алуусу керек</w:t>
      </w:r>
      <w:r w:rsidR="006C4560" w:rsidRPr="003574A7">
        <w:rPr>
          <w:lang w:val="ky-KG"/>
        </w:rPr>
        <w:t>;</w:t>
      </w:r>
    </w:p>
    <w:p w:rsidR="006C4560" w:rsidRPr="00BF3364" w:rsidRDefault="00321F88" w:rsidP="00321F88">
      <w:pPr>
        <w:pStyle w:val="a4"/>
        <w:widowControl w:val="0"/>
        <w:numPr>
          <w:ilvl w:val="0"/>
          <w:numId w:val="17"/>
        </w:numPr>
        <w:autoSpaceDE w:val="0"/>
        <w:autoSpaceDN w:val="0"/>
        <w:adjustRightInd w:val="0"/>
        <w:ind w:left="851"/>
        <w:jc w:val="both"/>
        <w:rPr>
          <w:lang w:val="ky-KG"/>
        </w:rPr>
      </w:pPr>
      <w:r w:rsidRPr="00BF3364">
        <w:rPr>
          <w:lang w:val="ky-KG"/>
        </w:rPr>
        <w:t>операциялык системанын версияларын эске алуу менен аны автоматтык түрдө орнотуу мүмкүнчүлүгүнө ээ болуусу керек. Орнотмо комплектиде е-окуу китебинин көз карандысыз иштөөсү үчүн (offline режими) мамлекеттик же эл аралык стандарттарга ылайык келүүчү драйверлер, шрифтер жана программалардын топтому сыяктуу бардык зарыл нерселер болушу керек</w:t>
      </w:r>
      <w:r w:rsidR="006C4560" w:rsidRPr="00BF3364">
        <w:rPr>
          <w:lang w:val="ky-KG"/>
        </w:rPr>
        <w:t xml:space="preserve">. </w:t>
      </w:r>
    </w:p>
    <w:p w:rsidR="006C4560" w:rsidRPr="00BF3364" w:rsidRDefault="00321F88" w:rsidP="006C4560">
      <w:pPr>
        <w:pStyle w:val="a4"/>
        <w:widowControl w:val="0"/>
        <w:numPr>
          <w:ilvl w:val="2"/>
          <w:numId w:val="13"/>
        </w:numPr>
        <w:autoSpaceDE w:val="0"/>
        <w:autoSpaceDN w:val="0"/>
        <w:adjustRightInd w:val="0"/>
        <w:ind w:left="567"/>
        <w:jc w:val="both"/>
        <w:rPr>
          <w:lang w:val="ky-KG"/>
        </w:rPr>
      </w:pPr>
      <w:r w:rsidRPr="00BF3364">
        <w:rPr>
          <w:lang w:val="ky-KG"/>
        </w:rPr>
        <w:t>Е-окуу китеби төмөнкүдөй болбошу керек:</w:t>
      </w:r>
    </w:p>
    <w:p w:rsidR="006C4560" w:rsidRPr="00BF3364" w:rsidRDefault="00E81334" w:rsidP="006C4560">
      <w:pPr>
        <w:pStyle w:val="a4"/>
        <w:widowControl w:val="0"/>
        <w:numPr>
          <w:ilvl w:val="2"/>
          <w:numId w:val="18"/>
        </w:numPr>
        <w:autoSpaceDE w:val="0"/>
        <w:autoSpaceDN w:val="0"/>
        <w:adjustRightInd w:val="0"/>
        <w:ind w:left="851" w:hanging="284"/>
        <w:jc w:val="both"/>
        <w:rPr>
          <w:lang w:val="ky-KG"/>
        </w:rPr>
      </w:pPr>
      <w:r w:rsidRPr="00BF3364">
        <w:rPr>
          <w:lang w:val="ky-KG"/>
        </w:rPr>
        <w:t>адам укуктарын бузган жана диний, жыныстык, расалык белгилери боюнча дискриминация кылуучу материалдар камтылбашы керек;</w:t>
      </w:r>
    </w:p>
    <w:p w:rsidR="006C4560" w:rsidRPr="00BF3364" w:rsidRDefault="00E81334" w:rsidP="006C4560">
      <w:pPr>
        <w:pStyle w:val="a4"/>
        <w:widowControl w:val="0"/>
        <w:numPr>
          <w:ilvl w:val="2"/>
          <w:numId w:val="18"/>
        </w:numPr>
        <w:autoSpaceDE w:val="0"/>
        <w:autoSpaceDN w:val="0"/>
        <w:adjustRightInd w:val="0"/>
        <w:ind w:left="851" w:hanging="284"/>
        <w:jc w:val="both"/>
        <w:rPr>
          <w:lang w:val="ky-KG"/>
        </w:rPr>
      </w:pPr>
      <w:r w:rsidRPr="00BF3364">
        <w:rPr>
          <w:lang w:val="ky-KG"/>
        </w:rPr>
        <w:t>кесиптик каталарды, ошондой эле окутулуп жаткан курска тиешеси жок жана көңүлдү алагды кыла турган</w:t>
      </w:r>
      <w:r w:rsidR="00441AE2">
        <w:rPr>
          <w:lang w:val="ky-KG"/>
        </w:rPr>
        <w:t xml:space="preserve"> </w:t>
      </w:r>
      <w:r w:rsidRPr="00BF3364">
        <w:rPr>
          <w:lang w:val="ky-KG"/>
        </w:rPr>
        <w:t>маалыматтар (мисалы, жарнактык шилтемелер) болбошу керек;</w:t>
      </w:r>
    </w:p>
    <w:p w:rsidR="006C4560" w:rsidRPr="00BF3364" w:rsidRDefault="00E81334" w:rsidP="006C4560">
      <w:pPr>
        <w:pStyle w:val="a4"/>
        <w:widowControl w:val="0"/>
        <w:numPr>
          <w:ilvl w:val="2"/>
          <w:numId w:val="18"/>
        </w:numPr>
        <w:autoSpaceDE w:val="0"/>
        <w:autoSpaceDN w:val="0"/>
        <w:adjustRightInd w:val="0"/>
        <w:ind w:left="851" w:hanging="284"/>
        <w:jc w:val="both"/>
        <w:rPr>
          <w:lang w:val="ky-KG"/>
        </w:rPr>
      </w:pPr>
      <w:r w:rsidRPr="00BF3364">
        <w:rPr>
          <w:lang w:val="ky-KG"/>
        </w:rPr>
        <w:t>ушул е-окуу китебинин курамдык бөлүгү болуп саналбаган материалдарга түз жетишүү (акы төлөп же акысыз)</w:t>
      </w:r>
      <w:r w:rsidR="00AC7DC2" w:rsidRPr="00BF3364">
        <w:rPr>
          <w:lang w:val="ky-KG"/>
        </w:rPr>
        <w:t xml:space="preserve"> болбошу керек.</w:t>
      </w:r>
    </w:p>
    <w:p w:rsidR="006C4560" w:rsidRPr="00BF3364" w:rsidRDefault="006C4560" w:rsidP="006C4560">
      <w:pPr>
        <w:pStyle w:val="a4"/>
        <w:widowControl w:val="0"/>
        <w:autoSpaceDE w:val="0"/>
        <w:autoSpaceDN w:val="0"/>
        <w:adjustRightInd w:val="0"/>
        <w:ind w:left="567"/>
        <w:jc w:val="both"/>
        <w:rPr>
          <w:lang w:val="ky-KG"/>
        </w:rPr>
      </w:pPr>
    </w:p>
    <w:p w:rsidR="006C4560" w:rsidRPr="00BF3364" w:rsidRDefault="006C4560" w:rsidP="006C4560">
      <w:pPr>
        <w:pStyle w:val="a4"/>
        <w:widowControl w:val="0"/>
        <w:numPr>
          <w:ilvl w:val="2"/>
          <w:numId w:val="13"/>
        </w:numPr>
        <w:autoSpaceDE w:val="0"/>
        <w:autoSpaceDN w:val="0"/>
        <w:adjustRightInd w:val="0"/>
        <w:ind w:left="567"/>
        <w:jc w:val="both"/>
        <w:rPr>
          <w:lang w:val="ky-KG"/>
        </w:rPr>
      </w:pPr>
      <w:r w:rsidRPr="00BF3364">
        <w:rPr>
          <w:lang w:val="ky-KG"/>
        </w:rPr>
        <w:t xml:space="preserve">. </w:t>
      </w:r>
      <w:r w:rsidR="00AC7DC2" w:rsidRPr="00BF3364">
        <w:rPr>
          <w:lang w:val="ky-KG"/>
        </w:rPr>
        <w:t>Е-окуу китеби өз алдынча программалык камсыздоо (компьютердик программалар) же файл түрүндө түзүлүшү мүмкүн, ал башка компьютердик программанын жардамы менен жүргүзүлүшү керек. Эгерде е-окуу китеби файл түрүндө түзүлсө, анда аны жүргүзүү үчүн программалык камсыздоо акысыз болушу керек.</w:t>
      </w:r>
    </w:p>
    <w:p w:rsidR="006C4560" w:rsidRPr="00BF3364" w:rsidRDefault="006C4560" w:rsidP="006C4560">
      <w:pPr>
        <w:pStyle w:val="a4"/>
        <w:rPr>
          <w:lang w:val="ky-KG"/>
        </w:rPr>
      </w:pPr>
    </w:p>
    <w:p w:rsidR="006C4560" w:rsidRPr="00BF3364" w:rsidRDefault="00AC7DC2" w:rsidP="006C4560">
      <w:pPr>
        <w:pStyle w:val="a4"/>
        <w:widowControl w:val="0"/>
        <w:numPr>
          <w:ilvl w:val="2"/>
          <w:numId w:val="13"/>
        </w:numPr>
        <w:autoSpaceDE w:val="0"/>
        <w:autoSpaceDN w:val="0"/>
        <w:adjustRightInd w:val="0"/>
        <w:ind w:left="567"/>
        <w:jc w:val="both"/>
      </w:pPr>
      <w:r w:rsidRPr="00BF3364">
        <w:rPr>
          <w:lang w:val="ky-KG"/>
        </w:rPr>
        <w:t>Интернет бар болгон учурда е-окуу китеби же анын айрым компоненттери билим берүү контентинин жалпы түйүндүк чөйрөсүндө жайгашышы мүмкүн. Мисалы, окутууну башкаруу системасынын формасында же виртуалдык билим берүү мейкиндигинде жайгашат.</w:t>
      </w:r>
    </w:p>
    <w:p w:rsidR="006C4560" w:rsidRPr="00BF3364" w:rsidRDefault="006C4560" w:rsidP="006C4560">
      <w:pPr>
        <w:pStyle w:val="a4"/>
      </w:pPr>
    </w:p>
    <w:p w:rsidR="006C4560" w:rsidRPr="00BF3364" w:rsidRDefault="00AA6BA3" w:rsidP="006C4560">
      <w:pPr>
        <w:pStyle w:val="a4"/>
        <w:widowControl w:val="0"/>
        <w:numPr>
          <w:ilvl w:val="2"/>
          <w:numId w:val="13"/>
        </w:numPr>
        <w:autoSpaceDE w:val="0"/>
        <w:autoSpaceDN w:val="0"/>
        <w:adjustRightInd w:val="0"/>
        <w:ind w:left="567"/>
        <w:jc w:val="both"/>
        <w:rPr>
          <w:lang w:val="ky-KG"/>
        </w:rPr>
      </w:pPr>
      <w:r w:rsidRPr="00BF3364">
        <w:rPr>
          <w:lang w:val="ky-KG"/>
        </w:rPr>
        <w:t>Мезгилдүүлүгү жана максаттык дайындалышы боюнч</w:t>
      </w:r>
      <w:r w:rsidR="003574A7">
        <w:rPr>
          <w:lang w:val="ky-KG"/>
        </w:rPr>
        <w:t>а</w:t>
      </w:r>
      <w:r w:rsidRPr="00BF3364">
        <w:rPr>
          <w:lang w:val="ky-KG"/>
        </w:rPr>
        <w:t xml:space="preserve"> е</w:t>
      </w:r>
      <w:r w:rsidR="003574A7">
        <w:rPr>
          <w:lang w:val="ky-KG"/>
        </w:rPr>
        <w:t xml:space="preserve">-окуу китебинин </w:t>
      </w:r>
      <w:r w:rsidR="00AC7DC2" w:rsidRPr="00BF3364">
        <w:rPr>
          <w:lang w:val="ky-KG"/>
        </w:rPr>
        <w:t>негизги түрлөрү</w:t>
      </w:r>
      <w:r w:rsidR="0002116C" w:rsidRPr="00BF3364">
        <w:rPr>
          <w:lang w:val="ky-KG"/>
        </w:rPr>
        <w:t>н ГОСТ 7.60-2003 ылайык аныкташат:</w:t>
      </w:r>
    </w:p>
    <w:p w:rsidR="006C4560" w:rsidRPr="00BF3364" w:rsidRDefault="0002116C" w:rsidP="006C4560">
      <w:pPr>
        <w:pStyle w:val="a4"/>
        <w:widowControl w:val="0"/>
        <w:numPr>
          <w:ilvl w:val="0"/>
          <w:numId w:val="4"/>
        </w:numPr>
        <w:autoSpaceDE w:val="0"/>
        <w:autoSpaceDN w:val="0"/>
        <w:adjustRightInd w:val="0"/>
        <w:jc w:val="both"/>
        <w:rPr>
          <w:rFonts w:eastAsiaTheme="minorHAnsi"/>
        </w:rPr>
      </w:pPr>
      <w:r w:rsidRPr="00BF3364">
        <w:rPr>
          <w:rFonts w:eastAsiaTheme="minorHAnsi"/>
          <w:lang w:val="ky-KG"/>
        </w:rPr>
        <w:t>мезгилдүү эмес окуу басылмасы</w:t>
      </w:r>
      <w:r w:rsidR="006C4560" w:rsidRPr="00BF3364">
        <w:rPr>
          <w:rFonts w:eastAsiaTheme="minorHAnsi"/>
        </w:rPr>
        <w:t>;</w:t>
      </w:r>
    </w:p>
    <w:p w:rsidR="006C4560" w:rsidRPr="00BF3364" w:rsidRDefault="0002116C" w:rsidP="006C4560">
      <w:pPr>
        <w:pStyle w:val="a4"/>
        <w:widowControl w:val="0"/>
        <w:numPr>
          <w:ilvl w:val="0"/>
          <w:numId w:val="4"/>
        </w:numPr>
        <w:autoSpaceDE w:val="0"/>
        <w:autoSpaceDN w:val="0"/>
        <w:adjustRightInd w:val="0"/>
        <w:jc w:val="both"/>
        <w:rPr>
          <w:rFonts w:eastAsiaTheme="minorHAnsi"/>
        </w:rPr>
      </w:pPr>
      <w:r w:rsidRPr="00BF3364">
        <w:rPr>
          <w:rFonts w:eastAsiaTheme="minorHAnsi"/>
          <w:lang w:val="ky-KG"/>
        </w:rPr>
        <w:t>мезгилдүү эмес сурап-билүүчү басылма</w:t>
      </w:r>
      <w:r w:rsidR="006C4560" w:rsidRPr="00BF3364">
        <w:rPr>
          <w:rFonts w:eastAsiaTheme="minorHAnsi"/>
        </w:rPr>
        <w:t>.</w:t>
      </w:r>
    </w:p>
    <w:p w:rsidR="006C4560" w:rsidRPr="00BF3364" w:rsidRDefault="006C4560" w:rsidP="006C4560">
      <w:pPr>
        <w:pStyle w:val="a4"/>
        <w:widowControl w:val="0"/>
        <w:autoSpaceDE w:val="0"/>
        <w:autoSpaceDN w:val="0"/>
        <w:adjustRightInd w:val="0"/>
        <w:ind w:left="1146"/>
        <w:jc w:val="both"/>
        <w:rPr>
          <w:rFonts w:eastAsiaTheme="minorHAnsi"/>
        </w:rPr>
      </w:pPr>
    </w:p>
    <w:p w:rsidR="006C4560" w:rsidRPr="00BF3364" w:rsidRDefault="00AA6BA3" w:rsidP="0024227F">
      <w:pPr>
        <w:pStyle w:val="a4"/>
        <w:widowControl w:val="0"/>
        <w:numPr>
          <w:ilvl w:val="2"/>
          <w:numId w:val="19"/>
        </w:numPr>
        <w:autoSpaceDE w:val="0"/>
        <w:autoSpaceDN w:val="0"/>
        <w:adjustRightInd w:val="0"/>
        <w:jc w:val="both"/>
        <w:rPr>
          <w:rFonts w:eastAsiaTheme="minorHAnsi"/>
          <w:lang w:val="ky-KG"/>
        </w:rPr>
      </w:pPr>
      <w:r w:rsidRPr="00BF3364">
        <w:rPr>
          <w:lang w:val="ky-KG"/>
        </w:rPr>
        <w:t>Негизги тексттин курамы боюнча е</w:t>
      </w:r>
      <w:r w:rsidR="00463830" w:rsidRPr="00BF3364">
        <w:rPr>
          <w:lang w:val="ky-KG"/>
        </w:rPr>
        <w:t>-окуу китебинин негизги түрлөрүн ГОСТ 7.60-2003 ылайык аныкташат:</w:t>
      </w:r>
    </w:p>
    <w:p w:rsidR="006C4560" w:rsidRPr="00BF3364" w:rsidRDefault="00463830" w:rsidP="006C4560">
      <w:pPr>
        <w:pStyle w:val="a4"/>
        <w:numPr>
          <w:ilvl w:val="0"/>
          <w:numId w:val="5"/>
        </w:numPr>
        <w:spacing w:before="100" w:beforeAutospacing="1" w:after="100" w:afterAutospacing="1"/>
        <w:ind w:left="1134"/>
      </w:pPr>
      <w:r w:rsidRPr="00BF3364">
        <w:rPr>
          <w:lang w:val="ky-KG"/>
        </w:rPr>
        <w:t>м</w:t>
      </w:r>
      <w:r w:rsidRPr="00BF3364">
        <w:t>оно</w:t>
      </w:r>
      <w:r w:rsidRPr="00BF3364">
        <w:rPr>
          <w:lang w:val="ky-KG"/>
        </w:rPr>
        <w:t xml:space="preserve"> басылма</w:t>
      </w:r>
      <w:r w:rsidR="006C4560" w:rsidRPr="00BF3364">
        <w:t>;</w:t>
      </w:r>
    </w:p>
    <w:p w:rsidR="006C4560" w:rsidRPr="00BF3364" w:rsidRDefault="00463830" w:rsidP="006C4560">
      <w:pPr>
        <w:pStyle w:val="a4"/>
        <w:numPr>
          <w:ilvl w:val="0"/>
          <w:numId w:val="5"/>
        </w:numPr>
        <w:spacing w:before="100" w:beforeAutospacing="1" w:after="100" w:afterAutospacing="1"/>
        <w:ind w:left="1134"/>
      </w:pPr>
      <w:r w:rsidRPr="00BF3364">
        <w:rPr>
          <w:lang w:val="ky-KG"/>
        </w:rPr>
        <w:t>жыйнак</w:t>
      </w:r>
      <w:r w:rsidR="006C4560" w:rsidRPr="00BF3364">
        <w:t>.</w:t>
      </w:r>
    </w:p>
    <w:p w:rsidR="006C4560" w:rsidRPr="00BF3364" w:rsidRDefault="006C4560" w:rsidP="006C4560">
      <w:pPr>
        <w:pStyle w:val="a4"/>
        <w:spacing w:before="100" w:beforeAutospacing="1" w:after="100" w:afterAutospacing="1"/>
      </w:pPr>
    </w:p>
    <w:p w:rsidR="006C4560" w:rsidRPr="00BF3364" w:rsidRDefault="006C4560" w:rsidP="006C4560">
      <w:pPr>
        <w:pStyle w:val="a4"/>
        <w:spacing w:before="100" w:beforeAutospacing="1" w:after="100" w:afterAutospacing="1"/>
        <w:ind w:left="1134"/>
      </w:pPr>
    </w:p>
    <w:p w:rsidR="006C4560" w:rsidRPr="00BF3364" w:rsidRDefault="00AA6BA3" w:rsidP="0024227F">
      <w:pPr>
        <w:pStyle w:val="a4"/>
        <w:widowControl w:val="0"/>
        <w:numPr>
          <w:ilvl w:val="2"/>
          <w:numId w:val="21"/>
        </w:numPr>
        <w:autoSpaceDE w:val="0"/>
        <w:autoSpaceDN w:val="0"/>
        <w:adjustRightInd w:val="0"/>
        <w:jc w:val="both"/>
      </w:pPr>
      <w:r w:rsidRPr="00BF3364">
        <w:rPr>
          <w:lang w:val="ky-KG"/>
        </w:rPr>
        <w:t>Маалыматтардын мүнөзү боюнча е-окуу китебинин негизги түрлөрүн ГОСТ 7.60-2003 ылайык аныкташат</w:t>
      </w:r>
      <w:r w:rsidR="006C4560" w:rsidRPr="00BF3364">
        <w:t>:</w:t>
      </w:r>
    </w:p>
    <w:p w:rsidR="006C4560" w:rsidRPr="00BF3364" w:rsidRDefault="00AA6BA3" w:rsidP="006C4560">
      <w:pPr>
        <w:pStyle w:val="a4"/>
        <w:numPr>
          <w:ilvl w:val="0"/>
          <w:numId w:val="7"/>
        </w:numPr>
        <w:spacing w:before="100" w:beforeAutospacing="1" w:after="100" w:afterAutospacing="1"/>
        <w:ind w:left="1134"/>
      </w:pPr>
      <w:r w:rsidRPr="00BF3364">
        <w:rPr>
          <w:lang w:val="ky-KG"/>
        </w:rPr>
        <w:t>окуу китеби</w:t>
      </w:r>
      <w:r w:rsidR="006C4560" w:rsidRPr="00BF3364">
        <w:t>;</w:t>
      </w:r>
    </w:p>
    <w:p w:rsidR="006C4560" w:rsidRPr="00BF3364" w:rsidRDefault="006C4560" w:rsidP="006C4560">
      <w:pPr>
        <w:pStyle w:val="a4"/>
        <w:numPr>
          <w:ilvl w:val="0"/>
          <w:numId w:val="7"/>
        </w:numPr>
        <w:spacing w:before="100" w:beforeAutospacing="1" w:after="100" w:afterAutospacing="1"/>
        <w:ind w:left="1134"/>
      </w:pPr>
      <w:r w:rsidRPr="00BF3364">
        <w:t>букварь;</w:t>
      </w:r>
    </w:p>
    <w:p w:rsidR="006C4560" w:rsidRPr="003574A7" w:rsidRDefault="00AA7159" w:rsidP="006C4560">
      <w:pPr>
        <w:pStyle w:val="a4"/>
        <w:numPr>
          <w:ilvl w:val="0"/>
          <w:numId w:val="7"/>
        </w:numPr>
        <w:spacing w:before="100" w:beforeAutospacing="1" w:after="100" w:afterAutospacing="1"/>
        <w:ind w:left="1134"/>
      </w:pPr>
      <w:r w:rsidRPr="003574A7">
        <w:rPr>
          <w:lang w:val="ky-KG"/>
        </w:rPr>
        <w:t>окуу</w:t>
      </w:r>
      <w:r w:rsidR="00AA6BA3" w:rsidRPr="003574A7">
        <w:t xml:space="preserve"> </w:t>
      </w:r>
      <w:r w:rsidR="00AA6BA3" w:rsidRPr="003574A7">
        <w:rPr>
          <w:lang w:val="ky-KG"/>
        </w:rPr>
        <w:t>куралы</w:t>
      </w:r>
      <w:r w:rsidR="006C4560" w:rsidRPr="003574A7">
        <w:t>;</w:t>
      </w:r>
    </w:p>
    <w:p w:rsidR="006C4560" w:rsidRPr="003574A7" w:rsidRDefault="00AA6BA3" w:rsidP="006C4560">
      <w:pPr>
        <w:pStyle w:val="a4"/>
        <w:numPr>
          <w:ilvl w:val="0"/>
          <w:numId w:val="7"/>
        </w:numPr>
        <w:spacing w:before="100" w:beforeAutospacing="1" w:after="100" w:afterAutospacing="1"/>
        <w:ind w:left="1134"/>
      </w:pPr>
      <w:r w:rsidRPr="003574A7">
        <w:rPr>
          <w:lang w:val="ky-KG"/>
        </w:rPr>
        <w:t>окуу-усулдук куралы</w:t>
      </w:r>
      <w:r w:rsidR="006C4560" w:rsidRPr="003574A7">
        <w:t>;</w:t>
      </w:r>
    </w:p>
    <w:p w:rsidR="006C4560" w:rsidRPr="003574A7" w:rsidRDefault="00AA7159" w:rsidP="006C4560">
      <w:pPr>
        <w:pStyle w:val="a4"/>
        <w:numPr>
          <w:ilvl w:val="0"/>
          <w:numId w:val="7"/>
        </w:numPr>
        <w:spacing w:before="100" w:beforeAutospacing="1" w:after="100" w:afterAutospacing="1"/>
        <w:ind w:left="1134"/>
      </w:pPr>
      <w:r w:rsidRPr="003574A7">
        <w:rPr>
          <w:lang w:val="ky-KG"/>
        </w:rPr>
        <w:t>окуу көрсөтмө каражаттары</w:t>
      </w:r>
      <w:r w:rsidR="006C4560" w:rsidRPr="003574A7">
        <w:t>;</w:t>
      </w:r>
    </w:p>
    <w:p w:rsidR="006C4560" w:rsidRPr="00BF3364" w:rsidRDefault="00AA6BA3" w:rsidP="006C4560">
      <w:pPr>
        <w:pStyle w:val="a4"/>
        <w:numPr>
          <w:ilvl w:val="0"/>
          <w:numId w:val="7"/>
        </w:numPr>
        <w:spacing w:before="100" w:beforeAutospacing="1" w:after="100" w:afterAutospacing="1"/>
        <w:ind w:left="1134"/>
      </w:pPr>
      <w:r w:rsidRPr="00BF3364">
        <w:rPr>
          <w:lang w:val="ky-KG"/>
        </w:rPr>
        <w:t>өзүн-өзү окутуу</w:t>
      </w:r>
      <w:r w:rsidR="006C4560" w:rsidRPr="00BF3364">
        <w:t>;</w:t>
      </w:r>
    </w:p>
    <w:p w:rsidR="006C4560" w:rsidRPr="00BF3364" w:rsidRDefault="006C4560" w:rsidP="006C4560">
      <w:pPr>
        <w:pStyle w:val="a4"/>
        <w:numPr>
          <w:ilvl w:val="0"/>
          <w:numId w:val="7"/>
        </w:numPr>
        <w:spacing w:before="100" w:beforeAutospacing="1" w:after="100" w:afterAutospacing="1"/>
        <w:ind w:left="1134"/>
      </w:pPr>
      <w:r w:rsidRPr="00BF3364">
        <w:t>хрестоматия;</w:t>
      </w:r>
    </w:p>
    <w:p w:rsidR="006C4560" w:rsidRPr="00BF3364" w:rsidRDefault="006C4560" w:rsidP="006C4560">
      <w:pPr>
        <w:pStyle w:val="a4"/>
        <w:numPr>
          <w:ilvl w:val="0"/>
          <w:numId w:val="7"/>
        </w:numPr>
        <w:spacing w:before="100" w:beforeAutospacing="1" w:after="100" w:afterAutospacing="1"/>
        <w:ind w:left="1134"/>
      </w:pPr>
      <w:r w:rsidRPr="00BF3364">
        <w:t>практикум;</w:t>
      </w:r>
    </w:p>
    <w:p w:rsidR="006C4560" w:rsidRPr="00BF3364" w:rsidRDefault="00AA6BA3" w:rsidP="006C4560">
      <w:pPr>
        <w:pStyle w:val="a4"/>
        <w:numPr>
          <w:ilvl w:val="0"/>
          <w:numId w:val="7"/>
        </w:numPr>
        <w:spacing w:before="100" w:beforeAutospacing="1" w:after="100" w:afterAutospacing="1"/>
        <w:ind w:left="1134"/>
      </w:pPr>
      <w:r w:rsidRPr="00BF3364">
        <w:rPr>
          <w:lang w:val="ky-KG"/>
        </w:rPr>
        <w:t>тапшырмалар</w:t>
      </w:r>
      <w:r w:rsidR="006C4560" w:rsidRPr="00BF3364">
        <w:t>;</w:t>
      </w:r>
    </w:p>
    <w:p w:rsidR="006C4560" w:rsidRPr="00BF3364" w:rsidRDefault="00AA6BA3" w:rsidP="006C4560">
      <w:pPr>
        <w:pStyle w:val="a4"/>
        <w:numPr>
          <w:ilvl w:val="0"/>
          <w:numId w:val="7"/>
        </w:numPr>
        <w:spacing w:before="100" w:beforeAutospacing="1" w:after="100" w:afterAutospacing="1"/>
        <w:ind w:left="1134"/>
      </w:pPr>
      <w:r w:rsidRPr="00BF3364">
        <w:rPr>
          <w:lang w:val="ky-KG"/>
        </w:rPr>
        <w:t>окуу</w:t>
      </w:r>
      <w:r w:rsidR="006C4560" w:rsidRPr="00BF3364">
        <w:t xml:space="preserve"> программа</w:t>
      </w:r>
      <w:r w:rsidRPr="00BF3364">
        <w:rPr>
          <w:lang w:val="ky-KG"/>
        </w:rPr>
        <w:t>сы</w:t>
      </w:r>
      <w:r w:rsidR="006C4560" w:rsidRPr="00BF3364">
        <w:t>;</w:t>
      </w:r>
    </w:p>
    <w:p w:rsidR="006C4560" w:rsidRPr="00BF3364" w:rsidRDefault="00AA6BA3" w:rsidP="006C4560">
      <w:pPr>
        <w:pStyle w:val="a4"/>
        <w:numPr>
          <w:ilvl w:val="0"/>
          <w:numId w:val="7"/>
        </w:numPr>
        <w:spacing w:before="100" w:beforeAutospacing="1" w:after="100" w:afterAutospacing="1"/>
        <w:ind w:left="1134"/>
      </w:pPr>
      <w:r w:rsidRPr="00BF3364">
        <w:rPr>
          <w:lang w:val="ky-KG"/>
        </w:rPr>
        <w:t>окуу</w:t>
      </w:r>
      <w:r w:rsidR="006C4560" w:rsidRPr="00BF3364">
        <w:t xml:space="preserve"> комплект</w:t>
      </w:r>
      <w:r w:rsidRPr="00BF3364">
        <w:rPr>
          <w:lang w:val="ky-KG"/>
        </w:rPr>
        <w:t>иси</w:t>
      </w:r>
      <w:r w:rsidR="006C4560" w:rsidRPr="00BF3364">
        <w:t>;</w:t>
      </w:r>
    </w:p>
    <w:p w:rsidR="006C4560" w:rsidRPr="00BF3364" w:rsidRDefault="006C4560" w:rsidP="006C4560">
      <w:pPr>
        <w:pStyle w:val="a4"/>
        <w:numPr>
          <w:ilvl w:val="0"/>
          <w:numId w:val="7"/>
        </w:numPr>
        <w:spacing w:before="100" w:beforeAutospacing="1" w:after="100" w:afterAutospacing="1"/>
        <w:ind w:left="1134"/>
      </w:pPr>
      <w:r w:rsidRPr="00BF3364">
        <w:t>энциклопедия;</w:t>
      </w:r>
    </w:p>
    <w:p w:rsidR="006C4560" w:rsidRPr="00BF3364" w:rsidRDefault="00AA6BA3" w:rsidP="006C4560">
      <w:pPr>
        <w:pStyle w:val="a4"/>
        <w:numPr>
          <w:ilvl w:val="0"/>
          <w:numId w:val="7"/>
        </w:numPr>
        <w:spacing w:before="100" w:beforeAutospacing="1" w:after="100" w:afterAutospacing="1"/>
        <w:ind w:left="1134"/>
      </w:pPr>
      <w:r w:rsidRPr="00BF3364">
        <w:t>с</w:t>
      </w:r>
      <w:r w:rsidRPr="00BF3364">
        <w:rPr>
          <w:lang w:val="ky-KG"/>
        </w:rPr>
        <w:t>өздүк</w:t>
      </w:r>
      <w:r w:rsidR="006C4560" w:rsidRPr="00BF3364">
        <w:t>;</w:t>
      </w:r>
    </w:p>
    <w:p w:rsidR="006C4560" w:rsidRPr="00BF3364" w:rsidRDefault="00AA6BA3" w:rsidP="006C4560">
      <w:pPr>
        <w:pStyle w:val="a4"/>
        <w:numPr>
          <w:ilvl w:val="0"/>
          <w:numId w:val="7"/>
        </w:numPr>
        <w:spacing w:before="100" w:beforeAutospacing="1" w:after="100" w:afterAutospacing="1"/>
        <w:ind w:left="1134"/>
      </w:pPr>
      <w:r w:rsidRPr="00BF3364">
        <w:t>с</w:t>
      </w:r>
      <w:r w:rsidRPr="00BF3364">
        <w:rPr>
          <w:lang w:val="ky-KG"/>
        </w:rPr>
        <w:t>урап-билүү</w:t>
      </w:r>
      <w:r w:rsidR="006C4560" w:rsidRPr="00BF3364">
        <w:t>.</w:t>
      </w:r>
    </w:p>
    <w:p w:rsidR="006C4560" w:rsidRPr="00BF3364" w:rsidRDefault="006C4560" w:rsidP="006C4560">
      <w:pPr>
        <w:widowControl w:val="0"/>
        <w:autoSpaceDE w:val="0"/>
        <w:autoSpaceDN w:val="0"/>
        <w:adjustRightInd w:val="0"/>
        <w:spacing w:after="0" w:line="240" w:lineRule="auto"/>
        <w:jc w:val="both"/>
        <w:rPr>
          <w:rFonts w:ascii="Times New Roman" w:hAnsi="Times New Roman" w:cs="Times New Roman"/>
          <w:sz w:val="24"/>
          <w:szCs w:val="24"/>
          <w:lang w:val="ky-KG"/>
        </w:rPr>
      </w:pPr>
      <w:r w:rsidRPr="00BF3364">
        <w:rPr>
          <w:rFonts w:ascii="Times New Roman" w:hAnsi="Times New Roman" w:cs="Times New Roman"/>
          <w:sz w:val="24"/>
          <w:szCs w:val="24"/>
        </w:rPr>
        <w:t>4.1.</w:t>
      </w:r>
      <w:r w:rsidR="0024227F">
        <w:rPr>
          <w:rFonts w:ascii="Times New Roman" w:hAnsi="Times New Roman" w:cs="Times New Roman"/>
          <w:sz w:val="24"/>
          <w:szCs w:val="24"/>
          <w:lang w:val="ky-KG"/>
        </w:rPr>
        <w:t>9</w:t>
      </w:r>
      <w:r w:rsidRPr="00BF3364">
        <w:rPr>
          <w:rFonts w:ascii="Times New Roman" w:hAnsi="Times New Roman" w:cs="Times New Roman"/>
          <w:sz w:val="24"/>
          <w:szCs w:val="24"/>
        </w:rPr>
        <w:t xml:space="preserve">. </w:t>
      </w:r>
      <w:r w:rsidR="00AA6BA3" w:rsidRPr="00BF3364">
        <w:rPr>
          <w:rFonts w:ascii="Times New Roman" w:hAnsi="Times New Roman" w:cs="Times New Roman"/>
          <w:sz w:val="24"/>
          <w:szCs w:val="24"/>
          <w:lang w:val="ky-KG"/>
        </w:rPr>
        <w:t>Е-окуу китебинин максаттык дайындалышынын негизги түрлөрүн билим берүү ишмердигин жөнгө салуучу Кыргыз Республикасынын ченемдик документтерине ылайык билим берүүнүн денгээлдери боюнча аныкташат:</w:t>
      </w:r>
    </w:p>
    <w:p w:rsidR="006C4560" w:rsidRPr="00BF3364" w:rsidRDefault="00AA6BA3" w:rsidP="006C4560">
      <w:pPr>
        <w:widowControl w:val="0"/>
        <w:autoSpaceDE w:val="0"/>
        <w:autoSpaceDN w:val="0"/>
        <w:adjustRightInd w:val="0"/>
        <w:spacing w:after="0" w:line="240" w:lineRule="auto"/>
        <w:ind w:firstLine="425"/>
        <w:jc w:val="both"/>
        <w:rPr>
          <w:rFonts w:ascii="Times New Roman" w:hAnsi="Times New Roman" w:cs="Times New Roman"/>
          <w:i/>
          <w:sz w:val="24"/>
          <w:szCs w:val="24"/>
        </w:rPr>
      </w:pPr>
      <w:r w:rsidRPr="00BF3364">
        <w:rPr>
          <w:rFonts w:ascii="Times New Roman" w:hAnsi="Times New Roman" w:cs="Times New Roman"/>
          <w:i/>
          <w:sz w:val="24"/>
          <w:szCs w:val="24"/>
          <w:lang w:val="ky-KG"/>
        </w:rPr>
        <w:t>Жалпы билим берүү</w:t>
      </w:r>
      <w:r w:rsidRPr="00BF3364">
        <w:rPr>
          <w:rFonts w:ascii="Times New Roman" w:hAnsi="Times New Roman" w:cs="Times New Roman"/>
          <w:i/>
          <w:sz w:val="24"/>
          <w:szCs w:val="24"/>
        </w:rPr>
        <w:t xml:space="preserve"> программ</w:t>
      </w:r>
      <w:r w:rsidRPr="00BF3364">
        <w:rPr>
          <w:rFonts w:ascii="Times New Roman" w:hAnsi="Times New Roman" w:cs="Times New Roman"/>
          <w:i/>
          <w:sz w:val="24"/>
          <w:szCs w:val="24"/>
          <w:lang w:val="ky-KG"/>
        </w:rPr>
        <w:t>алары</w:t>
      </w:r>
      <w:r w:rsidR="006C4560" w:rsidRPr="00BF3364">
        <w:rPr>
          <w:rFonts w:ascii="Times New Roman" w:hAnsi="Times New Roman" w:cs="Times New Roman"/>
          <w:i/>
          <w:sz w:val="24"/>
          <w:szCs w:val="24"/>
        </w:rPr>
        <w:t>:</w:t>
      </w:r>
    </w:p>
    <w:p w:rsidR="006C4560" w:rsidRPr="00BF3364" w:rsidRDefault="00AA6BA3" w:rsidP="006C4560">
      <w:pPr>
        <w:pStyle w:val="a4"/>
        <w:widowControl w:val="0"/>
        <w:numPr>
          <w:ilvl w:val="0"/>
          <w:numId w:val="8"/>
        </w:numPr>
        <w:autoSpaceDE w:val="0"/>
        <w:autoSpaceDN w:val="0"/>
        <w:adjustRightInd w:val="0"/>
        <w:jc w:val="both"/>
        <w:rPr>
          <w:rFonts w:eastAsiaTheme="minorHAnsi"/>
        </w:rPr>
      </w:pPr>
      <w:r w:rsidRPr="00BF3364">
        <w:rPr>
          <w:rFonts w:eastAsiaTheme="minorHAnsi"/>
          <w:lang w:val="ky-KG"/>
        </w:rPr>
        <w:t>мектепке чейинки билим берүү</w:t>
      </w:r>
      <w:r w:rsidR="006C4560" w:rsidRPr="00BF3364">
        <w:rPr>
          <w:rFonts w:eastAsiaTheme="minorHAnsi"/>
        </w:rPr>
        <w:t>;</w:t>
      </w:r>
    </w:p>
    <w:p w:rsidR="006C4560" w:rsidRPr="00BF3364" w:rsidRDefault="00AA6BA3" w:rsidP="006C4560">
      <w:pPr>
        <w:pStyle w:val="a4"/>
        <w:widowControl w:val="0"/>
        <w:numPr>
          <w:ilvl w:val="0"/>
          <w:numId w:val="8"/>
        </w:numPr>
        <w:autoSpaceDE w:val="0"/>
        <w:autoSpaceDN w:val="0"/>
        <w:adjustRightInd w:val="0"/>
        <w:jc w:val="both"/>
        <w:rPr>
          <w:rFonts w:eastAsiaTheme="minorHAnsi"/>
        </w:rPr>
      </w:pPr>
      <w:r w:rsidRPr="00BF3364">
        <w:rPr>
          <w:rFonts w:eastAsiaTheme="minorHAnsi"/>
          <w:lang w:val="ky-KG"/>
        </w:rPr>
        <w:t>башталгыч жалпы</w:t>
      </w:r>
      <w:r w:rsidR="00AA7159">
        <w:rPr>
          <w:rFonts w:eastAsiaTheme="minorHAnsi"/>
          <w:lang w:val="ky-KG"/>
        </w:rPr>
        <w:t xml:space="preserve"> </w:t>
      </w:r>
      <w:r w:rsidRPr="00BF3364">
        <w:rPr>
          <w:rFonts w:eastAsiaTheme="minorHAnsi"/>
          <w:lang w:val="ky-KG"/>
        </w:rPr>
        <w:t>билим берүү</w:t>
      </w:r>
      <w:r w:rsidR="006C4560" w:rsidRPr="00BF3364">
        <w:rPr>
          <w:rFonts w:eastAsiaTheme="minorHAnsi"/>
        </w:rPr>
        <w:t>;</w:t>
      </w:r>
    </w:p>
    <w:p w:rsidR="006C4560" w:rsidRPr="00BF3364" w:rsidRDefault="00AA6BA3" w:rsidP="006C4560">
      <w:pPr>
        <w:pStyle w:val="a4"/>
        <w:widowControl w:val="0"/>
        <w:numPr>
          <w:ilvl w:val="0"/>
          <w:numId w:val="8"/>
        </w:numPr>
        <w:autoSpaceDE w:val="0"/>
        <w:autoSpaceDN w:val="0"/>
        <w:adjustRightInd w:val="0"/>
        <w:jc w:val="both"/>
        <w:rPr>
          <w:rFonts w:eastAsiaTheme="minorHAnsi"/>
        </w:rPr>
      </w:pPr>
      <w:r w:rsidRPr="00BF3364">
        <w:rPr>
          <w:rFonts w:eastAsiaTheme="minorHAnsi"/>
          <w:lang w:val="ky-KG"/>
        </w:rPr>
        <w:t>негизги жалпы</w:t>
      </w:r>
      <w:r w:rsidR="00AA7159">
        <w:rPr>
          <w:rFonts w:eastAsiaTheme="minorHAnsi"/>
          <w:lang w:val="ky-KG"/>
        </w:rPr>
        <w:t xml:space="preserve"> </w:t>
      </w:r>
      <w:r w:rsidRPr="00BF3364">
        <w:rPr>
          <w:rFonts w:eastAsiaTheme="minorHAnsi"/>
          <w:lang w:val="ky-KG"/>
        </w:rPr>
        <w:t>билим берүү</w:t>
      </w:r>
      <w:r w:rsidR="006C4560" w:rsidRPr="00BF3364">
        <w:rPr>
          <w:rFonts w:eastAsiaTheme="minorHAnsi"/>
        </w:rPr>
        <w:t>;</w:t>
      </w:r>
    </w:p>
    <w:p w:rsidR="006C4560" w:rsidRPr="00BF3364" w:rsidRDefault="00AA6BA3" w:rsidP="006C4560">
      <w:pPr>
        <w:pStyle w:val="a4"/>
        <w:widowControl w:val="0"/>
        <w:numPr>
          <w:ilvl w:val="0"/>
          <w:numId w:val="8"/>
        </w:numPr>
        <w:autoSpaceDE w:val="0"/>
        <w:autoSpaceDN w:val="0"/>
        <w:adjustRightInd w:val="0"/>
        <w:jc w:val="both"/>
        <w:rPr>
          <w:rFonts w:eastAsiaTheme="minorHAnsi"/>
        </w:rPr>
      </w:pPr>
      <w:r w:rsidRPr="00BF3364">
        <w:rPr>
          <w:rFonts w:eastAsiaTheme="minorHAnsi"/>
          <w:lang w:val="ky-KG"/>
        </w:rPr>
        <w:t>орто жалпы</w:t>
      </w:r>
      <w:r w:rsidR="00AA7159">
        <w:rPr>
          <w:rFonts w:eastAsiaTheme="minorHAnsi"/>
          <w:lang w:val="ky-KG"/>
        </w:rPr>
        <w:t xml:space="preserve"> </w:t>
      </w:r>
      <w:r w:rsidRPr="00BF3364">
        <w:rPr>
          <w:rFonts w:eastAsiaTheme="minorHAnsi"/>
          <w:lang w:val="ky-KG"/>
        </w:rPr>
        <w:t>билим берүү</w:t>
      </w:r>
      <w:r w:rsidR="006C4560" w:rsidRPr="00BF3364">
        <w:rPr>
          <w:rFonts w:eastAsiaTheme="minorHAnsi"/>
        </w:rPr>
        <w:t>:</w:t>
      </w:r>
    </w:p>
    <w:p w:rsidR="006C4560" w:rsidRPr="00BF3364" w:rsidRDefault="00AA6BA3" w:rsidP="006C4560">
      <w:pPr>
        <w:pStyle w:val="a4"/>
        <w:widowControl w:val="0"/>
        <w:numPr>
          <w:ilvl w:val="0"/>
          <w:numId w:val="8"/>
        </w:numPr>
        <w:autoSpaceDE w:val="0"/>
        <w:autoSpaceDN w:val="0"/>
        <w:adjustRightInd w:val="0"/>
        <w:jc w:val="both"/>
        <w:rPr>
          <w:rFonts w:eastAsiaTheme="minorHAnsi"/>
        </w:rPr>
      </w:pPr>
      <w:r w:rsidRPr="00BF3364">
        <w:rPr>
          <w:lang w:val="ky-KG"/>
        </w:rPr>
        <w:t>кошумча</w:t>
      </w:r>
      <w:r w:rsidR="00AA7159">
        <w:rPr>
          <w:lang w:val="ky-KG"/>
        </w:rPr>
        <w:t xml:space="preserve"> </w:t>
      </w:r>
      <w:r w:rsidRPr="00BF3364">
        <w:rPr>
          <w:rFonts w:eastAsiaTheme="minorHAnsi"/>
          <w:lang w:val="ky-KG"/>
        </w:rPr>
        <w:t>билим берүү</w:t>
      </w:r>
      <w:r w:rsidR="006C4560" w:rsidRPr="00BF3364">
        <w:rPr>
          <w:rFonts w:eastAsiaTheme="minorHAnsi"/>
        </w:rPr>
        <w:t>;</w:t>
      </w:r>
    </w:p>
    <w:p w:rsidR="006C4560" w:rsidRPr="00BF3364" w:rsidRDefault="00AA6BA3" w:rsidP="006C4560">
      <w:pPr>
        <w:widowControl w:val="0"/>
        <w:autoSpaceDE w:val="0"/>
        <w:autoSpaceDN w:val="0"/>
        <w:adjustRightInd w:val="0"/>
        <w:spacing w:after="0" w:line="240" w:lineRule="auto"/>
        <w:ind w:firstLine="425"/>
        <w:jc w:val="both"/>
        <w:rPr>
          <w:rFonts w:ascii="Times New Roman" w:hAnsi="Times New Roman" w:cs="Times New Roman"/>
          <w:i/>
          <w:sz w:val="24"/>
          <w:szCs w:val="24"/>
        </w:rPr>
      </w:pPr>
      <w:r w:rsidRPr="00BF3364">
        <w:rPr>
          <w:rFonts w:ascii="Times New Roman" w:hAnsi="Times New Roman" w:cs="Times New Roman"/>
          <w:i/>
          <w:sz w:val="24"/>
          <w:szCs w:val="24"/>
          <w:lang w:val="ky-KG"/>
        </w:rPr>
        <w:t>Кесиптик</w:t>
      </w:r>
      <w:r w:rsidR="003574A7">
        <w:rPr>
          <w:rFonts w:ascii="Times New Roman" w:hAnsi="Times New Roman" w:cs="Times New Roman"/>
          <w:i/>
          <w:sz w:val="24"/>
          <w:szCs w:val="24"/>
          <w:lang w:val="ky-KG"/>
        </w:rPr>
        <w:t xml:space="preserve"> </w:t>
      </w:r>
      <w:proofErr w:type="spellStart"/>
      <w:r w:rsidRPr="00BF3364">
        <w:rPr>
          <w:rFonts w:ascii="Times New Roman" w:hAnsi="Times New Roman" w:cs="Times New Roman"/>
          <w:i/>
          <w:sz w:val="24"/>
          <w:szCs w:val="24"/>
        </w:rPr>
        <w:t>програм</w:t>
      </w:r>
      <w:proofErr w:type="spellEnd"/>
      <w:r w:rsidRPr="00BF3364">
        <w:rPr>
          <w:rFonts w:ascii="Times New Roman" w:hAnsi="Times New Roman" w:cs="Times New Roman"/>
          <w:i/>
          <w:sz w:val="24"/>
          <w:szCs w:val="24"/>
          <w:lang w:val="ky-KG"/>
        </w:rPr>
        <w:t>малар</w:t>
      </w:r>
      <w:r w:rsidR="006C4560" w:rsidRPr="00BF3364">
        <w:rPr>
          <w:rFonts w:ascii="Times New Roman" w:hAnsi="Times New Roman" w:cs="Times New Roman"/>
          <w:i/>
          <w:sz w:val="24"/>
          <w:szCs w:val="24"/>
        </w:rPr>
        <w:t>:</w:t>
      </w:r>
    </w:p>
    <w:p w:rsidR="006C4560" w:rsidRPr="00BF3364" w:rsidRDefault="00976186" w:rsidP="006C4560">
      <w:pPr>
        <w:pStyle w:val="a4"/>
        <w:widowControl w:val="0"/>
        <w:numPr>
          <w:ilvl w:val="0"/>
          <w:numId w:val="2"/>
        </w:numPr>
        <w:autoSpaceDE w:val="0"/>
        <w:autoSpaceDN w:val="0"/>
        <w:adjustRightInd w:val="0"/>
        <w:jc w:val="both"/>
      </w:pPr>
      <w:r w:rsidRPr="00BF3364">
        <w:rPr>
          <w:rFonts w:eastAsiaTheme="minorHAnsi"/>
          <w:lang w:val="ky-KG"/>
        </w:rPr>
        <w:t>башталгыч</w:t>
      </w:r>
      <w:r w:rsidR="00AA0B22">
        <w:rPr>
          <w:rFonts w:eastAsiaTheme="minorHAnsi"/>
          <w:lang w:val="ky-KG"/>
        </w:rPr>
        <w:t xml:space="preserve"> </w:t>
      </w:r>
      <w:r w:rsidRPr="00BF3364">
        <w:rPr>
          <w:lang w:val="ky-KG"/>
        </w:rPr>
        <w:t>кесиптик</w:t>
      </w:r>
      <w:r w:rsidR="00AA0B22">
        <w:rPr>
          <w:lang w:val="ky-KG"/>
        </w:rPr>
        <w:t xml:space="preserve"> </w:t>
      </w:r>
      <w:r w:rsidR="00AA6BA3" w:rsidRPr="00BF3364">
        <w:rPr>
          <w:rFonts w:eastAsiaTheme="minorHAnsi"/>
          <w:lang w:val="ky-KG"/>
        </w:rPr>
        <w:t>билим берүү</w:t>
      </w:r>
      <w:r w:rsidR="006C4560" w:rsidRPr="00BF3364">
        <w:t>;</w:t>
      </w:r>
    </w:p>
    <w:p w:rsidR="006C4560" w:rsidRPr="00BF3364" w:rsidRDefault="00AA0B22" w:rsidP="006C4560">
      <w:pPr>
        <w:pStyle w:val="a4"/>
        <w:widowControl w:val="0"/>
        <w:numPr>
          <w:ilvl w:val="0"/>
          <w:numId w:val="2"/>
        </w:numPr>
        <w:autoSpaceDE w:val="0"/>
        <w:autoSpaceDN w:val="0"/>
        <w:adjustRightInd w:val="0"/>
        <w:jc w:val="both"/>
      </w:pPr>
      <w:r w:rsidRPr="003574A7">
        <w:rPr>
          <w:lang w:val="ky-KG"/>
        </w:rPr>
        <w:t>орто</w:t>
      </w:r>
      <w:r w:rsidR="006C4560" w:rsidRPr="00BF3364">
        <w:t xml:space="preserve"> </w:t>
      </w:r>
      <w:r w:rsidR="00976186" w:rsidRPr="00BF3364">
        <w:rPr>
          <w:lang w:val="ky-KG"/>
        </w:rPr>
        <w:t>кесиптик</w:t>
      </w:r>
      <w:r>
        <w:rPr>
          <w:lang w:val="ky-KG"/>
        </w:rPr>
        <w:t xml:space="preserve"> </w:t>
      </w:r>
      <w:r w:rsidR="00AA6BA3" w:rsidRPr="00BF3364">
        <w:rPr>
          <w:rFonts w:eastAsiaTheme="minorHAnsi"/>
          <w:lang w:val="ky-KG"/>
        </w:rPr>
        <w:t>билим берүү</w:t>
      </w:r>
      <w:r w:rsidR="006C4560" w:rsidRPr="00BF3364">
        <w:t>;</w:t>
      </w:r>
    </w:p>
    <w:p w:rsidR="006C4560" w:rsidRPr="00BF3364" w:rsidRDefault="00976186" w:rsidP="006C4560">
      <w:pPr>
        <w:pStyle w:val="a4"/>
        <w:widowControl w:val="0"/>
        <w:numPr>
          <w:ilvl w:val="0"/>
          <w:numId w:val="2"/>
        </w:numPr>
        <w:autoSpaceDE w:val="0"/>
        <w:autoSpaceDN w:val="0"/>
        <w:adjustRightInd w:val="0"/>
        <w:jc w:val="both"/>
      </w:pPr>
      <w:r w:rsidRPr="00BF3364">
        <w:rPr>
          <w:lang w:val="ky-KG"/>
        </w:rPr>
        <w:t>жогорку</w:t>
      </w:r>
      <w:r w:rsidR="00AA0B22">
        <w:rPr>
          <w:lang w:val="ky-KG"/>
        </w:rPr>
        <w:t xml:space="preserve"> </w:t>
      </w:r>
      <w:r w:rsidRPr="00BF3364">
        <w:rPr>
          <w:lang w:val="ky-KG"/>
        </w:rPr>
        <w:t>кесиптик</w:t>
      </w:r>
      <w:r w:rsidR="00AA0B22">
        <w:rPr>
          <w:lang w:val="ky-KG"/>
        </w:rPr>
        <w:t xml:space="preserve"> </w:t>
      </w:r>
      <w:r w:rsidR="00AA6BA3" w:rsidRPr="00BF3364">
        <w:rPr>
          <w:rFonts w:eastAsiaTheme="minorHAnsi"/>
          <w:lang w:val="ky-KG"/>
        </w:rPr>
        <w:t>билим берүү</w:t>
      </w:r>
      <w:r w:rsidR="006C4560" w:rsidRPr="00BF3364">
        <w:t>;</w:t>
      </w:r>
    </w:p>
    <w:p w:rsidR="006C4560" w:rsidRPr="00BF3364" w:rsidRDefault="00976186" w:rsidP="006C4560">
      <w:pPr>
        <w:pStyle w:val="a4"/>
        <w:widowControl w:val="0"/>
        <w:numPr>
          <w:ilvl w:val="0"/>
          <w:numId w:val="2"/>
        </w:numPr>
        <w:autoSpaceDE w:val="0"/>
        <w:autoSpaceDN w:val="0"/>
        <w:adjustRightInd w:val="0"/>
        <w:jc w:val="both"/>
      </w:pPr>
      <w:r w:rsidRPr="00BF3364">
        <w:rPr>
          <w:lang w:val="ky-KG"/>
        </w:rPr>
        <w:t>ЖОЖдон кийинки</w:t>
      </w:r>
      <w:r w:rsidR="00AA0B22">
        <w:rPr>
          <w:lang w:val="ky-KG"/>
        </w:rPr>
        <w:t xml:space="preserve"> </w:t>
      </w:r>
      <w:r w:rsidRPr="00BF3364">
        <w:rPr>
          <w:lang w:val="ky-KG"/>
        </w:rPr>
        <w:t>кесиптик</w:t>
      </w:r>
      <w:r w:rsidR="00AA0B22">
        <w:rPr>
          <w:lang w:val="ky-KG"/>
        </w:rPr>
        <w:t xml:space="preserve"> </w:t>
      </w:r>
      <w:r w:rsidR="00AA6BA3" w:rsidRPr="00BF3364">
        <w:rPr>
          <w:rFonts w:eastAsiaTheme="minorHAnsi"/>
          <w:lang w:val="ky-KG"/>
        </w:rPr>
        <w:t>билим берүү</w:t>
      </w:r>
      <w:r w:rsidR="006C4560" w:rsidRPr="00BF3364">
        <w:t>;</w:t>
      </w:r>
    </w:p>
    <w:p w:rsidR="006C4560" w:rsidRPr="00BF3364" w:rsidRDefault="00AA0B22" w:rsidP="00A21780">
      <w:pPr>
        <w:pStyle w:val="a4"/>
        <w:widowControl w:val="0"/>
        <w:numPr>
          <w:ilvl w:val="0"/>
          <w:numId w:val="2"/>
        </w:numPr>
        <w:autoSpaceDE w:val="0"/>
        <w:autoSpaceDN w:val="0"/>
        <w:adjustRightInd w:val="0"/>
      </w:pPr>
      <w:r w:rsidRPr="00BF3364">
        <w:rPr>
          <w:lang w:val="ky-KG"/>
        </w:rPr>
        <w:t>К</w:t>
      </w:r>
      <w:r w:rsidR="00976186" w:rsidRPr="00BF3364">
        <w:rPr>
          <w:lang w:val="ky-KG"/>
        </w:rPr>
        <w:t>ошумча</w:t>
      </w:r>
      <w:r>
        <w:rPr>
          <w:lang w:val="ky-KG"/>
        </w:rPr>
        <w:t xml:space="preserve"> </w:t>
      </w:r>
      <w:r w:rsidR="00976186" w:rsidRPr="00BF3364">
        <w:rPr>
          <w:lang w:val="ky-KG"/>
        </w:rPr>
        <w:t>кесиптик</w:t>
      </w:r>
      <w:r>
        <w:rPr>
          <w:lang w:val="ky-KG"/>
        </w:rPr>
        <w:t xml:space="preserve"> </w:t>
      </w:r>
      <w:r w:rsidR="00AA6BA3" w:rsidRPr="00BF3364">
        <w:rPr>
          <w:rFonts w:eastAsiaTheme="minorHAnsi"/>
          <w:lang w:val="ky-KG"/>
        </w:rPr>
        <w:t>билим берүү</w:t>
      </w:r>
      <w:r w:rsidR="006C4560" w:rsidRPr="00BF3364">
        <w:t>.</w:t>
      </w:r>
      <w:r w:rsidR="00A21780">
        <w:br/>
      </w:r>
    </w:p>
    <w:p w:rsidR="006C4560" w:rsidRPr="00BF3364" w:rsidRDefault="005D2023" w:rsidP="0024227F">
      <w:pPr>
        <w:widowControl w:val="0"/>
        <w:autoSpaceDE w:val="0"/>
        <w:autoSpaceDN w:val="0"/>
        <w:adjustRightInd w:val="0"/>
        <w:spacing w:after="0"/>
        <w:ind w:firstLine="284"/>
        <w:jc w:val="both"/>
        <w:rPr>
          <w:rFonts w:ascii="Times New Roman" w:hAnsi="Times New Roman" w:cs="Times New Roman"/>
          <w:sz w:val="24"/>
          <w:szCs w:val="24"/>
          <w:lang w:val="ky-KG"/>
        </w:rPr>
      </w:pPr>
      <w:r>
        <w:rPr>
          <w:rFonts w:ascii="Times New Roman" w:hAnsi="Times New Roman" w:cs="Times New Roman"/>
          <w:sz w:val="24"/>
          <w:szCs w:val="24"/>
        </w:rPr>
        <w:br/>
      </w:r>
      <w:r w:rsidR="006C4560" w:rsidRPr="00BF3364">
        <w:rPr>
          <w:rFonts w:ascii="Times New Roman" w:hAnsi="Times New Roman" w:cs="Times New Roman"/>
          <w:sz w:val="24"/>
          <w:szCs w:val="24"/>
        </w:rPr>
        <w:t>4.1.1</w:t>
      </w:r>
      <w:r w:rsidR="0024227F">
        <w:rPr>
          <w:rFonts w:ascii="Times New Roman" w:hAnsi="Times New Roman" w:cs="Times New Roman"/>
          <w:sz w:val="24"/>
          <w:szCs w:val="24"/>
          <w:lang w:val="ky-KG"/>
        </w:rPr>
        <w:t>0</w:t>
      </w:r>
      <w:r w:rsidR="006C4560" w:rsidRPr="00BF3364">
        <w:rPr>
          <w:rFonts w:ascii="Times New Roman" w:hAnsi="Times New Roman" w:cs="Times New Roman"/>
          <w:sz w:val="24"/>
          <w:szCs w:val="24"/>
        </w:rPr>
        <w:t xml:space="preserve">. </w:t>
      </w:r>
      <w:r w:rsidR="0024227F">
        <w:rPr>
          <w:rFonts w:ascii="Times New Roman" w:hAnsi="Times New Roman" w:cs="Times New Roman"/>
          <w:sz w:val="24"/>
          <w:szCs w:val="24"/>
          <w:lang w:val="ky-KG"/>
        </w:rPr>
        <w:t>КР ББ</w:t>
      </w:r>
      <w:r w:rsidR="00976186" w:rsidRPr="00BF3364">
        <w:rPr>
          <w:rFonts w:ascii="Times New Roman" w:hAnsi="Times New Roman" w:cs="Times New Roman"/>
          <w:sz w:val="24"/>
          <w:szCs w:val="24"/>
          <w:lang w:val="ky-KG"/>
        </w:rPr>
        <w:t>ИМдин оң сунуштамасын алган е-окуу китептердин тизмеси алардын окуу процесс</w:t>
      </w:r>
      <w:r w:rsidR="0024227F">
        <w:rPr>
          <w:rFonts w:ascii="Times New Roman" w:hAnsi="Times New Roman" w:cs="Times New Roman"/>
          <w:sz w:val="24"/>
          <w:szCs w:val="24"/>
          <w:lang w:val="ky-KG"/>
        </w:rPr>
        <w:t>инде колдонулушу үчүн КР ББ</w:t>
      </w:r>
      <w:r w:rsidR="00976186" w:rsidRPr="00BF3364">
        <w:rPr>
          <w:rFonts w:ascii="Times New Roman" w:hAnsi="Times New Roman" w:cs="Times New Roman"/>
          <w:sz w:val="24"/>
          <w:szCs w:val="24"/>
          <w:lang w:val="ky-KG"/>
        </w:rPr>
        <w:t>ИМдин, Кыргыз Билим берүү академиясынын ырасмий сайттарына, ошондой эле Интернет түйүнүндөгү атайын маалымат ресурстарына жарыяланат.</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6C4560" w:rsidRPr="00BF3364" w:rsidRDefault="006C4560" w:rsidP="0024227F">
      <w:pPr>
        <w:widowControl w:val="0"/>
        <w:autoSpaceDE w:val="0"/>
        <w:autoSpaceDN w:val="0"/>
        <w:adjustRightInd w:val="0"/>
        <w:spacing w:after="0" w:line="240" w:lineRule="auto"/>
        <w:jc w:val="both"/>
        <w:rPr>
          <w:rFonts w:ascii="Times New Roman" w:hAnsi="Times New Roman" w:cs="Times New Roman"/>
          <w:sz w:val="24"/>
          <w:szCs w:val="24"/>
          <w:lang w:val="ky-KG"/>
        </w:rPr>
      </w:pPr>
      <w:r w:rsidRPr="0024227F">
        <w:rPr>
          <w:rFonts w:ascii="Times New Roman" w:hAnsi="Times New Roman" w:cs="Times New Roman"/>
          <w:sz w:val="24"/>
          <w:szCs w:val="24"/>
        </w:rPr>
        <w:t xml:space="preserve">4.1.12.  </w:t>
      </w:r>
      <w:r w:rsidR="0024227F" w:rsidRPr="0024227F">
        <w:rPr>
          <w:rFonts w:ascii="Times New Roman" w:hAnsi="Times New Roman" w:cs="Times New Roman"/>
          <w:sz w:val="24"/>
          <w:szCs w:val="24"/>
          <w:lang w:val="ky-KG"/>
        </w:rPr>
        <w:t>КР ББ</w:t>
      </w:r>
      <w:r w:rsidR="00976186" w:rsidRPr="0024227F">
        <w:rPr>
          <w:rFonts w:ascii="Times New Roman" w:hAnsi="Times New Roman" w:cs="Times New Roman"/>
          <w:sz w:val="24"/>
          <w:szCs w:val="24"/>
          <w:lang w:val="ky-KG"/>
        </w:rPr>
        <w:t>ИМдин оң сунуштамасын алган е-окуу китебинин титулд</w:t>
      </w:r>
      <w:r w:rsidR="00A21780" w:rsidRPr="0024227F">
        <w:rPr>
          <w:rFonts w:ascii="Times New Roman" w:hAnsi="Times New Roman" w:cs="Times New Roman"/>
          <w:sz w:val="24"/>
          <w:szCs w:val="24"/>
          <w:lang w:val="ky-KG"/>
        </w:rPr>
        <w:t>ук бети, аннотациясы жана мазмуу</w:t>
      </w:r>
      <w:r w:rsidR="0024227F" w:rsidRPr="0024227F">
        <w:rPr>
          <w:rFonts w:ascii="Times New Roman" w:hAnsi="Times New Roman" w:cs="Times New Roman"/>
          <w:sz w:val="24"/>
          <w:szCs w:val="24"/>
          <w:lang w:val="ky-KG"/>
        </w:rPr>
        <w:t>ну КР ББ</w:t>
      </w:r>
      <w:r w:rsidR="00976186" w:rsidRPr="0024227F">
        <w:rPr>
          <w:rFonts w:ascii="Times New Roman" w:hAnsi="Times New Roman" w:cs="Times New Roman"/>
          <w:sz w:val="24"/>
          <w:szCs w:val="24"/>
          <w:lang w:val="ky-KG"/>
        </w:rPr>
        <w:t>ИМдин, Кыргыз Билим берүү академиясынын, Кыргыз Республикасынын Улуттук китепканасынын ырасмий сайттарына, ошондой эле е-окуу китебинин автору эмгектенген уюмдун сайтына (порталына) жарыяланат. Е-окуу китебинин толук мазмунун алыш үчүн лицензия берүүчүлөргө кайрылуу зарыл.</w:t>
      </w:r>
    </w:p>
    <w:p w:rsidR="006C4560" w:rsidRPr="00BF3364" w:rsidRDefault="006C4560" w:rsidP="006C4560">
      <w:pPr>
        <w:pStyle w:val="2"/>
        <w:jc w:val="center"/>
        <w:rPr>
          <w:rFonts w:ascii="Times New Roman" w:eastAsia="Times New Roman" w:hAnsi="Times New Roman" w:cs="Times New Roman"/>
          <w:color w:val="auto"/>
          <w:sz w:val="24"/>
          <w:szCs w:val="24"/>
          <w:lang w:val="ky-KG" w:eastAsia="ru-RU"/>
        </w:rPr>
      </w:pPr>
      <w:bookmarkStart w:id="5" w:name="_Toc30781850"/>
      <w:r w:rsidRPr="00BF3364">
        <w:rPr>
          <w:rFonts w:ascii="Times New Roman" w:eastAsia="Times New Roman" w:hAnsi="Times New Roman" w:cs="Times New Roman"/>
          <w:color w:val="auto"/>
          <w:sz w:val="24"/>
          <w:szCs w:val="24"/>
          <w:lang w:eastAsia="ru-RU"/>
        </w:rPr>
        <w:t xml:space="preserve">4.2. </w:t>
      </w:r>
      <w:r w:rsidR="002B16E1" w:rsidRPr="00BF3364">
        <w:rPr>
          <w:rFonts w:ascii="Times New Roman" w:eastAsia="Times New Roman" w:hAnsi="Times New Roman" w:cs="Times New Roman"/>
          <w:color w:val="auto"/>
          <w:sz w:val="24"/>
          <w:szCs w:val="24"/>
          <w:lang w:val="ky-KG" w:eastAsia="ru-RU"/>
        </w:rPr>
        <w:t>Е-окуу китебинин материалдарынын мазмуну жана уюштурулушу</w:t>
      </w:r>
      <w:bookmarkEnd w:id="5"/>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rPr>
        <w:t xml:space="preserve">4.2.1. </w:t>
      </w:r>
      <w:r w:rsidR="002B16E1" w:rsidRPr="00BF3364">
        <w:rPr>
          <w:rFonts w:ascii="Times New Roman" w:hAnsi="Times New Roman" w:cs="Times New Roman"/>
          <w:sz w:val="24"/>
          <w:szCs w:val="24"/>
          <w:lang w:val="ky-KG"/>
        </w:rPr>
        <w:t xml:space="preserve">Е-окуу китебинин курамына төмөнкүлөр кириши керек: титулдук бети, </w:t>
      </w:r>
      <w:r w:rsidR="002B16E1" w:rsidRPr="00D676F2">
        <w:rPr>
          <w:rFonts w:ascii="Times New Roman" w:hAnsi="Times New Roman" w:cs="Times New Roman"/>
          <w:sz w:val="24"/>
          <w:szCs w:val="24"/>
          <w:lang w:val="ky-KG"/>
        </w:rPr>
        <w:t>мазмууну, контент, е-окуу китеби менен иштөө боюнча көрсөтмөлөр</w:t>
      </w:r>
      <w:r w:rsidR="00CB46D8" w:rsidRPr="00D676F2">
        <w:rPr>
          <w:rFonts w:ascii="Times New Roman" w:hAnsi="Times New Roman" w:cs="Times New Roman"/>
          <w:sz w:val="24"/>
          <w:szCs w:val="24"/>
          <w:lang w:val="ky-KG"/>
        </w:rPr>
        <w:t xml:space="preserve"> жана гипертексттер</w:t>
      </w:r>
      <w:r w:rsidR="002B16E1" w:rsidRPr="00D676F2">
        <w:rPr>
          <w:rFonts w:ascii="Times New Roman" w:hAnsi="Times New Roman" w:cs="Times New Roman"/>
          <w:sz w:val="24"/>
          <w:szCs w:val="24"/>
          <w:lang w:val="ky-KG"/>
        </w:rPr>
        <w:t xml:space="preserve"> (орнотуу жана иштетүү боюнча), терминологиялык сөздүк, тиркемелер, сурап-билүүчүлүк материалдар</w:t>
      </w:r>
      <w:r w:rsidR="002B16E1" w:rsidRPr="00BF3364">
        <w:rPr>
          <w:rFonts w:ascii="Times New Roman" w:hAnsi="Times New Roman" w:cs="Times New Roman"/>
          <w:sz w:val="24"/>
          <w:szCs w:val="24"/>
          <w:lang w:val="ky-KG"/>
        </w:rPr>
        <w:t xml:space="preserve">, </w:t>
      </w:r>
      <w:r w:rsidR="002B16E1" w:rsidRPr="00BF3364">
        <w:rPr>
          <w:rFonts w:ascii="Times New Roman" w:hAnsi="Times New Roman" w:cs="Times New Roman"/>
          <w:sz w:val="24"/>
          <w:szCs w:val="24"/>
          <w:lang w:val="ky-KG"/>
        </w:rPr>
        <w:lastRenderedPageBreak/>
        <w:t>окуп жаткандар үчүн маалымат булактарына карата шилтемелер, плагиндер, утилиттер.</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highlight w:val="darkGray"/>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rPr>
        <w:t>4.2.</w:t>
      </w:r>
      <w:r w:rsidR="002B16E1" w:rsidRPr="00BF3364">
        <w:rPr>
          <w:rFonts w:ascii="Times New Roman" w:hAnsi="Times New Roman" w:cs="Times New Roman"/>
          <w:sz w:val="24"/>
          <w:szCs w:val="24"/>
        </w:rPr>
        <w:t xml:space="preserve">2. </w:t>
      </w:r>
      <w:r w:rsidR="002B16E1" w:rsidRPr="00BF3364">
        <w:rPr>
          <w:rFonts w:ascii="Times New Roman" w:hAnsi="Times New Roman" w:cs="Times New Roman"/>
          <w:sz w:val="24"/>
          <w:szCs w:val="24"/>
          <w:lang w:val="ky-KG"/>
        </w:rPr>
        <w:t>Е-окуу китебинин мазмуну төмөнкүдөй болушу керек:</w:t>
      </w:r>
    </w:p>
    <w:p w:rsidR="006C4560" w:rsidRPr="0024227F" w:rsidRDefault="002B16E1" w:rsidP="006C4560">
      <w:pPr>
        <w:pStyle w:val="a4"/>
        <w:widowControl w:val="0"/>
        <w:numPr>
          <w:ilvl w:val="0"/>
          <w:numId w:val="10"/>
        </w:numPr>
        <w:autoSpaceDE w:val="0"/>
        <w:autoSpaceDN w:val="0"/>
        <w:adjustRightInd w:val="0"/>
        <w:ind w:left="1134"/>
        <w:jc w:val="both"/>
        <w:rPr>
          <w:lang w:val="ky-KG"/>
        </w:rPr>
      </w:pPr>
      <w:r w:rsidRPr="0024227F">
        <w:rPr>
          <w:lang w:val="ky-KG"/>
        </w:rPr>
        <w:t>КР ББИМ тарабынан бекитилген билим берүүнүн мамлекеттик стандарттарына, билим берүү (окуу) программаларына туура кел</w:t>
      </w:r>
      <w:r w:rsidR="00A969FB" w:rsidRPr="0024227F">
        <w:rPr>
          <w:lang w:val="ky-KG"/>
        </w:rPr>
        <w:t>иши керек</w:t>
      </w:r>
      <w:r w:rsidR="006C4560" w:rsidRPr="0024227F">
        <w:rPr>
          <w:lang w:val="ky-KG"/>
        </w:rPr>
        <w:t>;   </w:t>
      </w:r>
    </w:p>
    <w:p w:rsidR="006C4560" w:rsidRPr="0024227F" w:rsidRDefault="00A969FB" w:rsidP="006C4560">
      <w:pPr>
        <w:pStyle w:val="a4"/>
        <w:widowControl w:val="0"/>
        <w:numPr>
          <w:ilvl w:val="0"/>
          <w:numId w:val="10"/>
        </w:numPr>
        <w:autoSpaceDE w:val="0"/>
        <w:autoSpaceDN w:val="0"/>
        <w:adjustRightInd w:val="0"/>
        <w:ind w:left="1134"/>
        <w:jc w:val="both"/>
      </w:pPr>
      <w:r w:rsidRPr="0024227F">
        <w:rPr>
          <w:lang w:val="ky-KG"/>
        </w:rPr>
        <w:t>илимий жактан ишенимдүү болуш</w:t>
      </w:r>
      <w:r w:rsidR="002B16E1" w:rsidRPr="0024227F">
        <w:rPr>
          <w:lang w:val="ky-KG"/>
        </w:rPr>
        <w:t>у, илимдин</w:t>
      </w:r>
      <w:r w:rsidRPr="0024227F">
        <w:rPr>
          <w:lang w:val="ky-KG"/>
        </w:rPr>
        <w:t xml:space="preserve"> азыркы абалына дал</w:t>
      </w:r>
      <w:r w:rsidR="002B16E1" w:rsidRPr="0024227F">
        <w:rPr>
          <w:lang w:val="ky-KG"/>
        </w:rPr>
        <w:t xml:space="preserve"> кел</w:t>
      </w:r>
      <w:r w:rsidRPr="0024227F">
        <w:rPr>
          <w:lang w:val="ky-KG"/>
        </w:rPr>
        <w:t>иши керек</w:t>
      </w:r>
      <w:r w:rsidR="002B16E1" w:rsidRPr="0024227F">
        <w:t>;</w:t>
      </w:r>
    </w:p>
    <w:p w:rsidR="006C4560" w:rsidRPr="0024227F" w:rsidRDefault="002B16E1" w:rsidP="006C4560">
      <w:pPr>
        <w:pStyle w:val="a4"/>
        <w:widowControl w:val="0"/>
        <w:numPr>
          <w:ilvl w:val="0"/>
          <w:numId w:val="10"/>
        </w:numPr>
        <w:autoSpaceDE w:val="0"/>
        <w:autoSpaceDN w:val="0"/>
        <w:adjustRightInd w:val="0"/>
        <w:ind w:left="1134"/>
        <w:jc w:val="both"/>
      </w:pPr>
      <w:r w:rsidRPr="0024227F">
        <w:rPr>
          <w:lang w:val="ky-KG"/>
        </w:rPr>
        <w:t>ырааттуулукта болушу жана системдүү баяндалып берилиши</w:t>
      </w:r>
      <w:r w:rsidR="00A969FB" w:rsidRPr="0024227F">
        <w:rPr>
          <w:lang w:val="ky-KG"/>
        </w:rPr>
        <w:t xml:space="preserve"> зарыл</w:t>
      </w:r>
      <w:r w:rsidRPr="0024227F">
        <w:rPr>
          <w:lang w:val="ky-KG"/>
        </w:rPr>
        <w:t>;</w:t>
      </w:r>
    </w:p>
    <w:p w:rsidR="006C4560" w:rsidRPr="0024227F" w:rsidRDefault="002B16E1" w:rsidP="006C4560">
      <w:pPr>
        <w:pStyle w:val="a4"/>
        <w:widowControl w:val="0"/>
        <w:numPr>
          <w:ilvl w:val="0"/>
          <w:numId w:val="10"/>
        </w:numPr>
        <w:autoSpaceDE w:val="0"/>
        <w:autoSpaceDN w:val="0"/>
        <w:adjustRightInd w:val="0"/>
        <w:ind w:left="1134"/>
        <w:jc w:val="both"/>
      </w:pPr>
      <w:r w:rsidRPr="0024227F">
        <w:rPr>
          <w:lang w:val="ky-KG"/>
        </w:rPr>
        <w:t>окутулуп жаткан предмет тууралуу жетиштүү түрдө майда-чүйдөсүнө чейин жана ошол эле убакта</w:t>
      </w:r>
      <w:r w:rsidR="00734C2B" w:rsidRPr="0024227F">
        <w:rPr>
          <w:lang w:val="ky-KG"/>
        </w:rPr>
        <w:t xml:space="preserve"> мазмундуу түшүндүрмөнүн болушу</w:t>
      </w:r>
      <w:r w:rsidR="00A969FB" w:rsidRPr="0024227F">
        <w:rPr>
          <w:lang w:val="ky-KG"/>
        </w:rPr>
        <w:t xml:space="preserve"> керек</w:t>
      </w:r>
      <w:r w:rsidR="006C4560" w:rsidRPr="0024227F">
        <w:t>;</w:t>
      </w:r>
    </w:p>
    <w:p w:rsidR="006C4560" w:rsidRPr="0024227F" w:rsidRDefault="00734C2B" w:rsidP="006C4560">
      <w:pPr>
        <w:pStyle w:val="a4"/>
        <w:widowControl w:val="0"/>
        <w:numPr>
          <w:ilvl w:val="0"/>
          <w:numId w:val="10"/>
        </w:numPr>
        <w:autoSpaceDE w:val="0"/>
        <w:autoSpaceDN w:val="0"/>
        <w:adjustRightInd w:val="0"/>
        <w:ind w:left="1134"/>
        <w:jc w:val="both"/>
      </w:pPr>
      <w:r w:rsidRPr="0024227F">
        <w:rPr>
          <w:lang w:val="ky-KG"/>
        </w:rPr>
        <w:t xml:space="preserve">материалга сын көз караш менен ой жүгүртүүнүн, фундаменталдуу илимий түшүнүктөр тууралуу баалуу түшүндүрмөлөрдүн </w:t>
      </w:r>
      <w:r w:rsidR="007B3A4E" w:rsidRPr="0024227F">
        <w:rPr>
          <w:lang w:val="ky-KG"/>
        </w:rPr>
        <w:t>берилиши</w:t>
      </w:r>
      <w:r w:rsidR="0024227F">
        <w:rPr>
          <w:lang w:val="ky-KG"/>
        </w:rPr>
        <w:t xml:space="preserve"> </w:t>
      </w:r>
      <w:r w:rsidRPr="0024227F">
        <w:rPr>
          <w:lang w:val="ky-KG"/>
        </w:rPr>
        <w:t>болушу</w:t>
      </w:r>
      <w:r w:rsidR="00A969FB" w:rsidRPr="0024227F">
        <w:rPr>
          <w:lang w:val="ky-KG"/>
        </w:rPr>
        <w:t xml:space="preserve"> зарыл</w:t>
      </w:r>
      <w:r w:rsidRPr="0024227F">
        <w:rPr>
          <w:lang w:val="ky-KG"/>
        </w:rPr>
        <w:t>;</w:t>
      </w:r>
    </w:p>
    <w:p w:rsidR="006C4560" w:rsidRPr="0024227F" w:rsidRDefault="00734C2B" w:rsidP="006C4560">
      <w:pPr>
        <w:pStyle w:val="a4"/>
        <w:widowControl w:val="0"/>
        <w:numPr>
          <w:ilvl w:val="0"/>
          <w:numId w:val="10"/>
        </w:numPr>
        <w:autoSpaceDE w:val="0"/>
        <w:autoSpaceDN w:val="0"/>
        <w:adjustRightInd w:val="0"/>
        <w:ind w:left="1134"/>
        <w:jc w:val="both"/>
      </w:pPr>
      <w:r w:rsidRPr="0024227F">
        <w:rPr>
          <w:lang w:val="ky-KG"/>
        </w:rPr>
        <w:t>окуп жаткандардын функционалдык билимин калыптандырууга жана алардын компетенциясын өнүктүрүүгө багытталышы</w:t>
      </w:r>
      <w:r w:rsidR="00A969FB" w:rsidRPr="0024227F">
        <w:rPr>
          <w:lang w:val="ky-KG"/>
        </w:rPr>
        <w:t xml:space="preserve"> керек</w:t>
      </w:r>
      <w:r w:rsidR="006C4560" w:rsidRPr="0024227F">
        <w:t>;</w:t>
      </w:r>
    </w:p>
    <w:p w:rsidR="006C4560" w:rsidRPr="0024227F" w:rsidRDefault="00734C2B" w:rsidP="006C4560">
      <w:pPr>
        <w:pStyle w:val="a4"/>
        <w:widowControl w:val="0"/>
        <w:numPr>
          <w:ilvl w:val="0"/>
          <w:numId w:val="10"/>
        </w:numPr>
        <w:autoSpaceDE w:val="0"/>
        <w:autoSpaceDN w:val="0"/>
        <w:adjustRightInd w:val="0"/>
        <w:ind w:left="1134"/>
        <w:jc w:val="both"/>
      </w:pPr>
      <w:r w:rsidRPr="0024227F">
        <w:rPr>
          <w:lang w:val="ky-KG"/>
        </w:rPr>
        <w:t xml:space="preserve">маалымат берүүчүлүк функцияны гана аткарбастан, ошондой эле окутуунун ишмердүүлүк процессин, окуп жаткандардын өз алдынча иштерин,  окутуунун активдүү, интерактивдүү жана </w:t>
      </w:r>
      <w:r w:rsidR="005F0ADD" w:rsidRPr="0024227F">
        <w:rPr>
          <w:lang w:val="ky-KG"/>
        </w:rPr>
        <w:t xml:space="preserve">башка заманбап формаларын пайдалануусун жогорку даражада </w:t>
      </w:r>
      <w:r w:rsidRPr="0024227F">
        <w:rPr>
          <w:lang w:val="ky-KG"/>
        </w:rPr>
        <w:t>ую</w:t>
      </w:r>
      <w:r w:rsidR="005F0ADD" w:rsidRPr="0024227F">
        <w:rPr>
          <w:lang w:val="ky-KG"/>
        </w:rPr>
        <w:t>ш</w:t>
      </w:r>
      <w:r w:rsidRPr="0024227F">
        <w:rPr>
          <w:lang w:val="ky-KG"/>
        </w:rPr>
        <w:t xml:space="preserve">турууга </w:t>
      </w:r>
      <w:r w:rsidR="005F0ADD" w:rsidRPr="0024227F">
        <w:rPr>
          <w:lang w:val="ky-KG"/>
        </w:rPr>
        <w:t>багытталышы керек</w:t>
      </w:r>
      <w:r w:rsidR="006C4560" w:rsidRPr="0024227F">
        <w:t>;</w:t>
      </w:r>
    </w:p>
    <w:p w:rsidR="006C4560" w:rsidRPr="0024227F" w:rsidRDefault="00A969FB" w:rsidP="006C4560">
      <w:pPr>
        <w:pStyle w:val="a4"/>
        <w:widowControl w:val="0"/>
        <w:numPr>
          <w:ilvl w:val="0"/>
          <w:numId w:val="10"/>
        </w:numPr>
        <w:autoSpaceDE w:val="0"/>
        <w:autoSpaceDN w:val="0"/>
        <w:adjustRightInd w:val="0"/>
        <w:ind w:left="1134"/>
        <w:jc w:val="both"/>
      </w:pPr>
      <w:r w:rsidRPr="0024227F">
        <w:rPr>
          <w:lang w:val="ky-KG"/>
        </w:rPr>
        <w:t>окуп жаткандардын өз алдынча окуу-таанып-билүүчүлүк жана окуу-изилдөөчүлүк ишмердиктериндеги көндүмдөрдү өнүктүрүүгө шарт түзүүсү керек</w:t>
      </w:r>
      <w:r w:rsidR="006C4560" w:rsidRPr="0024227F">
        <w:t>;</w:t>
      </w:r>
    </w:p>
    <w:p w:rsidR="006C4560" w:rsidRPr="0024227F" w:rsidRDefault="00A969FB" w:rsidP="006C4560">
      <w:pPr>
        <w:pStyle w:val="a4"/>
        <w:widowControl w:val="0"/>
        <w:numPr>
          <w:ilvl w:val="0"/>
          <w:numId w:val="10"/>
        </w:numPr>
        <w:autoSpaceDE w:val="0"/>
        <w:autoSpaceDN w:val="0"/>
        <w:adjustRightInd w:val="0"/>
        <w:ind w:left="1134"/>
        <w:jc w:val="both"/>
      </w:pPr>
      <w:r w:rsidRPr="0024227F">
        <w:rPr>
          <w:lang w:val="ky-KG"/>
        </w:rPr>
        <w:t>окуу процессине катышуучулардын өз ара аракеттенүүсү жана өз ара чыгармачыл болуусу үчүн ресурстарды камтышы керек</w:t>
      </w:r>
      <w:r w:rsidR="006C4560" w:rsidRPr="0024227F">
        <w:t xml:space="preserve">; </w:t>
      </w:r>
    </w:p>
    <w:p w:rsidR="006C4560" w:rsidRPr="00BF3364" w:rsidRDefault="006C4560" w:rsidP="006C4560">
      <w:pPr>
        <w:pStyle w:val="a4"/>
        <w:widowControl w:val="0"/>
        <w:autoSpaceDE w:val="0"/>
        <w:autoSpaceDN w:val="0"/>
        <w:adjustRightInd w:val="0"/>
        <w:ind w:left="1134"/>
        <w:jc w:val="both"/>
      </w:pPr>
    </w:p>
    <w:p w:rsidR="006C4560" w:rsidRPr="00BF3364" w:rsidRDefault="006C4560" w:rsidP="006C4560">
      <w:pPr>
        <w:widowControl w:val="0"/>
        <w:autoSpaceDE w:val="0"/>
        <w:autoSpaceDN w:val="0"/>
        <w:adjustRightInd w:val="0"/>
        <w:spacing w:after="0" w:line="240" w:lineRule="auto"/>
        <w:ind w:firstLine="426"/>
        <w:jc w:val="both"/>
        <w:rPr>
          <w:rFonts w:ascii="Times New Roman" w:hAnsi="Times New Roman" w:cs="Times New Roman"/>
          <w:sz w:val="24"/>
          <w:szCs w:val="24"/>
          <w:highlight w:val="yellow"/>
        </w:rPr>
      </w:pPr>
      <w:r w:rsidRPr="00BF3364">
        <w:rPr>
          <w:rFonts w:ascii="Times New Roman" w:hAnsi="Times New Roman" w:cs="Times New Roman"/>
          <w:sz w:val="24"/>
          <w:szCs w:val="24"/>
        </w:rPr>
        <w:t xml:space="preserve">4.2.3. </w:t>
      </w:r>
      <w:r w:rsidR="00A969FB" w:rsidRPr="00BF3364">
        <w:rPr>
          <w:rFonts w:ascii="Times New Roman" w:hAnsi="Times New Roman" w:cs="Times New Roman"/>
          <w:sz w:val="24"/>
          <w:szCs w:val="24"/>
          <w:lang w:val="ky-KG"/>
        </w:rPr>
        <w:t>Е-окуу китебинин усулдук аппараты төмөнкүлөрдү камтышы керек:</w:t>
      </w:r>
      <w:r w:rsidRPr="00BF3364">
        <w:rPr>
          <w:rFonts w:ascii="Times New Roman" w:hAnsi="Times New Roman" w:cs="Times New Roman"/>
          <w:sz w:val="24"/>
          <w:szCs w:val="24"/>
        </w:rPr>
        <w:t>:</w:t>
      </w:r>
    </w:p>
    <w:p w:rsidR="006C4560" w:rsidRPr="00BF3364" w:rsidRDefault="00A969FB" w:rsidP="006C4560">
      <w:pPr>
        <w:pStyle w:val="a4"/>
        <w:widowControl w:val="0"/>
        <w:numPr>
          <w:ilvl w:val="0"/>
          <w:numId w:val="14"/>
        </w:numPr>
        <w:autoSpaceDE w:val="0"/>
        <w:autoSpaceDN w:val="0"/>
        <w:adjustRightInd w:val="0"/>
        <w:jc w:val="both"/>
      </w:pPr>
      <w:r w:rsidRPr="00BF3364">
        <w:rPr>
          <w:lang w:val="ky-KG"/>
        </w:rPr>
        <w:t>параграфтардагы тексттердин окуу мазмунуна карата суроолор</w:t>
      </w:r>
      <w:r w:rsidR="00982050" w:rsidRPr="00BF3364">
        <w:rPr>
          <w:lang w:val="ky-KG"/>
        </w:rPr>
        <w:t xml:space="preserve">, тапшырмалар жана көнүгүүлөр. Алардын бардыгы ар башка конструкцияларда жана татаалдыгы боюнча ар башка денгээлдерде болушу </w:t>
      </w:r>
      <w:r w:rsidR="00982050" w:rsidRPr="0024227F">
        <w:rPr>
          <w:lang w:val="ky-KG"/>
        </w:rPr>
        <w:t>керек</w:t>
      </w:r>
      <w:r w:rsidR="006C4560" w:rsidRPr="0024227F">
        <w:t>;</w:t>
      </w:r>
      <w:r w:rsidR="006C4560" w:rsidRPr="00BF3364">
        <w:t xml:space="preserve"> </w:t>
      </w:r>
    </w:p>
    <w:p w:rsidR="006C4560" w:rsidRPr="00BF3364" w:rsidRDefault="00982050" w:rsidP="006C4560">
      <w:pPr>
        <w:pStyle w:val="a4"/>
        <w:widowControl w:val="0"/>
        <w:numPr>
          <w:ilvl w:val="0"/>
          <w:numId w:val="14"/>
        </w:numPr>
        <w:autoSpaceDE w:val="0"/>
        <w:autoSpaceDN w:val="0"/>
        <w:adjustRightInd w:val="0"/>
        <w:jc w:val="both"/>
      </w:pPr>
      <w:r w:rsidRPr="00BF3364">
        <w:rPr>
          <w:lang w:val="ky-KG"/>
        </w:rPr>
        <w:t>билимдерди актуалдаштыруу үчүн суроолор</w:t>
      </w:r>
      <w:r w:rsidR="006C4560" w:rsidRPr="00BF3364">
        <w:t xml:space="preserve">; </w:t>
      </w:r>
    </w:p>
    <w:p w:rsidR="006C4560" w:rsidRPr="00BF3364" w:rsidRDefault="00982050" w:rsidP="006C4560">
      <w:pPr>
        <w:pStyle w:val="a4"/>
        <w:widowControl w:val="0"/>
        <w:numPr>
          <w:ilvl w:val="0"/>
          <w:numId w:val="14"/>
        </w:numPr>
        <w:autoSpaceDE w:val="0"/>
        <w:autoSpaceDN w:val="0"/>
        <w:adjustRightInd w:val="0"/>
        <w:jc w:val="both"/>
      </w:pPr>
      <w:r w:rsidRPr="00BF3364">
        <w:rPr>
          <w:lang w:val="ky-KG"/>
        </w:rPr>
        <w:t>чыгармачылык, практикалык, практикага багыт алуучулук, долбоордук</w:t>
      </w:r>
      <w:r w:rsidR="00787567" w:rsidRPr="00BF3364">
        <w:rPr>
          <w:lang w:val="ky-KG"/>
        </w:rPr>
        <w:t>, эксперименталдык жана изилдөөчүлүк тапшырмалар</w:t>
      </w:r>
      <w:r w:rsidR="006C4560" w:rsidRPr="00BF3364">
        <w:t>;</w:t>
      </w:r>
    </w:p>
    <w:p w:rsidR="006C4560" w:rsidRPr="00BF3364" w:rsidRDefault="00787567" w:rsidP="006C4560">
      <w:pPr>
        <w:pStyle w:val="a4"/>
        <w:widowControl w:val="0"/>
        <w:numPr>
          <w:ilvl w:val="0"/>
          <w:numId w:val="14"/>
        </w:numPr>
        <w:autoSpaceDE w:val="0"/>
        <w:autoSpaceDN w:val="0"/>
        <w:adjustRightInd w:val="0"/>
        <w:jc w:val="both"/>
      </w:pPr>
      <w:r w:rsidRPr="00BF3364">
        <w:rPr>
          <w:lang w:val="ky-KG"/>
        </w:rPr>
        <w:t>өз алдынча аткаруу үчүн тапшырмалар</w:t>
      </w:r>
      <w:r w:rsidR="006C4560" w:rsidRPr="00BF3364">
        <w:t xml:space="preserve">; </w:t>
      </w:r>
    </w:p>
    <w:p w:rsidR="006C4560" w:rsidRPr="00BF3364" w:rsidRDefault="00DD4023" w:rsidP="006C4560">
      <w:pPr>
        <w:pStyle w:val="a4"/>
        <w:widowControl w:val="0"/>
        <w:numPr>
          <w:ilvl w:val="0"/>
          <w:numId w:val="14"/>
        </w:numPr>
        <w:autoSpaceDE w:val="0"/>
        <w:autoSpaceDN w:val="0"/>
        <w:adjustRightInd w:val="0"/>
        <w:jc w:val="both"/>
        <w:rPr>
          <w:lang w:val="ky-KG"/>
        </w:rPr>
      </w:pPr>
      <w:r w:rsidRPr="00BF3364">
        <w:rPr>
          <w:lang w:val="ky-KG"/>
        </w:rPr>
        <w:t>т</w:t>
      </w:r>
      <w:r w:rsidR="00787567" w:rsidRPr="00BF3364">
        <w:rPr>
          <w:lang w:val="ky-KG"/>
        </w:rPr>
        <w:t>иркелип берилген видеолорго жана аудио файлдарга, карталарга, схемаларга, фото сүрөттөргө, чиймелерге, графиктерге, диаграммаларга, таблицаларга жана башка иллюстрацияларга карата суроолор жана тапшырмалар</w:t>
      </w:r>
      <w:r w:rsidR="006C4560" w:rsidRPr="00BF3364">
        <w:rPr>
          <w:lang w:val="ky-KG"/>
        </w:rPr>
        <w:t xml:space="preserve">; </w:t>
      </w:r>
    </w:p>
    <w:p w:rsidR="006C4560" w:rsidRPr="00BF3364" w:rsidRDefault="00DD4023" w:rsidP="006C4560">
      <w:pPr>
        <w:pStyle w:val="a4"/>
        <w:widowControl w:val="0"/>
        <w:numPr>
          <w:ilvl w:val="0"/>
          <w:numId w:val="14"/>
        </w:numPr>
        <w:autoSpaceDE w:val="0"/>
        <w:autoSpaceDN w:val="0"/>
        <w:adjustRightInd w:val="0"/>
        <w:jc w:val="both"/>
      </w:pPr>
      <w:r w:rsidRPr="00BF3364">
        <w:rPr>
          <w:lang w:val="ky-KG"/>
        </w:rPr>
        <w:t>окуу матермалдарына карата окуп жаткандардын кызыгуусун арттыра турган суроолор жана тапшырмалар</w:t>
      </w:r>
      <w:r w:rsidR="006C4560" w:rsidRPr="00BF3364">
        <w:t xml:space="preserve">; </w:t>
      </w:r>
    </w:p>
    <w:p w:rsidR="006C4560" w:rsidRPr="00BF3364" w:rsidRDefault="00DD4023" w:rsidP="006C4560">
      <w:pPr>
        <w:pStyle w:val="a4"/>
        <w:widowControl w:val="0"/>
        <w:numPr>
          <w:ilvl w:val="0"/>
          <w:numId w:val="14"/>
        </w:numPr>
        <w:autoSpaceDE w:val="0"/>
        <w:autoSpaceDN w:val="0"/>
        <w:adjustRightInd w:val="0"/>
        <w:jc w:val="both"/>
      </w:pPr>
      <w:r w:rsidRPr="00BF3364">
        <w:t>«</w:t>
      </w:r>
      <w:r w:rsidRPr="00BF3364">
        <w:rPr>
          <w:lang w:val="ky-KG"/>
        </w:rPr>
        <w:t>Үй тапшырмалары</w:t>
      </w:r>
      <w:r w:rsidRPr="00BF3364">
        <w:t>»</w:t>
      </w:r>
      <w:r w:rsidRPr="00BF3364">
        <w:rPr>
          <w:lang w:val="ky-KG"/>
        </w:rPr>
        <w:t xml:space="preserve"> блогу жана аларды аткаруу боюнча көрсөтмөлөр;</w:t>
      </w:r>
    </w:p>
    <w:p w:rsidR="006C4560" w:rsidRPr="00BF3364" w:rsidRDefault="00DD4023" w:rsidP="006C4560">
      <w:pPr>
        <w:pStyle w:val="a4"/>
        <w:widowControl w:val="0"/>
        <w:numPr>
          <w:ilvl w:val="0"/>
          <w:numId w:val="14"/>
        </w:numPr>
        <w:autoSpaceDE w:val="0"/>
        <w:autoSpaceDN w:val="0"/>
        <w:adjustRightInd w:val="0"/>
        <w:jc w:val="both"/>
      </w:pPr>
      <w:r w:rsidRPr="00BF3364">
        <w:rPr>
          <w:lang w:val="ky-KG"/>
        </w:rPr>
        <w:t>окуу тексттинде негизги жана кошумча маалымат булактарына жана ошондой эле е-окуу китебинин терминологиялык сөздүгүн карата шилтемелер</w:t>
      </w:r>
      <w:r w:rsidR="006C4560" w:rsidRPr="00BF3364">
        <w:t xml:space="preserve">; </w:t>
      </w:r>
    </w:p>
    <w:p w:rsidR="006C4560" w:rsidRPr="002A1466" w:rsidRDefault="00DD4023" w:rsidP="0024227F">
      <w:pPr>
        <w:pStyle w:val="a4"/>
        <w:widowControl w:val="0"/>
        <w:numPr>
          <w:ilvl w:val="0"/>
          <w:numId w:val="14"/>
        </w:numPr>
        <w:autoSpaceDE w:val="0"/>
        <w:autoSpaceDN w:val="0"/>
        <w:adjustRightInd w:val="0"/>
        <w:ind w:hanging="294"/>
      </w:pPr>
      <w:r w:rsidRPr="002A1466">
        <w:rPr>
          <w:lang w:val="ky-KG"/>
        </w:rPr>
        <w:t>сурап-билүүчүлүк аппарат</w:t>
      </w:r>
      <w:r w:rsidR="006C4560" w:rsidRPr="00BF3364">
        <w:t>.</w:t>
      </w:r>
      <w:r w:rsidR="002A1466">
        <w:br/>
      </w:r>
    </w:p>
    <w:p w:rsidR="006C4560" w:rsidRPr="00BF3364" w:rsidRDefault="00DD4023" w:rsidP="006C4560">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BF3364">
        <w:rPr>
          <w:rFonts w:ascii="Times New Roman" w:hAnsi="Times New Roman" w:cs="Times New Roman"/>
          <w:sz w:val="24"/>
          <w:szCs w:val="24"/>
        </w:rPr>
        <w:t xml:space="preserve">4.2.4. </w:t>
      </w:r>
      <w:r w:rsidRPr="00BF3364">
        <w:rPr>
          <w:rFonts w:ascii="Times New Roman" w:hAnsi="Times New Roman" w:cs="Times New Roman"/>
          <w:sz w:val="24"/>
          <w:szCs w:val="24"/>
          <w:lang w:val="ky-KG"/>
        </w:rPr>
        <w:t>Е-окуу китебиндеги материалдардын уюштурулушу төмөнкүдөй болушу керек</w:t>
      </w:r>
      <w:r w:rsidR="006C4560" w:rsidRPr="00BF3364">
        <w:rPr>
          <w:rFonts w:ascii="Times New Roman" w:hAnsi="Times New Roman" w:cs="Times New Roman"/>
          <w:sz w:val="24"/>
          <w:szCs w:val="24"/>
        </w:rPr>
        <w:t>:</w:t>
      </w:r>
    </w:p>
    <w:p w:rsidR="006C4560" w:rsidRPr="00BF3364" w:rsidRDefault="00DD4023" w:rsidP="006C4560">
      <w:pPr>
        <w:pStyle w:val="a4"/>
        <w:widowControl w:val="0"/>
        <w:numPr>
          <w:ilvl w:val="0"/>
          <w:numId w:val="11"/>
        </w:numPr>
        <w:autoSpaceDE w:val="0"/>
        <w:autoSpaceDN w:val="0"/>
        <w:adjustRightInd w:val="0"/>
        <w:jc w:val="both"/>
      </w:pPr>
      <w:r w:rsidRPr="00BF3364">
        <w:rPr>
          <w:lang w:val="ky-KG"/>
        </w:rPr>
        <w:t>так түзүмдөштүрүлгөн</w:t>
      </w:r>
      <w:r w:rsidR="006C4560" w:rsidRPr="00BF3364">
        <w:t>;</w:t>
      </w:r>
    </w:p>
    <w:p w:rsidR="006C4560" w:rsidRPr="00BF3364" w:rsidRDefault="00DD4023" w:rsidP="006C4560">
      <w:pPr>
        <w:pStyle w:val="a4"/>
        <w:widowControl w:val="0"/>
        <w:numPr>
          <w:ilvl w:val="0"/>
          <w:numId w:val="11"/>
        </w:numPr>
        <w:autoSpaceDE w:val="0"/>
        <w:autoSpaceDN w:val="0"/>
        <w:adjustRightInd w:val="0"/>
        <w:jc w:val="both"/>
      </w:pPr>
      <w:proofErr w:type="spellStart"/>
      <w:r w:rsidRPr="00BF3364">
        <w:t>логи</w:t>
      </w:r>
      <w:proofErr w:type="spellEnd"/>
      <w:r w:rsidRPr="00BF3364">
        <w:rPr>
          <w:lang w:val="ky-KG"/>
        </w:rPr>
        <w:t>калык жактан</w:t>
      </w:r>
      <w:r w:rsidRPr="00BF3364">
        <w:t xml:space="preserve"> система</w:t>
      </w:r>
      <w:r w:rsidRPr="00BF3364">
        <w:rPr>
          <w:lang w:val="ky-KG"/>
        </w:rPr>
        <w:t>лаштырылган</w:t>
      </w:r>
      <w:r w:rsidR="006C4560" w:rsidRPr="00BF3364">
        <w:t>;</w:t>
      </w:r>
    </w:p>
    <w:p w:rsidR="006C4560" w:rsidRPr="0024227F" w:rsidRDefault="00DD4023" w:rsidP="006C4560">
      <w:pPr>
        <w:pStyle w:val="a4"/>
        <w:widowControl w:val="0"/>
        <w:numPr>
          <w:ilvl w:val="0"/>
          <w:numId w:val="11"/>
        </w:numPr>
        <w:autoSpaceDE w:val="0"/>
        <w:autoSpaceDN w:val="0"/>
        <w:adjustRightInd w:val="0"/>
        <w:jc w:val="both"/>
      </w:pPr>
      <w:r w:rsidRPr="0024227F">
        <w:rPr>
          <w:lang w:val="ky-KG"/>
        </w:rPr>
        <w:t>ырааттуу</w:t>
      </w:r>
      <w:r w:rsidR="002A1466" w:rsidRPr="0024227F">
        <w:rPr>
          <w:lang w:val="ky-KG"/>
        </w:rPr>
        <w:t>лугу</w:t>
      </w:r>
      <w:r w:rsidR="006C4560" w:rsidRPr="0024227F">
        <w:t>;</w:t>
      </w:r>
    </w:p>
    <w:p w:rsidR="006C4560" w:rsidRPr="0024227F" w:rsidRDefault="00DD4023" w:rsidP="0024227F">
      <w:pPr>
        <w:pStyle w:val="a4"/>
        <w:widowControl w:val="0"/>
        <w:numPr>
          <w:ilvl w:val="0"/>
          <w:numId w:val="11"/>
        </w:numPr>
        <w:autoSpaceDE w:val="0"/>
        <w:autoSpaceDN w:val="0"/>
        <w:adjustRightInd w:val="0"/>
        <w:ind w:hanging="436"/>
        <w:jc w:val="both"/>
      </w:pPr>
      <w:r w:rsidRPr="0024227F">
        <w:rPr>
          <w:lang w:val="ky-KG"/>
        </w:rPr>
        <w:t>билим берүүгө катышуучулардын жаш өзгөчөлүктөрүнө жараша келтирилген</w:t>
      </w:r>
      <w:r w:rsidR="00D6187F" w:rsidRPr="0024227F">
        <w:rPr>
          <w:lang w:val="ky-KG"/>
        </w:rPr>
        <w:br/>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rPr>
        <w:t>4.2.5.</w:t>
      </w:r>
      <w:r w:rsidR="00DD4023" w:rsidRPr="00BF3364">
        <w:rPr>
          <w:rFonts w:ascii="Times New Roman" w:hAnsi="Times New Roman" w:cs="Times New Roman"/>
          <w:sz w:val="24"/>
          <w:szCs w:val="24"/>
          <w:lang w:val="ky-KG"/>
        </w:rPr>
        <w:t xml:space="preserve">Е-окуу китебиндеги окуу материалдар модулдарга чакталып бөлүнүшү керек. Бул учурда жаңы окуу </w:t>
      </w:r>
      <w:r w:rsidR="00D15737" w:rsidRPr="00BF3364">
        <w:rPr>
          <w:rFonts w:ascii="Times New Roman" w:hAnsi="Times New Roman" w:cs="Times New Roman"/>
          <w:sz w:val="24"/>
          <w:szCs w:val="24"/>
          <w:lang w:val="ky-KG"/>
        </w:rPr>
        <w:t>материалы окутулуп жаткан бир модулдун алкагында мурунку окуу материалдары менен логикалык жактан байланышып турушу керек.</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4.2.6. </w:t>
      </w:r>
      <w:r w:rsidR="00D15737" w:rsidRPr="00BF3364">
        <w:rPr>
          <w:rFonts w:ascii="Times New Roman" w:hAnsi="Times New Roman" w:cs="Times New Roman"/>
          <w:sz w:val="24"/>
          <w:szCs w:val="24"/>
          <w:lang w:val="ky-KG"/>
        </w:rPr>
        <w:t>Иллюстративдик жана мультимедиялык материалды өз алдынча же кошумча маалымат булагы катары жайгаштыруу максатка ылайыктуу жана логикалуу болушу керек.</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4.2.7. </w:t>
      </w:r>
      <w:r w:rsidR="00305AC1" w:rsidRPr="00BF3364">
        <w:rPr>
          <w:rFonts w:ascii="Times New Roman" w:hAnsi="Times New Roman" w:cs="Times New Roman"/>
          <w:sz w:val="24"/>
          <w:szCs w:val="24"/>
          <w:lang w:val="ky-KG"/>
        </w:rPr>
        <w:t>Е-окуу китебиндеги практикалык жана лабораториялык тапшырмалар окутуунун ар башка формаларына дал келиши, окутуунун жогорку интерактивдүүлүн жана мультимедиялуулугун камсыз кылышы, жаңы билимдерди алууга карата кызыгуусун арттыруусу керек</w:t>
      </w:r>
      <w:r w:rsidRPr="00BF3364">
        <w:rPr>
          <w:rFonts w:ascii="Times New Roman" w:hAnsi="Times New Roman" w:cs="Times New Roman"/>
          <w:sz w:val="24"/>
          <w:szCs w:val="24"/>
          <w:lang w:val="ky-KG"/>
        </w:rPr>
        <w:t>;</w:t>
      </w:r>
    </w:p>
    <w:p w:rsidR="006C4560" w:rsidRPr="00BF3364" w:rsidRDefault="006C4560" w:rsidP="006C4560">
      <w:pPr>
        <w:widowControl w:val="0"/>
        <w:autoSpaceDE w:val="0"/>
        <w:autoSpaceDN w:val="0"/>
        <w:adjustRightInd w:val="0"/>
        <w:spacing w:after="0" w:line="240" w:lineRule="auto"/>
        <w:ind w:firstLine="425"/>
        <w:jc w:val="both"/>
        <w:rPr>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rPr>
        <w:t xml:space="preserve">4.2.8. </w:t>
      </w:r>
      <w:r w:rsidR="00305AC1" w:rsidRPr="00BF3364">
        <w:rPr>
          <w:rFonts w:ascii="Times New Roman" w:hAnsi="Times New Roman" w:cs="Times New Roman"/>
          <w:sz w:val="24"/>
          <w:szCs w:val="24"/>
          <w:lang w:val="ky-KG"/>
        </w:rPr>
        <w:t>Жоопторду киргизүү каражаттары жөнөкөй болушу зарыл. Окуп жаткан адам жоопторду кантип киргизүү жөнүндө ойлонбостон, суроолорго жооп берүү мүмкүнчүлүгүнө ээ болуусу, ошондой эле жооптун тууралыгын бекемдөө механизмине ээ болуусу керек, муну менен ал туура жооп киргизгендигин билет.</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pStyle w:val="2"/>
        <w:jc w:val="center"/>
        <w:rPr>
          <w:rFonts w:ascii="Times New Roman" w:eastAsia="Times New Roman" w:hAnsi="Times New Roman" w:cs="Times New Roman"/>
          <w:color w:val="auto"/>
          <w:sz w:val="24"/>
          <w:szCs w:val="24"/>
          <w:lang w:val="ky-KG" w:eastAsia="ru-RU"/>
        </w:rPr>
      </w:pPr>
      <w:bookmarkStart w:id="6" w:name="_Toc30781851"/>
      <w:r w:rsidRPr="00BF3364">
        <w:rPr>
          <w:rFonts w:ascii="Times New Roman" w:eastAsia="Times New Roman" w:hAnsi="Times New Roman" w:cs="Times New Roman"/>
          <w:color w:val="auto"/>
          <w:sz w:val="24"/>
          <w:szCs w:val="24"/>
          <w:lang w:val="ky-KG" w:eastAsia="ru-RU"/>
        </w:rPr>
        <w:t>4.3. </w:t>
      </w:r>
      <w:r w:rsidR="00305AC1" w:rsidRPr="00BF3364">
        <w:rPr>
          <w:rFonts w:ascii="Times New Roman" w:eastAsia="Times New Roman" w:hAnsi="Times New Roman" w:cs="Times New Roman"/>
          <w:color w:val="auto"/>
          <w:sz w:val="24"/>
          <w:szCs w:val="24"/>
          <w:lang w:val="ky-KG" w:eastAsia="ru-RU"/>
        </w:rPr>
        <w:t>Электрондук окуу китептин метамаалыматтары</w:t>
      </w:r>
      <w:bookmarkEnd w:id="6"/>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4.3.1. </w:t>
      </w:r>
      <w:r w:rsidR="00305AC1" w:rsidRPr="00BF3364">
        <w:rPr>
          <w:rFonts w:ascii="Times New Roman" w:hAnsi="Times New Roman" w:cs="Times New Roman"/>
          <w:sz w:val="24"/>
          <w:szCs w:val="24"/>
          <w:lang w:val="ky-KG"/>
        </w:rPr>
        <w:t>Е-окуу китебинин метамаалыматтарынын милдеттүү тизмесине төмөнкүлөр кирет:</w:t>
      </w:r>
    </w:p>
    <w:p w:rsidR="006C4560" w:rsidRPr="00BF3364" w:rsidRDefault="00305AC1" w:rsidP="006C4560">
      <w:pPr>
        <w:pStyle w:val="a4"/>
        <w:widowControl w:val="0"/>
        <w:numPr>
          <w:ilvl w:val="0"/>
          <w:numId w:val="9"/>
        </w:numPr>
        <w:autoSpaceDE w:val="0"/>
        <w:autoSpaceDN w:val="0"/>
        <w:adjustRightInd w:val="0"/>
        <w:jc w:val="both"/>
        <w:rPr>
          <w:rFonts w:eastAsiaTheme="minorHAnsi"/>
        </w:rPr>
      </w:pPr>
      <w:r w:rsidRPr="00BF3364">
        <w:rPr>
          <w:rFonts w:eastAsiaTheme="minorHAnsi"/>
          <w:lang w:val="ky-KG"/>
        </w:rPr>
        <w:t>аталышы</w:t>
      </w:r>
      <w:r w:rsidR="006C4560" w:rsidRPr="00BF3364">
        <w:rPr>
          <w:rFonts w:eastAsiaTheme="minorHAnsi"/>
        </w:rPr>
        <w:t>;</w:t>
      </w:r>
    </w:p>
    <w:p w:rsidR="006C4560" w:rsidRPr="00BF3364" w:rsidRDefault="00305AC1" w:rsidP="006C4560">
      <w:pPr>
        <w:pStyle w:val="a4"/>
        <w:widowControl w:val="0"/>
        <w:numPr>
          <w:ilvl w:val="0"/>
          <w:numId w:val="9"/>
        </w:numPr>
        <w:autoSpaceDE w:val="0"/>
        <w:autoSpaceDN w:val="0"/>
        <w:adjustRightInd w:val="0"/>
        <w:jc w:val="both"/>
        <w:rPr>
          <w:rFonts w:eastAsiaTheme="minorHAnsi"/>
        </w:rPr>
      </w:pPr>
      <w:r w:rsidRPr="00BF3364">
        <w:rPr>
          <w:rFonts w:eastAsiaTheme="minorHAnsi"/>
          <w:lang w:val="ky-KG"/>
        </w:rPr>
        <w:t>автор</w:t>
      </w:r>
      <w:r w:rsidR="006C4560" w:rsidRPr="00BF3364">
        <w:rPr>
          <w:rFonts w:eastAsiaTheme="minorHAnsi"/>
        </w:rPr>
        <w:t xml:space="preserve"> (ав</w:t>
      </w:r>
      <w:r w:rsidRPr="00BF3364">
        <w:rPr>
          <w:rFonts w:eastAsiaTheme="minorHAnsi"/>
        </w:rPr>
        <w:t>тор</w:t>
      </w:r>
      <w:r w:rsidRPr="00BF3364">
        <w:rPr>
          <w:rFonts w:eastAsiaTheme="minorHAnsi"/>
          <w:lang w:val="ky-KG"/>
        </w:rPr>
        <w:t>лор</w:t>
      </w:r>
      <w:r w:rsidR="006C4560" w:rsidRPr="00BF3364">
        <w:rPr>
          <w:rFonts w:eastAsiaTheme="minorHAnsi"/>
        </w:rPr>
        <w:t>)</w:t>
      </w:r>
      <w:r w:rsidRPr="00BF3364">
        <w:rPr>
          <w:rFonts w:eastAsiaTheme="minorHAnsi"/>
          <w:lang w:val="ky-KG"/>
        </w:rPr>
        <w:t xml:space="preserve"> тууралуу маалымат</w:t>
      </w:r>
      <w:r w:rsidR="006C4560" w:rsidRPr="00BF3364">
        <w:rPr>
          <w:rFonts w:eastAsiaTheme="minorHAnsi"/>
        </w:rPr>
        <w:t>;</w:t>
      </w:r>
    </w:p>
    <w:p w:rsidR="006C4560" w:rsidRPr="00BF3364" w:rsidRDefault="00305AC1" w:rsidP="006C4560">
      <w:pPr>
        <w:pStyle w:val="a4"/>
        <w:widowControl w:val="0"/>
        <w:numPr>
          <w:ilvl w:val="0"/>
          <w:numId w:val="9"/>
        </w:numPr>
        <w:autoSpaceDE w:val="0"/>
        <w:autoSpaceDN w:val="0"/>
        <w:adjustRightInd w:val="0"/>
        <w:jc w:val="both"/>
        <w:rPr>
          <w:rFonts w:eastAsiaTheme="minorHAnsi"/>
        </w:rPr>
      </w:pPr>
      <w:r w:rsidRPr="00BF3364">
        <w:rPr>
          <w:rFonts w:eastAsiaTheme="minorHAnsi"/>
          <w:lang w:val="ky-KG"/>
        </w:rPr>
        <w:t>билим берүү</w:t>
      </w:r>
      <w:r w:rsidR="00EF0019" w:rsidRPr="00BF3364">
        <w:rPr>
          <w:rFonts w:eastAsiaTheme="minorHAnsi"/>
          <w:lang w:val="ky-KG"/>
        </w:rPr>
        <w:t>нүн</w:t>
      </w:r>
      <w:r w:rsidRPr="00BF3364">
        <w:rPr>
          <w:rFonts w:eastAsiaTheme="minorHAnsi"/>
          <w:lang w:val="ky-KG"/>
        </w:rPr>
        <w:t xml:space="preserve"> с</w:t>
      </w:r>
      <w:r w:rsidR="00EF0019" w:rsidRPr="00BF3364">
        <w:rPr>
          <w:rFonts w:eastAsiaTheme="minorHAnsi"/>
          <w:lang w:val="ky-KG"/>
        </w:rPr>
        <w:t>тандарты, базалык билим берүү</w:t>
      </w:r>
      <w:r w:rsidRPr="00BF3364">
        <w:rPr>
          <w:rFonts w:eastAsiaTheme="minorHAnsi"/>
          <w:lang w:val="ky-KG"/>
        </w:rPr>
        <w:t xml:space="preserve"> (окуу)</w:t>
      </w:r>
      <w:r w:rsidR="00EF0019" w:rsidRPr="00BF3364">
        <w:rPr>
          <w:rFonts w:eastAsiaTheme="minorHAnsi"/>
          <w:lang w:val="ky-KG"/>
        </w:rPr>
        <w:t xml:space="preserve"> программасы тууралуу маалымат, аларга ылайык е-окуу китеби иштелип чыккан</w:t>
      </w:r>
      <w:r w:rsidR="006C4560" w:rsidRPr="00BF3364">
        <w:rPr>
          <w:rFonts w:eastAsiaTheme="minorHAnsi"/>
        </w:rPr>
        <w:t>;</w:t>
      </w:r>
    </w:p>
    <w:p w:rsidR="006C4560" w:rsidRPr="00BF3364" w:rsidRDefault="00EF0019" w:rsidP="006C4560">
      <w:pPr>
        <w:pStyle w:val="a4"/>
        <w:widowControl w:val="0"/>
        <w:numPr>
          <w:ilvl w:val="0"/>
          <w:numId w:val="9"/>
        </w:numPr>
        <w:autoSpaceDE w:val="0"/>
        <w:autoSpaceDN w:val="0"/>
        <w:adjustRightInd w:val="0"/>
        <w:jc w:val="both"/>
        <w:rPr>
          <w:rFonts w:eastAsiaTheme="minorHAnsi"/>
        </w:rPr>
      </w:pPr>
      <w:r w:rsidRPr="00BF3364">
        <w:rPr>
          <w:rFonts w:eastAsiaTheme="minorHAnsi"/>
          <w:lang w:val="ky-KG"/>
        </w:rPr>
        <w:t xml:space="preserve">автордук укуктарды коргоо белгилери </w:t>
      </w:r>
      <w:r w:rsidRPr="00BF3364">
        <w:rPr>
          <w:rFonts w:eastAsiaTheme="minorHAnsi"/>
        </w:rPr>
        <w:t>(</w:t>
      </w:r>
      <w:r w:rsidRPr="00BF3364">
        <w:rPr>
          <w:rFonts w:eastAsiaTheme="minorHAnsi"/>
          <w:lang w:val="ky-KG"/>
        </w:rPr>
        <w:t>бар учурда)</w:t>
      </w:r>
      <w:r w:rsidR="006C4560" w:rsidRPr="00BF3364">
        <w:rPr>
          <w:rFonts w:eastAsiaTheme="minorHAnsi"/>
        </w:rPr>
        <w:t>;</w:t>
      </w:r>
    </w:p>
    <w:p w:rsidR="006C4560" w:rsidRPr="00BF3364" w:rsidRDefault="00EF0019" w:rsidP="006C4560">
      <w:pPr>
        <w:pStyle w:val="a4"/>
        <w:widowControl w:val="0"/>
        <w:numPr>
          <w:ilvl w:val="0"/>
          <w:numId w:val="9"/>
        </w:numPr>
        <w:autoSpaceDE w:val="0"/>
        <w:autoSpaceDN w:val="0"/>
        <w:adjustRightInd w:val="0"/>
        <w:jc w:val="both"/>
        <w:rPr>
          <w:rFonts w:eastAsiaTheme="minorHAnsi"/>
        </w:rPr>
      </w:pPr>
      <w:r w:rsidRPr="00BF3364">
        <w:rPr>
          <w:rFonts w:eastAsiaTheme="minorHAnsi"/>
        </w:rPr>
        <w:t>е-</w:t>
      </w:r>
      <w:r w:rsidRPr="00BF3364">
        <w:rPr>
          <w:rFonts w:eastAsiaTheme="minorHAnsi"/>
          <w:lang w:val="ky-KG"/>
        </w:rPr>
        <w:t>окуу китебинин версиялары тууралуу маалымат</w:t>
      </w:r>
      <w:r w:rsidR="006C4560" w:rsidRPr="00BF3364">
        <w:rPr>
          <w:rFonts w:eastAsiaTheme="minorHAnsi"/>
        </w:rPr>
        <w:t>;</w:t>
      </w:r>
    </w:p>
    <w:p w:rsidR="006C4560" w:rsidRPr="00BF3364" w:rsidRDefault="00EF0019" w:rsidP="006C4560">
      <w:pPr>
        <w:pStyle w:val="a4"/>
        <w:widowControl w:val="0"/>
        <w:numPr>
          <w:ilvl w:val="0"/>
          <w:numId w:val="9"/>
        </w:numPr>
        <w:autoSpaceDE w:val="0"/>
        <w:autoSpaceDN w:val="0"/>
        <w:adjustRightInd w:val="0"/>
        <w:jc w:val="both"/>
        <w:rPr>
          <w:rFonts w:eastAsiaTheme="minorHAnsi"/>
        </w:rPr>
      </w:pPr>
      <w:r w:rsidRPr="00BF3364">
        <w:rPr>
          <w:rFonts w:eastAsiaTheme="minorHAnsi"/>
          <w:lang w:val="ky-KG"/>
        </w:rPr>
        <w:t xml:space="preserve">электрондук окуу китепте камтылган мультимедиялык жана интерактивдүү элементтердин </w:t>
      </w:r>
      <w:r w:rsidRPr="00BF3364">
        <w:rPr>
          <w:rFonts w:eastAsiaTheme="minorHAnsi"/>
        </w:rPr>
        <w:t>(</w:t>
      </w:r>
      <w:r w:rsidRPr="00BF3364">
        <w:rPr>
          <w:rFonts w:eastAsiaTheme="minorHAnsi"/>
          <w:lang w:val="ky-KG"/>
        </w:rPr>
        <w:t xml:space="preserve">анын ичинде </w:t>
      </w:r>
      <w:proofErr w:type="spellStart"/>
      <w:r w:rsidRPr="00BF3364">
        <w:rPr>
          <w:rFonts w:eastAsiaTheme="minorHAnsi"/>
        </w:rPr>
        <w:t>анимаци</w:t>
      </w:r>
      <w:proofErr w:type="spellEnd"/>
      <w:r w:rsidRPr="00BF3364">
        <w:rPr>
          <w:rFonts w:eastAsiaTheme="minorHAnsi"/>
          <w:lang w:val="ky-KG"/>
        </w:rPr>
        <w:t>ялык</w:t>
      </w:r>
      <w:r w:rsidR="006C4560" w:rsidRPr="00BF3364">
        <w:rPr>
          <w:rFonts w:eastAsiaTheme="minorHAnsi"/>
        </w:rPr>
        <w:t xml:space="preserve">), </w:t>
      </w:r>
      <w:r w:rsidRPr="00BF3364">
        <w:rPr>
          <w:rFonts w:eastAsiaTheme="minorHAnsi"/>
          <w:lang w:val="ky-KG"/>
        </w:rPr>
        <w:t xml:space="preserve">аудиоматериалдардын, сүрөттөөлөрдүн, видеоматериалдардын </w:t>
      </w:r>
      <w:r w:rsidR="006C4560" w:rsidRPr="00BF3364">
        <w:rPr>
          <w:rFonts w:eastAsiaTheme="minorHAnsi"/>
        </w:rPr>
        <w:t>2</w:t>
      </w:r>
      <w:r w:rsidR="006C4560" w:rsidRPr="00BF3364">
        <w:rPr>
          <w:rFonts w:eastAsiaTheme="minorHAnsi"/>
          <w:lang w:val="en-US"/>
        </w:rPr>
        <w:t>D</w:t>
      </w:r>
      <w:r w:rsidR="006C4560" w:rsidRPr="00BF3364">
        <w:rPr>
          <w:rFonts w:eastAsiaTheme="minorHAnsi"/>
        </w:rPr>
        <w:t>, 3</w:t>
      </w:r>
      <w:r w:rsidR="006C4560" w:rsidRPr="00BF3364">
        <w:rPr>
          <w:rFonts w:eastAsiaTheme="minorHAnsi"/>
          <w:lang w:val="en-US"/>
        </w:rPr>
        <w:t>D</w:t>
      </w:r>
      <w:r w:rsidRPr="00BF3364">
        <w:rPr>
          <w:rFonts w:eastAsiaTheme="minorHAnsi"/>
        </w:rPr>
        <w:t>-</w:t>
      </w:r>
      <w:proofErr w:type="spellStart"/>
      <w:r w:rsidRPr="00BF3364">
        <w:rPr>
          <w:rFonts w:eastAsiaTheme="minorHAnsi"/>
        </w:rPr>
        <w:t>модел</w:t>
      </w:r>
      <w:proofErr w:type="spellEnd"/>
      <w:r w:rsidRPr="00BF3364">
        <w:rPr>
          <w:rFonts w:eastAsiaTheme="minorHAnsi"/>
          <w:lang w:val="ky-KG"/>
        </w:rPr>
        <w:t>дердин</w:t>
      </w:r>
      <w:r w:rsidR="006C4560" w:rsidRPr="00BF3364">
        <w:rPr>
          <w:rFonts w:eastAsiaTheme="minorHAnsi"/>
        </w:rPr>
        <w:t>, карт</w:t>
      </w:r>
      <w:r w:rsidRPr="00BF3364">
        <w:rPr>
          <w:rFonts w:eastAsiaTheme="minorHAnsi"/>
          <w:lang w:val="ky-KG"/>
        </w:rPr>
        <w:t>алардын</w:t>
      </w:r>
      <w:r w:rsidRPr="00BF3364">
        <w:rPr>
          <w:rFonts w:eastAsiaTheme="minorHAnsi"/>
        </w:rPr>
        <w:t xml:space="preserve"> (</w:t>
      </w:r>
      <w:r w:rsidRPr="00BF3364">
        <w:rPr>
          <w:rFonts w:eastAsiaTheme="minorHAnsi"/>
          <w:lang w:val="ky-KG"/>
        </w:rPr>
        <w:t>бар учурда</w:t>
      </w:r>
      <w:r w:rsidR="006C4560" w:rsidRPr="00BF3364">
        <w:rPr>
          <w:rFonts w:eastAsiaTheme="minorHAnsi"/>
        </w:rPr>
        <w:t>)</w:t>
      </w:r>
      <w:r w:rsidRPr="00BF3364">
        <w:rPr>
          <w:rFonts w:eastAsiaTheme="minorHAnsi"/>
          <w:lang w:val="ky-KG"/>
        </w:rPr>
        <w:t xml:space="preserve"> саны жана узактыгы тууралуу маалымат</w:t>
      </w:r>
      <w:r w:rsidR="006C4560" w:rsidRPr="00BF3364">
        <w:rPr>
          <w:rFonts w:eastAsiaTheme="minorHAnsi"/>
        </w:rPr>
        <w:t>;</w:t>
      </w:r>
    </w:p>
    <w:p w:rsidR="006C4560" w:rsidRPr="00BF3364" w:rsidRDefault="00EF0019" w:rsidP="00EF0019">
      <w:pPr>
        <w:pStyle w:val="a4"/>
        <w:widowControl w:val="0"/>
        <w:numPr>
          <w:ilvl w:val="0"/>
          <w:numId w:val="9"/>
        </w:numPr>
        <w:autoSpaceDE w:val="0"/>
        <w:autoSpaceDN w:val="0"/>
        <w:adjustRightInd w:val="0"/>
        <w:jc w:val="both"/>
        <w:rPr>
          <w:rFonts w:eastAsiaTheme="minorHAnsi"/>
        </w:rPr>
      </w:pPr>
      <w:r w:rsidRPr="00BF3364">
        <w:rPr>
          <w:rFonts w:eastAsiaTheme="minorHAnsi"/>
          <w:lang w:val="ky-KG"/>
        </w:rPr>
        <w:t>е-куу китепти иштеп чыгуучунун, автордун турган жери, аталышы, дареги, телефону.</w:t>
      </w:r>
    </w:p>
    <w:p w:rsidR="006C4560" w:rsidRPr="00BF3364" w:rsidRDefault="006C4560" w:rsidP="006C4560">
      <w:pPr>
        <w:widowControl w:val="0"/>
        <w:autoSpaceDE w:val="0"/>
        <w:autoSpaceDN w:val="0"/>
        <w:adjustRightInd w:val="0"/>
        <w:spacing w:after="0"/>
        <w:jc w:val="both"/>
      </w:pPr>
    </w:p>
    <w:p w:rsidR="006C4560" w:rsidRPr="00BF3364" w:rsidRDefault="009400B6" w:rsidP="006C4560">
      <w:pPr>
        <w:pStyle w:val="a4"/>
        <w:widowControl w:val="0"/>
        <w:numPr>
          <w:ilvl w:val="2"/>
          <w:numId w:val="3"/>
        </w:numPr>
        <w:autoSpaceDE w:val="0"/>
        <w:autoSpaceDN w:val="0"/>
        <w:adjustRightInd w:val="0"/>
        <w:ind w:left="0" w:firstLine="567"/>
        <w:jc w:val="both"/>
        <w:rPr>
          <w:rFonts w:eastAsiaTheme="minorHAnsi"/>
        </w:rPr>
      </w:pPr>
      <w:r w:rsidRPr="00BF3364">
        <w:rPr>
          <w:lang w:val="ky-KG"/>
        </w:rPr>
        <w:t xml:space="preserve">Метамаалыматтарды техникалык ишке ашырууда жалпы керектелүүчү негизги сөздөр пайдаланылышы керек. </w:t>
      </w:r>
      <w:r w:rsidR="006C4560" w:rsidRPr="00BF3364">
        <w:t xml:space="preserve">Формат метаданных должен соответствовать </w:t>
      </w:r>
      <w:r w:rsidRPr="00BF3364">
        <w:rPr>
          <w:lang w:val="ky-KG"/>
        </w:rPr>
        <w:t xml:space="preserve">метамаалыматтардын формасы </w:t>
      </w:r>
      <w:r w:rsidR="006C4560" w:rsidRPr="00BF3364">
        <w:t>ГОСТ 33247— 2015 (ISO/IEC 19788-1:2011)</w:t>
      </w:r>
      <w:r w:rsidRPr="00BF3364">
        <w:rPr>
          <w:lang w:val="ky-KG"/>
        </w:rPr>
        <w:t xml:space="preserve"> туура келиши керек</w:t>
      </w:r>
      <w:r w:rsidR="006C4560" w:rsidRPr="00BF3364">
        <w:t>.</w:t>
      </w:r>
    </w:p>
    <w:p w:rsidR="006C4560" w:rsidRPr="00BF3364" w:rsidRDefault="006C4560" w:rsidP="006C4560">
      <w:pPr>
        <w:pStyle w:val="a4"/>
        <w:widowControl w:val="0"/>
        <w:autoSpaceDE w:val="0"/>
        <w:autoSpaceDN w:val="0"/>
        <w:adjustRightInd w:val="0"/>
        <w:ind w:left="0" w:firstLine="567"/>
        <w:jc w:val="both"/>
        <w:rPr>
          <w:rFonts w:eastAsiaTheme="minorHAnsi"/>
        </w:rPr>
      </w:pPr>
    </w:p>
    <w:p w:rsidR="006C4560" w:rsidRPr="00BF3364" w:rsidRDefault="009400B6" w:rsidP="006C4560">
      <w:pPr>
        <w:pStyle w:val="a4"/>
        <w:widowControl w:val="0"/>
        <w:numPr>
          <w:ilvl w:val="2"/>
          <w:numId w:val="3"/>
        </w:numPr>
        <w:autoSpaceDE w:val="0"/>
        <w:autoSpaceDN w:val="0"/>
        <w:adjustRightInd w:val="0"/>
        <w:ind w:left="0" w:firstLine="567"/>
        <w:jc w:val="both"/>
        <w:rPr>
          <w:rFonts w:eastAsiaTheme="minorHAnsi"/>
        </w:rPr>
      </w:pPr>
      <w:r w:rsidRPr="00BF3364">
        <w:rPr>
          <w:lang w:val="ky-KG"/>
        </w:rPr>
        <w:t xml:space="preserve">Эгерде е-окуу китеби ырасмий тилде же чет тилдеринде жазылса, анда 4.3.1. пункттарында көрсөтүлгөн маалыматтар жана аннотация мамлекеттик тилде берилет. </w:t>
      </w:r>
    </w:p>
    <w:p w:rsidR="006C4560" w:rsidRPr="00BF3364" w:rsidRDefault="006C4560" w:rsidP="006C4560">
      <w:pPr>
        <w:pStyle w:val="a4"/>
        <w:ind w:left="0" w:firstLine="567"/>
      </w:pPr>
    </w:p>
    <w:p w:rsidR="006C4560" w:rsidRPr="00BF3364" w:rsidRDefault="009400B6" w:rsidP="006C4560">
      <w:pPr>
        <w:pStyle w:val="a4"/>
        <w:widowControl w:val="0"/>
        <w:numPr>
          <w:ilvl w:val="2"/>
          <w:numId w:val="3"/>
        </w:numPr>
        <w:autoSpaceDE w:val="0"/>
        <w:autoSpaceDN w:val="0"/>
        <w:adjustRightInd w:val="0"/>
        <w:ind w:left="0" w:firstLine="567"/>
        <w:jc w:val="both"/>
        <w:rPr>
          <w:rFonts w:eastAsiaTheme="minorHAnsi"/>
        </w:rPr>
      </w:pPr>
      <w:r w:rsidRPr="00BF3364">
        <w:rPr>
          <w:lang w:val="ky-KG"/>
        </w:rPr>
        <w:t>Е-окуу китебинин бардык метамаалыматтары аны жүргүзүүдө көрүү үчүн окурмандарга оңой табылгыдай болушу керек</w:t>
      </w:r>
      <w:r w:rsidR="006C4560" w:rsidRPr="00BF3364">
        <w:t>.</w:t>
      </w:r>
    </w:p>
    <w:p w:rsidR="006C4560" w:rsidRPr="00BF3364" w:rsidRDefault="006C4560" w:rsidP="006C4560">
      <w:pPr>
        <w:pStyle w:val="a4"/>
        <w:ind w:left="0" w:firstLine="567"/>
      </w:pPr>
    </w:p>
    <w:p w:rsidR="006C4560" w:rsidRPr="00BF3364" w:rsidRDefault="009400B6" w:rsidP="00DD0D49">
      <w:pPr>
        <w:pStyle w:val="a4"/>
        <w:widowControl w:val="0"/>
        <w:numPr>
          <w:ilvl w:val="2"/>
          <w:numId w:val="3"/>
        </w:numPr>
        <w:autoSpaceDE w:val="0"/>
        <w:autoSpaceDN w:val="0"/>
        <w:adjustRightInd w:val="0"/>
        <w:ind w:left="0" w:firstLine="567"/>
        <w:jc w:val="both"/>
        <w:rPr>
          <w:rFonts w:eastAsiaTheme="minorHAnsi"/>
        </w:rPr>
      </w:pPr>
      <w:r w:rsidRPr="00BF3364">
        <w:rPr>
          <w:lang w:val="ky-KG"/>
        </w:rPr>
        <w:t xml:space="preserve">Е-окуу китеби үчүн билим берүүчүлүк метамаалыматтардын жаңы типтерин жана башка адистештирилген метамаалыматтарды иштеп чыгууга колдоо көрсөтүүнү камсыз кыла турган кеңейтүү механизмдери болушу керек, муну менен </w:t>
      </w:r>
      <w:r w:rsidR="00DD0D49" w:rsidRPr="00BF3364">
        <w:rPr>
          <w:lang w:val="ky-KG"/>
        </w:rPr>
        <w:t xml:space="preserve">аны оңой табууга, контент менен ар кандай билим берүү программаларынын ортосундагы байланышты орнотууга колдоо көрсөтүлөт жана окутууга карата интерактивдүүлүктү, колдоо көрсөтүүнү камсыз кыла турган ар башка техникалык касиеттери бар жарнактар болушу зарыл. </w:t>
      </w:r>
    </w:p>
    <w:p w:rsidR="006C4560" w:rsidRPr="00BF3364" w:rsidRDefault="00DD0D49" w:rsidP="006C4560">
      <w:pPr>
        <w:pStyle w:val="2"/>
        <w:numPr>
          <w:ilvl w:val="1"/>
          <w:numId w:val="16"/>
        </w:numPr>
        <w:jc w:val="center"/>
        <w:rPr>
          <w:rFonts w:ascii="Times New Roman" w:hAnsi="Times New Roman" w:cs="Times New Roman"/>
          <w:color w:val="auto"/>
          <w:sz w:val="24"/>
          <w:szCs w:val="24"/>
        </w:rPr>
      </w:pPr>
      <w:bookmarkStart w:id="7" w:name="_Toc30781852"/>
      <w:r w:rsidRPr="00BF3364">
        <w:rPr>
          <w:rFonts w:ascii="Times New Roman" w:hAnsi="Times New Roman" w:cs="Times New Roman"/>
          <w:color w:val="auto"/>
          <w:sz w:val="24"/>
          <w:szCs w:val="24"/>
          <w:lang w:val="ky-KG"/>
        </w:rPr>
        <w:t>Е-окуу китебинин интерфейсине жана дизайнына карата коюлган талаптар</w:t>
      </w:r>
      <w:bookmarkEnd w:id="7"/>
    </w:p>
    <w:p w:rsidR="006C4560" w:rsidRPr="00BF3364" w:rsidRDefault="006C4560" w:rsidP="006C4560">
      <w:pPr>
        <w:pStyle w:val="a4"/>
        <w:ind w:left="932"/>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BF3364">
        <w:rPr>
          <w:rFonts w:ascii="Times New Roman" w:hAnsi="Times New Roman" w:cs="Times New Roman"/>
          <w:sz w:val="24"/>
          <w:szCs w:val="24"/>
        </w:rPr>
        <w:t xml:space="preserve">4.4.1. </w:t>
      </w:r>
      <w:r w:rsidR="00AD5EDB" w:rsidRPr="00BF3364">
        <w:rPr>
          <w:rFonts w:ascii="Times New Roman" w:hAnsi="Times New Roman" w:cs="Times New Roman"/>
          <w:sz w:val="24"/>
          <w:szCs w:val="24"/>
          <w:lang w:val="ky-KG"/>
        </w:rPr>
        <w:t xml:space="preserve">Е-окуу китебинин интерфейси бир бүтүн жана сезгичтик менен </w:t>
      </w:r>
      <w:r w:rsidR="003861B1" w:rsidRPr="0024227F">
        <w:rPr>
          <w:rFonts w:ascii="Times New Roman" w:hAnsi="Times New Roman" w:cs="Times New Roman"/>
          <w:sz w:val="24"/>
          <w:szCs w:val="24"/>
          <w:lang w:val="ky-KG"/>
        </w:rPr>
        <w:t>түшүнүктүүлүгү;</w:t>
      </w:r>
      <w:r w:rsidR="003861B1">
        <w:rPr>
          <w:rFonts w:ascii="Times New Roman" w:hAnsi="Times New Roman" w:cs="Times New Roman"/>
          <w:sz w:val="24"/>
          <w:szCs w:val="24"/>
          <w:lang w:val="ky-KG"/>
        </w:rPr>
        <w:t xml:space="preserve"> </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rPr>
        <w:t xml:space="preserve">4.4.2. </w:t>
      </w:r>
      <w:r w:rsidR="00AD5EDB" w:rsidRPr="00BF3364">
        <w:rPr>
          <w:rFonts w:ascii="Times New Roman" w:hAnsi="Times New Roman" w:cs="Times New Roman"/>
          <w:sz w:val="24"/>
          <w:szCs w:val="24"/>
          <w:lang w:val="ky-KG"/>
        </w:rPr>
        <w:t>Е-окуу китебинин дизайны колдонуучунун негизги мазмунга карата көңүл бурушуна шар</w:t>
      </w:r>
      <w:r w:rsidR="007B77C5">
        <w:rPr>
          <w:rFonts w:ascii="Times New Roman" w:hAnsi="Times New Roman" w:cs="Times New Roman"/>
          <w:sz w:val="24"/>
          <w:szCs w:val="24"/>
          <w:lang w:val="ky-KG"/>
        </w:rPr>
        <w:t xml:space="preserve">т түзүшү </w:t>
      </w:r>
      <w:r w:rsidR="007B77C5" w:rsidRPr="0024227F">
        <w:rPr>
          <w:rFonts w:ascii="Times New Roman" w:hAnsi="Times New Roman" w:cs="Times New Roman"/>
          <w:sz w:val="24"/>
          <w:szCs w:val="24"/>
          <w:lang w:val="ky-KG"/>
        </w:rPr>
        <w:t>зарыл</w:t>
      </w:r>
      <w:r w:rsidR="00AD5EDB" w:rsidRPr="0024227F">
        <w:rPr>
          <w:rFonts w:ascii="Times New Roman" w:hAnsi="Times New Roman" w:cs="Times New Roman"/>
          <w:sz w:val="24"/>
          <w:szCs w:val="24"/>
          <w:lang w:val="ky-KG"/>
        </w:rPr>
        <w:t>. Беттердин дизайнын окуп жаткандардын ж</w:t>
      </w:r>
      <w:r w:rsidR="007B77C5" w:rsidRPr="0024227F">
        <w:rPr>
          <w:rFonts w:ascii="Times New Roman" w:hAnsi="Times New Roman" w:cs="Times New Roman"/>
          <w:sz w:val="24"/>
          <w:szCs w:val="24"/>
          <w:lang w:val="ky-KG"/>
        </w:rPr>
        <w:t>аш өзгөчөлүктөрүнө жараша тандалышы</w:t>
      </w:r>
      <w:r w:rsidR="0024227F" w:rsidRPr="0024227F">
        <w:rPr>
          <w:rFonts w:ascii="Times New Roman" w:hAnsi="Times New Roman" w:cs="Times New Roman"/>
          <w:sz w:val="24"/>
          <w:szCs w:val="24"/>
          <w:lang w:val="ky-KG"/>
        </w:rPr>
        <w:t>.</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D676F2">
        <w:rPr>
          <w:rFonts w:ascii="Times New Roman" w:hAnsi="Times New Roman" w:cs="Times New Roman"/>
          <w:sz w:val="24"/>
          <w:szCs w:val="24"/>
          <w:lang w:val="ky-KG"/>
        </w:rPr>
        <w:t xml:space="preserve">4.4.3. </w:t>
      </w:r>
      <w:r w:rsidR="00AD5EDB" w:rsidRPr="00D676F2">
        <w:rPr>
          <w:rFonts w:ascii="Times New Roman" w:hAnsi="Times New Roman" w:cs="Times New Roman"/>
          <w:sz w:val="24"/>
          <w:szCs w:val="24"/>
          <w:lang w:val="ky-KG"/>
        </w:rPr>
        <w:t>Е-окуу китебинин дизайны тез көнүккүдөй, башкача айтканда, ар кандай түзүлүштөрдө (монитор, планшет, уюлдук телефон ж.б.) е-окуу китебинин түшүнүктүү чагылдырылышы</w:t>
      </w:r>
      <w:r w:rsidR="00127D16" w:rsidRPr="00D676F2">
        <w:rPr>
          <w:rFonts w:ascii="Times New Roman" w:hAnsi="Times New Roman" w:cs="Times New Roman"/>
          <w:sz w:val="24"/>
          <w:szCs w:val="24"/>
          <w:lang w:val="ky-KG"/>
        </w:rPr>
        <w:t xml:space="preserve"> менен</w:t>
      </w:r>
      <w:r w:rsidR="00AD5EDB" w:rsidRPr="00D676F2">
        <w:rPr>
          <w:rFonts w:ascii="Times New Roman" w:hAnsi="Times New Roman" w:cs="Times New Roman"/>
          <w:sz w:val="24"/>
          <w:szCs w:val="24"/>
          <w:lang w:val="ky-KG"/>
        </w:rPr>
        <w:t xml:space="preserve"> камсыз болушу керек</w:t>
      </w:r>
      <w:r w:rsidRPr="00D676F2">
        <w:rPr>
          <w:rFonts w:ascii="Times New Roman" w:hAnsi="Times New Roman" w:cs="Times New Roman"/>
          <w:sz w:val="24"/>
          <w:szCs w:val="24"/>
          <w:lang w:val="ky-KG"/>
        </w:rPr>
        <w:t xml:space="preserve">;  </w:t>
      </w: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D676F2">
        <w:rPr>
          <w:rFonts w:ascii="Times New Roman" w:hAnsi="Times New Roman" w:cs="Times New Roman"/>
          <w:sz w:val="24"/>
          <w:szCs w:val="24"/>
          <w:lang w:val="ky-KG"/>
        </w:rPr>
        <w:t xml:space="preserve">4.4.4. </w:t>
      </w:r>
      <w:r w:rsidR="00AD5EDB" w:rsidRPr="00D676F2">
        <w:rPr>
          <w:rFonts w:ascii="Times New Roman" w:hAnsi="Times New Roman" w:cs="Times New Roman"/>
          <w:sz w:val="24"/>
          <w:szCs w:val="24"/>
          <w:lang w:val="ky-KG"/>
        </w:rPr>
        <w:t xml:space="preserve">Е-окуу китеби экранда кандай түзүмдүк элемент </w:t>
      </w:r>
      <w:r w:rsidR="00CC5D0B" w:rsidRPr="00D676F2">
        <w:rPr>
          <w:rFonts w:ascii="Times New Roman" w:hAnsi="Times New Roman" w:cs="Times New Roman"/>
          <w:sz w:val="24"/>
          <w:szCs w:val="24"/>
          <w:lang w:val="ky-KG"/>
        </w:rPr>
        <w:t>(бети, темасы ж.б.) чагылдырылып тургандыгы жөнүндө колдонуучуг</w:t>
      </w:r>
      <w:r w:rsidR="0095460C" w:rsidRPr="00D676F2">
        <w:rPr>
          <w:rFonts w:ascii="Times New Roman" w:hAnsi="Times New Roman" w:cs="Times New Roman"/>
          <w:sz w:val="24"/>
          <w:szCs w:val="24"/>
          <w:lang w:val="ky-KG"/>
        </w:rPr>
        <w:t>а билдирип тургудай болушу зарыл</w:t>
      </w:r>
      <w:r w:rsidR="00CC5D0B" w:rsidRPr="00D676F2">
        <w:rPr>
          <w:rFonts w:ascii="Times New Roman" w:hAnsi="Times New Roman" w:cs="Times New Roman"/>
          <w:sz w:val="24"/>
          <w:szCs w:val="24"/>
          <w:lang w:val="ky-KG"/>
        </w:rPr>
        <w:t>.</w:t>
      </w: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D676F2">
        <w:rPr>
          <w:rFonts w:ascii="Times New Roman" w:hAnsi="Times New Roman" w:cs="Times New Roman"/>
          <w:sz w:val="24"/>
          <w:szCs w:val="24"/>
          <w:lang w:val="ky-KG"/>
        </w:rPr>
        <w:t xml:space="preserve">4.4.5. </w:t>
      </w:r>
      <w:r w:rsidR="00CC5D0B" w:rsidRPr="00D676F2">
        <w:rPr>
          <w:rFonts w:ascii="Times New Roman" w:hAnsi="Times New Roman" w:cs="Times New Roman"/>
          <w:sz w:val="24"/>
          <w:szCs w:val="24"/>
          <w:lang w:val="ky-KG"/>
        </w:rPr>
        <w:t>Е-окуу китебинде төмөнкүлөр бар болушу керек</w:t>
      </w:r>
      <w:r w:rsidRPr="00D676F2">
        <w:rPr>
          <w:rFonts w:ascii="Times New Roman" w:hAnsi="Times New Roman" w:cs="Times New Roman"/>
          <w:sz w:val="24"/>
          <w:szCs w:val="24"/>
          <w:lang w:val="ky-KG"/>
        </w:rPr>
        <w:t>:</w:t>
      </w:r>
    </w:p>
    <w:p w:rsidR="006C4560" w:rsidRPr="00D676F2" w:rsidRDefault="00CC5D0B" w:rsidP="006C4560">
      <w:pPr>
        <w:pStyle w:val="a4"/>
        <w:widowControl w:val="0"/>
        <w:numPr>
          <w:ilvl w:val="0"/>
          <w:numId w:val="12"/>
        </w:numPr>
        <w:autoSpaceDE w:val="0"/>
        <w:autoSpaceDN w:val="0"/>
        <w:adjustRightInd w:val="0"/>
        <w:jc w:val="both"/>
        <w:rPr>
          <w:lang w:val="ky-KG"/>
        </w:rPr>
      </w:pPr>
      <w:r w:rsidRPr="00D676F2">
        <w:rPr>
          <w:lang w:val="ky-KG"/>
        </w:rPr>
        <w:t>тапшырмаларды аткаруу боюнча так нускамалар, ошондой эле тапшырманы аткаргандан кийин кайра болуучу байланыш (андан ары окуусу үчүн конкреттүү багыттар сунушталышы керек)</w:t>
      </w:r>
      <w:r w:rsidR="006C4560" w:rsidRPr="00D676F2">
        <w:rPr>
          <w:lang w:val="ky-KG"/>
        </w:rPr>
        <w:t>;</w:t>
      </w:r>
    </w:p>
    <w:p w:rsidR="006C4560" w:rsidRPr="00D676F2" w:rsidRDefault="00CC5D0B" w:rsidP="006C4560">
      <w:pPr>
        <w:pStyle w:val="a4"/>
        <w:widowControl w:val="0"/>
        <w:numPr>
          <w:ilvl w:val="0"/>
          <w:numId w:val="12"/>
        </w:numPr>
        <w:autoSpaceDE w:val="0"/>
        <w:autoSpaceDN w:val="0"/>
        <w:adjustRightInd w:val="0"/>
        <w:jc w:val="both"/>
        <w:rPr>
          <w:lang w:val="ky-KG"/>
        </w:rPr>
      </w:pPr>
      <w:r w:rsidRPr="00D676F2">
        <w:rPr>
          <w:lang w:val="ky-KG"/>
        </w:rPr>
        <w:t>тексттеги шрифтердин көлөмүн жана/же контенттин масштабын чоңойтуу мүмкүнчүлүгү</w:t>
      </w:r>
      <w:r w:rsidR="006C4560" w:rsidRPr="00D676F2">
        <w:rPr>
          <w:lang w:val="ky-KG"/>
        </w:rPr>
        <w:t>;</w:t>
      </w:r>
    </w:p>
    <w:p w:rsidR="006C4560" w:rsidRPr="00D676F2" w:rsidRDefault="009D6F17" w:rsidP="006C4560">
      <w:pPr>
        <w:pStyle w:val="a4"/>
        <w:widowControl w:val="0"/>
        <w:numPr>
          <w:ilvl w:val="0"/>
          <w:numId w:val="12"/>
        </w:numPr>
        <w:autoSpaceDE w:val="0"/>
        <w:autoSpaceDN w:val="0"/>
        <w:adjustRightInd w:val="0"/>
        <w:jc w:val="both"/>
        <w:rPr>
          <w:lang w:val="ky-KG"/>
        </w:rPr>
      </w:pPr>
      <w:r w:rsidRPr="00D676F2">
        <w:rPr>
          <w:lang w:val="ky-KG"/>
        </w:rPr>
        <w:t xml:space="preserve">үн коштоосун кошуу же </w:t>
      </w:r>
      <w:r w:rsidR="00CC5D0B" w:rsidRPr="00D676F2">
        <w:rPr>
          <w:lang w:val="ky-KG"/>
        </w:rPr>
        <w:t xml:space="preserve">өчүрүү мүмкүнчүлүгү бар </w:t>
      </w:r>
      <w:r w:rsidRPr="00D676F2">
        <w:rPr>
          <w:lang w:val="ky-KG"/>
        </w:rPr>
        <w:t>гипер</w:t>
      </w:r>
      <w:r w:rsidR="001F3994" w:rsidRPr="00D676F2">
        <w:rPr>
          <w:lang w:val="ky-KG"/>
        </w:rPr>
        <w:t xml:space="preserve">текст түрүндөгү маалыматтардын угулушу </w:t>
      </w:r>
      <w:r w:rsidR="00CC5D0B" w:rsidRPr="00D676F2">
        <w:rPr>
          <w:lang w:val="ky-KG"/>
        </w:rPr>
        <w:t>жана</w:t>
      </w:r>
      <w:r w:rsidR="001F3994" w:rsidRPr="00D676F2">
        <w:rPr>
          <w:lang w:val="ky-KG"/>
        </w:rPr>
        <w:t xml:space="preserve"> аудио маалыматтардын визуалдуу чагылдырылышы (субтитрлер).</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D676F2">
        <w:rPr>
          <w:rFonts w:ascii="Times New Roman" w:hAnsi="Times New Roman" w:cs="Times New Roman"/>
          <w:sz w:val="24"/>
          <w:szCs w:val="24"/>
          <w:lang w:val="ky-KG"/>
        </w:rPr>
        <w:t xml:space="preserve">4.4.6. </w:t>
      </w:r>
      <w:r w:rsidR="005E361F" w:rsidRPr="00D676F2">
        <w:rPr>
          <w:rFonts w:ascii="Times New Roman" w:hAnsi="Times New Roman" w:cs="Times New Roman"/>
          <w:sz w:val="24"/>
          <w:szCs w:val="24"/>
          <w:lang w:val="ky-KG"/>
        </w:rPr>
        <w:t xml:space="preserve">Тексттик мүнөздөмөлөр маалыматтардын </w:t>
      </w:r>
      <w:r w:rsidR="004C5987" w:rsidRPr="00D676F2">
        <w:rPr>
          <w:rFonts w:ascii="Times New Roman" w:hAnsi="Times New Roman" w:cs="Times New Roman"/>
          <w:sz w:val="24"/>
          <w:szCs w:val="24"/>
          <w:lang w:val="ky-KG"/>
        </w:rPr>
        <w:t>жагымдуулугу</w:t>
      </w:r>
      <w:r w:rsidR="005E361F" w:rsidRPr="00D676F2">
        <w:rPr>
          <w:rFonts w:ascii="Times New Roman" w:hAnsi="Times New Roman" w:cs="Times New Roman"/>
          <w:sz w:val="24"/>
          <w:szCs w:val="24"/>
          <w:lang w:val="ky-KG"/>
        </w:rPr>
        <w:t xml:space="preserve"> окумдуулугуна көлөмдүү даражада таасир бериши мүмкүн. Е-окуу китебинин беттери чукул ар башка, контраст берүүчү шрифтердин эң аз санын камтышы керек. Беттеги негизги текстти берүү үчүн белги салынбаган шрифтерди пайдалануу сунушталат, ал эми кооз жазылган шрифтерди зарыл болгон учурларда гана пайдалануу сунуш кылынат.</w:t>
      </w: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D676F2">
        <w:rPr>
          <w:rFonts w:ascii="Times New Roman" w:hAnsi="Times New Roman" w:cs="Times New Roman"/>
          <w:sz w:val="24"/>
          <w:szCs w:val="24"/>
          <w:lang w:val="ky-KG"/>
        </w:rPr>
        <w:t xml:space="preserve">4.4.7. </w:t>
      </w:r>
      <w:r w:rsidR="005E361F" w:rsidRPr="00D676F2">
        <w:rPr>
          <w:rFonts w:ascii="Times New Roman" w:hAnsi="Times New Roman" w:cs="Times New Roman"/>
          <w:sz w:val="24"/>
          <w:szCs w:val="24"/>
          <w:lang w:val="ky-KG"/>
        </w:rPr>
        <w:t>Түстү тандап алууда тү</w:t>
      </w:r>
      <w:r w:rsidR="005D6A43" w:rsidRPr="00D676F2">
        <w:rPr>
          <w:rFonts w:ascii="Times New Roman" w:hAnsi="Times New Roman" w:cs="Times New Roman"/>
          <w:sz w:val="24"/>
          <w:szCs w:val="24"/>
          <w:lang w:val="ky-KG"/>
        </w:rPr>
        <w:t xml:space="preserve">с ассоциацияларын эске алуу керек. Е-окуу китебиндеги түстөр маалыматты жакшы жана чарчабастан кабыл алууну камсыз кылуусу жана материалдарды эстетикалык жана жеңил өздөштүрүүчүлүк түрүндө кабылдоого түрткү бериши керек. Караңгы фондо ачык түстөгү текстти анын көрүнүшү так болгон шартта гана пайдаланууга болот, ал үчүн текст өтө коюу шрифт менен жасылышы керек. Тексттик маалыматтар көп болгон беттер </w:t>
      </w:r>
      <w:r w:rsidR="002972F9" w:rsidRPr="00D676F2">
        <w:rPr>
          <w:rFonts w:ascii="Times New Roman" w:hAnsi="Times New Roman" w:cs="Times New Roman"/>
          <w:sz w:val="24"/>
          <w:szCs w:val="24"/>
          <w:lang w:val="ky-KG"/>
        </w:rPr>
        <w:t>ачык фондо болушу зарыл. Кара фон эч кандай учурда колдонулбайт. Шрифтин түсүн стандарттуу кара же кара-көк түстө кылуу сунушталат. Кызыл шрифти айрым баш аталыштар үчүн жана эң маанилүү малыматтарды бөлүп көрсөтүү үчүн гана пайдаланууга болот.</w:t>
      </w: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D676F2">
        <w:rPr>
          <w:rFonts w:ascii="Times New Roman" w:hAnsi="Times New Roman" w:cs="Times New Roman"/>
          <w:sz w:val="24"/>
          <w:szCs w:val="24"/>
          <w:lang w:val="ky-KG"/>
        </w:rPr>
        <w:t xml:space="preserve">4.4.8. </w:t>
      </w:r>
      <w:r w:rsidR="002972F9" w:rsidRPr="00D676F2">
        <w:rPr>
          <w:rFonts w:ascii="Times New Roman" w:hAnsi="Times New Roman" w:cs="Times New Roman"/>
          <w:sz w:val="24"/>
          <w:szCs w:val="24"/>
          <w:lang w:val="ky-KG"/>
        </w:rPr>
        <w:t>Е-окуу китебинин максатына жана милдеттерине түздөн-түз тиешеси бар болгон негизги мазмун ойдун борборунан орун алышы керек. Фондун мазмуну өзүнө көңүлдү аз бурдурушу керек. Негизги мазмундагы кыскартылган сап</w:t>
      </w:r>
      <w:r w:rsidR="007233E5" w:rsidRPr="00D676F2">
        <w:rPr>
          <w:rFonts w:ascii="Times New Roman" w:hAnsi="Times New Roman" w:cs="Times New Roman"/>
          <w:sz w:val="24"/>
          <w:szCs w:val="24"/>
          <w:lang w:val="ky-KG"/>
        </w:rPr>
        <w:t>тар</w:t>
      </w:r>
      <w:r w:rsidR="002972F9" w:rsidRPr="00D676F2">
        <w:rPr>
          <w:rFonts w:ascii="Times New Roman" w:hAnsi="Times New Roman" w:cs="Times New Roman"/>
          <w:sz w:val="24"/>
          <w:szCs w:val="24"/>
          <w:lang w:val="ky-KG"/>
        </w:rPr>
        <w:t xml:space="preserve"> (абзац)</w:t>
      </w:r>
      <w:r w:rsidR="007233E5" w:rsidRPr="00D676F2">
        <w:rPr>
          <w:rFonts w:ascii="Times New Roman" w:hAnsi="Times New Roman" w:cs="Times New Roman"/>
          <w:sz w:val="24"/>
          <w:szCs w:val="24"/>
          <w:lang w:val="ky-KG"/>
        </w:rPr>
        <w:t xml:space="preserve"> чоң болбошу керек, муну менен окуу материалдарын көрүүчүлүк менен кабыл алууну жеңилдетет </w:t>
      </w:r>
    </w:p>
    <w:p w:rsidR="006C4560" w:rsidRPr="00D676F2"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D676F2">
        <w:rPr>
          <w:rFonts w:ascii="Times New Roman" w:hAnsi="Times New Roman" w:cs="Times New Roman"/>
          <w:sz w:val="24"/>
          <w:szCs w:val="24"/>
          <w:lang w:val="ky-KG"/>
        </w:rPr>
        <w:t xml:space="preserve">4.4.9. </w:t>
      </w:r>
      <w:r w:rsidR="007233E5" w:rsidRPr="00D676F2">
        <w:rPr>
          <w:rFonts w:ascii="Times New Roman" w:hAnsi="Times New Roman" w:cs="Times New Roman"/>
          <w:sz w:val="24"/>
          <w:szCs w:val="24"/>
          <w:lang w:val="ky-KG"/>
        </w:rPr>
        <w:t xml:space="preserve">Графикалык материалдар автордук тексттин мазмунун толугу менен ачып бериши </w:t>
      </w:r>
      <w:r w:rsidR="009903A8" w:rsidRPr="00D676F2">
        <w:rPr>
          <w:rFonts w:ascii="Times New Roman" w:hAnsi="Times New Roman" w:cs="Times New Roman"/>
          <w:sz w:val="24"/>
          <w:szCs w:val="24"/>
          <w:lang w:val="ky-KG"/>
        </w:rPr>
        <w:t>теманын мазмунун түшүнүүдө</w:t>
      </w:r>
      <w:r w:rsidR="004C5987" w:rsidRPr="00D676F2">
        <w:rPr>
          <w:rFonts w:ascii="Times New Roman" w:hAnsi="Times New Roman" w:cs="Times New Roman"/>
          <w:sz w:val="24"/>
          <w:szCs w:val="24"/>
          <w:lang w:val="ky-KG"/>
        </w:rPr>
        <w:t xml:space="preserve"> жеңилдетет</w:t>
      </w:r>
      <w:r w:rsidR="007233E5" w:rsidRPr="00D676F2">
        <w:rPr>
          <w:rFonts w:ascii="Times New Roman" w:hAnsi="Times New Roman" w:cs="Times New Roman"/>
          <w:sz w:val="24"/>
          <w:szCs w:val="24"/>
          <w:lang w:val="ky-KG"/>
        </w:rPr>
        <w:t>. Иллюстративдик материалдар улуттук жана маданий өзгөчөлүктөргө байланыштуу болгон диний, саясий, гендердик жана башка материалдарга карама-каршы келбеши керек. Аудио, видео материалдар негизги мазмундун контекстине окуп жаткан адамдын өз каалоосу боюнча кошулушу керек.</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highlight w:val="yellow"/>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4.4.10. </w:t>
      </w:r>
      <w:r w:rsidR="0029092F" w:rsidRPr="00BF3364">
        <w:rPr>
          <w:rFonts w:ascii="Times New Roman" w:hAnsi="Times New Roman" w:cs="Times New Roman"/>
          <w:sz w:val="24"/>
          <w:szCs w:val="24"/>
          <w:lang w:val="ky-KG"/>
        </w:rPr>
        <w:t xml:space="preserve">Башкаруу элементтери («Алга», «Артка» баскычтары ж.б.) түшүнүктүү, бир маанилүү жана жөнөкөй, окуп жаткан адамдын негизги окуу материалына болгон көңүлүн алагды кылбагыдай болушу керек жана е-окуу китебинин тилиндеги пайда боло калуучу айтып бергичтердин болушу зарыл. </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4.4.11. </w:t>
      </w:r>
      <w:r w:rsidR="0029092F" w:rsidRPr="00BF3364">
        <w:rPr>
          <w:rFonts w:ascii="Times New Roman" w:hAnsi="Times New Roman" w:cs="Times New Roman"/>
          <w:sz w:val="24"/>
          <w:szCs w:val="24"/>
          <w:lang w:val="ky-KG"/>
        </w:rPr>
        <w:t>Е-окуу китебиндеги чектик так ылдамдыкта жүргүзүүнү талап кыла турган бардык анимациялар тандалып алынган программалык камсыздоого туура келиши керек.</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236D0F" w:rsidP="006C4560">
      <w:pPr>
        <w:pStyle w:val="2"/>
        <w:jc w:val="center"/>
        <w:rPr>
          <w:rFonts w:ascii="Times New Roman" w:eastAsia="Times New Roman" w:hAnsi="Times New Roman" w:cs="Times New Roman"/>
          <w:color w:val="auto"/>
          <w:sz w:val="24"/>
          <w:szCs w:val="24"/>
          <w:lang w:val="ky-KG" w:eastAsia="ru-RU"/>
        </w:rPr>
      </w:pPr>
      <w:bookmarkStart w:id="8" w:name="_Toc30781853"/>
      <w:r w:rsidRPr="00BF3364">
        <w:rPr>
          <w:rFonts w:ascii="Times New Roman" w:eastAsia="Times New Roman" w:hAnsi="Times New Roman" w:cs="Times New Roman"/>
          <w:color w:val="auto"/>
          <w:sz w:val="24"/>
          <w:szCs w:val="24"/>
          <w:lang w:val="ky-KG" w:eastAsia="ru-RU"/>
        </w:rPr>
        <w:t>4.5. Э</w:t>
      </w:r>
      <w:r w:rsidR="006C4560" w:rsidRPr="00BF3364">
        <w:rPr>
          <w:rFonts w:ascii="Times New Roman" w:eastAsia="Times New Roman" w:hAnsi="Times New Roman" w:cs="Times New Roman"/>
          <w:color w:val="auto"/>
          <w:sz w:val="24"/>
          <w:szCs w:val="24"/>
          <w:lang w:val="ky-KG" w:eastAsia="ru-RU"/>
        </w:rPr>
        <w:t>лектрон</w:t>
      </w:r>
      <w:r w:rsidRPr="00BF3364">
        <w:rPr>
          <w:rFonts w:ascii="Times New Roman" w:eastAsia="Times New Roman" w:hAnsi="Times New Roman" w:cs="Times New Roman"/>
          <w:color w:val="auto"/>
          <w:sz w:val="24"/>
          <w:szCs w:val="24"/>
          <w:lang w:val="ky-KG" w:eastAsia="ru-RU"/>
        </w:rPr>
        <w:t>дук окуу китебинин интерактивдүүлүгү</w:t>
      </w:r>
      <w:bookmarkEnd w:id="8"/>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lang w:val="ky-KG"/>
        </w:rPr>
      </w:pPr>
      <w:r w:rsidRPr="00BF3364">
        <w:rPr>
          <w:rFonts w:ascii="Times New Roman" w:hAnsi="Times New Roman" w:cs="Times New Roman"/>
          <w:sz w:val="24"/>
          <w:szCs w:val="24"/>
          <w:lang w:val="ky-KG"/>
        </w:rPr>
        <w:t xml:space="preserve">4.5.1. </w:t>
      </w:r>
      <w:r w:rsidR="00236D0F" w:rsidRPr="00BF3364">
        <w:rPr>
          <w:rFonts w:ascii="Times New Roman" w:hAnsi="Times New Roman" w:cs="Times New Roman"/>
          <w:sz w:val="24"/>
          <w:szCs w:val="24"/>
          <w:lang w:val="ky-KG"/>
        </w:rPr>
        <w:t>Е-окуу китеби интерфейсти башкаруунун мультимедиялык жана интерактивдүү элементтеринин ар башка түрлөрүн колдоп туруусу керек.</w:t>
      </w:r>
    </w:p>
    <w:p w:rsidR="006C4560" w:rsidRPr="00BF3364" w:rsidRDefault="006C4560" w:rsidP="006C4560">
      <w:pPr>
        <w:pStyle w:val="a4"/>
        <w:widowControl w:val="0"/>
        <w:autoSpaceDE w:val="0"/>
        <w:autoSpaceDN w:val="0"/>
        <w:adjustRightInd w:val="0"/>
        <w:ind w:left="1145"/>
        <w:jc w:val="both"/>
        <w:rPr>
          <w:rFonts w:eastAsiaTheme="minorHAnsi"/>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4.5.2. </w:t>
      </w:r>
      <w:r w:rsidR="00236D0F" w:rsidRPr="00BF3364">
        <w:rPr>
          <w:rFonts w:ascii="Times New Roman" w:hAnsi="Times New Roman" w:cs="Times New Roman"/>
          <w:sz w:val="24"/>
          <w:szCs w:val="24"/>
          <w:lang w:val="ky-KG"/>
        </w:rPr>
        <w:t>Көрсөтмөлүү-иллюстративдик, мультимедиялык жана интерактивдүү материалдын сунуш кылынган көлөмү окуу китебинин жалпы (иш жүзүндөгү) көлөмүнүн 20 %нан кем болбошу керек.</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4.5.3. </w:t>
      </w:r>
      <w:r w:rsidR="00236D0F" w:rsidRPr="00BF3364">
        <w:rPr>
          <w:rFonts w:ascii="Times New Roman" w:hAnsi="Times New Roman" w:cs="Times New Roman"/>
          <w:sz w:val="24"/>
          <w:szCs w:val="24"/>
          <w:lang w:val="ky-KG"/>
        </w:rPr>
        <w:t>Кайра байланыш так, сленгди пайдалануудан качкыдай жана эки маанилүү болбошу керек. Ал окуп жаткан адамга колдоо көрсөтүп, аны сыйлап турушу керек</w:t>
      </w:r>
      <w:r w:rsidR="00F25A16" w:rsidRPr="00BF3364">
        <w:rPr>
          <w:rFonts w:ascii="Times New Roman" w:hAnsi="Times New Roman" w:cs="Times New Roman"/>
          <w:sz w:val="24"/>
          <w:szCs w:val="24"/>
          <w:lang w:val="ky-KG"/>
        </w:rPr>
        <w:t>.</w:t>
      </w:r>
    </w:p>
    <w:p w:rsidR="006C4560" w:rsidRPr="00BF3364" w:rsidRDefault="006C4560" w:rsidP="006C4560">
      <w:pPr>
        <w:pStyle w:val="2"/>
        <w:jc w:val="center"/>
        <w:rPr>
          <w:rFonts w:ascii="Times New Roman" w:eastAsia="Times New Roman" w:hAnsi="Times New Roman" w:cs="Times New Roman"/>
          <w:color w:val="auto"/>
          <w:sz w:val="24"/>
          <w:szCs w:val="24"/>
          <w:lang w:val="ky-KG" w:eastAsia="ru-RU"/>
        </w:rPr>
      </w:pPr>
      <w:bookmarkStart w:id="9" w:name="_Toc30781854"/>
      <w:r w:rsidRPr="00BF3364">
        <w:rPr>
          <w:rFonts w:ascii="Times New Roman" w:eastAsia="Times New Roman" w:hAnsi="Times New Roman" w:cs="Times New Roman"/>
          <w:color w:val="auto"/>
          <w:sz w:val="24"/>
          <w:szCs w:val="24"/>
          <w:lang w:val="ky-KG" w:eastAsia="ru-RU"/>
        </w:rPr>
        <w:t xml:space="preserve">4.6. </w:t>
      </w:r>
      <w:r w:rsidR="00F25A16" w:rsidRPr="00BF3364">
        <w:rPr>
          <w:rFonts w:ascii="Times New Roman" w:eastAsia="Times New Roman" w:hAnsi="Times New Roman" w:cs="Times New Roman"/>
          <w:color w:val="auto"/>
          <w:sz w:val="24"/>
          <w:szCs w:val="24"/>
          <w:lang w:val="ky-KG" w:eastAsia="ru-RU"/>
        </w:rPr>
        <w:t>Электрондук окуу китебин редактирлөө</w:t>
      </w:r>
      <w:bookmarkEnd w:id="9"/>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F25A16"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КР ББ ж-а ИМдин оң сунуштамасын алган Е-окуу китебинин автору КР ББ ж-а ИМ менен болгон макулдашуу боюнча өзгөртүүлөрдү жана толуктоолорду киргизүү мүмкүнчүлүгүнө ээ болуусу мүмкүн.</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pStyle w:val="2"/>
        <w:jc w:val="center"/>
        <w:rPr>
          <w:rFonts w:ascii="Times New Roman" w:hAnsi="Times New Roman" w:cs="Times New Roman"/>
          <w:color w:val="auto"/>
          <w:sz w:val="24"/>
          <w:szCs w:val="24"/>
        </w:rPr>
      </w:pPr>
      <w:bookmarkStart w:id="10" w:name="_Toc30781855"/>
      <w:r w:rsidRPr="00BF3364">
        <w:rPr>
          <w:rFonts w:ascii="Times New Roman" w:hAnsi="Times New Roman" w:cs="Times New Roman"/>
          <w:color w:val="auto"/>
          <w:sz w:val="24"/>
          <w:szCs w:val="24"/>
        </w:rPr>
        <w:t xml:space="preserve">4.7. </w:t>
      </w:r>
      <w:r w:rsidR="00F25A16" w:rsidRPr="00BF3364">
        <w:rPr>
          <w:rFonts w:ascii="Times New Roman" w:eastAsia="Times New Roman" w:hAnsi="Times New Roman" w:cs="Times New Roman"/>
          <w:color w:val="auto"/>
          <w:sz w:val="24"/>
          <w:szCs w:val="24"/>
          <w:lang w:val="ky-KG" w:eastAsia="ru-RU"/>
        </w:rPr>
        <w:t>Электрондук окуу китебинин техникалык жана функционалдык талаптары</w:t>
      </w:r>
      <w:bookmarkEnd w:id="10"/>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rPr>
        <w:t xml:space="preserve">4.7.1. </w:t>
      </w:r>
      <w:r w:rsidR="00F25A16" w:rsidRPr="00BF3364">
        <w:rPr>
          <w:rFonts w:ascii="Times New Roman" w:hAnsi="Times New Roman" w:cs="Times New Roman"/>
          <w:sz w:val="24"/>
          <w:szCs w:val="24"/>
          <w:lang w:val="ky-KG"/>
        </w:rPr>
        <w:t>Е-окуу китеби үч же андан көп операциялык системаларда иштөө мүмкүнчүлүгүн камсыз кылуусу керек, алардын ичинен экиден кем эмеси – мобилдик түзүлүштөр үчүн болот.</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4.7.2. </w:t>
      </w:r>
      <w:r w:rsidR="00F25A16" w:rsidRPr="00BF3364">
        <w:rPr>
          <w:rFonts w:ascii="Times New Roman" w:hAnsi="Times New Roman" w:cs="Times New Roman"/>
          <w:sz w:val="24"/>
          <w:szCs w:val="24"/>
          <w:lang w:val="ky-KG"/>
        </w:rPr>
        <w:t>Е-окуу китеби төмөнкү функцияларды аткарышы керек:</w:t>
      </w:r>
    </w:p>
    <w:p w:rsidR="006C4560" w:rsidRPr="00BF3364" w:rsidRDefault="00F25A16" w:rsidP="006C4560">
      <w:pPr>
        <w:pStyle w:val="a4"/>
        <w:widowControl w:val="0"/>
        <w:numPr>
          <w:ilvl w:val="0"/>
          <w:numId w:val="15"/>
        </w:numPr>
        <w:autoSpaceDE w:val="0"/>
        <w:autoSpaceDN w:val="0"/>
        <w:adjustRightInd w:val="0"/>
        <w:ind w:left="284"/>
        <w:jc w:val="both"/>
        <w:rPr>
          <w:lang w:val="ky-KG"/>
        </w:rPr>
      </w:pPr>
      <w:r w:rsidRPr="00BF3364">
        <w:rPr>
          <w:lang w:val="ky-KG"/>
        </w:rPr>
        <w:t xml:space="preserve">е-окуу китебин пайдалануучуларды каттоо, муну менен </w:t>
      </w:r>
      <w:r w:rsidR="00A57AE8" w:rsidRPr="00BF3364">
        <w:rPr>
          <w:lang w:val="ky-KG"/>
        </w:rPr>
        <w:t>алар тууралуу маалыматтарды киргизүү жана редактирлөө камсыз болот</w:t>
      </w:r>
      <w:r w:rsidR="006C4560" w:rsidRPr="00BF3364">
        <w:rPr>
          <w:lang w:val="ky-KG"/>
        </w:rPr>
        <w:t xml:space="preserve">; </w:t>
      </w:r>
    </w:p>
    <w:p w:rsidR="006C4560" w:rsidRPr="00BF3364" w:rsidRDefault="00A57AE8" w:rsidP="006C4560">
      <w:pPr>
        <w:pStyle w:val="a4"/>
        <w:widowControl w:val="0"/>
        <w:numPr>
          <w:ilvl w:val="0"/>
          <w:numId w:val="15"/>
        </w:numPr>
        <w:autoSpaceDE w:val="0"/>
        <w:autoSpaceDN w:val="0"/>
        <w:adjustRightInd w:val="0"/>
        <w:ind w:left="284"/>
        <w:jc w:val="both"/>
        <w:rPr>
          <w:lang w:val="ky-KG"/>
        </w:rPr>
      </w:pPr>
      <w:r w:rsidRPr="00BF3364">
        <w:rPr>
          <w:lang w:val="ky-KG"/>
        </w:rPr>
        <w:t>е-окуу китебинин түзүмү боюнча жылып туруу мүмкүнчүлүгүн бере турган навигация</w:t>
      </w:r>
      <w:r w:rsidR="006C4560" w:rsidRPr="00BF3364">
        <w:rPr>
          <w:lang w:val="ky-KG"/>
        </w:rPr>
        <w:t xml:space="preserve">; </w:t>
      </w:r>
    </w:p>
    <w:p w:rsidR="006C4560" w:rsidRPr="00BF3364" w:rsidRDefault="00A57AE8" w:rsidP="006C4560">
      <w:pPr>
        <w:pStyle w:val="a4"/>
        <w:widowControl w:val="0"/>
        <w:numPr>
          <w:ilvl w:val="0"/>
          <w:numId w:val="15"/>
        </w:numPr>
        <w:autoSpaceDE w:val="0"/>
        <w:autoSpaceDN w:val="0"/>
        <w:adjustRightInd w:val="0"/>
        <w:ind w:left="284"/>
        <w:jc w:val="both"/>
        <w:rPr>
          <w:lang w:val="ky-KG"/>
        </w:rPr>
      </w:pPr>
      <w:r w:rsidRPr="00BF3364">
        <w:rPr>
          <w:lang w:val="ky-KG"/>
        </w:rPr>
        <w:t>мазмунду көрүүнү уюштуруу, муну менен е-окуу китебинин мазмуну менен алдын-ала таанышууга мүмкүндүк түзүлөт;</w:t>
      </w:r>
    </w:p>
    <w:p w:rsidR="006C4560" w:rsidRPr="00BF3364" w:rsidRDefault="00AA6151" w:rsidP="006C4560">
      <w:pPr>
        <w:pStyle w:val="a4"/>
        <w:widowControl w:val="0"/>
        <w:numPr>
          <w:ilvl w:val="0"/>
          <w:numId w:val="15"/>
        </w:numPr>
        <w:autoSpaceDE w:val="0"/>
        <w:autoSpaceDN w:val="0"/>
        <w:adjustRightInd w:val="0"/>
        <w:ind w:left="284"/>
        <w:jc w:val="both"/>
        <w:rPr>
          <w:lang w:val="ky-KG"/>
        </w:rPr>
      </w:pPr>
      <w:r w:rsidRPr="00BF3364">
        <w:rPr>
          <w:lang w:val="ky-KG"/>
        </w:rPr>
        <w:t>окуу материалдарын окууга мүмкүнчүлүк бере турган окутуу жана билимдерди текшерүү, тапшырмаларды интерактивдүү аткаруу, суроолорго жооп берүү жана билимди текшерүүнүн бардык түрөрүнөн өтүү;</w:t>
      </w:r>
    </w:p>
    <w:p w:rsidR="006C4560" w:rsidRPr="00BF3364" w:rsidRDefault="00AA6151" w:rsidP="006C4560">
      <w:pPr>
        <w:pStyle w:val="a4"/>
        <w:widowControl w:val="0"/>
        <w:numPr>
          <w:ilvl w:val="0"/>
          <w:numId w:val="15"/>
        </w:numPr>
        <w:autoSpaceDE w:val="0"/>
        <w:autoSpaceDN w:val="0"/>
        <w:adjustRightInd w:val="0"/>
        <w:ind w:left="284"/>
        <w:jc w:val="both"/>
        <w:rPr>
          <w:lang w:val="ky-KG"/>
        </w:rPr>
      </w:pPr>
      <w:r w:rsidRPr="00BF3364">
        <w:rPr>
          <w:lang w:val="ky-KG"/>
        </w:rPr>
        <w:t>жыйынтыктарды каттоо же каттабоо мүмкүнчүлүктөрүн тестирлөө, ошондой эле убакытты чектөөнү жөнгө салуу менен тесттен өтүү. Тестирлөөнүн жыйынтыгы экранга чыгарылышы керек. Жообу туура эмес берилген кандай суроо болсо да, ага эркин өтүп кетүү каралышы керек.</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4.7.3. </w:t>
      </w:r>
      <w:r w:rsidR="007638CD" w:rsidRPr="00BF3364">
        <w:rPr>
          <w:rFonts w:ascii="Times New Roman" w:hAnsi="Times New Roman" w:cs="Times New Roman"/>
          <w:sz w:val="24"/>
          <w:szCs w:val="24"/>
          <w:lang w:val="ky-KG"/>
        </w:rPr>
        <w:t>Е-окуу китебинде текст менен ( бар учурда) иштөө үчүн аспаптар, анын ичинде жазма белги жасоо, бүктөм белги коюу, текстти бөлүп көрсөтүү, окуу материалынын тандалып алынган бөлүгүн текст же сүрөттөлүш форматында басып чыгаруу мүмкүнчүлүгү, негизги сөздөрдү издөө мүмкүнчүлүгү, ошондой эле сөздүк (сөздүктөр) болушу керек.</w:t>
      </w:r>
    </w:p>
    <w:p w:rsidR="006C4560" w:rsidRPr="00BF3364" w:rsidRDefault="006C4560" w:rsidP="006C4560">
      <w:pPr>
        <w:pStyle w:val="2"/>
        <w:jc w:val="center"/>
        <w:rPr>
          <w:rFonts w:ascii="Times New Roman" w:eastAsia="Times New Roman" w:hAnsi="Times New Roman" w:cs="Times New Roman"/>
          <w:color w:val="auto"/>
          <w:sz w:val="24"/>
          <w:szCs w:val="24"/>
          <w:lang w:val="ky-KG" w:eastAsia="ru-RU"/>
        </w:rPr>
      </w:pPr>
      <w:bookmarkStart w:id="11" w:name="_Toc30781856"/>
      <w:r w:rsidRPr="00BF3364">
        <w:rPr>
          <w:rFonts w:ascii="Times New Roman" w:eastAsia="Times New Roman" w:hAnsi="Times New Roman" w:cs="Times New Roman"/>
          <w:color w:val="auto"/>
          <w:sz w:val="24"/>
          <w:szCs w:val="24"/>
          <w:lang w:eastAsia="ru-RU"/>
        </w:rPr>
        <w:t xml:space="preserve">4.8. </w:t>
      </w:r>
      <w:r w:rsidR="007638CD" w:rsidRPr="00BF3364">
        <w:rPr>
          <w:rFonts w:ascii="Times New Roman" w:eastAsia="Times New Roman" w:hAnsi="Times New Roman" w:cs="Times New Roman"/>
          <w:color w:val="auto"/>
          <w:sz w:val="24"/>
          <w:szCs w:val="24"/>
          <w:lang w:val="ky-KG" w:eastAsia="ru-RU"/>
        </w:rPr>
        <w:t>Электрондук окуу китептин автордук укуктары</w:t>
      </w:r>
      <w:bookmarkEnd w:id="11"/>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r w:rsidRPr="00BF3364">
        <w:rPr>
          <w:rFonts w:ascii="Times New Roman" w:hAnsi="Times New Roman" w:cs="Times New Roman"/>
          <w:sz w:val="24"/>
          <w:szCs w:val="24"/>
        </w:rPr>
        <w:t xml:space="preserve">4.8.1. </w:t>
      </w:r>
      <w:r w:rsidR="007638CD" w:rsidRPr="00BF3364">
        <w:rPr>
          <w:rFonts w:ascii="Times New Roman" w:hAnsi="Times New Roman" w:cs="Times New Roman"/>
          <w:sz w:val="24"/>
          <w:szCs w:val="24"/>
          <w:lang w:val="ky-KG"/>
        </w:rPr>
        <w:t xml:space="preserve">Е-окуу китебине карата автордук укуктар Кыргыз Республикасынын мыйзамдарына жана </w:t>
      </w:r>
      <w:r w:rsidR="00397C7E" w:rsidRPr="00BF3364">
        <w:rPr>
          <w:rFonts w:ascii="Times New Roman" w:hAnsi="Times New Roman" w:cs="Times New Roman"/>
          <w:sz w:val="24"/>
          <w:szCs w:val="24"/>
          <w:lang w:val="ky-KG"/>
        </w:rPr>
        <w:t xml:space="preserve">Кыргыз Республикасы катышкан </w:t>
      </w:r>
      <w:r w:rsidR="007638CD" w:rsidRPr="00BF3364">
        <w:rPr>
          <w:rFonts w:ascii="Times New Roman" w:hAnsi="Times New Roman" w:cs="Times New Roman"/>
          <w:sz w:val="24"/>
          <w:szCs w:val="24"/>
          <w:lang w:val="ky-KG"/>
        </w:rPr>
        <w:t>эл аралык келишимдерге ылайык</w:t>
      </w:r>
      <w:r w:rsidR="00397C7E" w:rsidRPr="00BF3364">
        <w:rPr>
          <w:rFonts w:ascii="Times New Roman" w:hAnsi="Times New Roman" w:cs="Times New Roman"/>
          <w:sz w:val="24"/>
          <w:szCs w:val="24"/>
          <w:lang w:val="ky-KG"/>
        </w:rPr>
        <w:t xml:space="preserve"> сакталышы керек.</w:t>
      </w:r>
    </w:p>
    <w:p w:rsidR="006C4560" w:rsidRPr="00BF3364"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D47A39" w:rsidRPr="00BF3364" w:rsidRDefault="006C4560" w:rsidP="00D47A39">
      <w:pPr>
        <w:widowControl w:val="0"/>
        <w:autoSpaceDE w:val="0"/>
        <w:autoSpaceDN w:val="0"/>
        <w:adjustRightInd w:val="0"/>
        <w:jc w:val="both"/>
        <w:rPr>
          <w:rFonts w:ascii="Times New Roman" w:hAnsi="Times New Roman" w:cs="Times New Roman"/>
          <w:b/>
          <w:sz w:val="24"/>
          <w:szCs w:val="24"/>
          <w:lang w:val="ky-KG"/>
        </w:rPr>
      </w:pPr>
      <w:r w:rsidRPr="00BF3364">
        <w:rPr>
          <w:rFonts w:ascii="Times New Roman" w:hAnsi="Times New Roman" w:cs="Times New Roman"/>
          <w:sz w:val="24"/>
          <w:szCs w:val="24"/>
        </w:rPr>
        <w:t xml:space="preserve">4.8.2. </w:t>
      </w:r>
      <w:r w:rsidR="00397C7E" w:rsidRPr="00BF3364">
        <w:rPr>
          <w:rFonts w:ascii="Times New Roman" w:hAnsi="Times New Roman" w:cs="Times New Roman"/>
          <w:sz w:val="24"/>
          <w:szCs w:val="24"/>
          <w:lang w:val="ky-KG"/>
        </w:rPr>
        <w:t xml:space="preserve">Пайдаланылган булактарга карата шилтемелер Кыргыз Республикасынын </w:t>
      </w:r>
      <w:r w:rsidR="00397C7E" w:rsidRPr="00BF3364">
        <w:rPr>
          <w:rFonts w:ascii="Times New Roman" w:hAnsi="Times New Roman" w:cs="Times New Roman"/>
          <w:sz w:val="24"/>
          <w:szCs w:val="24"/>
        </w:rPr>
        <w:t>«</w:t>
      </w:r>
      <w:r w:rsidR="00397C7E" w:rsidRPr="00BF3364">
        <w:rPr>
          <w:rFonts w:ascii="Times New Roman" w:hAnsi="Times New Roman" w:cs="Times New Roman"/>
          <w:sz w:val="24"/>
          <w:szCs w:val="24"/>
          <w:lang w:val="ky-KG"/>
        </w:rPr>
        <w:t xml:space="preserve">Автордук </w:t>
      </w:r>
      <w:r w:rsidR="00397C7E" w:rsidRPr="00BF3364">
        <w:rPr>
          <w:rFonts w:ascii="Times New Roman" w:hAnsi="Times New Roman" w:cs="Times New Roman"/>
          <w:sz w:val="24"/>
          <w:szCs w:val="24"/>
          <w:lang w:val="ky-KG"/>
        </w:rPr>
        <w:lastRenderedPageBreak/>
        <w:t>укуктар жана аралаш укуктар тууралуу</w:t>
      </w:r>
      <w:r w:rsidR="00397C7E" w:rsidRPr="00BF3364">
        <w:rPr>
          <w:rFonts w:ascii="Times New Roman" w:hAnsi="Times New Roman" w:cs="Times New Roman"/>
          <w:sz w:val="24"/>
          <w:szCs w:val="24"/>
        </w:rPr>
        <w:t>»</w:t>
      </w:r>
      <w:r w:rsidR="00397C7E" w:rsidRPr="00BF3364">
        <w:rPr>
          <w:rFonts w:ascii="Times New Roman" w:hAnsi="Times New Roman" w:cs="Times New Roman"/>
          <w:sz w:val="24"/>
          <w:szCs w:val="24"/>
          <w:lang w:val="ky-KG"/>
        </w:rPr>
        <w:t xml:space="preserve"> Мыйзамын жана автордук укуктар менен аралаш укуктарды сактоого байланыштуу болгон маселелерди жөнгө салуучу башка ченемдик-укуктук актыларды бузбашы керек.</w:t>
      </w:r>
      <w:r w:rsidR="00D47A39" w:rsidRPr="00D47A39">
        <w:rPr>
          <w:rFonts w:ascii="Times New Roman" w:hAnsi="Times New Roman" w:cs="Times New Roman"/>
          <w:sz w:val="24"/>
          <w:szCs w:val="24"/>
          <w:lang w:val="ky-KG"/>
        </w:rPr>
        <w:t xml:space="preserve"> </w:t>
      </w:r>
      <w:r w:rsidR="00471E61">
        <w:rPr>
          <w:rFonts w:ascii="Times New Roman" w:hAnsi="Times New Roman" w:cs="Times New Roman"/>
          <w:sz w:val="24"/>
          <w:szCs w:val="24"/>
          <w:lang w:val="ky-KG"/>
        </w:rPr>
        <w:br/>
      </w:r>
    </w:p>
    <w:p w:rsidR="006C4560" w:rsidRDefault="006C4560"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D47A39" w:rsidRPr="00BF3364" w:rsidRDefault="00D47A39" w:rsidP="006C4560">
      <w:pPr>
        <w:widowControl w:val="0"/>
        <w:autoSpaceDE w:val="0"/>
        <w:autoSpaceDN w:val="0"/>
        <w:adjustRightInd w:val="0"/>
        <w:spacing w:after="0" w:line="240" w:lineRule="auto"/>
        <w:ind w:firstLine="425"/>
        <w:jc w:val="both"/>
        <w:rPr>
          <w:rFonts w:ascii="Times New Roman" w:hAnsi="Times New Roman" w:cs="Times New Roman"/>
          <w:sz w:val="24"/>
          <w:szCs w:val="24"/>
          <w:lang w:val="ky-KG"/>
        </w:rPr>
      </w:pPr>
    </w:p>
    <w:p w:rsidR="006C4560" w:rsidRPr="00BF3364" w:rsidRDefault="006C4560" w:rsidP="006C4560">
      <w:pPr>
        <w:rPr>
          <w:rFonts w:ascii="Times New Roman" w:hAnsi="Times New Roman" w:cs="Times New Roman"/>
          <w:b/>
          <w:sz w:val="24"/>
          <w:szCs w:val="24"/>
        </w:rPr>
      </w:pPr>
      <w:r w:rsidRPr="00D47A39">
        <w:rPr>
          <w:rFonts w:ascii="Times New Roman" w:hAnsi="Times New Roman" w:cs="Times New Roman"/>
          <w:b/>
          <w:sz w:val="24"/>
          <w:szCs w:val="24"/>
          <w:lang w:val="ky-KG"/>
        </w:rPr>
        <w:br w:type="page"/>
      </w:r>
      <w:r w:rsidR="00397C7E" w:rsidRPr="00BF3364">
        <w:rPr>
          <w:rFonts w:ascii="Times New Roman" w:hAnsi="Times New Roman" w:cs="Times New Roman"/>
          <w:b/>
          <w:sz w:val="24"/>
          <w:szCs w:val="24"/>
          <w:lang w:val="ky-KG"/>
        </w:rPr>
        <w:lastRenderedPageBreak/>
        <w:t>Түзүүчүлөр</w:t>
      </w:r>
      <w:r w:rsidRPr="00BF3364">
        <w:rPr>
          <w:rFonts w:ascii="Times New Roman" w:hAnsi="Times New Roman" w:cs="Times New Roman"/>
          <w:b/>
          <w:sz w:val="24"/>
          <w:szCs w:val="24"/>
        </w:rPr>
        <w:t>:</w:t>
      </w:r>
    </w:p>
    <w:p w:rsidR="006C4560" w:rsidRPr="00BF3364" w:rsidRDefault="006C4560" w:rsidP="006C4560">
      <w:pPr>
        <w:pStyle w:val="a6"/>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2092"/>
      </w:tblGrid>
      <w:tr w:rsidR="00BF3364" w:rsidRPr="00BF3364" w:rsidTr="00CD7412">
        <w:tc>
          <w:tcPr>
            <w:tcW w:w="6062" w:type="dxa"/>
            <w:vAlign w:val="center"/>
          </w:tcPr>
          <w:p w:rsidR="006C4560" w:rsidRPr="00BF3364" w:rsidRDefault="00397C7E" w:rsidP="00CD7412">
            <w:pPr>
              <w:pStyle w:val="a6"/>
              <w:rPr>
                <w:rFonts w:ascii="Times New Roman" w:hAnsi="Times New Roman" w:cs="Times New Roman"/>
                <w:sz w:val="24"/>
                <w:szCs w:val="24"/>
              </w:rPr>
            </w:pPr>
            <w:r w:rsidRPr="00BF3364">
              <w:rPr>
                <w:rFonts w:ascii="Times New Roman" w:hAnsi="Times New Roman" w:cs="Times New Roman"/>
                <w:sz w:val="24"/>
                <w:szCs w:val="24"/>
              </w:rPr>
              <w:t>К</w:t>
            </w:r>
            <w:r w:rsidRPr="00BF3364">
              <w:rPr>
                <w:rFonts w:ascii="Times New Roman" w:hAnsi="Times New Roman" w:cs="Times New Roman"/>
                <w:sz w:val="24"/>
                <w:szCs w:val="24"/>
                <w:lang w:val="ky-KG"/>
              </w:rPr>
              <w:t>М</w:t>
            </w:r>
            <w:r w:rsidR="006C4560" w:rsidRPr="00BF3364">
              <w:rPr>
                <w:rFonts w:ascii="Times New Roman" w:hAnsi="Times New Roman" w:cs="Times New Roman"/>
                <w:sz w:val="24"/>
                <w:szCs w:val="24"/>
              </w:rPr>
              <w:t>ЮА</w:t>
            </w:r>
            <w:r w:rsidRPr="00BF3364">
              <w:rPr>
                <w:rFonts w:ascii="Times New Roman" w:hAnsi="Times New Roman" w:cs="Times New Roman"/>
                <w:sz w:val="24"/>
                <w:szCs w:val="24"/>
                <w:lang w:val="ky-KG"/>
              </w:rPr>
              <w:t>нын</w:t>
            </w:r>
            <w:r w:rsidR="00D676F2">
              <w:rPr>
                <w:rFonts w:ascii="Times New Roman" w:hAnsi="Times New Roman" w:cs="Times New Roman"/>
                <w:sz w:val="24"/>
                <w:szCs w:val="24"/>
                <w:lang w:val="ky-KG"/>
              </w:rPr>
              <w:t xml:space="preserve"> </w:t>
            </w:r>
            <w:r w:rsidRPr="00BF3364">
              <w:rPr>
                <w:rFonts w:ascii="Times New Roman" w:hAnsi="Times New Roman" w:cs="Times New Roman"/>
                <w:sz w:val="24"/>
                <w:szCs w:val="24"/>
                <w:lang w:val="en-US"/>
              </w:rPr>
              <w:t>IT</w:t>
            </w:r>
            <w:r w:rsidRPr="00BF3364">
              <w:rPr>
                <w:rFonts w:ascii="Times New Roman" w:hAnsi="Times New Roman" w:cs="Times New Roman"/>
                <w:sz w:val="24"/>
                <w:szCs w:val="24"/>
              </w:rPr>
              <w:t>-</w:t>
            </w:r>
            <w:proofErr w:type="spellStart"/>
            <w:r w:rsidRPr="00BF3364">
              <w:rPr>
                <w:rFonts w:ascii="Times New Roman" w:hAnsi="Times New Roman" w:cs="Times New Roman"/>
                <w:sz w:val="24"/>
                <w:szCs w:val="24"/>
              </w:rPr>
              <w:t>Академи</w:t>
            </w:r>
            <w:proofErr w:type="spellEnd"/>
            <w:r w:rsidRPr="00BF3364">
              <w:rPr>
                <w:rFonts w:ascii="Times New Roman" w:hAnsi="Times New Roman" w:cs="Times New Roman"/>
                <w:sz w:val="24"/>
                <w:szCs w:val="24"/>
                <w:lang w:val="ky-KG"/>
              </w:rPr>
              <w:t>ясынын директору</w:t>
            </w:r>
            <w:r w:rsidR="006C4560" w:rsidRPr="00BF3364">
              <w:rPr>
                <w:rFonts w:ascii="Times New Roman" w:hAnsi="Times New Roman" w:cs="Times New Roman"/>
                <w:sz w:val="24"/>
                <w:szCs w:val="24"/>
              </w:rPr>
              <w:t xml:space="preserve">, </w:t>
            </w:r>
          </w:p>
          <w:p w:rsidR="006C4560" w:rsidRPr="00BF3364" w:rsidRDefault="00397C7E" w:rsidP="00CD7412">
            <w:pPr>
              <w:pStyle w:val="a6"/>
              <w:rPr>
                <w:rFonts w:ascii="Times New Roman" w:hAnsi="Times New Roman" w:cs="Times New Roman"/>
                <w:sz w:val="24"/>
                <w:szCs w:val="24"/>
              </w:rPr>
            </w:pPr>
            <w:proofErr w:type="spellStart"/>
            <w:r w:rsidRPr="00BF3364">
              <w:rPr>
                <w:rFonts w:ascii="Times New Roman" w:hAnsi="Times New Roman" w:cs="Times New Roman"/>
                <w:sz w:val="24"/>
                <w:szCs w:val="24"/>
              </w:rPr>
              <w:t>техни</w:t>
            </w:r>
            <w:proofErr w:type="spellEnd"/>
            <w:r w:rsidRPr="00BF3364">
              <w:rPr>
                <w:rFonts w:ascii="Times New Roman" w:hAnsi="Times New Roman" w:cs="Times New Roman"/>
                <w:sz w:val="24"/>
                <w:szCs w:val="24"/>
                <w:lang w:val="ky-KG"/>
              </w:rPr>
              <w:t>ка илимдеринин кандидаты</w:t>
            </w:r>
            <w:r w:rsidR="006C4560" w:rsidRPr="00BF3364">
              <w:rPr>
                <w:rFonts w:ascii="Times New Roman" w:hAnsi="Times New Roman" w:cs="Times New Roman"/>
                <w:sz w:val="24"/>
                <w:szCs w:val="24"/>
              </w:rPr>
              <w:t>, доцент</w:t>
            </w: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r w:rsidRPr="00BF3364">
              <w:rPr>
                <w:rFonts w:ascii="Times New Roman" w:hAnsi="Times New Roman" w:cs="Times New Roman"/>
                <w:sz w:val="24"/>
                <w:szCs w:val="24"/>
              </w:rPr>
              <w:t>Саитов</w:t>
            </w:r>
          </w:p>
          <w:p w:rsidR="006C4560" w:rsidRPr="00BF3364" w:rsidRDefault="006C4560" w:rsidP="00CD7412">
            <w:pPr>
              <w:pStyle w:val="a6"/>
              <w:rPr>
                <w:rFonts w:ascii="Times New Roman" w:hAnsi="Times New Roman" w:cs="Times New Roman"/>
                <w:sz w:val="24"/>
                <w:szCs w:val="24"/>
              </w:rPr>
            </w:pPr>
            <w:proofErr w:type="spellStart"/>
            <w:r w:rsidRPr="00BF3364">
              <w:rPr>
                <w:rFonts w:ascii="Times New Roman" w:hAnsi="Times New Roman" w:cs="Times New Roman"/>
                <w:sz w:val="24"/>
                <w:szCs w:val="24"/>
              </w:rPr>
              <w:t>Нурлан</w:t>
            </w:r>
            <w:proofErr w:type="spellEnd"/>
          </w:p>
          <w:p w:rsidR="006C4560" w:rsidRPr="00BF3364" w:rsidRDefault="006C4560" w:rsidP="00CD7412">
            <w:pPr>
              <w:pStyle w:val="a6"/>
              <w:rPr>
                <w:rFonts w:ascii="Times New Roman" w:hAnsi="Times New Roman" w:cs="Times New Roman"/>
                <w:sz w:val="24"/>
                <w:szCs w:val="24"/>
              </w:rPr>
            </w:pPr>
            <w:proofErr w:type="spellStart"/>
            <w:r w:rsidRPr="00BF3364">
              <w:rPr>
                <w:rFonts w:ascii="Times New Roman" w:hAnsi="Times New Roman" w:cs="Times New Roman"/>
                <w:sz w:val="24"/>
                <w:szCs w:val="24"/>
              </w:rPr>
              <w:t>Жолдошевич</w:t>
            </w:r>
            <w:proofErr w:type="spellEnd"/>
          </w:p>
        </w:tc>
      </w:tr>
      <w:tr w:rsidR="00BF3364" w:rsidRPr="00BF3364" w:rsidTr="00CD7412">
        <w:tc>
          <w:tcPr>
            <w:tcW w:w="6062" w:type="dxa"/>
          </w:tcPr>
          <w:p w:rsidR="006C4560" w:rsidRPr="00BF3364" w:rsidRDefault="006C4560" w:rsidP="00CD7412">
            <w:pPr>
              <w:pStyle w:val="a6"/>
              <w:rPr>
                <w:rFonts w:ascii="Times New Roman" w:hAnsi="Times New Roman" w:cs="Times New Roman"/>
                <w:sz w:val="24"/>
                <w:szCs w:val="24"/>
              </w:rPr>
            </w:pP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
        </w:tc>
      </w:tr>
      <w:tr w:rsidR="00BF3364" w:rsidRPr="00BF3364" w:rsidTr="00CD7412">
        <w:tc>
          <w:tcPr>
            <w:tcW w:w="6062" w:type="dxa"/>
          </w:tcPr>
          <w:p w:rsidR="006C4560" w:rsidRPr="00BF3364" w:rsidRDefault="006C4560" w:rsidP="00CD7412">
            <w:pPr>
              <w:pStyle w:val="a6"/>
              <w:rPr>
                <w:rFonts w:ascii="Times New Roman" w:hAnsi="Times New Roman" w:cs="Times New Roman"/>
                <w:sz w:val="24"/>
                <w:szCs w:val="24"/>
              </w:rPr>
            </w:pP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
        </w:tc>
      </w:tr>
      <w:tr w:rsidR="00BF3364" w:rsidRPr="00BF3364" w:rsidTr="00CD7412">
        <w:tc>
          <w:tcPr>
            <w:tcW w:w="6062" w:type="dxa"/>
          </w:tcPr>
          <w:p w:rsidR="00397C7E" w:rsidRPr="00BF3364" w:rsidRDefault="00397C7E" w:rsidP="00CD7412">
            <w:pPr>
              <w:pStyle w:val="a6"/>
              <w:rPr>
                <w:rFonts w:ascii="Times New Roman" w:hAnsi="Times New Roman" w:cs="Times New Roman"/>
                <w:sz w:val="24"/>
                <w:szCs w:val="24"/>
                <w:lang w:val="ky-KG"/>
              </w:rPr>
            </w:pPr>
            <w:r w:rsidRPr="00BF3364">
              <w:rPr>
                <w:rFonts w:ascii="Times New Roman" w:hAnsi="Times New Roman" w:cs="Times New Roman"/>
                <w:sz w:val="24"/>
                <w:szCs w:val="24"/>
              </w:rPr>
              <w:t>К</w:t>
            </w:r>
            <w:r w:rsidRPr="00BF3364">
              <w:rPr>
                <w:rFonts w:ascii="Times New Roman" w:hAnsi="Times New Roman" w:cs="Times New Roman"/>
                <w:sz w:val="24"/>
                <w:szCs w:val="24"/>
                <w:lang w:val="ky-KG"/>
              </w:rPr>
              <w:t>М</w:t>
            </w:r>
            <w:r w:rsidRPr="00BF3364">
              <w:rPr>
                <w:rFonts w:ascii="Times New Roman" w:hAnsi="Times New Roman" w:cs="Times New Roman"/>
                <w:sz w:val="24"/>
                <w:szCs w:val="24"/>
              </w:rPr>
              <w:t>ЮА</w:t>
            </w:r>
            <w:r w:rsidRPr="00BF3364">
              <w:rPr>
                <w:rFonts w:ascii="Times New Roman" w:hAnsi="Times New Roman" w:cs="Times New Roman"/>
                <w:sz w:val="24"/>
                <w:szCs w:val="24"/>
                <w:lang w:val="ky-KG"/>
              </w:rPr>
              <w:t>нын</w:t>
            </w:r>
            <w:r w:rsidR="00D676F2">
              <w:rPr>
                <w:rFonts w:ascii="Times New Roman" w:hAnsi="Times New Roman" w:cs="Times New Roman"/>
                <w:sz w:val="24"/>
                <w:szCs w:val="24"/>
                <w:lang w:val="ky-KG"/>
              </w:rPr>
              <w:t xml:space="preserve"> </w:t>
            </w:r>
            <w:r w:rsidRPr="00BF3364">
              <w:rPr>
                <w:rFonts w:ascii="Times New Roman" w:hAnsi="Times New Roman" w:cs="Times New Roman"/>
                <w:sz w:val="24"/>
                <w:szCs w:val="24"/>
                <w:lang w:val="en-US"/>
              </w:rPr>
              <w:t>IT</w:t>
            </w:r>
            <w:r w:rsidRPr="00BF3364">
              <w:rPr>
                <w:rFonts w:ascii="Times New Roman" w:hAnsi="Times New Roman" w:cs="Times New Roman"/>
                <w:sz w:val="24"/>
                <w:szCs w:val="24"/>
              </w:rPr>
              <w:t>-</w:t>
            </w:r>
            <w:proofErr w:type="spellStart"/>
            <w:r w:rsidRPr="00BF3364">
              <w:rPr>
                <w:rFonts w:ascii="Times New Roman" w:hAnsi="Times New Roman" w:cs="Times New Roman"/>
                <w:sz w:val="24"/>
                <w:szCs w:val="24"/>
              </w:rPr>
              <w:t>Академи</w:t>
            </w:r>
            <w:proofErr w:type="spellEnd"/>
            <w:r w:rsidRPr="00BF3364">
              <w:rPr>
                <w:rFonts w:ascii="Times New Roman" w:hAnsi="Times New Roman" w:cs="Times New Roman"/>
                <w:sz w:val="24"/>
                <w:szCs w:val="24"/>
                <w:lang w:val="ky-KG"/>
              </w:rPr>
              <w:t xml:space="preserve">ясынын </w:t>
            </w:r>
          </w:p>
          <w:p w:rsidR="00397C7E" w:rsidRPr="00BF3364" w:rsidRDefault="00397C7E" w:rsidP="00CD7412">
            <w:pPr>
              <w:pStyle w:val="a6"/>
              <w:rPr>
                <w:rFonts w:ascii="Times New Roman" w:hAnsi="Times New Roman" w:cs="Times New Roman"/>
                <w:sz w:val="24"/>
                <w:szCs w:val="24"/>
                <w:lang w:val="ky-KG"/>
              </w:rPr>
            </w:pPr>
            <w:r w:rsidRPr="00BF3364">
              <w:rPr>
                <w:rFonts w:ascii="Times New Roman" w:hAnsi="Times New Roman" w:cs="Times New Roman"/>
                <w:sz w:val="24"/>
                <w:szCs w:val="24"/>
                <w:lang w:val="ky-KG"/>
              </w:rPr>
              <w:t>директорунун орун басары</w:t>
            </w: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roofErr w:type="spellStart"/>
            <w:r w:rsidRPr="00BF3364">
              <w:rPr>
                <w:rFonts w:ascii="Times New Roman" w:hAnsi="Times New Roman" w:cs="Times New Roman"/>
                <w:sz w:val="24"/>
                <w:szCs w:val="24"/>
              </w:rPr>
              <w:t>Абельденов</w:t>
            </w:r>
            <w:proofErr w:type="spellEnd"/>
          </w:p>
          <w:p w:rsidR="006C4560" w:rsidRPr="00BF3364" w:rsidRDefault="006C4560" w:rsidP="00CD7412">
            <w:pPr>
              <w:pStyle w:val="a6"/>
              <w:rPr>
                <w:rFonts w:ascii="Times New Roman" w:hAnsi="Times New Roman" w:cs="Times New Roman"/>
                <w:sz w:val="24"/>
                <w:szCs w:val="24"/>
              </w:rPr>
            </w:pPr>
            <w:proofErr w:type="spellStart"/>
            <w:r w:rsidRPr="00BF3364">
              <w:rPr>
                <w:rFonts w:ascii="Times New Roman" w:hAnsi="Times New Roman" w:cs="Times New Roman"/>
                <w:sz w:val="24"/>
                <w:szCs w:val="24"/>
              </w:rPr>
              <w:t>Адиль</w:t>
            </w:r>
            <w:proofErr w:type="spellEnd"/>
          </w:p>
          <w:p w:rsidR="006C4560" w:rsidRPr="00BF3364" w:rsidRDefault="006C4560" w:rsidP="00CD7412">
            <w:pPr>
              <w:pStyle w:val="a6"/>
              <w:rPr>
                <w:rFonts w:ascii="Times New Roman" w:hAnsi="Times New Roman" w:cs="Times New Roman"/>
                <w:sz w:val="24"/>
                <w:szCs w:val="24"/>
              </w:rPr>
            </w:pPr>
            <w:proofErr w:type="spellStart"/>
            <w:r w:rsidRPr="00BF3364">
              <w:rPr>
                <w:rFonts w:ascii="Times New Roman" w:hAnsi="Times New Roman" w:cs="Times New Roman"/>
                <w:sz w:val="24"/>
                <w:szCs w:val="24"/>
              </w:rPr>
              <w:t>Мелисович</w:t>
            </w:r>
            <w:proofErr w:type="spellEnd"/>
          </w:p>
        </w:tc>
      </w:tr>
      <w:tr w:rsidR="00BF3364" w:rsidRPr="00BF3364" w:rsidTr="00CD7412">
        <w:tc>
          <w:tcPr>
            <w:tcW w:w="6062" w:type="dxa"/>
          </w:tcPr>
          <w:p w:rsidR="006C4560" w:rsidRPr="00BF3364" w:rsidRDefault="006C4560" w:rsidP="00CD7412">
            <w:pPr>
              <w:pStyle w:val="a6"/>
              <w:rPr>
                <w:rFonts w:ascii="Times New Roman" w:hAnsi="Times New Roman" w:cs="Times New Roman"/>
                <w:sz w:val="24"/>
                <w:szCs w:val="24"/>
              </w:rPr>
            </w:pP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
        </w:tc>
      </w:tr>
      <w:tr w:rsidR="00BF3364" w:rsidRPr="00BF3364" w:rsidTr="00CD7412">
        <w:tc>
          <w:tcPr>
            <w:tcW w:w="6062" w:type="dxa"/>
          </w:tcPr>
          <w:p w:rsidR="006C4560" w:rsidRPr="00BF3364" w:rsidRDefault="006C4560" w:rsidP="00CD7412">
            <w:pPr>
              <w:pStyle w:val="a6"/>
              <w:rPr>
                <w:rFonts w:ascii="Times New Roman" w:hAnsi="Times New Roman" w:cs="Times New Roman"/>
                <w:sz w:val="24"/>
                <w:szCs w:val="24"/>
              </w:rPr>
            </w:pP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
        </w:tc>
      </w:tr>
      <w:tr w:rsidR="00BF3364" w:rsidRPr="00BF3364" w:rsidTr="00CD7412">
        <w:tc>
          <w:tcPr>
            <w:tcW w:w="6062" w:type="dxa"/>
          </w:tcPr>
          <w:p w:rsidR="006C4560" w:rsidRPr="00BF3364" w:rsidRDefault="00397C7E" w:rsidP="00CD7412">
            <w:pPr>
              <w:pStyle w:val="a6"/>
              <w:rPr>
                <w:rFonts w:ascii="Times New Roman" w:hAnsi="Times New Roman" w:cs="Times New Roman"/>
                <w:sz w:val="24"/>
                <w:szCs w:val="24"/>
                <w:lang w:val="ky-KG"/>
              </w:rPr>
            </w:pPr>
            <w:r w:rsidRPr="00BF3364">
              <w:rPr>
                <w:rFonts w:ascii="Times New Roman" w:hAnsi="Times New Roman" w:cs="Times New Roman"/>
                <w:sz w:val="24"/>
                <w:szCs w:val="24"/>
              </w:rPr>
              <w:t>К</w:t>
            </w:r>
            <w:r w:rsidRPr="00BF3364">
              <w:rPr>
                <w:rFonts w:ascii="Times New Roman" w:hAnsi="Times New Roman" w:cs="Times New Roman"/>
                <w:sz w:val="24"/>
                <w:szCs w:val="24"/>
                <w:lang w:val="ky-KG"/>
              </w:rPr>
              <w:t>М</w:t>
            </w:r>
            <w:r w:rsidRPr="00BF3364">
              <w:rPr>
                <w:rFonts w:ascii="Times New Roman" w:hAnsi="Times New Roman" w:cs="Times New Roman"/>
                <w:sz w:val="24"/>
                <w:szCs w:val="24"/>
              </w:rPr>
              <w:t>ЮА</w:t>
            </w:r>
            <w:r w:rsidRPr="00BF3364">
              <w:rPr>
                <w:rFonts w:ascii="Times New Roman" w:hAnsi="Times New Roman" w:cs="Times New Roman"/>
                <w:sz w:val="24"/>
                <w:szCs w:val="24"/>
                <w:lang w:val="ky-KG"/>
              </w:rPr>
              <w:t>нын</w:t>
            </w:r>
            <w:r w:rsidR="00D676F2">
              <w:rPr>
                <w:rFonts w:ascii="Times New Roman" w:hAnsi="Times New Roman" w:cs="Times New Roman"/>
                <w:sz w:val="24"/>
                <w:szCs w:val="24"/>
                <w:lang w:val="ky-KG"/>
              </w:rPr>
              <w:t xml:space="preserve"> </w:t>
            </w:r>
            <w:r w:rsidRPr="00BF3364">
              <w:rPr>
                <w:rFonts w:ascii="Times New Roman" w:hAnsi="Times New Roman" w:cs="Times New Roman"/>
                <w:sz w:val="24"/>
                <w:szCs w:val="24"/>
                <w:lang w:val="en-US"/>
              </w:rPr>
              <w:t>IT</w:t>
            </w:r>
            <w:r w:rsidRPr="00BF3364">
              <w:rPr>
                <w:rFonts w:ascii="Times New Roman" w:hAnsi="Times New Roman" w:cs="Times New Roman"/>
                <w:sz w:val="24"/>
                <w:szCs w:val="24"/>
              </w:rPr>
              <w:t>-</w:t>
            </w:r>
            <w:proofErr w:type="spellStart"/>
            <w:r w:rsidRPr="00BF3364">
              <w:rPr>
                <w:rFonts w:ascii="Times New Roman" w:hAnsi="Times New Roman" w:cs="Times New Roman"/>
                <w:sz w:val="24"/>
                <w:szCs w:val="24"/>
              </w:rPr>
              <w:t>Академи</w:t>
            </w:r>
            <w:proofErr w:type="spellEnd"/>
            <w:r w:rsidRPr="00BF3364">
              <w:rPr>
                <w:rFonts w:ascii="Times New Roman" w:hAnsi="Times New Roman" w:cs="Times New Roman"/>
                <w:sz w:val="24"/>
                <w:szCs w:val="24"/>
                <w:lang w:val="ky-KG"/>
              </w:rPr>
              <w:t>ясынын</w:t>
            </w:r>
          </w:p>
          <w:p w:rsidR="00397C7E" w:rsidRPr="00BF3364" w:rsidRDefault="00397C7E" w:rsidP="00CD7412">
            <w:pPr>
              <w:pStyle w:val="a6"/>
              <w:rPr>
                <w:rFonts w:ascii="Times New Roman" w:hAnsi="Times New Roman" w:cs="Times New Roman"/>
                <w:sz w:val="24"/>
                <w:szCs w:val="24"/>
              </w:rPr>
            </w:pPr>
            <w:r w:rsidRPr="00BF3364">
              <w:rPr>
                <w:rFonts w:ascii="Times New Roman" w:hAnsi="Times New Roman" w:cs="Times New Roman"/>
                <w:sz w:val="24"/>
                <w:szCs w:val="24"/>
                <w:lang w:val="ky-KG"/>
              </w:rPr>
              <w:t>башкы адиси</w:t>
            </w:r>
          </w:p>
          <w:p w:rsidR="006C4560" w:rsidRPr="00BF3364" w:rsidRDefault="006C4560" w:rsidP="00CD7412">
            <w:pPr>
              <w:pStyle w:val="a6"/>
              <w:rPr>
                <w:rFonts w:ascii="Times New Roman" w:hAnsi="Times New Roman" w:cs="Times New Roman"/>
                <w:sz w:val="24"/>
                <w:szCs w:val="24"/>
              </w:rPr>
            </w:pP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roofErr w:type="spellStart"/>
            <w:r w:rsidRPr="00BF3364">
              <w:rPr>
                <w:rFonts w:ascii="Times New Roman" w:hAnsi="Times New Roman" w:cs="Times New Roman"/>
                <w:sz w:val="24"/>
                <w:szCs w:val="24"/>
              </w:rPr>
              <w:t>Соорбекова</w:t>
            </w:r>
            <w:proofErr w:type="spellEnd"/>
          </w:p>
          <w:p w:rsidR="006C4560" w:rsidRPr="00BF3364" w:rsidRDefault="006C4560" w:rsidP="00CD7412">
            <w:pPr>
              <w:pStyle w:val="a6"/>
              <w:rPr>
                <w:rFonts w:ascii="Times New Roman" w:hAnsi="Times New Roman" w:cs="Times New Roman"/>
                <w:sz w:val="24"/>
                <w:szCs w:val="24"/>
              </w:rPr>
            </w:pPr>
            <w:r w:rsidRPr="00BF3364">
              <w:rPr>
                <w:rFonts w:ascii="Times New Roman" w:hAnsi="Times New Roman" w:cs="Times New Roman"/>
                <w:sz w:val="24"/>
                <w:szCs w:val="24"/>
              </w:rPr>
              <w:t xml:space="preserve">Элина </w:t>
            </w:r>
            <w:proofErr w:type="spellStart"/>
            <w:r w:rsidRPr="00BF3364">
              <w:rPr>
                <w:rFonts w:ascii="Times New Roman" w:hAnsi="Times New Roman" w:cs="Times New Roman"/>
                <w:sz w:val="24"/>
                <w:szCs w:val="24"/>
              </w:rPr>
              <w:t>Сатыбековна</w:t>
            </w:r>
            <w:proofErr w:type="spellEnd"/>
          </w:p>
        </w:tc>
      </w:tr>
      <w:tr w:rsidR="00BF3364" w:rsidRPr="00BF3364" w:rsidTr="00CD7412">
        <w:tc>
          <w:tcPr>
            <w:tcW w:w="6062" w:type="dxa"/>
          </w:tcPr>
          <w:p w:rsidR="006C4560" w:rsidRPr="00BF3364" w:rsidRDefault="006C4560" w:rsidP="00CD7412">
            <w:pPr>
              <w:pStyle w:val="a6"/>
              <w:rPr>
                <w:rFonts w:ascii="Times New Roman" w:hAnsi="Times New Roman" w:cs="Times New Roman"/>
                <w:sz w:val="24"/>
                <w:szCs w:val="24"/>
              </w:rPr>
            </w:pP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
        </w:tc>
      </w:tr>
      <w:tr w:rsidR="00BF3364" w:rsidRPr="00BF3364" w:rsidTr="00CD7412">
        <w:tc>
          <w:tcPr>
            <w:tcW w:w="6062" w:type="dxa"/>
          </w:tcPr>
          <w:p w:rsidR="006C4560" w:rsidRPr="00BF3364" w:rsidRDefault="006C4560" w:rsidP="00CD7412">
            <w:pPr>
              <w:pStyle w:val="a6"/>
              <w:rPr>
                <w:rFonts w:ascii="Times New Roman" w:hAnsi="Times New Roman" w:cs="Times New Roman"/>
                <w:sz w:val="24"/>
                <w:szCs w:val="24"/>
              </w:rPr>
            </w:pP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
        </w:tc>
      </w:tr>
      <w:tr w:rsidR="00BF3364" w:rsidRPr="00BF3364" w:rsidTr="00CD7412">
        <w:tc>
          <w:tcPr>
            <w:tcW w:w="6062" w:type="dxa"/>
          </w:tcPr>
          <w:p w:rsidR="007A23B7" w:rsidRPr="00BF3364" w:rsidRDefault="00397C7E" w:rsidP="00CD7412">
            <w:pPr>
              <w:pStyle w:val="a6"/>
              <w:rPr>
                <w:rFonts w:ascii="Times New Roman" w:hAnsi="Times New Roman" w:cs="Times New Roman"/>
                <w:sz w:val="24"/>
                <w:szCs w:val="24"/>
                <w:lang w:val="ky-KG"/>
              </w:rPr>
            </w:pPr>
            <w:r w:rsidRPr="00BF3364">
              <w:rPr>
                <w:rFonts w:ascii="Times New Roman" w:hAnsi="Times New Roman" w:cs="Times New Roman"/>
                <w:sz w:val="24"/>
                <w:szCs w:val="24"/>
              </w:rPr>
              <w:t>К</w:t>
            </w:r>
            <w:r w:rsidRPr="00BF3364">
              <w:rPr>
                <w:rFonts w:ascii="Times New Roman" w:hAnsi="Times New Roman" w:cs="Times New Roman"/>
                <w:sz w:val="24"/>
                <w:szCs w:val="24"/>
                <w:lang w:val="ky-KG"/>
              </w:rPr>
              <w:t>М</w:t>
            </w:r>
            <w:r w:rsidRPr="00BF3364">
              <w:rPr>
                <w:rFonts w:ascii="Times New Roman" w:hAnsi="Times New Roman" w:cs="Times New Roman"/>
                <w:sz w:val="24"/>
                <w:szCs w:val="24"/>
              </w:rPr>
              <w:t>ЮА</w:t>
            </w:r>
            <w:r w:rsidRPr="00BF3364">
              <w:rPr>
                <w:rFonts w:ascii="Times New Roman" w:hAnsi="Times New Roman" w:cs="Times New Roman"/>
                <w:sz w:val="24"/>
                <w:szCs w:val="24"/>
                <w:lang w:val="ky-KG"/>
              </w:rPr>
              <w:t>нын</w:t>
            </w:r>
            <w:r w:rsidR="00D676F2">
              <w:rPr>
                <w:rFonts w:ascii="Times New Roman" w:hAnsi="Times New Roman" w:cs="Times New Roman"/>
                <w:sz w:val="24"/>
                <w:szCs w:val="24"/>
                <w:lang w:val="ky-KG"/>
              </w:rPr>
              <w:t xml:space="preserve"> </w:t>
            </w:r>
            <w:r w:rsidRPr="00BF3364">
              <w:rPr>
                <w:rFonts w:ascii="Times New Roman" w:hAnsi="Times New Roman" w:cs="Times New Roman"/>
                <w:sz w:val="24"/>
                <w:szCs w:val="24"/>
                <w:lang w:val="en-US"/>
              </w:rPr>
              <w:t>IT</w:t>
            </w:r>
            <w:r w:rsidRPr="00BF3364">
              <w:rPr>
                <w:rFonts w:ascii="Times New Roman" w:hAnsi="Times New Roman" w:cs="Times New Roman"/>
                <w:sz w:val="24"/>
                <w:szCs w:val="24"/>
              </w:rPr>
              <w:t>-</w:t>
            </w:r>
            <w:proofErr w:type="spellStart"/>
            <w:r w:rsidRPr="00BF3364">
              <w:rPr>
                <w:rFonts w:ascii="Times New Roman" w:hAnsi="Times New Roman" w:cs="Times New Roman"/>
                <w:sz w:val="24"/>
                <w:szCs w:val="24"/>
              </w:rPr>
              <w:t>Академи</w:t>
            </w:r>
            <w:proofErr w:type="spellEnd"/>
            <w:r w:rsidRPr="00BF3364">
              <w:rPr>
                <w:rFonts w:ascii="Times New Roman" w:hAnsi="Times New Roman" w:cs="Times New Roman"/>
                <w:sz w:val="24"/>
                <w:szCs w:val="24"/>
                <w:lang w:val="ky-KG"/>
              </w:rPr>
              <w:t>ясынын</w:t>
            </w:r>
            <w:r w:rsidR="00D676F2">
              <w:rPr>
                <w:rFonts w:ascii="Times New Roman" w:hAnsi="Times New Roman" w:cs="Times New Roman"/>
                <w:sz w:val="24"/>
                <w:szCs w:val="24"/>
                <w:lang w:val="ky-KG"/>
              </w:rPr>
              <w:t xml:space="preserve"> </w:t>
            </w:r>
            <w:bookmarkStart w:id="12" w:name="_GoBack"/>
            <w:bookmarkEnd w:id="12"/>
            <w:r w:rsidR="007A23B7" w:rsidRPr="00BF3364">
              <w:rPr>
                <w:rFonts w:ascii="Times New Roman" w:hAnsi="Times New Roman" w:cs="Times New Roman"/>
                <w:sz w:val="24"/>
                <w:szCs w:val="24"/>
              </w:rPr>
              <w:t>«</w:t>
            </w:r>
            <w:r w:rsidR="007A23B7" w:rsidRPr="00BF3364">
              <w:rPr>
                <w:rFonts w:ascii="Times New Roman" w:hAnsi="Times New Roman" w:cs="Times New Roman"/>
                <w:sz w:val="24"/>
                <w:szCs w:val="24"/>
                <w:lang w:val="ky-KG"/>
              </w:rPr>
              <w:t>Маалыматтык</w:t>
            </w:r>
          </w:p>
          <w:p w:rsidR="006C4560" w:rsidRPr="00BF3364" w:rsidRDefault="007A23B7" w:rsidP="00CD7412">
            <w:pPr>
              <w:pStyle w:val="a6"/>
              <w:rPr>
                <w:rFonts w:ascii="Times New Roman" w:hAnsi="Times New Roman" w:cs="Times New Roman"/>
                <w:sz w:val="24"/>
                <w:szCs w:val="24"/>
                <w:lang w:val="ky-KG"/>
              </w:rPr>
            </w:pPr>
            <w:r w:rsidRPr="00BF3364">
              <w:rPr>
                <w:rFonts w:ascii="Times New Roman" w:hAnsi="Times New Roman" w:cs="Times New Roman"/>
                <w:sz w:val="24"/>
                <w:szCs w:val="24"/>
                <w:lang w:val="ky-KG"/>
              </w:rPr>
              <w:t xml:space="preserve"> укуктар жанатабигый илимдердин</w:t>
            </w:r>
            <w:r w:rsidR="006C4560" w:rsidRPr="00BF3364">
              <w:rPr>
                <w:rFonts w:ascii="Times New Roman" w:hAnsi="Times New Roman" w:cs="Times New Roman"/>
                <w:sz w:val="24"/>
                <w:szCs w:val="24"/>
              </w:rPr>
              <w:t xml:space="preserve"> дисциплин</w:t>
            </w:r>
            <w:r w:rsidRPr="00BF3364">
              <w:rPr>
                <w:rFonts w:ascii="Times New Roman" w:hAnsi="Times New Roman" w:cs="Times New Roman"/>
                <w:sz w:val="24"/>
                <w:szCs w:val="24"/>
                <w:lang w:val="ky-KG"/>
              </w:rPr>
              <w:t>алары</w:t>
            </w:r>
            <w:r w:rsidR="006C4560" w:rsidRPr="00BF3364">
              <w:rPr>
                <w:rFonts w:ascii="Times New Roman" w:hAnsi="Times New Roman" w:cs="Times New Roman"/>
                <w:sz w:val="24"/>
                <w:szCs w:val="24"/>
              </w:rPr>
              <w:t xml:space="preserve">» </w:t>
            </w:r>
            <w:r w:rsidRPr="00BF3364">
              <w:rPr>
                <w:rFonts w:ascii="Times New Roman" w:hAnsi="Times New Roman" w:cs="Times New Roman"/>
                <w:sz w:val="24"/>
                <w:szCs w:val="24"/>
                <w:lang w:val="ky-KG"/>
              </w:rPr>
              <w:t xml:space="preserve">кафедрасынын доценти м.а., </w:t>
            </w:r>
            <w:r w:rsidRPr="00BF3364">
              <w:rPr>
                <w:rFonts w:ascii="Times New Roman" w:hAnsi="Times New Roman" w:cs="Times New Roman"/>
                <w:sz w:val="24"/>
                <w:szCs w:val="24"/>
              </w:rPr>
              <w:t>физик</w:t>
            </w:r>
            <w:r w:rsidRPr="00BF3364">
              <w:rPr>
                <w:rFonts w:ascii="Times New Roman" w:hAnsi="Times New Roman" w:cs="Times New Roman"/>
                <w:sz w:val="24"/>
                <w:szCs w:val="24"/>
                <w:lang w:val="ky-KG"/>
              </w:rPr>
              <w:t>а</w:t>
            </w:r>
            <w:r w:rsidRPr="00BF3364">
              <w:rPr>
                <w:rFonts w:ascii="Times New Roman" w:hAnsi="Times New Roman" w:cs="Times New Roman"/>
                <w:sz w:val="24"/>
                <w:szCs w:val="24"/>
              </w:rPr>
              <w:t>-</w:t>
            </w:r>
            <w:proofErr w:type="spellStart"/>
            <w:r w:rsidRPr="00BF3364">
              <w:rPr>
                <w:rFonts w:ascii="Times New Roman" w:hAnsi="Times New Roman" w:cs="Times New Roman"/>
                <w:sz w:val="24"/>
                <w:szCs w:val="24"/>
              </w:rPr>
              <w:t>математи</w:t>
            </w:r>
            <w:proofErr w:type="spellEnd"/>
            <w:r w:rsidRPr="00BF3364">
              <w:rPr>
                <w:rFonts w:ascii="Times New Roman" w:hAnsi="Times New Roman" w:cs="Times New Roman"/>
                <w:sz w:val="24"/>
                <w:szCs w:val="24"/>
                <w:lang w:val="ky-KG"/>
              </w:rPr>
              <w:t>калык</w:t>
            </w:r>
          </w:p>
          <w:p w:rsidR="007A23B7" w:rsidRPr="00BF3364" w:rsidRDefault="007A23B7" w:rsidP="00CD7412">
            <w:pPr>
              <w:pStyle w:val="a6"/>
              <w:rPr>
                <w:rFonts w:ascii="Times New Roman" w:hAnsi="Times New Roman" w:cs="Times New Roman"/>
                <w:sz w:val="24"/>
                <w:szCs w:val="24"/>
                <w:lang w:val="ky-KG"/>
              </w:rPr>
            </w:pPr>
            <w:r w:rsidRPr="00BF3364">
              <w:rPr>
                <w:rFonts w:ascii="Times New Roman" w:hAnsi="Times New Roman" w:cs="Times New Roman"/>
                <w:sz w:val="24"/>
                <w:szCs w:val="24"/>
                <w:lang w:val="ky-KG"/>
              </w:rPr>
              <w:t>илимдердин кандидаты</w:t>
            </w: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r w:rsidRPr="00BF3364">
              <w:rPr>
                <w:rFonts w:ascii="Times New Roman" w:hAnsi="Times New Roman" w:cs="Times New Roman"/>
                <w:sz w:val="24"/>
                <w:szCs w:val="24"/>
              </w:rPr>
              <w:t xml:space="preserve">Урусова </w:t>
            </w:r>
          </w:p>
          <w:p w:rsidR="006C4560" w:rsidRPr="00BF3364" w:rsidRDefault="006C4560" w:rsidP="00CD7412">
            <w:pPr>
              <w:pStyle w:val="a6"/>
              <w:rPr>
                <w:rFonts w:ascii="Times New Roman" w:hAnsi="Times New Roman" w:cs="Times New Roman"/>
                <w:sz w:val="24"/>
                <w:szCs w:val="24"/>
              </w:rPr>
            </w:pPr>
            <w:r w:rsidRPr="00BF3364">
              <w:rPr>
                <w:rFonts w:ascii="Times New Roman" w:hAnsi="Times New Roman" w:cs="Times New Roman"/>
                <w:sz w:val="24"/>
                <w:szCs w:val="24"/>
              </w:rPr>
              <w:t>Индира</w:t>
            </w:r>
          </w:p>
          <w:p w:rsidR="006C4560" w:rsidRPr="00BF3364" w:rsidRDefault="006C4560" w:rsidP="00CD7412">
            <w:pPr>
              <w:pStyle w:val="a6"/>
              <w:rPr>
                <w:rFonts w:ascii="Times New Roman" w:hAnsi="Times New Roman" w:cs="Times New Roman"/>
                <w:sz w:val="24"/>
                <w:szCs w:val="24"/>
              </w:rPr>
            </w:pPr>
            <w:r w:rsidRPr="00BF3364">
              <w:rPr>
                <w:rFonts w:ascii="Times New Roman" w:hAnsi="Times New Roman" w:cs="Times New Roman"/>
                <w:sz w:val="24"/>
                <w:szCs w:val="24"/>
              </w:rPr>
              <w:t>Руслановна</w:t>
            </w:r>
          </w:p>
        </w:tc>
      </w:tr>
      <w:tr w:rsidR="006C4560" w:rsidRPr="00BF3364" w:rsidTr="00CD7412">
        <w:tc>
          <w:tcPr>
            <w:tcW w:w="6062" w:type="dxa"/>
          </w:tcPr>
          <w:p w:rsidR="006C4560" w:rsidRPr="00BF3364" w:rsidRDefault="006C4560" w:rsidP="00CD7412">
            <w:pPr>
              <w:pStyle w:val="a6"/>
              <w:rPr>
                <w:rFonts w:ascii="Times New Roman" w:hAnsi="Times New Roman" w:cs="Times New Roman"/>
                <w:sz w:val="24"/>
                <w:szCs w:val="24"/>
              </w:rPr>
            </w:pPr>
          </w:p>
        </w:tc>
        <w:tc>
          <w:tcPr>
            <w:tcW w:w="1417" w:type="dxa"/>
          </w:tcPr>
          <w:p w:rsidR="006C4560" w:rsidRPr="00BF3364" w:rsidRDefault="006C4560" w:rsidP="00CD7412">
            <w:pPr>
              <w:pStyle w:val="a6"/>
              <w:rPr>
                <w:rFonts w:ascii="Times New Roman" w:hAnsi="Times New Roman" w:cs="Times New Roman"/>
                <w:sz w:val="24"/>
                <w:szCs w:val="24"/>
              </w:rPr>
            </w:pPr>
          </w:p>
        </w:tc>
        <w:tc>
          <w:tcPr>
            <w:tcW w:w="2092" w:type="dxa"/>
          </w:tcPr>
          <w:p w:rsidR="006C4560" w:rsidRPr="00BF3364" w:rsidRDefault="006C4560" w:rsidP="00CD7412">
            <w:pPr>
              <w:pStyle w:val="a6"/>
              <w:rPr>
                <w:rFonts w:ascii="Times New Roman" w:hAnsi="Times New Roman" w:cs="Times New Roman"/>
                <w:sz w:val="24"/>
                <w:szCs w:val="24"/>
              </w:rPr>
            </w:pPr>
          </w:p>
        </w:tc>
      </w:tr>
    </w:tbl>
    <w:p w:rsidR="00403DC4" w:rsidRPr="00BF3364" w:rsidRDefault="00403DC4"/>
    <w:p w:rsidR="001508C6" w:rsidRPr="00BF3364" w:rsidRDefault="001508C6"/>
    <w:p w:rsidR="001508C6" w:rsidRPr="00BF3364" w:rsidRDefault="001508C6"/>
    <w:p w:rsidR="001508C6" w:rsidRPr="00BF3364" w:rsidRDefault="001508C6"/>
    <w:p w:rsidR="001508C6" w:rsidRPr="00BF3364" w:rsidRDefault="001508C6"/>
    <w:p w:rsidR="001508C6" w:rsidRPr="00BF3364" w:rsidRDefault="001508C6"/>
    <w:p w:rsidR="001508C6" w:rsidRPr="00BF3364" w:rsidRDefault="001508C6"/>
    <w:p w:rsidR="001508C6" w:rsidRPr="00BF3364" w:rsidRDefault="001508C6"/>
    <w:p w:rsidR="001508C6" w:rsidRPr="00BF3364" w:rsidRDefault="001508C6"/>
    <w:p w:rsidR="001508C6" w:rsidRPr="00BF3364" w:rsidRDefault="001508C6"/>
    <w:p w:rsidR="001508C6" w:rsidRPr="00BF3364" w:rsidRDefault="001508C6"/>
    <w:p w:rsidR="001508C6" w:rsidRPr="00BF3364" w:rsidRDefault="001508C6"/>
    <w:p w:rsidR="001508C6" w:rsidRPr="00BF3364" w:rsidRDefault="001508C6"/>
    <w:p w:rsidR="005E3130" w:rsidRPr="00BF3364" w:rsidRDefault="005E3130">
      <w:pPr>
        <w:rPr>
          <w:lang w:val="ky-KG"/>
        </w:rPr>
      </w:pPr>
    </w:p>
    <w:sectPr w:rsidR="005E3130" w:rsidRPr="00BF3364" w:rsidSect="0067797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4727"/>
    <w:multiLevelType w:val="multilevel"/>
    <w:tmpl w:val="BAC83E2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DE70CC"/>
    <w:multiLevelType w:val="multilevel"/>
    <w:tmpl w:val="0F36D71A"/>
    <w:lvl w:ilvl="0">
      <w:start w:val="4"/>
      <w:numFmt w:val="decimal"/>
      <w:lvlText w:val="%1."/>
      <w:lvlJc w:val="left"/>
      <w:pPr>
        <w:ind w:left="360" w:hanging="360"/>
      </w:pPr>
      <w:rPr>
        <w:rFonts w:hint="default"/>
      </w:rPr>
    </w:lvl>
    <w:lvl w:ilvl="1">
      <w:start w:val="4"/>
      <w:numFmt w:val="decimal"/>
      <w:lvlText w:val="%1.%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
    <w:nsid w:val="0F4751CF"/>
    <w:multiLevelType w:val="hybridMultilevel"/>
    <w:tmpl w:val="7DCC82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DE5DA3"/>
    <w:multiLevelType w:val="hybridMultilevel"/>
    <w:tmpl w:val="69E626F0"/>
    <w:lvl w:ilvl="0" w:tplc="3AE84764">
      <w:start w:val="1"/>
      <w:numFmt w:val="decimal"/>
      <w:lvlText w:val="%1."/>
      <w:lvlJc w:val="left"/>
      <w:pPr>
        <w:ind w:left="720" w:hanging="360"/>
      </w:pPr>
      <w:rPr>
        <w:rFonts w:hint="default"/>
        <w:lang w:val="ky-K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15AD7"/>
    <w:multiLevelType w:val="hybridMultilevel"/>
    <w:tmpl w:val="80408DF2"/>
    <w:lvl w:ilvl="0" w:tplc="031CA3D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B35B0"/>
    <w:multiLevelType w:val="hybridMultilevel"/>
    <w:tmpl w:val="C96001E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23912FD1"/>
    <w:multiLevelType w:val="hybridMultilevel"/>
    <w:tmpl w:val="1FE0463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2B8A18F4"/>
    <w:multiLevelType w:val="hybridMultilevel"/>
    <w:tmpl w:val="12CC77CA"/>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2C376A0E"/>
    <w:multiLevelType w:val="hybridMultilevel"/>
    <w:tmpl w:val="F3F6C43A"/>
    <w:lvl w:ilvl="0" w:tplc="0419000B">
      <w:start w:val="1"/>
      <w:numFmt w:val="bullet"/>
      <w:lvlText w:val=""/>
      <w:lvlJc w:val="left"/>
      <w:pPr>
        <w:ind w:left="1145" w:hanging="360"/>
      </w:pPr>
      <w:rPr>
        <w:rFonts w:ascii="Wingdings" w:hAnsi="Wingding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2D636FEC"/>
    <w:multiLevelType w:val="hybridMultilevel"/>
    <w:tmpl w:val="FC36331E"/>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2E913AB3"/>
    <w:multiLevelType w:val="hybridMultilevel"/>
    <w:tmpl w:val="411649F0"/>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3502556A"/>
    <w:multiLevelType w:val="hybridMultilevel"/>
    <w:tmpl w:val="233C23D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0930EA9"/>
    <w:multiLevelType w:val="multilevel"/>
    <w:tmpl w:val="7CE0236E"/>
    <w:lvl w:ilvl="0">
      <w:start w:val="1"/>
      <w:numFmt w:val="decimal"/>
      <w:lvlText w:val="%1."/>
      <w:lvlJc w:val="left"/>
      <w:pPr>
        <w:ind w:left="720" w:hanging="360"/>
      </w:pPr>
      <w:rPr>
        <w:rFonts w:eastAsiaTheme="majorEastAsia" w:hint="default"/>
        <w:b/>
      </w:rPr>
    </w:lvl>
    <w:lvl w:ilvl="1">
      <w:start w:val="3"/>
      <w:numFmt w:val="decimal"/>
      <w:isLgl/>
      <w:lvlText w:val="%1.%2."/>
      <w:lvlJc w:val="left"/>
      <w:pPr>
        <w:ind w:left="932" w:hanging="54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3">
    <w:nsid w:val="42BF494E"/>
    <w:multiLevelType w:val="hybridMultilevel"/>
    <w:tmpl w:val="0BBEF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6816AB"/>
    <w:multiLevelType w:val="hybridMultilevel"/>
    <w:tmpl w:val="C4D8489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21C37FD"/>
    <w:multiLevelType w:val="multilevel"/>
    <w:tmpl w:val="656C40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A806EB"/>
    <w:multiLevelType w:val="hybridMultilevel"/>
    <w:tmpl w:val="41CA55E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59FE2C85"/>
    <w:multiLevelType w:val="multilevel"/>
    <w:tmpl w:val="699E7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A3E437E"/>
    <w:multiLevelType w:val="multilevel"/>
    <w:tmpl w:val="4442268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7F3348"/>
    <w:multiLevelType w:val="hybridMultilevel"/>
    <w:tmpl w:val="FB860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346E41"/>
    <w:multiLevelType w:val="multilevel"/>
    <w:tmpl w:val="502290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6"/>
  </w:num>
  <w:num w:numId="3">
    <w:abstractNumId w:val="12"/>
  </w:num>
  <w:num w:numId="4">
    <w:abstractNumId w:val="11"/>
  </w:num>
  <w:num w:numId="5">
    <w:abstractNumId w:val="13"/>
  </w:num>
  <w:num w:numId="6">
    <w:abstractNumId w:val="14"/>
  </w:num>
  <w:num w:numId="7">
    <w:abstractNumId w:val="19"/>
  </w:num>
  <w:num w:numId="8">
    <w:abstractNumId w:val="6"/>
  </w:num>
  <w:num w:numId="9">
    <w:abstractNumId w:val="5"/>
  </w:num>
  <w:num w:numId="10">
    <w:abstractNumId w:val="2"/>
  </w:num>
  <w:num w:numId="11">
    <w:abstractNumId w:val="7"/>
  </w:num>
  <w:num w:numId="12">
    <w:abstractNumId w:val="8"/>
  </w:num>
  <w:num w:numId="13">
    <w:abstractNumId w:val="17"/>
  </w:num>
  <w:num w:numId="14">
    <w:abstractNumId w:val="9"/>
  </w:num>
  <w:num w:numId="15">
    <w:abstractNumId w:val="10"/>
  </w:num>
  <w:num w:numId="16">
    <w:abstractNumId w:val="1"/>
  </w:num>
  <w:num w:numId="17">
    <w:abstractNumId w:val="4"/>
  </w:num>
  <w:num w:numId="18">
    <w:abstractNumId w:val="15"/>
  </w:num>
  <w:num w:numId="19">
    <w:abstractNumId w:val="0"/>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5198"/>
    <w:rsid w:val="00013DDC"/>
    <w:rsid w:val="0002067D"/>
    <w:rsid w:val="0002116C"/>
    <w:rsid w:val="0004678E"/>
    <w:rsid w:val="00065FF3"/>
    <w:rsid w:val="0008680F"/>
    <w:rsid w:val="0008715B"/>
    <w:rsid w:val="000A6FC8"/>
    <w:rsid w:val="000B1E89"/>
    <w:rsid w:val="000B50EA"/>
    <w:rsid w:val="000C60B4"/>
    <w:rsid w:val="00125571"/>
    <w:rsid w:val="00127D16"/>
    <w:rsid w:val="00136D07"/>
    <w:rsid w:val="001438F4"/>
    <w:rsid w:val="001508C6"/>
    <w:rsid w:val="001716D6"/>
    <w:rsid w:val="00182CF0"/>
    <w:rsid w:val="001844C3"/>
    <w:rsid w:val="00193F34"/>
    <w:rsid w:val="001A6D2D"/>
    <w:rsid w:val="001C339C"/>
    <w:rsid w:val="001F3994"/>
    <w:rsid w:val="001F5198"/>
    <w:rsid w:val="00206CE0"/>
    <w:rsid w:val="00236D0F"/>
    <w:rsid w:val="0024227F"/>
    <w:rsid w:val="00252654"/>
    <w:rsid w:val="00265D77"/>
    <w:rsid w:val="0029092F"/>
    <w:rsid w:val="002972F9"/>
    <w:rsid w:val="002A1466"/>
    <w:rsid w:val="002A1A94"/>
    <w:rsid w:val="002B16E1"/>
    <w:rsid w:val="002D01FB"/>
    <w:rsid w:val="002D5DCA"/>
    <w:rsid w:val="002E5C94"/>
    <w:rsid w:val="002F5032"/>
    <w:rsid w:val="00305AC1"/>
    <w:rsid w:val="00315EEA"/>
    <w:rsid w:val="00316E53"/>
    <w:rsid w:val="00321F88"/>
    <w:rsid w:val="003320D0"/>
    <w:rsid w:val="00333B6C"/>
    <w:rsid w:val="003574A7"/>
    <w:rsid w:val="00362686"/>
    <w:rsid w:val="003645A6"/>
    <w:rsid w:val="003715AD"/>
    <w:rsid w:val="00374FE4"/>
    <w:rsid w:val="003861B1"/>
    <w:rsid w:val="00397C7E"/>
    <w:rsid w:val="003A1E73"/>
    <w:rsid w:val="003A5033"/>
    <w:rsid w:val="003C5FA2"/>
    <w:rsid w:val="00403DC4"/>
    <w:rsid w:val="00441AE2"/>
    <w:rsid w:val="00445783"/>
    <w:rsid w:val="00451F01"/>
    <w:rsid w:val="00463830"/>
    <w:rsid w:val="00471E61"/>
    <w:rsid w:val="0047218E"/>
    <w:rsid w:val="004753B6"/>
    <w:rsid w:val="00482675"/>
    <w:rsid w:val="004A0038"/>
    <w:rsid w:val="004B5630"/>
    <w:rsid w:val="004B619C"/>
    <w:rsid w:val="004C5987"/>
    <w:rsid w:val="0052085F"/>
    <w:rsid w:val="00582481"/>
    <w:rsid w:val="005844AE"/>
    <w:rsid w:val="005912E0"/>
    <w:rsid w:val="005C01E6"/>
    <w:rsid w:val="005C6246"/>
    <w:rsid w:val="005D2023"/>
    <w:rsid w:val="005D6A43"/>
    <w:rsid w:val="005E3130"/>
    <w:rsid w:val="005E361F"/>
    <w:rsid w:val="005F0ADD"/>
    <w:rsid w:val="00606648"/>
    <w:rsid w:val="00617535"/>
    <w:rsid w:val="00633CAE"/>
    <w:rsid w:val="006428B6"/>
    <w:rsid w:val="00660806"/>
    <w:rsid w:val="00677977"/>
    <w:rsid w:val="006A05BC"/>
    <w:rsid w:val="006A12AC"/>
    <w:rsid w:val="006A4CAF"/>
    <w:rsid w:val="006C4560"/>
    <w:rsid w:val="006D599E"/>
    <w:rsid w:val="006F3ACB"/>
    <w:rsid w:val="0070276F"/>
    <w:rsid w:val="007233E5"/>
    <w:rsid w:val="00731C76"/>
    <w:rsid w:val="00734C2B"/>
    <w:rsid w:val="00743E51"/>
    <w:rsid w:val="00761FC3"/>
    <w:rsid w:val="007638CD"/>
    <w:rsid w:val="007749B1"/>
    <w:rsid w:val="00784C5B"/>
    <w:rsid w:val="00787567"/>
    <w:rsid w:val="007A13EC"/>
    <w:rsid w:val="007A23B7"/>
    <w:rsid w:val="007B3A4E"/>
    <w:rsid w:val="007B77C5"/>
    <w:rsid w:val="007F6180"/>
    <w:rsid w:val="008573ED"/>
    <w:rsid w:val="00871CC4"/>
    <w:rsid w:val="0088579E"/>
    <w:rsid w:val="008C25B0"/>
    <w:rsid w:val="008C761B"/>
    <w:rsid w:val="0091362D"/>
    <w:rsid w:val="009160B8"/>
    <w:rsid w:val="00936BD0"/>
    <w:rsid w:val="009400B6"/>
    <w:rsid w:val="00940FD4"/>
    <w:rsid w:val="0095191D"/>
    <w:rsid w:val="0095429D"/>
    <w:rsid w:val="0095460C"/>
    <w:rsid w:val="00964122"/>
    <w:rsid w:val="00976186"/>
    <w:rsid w:val="00982050"/>
    <w:rsid w:val="0098362A"/>
    <w:rsid w:val="009903A8"/>
    <w:rsid w:val="009D62BE"/>
    <w:rsid w:val="009D6F17"/>
    <w:rsid w:val="009E431C"/>
    <w:rsid w:val="00A21780"/>
    <w:rsid w:val="00A57AE8"/>
    <w:rsid w:val="00A63098"/>
    <w:rsid w:val="00A6695F"/>
    <w:rsid w:val="00A85846"/>
    <w:rsid w:val="00A9696F"/>
    <w:rsid w:val="00A969FB"/>
    <w:rsid w:val="00AA0B22"/>
    <w:rsid w:val="00AA6151"/>
    <w:rsid w:val="00AA6BA3"/>
    <w:rsid w:val="00AA7159"/>
    <w:rsid w:val="00AB33F6"/>
    <w:rsid w:val="00AC7DC2"/>
    <w:rsid w:val="00AD5EDB"/>
    <w:rsid w:val="00B13308"/>
    <w:rsid w:val="00B37ACD"/>
    <w:rsid w:val="00B406A1"/>
    <w:rsid w:val="00B56AAB"/>
    <w:rsid w:val="00B661D9"/>
    <w:rsid w:val="00BA752E"/>
    <w:rsid w:val="00BC5C38"/>
    <w:rsid w:val="00BD0B29"/>
    <w:rsid w:val="00BD729C"/>
    <w:rsid w:val="00BF1FD8"/>
    <w:rsid w:val="00BF3364"/>
    <w:rsid w:val="00C07D20"/>
    <w:rsid w:val="00C2460A"/>
    <w:rsid w:val="00C4348C"/>
    <w:rsid w:val="00C65AEF"/>
    <w:rsid w:val="00C74D6D"/>
    <w:rsid w:val="00CB46D8"/>
    <w:rsid w:val="00CB6C90"/>
    <w:rsid w:val="00CC550C"/>
    <w:rsid w:val="00CC5D0B"/>
    <w:rsid w:val="00CD7412"/>
    <w:rsid w:val="00CE3562"/>
    <w:rsid w:val="00CE794F"/>
    <w:rsid w:val="00D15737"/>
    <w:rsid w:val="00D247B1"/>
    <w:rsid w:val="00D30F1B"/>
    <w:rsid w:val="00D32E8C"/>
    <w:rsid w:val="00D44E31"/>
    <w:rsid w:val="00D47A39"/>
    <w:rsid w:val="00D50C47"/>
    <w:rsid w:val="00D6187F"/>
    <w:rsid w:val="00D676F2"/>
    <w:rsid w:val="00D71EC9"/>
    <w:rsid w:val="00D76CBF"/>
    <w:rsid w:val="00D82DAE"/>
    <w:rsid w:val="00D96514"/>
    <w:rsid w:val="00DA3F7C"/>
    <w:rsid w:val="00DA7900"/>
    <w:rsid w:val="00DC02A3"/>
    <w:rsid w:val="00DD0D49"/>
    <w:rsid w:val="00DD4023"/>
    <w:rsid w:val="00DE36E0"/>
    <w:rsid w:val="00E10066"/>
    <w:rsid w:val="00E55F54"/>
    <w:rsid w:val="00E67D3B"/>
    <w:rsid w:val="00E773AB"/>
    <w:rsid w:val="00E81334"/>
    <w:rsid w:val="00E93FD1"/>
    <w:rsid w:val="00E97754"/>
    <w:rsid w:val="00EA5781"/>
    <w:rsid w:val="00ED006D"/>
    <w:rsid w:val="00ED42AF"/>
    <w:rsid w:val="00ED4729"/>
    <w:rsid w:val="00EF0019"/>
    <w:rsid w:val="00EF50E0"/>
    <w:rsid w:val="00F25A16"/>
    <w:rsid w:val="00FB1464"/>
    <w:rsid w:val="00FD466D"/>
    <w:rsid w:val="00FF4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6918D-B8EA-4781-8F8E-F97B27BF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60"/>
  </w:style>
  <w:style w:type="paragraph" w:styleId="1">
    <w:name w:val="heading 1"/>
    <w:basedOn w:val="a"/>
    <w:next w:val="a"/>
    <w:link w:val="10"/>
    <w:uiPriority w:val="9"/>
    <w:qFormat/>
    <w:rsid w:val="006C4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5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4560"/>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6C4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560"/>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C4560"/>
    <w:rPr>
      <w:color w:val="0000FF"/>
      <w:u w:val="single"/>
    </w:rPr>
  </w:style>
  <w:style w:type="paragraph" w:styleId="a6">
    <w:name w:val="No Spacing"/>
    <w:uiPriority w:val="1"/>
    <w:qFormat/>
    <w:rsid w:val="006C4560"/>
    <w:pPr>
      <w:spacing w:after="0" w:line="240" w:lineRule="auto"/>
    </w:pPr>
  </w:style>
  <w:style w:type="paragraph" w:styleId="a7">
    <w:name w:val="TOC Heading"/>
    <w:basedOn w:val="1"/>
    <w:next w:val="a"/>
    <w:uiPriority w:val="39"/>
    <w:unhideWhenUsed/>
    <w:qFormat/>
    <w:rsid w:val="006C4560"/>
    <w:pPr>
      <w:outlineLvl w:val="9"/>
    </w:pPr>
    <w:rPr>
      <w:lang w:eastAsia="ru-RU"/>
    </w:rPr>
  </w:style>
  <w:style w:type="paragraph" w:styleId="11">
    <w:name w:val="toc 1"/>
    <w:basedOn w:val="a"/>
    <w:next w:val="a"/>
    <w:autoRedefine/>
    <w:uiPriority w:val="39"/>
    <w:unhideWhenUsed/>
    <w:rsid w:val="006C4560"/>
    <w:pPr>
      <w:spacing w:after="100"/>
    </w:pPr>
  </w:style>
  <w:style w:type="paragraph" w:styleId="21">
    <w:name w:val="toc 2"/>
    <w:basedOn w:val="a"/>
    <w:next w:val="a"/>
    <w:autoRedefine/>
    <w:uiPriority w:val="39"/>
    <w:unhideWhenUsed/>
    <w:rsid w:val="006C4560"/>
    <w:pPr>
      <w:spacing w:after="100"/>
      <w:ind w:left="220"/>
    </w:pPr>
  </w:style>
  <w:style w:type="paragraph" w:styleId="a8">
    <w:name w:val="Balloon Text"/>
    <w:basedOn w:val="a"/>
    <w:link w:val="a9"/>
    <w:uiPriority w:val="99"/>
    <w:semiHidden/>
    <w:unhideWhenUsed/>
    <w:rsid w:val="006C45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936?cl=ru-ru" TargetMode="External"/><Relationship Id="rId3" Type="http://schemas.openxmlformats.org/officeDocument/2006/relationships/styles" Target="styles.xml"/><Relationship Id="rId7" Type="http://schemas.openxmlformats.org/officeDocument/2006/relationships/hyperlink" Target="http://cbd.minjust.gov.kg/act/view/ru-ru/203826?cl=r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db:1119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996F-33FE-4719-892A-EC9E3928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10707</TotalTime>
  <Pages>13</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165</cp:revision>
  <cp:lastPrinted>2019-12-27T03:53:00Z</cp:lastPrinted>
  <dcterms:created xsi:type="dcterms:W3CDTF">2019-12-25T05:15:00Z</dcterms:created>
  <dcterms:modified xsi:type="dcterms:W3CDTF">2020-01-24T13:44:00Z</dcterms:modified>
</cp:coreProperties>
</file>