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E3C40" w:rsidTr="006E3C40">
        <w:tc>
          <w:tcPr>
            <w:tcW w:w="9429" w:type="dxa"/>
          </w:tcPr>
          <w:p w:rsidR="006E3C40" w:rsidRPr="00A6337F" w:rsidRDefault="006E3C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3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A6337F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ОБРАЗОВАНИЯНАУКИ</w:t>
            </w:r>
          </w:p>
          <w:p w:rsidR="006E3C40" w:rsidRPr="00A6337F" w:rsidRDefault="006E3C4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6337F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</w:p>
          <w:p w:rsidR="006E3C40" w:rsidRPr="008C0A49" w:rsidRDefault="006E3C40">
            <w:pPr>
              <w:tabs>
                <w:tab w:val="left" w:pos="6899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0A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  <w:p w:rsidR="006E3C40" w:rsidRDefault="006E3C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y-KG"/>
              </w:rPr>
            </w:pPr>
          </w:p>
          <w:p w:rsidR="008C0A49" w:rsidRDefault="008C0A49" w:rsidP="00334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3459C" w:rsidRPr="0033459C" w:rsidRDefault="0033459C" w:rsidP="00334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                    </w:t>
            </w:r>
            <w:r w:rsidRPr="0033459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459C" w:rsidRPr="0033459C" w:rsidRDefault="0033459C" w:rsidP="0033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</w:t>
            </w:r>
            <w:r w:rsidR="001D01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</w:t>
            </w:r>
            <w:r w:rsidRPr="0033459C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</w:t>
            </w:r>
          </w:p>
          <w:p w:rsidR="0033459C" w:rsidRPr="0033459C" w:rsidRDefault="0033459C" w:rsidP="0033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</w:t>
            </w:r>
            <w:r w:rsidR="001D01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науки Кыргызской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3459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  <w:p w:rsidR="0033459C" w:rsidRPr="0033459C" w:rsidRDefault="0033459C" w:rsidP="0033459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</w:t>
            </w:r>
            <w:r w:rsidR="001D01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№_______________</w:t>
            </w:r>
          </w:p>
          <w:p w:rsidR="0033459C" w:rsidRPr="0033459C" w:rsidRDefault="0033459C" w:rsidP="0033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</w:t>
            </w:r>
            <w:r w:rsidR="001D01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33459C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_»___________</w:t>
            </w:r>
            <w:r w:rsidRPr="0033459C">
              <w:rPr>
                <w:rFonts w:ascii="Times New Roman" w:hAnsi="Times New Roman" w:cs="Times New Roman"/>
                <w:sz w:val="28"/>
                <w:szCs w:val="28"/>
              </w:rPr>
              <w:t>20___г.</w:t>
            </w:r>
          </w:p>
          <w:p w:rsidR="006E3C40" w:rsidRPr="0033459C" w:rsidRDefault="0033459C" w:rsidP="0033459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</w:t>
            </w:r>
            <w:r w:rsidR="001D01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33459C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  <w:tr w:rsidR="001D01E0" w:rsidTr="006E3C40">
        <w:tc>
          <w:tcPr>
            <w:tcW w:w="9429" w:type="dxa"/>
          </w:tcPr>
          <w:p w:rsidR="001D01E0" w:rsidRPr="00A6337F" w:rsidRDefault="001D01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6E3C40" w:rsidRDefault="006E3C40" w:rsidP="006E3C40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ky-KG"/>
        </w:rPr>
      </w:pPr>
    </w:p>
    <w:p w:rsidR="006E3C40" w:rsidRDefault="006E3C40" w:rsidP="006E3C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green"/>
          <w:lang w:val="ky-KG"/>
        </w:rPr>
      </w:pPr>
    </w:p>
    <w:p w:rsidR="006E3C40" w:rsidRPr="008C0A49" w:rsidRDefault="006E3C40" w:rsidP="006E3C40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Pr="00A6337F" w:rsidRDefault="006E3C40" w:rsidP="006E3C40">
      <w:pPr>
        <w:spacing w:after="0"/>
        <w:ind w:left="6096" w:hanging="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7F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:rsidR="006E3C40" w:rsidRPr="00A6337F" w:rsidRDefault="006E3C40" w:rsidP="006E3C40">
      <w:pPr>
        <w:pStyle w:val="1"/>
        <w:jc w:val="center"/>
        <w:rPr>
          <w:sz w:val="28"/>
          <w:szCs w:val="28"/>
        </w:rPr>
      </w:pPr>
      <w:r w:rsidRPr="00A6337F">
        <w:rPr>
          <w:sz w:val="28"/>
          <w:szCs w:val="28"/>
        </w:rPr>
        <w:t>СРЕДНЕГО ПРОФЕССИОНАЛЬНОГО ОБРАЗОВАНИЯ</w:t>
      </w:r>
    </w:p>
    <w:p w:rsidR="006E3C40" w:rsidRPr="00A6337F" w:rsidRDefault="006E3C40" w:rsidP="006E3C40">
      <w:pPr>
        <w:pStyle w:val="1"/>
        <w:jc w:val="center"/>
        <w:rPr>
          <w:sz w:val="28"/>
          <w:szCs w:val="28"/>
        </w:rPr>
      </w:pPr>
      <w:r w:rsidRPr="00A6337F">
        <w:rPr>
          <w:caps/>
          <w:sz w:val="28"/>
          <w:szCs w:val="28"/>
        </w:rPr>
        <w:t>Кыргызской Республики</w:t>
      </w:r>
    </w:p>
    <w:p w:rsidR="006E3C40" w:rsidRPr="00A6337F" w:rsidRDefault="006E3C40" w:rsidP="006E3C4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3C40" w:rsidRPr="00A6337F" w:rsidRDefault="006E3C40" w:rsidP="006E3C4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3C40" w:rsidRPr="00A6337F" w:rsidRDefault="006E3C40" w:rsidP="006E3C4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3C40" w:rsidRPr="00A6337F" w:rsidRDefault="006E3C40" w:rsidP="006E3C40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6337F">
        <w:rPr>
          <w:rFonts w:ascii="Times New Roman" w:hAnsi="Times New Roman" w:cs="Times New Roman"/>
          <w:b/>
          <w:sz w:val="28"/>
          <w:szCs w:val="28"/>
        </w:rPr>
        <w:t>Специальность: 06010</w:t>
      </w:r>
      <w:r w:rsidRPr="00A6337F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A6337F">
        <w:rPr>
          <w:rFonts w:ascii="Times New Roman" w:hAnsi="Times New Roman" w:cs="Times New Roman"/>
          <w:b/>
          <w:sz w:val="28"/>
          <w:szCs w:val="28"/>
        </w:rPr>
        <w:t xml:space="preserve"> «Стоматология </w:t>
      </w:r>
      <w:r w:rsidRPr="00A6337F">
        <w:rPr>
          <w:rFonts w:ascii="Times New Roman" w:hAnsi="Times New Roman" w:cs="Times New Roman"/>
          <w:b/>
          <w:sz w:val="28"/>
          <w:szCs w:val="28"/>
          <w:lang w:val="ky-KG"/>
        </w:rPr>
        <w:t>профилактическая</w:t>
      </w:r>
      <w:r w:rsidRPr="00A6337F">
        <w:rPr>
          <w:rFonts w:ascii="Times New Roman" w:hAnsi="Times New Roman" w:cs="Times New Roman"/>
          <w:b/>
          <w:sz w:val="28"/>
          <w:szCs w:val="28"/>
        </w:rPr>
        <w:t>»</w:t>
      </w: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6337F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A6337F">
        <w:rPr>
          <w:rFonts w:ascii="Times New Roman" w:hAnsi="Times New Roman" w:cs="Times New Roman"/>
          <w:b/>
          <w:sz w:val="28"/>
          <w:szCs w:val="28"/>
          <w:lang w:val="ky-KG"/>
        </w:rPr>
        <w:t>гигиенист стоматологический</w:t>
      </w: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40" w:rsidRPr="00A6337F" w:rsidRDefault="006E3C40" w:rsidP="006E3C4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E3C40" w:rsidRPr="00A6337F" w:rsidRDefault="006E3C40" w:rsidP="006E3C4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E3C40" w:rsidRPr="00A6337F" w:rsidRDefault="0033459C" w:rsidP="006E3C40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6337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</w:t>
      </w:r>
      <w:r w:rsidR="006E3C40" w:rsidRPr="00A6337F">
        <w:rPr>
          <w:rFonts w:ascii="Times New Roman" w:hAnsi="Times New Roman" w:cs="Times New Roman"/>
          <w:b/>
          <w:sz w:val="28"/>
          <w:szCs w:val="28"/>
        </w:rPr>
        <w:t>Бишкек</w:t>
      </w:r>
      <w:r w:rsidR="00C47561" w:rsidRPr="00A6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C40" w:rsidRPr="00A6337F">
        <w:rPr>
          <w:rFonts w:ascii="Times New Roman" w:hAnsi="Times New Roman" w:cs="Times New Roman"/>
          <w:b/>
          <w:sz w:val="28"/>
          <w:szCs w:val="28"/>
        </w:rPr>
        <w:t>201</w:t>
      </w:r>
      <w:r w:rsidR="006E3C40" w:rsidRPr="00A6337F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</w:p>
    <w:p w:rsidR="006E3C40" w:rsidRDefault="006E3C40" w:rsidP="001D01E0">
      <w:pPr>
        <w:pStyle w:val="Style7"/>
        <w:widowControl/>
        <w:spacing w:line="240" w:lineRule="auto"/>
        <w:ind w:firstLine="708"/>
        <w:jc w:val="center"/>
        <w:rPr>
          <w:rStyle w:val="FontStyle12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</w:t>
      </w:r>
      <w:r w:rsidR="008C0A49">
        <w:rPr>
          <w:b/>
          <w:sz w:val="28"/>
          <w:szCs w:val="28"/>
        </w:rPr>
        <w:t xml:space="preserve"> </w:t>
      </w:r>
      <w:r w:rsidR="004641EC">
        <w:rPr>
          <w:rStyle w:val="FontStyle12"/>
          <w:b/>
          <w:sz w:val="28"/>
          <w:szCs w:val="28"/>
        </w:rPr>
        <w:t>1</w:t>
      </w:r>
      <w:r>
        <w:rPr>
          <w:rStyle w:val="FontStyle12"/>
          <w:b/>
          <w:sz w:val="28"/>
          <w:szCs w:val="28"/>
        </w:rPr>
        <w:t xml:space="preserve"> Общие положения</w:t>
      </w:r>
    </w:p>
    <w:p w:rsidR="00E82E8C" w:rsidRDefault="00E82E8C" w:rsidP="006E3C40">
      <w:pPr>
        <w:pStyle w:val="Style7"/>
        <w:widowControl/>
        <w:spacing w:line="240" w:lineRule="auto"/>
        <w:ind w:firstLine="708"/>
        <w:rPr>
          <w:rStyle w:val="FontStyle12"/>
          <w:b/>
          <w:sz w:val="28"/>
          <w:szCs w:val="28"/>
        </w:rPr>
      </w:pPr>
    </w:p>
    <w:p w:rsidR="006E3C40" w:rsidRPr="00FD5069" w:rsidRDefault="001D01E0" w:rsidP="001D01E0">
      <w:pPr>
        <w:pStyle w:val="Style7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Настоящий Государственный образовательный</w:t>
      </w:r>
      <w:r w:rsidR="006E3C40">
        <w:rPr>
          <w:rStyle w:val="FontStyle12"/>
          <w:sz w:val="28"/>
          <w:szCs w:val="28"/>
        </w:rPr>
        <w:t xml:space="preserve"> стандарт   по с</w:t>
      </w:r>
      <w:r w:rsidR="006E3C40">
        <w:rPr>
          <w:sz w:val="28"/>
          <w:szCs w:val="28"/>
        </w:rPr>
        <w:t>пециальности</w:t>
      </w:r>
      <w:r w:rsidR="00E82E8C">
        <w:rPr>
          <w:sz w:val="28"/>
          <w:szCs w:val="28"/>
        </w:rPr>
        <w:t xml:space="preserve"> </w:t>
      </w:r>
      <w:r w:rsidR="006E3C40" w:rsidRPr="00FD5069">
        <w:rPr>
          <w:sz w:val="28"/>
          <w:szCs w:val="28"/>
        </w:rPr>
        <w:t>06010</w:t>
      </w:r>
      <w:r w:rsidR="006E3C40" w:rsidRPr="00FD5069">
        <w:rPr>
          <w:sz w:val="28"/>
          <w:szCs w:val="28"/>
          <w:lang w:val="ky-KG"/>
        </w:rPr>
        <w:t>7</w:t>
      </w:r>
      <w:r w:rsidR="006E3C40" w:rsidRPr="00FD5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3C40" w:rsidRPr="00FD5069">
        <w:rPr>
          <w:sz w:val="28"/>
          <w:szCs w:val="28"/>
        </w:rPr>
        <w:t xml:space="preserve">«Стоматология </w:t>
      </w:r>
      <w:r w:rsidR="006E3C40" w:rsidRPr="00FD5069">
        <w:rPr>
          <w:sz w:val="28"/>
          <w:szCs w:val="28"/>
          <w:lang w:val="ky-KG"/>
        </w:rPr>
        <w:t>профилактическая</w:t>
      </w:r>
      <w:r w:rsidR="006E3C40" w:rsidRPr="00FD5069">
        <w:rPr>
          <w:sz w:val="28"/>
          <w:szCs w:val="28"/>
        </w:rPr>
        <w:t>» среднего</w:t>
      </w:r>
      <w:r w:rsidR="006E3C40" w:rsidRPr="00FD5069">
        <w:rPr>
          <w:rStyle w:val="FontStyle12"/>
          <w:sz w:val="28"/>
          <w:szCs w:val="28"/>
        </w:rPr>
        <w:t xml:space="preserve"> профессионального обра</w:t>
      </w:r>
      <w:r>
        <w:rPr>
          <w:rStyle w:val="FontStyle12"/>
          <w:sz w:val="28"/>
          <w:szCs w:val="28"/>
        </w:rPr>
        <w:t>зования Кыргызской Республики (далее – государственный образовательный стандарт)</w:t>
      </w:r>
      <w:r w:rsidR="006E3C40" w:rsidRPr="00FD5069">
        <w:rPr>
          <w:rStyle w:val="FontStyle12"/>
          <w:sz w:val="28"/>
          <w:szCs w:val="28"/>
        </w:rPr>
        <w:t xml:space="preserve"> разработан в соответствии с Законом Кыргызской Республики "Об образовании" и иными нормативными правовыми актами Кыргызской Республики в области образования.</w:t>
      </w:r>
    </w:p>
    <w:p w:rsidR="006E3C40" w:rsidRPr="00FD5069" w:rsidRDefault="006E3C40" w:rsidP="001D01E0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  <w:lang w:val="ky-KG"/>
        </w:rPr>
      </w:pPr>
      <w:r w:rsidRPr="00FD5069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FD5069">
        <w:rPr>
          <w:rStyle w:val="FontStyle12"/>
          <w:sz w:val="28"/>
          <w:szCs w:val="28"/>
          <w:lang w:val="ky-KG"/>
        </w:rPr>
        <w:t>образования</w:t>
      </w:r>
      <w:r w:rsidRPr="00FD5069">
        <w:rPr>
          <w:rStyle w:val="FontStyle12"/>
          <w:sz w:val="28"/>
          <w:szCs w:val="28"/>
        </w:rPr>
        <w:t xml:space="preserve"> используются следующие понятия:</w:t>
      </w:r>
    </w:p>
    <w:p w:rsidR="006E3C40" w:rsidRPr="00FD5069" w:rsidRDefault="006E3C40" w:rsidP="001D01E0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D5069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FD5069">
        <w:rPr>
          <w:rStyle w:val="FontStyle12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6E3C40" w:rsidRPr="00FD5069" w:rsidRDefault="006E3C40" w:rsidP="001D01E0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D5069">
        <w:rPr>
          <w:rStyle w:val="FontStyle11"/>
          <w:b w:val="0"/>
          <w:sz w:val="28"/>
          <w:szCs w:val="28"/>
        </w:rPr>
        <w:t xml:space="preserve">цикл дисциплин </w:t>
      </w:r>
      <w:r w:rsidRPr="00FD5069">
        <w:rPr>
          <w:rStyle w:val="FontStyle12"/>
          <w:sz w:val="28"/>
          <w:szCs w:val="28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6E3C40" w:rsidRPr="00FD5069" w:rsidRDefault="006E3C40" w:rsidP="001D01E0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D5069">
        <w:rPr>
          <w:rStyle w:val="FontStyle11"/>
          <w:b w:val="0"/>
          <w:sz w:val="28"/>
          <w:szCs w:val="28"/>
        </w:rPr>
        <w:t xml:space="preserve">модуль </w:t>
      </w:r>
      <w:r w:rsidRPr="00FD5069">
        <w:rPr>
          <w:rStyle w:val="FontStyle12"/>
          <w:sz w:val="28"/>
          <w:szCs w:val="28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6E3C40" w:rsidRPr="00FD5069" w:rsidRDefault="006E3C40" w:rsidP="001D01E0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D5069">
        <w:rPr>
          <w:rStyle w:val="FontStyle11"/>
          <w:b w:val="0"/>
          <w:sz w:val="28"/>
          <w:szCs w:val="28"/>
        </w:rPr>
        <w:t xml:space="preserve">компетенция </w:t>
      </w:r>
      <w:r w:rsidRPr="00FD5069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6E3C40" w:rsidRPr="00FD5069" w:rsidRDefault="006E3C40" w:rsidP="001D01E0">
      <w:pPr>
        <w:pStyle w:val="Style1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D5069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FD5069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6E3C40" w:rsidRPr="00FD5069" w:rsidRDefault="006E3C40" w:rsidP="001D01E0">
      <w:pPr>
        <w:pStyle w:val="Style1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D5069">
        <w:rPr>
          <w:rStyle w:val="FontStyle12"/>
          <w:sz w:val="28"/>
          <w:szCs w:val="28"/>
        </w:rPr>
        <w:t>результаты обучения</w:t>
      </w:r>
      <w:r w:rsidRPr="00FD5069">
        <w:rPr>
          <w:rStyle w:val="FontStyle11"/>
          <w:b w:val="0"/>
          <w:sz w:val="28"/>
          <w:szCs w:val="28"/>
        </w:rPr>
        <w:t xml:space="preserve"> – </w:t>
      </w:r>
      <w:r w:rsidRPr="00FD5069">
        <w:rPr>
          <w:rStyle w:val="FontStyle11"/>
          <w:b w:val="0"/>
          <w:sz w:val="28"/>
          <w:szCs w:val="28"/>
          <w:lang w:val="ky-KG"/>
        </w:rPr>
        <w:t xml:space="preserve">компетенции, </w:t>
      </w:r>
      <w:r w:rsidRPr="00FD5069">
        <w:rPr>
          <w:rStyle w:val="FontStyle12"/>
          <w:sz w:val="28"/>
          <w:szCs w:val="28"/>
        </w:rPr>
        <w:t>приобретенные в результате обучения по основной образовательной программе/модулю.</w:t>
      </w:r>
    </w:p>
    <w:p w:rsidR="006E3C40" w:rsidRDefault="006E3C40" w:rsidP="001D01E0">
      <w:pPr>
        <w:pStyle w:val="Style7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FD5069">
        <w:rPr>
          <w:rStyle w:val="FontStyle12"/>
          <w:sz w:val="28"/>
          <w:szCs w:val="28"/>
        </w:rPr>
        <w:t>Выполнение</w:t>
      </w:r>
      <w:r>
        <w:rPr>
          <w:rStyle w:val="FontStyle12"/>
          <w:sz w:val="28"/>
          <w:szCs w:val="28"/>
        </w:rPr>
        <w:t xml:space="preserve"> настоящего Государственного образовательного стандарта является обязательным для всех образовательных </w:t>
      </w:r>
      <w:r>
        <w:rPr>
          <w:rStyle w:val="FontStyle12"/>
          <w:sz w:val="28"/>
          <w:szCs w:val="28"/>
          <w:lang w:val="ky-KG"/>
        </w:rPr>
        <w:t>оргагнизаций</w:t>
      </w:r>
      <w:r>
        <w:rPr>
          <w:rStyle w:val="FontStyle12"/>
          <w:sz w:val="28"/>
          <w:szCs w:val="28"/>
        </w:rPr>
        <w:t>,</w:t>
      </w:r>
      <w:r w:rsidR="001D01E0">
        <w:rPr>
          <w:rStyle w:val="FontStyle12"/>
          <w:sz w:val="28"/>
          <w:szCs w:val="28"/>
        </w:rPr>
        <w:t xml:space="preserve"> реализующих программы</w:t>
      </w:r>
      <w:r>
        <w:rPr>
          <w:rStyle w:val="FontStyle12"/>
          <w:sz w:val="28"/>
          <w:szCs w:val="28"/>
        </w:rPr>
        <w:t xml:space="preserve"> среднего профессионального образования</w:t>
      </w:r>
      <w:r>
        <w:rPr>
          <w:rStyle w:val="FontStyle12"/>
          <w:sz w:val="28"/>
          <w:szCs w:val="28"/>
          <w:lang w:val="ky-KG"/>
        </w:rPr>
        <w:t>,</w:t>
      </w:r>
      <w:r>
        <w:rPr>
          <w:rStyle w:val="FontStyle12"/>
          <w:sz w:val="28"/>
          <w:szCs w:val="28"/>
        </w:rPr>
        <w:t xml:space="preserve"> независимо от их организационно-правовых форм.</w:t>
      </w:r>
    </w:p>
    <w:p w:rsidR="006E3C40" w:rsidRDefault="006E3C40" w:rsidP="001D01E0">
      <w:pPr>
        <w:pStyle w:val="Style9"/>
        <w:widowControl/>
        <w:spacing w:line="240" w:lineRule="auto"/>
        <w:ind w:firstLine="0"/>
        <w:rPr>
          <w:rStyle w:val="FontStyle12"/>
          <w:b/>
          <w:sz w:val="28"/>
          <w:szCs w:val="28"/>
          <w:lang w:eastAsia="en-US"/>
        </w:rPr>
      </w:pPr>
    </w:p>
    <w:p w:rsidR="006E3C40" w:rsidRDefault="004641EC" w:rsidP="001D01E0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>
        <w:rPr>
          <w:rStyle w:val="FontStyle12"/>
          <w:b/>
          <w:sz w:val="28"/>
          <w:szCs w:val="28"/>
          <w:lang w:eastAsia="en-US"/>
        </w:rPr>
        <w:t>Глава 2</w:t>
      </w:r>
      <w:r w:rsidR="00E82E8C">
        <w:rPr>
          <w:rStyle w:val="FontStyle12"/>
          <w:b/>
          <w:sz w:val="28"/>
          <w:szCs w:val="28"/>
          <w:lang w:eastAsia="en-US"/>
        </w:rPr>
        <w:t xml:space="preserve">. </w:t>
      </w:r>
      <w:r w:rsidR="006E3C40">
        <w:rPr>
          <w:rStyle w:val="FontStyle11"/>
          <w:sz w:val="28"/>
          <w:szCs w:val="28"/>
          <w:lang w:eastAsia="en-US"/>
        </w:rPr>
        <w:t>Область применения</w:t>
      </w:r>
    </w:p>
    <w:p w:rsidR="00E82E8C" w:rsidRDefault="00E82E8C" w:rsidP="001D01E0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</w:rPr>
      </w:pPr>
    </w:p>
    <w:p w:rsidR="006E3C40" w:rsidRPr="00FD5069" w:rsidRDefault="006E3C40" w:rsidP="001D01E0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  <w:lang w:val="ky-KG"/>
        </w:rPr>
      </w:pPr>
      <w:r>
        <w:rPr>
          <w:rStyle w:val="FontStyle12"/>
          <w:sz w:val="28"/>
          <w:szCs w:val="28"/>
          <w:lang w:eastAsia="en-US"/>
        </w:rPr>
        <w:t>3.</w:t>
      </w:r>
      <w:r w:rsidR="00176F3F">
        <w:rPr>
          <w:rStyle w:val="FontStyle12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</w:t>
      </w:r>
      <w:r w:rsidRPr="00FD5069">
        <w:rPr>
          <w:sz w:val="28"/>
          <w:szCs w:val="28"/>
        </w:rPr>
        <w:t>специальности 06010</w:t>
      </w:r>
      <w:r w:rsidRPr="00FD5069">
        <w:rPr>
          <w:sz w:val="28"/>
          <w:szCs w:val="28"/>
          <w:lang w:val="ky-KG"/>
        </w:rPr>
        <w:t>7</w:t>
      </w:r>
      <w:r w:rsidRPr="00FD5069">
        <w:rPr>
          <w:sz w:val="28"/>
          <w:szCs w:val="28"/>
        </w:rPr>
        <w:t xml:space="preserve"> </w:t>
      </w:r>
      <w:r w:rsidR="001D01E0">
        <w:rPr>
          <w:sz w:val="28"/>
          <w:szCs w:val="28"/>
        </w:rPr>
        <w:t xml:space="preserve">- </w:t>
      </w:r>
      <w:r w:rsidRPr="00FD5069">
        <w:rPr>
          <w:sz w:val="28"/>
          <w:szCs w:val="28"/>
        </w:rPr>
        <w:t xml:space="preserve">«Стоматология </w:t>
      </w:r>
      <w:r w:rsidRPr="00FD5069">
        <w:rPr>
          <w:sz w:val="28"/>
          <w:szCs w:val="28"/>
          <w:lang w:val="ky-KG"/>
        </w:rPr>
        <w:t>профилактическая</w:t>
      </w:r>
      <w:r w:rsidRPr="00FD5069">
        <w:rPr>
          <w:sz w:val="28"/>
          <w:szCs w:val="28"/>
        </w:rPr>
        <w:t>» и</w:t>
      </w:r>
      <w:r w:rsidRPr="00FD5069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профессиональныхобразовательных программ </w:t>
      </w:r>
      <w:r w:rsidRPr="00FD5069">
        <w:rPr>
          <w:sz w:val="28"/>
          <w:szCs w:val="28"/>
        </w:rPr>
        <w:t>среднего</w:t>
      </w:r>
      <w:r w:rsidRPr="00FD5069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организациями, </w:t>
      </w:r>
      <w:r w:rsidRPr="00FD5069">
        <w:rPr>
          <w:rStyle w:val="FontStyle12"/>
          <w:sz w:val="28"/>
          <w:szCs w:val="28"/>
          <w:lang w:eastAsia="en-US"/>
        </w:rPr>
        <w:lastRenderedPageBreak/>
        <w:t>реализующими программы среднего профессионального образования,  независимо от их организационно-правовых форм, имеющих лицензию</w:t>
      </w:r>
      <w:r w:rsidRPr="00FD5069">
        <w:rPr>
          <w:rStyle w:val="FontStyle12"/>
          <w:sz w:val="28"/>
          <w:szCs w:val="28"/>
          <w:lang w:val="ky-KG" w:eastAsia="en-US"/>
        </w:rPr>
        <w:t xml:space="preserve"> и</w:t>
      </w:r>
      <w:r w:rsidRPr="00FD5069">
        <w:rPr>
          <w:rStyle w:val="FontStyle12"/>
          <w:sz w:val="28"/>
          <w:szCs w:val="28"/>
          <w:lang w:eastAsia="en-US"/>
        </w:rPr>
        <w:t xml:space="preserve"> аккредитацию  на территории Кыргызской Республики.</w:t>
      </w:r>
    </w:p>
    <w:p w:rsidR="006E3C40" w:rsidRPr="00FD5069" w:rsidRDefault="006E3C40" w:rsidP="001D01E0">
      <w:pPr>
        <w:pStyle w:val="Style6"/>
        <w:widowControl/>
        <w:spacing w:line="240" w:lineRule="auto"/>
        <w:ind w:firstLine="709"/>
      </w:pPr>
      <w:r w:rsidRPr="00FD5069">
        <w:rPr>
          <w:rStyle w:val="FontStyle12"/>
          <w:sz w:val="28"/>
          <w:szCs w:val="28"/>
          <w:lang w:eastAsia="en-US"/>
        </w:rPr>
        <w:t>4.</w:t>
      </w:r>
      <w:r w:rsidR="00177C72" w:rsidRPr="00FD5069">
        <w:rPr>
          <w:rStyle w:val="FontStyle12"/>
          <w:sz w:val="28"/>
          <w:szCs w:val="28"/>
          <w:lang w:eastAsia="en-US"/>
        </w:rPr>
        <w:t xml:space="preserve"> </w:t>
      </w:r>
      <w:r w:rsidRPr="00FD5069">
        <w:rPr>
          <w:rStyle w:val="FontStyle12"/>
          <w:sz w:val="28"/>
          <w:szCs w:val="28"/>
          <w:lang w:eastAsia="en-US"/>
        </w:rPr>
        <w:t xml:space="preserve">Основными пользователями Государственного образовательного по </w:t>
      </w:r>
      <w:r w:rsidRPr="00FD5069">
        <w:rPr>
          <w:sz w:val="28"/>
          <w:szCs w:val="28"/>
        </w:rPr>
        <w:t>специальности</w:t>
      </w:r>
      <w:r w:rsidR="00E82E8C" w:rsidRPr="00FD5069">
        <w:rPr>
          <w:sz w:val="28"/>
          <w:szCs w:val="28"/>
        </w:rPr>
        <w:t xml:space="preserve"> </w:t>
      </w:r>
      <w:r w:rsidRPr="00FD5069">
        <w:rPr>
          <w:sz w:val="28"/>
          <w:szCs w:val="28"/>
        </w:rPr>
        <w:t>06010</w:t>
      </w:r>
      <w:r w:rsidRPr="00FD5069">
        <w:rPr>
          <w:sz w:val="28"/>
          <w:szCs w:val="28"/>
          <w:lang w:val="ky-KG"/>
        </w:rPr>
        <w:t>7</w:t>
      </w:r>
      <w:r w:rsidRPr="00FD5069">
        <w:rPr>
          <w:sz w:val="28"/>
          <w:szCs w:val="28"/>
        </w:rPr>
        <w:t xml:space="preserve"> </w:t>
      </w:r>
      <w:r w:rsidR="001D01E0">
        <w:rPr>
          <w:sz w:val="28"/>
          <w:szCs w:val="28"/>
        </w:rPr>
        <w:t xml:space="preserve">- </w:t>
      </w:r>
      <w:r w:rsidRPr="00FD5069">
        <w:rPr>
          <w:sz w:val="28"/>
          <w:szCs w:val="28"/>
        </w:rPr>
        <w:t xml:space="preserve">«Стоматология </w:t>
      </w:r>
      <w:r w:rsidRPr="00FD5069">
        <w:rPr>
          <w:sz w:val="28"/>
          <w:szCs w:val="28"/>
          <w:lang w:val="ky-KG"/>
        </w:rPr>
        <w:t>профилактическая</w:t>
      </w:r>
      <w:r w:rsidRPr="00FD5069">
        <w:rPr>
          <w:sz w:val="28"/>
          <w:szCs w:val="28"/>
        </w:rPr>
        <w:t xml:space="preserve">»  </w:t>
      </w:r>
      <w:r w:rsidRPr="00FD5069">
        <w:rPr>
          <w:rStyle w:val="FontStyle12"/>
          <w:sz w:val="28"/>
          <w:szCs w:val="28"/>
          <w:lang w:eastAsia="en-US"/>
        </w:rPr>
        <w:t>являются: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FD5069">
        <w:rPr>
          <w:rStyle w:val="FontStyle12"/>
          <w:sz w:val="28"/>
          <w:szCs w:val="28"/>
          <w:lang w:eastAsia="en-US"/>
        </w:rPr>
        <w:t>- администрация и п</w:t>
      </w:r>
      <w:r w:rsidRPr="00FD5069">
        <w:rPr>
          <w:rStyle w:val="FontStyle12"/>
          <w:sz w:val="28"/>
          <w:szCs w:val="28"/>
          <w:lang w:val="ky-KG" w:eastAsia="en-US"/>
        </w:rPr>
        <w:t>едагогический</w:t>
      </w:r>
      <w:r w:rsidRPr="00FD5069">
        <w:rPr>
          <w:rStyle w:val="FontStyle12"/>
          <w:sz w:val="28"/>
          <w:szCs w:val="28"/>
          <w:lang w:eastAsia="en-US"/>
        </w:rPr>
        <w:t xml:space="preserve"> состав образовательных организации, имеющих право на реализацию  основной профессиональной образовательной  программы  по данной специальности;</w:t>
      </w:r>
    </w:p>
    <w:p w:rsidR="006E3C40" w:rsidRDefault="006E3C40" w:rsidP="001D01E0">
      <w:pPr>
        <w:spacing w:after="0" w:line="240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FD5069">
        <w:rPr>
          <w:rStyle w:val="FontStyle12"/>
          <w:sz w:val="28"/>
          <w:szCs w:val="28"/>
          <w:lang w:eastAsia="en-US"/>
        </w:rPr>
        <w:t>-</w:t>
      </w:r>
      <w:r w:rsidR="001D01E0">
        <w:rPr>
          <w:rStyle w:val="FontStyle12"/>
          <w:sz w:val="28"/>
          <w:szCs w:val="28"/>
          <w:lang w:eastAsia="en-US"/>
        </w:rPr>
        <w:t xml:space="preserve"> </w:t>
      </w:r>
      <w:r w:rsidRPr="00FD5069">
        <w:rPr>
          <w:rStyle w:val="FontStyle12"/>
          <w:sz w:val="28"/>
          <w:szCs w:val="28"/>
          <w:lang w:eastAsia="en-US"/>
        </w:rPr>
        <w:t>студенты, ответственные за эффективную реализацию своей учебной деятельности по освоению</w:t>
      </w:r>
      <w:r>
        <w:rPr>
          <w:rStyle w:val="FontStyle12"/>
          <w:sz w:val="28"/>
          <w:szCs w:val="28"/>
          <w:lang w:eastAsia="en-US"/>
        </w:rPr>
        <w:t xml:space="preserve"> основной образовательной программы по данной специальности;</w:t>
      </w:r>
    </w:p>
    <w:p w:rsidR="006E3C40" w:rsidRDefault="001D01E0" w:rsidP="001D01E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6E3C40">
        <w:rPr>
          <w:rFonts w:ascii="Times New Roman" w:hAnsi="Times New Roman" w:cs="Times New Roman"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6E3C40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учебно-методические объединения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советы, обеспечивающие разработку основных образовательных программ по поручени</w:t>
      </w:r>
      <w:r w:rsidR="001D01E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уполномо</w:t>
      </w:r>
      <w:r w:rsidR="001D01E0">
        <w:rPr>
          <w:rFonts w:ascii="Times New Roman" w:hAnsi="Times New Roman" w:cs="Times New Roman"/>
          <w:sz w:val="28"/>
          <w:szCs w:val="28"/>
        </w:rPr>
        <w:t>ченного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Кыргызской Республи</w:t>
      </w:r>
      <w:r>
        <w:rPr>
          <w:rFonts w:ascii="Times New Roman" w:hAnsi="Times New Roman" w:cs="Times New Roman"/>
          <w:sz w:val="28"/>
          <w:szCs w:val="28"/>
          <w:lang w:val="kk-KZ"/>
        </w:rPr>
        <w:t>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C40" w:rsidRDefault="001D01E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6E3C40">
        <w:rPr>
          <w:rFonts w:ascii="Times New Roman" w:hAnsi="Times New Roman" w:cs="Times New Roman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6E3C40" w:rsidRDefault="001D01E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6E3C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E3C40">
        <w:rPr>
          <w:rFonts w:ascii="Times New Roman" w:hAnsi="Times New Roman" w:cs="Times New Roman"/>
          <w:sz w:val="28"/>
          <w:szCs w:val="28"/>
        </w:rPr>
        <w:t>уполномоченные государственные органы, в сфере образования обеспечивающие контроль  за соблюдением законодательства в системе среднего профессионального образования, осуществляющи</w:t>
      </w:r>
      <w:r>
        <w:rPr>
          <w:rFonts w:ascii="Times New Roman" w:hAnsi="Times New Roman" w:cs="Times New Roman"/>
          <w:sz w:val="28"/>
          <w:szCs w:val="28"/>
        </w:rPr>
        <w:t>е аккредитацию и контроль качества</w:t>
      </w:r>
      <w:r w:rsidR="006E3C40">
        <w:rPr>
          <w:rFonts w:ascii="Times New Roman" w:hAnsi="Times New Roman" w:cs="Times New Roman"/>
          <w:sz w:val="28"/>
          <w:szCs w:val="28"/>
        </w:rPr>
        <w:t xml:space="preserve"> в   сфере   среднего  профессионального образования.</w:t>
      </w:r>
    </w:p>
    <w:p w:rsidR="006E3C40" w:rsidRDefault="006E3C40" w:rsidP="001D01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3C40" w:rsidRDefault="004641EC" w:rsidP="001D01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="00E82E8C">
        <w:rPr>
          <w:rFonts w:ascii="Times New Roman" w:hAnsi="Times New Roman" w:cs="Times New Roman"/>
          <w:b/>
          <w:sz w:val="28"/>
          <w:szCs w:val="28"/>
        </w:rPr>
        <w:t>.</w:t>
      </w:r>
      <w:r w:rsidR="006E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C4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специальности</w:t>
      </w:r>
    </w:p>
    <w:p w:rsidR="00E82E8C" w:rsidRDefault="00E82E8C" w:rsidP="001D01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Формы освоения основной профессиональной образовательной программы по </w:t>
      </w:r>
      <w:r w:rsidRPr="00FD5069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Pr="00FD5069">
        <w:rPr>
          <w:rFonts w:ascii="Times New Roman" w:hAnsi="Times New Roman" w:cs="Times New Roman"/>
          <w:sz w:val="28"/>
          <w:szCs w:val="28"/>
        </w:rPr>
        <w:t>06010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1D01E0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FD5069">
        <w:rPr>
          <w:rFonts w:ascii="Times New Roman" w:hAnsi="Times New Roman" w:cs="Times New Roman"/>
          <w:sz w:val="28"/>
          <w:szCs w:val="28"/>
        </w:rPr>
        <w:t xml:space="preserve"> «Стоматология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профилактическая</w:t>
      </w:r>
      <w:r w:rsidRPr="00FD5069">
        <w:rPr>
          <w:rFonts w:ascii="Times New Roman" w:hAnsi="Times New Roman" w:cs="Times New Roman"/>
          <w:sz w:val="28"/>
          <w:szCs w:val="28"/>
        </w:rPr>
        <w:t>»</w:t>
      </w:r>
      <w:r w:rsidR="001D01E0">
        <w:rPr>
          <w:rFonts w:ascii="Times New Roman" w:hAnsi="Times New Roman" w:cs="Times New Roman"/>
          <w:sz w:val="28"/>
          <w:szCs w:val="28"/>
        </w:rPr>
        <w:t>: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bCs/>
          <w:sz w:val="28"/>
          <w:szCs w:val="28"/>
        </w:rPr>
        <w:t>- очная</w:t>
      </w:r>
      <w:r w:rsidRPr="00FD5069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обучение на базе среднего  общего образования составляет не менее 2 года 10 месяцев.</w:t>
      </w:r>
    </w:p>
    <w:p w:rsidR="006E3C40" w:rsidRPr="00FD5069" w:rsidRDefault="006E3C40" w:rsidP="001D01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7. Абитуриент при поступлении должен иметь  аттестат о среднем общем образовании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(или диплом о среднем профессиональном и высшем образовании).</w:t>
      </w:r>
    </w:p>
    <w:p w:rsidR="006E3C40" w:rsidRPr="00FD5069" w:rsidRDefault="006E3C40" w:rsidP="001D01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>8.</w:t>
      </w:r>
      <w:r w:rsidR="00A6337F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FD5069">
        <w:rPr>
          <w:rFonts w:ascii="Times New Roman" w:hAnsi="Times New Roman" w:cs="Times New Roman"/>
          <w:sz w:val="28"/>
          <w:szCs w:val="28"/>
        </w:rPr>
        <w:t xml:space="preserve">рудоемкость основной профессиональной образовательной программы подготовки </w:t>
      </w:r>
      <w:r w:rsidR="00296C79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гигиенист стоматологический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среднего профессионального образования по очной форме обучения состовляет </w:t>
      </w:r>
      <w:r w:rsidRPr="00FD5069">
        <w:rPr>
          <w:rFonts w:ascii="Times New Roman" w:hAnsi="Times New Roman" w:cs="Times New Roman"/>
          <w:sz w:val="28"/>
          <w:szCs w:val="28"/>
        </w:rPr>
        <w:t>не менее 180 кредитов (зачетных единиц).</w:t>
      </w:r>
    </w:p>
    <w:p w:rsidR="006E3C40" w:rsidRPr="00FD5069" w:rsidRDefault="006E3C40" w:rsidP="001D01E0">
      <w:pPr>
        <w:tabs>
          <w:tab w:val="num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Трудоемкость одного учебного семестра равна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не иенее </w:t>
      </w:r>
      <w:r w:rsidRPr="00FD5069">
        <w:rPr>
          <w:rFonts w:ascii="Times New Roman" w:hAnsi="Times New Roman" w:cs="Times New Roman"/>
          <w:sz w:val="28"/>
          <w:szCs w:val="28"/>
        </w:rPr>
        <w:t>30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кредитам (зачетным единицам) (при двух семестровом построении учебного процесса).</w:t>
      </w:r>
    </w:p>
    <w:p w:rsidR="006E3C40" w:rsidRPr="00FD5069" w:rsidRDefault="006E3C40" w:rsidP="001D01E0">
      <w:pPr>
        <w:tabs>
          <w:tab w:val="num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lastRenderedPageBreak/>
        <w:t xml:space="preserve">Один кредит (зачетная единица)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равен </w:t>
      </w:r>
      <w:r w:rsidRPr="00FD5069">
        <w:rPr>
          <w:rFonts w:ascii="Times New Roman" w:hAnsi="Times New Roman" w:cs="Times New Roman"/>
          <w:sz w:val="28"/>
          <w:szCs w:val="28"/>
        </w:rPr>
        <w:t>30 часам учебной работы студента (включая его аудиторную, самостоятельную работу и все виды аттестации).</w:t>
      </w:r>
    </w:p>
    <w:p w:rsidR="006E3C40" w:rsidRPr="00FD5069" w:rsidRDefault="006E3C40" w:rsidP="001D01E0">
      <w:pPr>
        <w:tabs>
          <w:tab w:val="num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</w:rPr>
        <w:t>9.</w:t>
      </w:r>
      <w:r w:rsidR="00A6337F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Цели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основной </w:t>
      </w:r>
      <w:r w:rsidRPr="00FD5069">
        <w:rPr>
          <w:rStyle w:val="FontStyle12"/>
          <w:sz w:val="28"/>
          <w:szCs w:val="28"/>
          <w:lang w:eastAsia="en-US"/>
        </w:rPr>
        <w:t xml:space="preserve">профессиональной образовательной программы </w:t>
      </w:r>
      <w:r w:rsidRPr="00FD5069">
        <w:rPr>
          <w:rStyle w:val="FontStyle12"/>
          <w:sz w:val="28"/>
          <w:szCs w:val="28"/>
          <w:lang w:val="ky-KG" w:eastAsia="en-US"/>
        </w:rPr>
        <w:t>среднего профессионального образования</w:t>
      </w:r>
      <w:r w:rsidRPr="00FD5069">
        <w:rPr>
          <w:rFonts w:ascii="Times New Roman" w:hAnsi="Times New Roman" w:cs="Times New Roman"/>
          <w:sz w:val="28"/>
          <w:szCs w:val="28"/>
        </w:rPr>
        <w:t>по специальности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06010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1D01E0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FD5069">
        <w:rPr>
          <w:rFonts w:ascii="Times New Roman" w:hAnsi="Times New Roman" w:cs="Times New Roman"/>
          <w:sz w:val="28"/>
          <w:szCs w:val="28"/>
        </w:rPr>
        <w:t xml:space="preserve"> «Стоматология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профилактическая</w:t>
      </w:r>
      <w:r w:rsidRPr="00FD5069">
        <w:rPr>
          <w:rFonts w:ascii="Times New Roman" w:hAnsi="Times New Roman" w:cs="Times New Roman"/>
          <w:sz w:val="28"/>
          <w:szCs w:val="28"/>
        </w:rPr>
        <w:t>»</w:t>
      </w:r>
      <w:r w:rsidR="00177C72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в области обучения и воспитания личности.</w:t>
      </w:r>
    </w:p>
    <w:p w:rsidR="006E3C40" w:rsidRPr="00FD5069" w:rsidRDefault="006E3C40" w:rsidP="001D01E0">
      <w:pPr>
        <w:tabs>
          <w:tab w:val="num" w:pos="171"/>
        </w:tabs>
        <w:spacing w:after="0" w:line="240" w:lineRule="auto"/>
        <w:ind w:firstLine="709"/>
        <w:jc w:val="both"/>
        <w:rPr>
          <w:rStyle w:val="FontStyle78"/>
          <w:b w:val="0"/>
          <w:bCs w:val="0"/>
          <w:i w:val="0"/>
          <w:iCs w:val="0"/>
          <w:color w:val="C00000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В области обучения целью </w:t>
      </w:r>
      <w:r w:rsidRPr="00FD5069">
        <w:rPr>
          <w:rStyle w:val="FontStyle12"/>
          <w:sz w:val="28"/>
          <w:szCs w:val="28"/>
          <w:lang w:eastAsia="en-US"/>
        </w:rPr>
        <w:t xml:space="preserve">основной профессиональной образовательной программы </w:t>
      </w:r>
      <w:r w:rsidRPr="00FD5069">
        <w:rPr>
          <w:rStyle w:val="FontStyle12"/>
          <w:sz w:val="28"/>
          <w:szCs w:val="28"/>
          <w:lang w:val="ky-KG" w:eastAsia="en-US"/>
        </w:rPr>
        <w:t xml:space="preserve">среднего профессионального образования </w:t>
      </w:r>
      <w:r w:rsidRPr="00FD5069">
        <w:rPr>
          <w:rFonts w:ascii="Times New Roman" w:hAnsi="Times New Roman" w:cs="Times New Roman"/>
          <w:sz w:val="28"/>
          <w:szCs w:val="28"/>
        </w:rPr>
        <w:t>по специальности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06010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FD5069">
        <w:rPr>
          <w:rFonts w:ascii="Times New Roman" w:hAnsi="Times New Roman" w:cs="Times New Roman"/>
          <w:sz w:val="28"/>
          <w:szCs w:val="28"/>
        </w:rPr>
        <w:t xml:space="preserve"> «Стоматология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профилактическая</w:t>
      </w:r>
      <w:r w:rsidRPr="00FD5069">
        <w:rPr>
          <w:rFonts w:ascii="Times New Roman" w:hAnsi="Times New Roman" w:cs="Times New Roman"/>
          <w:sz w:val="28"/>
          <w:szCs w:val="28"/>
        </w:rPr>
        <w:t>»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является </w:t>
      </w:r>
      <w:r w:rsidRPr="00FD506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специалиста</w:t>
      </w:r>
      <w:r w:rsidRPr="00FD506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способного</w:t>
      </w:r>
      <w:r w:rsidRPr="00FD5069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FD5069">
        <w:rPr>
          <w:rFonts w:ascii="Times New Roman" w:hAnsi="Times New Roman" w:cs="Times New Roman"/>
          <w:sz w:val="28"/>
          <w:szCs w:val="28"/>
        </w:rPr>
        <w:t>обеспечить здоровье человека через предупреждение стоматологических заболеваний</w:t>
      </w:r>
      <w:r w:rsidR="00296C79" w:rsidRPr="00FD506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E3C40" w:rsidRPr="00FD5069" w:rsidRDefault="006E3C40" w:rsidP="001D01E0">
      <w:pPr>
        <w:pStyle w:val="Style63"/>
        <w:widowControl/>
        <w:tabs>
          <w:tab w:val="left" w:pos="0"/>
        </w:tabs>
        <w:spacing w:line="240" w:lineRule="auto"/>
        <w:ind w:firstLine="709"/>
        <w:rPr>
          <w:color w:val="000000"/>
        </w:rPr>
      </w:pPr>
      <w:r w:rsidRPr="00FD5069">
        <w:rPr>
          <w:sz w:val="28"/>
          <w:szCs w:val="28"/>
        </w:rPr>
        <w:t>В области воспитания ли</w:t>
      </w:r>
      <w:r w:rsidRPr="00FD5069">
        <w:rPr>
          <w:sz w:val="28"/>
          <w:szCs w:val="28"/>
          <w:lang w:val="ky-KG"/>
        </w:rPr>
        <w:t xml:space="preserve">чности с </w:t>
      </w:r>
      <w:r w:rsidRPr="00FD5069">
        <w:rPr>
          <w:sz w:val="28"/>
          <w:szCs w:val="28"/>
        </w:rPr>
        <w:t xml:space="preserve">целью </w:t>
      </w:r>
      <w:r w:rsidRPr="00FD5069">
        <w:rPr>
          <w:rStyle w:val="FontStyle12"/>
          <w:sz w:val="28"/>
          <w:szCs w:val="28"/>
          <w:lang w:eastAsia="en-US"/>
        </w:rPr>
        <w:t xml:space="preserve">основной профессиональной образовательной программы </w:t>
      </w:r>
      <w:r w:rsidRPr="00FD5069">
        <w:rPr>
          <w:rStyle w:val="FontStyle12"/>
          <w:sz w:val="28"/>
          <w:szCs w:val="28"/>
          <w:lang w:val="ky-KG" w:eastAsia="en-US"/>
        </w:rPr>
        <w:t xml:space="preserve">среднего профессионального образования </w:t>
      </w:r>
      <w:r w:rsidRPr="00FD5069">
        <w:rPr>
          <w:sz w:val="28"/>
          <w:szCs w:val="28"/>
        </w:rPr>
        <w:t>по специальности</w:t>
      </w:r>
      <w:r w:rsidR="00E82E8C" w:rsidRPr="00FD5069">
        <w:rPr>
          <w:sz w:val="28"/>
          <w:szCs w:val="28"/>
        </w:rPr>
        <w:t xml:space="preserve"> </w:t>
      </w:r>
      <w:r w:rsidRPr="00FD5069">
        <w:rPr>
          <w:sz w:val="28"/>
          <w:szCs w:val="28"/>
        </w:rPr>
        <w:t>06010</w:t>
      </w:r>
      <w:r w:rsidRPr="00FD5069">
        <w:rPr>
          <w:sz w:val="28"/>
          <w:szCs w:val="28"/>
          <w:lang w:val="ky-KG"/>
        </w:rPr>
        <w:t>7</w:t>
      </w:r>
      <w:r w:rsidR="001D01E0">
        <w:rPr>
          <w:sz w:val="28"/>
          <w:szCs w:val="28"/>
          <w:lang w:val="ky-KG"/>
        </w:rPr>
        <w:t xml:space="preserve"> -</w:t>
      </w:r>
      <w:r w:rsidRPr="00FD5069">
        <w:rPr>
          <w:sz w:val="28"/>
          <w:szCs w:val="28"/>
        </w:rPr>
        <w:t xml:space="preserve"> «Стоматология </w:t>
      </w:r>
      <w:r w:rsidRPr="00FD5069">
        <w:rPr>
          <w:sz w:val="28"/>
          <w:szCs w:val="28"/>
          <w:lang w:val="ky-KG"/>
        </w:rPr>
        <w:t>профилактическая</w:t>
      </w:r>
      <w:r w:rsidRPr="00FD5069">
        <w:rPr>
          <w:sz w:val="28"/>
          <w:szCs w:val="28"/>
        </w:rPr>
        <w:t xml:space="preserve">» </w:t>
      </w:r>
      <w:r w:rsidRPr="00FD5069">
        <w:rPr>
          <w:color w:val="000000"/>
          <w:sz w:val="28"/>
          <w:szCs w:val="28"/>
        </w:rPr>
        <w:t>является:</w:t>
      </w:r>
    </w:p>
    <w:p w:rsidR="006E3C40" w:rsidRPr="00FD5069" w:rsidRDefault="006E3C40" w:rsidP="001D01E0">
      <w:pPr>
        <w:pStyle w:val="Style6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val="ky-KG"/>
        </w:rPr>
      </w:pPr>
      <w:r w:rsidRPr="00FD5069">
        <w:rPr>
          <w:sz w:val="28"/>
          <w:szCs w:val="28"/>
        </w:rPr>
        <w:t>ответственность;</w:t>
      </w:r>
    </w:p>
    <w:p w:rsidR="006E3C40" w:rsidRPr="00FD5069" w:rsidRDefault="006E3C40" w:rsidP="001D01E0">
      <w:pPr>
        <w:pStyle w:val="Style6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val="ky-KG"/>
        </w:rPr>
      </w:pPr>
      <w:r w:rsidRPr="00FD5069">
        <w:rPr>
          <w:sz w:val="28"/>
          <w:szCs w:val="28"/>
          <w:shd w:val="clear" w:color="auto" w:fill="FFFFFF"/>
        </w:rPr>
        <w:t>пунктуальность;</w:t>
      </w:r>
    </w:p>
    <w:p w:rsidR="006E3C40" w:rsidRPr="00FD5069" w:rsidRDefault="006E3C40" w:rsidP="001D01E0">
      <w:pPr>
        <w:pStyle w:val="Style6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val="ky-KG"/>
        </w:rPr>
      </w:pPr>
      <w:r w:rsidRPr="00FD5069">
        <w:rPr>
          <w:sz w:val="28"/>
          <w:szCs w:val="28"/>
          <w:shd w:val="clear" w:color="auto" w:fill="FEFEFE"/>
        </w:rPr>
        <w:t>терпеливость</w:t>
      </w:r>
      <w:r w:rsidRPr="00FD5069">
        <w:rPr>
          <w:sz w:val="28"/>
          <w:szCs w:val="28"/>
        </w:rPr>
        <w:t>;</w:t>
      </w:r>
      <w:r w:rsidR="00296C79" w:rsidRPr="00FD5069">
        <w:rPr>
          <w:sz w:val="28"/>
          <w:szCs w:val="28"/>
          <w:lang w:val="ky-KG"/>
        </w:rPr>
        <w:t xml:space="preserve"> </w:t>
      </w:r>
    </w:p>
    <w:p w:rsidR="006E3C40" w:rsidRPr="00FD5069" w:rsidRDefault="006E3C40" w:rsidP="001D01E0">
      <w:pPr>
        <w:pStyle w:val="Style6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val="ky-KG"/>
        </w:rPr>
      </w:pPr>
      <w:r w:rsidRPr="00FD5069">
        <w:rPr>
          <w:sz w:val="28"/>
          <w:szCs w:val="28"/>
          <w:shd w:val="clear" w:color="auto" w:fill="FEFEFE"/>
        </w:rPr>
        <w:t>доброжелательность;</w:t>
      </w:r>
    </w:p>
    <w:p w:rsidR="006E3C40" w:rsidRPr="00FD5069" w:rsidRDefault="001D01E0" w:rsidP="001D01E0">
      <w:pPr>
        <w:pStyle w:val="Style6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val="ky-KG"/>
        </w:rPr>
      </w:pPr>
      <w:r>
        <w:rPr>
          <w:sz w:val="28"/>
          <w:szCs w:val="28"/>
          <w:shd w:val="clear" w:color="auto" w:fill="FEFEFE"/>
        </w:rPr>
        <w:t>внимательность.</w:t>
      </w:r>
    </w:p>
    <w:p w:rsidR="006E3C40" w:rsidRPr="00FD5069" w:rsidRDefault="006E3C40" w:rsidP="001D01E0">
      <w:pPr>
        <w:pStyle w:val="af"/>
        <w:ind w:firstLine="709"/>
        <w:rPr>
          <w:spacing w:val="-8"/>
          <w:sz w:val="28"/>
          <w:szCs w:val="28"/>
          <w:lang w:val="ky-KG"/>
        </w:rPr>
      </w:pPr>
      <w:r w:rsidRPr="00FD5069">
        <w:rPr>
          <w:bCs/>
          <w:sz w:val="28"/>
          <w:szCs w:val="28"/>
        </w:rPr>
        <w:t>1</w:t>
      </w:r>
      <w:r w:rsidRPr="00FD5069">
        <w:rPr>
          <w:bCs/>
          <w:sz w:val="28"/>
          <w:szCs w:val="28"/>
          <w:lang w:val="ky-KG"/>
        </w:rPr>
        <w:t>0</w:t>
      </w:r>
      <w:r w:rsidRPr="00FD5069">
        <w:rPr>
          <w:bCs/>
          <w:sz w:val="28"/>
          <w:szCs w:val="28"/>
        </w:rPr>
        <w:t>.</w:t>
      </w:r>
      <w:r w:rsidR="00A6337F" w:rsidRPr="00FD5069">
        <w:rPr>
          <w:bCs/>
          <w:sz w:val="28"/>
          <w:szCs w:val="28"/>
        </w:rPr>
        <w:t xml:space="preserve"> </w:t>
      </w:r>
      <w:r w:rsidRPr="00FD5069">
        <w:rPr>
          <w:sz w:val="28"/>
          <w:szCs w:val="28"/>
        </w:rPr>
        <w:t>Область профессиональной деятельности выпускников по специальности 06010</w:t>
      </w:r>
      <w:r w:rsidRPr="00FD5069">
        <w:rPr>
          <w:sz w:val="28"/>
          <w:szCs w:val="28"/>
          <w:lang w:val="ky-KG"/>
        </w:rPr>
        <w:t>7</w:t>
      </w:r>
      <w:r w:rsidRPr="00FD5069">
        <w:rPr>
          <w:sz w:val="28"/>
          <w:szCs w:val="28"/>
        </w:rPr>
        <w:t xml:space="preserve"> </w:t>
      </w:r>
      <w:r w:rsidR="001D01E0">
        <w:rPr>
          <w:sz w:val="28"/>
          <w:szCs w:val="28"/>
        </w:rPr>
        <w:t xml:space="preserve">- </w:t>
      </w:r>
      <w:r w:rsidRPr="00FD5069">
        <w:rPr>
          <w:sz w:val="28"/>
          <w:szCs w:val="28"/>
        </w:rPr>
        <w:t xml:space="preserve">«Стоматология </w:t>
      </w:r>
      <w:r w:rsidRPr="00FD5069">
        <w:rPr>
          <w:sz w:val="28"/>
          <w:szCs w:val="28"/>
          <w:lang w:val="ky-KG"/>
        </w:rPr>
        <w:t>профилактическая</w:t>
      </w:r>
      <w:r w:rsidRPr="00FD5069">
        <w:rPr>
          <w:sz w:val="28"/>
          <w:szCs w:val="28"/>
        </w:rPr>
        <w:t>»</w:t>
      </w:r>
      <w:r w:rsidR="00296C79" w:rsidRPr="00FD5069">
        <w:rPr>
          <w:sz w:val="28"/>
          <w:szCs w:val="28"/>
          <w:lang w:val="ky-KG"/>
        </w:rPr>
        <w:t xml:space="preserve"> </w:t>
      </w:r>
      <w:r w:rsidR="00177C72" w:rsidRPr="00FD5069">
        <w:rPr>
          <w:sz w:val="28"/>
          <w:szCs w:val="28"/>
          <w:lang w:val="ky-KG"/>
        </w:rPr>
        <w:t xml:space="preserve">- </w:t>
      </w:r>
      <w:r w:rsidR="00B52D00" w:rsidRPr="00FD5069">
        <w:rPr>
          <w:sz w:val="28"/>
          <w:szCs w:val="28"/>
          <w:shd w:val="clear" w:color="auto" w:fill="FFFFFF"/>
        </w:rPr>
        <w:t>оказ</w:t>
      </w:r>
      <w:r w:rsidR="00177C72" w:rsidRPr="00FD5069">
        <w:rPr>
          <w:sz w:val="28"/>
          <w:szCs w:val="28"/>
          <w:shd w:val="clear" w:color="auto" w:fill="FFFFFF"/>
        </w:rPr>
        <w:t>ание</w:t>
      </w:r>
      <w:r w:rsidRPr="00FD5069">
        <w:rPr>
          <w:sz w:val="28"/>
          <w:szCs w:val="28"/>
          <w:shd w:val="clear" w:color="auto" w:fill="FFFFFF"/>
        </w:rPr>
        <w:t xml:space="preserve"> профилактической стоматологической помощи пациентам лечебно-профилактических учреждений и контингенту организованных </w:t>
      </w:r>
      <w:r w:rsidR="00AD775F" w:rsidRPr="00FD5069">
        <w:rPr>
          <w:sz w:val="28"/>
          <w:szCs w:val="28"/>
          <w:shd w:val="clear" w:color="auto" w:fill="FFFFFF"/>
        </w:rPr>
        <w:t>коллективов</w:t>
      </w:r>
      <w:r w:rsidR="00AD775F" w:rsidRPr="00FD506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AD775F" w:rsidRPr="00FD5069">
        <w:rPr>
          <w:spacing w:val="-8"/>
          <w:sz w:val="28"/>
          <w:szCs w:val="28"/>
        </w:rPr>
        <w:t>включает</w:t>
      </w:r>
      <w:r w:rsidR="008A57C6" w:rsidRPr="00FD5069">
        <w:rPr>
          <w:sz w:val="28"/>
          <w:szCs w:val="28"/>
          <w:lang w:val="ky-KG"/>
        </w:rPr>
        <w:t xml:space="preserve"> </w:t>
      </w:r>
      <w:r w:rsidRPr="00FD5069">
        <w:rPr>
          <w:spacing w:val="-8"/>
          <w:sz w:val="28"/>
          <w:szCs w:val="28"/>
        </w:rPr>
        <w:t>следующие виды деятельности: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  <w:lang w:val="ky-KG"/>
        </w:rPr>
      </w:pPr>
      <w:r w:rsidRPr="00FD5069">
        <w:rPr>
          <w:spacing w:val="-8"/>
          <w:sz w:val="28"/>
          <w:szCs w:val="28"/>
          <w:lang w:val="ky-KG"/>
        </w:rPr>
        <w:t xml:space="preserve">     -</w:t>
      </w:r>
      <w:r w:rsidR="00C252F8" w:rsidRPr="00FD5069">
        <w:rPr>
          <w:spacing w:val="-8"/>
          <w:sz w:val="28"/>
          <w:szCs w:val="28"/>
          <w:lang w:val="ky-KG"/>
        </w:rPr>
        <w:t xml:space="preserve"> </w:t>
      </w:r>
      <w:r w:rsidR="001D01E0">
        <w:rPr>
          <w:sz w:val="28"/>
          <w:szCs w:val="28"/>
        </w:rPr>
        <w:t>д</w:t>
      </w:r>
      <w:r w:rsidRPr="00FD5069">
        <w:rPr>
          <w:sz w:val="28"/>
          <w:szCs w:val="28"/>
        </w:rPr>
        <w:t>иагностика и профилактика стоматологических заболеваний.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  <w:lang w:val="ky-KG"/>
        </w:rPr>
      </w:pPr>
      <w:r w:rsidRPr="00FD5069">
        <w:rPr>
          <w:spacing w:val="-8"/>
          <w:sz w:val="28"/>
          <w:szCs w:val="28"/>
          <w:lang w:val="ky-KG"/>
        </w:rPr>
        <w:t xml:space="preserve">     -</w:t>
      </w:r>
      <w:r w:rsidR="001D01E0">
        <w:rPr>
          <w:spacing w:val="-8"/>
          <w:sz w:val="28"/>
          <w:szCs w:val="28"/>
          <w:lang w:val="ky-KG"/>
        </w:rPr>
        <w:t xml:space="preserve"> п</w:t>
      </w:r>
      <w:r w:rsidRPr="00FD5069">
        <w:rPr>
          <w:sz w:val="28"/>
          <w:szCs w:val="28"/>
        </w:rPr>
        <w:t>роведение индивидуальной и профессиональной гигиены полости рта.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  <w:lang w:val="ky-KG"/>
        </w:rPr>
      </w:pPr>
      <w:r w:rsidRPr="00FD5069">
        <w:rPr>
          <w:sz w:val="28"/>
          <w:szCs w:val="28"/>
          <w:lang w:val="ky-KG"/>
        </w:rPr>
        <w:t xml:space="preserve">     -</w:t>
      </w:r>
      <w:r w:rsidR="001D01E0">
        <w:rPr>
          <w:sz w:val="28"/>
          <w:szCs w:val="28"/>
        </w:rPr>
        <w:t xml:space="preserve"> с</w:t>
      </w:r>
      <w:r w:rsidRPr="00FD5069">
        <w:rPr>
          <w:sz w:val="28"/>
          <w:szCs w:val="28"/>
        </w:rPr>
        <w:t>анитарно-гигиеническое просвещение в области профилактики стоматологическихзаболеваний.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  <w:lang w:val="ky-KG"/>
        </w:rPr>
      </w:pPr>
      <w:r w:rsidRPr="00FD5069">
        <w:rPr>
          <w:sz w:val="28"/>
          <w:szCs w:val="28"/>
        </w:rPr>
        <w:t>1</w:t>
      </w:r>
      <w:r w:rsidRPr="00FD5069">
        <w:rPr>
          <w:sz w:val="28"/>
          <w:szCs w:val="28"/>
          <w:lang w:val="ky-KG"/>
        </w:rPr>
        <w:t>1</w:t>
      </w:r>
      <w:r w:rsidRPr="00FD5069">
        <w:rPr>
          <w:sz w:val="28"/>
          <w:szCs w:val="28"/>
        </w:rPr>
        <w:t>. Объектами профессиональной деятельности</w:t>
      </w:r>
      <w:r w:rsidRPr="00FD5069">
        <w:rPr>
          <w:sz w:val="28"/>
          <w:szCs w:val="28"/>
          <w:lang w:val="ky-KG"/>
        </w:rPr>
        <w:t xml:space="preserve"> выпускников </w:t>
      </w:r>
      <w:r w:rsidRPr="00FD5069">
        <w:rPr>
          <w:sz w:val="28"/>
          <w:szCs w:val="28"/>
        </w:rPr>
        <w:t>по специальности 06010</w:t>
      </w:r>
      <w:r w:rsidRPr="00FD5069">
        <w:rPr>
          <w:sz w:val="28"/>
          <w:szCs w:val="28"/>
          <w:lang w:val="ky-KG"/>
        </w:rPr>
        <w:t>7</w:t>
      </w:r>
      <w:r w:rsidR="001D01E0">
        <w:rPr>
          <w:sz w:val="28"/>
          <w:szCs w:val="28"/>
          <w:lang w:val="ky-KG"/>
        </w:rPr>
        <w:t xml:space="preserve"> -</w:t>
      </w:r>
      <w:r w:rsidRPr="00FD5069">
        <w:rPr>
          <w:sz w:val="28"/>
          <w:szCs w:val="28"/>
        </w:rPr>
        <w:t xml:space="preserve"> «Стоматология </w:t>
      </w:r>
      <w:r w:rsidRPr="00FD5069">
        <w:rPr>
          <w:sz w:val="28"/>
          <w:szCs w:val="28"/>
          <w:lang w:val="ky-KG"/>
        </w:rPr>
        <w:t>профилактическая</w:t>
      </w:r>
      <w:r w:rsidRPr="00FD5069">
        <w:rPr>
          <w:sz w:val="28"/>
          <w:szCs w:val="28"/>
        </w:rPr>
        <w:t>» являются:</w:t>
      </w:r>
    </w:p>
    <w:p w:rsidR="006E3C40" w:rsidRPr="00FD5069" w:rsidRDefault="006E3C40" w:rsidP="001D01E0">
      <w:pPr>
        <w:pStyle w:val="21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FD5069">
        <w:rPr>
          <w:rFonts w:ascii="Times New Roman" w:hAnsi="Times New Roman" w:cs="Times New Roman"/>
          <w:bCs/>
          <w:sz w:val="28"/>
        </w:rPr>
        <w:t>детское и взрослое население, нуждающееся в оказании профилактической стоматологической помощи;</w:t>
      </w:r>
    </w:p>
    <w:p w:rsidR="006E3C40" w:rsidRPr="00FD5069" w:rsidRDefault="006E3C40" w:rsidP="001D01E0">
      <w:pPr>
        <w:pStyle w:val="21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FD5069">
        <w:rPr>
          <w:rFonts w:ascii="Times New Roman" w:hAnsi="Times New Roman" w:cs="Times New Roman"/>
          <w:sz w:val="28"/>
        </w:rPr>
        <w:t>первичные трудовые коллективы.</w:t>
      </w:r>
    </w:p>
    <w:p w:rsidR="00E15345" w:rsidRPr="00FD5069" w:rsidRDefault="006E3C40" w:rsidP="001D01E0">
      <w:pPr>
        <w:pStyle w:val="22"/>
        <w:tabs>
          <w:tab w:val="left" w:pos="708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D5069">
        <w:rPr>
          <w:b w:val="0"/>
          <w:sz w:val="28"/>
          <w:szCs w:val="28"/>
        </w:rPr>
        <w:t xml:space="preserve">12. </w:t>
      </w:r>
      <w:r w:rsidR="00E15345" w:rsidRPr="00FD5069">
        <w:rPr>
          <w:b w:val="0"/>
          <w:sz w:val="28"/>
          <w:szCs w:val="28"/>
        </w:rPr>
        <w:t>Выпускник по подготовке специальности 06010</w:t>
      </w:r>
      <w:r w:rsidR="00E15345" w:rsidRPr="00FD5069">
        <w:rPr>
          <w:b w:val="0"/>
          <w:sz w:val="28"/>
          <w:szCs w:val="28"/>
          <w:lang w:val="ky-KG"/>
        </w:rPr>
        <w:t>7</w:t>
      </w:r>
      <w:r w:rsidR="00E15345" w:rsidRPr="00FD5069">
        <w:rPr>
          <w:b w:val="0"/>
          <w:sz w:val="28"/>
          <w:szCs w:val="28"/>
        </w:rPr>
        <w:t xml:space="preserve"> </w:t>
      </w:r>
      <w:r w:rsidR="00FB14D2">
        <w:rPr>
          <w:b w:val="0"/>
          <w:sz w:val="28"/>
          <w:szCs w:val="28"/>
        </w:rPr>
        <w:t xml:space="preserve">- </w:t>
      </w:r>
      <w:r w:rsidR="00E15345" w:rsidRPr="00FD5069">
        <w:rPr>
          <w:b w:val="0"/>
          <w:sz w:val="28"/>
          <w:szCs w:val="28"/>
        </w:rPr>
        <w:t xml:space="preserve">«Стоматология </w:t>
      </w:r>
      <w:r w:rsidR="00E15345" w:rsidRPr="00FD5069">
        <w:rPr>
          <w:b w:val="0"/>
          <w:sz w:val="28"/>
          <w:szCs w:val="28"/>
          <w:lang w:val="ky-KG"/>
        </w:rPr>
        <w:t>профилактическая</w:t>
      </w:r>
      <w:r w:rsidR="00E15345" w:rsidRPr="00FD5069">
        <w:rPr>
          <w:b w:val="0"/>
          <w:sz w:val="28"/>
          <w:szCs w:val="28"/>
        </w:rPr>
        <w:t xml:space="preserve">» должен решать следующие профессиональные задачи в соответствии с видами профессиональной деятельности: </w:t>
      </w:r>
    </w:p>
    <w:p w:rsidR="006E3C40" w:rsidRPr="00FD5069" w:rsidRDefault="00FB14D2" w:rsidP="001D01E0">
      <w:pPr>
        <w:pStyle w:val="22"/>
        <w:rPr>
          <w:b w:val="0"/>
          <w:bCs/>
          <w:sz w:val="28"/>
          <w:szCs w:val="28"/>
          <w:lang w:val="ky-KG"/>
        </w:rPr>
      </w:pPr>
      <w:r>
        <w:rPr>
          <w:b w:val="0"/>
          <w:bCs/>
          <w:sz w:val="28"/>
          <w:szCs w:val="28"/>
          <w:lang w:val="ky-KG"/>
        </w:rPr>
        <w:t>д</w:t>
      </w:r>
      <w:r w:rsidR="006E3C40" w:rsidRPr="00FD5069">
        <w:rPr>
          <w:b w:val="0"/>
          <w:bCs/>
          <w:sz w:val="28"/>
          <w:szCs w:val="28"/>
          <w:lang w:val="ky-KG"/>
        </w:rPr>
        <w:t>иагностика и профилактика стоматологических заболеваний</w:t>
      </w:r>
      <w:r>
        <w:rPr>
          <w:b w:val="0"/>
          <w:bCs/>
          <w:sz w:val="28"/>
          <w:szCs w:val="28"/>
          <w:lang w:val="ky-KG"/>
        </w:rPr>
        <w:t>:</w:t>
      </w:r>
    </w:p>
    <w:p w:rsidR="006E3C40" w:rsidRPr="00FD5069" w:rsidRDefault="006E3C40" w:rsidP="001D01E0">
      <w:pPr>
        <w:pStyle w:val="af"/>
        <w:numPr>
          <w:ilvl w:val="0"/>
          <w:numId w:val="4"/>
        </w:numPr>
        <w:ind w:left="993" w:hanging="426"/>
        <w:rPr>
          <w:bCs/>
          <w:sz w:val="28"/>
          <w:szCs w:val="28"/>
          <w:lang w:val="ky-KG"/>
        </w:rPr>
      </w:pPr>
      <w:r w:rsidRPr="00FD5069">
        <w:rPr>
          <w:bCs/>
          <w:sz w:val="28"/>
          <w:szCs w:val="28"/>
          <w:lang w:val="ky-KG"/>
        </w:rPr>
        <w:t>регистрировать данные эпидемиологического стоматологического обследования населения;</w:t>
      </w:r>
    </w:p>
    <w:p w:rsidR="006E3C40" w:rsidRPr="00FD5069" w:rsidRDefault="006E3C40" w:rsidP="001D01E0">
      <w:pPr>
        <w:pStyle w:val="af"/>
        <w:numPr>
          <w:ilvl w:val="0"/>
          <w:numId w:val="4"/>
        </w:numPr>
        <w:ind w:left="993" w:hanging="426"/>
        <w:rPr>
          <w:bCs/>
          <w:sz w:val="28"/>
          <w:szCs w:val="28"/>
          <w:lang w:val="ky-KG"/>
        </w:rPr>
      </w:pPr>
      <w:r w:rsidRPr="00FD5069">
        <w:rPr>
          <w:bCs/>
          <w:sz w:val="28"/>
          <w:szCs w:val="28"/>
          <w:lang w:val="ky-KG"/>
        </w:rPr>
        <w:t>осуществлять сбор данных о состоянии здоровья населения, пациента и проводить осмотр полости рта;</w:t>
      </w:r>
    </w:p>
    <w:p w:rsidR="006E3C40" w:rsidRPr="00FD5069" w:rsidRDefault="006E3C40" w:rsidP="001D01E0">
      <w:pPr>
        <w:pStyle w:val="af"/>
        <w:numPr>
          <w:ilvl w:val="0"/>
          <w:numId w:val="4"/>
        </w:numPr>
        <w:ind w:left="993" w:hanging="426"/>
        <w:rPr>
          <w:bCs/>
          <w:sz w:val="28"/>
          <w:szCs w:val="28"/>
          <w:lang w:val="ky-KG"/>
        </w:rPr>
      </w:pPr>
      <w:r w:rsidRPr="00FD5069">
        <w:rPr>
          <w:bCs/>
          <w:sz w:val="28"/>
          <w:szCs w:val="28"/>
          <w:lang w:val="ky-KG"/>
        </w:rPr>
        <w:t xml:space="preserve">выявлять факторы риска возникновения стоматологических </w:t>
      </w:r>
      <w:r w:rsidRPr="00FD5069">
        <w:rPr>
          <w:bCs/>
          <w:sz w:val="28"/>
          <w:szCs w:val="28"/>
          <w:lang w:val="ky-KG"/>
        </w:rPr>
        <w:lastRenderedPageBreak/>
        <w:t>заболеваний;</w:t>
      </w:r>
    </w:p>
    <w:p w:rsidR="006E3C40" w:rsidRPr="00FD5069" w:rsidRDefault="006E3C40" w:rsidP="001D01E0">
      <w:pPr>
        <w:pStyle w:val="af"/>
        <w:numPr>
          <w:ilvl w:val="0"/>
          <w:numId w:val="4"/>
        </w:numPr>
        <w:ind w:left="993" w:hanging="426"/>
        <w:rPr>
          <w:bCs/>
          <w:sz w:val="28"/>
          <w:szCs w:val="28"/>
          <w:lang w:val="ky-KG"/>
        </w:rPr>
      </w:pPr>
      <w:r w:rsidRPr="00FD5069">
        <w:rPr>
          <w:bCs/>
          <w:sz w:val="28"/>
          <w:szCs w:val="28"/>
          <w:lang w:val="ky-KG"/>
        </w:rPr>
        <w:t>проводить профилактику стоматологических заболеваний;</w:t>
      </w:r>
    </w:p>
    <w:p w:rsidR="006E3C40" w:rsidRPr="00FD5069" w:rsidRDefault="006E3C40" w:rsidP="001D01E0">
      <w:pPr>
        <w:pStyle w:val="af"/>
        <w:numPr>
          <w:ilvl w:val="0"/>
          <w:numId w:val="4"/>
        </w:numPr>
        <w:ind w:left="993" w:hanging="426"/>
        <w:rPr>
          <w:bCs/>
          <w:sz w:val="28"/>
          <w:szCs w:val="28"/>
          <w:lang w:val="ky-KG"/>
        </w:rPr>
      </w:pPr>
      <w:r w:rsidRPr="00FD5069">
        <w:rPr>
          <w:bCs/>
          <w:sz w:val="28"/>
          <w:szCs w:val="28"/>
          <w:lang w:val="ky-KG"/>
        </w:rPr>
        <w:t>вести медицинскую документацию;</w:t>
      </w:r>
    </w:p>
    <w:p w:rsidR="006E3C40" w:rsidRPr="00FD5069" w:rsidRDefault="006E3C40" w:rsidP="001D01E0">
      <w:pPr>
        <w:pStyle w:val="af"/>
        <w:numPr>
          <w:ilvl w:val="0"/>
          <w:numId w:val="4"/>
        </w:numPr>
        <w:ind w:left="993" w:hanging="426"/>
        <w:rPr>
          <w:bCs/>
          <w:sz w:val="28"/>
          <w:szCs w:val="28"/>
          <w:lang w:val="ky-KG"/>
        </w:rPr>
      </w:pPr>
      <w:r w:rsidRPr="00FD5069">
        <w:rPr>
          <w:bCs/>
          <w:sz w:val="28"/>
          <w:szCs w:val="28"/>
          <w:lang w:val="ky-KG"/>
        </w:rPr>
        <w:t>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инструментария;</w:t>
      </w:r>
    </w:p>
    <w:p w:rsidR="006E3C40" w:rsidRPr="00FD5069" w:rsidRDefault="006E3C40" w:rsidP="001D01E0">
      <w:pPr>
        <w:pStyle w:val="af"/>
        <w:numPr>
          <w:ilvl w:val="0"/>
          <w:numId w:val="4"/>
        </w:numPr>
        <w:ind w:left="993" w:hanging="426"/>
        <w:rPr>
          <w:bCs/>
          <w:sz w:val="28"/>
          <w:szCs w:val="28"/>
          <w:lang w:val="ky-KG"/>
        </w:rPr>
      </w:pPr>
      <w:r w:rsidRPr="00FD5069">
        <w:rPr>
          <w:bCs/>
          <w:sz w:val="28"/>
          <w:szCs w:val="28"/>
          <w:lang w:val="ky-KG"/>
        </w:rPr>
        <w:t>оказывать первую медицинскую помощь при неотложных состояниях.</w:t>
      </w:r>
    </w:p>
    <w:p w:rsidR="006E3C40" w:rsidRPr="00FD5069" w:rsidRDefault="00FB14D2" w:rsidP="00FB14D2">
      <w:pPr>
        <w:pStyle w:val="af"/>
        <w:ind w:firstLine="709"/>
        <w:rPr>
          <w:b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</w:t>
      </w:r>
      <w:r w:rsidR="006E3C40" w:rsidRPr="00FD5069">
        <w:rPr>
          <w:bCs/>
          <w:sz w:val="28"/>
          <w:szCs w:val="28"/>
          <w:lang w:val="ky-KG"/>
        </w:rPr>
        <w:t>роведение индивидуальной и профе</w:t>
      </w:r>
      <w:r>
        <w:rPr>
          <w:bCs/>
          <w:sz w:val="28"/>
          <w:szCs w:val="28"/>
          <w:lang w:val="ky-KG"/>
        </w:rPr>
        <w:t>ссиональной гигиены полости рта:</w:t>
      </w:r>
    </w:p>
    <w:p w:rsidR="006E3C40" w:rsidRPr="00FD5069" w:rsidRDefault="006E3C40" w:rsidP="001D01E0">
      <w:pPr>
        <w:pStyle w:val="af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FD5069">
        <w:rPr>
          <w:bCs/>
          <w:sz w:val="28"/>
          <w:szCs w:val="28"/>
          <w:lang w:val="ky-KG"/>
        </w:rPr>
        <w:t>оценивать состояние тканей пародонта и гигиены полости рта;</w:t>
      </w:r>
    </w:p>
    <w:p w:rsidR="006E3C40" w:rsidRPr="00FD5069" w:rsidRDefault="006E3C40" w:rsidP="001D01E0">
      <w:pPr>
        <w:pStyle w:val="af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FD5069">
        <w:rPr>
          <w:bCs/>
          <w:sz w:val="28"/>
          <w:szCs w:val="28"/>
          <w:lang w:val="ky-KG"/>
        </w:rPr>
        <w:t>обучать пациентов уходу за полостью рта и применению средств гигиены,оценивать эффективность проводимых мероприятий;</w:t>
      </w:r>
    </w:p>
    <w:p w:rsidR="006E3C40" w:rsidRPr="00FD5069" w:rsidRDefault="006E3C40" w:rsidP="001D01E0">
      <w:pPr>
        <w:pStyle w:val="af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FD5069">
        <w:rPr>
          <w:bCs/>
          <w:sz w:val="28"/>
          <w:szCs w:val="28"/>
          <w:lang w:val="ky-KG"/>
        </w:rPr>
        <w:t>осуществлять индивидуальный подбор средств гигиены полости рта взависимости от возраста и состояния здоровья пациента;</w:t>
      </w:r>
    </w:p>
    <w:p w:rsidR="006E3C40" w:rsidRPr="00FD5069" w:rsidRDefault="006E3C40" w:rsidP="001D01E0">
      <w:pPr>
        <w:pStyle w:val="af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FD5069">
        <w:rPr>
          <w:bCs/>
          <w:sz w:val="28"/>
          <w:szCs w:val="28"/>
          <w:lang w:val="ky-KG"/>
        </w:rPr>
        <w:t>осуществлять профессиональную гигиену полости рта.</w:t>
      </w:r>
    </w:p>
    <w:p w:rsidR="006E3C40" w:rsidRPr="00FD5069" w:rsidRDefault="00FB14D2" w:rsidP="001D01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6E3C40" w:rsidRPr="00FD5069">
        <w:rPr>
          <w:rFonts w:ascii="Times New Roman" w:hAnsi="Times New Roman" w:cs="Times New Roman"/>
          <w:bCs/>
          <w:sz w:val="28"/>
          <w:szCs w:val="28"/>
          <w:lang w:val="ky-KG"/>
        </w:rPr>
        <w:t>анитарно-гигиеническое просвещение в области профилактики   стоматологич</w:t>
      </w:r>
      <w:r w:rsidR="00E82E8C" w:rsidRPr="00FD5069">
        <w:rPr>
          <w:rFonts w:ascii="Times New Roman" w:hAnsi="Times New Roman" w:cs="Times New Roman"/>
          <w:bCs/>
          <w:sz w:val="28"/>
          <w:szCs w:val="28"/>
          <w:lang w:val="ky-KG"/>
        </w:rPr>
        <w:t>еских заболев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аний:</w:t>
      </w:r>
    </w:p>
    <w:p w:rsidR="006E3C40" w:rsidRPr="00FD5069" w:rsidRDefault="006E3C40" w:rsidP="001D01E0">
      <w:pPr>
        <w:pStyle w:val="af2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bCs/>
          <w:sz w:val="28"/>
          <w:szCs w:val="28"/>
          <w:lang w:val="ky-KG"/>
        </w:rPr>
        <w:t>проводить мероприятия по стоматологическому просвещению населения;</w:t>
      </w:r>
    </w:p>
    <w:p w:rsidR="006E3C40" w:rsidRPr="00FD5069" w:rsidRDefault="006E3C40" w:rsidP="001D01E0">
      <w:pPr>
        <w:pStyle w:val="af2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bCs/>
          <w:sz w:val="28"/>
          <w:szCs w:val="28"/>
          <w:lang w:val="ky-KG"/>
        </w:rPr>
        <w:t>консультировать работников школьно-дошкольных, других образовательных учреждений и семьи по вопросам профилактики основных стоматологических заболеваний;</w:t>
      </w:r>
    </w:p>
    <w:p w:rsidR="006E3C40" w:rsidRPr="00FD5069" w:rsidRDefault="006E3C40" w:rsidP="001D01E0">
      <w:pPr>
        <w:pStyle w:val="af2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bCs/>
          <w:sz w:val="28"/>
          <w:szCs w:val="28"/>
          <w:lang w:val="ky-KG"/>
        </w:rPr>
        <w:t>оценивать эффективность мероприятий по стоматологическому просвещению;</w:t>
      </w:r>
    </w:p>
    <w:p w:rsidR="006E3C40" w:rsidRPr="00FD5069" w:rsidRDefault="006E3C40" w:rsidP="001D01E0">
      <w:pPr>
        <w:pStyle w:val="af2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bCs/>
          <w:sz w:val="28"/>
          <w:szCs w:val="28"/>
          <w:lang w:val="ky-KG"/>
        </w:rPr>
        <w:t>формировать мотивацию к здоровому образу жизни.</w:t>
      </w: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069">
        <w:rPr>
          <w:rFonts w:ascii="Times New Roman" w:hAnsi="Times New Roman" w:cs="Times New Roman"/>
          <w:color w:val="000000"/>
          <w:sz w:val="28"/>
          <w:szCs w:val="28"/>
          <w:lang w:val="ky-KG"/>
        </w:rPr>
        <w:t>3</w:t>
      </w:r>
      <w:r w:rsidRPr="00FD50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6F3F" w:rsidRPr="00FD5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Pr="00FD5069">
        <w:rPr>
          <w:rFonts w:ascii="Times New Roman" w:hAnsi="Times New Roman" w:cs="Times New Roman"/>
          <w:sz w:val="28"/>
          <w:szCs w:val="28"/>
        </w:rPr>
        <w:t>06010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="00FB14D2">
        <w:rPr>
          <w:rFonts w:ascii="Times New Roman" w:hAnsi="Times New Roman" w:cs="Times New Roman"/>
          <w:sz w:val="28"/>
          <w:szCs w:val="28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 xml:space="preserve">«Стоматология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профилактическая</w:t>
      </w:r>
      <w:r w:rsidRPr="00FD5069">
        <w:rPr>
          <w:rFonts w:ascii="Times New Roman" w:hAnsi="Times New Roman" w:cs="Times New Roman"/>
          <w:sz w:val="28"/>
          <w:szCs w:val="28"/>
        </w:rPr>
        <w:t>»</w:t>
      </w:r>
      <w:r w:rsidR="00A6337F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="00A6337F" w:rsidRPr="00FD5069"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="00A63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основной образовательной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высшего </w:t>
      </w:r>
      <w:r w:rsidR="00FB14D2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образования.</w:t>
      </w:r>
    </w:p>
    <w:p w:rsidR="00176F3F" w:rsidRDefault="00176F3F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40" w:rsidRDefault="004641EC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4</w:t>
      </w:r>
      <w:r w:rsidR="000D5779">
        <w:rPr>
          <w:rFonts w:ascii="Times New Roman" w:hAnsi="Times New Roman" w:cs="Times New Roman"/>
          <w:b/>
          <w:sz w:val="28"/>
          <w:szCs w:val="28"/>
        </w:rPr>
        <w:t>.</w:t>
      </w:r>
      <w:r w:rsidR="006E3C40">
        <w:rPr>
          <w:rFonts w:ascii="Times New Roman" w:hAnsi="Times New Roman" w:cs="Times New Roman"/>
          <w:b/>
          <w:sz w:val="28"/>
          <w:szCs w:val="28"/>
        </w:rPr>
        <w:t xml:space="preserve">  Общие требования к условиям  реализации </w:t>
      </w:r>
      <w:r w:rsidR="006E3C40">
        <w:rPr>
          <w:rFonts w:ascii="Times New Roman" w:hAnsi="Times New Roman" w:cs="Times New Roman"/>
          <w:b/>
          <w:spacing w:val="-3"/>
          <w:sz w:val="28"/>
          <w:szCs w:val="28"/>
        </w:rPr>
        <w:t>о</w:t>
      </w:r>
      <w:r w:rsidR="006E3C40">
        <w:rPr>
          <w:rFonts w:ascii="Times New Roman" w:hAnsi="Times New Roman" w:cs="Times New Roman"/>
          <w:b/>
          <w:sz w:val="28"/>
          <w:szCs w:val="28"/>
        </w:rPr>
        <w:t>сновной  профессиональной образовательной программы</w:t>
      </w:r>
    </w:p>
    <w:p w:rsidR="00FB14D2" w:rsidRDefault="00FB14D2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Образовательные организации, реализующие</w:t>
      </w:r>
      <w:r w:rsidR="00296C7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образования, самостоятельно разрабатывают </w:t>
      </w:r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сновную</w:t>
      </w:r>
      <w:r w:rsidR="00296C7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рофессиональную</w:t>
      </w:r>
      <w:r w:rsidR="00296C7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бразовательную</w:t>
      </w:r>
      <w:r w:rsidR="00296C7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C7D2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 по </w:t>
      </w:r>
      <w:r w:rsidRPr="00FD5069">
        <w:rPr>
          <w:rFonts w:ascii="Times New Roman" w:hAnsi="Times New Roman" w:cs="Times New Roman"/>
          <w:sz w:val="28"/>
          <w:szCs w:val="28"/>
        </w:rPr>
        <w:t>специальности</w:t>
      </w:r>
      <w:r w:rsidR="00BC7D29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06010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="00FB14D2">
        <w:rPr>
          <w:rFonts w:ascii="Times New Roman" w:hAnsi="Times New Roman" w:cs="Times New Roman"/>
          <w:sz w:val="28"/>
          <w:szCs w:val="28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 xml:space="preserve">«Стоматология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профилактическая</w:t>
      </w:r>
      <w:r w:rsidRPr="00FD5069">
        <w:rPr>
          <w:rFonts w:ascii="Times New Roman" w:hAnsi="Times New Roman" w:cs="Times New Roman"/>
          <w:sz w:val="28"/>
          <w:szCs w:val="28"/>
        </w:rPr>
        <w:t>»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E3C40" w:rsidRPr="00FD5069" w:rsidRDefault="00FB14D2" w:rsidP="001D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6E3C40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="006E3C40" w:rsidRPr="00FD5069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6E3C40" w:rsidRPr="00FD5069">
        <w:rPr>
          <w:rFonts w:ascii="Times New Roman" w:hAnsi="Times New Roman" w:cs="Times New Roman"/>
          <w:sz w:val="28"/>
          <w:szCs w:val="28"/>
        </w:rPr>
        <w:t>рофессиональная</w:t>
      </w:r>
      <w:r w:rsidR="00BC7D29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E3C40" w:rsidRPr="00FD5069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E3C40" w:rsidRPr="00FD5069">
        <w:rPr>
          <w:rFonts w:ascii="Times New Roman" w:hAnsi="Times New Roman" w:cs="Times New Roman"/>
          <w:sz w:val="28"/>
          <w:szCs w:val="28"/>
        </w:rPr>
        <w:t>бразовательная</w:t>
      </w:r>
      <w:r w:rsidR="00296C79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E3C40" w:rsidRPr="00FD5069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6E3C40" w:rsidRPr="00FD5069">
        <w:rPr>
          <w:rFonts w:ascii="Times New Roman" w:hAnsi="Times New Roman" w:cs="Times New Roman"/>
          <w:sz w:val="28"/>
          <w:szCs w:val="28"/>
        </w:rPr>
        <w:t xml:space="preserve">рограмма разрабатывается на основе соответствующего Государственного </w:t>
      </w:r>
      <w:r w:rsidR="006E3C40" w:rsidRPr="00FD5069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E3C40" w:rsidRPr="00FD5069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го </w:t>
      </w:r>
      <w:r w:rsidR="006E3C40" w:rsidRPr="00FD5069">
        <w:rPr>
          <w:rFonts w:ascii="Times New Roman" w:hAnsi="Times New Roman" w:cs="Times New Roman"/>
          <w:sz w:val="28"/>
          <w:szCs w:val="28"/>
          <w:lang w:val="ky-KG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тандарта по</w:t>
      </w:r>
      <w:r w:rsidR="006E3C40" w:rsidRPr="00FD5069">
        <w:rPr>
          <w:rStyle w:val="FontStyle12"/>
          <w:sz w:val="28"/>
          <w:szCs w:val="28"/>
          <w:lang w:eastAsia="en-US"/>
        </w:rPr>
        <w:t xml:space="preserve"> специальности</w:t>
      </w:r>
      <w:r w:rsidR="006E3C40" w:rsidRPr="00FD5069">
        <w:rPr>
          <w:rStyle w:val="FontStyle12"/>
          <w:sz w:val="28"/>
          <w:szCs w:val="28"/>
          <w:lang w:val="ky-KG" w:eastAsia="en-US"/>
        </w:rPr>
        <w:t>,</w:t>
      </w:r>
      <w:r w:rsidR="006E3C40" w:rsidRPr="00FD5069">
        <w:rPr>
          <w:rFonts w:ascii="Times New Roman" w:hAnsi="Times New Roman" w:cs="Times New Roman"/>
          <w:sz w:val="28"/>
          <w:szCs w:val="28"/>
        </w:rPr>
        <w:t xml:space="preserve"> с учетом потребностей рынка труда.</w:t>
      </w:r>
    </w:p>
    <w:p w:rsidR="00D26578" w:rsidRPr="00FD5069" w:rsidRDefault="006E3C40" w:rsidP="001D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реализующие Образовательные Программы среднего</w:t>
      </w:r>
      <w:r w:rsidR="00FB14D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</w:t>
      </w:r>
      <w:r w:rsidRPr="00FD5069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 обновлять</w:t>
      </w:r>
      <w:r w:rsidRPr="00FD5069">
        <w:rPr>
          <w:rFonts w:ascii="Times New Roman" w:hAnsi="Times New Roman" w:cs="Times New Roman"/>
          <w:sz w:val="28"/>
          <w:szCs w:val="28"/>
        </w:rPr>
        <w:t>основную профессиональную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 образовательную программу  с учетом развития науки, технологий и социальной сферы,в соответствии  </w:t>
      </w:r>
      <w:r w:rsidRPr="00FD5069">
        <w:rPr>
          <w:rFonts w:ascii="Times New Roman" w:hAnsi="Times New Roman" w:cs="Times New Roman"/>
          <w:sz w:val="28"/>
          <w:szCs w:val="28"/>
        </w:rPr>
        <w:t>с рекомендациями  по обеспечению гарантии качес</w:t>
      </w:r>
      <w:r w:rsidR="00880368" w:rsidRPr="00FD5069">
        <w:rPr>
          <w:rFonts w:ascii="Times New Roman" w:hAnsi="Times New Roman" w:cs="Times New Roman"/>
          <w:sz w:val="28"/>
          <w:szCs w:val="28"/>
        </w:rPr>
        <w:t>тва образования  заключающимися</w:t>
      </w:r>
      <w:r w:rsidRPr="00FD5069">
        <w:rPr>
          <w:rFonts w:ascii="Times New Roman" w:hAnsi="Times New Roman" w:cs="Times New Roman"/>
          <w:sz w:val="28"/>
          <w:szCs w:val="28"/>
        </w:rPr>
        <w:t>:</w:t>
      </w:r>
    </w:p>
    <w:p w:rsidR="006E3C40" w:rsidRPr="00FD5069" w:rsidRDefault="00CF5E5F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6E3C40" w:rsidRPr="00FD5069">
        <w:rPr>
          <w:rFonts w:ascii="Times New Roman" w:hAnsi="Times New Roman" w:cs="Times New Roman"/>
          <w:sz w:val="28"/>
          <w:szCs w:val="28"/>
        </w:rPr>
        <w:t xml:space="preserve">в разработке стратегии по </w:t>
      </w:r>
      <w:r w:rsidR="00D26578" w:rsidRPr="00FD5069">
        <w:rPr>
          <w:rFonts w:ascii="Times New Roman" w:hAnsi="Times New Roman" w:cs="Times New Roman"/>
          <w:sz w:val="28"/>
          <w:szCs w:val="28"/>
        </w:rPr>
        <w:t>обеспечению качества подготовки</w:t>
      </w:r>
      <w:r w:rsidR="00D26578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E3C40" w:rsidRPr="00FD5069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 xml:space="preserve">в мониторинге, периодическом рецензировании образовательных программ; 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6E3C40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76F3F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7029A4" w:rsidRDefault="00930910" w:rsidP="001D01E0">
      <w:pPr>
        <w:pStyle w:val="af"/>
        <w:ind w:firstLine="709"/>
        <w:rPr>
          <w:color w:val="000000"/>
          <w:sz w:val="28"/>
          <w:szCs w:val="28"/>
        </w:rPr>
      </w:pPr>
      <w:r w:rsidRPr="00930910">
        <w:rPr>
          <w:sz w:val="28"/>
          <w:szCs w:val="28"/>
        </w:rPr>
        <w:t xml:space="preserve">Требования к организации практик: по специальности </w:t>
      </w:r>
      <w:r>
        <w:rPr>
          <w:sz w:val="28"/>
          <w:szCs w:val="28"/>
        </w:rPr>
        <w:t>06010</w:t>
      </w:r>
      <w:r>
        <w:rPr>
          <w:sz w:val="28"/>
          <w:szCs w:val="28"/>
          <w:lang w:val="ky-KG"/>
        </w:rPr>
        <w:t>7</w:t>
      </w:r>
      <w:r>
        <w:rPr>
          <w:sz w:val="28"/>
          <w:szCs w:val="28"/>
        </w:rPr>
        <w:t xml:space="preserve"> </w:t>
      </w:r>
      <w:r w:rsidR="00FB14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«Стоматология </w:t>
      </w:r>
      <w:r>
        <w:rPr>
          <w:sz w:val="28"/>
          <w:szCs w:val="28"/>
          <w:lang w:val="ky-KG"/>
        </w:rPr>
        <w:t>профилактическая</w:t>
      </w:r>
      <w:r>
        <w:rPr>
          <w:sz w:val="28"/>
          <w:szCs w:val="28"/>
        </w:rPr>
        <w:t xml:space="preserve">» </w:t>
      </w:r>
      <w:r w:rsidRPr="00930910">
        <w:rPr>
          <w:sz w:val="28"/>
          <w:szCs w:val="28"/>
        </w:rPr>
        <w:t xml:space="preserve">организуются следующие виды практик согласно учебному графику: </w:t>
      </w:r>
      <w:r w:rsidR="007029A4">
        <w:rPr>
          <w:color w:val="000000"/>
          <w:sz w:val="28"/>
          <w:szCs w:val="28"/>
        </w:rPr>
        <w:t>- учебно-производственная;</w:t>
      </w:r>
      <w:r w:rsidR="00FB14D2">
        <w:rPr>
          <w:color w:val="000000"/>
          <w:sz w:val="28"/>
          <w:szCs w:val="28"/>
        </w:rPr>
        <w:t xml:space="preserve"> </w:t>
      </w:r>
      <w:r w:rsidR="007029A4">
        <w:rPr>
          <w:color w:val="000000"/>
          <w:sz w:val="28"/>
          <w:szCs w:val="28"/>
        </w:rPr>
        <w:t xml:space="preserve">- пред квалификационная практика. </w:t>
      </w:r>
    </w:p>
    <w:p w:rsidR="00930910" w:rsidRPr="00930910" w:rsidRDefault="0093091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10">
        <w:rPr>
          <w:rFonts w:ascii="Times New Roman" w:hAnsi="Times New Roman" w:cs="Times New Roman"/>
          <w:sz w:val="28"/>
          <w:szCs w:val="28"/>
        </w:rPr>
        <w:t>Каждый из практик завершается отчетом о прохождении.</w:t>
      </w:r>
    </w:p>
    <w:p w:rsidR="006E3C40" w:rsidRPr="00FD5069" w:rsidRDefault="006E3C40" w:rsidP="001D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1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FD5069">
        <w:rPr>
          <w:rFonts w:ascii="Times New Roman" w:hAnsi="Times New Roman" w:cs="Times New Roman"/>
          <w:sz w:val="28"/>
          <w:szCs w:val="28"/>
        </w:rPr>
        <w:t xml:space="preserve">. Оценка качества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Pr="00FD5069">
        <w:rPr>
          <w:rFonts w:ascii="Times New Roman" w:hAnsi="Times New Roman" w:cs="Times New Roman"/>
          <w:sz w:val="28"/>
          <w:szCs w:val="28"/>
        </w:rPr>
        <w:t>студентов и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 выпускников должна включать их т</w:t>
      </w:r>
      <w:r w:rsidRPr="00FD5069">
        <w:rPr>
          <w:rFonts w:ascii="Times New Roman" w:hAnsi="Times New Roman" w:cs="Times New Roman"/>
          <w:sz w:val="28"/>
          <w:szCs w:val="28"/>
        </w:rPr>
        <w:t xml:space="preserve">екущую, промежуточную и итоговую государственную аттестацию. </w:t>
      </w:r>
    </w:p>
    <w:p w:rsidR="006E3C40" w:rsidRPr="00FD5069" w:rsidRDefault="006E3C40" w:rsidP="001D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образовательной организацией, </w:t>
      </w:r>
      <w:r w:rsidRPr="00FD5069">
        <w:rPr>
          <w:rFonts w:ascii="Times New Roman" w:hAnsi="Times New Roman" w:cs="Times New Roman"/>
          <w:sz w:val="28"/>
          <w:szCs w:val="28"/>
        </w:rPr>
        <w:t>реализующей образовательную программу среднего профессионального образования (утвержденной педагогическим советом).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6E3C40" w:rsidRPr="00FD5069" w:rsidRDefault="006E3C40" w:rsidP="001D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FD5069">
        <w:rPr>
          <w:rStyle w:val="FontStyle12"/>
          <w:sz w:val="28"/>
          <w:szCs w:val="28"/>
          <w:lang w:eastAsia="en-US"/>
        </w:rPr>
        <w:t>основной профессиональной образовательной программы</w:t>
      </w:r>
      <w:r w:rsidRPr="00FD5069">
        <w:rPr>
          <w:rFonts w:ascii="Times New Roman" w:hAnsi="Times New Roman" w:cs="Times New Roman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</w:t>
      </w:r>
      <w:r w:rsidRPr="00FD5069">
        <w:rPr>
          <w:rFonts w:ascii="Times New Roman" w:hAnsi="Times New Roman" w:cs="Times New Roman"/>
          <w:sz w:val="28"/>
          <w:szCs w:val="28"/>
        </w:rPr>
        <w:lastRenderedPageBreak/>
        <w:t>тесты, позволяющие оценить знания, умения и уровень приобретенных компетенций. Базы оценочных средств разрабатываются и утверждаются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образовательной организацией</w:t>
      </w:r>
      <w:r w:rsidRPr="00FD5069">
        <w:rPr>
          <w:rFonts w:ascii="Times New Roman" w:hAnsi="Times New Roman" w:cs="Times New Roman"/>
          <w:sz w:val="28"/>
          <w:szCs w:val="28"/>
        </w:rPr>
        <w:t>, реализующей  образовательную программу среднего профессионального образования.</w:t>
      </w:r>
    </w:p>
    <w:p w:rsidR="006E3C40" w:rsidRPr="00FD5069" w:rsidRDefault="006E3C40" w:rsidP="001D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Итоговая государственная аттестация выпускников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представляет</w:t>
      </w:r>
      <w:r w:rsidRPr="00FD5069">
        <w:rPr>
          <w:rFonts w:ascii="Times New Roman" w:hAnsi="Times New Roman" w:cs="Times New Roman"/>
          <w:sz w:val="28"/>
          <w:szCs w:val="28"/>
        </w:rPr>
        <w:t xml:space="preserve"> собой итоговый междисциплинарный экзамен по специальности.</w:t>
      </w:r>
    </w:p>
    <w:p w:rsidR="006E3C40" w:rsidRPr="00FD5069" w:rsidRDefault="006E3C40" w:rsidP="001D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1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Pr="00FD5069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FD5069">
        <w:rPr>
          <w:rStyle w:val="FontStyle12"/>
          <w:sz w:val="28"/>
          <w:szCs w:val="28"/>
          <w:lang w:eastAsia="en-US"/>
        </w:rPr>
        <w:t>основной профессиональной образовательной программы</w:t>
      </w:r>
      <w:r w:rsidRPr="00FD5069">
        <w:rPr>
          <w:rFonts w:ascii="Times New Roman" w:hAnsi="Times New Roman" w:cs="Times New Roman"/>
          <w:sz w:val="28"/>
          <w:szCs w:val="28"/>
        </w:rPr>
        <w:t xml:space="preserve"> должны быть определены возможности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образовательной организации</w:t>
      </w:r>
      <w:r w:rsidRPr="00FD5069">
        <w:rPr>
          <w:rFonts w:ascii="Times New Roman" w:hAnsi="Times New Roman" w:cs="Times New Roman"/>
          <w:sz w:val="28"/>
          <w:szCs w:val="28"/>
        </w:rPr>
        <w:t>,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реализующей образовательную программу среднего профессионального образования, </w:t>
      </w:r>
      <w:r w:rsidRPr="00FD5069">
        <w:rPr>
          <w:rFonts w:ascii="Times New Roman" w:hAnsi="Times New Roman" w:cs="Times New Roman"/>
          <w:sz w:val="28"/>
          <w:szCs w:val="28"/>
        </w:rPr>
        <w:t>в формировании социально-личностных компетенций выпускников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E3C40" w:rsidRPr="00FD5069" w:rsidRDefault="006E3C40" w:rsidP="001D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>Образовательная организация</w:t>
      </w:r>
      <w:r w:rsidRPr="00FD5069">
        <w:rPr>
          <w:rFonts w:ascii="Times New Roman" w:hAnsi="Times New Roman" w:cs="Times New Roman"/>
          <w:sz w:val="28"/>
          <w:szCs w:val="28"/>
        </w:rPr>
        <w:t>, реализующая образовательную программу среднего профессионального образования, обязана:</w:t>
      </w:r>
    </w:p>
    <w:p w:rsidR="006E3C40" w:rsidRPr="00FD5069" w:rsidRDefault="006E3C40" w:rsidP="001D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Style w:val="FontStyle12"/>
          <w:sz w:val="28"/>
          <w:szCs w:val="28"/>
        </w:rPr>
        <w:t>-</w:t>
      </w:r>
      <w:r w:rsidRPr="00FD5069">
        <w:rPr>
          <w:rFonts w:ascii="Times New Roman" w:hAnsi="Times New Roman" w:cs="Times New Roman"/>
          <w:sz w:val="28"/>
          <w:szCs w:val="28"/>
        </w:rPr>
        <w:t xml:space="preserve">  сформировать социокультурную среду;</w:t>
      </w:r>
    </w:p>
    <w:p w:rsidR="006E3C40" w:rsidRPr="00FD5069" w:rsidRDefault="006E3C40" w:rsidP="001D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>создать условия, необходимые для всестороннего развития личности;</w:t>
      </w:r>
    </w:p>
    <w:p w:rsidR="006E3C40" w:rsidRPr="00FD5069" w:rsidRDefault="006E3C40" w:rsidP="001D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студентов</w:t>
      </w:r>
      <w:r w:rsidRPr="00FD5069">
        <w:rPr>
          <w:rFonts w:ascii="Times New Roman" w:hAnsi="Times New Roman" w:cs="Times New Roman"/>
          <w:sz w:val="28"/>
          <w:szCs w:val="28"/>
        </w:rPr>
        <w:t xml:space="preserve"> в работе общественных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>7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76F3F"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5069">
        <w:rPr>
          <w:rStyle w:val="FontStyle12"/>
          <w:sz w:val="28"/>
          <w:szCs w:val="28"/>
          <w:lang w:val="ky-KG" w:eastAsia="en-US"/>
        </w:rPr>
        <w:t>О</w:t>
      </w:r>
      <w:r w:rsidRPr="00FD5069">
        <w:rPr>
          <w:rStyle w:val="FontStyle12"/>
          <w:sz w:val="28"/>
          <w:szCs w:val="28"/>
          <w:lang w:eastAsia="en-US"/>
        </w:rPr>
        <w:t>сновн</w:t>
      </w:r>
      <w:r w:rsidRPr="00FD5069">
        <w:rPr>
          <w:rStyle w:val="FontStyle12"/>
          <w:sz w:val="28"/>
          <w:szCs w:val="28"/>
          <w:lang w:val="ky-KG" w:eastAsia="en-US"/>
        </w:rPr>
        <w:t xml:space="preserve">ая </w:t>
      </w:r>
      <w:r w:rsidRPr="00FD5069">
        <w:rPr>
          <w:rStyle w:val="FontStyle12"/>
          <w:sz w:val="28"/>
          <w:szCs w:val="28"/>
          <w:lang w:eastAsia="en-US"/>
        </w:rPr>
        <w:t>профессиональн</w:t>
      </w:r>
      <w:r w:rsidRPr="00FD5069">
        <w:rPr>
          <w:rStyle w:val="FontStyle12"/>
          <w:sz w:val="28"/>
          <w:szCs w:val="28"/>
          <w:lang w:val="ky-KG" w:eastAsia="en-US"/>
        </w:rPr>
        <w:t xml:space="preserve">ая </w:t>
      </w:r>
      <w:r w:rsidRPr="00FD5069">
        <w:rPr>
          <w:rStyle w:val="FontStyle12"/>
          <w:sz w:val="28"/>
          <w:szCs w:val="28"/>
          <w:lang w:eastAsia="en-US"/>
        </w:rPr>
        <w:t>образовательн</w:t>
      </w:r>
      <w:r w:rsidRPr="00FD5069">
        <w:rPr>
          <w:rStyle w:val="FontStyle12"/>
          <w:sz w:val="28"/>
          <w:szCs w:val="28"/>
          <w:lang w:val="ky-KG" w:eastAsia="en-US"/>
        </w:rPr>
        <w:t>ая</w:t>
      </w:r>
      <w:r w:rsidRPr="00FD5069">
        <w:rPr>
          <w:rStyle w:val="FontStyle12"/>
          <w:sz w:val="28"/>
          <w:szCs w:val="28"/>
          <w:lang w:eastAsia="en-US"/>
        </w:rPr>
        <w:t xml:space="preserve"> программ</w:t>
      </w:r>
      <w:r w:rsidRPr="00FD5069">
        <w:rPr>
          <w:rStyle w:val="FontStyle12"/>
          <w:sz w:val="28"/>
          <w:szCs w:val="28"/>
          <w:lang w:val="ky-KG" w:eastAsia="en-US"/>
        </w:rPr>
        <w:t xml:space="preserve">а 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>образовательной   организации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, реализующей образовательную программу </w:t>
      </w:r>
      <w:r w:rsidRPr="00FD50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, должна содержать дисциплины по выбору студента в объеме не менее одной трети вариативной части каждого 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>цикла дисциплин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. Порядок формирования дисциплин по выбору студента устанавливает педагогический совет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 xml:space="preserve"> образовательной организации,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реализующей образовательную программу </w:t>
      </w:r>
      <w:r w:rsidRPr="00FD50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FD5069">
        <w:rPr>
          <w:rStyle w:val="FontStyle12"/>
          <w:sz w:val="28"/>
          <w:szCs w:val="28"/>
        </w:rPr>
        <w:t>1</w:t>
      </w:r>
      <w:r w:rsidRPr="00FD5069">
        <w:rPr>
          <w:rStyle w:val="FontStyle12"/>
          <w:sz w:val="28"/>
          <w:szCs w:val="28"/>
          <w:lang w:val="ky-KG"/>
        </w:rPr>
        <w:t>8.</w:t>
      </w:r>
      <w:r w:rsidR="00176F3F" w:rsidRPr="00FD5069">
        <w:rPr>
          <w:rStyle w:val="FontStyle12"/>
          <w:sz w:val="28"/>
          <w:szCs w:val="28"/>
          <w:lang w:val="ky-KG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FD5069">
        <w:rPr>
          <w:rFonts w:ascii="Times New Roman" w:hAnsi="Times New Roman" w:cs="Times New Roman"/>
          <w:sz w:val="28"/>
          <w:szCs w:val="28"/>
        </w:rPr>
        <w:t>бразова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тельная организация</w:t>
      </w:r>
      <w:r w:rsidRPr="00FD5069">
        <w:rPr>
          <w:rStyle w:val="FontStyle12"/>
          <w:sz w:val="28"/>
          <w:szCs w:val="28"/>
        </w:rPr>
        <w:t>, реализующая образовательную</w:t>
      </w:r>
      <w:r w:rsidR="00FA5378" w:rsidRPr="00FD5069">
        <w:rPr>
          <w:rStyle w:val="FontStyle12"/>
          <w:sz w:val="28"/>
          <w:szCs w:val="28"/>
          <w:lang w:val="ky-KG"/>
        </w:rPr>
        <w:t xml:space="preserve"> </w:t>
      </w:r>
      <w:r w:rsidRPr="00FD5069">
        <w:rPr>
          <w:rStyle w:val="FontStyle12"/>
          <w:sz w:val="28"/>
          <w:szCs w:val="28"/>
        </w:rPr>
        <w:t>программу</w:t>
      </w:r>
      <w:r w:rsidR="00FA5378" w:rsidRPr="00FD5069">
        <w:rPr>
          <w:rStyle w:val="FontStyle12"/>
          <w:sz w:val="28"/>
          <w:szCs w:val="28"/>
          <w:lang w:val="ky-KG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D5069">
        <w:rPr>
          <w:rStyle w:val="FontStyle12"/>
          <w:sz w:val="28"/>
          <w:szCs w:val="28"/>
        </w:rPr>
        <w:t>, обязана: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FD5069">
        <w:rPr>
          <w:rStyle w:val="FontStyle12"/>
          <w:sz w:val="28"/>
          <w:szCs w:val="28"/>
          <w:lang w:val="ky-KG"/>
        </w:rPr>
        <w:t xml:space="preserve"> -  </w:t>
      </w:r>
      <w:r w:rsidRPr="00FD5069">
        <w:rPr>
          <w:rStyle w:val="FontStyle12"/>
          <w:sz w:val="28"/>
          <w:szCs w:val="28"/>
        </w:rPr>
        <w:t xml:space="preserve">обеспечить студентам реальную возможность </w:t>
      </w:r>
      <w:r w:rsidRPr="00FD5069">
        <w:rPr>
          <w:rStyle w:val="FontStyle12"/>
          <w:sz w:val="28"/>
          <w:szCs w:val="28"/>
          <w:lang w:val="ky-KG"/>
        </w:rPr>
        <w:t xml:space="preserve">участвовать </w:t>
      </w:r>
      <w:r w:rsidRPr="00FD5069">
        <w:rPr>
          <w:rStyle w:val="FontStyle12"/>
          <w:sz w:val="28"/>
          <w:szCs w:val="28"/>
        </w:rPr>
        <w:t>в формировании своей программы обучения;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spacing w:val="-3"/>
        </w:rPr>
      </w:pPr>
      <w:r w:rsidRPr="00FD5069">
        <w:rPr>
          <w:rStyle w:val="FontStyle12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ознакомить студентов с их правами и обязанностями при формировании </w:t>
      </w:r>
      <w:r w:rsidRPr="00FD5069">
        <w:rPr>
          <w:rStyle w:val="FontStyle12"/>
          <w:sz w:val="28"/>
          <w:szCs w:val="28"/>
          <w:lang w:val="ky-KG" w:eastAsia="en-US"/>
        </w:rPr>
        <w:t>о</w:t>
      </w:r>
      <w:r w:rsidRPr="00FD5069">
        <w:rPr>
          <w:rStyle w:val="FontStyle12"/>
          <w:sz w:val="28"/>
          <w:szCs w:val="28"/>
          <w:lang w:eastAsia="en-US"/>
        </w:rPr>
        <w:t>сн</w:t>
      </w:r>
      <w:r w:rsidR="00FB14D2">
        <w:rPr>
          <w:rStyle w:val="FontStyle12"/>
          <w:sz w:val="28"/>
          <w:szCs w:val="28"/>
          <w:lang w:eastAsia="en-US"/>
        </w:rPr>
        <w:t>овн</w:t>
      </w:r>
      <w:r w:rsidRPr="00FD5069">
        <w:rPr>
          <w:rStyle w:val="FontStyle12"/>
          <w:sz w:val="28"/>
          <w:szCs w:val="28"/>
          <w:lang w:val="ky-KG" w:eastAsia="en-US"/>
        </w:rPr>
        <w:t xml:space="preserve">ой </w:t>
      </w:r>
      <w:r w:rsidR="00FB14D2" w:rsidRPr="00FD5069">
        <w:rPr>
          <w:rStyle w:val="FontStyle12"/>
          <w:sz w:val="28"/>
          <w:szCs w:val="28"/>
          <w:lang w:eastAsia="en-US"/>
        </w:rPr>
        <w:t>профессиональной</w:t>
      </w:r>
      <w:r w:rsidRPr="00FD5069">
        <w:rPr>
          <w:rStyle w:val="FontStyle12"/>
          <w:sz w:val="28"/>
          <w:szCs w:val="28"/>
          <w:lang w:val="ky-KG" w:eastAsia="en-US"/>
        </w:rPr>
        <w:t xml:space="preserve"> </w:t>
      </w:r>
      <w:r w:rsidRPr="00FD5069">
        <w:rPr>
          <w:rStyle w:val="FontStyle12"/>
          <w:sz w:val="28"/>
          <w:szCs w:val="28"/>
          <w:lang w:eastAsia="en-US"/>
        </w:rPr>
        <w:t>образовательн</w:t>
      </w:r>
      <w:r w:rsidRPr="00FD5069">
        <w:rPr>
          <w:rStyle w:val="FontStyle12"/>
          <w:sz w:val="28"/>
          <w:szCs w:val="28"/>
          <w:lang w:val="ky-KG" w:eastAsia="en-US"/>
        </w:rPr>
        <w:t>ой</w:t>
      </w:r>
      <w:r w:rsidRPr="00FD5069">
        <w:rPr>
          <w:rStyle w:val="FontStyle12"/>
          <w:sz w:val="28"/>
          <w:szCs w:val="28"/>
          <w:lang w:eastAsia="en-US"/>
        </w:rPr>
        <w:t xml:space="preserve"> программ</w:t>
      </w:r>
      <w:r w:rsidRPr="00FD5069">
        <w:rPr>
          <w:rStyle w:val="FontStyle12"/>
          <w:sz w:val="28"/>
          <w:szCs w:val="28"/>
          <w:lang w:val="ky-KG" w:eastAsia="en-US"/>
        </w:rPr>
        <w:t>ы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 xml:space="preserve">-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>19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76F3F"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Студенты имеют право в пределах объема учебного времени, отведенного на освоение  учебных дисциплин по выбору студента, предусмотренных </w:t>
      </w:r>
      <w:r w:rsidRPr="00FD506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, выбирать конкретные дисциплины. </w:t>
      </w:r>
    </w:p>
    <w:p w:rsidR="006E3C40" w:rsidRPr="00FD5069" w:rsidRDefault="006E3C40" w:rsidP="001D01E0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</w:rPr>
        <w:t>2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FD5069">
        <w:rPr>
          <w:rFonts w:ascii="Times New Roman" w:hAnsi="Times New Roman" w:cs="Times New Roman"/>
          <w:sz w:val="28"/>
          <w:szCs w:val="28"/>
        </w:rPr>
        <w:t xml:space="preserve">. 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Студенты обязаны выполнять в установленные сроки все задания, предусмотренные</w:t>
      </w:r>
      <w:r w:rsidRPr="00FD506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программой образовательной организации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, реализующей образовательную программу </w:t>
      </w:r>
      <w:r w:rsidRPr="00FD50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E3C40" w:rsidRPr="00FD5069" w:rsidRDefault="006E3C40" w:rsidP="001D01E0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     2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>1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76F3F" w:rsidRPr="00FD50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результатов при освоении основнойпрофессиональной образовательной программы, студенты обязаны участвовать в развитии студенческого самоуправления,  работе общественных </w:t>
      </w:r>
      <w:r w:rsidRPr="00FD5069">
        <w:rPr>
          <w:rFonts w:ascii="Times New Roman" w:hAnsi="Times New Roman" w:cs="Times New Roman"/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6E3C40" w:rsidRPr="00FD5069" w:rsidRDefault="006E3C40" w:rsidP="001D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2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FD5069">
        <w:rPr>
          <w:rFonts w:ascii="Times New Roman" w:hAnsi="Times New Roman" w:cs="Times New Roman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6E3C40" w:rsidRDefault="006E3C40" w:rsidP="001D01E0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 xml:space="preserve">Объем аудиторных занятий в неделю при очной форме обучения определяется Государственный образовательный стандарт с учетом специфики специальности </w:t>
      </w:r>
      <w:r w:rsidRPr="00FD5069">
        <w:rPr>
          <w:rStyle w:val="FontStyle12"/>
          <w:sz w:val="28"/>
          <w:szCs w:val="28"/>
          <w:lang w:eastAsia="en-US"/>
        </w:rPr>
        <w:t>не более 60% общего объема,</w:t>
      </w:r>
      <w:r w:rsidRPr="00FD5069">
        <w:rPr>
          <w:rFonts w:ascii="Times New Roman" w:hAnsi="Times New Roman" w:cs="Times New Roman"/>
          <w:sz w:val="28"/>
          <w:szCs w:val="28"/>
        </w:rPr>
        <w:t xml:space="preserve">  выделенного на изучение каждой 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6E3C40" w:rsidRDefault="006E3C40" w:rsidP="001D01E0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23.</w:t>
      </w:r>
      <w:r w:rsidR="00176F3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каникулярного времени в учебном году должен составлять 10 недель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не менее двух недель в зимний период.</w:t>
      </w:r>
    </w:p>
    <w:p w:rsidR="006E3C40" w:rsidRDefault="006E3C40" w:rsidP="001D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E3C40" w:rsidRDefault="004641EC" w:rsidP="001D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  <w:r w:rsidR="00E82E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C40">
        <w:rPr>
          <w:rFonts w:ascii="Times New Roman" w:hAnsi="Times New Roman" w:cs="Times New Roman"/>
          <w:b/>
          <w:sz w:val="28"/>
          <w:szCs w:val="28"/>
        </w:rPr>
        <w:t>Требования к основной профессиональной образовательной программ</w:t>
      </w:r>
      <w:r w:rsidR="006E3C40"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</w:p>
    <w:p w:rsidR="00E31D25" w:rsidRDefault="00E31D25" w:rsidP="001D01E0">
      <w:pPr>
        <w:spacing w:after="0" w:line="240" w:lineRule="auto"/>
        <w:jc w:val="center"/>
        <w:rPr>
          <w:rStyle w:val="FontStyle12"/>
          <w:sz w:val="28"/>
          <w:szCs w:val="28"/>
        </w:rPr>
      </w:pPr>
    </w:p>
    <w:p w:rsidR="006E3C40" w:rsidRPr="00FD5069" w:rsidRDefault="006E3C40" w:rsidP="001D01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24.</w:t>
      </w:r>
      <w:r w:rsidR="00176F3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Выпускник по специальности 06010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="00FB14D2">
        <w:rPr>
          <w:rFonts w:ascii="Times New Roman" w:hAnsi="Times New Roman" w:cs="Times New Roman"/>
          <w:sz w:val="28"/>
          <w:szCs w:val="28"/>
        </w:rPr>
        <w:t xml:space="preserve">- </w:t>
      </w:r>
      <w:r w:rsidRPr="00FD5069">
        <w:rPr>
          <w:rFonts w:ascii="Times New Roman" w:hAnsi="Times New Roman" w:cs="Times New Roman"/>
          <w:sz w:val="28"/>
          <w:szCs w:val="28"/>
        </w:rPr>
        <w:t>«Стоматология</w:t>
      </w:r>
      <w:r w:rsidR="00B52D00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профилактическая</w:t>
      </w:r>
      <w:r w:rsidRPr="00FD5069">
        <w:rPr>
          <w:rFonts w:ascii="Times New Roman" w:hAnsi="Times New Roman" w:cs="Times New Roman"/>
          <w:sz w:val="28"/>
          <w:szCs w:val="28"/>
        </w:rPr>
        <w:t>» в соответствии с целями основной профессиональной образовательной программы</w:t>
      </w:r>
      <w:r w:rsidR="00462551"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и задачами профессиональн</w:t>
      </w:r>
      <w:r w:rsidR="004A554C" w:rsidRPr="00FD5069">
        <w:rPr>
          <w:rFonts w:ascii="Times New Roman" w:hAnsi="Times New Roman" w:cs="Times New Roman"/>
          <w:sz w:val="28"/>
          <w:szCs w:val="28"/>
        </w:rPr>
        <w:t xml:space="preserve">ой деятельности, указанными в </w:t>
      </w:r>
      <w:r w:rsidR="004A554C" w:rsidRPr="00FD5069">
        <w:rPr>
          <w:rFonts w:ascii="Times New Roman" w:hAnsi="Times New Roman" w:cs="Times New Roman"/>
          <w:sz w:val="28"/>
          <w:szCs w:val="28"/>
          <w:lang w:val="ky-KG"/>
        </w:rPr>
        <w:t>пунктах</w:t>
      </w:r>
      <w:r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11</w:t>
      </w:r>
      <w:r w:rsidRPr="00FD5069">
        <w:rPr>
          <w:rFonts w:ascii="Times New Roman" w:hAnsi="Times New Roman" w:cs="Times New Roman"/>
          <w:sz w:val="28"/>
          <w:szCs w:val="28"/>
        </w:rPr>
        <w:t xml:space="preserve"> и 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16 </w:t>
      </w:r>
      <w:r w:rsidRPr="00FD5069">
        <w:rPr>
          <w:rFonts w:ascii="Times New Roman" w:hAnsi="Times New Roman" w:cs="Times New Roman"/>
          <w:sz w:val="28"/>
          <w:szCs w:val="28"/>
        </w:rPr>
        <w:t>настоящего Государственный образовательный стандарт, должен обладать следующими компетенциями</w:t>
      </w:r>
      <w:r w:rsidR="00B52D00" w:rsidRPr="00FD5069">
        <w:rPr>
          <w:rFonts w:ascii="Times New Roman" w:hAnsi="Times New Roman" w:cs="Times New Roman"/>
          <w:sz w:val="28"/>
          <w:szCs w:val="28"/>
        </w:rPr>
        <w:t>:</w:t>
      </w:r>
    </w:p>
    <w:p w:rsidR="00FB14D2" w:rsidRPr="00FB14D2" w:rsidRDefault="00FB14D2" w:rsidP="00FB14D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 общими: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>ОК1 – уметь организовывать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>ОК2 - решать проблемы, принимать решение в стандартных и нестандартных ситуациях, проявлять инициативу и ответственность;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 xml:space="preserve">ОК3 - осуществлять поиск, интерпретацию и использование информации, необходимой для эффективного выполнения профессиональных задач, </w:t>
      </w:r>
      <w:r w:rsidRPr="00FB14D2">
        <w:rPr>
          <w:rFonts w:ascii="Times New Roman" w:hAnsi="Times New Roman" w:cs="Times New Roman"/>
          <w:bCs/>
          <w:sz w:val="28"/>
          <w:szCs w:val="28"/>
          <w:lang w:val="ky-KG"/>
        </w:rPr>
        <w:t>профессионального и личностного развития;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 xml:space="preserve">ОК4 - использовать информационно-коммуникационные технологии в профессиональной деятельности; 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>ОК5 – уметь работать в команде, эффективно общаться с коллегами, руководством, клиентами;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 xml:space="preserve">ОК7 - управлять собственным </w:t>
      </w:r>
      <w:r w:rsidRPr="00FB14D2">
        <w:rPr>
          <w:rFonts w:ascii="Times New Roman" w:hAnsi="Times New Roman" w:cs="Times New Roman"/>
          <w:bCs/>
          <w:sz w:val="28"/>
          <w:szCs w:val="28"/>
          <w:lang w:val="ky-KG"/>
        </w:rPr>
        <w:t>личностным</w:t>
      </w:r>
      <w:r w:rsidRPr="00FB14D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FB14D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профессиональным  развитием, адаптироваться  к изменениям условий труда и технологий  </w:t>
      </w:r>
      <w:r w:rsidRPr="00FB14D2">
        <w:rPr>
          <w:rFonts w:ascii="Times New Roman" w:hAnsi="Times New Roman" w:cs="Times New Roman"/>
          <w:bCs/>
          <w:sz w:val="28"/>
          <w:szCs w:val="28"/>
        </w:rPr>
        <w:t>в профессиональной деятельности;</w:t>
      </w:r>
    </w:p>
    <w:p w:rsidR="00FB14D2" w:rsidRP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D2">
        <w:rPr>
          <w:rFonts w:ascii="Times New Roman" w:hAnsi="Times New Roman" w:cs="Times New Roman"/>
          <w:bCs/>
          <w:sz w:val="28"/>
          <w:szCs w:val="28"/>
        </w:rPr>
        <w:t>ОК8 - быть готовым к организационно-управленческой работе с малыми коллективами;</w:t>
      </w:r>
    </w:p>
    <w:p w:rsidR="00FB14D2" w:rsidRDefault="00FB14D2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r w:rsidR="00A4271A" w:rsidRPr="00A4271A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- л</w:t>
      </w:r>
      <w:r w:rsidR="00A4271A" w:rsidRPr="00A4271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огически верно, аргументировано, ясно строить свою устную и письменную речь на государственном и официальном языках и  </w:t>
      </w:r>
      <w:r w:rsidR="00A4271A" w:rsidRPr="00A4271A">
        <w:rPr>
          <w:rFonts w:ascii="Times New Roman" w:hAnsi="Times New Roman" w:cs="Times New Roman"/>
          <w:bCs/>
          <w:sz w:val="28"/>
          <w:szCs w:val="28"/>
        </w:rPr>
        <w:t>владеть одним из иностранных языков на уровне социального общения</w:t>
      </w:r>
      <w:r w:rsidR="00A4271A" w:rsidRPr="00A4271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и греко-латинским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и терминами (греко-латинский);</w:t>
      </w:r>
    </w:p>
    <w:p w:rsidR="00A4271A" w:rsidRPr="00FB14D2" w:rsidRDefault="00A4271A" w:rsidP="00FB14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A4271A">
        <w:rPr>
          <w:rFonts w:ascii="Times New Roman" w:hAnsi="Times New Roman" w:cs="Times New Roman"/>
          <w:bCs/>
          <w:sz w:val="28"/>
          <w:szCs w:val="28"/>
        </w:rPr>
        <w:t>ОК10</w:t>
      </w:r>
      <w:r w:rsidR="00FB14D2">
        <w:rPr>
          <w:rFonts w:ascii="Times New Roman" w:hAnsi="Times New Roman" w:cs="Times New Roman"/>
          <w:bCs/>
          <w:sz w:val="28"/>
          <w:szCs w:val="28"/>
        </w:rPr>
        <w:t xml:space="preserve"> - б</w:t>
      </w:r>
      <w:r w:rsidRPr="00A4271A">
        <w:rPr>
          <w:rFonts w:ascii="Times New Roman" w:hAnsi="Times New Roman" w:cs="Times New Roman"/>
          <w:bCs/>
          <w:sz w:val="28"/>
          <w:szCs w:val="28"/>
        </w:rPr>
        <w:t>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B14D2" w:rsidRDefault="00FB14D2" w:rsidP="001D01E0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B14D2">
        <w:rPr>
          <w:rFonts w:ascii="Times New Roman" w:hAnsi="Times New Roman" w:cs="Times New Roman"/>
          <w:sz w:val="28"/>
        </w:rPr>
        <w:t>б) профессиональными, соответствующими основным видам профессиональной деятельности:</w:t>
      </w:r>
    </w:p>
    <w:p w:rsidR="006E3C40" w:rsidRPr="00FD5069" w:rsidRDefault="00FB14D2" w:rsidP="001D01E0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bCs/>
          <w:sz w:val="28"/>
          <w:lang w:val="ky-KG"/>
        </w:rPr>
        <w:t>д</w:t>
      </w:r>
      <w:r w:rsidR="006E3C40" w:rsidRPr="00FB14D2">
        <w:rPr>
          <w:rFonts w:ascii="Times New Roman" w:hAnsi="Times New Roman" w:cs="Times New Roman"/>
          <w:bCs/>
          <w:sz w:val="28"/>
          <w:lang w:val="ky-KG"/>
        </w:rPr>
        <w:t>иагностика и профилактик</w:t>
      </w:r>
      <w:r w:rsidR="00E82E8C" w:rsidRPr="00FB14D2">
        <w:rPr>
          <w:rFonts w:ascii="Times New Roman" w:hAnsi="Times New Roman" w:cs="Times New Roman"/>
          <w:bCs/>
          <w:sz w:val="28"/>
          <w:lang w:val="ky-KG"/>
        </w:rPr>
        <w:t>а стома</w:t>
      </w:r>
      <w:r>
        <w:rPr>
          <w:rFonts w:ascii="Times New Roman" w:hAnsi="Times New Roman" w:cs="Times New Roman"/>
          <w:bCs/>
          <w:sz w:val="28"/>
          <w:lang w:val="ky-KG"/>
        </w:rPr>
        <w:t>тологических заболеваний: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bCs/>
          <w:sz w:val="28"/>
          <w:szCs w:val="28"/>
        </w:rPr>
        <w:t>ПК1</w:t>
      </w:r>
      <w:r w:rsidR="00FB14D2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егистрировать данные эпидемиологического</w:t>
      </w:r>
      <w:r w:rsidR="00176F3F"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ического обследования населения;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ПК2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существлять сбор данных о состоянии здоровья населения пациента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и проводить осмотр полости рта;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ПК3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ыявлять факторы риска возникновени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я стоматологических заболеваний;</w:t>
      </w:r>
    </w:p>
    <w:p w:rsidR="004A554C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8"/>
          <w:szCs w:val="28"/>
          <w:lang w:val="ky-KG"/>
        </w:rPr>
      </w:pP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ПК4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роводить профилактик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у стоматологических заболеваний;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C40" w:rsidRPr="00FD5069" w:rsidRDefault="00FB14D2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8"/>
          <w:szCs w:val="28"/>
        </w:rPr>
      </w:pPr>
      <w:r>
        <w:rPr>
          <w:rStyle w:val="text1"/>
          <w:rFonts w:ascii="Times New Roman" w:eastAsia="Times New Roman" w:hAnsi="Times New Roman" w:cs="Times New Roman"/>
          <w:sz w:val="28"/>
          <w:szCs w:val="28"/>
        </w:rPr>
        <w:t>ПК5 - вести медицинскую документацию;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ПК6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го оборудования, инструментария;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C40" w:rsidRPr="00FD5069" w:rsidRDefault="00FB14D2" w:rsidP="001D01E0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E3C40" w:rsidRPr="00FD5069">
        <w:rPr>
          <w:rFonts w:ascii="Times New Roman" w:eastAsia="Times New Roman" w:hAnsi="Times New Roman" w:cs="Times New Roman"/>
          <w:bCs/>
          <w:sz w:val="28"/>
          <w:szCs w:val="28"/>
        </w:rPr>
        <w:t>роведение индивидуальной и профессиональной гигиены поло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 рта: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bCs/>
          <w:sz w:val="28"/>
          <w:szCs w:val="28"/>
        </w:rPr>
        <w:t>ПК</w:t>
      </w:r>
      <w:r w:rsidRPr="00FD5069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7</w:t>
      </w:r>
      <w:r w:rsidR="00FB14D2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 - о</w:t>
      </w:r>
      <w:r w:rsidRPr="00FD5069">
        <w:rPr>
          <w:rFonts w:ascii="Times New Roman" w:eastAsia="Times New Roman" w:hAnsi="Times New Roman" w:cs="Times New Roman"/>
          <w:bCs/>
          <w:sz w:val="28"/>
          <w:szCs w:val="28"/>
        </w:rPr>
        <w:t>ценивать</w:t>
      </w:r>
      <w:r w:rsidRPr="00FD5069">
        <w:rPr>
          <w:rFonts w:ascii="Times New Roman" w:eastAsia="Times New Roman" w:hAnsi="Times New Roman" w:cs="Times New Roman"/>
          <w:sz w:val="28"/>
          <w:szCs w:val="28"/>
        </w:rPr>
        <w:t xml:space="preserve"> состояние тканей пародонта и гигиены полости рта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bCs/>
          <w:sz w:val="28"/>
          <w:szCs w:val="28"/>
        </w:rPr>
      </w:pP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ПК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  <w:lang w:val="ky-KG"/>
        </w:rPr>
        <w:t>8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  <w:lang w:val="ky-KG"/>
        </w:rPr>
        <w:t xml:space="preserve"> - о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бучать пациентов уходу за полостью рта и применению средств гигиены, оценивать эффек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тивность проводимых мероприятий;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ПК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  <w:lang w:val="ky-KG"/>
        </w:rPr>
        <w:t>9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  <w:lang w:val="ky-KG"/>
        </w:rPr>
        <w:t xml:space="preserve"> - о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существлять индивидуальный подбор средств гигиены полости рта в зависимости от возраст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а и состояния здоровья пациента;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Style w:val="text1"/>
          <w:rFonts w:ascii="Times New Roman" w:eastAsia="Times New Roman" w:hAnsi="Times New Roman" w:cs="Times New Roman"/>
          <w:bCs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FD5069">
        <w:rPr>
          <w:rFonts w:ascii="Times New Roman" w:eastAsia="Times New Roman" w:hAnsi="Times New Roman" w:cs="Times New Roman"/>
          <w:sz w:val="28"/>
          <w:szCs w:val="28"/>
          <w:lang w:val="ky-KG"/>
        </w:rPr>
        <w:t>10</w:t>
      </w:r>
      <w:r w:rsidR="00FB14D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- о</w:t>
      </w:r>
      <w:r w:rsidRPr="00FD5069">
        <w:rPr>
          <w:rStyle w:val="text1"/>
          <w:rFonts w:ascii="Times New Roman" w:eastAsia="Times New Roman" w:hAnsi="Times New Roman" w:cs="Times New Roman"/>
          <w:sz w:val="28"/>
          <w:szCs w:val="28"/>
        </w:rPr>
        <w:t>существлять профе</w:t>
      </w:r>
      <w:r w:rsidR="00FB14D2">
        <w:rPr>
          <w:rStyle w:val="text1"/>
          <w:rFonts w:ascii="Times New Roman" w:eastAsia="Times New Roman" w:hAnsi="Times New Roman" w:cs="Times New Roman"/>
          <w:sz w:val="28"/>
          <w:szCs w:val="28"/>
        </w:rPr>
        <w:t>ссиональную гигиену полости рта;</w:t>
      </w:r>
    </w:p>
    <w:p w:rsidR="006E3C40" w:rsidRPr="00FD5069" w:rsidRDefault="00FB14D2" w:rsidP="001D01E0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E3C40" w:rsidRPr="00FD5069">
        <w:rPr>
          <w:rFonts w:ascii="Times New Roman" w:eastAsia="Times New Roman" w:hAnsi="Times New Roman" w:cs="Times New Roman"/>
          <w:bCs/>
          <w:sz w:val="28"/>
          <w:szCs w:val="28"/>
        </w:rPr>
        <w:t>анитарно-гигиеническое просвещение в области профилактики стоматологических 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bCs/>
          <w:sz w:val="28"/>
          <w:szCs w:val="28"/>
        </w:rPr>
        <w:t>ПК</w:t>
      </w:r>
      <w:r w:rsidRPr="00FD5069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1</w:t>
      </w:r>
      <w:r w:rsidRPr="00FD506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B14D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</w:t>
      </w:r>
      <w:r w:rsidRPr="00FD5069">
        <w:rPr>
          <w:rFonts w:ascii="Times New Roman" w:eastAsia="Times New Roman" w:hAnsi="Times New Roman" w:cs="Times New Roman"/>
          <w:sz w:val="28"/>
          <w:szCs w:val="28"/>
        </w:rPr>
        <w:t>роводить мероприятия по стоматоло</w:t>
      </w:r>
      <w:r w:rsidR="00FB14D2">
        <w:rPr>
          <w:rFonts w:ascii="Times New Roman" w:eastAsia="Times New Roman" w:hAnsi="Times New Roman" w:cs="Times New Roman"/>
          <w:sz w:val="28"/>
          <w:szCs w:val="28"/>
        </w:rPr>
        <w:t>гическому просвещению населения;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bCs/>
          <w:sz w:val="28"/>
          <w:szCs w:val="28"/>
        </w:rPr>
        <w:t>ПК</w:t>
      </w:r>
      <w:r w:rsidRPr="00FD5069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1</w:t>
      </w:r>
      <w:r w:rsidRPr="00FD506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B14D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</w:t>
      </w:r>
      <w:r w:rsidRPr="00FD5069">
        <w:rPr>
          <w:rFonts w:ascii="Times New Roman" w:eastAsia="Times New Roman" w:hAnsi="Times New Roman" w:cs="Times New Roman"/>
          <w:sz w:val="28"/>
          <w:szCs w:val="28"/>
        </w:rPr>
        <w:t>онсультировать работников школьно-дошкольных, образовательных учреждений и семью по вопросам профилактики основны</w:t>
      </w:r>
      <w:r w:rsidR="00FB14D2">
        <w:rPr>
          <w:rFonts w:ascii="Times New Roman" w:eastAsia="Times New Roman" w:hAnsi="Times New Roman" w:cs="Times New Roman"/>
          <w:sz w:val="28"/>
          <w:szCs w:val="28"/>
        </w:rPr>
        <w:t>х стоматологических заболеваний;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FD5069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Pr="00FD50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14D2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Pr="00FD5069">
        <w:rPr>
          <w:rFonts w:ascii="Times New Roman" w:eastAsia="Times New Roman" w:hAnsi="Times New Roman" w:cs="Times New Roman"/>
          <w:sz w:val="28"/>
          <w:szCs w:val="28"/>
        </w:rPr>
        <w:t>ценивать эффективность мероприятий по стоматологическому просвещению</w:t>
      </w:r>
      <w:r w:rsidR="00FB14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C40" w:rsidRPr="00FD5069" w:rsidRDefault="006E3C40" w:rsidP="001D01E0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FD5069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Pr="00FD50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14D2">
        <w:rPr>
          <w:rFonts w:ascii="Times New Roman" w:eastAsia="Times New Roman" w:hAnsi="Times New Roman" w:cs="Times New Roman"/>
          <w:sz w:val="28"/>
          <w:szCs w:val="28"/>
        </w:rPr>
        <w:t xml:space="preserve"> - ф</w:t>
      </w:r>
      <w:r w:rsidRPr="00FD5069">
        <w:rPr>
          <w:rFonts w:ascii="Times New Roman" w:eastAsia="Times New Roman" w:hAnsi="Times New Roman" w:cs="Times New Roman"/>
          <w:sz w:val="28"/>
          <w:szCs w:val="28"/>
        </w:rPr>
        <w:t>ормировать мотивацию к здоровому образу жизни.</w:t>
      </w:r>
    </w:p>
    <w:p w:rsidR="006E3C40" w:rsidRPr="00FD5069" w:rsidRDefault="006E3C40" w:rsidP="001D01E0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D5069">
        <w:rPr>
          <w:rFonts w:ascii="Times New Roman" w:hAnsi="Times New Roman" w:cs="Times New Roman"/>
          <w:bCs/>
          <w:iCs/>
          <w:sz w:val="28"/>
          <w:szCs w:val="28"/>
          <w:lang w:val="ky-KG"/>
        </w:rPr>
        <w:t>5</w:t>
      </w:r>
      <w:r w:rsidRPr="00FD506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76F3F" w:rsidRPr="00FD50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D5069">
        <w:rPr>
          <w:rStyle w:val="FontStyle12"/>
          <w:sz w:val="28"/>
          <w:szCs w:val="28"/>
          <w:lang w:val="ky-KG" w:eastAsia="en-US"/>
        </w:rPr>
        <w:t>О</w:t>
      </w:r>
      <w:r w:rsidRPr="00FD5069">
        <w:rPr>
          <w:rStyle w:val="FontStyle12"/>
          <w:sz w:val="28"/>
          <w:szCs w:val="28"/>
          <w:lang w:eastAsia="en-US"/>
        </w:rPr>
        <w:t>сновн</w:t>
      </w:r>
      <w:r w:rsidR="00FB14D2">
        <w:rPr>
          <w:rStyle w:val="FontStyle12"/>
          <w:sz w:val="28"/>
          <w:szCs w:val="28"/>
          <w:lang w:val="ky-KG" w:eastAsia="en-US"/>
        </w:rPr>
        <w:t>ая</w:t>
      </w:r>
      <w:r w:rsidRPr="00FD5069">
        <w:rPr>
          <w:rStyle w:val="FontStyle12"/>
          <w:sz w:val="28"/>
          <w:szCs w:val="28"/>
          <w:lang w:val="ky-KG" w:eastAsia="en-US"/>
        </w:rPr>
        <w:t xml:space="preserve"> </w:t>
      </w:r>
      <w:r w:rsidRPr="00FD5069">
        <w:rPr>
          <w:rStyle w:val="FontStyle12"/>
          <w:sz w:val="28"/>
          <w:szCs w:val="28"/>
          <w:lang w:eastAsia="en-US"/>
        </w:rPr>
        <w:t>профессиональн</w:t>
      </w:r>
      <w:r w:rsidR="00FB14D2">
        <w:rPr>
          <w:rStyle w:val="FontStyle12"/>
          <w:sz w:val="28"/>
          <w:szCs w:val="28"/>
          <w:lang w:val="ky-KG" w:eastAsia="en-US"/>
        </w:rPr>
        <w:t>ая</w:t>
      </w:r>
      <w:r w:rsidRPr="00FD5069">
        <w:rPr>
          <w:rStyle w:val="FontStyle12"/>
          <w:sz w:val="28"/>
          <w:szCs w:val="28"/>
          <w:lang w:val="ky-KG" w:eastAsia="en-US"/>
        </w:rPr>
        <w:t xml:space="preserve"> образовательная </w:t>
      </w:r>
      <w:r w:rsidRPr="00FD5069">
        <w:rPr>
          <w:rStyle w:val="FontStyle12"/>
          <w:sz w:val="28"/>
          <w:szCs w:val="28"/>
          <w:lang w:eastAsia="en-US"/>
        </w:rPr>
        <w:t>программ</w:t>
      </w:r>
      <w:r w:rsidRPr="00FD5069">
        <w:rPr>
          <w:rStyle w:val="FontStyle12"/>
          <w:sz w:val="28"/>
          <w:szCs w:val="28"/>
          <w:lang w:val="ky-KG" w:eastAsia="en-US"/>
        </w:rPr>
        <w:t xml:space="preserve">а 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 xml:space="preserve">среднего профессионального образования </w:t>
      </w:r>
      <w:r w:rsidRPr="00FD5069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</w:rPr>
      </w:pPr>
      <w:r w:rsidRPr="00FD5069">
        <w:rPr>
          <w:sz w:val="28"/>
          <w:szCs w:val="28"/>
        </w:rPr>
        <w:t>1</w:t>
      </w:r>
      <w:r w:rsidRPr="00FD5069">
        <w:rPr>
          <w:sz w:val="28"/>
          <w:szCs w:val="28"/>
          <w:lang w:val="ky-KG"/>
        </w:rPr>
        <w:t xml:space="preserve">)  </w:t>
      </w:r>
      <w:r w:rsidRPr="00FD5069">
        <w:rPr>
          <w:sz w:val="28"/>
          <w:szCs w:val="28"/>
        </w:rPr>
        <w:t>общегуманитарный цикл;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</w:rPr>
      </w:pPr>
      <w:r w:rsidRPr="00FD5069">
        <w:rPr>
          <w:sz w:val="28"/>
          <w:szCs w:val="28"/>
        </w:rPr>
        <w:lastRenderedPageBreak/>
        <w:t>2</w:t>
      </w:r>
      <w:r w:rsidRPr="00FD5069">
        <w:rPr>
          <w:sz w:val="28"/>
          <w:szCs w:val="28"/>
          <w:lang w:val="ky-KG"/>
        </w:rPr>
        <w:t xml:space="preserve">)  </w:t>
      </w:r>
      <w:r w:rsidRPr="00FD5069">
        <w:rPr>
          <w:sz w:val="28"/>
          <w:szCs w:val="28"/>
        </w:rPr>
        <w:t>математический и естественно - научный цикл;</w:t>
      </w:r>
    </w:p>
    <w:p w:rsidR="00252420" w:rsidRDefault="006E3C40" w:rsidP="001D01E0">
      <w:pPr>
        <w:pStyle w:val="af"/>
        <w:ind w:firstLine="709"/>
        <w:rPr>
          <w:sz w:val="28"/>
          <w:szCs w:val="28"/>
        </w:rPr>
      </w:pPr>
      <w:r w:rsidRPr="00FD5069">
        <w:rPr>
          <w:sz w:val="28"/>
          <w:szCs w:val="28"/>
        </w:rPr>
        <w:t>3</w:t>
      </w:r>
      <w:r w:rsidRPr="00FD5069">
        <w:rPr>
          <w:sz w:val="28"/>
          <w:szCs w:val="28"/>
          <w:lang w:val="ky-KG"/>
        </w:rPr>
        <w:t xml:space="preserve">)  </w:t>
      </w:r>
      <w:r w:rsidRPr="00FD5069">
        <w:rPr>
          <w:sz w:val="28"/>
          <w:szCs w:val="28"/>
        </w:rPr>
        <w:t>профессиональный цикл</w:t>
      </w:r>
    </w:p>
    <w:p w:rsidR="006E3C40" w:rsidRPr="00FD5069" w:rsidRDefault="006E3C40" w:rsidP="00252420">
      <w:pPr>
        <w:pStyle w:val="af"/>
        <w:ind w:firstLine="0"/>
        <w:rPr>
          <w:sz w:val="28"/>
          <w:szCs w:val="28"/>
        </w:rPr>
      </w:pPr>
      <w:r w:rsidRPr="00FD5069">
        <w:rPr>
          <w:sz w:val="28"/>
          <w:szCs w:val="28"/>
        </w:rPr>
        <w:t>и разделов: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</w:rPr>
      </w:pPr>
      <w:r w:rsidRPr="00FD5069">
        <w:rPr>
          <w:sz w:val="28"/>
          <w:szCs w:val="28"/>
        </w:rPr>
        <w:t>4</w:t>
      </w:r>
      <w:r w:rsidRPr="00FD5069">
        <w:rPr>
          <w:sz w:val="28"/>
          <w:szCs w:val="28"/>
          <w:lang w:val="ky-KG"/>
        </w:rPr>
        <w:t xml:space="preserve">)  </w:t>
      </w:r>
      <w:r w:rsidRPr="00FD5069">
        <w:rPr>
          <w:sz w:val="28"/>
          <w:szCs w:val="28"/>
        </w:rPr>
        <w:t>практика</w:t>
      </w:r>
    </w:p>
    <w:p w:rsidR="006E3C40" w:rsidRPr="00FD5069" w:rsidRDefault="006E3C40" w:rsidP="001D01E0">
      <w:pPr>
        <w:pStyle w:val="af"/>
        <w:ind w:firstLine="709"/>
        <w:rPr>
          <w:sz w:val="28"/>
          <w:szCs w:val="28"/>
        </w:rPr>
      </w:pPr>
      <w:r w:rsidRPr="00FD5069">
        <w:rPr>
          <w:sz w:val="28"/>
          <w:szCs w:val="28"/>
        </w:rPr>
        <w:t>5</w:t>
      </w:r>
      <w:r w:rsidRPr="00FD5069">
        <w:rPr>
          <w:sz w:val="28"/>
          <w:szCs w:val="28"/>
          <w:lang w:val="ky-KG"/>
        </w:rPr>
        <w:t xml:space="preserve">)  </w:t>
      </w:r>
      <w:r w:rsidRPr="00FD5069">
        <w:rPr>
          <w:sz w:val="28"/>
          <w:szCs w:val="28"/>
        </w:rPr>
        <w:t>итоговая государственная аттестация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</w:rPr>
        <w:t>6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 xml:space="preserve">)  </w:t>
      </w:r>
      <w:r w:rsidRPr="00FD506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8050B9" w:rsidRDefault="006E3C40" w:rsidP="001D01E0">
      <w:pPr>
        <w:spacing w:after="0" w:line="240" w:lineRule="auto"/>
        <w:ind w:firstLine="709"/>
        <w:jc w:val="both"/>
        <w:rPr>
          <w:rFonts w:eastAsia="Times New Roman"/>
        </w:rPr>
      </w:pPr>
      <w:r w:rsidRPr="00FD5069">
        <w:rPr>
          <w:rStyle w:val="FontStyle12"/>
          <w:sz w:val="28"/>
          <w:szCs w:val="28"/>
          <w:lang w:val="ky-KG" w:eastAsia="en-US"/>
        </w:rPr>
        <w:t xml:space="preserve"> О</w:t>
      </w:r>
      <w:r w:rsidRPr="00FD5069">
        <w:rPr>
          <w:rStyle w:val="FontStyle12"/>
          <w:sz w:val="28"/>
          <w:szCs w:val="28"/>
          <w:lang w:eastAsia="en-US"/>
        </w:rPr>
        <w:t>сновн</w:t>
      </w:r>
      <w:r w:rsidRPr="00FD5069">
        <w:rPr>
          <w:rStyle w:val="FontStyle12"/>
          <w:sz w:val="28"/>
          <w:szCs w:val="28"/>
          <w:lang w:val="ky-KG" w:eastAsia="en-US"/>
        </w:rPr>
        <w:t xml:space="preserve">ая </w:t>
      </w:r>
      <w:r w:rsidRPr="00FD5069">
        <w:rPr>
          <w:rStyle w:val="FontStyle12"/>
          <w:sz w:val="28"/>
          <w:szCs w:val="28"/>
          <w:lang w:eastAsia="en-US"/>
        </w:rPr>
        <w:t>профессиональн</w:t>
      </w:r>
      <w:r w:rsidRPr="00FD5069">
        <w:rPr>
          <w:rStyle w:val="FontStyle12"/>
          <w:sz w:val="28"/>
          <w:szCs w:val="28"/>
          <w:lang w:val="ky-KG" w:eastAsia="en-US"/>
        </w:rPr>
        <w:t xml:space="preserve">ая образовательная </w:t>
      </w:r>
      <w:r w:rsidRPr="00FD5069">
        <w:rPr>
          <w:rStyle w:val="FontStyle12"/>
          <w:sz w:val="28"/>
          <w:szCs w:val="28"/>
          <w:lang w:eastAsia="en-US"/>
        </w:rPr>
        <w:t>программ</w:t>
      </w:r>
      <w:r w:rsidRPr="00FD5069">
        <w:rPr>
          <w:rStyle w:val="FontStyle12"/>
          <w:sz w:val="28"/>
          <w:szCs w:val="28"/>
          <w:lang w:val="ky-KG" w:eastAsia="en-US"/>
        </w:rPr>
        <w:t>а</w:t>
      </w:r>
      <w:r w:rsidR="00E82E8C" w:rsidRPr="00FD5069">
        <w:rPr>
          <w:rStyle w:val="FontStyle12"/>
          <w:sz w:val="28"/>
          <w:szCs w:val="28"/>
          <w:lang w:val="ky-KG" w:eastAsia="en-US"/>
        </w:rPr>
        <w:t xml:space="preserve"> 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 xml:space="preserve">среднего профессионального образования </w:t>
      </w:r>
      <w:r w:rsidR="00E82E8C" w:rsidRPr="00FD5069">
        <w:rPr>
          <w:rFonts w:ascii="Times New Roman" w:hAnsi="Times New Roman" w:cs="Times New Roman"/>
          <w:sz w:val="28"/>
          <w:szCs w:val="28"/>
        </w:rPr>
        <w:t>по специальности 06010</w:t>
      </w:r>
      <w:r w:rsidR="00E82E8C" w:rsidRPr="00FD506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="00252420">
        <w:rPr>
          <w:rFonts w:ascii="Times New Roman" w:hAnsi="Times New Roman" w:cs="Times New Roman"/>
          <w:sz w:val="28"/>
          <w:szCs w:val="28"/>
        </w:rPr>
        <w:t xml:space="preserve">- 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«Стоматология </w:t>
      </w:r>
      <w:r w:rsidR="00E82E8C" w:rsidRPr="00FD5069">
        <w:rPr>
          <w:rFonts w:ascii="Times New Roman" w:hAnsi="Times New Roman" w:cs="Times New Roman"/>
          <w:sz w:val="28"/>
          <w:szCs w:val="28"/>
          <w:lang w:val="ky-KG"/>
        </w:rPr>
        <w:t>профилактическая</w:t>
      </w:r>
      <w:r w:rsidR="00E82E8C" w:rsidRPr="00FD5069">
        <w:rPr>
          <w:rFonts w:ascii="Times New Roman" w:hAnsi="Times New Roman" w:cs="Times New Roman"/>
          <w:sz w:val="28"/>
          <w:szCs w:val="28"/>
        </w:rPr>
        <w:t xml:space="preserve">» </w:t>
      </w:r>
      <w:r w:rsidRPr="00FD5069">
        <w:rPr>
          <w:rFonts w:ascii="Times New Roman" w:hAnsi="Times New Roman" w:cs="Times New Roman"/>
          <w:spacing w:val="-3"/>
          <w:sz w:val="28"/>
          <w:szCs w:val="28"/>
          <w:lang w:val="ky-KG"/>
        </w:rPr>
        <w:t xml:space="preserve">разрабатывается в соответствии со структурой, прилагаемой к настоящему </w:t>
      </w:r>
      <w:r w:rsidR="008050B9" w:rsidRPr="008050B9">
        <w:rPr>
          <w:rFonts w:ascii="Times New Roman" w:hAnsi="Times New Roman" w:cs="Times New Roman"/>
          <w:spacing w:val="-3"/>
          <w:sz w:val="28"/>
          <w:szCs w:val="28"/>
          <w:lang w:val="ky-KG"/>
        </w:rPr>
        <w:t>Государственному образовательному стандарту.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5069">
        <w:rPr>
          <w:rFonts w:ascii="Times New Roman" w:hAnsi="Times New Roman" w:cs="Times New Roman"/>
          <w:sz w:val="28"/>
          <w:szCs w:val="28"/>
        </w:rPr>
        <w:t>2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FD5069">
        <w:rPr>
          <w:rFonts w:ascii="Times New Roman" w:hAnsi="Times New Roman" w:cs="Times New Roman"/>
          <w:sz w:val="28"/>
          <w:szCs w:val="28"/>
        </w:rPr>
        <w:t xml:space="preserve">. Каждый цикл дисциплин имеет базовую и вариативную части. Вариативная часть дает возможность расширения или углубления знаний, умений и навыков студентов, определяемых содержанием дисциплин базовой части. </w:t>
      </w:r>
    </w:p>
    <w:p w:rsidR="006E3C40" w:rsidRPr="00FD5069" w:rsidRDefault="006E3C40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</w:p>
    <w:p w:rsidR="0060347B" w:rsidRPr="00FD5069" w:rsidRDefault="0060347B" w:rsidP="001D01E0">
      <w:pPr>
        <w:pStyle w:val="tkTekst"/>
        <w:tabs>
          <w:tab w:val="left" w:pos="142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D5069">
        <w:rPr>
          <w:rFonts w:ascii="Times New Roman" w:eastAsiaTheme="minorEastAsia" w:hAnsi="Times New Roman" w:cs="Times New Roman"/>
          <w:sz w:val="28"/>
          <w:szCs w:val="28"/>
        </w:rPr>
        <w:t>27. Реализация основной профессиональной образовательной программы, должна обеспечиваться педагогическими кадрами, имеющими образование, соответствующее профилю преподаваемой дисциплины, и систематически занимающимися научной  и  научно-методической деятельностью.</w:t>
      </w:r>
    </w:p>
    <w:p w:rsidR="0060347B" w:rsidRPr="00FD5069" w:rsidRDefault="0060347B" w:rsidP="001D01E0">
      <w:pPr>
        <w:pStyle w:val="tkTekst"/>
        <w:tabs>
          <w:tab w:val="left" w:pos="142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D5069">
        <w:rPr>
          <w:rFonts w:ascii="Times New Roman" w:eastAsiaTheme="minorEastAsia" w:hAnsi="Times New Roman"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(прошедшие курсы переподготовки повышения квалификации и имеющие соответствующие документы).</w:t>
      </w:r>
    </w:p>
    <w:p w:rsidR="0060347B" w:rsidRPr="00FD5069" w:rsidRDefault="0060347B" w:rsidP="001D01E0">
      <w:pPr>
        <w:pStyle w:val="tkTekst"/>
        <w:tabs>
          <w:tab w:val="left" w:pos="142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D5069">
        <w:rPr>
          <w:rFonts w:ascii="Times New Roman" w:eastAsiaTheme="minorEastAsia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должна составлять 80%. Соотношение преподаватель/студент должно быть не более 1:12.</w:t>
      </w:r>
    </w:p>
    <w:p w:rsidR="0060347B" w:rsidRPr="00FD5069" w:rsidRDefault="0060347B" w:rsidP="001D01E0">
      <w:pPr>
        <w:pStyle w:val="Style18"/>
        <w:widowControl/>
        <w:tabs>
          <w:tab w:val="left" w:pos="142"/>
        </w:tabs>
        <w:spacing w:line="240" w:lineRule="auto"/>
        <w:ind w:firstLine="709"/>
        <w:rPr>
          <w:rFonts w:eastAsiaTheme="minorEastAsia"/>
          <w:sz w:val="28"/>
          <w:szCs w:val="28"/>
        </w:rPr>
      </w:pPr>
      <w:r w:rsidRPr="00FD5069">
        <w:rPr>
          <w:rFonts w:eastAsiaTheme="minorEastAsia"/>
          <w:sz w:val="28"/>
          <w:szCs w:val="28"/>
        </w:rPr>
        <w:t>28.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 (определяются с учетом формируемых компетенций).</w:t>
      </w:r>
    </w:p>
    <w:p w:rsidR="0060347B" w:rsidRPr="00FD5069" w:rsidRDefault="0060347B" w:rsidP="001D01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0,5 экземпляра на одного студента. Методические пособия к лабораторным работам должна соответствовать нормативу 1:1.Источники учебной информации должны отвечать современным требованиям. В образовательном процессе должны использоваться законодательные акты, </w:t>
      </w:r>
      <w:r w:rsidRPr="00FD5069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 и материалы профессионально ориентированных периодических изданий.</w:t>
      </w:r>
    </w:p>
    <w:p w:rsidR="0060347B" w:rsidRPr="00FD5069" w:rsidRDefault="0060347B" w:rsidP="001D01E0">
      <w:pPr>
        <w:pStyle w:val="Style31"/>
        <w:widowControl/>
        <w:tabs>
          <w:tab w:val="left" w:pos="0"/>
          <w:tab w:val="left" w:pos="142"/>
        </w:tabs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FD5069">
        <w:rPr>
          <w:rFonts w:eastAsiaTheme="minorEastAsia"/>
          <w:sz w:val="28"/>
          <w:szCs w:val="28"/>
        </w:rPr>
        <w:t>29.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</w:p>
    <w:p w:rsidR="0060347B" w:rsidRPr="00FD5069" w:rsidRDefault="0060347B" w:rsidP="001D01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 специальности должна обеспечивать выполнение студентом лабораторных и практических работ, включая как обязательный компонент практические задания с использованием персональных компьютеров.</w:t>
      </w:r>
      <w:r w:rsidR="00252420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Полезная площадь на 1 студента (кв.м) с учетом 2-сменности занятий должна оставлять 7 кв.м.</w:t>
      </w:r>
    </w:p>
    <w:p w:rsidR="0060347B" w:rsidRPr="00FD5069" w:rsidRDefault="0060347B" w:rsidP="001D01E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Fonts w:ascii="Times New Roman" w:eastAsia="Times New Roman" w:hAnsi="Times New Roman" w:cs="Times New Roman"/>
          <w:sz w:val="28"/>
          <w:szCs w:val="28"/>
        </w:rPr>
        <w:t>Примерный перечень</w:t>
      </w:r>
    </w:p>
    <w:p w:rsidR="0060347B" w:rsidRPr="00FD5069" w:rsidRDefault="0060347B" w:rsidP="001D01E0">
      <w:pPr>
        <w:pStyle w:val="210"/>
        <w:tabs>
          <w:tab w:val="left" w:pos="142"/>
        </w:tabs>
        <w:overflowPunct/>
        <w:autoSpaceDE/>
        <w:adjustRightInd/>
        <w:ind w:firstLine="709"/>
        <w:jc w:val="center"/>
        <w:rPr>
          <w:b w:val="0"/>
          <w:sz w:val="28"/>
          <w:szCs w:val="28"/>
        </w:rPr>
      </w:pPr>
      <w:r w:rsidRPr="00FD5069">
        <w:rPr>
          <w:rFonts w:eastAsiaTheme="minorEastAsia"/>
          <w:b w:val="0"/>
          <w:sz w:val="28"/>
          <w:szCs w:val="28"/>
        </w:rPr>
        <w:t xml:space="preserve">кабинетов </w:t>
      </w:r>
      <w:r w:rsidRPr="00FD5069">
        <w:rPr>
          <w:b w:val="0"/>
          <w:sz w:val="28"/>
          <w:szCs w:val="28"/>
        </w:rPr>
        <w:t>по специальности 060107 «Стоматология профилактическая»</w:t>
      </w:r>
    </w:p>
    <w:p w:rsidR="0060347B" w:rsidRPr="00FD5069" w:rsidRDefault="0060347B" w:rsidP="001D01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Кабинеты: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0347B" w:rsidRPr="00FD5069" w:rsidTr="0060347B">
        <w:tc>
          <w:tcPr>
            <w:tcW w:w="9464" w:type="dxa"/>
            <w:hideMark/>
          </w:tcPr>
          <w:p w:rsidR="0060347B" w:rsidRPr="00FD5069" w:rsidRDefault="0060347B" w:rsidP="001D01E0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Кыргызского /русского языка (плакаты, стенды)</w:t>
            </w:r>
          </w:p>
        </w:tc>
      </w:tr>
      <w:tr w:rsidR="0060347B" w:rsidRPr="00FD5069" w:rsidTr="0060347B">
        <w:tc>
          <w:tcPr>
            <w:tcW w:w="9464" w:type="dxa"/>
            <w:hideMark/>
          </w:tcPr>
          <w:p w:rsidR="0060347B" w:rsidRPr="00FD5069" w:rsidRDefault="0060347B" w:rsidP="001D01E0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Иностранного языка (плакаты, стенды)</w:t>
            </w:r>
          </w:p>
          <w:p w:rsidR="0060347B" w:rsidRPr="00FD5069" w:rsidRDefault="0060347B" w:rsidP="001D01E0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Общественных дисциплин (плакаты, стенды)</w:t>
            </w:r>
          </w:p>
        </w:tc>
      </w:tr>
      <w:tr w:rsidR="0060347B" w:rsidRPr="00FD5069" w:rsidTr="0060347B">
        <w:tc>
          <w:tcPr>
            <w:tcW w:w="9464" w:type="dxa"/>
            <w:hideMark/>
          </w:tcPr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4.  Профессиональной математики (плакаты, стенды)</w:t>
            </w:r>
          </w:p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5. Информатики (плакаты,  стенды, компютеры)</w:t>
            </w:r>
          </w:p>
        </w:tc>
      </w:tr>
      <w:tr w:rsidR="0060347B" w:rsidRPr="00FD5069" w:rsidTr="0060347B">
        <w:tc>
          <w:tcPr>
            <w:tcW w:w="9464" w:type="dxa"/>
            <w:hideMark/>
          </w:tcPr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6. Анатомии и физиологии человека(плакаты и стенды,скелет человека и его составляющие частимуляжи,фантомы.)</w:t>
            </w:r>
          </w:p>
        </w:tc>
      </w:tr>
      <w:tr w:rsidR="0060347B" w:rsidRPr="00FD5069" w:rsidTr="0060347B">
        <w:tc>
          <w:tcPr>
            <w:tcW w:w="9464" w:type="dxa"/>
            <w:hideMark/>
          </w:tcPr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7. Микробиологии и инфекционной безопасности  (плакаты и стенды, наглядные пособия, микроскоп)</w:t>
            </w:r>
          </w:p>
        </w:tc>
      </w:tr>
      <w:tr w:rsidR="0060347B" w:rsidRPr="00FD5069" w:rsidTr="0060347B">
        <w:tc>
          <w:tcPr>
            <w:tcW w:w="9464" w:type="dxa"/>
            <w:hideMark/>
          </w:tcPr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8. Стоматологических заболеваний (стенды, стоматологическая установка, стоматологический набор, хирургический набор, перевязочные материалы, автоклав, медикаменты и пломбировочные материалы)</w:t>
            </w:r>
          </w:p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 xml:space="preserve"> 9. Хирургическая, Терапевтическая и Детская стоматология (стоматологическая установка, стоматологический набор, хирургический набор, перевязочные материалы, автоклав, медикаменты и пломбировочные материалы, стенды и плакаты)</w:t>
            </w:r>
          </w:p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10. Ортодонтия и Ортопедическая стоматология (стенды, фантомы и плакаты)</w:t>
            </w:r>
          </w:p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11. Гигиена полости рта (стоматологическая установка,  стоматологический набор, средства гигиены полости рта, стенды и плакаты, му</w:t>
            </w:r>
            <w:r w:rsidR="00A4271A">
              <w:rPr>
                <w:rFonts w:ascii="Times New Roman" w:hAnsi="Times New Roman" w:cs="Times New Roman"/>
                <w:sz w:val="28"/>
                <w:szCs w:val="28"/>
              </w:rPr>
              <w:t>ляжи, фантомы</w:t>
            </w: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47B" w:rsidRPr="00FD5069" w:rsidRDefault="0060347B" w:rsidP="001D01E0">
            <w:pPr>
              <w:widowControl w:val="0"/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69">
              <w:rPr>
                <w:rFonts w:ascii="Times New Roman" w:hAnsi="Times New Roman" w:cs="Times New Roman"/>
                <w:sz w:val="28"/>
                <w:szCs w:val="28"/>
              </w:rPr>
              <w:t>12. Профилактика стоматологических заболеваний (стоматологический набор,  плакаты и стенды, муляжи, фантомы, видеофильмы)</w:t>
            </w:r>
          </w:p>
        </w:tc>
      </w:tr>
    </w:tbl>
    <w:p w:rsidR="0060347B" w:rsidRPr="00FD5069" w:rsidRDefault="0060347B" w:rsidP="001D01E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3032DD" w:rsidRPr="00FD5069">
        <w:rPr>
          <w:rFonts w:ascii="Times New Roman" w:hAnsi="Times New Roman" w:cs="Times New Roman"/>
          <w:sz w:val="28"/>
          <w:szCs w:val="28"/>
        </w:rPr>
        <w:t xml:space="preserve"> </w:t>
      </w:r>
      <w:r w:rsidRPr="00FD5069">
        <w:rPr>
          <w:rFonts w:ascii="Times New Roman" w:hAnsi="Times New Roman" w:cs="Times New Roman"/>
          <w:sz w:val="28"/>
          <w:szCs w:val="28"/>
        </w:rPr>
        <w:t>Стерилизационная (автоклав)</w:t>
      </w:r>
    </w:p>
    <w:p w:rsidR="003032DD" w:rsidRPr="00FD5069" w:rsidRDefault="003032DD" w:rsidP="001D01E0">
      <w:pPr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Залы:</w:t>
      </w:r>
    </w:p>
    <w:p w:rsidR="003032DD" w:rsidRPr="00FD5069" w:rsidRDefault="003032DD" w:rsidP="001D01E0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 xml:space="preserve">Библиотека; </w:t>
      </w:r>
    </w:p>
    <w:p w:rsidR="003032DD" w:rsidRPr="00FD5069" w:rsidRDefault="003032DD" w:rsidP="001D01E0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 xml:space="preserve">Читальный зал с выходом в  сеть Интернет; </w:t>
      </w:r>
    </w:p>
    <w:p w:rsidR="003032DD" w:rsidRPr="00FD5069" w:rsidRDefault="003032DD" w:rsidP="001D01E0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Электронная библиотека;</w:t>
      </w:r>
    </w:p>
    <w:p w:rsidR="003032DD" w:rsidRPr="00FD5069" w:rsidRDefault="003032DD" w:rsidP="001D01E0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 xml:space="preserve"> Актовый зал -1</w:t>
      </w:r>
    </w:p>
    <w:p w:rsidR="003032DD" w:rsidRPr="00FD5069" w:rsidRDefault="003032DD" w:rsidP="001D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3032DD" w:rsidRPr="00FD5069" w:rsidRDefault="003032DD" w:rsidP="001D01E0">
      <w:pPr>
        <w:widowControl w:val="0"/>
        <w:numPr>
          <w:ilvl w:val="0"/>
          <w:numId w:val="3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Спортивный зал</w:t>
      </w:r>
      <w:r w:rsidRPr="00FD506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3032DD" w:rsidRPr="00FD5069" w:rsidRDefault="003032DD" w:rsidP="001D01E0">
      <w:pPr>
        <w:widowControl w:val="0"/>
        <w:numPr>
          <w:ilvl w:val="0"/>
          <w:numId w:val="3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Открытый стадион широкого профиля.</w:t>
      </w:r>
    </w:p>
    <w:p w:rsidR="003032DD" w:rsidRPr="00FD5069" w:rsidRDefault="003032DD" w:rsidP="001D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Медицинский пункт -1</w:t>
      </w:r>
    </w:p>
    <w:p w:rsidR="003032DD" w:rsidRPr="00FD5069" w:rsidRDefault="003032DD" w:rsidP="001D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69">
        <w:rPr>
          <w:rFonts w:ascii="Times New Roman" w:hAnsi="Times New Roman" w:cs="Times New Roman"/>
          <w:sz w:val="28"/>
          <w:szCs w:val="28"/>
        </w:rPr>
        <w:t>Столовая- 1</w:t>
      </w:r>
    </w:p>
    <w:p w:rsidR="0060347B" w:rsidRDefault="0060347B" w:rsidP="001D01E0">
      <w:pPr>
        <w:spacing w:after="0" w:line="240" w:lineRule="auto"/>
        <w:rPr>
          <w:sz w:val="28"/>
          <w:szCs w:val="28"/>
          <w:lang w:val="ky-KG"/>
        </w:rPr>
      </w:pPr>
    </w:p>
    <w:p w:rsidR="0060347B" w:rsidRDefault="0060347B" w:rsidP="001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ky-KG"/>
        </w:rPr>
      </w:pPr>
    </w:p>
    <w:p w:rsidR="006E3C40" w:rsidRDefault="006E3C40" w:rsidP="001D01E0">
      <w:pPr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6E3C40" w:rsidRDefault="006E3C40" w:rsidP="001D01E0">
      <w:pPr>
        <w:pStyle w:val="af"/>
        <w:ind w:firstLine="0"/>
        <w:jc w:val="left"/>
        <w:rPr>
          <w:sz w:val="24"/>
          <w:szCs w:val="24"/>
        </w:rPr>
      </w:pPr>
    </w:p>
    <w:p w:rsidR="006E3C40" w:rsidRDefault="006E3C40" w:rsidP="001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6E3C40" w:rsidSect="001D01E0">
          <w:footerReference w:type="default" r:id="rId8"/>
          <w:pgSz w:w="11906" w:h="16838"/>
          <w:pgMar w:top="1134" w:right="1134" w:bottom="1134" w:left="1701" w:header="709" w:footer="709" w:gutter="0"/>
          <w:cols w:space="720"/>
        </w:sectPr>
      </w:pPr>
    </w:p>
    <w:p w:rsidR="00873C7E" w:rsidRPr="00873C7E" w:rsidRDefault="00873C7E" w:rsidP="001D0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C7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3C7E" w:rsidRPr="00873C7E" w:rsidRDefault="00873C7E" w:rsidP="001D0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C7E">
        <w:rPr>
          <w:rFonts w:ascii="Times New Roman" w:hAnsi="Times New Roman" w:cs="Times New Roman"/>
          <w:sz w:val="24"/>
          <w:szCs w:val="24"/>
        </w:rPr>
        <w:t>к макету</w:t>
      </w:r>
    </w:p>
    <w:p w:rsidR="00873C7E" w:rsidRPr="00873C7E" w:rsidRDefault="00873C7E" w:rsidP="001D0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C7E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</w:t>
      </w:r>
    </w:p>
    <w:p w:rsidR="00873C7E" w:rsidRPr="00873C7E" w:rsidRDefault="00873C7E" w:rsidP="001D0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C7E">
        <w:rPr>
          <w:rFonts w:ascii="Times New Roman" w:hAnsi="Times New Roman" w:cs="Times New Roman"/>
          <w:sz w:val="24"/>
          <w:szCs w:val="24"/>
        </w:rPr>
        <w:t xml:space="preserve">стандарта среднего </w:t>
      </w:r>
    </w:p>
    <w:p w:rsidR="00873C7E" w:rsidRPr="00873C7E" w:rsidRDefault="00873C7E" w:rsidP="001D0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C7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873C7E" w:rsidRDefault="00873C7E" w:rsidP="001D0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C7E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873C7E" w:rsidRPr="00873C7E" w:rsidRDefault="00873C7E" w:rsidP="001D0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40" w:rsidRPr="00873C7E" w:rsidRDefault="006E3C40" w:rsidP="001D01E0">
      <w:pPr>
        <w:spacing w:line="240" w:lineRule="auto"/>
        <w:jc w:val="center"/>
        <w:rPr>
          <w:rStyle w:val="FontStyle12"/>
          <w:b/>
          <w:sz w:val="24"/>
          <w:szCs w:val="24"/>
          <w:lang w:val="ky-KG"/>
        </w:rPr>
      </w:pPr>
      <w:r w:rsidRPr="00873C7E">
        <w:rPr>
          <w:rFonts w:ascii="Times New Roman" w:hAnsi="Times New Roman" w:cs="Times New Roman"/>
          <w:b/>
          <w:sz w:val="24"/>
          <w:szCs w:val="24"/>
        </w:rPr>
        <w:t xml:space="preserve">Структура основной профессиональной образовательной программы среднее профессионального </w:t>
      </w:r>
      <w:r w:rsidR="00873C7E" w:rsidRPr="00873C7E">
        <w:rPr>
          <w:rFonts w:ascii="Times New Roman" w:hAnsi="Times New Roman" w:cs="Times New Roman"/>
          <w:b/>
          <w:sz w:val="24"/>
          <w:szCs w:val="24"/>
        </w:rPr>
        <w:t>образования подготовки</w:t>
      </w:r>
      <w:r w:rsidRPr="0087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C7E">
        <w:rPr>
          <w:rFonts w:ascii="Times New Roman" w:hAnsi="Times New Roman" w:cs="Times New Roman"/>
          <w:b/>
          <w:sz w:val="24"/>
          <w:szCs w:val="24"/>
          <w:lang w:val="ky-KG"/>
        </w:rPr>
        <w:t>гигиенист стоматологическ</w:t>
      </w:r>
      <w:r w:rsidR="00884CEE">
        <w:rPr>
          <w:rFonts w:ascii="Times New Roman" w:hAnsi="Times New Roman" w:cs="Times New Roman"/>
          <w:b/>
          <w:sz w:val="24"/>
          <w:szCs w:val="24"/>
          <w:lang w:val="ky-KG"/>
        </w:rPr>
        <w:t>ого</w:t>
      </w:r>
    </w:p>
    <w:tbl>
      <w:tblPr>
        <w:tblStyle w:val="af3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6522"/>
        <w:gridCol w:w="1134"/>
        <w:gridCol w:w="3827"/>
        <w:gridCol w:w="1559"/>
      </w:tblGrid>
      <w:tr w:rsidR="006E3C40" w:rsidRPr="00873C7E" w:rsidTr="00873C7E">
        <w:trPr>
          <w:cantSplit/>
          <w:trHeight w:val="1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Код ЦД ОПОП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Pr="00873C7E" w:rsidRDefault="006E3C40" w:rsidP="001D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40" w:rsidRPr="00873C7E" w:rsidRDefault="006E3C40" w:rsidP="001D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  и проектируемые</w:t>
            </w:r>
          </w:p>
          <w:p w:rsidR="006E3C40" w:rsidRPr="00873C7E" w:rsidRDefault="006E3C40" w:rsidP="001D01E0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их освоения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6E3C40" w:rsidRPr="00873C7E" w:rsidRDefault="006E3C40" w:rsidP="001D01E0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(кредит)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6E3C40" w:rsidRPr="00873C7E" w:rsidTr="00D7299D">
        <w:trPr>
          <w:trHeight w:val="251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both"/>
              <w:rPr>
                <w:rStyle w:val="FontStyle12"/>
                <w:sz w:val="24"/>
                <w:szCs w:val="24"/>
              </w:rPr>
            </w:pPr>
            <w:r w:rsidRPr="00873C7E">
              <w:rPr>
                <w:rFonts w:ascii="Times New Roman" w:hAnsi="Times New Roman" w:cs="Times New Roman"/>
                <w:sz w:val="24"/>
                <w:szCs w:val="24"/>
              </w:rPr>
              <w:t>СПО1.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center"/>
              <w:rPr>
                <w:rStyle w:val="FontStyle12"/>
                <w:sz w:val="24"/>
                <w:szCs w:val="24"/>
                <w:lang w:val="ky-KG" w:eastAsia="en-US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both"/>
              <w:rPr>
                <w:rStyle w:val="FontStyle12"/>
                <w:sz w:val="24"/>
                <w:szCs w:val="24"/>
                <w:lang w:val="ky-KG" w:eastAsia="en-US"/>
              </w:rPr>
            </w:pPr>
            <w:r w:rsidRPr="0087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3C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Pr="00873C7E" w:rsidRDefault="006E3C40" w:rsidP="001D01E0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Pr="00873C7E" w:rsidRDefault="006E3C40" w:rsidP="001D0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40" w:rsidRPr="00873C7E" w:rsidTr="00D7299D">
        <w:trPr>
          <w:trHeight w:val="374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Pr="00873C7E" w:rsidRDefault="006E3C40" w:rsidP="001D01E0">
            <w:pPr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73C7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C40" w:rsidRPr="00873C7E" w:rsidRDefault="006E3C40" w:rsidP="001D0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C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C40" w:rsidRPr="00873C7E" w:rsidRDefault="006E3C40" w:rsidP="001D01E0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C40" w:rsidRPr="00873C7E" w:rsidRDefault="006E3C40" w:rsidP="001D0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40" w:rsidTr="00D7299D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Default="006E3C40" w:rsidP="001D01E0">
            <w:pPr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0D193C" w:rsidRDefault="000D193C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6E3C40" w:rsidRPr="000D193C"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нормы официально-деловой письменной речи;</w:t>
            </w:r>
          </w:p>
          <w:p w:rsidR="00BE6BB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 - основные способы переработки текстовой информации; 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lastRenderedPageBreak/>
              <w:t>- закономерности исторического развития Кыргызстана, его место в системе мирового сообщества;</w:t>
            </w:r>
          </w:p>
          <w:p w:rsidR="00BE6BBC" w:rsidRDefault="006E3C40" w:rsidP="001D01E0">
            <w:pPr>
              <w:tabs>
                <w:tab w:val="left" w:pos="0"/>
                <w:tab w:val="left" w:pos="360"/>
              </w:tabs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»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«М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»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</w:t>
            </w:r>
          </w:p>
          <w:p w:rsidR="00365977" w:rsidRPr="000D193C" w:rsidRDefault="006E3C40" w:rsidP="001D01E0">
            <w:pPr>
              <w:tabs>
                <w:tab w:val="left" w:pos="0"/>
                <w:tab w:val="left" w:pos="360"/>
              </w:tabs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r w:rsidR="000D193C">
              <w:rPr>
                <w:rFonts w:ascii="Times New Roman" w:hAnsi="Times New Roman"/>
                <w:sz w:val="24"/>
                <w:szCs w:val="24"/>
              </w:rPr>
              <w:t>кыргызском, русском и иностранн</w:t>
            </w:r>
            <w:r w:rsidR="000D193C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м языках на профессиональные и повседневные темы;</w:t>
            </w:r>
          </w:p>
          <w:p w:rsidR="002D5A02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:rsidR="002D5A02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 - переводить со словарем тексты на кыргызском, русском и иностранном языках профессиональной направленности; 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2D5A02" w:rsidRDefault="006E3C40" w:rsidP="001D01E0">
            <w:pPr>
              <w:tabs>
                <w:tab w:val="left" w:pos="0"/>
                <w:tab w:val="left" w:pos="360"/>
              </w:tabs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»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</w:t>
            </w:r>
          </w:p>
          <w:p w:rsidR="00365977" w:rsidRPr="000D193C" w:rsidRDefault="006E3C40" w:rsidP="001D01E0">
            <w:pPr>
              <w:tabs>
                <w:tab w:val="left" w:pos="0"/>
                <w:tab w:val="left" w:pos="360"/>
              </w:tabs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применять идеи эпоса 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»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D5A02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кыргызском, русском и иностранном языках; </w:t>
            </w:r>
          </w:p>
          <w:p w:rsidR="002D5A02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эффективными методиками коммуникации;</w:t>
            </w:r>
          </w:p>
          <w:p w:rsidR="002D5A02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навыками лингвистического анализа различных текстов;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 - навыками грамотного письма и устной речи на кыргызском, русском и иностранном языках;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2D5A02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6E3C40" w:rsidRPr="000D193C" w:rsidRDefault="006E3C40" w:rsidP="001D01E0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365977" w:rsidRPr="00443696" w:rsidRDefault="006E3C40" w:rsidP="001D01E0">
            <w:pPr>
              <w:ind w:firstLine="60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1D01E0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365977" w:rsidRDefault="006E3C40" w:rsidP="001D01E0">
            <w:pPr>
              <w:jc w:val="both"/>
              <w:rPr>
                <w:rStyle w:val="FontStyle12"/>
                <w:sz w:val="24"/>
                <w:szCs w:val="24"/>
              </w:rPr>
            </w:pPr>
            <w:r w:rsidRPr="00365977">
              <w:rPr>
                <w:rStyle w:val="FontStyle12"/>
                <w:sz w:val="24"/>
                <w:szCs w:val="24"/>
                <w:lang w:eastAsia="en-US"/>
              </w:rPr>
              <w:t>Кыргызский язык и литература.</w:t>
            </w:r>
          </w:p>
          <w:p w:rsidR="006E3C40" w:rsidRPr="00365977" w:rsidRDefault="006E3C40" w:rsidP="001D01E0">
            <w:pPr>
              <w:jc w:val="both"/>
              <w:rPr>
                <w:rStyle w:val="FontStyle12"/>
                <w:sz w:val="24"/>
                <w:szCs w:val="24"/>
                <w:lang w:val="ky-KG" w:eastAsia="en-US"/>
              </w:rPr>
            </w:pPr>
            <w:r w:rsidRPr="00365977">
              <w:rPr>
                <w:rStyle w:val="FontStyle12"/>
                <w:sz w:val="24"/>
                <w:szCs w:val="24"/>
                <w:lang w:eastAsia="en-US"/>
              </w:rPr>
              <w:t>Русский язык.</w:t>
            </w:r>
          </w:p>
          <w:p w:rsidR="006E3C40" w:rsidRPr="00365977" w:rsidRDefault="006E3C40" w:rsidP="001D01E0">
            <w:pPr>
              <w:jc w:val="both"/>
              <w:rPr>
                <w:sz w:val="24"/>
                <w:szCs w:val="24"/>
              </w:rPr>
            </w:pPr>
            <w:r w:rsidRPr="00365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Кыргызстана.</w:t>
            </w:r>
          </w:p>
          <w:p w:rsidR="006E3C40" w:rsidRPr="00365977" w:rsidRDefault="006E3C40" w:rsidP="001D01E0">
            <w:pPr>
              <w:jc w:val="both"/>
              <w:rPr>
                <w:rStyle w:val="FontStyle12"/>
                <w:sz w:val="24"/>
                <w:szCs w:val="24"/>
                <w:lang w:val="ky-KG"/>
              </w:rPr>
            </w:pPr>
            <w:r w:rsidRPr="00365977">
              <w:rPr>
                <w:rStyle w:val="FontStyle12"/>
                <w:sz w:val="24"/>
                <w:szCs w:val="24"/>
                <w:lang w:val="ky-KG" w:eastAsia="en-US"/>
              </w:rPr>
              <w:t>Иностранный язык</w:t>
            </w:r>
          </w:p>
          <w:p w:rsidR="006E3C40" w:rsidRDefault="006E3C40" w:rsidP="001D01E0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365977">
              <w:rPr>
                <w:rStyle w:val="FontStyle12"/>
                <w:sz w:val="24"/>
                <w:szCs w:val="24"/>
                <w:lang w:val="ky-KG" w:eastAsia="en-US"/>
              </w:rPr>
              <w:t>Манасоведение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1D01E0">
            <w:pPr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427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1-10</w:t>
            </w:r>
          </w:p>
        </w:tc>
      </w:tr>
      <w:tr w:rsidR="006E3C40" w:rsidTr="00D7299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СПО 2.   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252420">
            <w:pPr>
              <w:jc w:val="both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  <w:r w:rsidR="0025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420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3B6C66">
            <w:pPr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6E3C40" w:rsidTr="00D7299D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3B6C66">
            <w:pPr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6E3C40" w:rsidTr="00D7299D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3B6C66">
            <w:pPr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6E3C40" w:rsidTr="00D7299D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Pr="000D193C" w:rsidRDefault="006E3C40" w:rsidP="0060347B">
            <w:pPr>
              <w:ind w:firstLine="6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6E3C40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основные способы математической обработки информации; - принципы математических рассуждений и доказательств; 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системы счисления; 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методы математической статистики; </w:t>
            </w:r>
          </w:p>
          <w:p w:rsidR="006E3C40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lastRenderedPageBreak/>
              <w:t>- стандартное программное обеспечение, необходимое в профессиональной деятельности;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виды </w:t>
            </w:r>
            <w:r w:rsidRPr="000D193C">
              <w:rPr>
                <w:rFonts w:ascii="Times New Roman" w:hAnsi="Times New Roman"/>
                <w:sz w:val="24"/>
                <w:szCs w:val="24"/>
              </w:rPr>
              <w:t>поисковых систем для нахождения необходимой информации;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методы и средства поиска, систематизации и обработки общей и профессиональной информации;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 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6E3C40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6E3C40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 - выполнять приближенные вычисления; </w:t>
            </w:r>
          </w:p>
          <w:p w:rsidR="006E3C40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0D193C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в профессиональной деятельности; 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6E3C40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 - использовать сервисы и информационные ресурсы сети Интернет в профессиональной деятельности.</w:t>
            </w:r>
          </w:p>
          <w:p w:rsidR="006E3C40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3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CF4381" w:rsidRPr="000D193C" w:rsidRDefault="006E3C40" w:rsidP="0060347B">
            <w:pPr>
              <w:autoSpaceDE w:val="0"/>
              <w:autoSpaceDN w:val="0"/>
              <w:adjustRightInd w:val="0"/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>основными методами математической обработки информации;</w:t>
            </w:r>
          </w:p>
          <w:p w:rsidR="006E3C40" w:rsidRPr="000D193C" w:rsidRDefault="006E3C40" w:rsidP="0060347B">
            <w:pPr>
              <w:autoSpaceDE w:val="0"/>
              <w:autoSpaceDN w:val="0"/>
              <w:adjustRightInd w:val="0"/>
              <w:ind w:firstLine="60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 -методами математической логики;</w:t>
            </w:r>
          </w:p>
          <w:p w:rsidR="00CF4381" w:rsidRPr="000D193C" w:rsidRDefault="006E3C40" w:rsidP="0060347B">
            <w:pPr>
              <w:ind w:firstLine="6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0D193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0D193C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6E3C40" w:rsidRPr="00CF4381" w:rsidRDefault="006E3C40" w:rsidP="0060347B">
            <w:pPr>
              <w:ind w:firstLine="60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D193C">
              <w:rPr>
                <w:rFonts w:ascii="Times New Roman" w:hAnsi="Times New Roman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6E3C40" w:rsidRDefault="006E3C40" w:rsidP="00873C7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математика</w:t>
            </w:r>
          </w:p>
          <w:p w:rsidR="006E3C40" w:rsidRDefault="006E3C40" w:rsidP="00873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6E3C40" w:rsidRDefault="006E3C40" w:rsidP="00873C7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3C40" w:rsidRDefault="006E3C40" w:rsidP="00873C7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Pr="00D42E22" w:rsidRDefault="00D42E22" w:rsidP="00873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4271A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6E3C40" w:rsidRDefault="006E3C40" w:rsidP="00873C7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3C40" w:rsidTr="00D7299D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252420">
            <w:pPr>
              <w:jc w:val="both"/>
              <w:rPr>
                <w:rStyle w:val="FontStyle12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Вариативная часть</w:t>
            </w:r>
            <w:r w:rsidR="00252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20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jc w:val="center"/>
              <w:rPr>
                <w:rStyle w:val="FontStyle12"/>
                <w:b/>
                <w:sz w:val="24"/>
                <w:szCs w:val="24"/>
                <w:lang w:val="ky-KG" w:eastAsia="en-US"/>
              </w:rPr>
            </w:pPr>
            <w:r>
              <w:rPr>
                <w:rStyle w:val="FontStyle12"/>
                <w:b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6E3C40" w:rsidTr="00D7299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СПО 3.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jc w:val="center"/>
              <w:rPr>
                <w:rStyle w:val="FontStyle12"/>
                <w:b/>
                <w:sz w:val="24"/>
                <w:szCs w:val="24"/>
                <w:lang w:val="ky-KG"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13</w:t>
            </w:r>
            <w:r>
              <w:rPr>
                <w:rStyle w:val="FontStyle12"/>
                <w:b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6E3C40" w:rsidTr="00D7299D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jc w:val="center"/>
              <w:rPr>
                <w:rStyle w:val="FontStyle12"/>
                <w:b/>
                <w:sz w:val="24"/>
                <w:szCs w:val="24"/>
                <w:lang w:val="ky-KG" w:eastAsia="en-US"/>
              </w:rPr>
            </w:pPr>
            <w:r>
              <w:rPr>
                <w:rStyle w:val="FontStyle12"/>
                <w:b/>
                <w:sz w:val="24"/>
                <w:szCs w:val="24"/>
                <w:lang w:val="ky-KG" w:eastAsia="en-US"/>
              </w:rPr>
              <w:t>112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6E3C40" w:rsidTr="00D7299D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ind w:firstLine="609"/>
              <w:jc w:val="both"/>
              <w:rPr>
                <w:rStyle w:val="FontStyle75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FontStyle75"/>
                <w:b w:val="0"/>
                <w:bCs w:val="0"/>
                <w:sz w:val="24"/>
                <w:szCs w:val="24"/>
              </w:rPr>
              <w:t>В результате изучения базовой части цикла студент должен</w:t>
            </w:r>
          </w:p>
          <w:p w:rsidR="006E3C40" w:rsidRPr="0099229C" w:rsidRDefault="006E3C40" w:rsidP="0060347B">
            <w:pPr>
              <w:ind w:firstLine="609"/>
              <w:jc w:val="both"/>
            </w:pPr>
            <w:r w:rsidRPr="0099229C">
              <w:rPr>
                <w:rStyle w:val="FontStyle75"/>
                <w:bCs w:val="0"/>
                <w:sz w:val="24"/>
                <w:szCs w:val="24"/>
                <w:lang w:val="ky-KG"/>
              </w:rPr>
              <w:t>з</w:t>
            </w:r>
            <w:r w:rsidRPr="0099229C">
              <w:rPr>
                <w:rStyle w:val="FontStyle75"/>
                <w:bCs w:val="0"/>
                <w:sz w:val="24"/>
                <w:szCs w:val="24"/>
              </w:rPr>
              <w:t>нать:</w:t>
            </w:r>
          </w:p>
          <w:p w:rsidR="006E3C40" w:rsidRPr="00213977" w:rsidRDefault="006E3C40" w:rsidP="0060347B">
            <w:pPr>
              <w:pStyle w:val="af2"/>
              <w:widowControl w:val="0"/>
              <w:numPr>
                <w:ilvl w:val="0"/>
                <w:numId w:val="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7">
              <w:rPr>
                <w:rFonts w:ascii="Times New Roman" w:hAnsi="Times New Roman" w:cs="Times New Roman"/>
                <w:sz w:val="24"/>
                <w:szCs w:val="24"/>
              </w:rPr>
              <w:t>основы грамматики латинского языка;</w:t>
            </w:r>
          </w:p>
          <w:p w:rsidR="006E3C40" w:rsidRDefault="006E3C40" w:rsidP="0060347B">
            <w:pPr>
              <w:widowControl w:val="0"/>
              <w:numPr>
                <w:ilvl w:val="0"/>
                <w:numId w:val="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терминов; </w:t>
            </w:r>
          </w:p>
          <w:p w:rsidR="0099229C" w:rsidRPr="0099229C" w:rsidRDefault="006E3C40" w:rsidP="0060347B">
            <w:pPr>
              <w:widowControl w:val="0"/>
              <w:numPr>
                <w:ilvl w:val="0"/>
                <w:numId w:val="8"/>
              </w:numPr>
              <w:ind w:left="0" w:firstLine="609"/>
              <w:jc w:val="both"/>
              <w:rPr>
                <w:rStyle w:val="FontStyle75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названий органов, систем, тканей, болезней, лекарственных препаратов, пословиц и поговорок;</w:t>
            </w:r>
            <w:r w:rsidR="009922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9229C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рецептов.</w:t>
            </w:r>
            <w:r w:rsidR="0099229C" w:rsidRPr="0099229C">
              <w:rPr>
                <w:rStyle w:val="FontStyle75"/>
                <w:bCs w:val="0"/>
                <w:sz w:val="24"/>
                <w:szCs w:val="24"/>
              </w:rPr>
              <w:t xml:space="preserve"> </w:t>
            </w:r>
          </w:p>
          <w:p w:rsidR="0099229C" w:rsidRDefault="0099229C" w:rsidP="0060347B">
            <w:pPr>
              <w:pStyle w:val="af1"/>
              <w:numPr>
                <w:ilvl w:val="0"/>
                <w:numId w:val="11"/>
              </w:numPr>
              <w:ind w:left="0" w:firstLine="609"/>
              <w:jc w:val="both"/>
            </w:pPr>
            <w:r>
              <w:rPr>
                <w:sz w:val="24"/>
                <w:szCs w:val="24"/>
              </w:rPr>
              <w:t>определение предмета анатомии и физиологии, краткие исторические сведения по развитию данных наук, связь с другими медицинскими предметами;</w:t>
            </w:r>
          </w:p>
          <w:p w:rsidR="0099229C" w:rsidRDefault="0099229C" w:rsidP="0060347B">
            <w:pPr>
              <w:pStyle w:val="af1"/>
              <w:numPr>
                <w:ilvl w:val="0"/>
                <w:numId w:val="11"/>
              </w:numPr>
              <w:ind w:left="0" w:firstLine="6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анатомическую терминологию, применяемую в медицинских дисциплинах;</w:t>
            </w:r>
          </w:p>
          <w:p w:rsidR="0099229C" w:rsidRDefault="0099229C" w:rsidP="0060347B">
            <w:pPr>
              <w:pStyle w:val="af1"/>
              <w:numPr>
                <w:ilvl w:val="0"/>
                <w:numId w:val="11"/>
              </w:numPr>
              <w:ind w:left="0" w:firstLine="6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организма и его связь с окружающей средой;</w:t>
            </w:r>
          </w:p>
          <w:p w:rsidR="0099229C" w:rsidRDefault="0099229C" w:rsidP="0060347B">
            <w:pPr>
              <w:pStyle w:val="af1"/>
              <w:numPr>
                <w:ilvl w:val="0"/>
                <w:numId w:val="11"/>
              </w:numPr>
              <w:ind w:left="0" w:firstLine="6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топографию, строение и функции органов и систем, их взаимосвязи;</w:t>
            </w:r>
          </w:p>
          <w:p w:rsidR="0099229C" w:rsidRDefault="0099229C" w:rsidP="0060347B">
            <w:pPr>
              <w:pStyle w:val="af1"/>
              <w:numPr>
                <w:ilvl w:val="0"/>
                <w:numId w:val="11"/>
              </w:numPr>
              <w:ind w:left="0" w:firstLine="6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применения знаний анатомии и физиологии в профилактической медицине.</w:t>
            </w:r>
          </w:p>
          <w:p w:rsidR="00890E81" w:rsidRDefault="00890E81" w:rsidP="0060347B">
            <w:pPr>
              <w:numPr>
                <w:ilvl w:val="0"/>
                <w:numId w:val="14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биохим</w:t>
            </w:r>
            <w:r w:rsidR="004B44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ические и цитологические основы</w:t>
            </w:r>
            <w:r w:rsidR="004B44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наследственности; </w:t>
            </w:r>
          </w:p>
          <w:p w:rsidR="00890E81" w:rsidRDefault="00890E81" w:rsidP="0060347B">
            <w:pPr>
              <w:numPr>
                <w:ilvl w:val="0"/>
                <w:numId w:val="14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закономерности наследования признаков; </w:t>
            </w:r>
          </w:p>
          <w:p w:rsidR="00890E81" w:rsidRDefault="00890E81" w:rsidP="0060347B">
            <w:pPr>
              <w:numPr>
                <w:ilvl w:val="0"/>
                <w:numId w:val="14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наследственные заболевания; </w:t>
            </w:r>
          </w:p>
          <w:p w:rsidR="00890E81" w:rsidRDefault="00890E81" w:rsidP="0060347B">
            <w:pPr>
              <w:numPr>
                <w:ilvl w:val="0"/>
                <w:numId w:val="14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методы изучения наследственности человека; </w:t>
            </w:r>
          </w:p>
          <w:p w:rsidR="00890E81" w:rsidRDefault="00890E81" w:rsidP="0060347B">
            <w:pPr>
              <w:numPr>
                <w:ilvl w:val="0"/>
                <w:numId w:val="14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медико-генетическое консультирование.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медицинского работника в сохранении здоровья человека и  общества;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лечебно-профилактических учреждений;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и методы дезинфекции и стерилизации;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этические нормы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гигиениста стоматологического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выполнении  лечебно-диагностических мероприятий;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</w:pPr>
            <w:r>
              <w:rPr>
                <w:b w:val="0"/>
                <w:szCs w:val="24"/>
              </w:rPr>
              <w:t>систему организации терапевтической службы;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методику субъективного и объективного обследования пациентов;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клинические проявления заболеваний полости рта</w:t>
            </w:r>
            <w:r>
              <w:rPr>
                <w:b w:val="0"/>
                <w:szCs w:val="24"/>
                <w:lang w:val="ky-KG"/>
              </w:rPr>
              <w:t xml:space="preserve"> и зубов</w:t>
            </w:r>
            <w:r>
              <w:rPr>
                <w:b w:val="0"/>
                <w:szCs w:val="24"/>
              </w:rPr>
              <w:t>.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понятие  о зубочелюстных аномалиях у детей, профилактике и методах их лечения;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анатомо-физиологические особенности жевательного аппарата ребенка;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особенности течения и лечения кариеса и его осложнений у детей;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особенности удаления зубов у детей;</w:t>
            </w:r>
          </w:p>
          <w:p w:rsidR="00890E81" w:rsidRPr="00443696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заболевания слизистой оболочки полости рта у детей и методы их лечения.</w:t>
            </w:r>
          </w:p>
          <w:p w:rsidR="00890E81" w:rsidRDefault="00890E81" w:rsidP="0060347B">
            <w:pPr>
              <w:numPr>
                <w:ilvl w:val="0"/>
                <w:numId w:val="24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рецепта;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рецепта;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рецептурных бланков;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лекарственных форм;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и отпуска ядовитых, наркотических и сильнодействующих веществ;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твердые лекарственные формы;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таблеток разных видов;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мазей, паст, суппозиториев;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мазевых основ;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особенности действия мазей, паст, суппозиториев, пластырей и пленок;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жидкие лекарственные формы, их применение;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лекарственным формам для инъекций;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 для подкожного, внутримышечного, внутривенного введения;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фармакокинетики: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лекарственных веществ,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биотрансформация, пути выведения лекарств из организма;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фармакодинамики: механизмы действия лекарств, основные виды действия лекарственных веществ;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действия лекарственных веществ, при повторных введениях;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действие лекарственных веществ;</w:t>
            </w:r>
          </w:p>
          <w:p w:rsidR="00890E81" w:rsidRDefault="00890E81" w:rsidP="0060347B">
            <w:pPr>
              <w:numPr>
                <w:ilvl w:val="0"/>
                <w:numId w:val="26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антисептических средств от дезинфицирующих и химиотерапевтических;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антисептиков, их действие и применение;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антибиотиков по типу и спектру действия;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 действия основных антибиотиков;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и применение препаратов антибиотиков;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 и противопоказания;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сульфаниламидных препаратов, их действие и применение;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эффекты, профилактику осложнений сульфаниламидов;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механизмы действия, влияющих на афферентную нервную систему, холинергических и адренэргических средств;</w:t>
            </w:r>
          </w:p>
          <w:p w:rsidR="00890E81" w:rsidRDefault="00890E81" w:rsidP="0060347B">
            <w:pPr>
              <w:numPr>
                <w:ilvl w:val="0"/>
                <w:numId w:val="25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применение, побочные эффекты;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 фармакокинетики и фармакодинамики средств для наркоза, снотворных, анальгетиков и психотропных средств;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фармакокинетику и фармакодинамику противокашлевых, отхаркивающих,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бронхолитических средств;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действия сердечных гликозидов, противоаритмических, антиангинальных, гипотензивных средств;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фармакологические эффекты, применение, побочные эффекты этих средств;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действия, классификацию, общие показания к применению диуретиков, их побочные эффекты, профилактику осложнений;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средств при недостаточной секреции желез желудка, при избыточной секреции желез желудка, желчегонных и слабительных средств;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действия и применения средств, вызывающих ритмические и тонические сокращения миометрия, возможные побочные эффекты;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действия средств, стимулирующих эритропоэз, повышающих свертывание, противосвертывающих, фибринолитических, их применение при кровотечениях, анемиях и тромбозах;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значение гормонов;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и применение гормональных препаратов;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побочные эффекты гормональных препаратов;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 противовоспалительного и противоаллергического действия глюкокортикоидов, антигистаминных препаратов, их применение и побочные эффекты;</w:t>
            </w:r>
          </w:p>
          <w:p w:rsidR="00890E81" w:rsidRDefault="00890E81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 и антагонисты при лекарственных отравлениях, средства неотложной терапии.</w:t>
            </w:r>
          </w:p>
          <w:p w:rsidR="00890E81" w:rsidRDefault="00890E81" w:rsidP="0060347B">
            <w:pPr>
              <w:pStyle w:val="af2"/>
              <w:numPr>
                <w:ilvl w:val="0"/>
                <w:numId w:val="1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риска стоматологических заболеваний; </w:t>
            </w:r>
          </w:p>
          <w:p w:rsidR="00890E81" w:rsidRDefault="00890E81" w:rsidP="0060347B">
            <w:pPr>
              <w:pStyle w:val="af2"/>
              <w:numPr>
                <w:ilvl w:val="0"/>
                <w:numId w:val="1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учетно-отчетн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90E81" w:rsidRDefault="00890E81" w:rsidP="0060347B">
            <w:pPr>
              <w:pStyle w:val="af2"/>
              <w:numPr>
                <w:ilvl w:val="0"/>
                <w:numId w:val="1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миогимнастики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;</w:t>
            </w:r>
          </w:p>
          <w:p w:rsidR="00890E81" w:rsidRDefault="00890E81" w:rsidP="0060347B">
            <w:pPr>
              <w:pStyle w:val="af2"/>
              <w:numPr>
                <w:ilvl w:val="0"/>
                <w:numId w:val="1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гигиены носа и полоскания рта водой после еды; </w:t>
            </w:r>
          </w:p>
          <w:p w:rsidR="00890E81" w:rsidRDefault="00890E81" w:rsidP="0060347B">
            <w:pPr>
              <w:pStyle w:val="af2"/>
              <w:numPr>
                <w:ilvl w:val="0"/>
                <w:numId w:val="1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гигиены; </w:t>
            </w:r>
          </w:p>
          <w:p w:rsidR="00890E81" w:rsidRDefault="00890E81" w:rsidP="0060347B">
            <w:pPr>
              <w:pStyle w:val="af2"/>
              <w:numPr>
                <w:ilvl w:val="0"/>
                <w:numId w:val="18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неотложной медицинской доврачебной помощи.</w:t>
            </w:r>
          </w:p>
          <w:p w:rsidR="00890E81" w:rsidRDefault="00890E81" w:rsidP="0060347B">
            <w:pPr>
              <w:pStyle w:val="ConsPlusNormal"/>
              <w:numPr>
                <w:ilvl w:val="0"/>
                <w:numId w:val="20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специфику гигиенического обучения пациентов в условиях стоматологической клиники, организованных детских и взрослых коллективов;</w:t>
            </w:r>
          </w:p>
          <w:p w:rsidR="00890E81" w:rsidRDefault="00890E81" w:rsidP="0060347B">
            <w:pPr>
              <w:pStyle w:val="ConsPlusNormal"/>
              <w:numPr>
                <w:ilvl w:val="0"/>
                <w:numId w:val="20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индивидуальной и профессиональной гигиены полости рта;</w:t>
            </w:r>
          </w:p>
          <w:p w:rsidR="00890E81" w:rsidRDefault="00890E81" w:rsidP="0060347B">
            <w:pPr>
              <w:pStyle w:val="ConsPlusNormal"/>
              <w:numPr>
                <w:ilvl w:val="0"/>
                <w:numId w:val="20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и механизм образования зубных отложений;</w:t>
            </w:r>
          </w:p>
          <w:p w:rsidR="00890E81" w:rsidRDefault="00890E81" w:rsidP="0060347B">
            <w:pPr>
              <w:pStyle w:val="af2"/>
              <w:numPr>
                <w:ilvl w:val="0"/>
                <w:numId w:val="21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предметы индивидуальной и профессиональной гигиены полости рта.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оснащение и инструментарий хирургического кабинета;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этиологию, клинику, диагностику и лечение  одонтогенных  воспалительных процессов;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о повреждениях  и заболеваниях  височно-нижнечелюстного сустава;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болезнях слюнных желез; 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о травмах и новообразованиях  челюстно-лицевой области</w:t>
            </w:r>
          </w:p>
          <w:p w:rsidR="00890E81" w:rsidRDefault="00890E81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болезнях нервов лица и челюстей.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определение понятий «инфекция», «инфекционный процесс», «инфекционное заболевание»,  «эпидемиологический процесс»;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систему организации медицинской помощи инфекционным больным;</w:t>
            </w:r>
          </w:p>
          <w:p w:rsidR="00890E81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основные свойства возбудителя, эпидемиологические особенности, клинические проявления, синдромы, методы диагностики, осложнения, принципы лечения и профилактики инфекционных заболеваний;</w:t>
            </w:r>
          </w:p>
          <w:p w:rsidR="00890E81" w:rsidRPr="00443696" w:rsidRDefault="00890E81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эпидемиологическую ситуацию, основные свойства возбудителя, пути передачи инфекции, группы риска, основные клинические проявления, методы диагностики, принципы лечения и профилактики инфекционных болезней.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предмет    психологии;     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психология     в     обеспечении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медицинской    и    управленческой    деятельности;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методологические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принципы    современной    психологии;    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поведенческий    подход    в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психологии;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составляющие развития человека;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основные особенности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онтогенеза психологии человека; 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психология и возраст; 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знание о себе и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самосознание личности;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структура личности; развитие личности; ми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ровоззрение, убеждения,  мотивы    поведения    личности;    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волевая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регуляция     поведения;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эмоциональное     обеспечение     поведения;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классификация эмоциональных состояний человека;  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эмоциональные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особенности   и   свойства   личности;   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личность   и   общение, уровни </w:t>
            </w:r>
            <w:r w:rsidRPr="0082431F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общения;</w:t>
            </w:r>
          </w:p>
          <w:p w:rsidR="00890E81" w:rsidRPr="0082431F" w:rsidRDefault="00890E81" w:rsidP="0060347B">
            <w:pPr>
              <w:widowControl w:val="0"/>
              <w:numPr>
                <w:ilvl w:val="0"/>
                <w:numId w:val="29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общение в диаде и внутригрупповое общение; </w:t>
            </w:r>
          </w:p>
          <w:p w:rsidR="00890E81" w:rsidRDefault="00890E81" w:rsidP="0060347B">
            <w:pPr>
              <w:pStyle w:val="ConsPlusNormal"/>
              <w:numPr>
                <w:ilvl w:val="0"/>
                <w:numId w:val="3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цели,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просвещения;</w:t>
            </w:r>
          </w:p>
          <w:p w:rsidR="00890E81" w:rsidRDefault="00890E81" w:rsidP="0060347B">
            <w:pPr>
              <w:pStyle w:val="ConsPlusNormal"/>
              <w:numPr>
                <w:ilvl w:val="0"/>
                <w:numId w:val="3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профилактике стоматологических заболеваний;</w:t>
            </w:r>
          </w:p>
          <w:p w:rsidR="00890E81" w:rsidRDefault="00890E81" w:rsidP="0060347B">
            <w:pPr>
              <w:pStyle w:val="ConsPlusNormal"/>
              <w:numPr>
                <w:ilvl w:val="0"/>
                <w:numId w:val="3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 среди различных возрастных групп населения;</w:t>
            </w:r>
          </w:p>
          <w:p w:rsidR="00890E81" w:rsidRDefault="00890E81" w:rsidP="0060347B">
            <w:pPr>
              <w:pStyle w:val="ConsPlusNormal"/>
              <w:numPr>
                <w:ilvl w:val="0"/>
                <w:numId w:val="3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просвещения;</w:t>
            </w:r>
          </w:p>
          <w:p w:rsidR="00890E81" w:rsidRPr="008A55F6" w:rsidRDefault="00890E81" w:rsidP="0060347B">
            <w:pPr>
              <w:pStyle w:val="ConsPlusNormal"/>
              <w:numPr>
                <w:ilvl w:val="0"/>
                <w:numId w:val="3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организации оказания профилактической стоматологической медицинской помощи населению;</w:t>
            </w:r>
          </w:p>
          <w:p w:rsidR="006E3C40" w:rsidRPr="0099229C" w:rsidRDefault="006E3C40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9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E3C40" w:rsidRDefault="006E3C40" w:rsidP="0060347B">
            <w:pPr>
              <w:widowControl w:val="0"/>
              <w:numPr>
                <w:ilvl w:val="0"/>
                <w:numId w:val="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выписывать рецепты;</w:t>
            </w:r>
          </w:p>
          <w:p w:rsidR="006E3C40" w:rsidRDefault="006E3C40" w:rsidP="0060347B">
            <w:pPr>
              <w:widowControl w:val="0"/>
              <w:numPr>
                <w:ilvl w:val="0"/>
                <w:numId w:val="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читать латинские термины;</w:t>
            </w:r>
          </w:p>
          <w:p w:rsidR="006E3C40" w:rsidRPr="0099229C" w:rsidRDefault="006E3C40" w:rsidP="0060347B">
            <w:pPr>
              <w:widowControl w:val="0"/>
              <w:numPr>
                <w:ilvl w:val="0"/>
                <w:numId w:val="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слова и словосочетания.</w:t>
            </w:r>
          </w:p>
          <w:p w:rsidR="004328DB" w:rsidRDefault="004328DB" w:rsidP="0060347B">
            <w:pPr>
              <w:numPr>
                <w:ilvl w:val="0"/>
                <w:numId w:val="15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моногибридное и дигибридное скрещивание, на наследование сцепленное полом, на составление родословной;</w:t>
            </w:r>
          </w:p>
          <w:p w:rsidR="004328DB" w:rsidRDefault="004328DB" w:rsidP="0060347B">
            <w:pPr>
              <w:numPr>
                <w:ilvl w:val="0"/>
                <w:numId w:val="15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зарисовать клетку в микроскопе;</w:t>
            </w:r>
          </w:p>
          <w:p w:rsidR="004328DB" w:rsidRDefault="004328DB" w:rsidP="0060347B">
            <w:pPr>
              <w:numPr>
                <w:ilvl w:val="0"/>
                <w:numId w:val="15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структуру ДНК и РНК по строению молекулы белка;</w:t>
            </w:r>
          </w:p>
          <w:p w:rsidR="004328DB" w:rsidRDefault="004328DB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помощь;</w:t>
            </w:r>
          </w:p>
          <w:p w:rsidR="004328DB" w:rsidRDefault="004328DB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инфекционную безопасность; </w:t>
            </w:r>
          </w:p>
          <w:p w:rsidR="004328DB" w:rsidRDefault="004328DB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приказы министерства здравоохранения Кыргызской Республики; </w:t>
            </w:r>
          </w:p>
          <w:p w:rsidR="004328DB" w:rsidRDefault="004328DB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инфекционный контроль;</w:t>
            </w:r>
          </w:p>
          <w:p w:rsidR="004328DB" w:rsidRDefault="004328DB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личную гигиену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полости рта, зубов;</w:t>
            </w:r>
          </w:p>
          <w:p w:rsidR="004328DB" w:rsidRDefault="004328DB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питание пациента  через поильник, через ложку, через зонд.</w:t>
            </w:r>
          </w:p>
          <w:p w:rsidR="003003E6" w:rsidRDefault="003003E6" w:rsidP="0060347B">
            <w:pPr>
              <w:pStyle w:val="af2"/>
              <w:numPr>
                <w:ilvl w:val="0"/>
                <w:numId w:val="12"/>
              </w:numPr>
              <w:ind w:left="0" w:right="-1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наглядными пособиями, использовать анатомическую терминологию в практической деятельности;</w:t>
            </w:r>
          </w:p>
          <w:p w:rsidR="003003E6" w:rsidRDefault="003003E6" w:rsidP="0060347B">
            <w:pPr>
              <w:pStyle w:val="af2"/>
              <w:numPr>
                <w:ilvl w:val="0"/>
                <w:numId w:val="12"/>
              </w:numPr>
              <w:ind w:left="0" w:right="-1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топографию органов и систем;</w:t>
            </w:r>
          </w:p>
          <w:p w:rsidR="0099229C" w:rsidRPr="003003E6" w:rsidRDefault="003003E6" w:rsidP="0060347B">
            <w:pPr>
              <w:pStyle w:val="af2"/>
              <w:numPr>
                <w:ilvl w:val="0"/>
                <w:numId w:val="12"/>
              </w:numPr>
              <w:ind w:left="0" w:right="-1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связь между строением и функциями органов с профилактическими мероприятиями и симптомами заболеваний.</w:t>
            </w:r>
          </w:p>
          <w:p w:rsidR="003003E6" w:rsidRDefault="003003E6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осмотр и документировать  объективные данные;</w:t>
            </w:r>
          </w:p>
          <w:p w:rsidR="004328DB" w:rsidRDefault="003003E6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в терапии</w:t>
            </w:r>
          </w:p>
          <w:p w:rsidR="003003E6" w:rsidRDefault="003003E6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диагноз и провести лечение в пределах профессиональной компетенции;</w:t>
            </w:r>
          </w:p>
          <w:p w:rsidR="003003E6" w:rsidRDefault="003003E6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учетно-отчетную документацию;</w:t>
            </w:r>
          </w:p>
          <w:p w:rsidR="003003E6" w:rsidRDefault="003003E6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санитарно-просветительную работу;</w:t>
            </w:r>
          </w:p>
          <w:p w:rsidR="003003E6" w:rsidRDefault="003003E6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работу по профилактике аномалий развития и деформаций челюстей и зубов.</w:t>
            </w:r>
          </w:p>
          <w:p w:rsidR="003003E6" w:rsidRPr="00443696" w:rsidRDefault="003003E6" w:rsidP="0060347B">
            <w:pPr>
              <w:pStyle w:val="af2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неотложную помощь;</w:t>
            </w:r>
          </w:p>
          <w:p w:rsidR="003003E6" w:rsidRDefault="003003E6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полости 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детей;</w:t>
            </w:r>
          </w:p>
          <w:p w:rsidR="003003E6" w:rsidRDefault="003003E6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учетно-отчетн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3E6" w:rsidRDefault="003003E6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детьми, родителями и педагогами;</w:t>
            </w:r>
          </w:p>
          <w:p w:rsidR="003003E6" w:rsidRDefault="003003E6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миогимнастик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; </w:t>
            </w:r>
          </w:p>
          <w:p w:rsidR="003003E6" w:rsidRDefault="003003E6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;</w:t>
            </w:r>
          </w:p>
          <w:p w:rsidR="003003E6" w:rsidRDefault="003003E6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ирать 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гигиены;</w:t>
            </w:r>
          </w:p>
          <w:p w:rsidR="001040DA" w:rsidRDefault="001040DA" w:rsidP="0060347B">
            <w:pPr>
              <w:pStyle w:val="ConsPlusNormal"/>
              <w:numPr>
                <w:ilvl w:val="0"/>
                <w:numId w:val="2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состояния тканей пародонта;</w:t>
            </w:r>
          </w:p>
          <w:p w:rsidR="001040DA" w:rsidRDefault="001040DA" w:rsidP="0060347B">
            <w:pPr>
              <w:pStyle w:val="ConsPlusNormal"/>
              <w:numPr>
                <w:ilvl w:val="0"/>
                <w:numId w:val="2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</w:t>
            </w:r>
          </w:p>
          <w:p w:rsidR="001040DA" w:rsidRDefault="001040DA" w:rsidP="0060347B">
            <w:pPr>
              <w:pStyle w:val="ConsPlusNormal"/>
              <w:numPr>
                <w:ilvl w:val="0"/>
                <w:numId w:val="2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 ортодонтическими конструкциями;</w:t>
            </w:r>
          </w:p>
          <w:p w:rsidR="001040DA" w:rsidRDefault="001040DA" w:rsidP="0060347B">
            <w:pPr>
              <w:pStyle w:val="ConsPlusNormal"/>
              <w:numPr>
                <w:ilvl w:val="0"/>
                <w:numId w:val="22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стоматологические приборы и оборудование в соответствии правилами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эксплуатации;</w:t>
            </w:r>
          </w:p>
          <w:p w:rsidR="001040DA" w:rsidRDefault="001040DA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выписывать рецепты на твердые, жидкие, мягкие и лекарственные формы для инъекций;</w:t>
            </w:r>
          </w:p>
          <w:p w:rsidR="001040DA" w:rsidRDefault="001040DA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выписывать рецепты на основные анитсептические и дезинфицирующие средства;</w:t>
            </w:r>
          </w:p>
          <w:p w:rsidR="001040DA" w:rsidRDefault="001040DA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выписывать рецепты на основные препараты антибиотиков, сульфаниламидов и других химиотерапевтических средств;</w:t>
            </w:r>
          </w:p>
          <w:p w:rsidR="001040DA" w:rsidRDefault="001040DA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разводить препараты растворителем;</w:t>
            </w:r>
          </w:p>
          <w:p w:rsidR="001040DA" w:rsidRDefault="001040DA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выписывать рецепты на препараты из группы нейротропных средств и применяемых для лечения заболеваний органов дыхания, сердечно-сосудистой системы, системы пищеварения, системы крови и гормональных препаратов;</w:t>
            </w:r>
          </w:p>
          <w:p w:rsidR="001040DA" w:rsidRDefault="001040DA" w:rsidP="0060347B">
            <w:pPr>
              <w:numPr>
                <w:ilvl w:val="0"/>
                <w:numId w:val="27"/>
              </w:numPr>
              <w:ind w:left="0" w:firstLine="6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неотложную доврачебную помощь при острых отравлениях лекарственными средствами. </w:t>
            </w:r>
          </w:p>
          <w:p w:rsidR="001040DA" w:rsidRDefault="001040DA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неотложную и первую  врачебную помощь при  одонтогенных  воспалительных заболеваниях, повреждениях костей  и мягких тканей лица;</w:t>
            </w:r>
          </w:p>
          <w:p w:rsidR="001040DA" w:rsidRDefault="001040DA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вправить вывих нижней  челюсти.</w:t>
            </w:r>
          </w:p>
          <w:p w:rsidR="001040DA" w:rsidRDefault="001040DA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проводить противоэпидемиологические мероприятия в очаге инфекции;</w:t>
            </w:r>
          </w:p>
          <w:p w:rsidR="001040DA" w:rsidRDefault="001040DA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обеспечить инфекционную безопасность пациента и медперсонала;</w:t>
            </w:r>
          </w:p>
          <w:p w:rsidR="001040DA" w:rsidRDefault="001040DA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оказать доврачебную помощь при неотложных состояниях;</w:t>
            </w:r>
          </w:p>
          <w:p w:rsidR="001040DA" w:rsidRDefault="001040DA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оформлять медицинскую документацию.</w:t>
            </w:r>
          </w:p>
          <w:p w:rsidR="001040DA" w:rsidRPr="001040DA" w:rsidRDefault="001040DA" w:rsidP="0060347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92"/>
              </w:tabs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беседу с пациентом;</w:t>
            </w:r>
          </w:p>
          <w:p w:rsidR="001040DA" w:rsidRPr="001040DA" w:rsidRDefault="001040DA" w:rsidP="0060347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92"/>
              </w:tabs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вербальное и невербальной общение;</w:t>
            </w:r>
          </w:p>
          <w:p w:rsidR="001040DA" w:rsidRPr="001040DA" w:rsidRDefault="001040DA" w:rsidP="0060347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92"/>
              </w:tabs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тип темперамента;</w:t>
            </w:r>
          </w:p>
          <w:p w:rsidR="001040DA" w:rsidRDefault="001040DA" w:rsidP="0060347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92"/>
              </w:tabs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04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эмоциональную реакцию пациента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40DA" w:rsidRDefault="001040DA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индивидуальные и групповые беседы о методах сохранения здоровья полости рта среди пациентов, работников организованных коллективов;</w:t>
            </w:r>
          </w:p>
          <w:p w:rsidR="001040DA" w:rsidRDefault="001040DA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</w:t>
            </w:r>
          </w:p>
          <w:p w:rsidR="001040DA" w:rsidRDefault="001040DA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по сохранению и укреплению здоровья населения;</w:t>
            </w:r>
          </w:p>
          <w:p w:rsidR="001040DA" w:rsidRDefault="001040DA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 составлять нормативные и правовые акты, относящиеся к профессиональной деятельности в пределах своей компетенции;</w:t>
            </w:r>
          </w:p>
          <w:p w:rsidR="001040DA" w:rsidRDefault="001040DA" w:rsidP="0060347B">
            <w:pPr>
              <w:widowControl w:val="0"/>
              <w:numPr>
                <w:ilvl w:val="0"/>
                <w:numId w:val="10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латинской терминологией;</w:t>
            </w:r>
          </w:p>
          <w:p w:rsidR="003003E6" w:rsidRDefault="001040DA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названием лекарственных средств.</w:t>
            </w:r>
          </w:p>
          <w:p w:rsidR="001040DA" w:rsidRPr="00443696" w:rsidRDefault="001040DA" w:rsidP="0060347B">
            <w:pPr>
              <w:ind w:right="-1"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9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1040DA" w:rsidRDefault="001040DA" w:rsidP="0060347B">
            <w:pPr>
              <w:pStyle w:val="af2"/>
              <w:numPr>
                <w:ilvl w:val="0"/>
                <w:numId w:val="13"/>
              </w:numPr>
              <w:ind w:left="0" w:right="-1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анатомической терминологией;</w:t>
            </w:r>
          </w:p>
          <w:p w:rsidR="001040DA" w:rsidRDefault="001040DA" w:rsidP="0060347B">
            <w:pPr>
              <w:pStyle w:val="af2"/>
              <w:numPr>
                <w:ilvl w:val="0"/>
                <w:numId w:val="13"/>
              </w:numPr>
              <w:ind w:left="0" w:right="-1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работы с натурщиком по определению строения и топографии органов;</w:t>
            </w:r>
          </w:p>
          <w:p w:rsidR="004328DB" w:rsidRDefault="001040DA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логическим мышлением в доказательстве связи анатомии и физиологии с клиническими дисциплинами.</w:t>
            </w:r>
          </w:p>
          <w:p w:rsidR="001040DA" w:rsidRDefault="001040DA" w:rsidP="0060347B">
            <w:pPr>
              <w:numPr>
                <w:ilvl w:val="0"/>
                <w:numId w:val="15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работы с микроскопом;</w:t>
            </w:r>
          </w:p>
          <w:p w:rsidR="001040DA" w:rsidRDefault="001040DA" w:rsidP="0060347B">
            <w:pPr>
              <w:numPr>
                <w:ilvl w:val="0"/>
                <w:numId w:val="15"/>
              </w:numPr>
              <w:ind w:left="0"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техникой определения фенотипа и генотипа организма;</w:t>
            </w:r>
          </w:p>
          <w:p w:rsidR="004328DB" w:rsidRDefault="001040DA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прогнозирования наследования группы крови.</w:t>
            </w:r>
          </w:p>
          <w:p w:rsidR="001040DA" w:rsidRDefault="001040DA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техникой наблюдения за пациентом – измерять АД, подсчитать пульс, дыхание, дать их характеристику;</w:t>
            </w:r>
          </w:p>
          <w:p w:rsidR="001040DA" w:rsidRDefault="001040DA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техникой выписывания, хранения, применения лекарственных средств;</w:t>
            </w:r>
          </w:p>
          <w:p w:rsidR="001040DA" w:rsidRDefault="001040DA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техникой  парентерального введения лекарственных  средств. </w:t>
            </w:r>
          </w:p>
          <w:p w:rsidR="001040DA" w:rsidRDefault="001040DA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техникой основных сестринских манипуляций.</w:t>
            </w:r>
          </w:p>
          <w:p w:rsidR="004328DB" w:rsidRPr="001040DA" w:rsidRDefault="001040DA" w:rsidP="0060347B">
            <w:pPr>
              <w:pStyle w:val="af2"/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4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антропометрии, термометрии, транспортировки больных, кормления больных.</w:t>
            </w:r>
          </w:p>
          <w:p w:rsidR="003A4849" w:rsidRDefault="003A4849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техникой  субъективного и объективногообследования пациентов;</w:t>
            </w:r>
          </w:p>
          <w:p w:rsidR="004328DB" w:rsidRDefault="003A4849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 доврачебной помощи при неотложных  и угрожающих жизни состояниях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A4849" w:rsidRDefault="003A4849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 лечения зубов у детей.</w:t>
            </w:r>
          </w:p>
          <w:p w:rsidR="004328DB" w:rsidRDefault="003A4849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 оказания первой доврачебной помощи при неотложных и угрожающих жизни состояниях у детей.</w:t>
            </w:r>
          </w:p>
          <w:p w:rsidR="003A4849" w:rsidRDefault="003A4849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навыком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 полости 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детей;</w:t>
            </w:r>
          </w:p>
          <w:p w:rsidR="003A4849" w:rsidRDefault="003A4849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навыком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учетно-отчетн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4849" w:rsidRDefault="003A4849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навыком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детьми, родителями и педагогами;</w:t>
            </w:r>
          </w:p>
          <w:p w:rsidR="003A4849" w:rsidRDefault="003A4849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методикой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миогимнастик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; </w:t>
            </w:r>
          </w:p>
          <w:p w:rsidR="003A4849" w:rsidRDefault="003A4849" w:rsidP="0060347B">
            <w:pPr>
              <w:pStyle w:val="af2"/>
              <w:numPr>
                <w:ilvl w:val="0"/>
                <w:numId w:val="19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тактикой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;</w:t>
            </w:r>
          </w:p>
          <w:p w:rsidR="003A4849" w:rsidRPr="0082431F" w:rsidRDefault="003A4849" w:rsidP="0060347B">
            <w:pPr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навыком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ора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гигиены;</w:t>
            </w:r>
          </w:p>
          <w:p w:rsidR="003A4849" w:rsidRDefault="003A4849" w:rsidP="0060347B">
            <w:pPr>
              <w:pStyle w:val="ConsPlusNormal"/>
              <w:numPr>
                <w:ilvl w:val="0"/>
                <w:numId w:val="2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навыком оценки гигиенического состояния полости рта пациента с помощью гигиенических индексов;</w:t>
            </w:r>
          </w:p>
          <w:p w:rsidR="003A4849" w:rsidRDefault="003A4849" w:rsidP="0060347B">
            <w:pPr>
              <w:pStyle w:val="ConsPlusNormal"/>
              <w:numPr>
                <w:ilvl w:val="0"/>
                <w:numId w:val="2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навыком определения состояния тканей пародонта;</w:t>
            </w:r>
          </w:p>
          <w:p w:rsidR="003A4849" w:rsidRDefault="003A4849" w:rsidP="0060347B">
            <w:pPr>
              <w:pStyle w:val="ConsPlusNormal"/>
              <w:numPr>
                <w:ilvl w:val="0"/>
                <w:numId w:val="2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навыком обучения пациентов различных возрастных групп методикам использования индивидуальных средств и предметов гигиены полости рта;</w:t>
            </w:r>
          </w:p>
          <w:p w:rsidR="003A4849" w:rsidRDefault="003A4849" w:rsidP="0060347B">
            <w:pPr>
              <w:pStyle w:val="ConsPlusNormal"/>
              <w:numPr>
                <w:ilvl w:val="0"/>
                <w:numId w:val="2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подобрать средства и предметы гигиены полости рта в зависимости от возраста и состояния полости рта пациента;</w:t>
            </w:r>
          </w:p>
          <w:p w:rsidR="003A4849" w:rsidRDefault="003A4849" w:rsidP="0060347B">
            <w:pPr>
              <w:pStyle w:val="ConsPlusNormal"/>
              <w:numPr>
                <w:ilvl w:val="0"/>
                <w:numId w:val="2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подбором инструментария, средств и материалов для проведения мероприятий по профессиональной гигиене полости рта;</w:t>
            </w:r>
          </w:p>
          <w:p w:rsidR="004328DB" w:rsidRDefault="003A4849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проведением мероприятий по профессиональной гигиене полости рта.</w:t>
            </w:r>
          </w:p>
          <w:p w:rsidR="003A4849" w:rsidRPr="003A4849" w:rsidRDefault="003A4849" w:rsidP="0060347B">
            <w:pPr>
              <w:pStyle w:val="af1"/>
              <w:numPr>
                <w:ilvl w:val="0"/>
                <w:numId w:val="28"/>
              </w:numPr>
              <w:ind w:left="0" w:firstLine="609"/>
              <w:jc w:val="both"/>
              <w:rPr>
                <w:sz w:val="24"/>
                <w:szCs w:val="24"/>
              </w:rPr>
            </w:pPr>
            <w:r w:rsidRPr="003A4849">
              <w:rPr>
                <w:sz w:val="24"/>
                <w:szCs w:val="24"/>
              </w:rPr>
              <w:t>навыками работы со специальной и справочной литературой.</w:t>
            </w:r>
          </w:p>
          <w:p w:rsidR="004328DB" w:rsidRPr="003A4849" w:rsidRDefault="003A4849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выписки рецептов.</w:t>
            </w:r>
          </w:p>
          <w:p w:rsidR="003A4849" w:rsidRDefault="003A4849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 местного обезболивания в стоматологии  и техникой операции удаления зуба.</w:t>
            </w:r>
          </w:p>
          <w:p w:rsidR="003A4849" w:rsidRDefault="003A4849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клиническими методами обследования челюстно-лицевой области;</w:t>
            </w:r>
          </w:p>
          <w:p w:rsidR="003A4849" w:rsidRDefault="003A4849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медицинской помощи при травмах челюстно-лицевой области;</w:t>
            </w:r>
          </w:p>
          <w:p w:rsidR="003A4849" w:rsidRDefault="003A4849" w:rsidP="0060347B">
            <w:pPr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 устранения причин хронической травмы слизистой оболочки полости рта;</w:t>
            </w:r>
          </w:p>
          <w:p w:rsidR="003A4849" w:rsidRPr="00E863BE" w:rsidRDefault="003A4849" w:rsidP="0060347B">
            <w:pPr>
              <w:pStyle w:val="af2"/>
              <w:numPr>
                <w:ilvl w:val="0"/>
                <w:numId w:val="16"/>
              </w:numPr>
              <w:ind w:left="0"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863BE">
              <w:rPr>
                <w:rFonts w:ascii="Times New Roman" w:hAnsi="Times New Roman" w:cs="Times New Roman"/>
                <w:sz w:val="24"/>
                <w:szCs w:val="24"/>
              </w:rPr>
              <w:t>методами диспансеризации в стоматологии у детей и взрослых.</w:t>
            </w:r>
            <w:r w:rsidRPr="00E863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A4849" w:rsidRDefault="003A4849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техникой забора материала на бактериологическое исследование,</w:t>
            </w:r>
          </w:p>
          <w:p w:rsidR="003A4849" w:rsidRDefault="003A4849" w:rsidP="0060347B">
            <w:pPr>
              <w:pStyle w:val="220"/>
              <w:numPr>
                <w:ilvl w:val="0"/>
                <w:numId w:val="16"/>
              </w:numPr>
              <w:tabs>
                <w:tab w:val="left" w:pos="567"/>
                <w:tab w:val="left" w:pos="907"/>
                <w:tab w:val="left" w:pos="1068"/>
              </w:tabs>
              <w:overflowPunct/>
              <w:autoSpaceDE/>
              <w:adjustRightInd/>
              <w:ind w:left="0" w:firstLine="6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техникой ведение сыворотки по методу Безредко.</w:t>
            </w:r>
          </w:p>
          <w:p w:rsidR="004328DB" w:rsidRDefault="003A4849" w:rsidP="0060347B">
            <w:pPr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знаниями о принципах стерилизации и дезинфекции инструментов и оборудовании во избежание инфицирования других пациентов и врача.</w:t>
            </w:r>
          </w:p>
          <w:p w:rsidR="003A4849" w:rsidRPr="003A4849" w:rsidRDefault="003A4849" w:rsidP="0060347B">
            <w:pPr>
              <w:numPr>
                <w:ilvl w:val="0"/>
                <w:numId w:val="31"/>
              </w:numPr>
              <w:shd w:val="clear" w:color="auto" w:fill="FFFFFF"/>
              <w:tabs>
                <w:tab w:val="num" w:pos="292"/>
              </w:tabs>
              <w:ind w:left="0" w:firstLine="6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терминологией;</w:t>
            </w:r>
          </w:p>
          <w:p w:rsidR="004328DB" w:rsidRPr="00E863BE" w:rsidRDefault="003A4849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86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техникой вербального и невербального общения.</w:t>
            </w:r>
          </w:p>
          <w:p w:rsidR="003A4849" w:rsidRDefault="003A4849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навыком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 о методах сохранения здоровья полости рта среди работников организованных коллективов;</w:t>
            </w:r>
          </w:p>
          <w:p w:rsidR="003A4849" w:rsidRDefault="003A4849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методикой состваления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"уроков здоровья", тексты бесед, памяток, лекций по профилактике стоматологических заболеваний с учетом специфики обучаемого контингента;</w:t>
            </w:r>
          </w:p>
          <w:p w:rsidR="003A4849" w:rsidRDefault="003A4849" w:rsidP="0060347B">
            <w:pPr>
              <w:pStyle w:val="af2"/>
              <w:numPr>
                <w:ilvl w:val="0"/>
                <w:numId w:val="33"/>
              </w:numPr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навыком планирования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укреплению здоровья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E3C40" w:rsidRPr="00AC7A21" w:rsidRDefault="00AC7A21" w:rsidP="0060347B">
            <w:pPr>
              <w:ind w:firstLine="609"/>
              <w:jc w:val="both"/>
              <w:rPr>
                <w:rStyle w:val="FontStyle75"/>
                <w:bCs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навыком 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ния 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ения 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</w:rPr>
              <w:t>, относящиеся к профессиональной деятельности в пределах своей компетенции</w:t>
            </w:r>
            <w:r w:rsidR="003A4849" w:rsidRPr="00AC7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A9" w:rsidRDefault="006E3C40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6C00A9" w:rsidRDefault="006E3C40" w:rsidP="00873C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ky-KG" w:eastAsia="en-US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с курсом топографической анатомии головы и шеи.</w:t>
            </w:r>
            <w:r w:rsidR="002F01AC" w:rsidRPr="006C00A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C00A9" w:rsidRDefault="002F01AC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00A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Медицинская генетика.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A9" w:rsidRDefault="002F01AC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с инфекционной безопасностью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стоматологических заболеваний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A9" w:rsidRDefault="002F01AC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Гигиена полости рта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A9" w:rsidRDefault="002F01AC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99D" w:rsidRDefault="002F01AC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Основы хирургической стоматологии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A9" w:rsidRDefault="002F01AC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с курсом ВИЧ-инфекции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1AC" w:rsidRPr="006C00A9" w:rsidRDefault="002F01AC" w:rsidP="00873C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>Профессиональная психология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00A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 просвещение</w:t>
            </w:r>
            <w:r w:rsidRPr="006C00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E3C40" w:rsidRPr="00E82E8C" w:rsidRDefault="00090C3A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C">
              <w:rPr>
                <w:rFonts w:ascii="Times New Roman" w:hAnsi="Times New Roman" w:cs="Times New Roman"/>
                <w:sz w:val="24"/>
                <w:szCs w:val="24"/>
              </w:rPr>
              <w:t>Клиническое материаловедение.</w:t>
            </w:r>
          </w:p>
          <w:p w:rsidR="00090C3A" w:rsidRPr="00E82E8C" w:rsidRDefault="00090C3A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Патологическое анатомия с патологической физиологией.</w:t>
            </w:r>
          </w:p>
          <w:p w:rsidR="00090C3A" w:rsidRPr="00E82E8C" w:rsidRDefault="00C82C7D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C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микробиологии,вирусологии и иммунологии.</w:t>
            </w:r>
          </w:p>
          <w:p w:rsidR="00C82C7D" w:rsidRPr="00E82E8C" w:rsidRDefault="00C82C7D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C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здравоохранения.</w:t>
            </w:r>
          </w:p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E8C" w:rsidRDefault="00E82E8C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A427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1-10</w:t>
            </w:r>
          </w:p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ПК1-14</w:t>
            </w:r>
          </w:p>
        </w:tc>
      </w:tr>
      <w:tr w:rsidR="006E3C40" w:rsidTr="00D7299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jc w:val="center"/>
              <w:rPr>
                <w:rStyle w:val="FontStyle75"/>
                <w:bCs w:val="0"/>
                <w:sz w:val="24"/>
                <w:szCs w:val="24"/>
              </w:rPr>
            </w:pPr>
            <w:r>
              <w:rPr>
                <w:rStyle w:val="FontStyle75"/>
                <w:bCs w:val="0"/>
                <w:sz w:val="24"/>
                <w:szCs w:val="24"/>
              </w:rPr>
              <w:t>Вариативная часть</w:t>
            </w:r>
            <w:r w:rsidR="00252420">
              <w:rPr>
                <w:rStyle w:val="FontStyle75"/>
                <w:bCs w:val="0"/>
                <w:sz w:val="24"/>
                <w:szCs w:val="24"/>
              </w:rPr>
              <w:t xml:space="preserve"> </w:t>
            </w:r>
            <w:r w:rsidR="00252420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C12214" w:rsidRDefault="006E3C40" w:rsidP="0060347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C12214">
              <w:rPr>
                <w:rStyle w:val="FontStyle1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40" w:rsidTr="00D7299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val="ky-KG"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СПО</w:t>
            </w:r>
          </w:p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val="ky-KG"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252420" w:rsidP="0060347B">
            <w:pPr>
              <w:ind w:firstLine="609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25242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Практика</w:t>
            </w:r>
            <w:r w:rsidR="006E3C40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C12214" w:rsidRDefault="006E3C40" w:rsidP="0060347B">
            <w:pPr>
              <w:jc w:val="center"/>
              <w:rPr>
                <w:rStyle w:val="FontStyle12"/>
                <w:sz w:val="24"/>
                <w:szCs w:val="24"/>
                <w:lang w:val="ky-KG" w:eastAsia="en-US"/>
              </w:rPr>
            </w:pPr>
            <w:r w:rsidRPr="00C12214">
              <w:rPr>
                <w:rStyle w:val="FontStyle12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Pr="00B61944" w:rsidRDefault="00F33539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</w:t>
            </w:r>
            <w:r w:rsidRPr="00B61944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-14</w:t>
            </w:r>
          </w:p>
        </w:tc>
      </w:tr>
      <w:tr w:rsidR="006E3C40" w:rsidTr="00D7299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СПО 5.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ind w:firstLine="609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Итоговая государственная аттестация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E3C40" w:rsidTr="00D7299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СПО6.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Pr="00252420" w:rsidRDefault="006E3C40" w:rsidP="00252420">
            <w:pPr>
              <w:autoSpaceDE w:val="0"/>
              <w:autoSpaceDN w:val="0"/>
              <w:adjustRightInd w:val="0"/>
              <w:ind w:firstLine="609"/>
              <w:jc w:val="both"/>
              <w:rPr>
                <w:rStyle w:val="FontStyle75"/>
                <w:rFonts w:eastAsia="Calibri"/>
                <w:b w:val="0"/>
                <w:bCs w:val="0"/>
                <w:iCs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 w:eastAsia="en-US"/>
              </w:rPr>
              <w:t>Физическая культура (по 2 часа в неделю в указанных семестрах)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873C7E">
            <w:pPr>
              <w:pStyle w:val="Style29"/>
              <w:widowControl/>
              <w:spacing w:line="240" w:lineRule="auto"/>
              <w:jc w:val="both"/>
              <w:rPr>
                <w:b/>
                <w:i/>
              </w:rPr>
            </w:pPr>
            <w:r>
              <w:rPr>
                <w:iCs/>
                <w:lang w:val="ky-KG" w:eastAsia="en-US"/>
              </w:rPr>
              <w:t>3-6 семестры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E3C40" w:rsidTr="00D7299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87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Общая трудоемкость ОПОП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0" w:rsidRDefault="006E3C40" w:rsidP="0060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180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40" w:rsidRDefault="006E3C40" w:rsidP="0087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C87" w:rsidRDefault="00117C87" w:rsidP="006E3C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y-KG"/>
        </w:rPr>
      </w:pPr>
    </w:p>
    <w:p w:rsidR="00117C87" w:rsidRP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P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P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P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P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P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P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17C87" w:rsidRDefault="00117C87" w:rsidP="00117C87">
      <w:pPr>
        <w:tabs>
          <w:tab w:val="left" w:pos="7665"/>
        </w:tabs>
        <w:rPr>
          <w:rFonts w:ascii="Times New Roman" w:eastAsia="Times New Roman" w:hAnsi="Times New Roman" w:cs="Times New Roman"/>
          <w:sz w:val="24"/>
          <w:szCs w:val="24"/>
          <w:lang w:val="ky-KG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ab/>
      </w:r>
    </w:p>
    <w:bookmarkEnd w:id="0"/>
    <w:p w:rsidR="00117C87" w:rsidRDefault="00117C87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6E3C40" w:rsidRPr="00117C87" w:rsidRDefault="006E3C40" w:rsidP="00117C87">
      <w:pPr>
        <w:rPr>
          <w:rFonts w:ascii="Times New Roman" w:eastAsia="Times New Roman" w:hAnsi="Times New Roman" w:cs="Times New Roman"/>
          <w:sz w:val="24"/>
          <w:szCs w:val="24"/>
          <w:lang w:val="ky-KG"/>
        </w:rPr>
        <w:sectPr w:rsidR="006E3C40" w:rsidRPr="00117C87" w:rsidSect="00873C7E">
          <w:pgSz w:w="16838" w:h="11906" w:orient="landscape"/>
          <w:pgMar w:top="1701" w:right="1954" w:bottom="1134" w:left="1134" w:header="709" w:footer="709" w:gutter="0"/>
          <w:cols w:space="720"/>
        </w:sectPr>
      </w:pPr>
    </w:p>
    <w:p w:rsidR="004B367D" w:rsidRPr="00D040BA" w:rsidRDefault="00D040BA" w:rsidP="00D040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040BA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2</w:t>
      </w:r>
    </w:p>
    <w:p w:rsidR="004B367D" w:rsidRDefault="004B367D" w:rsidP="006E3C4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8B53AC" w:rsidRPr="003032DD" w:rsidRDefault="008B53AC" w:rsidP="008B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DD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8B53AC" w:rsidRPr="003032DD" w:rsidRDefault="008B53AC" w:rsidP="008B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DD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8B53AC" w:rsidRPr="003032DD" w:rsidRDefault="008B53AC" w:rsidP="00772339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032DD">
        <w:rPr>
          <w:rFonts w:ascii="Times New Roman" w:hAnsi="Times New Roman" w:cs="Times New Roman"/>
          <w:b/>
          <w:sz w:val="24"/>
          <w:szCs w:val="24"/>
        </w:rPr>
        <w:t>специальность: 06010</w:t>
      </w:r>
      <w:r w:rsidRPr="003032DD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Pr="003032DD">
        <w:rPr>
          <w:rFonts w:ascii="Times New Roman" w:hAnsi="Times New Roman" w:cs="Times New Roman"/>
          <w:b/>
          <w:sz w:val="24"/>
          <w:szCs w:val="24"/>
        </w:rPr>
        <w:t xml:space="preserve"> «Стоматология </w:t>
      </w:r>
      <w:r w:rsidRPr="003032DD">
        <w:rPr>
          <w:rFonts w:ascii="Times New Roman" w:hAnsi="Times New Roman" w:cs="Times New Roman"/>
          <w:b/>
          <w:sz w:val="24"/>
          <w:szCs w:val="24"/>
          <w:lang w:val="ky-KG"/>
        </w:rPr>
        <w:t>профилактическая</w:t>
      </w:r>
      <w:r w:rsidRPr="003032DD">
        <w:rPr>
          <w:rFonts w:ascii="Times New Roman" w:hAnsi="Times New Roman" w:cs="Times New Roman"/>
          <w:b/>
          <w:sz w:val="24"/>
          <w:szCs w:val="24"/>
        </w:rPr>
        <w:t>»</w:t>
      </w:r>
    </w:p>
    <w:p w:rsidR="008B53AC" w:rsidRPr="003032DD" w:rsidRDefault="008B53AC" w:rsidP="00772339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2D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3032D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гигиенист стоматологический</w:t>
      </w:r>
    </w:p>
    <w:p w:rsidR="008B53AC" w:rsidRPr="003032DD" w:rsidRDefault="008B53AC" w:rsidP="00772339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32DD">
        <w:rPr>
          <w:rFonts w:ascii="Times New Roman" w:hAnsi="Times New Roman" w:cs="Times New Roman"/>
          <w:b/>
          <w:sz w:val="24"/>
          <w:szCs w:val="24"/>
        </w:rPr>
        <w:t>нормативный срок обучения: 2 год 10 месяцев</w:t>
      </w:r>
    </w:p>
    <w:p w:rsidR="008B53AC" w:rsidRPr="003032DD" w:rsidRDefault="008B53AC" w:rsidP="008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709"/>
        <w:gridCol w:w="709"/>
        <w:gridCol w:w="766"/>
        <w:gridCol w:w="16"/>
        <w:gridCol w:w="778"/>
        <w:gridCol w:w="851"/>
        <w:gridCol w:w="850"/>
        <w:gridCol w:w="851"/>
        <w:gridCol w:w="850"/>
      </w:tblGrid>
      <w:tr w:rsidR="008B53AC" w:rsidRPr="003032DD" w:rsidTr="003C583D"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AC" w:rsidRPr="003032DD" w:rsidRDefault="008B53AC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53AC" w:rsidRPr="003032DD" w:rsidRDefault="008B53AC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AC" w:rsidRPr="003032DD" w:rsidRDefault="008B53AC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AC" w:rsidRPr="003032DD" w:rsidRDefault="008B53AC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AC" w:rsidRPr="003032DD" w:rsidRDefault="008B53AC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3C583D" w:rsidRPr="003032DD" w:rsidTr="003C583D">
        <w:trPr>
          <w:cantSplit/>
          <w:trHeight w:val="11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83D" w:rsidRPr="003032D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83D" w:rsidRPr="003032D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83D" w:rsidRPr="003C583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83D" w:rsidRPr="003032D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83D" w:rsidRPr="003032D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83D" w:rsidRPr="003032D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83D" w:rsidRPr="003032D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83D" w:rsidRPr="003032DD" w:rsidRDefault="003C583D" w:rsidP="003B6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3C583D" w:rsidRPr="003032DD" w:rsidTr="00DF5236">
        <w:trPr>
          <w:cantSplit/>
          <w:trHeight w:val="3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3C583D" w:rsidRPr="003032DD" w:rsidTr="003C583D">
        <w:trPr>
          <w:cantSplit/>
          <w:trHeight w:val="3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C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2760A0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74E24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2760A0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74E24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2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FD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D5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4050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3360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9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D04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с курсом топографической анатомии головы и шеи.</w:t>
            </w:r>
            <w:r w:rsidRPr="003032D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32D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Медицинская генетика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C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C5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с инфекционной безопасностью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C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C5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  <w:r w:rsidR="004E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DF5236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DF5236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2BF" w:rsidRPr="003032DD" w:rsidTr="003C583D">
        <w:trPr>
          <w:trHeight w:val="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DF5236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2BF" w:rsidRPr="003032DD" w:rsidTr="003C583D">
        <w:trPr>
          <w:trHeight w:val="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DF5236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583D" w:rsidRPr="003032DD" w:rsidTr="003C583D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Стоматология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  <w:r w:rsidR="004E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BF" w:rsidRPr="003032DD" w:rsidTr="003C583D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2BF" w:rsidRPr="003032DD" w:rsidTr="003C583D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2BF" w:rsidRPr="003032DD" w:rsidTr="003C583D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F" w:rsidRPr="003032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583D" w:rsidRPr="003032DD" w:rsidTr="003C583D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D04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Гигиена полости рта</w:t>
            </w:r>
            <w:r w:rsidRPr="003032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D04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D04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Основы хирургической стоматологии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4E12BF" w:rsidRDefault="004E12BF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583D" w:rsidRPr="003032DD" w:rsidTr="003C583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Клиническое материаловедение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с патологической физиологией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вирусологии и иммунологии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2760A0" w:rsidP="003B6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3C583D" w:rsidRPr="003032D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3C583D" w:rsidRPr="003032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105DD" w:rsidRDefault="005105DD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C583D" w:rsidRPr="003032DD" w:rsidTr="003C583D">
        <w:trPr>
          <w:trHeight w:val="3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Санитарное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315E5" w:rsidRDefault="005315E5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315E5" w:rsidRDefault="005315E5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5315E5" w:rsidRDefault="005315E5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32" w:rsidRPr="003032DD" w:rsidTr="003C583D">
        <w:trPr>
          <w:trHeight w:val="3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3032DD" w:rsidRDefault="00B25432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3032DD" w:rsidRDefault="00B25432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с курсом ВИЧ-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3032DD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3032DD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3032DD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3032DD" w:rsidRDefault="00B25432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2" w:rsidRPr="003032DD" w:rsidRDefault="00B25432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74E24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74E24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74E24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4680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7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7" w:rsidRPr="003032DD" w:rsidRDefault="00740717" w:rsidP="0074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7" w:rsidRPr="00374E24" w:rsidRDefault="00740717" w:rsidP="0074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2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7" w:rsidRPr="003032DD" w:rsidRDefault="00740717" w:rsidP="0074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7" w:rsidRPr="003032DD" w:rsidRDefault="00740717" w:rsidP="0074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2ч в нед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7" w:rsidRDefault="00740717" w:rsidP="00740717">
            <w:r w:rsidRPr="0086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7" w:rsidRDefault="00740717" w:rsidP="00740717">
            <w:r w:rsidRPr="0086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7" w:rsidRDefault="00740717" w:rsidP="00740717">
            <w:r w:rsidRPr="0086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7" w:rsidRPr="003032DD" w:rsidRDefault="00740717" w:rsidP="0074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7" w:rsidRPr="003032DD" w:rsidRDefault="00740717" w:rsidP="0074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7" w:rsidRPr="003032DD" w:rsidRDefault="00740717" w:rsidP="0074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74E24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2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 xml:space="preserve">18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583D" w:rsidRPr="003032DD" w:rsidTr="003C5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74E24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2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B25432" w:rsidRDefault="00B25432" w:rsidP="003B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74E24" w:rsidRPr="003032DD" w:rsidTr="00374E24">
        <w:trPr>
          <w:trHeight w:val="1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4" w:rsidRPr="003032DD" w:rsidRDefault="00374E24" w:rsidP="0037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4" w:rsidRPr="00374E24" w:rsidRDefault="00374E24" w:rsidP="00374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E2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4" w:rsidRPr="003032DD" w:rsidRDefault="00374E24" w:rsidP="0037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4" w:rsidRPr="003032DD" w:rsidRDefault="00374E24" w:rsidP="0037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4" w:rsidRPr="003032DD" w:rsidRDefault="00374E24" w:rsidP="0037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4" w:rsidRDefault="00374E24" w:rsidP="00374E24">
            <w:r w:rsidRPr="009B639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4" w:rsidRDefault="00374E24" w:rsidP="00374E24">
            <w:r w:rsidRPr="009B639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4" w:rsidRDefault="00374E24" w:rsidP="00374E24">
            <w:r w:rsidRPr="009B639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4" w:rsidRDefault="00374E24" w:rsidP="00374E24">
            <w:r w:rsidRPr="009B639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4" w:rsidRDefault="00374E24" w:rsidP="00374E24">
            <w:r w:rsidRPr="009B639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3C583D" w:rsidRPr="003032DD" w:rsidTr="005315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74E24" w:rsidRDefault="003C583D" w:rsidP="003B6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E2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3D" w:rsidRPr="003032DD" w:rsidTr="005315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5315E5" w:rsidP="003C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D" w:rsidRPr="003032DD" w:rsidRDefault="005315E5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3D" w:rsidRPr="003032DD" w:rsidRDefault="003C583D" w:rsidP="003B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72339" w:rsidRDefault="00772339" w:rsidP="00303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339" w:rsidRDefault="00772339" w:rsidP="00303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2DD" w:rsidRPr="009B4C22" w:rsidRDefault="003032DD" w:rsidP="00303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B4C2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стандарт по специальности 060106 «Стоматология ортопедическая» разработан </w:t>
      </w:r>
      <w:r w:rsidRPr="009B4C22">
        <w:rPr>
          <w:rFonts w:ascii="Times New Roman" w:hAnsi="Times New Roman" w:cs="Times New Roman"/>
          <w:sz w:val="28"/>
          <w:szCs w:val="28"/>
          <w:lang w:val="ky-KG"/>
        </w:rPr>
        <w:t xml:space="preserve"> Учебно-м</w:t>
      </w:r>
      <w:r w:rsidRPr="009B4C22">
        <w:rPr>
          <w:rFonts w:ascii="Times New Roman" w:hAnsi="Times New Roman" w:cs="Times New Roman"/>
          <w:sz w:val="28"/>
          <w:szCs w:val="28"/>
        </w:rPr>
        <w:t xml:space="preserve">етодическим советом </w:t>
      </w:r>
      <w:r w:rsidRPr="009B4C22">
        <w:rPr>
          <w:rFonts w:ascii="Times New Roman" w:hAnsi="Times New Roman" w:cs="Times New Roman"/>
          <w:sz w:val="28"/>
          <w:szCs w:val="28"/>
          <w:lang w:val="ky-KG"/>
        </w:rPr>
        <w:t>по разроботке ГОС СПО при базовом образовательном учреждении Бишкекском медицинском колледже.</w:t>
      </w:r>
    </w:p>
    <w:p w:rsidR="003032DD" w:rsidRPr="009B4C22" w:rsidRDefault="003032DD" w:rsidP="003032DD">
      <w:pPr>
        <w:tabs>
          <w:tab w:val="left" w:pos="88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ab/>
      </w:r>
    </w:p>
    <w:p w:rsidR="003032DD" w:rsidRPr="009B4C22" w:rsidRDefault="00252420" w:rsidP="003032DD">
      <w:pPr>
        <w:tabs>
          <w:tab w:val="left" w:pos="6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7216140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1961" id="Прямоугольник 1" o:spid="_x0000_s1026" style="position:absolute;margin-left:216.6pt;margin-top:568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" stroked="f"/>
            </w:pict>
          </mc:Fallback>
        </mc:AlternateContent>
      </w:r>
      <w:r w:rsidR="003032DD" w:rsidRPr="009B4C22">
        <w:rPr>
          <w:rFonts w:ascii="Times New Roman" w:hAnsi="Times New Roman" w:cs="Times New Roman"/>
          <w:sz w:val="28"/>
          <w:szCs w:val="28"/>
        </w:rPr>
        <w:t xml:space="preserve">Председатель УМС, директор БМК  </w:t>
      </w:r>
      <w:r w:rsidR="003032DD" w:rsidRPr="009B4C22">
        <w:rPr>
          <w:rFonts w:ascii="Times New Roman" w:hAnsi="Times New Roman" w:cs="Times New Roman"/>
          <w:sz w:val="28"/>
          <w:szCs w:val="28"/>
        </w:rPr>
        <w:tab/>
        <w:t>Усубалиева Ч.С.</w:t>
      </w:r>
    </w:p>
    <w:p w:rsidR="003032DD" w:rsidRPr="009B4C22" w:rsidRDefault="003032DD" w:rsidP="003032DD">
      <w:pPr>
        <w:tabs>
          <w:tab w:val="left" w:pos="6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 xml:space="preserve">Заместитель председателя УМС, </w:t>
      </w:r>
    </w:p>
    <w:p w:rsidR="003032DD" w:rsidRPr="009B4C22" w:rsidRDefault="003032DD" w:rsidP="003032DD">
      <w:pPr>
        <w:tabs>
          <w:tab w:val="left" w:pos="6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>зам. директора по УВР БМК                                            Байдалиева А.О.</w:t>
      </w:r>
    </w:p>
    <w:p w:rsidR="003032DD" w:rsidRPr="009B4C22" w:rsidRDefault="003032DD" w:rsidP="003032DD">
      <w:pPr>
        <w:tabs>
          <w:tab w:val="left" w:pos="68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>Ответственный секретарь, Зав. УМЦ БМК                    Акматбекова Д.А.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971"/>
        <w:gridCol w:w="1442"/>
        <w:gridCol w:w="2408"/>
      </w:tblGrid>
      <w:tr w:rsidR="003032DD" w:rsidRPr="009B4C22" w:rsidTr="009B4C22">
        <w:trPr>
          <w:trHeight w:val="80"/>
        </w:trPr>
        <w:tc>
          <w:tcPr>
            <w:tcW w:w="250" w:type="dxa"/>
          </w:tcPr>
          <w:p w:rsidR="003032DD" w:rsidRPr="009B4C22" w:rsidRDefault="003032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4971" w:type="dxa"/>
            <w:hideMark/>
          </w:tcPr>
          <w:p w:rsidR="003032DD" w:rsidRPr="009B4C22" w:rsidRDefault="003032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1442" w:type="dxa"/>
          </w:tcPr>
          <w:p w:rsidR="003032DD" w:rsidRPr="009B4C22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3032DD" w:rsidRPr="009B4C22" w:rsidRDefault="003032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 w:eastAsia="en-US"/>
              </w:rPr>
            </w:pPr>
          </w:p>
        </w:tc>
      </w:tr>
      <w:tr w:rsidR="003032DD" w:rsidRPr="009B4C22" w:rsidTr="003032DD">
        <w:tc>
          <w:tcPr>
            <w:tcW w:w="250" w:type="dxa"/>
          </w:tcPr>
          <w:p w:rsidR="003032DD" w:rsidRPr="009B4C22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4971" w:type="dxa"/>
            <w:hideMark/>
          </w:tcPr>
          <w:p w:rsidR="003032DD" w:rsidRPr="009B4C22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C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3032DD" w:rsidRPr="009B4C22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3032DD" w:rsidRPr="009B4C22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3032DD" w:rsidTr="003032DD">
        <w:tc>
          <w:tcPr>
            <w:tcW w:w="250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971" w:type="dxa"/>
            <w:hideMark/>
          </w:tcPr>
          <w:p w:rsidR="003032DD" w:rsidRDefault="003032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Директор Токмокского мед.колледжа</w:t>
            </w:r>
          </w:p>
        </w:tc>
        <w:tc>
          <w:tcPr>
            <w:tcW w:w="1442" w:type="dxa"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Асаналиева Э.Ч.</w:t>
            </w:r>
          </w:p>
        </w:tc>
      </w:tr>
      <w:tr w:rsidR="003032DD" w:rsidTr="003032DD">
        <w:tc>
          <w:tcPr>
            <w:tcW w:w="250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971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Директор Кара – Балтинского </w:t>
            </w:r>
          </w:p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мед. колледжа </w:t>
            </w:r>
          </w:p>
        </w:tc>
        <w:tc>
          <w:tcPr>
            <w:tcW w:w="1442" w:type="dxa"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3032DD" w:rsidRDefault="003032DD">
            <w:pPr>
              <w:spacing w:after="0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Рыскулбек уулу Н.</w:t>
            </w:r>
          </w:p>
        </w:tc>
      </w:tr>
      <w:tr w:rsidR="003032DD" w:rsidTr="003032DD">
        <w:tc>
          <w:tcPr>
            <w:tcW w:w="250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971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Зам.директора по УВР мед.колледжа при ОшГУ</w:t>
            </w:r>
          </w:p>
        </w:tc>
        <w:tc>
          <w:tcPr>
            <w:tcW w:w="1442" w:type="dxa"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3032DD" w:rsidRDefault="003032DD">
            <w:pPr>
              <w:spacing w:after="0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Жообасарова Д.Ж.</w:t>
            </w:r>
          </w:p>
        </w:tc>
      </w:tr>
      <w:tr w:rsidR="003032DD" w:rsidTr="003032DD">
        <w:tc>
          <w:tcPr>
            <w:tcW w:w="250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971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Зам.директора по УВР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Сулайманова Г.А.</w:t>
            </w:r>
          </w:p>
        </w:tc>
      </w:tr>
      <w:tr w:rsidR="003032DD" w:rsidTr="003032DD">
        <w:trPr>
          <w:trHeight w:val="331"/>
        </w:trPr>
        <w:tc>
          <w:tcPr>
            <w:tcW w:w="250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971" w:type="dxa"/>
            <w:hideMark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Зав.кафедрой</w:t>
            </w:r>
          </w:p>
          <w:p w:rsidR="003032DD" w:rsidRDefault="003032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“Общих профессиональных дисциплин”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3032DD" w:rsidRDefault="003032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Раева К.Т.</w:t>
            </w:r>
          </w:p>
        </w:tc>
      </w:tr>
    </w:tbl>
    <w:p w:rsidR="003032DD" w:rsidRDefault="003032DD" w:rsidP="003032DD"/>
    <w:p w:rsidR="008B53AC" w:rsidRPr="008B53AC" w:rsidRDefault="008B53AC" w:rsidP="008B5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3AC" w:rsidRPr="002750B3" w:rsidRDefault="008B53AC" w:rsidP="008B5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3AC" w:rsidRPr="002750B3" w:rsidRDefault="008B53AC" w:rsidP="008B5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3AC" w:rsidRPr="002750B3" w:rsidRDefault="008B53AC" w:rsidP="008B53AC">
      <w:pPr>
        <w:rPr>
          <w:rFonts w:ascii="Times New Roman" w:hAnsi="Times New Roman" w:cs="Times New Roman"/>
          <w:sz w:val="28"/>
          <w:szCs w:val="28"/>
        </w:rPr>
      </w:pPr>
    </w:p>
    <w:p w:rsidR="008B53AC" w:rsidRPr="002750B3" w:rsidRDefault="008B53AC" w:rsidP="008B53AC">
      <w:pPr>
        <w:rPr>
          <w:rFonts w:ascii="Times New Roman" w:hAnsi="Times New Roman" w:cs="Times New Roman"/>
          <w:sz w:val="28"/>
          <w:szCs w:val="28"/>
        </w:rPr>
      </w:pPr>
    </w:p>
    <w:p w:rsidR="008B53AC" w:rsidRPr="002750B3" w:rsidRDefault="008B53AC" w:rsidP="008B53AC">
      <w:pPr>
        <w:rPr>
          <w:rFonts w:ascii="Times New Roman" w:hAnsi="Times New Roman" w:cs="Times New Roman"/>
          <w:sz w:val="28"/>
          <w:szCs w:val="28"/>
        </w:rPr>
      </w:pPr>
    </w:p>
    <w:p w:rsidR="008B53AC" w:rsidRPr="002750B3" w:rsidRDefault="008B53AC" w:rsidP="008B53AC">
      <w:pPr>
        <w:rPr>
          <w:rFonts w:ascii="Times New Roman" w:hAnsi="Times New Roman" w:cs="Times New Roman"/>
          <w:sz w:val="28"/>
          <w:szCs w:val="28"/>
        </w:rPr>
      </w:pPr>
    </w:p>
    <w:p w:rsidR="008B53AC" w:rsidRDefault="008B53AC"/>
    <w:sectPr w:rsidR="008B53AC" w:rsidSect="00E1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87" w:rsidRDefault="00230C87" w:rsidP="00117C87">
      <w:pPr>
        <w:spacing w:after="0" w:line="240" w:lineRule="auto"/>
      </w:pPr>
      <w:r>
        <w:separator/>
      </w:r>
    </w:p>
  </w:endnote>
  <w:endnote w:type="continuationSeparator" w:id="0">
    <w:p w:rsidR="00230C87" w:rsidRDefault="00230C87" w:rsidP="001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353907"/>
      <w:docPartObj>
        <w:docPartGallery w:val="Page Numbers (Bottom of Page)"/>
        <w:docPartUnique/>
      </w:docPartObj>
    </w:sdtPr>
    <w:sdtContent>
      <w:p w:rsidR="00117C87" w:rsidRDefault="00117C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117C87" w:rsidRDefault="00117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87" w:rsidRDefault="00230C87" w:rsidP="00117C87">
      <w:pPr>
        <w:spacing w:after="0" w:line="240" w:lineRule="auto"/>
      </w:pPr>
      <w:r>
        <w:separator/>
      </w:r>
    </w:p>
  </w:footnote>
  <w:footnote w:type="continuationSeparator" w:id="0">
    <w:p w:rsidR="00230C87" w:rsidRDefault="00230C87" w:rsidP="0011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FC6E72"/>
    <w:multiLevelType w:val="hybridMultilevel"/>
    <w:tmpl w:val="D5D26A24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BE6BCD"/>
    <w:multiLevelType w:val="hybridMultilevel"/>
    <w:tmpl w:val="E932AEB4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7247D41"/>
    <w:multiLevelType w:val="hybridMultilevel"/>
    <w:tmpl w:val="159683A8"/>
    <w:lvl w:ilvl="0" w:tplc="1E8C54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13610"/>
    <w:multiLevelType w:val="hybridMultilevel"/>
    <w:tmpl w:val="3DAA2DF6"/>
    <w:lvl w:ilvl="0" w:tplc="78BC4F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344E3"/>
    <w:multiLevelType w:val="hybridMultilevel"/>
    <w:tmpl w:val="FB825080"/>
    <w:lvl w:ilvl="0" w:tplc="5450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0EDA"/>
    <w:multiLevelType w:val="hybridMultilevel"/>
    <w:tmpl w:val="0C185436"/>
    <w:lvl w:ilvl="0" w:tplc="78BC4F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4863B1"/>
    <w:multiLevelType w:val="singleLevel"/>
    <w:tmpl w:val="82D217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8674300"/>
    <w:multiLevelType w:val="singleLevel"/>
    <w:tmpl w:val="82D217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EEE2FB9"/>
    <w:multiLevelType w:val="hybridMultilevel"/>
    <w:tmpl w:val="A6383DE0"/>
    <w:lvl w:ilvl="0" w:tplc="BC96620E">
      <w:start w:val="1"/>
      <w:numFmt w:val="bullet"/>
      <w:lvlText w:val="-"/>
      <w:lvlJc w:val="left"/>
      <w:pPr>
        <w:ind w:left="1012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0">
    <w:nsid w:val="31E00872"/>
    <w:multiLevelType w:val="hybridMultilevel"/>
    <w:tmpl w:val="49968A74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25AEA"/>
    <w:multiLevelType w:val="hybridMultilevel"/>
    <w:tmpl w:val="008A0926"/>
    <w:lvl w:ilvl="0" w:tplc="78BC4FCA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C3A3FE7"/>
    <w:multiLevelType w:val="hybridMultilevel"/>
    <w:tmpl w:val="76726688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4663"/>
    <w:multiLevelType w:val="hybridMultilevel"/>
    <w:tmpl w:val="079EBC08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D65AB"/>
    <w:multiLevelType w:val="hybridMultilevel"/>
    <w:tmpl w:val="1F74E89A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27E93"/>
    <w:multiLevelType w:val="hybridMultilevel"/>
    <w:tmpl w:val="357C51E4"/>
    <w:lvl w:ilvl="0" w:tplc="78BC4F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13E2DE1"/>
    <w:multiLevelType w:val="hybridMultilevel"/>
    <w:tmpl w:val="7840B196"/>
    <w:lvl w:ilvl="0" w:tplc="78BC4FC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64D83"/>
    <w:multiLevelType w:val="hybridMultilevel"/>
    <w:tmpl w:val="D194A0B6"/>
    <w:lvl w:ilvl="0" w:tplc="E41A6BD2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2021B2F"/>
    <w:multiLevelType w:val="hybridMultilevel"/>
    <w:tmpl w:val="1A14D24E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A53E0"/>
    <w:multiLevelType w:val="hybridMultilevel"/>
    <w:tmpl w:val="13BEBC74"/>
    <w:lvl w:ilvl="0" w:tplc="3A74B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402FD"/>
    <w:multiLevelType w:val="hybridMultilevel"/>
    <w:tmpl w:val="5638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A302C"/>
    <w:multiLevelType w:val="hybridMultilevel"/>
    <w:tmpl w:val="6FB4D0F4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57FC"/>
    <w:multiLevelType w:val="hybridMultilevel"/>
    <w:tmpl w:val="32CC1D26"/>
    <w:lvl w:ilvl="0" w:tplc="82D217F2"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D7C6A"/>
    <w:multiLevelType w:val="hybridMultilevel"/>
    <w:tmpl w:val="A456F6DE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B42C3"/>
    <w:multiLevelType w:val="hybridMultilevel"/>
    <w:tmpl w:val="F54ACF1C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38C7175"/>
    <w:multiLevelType w:val="hybridMultilevel"/>
    <w:tmpl w:val="C63EC4D4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C3991"/>
    <w:multiLevelType w:val="hybridMultilevel"/>
    <w:tmpl w:val="6210770C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830BE"/>
    <w:multiLevelType w:val="singleLevel"/>
    <w:tmpl w:val="82D217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6DB87F4B"/>
    <w:multiLevelType w:val="hybridMultilevel"/>
    <w:tmpl w:val="4B1247AE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9">
    <w:nsid w:val="6E2F6352"/>
    <w:multiLevelType w:val="multilevel"/>
    <w:tmpl w:val="1BD41D1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̵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̵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0">
    <w:nsid w:val="6E451E58"/>
    <w:multiLevelType w:val="hybridMultilevel"/>
    <w:tmpl w:val="873C9334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B28F7"/>
    <w:multiLevelType w:val="hybridMultilevel"/>
    <w:tmpl w:val="7A8E17D8"/>
    <w:lvl w:ilvl="0" w:tplc="BA480A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2F2CF7"/>
    <w:multiLevelType w:val="hybridMultilevel"/>
    <w:tmpl w:val="D010B30E"/>
    <w:lvl w:ilvl="0" w:tplc="FFFFFFFF">
      <w:start w:val="1"/>
      <w:numFmt w:val="bullet"/>
      <w:lvlText w:val="-"/>
      <w:lvlJc w:val="left"/>
      <w:pPr>
        <w:tabs>
          <w:tab w:val="num" w:pos="907"/>
        </w:tabs>
        <w:ind w:left="1077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70269C7"/>
    <w:multiLevelType w:val="hybridMultilevel"/>
    <w:tmpl w:val="9C24C2AC"/>
    <w:lvl w:ilvl="0" w:tplc="530A20C6">
      <w:start w:val="1"/>
      <w:numFmt w:val="bullet"/>
      <w:lvlText w:val="-"/>
      <w:lvlJc w:val="left"/>
      <w:pPr>
        <w:tabs>
          <w:tab w:val="num" w:pos="403"/>
        </w:tabs>
        <w:ind w:left="403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>
    <w:nsid w:val="789778DF"/>
    <w:multiLevelType w:val="hybridMultilevel"/>
    <w:tmpl w:val="CD10923E"/>
    <w:lvl w:ilvl="0" w:tplc="78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D18FA"/>
    <w:multiLevelType w:val="multilevel"/>
    <w:tmpl w:val="E8640C5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17BF4"/>
    <w:multiLevelType w:val="hybridMultilevel"/>
    <w:tmpl w:val="599E6F0C"/>
    <w:lvl w:ilvl="0" w:tplc="00A4FF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6E58BA1C">
      <w:start w:val="1"/>
      <w:numFmt w:val="bullet"/>
      <w:lvlText w:val="-"/>
      <w:lvlJc w:val="left"/>
      <w:pPr>
        <w:ind w:left="1440" w:hanging="360"/>
      </w:pPr>
      <w:rPr>
        <w:rFonts w:ascii="PromtImperial" w:hAnsi="PromtImpe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134261"/>
    <w:multiLevelType w:val="hybridMultilevel"/>
    <w:tmpl w:val="3A6A549C"/>
    <w:lvl w:ilvl="0" w:tplc="37B8F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5"/>
  </w:num>
  <w:num w:numId="4">
    <w:abstractNumId w:val="16"/>
  </w:num>
  <w:num w:numId="5">
    <w:abstractNumId w:val="6"/>
  </w:num>
  <w:num w:numId="6">
    <w:abstractNumId w:val="34"/>
  </w:num>
  <w:num w:numId="7">
    <w:abstractNumId w:val="17"/>
  </w:num>
  <w:num w:numId="8">
    <w:abstractNumId w:val="2"/>
  </w:num>
  <w:num w:numId="9">
    <w:abstractNumId w:val="24"/>
  </w:num>
  <w:num w:numId="10">
    <w:abstractNumId w:val="1"/>
  </w:num>
  <w:num w:numId="11">
    <w:abstractNumId w:val="14"/>
  </w:num>
  <w:num w:numId="12">
    <w:abstractNumId w:val="21"/>
  </w:num>
  <w:num w:numId="13">
    <w:abstractNumId w:val="30"/>
  </w:num>
  <w:num w:numId="14">
    <w:abstractNumId w:val="36"/>
  </w:num>
  <w:num w:numId="15">
    <w:abstractNumId w:val="31"/>
  </w:num>
  <w:num w:numId="16">
    <w:abstractNumId w:val="29"/>
  </w:num>
  <w:num w:numId="17">
    <w:abstractNumId w:val="3"/>
  </w:num>
  <w:num w:numId="18">
    <w:abstractNumId w:val="12"/>
  </w:num>
  <w:num w:numId="19">
    <w:abstractNumId w:val="11"/>
  </w:num>
  <w:num w:numId="20">
    <w:abstractNumId w:val="13"/>
  </w:num>
  <w:num w:numId="21">
    <w:abstractNumId w:val="25"/>
  </w:num>
  <w:num w:numId="22">
    <w:abstractNumId w:val="18"/>
  </w:num>
  <w:num w:numId="23">
    <w:abstractNumId w:val="10"/>
  </w:num>
  <w:num w:numId="24">
    <w:abstractNumId w:val="35"/>
  </w:num>
  <w:num w:numId="25">
    <w:abstractNumId w:val="27"/>
  </w:num>
  <w:num w:numId="26">
    <w:abstractNumId w:val="7"/>
  </w:num>
  <w:num w:numId="27">
    <w:abstractNumId w:val="8"/>
  </w:num>
  <w:num w:numId="28">
    <w:abstractNumId w:val="22"/>
  </w:num>
  <w:num w:numId="29">
    <w:abstractNumId w:val="9"/>
  </w:num>
  <w:num w:numId="30">
    <w:abstractNumId w:val="26"/>
  </w:num>
  <w:num w:numId="31">
    <w:abstractNumId w:val="33"/>
  </w:num>
  <w:num w:numId="32">
    <w:abstractNumId w:val="4"/>
  </w:num>
  <w:num w:numId="33">
    <w:abstractNumId w:val="23"/>
  </w:num>
  <w:num w:numId="34">
    <w:abstractNumId w:val="20"/>
  </w:num>
  <w:num w:numId="35">
    <w:abstractNumId w:val="20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87"/>
    <w:rsid w:val="000150F1"/>
    <w:rsid w:val="00024AB5"/>
    <w:rsid w:val="00042FE5"/>
    <w:rsid w:val="00062749"/>
    <w:rsid w:val="00080264"/>
    <w:rsid w:val="00090C3A"/>
    <w:rsid w:val="000A3687"/>
    <w:rsid w:val="000D0624"/>
    <w:rsid w:val="000D193C"/>
    <w:rsid w:val="000D5779"/>
    <w:rsid w:val="001040DA"/>
    <w:rsid w:val="00117C87"/>
    <w:rsid w:val="00161EA6"/>
    <w:rsid w:val="00174393"/>
    <w:rsid w:val="00176F3F"/>
    <w:rsid w:val="00177C72"/>
    <w:rsid w:val="001A10A6"/>
    <w:rsid w:val="001D01E0"/>
    <w:rsid w:val="00213977"/>
    <w:rsid w:val="00230C87"/>
    <w:rsid w:val="00231635"/>
    <w:rsid w:val="002423E9"/>
    <w:rsid w:val="00252420"/>
    <w:rsid w:val="002760A0"/>
    <w:rsid w:val="00296C79"/>
    <w:rsid w:val="002D5A02"/>
    <w:rsid w:val="002F01AC"/>
    <w:rsid w:val="003003E6"/>
    <w:rsid w:val="003032DD"/>
    <w:rsid w:val="0033459C"/>
    <w:rsid w:val="00365977"/>
    <w:rsid w:val="00374E24"/>
    <w:rsid w:val="003A3563"/>
    <w:rsid w:val="003A4849"/>
    <w:rsid w:val="003B0C9C"/>
    <w:rsid w:val="003B6C66"/>
    <w:rsid w:val="003C583D"/>
    <w:rsid w:val="00400E04"/>
    <w:rsid w:val="00407B1D"/>
    <w:rsid w:val="004328DB"/>
    <w:rsid w:val="00443696"/>
    <w:rsid w:val="00462551"/>
    <w:rsid w:val="004641EC"/>
    <w:rsid w:val="004A554C"/>
    <w:rsid w:val="004B367D"/>
    <w:rsid w:val="004B44E4"/>
    <w:rsid w:val="004E12BF"/>
    <w:rsid w:val="004E44E0"/>
    <w:rsid w:val="004F52E3"/>
    <w:rsid w:val="005023A6"/>
    <w:rsid w:val="005105DD"/>
    <w:rsid w:val="00515494"/>
    <w:rsid w:val="005315E5"/>
    <w:rsid w:val="0058040C"/>
    <w:rsid w:val="00596BF7"/>
    <w:rsid w:val="0060347B"/>
    <w:rsid w:val="0062657B"/>
    <w:rsid w:val="0066153C"/>
    <w:rsid w:val="006B3F41"/>
    <w:rsid w:val="006C00A9"/>
    <w:rsid w:val="006C25A6"/>
    <w:rsid w:val="006D66FC"/>
    <w:rsid w:val="006E3C40"/>
    <w:rsid w:val="007029A4"/>
    <w:rsid w:val="0074046E"/>
    <w:rsid w:val="00740717"/>
    <w:rsid w:val="00772339"/>
    <w:rsid w:val="007A128C"/>
    <w:rsid w:val="007B7A66"/>
    <w:rsid w:val="007C0D1A"/>
    <w:rsid w:val="007E0FFC"/>
    <w:rsid w:val="008050B9"/>
    <w:rsid w:val="0082431F"/>
    <w:rsid w:val="0083612B"/>
    <w:rsid w:val="008604A0"/>
    <w:rsid w:val="00864203"/>
    <w:rsid w:val="00873C7E"/>
    <w:rsid w:val="00880012"/>
    <w:rsid w:val="00880368"/>
    <w:rsid w:val="00884CEE"/>
    <w:rsid w:val="00890E81"/>
    <w:rsid w:val="00895D4C"/>
    <w:rsid w:val="008A55F6"/>
    <w:rsid w:val="008A57C6"/>
    <w:rsid w:val="008B2CBA"/>
    <w:rsid w:val="008B53AC"/>
    <w:rsid w:val="008C0A49"/>
    <w:rsid w:val="008C21DF"/>
    <w:rsid w:val="008F387C"/>
    <w:rsid w:val="00927689"/>
    <w:rsid w:val="00930910"/>
    <w:rsid w:val="00956ACA"/>
    <w:rsid w:val="00960094"/>
    <w:rsid w:val="0099229C"/>
    <w:rsid w:val="009B4C22"/>
    <w:rsid w:val="009C6498"/>
    <w:rsid w:val="009F64C8"/>
    <w:rsid w:val="00A033CC"/>
    <w:rsid w:val="00A4271A"/>
    <w:rsid w:val="00A57474"/>
    <w:rsid w:val="00A57573"/>
    <w:rsid w:val="00A6337F"/>
    <w:rsid w:val="00A6457F"/>
    <w:rsid w:val="00AC7A21"/>
    <w:rsid w:val="00AD775F"/>
    <w:rsid w:val="00B25432"/>
    <w:rsid w:val="00B52D00"/>
    <w:rsid w:val="00B61944"/>
    <w:rsid w:val="00B92B2E"/>
    <w:rsid w:val="00BC7D29"/>
    <w:rsid w:val="00BE5BC1"/>
    <w:rsid w:val="00BE6BBC"/>
    <w:rsid w:val="00C0749D"/>
    <w:rsid w:val="00C12214"/>
    <w:rsid w:val="00C252F8"/>
    <w:rsid w:val="00C47561"/>
    <w:rsid w:val="00C82C7D"/>
    <w:rsid w:val="00CD25E5"/>
    <w:rsid w:val="00CF4381"/>
    <w:rsid w:val="00CF5E5F"/>
    <w:rsid w:val="00D040BA"/>
    <w:rsid w:val="00D26578"/>
    <w:rsid w:val="00D33582"/>
    <w:rsid w:val="00D42E22"/>
    <w:rsid w:val="00D7078E"/>
    <w:rsid w:val="00D7299D"/>
    <w:rsid w:val="00D8010D"/>
    <w:rsid w:val="00DF5236"/>
    <w:rsid w:val="00E112E3"/>
    <w:rsid w:val="00E15345"/>
    <w:rsid w:val="00E31D25"/>
    <w:rsid w:val="00E35C97"/>
    <w:rsid w:val="00E62DAB"/>
    <w:rsid w:val="00E82E8C"/>
    <w:rsid w:val="00E85244"/>
    <w:rsid w:val="00E863BE"/>
    <w:rsid w:val="00E92DC2"/>
    <w:rsid w:val="00EA3E25"/>
    <w:rsid w:val="00EA65C3"/>
    <w:rsid w:val="00EB505C"/>
    <w:rsid w:val="00EB7017"/>
    <w:rsid w:val="00F124AE"/>
    <w:rsid w:val="00F25F68"/>
    <w:rsid w:val="00F33539"/>
    <w:rsid w:val="00F77D7A"/>
    <w:rsid w:val="00F85BB8"/>
    <w:rsid w:val="00FA5378"/>
    <w:rsid w:val="00FB14D2"/>
    <w:rsid w:val="00FC38EB"/>
    <w:rsid w:val="00FD5069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F6DE0-249B-4054-8C3F-C890C271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3C40"/>
    <w:pPr>
      <w:keepNext/>
      <w:widowControl w:val="0"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C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C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E3C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C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4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E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40"/>
    <w:rPr>
      <w:rFonts w:eastAsiaTheme="minorEastAsia"/>
      <w:lang w:eastAsia="ru-RU"/>
    </w:rPr>
  </w:style>
  <w:style w:type="paragraph" w:styleId="aa">
    <w:name w:val="List"/>
    <w:basedOn w:val="a"/>
    <w:uiPriority w:val="99"/>
    <w:semiHidden/>
    <w:unhideWhenUsed/>
    <w:rsid w:val="006E3C4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6E3C4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22">
    <w:name w:val="List Bullet 2"/>
    <w:basedOn w:val="a"/>
    <w:autoRedefine/>
    <w:uiPriority w:val="99"/>
    <w:unhideWhenUsed/>
    <w:rsid w:val="006E3C40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Title"/>
    <w:basedOn w:val="a"/>
    <w:link w:val="ac"/>
    <w:uiPriority w:val="99"/>
    <w:qFormat/>
    <w:rsid w:val="006E3C40"/>
    <w:pPr>
      <w:widowControl w:val="0"/>
      <w:spacing w:after="0" w:line="240" w:lineRule="auto"/>
      <w:jc w:val="center"/>
    </w:pPr>
    <w:rPr>
      <w:rFonts w:eastAsiaTheme="minorHAnsi"/>
      <w:b/>
      <w:lang w:eastAsia="en-US"/>
    </w:rPr>
  </w:style>
  <w:style w:type="character" w:customStyle="1" w:styleId="ac">
    <w:name w:val="Название Знак"/>
    <w:basedOn w:val="a0"/>
    <w:link w:val="ab"/>
    <w:uiPriority w:val="99"/>
    <w:rsid w:val="006E3C40"/>
    <w:rPr>
      <w:b/>
    </w:rPr>
  </w:style>
  <w:style w:type="paragraph" w:styleId="ad">
    <w:name w:val="Body Text"/>
    <w:basedOn w:val="a"/>
    <w:link w:val="ae"/>
    <w:uiPriority w:val="99"/>
    <w:semiHidden/>
    <w:unhideWhenUsed/>
    <w:rsid w:val="006E3C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E3C4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E3C40"/>
    <w:pPr>
      <w:widowControl w:val="0"/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3C40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6E3C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3C4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3C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C40"/>
    <w:rPr>
      <w:rFonts w:eastAsiaTheme="minorEastAsia"/>
      <w:sz w:val="16"/>
      <w:szCs w:val="16"/>
      <w:lang w:eastAsia="ru-RU"/>
    </w:rPr>
  </w:style>
  <w:style w:type="paragraph" w:styleId="af1">
    <w:name w:val="No Spacing"/>
    <w:uiPriority w:val="1"/>
    <w:qFormat/>
    <w:rsid w:val="006E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E3C40"/>
    <w:pPr>
      <w:ind w:left="720"/>
      <w:contextualSpacing/>
    </w:pPr>
  </w:style>
  <w:style w:type="paragraph" w:customStyle="1" w:styleId="Style1">
    <w:name w:val="Style1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192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0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6E3C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8">
    <w:name w:val="Style18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semiHidden/>
    <w:rsid w:val="006E3C40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uiPriority w:val="99"/>
    <w:semiHidden/>
    <w:rsid w:val="006E3C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kTekst">
    <w:name w:val="_Текст обычный (tkTekst)"/>
    <w:basedOn w:val="a"/>
    <w:uiPriority w:val="99"/>
    <w:semiHidden/>
    <w:rsid w:val="006E3C4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semiHidden/>
    <w:rsid w:val="006E3C40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basedOn w:val="a0"/>
    <w:uiPriority w:val="10"/>
    <w:rsid w:val="006E3C4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6E3C40"/>
    <w:rPr>
      <w:rFonts w:ascii="Times New Roman" w:eastAsiaTheme="minorEastAsia" w:hAnsi="Times New Roman" w:cs="Times New Roman" w:hint="default"/>
      <w:lang w:eastAsia="ru-RU"/>
    </w:rPr>
  </w:style>
  <w:style w:type="character" w:customStyle="1" w:styleId="FontStyle11">
    <w:name w:val="Font Style11"/>
    <w:rsid w:val="006E3C4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6E3C4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E3C4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74">
    <w:name w:val="Font Style74"/>
    <w:uiPriority w:val="99"/>
    <w:rsid w:val="006E3C40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6E3C4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9">
    <w:name w:val="Font Style79"/>
    <w:rsid w:val="006E3C4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text1">
    <w:name w:val="text1"/>
    <w:basedOn w:val="a0"/>
    <w:rsid w:val="006E3C40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FontStyle75">
    <w:name w:val="Font Style75"/>
    <w:uiPriority w:val="99"/>
    <w:rsid w:val="006E3C4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1">
    <w:name w:val="Знак Знак3"/>
    <w:locked/>
    <w:rsid w:val="006E3C40"/>
    <w:rPr>
      <w:b/>
      <w:bCs w:val="0"/>
      <w:lang w:val="ru-RU" w:eastAsia="ru-RU" w:bidi="ar-SA"/>
    </w:rPr>
  </w:style>
  <w:style w:type="table" w:styleId="af3">
    <w:name w:val="Table Grid"/>
    <w:basedOn w:val="a1"/>
    <w:uiPriority w:val="39"/>
    <w:rsid w:val="006E3C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EC0F-4912-41F1-BAA2-B71E46C6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2019-04-01T20:33:00Z</dcterms:created>
  <dcterms:modified xsi:type="dcterms:W3CDTF">2019-04-01T20:34:00Z</dcterms:modified>
</cp:coreProperties>
</file>