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A0" w:rsidRDefault="00714AA0" w:rsidP="004666FF">
      <w:pPr>
        <w:jc w:val="both"/>
        <w:rPr>
          <w:b/>
          <w:sz w:val="28"/>
          <w:lang w:val="ky-KG"/>
        </w:rPr>
      </w:pPr>
    </w:p>
    <w:p w:rsidR="00E834E4" w:rsidRDefault="00E834E4" w:rsidP="004666FF">
      <w:pPr>
        <w:jc w:val="both"/>
        <w:rPr>
          <w:b/>
          <w:sz w:val="28"/>
          <w:szCs w:val="28"/>
          <w:lang w:val="ky-KG"/>
        </w:rPr>
      </w:pPr>
    </w:p>
    <w:p w:rsidR="00537FB2" w:rsidRPr="00E834E4" w:rsidRDefault="00714AA0" w:rsidP="004666FF">
      <w:pPr>
        <w:jc w:val="center"/>
        <w:rPr>
          <w:b/>
          <w:sz w:val="28"/>
          <w:szCs w:val="28"/>
          <w:lang w:val="ky-KG"/>
        </w:rPr>
      </w:pPr>
      <w:r w:rsidRPr="00E834E4">
        <w:rPr>
          <w:b/>
          <w:sz w:val="28"/>
          <w:szCs w:val="28"/>
          <w:lang w:val="ky-KG"/>
        </w:rPr>
        <w:t>Кыргыз Республикасынын Билим берүү жана илим министрлигинин 2021-2023-жылдарга бюджеттик чыгымдардын орто мөөнөттүү стратегиясы.</w:t>
      </w:r>
    </w:p>
    <w:p w:rsidR="00714AA0" w:rsidRPr="00E834E4" w:rsidRDefault="00714AA0" w:rsidP="004666FF">
      <w:pPr>
        <w:ind w:firstLine="708"/>
        <w:jc w:val="both"/>
        <w:rPr>
          <w:b/>
          <w:lang w:val="ky-KG"/>
        </w:rPr>
      </w:pPr>
    </w:p>
    <w:p w:rsidR="00AF7CFB" w:rsidRPr="004057DF" w:rsidRDefault="00E834E4" w:rsidP="004666FF">
      <w:pPr>
        <w:ind w:firstLine="708"/>
        <w:jc w:val="both"/>
        <w:rPr>
          <w:lang w:val="ky-KG"/>
        </w:rPr>
      </w:pPr>
      <w:r>
        <w:rPr>
          <w:b/>
          <w:lang w:val="ky-KG"/>
        </w:rPr>
        <w:t>Киришүү</w:t>
      </w:r>
      <w:r w:rsidRPr="004057DF">
        <w:rPr>
          <w:lang w:val="ky-KG"/>
        </w:rPr>
        <w:t xml:space="preserve"> </w:t>
      </w:r>
    </w:p>
    <w:p w:rsidR="00714AA0" w:rsidRDefault="00714AA0" w:rsidP="004666FF">
      <w:pPr>
        <w:ind w:firstLine="708"/>
        <w:jc w:val="both"/>
        <w:rPr>
          <w:lang w:val="ky-KG"/>
        </w:rPr>
      </w:pPr>
      <w:r w:rsidRPr="00714AA0">
        <w:rPr>
          <w:lang w:val="ky-KG"/>
        </w:rPr>
        <w:t xml:space="preserve">Бүгүнкү күндө Кыргыз Республикасы экономикалык жана социалдык чөйрөдөгү жаңы жашоо шарттарына ылайыкташуу жолунда. Адаптация шартында </w:t>
      </w:r>
      <w:r w:rsidR="001300E7">
        <w:rPr>
          <w:lang w:val="ky-KG"/>
        </w:rPr>
        <w:t>А</w:t>
      </w:r>
      <w:r w:rsidR="00AF7CFB">
        <w:rPr>
          <w:lang w:val="ky-KG"/>
        </w:rPr>
        <w:t>та М</w:t>
      </w:r>
      <w:r w:rsidRPr="00714AA0">
        <w:rPr>
          <w:lang w:val="ky-KG"/>
        </w:rPr>
        <w:t>екендик билим берүү системасы жана илим чечүүчү ролду ойнойт, анткени бул адам капиталы жана анын ийкемдүүлүгү, өлкөнүн келечекте ийгиликтүү өнүгүп, өзгөрүлүп жаткан шарттарга ылайыкташуу жөндөмүн аныктайт.</w:t>
      </w:r>
    </w:p>
    <w:p w:rsidR="00010816" w:rsidRDefault="00714AA0" w:rsidP="004666FF">
      <w:pPr>
        <w:ind w:firstLine="708"/>
        <w:jc w:val="both"/>
        <w:rPr>
          <w:lang w:val="ky-KG"/>
        </w:rPr>
      </w:pPr>
      <w:r w:rsidRPr="004057DF">
        <w:rPr>
          <w:lang w:val="ky-KG"/>
        </w:rPr>
        <w:t>Бүгүнкү күндө жүргүзүлгөн көптөгөн изилдөөлөр социалдык-экономикалык өнүгүүнү камсыз кылууда адам капиталынын маанилүүлүгүн тастыктады. Өнүккөн өлкөлөрдө адам капиталынын наркы негизги капиталдын наркынан 1,5 эсе жогору, анын ИДП</w:t>
      </w:r>
      <w:r w:rsidR="004057DF">
        <w:rPr>
          <w:lang w:val="ky-KG"/>
        </w:rPr>
        <w:t>(ВВП)</w:t>
      </w:r>
      <w:r w:rsidRPr="00010816">
        <w:rPr>
          <w:lang w:val="ky-KG"/>
        </w:rPr>
        <w:t xml:space="preserve">нын өсүшүнө кошкон салымы 60-80% түзөт. Ошол эле учурда, өнүгүү жана көптөгөн жетишкендиктер менен катар, </w:t>
      </w:r>
      <w:r w:rsidR="00CA3DA3" w:rsidRPr="00010816">
        <w:rPr>
          <w:color w:val="222222"/>
          <w:lang w:val="ky-KG"/>
        </w:rPr>
        <w:t>Кыргыз Республикасын</w:t>
      </w:r>
      <w:r w:rsidR="00010816" w:rsidRPr="00010816">
        <w:rPr>
          <w:color w:val="222222"/>
          <w:lang w:val="ky-KG"/>
        </w:rPr>
        <w:t>ын билим берүү жана илим тармагы</w:t>
      </w:r>
      <w:r w:rsidR="00CA3DA3" w:rsidRPr="00010816">
        <w:rPr>
          <w:color w:val="222222"/>
          <w:lang w:val="ky-KG"/>
        </w:rPr>
        <w:t xml:space="preserve"> дагы деле ийкемсиз жана натыйжалуу чечимдерди издеп табууга боло</w:t>
      </w:r>
      <w:r w:rsidR="00010816" w:rsidRPr="00010816">
        <w:rPr>
          <w:color w:val="222222"/>
          <w:lang w:val="ky-KG"/>
        </w:rPr>
        <w:t xml:space="preserve">ру </w:t>
      </w:r>
      <w:r w:rsidR="00CA3DA3" w:rsidRPr="00010816">
        <w:rPr>
          <w:lang w:val="ky-KG"/>
        </w:rPr>
        <w:t>мүнѳздѳлѳт.</w:t>
      </w:r>
      <w:r w:rsidR="00CA3DA3">
        <w:rPr>
          <w:lang w:val="ky-KG"/>
        </w:rPr>
        <w:t xml:space="preserve"> </w:t>
      </w:r>
    </w:p>
    <w:p w:rsidR="00714AA0" w:rsidRPr="00CA3DA3" w:rsidRDefault="00714AA0" w:rsidP="004666FF">
      <w:pPr>
        <w:ind w:firstLine="708"/>
        <w:jc w:val="both"/>
        <w:rPr>
          <w:lang w:val="ky-KG"/>
        </w:rPr>
      </w:pPr>
      <w:r w:rsidRPr="00CA3DA3">
        <w:rPr>
          <w:lang w:val="ky-KG"/>
        </w:rPr>
        <w:t xml:space="preserve">Билим берүү жана илим </w:t>
      </w:r>
      <w:r w:rsidR="00010816">
        <w:rPr>
          <w:lang w:val="ky-KG"/>
        </w:rPr>
        <w:t>тармагын</w:t>
      </w:r>
      <w:r w:rsidRPr="00CA3DA3">
        <w:rPr>
          <w:lang w:val="ky-KG"/>
        </w:rPr>
        <w:t xml:space="preserve"> андан ары өнүктүрүүнүн жолдорун аныктоо үчүн, SRO 2040 келечегинин, максаттарынын жана милдеттеринин калыптануусуна таасир эткен заманбап дүйнөнүн бүгүнкү реалдуулугун жана тенденцияларын эске алуу керек.</w:t>
      </w:r>
    </w:p>
    <w:p w:rsidR="00714AA0" w:rsidRPr="00CA3DA3" w:rsidRDefault="00714AA0" w:rsidP="004666FF">
      <w:pPr>
        <w:ind w:firstLine="708"/>
        <w:jc w:val="both"/>
        <w:rPr>
          <w:lang w:val="ky-KG"/>
        </w:rPr>
      </w:pPr>
    </w:p>
    <w:p w:rsidR="00714AA0" w:rsidRPr="00B17384" w:rsidRDefault="00714AA0" w:rsidP="004666FF">
      <w:pPr>
        <w:ind w:firstLine="708"/>
        <w:jc w:val="both"/>
        <w:rPr>
          <w:b/>
          <w:lang w:val="ky-KG"/>
        </w:rPr>
      </w:pPr>
      <w:r w:rsidRPr="00B17384">
        <w:rPr>
          <w:b/>
          <w:lang w:val="ky-KG"/>
        </w:rPr>
        <w:t>Тармакты сүрөттөө</w:t>
      </w:r>
    </w:p>
    <w:p w:rsidR="00714AA0" w:rsidRPr="00B17384" w:rsidRDefault="00714AA0" w:rsidP="004666FF">
      <w:pPr>
        <w:ind w:firstLine="708"/>
        <w:jc w:val="both"/>
        <w:rPr>
          <w:lang w:val="ky-KG"/>
        </w:rPr>
      </w:pPr>
      <w:r w:rsidRPr="00B17384">
        <w:rPr>
          <w:lang w:val="ky-KG"/>
        </w:rPr>
        <w:t>2020-жылдын башында, Билим берүү жана илим министрлигинин маалыматы боюнча, Кыргыз Республикасында 199</w:t>
      </w:r>
      <w:r w:rsidR="00010816" w:rsidRPr="00B17384">
        <w:rPr>
          <w:lang w:val="ky-KG"/>
        </w:rPr>
        <w:t>миң</w:t>
      </w:r>
      <w:r w:rsidRPr="00B17384">
        <w:rPr>
          <w:lang w:val="ky-KG"/>
        </w:rPr>
        <w:t xml:space="preserve"> баланы камтыган 1552 мектепк</w:t>
      </w:r>
      <w:r w:rsidR="00010816" w:rsidRPr="00B17384">
        <w:rPr>
          <w:lang w:val="ky-KG"/>
        </w:rPr>
        <w:t>е чейинки уюмдар (мындан ары - МЧУ</w:t>
      </w:r>
      <w:r w:rsidRPr="00B17384">
        <w:rPr>
          <w:lang w:val="ky-KG"/>
        </w:rPr>
        <w:t>), 74,7 миң бала катышкан 72 мектептен тышкаркы билим берүү уюмдары, орто мектептер</w:t>
      </w:r>
      <w:r w:rsidR="00A921CB" w:rsidRPr="00B17384">
        <w:rPr>
          <w:lang w:val="ky-KG"/>
        </w:rPr>
        <w:t xml:space="preserve"> - 2283</w:t>
      </w:r>
      <w:r w:rsidRPr="00B17384">
        <w:rPr>
          <w:lang w:val="ky-KG"/>
        </w:rPr>
        <w:t>, анын ичинде 1-11-класстардын 1 311 478 окуучусу, 34 миң адамдан турган 99 баштапкы кесиптик билим берүү уюмдары, 144 орто кесиптик (мурда атайын) билим берүү уюмдары</w:t>
      </w:r>
      <w:r w:rsidR="00A921CB" w:rsidRPr="00B17384">
        <w:rPr>
          <w:lang w:val="ky-KG"/>
        </w:rPr>
        <w:t>нда</w:t>
      </w:r>
      <w:r w:rsidRPr="00B17384">
        <w:rPr>
          <w:lang w:val="ky-KG"/>
        </w:rPr>
        <w:t xml:space="preserve"> 92 миңге жакын студент окуйт, 65 жогорку билим</w:t>
      </w:r>
      <w:r w:rsidR="00A921CB" w:rsidRPr="00B17384">
        <w:rPr>
          <w:lang w:val="ky-KG"/>
        </w:rPr>
        <w:t xml:space="preserve"> берүү уюмдарынын</w:t>
      </w:r>
      <w:r w:rsidRPr="00B17384">
        <w:rPr>
          <w:lang w:val="ky-KG"/>
        </w:rPr>
        <w:t xml:space="preserve"> студенттер</w:t>
      </w:r>
      <w:r w:rsidR="00A921CB" w:rsidRPr="00B17384">
        <w:rPr>
          <w:lang w:val="ky-KG"/>
        </w:rPr>
        <w:t>инин</w:t>
      </w:r>
      <w:r w:rsidRPr="00B17384">
        <w:rPr>
          <w:lang w:val="ky-KG"/>
        </w:rPr>
        <w:t xml:space="preserve"> контингенти 184 миң адамга жакын.</w:t>
      </w:r>
    </w:p>
    <w:p w:rsidR="00D97E28" w:rsidRPr="00B17384" w:rsidRDefault="00D97E28" w:rsidP="004666FF">
      <w:pPr>
        <w:ind w:firstLine="708"/>
        <w:jc w:val="both"/>
        <w:rPr>
          <w:b/>
          <w:lang w:val="ky-KG"/>
        </w:rPr>
      </w:pPr>
    </w:p>
    <w:p w:rsidR="00714AA0" w:rsidRDefault="00714AA0" w:rsidP="004666FF">
      <w:pPr>
        <w:ind w:firstLine="708"/>
        <w:jc w:val="both"/>
        <w:rPr>
          <w:b/>
        </w:rPr>
      </w:pPr>
      <w:r w:rsidRPr="00714AA0">
        <w:rPr>
          <w:b/>
        </w:rPr>
        <w:t>Мектепке чейинки билим берүүнүн абалы жөнүндө.</w:t>
      </w:r>
    </w:p>
    <w:p w:rsidR="00D97E28" w:rsidRPr="00714AA0" w:rsidRDefault="00D97E28" w:rsidP="004666FF">
      <w:pPr>
        <w:ind w:firstLine="708"/>
        <w:jc w:val="both"/>
        <w:rPr>
          <w:b/>
        </w:rPr>
      </w:pPr>
    </w:p>
    <w:p w:rsidR="00714AA0" w:rsidRDefault="00714AA0" w:rsidP="004666FF">
      <w:pPr>
        <w:ind w:firstLine="708"/>
        <w:jc w:val="both"/>
      </w:pPr>
      <w:r>
        <w:t>Акыркы он жылдыкта мектепке чейинки билим берүү тармагындагы өнүгүү багыттары 3 жаштан 7 жашка чейинки балдарды камтууга багытталган жана бул чөйрөдө олуттуу өзгөрүүлөр байкалууда. Ошентип, мектепке чейинки билим берүүнүн жеткиликтүүлүгүн кеңейтүү алкагында, тиешелүү программаларга бөлүнгөн каражаттардын көлөмү көбөйдү: республикалык бюджеттен мектепке чейинки билим берүүгө кеткен чыгымдардын көлөмү дээрлик 20 эсеге</w:t>
      </w:r>
      <w:r w:rsidR="00B45023">
        <w:t xml:space="preserve"> көбөйдү  2013-жылы 12,3 млн. с</w:t>
      </w:r>
      <w:r>
        <w:t xml:space="preserve">омдон </w:t>
      </w:r>
      <w:r w:rsidR="00B45023">
        <w:t xml:space="preserve">2018 жылы  </w:t>
      </w:r>
      <w:r>
        <w:t xml:space="preserve">255 млн. </w:t>
      </w:r>
      <w:r w:rsidR="00B45023">
        <w:t>с</w:t>
      </w:r>
      <w:r>
        <w:t>омго чейин</w:t>
      </w:r>
      <w:r w:rsidR="00B45023">
        <w:t xml:space="preserve"> кѳбѳйгѳн.</w:t>
      </w:r>
      <w:r>
        <w:t xml:space="preserve"> Ошол эле учурда </w:t>
      </w:r>
      <w:r w:rsidR="001A7F55">
        <w:t xml:space="preserve">аны </w:t>
      </w:r>
      <w:r w:rsidR="00B45023">
        <w:t xml:space="preserve">пайдалануунун </w:t>
      </w:r>
      <w:r>
        <w:t>натыйжалуулугу жана калыстыгы</w:t>
      </w:r>
      <w:r w:rsidR="001A7F55">
        <w:t xml:space="preserve"> (</w:t>
      </w:r>
      <w:r w:rsidR="00B45023">
        <w:t>адидеттүү</w:t>
      </w:r>
      <w:r w:rsidR="001A7F55">
        <w:t xml:space="preserve"> бѳлүштүрүү)</w:t>
      </w:r>
      <w:r w:rsidR="00B45023">
        <w:t xml:space="preserve"> </w:t>
      </w:r>
      <w:r>
        <w:t>жогорул</w:t>
      </w:r>
      <w:r w:rsidR="001A7F55">
        <w:t>оодо.</w:t>
      </w:r>
    </w:p>
    <w:p w:rsidR="00714AA0" w:rsidRDefault="00714AA0" w:rsidP="004666FF">
      <w:pPr>
        <w:ind w:firstLine="708"/>
        <w:jc w:val="both"/>
      </w:pPr>
      <w:r w:rsidRPr="00714AA0">
        <w:t xml:space="preserve">2019-жылы жүргүзүлгөн бардык </w:t>
      </w:r>
      <w:r w:rsidR="00A6551F">
        <w:t xml:space="preserve">тараптан </w:t>
      </w:r>
      <w:r w:rsidRPr="00714AA0">
        <w:t>кийлигишүүлөрдүн натыйжасында балдарды мектепке чейинки</w:t>
      </w:r>
      <w:r w:rsidR="00AE0E86">
        <w:t xml:space="preserve"> билим берүү уюмдарында камтуу </w:t>
      </w:r>
      <w:r w:rsidR="00AE0E86">
        <w:rPr>
          <w:lang w:val="ky-KG"/>
        </w:rPr>
        <w:t>Р</w:t>
      </w:r>
      <w:r w:rsidRPr="00714AA0">
        <w:t xml:space="preserve">еспублика боюнча 40% га чейин өскөн, анын ичинде күндүзгү бала бакчалардагы балдардын 26% </w:t>
      </w:r>
      <w:r w:rsidR="00A6551F">
        <w:t xml:space="preserve"> </w:t>
      </w:r>
      <w:r w:rsidRPr="00714AA0">
        <w:t>(2019-жылы 197 миң бала камтылган, бул 1,8 эсе</w:t>
      </w:r>
      <w:r w:rsidR="00A6551F">
        <w:t>ге</w:t>
      </w:r>
      <w:r w:rsidRPr="00714AA0">
        <w:t xml:space="preserve"> көп) 2012-жылга салыштырмалуу типтүү мектепке чейинки жардамга 132 миң бала кабыл алынган). 0-3 жаштагы балдарды эрте өнүктүрүү программалары менен камтуу 4% деңгээлинде калууда. Бул камтуу, башкача айтканда, мектепке чейинки билим берүүнүн түрдүү формаларын жамааттык негизде кыска мөөнөттүү бала бакчалар түрүндө жайылтуун</w:t>
      </w:r>
      <w:r w:rsidR="00720BED">
        <w:t>ун натыйжасы болуп саналат, мындай</w:t>
      </w:r>
      <w:r w:rsidRPr="00714AA0">
        <w:t xml:space="preserve"> </w:t>
      </w:r>
      <w:r w:rsidR="00720BED">
        <w:t xml:space="preserve">бакчада балдарды </w:t>
      </w:r>
      <w:r w:rsidR="00720BED" w:rsidRPr="00714AA0">
        <w:t xml:space="preserve">окууга жана балдарды мектепке даярдоо программасын иштеп чыгууга </w:t>
      </w:r>
      <w:r w:rsidR="00720BED" w:rsidRPr="00714AA0">
        <w:lastRenderedPageBreak/>
        <w:t>багытталган</w:t>
      </w:r>
      <w:r w:rsidR="00720BED">
        <w:t>дыктан, алар</w:t>
      </w:r>
      <w:r w:rsidR="00720BED" w:rsidRPr="00714AA0">
        <w:t xml:space="preserve"> </w:t>
      </w:r>
      <w:r w:rsidRPr="00714AA0">
        <w:t>у</w:t>
      </w:r>
      <w:r w:rsidR="00720BED">
        <w:t>кташпайт</w:t>
      </w:r>
      <w:r w:rsidRPr="00714AA0">
        <w:t xml:space="preserve"> жана тамактан</w:t>
      </w:r>
      <w:r w:rsidR="00720BED">
        <w:t>ышпайт, кошумча</w:t>
      </w:r>
      <w:r w:rsidRPr="00714AA0">
        <w:t xml:space="preserve"> </w:t>
      </w:r>
      <w:r w:rsidR="00720BED" w:rsidRPr="00714AA0">
        <w:t>камкордук</w:t>
      </w:r>
      <w:r w:rsidR="00720BED">
        <w:t xml:space="preserve">тар кѳрүлбѳйт. </w:t>
      </w:r>
    </w:p>
    <w:p w:rsidR="00714AA0" w:rsidRDefault="00714AA0" w:rsidP="004666FF">
      <w:pPr>
        <w:ind w:firstLine="708"/>
        <w:jc w:val="both"/>
      </w:pPr>
      <w:r>
        <w:t xml:space="preserve">Мектепке чейинки билим берүүнүн сапаты </w:t>
      </w:r>
      <w:r w:rsidR="00AE0E86">
        <w:t xml:space="preserve">жагынан Кыргыз Республикасынын </w:t>
      </w:r>
      <w:r w:rsidR="00AE0E86">
        <w:rPr>
          <w:lang w:val="ky-KG"/>
        </w:rPr>
        <w:t>ж</w:t>
      </w:r>
      <w:r>
        <w:t>аңы Мамлекеттик билим берүү стандарты</w:t>
      </w:r>
      <w:r w:rsidR="00CB77CE">
        <w:rPr>
          <w:lang w:val="ky-KG"/>
        </w:rPr>
        <w:t>нда</w:t>
      </w:r>
      <w:r>
        <w:t xml:space="preserve"> "Мектепке чейинки билим берүү жана балдарды багуу" программаларын</w:t>
      </w:r>
      <w:r w:rsidR="00676531">
        <w:rPr>
          <w:lang w:val="ky-KG"/>
        </w:rPr>
        <w:t>ын</w:t>
      </w:r>
      <w:r>
        <w:t xml:space="preserve"> негизги талаптар</w:t>
      </w:r>
      <w:r w:rsidR="00676531">
        <w:rPr>
          <w:lang w:val="ky-KG"/>
        </w:rPr>
        <w:t>ы</w:t>
      </w:r>
      <w:r>
        <w:t xml:space="preserve"> иштелип чыккан.</w:t>
      </w:r>
    </w:p>
    <w:p w:rsidR="00714AA0" w:rsidRPr="00B17384" w:rsidRDefault="00714AA0" w:rsidP="004666FF">
      <w:pPr>
        <w:ind w:firstLine="708"/>
        <w:jc w:val="both"/>
        <w:rPr>
          <w:lang w:val="ky-KG"/>
        </w:rPr>
      </w:pPr>
      <w:r>
        <w:t xml:space="preserve">Мындан тышкары, 2017-2018-жылдары </w:t>
      </w:r>
      <w:r w:rsidR="00676531">
        <w:rPr>
          <w:lang w:val="ky-KG"/>
        </w:rPr>
        <w:t>аймактардагы</w:t>
      </w:r>
      <w:r>
        <w:t xml:space="preserve"> шаар менен айылдын ортосундагы мектепке чейинки билим берүүнү камтуудагы ажырымды азайту</w:t>
      </w:r>
      <w:r w:rsidR="00F93492">
        <w:t>у боюнча кошумча ищ-чаралар катары</w:t>
      </w:r>
      <w:r>
        <w:t xml:space="preserve"> 100дөн ашык бала бакча оңдолуп, мектептер жана класстар тармагын оптималдаштыруу жолу менен 40 ме</w:t>
      </w:r>
      <w:r w:rsidR="00F93492">
        <w:t>ктепке чейинки уюм ачылып, 2013-жылдан 2019-</w:t>
      </w:r>
      <w:r>
        <w:t>жылга чейин 471 жамааттык бала бакча ачылган.</w:t>
      </w:r>
      <w:r w:rsidR="00F93492">
        <w:t xml:space="preserve"> </w:t>
      </w:r>
      <w:r w:rsidRPr="00F93492">
        <w:rPr>
          <w:rStyle w:val="tlid-translation"/>
          <w:lang w:val="ky-KG"/>
        </w:rPr>
        <w:t>Натыйжада, региондордо балдарды мектепке чейинки билим менен камтууну - 2012-жылдагы 7,4% дан 2019-жылы 19,5% га чейин</w:t>
      </w:r>
      <w:r w:rsidR="00006035" w:rsidRPr="00006035">
        <w:rPr>
          <w:rStyle w:val="tlid-translation"/>
          <w:lang w:val="ky-KG"/>
        </w:rPr>
        <w:t xml:space="preserve"> </w:t>
      </w:r>
      <w:r w:rsidR="00006035" w:rsidRPr="00F93492">
        <w:rPr>
          <w:rStyle w:val="tlid-translation"/>
          <w:lang w:val="ky-KG"/>
        </w:rPr>
        <w:t>көбөйтүү</w:t>
      </w:r>
      <w:r w:rsidR="00006035">
        <w:rPr>
          <w:rStyle w:val="tlid-translation"/>
          <w:lang w:val="ky-KG"/>
        </w:rPr>
        <w:t>гѳ</w:t>
      </w:r>
      <w:r w:rsidR="00006035" w:rsidRPr="00F93492">
        <w:rPr>
          <w:rStyle w:val="tlid-translation"/>
          <w:lang w:val="ky-KG"/>
        </w:rPr>
        <w:t xml:space="preserve"> мүмкүн болду</w:t>
      </w:r>
      <w:r w:rsidR="00006035">
        <w:rPr>
          <w:rStyle w:val="tlid-translation"/>
          <w:lang w:val="ky-KG"/>
        </w:rPr>
        <w:t>. Мындан сырткары</w:t>
      </w:r>
      <w:r w:rsidRPr="00F93492">
        <w:rPr>
          <w:rStyle w:val="tlid-translation"/>
          <w:lang w:val="ky-KG"/>
        </w:rPr>
        <w:t>, жеке менчик бала бакчалардын өсүшүн стимулдаштыруу үчүн, санитардык-эпидемиологиялык ченемдерге жана эрежелерге, лицензия берүү учурунда өрт коопсуздугунун эрежелери жеңилдетилди. Мындан тышкары, жеке мектепке чейинки билим берүү уюмдарын киреше салыгынан бошотуу максатында Салык кодексине өзгөртүүлөр киргизилген. Көрүлгөн чаралардын натыйжасында, жеке менчик мектепке чейинки уюмдардын саны 2012/2013-жылга салыштырмалуу 58ден 171ге көбөйдү.</w:t>
      </w:r>
    </w:p>
    <w:p w:rsidR="00714AA0" w:rsidRPr="00110D40" w:rsidRDefault="00714AA0" w:rsidP="004666FF">
      <w:pPr>
        <w:ind w:firstLine="708"/>
        <w:jc w:val="both"/>
        <w:rPr>
          <w:lang w:val="ky-KG"/>
        </w:rPr>
      </w:pPr>
      <w:r w:rsidRPr="00110D40">
        <w:rPr>
          <w:lang w:val="ky-KG"/>
        </w:rPr>
        <w:t xml:space="preserve">Балдарды мектепке чейинки билим берүү уюмдарына кабыл алуунун ачык-айкындыгын камсыз кылуу үчүн balabakcha.edu.gov.kg платформасында жайгашкан Электрондук кезек демилгеси ишке ашырылды, ал акырындык менен </w:t>
      </w:r>
      <w:r w:rsidR="00703A78" w:rsidRPr="00110D40">
        <w:rPr>
          <w:lang w:val="ky-KG"/>
        </w:rPr>
        <w:t>бала бакчалардагы кезек күтүүчүлѳрдү туура бѳлүштүрүү</w:t>
      </w:r>
      <w:r w:rsidRPr="00110D40">
        <w:rPr>
          <w:lang w:val="ky-KG"/>
        </w:rPr>
        <w:t xml:space="preserve"> деңгээлин көзөмөлдөп турат, алар учурда өтө эле </w:t>
      </w:r>
      <w:r w:rsidR="00703A78" w:rsidRPr="00110D40">
        <w:rPr>
          <w:lang w:val="ky-KG"/>
        </w:rPr>
        <w:t>кѳп санда болуп, кезек күтүүнүн саны кѳп болуп  (</w:t>
      </w:r>
      <w:r w:rsidRPr="00110D40">
        <w:rPr>
          <w:lang w:val="ky-KG"/>
        </w:rPr>
        <w:t>жүктөлүп</w:t>
      </w:r>
      <w:r w:rsidR="00703A78" w:rsidRPr="00110D40">
        <w:rPr>
          <w:lang w:val="ky-KG"/>
        </w:rPr>
        <w:t>)</w:t>
      </w:r>
      <w:r w:rsidRPr="00110D40">
        <w:rPr>
          <w:lang w:val="ky-KG"/>
        </w:rPr>
        <w:t xml:space="preserve"> жатат.</w:t>
      </w:r>
    </w:p>
    <w:p w:rsidR="00703A78" w:rsidRPr="00110D40" w:rsidRDefault="00703A78" w:rsidP="004666FF">
      <w:pPr>
        <w:ind w:firstLine="708"/>
        <w:jc w:val="both"/>
        <w:rPr>
          <w:b/>
          <w:i/>
          <w:lang w:val="ky-KG"/>
        </w:rPr>
      </w:pPr>
    </w:p>
    <w:p w:rsidR="00714AA0" w:rsidRPr="00347773" w:rsidRDefault="00714AA0" w:rsidP="004666FF">
      <w:pPr>
        <w:ind w:firstLine="708"/>
        <w:jc w:val="both"/>
        <w:rPr>
          <w:b/>
          <w:i/>
          <w:lang w:val="ky-KG"/>
        </w:rPr>
      </w:pPr>
      <w:r w:rsidRPr="00347773">
        <w:rPr>
          <w:b/>
          <w:i/>
          <w:lang w:val="ky-KG"/>
        </w:rPr>
        <w:t>Мектептеги билим берүүнүн абалы жөнүндө</w:t>
      </w:r>
    </w:p>
    <w:p w:rsidR="00714AA0" w:rsidRPr="00347773" w:rsidRDefault="00714AA0" w:rsidP="004666FF">
      <w:pPr>
        <w:ind w:firstLine="708"/>
        <w:jc w:val="both"/>
        <w:rPr>
          <w:lang w:val="ky-KG"/>
        </w:rPr>
      </w:pPr>
      <w:r w:rsidRPr="00347773">
        <w:rPr>
          <w:lang w:val="ky-KG"/>
        </w:rPr>
        <w:t xml:space="preserve">Акыркы 10 жылдын ичинде мектеп </w:t>
      </w:r>
      <w:r w:rsidR="00010816" w:rsidRPr="00347773">
        <w:rPr>
          <w:lang w:val="ky-KG"/>
        </w:rPr>
        <w:t>тармагын</w:t>
      </w:r>
      <w:r w:rsidRPr="00347773">
        <w:rPr>
          <w:lang w:val="ky-KG"/>
        </w:rPr>
        <w:t xml:space="preserve">да билим берүүнүн сапатына жана камтуусуна басым жасалды. Ушул максаттарда өкмөт мектептик билим берүүгө чыгымдардын үлүшүн ар дайым көбөйтүү саясатын жүргүзүп, </w:t>
      </w:r>
      <w:r w:rsidR="00BA4336" w:rsidRPr="00347773">
        <w:rPr>
          <w:lang w:val="ky-KG"/>
        </w:rPr>
        <w:t xml:space="preserve"> ал эми </w:t>
      </w:r>
      <w:r w:rsidRPr="00347773">
        <w:rPr>
          <w:lang w:val="ky-KG"/>
        </w:rPr>
        <w:t>каражаттын 93% тармагын кармап турууга жана анын иштешине жана колдоосуна</w:t>
      </w:r>
      <w:r w:rsidR="00BA4336" w:rsidRPr="00347773">
        <w:rPr>
          <w:lang w:val="ky-KG"/>
        </w:rPr>
        <w:t xml:space="preserve">, камсыз болушуна </w:t>
      </w:r>
      <w:r w:rsidRPr="00347773">
        <w:rPr>
          <w:lang w:val="ky-KG"/>
        </w:rPr>
        <w:t xml:space="preserve"> (анын ичинде персоналды кошкондо), чыгымдардын 7% гана билим берүү уюмдарын өнүктүрүүгө жумшалат.</w:t>
      </w:r>
    </w:p>
    <w:p w:rsidR="00BA4336" w:rsidRPr="00347773" w:rsidRDefault="00BA4336" w:rsidP="004666FF">
      <w:pPr>
        <w:ind w:firstLine="708"/>
        <w:jc w:val="both"/>
        <w:rPr>
          <w:lang w:val="ky-KG"/>
        </w:rPr>
      </w:pPr>
      <w:r w:rsidRPr="00347773">
        <w:rPr>
          <w:lang w:val="ky-KG"/>
        </w:rPr>
        <w:br/>
      </w:r>
    </w:p>
    <w:p w:rsidR="00C126D4" w:rsidRPr="00347773" w:rsidRDefault="00714AA0" w:rsidP="004666FF">
      <w:pPr>
        <w:ind w:firstLine="708"/>
        <w:jc w:val="both"/>
        <w:rPr>
          <w:lang w:val="ky-KG"/>
        </w:rPr>
      </w:pPr>
      <w:r w:rsidRPr="00347773">
        <w:rPr>
          <w:lang w:val="ky-KG"/>
        </w:rPr>
        <w:t>Мектептердин саны 2207ден 2265 бирдикке көбөйдү, балдарды мектеп билимине камтуу (1-11-класстар) 2012-жылдагы 88,1% дан 2019-жылы 98,8% га</w:t>
      </w:r>
      <w:r w:rsidR="00C126D4" w:rsidRPr="00347773">
        <w:rPr>
          <w:lang w:val="ky-KG"/>
        </w:rPr>
        <w:t xml:space="preserve"> көбөйдү</w:t>
      </w:r>
      <w:r w:rsidRPr="00347773">
        <w:rPr>
          <w:lang w:val="ky-KG"/>
        </w:rPr>
        <w:t>, ошого жараша мектепте окуучулардын жал</w:t>
      </w:r>
      <w:r w:rsidR="00C126D4" w:rsidRPr="00347773">
        <w:rPr>
          <w:lang w:val="ky-KG"/>
        </w:rPr>
        <w:t>пы саны 1268,0 миң адамды түздү</w:t>
      </w:r>
      <w:r w:rsidRPr="00347773">
        <w:rPr>
          <w:lang w:val="ky-KG"/>
        </w:rPr>
        <w:t>.</w:t>
      </w:r>
    </w:p>
    <w:p w:rsidR="00C126D4" w:rsidRPr="00347773" w:rsidRDefault="00C126D4" w:rsidP="004666FF">
      <w:pPr>
        <w:ind w:firstLine="708"/>
        <w:jc w:val="both"/>
        <w:rPr>
          <w:lang w:val="ky-KG"/>
        </w:rPr>
      </w:pPr>
    </w:p>
    <w:p w:rsidR="00E87768" w:rsidRPr="00347773" w:rsidRDefault="00C126D4" w:rsidP="004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C126D4">
        <w:rPr>
          <w:color w:val="222222"/>
          <w:lang w:val="ky-KG"/>
        </w:rPr>
        <w:t>Мектеп жашындагы балдардын өсүү темпи менен камтуу деңгээли төмөнкүлөргө таасирин тийгизди:</w:t>
      </w:r>
      <w:r w:rsidRPr="00347773">
        <w:rPr>
          <w:color w:val="222222"/>
          <w:lang w:val="ky-KG"/>
        </w:rPr>
        <w:t xml:space="preserve"> </w:t>
      </w:r>
      <w:r w:rsidR="00714AA0" w:rsidRPr="00347773">
        <w:rPr>
          <w:lang w:val="ky-KG"/>
        </w:rPr>
        <w:t xml:space="preserve">бүгүнкү күндө бул көрсөткүч жылына 3,8% түзөт. Жалпы билим берүү уюмдарынын санынын өсүшүнө түрткү берүү максатында жеке </w:t>
      </w:r>
      <w:r w:rsidRPr="00347773">
        <w:rPr>
          <w:lang w:val="ky-KG"/>
        </w:rPr>
        <w:t xml:space="preserve">менчик </w:t>
      </w:r>
      <w:r w:rsidR="00714AA0" w:rsidRPr="00347773">
        <w:rPr>
          <w:lang w:val="ky-KG"/>
        </w:rPr>
        <w:t xml:space="preserve">мектептер, ошондой эле жеке </w:t>
      </w:r>
      <w:r w:rsidRPr="00347773">
        <w:rPr>
          <w:lang w:val="ky-KG"/>
        </w:rPr>
        <w:t xml:space="preserve">менчик </w:t>
      </w:r>
      <w:r w:rsidR="00714AA0" w:rsidRPr="00347773">
        <w:rPr>
          <w:lang w:val="ky-KG"/>
        </w:rPr>
        <w:t xml:space="preserve">бала бакчалар киреше салыгын төлөөдөн бошотулган. </w:t>
      </w:r>
      <w:r w:rsidR="00231D45" w:rsidRPr="00347773">
        <w:rPr>
          <w:lang w:val="ky-KG"/>
        </w:rPr>
        <w:t>о</w:t>
      </w:r>
      <w:r w:rsidR="00714AA0" w:rsidRPr="00347773">
        <w:rPr>
          <w:lang w:val="ky-KG"/>
        </w:rPr>
        <w:t xml:space="preserve">куучулардын </w:t>
      </w:r>
      <w:r w:rsidR="00231D45" w:rsidRPr="00347773">
        <w:rPr>
          <w:lang w:val="ky-KG"/>
        </w:rPr>
        <w:t xml:space="preserve">75% </w:t>
      </w:r>
      <w:r w:rsidR="00714AA0" w:rsidRPr="00347773">
        <w:rPr>
          <w:lang w:val="ky-KG"/>
        </w:rPr>
        <w:t xml:space="preserve">көпчүлүгү, </w:t>
      </w:r>
      <w:r w:rsidR="00231D45" w:rsidRPr="00347773">
        <w:rPr>
          <w:lang w:val="ky-KG"/>
        </w:rPr>
        <w:t xml:space="preserve">окутуу кыргыз тилинде жүргүзүлгѳн  1395 мектепте </w:t>
      </w:r>
      <w:r w:rsidR="00714AA0" w:rsidRPr="00347773">
        <w:rPr>
          <w:lang w:val="ky-KG"/>
        </w:rPr>
        <w:t>окушат. 234 мектеп орус тилинде, 31 өзбек тилинде, 3 тажик тажик тилинде, 602 мектеп</w:t>
      </w:r>
      <w:r w:rsidR="00231D45" w:rsidRPr="00347773">
        <w:rPr>
          <w:lang w:val="ky-KG"/>
        </w:rPr>
        <w:t xml:space="preserve"> (аралаш)</w:t>
      </w:r>
      <w:r w:rsidR="00714AA0" w:rsidRPr="00347773">
        <w:rPr>
          <w:lang w:val="ky-KG"/>
        </w:rPr>
        <w:t>, негизинен кыргыз жана орус тилдеринде иште</w:t>
      </w:r>
      <w:r w:rsidR="00231D45" w:rsidRPr="00347773">
        <w:rPr>
          <w:lang w:val="ky-KG"/>
        </w:rPr>
        <w:t>шет</w:t>
      </w:r>
      <w:r w:rsidR="00714AA0" w:rsidRPr="00347773">
        <w:rPr>
          <w:lang w:val="ky-KG"/>
        </w:rPr>
        <w:t xml:space="preserve">. Мектеп </w:t>
      </w:r>
      <w:r w:rsidR="00010816" w:rsidRPr="00347773">
        <w:rPr>
          <w:lang w:val="ky-KG"/>
        </w:rPr>
        <w:t>тармагын</w:t>
      </w:r>
      <w:r w:rsidR="00714AA0" w:rsidRPr="00347773">
        <w:rPr>
          <w:lang w:val="ky-KG"/>
        </w:rPr>
        <w:t>ан баш тарткан балдар үчүн кечки (сменалык) мектептер / класстар жана аралыктан / аралыктан билим алуу мүмкүнчүлүктөрү ачылат. Эгерде 2000-жылы 4 гана кечки жана сменалык мектептер, ошондой эле 18 орто билим берүүчү 25 орто мектепте иштеген жаштар үчүн класстар болсо, анда 2019-жылга карата кабыл алууну 5,4 миң кишиге чейин көбөйтүү мүмкүн болду</w:t>
      </w:r>
      <w:r w:rsidR="00E87768" w:rsidRPr="00347773">
        <w:rPr>
          <w:lang w:val="ky-KG"/>
        </w:rPr>
        <w:t xml:space="preserve">. </w:t>
      </w:r>
    </w:p>
    <w:p w:rsidR="00714AA0" w:rsidRPr="00347773" w:rsidRDefault="00E87768" w:rsidP="004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347773">
        <w:rPr>
          <w:lang w:val="ky-KG"/>
        </w:rPr>
        <w:tab/>
      </w:r>
      <w:r w:rsidR="00714AA0" w:rsidRPr="00347773">
        <w:rPr>
          <w:lang w:val="ky-KG"/>
        </w:rPr>
        <w:t>Мыкты башкаруу, ачык</w:t>
      </w:r>
      <w:r w:rsidRPr="00347773">
        <w:rPr>
          <w:lang w:val="ky-KG"/>
        </w:rPr>
        <w:t>-айкындыкт</w:t>
      </w:r>
      <w:r w:rsidR="00714AA0" w:rsidRPr="00347773">
        <w:rPr>
          <w:lang w:val="ky-KG"/>
        </w:rPr>
        <w:t xml:space="preserve">ы жана мектеп </w:t>
      </w:r>
      <w:r w:rsidR="00010816" w:rsidRPr="00347773">
        <w:rPr>
          <w:lang w:val="ky-KG"/>
        </w:rPr>
        <w:t>тармагын</w:t>
      </w:r>
      <w:r w:rsidR="00714AA0" w:rsidRPr="00347773">
        <w:rPr>
          <w:lang w:val="ky-KG"/>
        </w:rPr>
        <w:t xml:space="preserve">а бирдей мүмкүнчүлүктү камсыз кылуу, маалыматка жетүүнү камсыз кылуу жана окуу жана окуу процессин өркүндөтүү максатында санариптештирүү жигердүү иштелип чыккан. Ошентип, мектептердин Интернетке туташуусу 2,4% дан 99% га жогорулады. Lib.kg программалык </w:t>
      </w:r>
      <w:r w:rsidR="00714AA0" w:rsidRPr="00347773">
        <w:rPr>
          <w:lang w:val="ky-KG"/>
        </w:rPr>
        <w:lastRenderedPageBreak/>
        <w:t xml:space="preserve">платформасы (Ачык билим берүү ресурстарынын улуттук репозиторийи) түзүлүп, анын негизинде мектеп окуу китептеринин электрондук варианттары окуучулар, мугалимдер жана ата-энелер үчүн ачык (2019-жылга карата Кыргыз Республикасынын мектептеринде окуу процессинде колдонулган 453 окуу куралы жана башка </w:t>
      </w:r>
      <w:r w:rsidRPr="00347773">
        <w:rPr>
          <w:lang w:val="ky-KG"/>
        </w:rPr>
        <w:t xml:space="preserve">кошумча </w:t>
      </w:r>
      <w:r w:rsidR="00714AA0" w:rsidRPr="00347773">
        <w:rPr>
          <w:lang w:val="ky-KG"/>
        </w:rPr>
        <w:t xml:space="preserve">окуу куралдары колдонулат) ) жана 1-ден 4-класска чейинки балдар үчүн кошумча билим берүү аянтчасы </w:t>
      </w:r>
      <w:r w:rsidR="00676531" w:rsidRPr="00347773">
        <w:rPr>
          <w:lang w:val="ky-KG"/>
        </w:rPr>
        <w:t>–</w:t>
      </w:r>
      <w:r w:rsidR="00714AA0" w:rsidRPr="00347773">
        <w:rPr>
          <w:lang w:val="ky-KG"/>
        </w:rPr>
        <w:t xml:space="preserve"> </w:t>
      </w:r>
      <w:r w:rsidR="00676531">
        <w:rPr>
          <w:lang w:val="ky-KG"/>
        </w:rPr>
        <w:t>“</w:t>
      </w:r>
      <w:r w:rsidR="00714AA0" w:rsidRPr="00347773">
        <w:rPr>
          <w:lang w:val="ky-KG"/>
        </w:rPr>
        <w:t>Айбилим</w:t>
      </w:r>
      <w:r w:rsidR="00676531">
        <w:rPr>
          <w:lang w:val="ky-KG"/>
        </w:rPr>
        <w:t>”</w:t>
      </w:r>
      <w:r w:rsidR="00714AA0" w:rsidRPr="00347773">
        <w:rPr>
          <w:lang w:val="ky-KG"/>
        </w:rPr>
        <w:t xml:space="preserve"> (www.ibilim.kg) жана 5-9-класстардын окуучулары үчүн </w:t>
      </w:r>
      <w:r w:rsidR="00676531" w:rsidRPr="00347773">
        <w:rPr>
          <w:lang w:val="ky-KG"/>
        </w:rPr>
        <w:t>–</w:t>
      </w:r>
      <w:r w:rsidR="00714AA0" w:rsidRPr="00347773">
        <w:rPr>
          <w:lang w:val="ky-KG"/>
        </w:rPr>
        <w:t xml:space="preserve"> </w:t>
      </w:r>
      <w:r w:rsidR="00676531">
        <w:rPr>
          <w:lang w:val="ky-KG"/>
        </w:rPr>
        <w:t>“</w:t>
      </w:r>
      <w:r w:rsidR="00714AA0" w:rsidRPr="00347773">
        <w:rPr>
          <w:lang w:val="ky-KG"/>
        </w:rPr>
        <w:t>Би</w:t>
      </w:r>
      <w:r w:rsidRPr="00347773">
        <w:rPr>
          <w:lang w:val="ky-KG"/>
        </w:rPr>
        <w:t>лим булагы</w:t>
      </w:r>
      <w:r w:rsidR="00676531">
        <w:rPr>
          <w:lang w:val="ky-KG"/>
        </w:rPr>
        <w:t>”</w:t>
      </w:r>
      <w:r w:rsidRPr="00347773">
        <w:rPr>
          <w:lang w:val="ky-KG"/>
        </w:rPr>
        <w:t xml:space="preserve"> (</w:t>
      </w:r>
      <w:hyperlink r:id="rId8" w:history="1">
        <w:r w:rsidRPr="00347773">
          <w:rPr>
            <w:rStyle w:val="af8"/>
            <w:lang w:val="ky-KG"/>
          </w:rPr>
          <w:t>www.bilimbulagy.kg</w:t>
        </w:r>
      </w:hyperlink>
      <w:r w:rsidRPr="00347773">
        <w:rPr>
          <w:lang w:val="ky-KG"/>
        </w:rPr>
        <w:t>) менен камсыздалды.</w:t>
      </w:r>
    </w:p>
    <w:p w:rsidR="00714AA0" w:rsidRPr="00347773" w:rsidRDefault="00714AA0" w:rsidP="004666FF">
      <w:pPr>
        <w:ind w:firstLine="708"/>
        <w:jc w:val="both"/>
        <w:rPr>
          <w:lang w:val="ky-KG"/>
        </w:rPr>
      </w:pPr>
      <w:r w:rsidRPr="00347773">
        <w:rPr>
          <w:lang w:val="ky-KG"/>
        </w:rPr>
        <w:t xml:space="preserve">Коопсуздукту </w:t>
      </w:r>
      <w:r w:rsidR="00E87768" w:rsidRPr="00347773">
        <w:rPr>
          <w:lang w:val="ky-KG"/>
        </w:rPr>
        <w:t xml:space="preserve">сактоону </w:t>
      </w:r>
      <w:r w:rsidRPr="00347773">
        <w:rPr>
          <w:lang w:val="ky-KG"/>
        </w:rPr>
        <w:t>өркүндөтүү жана өсүп келе жаткан муундун ден-соолугун колдоо максатында, Кыргыз Республикасынын Өкмөтү бир катар программаларды ишке ашырды. Ошентип, мектептеги тамактануу программасынын алкагында ысык тамак менен камтуу 2012-жылдагы 10% дан 2019-жылы 65,5% га чейин көтөрүлдү (1485 мектеп). Мектептерди окуу китептери менен камсыз кылуу 2012-жылдагы 63,3% дан 2019-жылы 73,4% га чейин жогорулаган.</w:t>
      </w:r>
    </w:p>
    <w:p w:rsidR="00714AA0" w:rsidRPr="00347773" w:rsidRDefault="00714AA0" w:rsidP="004666FF">
      <w:pPr>
        <w:ind w:firstLine="708"/>
        <w:jc w:val="both"/>
        <w:rPr>
          <w:lang w:val="ky-KG"/>
        </w:rPr>
      </w:pPr>
      <w:r w:rsidRPr="00347773">
        <w:rPr>
          <w:lang w:val="ky-KG"/>
        </w:rPr>
        <w:t xml:space="preserve">2019-жылдын сентябрында, Кыргыз Республикасынын Билим берүү жана илим министрлигинин милдеттүү процедурасы катары, дискриминацияга жана гендердик экспертизага </w:t>
      </w:r>
      <w:r w:rsidR="009941F6" w:rsidRPr="00347773">
        <w:rPr>
          <w:lang w:val="ky-KG"/>
        </w:rPr>
        <w:t xml:space="preserve">УМК долбоорлорунун </w:t>
      </w:r>
      <w:r w:rsidRPr="00347773">
        <w:rPr>
          <w:lang w:val="ky-KG"/>
        </w:rPr>
        <w:t>талаптары бекитилген.</w:t>
      </w:r>
    </w:p>
    <w:p w:rsidR="00714AA0" w:rsidRPr="00347773" w:rsidRDefault="00714AA0" w:rsidP="004666FF">
      <w:pPr>
        <w:ind w:firstLine="708"/>
        <w:jc w:val="both"/>
        <w:rPr>
          <w:lang w:val="ky-KG"/>
        </w:rPr>
      </w:pPr>
      <w:r w:rsidRPr="00347773">
        <w:rPr>
          <w:lang w:val="ky-KG"/>
        </w:rPr>
        <w:t xml:space="preserve"> Окуучулардын компетенттүүлүгүн өркүндөтүүгө </w:t>
      </w:r>
      <w:r w:rsidR="009941F6" w:rsidRPr="00347773">
        <w:rPr>
          <w:lang w:val="ky-KG"/>
        </w:rPr>
        <w:t>багытталган жаңы муундагы билим берүүчү М</w:t>
      </w:r>
      <w:r w:rsidRPr="00347773">
        <w:rPr>
          <w:lang w:val="ky-KG"/>
        </w:rPr>
        <w:t>амлекеттик билим берүү стандарттары иштелип чыккан жана бекитилген.</w:t>
      </w:r>
    </w:p>
    <w:p w:rsidR="00714AA0" w:rsidRPr="00347773" w:rsidRDefault="00714AA0" w:rsidP="004666FF">
      <w:pPr>
        <w:ind w:firstLine="708"/>
        <w:jc w:val="both"/>
        <w:rPr>
          <w:lang w:val="ky-KG"/>
        </w:rPr>
      </w:pPr>
      <w:r w:rsidRPr="00347773">
        <w:rPr>
          <w:lang w:val="ky-KG"/>
        </w:rPr>
        <w:t xml:space="preserve">Учурда билим берүү </w:t>
      </w:r>
      <w:r w:rsidR="00010816" w:rsidRPr="00347773">
        <w:rPr>
          <w:lang w:val="ky-KG"/>
        </w:rPr>
        <w:t>тармагын</w:t>
      </w:r>
      <w:r w:rsidRPr="00347773">
        <w:rPr>
          <w:lang w:val="ky-KG"/>
        </w:rPr>
        <w:t>да 75 миңден ашык мугалим эмгектенет. Алардын 80% дан ашыгы жогорку (педагогикалык) билимге, ка</w:t>
      </w:r>
      <w:r w:rsidR="009941F6" w:rsidRPr="00347773">
        <w:rPr>
          <w:lang w:val="ky-KG"/>
        </w:rPr>
        <w:t>лгандары орто атайын билимге ээ</w:t>
      </w:r>
      <w:r w:rsidRPr="00347773">
        <w:rPr>
          <w:lang w:val="ky-KG"/>
        </w:rPr>
        <w:t>. Эмгек акыны көтөрүү менен мектептерди кадрлар менен камсыз кылуу мүмкүн болду (2011, 2015, 2019</w:t>
      </w:r>
      <w:r w:rsidR="009941F6" w:rsidRPr="00347773">
        <w:rPr>
          <w:lang w:val="ky-KG"/>
        </w:rPr>
        <w:t>-жж.</w:t>
      </w:r>
      <w:r w:rsidRPr="00347773">
        <w:rPr>
          <w:lang w:val="ky-KG"/>
        </w:rPr>
        <w:t>): мугалимдердин эмгек акысы 2011-жылдан тартып орто эсеп менен 3,5 миң сомдон 17,0 миң со</w:t>
      </w:r>
      <w:r w:rsidR="009941F6" w:rsidRPr="00347773">
        <w:rPr>
          <w:lang w:val="ky-KG"/>
        </w:rPr>
        <w:t>мго чейин өскөн, б.а. дээрлик 4,</w:t>
      </w:r>
      <w:r w:rsidRPr="00347773">
        <w:rPr>
          <w:lang w:val="ky-KG"/>
        </w:rPr>
        <w:t>8 эсе, жана биринчи жолу өлкөдө орточо эмгек акы менен кармалды. Мугалимдердин социалдык кадыр-баркын көтөрүү боюнча иштер жүрүп жатат.</w:t>
      </w:r>
    </w:p>
    <w:p w:rsidR="00714AA0" w:rsidRPr="00347773" w:rsidRDefault="00714AA0" w:rsidP="004666FF">
      <w:pPr>
        <w:ind w:firstLine="708"/>
        <w:jc w:val="both"/>
        <w:rPr>
          <w:lang w:val="ky-KG"/>
        </w:rPr>
      </w:pPr>
      <w:r w:rsidRPr="00347773">
        <w:rPr>
          <w:lang w:val="ky-KG"/>
        </w:rPr>
        <w:t xml:space="preserve">Республиканын 479 мектептеринде инклюзивдик билим берүү киргизилген. </w:t>
      </w:r>
      <w:r w:rsidR="009941F6" w:rsidRPr="00347773">
        <w:rPr>
          <w:lang w:val="ky-KG"/>
        </w:rPr>
        <w:t xml:space="preserve">И. Арабаев атындагы  </w:t>
      </w:r>
      <w:r w:rsidRPr="00347773">
        <w:rPr>
          <w:lang w:val="ky-KG"/>
        </w:rPr>
        <w:t>Кыргыз мамлек</w:t>
      </w:r>
      <w:r w:rsidR="00D97C3C" w:rsidRPr="00347773">
        <w:rPr>
          <w:lang w:val="ky-KG"/>
        </w:rPr>
        <w:t>еттик университетинин базасында</w:t>
      </w:r>
      <w:r w:rsidRPr="00347773">
        <w:rPr>
          <w:lang w:val="ky-KG"/>
        </w:rPr>
        <w:t>, Борбор Азияда биринчи жолу Инклюзивдүү билим берүү лабораториясы ачылган.</w:t>
      </w:r>
    </w:p>
    <w:p w:rsidR="00C00D3E" w:rsidRPr="00347773" w:rsidRDefault="00C00D3E" w:rsidP="004666FF">
      <w:pPr>
        <w:ind w:firstLine="708"/>
        <w:jc w:val="both"/>
        <w:rPr>
          <w:lang w:val="ky-KG"/>
        </w:rPr>
      </w:pPr>
      <w:r w:rsidRPr="00347773">
        <w:rPr>
          <w:lang w:val="ky-KG"/>
        </w:rPr>
        <w:t xml:space="preserve">Окуунун натыйжаларын баалоонун бирдиктүү </w:t>
      </w:r>
      <w:r w:rsidR="00D97C3C" w:rsidRPr="00347773">
        <w:rPr>
          <w:lang w:val="ky-KG"/>
        </w:rPr>
        <w:t>системасын</w:t>
      </w:r>
      <w:r w:rsidRPr="00347773">
        <w:rPr>
          <w:lang w:val="ky-KG"/>
        </w:rPr>
        <w:t xml:space="preserve"> </w:t>
      </w:r>
      <w:r w:rsidR="00D97C3C" w:rsidRPr="00347773">
        <w:rPr>
          <w:lang w:val="ky-KG"/>
        </w:rPr>
        <w:t xml:space="preserve">калыптандыруу </w:t>
      </w:r>
      <w:r w:rsidRPr="00347773">
        <w:rPr>
          <w:lang w:val="ky-KG"/>
        </w:rPr>
        <w:t>үчүн баалоо концепциясы иштелип чыккан, анда максаттарды, форматтарды жана баалоо механизмдери көрсөтүл</w:t>
      </w:r>
      <w:r w:rsidR="00D97C3C" w:rsidRPr="00347773">
        <w:rPr>
          <w:lang w:val="ky-KG"/>
        </w:rPr>
        <w:t>үп, түзүлгѳн</w:t>
      </w:r>
      <w:r w:rsidRPr="00347773">
        <w:rPr>
          <w:lang w:val="ky-KG"/>
        </w:rPr>
        <w:t>.</w:t>
      </w:r>
    </w:p>
    <w:p w:rsidR="00714AA0" w:rsidRPr="00347773" w:rsidRDefault="00714AA0" w:rsidP="004666FF">
      <w:pPr>
        <w:ind w:firstLine="709"/>
        <w:contextualSpacing/>
        <w:jc w:val="both"/>
        <w:rPr>
          <w:lang w:val="ky-KG"/>
        </w:rPr>
      </w:pPr>
    </w:p>
    <w:p w:rsidR="00714AA0" w:rsidRPr="00347773" w:rsidRDefault="00714AA0" w:rsidP="004666FF">
      <w:pPr>
        <w:ind w:firstLine="708"/>
        <w:jc w:val="both"/>
        <w:rPr>
          <w:b/>
          <w:i/>
          <w:lang w:val="ky-KG"/>
        </w:rPr>
      </w:pPr>
      <w:r w:rsidRPr="00347773">
        <w:rPr>
          <w:b/>
          <w:i/>
          <w:lang w:val="ky-KG"/>
        </w:rPr>
        <w:t>Баштапкы жана орто кесиптик билим берүүнүн абалы жөнүндө</w:t>
      </w:r>
    </w:p>
    <w:p w:rsidR="00714AA0" w:rsidRPr="00347773" w:rsidRDefault="00714AA0" w:rsidP="004666FF">
      <w:pPr>
        <w:ind w:firstLine="708"/>
        <w:jc w:val="both"/>
        <w:rPr>
          <w:lang w:val="ky-KG"/>
        </w:rPr>
      </w:pPr>
      <w:r w:rsidRPr="00347773">
        <w:rPr>
          <w:lang w:val="ky-KG"/>
        </w:rPr>
        <w:t xml:space="preserve">Баштапкы жана орто кесиптик билим берүү </w:t>
      </w:r>
      <w:r w:rsidR="00D97C3C" w:rsidRPr="00347773">
        <w:rPr>
          <w:lang w:val="ky-KG"/>
        </w:rPr>
        <w:t xml:space="preserve">системасында </w:t>
      </w:r>
      <w:r w:rsidRPr="00347773">
        <w:rPr>
          <w:lang w:val="ky-KG"/>
        </w:rPr>
        <w:t xml:space="preserve">15-17 жаштагы жана 17-20 жаштагы окуучуларды кабыл алуунун оң динамикасы байкалат. Ошентип, 2012-жылы баштапкы кесиптик билим берүү </w:t>
      </w:r>
      <w:r w:rsidR="00D97C3C" w:rsidRPr="00347773">
        <w:rPr>
          <w:lang w:val="ky-KG"/>
        </w:rPr>
        <w:t xml:space="preserve">системасы </w:t>
      </w:r>
      <w:r w:rsidRPr="00347773">
        <w:rPr>
          <w:lang w:val="ky-KG"/>
        </w:rPr>
        <w:t xml:space="preserve">15-17 жаштагы калктын 8,9%, 2018-жылы </w:t>
      </w:r>
      <w:r w:rsidR="00D97C3C" w:rsidRPr="00347773">
        <w:rPr>
          <w:lang w:val="ky-KG"/>
        </w:rPr>
        <w:t xml:space="preserve">орто эсеп менен </w:t>
      </w:r>
      <w:r w:rsidRPr="00347773">
        <w:rPr>
          <w:lang w:val="ky-KG"/>
        </w:rPr>
        <w:t xml:space="preserve">10,3% (эркектердин 70% жана аялдардын 30%); </w:t>
      </w:r>
      <w:r w:rsidR="000B2066" w:rsidRPr="00347773">
        <w:rPr>
          <w:lang w:val="ky-KG"/>
        </w:rPr>
        <w:t xml:space="preserve">ал эми </w:t>
      </w:r>
      <w:r w:rsidRPr="00347773">
        <w:rPr>
          <w:lang w:val="ky-KG"/>
        </w:rPr>
        <w:t xml:space="preserve">17-20 жаштагы калктын үлүшү 2012-жылы 18% </w:t>
      </w:r>
      <w:r w:rsidR="000B2066" w:rsidRPr="00347773">
        <w:rPr>
          <w:lang w:val="ky-KG"/>
        </w:rPr>
        <w:t xml:space="preserve"> </w:t>
      </w:r>
      <w:r w:rsidRPr="00347773">
        <w:rPr>
          <w:lang w:val="ky-KG"/>
        </w:rPr>
        <w:t xml:space="preserve">жана 2018-жылы 22,5% (эркектер үчүн 43,8% жана аялдар үчүн 56,1%) түзөт. </w:t>
      </w:r>
      <w:r w:rsidR="000B2066" w:rsidRPr="00347773">
        <w:rPr>
          <w:lang w:val="ky-KG"/>
        </w:rPr>
        <w:t>К</w:t>
      </w:r>
      <w:r w:rsidRPr="00347773">
        <w:rPr>
          <w:lang w:val="ky-KG"/>
        </w:rPr>
        <w:t>есиптик баштапкы билим берүү мекемелери</w:t>
      </w:r>
      <w:r w:rsidR="000B2066" w:rsidRPr="00347773">
        <w:rPr>
          <w:lang w:val="ky-KG"/>
        </w:rPr>
        <w:t xml:space="preserve"> 50% - мүмкүнчүлүгү чектелген адамдардын муктаждыктарына карта кайрадан </w:t>
      </w:r>
      <w:r w:rsidRPr="00347773">
        <w:rPr>
          <w:lang w:val="ky-KG"/>
        </w:rPr>
        <w:t>оңдол</w:t>
      </w:r>
      <w:r w:rsidR="000B2066" w:rsidRPr="00347773">
        <w:rPr>
          <w:lang w:val="ky-KG"/>
        </w:rPr>
        <w:t>гон.</w:t>
      </w:r>
    </w:p>
    <w:p w:rsidR="00C00D3E" w:rsidRPr="00347773" w:rsidRDefault="00C00D3E" w:rsidP="004666FF">
      <w:pPr>
        <w:ind w:firstLine="708"/>
        <w:jc w:val="both"/>
        <w:rPr>
          <w:lang w:val="ky-KG"/>
        </w:rPr>
      </w:pPr>
      <w:r w:rsidRPr="00347773">
        <w:rPr>
          <w:lang w:val="ky-KG"/>
        </w:rPr>
        <w:t>Акыркы 5 жылдын ичинде орто кесиптик билим берүү уюмдарынын тармагынын 131ден 148ге чейин көбөйүшү байкалды (жеке</w:t>
      </w:r>
      <w:r w:rsidR="000B2066" w:rsidRPr="00347773">
        <w:rPr>
          <w:lang w:val="ky-KG"/>
        </w:rPr>
        <w:t xml:space="preserve"> менчик</w:t>
      </w:r>
      <w:r w:rsidRPr="00347773">
        <w:rPr>
          <w:lang w:val="ky-KG"/>
        </w:rPr>
        <w:t xml:space="preserve"> билим берүүнүн өнүгүүсүнө байланыштуу, бул орто кесиптик билим берүүчү билим берүү мекемелеринин жалпы санынын 23% түзөт), 91 миңден ашык окуучу камтылган. Колледждерде бюджеттик орундардын саны 4,5 миңден ашык, алар өлкөнүн артыкчылыктарына ылайык келген адистиктерге (педагогикалык адистиктер, медициналык адистиктер, транспорт ж.б.) окутууга бөлүнгөн. Келишимдик негиздеги студенттердин үлүшү болжол менен 87% түзөт.</w:t>
      </w:r>
    </w:p>
    <w:p w:rsidR="00C00D3E" w:rsidRPr="00347773" w:rsidRDefault="00C00D3E" w:rsidP="004666FF">
      <w:pPr>
        <w:ind w:firstLine="708"/>
        <w:jc w:val="both"/>
        <w:rPr>
          <w:lang w:val="ky-KG"/>
        </w:rPr>
      </w:pPr>
      <w:r w:rsidRPr="00347773">
        <w:rPr>
          <w:lang w:val="ky-KG"/>
        </w:rPr>
        <w:t>Коомчулуктун маалымдуулугун жогорулатуу максатында,</w:t>
      </w:r>
      <w:r w:rsidR="000B2066" w:rsidRPr="00347773">
        <w:rPr>
          <w:lang w:val="ky-KG"/>
        </w:rPr>
        <w:t xml:space="preserve"> Кыргыз Республикасынын Жаштар к</w:t>
      </w:r>
      <w:r w:rsidR="00A038E4" w:rsidRPr="00347773">
        <w:rPr>
          <w:lang w:val="ky-KG"/>
        </w:rPr>
        <w:t>есиптик жетекчилигинин с</w:t>
      </w:r>
      <w:r w:rsidRPr="00347773">
        <w:rPr>
          <w:lang w:val="ky-KG"/>
        </w:rPr>
        <w:t>истемасын өнүктүрүү Концепциясы иштелип чыкты жана ишке ашырылууда.</w:t>
      </w:r>
    </w:p>
    <w:p w:rsidR="00C00D3E" w:rsidRPr="00347773" w:rsidRDefault="00C00D3E" w:rsidP="004666FF">
      <w:pPr>
        <w:ind w:firstLine="708"/>
        <w:jc w:val="both"/>
        <w:rPr>
          <w:lang w:val="ky-KG"/>
        </w:rPr>
      </w:pPr>
      <w:r w:rsidRPr="00347773">
        <w:rPr>
          <w:lang w:val="ky-KG"/>
        </w:rPr>
        <w:t xml:space="preserve">Жумушка орношуунун эң жогорку пайызы тамак-аш жана жеңил өнөр жай технологиясынын адистиги, ошондой эле машина куруу, курулуш </w:t>
      </w:r>
      <w:r w:rsidR="00A038E4" w:rsidRPr="00347773">
        <w:rPr>
          <w:lang w:val="ky-KG"/>
        </w:rPr>
        <w:t xml:space="preserve">иштери боюнча </w:t>
      </w:r>
      <w:r w:rsidRPr="00347773">
        <w:rPr>
          <w:lang w:val="ky-KG"/>
        </w:rPr>
        <w:t xml:space="preserve">жана </w:t>
      </w:r>
      <w:r w:rsidRPr="00347773">
        <w:rPr>
          <w:lang w:val="ky-KG"/>
        </w:rPr>
        <w:lastRenderedPageBreak/>
        <w:t>курулуш адистиги</w:t>
      </w:r>
      <w:r w:rsidR="00A038E4" w:rsidRPr="00347773">
        <w:rPr>
          <w:lang w:val="ky-KG"/>
        </w:rPr>
        <w:t xml:space="preserve"> кѳрсѳтүлгѳн</w:t>
      </w:r>
      <w:r w:rsidRPr="00347773">
        <w:rPr>
          <w:lang w:val="ky-KG"/>
        </w:rPr>
        <w:t>. Мектеп бүтүрүүчүлөрүнүн 30% дан ашыгы окуусун улантуу үчүн университеттерге барышат.</w:t>
      </w:r>
    </w:p>
    <w:p w:rsidR="00C00D3E" w:rsidRDefault="00C00D3E" w:rsidP="004666FF">
      <w:pPr>
        <w:ind w:firstLine="708"/>
        <w:jc w:val="both"/>
      </w:pPr>
      <w:r w:rsidRPr="00347773">
        <w:rPr>
          <w:lang w:val="ky-KG"/>
        </w:rPr>
        <w:t>Акыркы жылдары баштапкы кесиптик билим берүү деңгээлинде калктын социалдык аялуу катмарын</w:t>
      </w:r>
      <w:r w:rsidR="00A038E4" w:rsidRPr="00347773">
        <w:rPr>
          <w:lang w:val="ky-KG"/>
        </w:rPr>
        <w:t>д</w:t>
      </w:r>
      <w:r w:rsidRPr="00347773">
        <w:rPr>
          <w:lang w:val="ky-KG"/>
        </w:rPr>
        <w:t>а</w:t>
      </w:r>
      <w:r w:rsidR="00A038E4" w:rsidRPr="00347773">
        <w:rPr>
          <w:lang w:val="ky-KG"/>
        </w:rPr>
        <w:t>гы</w:t>
      </w:r>
      <w:r w:rsidRPr="00347773">
        <w:rPr>
          <w:lang w:val="ky-KG"/>
        </w:rPr>
        <w:t xml:space="preserve"> адамдарды жана майып адамдарды окутуу системасы курулган - мындай кызмат 19 кесиптик лицейде көрсөтүлүүдө. </w:t>
      </w:r>
      <w:r>
        <w:t>Ошол эле учурда, орто кесиптик билим берүү деңгээлинде бир гана инклюзивдүү программа бар.</w:t>
      </w:r>
    </w:p>
    <w:p w:rsidR="00C00D3E" w:rsidRDefault="00C00D3E" w:rsidP="004666FF">
      <w:pPr>
        <w:ind w:firstLine="708"/>
        <w:jc w:val="both"/>
      </w:pPr>
      <w:r>
        <w:t xml:space="preserve">Аккредитация кесиптик билим берүүнүн сапатын көзөмөлдөөнүн жаңы куралы болуп калды. Иштелип чыккан аккредитация талаптарынын негизинде бүгүнкү күндө 35 лицей аккредитациядан өттү. </w:t>
      </w:r>
      <w:r w:rsidR="00A038E4">
        <w:t>О</w:t>
      </w:r>
      <w:r>
        <w:t xml:space="preserve">рто кесиптик билим берүүдө </w:t>
      </w:r>
      <w:r w:rsidR="00A038E4">
        <w:t xml:space="preserve"> 32 мекеме  аккредитациядан </w:t>
      </w:r>
      <w:r>
        <w:t>өттү. Аккредитациялоо тажрыйбасынын негизинде 2018-жылы Кыргыз Республикасынын башталгыч жана орто кесиптик билим берүү уюмдарын аккредитациялоо боюнча ченемдик документтердин топтому иштелип чыккан.</w:t>
      </w:r>
    </w:p>
    <w:p w:rsidR="00C83D77" w:rsidRDefault="00C83D77" w:rsidP="004666FF">
      <w:pPr>
        <w:ind w:firstLine="708"/>
        <w:jc w:val="both"/>
        <w:rPr>
          <w:b/>
          <w:i/>
        </w:rPr>
      </w:pPr>
    </w:p>
    <w:p w:rsidR="00C00D3E" w:rsidRPr="00C00D3E" w:rsidRDefault="00C00D3E" w:rsidP="004666FF">
      <w:pPr>
        <w:ind w:firstLine="708"/>
        <w:jc w:val="both"/>
        <w:rPr>
          <w:b/>
          <w:i/>
        </w:rPr>
      </w:pPr>
      <w:r w:rsidRPr="00C00D3E">
        <w:rPr>
          <w:b/>
          <w:i/>
        </w:rPr>
        <w:t xml:space="preserve">Жогорку кесиптик билим берүү </w:t>
      </w:r>
      <w:r w:rsidR="00010816">
        <w:rPr>
          <w:b/>
          <w:i/>
        </w:rPr>
        <w:t>тармагын</w:t>
      </w:r>
      <w:r w:rsidR="00C83D77">
        <w:rPr>
          <w:b/>
          <w:i/>
        </w:rPr>
        <w:t>ы</w:t>
      </w:r>
      <w:r w:rsidRPr="00C00D3E">
        <w:rPr>
          <w:b/>
          <w:i/>
        </w:rPr>
        <w:t>н абалы жөнүндө</w:t>
      </w:r>
    </w:p>
    <w:p w:rsidR="00C00D3E" w:rsidRDefault="00C00D3E" w:rsidP="004666FF">
      <w:pPr>
        <w:ind w:firstLine="708"/>
        <w:jc w:val="both"/>
      </w:pPr>
      <w:r>
        <w:t xml:space="preserve">Жогорку билим берүү </w:t>
      </w:r>
      <w:r w:rsidR="00010816">
        <w:t>тармагын</w:t>
      </w:r>
      <w:r>
        <w:t xml:space="preserve">да негизги багыттар сапатка, эл аралык билим берүү мейкиндигине интеграциялоого </w:t>
      </w:r>
      <w:r w:rsidR="00C83D77">
        <w:t xml:space="preserve">басым жасалып, </w:t>
      </w:r>
      <w:r>
        <w:t>багытталган. Бүгүнкү күндө өлкөдө 68 университет иштейт (алардын ичинен 33ү - Кыргыз Республикасынын Билим берүү жана илим министрлигине түздөн-түз баш ийген, дагы 8и - тиешелүү министрликтерге баш ийген; мамлекеттик эмес - 35; республиканын региондо</w:t>
      </w:r>
      <w:r w:rsidR="00C83D77">
        <w:t xml:space="preserve">рунда 20 университет жайгашкан), </w:t>
      </w:r>
      <w:r>
        <w:t xml:space="preserve"> саны</w:t>
      </w:r>
      <w:r w:rsidR="00C83D77">
        <w:t>нын ѳсүшү</w:t>
      </w:r>
      <w:r>
        <w:t xml:space="preserve"> жеке </w:t>
      </w:r>
      <w:r w:rsidR="00C83D77">
        <w:t xml:space="preserve">менчик </w:t>
      </w:r>
      <w:r>
        <w:t>университеттердин ачылышына байланыштуу. Ошол эле учурда, студенттердин саны - 2013-жылы 223 миң адамдан 2019-жылы 184 миң адамга</w:t>
      </w:r>
      <w:r w:rsidR="00C83D77" w:rsidRPr="00C83D77">
        <w:t xml:space="preserve"> </w:t>
      </w:r>
      <w:r w:rsidR="00C83D77">
        <w:t>бир кыйла төмөндөдү</w:t>
      </w:r>
      <w:r>
        <w:t>, жаштар колледждерде жана кесиптик лицейлерде окууну көбүрөөк тандап башташкан, бул өлкөдө туруктуу орто жумушчу табынын калыптанышына оң таасирин тийгиз</w:t>
      </w:r>
      <w:r w:rsidR="00C83D77">
        <w:t>үүдѳ</w:t>
      </w:r>
      <w:r>
        <w:t>.</w:t>
      </w:r>
    </w:p>
    <w:p w:rsidR="00C00D3E" w:rsidRPr="00D93C89" w:rsidRDefault="00C00D3E" w:rsidP="004666FF">
      <w:pPr>
        <w:ind w:firstLine="708"/>
        <w:jc w:val="both"/>
      </w:pPr>
      <w:r>
        <w:t xml:space="preserve">ЖОЖдорунда студенттер </w:t>
      </w:r>
      <w:r w:rsidR="00C83D77">
        <w:t xml:space="preserve">Мамлекеттик бюджеттин эсебинен республиканын </w:t>
      </w:r>
      <w:r>
        <w:t>16%, контракттык</w:t>
      </w:r>
      <w:r w:rsidR="00C83D77">
        <w:t>-келишимдик</w:t>
      </w:r>
      <w:r>
        <w:t xml:space="preserve"> </w:t>
      </w:r>
      <w:r w:rsidR="00C83D77">
        <w:t xml:space="preserve">84% </w:t>
      </w:r>
      <w:r>
        <w:t xml:space="preserve">негизде окуйт. Республиканын жогорку окуу жайларында 12 миңден ашык мугалимдер иштейт, алардын ичинен 748 илимдин доктору, 596 </w:t>
      </w:r>
      <w:r w:rsidRPr="00D93C89">
        <w:t>профессор, 3225 илимдин кандидаттары, 2147 доценттер.</w:t>
      </w:r>
    </w:p>
    <w:p w:rsidR="005308EE" w:rsidRDefault="005308EE" w:rsidP="004666FF">
      <w:pPr>
        <w:ind w:firstLine="708"/>
        <w:jc w:val="both"/>
      </w:pPr>
      <w:r w:rsidRPr="00D93C89">
        <w:t xml:space="preserve">Жалпысынан, билим берүү тармагы боюнча Улуттук Квалификация Системасын түзүү боюнча иш башталды, ал жарандарды эмгек </w:t>
      </w:r>
      <w:r w:rsidR="00D93C89">
        <w:t>базарында-</w:t>
      </w:r>
      <w:r w:rsidR="00D93C89" w:rsidRPr="00D93C89">
        <w:t>рыногун</w:t>
      </w:r>
      <w:r w:rsidR="00D93C89">
        <w:t>д</w:t>
      </w:r>
      <w:r w:rsidR="00D93C89" w:rsidRPr="00D93C89">
        <w:t xml:space="preserve">а </w:t>
      </w:r>
      <w:r w:rsidRPr="00D93C89">
        <w:t xml:space="preserve">(улуттук, аймактык, эл аралык) </w:t>
      </w:r>
      <w:r w:rsidR="00EC4324">
        <w:t xml:space="preserve">чыгуу үчүн </w:t>
      </w:r>
      <w:r w:rsidRPr="00D93C89">
        <w:t xml:space="preserve">расмий, расмий эмес жана </w:t>
      </w:r>
      <w:r w:rsidR="00EC4324">
        <w:t>(</w:t>
      </w:r>
      <w:r w:rsidR="00EC4324" w:rsidRPr="00AD5383">
        <w:t>информальном</w:t>
      </w:r>
      <w:r w:rsidR="00EC4324">
        <w:t>) ѳз алдынча</w:t>
      </w:r>
      <w:r w:rsidRPr="00D93C89">
        <w:t xml:space="preserve"> билим ал</w:t>
      </w:r>
      <w:r w:rsidR="00EC4324">
        <w:t>ынган</w:t>
      </w:r>
      <w:r w:rsidR="00EC4324" w:rsidRPr="00D93C89">
        <w:t xml:space="preserve"> </w:t>
      </w:r>
      <w:r>
        <w:t>квалификаци</w:t>
      </w:r>
      <w:r w:rsidR="00EC4324">
        <w:t xml:space="preserve">яларын таанып, </w:t>
      </w:r>
      <w:r w:rsidR="00EC4324" w:rsidRPr="00D93C89">
        <w:t xml:space="preserve">ийгиликтүү </w:t>
      </w:r>
      <w:r w:rsidR="00EC4324">
        <w:t xml:space="preserve">жумуш табууну алдыга </w:t>
      </w:r>
      <w:r w:rsidR="00EC4324" w:rsidRPr="00D93C89">
        <w:t>жылдыруу</w:t>
      </w:r>
      <w:r w:rsidR="00EC4324">
        <w:t>ну камсыз кылат.</w:t>
      </w:r>
    </w:p>
    <w:p w:rsidR="005308EE" w:rsidRDefault="005308EE" w:rsidP="004666FF">
      <w:pPr>
        <w:ind w:firstLine="708"/>
        <w:jc w:val="both"/>
      </w:pPr>
      <w:r>
        <w:t>Кыргыз Республикасынын университеттери 2015-жылы иштелип чыккан жана бекитилген жаңы муун</w:t>
      </w:r>
      <w:r w:rsidR="004005D4">
        <w:t>дагы</w:t>
      </w:r>
      <w:r>
        <w:t xml:space="preserve"> стандарттарына ылайык ишке ашырылып жаткан окутуунун айрым багыттары боюнч</w:t>
      </w:r>
      <w:r w:rsidR="004005D4">
        <w:t xml:space="preserve">а адистигин сактап калуу менен </w:t>
      </w:r>
      <w:r w:rsidR="004005D4" w:rsidRPr="00F434E7">
        <w:t xml:space="preserve">«бакалавриат - магистратура», </w:t>
      </w:r>
      <w:r>
        <w:t>кадрларын даярдоонун эки деңгээлдүү системасына өтүштү.</w:t>
      </w:r>
    </w:p>
    <w:p w:rsidR="005308EE" w:rsidRDefault="005308EE" w:rsidP="004666FF">
      <w:pPr>
        <w:ind w:firstLine="708"/>
        <w:jc w:val="both"/>
      </w:pPr>
      <w:r>
        <w:t>Докторантура</w:t>
      </w:r>
      <w:r w:rsidR="004005D4">
        <w:t>-PhD</w:t>
      </w:r>
      <w:r>
        <w:t xml:space="preserve"> программаларын иштеп чыгуу боюнча иштер жүрүп жатат.</w:t>
      </w:r>
    </w:p>
    <w:p w:rsidR="005308EE" w:rsidRDefault="00D67D2D" w:rsidP="004666FF">
      <w:pPr>
        <w:ind w:firstLine="708"/>
        <w:jc w:val="both"/>
      </w:pPr>
      <w:r>
        <w:t>Ж</w:t>
      </w:r>
      <w:r w:rsidR="005308EE">
        <w:t>РТ маалыматтарынын негизинде, респуб</w:t>
      </w:r>
      <w:r>
        <w:t>ликанын ЖОЖдорунда киргизилген Ж</w:t>
      </w:r>
      <w:r w:rsidR="005308EE">
        <w:t>RT</w:t>
      </w:r>
      <w:r>
        <w:t>нын</w:t>
      </w:r>
      <w:r w:rsidR="005308EE">
        <w:t xml:space="preserve"> сертификаттарын </w:t>
      </w:r>
      <w:r w:rsidR="005308EE" w:rsidRPr="00B72359">
        <w:t>штрих-код</w:t>
      </w:r>
      <w:r w:rsidRPr="00B72359">
        <w:t xml:space="preserve">  менен автоматташтырылган эсептѳѳнүн натыйжасында </w:t>
      </w:r>
      <w:r w:rsidR="00B72359" w:rsidRPr="00B72359">
        <w:t xml:space="preserve">ошондой эле, </w:t>
      </w:r>
      <w:r w:rsidRPr="00B72359">
        <w:t>ЖОЖдорго абитуриенттерди кабыл алуу</w:t>
      </w:r>
      <w:r w:rsidR="00B72359" w:rsidRPr="00B72359">
        <w:t>нун,</w:t>
      </w:r>
      <w:r w:rsidRPr="00B72359">
        <w:t xml:space="preserve"> окуу тармагын процессинин ачыктыгы </w:t>
      </w:r>
      <w:r w:rsidR="005308EE" w:rsidRPr="00B72359">
        <w:t>камсыз кылынат.</w:t>
      </w:r>
      <w:r w:rsidR="008B13C4">
        <w:t xml:space="preserve"> 2019-жылы O</w:t>
      </w:r>
      <w:r w:rsidR="008B13C4">
        <w:rPr>
          <w:lang w:val="ky-KG"/>
        </w:rPr>
        <w:t>Р</w:t>
      </w:r>
      <w:r w:rsidR="005308EE">
        <w:t>T катышуучуларынын орточо упайы 123,3 баллды түзгөн (2012-жылы 109,4кө каршы).</w:t>
      </w:r>
    </w:p>
    <w:p w:rsidR="005308EE" w:rsidRDefault="005308EE" w:rsidP="004666FF">
      <w:pPr>
        <w:ind w:firstLine="708"/>
        <w:jc w:val="both"/>
      </w:pPr>
      <w:r>
        <w:t>Университеттердин 68% Улуттук Аккредитация Кеңеши тарабынан таанылган аккредитация агенттиктеринде программалык жана институционалдык көз карандысыз аккредитациядан өтүшкөн</w:t>
      </w:r>
    </w:p>
    <w:p w:rsidR="00636186" w:rsidRDefault="00636186" w:rsidP="004666FF">
      <w:pPr>
        <w:ind w:firstLine="708"/>
        <w:jc w:val="both"/>
      </w:pPr>
      <w:r>
        <w:t>Акыркы жылдары жогорку билимди экспорттоог</w:t>
      </w:r>
      <w:r w:rsidR="009169B2">
        <w:t xml:space="preserve">о көп көңүл бурулду. 2019-жылы </w:t>
      </w:r>
      <w:r w:rsidR="009169B2">
        <w:rPr>
          <w:lang w:val="ky-KG"/>
        </w:rPr>
        <w:t>Р</w:t>
      </w:r>
      <w:r>
        <w:t>еспубликанын ЖОЖдорунда 19,6 миң чет өлкөлүк студенттер, анын ичинде КМШ өлкөлөрүнүн жарандары жана башка өлкөлөрдүн жарандары</w:t>
      </w:r>
      <w:r w:rsidR="00B72359" w:rsidRPr="00B72359">
        <w:t xml:space="preserve"> </w:t>
      </w:r>
      <w:r w:rsidR="00B72359">
        <w:t>билим алышат</w:t>
      </w:r>
      <w:r>
        <w:t>.</w:t>
      </w:r>
    </w:p>
    <w:p w:rsidR="00636186" w:rsidRPr="00F434E7" w:rsidRDefault="00636186" w:rsidP="004666FF">
      <w:pPr>
        <w:ind w:firstLine="709"/>
        <w:contextualSpacing/>
        <w:jc w:val="both"/>
      </w:pPr>
    </w:p>
    <w:p w:rsidR="00636186" w:rsidRPr="00636186" w:rsidRDefault="00636186" w:rsidP="004666FF">
      <w:pPr>
        <w:ind w:firstLine="708"/>
        <w:jc w:val="both"/>
        <w:rPr>
          <w:b/>
          <w:i/>
        </w:rPr>
      </w:pPr>
      <w:r w:rsidRPr="00636186">
        <w:rPr>
          <w:b/>
          <w:i/>
        </w:rPr>
        <w:t>Илимдин артыкчылыктуу тармактарын өнүктүрүүгө мамлекеттик колдоо көрсөтүү</w:t>
      </w:r>
      <w:r w:rsidR="00B72359">
        <w:rPr>
          <w:b/>
          <w:i/>
        </w:rPr>
        <w:t xml:space="preserve"> абалы</w:t>
      </w:r>
      <w:r w:rsidRPr="00636186">
        <w:rPr>
          <w:b/>
          <w:i/>
        </w:rPr>
        <w:t xml:space="preserve"> жөнүндө</w:t>
      </w:r>
    </w:p>
    <w:p w:rsidR="00636186" w:rsidRDefault="00636186" w:rsidP="004666FF">
      <w:pPr>
        <w:ind w:firstLine="708"/>
        <w:jc w:val="both"/>
      </w:pPr>
      <w:r>
        <w:lastRenderedPageBreak/>
        <w:t>Илим менен билим берүүнүн натыйжалуу интеграциясы, илимдин жетишкендиктерин экономика, билим берүү жана башка тармактарда пайдалануу үчүн жаңы ыкмалар иштелип чыккан. 2020-жылы Кыргыз Республикасынын тармактарындагы жана университеттери тарабынан каржыланган 225 илимий долбоор каржыланат. 2021-жылы мамлекеттик заказ</w:t>
      </w:r>
      <w:r w:rsidR="00B72359">
        <w:t>-буюртма</w:t>
      </w:r>
      <w:r>
        <w:t xml:space="preserve"> аркылуу изилдөө иштерин каржылоого толук өтүү пландаштырылууда.</w:t>
      </w:r>
    </w:p>
    <w:p w:rsidR="00636186" w:rsidRDefault="00636186" w:rsidP="004666FF">
      <w:pPr>
        <w:ind w:firstLine="708"/>
        <w:jc w:val="both"/>
      </w:pPr>
      <w:r>
        <w:t>Илимдин кандидаты жана доктору, философия илимдеринин доктору (PhD) / жана профилдеги доктордон кийинки профессионалдык билимге чейинки илимий жана илимий-педагогикалык кадрларды даярдоо боюнча программалар боюнча иштер жүргүзүлүүдө.</w:t>
      </w:r>
      <w:r w:rsidR="008702B4">
        <w:t xml:space="preserve"> </w:t>
      </w:r>
      <w:r>
        <w:t>Болон процессинин программалык документтеринде көрсөтүлгөн принциптердин негизинде PhD докторлук программасы ишке ашырылууда, ал диссертацияны коргогон тиешелүү окуу планын жана изилдөө ишин аяктаган адамдарга илимий жана башка кесиптик иш-аракеттерди жүргүзүү укугун берет.</w:t>
      </w:r>
    </w:p>
    <w:p w:rsidR="00A74451" w:rsidRDefault="00A74451" w:rsidP="004666FF">
      <w:pPr>
        <w:shd w:val="clear" w:color="auto" w:fill="FFFFFF"/>
        <w:jc w:val="both"/>
        <w:textAlignment w:val="top"/>
        <w:rPr>
          <w:rFonts w:ascii="Arial" w:hAnsi="Arial" w:cs="Arial"/>
          <w:color w:val="777777"/>
          <w:sz w:val="20"/>
          <w:szCs w:val="20"/>
        </w:rPr>
      </w:pPr>
    </w:p>
    <w:p w:rsidR="000E2101" w:rsidRPr="000E2101" w:rsidRDefault="008702B4" w:rsidP="004666FF">
      <w:pPr>
        <w:jc w:val="both"/>
        <w:rPr>
          <w:rStyle w:val="tlid-translation"/>
          <w:lang w:val="ky-KG"/>
        </w:rPr>
      </w:pPr>
      <w:r>
        <w:rPr>
          <w:rStyle w:val="tlid-translation"/>
          <w:b/>
          <w:i/>
          <w:lang w:val="ky-KG"/>
        </w:rPr>
        <w:t xml:space="preserve">         Бѳлүмдүн(</w:t>
      </w:r>
      <w:r w:rsidR="00A74451" w:rsidRPr="008702B4">
        <w:rPr>
          <w:rStyle w:val="tlid-translation"/>
          <w:b/>
          <w:i/>
          <w:lang w:val="ky-KG"/>
        </w:rPr>
        <w:t>Сектордун</w:t>
      </w:r>
      <w:r>
        <w:rPr>
          <w:rStyle w:val="tlid-translation"/>
          <w:b/>
          <w:i/>
          <w:lang w:val="ky-KG"/>
        </w:rPr>
        <w:t>)</w:t>
      </w:r>
      <w:r w:rsidR="00A74451" w:rsidRPr="008702B4">
        <w:rPr>
          <w:rStyle w:val="tlid-translation"/>
          <w:b/>
          <w:i/>
          <w:lang w:val="ky-KG"/>
        </w:rPr>
        <w:t xml:space="preserve"> стратегиялык максаттары жана милдеттери</w:t>
      </w:r>
      <w:r w:rsidR="00A74451" w:rsidRPr="008702B4">
        <w:rPr>
          <w:b/>
          <w:i/>
          <w:lang w:val="ky-KG"/>
        </w:rPr>
        <w:br/>
      </w:r>
      <w:r>
        <w:rPr>
          <w:rStyle w:val="tlid-translation"/>
          <w:lang w:val="ky-KG"/>
        </w:rPr>
        <w:t>“</w:t>
      </w:r>
      <w:r w:rsidR="00A74451" w:rsidRPr="008702B4">
        <w:rPr>
          <w:rStyle w:val="tlid-translation"/>
          <w:lang w:val="ky-KG"/>
        </w:rPr>
        <w:t>Билим берүү жана илим</w:t>
      </w:r>
      <w:r>
        <w:rPr>
          <w:rStyle w:val="tlid-translation"/>
          <w:lang w:val="ky-KG"/>
        </w:rPr>
        <w:t>”</w:t>
      </w:r>
      <w:r w:rsidR="00A74451" w:rsidRPr="008702B4">
        <w:rPr>
          <w:rStyle w:val="tlid-translation"/>
          <w:lang w:val="ky-KG"/>
        </w:rPr>
        <w:t xml:space="preserve"> </w:t>
      </w:r>
      <w:r w:rsidRPr="008702B4">
        <w:rPr>
          <w:rStyle w:val="tlid-translation"/>
          <w:lang w:val="ky-KG"/>
        </w:rPr>
        <w:t xml:space="preserve">бѳлүмүнүн </w:t>
      </w:r>
      <w:r w:rsidR="00A74451" w:rsidRPr="008702B4">
        <w:rPr>
          <w:rStyle w:val="tlid-translation"/>
          <w:lang w:val="ky-KG"/>
        </w:rPr>
        <w:t xml:space="preserve">негизги стратегиялык максаты </w:t>
      </w:r>
      <w:r>
        <w:rPr>
          <w:rStyle w:val="tlid-translation"/>
          <w:lang w:val="ky-KG"/>
        </w:rPr>
        <w:t xml:space="preserve">- </w:t>
      </w:r>
      <w:r w:rsidR="00A74451" w:rsidRPr="008702B4">
        <w:rPr>
          <w:rStyle w:val="tlid-translation"/>
          <w:lang w:val="ky-KG"/>
        </w:rPr>
        <w:t xml:space="preserve">мамлекеттин жана коомдун ресурстарын жана мүмкүнчүлүктөрүн интеграциялоо, ошондой эле башкаруу </w:t>
      </w:r>
      <w:r w:rsidR="00010816" w:rsidRPr="008702B4">
        <w:rPr>
          <w:rStyle w:val="tlid-translation"/>
          <w:lang w:val="ky-KG"/>
        </w:rPr>
        <w:t>тармагын</w:t>
      </w:r>
      <w:r w:rsidR="00A74451" w:rsidRPr="008702B4">
        <w:rPr>
          <w:rStyle w:val="tlid-translation"/>
          <w:lang w:val="ky-KG"/>
        </w:rPr>
        <w:t xml:space="preserve"> модернизациялоо жолу менен </w:t>
      </w:r>
      <w:r w:rsidRPr="008702B4">
        <w:rPr>
          <w:rStyle w:val="tlid-translation"/>
          <w:lang w:val="ky-KG"/>
        </w:rPr>
        <w:t xml:space="preserve">социалдык </w:t>
      </w:r>
      <w:r w:rsidR="00A74451" w:rsidRPr="008702B4">
        <w:rPr>
          <w:rStyle w:val="tlid-translation"/>
          <w:lang w:val="ky-KG"/>
        </w:rPr>
        <w:t xml:space="preserve">чөйрөнү </w:t>
      </w:r>
      <w:r w:rsidR="00D9653A" w:rsidRPr="008702B4">
        <w:rPr>
          <w:rStyle w:val="tlid-translation"/>
          <w:lang w:val="ky-KG"/>
        </w:rPr>
        <w:t>мобилд</w:t>
      </w:r>
      <w:r w:rsidR="00D9653A">
        <w:rPr>
          <w:rStyle w:val="tlid-translation"/>
          <w:lang w:val="ky-KG"/>
        </w:rPr>
        <w:t>үү</w:t>
      </w:r>
      <w:r w:rsidR="00D9653A" w:rsidRPr="008702B4">
        <w:rPr>
          <w:rStyle w:val="tlid-translation"/>
          <w:lang w:val="ky-KG"/>
        </w:rPr>
        <w:t xml:space="preserve"> </w:t>
      </w:r>
      <w:r w:rsidR="00A74451" w:rsidRPr="008702B4">
        <w:rPr>
          <w:rStyle w:val="tlid-translation"/>
          <w:lang w:val="ky-KG"/>
        </w:rPr>
        <w:t>өзгөртүүгө жөндөмдүү</w:t>
      </w:r>
      <w:r w:rsidR="00A74451" w:rsidRPr="000E2101">
        <w:rPr>
          <w:rStyle w:val="tlid-translation"/>
          <w:lang w:val="ky-KG"/>
        </w:rPr>
        <w:t>, чыгармачыл жана ден-соолугу чың адамдык потенциалды түзүү</w:t>
      </w:r>
      <w:r w:rsidR="00D9653A" w:rsidRPr="000E2101">
        <w:rPr>
          <w:rStyle w:val="tlid-translation"/>
          <w:lang w:val="ky-KG"/>
        </w:rPr>
        <w:t>, калыптандыруу</w:t>
      </w:r>
      <w:r w:rsidR="00A74451" w:rsidRPr="000E2101">
        <w:rPr>
          <w:rStyle w:val="tlid-translation"/>
          <w:lang w:val="ky-KG"/>
        </w:rPr>
        <w:t xml:space="preserve"> болуп саналат.</w:t>
      </w:r>
    </w:p>
    <w:p w:rsidR="000E2101" w:rsidRPr="000E2101" w:rsidRDefault="00A74451" w:rsidP="004666FF">
      <w:pPr>
        <w:ind w:firstLine="708"/>
        <w:jc w:val="both"/>
        <w:rPr>
          <w:rStyle w:val="tlid-translation"/>
          <w:lang w:val="ky-KG"/>
        </w:rPr>
      </w:pPr>
      <w:r w:rsidRPr="000E2101">
        <w:rPr>
          <w:rStyle w:val="tlid-translation"/>
          <w:lang w:val="ky-KG"/>
        </w:rPr>
        <w:t>Көрсөтүлгөн максатка жетишүү төмөнкү негизги маселелерди чечүүгө багытталган саясаттын тиешелүү чаралары аркылуу жүзөгө ашырылат:</w:t>
      </w:r>
    </w:p>
    <w:p w:rsidR="000E2101" w:rsidRPr="000E2101" w:rsidRDefault="00A74451" w:rsidP="004666FF">
      <w:pPr>
        <w:ind w:firstLine="708"/>
        <w:jc w:val="both"/>
        <w:rPr>
          <w:rStyle w:val="tlid-translation"/>
          <w:lang w:val="ky-KG"/>
        </w:rPr>
      </w:pPr>
      <w:r w:rsidRPr="000E2101">
        <w:rPr>
          <w:rStyle w:val="tlid-translation"/>
          <w:lang w:val="ky-KG"/>
        </w:rPr>
        <w:t>Акыйкат</w:t>
      </w:r>
      <w:r w:rsidR="000E2101" w:rsidRPr="000E2101">
        <w:rPr>
          <w:rStyle w:val="tlid-translation"/>
          <w:lang w:val="ky-KG"/>
        </w:rPr>
        <w:t>туу</w:t>
      </w:r>
      <w:r w:rsidRPr="000E2101">
        <w:rPr>
          <w:rStyle w:val="tlid-translation"/>
          <w:lang w:val="ky-KG"/>
        </w:rPr>
        <w:t>, бирдей мүмкүнчүлүктү камсыз кылуу;</w:t>
      </w:r>
    </w:p>
    <w:p w:rsidR="000E2101" w:rsidRPr="000E2101" w:rsidRDefault="00A74451" w:rsidP="004666FF">
      <w:pPr>
        <w:ind w:firstLine="708"/>
        <w:jc w:val="both"/>
        <w:rPr>
          <w:lang w:val="ky-KG"/>
        </w:rPr>
      </w:pPr>
      <w:r w:rsidRPr="000E2101">
        <w:rPr>
          <w:rStyle w:val="tlid-translation"/>
          <w:lang w:val="ky-KG"/>
        </w:rPr>
        <w:t>Сапат</w:t>
      </w:r>
      <w:r w:rsidR="000E2101" w:rsidRPr="000E2101">
        <w:rPr>
          <w:rStyle w:val="tlid-translation"/>
          <w:lang w:val="ky-KG"/>
        </w:rPr>
        <w:t>ттулук</w:t>
      </w:r>
      <w:r w:rsidRPr="000E2101">
        <w:rPr>
          <w:rStyle w:val="tlid-translation"/>
          <w:lang w:val="ky-KG"/>
        </w:rPr>
        <w:t xml:space="preserve"> кепилдиги;</w:t>
      </w:r>
    </w:p>
    <w:p w:rsidR="00A74451" w:rsidRPr="000E2101" w:rsidRDefault="00A74451" w:rsidP="004666FF">
      <w:pPr>
        <w:ind w:firstLine="708"/>
        <w:jc w:val="both"/>
      </w:pPr>
      <w:r w:rsidRPr="000E2101">
        <w:rPr>
          <w:rStyle w:val="tlid-translation"/>
          <w:lang w:val="ky-KG"/>
        </w:rPr>
        <w:t>Натыйжалуу башкаруу жана каржылоо.</w:t>
      </w:r>
      <w:r w:rsidRPr="000E2101">
        <w:rPr>
          <w:lang w:val="ky-KG"/>
        </w:rPr>
        <w:br/>
      </w:r>
      <w:r w:rsidRPr="000E2101">
        <w:rPr>
          <w:rStyle w:val="tlid-translation"/>
          <w:lang w:val="ky-KG"/>
        </w:rPr>
        <w:t>Көрсөтүлгөн өнүгүү багыттары орто мөөнөткө каралган артыкчылыктуу багыттар болуп саналат. Алардын негизинде Билим берүү жана илим министрлиги бюджеттик чыгымдардын программаларын түзөт.</w:t>
      </w:r>
    </w:p>
    <w:p w:rsidR="00A74451" w:rsidRPr="000E2101" w:rsidRDefault="00A74451" w:rsidP="004666FF">
      <w:pPr>
        <w:ind w:firstLine="709"/>
        <w:contextualSpacing/>
        <w:jc w:val="both"/>
      </w:pPr>
    </w:p>
    <w:p w:rsidR="00A74451" w:rsidRPr="00A74451" w:rsidRDefault="000E2101" w:rsidP="004666FF">
      <w:pPr>
        <w:ind w:firstLine="708"/>
        <w:jc w:val="both"/>
        <w:rPr>
          <w:b/>
          <w:i/>
        </w:rPr>
      </w:pPr>
      <w:r w:rsidRPr="000E2101">
        <w:rPr>
          <w:b/>
          <w:i/>
        </w:rPr>
        <w:t xml:space="preserve">Тармактык жана улуттук стратегиялар менен байланышкан </w:t>
      </w:r>
      <w:r w:rsidR="009169B2">
        <w:rPr>
          <w:b/>
          <w:i/>
        </w:rPr>
        <w:t>бѳл</w:t>
      </w:r>
      <w:r w:rsidR="009169B2">
        <w:rPr>
          <w:b/>
          <w:i/>
          <w:lang w:val="ky-KG"/>
        </w:rPr>
        <w:t>ү</w:t>
      </w:r>
      <w:r>
        <w:rPr>
          <w:b/>
          <w:i/>
        </w:rPr>
        <w:t xml:space="preserve">мдүн </w:t>
      </w:r>
      <w:r w:rsidRPr="000E2101">
        <w:rPr>
          <w:b/>
          <w:i/>
        </w:rPr>
        <w:t>стратегиялык м</w:t>
      </w:r>
      <w:r>
        <w:rPr>
          <w:b/>
          <w:i/>
        </w:rPr>
        <w:t>илдеттери</w:t>
      </w:r>
    </w:p>
    <w:p w:rsidR="00A74451" w:rsidRDefault="00A74451" w:rsidP="004666FF">
      <w:pPr>
        <w:ind w:firstLine="708"/>
        <w:jc w:val="both"/>
      </w:pPr>
      <w:r>
        <w:t xml:space="preserve">Орто мөөнөттүү бюджеттик чыгымдарды каржылоо Стратегиясы билим берүүнү өнүктүрүүнүн учурдагы Стратегиясы </w:t>
      </w:r>
      <w:r w:rsidR="000E2101">
        <w:t>–</w:t>
      </w:r>
      <w:r>
        <w:t xml:space="preserve"> 2020</w:t>
      </w:r>
      <w:r w:rsidR="000E2101">
        <w:t>-жылга</w:t>
      </w:r>
      <w:r>
        <w:t xml:space="preserve">, ошондой эле 2021-2040-жылдарга </w:t>
      </w:r>
      <w:r w:rsidR="00810801">
        <w:t xml:space="preserve">карата </w:t>
      </w:r>
      <w:r>
        <w:t>билим берүүнү өнүктүрүү страте</w:t>
      </w:r>
      <w:r w:rsidR="00810801">
        <w:t xml:space="preserve">гиясынын долбооруна </w:t>
      </w:r>
      <w:r>
        <w:t>жа</w:t>
      </w:r>
      <w:r w:rsidR="00810801">
        <w:t>на 2021-2023-жылдарга тиешелүү и</w:t>
      </w:r>
      <w:r>
        <w:t>ш-аракеттер</w:t>
      </w:r>
      <w:r w:rsidR="00810801">
        <w:t>ди</w:t>
      </w:r>
      <w:r>
        <w:t xml:space="preserve"> </w:t>
      </w:r>
      <w:r w:rsidR="00810801">
        <w:t xml:space="preserve">иштеп чыгуу </w:t>
      </w:r>
      <w:r>
        <w:t>планын</w:t>
      </w:r>
      <w:r w:rsidR="00810801">
        <w:t>а</w:t>
      </w:r>
      <w:r>
        <w:t xml:space="preserve"> </w:t>
      </w:r>
      <w:r w:rsidR="00810801">
        <w:t>негизделген</w:t>
      </w:r>
      <w:r>
        <w:t>.</w:t>
      </w:r>
    </w:p>
    <w:p w:rsidR="00A74451" w:rsidRDefault="00A74451" w:rsidP="004666FF">
      <w:pPr>
        <w:ind w:firstLine="708"/>
        <w:jc w:val="both"/>
      </w:pPr>
      <w:r>
        <w:t xml:space="preserve">2021-2023-жылдардагы </w:t>
      </w:r>
      <w:r w:rsidR="00CA53C4">
        <w:t xml:space="preserve">(Орто мөөнөттүү бюджеттик чыгымдарды каржылоо Стратегиясы) ОМБЧКС </w:t>
      </w:r>
      <w:r>
        <w:t>мамлекеттик саясаттын жана стратегиялардын кеңири алкагындагы максаттарга жана милдеттерге дал келет, мисалы:</w:t>
      </w:r>
    </w:p>
    <w:p w:rsidR="00A74451" w:rsidRDefault="00A74451" w:rsidP="004666FF">
      <w:pPr>
        <w:ind w:firstLine="708"/>
        <w:jc w:val="both"/>
      </w:pPr>
      <w:r>
        <w:t xml:space="preserve">- </w:t>
      </w:r>
      <w:r w:rsidR="00CA53C4">
        <w:t xml:space="preserve">Бириккен Улуттар Уюмунун </w:t>
      </w:r>
      <w:r>
        <w:t xml:space="preserve">Күн тартибиндеги </w:t>
      </w:r>
      <w:r w:rsidR="00CA53C4">
        <w:t xml:space="preserve">Туруктуу өнүгүүнүн  2030-ж. </w:t>
      </w:r>
      <w:r>
        <w:t>максаттары жана милдеттери.</w:t>
      </w:r>
    </w:p>
    <w:p w:rsidR="00A74451" w:rsidRDefault="00A74451" w:rsidP="004666FF">
      <w:pPr>
        <w:ind w:firstLine="708"/>
        <w:jc w:val="both"/>
      </w:pPr>
      <w:r>
        <w:t>Ар бир адамга билим алуу укугун берүү жөнүндө Кыргыз Республикасынын Конституциясы (45-берене), ошондой эле адамдын тең укуктары менен эркиндиктери, басмырлоого жол бербөө (16-берене), патриоттуулук жана жарандык жоопкерчилик.</w:t>
      </w:r>
    </w:p>
    <w:p w:rsidR="00A74451" w:rsidRDefault="00A74451" w:rsidP="004666FF">
      <w:pPr>
        <w:ind w:firstLine="708"/>
        <w:jc w:val="both"/>
      </w:pPr>
      <w:r>
        <w:t>- 2018-2040-жылдарга Кыргыз Республикасынын Улуттук өнүгүү стратегиясы.</w:t>
      </w:r>
    </w:p>
    <w:p w:rsidR="00636186" w:rsidRDefault="00A74451" w:rsidP="004666FF">
      <w:pPr>
        <w:ind w:firstLine="708"/>
        <w:jc w:val="both"/>
      </w:pPr>
      <w:r>
        <w:t>- 2018-2022-жылдарга Кыргыз Республикасынын өнүг</w:t>
      </w:r>
      <w:r w:rsidR="00CA53C4">
        <w:t>үү программасы, "Биримдик. Ишенимдүүлүк, Жаратмандык</w:t>
      </w:r>
      <w:r w:rsidR="00D944A6">
        <w:t xml:space="preserve"> </w:t>
      </w:r>
      <w:r w:rsidR="00CA53C4">
        <w:t>(</w:t>
      </w:r>
      <w:r w:rsidR="00D944A6">
        <w:t>т</w:t>
      </w:r>
      <w:r>
        <w:t>үзүү</w:t>
      </w:r>
      <w:r w:rsidR="00D944A6">
        <w:t>)</w:t>
      </w:r>
      <w:r>
        <w:t xml:space="preserve"> "</w:t>
      </w:r>
    </w:p>
    <w:p w:rsidR="00D944A6" w:rsidRDefault="00D944A6" w:rsidP="004666FF">
      <w:pPr>
        <w:ind w:firstLine="708"/>
        <w:jc w:val="both"/>
        <w:rPr>
          <w:b/>
          <w:i/>
        </w:rPr>
      </w:pPr>
    </w:p>
    <w:p w:rsidR="00212173" w:rsidRPr="00212173" w:rsidRDefault="00212173" w:rsidP="004666FF">
      <w:pPr>
        <w:ind w:firstLine="708"/>
        <w:jc w:val="both"/>
        <w:rPr>
          <w:b/>
          <w:i/>
        </w:rPr>
      </w:pPr>
      <w:r w:rsidRPr="00212173">
        <w:rPr>
          <w:b/>
          <w:i/>
        </w:rPr>
        <w:t>Бюджеттик чыгым программалары</w:t>
      </w:r>
    </w:p>
    <w:p w:rsidR="00212173" w:rsidRDefault="00212173" w:rsidP="004666FF">
      <w:pPr>
        <w:ind w:firstLine="708"/>
        <w:jc w:val="both"/>
      </w:pPr>
      <w:r>
        <w:t>Сектордун бюджетин чыгашалоонун орто мөөнөттүү стратегиясында 6 программа камтылган:</w:t>
      </w:r>
    </w:p>
    <w:p w:rsidR="00D944A6" w:rsidRDefault="00212173" w:rsidP="004666FF">
      <w:pPr>
        <w:ind w:firstLine="708"/>
        <w:jc w:val="both"/>
      </w:pPr>
      <w:r>
        <w:t xml:space="preserve">1) Пландоо, башкаруу жана </w:t>
      </w:r>
      <w:r w:rsidR="00D944A6">
        <w:t>жетектѳѳ</w:t>
      </w:r>
    </w:p>
    <w:p w:rsidR="00212173" w:rsidRDefault="00212173" w:rsidP="004666FF">
      <w:pPr>
        <w:ind w:firstLine="708"/>
        <w:jc w:val="both"/>
      </w:pPr>
      <w:r>
        <w:t>2) Мектепке чейинки билим берүү жана мектепке чейинки билим берүү</w:t>
      </w:r>
    </w:p>
    <w:p w:rsidR="00212173" w:rsidRDefault="00D944A6" w:rsidP="004666FF">
      <w:pPr>
        <w:ind w:firstLine="708"/>
        <w:jc w:val="both"/>
      </w:pPr>
      <w:r>
        <w:lastRenderedPageBreak/>
        <w:t>3) Мектептик билим берүү</w:t>
      </w:r>
    </w:p>
    <w:p w:rsidR="00212173" w:rsidRPr="00383915" w:rsidRDefault="00212173" w:rsidP="004666FF">
      <w:pPr>
        <w:ind w:firstLine="708"/>
        <w:jc w:val="both"/>
        <w:rPr>
          <w:lang w:val="ky-KG"/>
        </w:rPr>
      </w:pPr>
      <w:r>
        <w:t>4) Башталгыч, орто кесиптик билим</w:t>
      </w:r>
      <w:r w:rsidR="00383915" w:rsidRPr="00383915">
        <w:t xml:space="preserve"> </w:t>
      </w:r>
      <w:r w:rsidR="00383915">
        <w:t>берүү</w:t>
      </w:r>
    </w:p>
    <w:p w:rsidR="00212173" w:rsidRPr="00383915" w:rsidRDefault="00212173" w:rsidP="004666FF">
      <w:pPr>
        <w:ind w:firstLine="708"/>
        <w:jc w:val="both"/>
        <w:rPr>
          <w:lang w:val="ky-KG"/>
        </w:rPr>
      </w:pPr>
      <w:r w:rsidRPr="00347773">
        <w:rPr>
          <w:lang w:val="ky-KG"/>
        </w:rPr>
        <w:t>5) Жогорку кесиптик билим</w:t>
      </w:r>
      <w:r w:rsidR="00383915" w:rsidRPr="00347773">
        <w:rPr>
          <w:lang w:val="ky-KG"/>
        </w:rPr>
        <w:t xml:space="preserve"> берүү</w:t>
      </w:r>
    </w:p>
    <w:p w:rsidR="00212173" w:rsidRPr="00383915" w:rsidRDefault="00212173" w:rsidP="004666FF">
      <w:pPr>
        <w:ind w:firstLine="708"/>
        <w:jc w:val="both"/>
        <w:rPr>
          <w:lang w:val="ky-KG"/>
        </w:rPr>
      </w:pPr>
      <w:r w:rsidRPr="00383915">
        <w:rPr>
          <w:lang w:val="ky-KG"/>
        </w:rPr>
        <w:t>6) Илимдин артыкчылыктуу тармактарын өнүктүрүүнү мамлекеттик колдоо</w:t>
      </w:r>
    </w:p>
    <w:p w:rsidR="00212173" w:rsidRPr="00383915" w:rsidRDefault="00212173" w:rsidP="004666FF">
      <w:pPr>
        <w:ind w:firstLine="708"/>
        <w:jc w:val="both"/>
        <w:rPr>
          <w:lang w:val="ky-KG"/>
        </w:rPr>
      </w:pPr>
    </w:p>
    <w:p w:rsidR="00212173" w:rsidRPr="00680C7E" w:rsidRDefault="00680C7E" w:rsidP="004666FF">
      <w:pPr>
        <w:ind w:firstLine="708"/>
        <w:jc w:val="both"/>
        <w:rPr>
          <w:b/>
          <w:i/>
          <w:lang w:val="ky-KG"/>
        </w:rPr>
      </w:pPr>
      <w:r w:rsidRPr="00680C7E">
        <w:rPr>
          <w:b/>
          <w:i/>
          <w:lang w:val="ky-KG"/>
        </w:rPr>
        <w:t>1-программа</w:t>
      </w:r>
      <w:r w:rsidRPr="00680C7E">
        <w:rPr>
          <w:b/>
          <w:lang w:val="ky-KG"/>
        </w:rPr>
        <w:t>.</w:t>
      </w:r>
      <w:r w:rsidR="00212173" w:rsidRPr="00680C7E">
        <w:rPr>
          <w:b/>
          <w:i/>
          <w:lang w:val="ky-KG"/>
        </w:rPr>
        <w:t xml:space="preserve"> Пландоо, башкаруу жана </w:t>
      </w:r>
      <w:r w:rsidR="00D944A6" w:rsidRPr="00680C7E">
        <w:rPr>
          <w:b/>
          <w:i/>
          <w:lang w:val="ky-KG"/>
        </w:rPr>
        <w:t>жетектѳѳ</w:t>
      </w:r>
    </w:p>
    <w:p w:rsidR="00212173" w:rsidRPr="00680C7E" w:rsidRDefault="00212173" w:rsidP="004666FF">
      <w:pPr>
        <w:ind w:firstLine="708"/>
        <w:jc w:val="both"/>
        <w:rPr>
          <w:lang w:val="ky-KG"/>
        </w:rPr>
      </w:pPr>
      <w:r w:rsidRPr="00680C7E">
        <w:rPr>
          <w:b/>
          <w:lang w:val="ky-KG"/>
        </w:rPr>
        <w:t>Программанын максаты</w:t>
      </w:r>
      <w:r w:rsidRPr="00680C7E">
        <w:rPr>
          <w:lang w:val="ky-KG"/>
        </w:rPr>
        <w:t>. Башка программаларды ишке ашырууга координациялык жана уюштуруучулук таасир.</w:t>
      </w:r>
    </w:p>
    <w:p w:rsidR="00212173" w:rsidRDefault="00212173" w:rsidP="004666FF">
      <w:pPr>
        <w:ind w:firstLine="708"/>
        <w:jc w:val="both"/>
      </w:pPr>
      <w:r w:rsidRPr="00680C7E">
        <w:rPr>
          <w:b/>
          <w:lang w:val="ky-KG"/>
        </w:rPr>
        <w:t xml:space="preserve">Бюджеттик </w:t>
      </w:r>
      <w:r w:rsidR="00D944A6" w:rsidRPr="00680C7E">
        <w:rPr>
          <w:b/>
          <w:lang w:val="ky-KG"/>
        </w:rPr>
        <w:t>иш-</w:t>
      </w:r>
      <w:r w:rsidRPr="00680C7E">
        <w:rPr>
          <w:b/>
          <w:lang w:val="ky-KG"/>
        </w:rPr>
        <w:t>чара:</w:t>
      </w:r>
      <w:r w:rsidRPr="00680C7E">
        <w:rPr>
          <w:lang w:val="ky-KG"/>
        </w:rPr>
        <w:t xml:space="preserve"> республик</w:t>
      </w:r>
      <w:r>
        <w:t>алык жана регионалдык деңгээлдеги жалпы координация.</w:t>
      </w:r>
    </w:p>
    <w:p w:rsidR="00212173" w:rsidRDefault="00212173" w:rsidP="004666FF">
      <w:pPr>
        <w:ind w:firstLine="708"/>
        <w:jc w:val="both"/>
      </w:pPr>
      <w:r w:rsidRPr="00680C7E">
        <w:rPr>
          <w:b/>
          <w:i/>
        </w:rPr>
        <w:t>2-программа</w:t>
      </w:r>
      <w:r w:rsidRPr="00212173">
        <w:rPr>
          <w:b/>
        </w:rPr>
        <w:t>.</w:t>
      </w:r>
      <w:r>
        <w:t xml:space="preserve"> </w:t>
      </w:r>
      <w:r w:rsidRPr="00212173">
        <w:rPr>
          <w:b/>
          <w:i/>
        </w:rPr>
        <w:t xml:space="preserve">Мектепке чейинки билим берүү жана мектепке </w:t>
      </w:r>
      <w:r w:rsidR="00D944A6">
        <w:rPr>
          <w:b/>
          <w:i/>
        </w:rPr>
        <w:t>кирүүгѳ даярдык</w:t>
      </w:r>
    </w:p>
    <w:p w:rsidR="00212173" w:rsidRDefault="00212173" w:rsidP="004666FF">
      <w:pPr>
        <w:ind w:firstLine="708"/>
        <w:jc w:val="both"/>
      </w:pPr>
      <w:r w:rsidRPr="00D944A6">
        <w:rPr>
          <w:b/>
        </w:rPr>
        <w:t>Программанын максаты:</w:t>
      </w:r>
      <w:r>
        <w:t xml:space="preserve"> Сапаттуу мектепке чейинки билим берүү жана мектепке чейинки балдарды өнүктүрүү программаларына жетүүнү кеңейтүү</w:t>
      </w:r>
    </w:p>
    <w:p w:rsidR="00212173" w:rsidRPr="00212173" w:rsidRDefault="00212173" w:rsidP="004666FF">
      <w:pPr>
        <w:ind w:firstLine="708"/>
        <w:jc w:val="both"/>
        <w:rPr>
          <w:b/>
          <w:i/>
        </w:rPr>
      </w:pPr>
      <w:r w:rsidRPr="00212173">
        <w:rPr>
          <w:b/>
          <w:i/>
        </w:rPr>
        <w:t xml:space="preserve">Бюджеттик </w:t>
      </w:r>
      <w:r w:rsidR="00D944A6">
        <w:rPr>
          <w:b/>
          <w:i/>
        </w:rPr>
        <w:t>иш-</w:t>
      </w:r>
      <w:r w:rsidRPr="00212173">
        <w:rPr>
          <w:b/>
          <w:i/>
        </w:rPr>
        <w:t>чаралар:</w:t>
      </w:r>
    </w:p>
    <w:p w:rsidR="00212173" w:rsidRPr="00D944A6" w:rsidRDefault="00212173" w:rsidP="004666FF">
      <w:pPr>
        <w:ind w:firstLine="708"/>
        <w:jc w:val="both"/>
      </w:pPr>
      <w:r>
        <w:t xml:space="preserve">- сапаттуу мектепке чейинки билим берүү жана мектепке </w:t>
      </w:r>
      <w:r w:rsidR="00D944A6" w:rsidRPr="00D944A6">
        <w:t>кирүүгѳ даярдык</w:t>
      </w:r>
      <w:r w:rsidR="002F1CCE">
        <w:t>тын жеткиликтүүлүгү</w:t>
      </w:r>
      <w:r w:rsidRPr="00D944A6">
        <w:t>;</w:t>
      </w:r>
    </w:p>
    <w:p w:rsidR="00212173" w:rsidRDefault="00212173" w:rsidP="004666FF">
      <w:pPr>
        <w:ind w:firstLine="708"/>
        <w:jc w:val="both"/>
      </w:pPr>
      <w:r>
        <w:t xml:space="preserve">- Эрте / мектепке чейинки билим берүү жана мектепке </w:t>
      </w:r>
      <w:r w:rsidR="00D944A6" w:rsidRPr="00D944A6">
        <w:t>кирүүгѳ даярдык</w:t>
      </w:r>
      <w:r w:rsidR="002F1CCE">
        <w:t xml:space="preserve"> боюнча билим берүүт </w:t>
      </w:r>
      <w:r>
        <w:t>стандарттары</w:t>
      </w:r>
      <w:r w:rsidR="002F1CCE">
        <w:t>нын</w:t>
      </w:r>
      <w:r>
        <w:t xml:space="preserve"> / программалары</w:t>
      </w:r>
      <w:r w:rsidR="002F1CCE">
        <w:t xml:space="preserve">нын </w:t>
      </w:r>
      <w:r w:rsidR="002F1CCE" w:rsidRPr="002F1CCE">
        <w:t xml:space="preserve"> </w:t>
      </w:r>
      <w:r w:rsidR="002F1CCE">
        <w:t>сапаттуулугу;</w:t>
      </w:r>
    </w:p>
    <w:p w:rsidR="002F1CCE" w:rsidRDefault="002F1CCE" w:rsidP="004666FF">
      <w:pPr>
        <w:ind w:firstLine="708"/>
        <w:jc w:val="both"/>
        <w:rPr>
          <w:b/>
          <w:i/>
          <w:lang w:val="ky-KG"/>
        </w:rPr>
      </w:pPr>
    </w:p>
    <w:p w:rsidR="00212173" w:rsidRPr="00212173" w:rsidRDefault="00212173" w:rsidP="004666FF">
      <w:pPr>
        <w:ind w:firstLine="708"/>
        <w:jc w:val="both"/>
        <w:rPr>
          <w:b/>
          <w:i/>
          <w:lang w:val="ky-KG"/>
        </w:rPr>
      </w:pPr>
      <w:r w:rsidRPr="00212173">
        <w:rPr>
          <w:b/>
          <w:i/>
          <w:lang w:val="ky-KG"/>
        </w:rPr>
        <w:t xml:space="preserve">3-программа. </w:t>
      </w:r>
      <w:r w:rsidR="002F1CCE">
        <w:rPr>
          <w:b/>
          <w:i/>
          <w:lang w:val="ky-KG"/>
        </w:rPr>
        <w:t>Мектептик билим берүү</w:t>
      </w:r>
    </w:p>
    <w:p w:rsidR="00212173" w:rsidRPr="00212173" w:rsidRDefault="00212173" w:rsidP="004666FF">
      <w:pPr>
        <w:ind w:firstLine="708"/>
        <w:jc w:val="both"/>
        <w:rPr>
          <w:lang w:val="ky-KG"/>
        </w:rPr>
      </w:pPr>
      <w:r w:rsidRPr="00212173">
        <w:rPr>
          <w:b/>
          <w:lang w:val="ky-KG"/>
        </w:rPr>
        <w:t xml:space="preserve">Программанын максаты: </w:t>
      </w:r>
      <w:r w:rsidRPr="00212173">
        <w:rPr>
          <w:lang w:val="ky-KG"/>
        </w:rPr>
        <w:t>Өнүгүп жаткан экономиканын талаптарына жооп берген сапатты өркүндөтүү жана мектеп</w:t>
      </w:r>
      <w:r w:rsidR="002F1CCE">
        <w:rPr>
          <w:lang w:val="ky-KG"/>
        </w:rPr>
        <w:t>тик</w:t>
      </w:r>
      <w:r w:rsidRPr="00212173">
        <w:rPr>
          <w:lang w:val="ky-KG"/>
        </w:rPr>
        <w:t xml:space="preserve"> билим</w:t>
      </w:r>
      <w:r w:rsidR="002F1CCE">
        <w:rPr>
          <w:lang w:val="ky-KG"/>
        </w:rPr>
        <w:t>ди алууга</w:t>
      </w:r>
      <w:r w:rsidRPr="00212173">
        <w:rPr>
          <w:lang w:val="ky-KG"/>
        </w:rPr>
        <w:t xml:space="preserve"> кеңири мүмкүнчүлүк берүү</w:t>
      </w:r>
    </w:p>
    <w:p w:rsidR="00212173" w:rsidRPr="00212173" w:rsidRDefault="00212173" w:rsidP="004666FF">
      <w:pPr>
        <w:ind w:firstLine="708"/>
        <w:jc w:val="both"/>
        <w:rPr>
          <w:b/>
          <w:lang w:val="ky-KG"/>
        </w:rPr>
      </w:pPr>
      <w:r w:rsidRPr="00212173">
        <w:rPr>
          <w:b/>
          <w:lang w:val="ky-KG"/>
        </w:rPr>
        <w:t xml:space="preserve">Бюджеттик </w:t>
      </w:r>
      <w:r w:rsidR="002F1CCE">
        <w:rPr>
          <w:b/>
          <w:lang w:val="ky-KG"/>
        </w:rPr>
        <w:t>иш-</w:t>
      </w:r>
      <w:r w:rsidRPr="00212173">
        <w:rPr>
          <w:b/>
          <w:lang w:val="ky-KG"/>
        </w:rPr>
        <w:t>чаралар:</w:t>
      </w:r>
    </w:p>
    <w:p w:rsidR="00212173" w:rsidRPr="00212173" w:rsidRDefault="00212173" w:rsidP="004666FF">
      <w:pPr>
        <w:ind w:firstLine="708"/>
        <w:jc w:val="both"/>
        <w:rPr>
          <w:lang w:val="ky-KG"/>
        </w:rPr>
      </w:pPr>
      <w:r w:rsidRPr="00212173">
        <w:rPr>
          <w:lang w:val="ky-KG"/>
        </w:rPr>
        <w:t xml:space="preserve">- </w:t>
      </w:r>
      <w:r w:rsidR="002F1CCE">
        <w:rPr>
          <w:lang w:val="ky-KG"/>
        </w:rPr>
        <w:t>М</w:t>
      </w:r>
      <w:r w:rsidR="002F1CCE" w:rsidRPr="00212173">
        <w:rPr>
          <w:lang w:val="ky-KG"/>
        </w:rPr>
        <w:t>ектеп окуучуларын</w:t>
      </w:r>
      <w:r w:rsidR="002F1CCE">
        <w:rPr>
          <w:lang w:val="ky-KG"/>
        </w:rPr>
        <w:t>а жеткиликтүү</w:t>
      </w:r>
      <w:r w:rsidR="002F1CCE" w:rsidRPr="00212173">
        <w:rPr>
          <w:lang w:val="ky-KG"/>
        </w:rPr>
        <w:t xml:space="preserve"> </w:t>
      </w:r>
      <w:r w:rsidRPr="00212173">
        <w:rPr>
          <w:lang w:val="ky-KG"/>
        </w:rPr>
        <w:t>билим берүү</w:t>
      </w:r>
      <w:r w:rsidR="002F1CCE" w:rsidRPr="002F1CCE">
        <w:rPr>
          <w:lang w:val="ky-KG"/>
        </w:rPr>
        <w:t xml:space="preserve"> </w:t>
      </w:r>
      <w:r w:rsidR="002F1CCE">
        <w:rPr>
          <w:lang w:val="ky-KG"/>
        </w:rPr>
        <w:t xml:space="preserve">жана </w:t>
      </w:r>
      <w:r w:rsidR="002F1CCE" w:rsidRPr="00212173">
        <w:rPr>
          <w:lang w:val="ky-KG"/>
        </w:rPr>
        <w:t>тарбия</w:t>
      </w:r>
      <w:r w:rsidR="002F1CCE">
        <w:rPr>
          <w:lang w:val="ky-KG"/>
        </w:rPr>
        <w:t>лоо</w:t>
      </w:r>
      <w:r w:rsidRPr="00212173">
        <w:rPr>
          <w:lang w:val="ky-KG"/>
        </w:rPr>
        <w:t xml:space="preserve">, көп тилдүүлүк, инклюзивдүү билим берүү жана мектептеги билим берүүнүн сапатын баалоо </w:t>
      </w:r>
      <w:r w:rsidR="002F1CCE">
        <w:rPr>
          <w:lang w:val="ky-KG"/>
        </w:rPr>
        <w:t>системасы</w:t>
      </w:r>
      <w:r w:rsidRPr="00212173">
        <w:rPr>
          <w:lang w:val="ky-KG"/>
        </w:rPr>
        <w:t>;</w:t>
      </w:r>
    </w:p>
    <w:p w:rsidR="00212173" w:rsidRPr="00212173" w:rsidRDefault="00212173" w:rsidP="004666FF">
      <w:pPr>
        <w:ind w:firstLine="708"/>
        <w:jc w:val="both"/>
        <w:rPr>
          <w:lang w:val="ky-KG"/>
        </w:rPr>
      </w:pPr>
      <w:r w:rsidRPr="00212173">
        <w:rPr>
          <w:lang w:val="ky-KG"/>
        </w:rPr>
        <w:t xml:space="preserve">- Окуу китептерин басып чыгаруунун жаңыланган </w:t>
      </w:r>
      <w:r w:rsidR="008C070E">
        <w:rPr>
          <w:lang w:val="ky-KG"/>
        </w:rPr>
        <w:t>системасы</w:t>
      </w:r>
      <w:r w:rsidRPr="00212173">
        <w:rPr>
          <w:lang w:val="ky-KG"/>
        </w:rPr>
        <w:t>;</w:t>
      </w:r>
    </w:p>
    <w:p w:rsidR="00212173" w:rsidRPr="00212173" w:rsidRDefault="00212173" w:rsidP="004666FF">
      <w:pPr>
        <w:ind w:firstLine="708"/>
        <w:jc w:val="both"/>
        <w:rPr>
          <w:lang w:val="ky-KG"/>
        </w:rPr>
      </w:pPr>
      <w:r w:rsidRPr="00212173">
        <w:rPr>
          <w:lang w:val="ky-KG"/>
        </w:rPr>
        <w:t>- мектеп билимин санариптештирүү;</w:t>
      </w:r>
    </w:p>
    <w:p w:rsidR="00212173" w:rsidRPr="00212173" w:rsidRDefault="00212173" w:rsidP="004666FF">
      <w:pPr>
        <w:ind w:firstLine="708"/>
        <w:jc w:val="both"/>
        <w:rPr>
          <w:lang w:val="ky-KG"/>
        </w:rPr>
      </w:pPr>
      <w:r w:rsidRPr="00212173">
        <w:rPr>
          <w:lang w:val="ky-KG"/>
        </w:rPr>
        <w:t>- Мугалимдердин квалификациясын үзгүлтүксүз жогорулатуу.</w:t>
      </w:r>
    </w:p>
    <w:p w:rsidR="00212173" w:rsidRPr="00212173" w:rsidRDefault="00212173" w:rsidP="004666FF">
      <w:pPr>
        <w:ind w:firstLine="708"/>
        <w:jc w:val="both"/>
        <w:rPr>
          <w:b/>
          <w:i/>
        </w:rPr>
      </w:pPr>
      <w:r w:rsidRPr="00212173">
        <w:rPr>
          <w:b/>
          <w:i/>
        </w:rPr>
        <w:t>4-программа. Башталгыч жана орто кесиптик билим берүү</w:t>
      </w:r>
    </w:p>
    <w:p w:rsidR="00212173" w:rsidRDefault="00212173" w:rsidP="004666FF">
      <w:pPr>
        <w:ind w:firstLine="708"/>
        <w:jc w:val="both"/>
      </w:pPr>
      <w:r w:rsidRPr="00212173">
        <w:rPr>
          <w:b/>
        </w:rPr>
        <w:t>Программанын максаты:</w:t>
      </w:r>
      <w:r>
        <w:t xml:space="preserve"> Эмгек рыногунун, коомдун жана мамлекеттин талаптарына жооп берген кесиптик билим берүүнүн жаңы </w:t>
      </w:r>
      <w:r w:rsidR="00010816">
        <w:t>тармагын</w:t>
      </w:r>
      <w:r>
        <w:t xml:space="preserve"> түзүү.</w:t>
      </w:r>
    </w:p>
    <w:p w:rsidR="00212173" w:rsidRPr="00DE337B" w:rsidRDefault="00212173" w:rsidP="004666FF">
      <w:pPr>
        <w:ind w:firstLine="708"/>
        <w:jc w:val="both"/>
        <w:rPr>
          <w:b/>
        </w:rPr>
      </w:pPr>
      <w:r w:rsidRPr="00DE337B">
        <w:rPr>
          <w:b/>
        </w:rPr>
        <w:t>Бюджеттик чаралар:</w:t>
      </w:r>
    </w:p>
    <w:p w:rsidR="00212173" w:rsidRDefault="00212173" w:rsidP="004666FF">
      <w:pPr>
        <w:jc w:val="both"/>
      </w:pPr>
      <w:r>
        <w:t xml:space="preserve">- </w:t>
      </w:r>
      <w:r w:rsidR="008C070E">
        <w:rPr>
          <w:lang w:val="ky-KG"/>
        </w:rPr>
        <w:t xml:space="preserve">Жеткиликтүү </w:t>
      </w:r>
      <w:r>
        <w:t>баштапкы кесиптик билимдин болушу;</w:t>
      </w:r>
    </w:p>
    <w:p w:rsidR="00212173" w:rsidRDefault="00212173" w:rsidP="004666FF">
      <w:pPr>
        <w:jc w:val="both"/>
      </w:pPr>
      <w:r>
        <w:t xml:space="preserve">- </w:t>
      </w:r>
      <w:r w:rsidR="008C070E" w:rsidRPr="00172A23">
        <w:rPr>
          <w:lang w:val="ky-KG"/>
        </w:rPr>
        <w:t>НПО</w:t>
      </w:r>
      <w:r w:rsidR="008C070E">
        <w:rPr>
          <w:lang w:val="ky-KG"/>
        </w:rPr>
        <w:t xml:space="preserve"> лордо</w:t>
      </w:r>
      <w:r>
        <w:t xml:space="preserve"> инклюзивдик билим берүү жана </w:t>
      </w:r>
      <w:r w:rsidR="008C070E">
        <w:t xml:space="preserve">окуучуларды </w:t>
      </w:r>
      <w:r>
        <w:t>тарбиялоо;</w:t>
      </w:r>
    </w:p>
    <w:p w:rsidR="00212173" w:rsidRDefault="00212173" w:rsidP="004666FF">
      <w:pPr>
        <w:jc w:val="both"/>
      </w:pPr>
      <w:r>
        <w:t xml:space="preserve">- </w:t>
      </w:r>
      <w:r w:rsidR="008C070E" w:rsidRPr="00172A23">
        <w:rPr>
          <w:lang w:val="ky-KG"/>
        </w:rPr>
        <w:t>НПО</w:t>
      </w:r>
      <w:r w:rsidR="008C070E">
        <w:rPr>
          <w:lang w:val="ky-KG"/>
        </w:rPr>
        <w:t xml:space="preserve"> лордо</w:t>
      </w:r>
      <w:r>
        <w:t xml:space="preserve"> социалдык өнөктөштүктү өнүктүрүү;</w:t>
      </w:r>
    </w:p>
    <w:p w:rsidR="00212173" w:rsidRDefault="00212173" w:rsidP="004666FF">
      <w:pPr>
        <w:jc w:val="both"/>
      </w:pPr>
      <w:r>
        <w:t xml:space="preserve">- </w:t>
      </w:r>
      <w:r w:rsidR="008C070E" w:rsidRPr="00172A23">
        <w:rPr>
          <w:lang w:val="ky-KG"/>
        </w:rPr>
        <w:t>НПО</w:t>
      </w:r>
      <w:r w:rsidR="008C070E">
        <w:rPr>
          <w:lang w:val="ky-KG"/>
        </w:rPr>
        <w:t xml:space="preserve"> лордо педагогикалык кызматкерлердин к</w:t>
      </w:r>
      <w:r w:rsidR="008C070E" w:rsidRPr="00172A23">
        <w:rPr>
          <w:lang w:val="ky-KG"/>
        </w:rPr>
        <w:t xml:space="preserve">валификации </w:t>
      </w:r>
      <w:r w:rsidR="008C070E">
        <w:rPr>
          <w:lang w:val="ky-KG"/>
        </w:rPr>
        <w:t xml:space="preserve">жогорулатуу </w:t>
      </w:r>
      <w:r>
        <w:t xml:space="preserve">жана өндүрүштүк билим берүү </w:t>
      </w:r>
      <w:r w:rsidR="008C070E">
        <w:t>мастер-</w:t>
      </w:r>
      <w:r>
        <w:t>чеберлерин андан ары даярдоо;</w:t>
      </w:r>
    </w:p>
    <w:p w:rsidR="00212173" w:rsidRDefault="00A652F7" w:rsidP="004666FF">
      <w:pPr>
        <w:jc w:val="both"/>
      </w:pPr>
      <w:r>
        <w:t>- О</w:t>
      </w:r>
      <w:r w:rsidR="00212173">
        <w:t>рто кесиптик билимдин болушу;</w:t>
      </w:r>
    </w:p>
    <w:p w:rsidR="00212173" w:rsidRDefault="00A652F7" w:rsidP="004666FF">
      <w:pPr>
        <w:jc w:val="both"/>
      </w:pPr>
      <w:r>
        <w:t>- О</w:t>
      </w:r>
      <w:r w:rsidR="00212173">
        <w:t>рто кесиптик билим берүүнүн мазмунун эмгек рыногунун керектөөлөрүнө ылайык жаңыртуу;</w:t>
      </w:r>
    </w:p>
    <w:p w:rsidR="00212173" w:rsidRDefault="00212173" w:rsidP="004666FF">
      <w:pPr>
        <w:jc w:val="both"/>
      </w:pPr>
      <w:r w:rsidRPr="00212173">
        <w:t>- Инклюзивдүү билим берүү жана орто кесиптик билим берүү уюмунун студенттерин окутуу, мугалимдердин квалификациясын жогорулатуу, окутууну жана баалоону санариптештирүү.</w:t>
      </w:r>
    </w:p>
    <w:p w:rsidR="00E1424C" w:rsidRDefault="00E1424C" w:rsidP="004666FF">
      <w:pPr>
        <w:jc w:val="both"/>
        <w:rPr>
          <w:b/>
          <w:i/>
          <w:lang w:val="ky-KG"/>
        </w:rPr>
      </w:pPr>
    </w:p>
    <w:p w:rsidR="00E1424C" w:rsidRDefault="00E1424C" w:rsidP="004666FF">
      <w:pPr>
        <w:jc w:val="both"/>
        <w:rPr>
          <w:b/>
          <w:i/>
          <w:lang w:val="ky-KG"/>
        </w:rPr>
      </w:pPr>
    </w:p>
    <w:p w:rsidR="00E1424C" w:rsidRDefault="00E1424C" w:rsidP="004666FF">
      <w:pPr>
        <w:jc w:val="both"/>
        <w:rPr>
          <w:b/>
          <w:i/>
          <w:lang w:val="ky-KG"/>
        </w:rPr>
      </w:pPr>
    </w:p>
    <w:p w:rsidR="005F56D9" w:rsidRPr="005F56D9" w:rsidRDefault="005F56D9" w:rsidP="004666FF">
      <w:pPr>
        <w:jc w:val="both"/>
        <w:rPr>
          <w:b/>
          <w:i/>
          <w:lang w:val="ky-KG"/>
        </w:rPr>
      </w:pPr>
      <w:r w:rsidRPr="005F56D9">
        <w:rPr>
          <w:b/>
          <w:i/>
          <w:lang w:val="ky-KG"/>
        </w:rPr>
        <w:t>5-программа. Жогорку кесиптик билим берүү</w:t>
      </w:r>
    </w:p>
    <w:p w:rsidR="005F56D9" w:rsidRPr="005F56D9" w:rsidRDefault="005F56D9" w:rsidP="004666FF">
      <w:pPr>
        <w:jc w:val="both"/>
        <w:rPr>
          <w:lang w:val="ky-KG"/>
        </w:rPr>
      </w:pPr>
      <w:r w:rsidRPr="005F56D9">
        <w:rPr>
          <w:b/>
          <w:lang w:val="ky-KG"/>
        </w:rPr>
        <w:t>Программанын максаты:</w:t>
      </w:r>
      <w:r w:rsidR="00A652F7">
        <w:rPr>
          <w:lang w:val="ky-KG"/>
        </w:rPr>
        <w:t xml:space="preserve"> Э</w:t>
      </w:r>
      <w:r w:rsidRPr="005F56D9">
        <w:rPr>
          <w:lang w:val="ky-KG"/>
        </w:rPr>
        <w:t>л аралык стандарттарга ылайык билим берүүнүн сапатын жогорулатуу жана бүтүрүүчүлөрдүн билимдерине жана билимине болгон талаптарды өзгөртүү.</w:t>
      </w:r>
    </w:p>
    <w:p w:rsidR="005F56D9" w:rsidRPr="005F56D9" w:rsidRDefault="005F56D9" w:rsidP="004666FF">
      <w:pPr>
        <w:jc w:val="both"/>
        <w:rPr>
          <w:b/>
          <w:lang w:val="ky-KG"/>
        </w:rPr>
      </w:pPr>
      <w:r w:rsidRPr="005F56D9">
        <w:rPr>
          <w:b/>
          <w:lang w:val="ky-KG"/>
        </w:rPr>
        <w:t>Бюджеттик чаралар:</w:t>
      </w:r>
    </w:p>
    <w:p w:rsidR="005F56D9" w:rsidRPr="005F56D9" w:rsidRDefault="005F56D9" w:rsidP="004666FF">
      <w:pPr>
        <w:jc w:val="both"/>
        <w:rPr>
          <w:lang w:val="ky-KG"/>
        </w:rPr>
      </w:pPr>
      <w:r w:rsidRPr="005F56D9">
        <w:rPr>
          <w:lang w:val="ky-KG"/>
        </w:rPr>
        <w:lastRenderedPageBreak/>
        <w:t xml:space="preserve">- </w:t>
      </w:r>
      <w:r w:rsidR="00A652F7">
        <w:rPr>
          <w:lang w:val="ky-KG"/>
        </w:rPr>
        <w:t>Б</w:t>
      </w:r>
      <w:r w:rsidR="00A652F7" w:rsidRPr="005F56D9">
        <w:rPr>
          <w:lang w:val="ky-KG"/>
        </w:rPr>
        <w:t xml:space="preserve">ир топ университеттердин </w:t>
      </w:r>
      <w:r w:rsidR="00A652F7">
        <w:rPr>
          <w:lang w:val="ky-KG"/>
        </w:rPr>
        <w:t>т</w:t>
      </w:r>
      <w:r w:rsidRPr="005F56D9">
        <w:rPr>
          <w:lang w:val="ky-KG"/>
        </w:rPr>
        <w:t xml:space="preserve">алап кылынуучу </w:t>
      </w:r>
      <w:r w:rsidR="00A652F7" w:rsidRPr="005F56D9">
        <w:rPr>
          <w:lang w:val="ky-KG"/>
        </w:rPr>
        <w:t xml:space="preserve">адистешүү </w:t>
      </w:r>
      <w:r w:rsidR="00A652F7">
        <w:rPr>
          <w:lang w:val="ky-KG"/>
        </w:rPr>
        <w:t xml:space="preserve">багытына </w:t>
      </w:r>
      <w:r w:rsidRPr="005F56D9">
        <w:rPr>
          <w:lang w:val="ky-KG"/>
        </w:rPr>
        <w:t xml:space="preserve">андан ары региондук </w:t>
      </w:r>
      <w:r w:rsidR="00A652F7" w:rsidRPr="005F56D9">
        <w:rPr>
          <w:lang w:val="ky-KG"/>
        </w:rPr>
        <w:t>принцибине</w:t>
      </w:r>
      <w:r w:rsidR="00A652F7">
        <w:rPr>
          <w:lang w:val="ky-KG"/>
        </w:rPr>
        <w:t>,</w:t>
      </w:r>
      <w:r w:rsidR="00A652F7" w:rsidRPr="005F56D9">
        <w:rPr>
          <w:lang w:val="ky-KG"/>
        </w:rPr>
        <w:t xml:space="preserve"> чөйрөлөр</w:t>
      </w:r>
      <w:r w:rsidR="00A652F7">
        <w:rPr>
          <w:lang w:val="ky-KG"/>
        </w:rPr>
        <w:t>г</w:t>
      </w:r>
      <w:r w:rsidR="00A652F7" w:rsidRPr="005F56D9">
        <w:rPr>
          <w:lang w:val="ky-KG"/>
        </w:rPr>
        <w:t xml:space="preserve">ө </w:t>
      </w:r>
      <w:r w:rsidRPr="005F56D9">
        <w:rPr>
          <w:lang w:val="ky-KG"/>
        </w:rPr>
        <w:t>ылайык</w:t>
      </w:r>
      <w:r w:rsidR="00A652F7" w:rsidRPr="00A652F7">
        <w:rPr>
          <w:lang w:val="ky-KG"/>
        </w:rPr>
        <w:t xml:space="preserve"> </w:t>
      </w:r>
      <w:r w:rsidR="00A652F7" w:rsidRPr="005F56D9">
        <w:rPr>
          <w:lang w:val="ky-KG"/>
        </w:rPr>
        <w:t>өнүгү</w:t>
      </w:r>
      <w:r w:rsidR="00A652F7">
        <w:rPr>
          <w:lang w:val="ky-KG"/>
        </w:rPr>
        <w:t>ү</w:t>
      </w:r>
      <w:r w:rsidR="00A652F7" w:rsidRPr="00A652F7">
        <w:rPr>
          <w:lang w:val="ky-KG"/>
        </w:rPr>
        <w:t xml:space="preserve"> </w:t>
      </w:r>
    </w:p>
    <w:p w:rsidR="005F56D9" w:rsidRPr="005F56D9" w:rsidRDefault="00A652F7" w:rsidP="004666FF">
      <w:pPr>
        <w:jc w:val="both"/>
        <w:rPr>
          <w:lang w:val="ky-KG"/>
        </w:rPr>
      </w:pPr>
      <w:r>
        <w:rPr>
          <w:lang w:val="ky-KG"/>
        </w:rPr>
        <w:t>- Ж</w:t>
      </w:r>
      <w:r w:rsidR="005F56D9" w:rsidRPr="005F56D9">
        <w:rPr>
          <w:lang w:val="ky-KG"/>
        </w:rPr>
        <w:t>огорку кесиптик билим берүү</w:t>
      </w:r>
      <w:r>
        <w:rPr>
          <w:lang w:val="ky-KG"/>
        </w:rPr>
        <w:t xml:space="preserve"> системасын </w:t>
      </w:r>
      <w:r w:rsidR="005F56D9" w:rsidRPr="005F56D9">
        <w:rPr>
          <w:lang w:val="ky-KG"/>
        </w:rPr>
        <w:t xml:space="preserve"> жана электрондук окутууну башкаруу.</w:t>
      </w:r>
    </w:p>
    <w:p w:rsidR="00A652F7" w:rsidRDefault="00A652F7" w:rsidP="004666FF">
      <w:pPr>
        <w:jc w:val="both"/>
        <w:rPr>
          <w:b/>
          <w:i/>
          <w:lang w:val="ky-KG"/>
        </w:rPr>
      </w:pPr>
    </w:p>
    <w:p w:rsidR="005F56D9" w:rsidRPr="005F56D9" w:rsidRDefault="005F56D9" w:rsidP="004666FF">
      <w:pPr>
        <w:jc w:val="both"/>
        <w:rPr>
          <w:b/>
          <w:i/>
          <w:lang w:val="ky-KG"/>
        </w:rPr>
      </w:pPr>
      <w:r w:rsidRPr="005F56D9">
        <w:rPr>
          <w:b/>
          <w:i/>
          <w:lang w:val="ky-KG"/>
        </w:rPr>
        <w:t>6-программа. Илимдин артыкчылыктуу тармактарын өнүктүрүүнү мамлекеттик колдоо</w:t>
      </w:r>
    </w:p>
    <w:p w:rsidR="005F56D9" w:rsidRPr="005F56D9" w:rsidRDefault="005F56D9" w:rsidP="004666FF">
      <w:pPr>
        <w:jc w:val="both"/>
        <w:rPr>
          <w:lang w:val="ky-KG"/>
        </w:rPr>
      </w:pPr>
      <w:r w:rsidRPr="005F56D9">
        <w:rPr>
          <w:b/>
          <w:lang w:val="ky-KG"/>
        </w:rPr>
        <w:t>Программанын максаты:</w:t>
      </w:r>
      <w:r w:rsidRPr="005F56D9">
        <w:rPr>
          <w:lang w:val="ky-KG"/>
        </w:rPr>
        <w:t xml:space="preserve"> Илимдин артыкчылыктуу тармактарын өнүктүрүү жана улуттук илимдин сапатын жогорулатуу, практикалык колдонууга багытталган илимий изилдөө институттарынын санын көбөйтүү.</w:t>
      </w:r>
    </w:p>
    <w:p w:rsidR="005F56D9" w:rsidRPr="005F56D9" w:rsidRDefault="005F56D9" w:rsidP="004666FF">
      <w:pPr>
        <w:jc w:val="both"/>
        <w:rPr>
          <w:b/>
          <w:lang w:val="ky-KG"/>
        </w:rPr>
      </w:pPr>
      <w:r w:rsidRPr="005F56D9">
        <w:rPr>
          <w:b/>
          <w:lang w:val="ky-KG"/>
        </w:rPr>
        <w:t>Бюджеттик чаралар:</w:t>
      </w:r>
    </w:p>
    <w:p w:rsidR="005F56D9" w:rsidRPr="005F56D9" w:rsidRDefault="005F56D9" w:rsidP="004666FF">
      <w:pPr>
        <w:jc w:val="both"/>
        <w:rPr>
          <w:lang w:val="ky-KG"/>
        </w:rPr>
      </w:pPr>
      <w:r w:rsidRPr="005F56D9">
        <w:rPr>
          <w:lang w:val="ky-KG"/>
        </w:rPr>
        <w:t>- прикладдык илимди өнүктүрүү;</w:t>
      </w:r>
    </w:p>
    <w:p w:rsidR="005F56D9" w:rsidRPr="005F56D9" w:rsidRDefault="005F56D9" w:rsidP="004666FF">
      <w:pPr>
        <w:jc w:val="both"/>
        <w:rPr>
          <w:lang w:val="ky-KG"/>
        </w:rPr>
      </w:pPr>
      <w:r w:rsidRPr="005F56D9">
        <w:rPr>
          <w:lang w:val="ky-KG"/>
        </w:rPr>
        <w:t>- практикалык колдонууга жетишүүгө багытталган илимий долбоорлордун санын көбөйтүү.</w:t>
      </w:r>
    </w:p>
    <w:p w:rsidR="005F56D9" w:rsidRPr="005F56D9" w:rsidRDefault="005F56D9" w:rsidP="004666FF">
      <w:pPr>
        <w:jc w:val="both"/>
        <w:rPr>
          <w:lang w:val="ky-KG"/>
        </w:rPr>
      </w:pPr>
    </w:p>
    <w:p w:rsidR="005F56D9" w:rsidRPr="005F56D9" w:rsidRDefault="005F56D9" w:rsidP="004666FF">
      <w:pPr>
        <w:jc w:val="both"/>
        <w:rPr>
          <w:b/>
          <w:i/>
          <w:lang w:val="ky-KG"/>
        </w:rPr>
      </w:pPr>
      <w:r w:rsidRPr="005F56D9">
        <w:rPr>
          <w:b/>
          <w:i/>
          <w:lang w:val="ky-KG"/>
        </w:rPr>
        <w:t>Программаны ишке ашыруу аркылуу стратегиялык максаттарды жүзөгө ашыруудан күтүлгөн натыйжалар.</w:t>
      </w:r>
    </w:p>
    <w:p w:rsidR="005F56D9" w:rsidRPr="005F56D9" w:rsidRDefault="005F56D9" w:rsidP="004666FF">
      <w:pPr>
        <w:jc w:val="both"/>
        <w:rPr>
          <w:lang w:val="ky-KG"/>
        </w:rPr>
      </w:pPr>
    </w:p>
    <w:p w:rsidR="005F56D9" w:rsidRPr="005F56D9" w:rsidRDefault="003558BA" w:rsidP="004666FF">
      <w:pPr>
        <w:jc w:val="both"/>
        <w:rPr>
          <w:b/>
          <w:lang w:val="ky-KG"/>
        </w:rPr>
      </w:pPr>
      <w:r>
        <w:rPr>
          <w:b/>
          <w:i/>
          <w:lang w:val="ky-KG"/>
        </w:rPr>
        <w:t>1</w:t>
      </w:r>
      <w:r w:rsidRPr="003558BA">
        <w:rPr>
          <w:b/>
          <w:i/>
          <w:lang w:val="ky-KG"/>
        </w:rPr>
        <w:t>-программа</w:t>
      </w:r>
      <w:r>
        <w:rPr>
          <w:b/>
          <w:lang w:val="ky-KG"/>
        </w:rPr>
        <w:t>.</w:t>
      </w:r>
      <w:r w:rsidR="005F56D9" w:rsidRPr="005F56D9">
        <w:rPr>
          <w:b/>
          <w:lang w:val="ky-KG"/>
        </w:rPr>
        <w:t xml:space="preserve"> Пландоо, башкаруу жана</w:t>
      </w:r>
      <w:r w:rsidR="00313B2B">
        <w:rPr>
          <w:b/>
          <w:lang w:val="ky-KG"/>
        </w:rPr>
        <w:t xml:space="preserve"> жетектөө </w:t>
      </w:r>
    </w:p>
    <w:p w:rsidR="005F56D9" w:rsidRDefault="005F56D9" w:rsidP="004666FF">
      <w:pPr>
        <w:jc w:val="both"/>
        <w:rPr>
          <w:lang w:val="ky-KG"/>
        </w:rPr>
      </w:pPr>
      <w:r w:rsidRPr="005F56D9">
        <w:rPr>
          <w:lang w:val="ky-KG"/>
        </w:rPr>
        <w:t xml:space="preserve">Башкаруу жаатындагы билим берүү </w:t>
      </w:r>
      <w:r w:rsidR="00010816">
        <w:rPr>
          <w:lang w:val="ky-KG"/>
        </w:rPr>
        <w:t>тармагын</w:t>
      </w:r>
      <w:r w:rsidRPr="005F56D9">
        <w:rPr>
          <w:lang w:val="ky-KG"/>
        </w:rPr>
        <w:t xml:space="preserve"> өнүктүрүүнүн келечеги коомдун өнүгүшүн узак мөөнөттүү болжолдоо процессине жана келечектеги тенденцияларды эске алуу менен билим берүү </w:t>
      </w:r>
      <w:r w:rsidR="00010816">
        <w:rPr>
          <w:lang w:val="ky-KG"/>
        </w:rPr>
        <w:t>тармагын</w:t>
      </w:r>
      <w:r w:rsidRPr="005F56D9">
        <w:rPr>
          <w:lang w:val="ky-KG"/>
        </w:rPr>
        <w:t>дагы өзгөрүүлөрдү долбоорлоого өбөлгө түзүүчү маалыматтарга негизделген билимди башкаруунун натыйжага багытталган моделин түзүүгө багытталат</w:t>
      </w:r>
      <w:r>
        <w:rPr>
          <w:lang w:val="ky-KG"/>
        </w:rPr>
        <w:t>.</w:t>
      </w:r>
    </w:p>
    <w:p w:rsidR="005F56D9" w:rsidRPr="00B17384" w:rsidRDefault="005F56D9" w:rsidP="004666FF">
      <w:pPr>
        <w:ind w:firstLine="567"/>
        <w:jc w:val="both"/>
        <w:rPr>
          <w:lang w:val="ky-KG"/>
        </w:rPr>
      </w:pPr>
    </w:p>
    <w:p w:rsidR="005F56D9" w:rsidRPr="005F56D9" w:rsidRDefault="005F56D9" w:rsidP="004666FF">
      <w:pPr>
        <w:jc w:val="both"/>
        <w:rPr>
          <w:b/>
          <w:i/>
        </w:rPr>
      </w:pPr>
      <w:r w:rsidRPr="005F56D9">
        <w:rPr>
          <w:b/>
          <w:i/>
        </w:rPr>
        <w:t>2-программа. Мектепке чейинки билим берүү жана мектепке чейинки</w:t>
      </w:r>
      <w:r w:rsidR="00F95783">
        <w:rPr>
          <w:b/>
          <w:i/>
        </w:rPr>
        <w:t xml:space="preserve"> даярдык</w:t>
      </w:r>
    </w:p>
    <w:p w:rsidR="005F56D9" w:rsidRDefault="005F56D9" w:rsidP="004666FF">
      <w:pPr>
        <w:jc w:val="both"/>
      </w:pPr>
      <w:r>
        <w:t xml:space="preserve">Мектепке чейинки билим берүүдө бул сапаттуу мектепке чейинки билим берүү жана </w:t>
      </w:r>
      <w:r w:rsidRPr="005F56D9">
        <w:rPr>
          <w:b/>
          <w:i/>
        </w:rPr>
        <w:t xml:space="preserve">мектепке чейинки балдарды өнүктүрүү программаларына </w:t>
      </w:r>
      <w:r w:rsidRPr="005F56D9">
        <w:rPr>
          <w:i/>
        </w:rPr>
        <w:t>жетүүнү кеңейтүүгө багытталат.</w:t>
      </w:r>
      <w:r>
        <w:t xml:space="preserve"> Мамлекет мектепке чейинки билим берүү программасын колдойт жана балдардын өнүгүүсүнүн ар кандай чөйрөлөрүн, анын ичинде жүрүм-турумун камтыган кыска мөөнөттүү балдар бакчалары, эрте өнүгүү борборлору, дем алыш күндөрү ж.б. сыяктуу мектепке чейинки билим берүүнүн ар кандай формалары аркылуу мектепке чейинки билим берүү уюмдарынын </w:t>
      </w:r>
      <w:r w:rsidR="00F95783">
        <w:t>кеңири тармагын түзүүнү колдойт;</w:t>
      </w:r>
      <w:r>
        <w:t xml:space="preserve"> коомдук, жеке</w:t>
      </w:r>
      <w:r w:rsidR="00F95783">
        <w:t xml:space="preserve"> менчик</w:t>
      </w:r>
      <w:r>
        <w:t xml:space="preserve"> жана коомдук-жеке негизде сергек жашоо (гигиена, туура тамак</w:t>
      </w:r>
      <w:r w:rsidR="00F95783">
        <w:t>тануу, жигердүү жашоо мүнөзү)</w:t>
      </w:r>
      <w:r>
        <w:t xml:space="preserve">, салыктык жеңилдиктер жана преференциялар </w:t>
      </w:r>
      <w:r w:rsidR="00010816">
        <w:t>тармагын</w:t>
      </w:r>
      <w:r>
        <w:t xml:space="preserve"> түзүү, инновацияларды жана инвестицияларды шыктандыруу</w:t>
      </w:r>
      <w:r w:rsidR="00F143F7">
        <w:t>ну колдойт</w:t>
      </w:r>
      <w:r>
        <w:t xml:space="preserve">. Эрте өнүгүү программаларында жана мектепке чейинки билим берүү жана мектепке чейинки билим берүү программаларында билим берүүнүн сапатын жогорулатууга, сандык жана сапаттык көрсөткүчтөргө мониторинг жана баалоо </w:t>
      </w:r>
      <w:r w:rsidR="00010816">
        <w:t>тармагын</w:t>
      </w:r>
      <w:r>
        <w:t xml:space="preserve"> киргизүүгө өзгөчө көңүл бурулат. Мындан тышкары, мектепке чейинки билим берүүнү өнүктүрүүгө каражаттарды натыйжалуу бөлүштүрүү механизмдерин карап чыгуу пландаштырылууда.</w:t>
      </w:r>
    </w:p>
    <w:p w:rsidR="005F56D9" w:rsidRDefault="005F56D9" w:rsidP="004666FF">
      <w:pPr>
        <w:jc w:val="both"/>
        <w:rPr>
          <w:b/>
          <w:i/>
          <w:lang w:val="ky-KG"/>
        </w:rPr>
      </w:pPr>
    </w:p>
    <w:p w:rsidR="00B17384" w:rsidRDefault="00B17384" w:rsidP="004666FF">
      <w:pPr>
        <w:jc w:val="both"/>
        <w:rPr>
          <w:b/>
          <w:i/>
          <w:lang w:val="ky-KG"/>
        </w:rPr>
      </w:pPr>
    </w:p>
    <w:p w:rsidR="00B17384" w:rsidRPr="00B17384" w:rsidRDefault="00B17384" w:rsidP="004666FF">
      <w:pPr>
        <w:jc w:val="both"/>
        <w:rPr>
          <w:b/>
          <w:i/>
          <w:lang w:val="ky-KG"/>
        </w:rPr>
      </w:pPr>
    </w:p>
    <w:p w:rsidR="005F56D9" w:rsidRPr="00347773" w:rsidRDefault="005F56D9" w:rsidP="004666FF">
      <w:pPr>
        <w:jc w:val="both"/>
        <w:rPr>
          <w:b/>
          <w:i/>
          <w:lang w:val="ky-KG"/>
        </w:rPr>
      </w:pPr>
      <w:r w:rsidRPr="00347773">
        <w:rPr>
          <w:b/>
          <w:i/>
          <w:lang w:val="ky-KG"/>
        </w:rPr>
        <w:t xml:space="preserve">3-программа. </w:t>
      </w:r>
      <w:r w:rsidR="00F143F7" w:rsidRPr="00347773">
        <w:rPr>
          <w:b/>
          <w:i/>
          <w:lang w:val="ky-KG"/>
        </w:rPr>
        <w:t>Мектептик билим берүү</w:t>
      </w:r>
    </w:p>
    <w:p w:rsidR="005F56D9" w:rsidRPr="00347773" w:rsidRDefault="005F56D9" w:rsidP="004666FF">
      <w:pPr>
        <w:jc w:val="both"/>
        <w:rPr>
          <w:lang w:val="ky-KG"/>
        </w:rPr>
      </w:pPr>
      <w:r w:rsidRPr="00347773">
        <w:rPr>
          <w:lang w:val="ky-KG"/>
        </w:rPr>
        <w:t>Көрсөтүлгөн максатка жана м</w:t>
      </w:r>
      <w:r w:rsidR="00F143F7" w:rsidRPr="00347773">
        <w:rPr>
          <w:lang w:val="ky-KG"/>
        </w:rPr>
        <w:t>илдеттерге</w:t>
      </w:r>
      <w:r w:rsidRPr="00347773">
        <w:rPr>
          <w:lang w:val="ky-KG"/>
        </w:rPr>
        <w:t xml:space="preserve"> жетишүү үчүн мектеп деңгээлинде төмөнкү орто жана узак мөөнөттүү маселелер чечилет.</w:t>
      </w:r>
    </w:p>
    <w:p w:rsidR="005F56D9" w:rsidRPr="00347773" w:rsidRDefault="005F56D9" w:rsidP="004666FF">
      <w:pPr>
        <w:ind w:firstLine="567"/>
        <w:jc w:val="both"/>
        <w:rPr>
          <w:lang w:val="ky-KG"/>
        </w:rPr>
      </w:pPr>
      <w:r w:rsidRPr="00347773">
        <w:rPr>
          <w:lang w:val="ky-KG"/>
        </w:rPr>
        <w:t> Төмөндө белгиленген тапшырмалар “Жаңы мектеп - Келечек мектеби” Улуттук программасынын алкагында мектеп деңгээлиндеги реформалардын бардык аспектилерин камтыган, мамлекеттик жана донордук ресурстарды</w:t>
      </w:r>
      <w:r w:rsidR="006F226F">
        <w:rPr>
          <w:lang w:val="ky-KG"/>
        </w:rPr>
        <w:t xml:space="preserve"> </w:t>
      </w:r>
      <w:r w:rsidR="00F143F7" w:rsidRPr="00347773">
        <w:rPr>
          <w:lang w:val="ky-KG"/>
        </w:rPr>
        <w:t>2</w:t>
      </w:r>
      <w:r w:rsidRPr="00347773">
        <w:rPr>
          <w:lang w:val="ky-KG"/>
        </w:rPr>
        <w:t xml:space="preserve"> топтогон улуттук кол чатыр катары ишке ашырылат. Бул улуттук программанын бардык иш-аракеттери үч стратегиялык багытты камтыган иш-чараларды жүзөгө ашыруу аркылуу чечилет.</w:t>
      </w:r>
    </w:p>
    <w:p w:rsidR="005F56D9" w:rsidRPr="00347773" w:rsidRDefault="005F56D9" w:rsidP="004666FF">
      <w:pPr>
        <w:jc w:val="both"/>
        <w:rPr>
          <w:lang w:val="ky-KG"/>
        </w:rPr>
      </w:pPr>
      <w:r w:rsidRPr="00347773">
        <w:rPr>
          <w:lang w:val="ky-KG"/>
        </w:rPr>
        <w:t>Мектептин билим алуусуна кеңири, тең укуктуу жана акыйкат жетүүнү камсыз кылуу үчүн төмөнкүлөр ишке ашырылат:</w:t>
      </w:r>
    </w:p>
    <w:p w:rsidR="00552ECC" w:rsidRPr="00347773" w:rsidRDefault="00552ECC" w:rsidP="004666FF">
      <w:pPr>
        <w:jc w:val="both"/>
        <w:rPr>
          <w:lang w:val="ky-KG"/>
        </w:rPr>
      </w:pPr>
      <w:r w:rsidRPr="00347773">
        <w:rPr>
          <w:lang w:val="ky-KG"/>
        </w:rPr>
        <w:lastRenderedPageBreak/>
        <w:tab/>
      </w:r>
      <w:r w:rsidR="005F56D9" w:rsidRPr="00347773">
        <w:rPr>
          <w:lang w:val="ky-KG"/>
        </w:rPr>
        <w:t xml:space="preserve">• Үчилтик </w:t>
      </w:r>
      <w:r w:rsidRPr="00347773">
        <w:rPr>
          <w:lang w:val="ky-KG"/>
        </w:rPr>
        <w:t xml:space="preserve">системанын </w:t>
      </w:r>
      <w:r w:rsidR="005F56D9" w:rsidRPr="00347773">
        <w:rPr>
          <w:lang w:val="ky-KG"/>
        </w:rPr>
        <w:t xml:space="preserve">алкагында орто мектептер, кесиптик лицейлер жана колледждер аркылуу 2022-жылы «Билим берүү жөнүндө» Мыйзам күчүнө киргенде, милдеттүү </w:t>
      </w:r>
      <w:r w:rsidRPr="00347773">
        <w:rPr>
          <w:lang w:val="ky-KG"/>
        </w:rPr>
        <w:t xml:space="preserve">жалпы </w:t>
      </w:r>
      <w:r w:rsidR="005F56D9" w:rsidRPr="00347773">
        <w:rPr>
          <w:lang w:val="ky-KG"/>
        </w:rPr>
        <w:t>орто</w:t>
      </w:r>
      <w:r w:rsidRPr="00347773">
        <w:rPr>
          <w:lang w:val="ky-KG"/>
        </w:rPr>
        <w:t xml:space="preserve"> билим берүүгѳ ѳтѳт.</w:t>
      </w:r>
    </w:p>
    <w:p w:rsidR="00552ECC" w:rsidRPr="00347773" w:rsidRDefault="005F56D9" w:rsidP="004666FF">
      <w:pPr>
        <w:pStyle w:val="a7"/>
        <w:numPr>
          <w:ilvl w:val="0"/>
          <w:numId w:val="6"/>
        </w:numPr>
        <w:jc w:val="both"/>
        <w:rPr>
          <w:lang w:val="ky-KG"/>
        </w:rPr>
      </w:pPr>
      <w:r w:rsidRPr="00347773">
        <w:rPr>
          <w:lang w:val="ky-KG"/>
        </w:rPr>
        <w:t>Жаңы мектептерди куруу, учурдагы мектептерди капиталдык оңдоо жана кошумча имараттарды куруу аркылуу мектептердин инфраструктурасын өркүндөтүү.</w:t>
      </w:r>
    </w:p>
    <w:p w:rsidR="00552ECC" w:rsidRPr="00347773" w:rsidRDefault="005F56D9" w:rsidP="004666FF">
      <w:pPr>
        <w:pStyle w:val="a7"/>
        <w:numPr>
          <w:ilvl w:val="0"/>
          <w:numId w:val="6"/>
        </w:numPr>
        <w:jc w:val="both"/>
        <w:rPr>
          <w:lang w:val="ky-KG"/>
        </w:rPr>
      </w:pPr>
      <w:r w:rsidRPr="00347773">
        <w:rPr>
          <w:lang w:val="ky-KG"/>
        </w:rPr>
        <w:t>Физикалык, психологиялык / социалдык (дискриминациялык, зомбулуксуз жана толеранттуу чөйрө), маалыматты (ден-соолукка зыян келтирбеген маалыматтарды тандоо жана алар менен иштөө) жана экологиялык коопсуздукту (таза аба, суу, канализация, туура тамактануу, жогорку сапаттагы жарык берүү, керектүү температура, желдетүү, энергияны үнөмдөө, багбанчылык ж.б.)</w:t>
      </w:r>
      <w:r w:rsidR="00552ECC" w:rsidRPr="00347773">
        <w:rPr>
          <w:lang w:val="ky-KG"/>
        </w:rPr>
        <w:t xml:space="preserve"> натыйжалуу, коопсуз  билим берүүнү түзүү;</w:t>
      </w:r>
    </w:p>
    <w:p w:rsidR="00552ECC" w:rsidRPr="00347773" w:rsidRDefault="005F56D9" w:rsidP="004666FF">
      <w:pPr>
        <w:pStyle w:val="a7"/>
        <w:numPr>
          <w:ilvl w:val="0"/>
          <w:numId w:val="6"/>
        </w:numPr>
        <w:jc w:val="both"/>
        <w:rPr>
          <w:lang w:val="ky-KG"/>
        </w:rPr>
      </w:pPr>
      <w:r w:rsidRPr="00347773">
        <w:rPr>
          <w:lang w:val="ky-KG"/>
        </w:rPr>
        <w:t xml:space="preserve">Бардык мектептерде башталгыч класстарды ысык тамак менен камсыз кылуу, гигиенаны </w:t>
      </w:r>
      <w:r w:rsidR="00552ECC" w:rsidRPr="00347773">
        <w:rPr>
          <w:lang w:val="ky-KG"/>
        </w:rPr>
        <w:t>сактоо жана сергек жашоо мүнѳзүндѳгү шартты</w:t>
      </w:r>
      <w:r w:rsidRPr="00347773">
        <w:rPr>
          <w:lang w:val="ky-KG"/>
        </w:rPr>
        <w:t xml:space="preserve"> жакшыртуу.</w:t>
      </w:r>
    </w:p>
    <w:p w:rsidR="00BC11D8" w:rsidRPr="00347773" w:rsidRDefault="005F56D9" w:rsidP="004666FF">
      <w:pPr>
        <w:pStyle w:val="a7"/>
        <w:numPr>
          <w:ilvl w:val="0"/>
          <w:numId w:val="6"/>
        </w:numPr>
        <w:jc w:val="both"/>
        <w:rPr>
          <w:lang w:val="ky-KG"/>
        </w:rPr>
      </w:pPr>
      <w:r w:rsidRPr="00347773">
        <w:rPr>
          <w:lang w:val="ky-KG"/>
        </w:rPr>
        <w:t xml:space="preserve">Ден-соолугунун мүмкүнчүлүктөрү чектелүү балдардын билим алуусун камсыз кылуу үчүн мектеп </w:t>
      </w:r>
      <w:r w:rsidR="00010816" w:rsidRPr="00347773">
        <w:rPr>
          <w:lang w:val="ky-KG"/>
        </w:rPr>
        <w:t>тармагын</w:t>
      </w:r>
      <w:r w:rsidRPr="00347773">
        <w:rPr>
          <w:lang w:val="ky-KG"/>
        </w:rPr>
        <w:t>а инклюзивдик билим берүү принциптерин киргизүү.</w:t>
      </w:r>
    </w:p>
    <w:p w:rsidR="005F56D9" w:rsidRPr="00347773" w:rsidRDefault="005F56D9" w:rsidP="004666FF">
      <w:pPr>
        <w:pStyle w:val="a7"/>
        <w:numPr>
          <w:ilvl w:val="0"/>
          <w:numId w:val="6"/>
        </w:numPr>
        <w:jc w:val="both"/>
        <w:rPr>
          <w:lang w:val="ky-KG"/>
        </w:rPr>
      </w:pPr>
      <w:r w:rsidRPr="00347773">
        <w:rPr>
          <w:lang w:val="ky-KG"/>
        </w:rPr>
        <w:t>Санариптик билим берүүнү уюштуруу жана мектепте жана үйдө билим берүү ресурстарына жетүүнү кеңейтүү үчүн санариптик чөйрөнү (инфраструктураны) өнүктүрүү</w:t>
      </w:r>
    </w:p>
    <w:p w:rsidR="00E834E4" w:rsidRPr="00347773" w:rsidRDefault="00E834E4" w:rsidP="004666FF">
      <w:pPr>
        <w:jc w:val="both"/>
        <w:rPr>
          <w:lang w:val="ky-KG"/>
        </w:rPr>
      </w:pPr>
    </w:p>
    <w:p w:rsidR="00E834E4" w:rsidRPr="00347773" w:rsidRDefault="00E834E4" w:rsidP="004666FF">
      <w:pPr>
        <w:jc w:val="both"/>
        <w:rPr>
          <w:lang w:val="ky-KG"/>
        </w:rPr>
      </w:pPr>
      <w:r w:rsidRPr="00347773">
        <w:rPr>
          <w:lang w:val="ky-KG"/>
        </w:rPr>
        <w:t>Мектептеги билим берүүнүн сапатын жогорулатуу үчүн төмөнкү милдеттер аткарылат:</w:t>
      </w:r>
    </w:p>
    <w:p w:rsidR="00BC11D8" w:rsidRPr="00347773" w:rsidRDefault="00E834E4" w:rsidP="004666FF">
      <w:pPr>
        <w:pStyle w:val="a7"/>
        <w:numPr>
          <w:ilvl w:val="0"/>
          <w:numId w:val="7"/>
        </w:numPr>
        <w:jc w:val="both"/>
        <w:rPr>
          <w:lang w:val="ky-KG"/>
        </w:rPr>
      </w:pPr>
      <w:r w:rsidRPr="00347773">
        <w:rPr>
          <w:lang w:val="ky-KG"/>
        </w:rPr>
        <w:t>Ар бир окуучунун билимин жана компетенттүүлүгүн өнүктүрүүгө багытталган билим берүүнүн мазмунун модернизациялоо.</w:t>
      </w:r>
    </w:p>
    <w:p w:rsidR="00BC11D8" w:rsidRPr="00347773" w:rsidRDefault="00E834E4" w:rsidP="004666FF">
      <w:pPr>
        <w:pStyle w:val="a7"/>
        <w:numPr>
          <w:ilvl w:val="0"/>
          <w:numId w:val="7"/>
        </w:numPr>
        <w:jc w:val="both"/>
        <w:rPr>
          <w:lang w:val="ky-KG"/>
        </w:rPr>
      </w:pPr>
      <w:r w:rsidRPr="00347773">
        <w:rPr>
          <w:lang w:val="ky-KG"/>
        </w:rPr>
        <w:t>Адамзат потенциалын жогорулатуу, социалдык интеграцияны тереңдетүү, жарандык тынчтыкты жана ынтымакты сактоо, улуттар аралык жаңжалдардын келип чыгышына жол бербөө, сабырдуулук, маданияттын жана цивилизациянын ар түрдүүлүгүн урматтоо сыяктуу Кыргыз Республикасынын саясий артыкчылыктары менен түздөн-түз байланышкан көп тилдүү билим берүүнү өнүктүрүү.</w:t>
      </w:r>
    </w:p>
    <w:p w:rsidR="00BC11D8" w:rsidRPr="00347773" w:rsidRDefault="00E834E4" w:rsidP="004666FF">
      <w:pPr>
        <w:pStyle w:val="a7"/>
        <w:numPr>
          <w:ilvl w:val="0"/>
          <w:numId w:val="7"/>
        </w:numPr>
        <w:jc w:val="both"/>
        <w:rPr>
          <w:lang w:val="ky-KG"/>
        </w:rPr>
      </w:pPr>
      <w:r w:rsidRPr="00347773">
        <w:rPr>
          <w:lang w:val="ky-KG"/>
        </w:rPr>
        <w:t>Санариптик билим берүү ресурстарын, атап айтканда: заманбап санариптик дидактикалык окуу материалдарын иштеп чыгуу, технологиялык аралыктан окутуу платформаларын иштеп чыгуу, окутуучулар менен студенттердин санариптик көндүмдөрүн өнүктүрүү, окуу мүмкүнчүлүктөрүн өркүндөтүү жана кеңейтүү үчүн санариптик инфраструктураны жана Интернетке кирүүнү үзгүлтүксүз өркүндөтүү.</w:t>
      </w:r>
    </w:p>
    <w:p w:rsidR="00BC11D8" w:rsidRPr="00347773" w:rsidRDefault="00E834E4" w:rsidP="004666FF">
      <w:pPr>
        <w:pStyle w:val="a7"/>
        <w:numPr>
          <w:ilvl w:val="0"/>
          <w:numId w:val="7"/>
        </w:numPr>
        <w:jc w:val="both"/>
        <w:rPr>
          <w:lang w:val="ky-KG"/>
        </w:rPr>
      </w:pPr>
      <w:r w:rsidRPr="00347773">
        <w:rPr>
          <w:lang w:val="ky-KG"/>
        </w:rPr>
        <w:t>Окуу куралдарынын жана окуу куралдарынын сапатын жогорулатуу жана алардын авторлорун окуу-усулдук комплекстерин жазууга даярдоо жана башка өлкөлөрдүн математикалык жана жаратылыш таануу предметтери боюнча окуу китептерин ыңгайлаштыруу аркылуу билим берүү стандарттарын өзгөртүү талаптарына ылайык келтирүү.</w:t>
      </w:r>
    </w:p>
    <w:p w:rsidR="00BC11D8" w:rsidRPr="00347773" w:rsidRDefault="00E834E4" w:rsidP="004666FF">
      <w:pPr>
        <w:pStyle w:val="a7"/>
        <w:numPr>
          <w:ilvl w:val="0"/>
          <w:numId w:val="7"/>
        </w:numPr>
        <w:jc w:val="both"/>
        <w:rPr>
          <w:lang w:val="ky-KG"/>
        </w:rPr>
      </w:pPr>
      <w:r w:rsidRPr="00347773">
        <w:rPr>
          <w:lang w:val="ky-KG"/>
        </w:rPr>
        <w:t>Мугалимдерди үзгүлтүксүз билим алуу</w:t>
      </w:r>
      <w:r w:rsidR="00BC11D8" w:rsidRPr="00347773">
        <w:rPr>
          <w:lang w:val="ky-KG"/>
        </w:rPr>
        <w:t>сун,  квалификациясын жогорулатуу</w:t>
      </w:r>
      <w:r w:rsidRPr="00347773">
        <w:rPr>
          <w:lang w:val="ky-KG"/>
        </w:rPr>
        <w:t>. Педагогикалык кадрлардын сапаты билим берүүнүн сапатын камсыздоодо негизги ролду ойнойт.</w:t>
      </w:r>
    </w:p>
    <w:p w:rsidR="00E834E4" w:rsidRPr="00347773" w:rsidRDefault="00E834E4" w:rsidP="004666FF">
      <w:pPr>
        <w:pStyle w:val="a7"/>
        <w:numPr>
          <w:ilvl w:val="0"/>
          <w:numId w:val="7"/>
        </w:numPr>
        <w:jc w:val="both"/>
        <w:rPr>
          <w:lang w:val="ky-KG"/>
        </w:rPr>
      </w:pPr>
      <w:r w:rsidRPr="00347773">
        <w:rPr>
          <w:lang w:val="ky-KG"/>
        </w:rPr>
        <w:t xml:space="preserve"> Окуучулардын, класстардын, мектептеги окуунун натыйжаларын баалоонун бирдиктүү </w:t>
      </w:r>
      <w:r w:rsidR="00BC11D8" w:rsidRPr="00347773">
        <w:rPr>
          <w:lang w:val="ky-KG"/>
        </w:rPr>
        <w:t>системасын</w:t>
      </w:r>
      <w:r w:rsidRPr="00347773">
        <w:rPr>
          <w:lang w:val="ky-KG"/>
        </w:rPr>
        <w:t xml:space="preserve"> түзүү, ошондой эле реалдуу маалыматтарга таянуу менен окуу процессинин жүрүшүн жана чечим кабыл алуу.</w:t>
      </w:r>
    </w:p>
    <w:p w:rsidR="00B17384" w:rsidRPr="00FC2851" w:rsidRDefault="00680C7E" w:rsidP="004666FF">
      <w:pPr>
        <w:pStyle w:val="a7"/>
        <w:shd w:val="clear" w:color="auto" w:fill="FFFFFF" w:themeFill="background1"/>
        <w:jc w:val="both"/>
        <w:rPr>
          <w:b/>
          <w:i/>
          <w:color w:val="222222"/>
          <w:szCs w:val="28"/>
          <w:shd w:val="clear" w:color="auto" w:fill="F8F9FA"/>
          <w:lang w:val="ky-KG"/>
        </w:rPr>
      </w:pPr>
      <w:r>
        <w:rPr>
          <w:b/>
          <w:i/>
          <w:lang w:val="ky-KG"/>
        </w:rPr>
        <w:t>4</w:t>
      </w:r>
      <w:r>
        <w:rPr>
          <w:b/>
          <w:i/>
        </w:rPr>
        <w:t>-программа</w:t>
      </w:r>
      <w:r>
        <w:rPr>
          <w:b/>
          <w:i/>
          <w:lang w:val="ky-KG"/>
        </w:rPr>
        <w:t xml:space="preserve">. </w:t>
      </w:r>
      <w:r w:rsidR="00B17384" w:rsidRPr="0035571B">
        <w:rPr>
          <w:b/>
          <w:i/>
          <w:color w:val="222222"/>
          <w:szCs w:val="28"/>
          <w:shd w:val="clear" w:color="auto" w:fill="FFFFFF" w:themeFill="background1"/>
        </w:rPr>
        <w:t>Башталгыч жана</w:t>
      </w:r>
      <w:r w:rsidR="00B17384" w:rsidRPr="00FC2851">
        <w:rPr>
          <w:b/>
          <w:i/>
          <w:color w:val="222222"/>
          <w:szCs w:val="28"/>
          <w:shd w:val="clear" w:color="auto" w:fill="F8F9FA"/>
        </w:rPr>
        <w:t xml:space="preserve"> </w:t>
      </w:r>
      <w:r w:rsidR="00B17384" w:rsidRPr="0035571B">
        <w:rPr>
          <w:b/>
          <w:i/>
          <w:color w:val="222222"/>
          <w:szCs w:val="28"/>
          <w:shd w:val="clear" w:color="auto" w:fill="FFFFFF" w:themeFill="background1"/>
        </w:rPr>
        <w:t>орто кесиптик билим бер</w:t>
      </w:r>
      <w:r w:rsidR="00B17384" w:rsidRPr="0035571B">
        <w:rPr>
          <w:b/>
          <w:i/>
          <w:color w:val="222222"/>
          <w:szCs w:val="28"/>
          <w:shd w:val="clear" w:color="auto" w:fill="FFFFFF" w:themeFill="background1"/>
          <w:lang w:val="ky-KG"/>
        </w:rPr>
        <w:t>үү</w:t>
      </w:r>
    </w:p>
    <w:p w:rsidR="00B17384" w:rsidRPr="00FC2851" w:rsidRDefault="00B17384" w:rsidP="0046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22222"/>
          <w:szCs w:val="28"/>
          <w:lang w:val="ky-KG"/>
        </w:rPr>
      </w:pPr>
      <w:r w:rsidRPr="00FC2851">
        <w:rPr>
          <w:color w:val="222222"/>
          <w:szCs w:val="28"/>
          <w:lang w:val="ky-KG"/>
        </w:rPr>
        <w:t xml:space="preserve">  БӨУ (НПО) лардын жана СПОлордун системасына  бирдей жетүүнү камсыз кылуу үчүн төмөнкү маселелерди чечүү керек:</w:t>
      </w:r>
    </w:p>
    <w:p w:rsidR="00B17384" w:rsidRPr="00FC2851" w:rsidRDefault="00B17384" w:rsidP="004666FF">
      <w:pPr>
        <w:pStyle w:val="HTML"/>
        <w:ind w:left="720"/>
        <w:jc w:val="both"/>
        <w:rPr>
          <w:rFonts w:ascii="Times New Roman" w:hAnsi="Times New Roman" w:cs="Times New Roman"/>
          <w:color w:val="222222"/>
          <w:sz w:val="24"/>
          <w:szCs w:val="28"/>
          <w:lang w:val="ky-KG"/>
        </w:rPr>
      </w:pPr>
      <w:r w:rsidRPr="00FC2851">
        <w:rPr>
          <w:color w:val="222222"/>
          <w:sz w:val="24"/>
          <w:szCs w:val="28"/>
          <w:lang w:val="ky-KG"/>
        </w:rPr>
        <w:tab/>
      </w:r>
      <w:r w:rsidRPr="00FC2851">
        <w:rPr>
          <w:rFonts w:ascii="Times New Roman" w:hAnsi="Times New Roman" w:cs="Times New Roman"/>
          <w:color w:val="222222"/>
          <w:sz w:val="24"/>
          <w:szCs w:val="28"/>
          <w:lang w:val="ky-KG"/>
        </w:rPr>
        <w:t>• Кесиптик билим берүү системасында балдарды социалдаштыруу боюнча ишти камтууну күчөтүү,</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28"/>
          <w:lang w:val="ky-KG"/>
        </w:rPr>
        <w:t>анын ичинде ден соолугунун мүмкүнчүлүктөрү чектелүү балдарды (ден соолугунун мүмкүнчүлүктөрү чектелген</w:t>
      </w:r>
      <w:r w:rsidR="006F226F" w:rsidRPr="00FC2851">
        <w:rPr>
          <w:rFonts w:ascii="Times New Roman" w:hAnsi="Times New Roman" w:cs="Times New Roman"/>
          <w:color w:val="222222"/>
          <w:sz w:val="24"/>
          <w:szCs w:val="28"/>
          <w:lang w:val="ky-KG"/>
        </w:rPr>
        <w:t>,</w:t>
      </w:r>
      <w:r w:rsidRPr="00FC2851">
        <w:rPr>
          <w:rFonts w:ascii="Times New Roman" w:hAnsi="Times New Roman" w:cs="Times New Roman"/>
          <w:color w:val="222222"/>
          <w:sz w:val="24"/>
          <w:szCs w:val="28"/>
          <w:lang w:val="ky-KG"/>
        </w:rPr>
        <w:t xml:space="preserve">  майып</w:t>
      </w:r>
      <w:r w:rsidR="006F226F" w:rsidRPr="00FC2851">
        <w:rPr>
          <w:rFonts w:ascii="Times New Roman" w:hAnsi="Times New Roman" w:cs="Times New Roman"/>
          <w:color w:val="222222"/>
          <w:sz w:val="24"/>
          <w:szCs w:val="28"/>
          <w:lang w:val="ky-KG"/>
        </w:rPr>
        <w:t>-</w:t>
      </w:r>
      <w:r w:rsidRPr="00FC2851">
        <w:rPr>
          <w:rFonts w:ascii="Times New Roman" w:hAnsi="Times New Roman" w:cs="Times New Roman"/>
          <w:color w:val="222222"/>
          <w:sz w:val="24"/>
          <w:szCs w:val="28"/>
          <w:lang w:val="ky-KG"/>
        </w:rPr>
        <w:t>балдар), оор кырдаалдагы үй-бүлөлөрдүн балдарын жана жетимдерди камтыйт.Ушул максатта мамлекеттик колдоо күчөтүлүп, кошумча каражат топтолот, анын ичинде коомдун, ишкерлердин жана башка кызыкдар тараптардын колдоосу күчѳтүлѳт.</w:t>
      </w:r>
    </w:p>
    <w:p w:rsidR="00B17384" w:rsidRPr="00FC2851" w:rsidRDefault="00B17384" w:rsidP="004666FF">
      <w:pPr>
        <w:pStyle w:val="HTML"/>
        <w:shd w:val="clear" w:color="auto" w:fill="FFFFFF" w:themeFill="background1"/>
        <w:ind w:left="360"/>
        <w:jc w:val="both"/>
        <w:rPr>
          <w:rFonts w:ascii="Times New Roman" w:hAnsi="Times New Roman" w:cs="Times New Roman"/>
          <w:color w:val="222222"/>
          <w:sz w:val="24"/>
          <w:szCs w:val="28"/>
          <w:lang w:val="ky-KG"/>
        </w:rPr>
      </w:pPr>
      <w:r w:rsidRPr="00FC2851">
        <w:rPr>
          <w:rFonts w:ascii="Times New Roman" w:hAnsi="Times New Roman" w:cs="Times New Roman"/>
          <w:color w:val="222222"/>
          <w:sz w:val="24"/>
          <w:szCs w:val="28"/>
          <w:lang w:val="ky-KG"/>
        </w:rPr>
        <w:lastRenderedPageBreak/>
        <w:tab/>
      </w:r>
      <w:r w:rsidRPr="0035571B">
        <w:rPr>
          <w:rFonts w:ascii="Times New Roman" w:hAnsi="Times New Roman" w:cs="Times New Roman"/>
          <w:color w:val="222222"/>
          <w:sz w:val="24"/>
          <w:szCs w:val="28"/>
          <w:shd w:val="clear" w:color="auto" w:fill="FFFFFF" w:themeFill="background1"/>
          <w:lang w:val="ky-KG"/>
        </w:rPr>
        <w:t>•</w:t>
      </w:r>
      <w:r w:rsidRPr="0035571B">
        <w:rPr>
          <w:rFonts w:ascii="Times New Roman" w:hAnsi="Times New Roman" w:cs="Times New Roman"/>
          <w:color w:val="222222"/>
          <w:sz w:val="24"/>
          <w:szCs w:val="42"/>
          <w:shd w:val="clear" w:color="auto" w:fill="FFFFFF" w:themeFill="background1"/>
          <w:lang w:val="ky-KG"/>
        </w:rPr>
        <w:t>Коомдун коомдук кесиптерге, окутуунун техникалык багыттарына</w:t>
      </w:r>
    </w:p>
    <w:p w:rsidR="00B17384" w:rsidRPr="00FC2851" w:rsidRDefault="00B17384" w:rsidP="004666FF">
      <w:pPr>
        <w:pStyle w:val="HTML"/>
        <w:shd w:val="clear" w:color="auto" w:fill="FFFFFF" w:themeFill="background1"/>
        <w:ind w:left="360"/>
        <w:jc w:val="both"/>
        <w:rPr>
          <w:rFonts w:ascii="Times New Roman" w:hAnsi="Times New Roman" w:cs="Times New Roman"/>
          <w:color w:val="222222"/>
          <w:sz w:val="24"/>
          <w:szCs w:val="42"/>
          <w:shd w:val="clear" w:color="auto" w:fill="F8F9FA"/>
          <w:lang w:val="ky-KG"/>
        </w:rPr>
      </w:pPr>
      <w:r w:rsidRPr="0035571B">
        <w:rPr>
          <w:rFonts w:ascii="Times New Roman" w:hAnsi="Times New Roman" w:cs="Times New Roman"/>
          <w:color w:val="222222"/>
          <w:sz w:val="24"/>
          <w:szCs w:val="42"/>
          <w:shd w:val="clear" w:color="auto" w:fill="FFFFFF" w:themeFill="background1"/>
          <w:lang w:val="ky-KG"/>
        </w:rPr>
        <w:t>жана татаал жогорку технологиялык адистерге болгон мамилесин өзгөртүүгө багытталган жаштарга кесиптик багыт</w:t>
      </w:r>
      <w:r w:rsidRPr="00FC2851">
        <w:rPr>
          <w:rFonts w:ascii="Times New Roman" w:hAnsi="Times New Roman" w:cs="Times New Roman"/>
          <w:color w:val="222222"/>
          <w:sz w:val="24"/>
          <w:szCs w:val="42"/>
          <w:shd w:val="clear" w:color="auto" w:fill="F8F9FA"/>
          <w:lang w:val="ky-KG"/>
        </w:rPr>
        <w:t xml:space="preserve"> </w:t>
      </w:r>
      <w:r w:rsidRPr="0035571B">
        <w:rPr>
          <w:rFonts w:ascii="Times New Roman" w:hAnsi="Times New Roman" w:cs="Times New Roman"/>
          <w:color w:val="222222"/>
          <w:sz w:val="24"/>
          <w:szCs w:val="42"/>
          <w:shd w:val="clear" w:color="auto" w:fill="FFFFFF" w:themeFill="background1"/>
          <w:lang w:val="ky-KG"/>
        </w:rPr>
        <w:t>берүү системасын түзүү.</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42"/>
          <w:lang w:val="ky-KG"/>
        </w:rPr>
        <w:tab/>
        <w:t xml:space="preserve">Кесиптик билим берүүнүн </w:t>
      </w:r>
      <w:r w:rsidRPr="00FC2851">
        <w:rPr>
          <w:rFonts w:ascii="Times New Roman" w:hAnsi="Times New Roman" w:cs="Times New Roman"/>
          <w:b/>
          <w:i/>
          <w:color w:val="222222"/>
          <w:sz w:val="24"/>
          <w:szCs w:val="42"/>
          <w:lang w:val="ky-KG"/>
        </w:rPr>
        <w:t>сапатын жогорулатуу</w:t>
      </w:r>
      <w:r w:rsidRPr="00FC2851">
        <w:rPr>
          <w:rFonts w:ascii="Times New Roman" w:hAnsi="Times New Roman" w:cs="Times New Roman"/>
          <w:color w:val="222222"/>
          <w:sz w:val="24"/>
          <w:szCs w:val="42"/>
          <w:lang w:val="ky-KG"/>
        </w:rPr>
        <w:t xml:space="preserve"> төмөнкүдөй маселелерди чечүү менен камсыз кылынат:</w:t>
      </w:r>
    </w:p>
    <w:p w:rsidR="00B17384" w:rsidRPr="00FC2851" w:rsidRDefault="00B17384" w:rsidP="004666FF">
      <w:pPr>
        <w:pStyle w:val="HTML"/>
        <w:ind w:left="720"/>
        <w:jc w:val="both"/>
        <w:rPr>
          <w:rFonts w:ascii="Times New Roman" w:hAnsi="Times New Roman" w:cs="Times New Roman"/>
          <w:color w:val="222222"/>
          <w:sz w:val="24"/>
          <w:szCs w:val="24"/>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 xml:space="preserve"> </w:t>
      </w:r>
      <w:r w:rsidRPr="00FC2851">
        <w:rPr>
          <w:rFonts w:ascii="inherit" w:hAnsi="inherit"/>
          <w:color w:val="222222"/>
          <w:sz w:val="24"/>
          <w:szCs w:val="24"/>
          <w:lang w:val="ky-KG"/>
        </w:rPr>
        <w:t>2040-жылга чейин БӨУ</w:t>
      </w:r>
      <w:r w:rsidRPr="00FC2851">
        <w:rPr>
          <w:rFonts w:ascii="Times New Roman" w:hAnsi="Times New Roman" w:cs="Times New Roman"/>
          <w:color w:val="222222"/>
          <w:sz w:val="24"/>
          <w:szCs w:val="24"/>
          <w:lang w:val="ky-KG"/>
        </w:rPr>
        <w:t xml:space="preserve"> (НПО) лордун жана СПО </w:t>
      </w:r>
      <w:r w:rsidRPr="00FC2851">
        <w:rPr>
          <w:rFonts w:ascii="inherit" w:hAnsi="inherit"/>
          <w:color w:val="222222"/>
          <w:sz w:val="24"/>
          <w:szCs w:val="24"/>
          <w:lang w:val="ky-KG"/>
        </w:rPr>
        <w:t>кесиптеринин  СПО СТР адистиктерин тизмесинен акырындык менен баш тартуу, бул НРК NQFке ылайык билим берүү деңгээлинин үзгүлтүксүздүгүн эске алуу менен, эмгек рыногунун тенденцияларына жана талаптарынын негизинде БӨУ</w:t>
      </w:r>
      <w:r w:rsidRPr="00FC2851">
        <w:rPr>
          <w:rFonts w:ascii="Times New Roman" w:hAnsi="Times New Roman" w:cs="Times New Roman"/>
          <w:color w:val="222222"/>
          <w:sz w:val="24"/>
          <w:szCs w:val="24"/>
          <w:lang w:val="ky-KG"/>
        </w:rPr>
        <w:t xml:space="preserve"> (НПО)</w:t>
      </w:r>
      <w:r w:rsidRPr="00FC2851">
        <w:rPr>
          <w:rFonts w:ascii="inherit" w:hAnsi="inherit"/>
          <w:color w:val="222222"/>
          <w:sz w:val="24"/>
          <w:szCs w:val="24"/>
          <w:lang w:val="ky-KG"/>
        </w:rPr>
        <w:t xml:space="preserve"> лордун жана  СПОлордун СТСтин сунушталган программаларынын тизмесин жаңыртууга мүмкүндүк берет.</w:t>
      </w:r>
    </w:p>
    <w:p w:rsidR="00B17384" w:rsidRPr="00FC2851" w:rsidRDefault="00B17384" w:rsidP="004666FF">
      <w:pPr>
        <w:pStyle w:val="HTML"/>
        <w:ind w:left="360"/>
        <w:jc w:val="both"/>
        <w:rPr>
          <w:rFonts w:ascii="inherit" w:hAnsi="inherit"/>
          <w:color w:val="222222"/>
          <w:sz w:val="40"/>
          <w:szCs w:val="42"/>
          <w:lang w:val="ky-KG"/>
        </w:rPr>
      </w:pPr>
      <w:r w:rsidRPr="00FC2851">
        <w:rPr>
          <w:rFonts w:ascii="Times New Roman" w:hAnsi="Times New Roman" w:cs="Times New Roman"/>
          <w:color w:val="222222"/>
          <w:sz w:val="24"/>
          <w:szCs w:val="28"/>
          <w:lang w:val="ky-KG"/>
        </w:rPr>
        <w:tab/>
        <w:t xml:space="preserve"> •</w:t>
      </w:r>
      <w:r w:rsidRPr="00FC2851">
        <w:rPr>
          <w:rFonts w:eastAsia="Calibri"/>
          <w:sz w:val="18"/>
          <w:lang w:val="ky-KG" w:eastAsia="en-US"/>
        </w:rPr>
        <w:t xml:space="preserve"> </w:t>
      </w:r>
      <w:r w:rsidRPr="00FC2851">
        <w:rPr>
          <w:rFonts w:ascii="Times New Roman" w:hAnsi="Times New Roman" w:cs="Times New Roman"/>
          <w:color w:val="222222"/>
          <w:sz w:val="24"/>
          <w:szCs w:val="42"/>
          <w:lang w:val="ky-KG"/>
        </w:rPr>
        <w:t>Кесиптик стандарттардын негизинде кесиптик билим берүүнүн мазмунун жаңыртуу боюнча иштерди жүргүзүү,</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кайра каралган Мамлекеттик талаптары,</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 xml:space="preserve">бирдиктүү / стандартташтырылган бөлүмдөрдү киргизүү </w:t>
      </w:r>
      <w:r w:rsidRPr="00FC2851">
        <w:rPr>
          <w:rFonts w:eastAsia="Calibri"/>
          <w:lang w:val="ky-KG" w:eastAsia="en-US"/>
        </w:rPr>
        <w:t xml:space="preserve"> </w:t>
      </w:r>
      <w:r w:rsidRPr="00FC2851">
        <w:rPr>
          <w:rFonts w:ascii="Times New Roman" w:hAnsi="Times New Roman" w:cs="Times New Roman"/>
          <w:color w:val="222222"/>
          <w:sz w:val="24"/>
          <w:szCs w:val="42"/>
          <w:lang w:val="ky-KG"/>
        </w:rPr>
        <w:t>БӨУ</w:t>
      </w:r>
      <w:r w:rsidRPr="00FC2851">
        <w:rPr>
          <w:rFonts w:ascii="Times New Roman" w:hAnsi="Times New Roman" w:cs="Times New Roman"/>
          <w:color w:val="222222"/>
          <w:sz w:val="24"/>
          <w:szCs w:val="24"/>
          <w:lang w:val="ky-KG"/>
        </w:rPr>
        <w:t>(НПО)</w:t>
      </w:r>
      <w:r w:rsidRPr="00FC2851">
        <w:rPr>
          <w:rFonts w:ascii="inherit" w:hAnsi="inherit"/>
          <w:color w:val="222222"/>
          <w:sz w:val="24"/>
          <w:szCs w:val="24"/>
          <w:lang w:val="ky-KG"/>
        </w:rPr>
        <w:t xml:space="preserve"> </w:t>
      </w:r>
      <w:r w:rsidRPr="00FC2851">
        <w:rPr>
          <w:rFonts w:ascii="Times New Roman" w:hAnsi="Times New Roman" w:cs="Times New Roman"/>
          <w:color w:val="222222"/>
          <w:sz w:val="24"/>
          <w:szCs w:val="42"/>
          <w:lang w:val="ky-KG"/>
        </w:rPr>
        <w:t xml:space="preserve"> жана</w:t>
      </w:r>
      <w:r w:rsidRPr="00FC2851">
        <w:rPr>
          <w:rFonts w:eastAsia="Calibri"/>
          <w:lang w:val="ky-KG" w:eastAsia="en-US"/>
        </w:rPr>
        <w:t xml:space="preserve"> </w:t>
      </w:r>
      <w:r w:rsidRPr="00FC2851">
        <w:rPr>
          <w:rFonts w:ascii="Times New Roman" w:hAnsi="Times New Roman" w:cs="Times New Roman"/>
          <w:color w:val="222222"/>
          <w:sz w:val="24"/>
          <w:szCs w:val="42"/>
          <w:lang w:val="ky-KG"/>
        </w:rPr>
        <w:t>STR системасынын  окутуу программаларынын татаалдыгы,</w:t>
      </w:r>
      <w:r w:rsidRPr="00FC2851">
        <w:rPr>
          <w:rFonts w:ascii="Times New Roman" w:hAnsi="Times New Roman" w:cs="Times New Roman"/>
          <w:color w:val="222222"/>
          <w:sz w:val="10"/>
          <w:szCs w:val="42"/>
          <w:lang w:val="ky-KG"/>
        </w:rPr>
        <w:t xml:space="preserve"> </w:t>
      </w:r>
      <w:r w:rsidRPr="00FC2851">
        <w:rPr>
          <w:rFonts w:ascii="Times New Roman" w:hAnsi="Times New Roman" w:cs="Times New Roman"/>
          <w:color w:val="222222"/>
          <w:sz w:val="24"/>
          <w:szCs w:val="42"/>
          <w:lang w:val="ky-KG"/>
        </w:rPr>
        <w:t>кредиттик окутуу ситемасына негизделген.</w:t>
      </w:r>
    </w:p>
    <w:p w:rsidR="00B17384" w:rsidRPr="00FC2851" w:rsidRDefault="00B17384" w:rsidP="004666FF">
      <w:pPr>
        <w:pStyle w:val="HTML"/>
        <w:ind w:left="360"/>
        <w:jc w:val="both"/>
        <w:rPr>
          <w:rFonts w:ascii="inherit" w:hAnsi="inherit"/>
          <w:color w:val="222222"/>
          <w:sz w:val="40"/>
          <w:szCs w:val="42"/>
          <w:lang w:val="ky-KG"/>
        </w:rPr>
      </w:pPr>
      <w:r w:rsidRPr="00FC2851">
        <w:rPr>
          <w:rFonts w:ascii="Times New Roman" w:hAnsi="Times New Roman" w:cs="Times New Roman"/>
          <w:color w:val="222222"/>
          <w:sz w:val="24"/>
          <w:szCs w:val="28"/>
          <w:lang w:val="ky-KG"/>
        </w:rPr>
        <w:t xml:space="preserve">             •</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Окуучулардын жарандыкка жана патриоттуулукка тарбиялоону камсыз кылган окуу процессин өркүндөтүү.</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r>
      <w:r w:rsidRPr="00FC2851">
        <w:rPr>
          <w:rFonts w:ascii="Times New Roman" w:hAnsi="Times New Roman" w:cs="Times New Roman"/>
          <w:color w:val="222222"/>
          <w:sz w:val="24"/>
          <w:szCs w:val="28"/>
          <w:lang w:val="ky-KG"/>
        </w:rPr>
        <w:tab/>
        <w:t>•</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Иш берүүчүлөрдүн ассоциациялары менен өз ара аракеттенүүнү күчөтүү үчүн, иш берүүчүлөр үчүн дем берүүчү факторлор мыйзамдык деңгээлде камсыз кылынат,</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билим берүү уюмдары менен, жана иш берүүчүлөр менен тыгыз кызматташууга милдеттендирип,</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атап айтканда, мындай өз ара аракеттенүү үчүн салыктык жана институционалдык шарттар түзүлөт.</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Педагогикалык кесиптик билим берүү уюмдарынын студенттери, окутуучулары жана администраторлору үчүн заманбап билимди, алдыңкы тажрыйбаларды жана инновацияларды жайылтуу үчүн аянтча катары өркүндөтүү борборлору иштелип чыгат.</w:t>
      </w:r>
    </w:p>
    <w:p w:rsidR="00B17384" w:rsidRPr="00FC2851" w:rsidRDefault="00B17384" w:rsidP="004666FF">
      <w:pPr>
        <w:pStyle w:val="HTML"/>
        <w:ind w:left="36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Профессионалдык стандарттын талаптарына ылайык окутуу жана үзгүлтүксүз билим берүү программаларын кайра карап чыгуу.</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Улуттук квалификациялык алкактын, валидациянын жана көзкарандысыз аккредитациянын негизинде бүтүрүүчүлөрдүн квалификациясын баалоону жана аттестациялоону камтыган кесиптик билим берүүнүн сапатына көз карандысыз баалоо тутумун иштеп чыгуу.</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 xml:space="preserve">Көз карандысыз баалоо тутуму </w:t>
      </w:r>
      <w:r w:rsidRPr="00FC2851">
        <w:rPr>
          <w:rFonts w:ascii="Times New Roman" w:hAnsi="Times New Roman" w:cs="Times New Roman"/>
          <w:i/>
          <w:color w:val="222222"/>
          <w:sz w:val="24"/>
          <w:szCs w:val="42"/>
          <w:u w:val="single"/>
          <w:lang w:val="ky-KG"/>
        </w:rPr>
        <w:t>иш берүүчүлөрдүн</w:t>
      </w:r>
      <w:r w:rsidRPr="00FC2851">
        <w:rPr>
          <w:rFonts w:ascii="Times New Roman" w:hAnsi="Times New Roman" w:cs="Times New Roman"/>
          <w:color w:val="222222"/>
          <w:sz w:val="24"/>
          <w:szCs w:val="42"/>
          <w:lang w:val="ky-KG"/>
        </w:rPr>
        <w:t xml:space="preserve"> мамлекет менен кызматташууга артыкчылыктуу катышуусуна негизделет.</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 xml:space="preserve">Атаандаштык концепциясы </w:t>
      </w:r>
      <w:r w:rsidRPr="00FC2851">
        <w:rPr>
          <w:rFonts w:ascii="Times New Roman" w:eastAsia="Calibri" w:hAnsi="Times New Roman" w:cs="Times New Roman"/>
          <w:sz w:val="24"/>
          <w:lang w:val="ky-KG" w:eastAsia="en-US"/>
        </w:rPr>
        <w:t xml:space="preserve">World Skills Kyrgyzstan </w:t>
      </w:r>
      <w:r w:rsidRPr="00FC2851">
        <w:rPr>
          <w:rFonts w:ascii="Times New Roman" w:hAnsi="Times New Roman" w:cs="Times New Roman"/>
          <w:color w:val="222222"/>
          <w:sz w:val="24"/>
          <w:szCs w:val="42"/>
          <w:lang w:val="ky-KG"/>
        </w:rPr>
        <w:t>кесиптик билим берүүнүн сапатын баалоонун жана анын жагымдуулугун жогорулатуунун куралы катары иштелип чыгат.</w:t>
      </w:r>
    </w:p>
    <w:p w:rsidR="00B17384" w:rsidRPr="00FC2851" w:rsidRDefault="00B17384" w:rsidP="004666FF">
      <w:pPr>
        <w:pStyle w:val="HTML"/>
        <w:shd w:val="clear" w:color="auto" w:fill="FFFFFF" w:themeFill="background1"/>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inherit" w:hAnsi="inherit"/>
          <w:color w:val="222222"/>
          <w:sz w:val="40"/>
          <w:szCs w:val="42"/>
          <w:lang w:val="ky-KG"/>
        </w:rPr>
        <w:t xml:space="preserve"> </w:t>
      </w:r>
      <w:r w:rsidRPr="00FC2851">
        <w:rPr>
          <w:rFonts w:ascii="Times New Roman" w:hAnsi="Times New Roman" w:cs="Times New Roman"/>
          <w:color w:val="222222"/>
          <w:sz w:val="24"/>
          <w:szCs w:val="42"/>
          <w:lang w:val="ky-KG"/>
        </w:rPr>
        <w:t>Кесиптик билим берүүнүн эл аралык интеграциясын, анын ичинде анын экспорттун өсүшүн камсыз кылуу. Бул үчүн Кыргыз Республикасынын кесиптик мелдештерге катышуусу каралган</w:t>
      </w:r>
      <w:r w:rsidRPr="00FC2851">
        <w:rPr>
          <w:rFonts w:eastAsia="Calibri"/>
          <w:sz w:val="18"/>
          <w:lang w:val="ky-KG" w:eastAsia="en-US"/>
        </w:rPr>
        <w:t xml:space="preserve"> </w:t>
      </w:r>
      <w:r w:rsidRPr="00FC2851">
        <w:rPr>
          <w:rFonts w:ascii="Times New Roman" w:eastAsia="Calibri" w:hAnsi="Times New Roman" w:cs="Times New Roman"/>
          <w:sz w:val="24"/>
          <w:lang w:val="ky-KG" w:eastAsia="en-US"/>
        </w:rPr>
        <w:t>WorldSkills</w:t>
      </w:r>
      <w:r w:rsidRPr="00FC2851">
        <w:rPr>
          <w:sz w:val="18"/>
          <w:lang w:val="ky-KG"/>
        </w:rPr>
        <w:t xml:space="preserve"> </w:t>
      </w:r>
      <w:r w:rsidRPr="0035571B">
        <w:rPr>
          <w:rFonts w:ascii="Times New Roman" w:hAnsi="Times New Roman" w:cs="Times New Roman"/>
          <w:color w:val="222222"/>
          <w:sz w:val="24"/>
          <w:szCs w:val="42"/>
          <w:shd w:val="clear" w:color="auto" w:fill="FFFFFF" w:themeFill="background1"/>
          <w:lang w:val="ky-KG"/>
        </w:rPr>
        <w:t>кесиптик билим берүүнүн жана квалификациянын абалын жана стандарттарын көтөрүү жана жумушчу кесиптерди жайылтуу максатында башка конкурстар.</w:t>
      </w:r>
    </w:p>
    <w:p w:rsidR="00B17384" w:rsidRPr="00FC2851" w:rsidRDefault="00B17384" w:rsidP="004666FF">
      <w:pPr>
        <w:pStyle w:val="HTML"/>
        <w:shd w:val="clear" w:color="auto" w:fill="FFFFFF" w:themeFill="background1"/>
        <w:ind w:left="720"/>
        <w:jc w:val="both"/>
        <w:rPr>
          <w:rFonts w:ascii="Times New Roman" w:hAnsi="Times New Roman" w:cs="Times New Roman"/>
          <w:b/>
          <w:i/>
          <w:color w:val="222222"/>
          <w:sz w:val="24"/>
          <w:szCs w:val="42"/>
          <w:shd w:val="clear" w:color="auto" w:fill="F8F9FA"/>
          <w:lang w:val="ky-KG"/>
        </w:rPr>
      </w:pPr>
      <w:r w:rsidRPr="00FC2851">
        <w:rPr>
          <w:rFonts w:ascii="Times New Roman" w:hAnsi="Times New Roman" w:cs="Times New Roman"/>
          <w:color w:val="222222"/>
          <w:sz w:val="24"/>
          <w:szCs w:val="42"/>
          <w:lang w:val="ky-KG"/>
        </w:rPr>
        <w:tab/>
      </w:r>
      <w:r w:rsidR="004666FF">
        <w:rPr>
          <w:rFonts w:ascii="Times New Roman" w:hAnsi="Times New Roman" w:cs="Times New Roman"/>
          <w:b/>
          <w:i/>
          <w:sz w:val="24"/>
          <w:szCs w:val="24"/>
          <w:lang w:val="ky-KG"/>
        </w:rPr>
        <w:t>5</w:t>
      </w:r>
      <w:r w:rsidR="004666FF" w:rsidRPr="004666FF">
        <w:rPr>
          <w:rFonts w:ascii="Times New Roman" w:hAnsi="Times New Roman" w:cs="Times New Roman"/>
          <w:b/>
          <w:i/>
          <w:sz w:val="24"/>
          <w:szCs w:val="24"/>
          <w:lang w:val="ky-KG"/>
        </w:rPr>
        <w:t>-программа.</w:t>
      </w:r>
      <w:r w:rsidRPr="0035571B">
        <w:rPr>
          <w:b/>
          <w:i/>
          <w:sz w:val="18"/>
          <w:shd w:val="clear" w:color="auto" w:fill="FFFFFF" w:themeFill="background1"/>
          <w:lang w:val="ky-KG"/>
        </w:rPr>
        <w:t xml:space="preserve"> </w:t>
      </w:r>
      <w:r w:rsidRPr="0035571B">
        <w:rPr>
          <w:rFonts w:ascii="Times New Roman" w:hAnsi="Times New Roman" w:cs="Times New Roman"/>
          <w:b/>
          <w:i/>
          <w:color w:val="222222"/>
          <w:sz w:val="24"/>
          <w:szCs w:val="42"/>
          <w:shd w:val="clear" w:color="auto" w:fill="FFFFFF" w:themeFill="background1"/>
          <w:lang w:val="ky-KG"/>
        </w:rPr>
        <w:t>Жогорку кесиптик билим берүү</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42"/>
          <w:lang w:val="ky-KG"/>
        </w:rPr>
        <w:t xml:space="preserve">Жогорку билим берүү системасында </w:t>
      </w:r>
      <w:r w:rsidRPr="00FC2851">
        <w:rPr>
          <w:rFonts w:ascii="Times New Roman" w:hAnsi="Times New Roman" w:cs="Times New Roman"/>
          <w:b/>
          <w:i/>
          <w:color w:val="222222"/>
          <w:sz w:val="24"/>
          <w:szCs w:val="42"/>
          <w:lang w:val="ky-KG"/>
        </w:rPr>
        <w:t>бирдей мүмкүнчүлүктү</w:t>
      </w:r>
      <w:r w:rsidRPr="00FC2851">
        <w:rPr>
          <w:rFonts w:ascii="Times New Roman" w:hAnsi="Times New Roman" w:cs="Times New Roman"/>
          <w:color w:val="222222"/>
          <w:sz w:val="24"/>
          <w:szCs w:val="42"/>
          <w:lang w:val="ky-KG"/>
        </w:rPr>
        <w:t xml:space="preserve"> камсыз кылуу үчүн бир милдет каралган:</w:t>
      </w:r>
    </w:p>
    <w:p w:rsidR="00B17384" w:rsidRPr="00FC2851" w:rsidRDefault="00B17384" w:rsidP="004666FF">
      <w:pPr>
        <w:pStyle w:val="HTML"/>
        <w:ind w:left="36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Ар кандай адистик топторундагы гендердик теңсиздикти жоюууга багытталган жаштарга кесиптик багыт берүү системасын өркүндөтүү.</w:t>
      </w:r>
      <w:r w:rsidRPr="00FC2851">
        <w:rPr>
          <w:rFonts w:ascii="Times New Roman" w:hAnsi="Times New Roman" w:cs="Times New Roman"/>
          <w:b/>
          <w:i/>
          <w:color w:val="222222"/>
          <w:sz w:val="24"/>
          <w:szCs w:val="42"/>
          <w:lang w:val="ky-KG"/>
        </w:rPr>
        <w:t>Сапатты жакшыртуу,</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жогорку билим берүү системасындагы негизги артыкчылыктардын бири катары мазмунун жана илимий компонентин өркүндөтүүгө байланышкан бир катар милдеттерди  жана төмөнкүлөрдү камтыйт:</w:t>
      </w:r>
    </w:p>
    <w:p w:rsidR="00B17384" w:rsidRPr="00FC2851" w:rsidRDefault="00B17384" w:rsidP="004666FF">
      <w:pPr>
        <w:pStyle w:val="HTML"/>
        <w:ind w:left="36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Мамлекеттик жөнгө салуу жана үстөмдүк деңгээлин төмөндөтүү аркылуу билим берүүнүн мазмунун модернизациялоо -</w:t>
      </w:r>
      <w:r w:rsidRPr="00FC2851">
        <w:rPr>
          <w:lang w:val="ky-KG"/>
        </w:rPr>
        <w:t xml:space="preserve"> </w:t>
      </w:r>
      <w:r w:rsidRPr="00FC2851">
        <w:rPr>
          <w:rFonts w:ascii="Times New Roman" w:hAnsi="Times New Roman" w:cs="Times New Roman"/>
          <w:sz w:val="24"/>
          <w:lang w:val="ky-KG"/>
        </w:rPr>
        <w:t>2</w:t>
      </w:r>
      <w:r w:rsidRPr="00FC2851">
        <w:rPr>
          <w:rFonts w:ascii="Times New Roman" w:hAnsi="Times New Roman" w:cs="Times New Roman"/>
          <w:color w:val="222222"/>
          <w:sz w:val="24"/>
          <w:szCs w:val="42"/>
          <w:lang w:val="ky-KG"/>
        </w:rPr>
        <w:t xml:space="preserve">040-жылга карата Улуттук Милдеттүү </w:t>
      </w:r>
      <w:r w:rsidRPr="00FC2851">
        <w:rPr>
          <w:rFonts w:ascii="Times New Roman" w:hAnsi="Times New Roman" w:cs="Times New Roman"/>
          <w:color w:val="222222"/>
          <w:sz w:val="24"/>
          <w:szCs w:val="42"/>
          <w:lang w:val="ky-KG"/>
        </w:rPr>
        <w:lastRenderedPageBreak/>
        <w:t>Компонент ГОС сакталат</w:t>
      </w:r>
      <w:r w:rsidRPr="0035571B">
        <w:rPr>
          <w:rFonts w:ascii="Times New Roman" w:hAnsi="Times New Roman" w:cs="Times New Roman"/>
          <w:color w:val="222222"/>
          <w:sz w:val="24"/>
          <w:szCs w:val="42"/>
          <w:shd w:val="clear" w:color="auto" w:fill="FFFFFF" w:themeFill="background1"/>
          <w:lang w:val="ky-KG"/>
        </w:rPr>
        <w:t xml:space="preserve"> (</w:t>
      </w:r>
      <w:r w:rsidRPr="00FC2851">
        <w:rPr>
          <w:rFonts w:ascii="Times New Roman" w:hAnsi="Times New Roman" w:cs="Times New Roman"/>
          <w:color w:val="222222"/>
          <w:sz w:val="24"/>
          <w:szCs w:val="42"/>
          <w:lang w:val="ky-KG"/>
        </w:rPr>
        <w:t>компетенттүүлүктү, колдонуу чөйрөлөрүн ж.б. көрсөтпөстөн, сабактар ​​көлөмүнүн 10% дан ашпашы керек)</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ошондой эле окутуунун тармак аралык багыттарын түзүү, университеттердин эркиндигин жана автономиясын жогорулатуу максатында иш жүргүзүлөт, студенттердин тандоо эркиндигин, анын атаандаштыкка жөндөмдүүлүгүн жана мобилдүүлүгүн кеңейтүү, бул процессте иш берүүчүлөрдүн жана башка кызыкдар тараптардын кеңири катышуусун камсыз кылат, рыноктун, заманбап коомдун, ошондой эле өлкөнүн өнүгүү келечегин эске алуу менен.</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Бул процессте мамлекет бара-бара коомдук билим берүүнүн мазмунун негизги аныктоочу жана жөнгө салуучу ролун эмгек рыногунун жана коомдун талаптарына, ошондой эле лицензиялоо жана аккредитациялоо талаптарына ылайык келүү шарты менен университеттерге өткөрүп берет.</w:t>
      </w:r>
      <w:r w:rsidRPr="00FC2851">
        <w:rPr>
          <w:rFonts w:ascii="inherit" w:hAnsi="inherit"/>
          <w:color w:val="222222"/>
          <w:sz w:val="42"/>
          <w:szCs w:val="42"/>
          <w:lang w:val="ky-KG"/>
        </w:rPr>
        <w:t xml:space="preserve"> </w:t>
      </w:r>
      <w:r w:rsidRPr="0035571B">
        <w:rPr>
          <w:rFonts w:ascii="Times New Roman" w:hAnsi="Times New Roman" w:cs="Times New Roman"/>
          <w:color w:val="222222"/>
          <w:sz w:val="24"/>
          <w:szCs w:val="42"/>
          <w:shd w:val="clear" w:color="auto" w:fill="FFFFFF" w:themeFill="background1"/>
          <w:lang w:val="ky-KG"/>
        </w:rPr>
        <w:t>Ошол эле учурда, жогорку билим берүүнүн сапатын камсыз кылуу системасында көз карандысыз аккредитациянын ролу борбордук болуп саналат.</w:t>
      </w:r>
      <w:r w:rsidRPr="0035571B">
        <w:rPr>
          <w:shd w:val="clear" w:color="auto" w:fill="FFFFFF" w:themeFill="background1"/>
          <w:lang w:val="ky-KG"/>
        </w:rPr>
        <w:br/>
      </w:r>
      <w:r w:rsidRPr="0035571B">
        <w:rPr>
          <w:rFonts w:ascii="Times New Roman" w:hAnsi="Times New Roman" w:cs="Times New Roman"/>
          <w:color w:val="222222"/>
          <w:sz w:val="24"/>
          <w:szCs w:val="28"/>
          <w:shd w:val="clear" w:color="auto" w:fill="FFFFFF" w:themeFill="background1"/>
          <w:lang w:val="ky-KG"/>
        </w:rPr>
        <w:t xml:space="preserve">          •</w:t>
      </w:r>
      <w:r w:rsidRPr="0035571B">
        <w:rPr>
          <w:rFonts w:ascii="Times New Roman" w:hAnsi="Times New Roman" w:cs="Times New Roman"/>
          <w:color w:val="222222"/>
          <w:sz w:val="24"/>
          <w:szCs w:val="42"/>
          <w:shd w:val="clear" w:color="auto" w:fill="FFFFFF" w:themeFill="background1"/>
          <w:lang w:val="ky-KG"/>
        </w:rPr>
        <w:t>Адистердин тизмесинен акырындап дүйнөлүк талаптарга жооп берген башка ийкемдүү жана мобилдик регламентке өтүү жүрүп жатат.</w:t>
      </w:r>
    </w:p>
    <w:p w:rsidR="00B17384" w:rsidRPr="00FC2851" w:rsidRDefault="00B17384" w:rsidP="004666FF">
      <w:pPr>
        <w:pStyle w:val="HTML"/>
        <w:ind w:left="720"/>
        <w:jc w:val="both"/>
        <w:rPr>
          <w:rFonts w:ascii="Times New Roman" w:hAnsi="Times New Roman" w:cs="Times New Roman"/>
          <w:color w:val="222222"/>
          <w:sz w:val="14"/>
          <w:szCs w:val="42"/>
          <w:lang w:val="ky-KG"/>
        </w:rPr>
      </w:pP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 xml:space="preserve">    •</w:t>
      </w:r>
      <w:r w:rsidRPr="00FC2851">
        <w:rPr>
          <w:rFonts w:ascii="Times New Roman" w:hAnsi="Times New Roman" w:cs="Times New Roman"/>
          <w:color w:val="222222"/>
          <w:sz w:val="24"/>
          <w:szCs w:val="42"/>
          <w:lang w:val="ky-KG"/>
        </w:rPr>
        <w:t xml:space="preserve">Жогорку билим берүүнүн мазмунунун калыптанышына көп көңүл бурулат </w:t>
      </w:r>
      <w:r w:rsidRPr="00FC2851">
        <w:rPr>
          <w:rFonts w:ascii="Times New Roman" w:eastAsia="Calibri" w:hAnsi="Times New Roman" w:cs="Times New Roman"/>
          <w:sz w:val="24"/>
          <w:lang w:val="ky-KG" w:eastAsia="en-US"/>
        </w:rPr>
        <w:t>soft skills</w:t>
      </w:r>
      <w:r w:rsidRPr="00FC2851">
        <w:rPr>
          <w:rFonts w:ascii="Times New Roman" w:hAnsi="Times New Roman" w:cs="Times New Roman"/>
          <w:color w:val="222222"/>
          <w:sz w:val="32"/>
          <w:szCs w:val="42"/>
          <w:lang w:val="ky-KG"/>
        </w:rPr>
        <w:t xml:space="preserve"> </w:t>
      </w:r>
      <w:r w:rsidRPr="00FC2851">
        <w:rPr>
          <w:rFonts w:ascii="Times New Roman" w:hAnsi="Times New Roman" w:cs="Times New Roman"/>
          <w:color w:val="222222"/>
          <w:sz w:val="24"/>
          <w:szCs w:val="42"/>
          <w:lang w:val="ky-KG"/>
        </w:rPr>
        <w:t>(жумшак / ийкемдүү көндүмдөр</w:t>
      </w:r>
      <w:r w:rsidRPr="00FC2851">
        <w:rPr>
          <w:rFonts w:ascii="Times New Roman" w:hAnsi="Times New Roman" w:cs="Times New Roman"/>
          <w:color w:val="222222"/>
          <w:sz w:val="24"/>
          <w:szCs w:val="42"/>
          <w:shd w:val="clear" w:color="auto" w:fill="F8F9FA"/>
          <w:lang w:val="ky-KG"/>
        </w:rPr>
        <w:t>)</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cтуденттерге курчап турган дүйнөгө оңой ыңгайлашууга жардам бере турган кесипкөй студенттерден тышкары, алардын мобилдүүлүгүн жана өзгөрүүлөрдү жана кризистерди жөнгө салуу мүмкүнчүлүгүн жогорулатат.</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 xml:space="preserve">    •</w:t>
      </w:r>
      <w:r w:rsidRPr="00FC2851">
        <w:rPr>
          <w:rFonts w:ascii="Times New Roman" w:hAnsi="Times New Roman" w:cs="Times New Roman"/>
          <w:color w:val="222222"/>
          <w:sz w:val="24"/>
          <w:szCs w:val="42"/>
          <w:lang w:val="ky-KG"/>
        </w:rPr>
        <w:t>"</w:t>
      </w:r>
      <w:r w:rsidRPr="00FC2851">
        <w:rPr>
          <w:rFonts w:ascii="Times New Roman" w:hAnsi="Times New Roman" w:cs="Times New Roman"/>
          <w:sz w:val="24"/>
          <w:szCs w:val="42"/>
          <w:lang w:val="ky-KG"/>
        </w:rPr>
        <w:t>3-200-2040</w:t>
      </w:r>
      <w:r w:rsidRPr="00FC2851">
        <w:rPr>
          <w:rFonts w:ascii="Times New Roman" w:hAnsi="Times New Roman" w:cs="Times New Roman"/>
          <w:color w:val="222222"/>
          <w:sz w:val="24"/>
          <w:szCs w:val="42"/>
          <w:lang w:val="ky-KG"/>
        </w:rPr>
        <w:t>" программасын ишке ашыруу,</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2040-жылга чейин өлкөнүн алдыңкы үч мамлекеттик университети дүйнөнүн 200 алдыңкы университеттеринин катарына киргенде,</w:t>
      </w:r>
      <w:r w:rsidRPr="00FC2851">
        <w:rPr>
          <w:lang w:val="ky-KG"/>
        </w:rPr>
        <w:t xml:space="preserve"> </w:t>
      </w:r>
      <w:r w:rsidRPr="0035571B">
        <w:rPr>
          <w:rFonts w:ascii="Times New Roman" w:hAnsi="Times New Roman" w:cs="Times New Roman"/>
          <w:color w:val="222222"/>
          <w:sz w:val="24"/>
          <w:szCs w:val="42"/>
          <w:shd w:val="clear" w:color="auto" w:fill="FFFFFF" w:themeFill="background1"/>
          <w:lang w:val="ky-KG"/>
        </w:rPr>
        <w:t>алдыңкы 3 дүйнөлүк рейтингдин 2де</w:t>
      </w:r>
      <w:r w:rsidRPr="00FC2851">
        <w:rPr>
          <w:rFonts w:ascii="Times New Roman" w:hAnsi="Times New Roman" w:cs="Times New Roman"/>
          <w:color w:val="222222"/>
          <w:sz w:val="24"/>
          <w:szCs w:val="42"/>
          <w:shd w:val="clear" w:color="auto" w:fill="F8F9FA"/>
          <w:lang w:val="ky-KG"/>
        </w:rPr>
        <w:t xml:space="preserve"> (</w:t>
      </w:r>
      <w:r w:rsidRPr="00FC2851">
        <w:rPr>
          <w:rFonts w:ascii="Times New Roman" w:eastAsia="Calibri" w:hAnsi="Times New Roman" w:cs="Times New Roman"/>
          <w:sz w:val="24"/>
          <w:lang w:val="ky-KG" w:eastAsia="en-US"/>
        </w:rPr>
        <w:t>Times Higher Education, Academic Ranking of World Universities, U.S.News).</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Бул программа университеттерди эл аралык стандарттарга жакындатууга, сапатын жана мобилдүүлүгүн жакшыртууга жана өлкөдөгү жогорку билимдин беделин көтөрүүгө багытталат.</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Бул программанын алкагында ЖОЖдорду эл аралык рейтингдерге катышуу үчүн даярдоочу аянтча катары иштелип чыккан Улуттук университеттин рейтинги модели түзүлөт.</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Рейтингдин жыйынтыктары боюнча алдыңкы дүйнөлүк рейтингге кирүү мүмкүнчүлүгү жана мүмкүнчүлүгү бар эң келечектүү мамлекеттик университеттердин тизмеси түзүлөт.</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Перспективдүү университеттерге карата, аталган 3 рейтингдин экөөсүнө киргизүү үчүн кошумча каржылык жана ресурстук мамлекеттик колдоо көрсөтүлөт.</w:t>
      </w:r>
    </w:p>
    <w:p w:rsidR="00B17384" w:rsidRPr="00FC2851" w:rsidRDefault="004666FF" w:rsidP="004666FF">
      <w:pPr>
        <w:pStyle w:val="HTML"/>
        <w:ind w:left="720"/>
        <w:jc w:val="both"/>
        <w:rPr>
          <w:rFonts w:ascii="Times New Roman" w:hAnsi="Times New Roman" w:cs="Times New Roman"/>
          <w:color w:val="222222"/>
          <w:sz w:val="24"/>
          <w:szCs w:val="42"/>
          <w:shd w:val="clear" w:color="auto" w:fill="F8F9FA"/>
          <w:lang w:val="ky-KG"/>
        </w:rPr>
      </w:pPr>
      <w:r>
        <w:rPr>
          <w:rFonts w:ascii="Times New Roman" w:hAnsi="Times New Roman" w:cs="Times New Roman"/>
          <w:color w:val="222222"/>
          <w:sz w:val="24"/>
          <w:szCs w:val="28"/>
          <w:lang w:val="ky-KG"/>
        </w:rPr>
        <w:t xml:space="preserve">    </w:t>
      </w:r>
      <w:r w:rsidR="00B17384" w:rsidRPr="00FC2851">
        <w:rPr>
          <w:rFonts w:ascii="Times New Roman" w:hAnsi="Times New Roman" w:cs="Times New Roman"/>
          <w:color w:val="222222"/>
          <w:sz w:val="24"/>
          <w:szCs w:val="28"/>
          <w:lang w:val="ky-KG"/>
        </w:rPr>
        <w:t>•</w:t>
      </w:r>
      <w:r w:rsidR="00B17384" w:rsidRPr="00FC2851">
        <w:rPr>
          <w:rFonts w:ascii="Times New Roman" w:hAnsi="Times New Roman" w:cs="Times New Roman"/>
          <w:color w:val="222222"/>
          <w:sz w:val="24"/>
          <w:szCs w:val="42"/>
          <w:lang w:val="ky-KG"/>
        </w:rPr>
        <w:t>Көз карандысыз аккредитациялоо тутумун өркүндөтүү.  ГОС</w:t>
      </w:r>
      <w:r w:rsidR="00B17384" w:rsidRPr="00FC2851">
        <w:rPr>
          <w:rFonts w:ascii="Times New Roman" w:hAnsi="Times New Roman" w:cs="Times New Roman"/>
          <w:sz w:val="24"/>
          <w:szCs w:val="42"/>
          <w:lang w:val="ky-KG"/>
        </w:rPr>
        <w:t>тон</w:t>
      </w:r>
      <w:r w:rsidR="00B17384" w:rsidRPr="00FC2851">
        <w:rPr>
          <w:rFonts w:ascii="Times New Roman" w:hAnsi="Times New Roman" w:cs="Times New Roman"/>
          <w:color w:val="222222"/>
          <w:sz w:val="24"/>
          <w:szCs w:val="42"/>
          <w:lang w:val="ky-KG"/>
        </w:rPr>
        <w:t xml:space="preserve"> баш тартуу,</w:t>
      </w:r>
      <w:r w:rsidR="00B17384" w:rsidRPr="00FC2851">
        <w:rPr>
          <w:lang w:val="ky-KG"/>
        </w:rPr>
        <w:br/>
      </w:r>
      <w:r w:rsidR="00B17384" w:rsidRPr="00FC2851">
        <w:rPr>
          <w:rFonts w:ascii="Times New Roman" w:hAnsi="Times New Roman" w:cs="Times New Roman"/>
          <w:color w:val="222222"/>
          <w:sz w:val="24"/>
          <w:szCs w:val="42"/>
          <w:shd w:val="clear" w:color="auto" w:fill="FFFFFF" w:themeFill="background1"/>
          <w:lang w:val="ky-KG"/>
        </w:rPr>
        <w:t>окутуу багыттарынын тизмеси көзкарандысыз аккредитациялоонун жол-жоболоруна жана жыйынтыктарына тышкы сапатты контролдоонун негизги механизми катары талаптарды кыйла жогорулатат.</w:t>
      </w:r>
      <w:r w:rsidR="00B17384" w:rsidRPr="00FC2851">
        <w:rPr>
          <w:shd w:val="clear" w:color="auto" w:fill="FFFFFF" w:themeFill="background1"/>
          <w:lang w:val="ky-KG"/>
        </w:rPr>
        <w:t xml:space="preserve"> </w:t>
      </w:r>
      <w:r w:rsidR="00B17384" w:rsidRPr="00FC2851">
        <w:rPr>
          <w:rFonts w:ascii="Times New Roman" w:hAnsi="Times New Roman" w:cs="Times New Roman"/>
          <w:color w:val="222222"/>
          <w:sz w:val="24"/>
          <w:szCs w:val="42"/>
          <w:shd w:val="clear" w:color="auto" w:fill="FFFFFF" w:themeFill="background1"/>
          <w:lang w:val="ky-KG"/>
        </w:rPr>
        <w:t>Ушуга байланыштуу, ылайыксыз органдарды аныктоо жана алардын ишмердүүлүгүнө талаптарды күчөтүү максатында үзгүлтүксүз мониторинг жүргүзүлүп турат.</w:t>
      </w:r>
      <w:r w:rsidR="00B17384" w:rsidRPr="00FC2851">
        <w:rPr>
          <w:shd w:val="clear" w:color="auto" w:fill="FFFFFF" w:themeFill="background1"/>
          <w:lang w:val="ky-KG"/>
        </w:rPr>
        <w:t xml:space="preserve"> </w:t>
      </w:r>
      <w:r w:rsidR="00B17384" w:rsidRPr="00FC2851">
        <w:rPr>
          <w:rFonts w:ascii="Times New Roman" w:hAnsi="Times New Roman" w:cs="Times New Roman"/>
          <w:color w:val="222222"/>
          <w:sz w:val="24"/>
          <w:szCs w:val="42"/>
          <w:shd w:val="clear" w:color="auto" w:fill="FFFFFF" w:themeFill="background1"/>
          <w:lang w:val="ky-KG"/>
        </w:rPr>
        <w:t>Мамлекеттик лицензиялоо системасын жана ЖОЖдордо  жаңыдан түзүлгөн билим берүү программаларын баштапкы көзкарандысыз аккредитациялоо тутумун айкалыштыруу тартиби болот.</w:t>
      </w:r>
    </w:p>
    <w:p w:rsidR="004666FF" w:rsidRDefault="00B17384" w:rsidP="004666FF">
      <w:pPr>
        <w:pStyle w:val="HTML"/>
        <w:ind w:left="720"/>
        <w:jc w:val="both"/>
        <w:rPr>
          <w:rFonts w:ascii="Times New Roman" w:hAnsi="Times New Roman" w:cs="Times New Roman"/>
          <w:color w:val="222222"/>
          <w:sz w:val="24"/>
          <w:szCs w:val="28"/>
          <w:lang w:val="ky-KG"/>
        </w:rPr>
      </w:pPr>
      <w:r w:rsidRPr="00FC2851">
        <w:rPr>
          <w:lang w:val="ky-KG"/>
        </w:rPr>
        <w:br/>
      </w:r>
      <w:r w:rsidRPr="00FC2851">
        <w:rPr>
          <w:rFonts w:ascii="Times New Roman" w:hAnsi="Times New Roman" w:cs="Times New Roman"/>
          <w:color w:val="222222"/>
          <w:sz w:val="24"/>
          <w:szCs w:val="28"/>
          <w:lang w:val="ky-KG"/>
        </w:rPr>
        <w:t xml:space="preserve">    </w:t>
      </w:r>
    </w:p>
    <w:p w:rsidR="00B17384" w:rsidRPr="00FC2851" w:rsidRDefault="004666FF" w:rsidP="004666FF">
      <w:pPr>
        <w:pStyle w:val="HTML"/>
        <w:ind w:left="720"/>
        <w:jc w:val="both"/>
        <w:rPr>
          <w:rFonts w:ascii="Times New Roman" w:hAnsi="Times New Roman" w:cs="Times New Roman"/>
          <w:color w:val="222222"/>
          <w:sz w:val="24"/>
          <w:szCs w:val="42"/>
          <w:lang w:val="ky-KG"/>
        </w:rPr>
      </w:pPr>
      <w:r>
        <w:rPr>
          <w:rFonts w:ascii="Times New Roman" w:hAnsi="Times New Roman" w:cs="Times New Roman"/>
          <w:color w:val="222222"/>
          <w:sz w:val="24"/>
          <w:szCs w:val="28"/>
          <w:lang w:val="ky-KG"/>
        </w:rPr>
        <w:t xml:space="preserve">   </w:t>
      </w:r>
      <w:r w:rsidR="00B17384" w:rsidRPr="00FC2851">
        <w:rPr>
          <w:rFonts w:ascii="Times New Roman" w:hAnsi="Times New Roman" w:cs="Times New Roman"/>
          <w:color w:val="222222"/>
          <w:sz w:val="24"/>
          <w:szCs w:val="28"/>
          <w:shd w:val="clear" w:color="auto" w:fill="FFFFFF" w:themeFill="background1"/>
          <w:lang w:val="ky-KG"/>
        </w:rPr>
        <w:t>•</w:t>
      </w:r>
      <w:r w:rsidR="00B17384" w:rsidRPr="00FC2851">
        <w:rPr>
          <w:rFonts w:ascii="Times New Roman" w:hAnsi="Times New Roman" w:cs="Times New Roman"/>
          <w:color w:val="222222"/>
          <w:sz w:val="24"/>
          <w:szCs w:val="42"/>
          <w:shd w:val="clear" w:color="auto" w:fill="FFFFFF" w:themeFill="background1"/>
          <w:lang w:val="ky-KG"/>
        </w:rPr>
        <w:t>PhD программаларын ишке ашыруу.</w:t>
      </w:r>
      <w:r w:rsidR="00B17384" w:rsidRPr="00FC2851">
        <w:rPr>
          <w:rFonts w:ascii="inherit" w:hAnsi="inherit"/>
          <w:color w:val="222222"/>
          <w:sz w:val="42"/>
          <w:szCs w:val="42"/>
          <w:lang w:val="ky-KG"/>
        </w:rPr>
        <w:t xml:space="preserve"> </w:t>
      </w:r>
      <w:r w:rsidR="00B17384" w:rsidRPr="00FC2851">
        <w:rPr>
          <w:rFonts w:ascii="Times New Roman" w:hAnsi="Times New Roman" w:cs="Times New Roman"/>
          <w:color w:val="222222"/>
          <w:sz w:val="24"/>
          <w:szCs w:val="42"/>
          <w:lang w:val="ky-KG"/>
        </w:rPr>
        <w:t>Бул үчүн зарыл болгон ченемдик база иштелип чыгат,</w:t>
      </w:r>
      <w:r w:rsidR="00B17384" w:rsidRPr="00FC2851">
        <w:rPr>
          <w:rFonts w:ascii="inherit" w:hAnsi="inherit"/>
          <w:color w:val="222222"/>
          <w:sz w:val="42"/>
          <w:szCs w:val="42"/>
          <w:lang w:val="ky-KG"/>
        </w:rPr>
        <w:t xml:space="preserve"> </w:t>
      </w:r>
      <w:r w:rsidR="00B17384" w:rsidRPr="00FC2851">
        <w:rPr>
          <w:rFonts w:ascii="Times New Roman" w:hAnsi="Times New Roman" w:cs="Times New Roman"/>
          <w:color w:val="222222"/>
          <w:sz w:val="24"/>
          <w:szCs w:val="42"/>
          <w:lang w:val="ky-KG"/>
        </w:rPr>
        <w:t>ошондой эле ЖОЖдорду аккредитациялоого коюлуучу талаптар жана PhD даражасын ишке ашыруу үчүн программалар аныкталган.</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Окутуунун ийкемдүү форматтарын пайдалануу, анын ичинде аралыктан окутуу технологияларын (мындан ары - индикаторлор) колдонуу, сертификацияланган курстар коомдук тармактарда колдонулат.</w:t>
      </w:r>
    </w:p>
    <w:p w:rsidR="00B17384" w:rsidRPr="00FC2851" w:rsidRDefault="00B17384" w:rsidP="004666FF">
      <w:pPr>
        <w:pStyle w:val="HTML"/>
        <w:ind w:left="720"/>
        <w:jc w:val="both"/>
        <w:rPr>
          <w:rFonts w:ascii="Times New Roman" w:hAnsi="Times New Roman" w:cs="Times New Roman"/>
          <w:color w:val="222222"/>
          <w:sz w:val="24"/>
          <w:szCs w:val="42"/>
          <w:lang w:val="ky-KG"/>
        </w:rPr>
      </w:pPr>
    </w:p>
    <w:p w:rsidR="00B17384" w:rsidRPr="00FC2851" w:rsidRDefault="004666FF" w:rsidP="004666FF">
      <w:pPr>
        <w:pStyle w:val="HTML"/>
        <w:ind w:left="720"/>
        <w:jc w:val="both"/>
        <w:rPr>
          <w:rFonts w:ascii="Times New Roman" w:hAnsi="Times New Roman" w:cs="Times New Roman"/>
          <w:b/>
          <w:i/>
          <w:color w:val="222222"/>
          <w:sz w:val="24"/>
          <w:szCs w:val="42"/>
          <w:lang w:val="ky-KG"/>
        </w:rPr>
      </w:pPr>
      <w:r>
        <w:rPr>
          <w:rFonts w:ascii="Times New Roman" w:hAnsi="Times New Roman" w:cs="Times New Roman"/>
          <w:b/>
          <w:i/>
          <w:sz w:val="24"/>
          <w:szCs w:val="24"/>
          <w:lang w:val="ky-KG"/>
        </w:rPr>
        <w:t>6</w:t>
      </w:r>
      <w:r w:rsidRPr="004666FF">
        <w:rPr>
          <w:rFonts w:ascii="Times New Roman" w:hAnsi="Times New Roman" w:cs="Times New Roman"/>
          <w:b/>
          <w:i/>
          <w:sz w:val="24"/>
          <w:szCs w:val="24"/>
          <w:lang w:val="ky-KG"/>
        </w:rPr>
        <w:t>-программа</w:t>
      </w:r>
      <w:r>
        <w:rPr>
          <w:rFonts w:ascii="Times New Roman" w:hAnsi="Times New Roman" w:cs="Times New Roman"/>
          <w:b/>
          <w:i/>
          <w:color w:val="222222"/>
          <w:sz w:val="24"/>
          <w:szCs w:val="42"/>
          <w:lang w:val="ky-KG"/>
        </w:rPr>
        <w:t>.</w:t>
      </w:r>
      <w:r w:rsidR="00B17384" w:rsidRPr="00FC2851">
        <w:rPr>
          <w:rFonts w:ascii="inherit" w:hAnsi="inherit"/>
          <w:b/>
          <w:i/>
          <w:color w:val="222222"/>
          <w:sz w:val="42"/>
          <w:szCs w:val="42"/>
          <w:lang w:val="ky-KG"/>
        </w:rPr>
        <w:t xml:space="preserve"> </w:t>
      </w:r>
      <w:r w:rsidR="00B17384" w:rsidRPr="00FC2851">
        <w:rPr>
          <w:rFonts w:ascii="Times New Roman" w:hAnsi="Times New Roman" w:cs="Times New Roman"/>
          <w:b/>
          <w:i/>
          <w:color w:val="222222"/>
          <w:sz w:val="24"/>
          <w:szCs w:val="42"/>
          <w:lang w:val="ky-KG"/>
        </w:rPr>
        <w:t>Илимдин артыкчылыктуу тармактарын өнүктүрүүгө мамлекеттик колдоо</w:t>
      </w:r>
    </w:p>
    <w:p w:rsidR="00B17384" w:rsidRPr="00FC2851" w:rsidRDefault="00B17384" w:rsidP="004666FF">
      <w:pPr>
        <w:pStyle w:val="HTML"/>
        <w:ind w:left="720"/>
        <w:jc w:val="both"/>
        <w:rPr>
          <w:rFonts w:ascii="Times New Roman" w:hAnsi="Times New Roman" w:cs="Times New Roman"/>
          <w:color w:val="222222"/>
          <w:sz w:val="24"/>
          <w:szCs w:val="42"/>
          <w:lang w:val="ky-KG"/>
        </w:rPr>
      </w:pPr>
      <w:r w:rsidRPr="00FC2851">
        <w:rPr>
          <w:rFonts w:ascii="Times New Roman" w:hAnsi="Times New Roman" w:cs="Times New Roman"/>
          <w:color w:val="222222"/>
          <w:sz w:val="24"/>
          <w:szCs w:val="28"/>
          <w:lang w:val="ky-KG"/>
        </w:rPr>
        <w:lastRenderedPageBreak/>
        <w:tab/>
        <w:t>•</w:t>
      </w:r>
      <w:r w:rsidRPr="00FC2851">
        <w:rPr>
          <w:rFonts w:ascii="Times New Roman" w:hAnsi="Times New Roman" w:cs="Times New Roman"/>
          <w:color w:val="222222"/>
          <w:sz w:val="24"/>
          <w:szCs w:val="42"/>
          <w:lang w:val="ky-KG"/>
        </w:rPr>
        <w:t xml:space="preserve"> “Улуттук илим” программасын иштеп чыгуу жана жүзөгө ашыруу, </w:t>
      </w:r>
      <w:r w:rsidRPr="00FC2851">
        <w:rPr>
          <w:rFonts w:ascii="Times New Roman" w:hAnsi="Times New Roman" w:cs="Times New Roman"/>
          <w:color w:val="222222"/>
          <w:sz w:val="24"/>
          <w:szCs w:val="42"/>
          <w:shd w:val="clear" w:color="auto" w:fill="F8F9FA"/>
          <w:lang w:val="ky-KG"/>
        </w:rPr>
        <w:t xml:space="preserve">анын ичинде </w:t>
      </w:r>
      <w:r w:rsidRPr="0035571B">
        <w:rPr>
          <w:rFonts w:ascii="Times New Roman" w:hAnsi="Times New Roman" w:cs="Times New Roman"/>
          <w:color w:val="222222"/>
          <w:sz w:val="24"/>
          <w:szCs w:val="42"/>
          <w:shd w:val="clear" w:color="auto" w:fill="FFFFFF" w:themeFill="background1"/>
          <w:lang w:val="ky-KG"/>
        </w:rPr>
        <w:t>чыгармачыл лабораторияларды түзүүнү колдоо,</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баштоочу ишкерлер,</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борборлорду жана технопарктарды университеттерде жана илимий мекемелерде, анын ичинде керектүү шарттарды түзүү (салык преференциялары) аркылуу.</w:t>
      </w:r>
      <w:r w:rsidRPr="00FC2851">
        <w:rPr>
          <w:rFonts w:ascii="inherit" w:hAnsi="inherit"/>
          <w:color w:val="222222"/>
          <w:sz w:val="42"/>
          <w:szCs w:val="42"/>
          <w:lang w:val="ky-KG"/>
        </w:rPr>
        <w:t xml:space="preserve"> </w:t>
      </w:r>
      <w:r w:rsidRPr="00FC2851">
        <w:rPr>
          <w:rFonts w:ascii="Times New Roman" w:hAnsi="Times New Roman" w:cs="Times New Roman"/>
          <w:color w:val="222222"/>
          <w:sz w:val="24"/>
          <w:szCs w:val="42"/>
          <w:lang w:val="ky-KG"/>
        </w:rPr>
        <w:t>Улуттук илимди прикладдык изилдөөгө багыттоо жана илимий иш-аракеттердин сапатын жогорулатуу жана иштин натыйжаларынын экономикалык натыйжалуулугун жогорулатуу каралат.</w:t>
      </w:r>
    </w:p>
    <w:p w:rsidR="00B17384" w:rsidRDefault="00B17384" w:rsidP="004666FF">
      <w:pPr>
        <w:pStyle w:val="HTML"/>
        <w:ind w:left="720"/>
        <w:jc w:val="both"/>
        <w:rPr>
          <w:rFonts w:ascii="Times New Roman" w:hAnsi="Times New Roman" w:cs="Times New Roman"/>
          <w:color w:val="222222"/>
          <w:sz w:val="24"/>
          <w:szCs w:val="42"/>
          <w:shd w:val="clear" w:color="auto" w:fill="F8F9FA"/>
          <w:lang w:val="ky-KG"/>
        </w:rPr>
      </w:pPr>
      <w:r w:rsidRPr="00FC2851">
        <w:rPr>
          <w:rFonts w:ascii="Times New Roman" w:hAnsi="Times New Roman" w:cs="Times New Roman"/>
          <w:color w:val="222222"/>
          <w:sz w:val="24"/>
          <w:szCs w:val="28"/>
          <w:lang w:val="ky-KG"/>
        </w:rPr>
        <w:tab/>
        <w:t>•</w:t>
      </w:r>
      <w:r w:rsidRPr="00FC2851">
        <w:rPr>
          <w:rFonts w:ascii="Times New Roman" w:hAnsi="Times New Roman" w:cs="Times New Roman"/>
          <w:color w:val="222222"/>
          <w:sz w:val="24"/>
          <w:szCs w:val="42"/>
          <w:lang w:val="ky-KG"/>
        </w:rPr>
        <w:t xml:space="preserve"> “Улуттук илим” долбоорунун алкагында, кыргыз тилиндеги илим келтирүү индексинин программасы иштелип чыгат жана ишке киргизилет, </w:t>
      </w:r>
      <w:r w:rsidRPr="0035571B">
        <w:rPr>
          <w:rFonts w:ascii="Times New Roman" w:hAnsi="Times New Roman" w:cs="Times New Roman"/>
          <w:color w:val="222222"/>
          <w:sz w:val="24"/>
          <w:szCs w:val="42"/>
          <w:shd w:val="clear" w:color="auto" w:fill="FFFFFF" w:themeFill="background1"/>
          <w:lang w:val="ky-KG"/>
        </w:rPr>
        <w:t>алдыңкы эл аралык индекстер менен салыштырууга болот жана мамлекеттик колдоо да көрсөтүлөт.</w:t>
      </w:r>
    </w:p>
    <w:p w:rsidR="0035571B" w:rsidRPr="00400E5D" w:rsidRDefault="0035571B" w:rsidP="004666FF">
      <w:pPr>
        <w:pStyle w:val="HTML"/>
        <w:ind w:left="720"/>
        <w:jc w:val="both"/>
        <w:rPr>
          <w:rFonts w:ascii="Times New Roman" w:hAnsi="Times New Roman" w:cs="Times New Roman"/>
          <w:color w:val="222222"/>
          <w:sz w:val="24"/>
          <w:szCs w:val="42"/>
          <w:lang w:val="ky-KG"/>
        </w:rPr>
      </w:pPr>
    </w:p>
    <w:p w:rsidR="00B17384" w:rsidRDefault="00B17384" w:rsidP="004666FF">
      <w:pPr>
        <w:pStyle w:val="HTML"/>
        <w:spacing w:line="540" w:lineRule="atLeast"/>
        <w:ind w:left="360"/>
        <w:jc w:val="both"/>
        <w:rPr>
          <w:rFonts w:ascii="Times New Roman" w:hAnsi="Times New Roman" w:cs="Times New Roman"/>
          <w:b/>
          <w:color w:val="222222"/>
          <w:sz w:val="28"/>
          <w:szCs w:val="42"/>
          <w:lang w:val="ky-KG"/>
        </w:rPr>
      </w:pPr>
      <w:r w:rsidRPr="00AC6F38">
        <w:rPr>
          <w:rFonts w:ascii="Times New Roman" w:hAnsi="Times New Roman" w:cs="Times New Roman"/>
          <w:b/>
          <w:color w:val="222222"/>
          <w:sz w:val="28"/>
          <w:szCs w:val="42"/>
          <w:lang w:val="ky-KG"/>
        </w:rPr>
        <w:t>2021-жылга финансылык программанын планы</w:t>
      </w:r>
    </w:p>
    <w:p w:rsidR="00B17384" w:rsidRDefault="00B17384" w:rsidP="004666FF">
      <w:pPr>
        <w:pStyle w:val="BulletAB1"/>
        <w:tabs>
          <w:tab w:val="clear" w:pos="1008"/>
          <w:tab w:val="clear" w:pos="1080"/>
        </w:tabs>
        <w:spacing w:before="120" w:after="0"/>
        <w:ind w:left="720" w:firstLine="0"/>
        <w:rPr>
          <w:b/>
          <w:bCs/>
          <w:sz w:val="24"/>
          <w:szCs w:val="24"/>
          <w:lang w:val="ru-RU"/>
        </w:rPr>
      </w:pPr>
      <w:r>
        <w:rPr>
          <w:b/>
          <w:bCs/>
          <w:sz w:val="24"/>
          <w:szCs w:val="24"/>
          <w:lang w:val="ru-RU"/>
        </w:rPr>
        <w:t xml:space="preserve">                                                                                                        (мин.сом)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356"/>
        <w:gridCol w:w="1733"/>
        <w:gridCol w:w="1856"/>
        <w:gridCol w:w="1279"/>
      </w:tblGrid>
      <w:tr w:rsidR="00B17384" w:rsidRPr="0091273F" w:rsidTr="008B55CC">
        <w:trPr>
          <w:trHeight w:val="748"/>
        </w:trPr>
        <w:tc>
          <w:tcPr>
            <w:tcW w:w="2762"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Программалардын аталышы</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194"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 xml:space="preserve">Баары </w:t>
            </w:r>
          </w:p>
        </w:tc>
        <w:tc>
          <w:tcPr>
            <w:tcW w:w="1733"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Бюджеттик каражаттар</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856" w:type="dxa"/>
            <w:shd w:val="clear" w:color="auto" w:fill="auto"/>
          </w:tcPr>
          <w:p w:rsidR="00B17384" w:rsidRPr="00AC6F38" w:rsidRDefault="00B17384" w:rsidP="004666FF">
            <w:pPr>
              <w:pStyle w:val="BulletAB1"/>
              <w:tabs>
                <w:tab w:val="clear" w:pos="1008"/>
                <w:tab w:val="clear" w:pos="1080"/>
              </w:tabs>
              <w:spacing w:before="120" w:after="0"/>
              <w:ind w:left="0" w:firstLine="0"/>
              <w:rPr>
                <w:b/>
                <w:bCs/>
                <w:sz w:val="24"/>
                <w:szCs w:val="24"/>
                <w:lang w:val="ky-KG"/>
              </w:rPr>
            </w:pPr>
            <w:r>
              <w:rPr>
                <w:b/>
                <w:bCs/>
                <w:sz w:val="24"/>
                <w:szCs w:val="24"/>
                <w:lang w:val="ky-KG"/>
              </w:rPr>
              <w:t>Атайын чыгымдар</w:t>
            </w:r>
          </w:p>
        </w:tc>
        <w:tc>
          <w:tcPr>
            <w:tcW w:w="1279"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ПГИ</w:t>
            </w:r>
          </w:p>
        </w:tc>
      </w:tr>
      <w:tr w:rsidR="00347773" w:rsidRPr="0091273F" w:rsidTr="008B55CC">
        <w:trPr>
          <w:trHeight w:val="918"/>
        </w:trPr>
        <w:tc>
          <w:tcPr>
            <w:tcW w:w="2762" w:type="dxa"/>
            <w:shd w:val="clear" w:color="auto" w:fill="auto"/>
          </w:tcPr>
          <w:p w:rsidR="00347773" w:rsidRPr="00EA4EF6" w:rsidRDefault="00347773" w:rsidP="00347773">
            <w:pPr>
              <w:pStyle w:val="HTML"/>
              <w:rPr>
                <w:rFonts w:ascii="Times New Roman" w:hAnsi="Times New Roman" w:cs="Times New Roman"/>
                <w:color w:val="222222"/>
                <w:sz w:val="42"/>
                <w:szCs w:val="42"/>
              </w:rPr>
            </w:pPr>
            <w:r w:rsidRPr="004666FF">
              <w:rPr>
                <w:rFonts w:ascii="Times New Roman" w:hAnsi="Times New Roman" w:cs="Times New Roman"/>
                <w:i/>
                <w:sz w:val="24"/>
                <w:szCs w:val="24"/>
                <w:lang w:val="ky-KG"/>
              </w:rPr>
              <w:t>1-программа</w:t>
            </w:r>
            <w:r w:rsidRPr="004666FF">
              <w:rPr>
                <w:rFonts w:ascii="Times New Roman" w:hAnsi="Times New Roman" w:cs="Times New Roman"/>
                <w:i/>
                <w:color w:val="222222"/>
                <w:sz w:val="24"/>
                <w:szCs w:val="42"/>
                <w:lang w:val="ky-KG"/>
              </w:rPr>
              <w:t>.</w:t>
            </w:r>
            <w:r w:rsidRPr="00AC6F38">
              <w:rPr>
                <w:rFonts w:ascii="Times New Roman" w:hAnsi="Times New Roman" w:cs="Times New Roman"/>
                <w:sz w:val="24"/>
                <w:szCs w:val="24"/>
              </w:rPr>
              <w:t xml:space="preserve"> </w:t>
            </w:r>
            <w:r w:rsidRPr="003558BA">
              <w:rPr>
                <w:rFonts w:ascii="Times New Roman" w:hAnsi="Times New Roman" w:cs="Times New Roman"/>
                <w:sz w:val="24"/>
                <w:szCs w:val="24"/>
              </w:rPr>
              <w:t>Пландоо, башкаруу жана жетектѳѳ</w:t>
            </w:r>
            <w:r>
              <w:rPr>
                <w:rFonts w:ascii="Times New Roman" w:hAnsi="Times New Roman" w:cs="Times New Roman"/>
                <w:color w:val="222222"/>
                <w:sz w:val="24"/>
                <w:szCs w:val="42"/>
                <w:lang w:val="ky-KG"/>
              </w:rPr>
              <w:t xml:space="preserve"> </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741691,8</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735702</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5989,8</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71"/>
        </w:trPr>
        <w:tc>
          <w:tcPr>
            <w:tcW w:w="2762" w:type="dxa"/>
            <w:shd w:val="clear" w:color="auto" w:fill="auto"/>
          </w:tcPr>
          <w:p w:rsidR="00347773" w:rsidRPr="00EA4EF6" w:rsidRDefault="00347773" w:rsidP="00347773">
            <w:pPr>
              <w:pStyle w:val="HTML"/>
              <w:jc w:val="both"/>
              <w:rPr>
                <w:rFonts w:ascii="inherit" w:hAnsi="inherit"/>
                <w:color w:val="222222"/>
                <w:sz w:val="42"/>
                <w:szCs w:val="42"/>
              </w:rPr>
            </w:pPr>
            <w:r w:rsidRPr="004666FF">
              <w:rPr>
                <w:rFonts w:ascii="Times New Roman" w:hAnsi="Times New Roman" w:cs="Times New Roman"/>
                <w:i/>
                <w:sz w:val="24"/>
                <w:szCs w:val="24"/>
                <w:lang w:val="ky-KG"/>
              </w:rPr>
              <w:t>2-программа</w:t>
            </w:r>
            <w:r>
              <w:rPr>
                <w:rFonts w:ascii="Times New Roman" w:hAnsi="Times New Roman" w:cs="Times New Roman"/>
                <w:b/>
                <w:i/>
                <w:color w:val="222222"/>
                <w:sz w:val="24"/>
                <w:szCs w:val="42"/>
                <w:lang w:val="ky-KG"/>
              </w:rPr>
              <w:t>.</w:t>
            </w:r>
            <w:r w:rsidRPr="0091273F">
              <w:rPr>
                <w:rFonts w:ascii="Times New Roman" w:hAnsi="Times New Roman"/>
                <w:sz w:val="24"/>
                <w:szCs w:val="24"/>
                <w:lang w:val="ky-KG"/>
              </w:rPr>
              <w:t xml:space="preserve"> </w:t>
            </w:r>
            <w:r w:rsidRPr="00AC6F38">
              <w:rPr>
                <w:rFonts w:ascii="Times New Roman" w:hAnsi="Times New Roman" w:cs="Times New Roman"/>
                <w:color w:val="222222"/>
                <w:sz w:val="24"/>
                <w:szCs w:val="42"/>
                <w:lang w:val="ky-KG"/>
              </w:rPr>
              <w:t>Мектепке чейинки билим берүү ж</w:t>
            </w:r>
            <w:r>
              <w:rPr>
                <w:rFonts w:ascii="Times New Roman" w:hAnsi="Times New Roman" w:cs="Times New Roman"/>
                <w:color w:val="222222"/>
                <w:sz w:val="24"/>
                <w:szCs w:val="42"/>
                <w:lang w:val="ky-KG"/>
              </w:rPr>
              <w:t>ана мектепке чейинки даярдоо.</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3883887,2</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3742924,2</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11723</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129240</w:t>
            </w:r>
          </w:p>
        </w:tc>
      </w:tr>
      <w:tr w:rsidR="00347773" w:rsidRPr="0091273F" w:rsidTr="008B55CC">
        <w:trPr>
          <w:trHeight w:val="818"/>
        </w:trPr>
        <w:tc>
          <w:tcPr>
            <w:tcW w:w="2762" w:type="dxa"/>
            <w:shd w:val="clear" w:color="auto" w:fill="auto"/>
          </w:tcPr>
          <w:p w:rsidR="00347773" w:rsidRPr="00EA4EF6" w:rsidRDefault="00347773" w:rsidP="00347773">
            <w:pPr>
              <w:pStyle w:val="HTML"/>
              <w:jc w:val="both"/>
              <w:rPr>
                <w:rFonts w:ascii="inherit" w:hAnsi="inherit"/>
                <w:color w:val="222222"/>
                <w:sz w:val="42"/>
                <w:szCs w:val="42"/>
              </w:rPr>
            </w:pPr>
            <w:r w:rsidRPr="004666FF">
              <w:rPr>
                <w:rFonts w:ascii="Times New Roman" w:hAnsi="Times New Roman" w:cs="Times New Roman"/>
                <w:i/>
                <w:sz w:val="24"/>
                <w:szCs w:val="24"/>
                <w:lang w:val="ky-KG"/>
              </w:rPr>
              <w:t>3-программа</w:t>
            </w:r>
            <w:r w:rsidRPr="004666FF">
              <w:rPr>
                <w:rFonts w:ascii="Times New Roman" w:hAnsi="Times New Roman" w:cs="Times New Roman"/>
                <w:i/>
                <w:color w:val="222222"/>
                <w:sz w:val="24"/>
                <w:szCs w:val="42"/>
                <w:lang w:val="ky-KG"/>
              </w:rPr>
              <w:t>.</w:t>
            </w:r>
            <w:r w:rsidRPr="00FC2851">
              <w:rPr>
                <w:rFonts w:ascii="inherit" w:hAnsi="inherit"/>
                <w:b/>
                <w:i/>
                <w:color w:val="222222"/>
                <w:sz w:val="42"/>
                <w:szCs w:val="42"/>
                <w:lang w:val="ky-KG"/>
              </w:rPr>
              <w:t xml:space="preserve"> </w:t>
            </w:r>
            <w:r>
              <w:rPr>
                <w:rFonts w:ascii="Times New Roman" w:hAnsi="Times New Roman"/>
                <w:sz w:val="24"/>
                <w:szCs w:val="24"/>
              </w:rPr>
              <w:t>Мектеп</w:t>
            </w:r>
            <w:r>
              <w:rPr>
                <w:rFonts w:ascii="Times New Roman" w:hAnsi="Times New Roman"/>
                <w:sz w:val="24"/>
                <w:szCs w:val="24"/>
                <w:lang w:val="ky-KG"/>
              </w:rPr>
              <w:t xml:space="preserve">тик </w:t>
            </w:r>
            <w:r>
              <w:rPr>
                <w:rFonts w:ascii="Times New Roman" w:hAnsi="Times New Roman"/>
                <w:sz w:val="24"/>
                <w:szCs w:val="24"/>
              </w:rPr>
              <w:t xml:space="preserve"> билим бер</w:t>
            </w:r>
            <w:r w:rsidRPr="00AC6F38">
              <w:rPr>
                <w:rFonts w:ascii="Times New Roman" w:hAnsi="Times New Roman" w:cs="Times New Roman"/>
                <w:color w:val="222222"/>
                <w:sz w:val="24"/>
                <w:szCs w:val="42"/>
                <w:lang w:val="ky-KG"/>
              </w:rPr>
              <w:t>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23615095,6</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23346883,1</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99482,5</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168730</w:t>
            </w:r>
          </w:p>
        </w:tc>
      </w:tr>
      <w:tr w:rsidR="00347773" w:rsidRPr="0091273F" w:rsidTr="008B55CC">
        <w:trPr>
          <w:trHeight w:val="1084"/>
        </w:trPr>
        <w:tc>
          <w:tcPr>
            <w:tcW w:w="2762" w:type="dxa"/>
            <w:shd w:val="clear" w:color="auto" w:fill="auto"/>
          </w:tcPr>
          <w:p w:rsidR="00347773" w:rsidRPr="00EA4EF6" w:rsidRDefault="00347773" w:rsidP="00347773">
            <w:pPr>
              <w:pStyle w:val="HTML"/>
              <w:rPr>
                <w:rFonts w:ascii="Times New Roman" w:hAnsi="Times New Roman" w:cs="Times New Roman"/>
                <w:color w:val="222222"/>
                <w:sz w:val="24"/>
                <w:szCs w:val="42"/>
              </w:rPr>
            </w:pPr>
            <w:r w:rsidRPr="004666FF">
              <w:rPr>
                <w:rFonts w:ascii="Times New Roman" w:hAnsi="Times New Roman" w:cs="Times New Roman"/>
                <w:i/>
                <w:sz w:val="24"/>
                <w:szCs w:val="24"/>
                <w:lang w:val="ky-KG"/>
              </w:rPr>
              <w:t>4-программа</w:t>
            </w:r>
            <w:r w:rsidRPr="004666FF">
              <w:rPr>
                <w:rFonts w:ascii="Times New Roman" w:hAnsi="Times New Roman" w:cs="Times New Roman"/>
                <w:i/>
                <w:color w:val="222222"/>
                <w:sz w:val="24"/>
                <w:szCs w:val="42"/>
                <w:lang w:val="ky-KG"/>
              </w:rPr>
              <w:t>.</w:t>
            </w:r>
            <w:r w:rsidRPr="004666FF">
              <w:br/>
            </w:r>
            <w:r w:rsidRPr="00FC2851">
              <w:rPr>
                <w:rFonts w:ascii="Times New Roman" w:hAnsi="Times New Roman"/>
                <w:color w:val="222222"/>
                <w:sz w:val="24"/>
                <w:szCs w:val="24"/>
                <w:lang w:val="ky-KG"/>
              </w:rPr>
              <w:t>Б</w:t>
            </w:r>
            <w:r w:rsidRPr="00FC2851">
              <w:rPr>
                <w:rFonts w:ascii="Times New Roman" w:hAnsi="Times New Roman" w:cs="Times New Roman"/>
                <w:color w:val="222222"/>
                <w:sz w:val="24"/>
                <w:szCs w:val="24"/>
              </w:rPr>
              <w:t>ашталгыч</w:t>
            </w:r>
            <w:r w:rsidRPr="00FC2851">
              <w:rPr>
                <w:rFonts w:ascii="Times New Roman" w:hAnsi="Times New Roman"/>
                <w:sz w:val="24"/>
                <w:szCs w:val="24"/>
              </w:rPr>
              <w:t>,</w:t>
            </w:r>
            <w:r>
              <w:rPr>
                <w:rFonts w:ascii="inherit" w:hAnsi="inherit"/>
                <w:color w:val="222222"/>
                <w:sz w:val="42"/>
                <w:szCs w:val="42"/>
                <w:lang w:val="ky-KG"/>
              </w:rPr>
              <w:t xml:space="preserve"> </w:t>
            </w:r>
            <w:r>
              <w:rPr>
                <w:rFonts w:ascii="Times New Roman" w:hAnsi="Times New Roman" w:cs="Times New Roman"/>
                <w:color w:val="222222"/>
                <w:sz w:val="24"/>
                <w:szCs w:val="42"/>
                <w:lang w:val="ky-KG"/>
              </w:rPr>
              <w:t xml:space="preserve">орто кесиптик билим </w:t>
            </w:r>
            <w:r w:rsidRPr="00AC6F38">
              <w:rPr>
                <w:rFonts w:ascii="Times New Roman" w:hAnsi="Times New Roman" w:cs="Times New Roman"/>
                <w:color w:val="222222"/>
                <w:sz w:val="24"/>
                <w:szCs w:val="42"/>
                <w:lang w:val="ky-KG"/>
              </w:rPr>
              <w:t>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2591711,1</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1745597,2</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397938,3</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448175,6</w:t>
            </w:r>
          </w:p>
        </w:tc>
      </w:tr>
      <w:tr w:rsidR="00347773" w:rsidRPr="0091273F" w:rsidTr="008B55CC">
        <w:trPr>
          <w:trHeight w:val="670"/>
        </w:trPr>
        <w:tc>
          <w:tcPr>
            <w:tcW w:w="2762" w:type="dxa"/>
            <w:shd w:val="clear" w:color="auto" w:fill="auto"/>
          </w:tcPr>
          <w:p w:rsidR="00347773" w:rsidRPr="00CF1EF1" w:rsidRDefault="00347773" w:rsidP="00347773">
            <w:pPr>
              <w:pStyle w:val="BulletAB1"/>
              <w:tabs>
                <w:tab w:val="clear" w:pos="1008"/>
                <w:tab w:val="clear" w:pos="1080"/>
              </w:tabs>
              <w:spacing w:before="120" w:after="0"/>
              <w:ind w:left="0" w:firstLine="0"/>
              <w:jc w:val="left"/>
              <w:rPr>
                <w:b/>
                <w:bCs/>
                <w:sz w:val="24"/>
                <w:szCs w:val="24"/>
                <w:lang w:val="ky-KG"/>
              </w:rPr>
            </w:pPr>
            <w:r w:rsidRPr="004666FF">
              <w:rPr>
                <w:i/>
                <w:sz w:val="24"/>
                <w:szCs w:val="24"/>
                <w:lang w:val="ky-KG"/>
              </w:rPr>
              <w:t>5-программа</w:t>
            </w:r>
            <w:r w:rsidRPr="004666FF">
              <w:rPr>
                <w:i/>
                <w:color w:val="222222"/>
                <w:sz w:val="24"/>
                <w:szCs w:val="42"/>
                <w:lang w:val="ky-KG"/>
              </w:rPr>
              <w:t>.</w:t>
            </w:r>
            <w:r w:rsidRPr="004666FF">
              <w:rPr>
                <w:lang w:val="ru-RU"/>
              </w:rPr>
              <w:br/>
            </w:r>
            <w:r w:rsidRPr="00FC2851">
              <w:rPr>
                <w:color w:val="222222"/>
                <w:sz w:val="24"/>
                <w:szCs w:val="42"/>
                <w:lang w:val="ru-RU"/>
              </w:rPr>
              <w:t>Жогорку кесиптик билим</w:t>
            </w:r>
            <w:r w:rsidRPr="00FC2851">
              <w:rPr>
                <w:color w:val="222222"/>
                <w:sz w:val="24"/>
                <w:szCs w:val="42"/>
                <w:lang w:val="ky-KG"/>
              </w:rPr>
              <w:t xml:space="preserve"> 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5966747,1</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589772</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5376975,1</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61"/>
        </w:trPr>
        <w:tc>
          <w:tcPr>
            <w:tcW w:w="2762" w:type="dxa"/>
            <w:shd w:val="clear" w:color="auto" w:fill="auto"/>
          </w:tcPr>
          <w:p w:rsidR="00347773" w:rsidRPr="00383915" w:rsidRDefault="00347773" w:rsidP="00347773">
            <w:pPr>
              <w:pStyle w:val="HTML"/>
              <w:jc w:val="both"/>
              <w:rPr>
                <w:rFonts w:ascii="Times New Roman" w:hAnsi="Times New Roman" w:cs="Times New Roman"/>
                <w:color w:val="222222"/>
                <w:sz w:val="24"/>
                <w:szCs w:val="42"/>
                <w:lang w:val="ky-KG"/>
              </w:rPr>
            </w:pPr>
            <w:r w:rsidRPr="004666FF">
              <w:rPr>
                <w:rFonts w:ascii="Times New Roman" w:hAnsi="Times New Roman" w:cs="Times New Roman"/>
                <w:i/>
                <w:sz w:val="24"/>
                <w:szCs w:val="24"/>
                <w:lang w:val="ky-KG"/>
              </w:rPr>
              <w:t>6-программа</w:t>
            </w:r>
            <w:r w:rsidRPr="004666FF">
              <w:rPr>
                <w:rFonts w:ascii="Times New Roman" w:hAnsi="Times New Roman" w:cs="Times New Roman"/>
                <w:i/>
                <w:color w:val="222222"/>
                <w:sz w:val="24"/>
                <w:szCs w:val="42"/>
                <w:lang w:val="ky-KG"/>
              </w:rPr>
              <w:t>.</w:t>
            </w:r>
            <w:r w:rsidRPr="00FC2851">
              <w:rPr>
                <w:rFonts w:ascii="inherit" w:hAnsi="inherit"/>
                <w:b/>
                <w:i/>
                <w:color w:val="222222"/>
                <w:sz w:val="42"/>
                <w:szCs w:val="42"/>
                <w:lang w:val="ky-KG"/>
              </w:rPr>
              <w:t xml:space="preserve"> </w:t>
            </w:r>
            <w:r w:rsidRPr="0091273F">
              <w:rPr>
                <w:rFonts w:ascii="Times New Roman" w:hAnsi="Times New Roman"/>
                <w:sz w:val="24"/>
                <w:szCs w:val="24"/>
              </w:rPr>
              <w:t xml:space="preserve">Программа 6. </w:t>
            </w:r>
            <w:r w:rsidRPr="006726BF">
              <w:rPr>
                <w:rFonts w:ascii="Times New Roman" w:hAnsi="Times New Roman" w:cs="Times New Roman"/>
                <w:color w:val="222222"/>
                <w:sz w:val="24"/>
                <w:szCs w:val="42"/>
                <w:lang w:val="ky-KG"/>
              </w:rPr>
              <w:t>Илимдин артыкчылыктуу тармактарын өнүктүрүүгө мамлекеттик колдоо</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160001,2</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158309,3</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1691,9</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743059</w:t>
            </w:r>
          </w:p>
        </w:tc>
      </w:tr>
      <w:tr w:rsidR="00347773" w:rsidRPr="0091273F" w:rsidTr="008B55CC">
        <w:trPr>
          <w:trHeight w:val="829"/>
        </w:trPr>
        <w:tc>
          <w:tcPr>
            <w:tcW w:w="2762" w:type="dxa"/>
            <w:shd w:val="clear" w:color="auto" w:fill="auto"/>
          </w:tcPr>
          <w:p w:rsidR="00347773" w:rsidRPr="006726BF" w:rsidRDefault="00347773" w:rsidP="00347773">
            <w:pPr>
              <w:pStyle w:val="HTML"/>
              <w:spacing w:line="540" w:lineRule="atLeast"/>
              <w:jc w:val="both"/>
              <w:rPr>
                <w:rFonts w:ascii="Times New Roman" w:hAnsi="Times New Roman" w:cs="Times New Roman"/>
                <w:b/>
                <w:color w:val="222222"/>
                <w:sz w:val="24"/>
                <w:szCs w:val="42"/>
              </w:rPr>
            </w:pPr>
            <w:r w:rsidRPr="006726BF">
              <w:rPr>
                <w:rFonts w:ascii="Times New Roman" w:hAnsi="Times New Roman" w:cs="Times New Roman"/>
                <w:b/>
                <w:color w:val="222222"/>
                <w:sz w:val="24"/>
                <w:szCs w:val="42"/>
                <w:lang w:val="ky-KG"/>
              </w:rPr>
              <w:t>Жалпы</w:t>
            </w:r>
          </w:p>
          <w:p w:rsidR="00347773" w:rsidRPr="0091273F" w:rsidRDefault="00347773" w:rsidP="00347773">
            <w:pPr>
              <w:pStyle w:val="a7"/>
              <w:ind w:left="0"/>
              <w:jc w:val="both"/>
              <w:rPr>
                <w:b/>
                <w:bCs/>
              </w:rPr>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36959134</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30319187,8</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5893800,6</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746145,6</w:t>
            </w:r>
          </w:p>
        </w:tc>
      </w:tr>
    </w:tbl>
    <w:p w:rsidR="00B17384" w:rsidRDefault="00B17384" w:rsidP="004666FF">
      <w:pPr>
        <w:pStyle w:val="HTML"/>
        <w:spacing w:line="540" w:lineRule="atLeast"/>
        <w:jc w:val="both"/>
        <w:rPr>
          <w:rFonts w:ascii="Times New Roman" w:hAnsi="Times New Roman" w:cs="Times New Roman"/>
          <w:b/>
          <w:color w:val="222222"/>
          <w:sz w:val="28"/>
          <w:szCs w:val="42"/>
          <w:lang w:val="ky-KG"/>
        </w:rPr>
      </w:pPr>
    </w:p>
    <w:p w:rsidR="00347773" w:rsidRDefault="00347773" w:rsidP="004666FF">
      <w:pPr>
        <w:pStyle w:val="HTML"/>
        <w:spacing w:line="540" w:lineRule="atLeast"/>
        <w:jc w:val="both"/>
        <w:rPr>
          <w:rFonts w:ascii="Times New Roman" w:hAnsi="Times New Roman" w:cs="Times New Roman"/>
          <w:b/>
          <w:color w:val="222222"/>
          <w:sz w:val="28"/>
          <w:szCs w:val="42"/>
          <w:lang w:val="ky-KG"/>
        </w:rPr>
      </w:pPr>
    </w:p>
    <w:p w:rsidR="00347773" w:rsidRDefault="00347773" w:rsidP="004666FF">
      <w:pPr>
        <w:pStyle w:val="HTML"/>
        <w:spacing w:line="540" w:lineRule="atLeast"/>
        <w:jc w:val="both"/>
        <w:rPr>
          <w:rFonts w:ascii="Times New Roman" w:hAnsi="Times New Roman" w:cs="Times New Roman"/>
          <w:b/>
          <w:color w:val="222222"/>
          <w:sz w:val="28"/>
          <w:szCs w:val="42"/>
          <w:lang w:val="ky-KG"/>
        </w:rPr>
      </w:pPr>
    </w:p>
    <w:p w:rsidR="00B17384" w:rsidRDefault="00B17384" w:rsidP="004666FF">
      <w:pPr>
        <w:pStyle w:val="HTML"/>
        <w:spacing w:line="540" w:lineRule="atLeast"/>
        <w:ind w:left="720"/>
        <w:jc w:val="both"/>
        <w:rPr>
          <w:rFonts w:ascii="Times New Roman" w:hAnsi="Times New Roman" w:cs="Times New Roman"/>
          <w:b/>
          <w:color w:val="222222"/>
          <w:sz w:val="28"/>
          <w:szCs w:val="42"/>
          <w:lang w:val="ky-KG"/>
        </w:rPr>
      </w:pPr>
      <w:r>
        <w:rPr>
          <w:rFonts w:ascii="Times New Roman" w:hAnsi="Times New Roman" w:cs="Times New Roman"/>
          <w:b/>
          <w:color w:val="222222"/>
          <w:sz w:val="28"/>
          <w:szCs w:val="42"/>
          <w:lang w:val="ky-KG"/>
        </w:rPr>
        <w:lastRenderedPageBreak/>
        <w:t>2022</w:t>
      </w:r>
      <w:r w:rsidRPr="00AC6F38">
        <w:rPr>
          <w:rFonts w:ascii="Times New Roman" w:hAnsi="Times New Roman" w:cs="Times New Roman"/>
          <w:b/>
          <w:color w:val="222222"/>
          <w:sz w:val="28"/>
          <w:szCs w:val="42"/>
          <w:lang w:val="ky-KG"/>
        </w:rPr>
        <w:t>-жылга финансылык программанын планы</w:t>
      </w:r>
    </w:p>
    <w:p w:rsidR="00B17384" w:rsidRDefault="00B17384" w:rsidP="004666FF">
      <w:pPr>
        <w:pStyle w:val="BulletAB1"/>
        <w:tabs>
          <w:tab w:val="clear" w:pos="1008"/>
          <w:tab w:val="clear" w:pos="1080"/>
        </w:tabs>
        <w:spacing w:before="120" w:after="0"/>
        <w:ind w:left="720" w:firstLine="0"/>
        <w:rPr>
          <w:b/>
          <w:bCs/>
          <w:sz w:val="24"/>
          <w:szCs w:val="24"/>
          <w:lang w:val="ru-RU"/>
        </w:rPr>
      </w:pPr>
      <w:r>
        <w:rPr>
          <w:b/>
          <w:bCs/>
          <w:sz w:val="24"/>
          <w:szCs w:val="24"/>
          <w:lang w:val="ru-RU"/>
        </w:rPr>
        <w:t xml:space="preserve">                                                                                                   (мин.сом)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356"/>
        <w:gridCol w:w="1733"/>
        <w:gridCol w:w="1856"/>
        <w:gridCol w:w="1279"/>
      </w:tblGrid>
      <w:tr w:rsidR="00B17384" w:rsidRPr="0091273F" w:rsidTr="008B55CC">
        <w:trPr>
          <w:trHeight w:val="748"/>
        </w:trPr>
        <w:tc>
          <w:tcPr>
            <w:tcW w:w="2762"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Программалардын аталышы</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194"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 xml:space="preserve">Баары  </w:t>
            </w:r>
          </w:p>
        </w:tc>
        <w:tc>
          <w:tcPr>
            <w:tcW w:w="1733"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Бюджеттик каражаттар</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856" w:type="dxa"/>
            <w:shd w:val="clear" w:color="auto" w:fill="auto"/>
          </w:tcPr>
          <w:p w:rsidR="00B17384" w:rsidRPr="00AC6F38" w:rsidRDefault="00B17384" w:rsidP="004666FF">
            <w:pPr>
              <w:pStyle w:val="BulletAB1"/>
              <w:tabs>
                <w:tab w:val="clear" w:pos="1008"/>
                <w:tab w:val="clear" w:pos="1080"/>
              </w:tabs>
              <w:spacing w:before="120" w:after="0"/>
              <w:ind w:left="0" w:firstLine="0"/>
              <w:rPr>
                <w:b/>
                <w:bCs/>
                <w:sz w:val="24"/>
                <w:szCs w:val="24"/>
                <w:lang w:val="ky-KG"/>
              </w:rPr>
            </w:pPr>
            <w:r>
              <w:rPr>
                <w:b/>
                <w:bCs/>
                <w:sz w:val="24"/>
                <w:szCs w:val="24"/>
                <w:lang w:val="ky-KG"/>
              </w:rPr>
              <w:t>Атайын шайымдар</w:t>
            </w:r>
          </w:p>
        </w:tc>
        <w:tc>
          <w:tcPr>
            <w:tcW w:w="1279"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ПГИ</w:t>
            </w:r>
          </w:p>
        </w:tc>
      </w:tr>
      <w:tr w:rsidR="00347773" w:rsidRPr="0091273F" w:rsidTr="008B55CC">
        <w:trPr>
          <w:trHeight w:val="918"/>
        </w:trPr>
        <w:tc>
          <w:tcPr>
            <w:tcW w:w="2762" w:type="dxa"/>
            <w:shd w:val="clear" w:color="auto" w:fill="auto"/>
          </w:tcPr>
          <w:p w:rsidR="00347773" w:rsidRPr="00EA4EF6" w:rsidRDefault="00347773" w:rsidP="00347773">
            <w:pPr>
              <w:pStyle w:val="HTML"/>
              <w:rPr>
                <w:rFonts w:ascii="Times New Roman" w:hAnsi="Times New Roman" w:cs="Times New Roman"/>
                <w:color w:val="222222"/>
                <w:sz w:val="42"/>
                <w:szCs w:val="42"/>
              </w:rPr>
            </w:pPr>
            <w:r w:rsidRPr="004666FF">
              <w:rPr>
                <w:rFonts w:ascii="Times New Roman" w:hAnsi="Times New Roman" w:cs="Times New Roman"/>
                <w:i/>
                <w:sz w:val="24"/>
                <w:szCs w:val="24"/>
                <w:lang w:val="ky-KG"/>
              </w:rPr>
              <w:t>1-программа</w:t>
            </w:r>
            <w:r w:rsidRPr="004666FF">
              <w:rPr>
                <w:rFonts w:ascii="Times New Roman" w:hAnsi="Times New Roman" w:cs="Times New Roman"/>
                <w:i/>
                <w:color w:val="222222"/>
                <w:sz w:val="24"/>
                <w:szCs w:val="42"/>
                <w:lang w:val="ky-KG"/>
              </w:rPr>
              <w:t>.</w:t>
            </w:r>
            <w:r w:rsidRPr="00AC6F38">
              <w:rPr>
                <w:rFonts w:ascii="Times New Roman" w:hAnsi="Times New Roman" w:cs="Times New Roman"/>
                <w:sz w:val="24"/>
                <w:szCs w:val="24"/>
              </w:rPr>
              <w:t xml:space="preserve">  </w:t>
            </w:r>
            <w:r w:rsidRPr="003558BA">
              <w:rPr>
                <w:rFonts w:ascii="Times New Roman" w:hAnsi="Times New Roman" w:cs="Times New Roman"/>
                <w:sz w:val="24"/>
                <w:szCs w:val="24"/>
              </w:rPr>
              <w:t>Пландоо, башкаруу жана жетектѳѳ</w:t>
            </w:r>
            <w:r>
              <w:rPr>
                <w:rFonts w:ascii="Times New Roman" w:hAnsi="Times New Roman" w:cs="Times New Roman"/>
                <w:color w:val="222222"/>
                <w:sz w:val="24"/>
                <w:szCs w:val="42"/>
                <w:lang w:val="ky-KG"/>
              </w:rPr>
              <w:t xml:space="preserve"> </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749108,7</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743059</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6049,7</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71"/>
        </w:trPr>
        <w:tc>
          <w:tcPr>
            <w:tcW w:w="2762" w:type="dxa"/>
            <w:shd w:val="clear" w:color="auto" w:fill="auto"/>
          </w:tcPr>
          <w:p w:rsidR="00347773" w:rsidRPr="00EA4EF6" w:rsidRDefault="00347773" w:rsidP="00347773">
            <w:pPr>
              <w:pStyle w:val="HTML"/>
              <w:jc w:val="both"/>
              <w:rPr>
                <w:rFonts w:ascii="inherit" w:hAnsi="inherit"/>
                <w:color w:val="222222"/>
                <w:sz w:val="42"/>
                <w:szCs w:val="42"/>
              </w:rPr>
            </w:pPr>
            <w:r>
              <w:rPr>
                <w:rFonts w:ascii="Times New Roman" w:hAnsi="Times New Roman" w:cs="Times New Roman"/>
                <w:i/>
                <w:sz w:val="24"/>
                <w:szCs w:val="24"/>
                <w:lang w:val="ky-KG"/>
              </w:rPr>
              <w:t>2</w:t>
            </w:r>
            <w:r w:rsidRPr="004666FF">
              <w:rPr>
                <w:rFonts w:ascii="Times New Roman" w:hAnsi="Times New Roman" w:cs="Times New Roman"/>
                <w:i/>
                <w:sz w:val="24"/>
                <w:szCs w:val="24"/>
                <w:lang w:val="ky-KG"/>
              </w:rPr>
              <w:t>-программа</w:t>
            </w:r>
            <w:r>
              <w:rPr>
                <w:rFonts w:ascii="Times New Roman" w:hAnsi="Times New Roman"/>
                <w:sz w:val="24"/>
                <w:szCs w:val="24"/>
                <w:lang w:val="ky-KG"/>
              </w:rPr>
              <w:t>.</w:t>
            </w:r>
            <w:r w:rsidRPr="0091273F">
              <w:rPr>
                <w:rFonts w:ascii="Times New Roman" w:hAnsi="Times New Roman"/>
                <w:sz w:val="24"/>
                <w:szCs w:val="24"/>
                <w:lang w:val="ky-KG"/>
              </w:rPr>
              <w:t xml:space="preserve"> </w:t>
            </w:r>
            <w:r w:rsidRPr="00AC6F38">
              <w:rPr>
                <w:rFonts w:ascii="Times New Roman" w:hAnsi="Times New Roman" w:cs="Times New Roman"/>
                <w:color w:val="222222"/>
                <w:sz w:val="24"/>
                <w:szCs w:val="42"/>
                <w:lang w:val="ky-KG"/>
              </w:rPr>
              <w:t>Мектепке чейинки билим берүү ж</w:t>
            </w:r>
            <w:r>
              <w:rPr>
                <w:rFonts w:ascii="Times New Roman" w:hAnsi="Times New Roman" w:cs="Times New Roman"/>
                <w:color w:val="222222"/>
                <w:sz w:val="24"/>
                <w:szCs w:val="42"/>
                <w:lang w:val="ky-KG"/>
              </w:rPr>
              <w:t>ана мектепке чейинки даярдоо.</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4489153,7</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3780353,4</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11840,2</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696960</w:t>
            </w:r>
          </w:p>
        </w:tc>
      </w:tr>
      <w:tr w:rsidR="00347773" w:rsidRPr="0091273F" w:rsidTr="008B55CC">
        <w:trPr>
          <w:trHeight w:val="818"/>
        </w:trPr>
        <w:tc>
          <w:tcPr>
            <w:tcW w:w="2762" w:type="dxa"/>
            <w:shd w:val="clear" w:color="auto" w:fill="auto"/>
          </w:tcPr>
          <w:p w:rsidR="00347773" w:rsidRPr="001670A0" w:rsidRDefault="00347773" w:rsidP="00347773">
            <w:pPr>
              <w:pStyle w:val="HTML"/>
              <w:jc w:val="both"/>
              <w:rPr>
                <w:rFonts w:ascii="Times New Roman" w:hAnsi="Times New Roman"/>
                <w:sz w:val="24"/>
                <w:szCs w:val="24"/>
                <w:lang w:val="ky-KG"/>
              </w:rPr>
            </w:pPr>
            <w:r>
              <w:rPr>
                <w:rFonts w:ascii="Times New Roman" w:hAnsi="Times New Roman" w:cs="Times New Roman"/>
                <w:i/>
                <w:sz w:val="24"/>
                <w:szCs w:val="24"/>
                <w:lang w:val="ky-KG"/>
              </w:rPr>
              <w:t>3</w:t>
            </w:r>
            <w:r w:rsidRPr="004666FF">
              <w:rPr>
                <w:rFonts w:ascii="Times New Roman" w:hAnsi="Times New Roman" w:cs="Times New Roman"/>
                <w:i/>
                <w:sz w:val="24"/>
                <w:szCs w:val="24"/>
                <w:lang w:val="ky-KG"/>
              </w:rPr>
              <w:t>-программа</w:t>
            </w:r>
            <w:r>
              <w:rPr>
                <w:rFonts w:ascii="Times New Roman" w:hAnsi="Times New Roman"/>
                <w:sz w:val="24"/>
                <w:szCs w:val="24"/>
                <w:lang w:val="ky-KG"/>
              </w:rPr>
              <w:t>.</w:t>
            </w:r>
          </w:p>
          <w:p w:rsidR="00347773" w:rsidRDefault="00347773" w:rsidP="00347773">
            <w:pPr>
              <w:pStyle w:val="HTML"/>
              <w:jc w:val="both"/>
              <w:rPr>
                <w:rFonts w:ascii="inherit" w:hAnsi="inherit"/>
                <w:color w:val="222222"/>
                <w:sz w:val="42"/>
                <w:szCs w:val="42"/>
              </w:rPr>
            </w:pPr>
            <w:r>
              <w:rPr>
                <w:rFonts w:ascii="Times New Roman" w:hAnsi="Times New Roman"/>
                <w:sz w:val="24"/>
                <w:szCs w:val="24"/>
              </w:rPr>
              <w:t>Мектеп</w:t>
            </w:r>
            <w:r>
              <w:rPr>
                <w:rFonts w:ascii="Times New Roman" w:hAnsi="Times New Roman"/>
                <w:sz w:val="24"/>
                <w:szCs w:val="24"/>
                <w:lang w:val="ky-KG"/>
              </w:rPr>
              <w:t>тик</w:t>
            </w:r>
            <w:r>
              <w:rPr>
                <w:rFonts w:ascii="Times New Roman" w:hAnsi="Times New Roman"/>
                <w:sz w:val="24"/>
                <w:szCs w:val="24"/>
              </w:rPr>
              <w:t xml:space="preserve"> билим бер</w:t>
            </w:r>
            <w:r w:rsidRPr="00AC6F38">
              <w:rPr>
                <w:rFonts w:ascii="Times New Roman" w:hAnsi="Times New Roman" w:cs="Times New Roman"/>
                <w:color w:val="222222"/>
                <w:sz w:val="24"/>
                <w:szCs w:val="42"/>
                <w:lang w:val="ky-KG"/>
              </w:rPr>
              <w:t>үү</w:t>
            </w:r>
          </w:p>
          <w:p w:rsidR="00347773" w:rsidRPr="0091273F" w:rsidRDefault="00347773" w:rsidP="00347773">
            <w:pPr>
              <w:pStyle w:val="a7"/>
              <w:ind w:left="0"/>
              <w:jc w:val="both"/>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24145469,3</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23580351,9</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100477,3</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464640</w:t>
            </w:r>
          </w:p>
        </w:tc>
      </w:tr>
      <w:tr w:rsidR="00347773" w:rsidRPr="0091273F" w:rsidTr="008B55CC">
        <w:trPr>
          <w:trHeight w:val="1084"/>
        </w:trPr>
        <w:tc>
          <w:tcPr>
            <w:tcW w:w="2762" w:type="dxa"/>
            <w:shd w:val="clear" w:color="auto" w:fill="auto"/>
          </w:tcPr>
          <w:p w:rsidR="00347773" w:rsidRPr="00EA4EF6" w:rsidRDefault="00347773" w:rsidP="00347773">
            <w:pPr>
              <w:pStyle w:val="HTML"/>
              <w:jc w:val="both"/>
              <w:rPr>
                <w:rFonts w:ascii="Times New Roman" w:hAnsi="Times New Roman" w:cs="Times New Roman"/>
                <w:color w:val="222222"/>
                <w:sz w:val="24"/>
                <w:szCs w:val="42"/>
              </w:rPr>
            </w:pPr>
            <w:r>
              <w:rPr>
                <w:rFonts w:ascii="Times New Roman" w:hAnsi="Times New Roman" w:cs="Times New Roman"/>
                <w:i/>
                <w:sz w:val="24"/>
                <w:szCs w:val="24"/>
                <w:lang w:val="ky-KG"/>
              </w:rPr>
              <w:t>4</w:t>
            </w:r>
            <w:r w:rsidRPr="004666FF">
              <w:rPr>
                <w:rFonts w:ascii="Times New Roman" w:hAnsi="Times New Roman" w:cs="Times New Roman"/>
                <w:i/>
                <w:sz w:val="24"/>
                <w:szCs w:val="24"/>
                <w:lang w:val="ky-KG"/>
              </w:rPr>
              <w:t>-программа</w:t>
            </w:r>
            <w:r>
              <w:rPr>
                <w:rFonts w:ascii="Times New Roman" w:hAnsi="Times New Roman"/>
                <w:sz w:val="24"/>
                <w:szCs w:val="24"/>
                <w:lang w:val="ky-KG"/>
              </w:rPr>
              <w:t>.</w:t>
            </w:r>
            <w:r>
              <w:br/>
            </w:r>
            <w:r w:rsidRPr="00FC2851">
              <w:rPr>
                <w:rFonts w:ascii="Times New Roman" w:hAnsi="Times New Roman"/>
                <w:color w:val="222222"/>
                <w:sz w:val="24"/>
                <w:szCs w:val="24"/>
                <w:lang w:val="ky-KG"/>
              </w:rPr>
              <w:t>Б</w:t>
            </w:r>
            <w:r w:rsidRPr="00FC2851">
              <w:rPr>
                <w:rFonts w:ascii="Times New Roman" w:hAnsi="Times New Roman" w:cs="Times New Roman"/>
                <w:color w:val="222222"/>
                <w:sz w:val="24"/>
                <w:szCs w:val="24"/>
              </w:rPr>
              <w:t>ашталгыч</w:t>
            </w:r>
            <w:r w:rsidRPr="00FC2851">
              <w:rPr>
                <w:rFonts w:ascii="Times New Roman" w:hAnsi="Times New Roman"/>
                <w:sz w:val="24"/>
                <w:szCs w:val="24"/>
              </w:rPr>
              <w:t>,</w:t>
            </w:r>
            <w:r w:rsidRPr="006726BF">
              <w:rPr>
                <w:rFonts w:ascii="Times New Roman" w:hAnsi="Times New Roman" w:cs="Times New Roman"/>
                <w:color w:val="222222"/>
                <w:sz w:val="24"/>
                <w:szCs w:val="42"/>
                <w:lang w:val="ky-KG"/>
              </w:rPr>
              <w:t>орто кесиптик билим</w:t>
            </w:r>
            <w:r>
              <w:rPr>
                <w:rFonts w:ascii="Times New Roman" w:hAnsi="Times New Roman" w:cs="Times New Roman"/>
                <w:color w:val="222222"/>
                <w:sz w:val="24"/>
                <w:szCs w:val="42"/>
                <w:lang w:val="ky-KG"/>
              </w:rPr>
              <w:t xml:space="preserve"> 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2508005,9</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1763053,2</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401917,7</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343035</w:t>
            </w:r>
          </w:p>
        </w:tc>
      </w:tr>
      <w:tr w:rsidR="00347773" w:rsidRPr="0091273F" w:rsidTr="008B55CC">
        <w:trPr>
          <w:trHeight w:val="670"/>
        </w:trPr>
        <w:tc>
          <w:tcPr>
            <w:tcW w:w="2762" w:type="dxa"/>
            <w:shd w:val="clear" w:color="auto" w:fill="auto"/>
          </w:tcPr>
          <w:p w:rsidR="00347773" w:rsidRPr="00D1431D" w:rsidRDefault="00347773" w:rsidP="00347773">
            <w:pPr>
              <w:pStyle w:val="BulletAB1"/>
              <w:tabs>
                <w:tab w:val="clear" w:pos="1008"/>
                <w:tab w:val="clear" w:pos="1080"/>
              </w:tabs>
              <w:spacing w:before="120" w:after="0"/>
              <w:ind w:left="0" w:firstLine="0"/>
              <w:jc w:val="left"/>
              <w:rPr>
                <w:b/>
                <w:bCs/>
                <w:sz w:val="24"/>
                <w:szCs w:val="24"/>
                <w:lang w:val="ky-KG"/>
              </w:rPr>
            </w:pPr>
            <w:r>
              <w:rPr>
                <w:i/>
                <w:sz w:val="24"/>
                <w:szCs w:val="24"/>
                <w:lang w:val="ky-KG"/>
              </w:rPr>
              <w:t>5</w:t>
            </w:r>
            <w:r w:rsidRPr="004666FF">
              <w:rPr>
                <w:i/>
                <w:sz w:val="24"/>
                <w:szCs w:val="24"/>
                <w:lang w:val="ky-KG"/>
              </w:rPr>
              <w:t>-программа</w:t>
            </w:r>
            <w:r>
              <w:rPr>
                <w:sz w:val="24"/>
                <w:szCs w:val="24"/>
                <w:lang w:val="ru-RU"/>
              </w:rPr>
              <w:t>.</w:t>
            </w:r>
            <w:r w:rsidRPr="001670A0">
              <w:rPr>
                <w:lang w:val="ru-RU"/>
              </w:rPr>
              <w:br/>
            </w:r>
            <w:r w:rsidRPr="001670A0">
              <w:rPr>
                <w:color w:val="222222"/>
                <w:sz w:val="24"/>
                <w:szCs w:val="42"/>
                <w:lang w:val="ru-RU"/>
              </w:rPr>
              <w:t>Жогорку кесиптик билим</w:t>
            </w:r>
            <w:r w:rsidRPr="00FC2851">
              <w:rPr>
                <w:color w:val="222222"/>
                <w:sz w:val="24"/>
                <w:szCs w:val="42"/>
                <w:lang w:val="ky-KG"/>
              </w:rPr>
              <w:t>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6026414,6</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595669,7</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5430744,9</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61"/>
        </w:trPr>
        <w:tc>
          <w:tcPr>
            <w:tcW w:w="2762" w:type="dxa"/>
            <w:shd w:val="clear" w:color="auto" w:fill="auto"/>
          </w:tcPr>
          <w:p w:rsidR="00347773" w:rsidRPr="006726BF" w:rsidRDefault="00347773" w:rsidP="00347773">
            <w:pPr>
              <w:pStyle w:val="HTML"/>
              <w:jc w:val="both"/>
              <w:rPr>
                <w:rFonts w:ascii="Times New Roman" w:hAnsi="Times New Roman" w:cs="Times New Roman"/>
                <w:color w:val="222222"/>
                <w:sz w:val="24"/>
                <w:szCs w:val="42"/>
              </w:rPr>
            </w:pPr>
            <w:r>
              <w:rPr>
                <w:rFonts w:ascii="Times New Roman" w:hAnsi="Times New Roman" w:cs="Times New Roman"/>
                <w:i/>
                <w:sz w:val="24"/>
                <w:szCs w:val="24"/>
                <w:lang w:val="ky-KG"/>
              </w:rPr>
              <w:t>6</w:t>
            </w:r>
            <w:r w:rsidRPr="004666FF">
              <w:rPr>
                <w:rFonts w:ascii="Times New Roman" w:hAnsi="Times New Roman" w:cs="Times New Roman"/>
                <w:i/>
                <w:sz w:val="24"/>
                <w:szCs w:val="24"/>
                <w:lang w:val="ky-KG"/>
              </w:rPr>
              <w:t>-программа</w:t>
            </w:r>
            <w:r w:rsidRPr="0091273F">
              <w:rPr>
                <w:rFonts w:ascii="Times New Roman" w:hAnsi="Times New Roman"/>
                <w:sz w:val="24"/>
                <w:szCs w:val="24"/>
              </w:rPr>
              <w:t xml:space="preserve">. </w:t>
            </w:r>
            <w:r w:rsidRPr="006726BF">
              <w:rPr>
                <w:rFonts w:ascii="Times New Roman" w:hAnsi="Times New Roman" w:cs="Times New Roman"/>
                <w:color w:val="222222"/>
                <w:sz w:val="24"/>
                <w:szCs w:val="42"/>
                <w:lang w:val="ky-KG"/>
              </w:rPr>
              <w:t>Илимдин артыкчылыктуу тармактарын өнүктүрүүгө мамлекеттик колдоо</w:t>
            </w:r>
          </w:p>
          <w:p w:rsidR="00347773" w:rsidRPr="006726BF" w:rsidRDefault="00347773" w:rsidP="00347773">
            <w:pPr>
              <w:pStyle w:val="a7"/>
              <w:ind w:left="0"/>
              <w:jc w:val="both"/>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161601,2</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159892,4</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1708,8</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829"/>
        </w:trPr>
        <w:tc>
          <w:tcPr>
            <w:tcW w:w="2762" w:type="dxa"/>
            <w:shd w:val="clear" w:color="auto" w:fill="auto"/>
          </w:tcPr>
          <w:p w:rsidR="00347773" w:rsidRPr="006726BF" w:rsidRDefault="00347773" w:rsidP="00347773">
            <w:pPr>
              <w:pStyle w:val="HTML"/>
              <w:spacing w:line="540" w:lineRule="atLeast"/>
              <w:jc w:val="both"/>
              <w:rPr>
                <w:rFonts w:ascii="Times New Roman" w:hAnsi="Times New Roman" w:cs="Times New Roman"/>
                <w:b/>
                <w:color w:val="222222"/>
                <w:sz w:val="24"/>
                <w:szCs w:val="42"/>
              </w:rPr>
            </w:pPr>
            <w:r w:rsidRPr="006726BF">
              <w:rPr>
                <w:rFonts w:ascii="Times New Roman" w:hAnsi="Times New Roman" w:cs="Times New Roman"/>
                <w:b/>
                <w:color w:val="222222"/>
                <w:sz w:val="24"/>
                <w:szCs w:val="42"/>
                <w:lang w:val="ky-KG"/>
              </w:rPr>
              <w:t>Жалпы</w:t>
            </w:r>
          </w:p>
          <w:p w:rsidR="00347773" w:rsidRPr="0091273F" w:rsidRDefault="00347773" w:rsidP="00347773">
            <w:pPr>
              <w:pStyle w:val="a7"/>
              <w:ind w:left="0"/>
              <w:jc w:val="both"/>
              <w:rPr>
                <w:b/>
                <w:bCs/>
              </w:rPr>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38079753,3</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30622379,7</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5952738,6</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1504635</w:t>
            </w:r>
          </w:p>
        </w:tc>
      </w:tr>
    </w:tbl>
    <w:p w:rsidR="00B17384" w:rsidRDefault="00B17384" w:rsidP="004666FF">
      <w:pPr>
        <w:pStyle w:val="HTML"/>
        <w:spacing w:line="540" w:lineRule="atLeast"/>
        <w:ind w:left="360"/>
        <w:jc w:val="both"/>
        <w:rPr>
          <w:rFonts w:ascii="Times New Roman" w:hAnsi="Times New Roman" w:cs="Times New Roman"/>
          <w:b/>
          <w:color w:val="222222"/>
          <w:sz w:val="28"/>
          <w:szCs w:val="42"/>
          <w:lang w:val="ky-KG"/>
        </w:rPr>
      </w:pPr>
    </w:p>
    <w:p w:rsidR="00B17384" w:rsidRDefault="00B17384" w:rsidP="004666FF">
      <w:pPr>
        <w:pStyle w:val="HTML"/>
        <w:spacing w:line="540" w:lineRule="atLeast"/>
        <w:ind w:left="360"/>
        <w:jc w:val="both"/>
        <w:rPr>
          <w:rFonts w:ascii="Times New Roman" w:hAnsi="Times New Roman" w:cs="Times New Roman"/>
          <w:b/>
          <w:color w:val="222222"/>
          <w:sz w:val="28"/>
          <w:szCs w:val="42"/>
          <w:lang w:val="ky-KG"/>
        </w:rPr>
      </w:pPr>
    </w:p>
    <w:p w:rsidR="00FF4848" w:rsidRDefault="00FF4848" w:rsidP="004666FF">
      <w:pPr>
        <w:pStyle w:val="HTML"/>
        <w:spacing w:line="540" w:lineRule="atLeast"/>
        <w:ind w:left="360"/>
        <w:jc w:val="both"/>
        <w:rPr>
          <w:rFonts w:ascii="Times New Roman" w:hAnsi="Times New Roman" w:cs="Times New Roman"/>
          <w:b/>
          <w:color w:val="222222"/>
          <w:sz w:val="28"/>
          <w:szCs w:val="42"/>
          <w:lang w:val="ky-KG"/>
        </w:rPr>
      </w:pPr>
    </w:p>
    <w:p w:rsidR="00FF4848" w:rsidRDefault="00FF4848" w:rsidP="004666FF">
      <w:pPr>
        <w:pStyle w:val="HTML"/>
        <w:spacing w:line="540" w:lineRule="atLeast"/>
        <w:ind w:left="360"/>
        <w:jc w:val="both"/>
        <w:rPr>
          <w:rFonts w:ascii="Times New Roman" w:hAnsi="Times New Roman" w:cs="Times New Roman"/>
          <w:b/>
          <w:color w:val="222222"/>
          <w:sz w:val="28"/>
          <w:szCs w:val="42"/>
          <w:lang w:val="ky-KG"/>
        </w:rPr>
      </w:pPr>
    </w:p>
    <w:p w:rsidR="00FF4848" w:rsidRDefault="00FF4848" w:rsidP="004666FF">
      <w:pPr>
        <w:pStyle w:val="HTML"/>
        <w:spacing w:line="540" w:lineRule="atLeast"/>
        <w:ind w:left="360"/>
        <w:jc w:val="both"/>
        <w:rPr>
          <w:rFonts w:ascii="Times New Roman" w:hAnsi="Times New Roman" w:cs="Times New Roman"/>
          <w:b/>
          <w:color w:val="222222"/>
          <w:sz w:val="28"/>
          <w:szCs w:val="42"/>
          <w:lang w:val="ky-KG"/>
        </w:rPr>
      </w:pPr>
    </w:p>
    <w:p w:rsidR="00B17384" w:rsidRDefault="00B17384" w:rsidP="004666FF">
      <w:pPr>
        <w:pStyle w:val="HTML"/>
        <w:spacing w:line="540" w:lineRule="atLeast"/>
        <w:ind w:left="360"/>
        <w:jc w:val="both"/>
        <w:rPr>
          <w:rFonts w:ascii="Times New Roman" w:hAnsi="Times New Roman" w:cs="Times New Roman"/>
          <w:b/>
          <w:color w:val="222222"/>
          <w:sz w:val="28"/>
          <w:szCs w:val="42"/>
          <w:lang w:val="ky-KG"/>
        </w:rPr>
      </w:pPr>
    </w:p>
    <w:p w:rsidR="00347773" w:rsidRDefault="00347773" w:rsidP="004666FF">
      <w:pPr>
        <w:pStyle w:val="HTML"/>
        <w:spacing w:line="540" w:lineRule="atLeast"/>
        <w:ind w:left="360"/>
        <w:jc w:val="both"/>
        <w:rPr>
          <w:rFonts w:ascii="Times New Roman" w:hAnsi="Times New Roman" w:cs="Times New Roman"/>
          <w:b/>
          <w:color w:val="222222"/>
          <w:sz w:val="28"/>
          <w:szCs w:val="42"/>
          <w:lang w:val="ky-KG"/>
        </w:rPr>
      </w:pPr>
    </w:p>
    <w:p w:rsidR="00347773" w:rsidRDefault="00347773" w:rsidP="004666FF">
      <w:pPr>
        <w:pStyle w:val="HTML"/>
        <w:spacing w:line="540" w:lineRule="atLeast"/>
        <w:ind w:left="360"/>
        <w:jc w:val="both"/>
        <w:rPr>
          <w:rFonts w:ascii="Times New Roman" w:hAnsi="Times New Roman" w:cs="Times New Roman"/>
          <w:b/>
          <w:color w:val="222222"/>
          <w:sz w:val="28"/>
          <w:szCs w:val="42"/>
          <w:lang w:val="ky-KG"/>
        </w:rPr>
      </w:pPr>
    </w:p>
    <w:p w:rsidR="00347773" w:rsidRDefault="00347773" w:rsidP="004666FF">
      <w:pPr>
        <w:pStyle w:val="HTML"/>
        <w:spacing w:line="540" w:lineRule="atLeast"/>
        <w:ind w:left="360"/>
        <w:jc w:val="both"/>
        <w:rPr>
          <w:rFonts w:ascii="Times New Roman" w:hAnsi="Times New Roman" w:cs="Times New Roman"/>
          <w:b/>
          <w:color w:val="222222"/>
          <w:sz w:val="28"/>
          <w:szCs w:val="42"/>
          <w:lang w:val="ky-KG"/>
        </w:rPr>
      </w:pPr>
    </w:p>
    <w:p w:rsidR="00B17384" w:rsidRDefault="00B17384" w:rsidP="004666FF">
      <w:pPr>
        <w:pStyle w:val="HTML"/>
        <w:spacing w:line="540" w:lineRule="atLeast"/>
        <w:ind w:left="360"/>
        <w:jc w:val="both"/>
        <w:rPr>
          <w:rFonts w:ascii="Times New Roman" w:hAnsi="Times New Roman" w:cs="Times New Roman"/>
          <w:b/>
          <w:color w:val="222222"/>
          <w:sz w:val="28"/>
          <w:szCs w:val="42"/>
          <w:lang w:val="ky-KG"/>
        </w:rPr>
      </w:pPr>
      <w:r>
        <w:rPr>
          <w:rFonts w:ascii="Times New Roman" w:hAnsi="Times New Roman" w:cs="Times New Roman"/>
          <w:b/>
          <w:color w:val="222222"/>
          <w:sz w:val="28"/>
          <w:szCs w:val="42"/>
          <w:lang w:val="ky-KG"/>
        </w:rPr>
        <w:lastRenderedPageBreak/>
        <w:t>2023</w:t>
      </w:r>
      <w:r w:rsidRPr="00AC6F38">
        <w:rPr>
          <w:rFonts w:ascii="Times New Roman" w:hAnsi="Times New Roman" w:cs="Times New Roman"/>
          <w:b/>
          <w:color w:val="222222"/>
          <w:sz w:val="28"/>
          <w:szCs w:val="42"/>
          <w:lang w:val="ky-KG"/>
        </w:rPr>
        <w:t>-жылга финансылык программанын планы</w:t>
      </w:r>
    </w:p>
    <w:p w:rsidR="00B17384" w:rsidRDefault="00B17384" w:rsidP="004666FF">
      <w:pPr>
        <w:pStyle w:val="BulletAB1"/>
        <w:tabs>
          <w:tab w:val="clear" w:pos="1008"/>
          <w:tab w:val="clear" w:pos="1080"/>
        </w:tabs>
        <w:spacing w:before="120" w:after="0"/>
        <w:ind w:left="720" w:firstLine="0"/>
        <w:rPr>
          <w:b/>
          <w:bCs/>
          <w:sz w:val="24"/>
          <w:szCs w:val="24"/>
          <w:lang w:val="ru-RU"/>
        </w:rPr>
      </w:pPr>
      <w:r>
        <w:rPr>
          <w:b/>
          <w:bCs/>
          <w:sz w:val="24"/>
          <w:szCs w:val="24"/>
          <w:lang w:val="ru-RU"/>
        </w:rPr>
        <w:t xml:space="preserve">                                                                                                      (мин.сом)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356"/>
        <w:gridCol w:w="1733"/>
        <w:gridCol w:w="1856"/>
        <w:gridCol w:w="1279"/>
      </w:tblGrid>
      <w:tr w:rsidR="00B17384" w:rsidRPr="0091273F" w:rsidTr="008B55CC">
        <w:trPr>
          <w:trHeight w:val="748"/>
        </w:trPr>
        <w:tc>
          <w:tcPr>
            <w:tcW w:w="2762"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Программалардын аталышы</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194"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 xml:space="preserve">Баары  </w:t>
            </w:r>
          </w:p>
        </w:tc>
        <w:tc>
          <w:tcPr>
            <w:tcW w:w="1733" w:type="dxa"/>
            <w:shd w:val="clear" w:color="auto" w:fill="auto"/>
          </w:tcPr>
          <w:p w:rsidR="00B17384" w:rsidRPr="00AC6F38" w:rsidRDefault="00B17384" w:rsidP="004666FF">
            <w:pPr>
              <w:pStyle w:val="HTML"/>
              <w:jc w:val="both"/>
              <w:rPr>
                <w:rFonts w:ascii="Times New Roman" w:hAnsi="Times New Roman" w:cs="Times New Roman"/>
                <w:b/>
                <w:color w:val="222222"/>
                <w:sz w:val="24"/>
                <w:szCs w:val="42"/>
              </w:rPr>
            </w:pPr>
            <w:r w:rsidRPr="00AC6F38">
              <w:rPr>
                <w:rFonts w:ascii="Times New Roman" w:hAnsi="Times New Roman" w:cs="Times New Roman"/>
                <w:b/>
                <w:color w:val="222222"/>
                <w:sz w:val="24"/>
                <w:szCs w:val="42"/>
                <w:lang w:val="ky-KG"/>
              </w:rPr>
              <w:t>Бюджеттик каражаттар</w:t>
            </w:r>
          </w:p>
          <w:p w:rsidR="00B17384" w:rsidRPr="0091273F" w:rsidRDefault="00B17384" w:rsidP="004666FF">
            <w:pPr>
              <w:pStyle w:val="BulletAB1"/>
              <w:tabs>
                <w:tab w:val="clear" w:pos="1008"/>
                <w:tab w:val="clear" w:pos="1080"/>
              </w:tabs>
              <w:spacing w:before="120" w:after="0"/>
              <w:ind w:left="0" w:firstLine="0"/>
              <w:rPr>
                <w:b/>
                <w:bCs/>
                <w:sz w:val="24"/>
                <w:szCs w:val="24"/>
                <w:lang w:val="ru-RU"/>
              </w:rPr>
            </w:pPr>
          </w:p>
        </w:tc>
        <w:tc>
          <w:tcPr>
            <w:tcW w:w="1856" w:type="dxa"/>
            <w:shd w:val="clear" w:color="auto" w:fill="auto"/>
          </w:tcPr>
          <w:p w:rsidR="00B17384" w:rsidRPr="00AC6F38" w:rsidRDefault="00B17384" w:rsidP="004666FF">
            <w:pPr>
              <w:pStyle w:val="BulletAB1"/>
              <w:tabs>
                <w:tab w:val="clear" w:pos="1008"/>
                <w:tab w:val="clear" w:pos="1080"/>
              </w:tabs>
              <w:spacing w:before="120" w:after="0"/>
              <w:ind w:left="0" w:firstLine="0"/>
              <w:rPr>
                <w:b/>
                <w:bCs/>
                <w:sz w:val="24"/>
                <w:szCs w:val="24"/>
                <w:lang w:val="ky-KG"/>
              </w:rPr>
            </w:pPr>
            <w:r>
              <w:rPr>
                <w:b/>
                <w:bCs/>
                <w:sz w:val="24"/>
                <w:szCs w:val="24"/>
                <w:lang w:val="ky-KG"/>
              </w:rPr>
              <w:t>Атайын шайымдар</w:t>
            </w:r>
          </w:p>
        </w:tc>
        <w:tc>
          <w:tcPr>
            <w:tcW w:w="1279" w:type="dxa"/>
            <w:shd w:val="clear" w:color="auto" w:fill="auto"/>
          </w:tcPr>
          <w:p w:rsidR="00B17384" w:rsidRPr="0091273F" w:rsidRDefault="00B17384" w:rsidP="004666FF">
            <w:pPr>
              <w:pStyle w:val="BulletAB1"/>
              <w:tabs>
                <w:tab w:val="clear" w:pos="1008"/>
                <w:tab w:val="clear" w:pos="1080"/>
              </w:tabs>
              <w:spacing w:before="120" w:after="0"/>
              <w:ind w:left="0" w:firstLine="0"/>
              <w:rPr>
                <w:b/>
                <w:bCs/>
                <w:sz w:val="24"/>
                <w:szCs w:val="24"/>
                <w:lang w:val="ru-RU"/>
              </w:rPr>
            </w:pPr>
            <w:r>
              <w:rPr>
                <w:b/>
                <w:bCs/>
                <w:sz w:val="24"/>
                <w:szCs w:val="24"/>
                <w:lang w:val="ru-RU"/>
              </w:rPr>
              <w:t>ПГИ</w:t>
            </w:r>
          </w:p>
        </w:tc>
      </w:tr>
      <w:tr w:rsidR="00347773" w:rsidRPr="0091273F" w:rsidTr="008B55CC">
        <w:trPr>
          <w:trHeight w:val="918"/>
        </w:trPr>
        <w:tc>
          <w:tcPr>
            <w:tcW w:w="2762" w:type="dxa"/>
            <w:shd w:val="clear" w:color="auto" w:fill="auto"/>
          </w:tcPr>
          <w:p w:rsidR="00347773" w:rsidRPr="003558BA" w:rsidRDefault="00347773" w:rsidP="00347773">
            <w:pPr>
              <w:pStyle w:val="HTML"/>
              <w:jc w:val="both"/>
              <w:rPr>
                <w:rFonts w:ascii="Times New Roman" w:hAnsi="Times New Roman" w:cs="Times New Roman"/>
                <w:color w:val="222222"/>
                <w:sz w:val="42"/>
                <w:szCs w:val="42"/>
              </w:rPr>
            </w:pPr>
            <w:r w:rsidRPr="004666FF">
              <w:rPr>
                <w:rFonts w:ascii="Times New Roman" w:hAnsi="Times New Roman" w:cs="Times New Roman"/>
                <w:i/>
                <w:sz w:val="24"/>
                <w:szCs w:val="24"/>
                <w:lang w:val="ky-KG"/>
              </w:rPr>
              <w:t>1-программа</w:t>
            </w:r>
            <w:r w:rsidRPr="00AC6F38">
              <w:rPr>
                <w:rFonts w:ascii="Times New Roman" w:hAnsi="Times New Roman" w:cs="Times New Roman"/>
                <w:sz w:val="24"/>
                <w:szCs w:val="24"/>
              </w:rPr>
              <w:t xml:space="preserve">. </w:t>
            </w:r>
            <w:r w:rsidRPr="003558BA">
              <w:rPr>
                <w:rFonts w:ascii="Times New Roman" w:hAnsi="Times New Roman" w:cs="Times New Roman"/>
                <w:sz w:val="24"/>
                <w:szCs w:val="24"/>
              </w:rPr>
              <w:t>Пландоо, башкаруу жана жетектѳѳ</w:t>
            </w:r>
            <w:r>
              <w:rPr>
                <w:rFonts w:ascii="Times New Roman" w:hAnsi="Times New Roman" w:cs="Times New Roman"/>
                <w:color w:val="222222"/>
                <w:sz w:val="24"/>
                <w:szCs w:val="42"/>
                <w:lang w:val="ky-KG"/>
              </w:rPr>
              <w:t xml:space="preserve"> </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756599,8</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750489,6</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6110,1</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71"/>
        </w:trPr>
        <w:tc>
          <w:tcPr>
            <w:tcW w:w="2762" w:type="dxa"/>
            <w:shd w:val="clear" w:color="auto" w:fill="auto"/>
          </w:tcPr>
          <w:p w:rsidR="00347773" w:rsidRPr="003558BA" w:rsidRDefault="00347773" w:rsidP="00347773">
            <w:pPr>
              <w:pStyle w:val="HTML"/>
              <w:jc w:val="both"/>
              <w:rPr>
                <w:rFonts w:ascii="inherit" w:hAnsi="inherit"/>
                <w:color w:val="222222"/>
                <w:sz w:val="42"/>
                <w:szCs w:val="42"/>
              </w:rPr>
            </w:pPr>
            <w:r>
              <w:rPr>
                <w:rFonts w:ascii="Times New Roman" w:hAnsi="Times New Roman" w:cs="Times New Roman"/>
                <w:i/>
                <w:sz w:val="24"/>
                <w:szCs w:val="24"/>
                <w:lang w:val="ky-KG"/>
              </w:rPr>
              <w:t>2</w:t>
            </w:r>
            <w:r w:rsidRPr="004666FF">
              <w:rPr>
                <w:rFonts w:ascii="Times New Roman" w:hAnsi="Times New Roman" w:cs="Times New Roman"/>
                <w:i/>
                <w:sz w:val="24"/>
                <w:szCs w:val="24"/>
                <w:lang w:val="ky-KG"/>
              </w:rPr>
              <w:t>-программа</w:t>
            </w:r>
            <w:r w:rsidRPr="0091273F">
              <w:rPr>
                <w:rFonts w:ascii="Times New Roman" w:hAnsi="Times New Roman"/>
                <w:sz w:val="24"/>
                <w:szCs w:val="24"/>
                <w:lang w:val="ky-KG"/>
              </w:rPr>
              <w:t xml:space="preserve">. </w:t>
            </w:r>
            <w:r w:rsidRPr="00AC6F38">
              <w:rPr>
                <w:rFonts w:ascii="Times New Roman" w:hAnsi="Times New Roman" w:cs="Times New Roman"/>
                <w:color w:val="222222"/>
                <w:sz w:val="24"/>
                <w:szCs w:val="42"/>
                <w:lang w:val="ky-KG"/>
              </w:rPr>
              <w:t>Мектепке чейинки билим берүү ж</w:t>
            </w:r>
            <w:r>
              <w:rPr>
                <w:rFonts w:ascii="Times New Roman" w:hAnsi="Times New Roman" w:cs="Times New Roman"/>
                <w:color w:val="222222"/>
                <w:sz w:val="24"/>
                <w:szCs w:val="42"/>
                <w:lang w:val="ky-KG"/>
              </w:rPr>
              <w:t>ана мектепке чейинки даярдоо.</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4875555,6</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3818157</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11958,6</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1045440</w:t>
            </w:r>
          </w:p>
        </w:tc>
      </w:tr>
      <w:tr w:rsidR="00347773" w:rsidRPr="0091273F" w:rsidTr="008B55CC">
        <w:trPr>
          <w:trHeight w:val="818"/>
        </w:trPr>
        <w:tc>
          <w:tcPr>
            <w:tcW w:w="2762" w:type="dxa"/>
            <w:shd w:val="clear" w:color="auto" w:fill="auto"/>
          </w:tcPr>
          <w:p w:rsidR="00347773" w:rsidRPr="006726BF" w:rsidRDefault="00347773" w:rsidP="00347773">
            <w:pPr>
              <w:pStyle w:val="HTML"/>
              <w:jc w:val="both"/>
              <w:rPr>
                <w:rFonts w:ascii="inherit" w:hAnsi="inherit"/>
                <w:color w:val="222222"/>
                <w:sz w:val="42"/>
                <w:szCs w:val="42"/>
              </w:rPr>
            </w:pPr>
            <w:r>
              <w:rPr>
                <w:rFonts w:ascii="Times New Roman" w:hAnsi="Times New Roman" w:cs="Times New Roman"/>
                <w:i/>
                <w:sz w:val="24"/>
                <w:szCs w:val="24"/>
                <w:lang w:val="ky-KG"/>
              </w:rPr>
              <w:t>3</w:t>
            </w:r>
            <w:r w:rsidRPr="004666FF">
              <w:rPr>
                <w:rFonts w:ascii="Times New Roman" w:hAnsi="Times New Roman" w:cs="Times New Roman"/>
                <w:i/>
                <w:sz w:val="24"/>
                <w:szCs w:val="24"/>
                <w:lang w:val="ky-KG"/>
              </w:rPr>
              <w:t>-программа</w:t>
            </w:r>
            <w:r>
              <w:rPr>
                <w:rFonts w:ascii="Times New Roman" w:hAnsi="Times New Roman"/>
                <w:sz w:val="24"/>
                <w:szCs w:val="24"/>
                <w:lang w:val="ky-KG"/>
              </w:rPr>
              <w:t>.</w:t>
            </w:r>
            <w:r w:rsidRPr="0091273F">
              <w:rPr>
                <w:rFonts w:ascii="Times New Roman" w:hAnsi="Times New Roman"/>
                <w:sz w:val="24"/>
                <w:szCs w:val="24"/>
              </w:rPr>
              <w:t xml:space="preserve"> </w:t>
            </w:r>
            <w:r>
              <w:rPr>
                <w:rFonts w:ascii="Times New Roman" w:hAnsi="Times New Roman"/>
                <w:sz w:val="24"/>
                <w:szCs w:val="24"/>
              </w:rPr>
              <w:t>Мектеп</w:t>
            </w:r>
            <w:r>
              <w:rPr>
                <w:rFonts w:ascii="Times New Roman" w:hAnsi="Times New Roman"/>
                <w:sz w:val="24"/>
                <w:szCs w:val="24"/>
                <w:lang w:val="ky-KG"/>
              </w:rPr>
              <w:t>тик</w:t>
            </w:r>
            <w:r>
              <w:rPr>
                <w:rFonts w:ascii="Times New Roman" w:hAnsi="Times New Roman"/>
                <w:sz w:val="24"/>
                <w:szCs w:val="24"/>
              </w:rPr>
              <w:t xml:space="preserve"> билим бер</w:t>
            </w:r>
            <w:r w:rsidRPr="00AC6F38">
              <w:rPr>
                <w:rFonts w:ascii="Times New Roman" w:hAnsi="Times New Roman" w:cs="Times New Roman"/>
                <w:color w:val="222222"/>
                <w:sz w:val="24"/>
                <w:szCs w:val="42"/>
                <w:lang w:val="ky-KG"/>
              </w:rPr>
              <w:t>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24614597,5</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23816155,5</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101482,1</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696960</w:t>
            </w:r>
          </w:p>
        </w:tc>
      </w:tr>
      <w:tr w:rsidR="00347773" w:rsidRPr="0091273F" w:rsidTr="008B55CC">
        <w:trPr>
          <w:trHeight w:val="1084"/>
        </w:trPr>
        <w:tc>
          <w:tcPr>
            <w:tcW w:w="2762" w:type="dxa"/>
            <w:shd w:val="clear" w:color="auto" w:fill="auto"/>
          </w:tcPr>
          <w:p w:rsidR="00347773" w:rsidRPr="006726BF" w:rsidRDefault="00347773" w:rsidP="00347773">
            <w:pPr>
              <w:pStyle w:val="HTML"/>
              <w:rPr>
                <w:rFonts w:ascii="Times New Roman" w:hAnsi="Times New Roman" w:cs="Times New Roman"/>
                <w:color w:val="222222"/>
                <w:sz w:val="24"/>
                <w:szCs w:val="42"/>
              </w:rPr>
            </w:pPr>
            <w:r>
              <w:rPr>
                <w:rFonts w:ascii="Times New Roman" w:hAnsi="Times New Roman" w:cs="Times New Roman"/>
                <w:i/>
                <w:sz w:val="24"/>
                <w:szCs w:val="24"/>
                <w:lang w:val="ky-KG"/>
              </w:rPr>
              <w:t>4</w:t>
            </w:r>
            <w:r w:rsidRPr="004666FF">
              <w:rPr>
                <w:rFonts w:ascii="Times New Roman" w:hAnsi="Times New Roman" w:cs="Times New Roman"/>
                <w:i/>
                <w:sz w:val="24"/>
                <w:szCs w:val="24"/>
                <w:lang w:val="ky-KG"/>
              </w:rPr>
              <w:t>-программа</w:t>
            </w:r>
            <w:r>
              <w:rPr>
                <w:rFonts w:ascii="Times New Roman" w:hAnsi="Times New Roman"/>
                <w:sz w:val="24"/>
                <w:szCs w:val="24"/>
                <w:lang w:val="ky-KG"/>
              </w:rPr>
              <w:t>.</w:t>
            </w:r>
            <w:r>
              <w:br/>
            </w:r>
            <w:r w:rsidRPr="00FC2851">
              <w:rPr>
                <w:rFonts w:ascii="Times New Roman" w:hAnsi="Times New Roman"/>
                <w:color w:val="222222"/>
                <w:sz w:val="24"/>
                <w:szCs w:val="24"/>
                <w:lang w:val="ky-KG"/>
              </w:rPr>
              <w:t>Б</w:t>
            </w:r>
            <w:r w:rsidRPr="00FC2851">
              <w:rPr>
                <w:rFonts w:ascii="Times New Roman" w:hAnsi="Times New Roman" w:cs="Times New Roman"/>
                <w:color w:val="222222"/>
                <w:sz w:val="24"/>
                <w:szCs w:val="24"/>
              </w:rPr>
              <w:t>ашталгыч</w:t>
            </w:r>
            <w:r w:rsidRPr="00FC2851">
              <w:rPr>
                <w:rFonts w:ascii="Times New Roman" w:hAnsi="Times New Roman"/>
                <w:sz w:val="24"/>
                <w:szCs w:val="24"/>
              </w:rPr>
              <w:t>,</w:t>
            </w:r>
            <w:r>
              <w:rPr>
                <w:rFonts w:ascii="inherit" w:hAnsi="inherit"/>
                <w:color w:val="222222"/>
                <w:sz w:val="42"/>
                <w:szCs w:val="42"/>
                <w:lang w:val="ky-KG"/>
              </w:rPr>
              <w:t xml:space="preserve"> </w:t>
            </w:r>
            <w:r>
              <w:rPr>
                <w:rFonts w:ascii="Times New Roman" w:hAnsi="Times New Roman" w:cs="Times New Roman"/>
                <w:color w:val="222222"/>
                <w:sz w:val="24"/>
                <w:szCs w:val="42"/>
                <w:lang w:val="ky-KG"/>
              </w:rPr>
              <w:t>орто кесиптик билим 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2246443</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1780683,7</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405936,9</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59822,4</w:t>
            </w:r>
          </w:p>
        </w:tc>
      </w:tr>
      <w:tr w:rsidR="00347773" w:rsidRPr="0091273F" w:rsidTr="008B55CC">
        <w:trPr>
          <w:trHeight w:val="670"/>
        </w:trPr>
        <w:tc>
          <w:tcPr>
            <w:tcW w:w="2762" w:type="dxa"/>
            <w:shd w:val="clear" w:color="auto" w:fill="auto"/>
          </w:tcPr>
          <w:p w:rsidR="00347773" w:rsidRPr="00D1431D" w:rsidRDefault="00347773" w:rsidP="00347773">
            <w:pPr>
              <w:pStyle w:val="BulletAB1"/>
              <w:tabs>
                <w:tab w:val="clear" w:pos="1008"/>
                <w:tab w:val="clear" w:pos="1080"/>
              </w:tabs>
              <w:spacing w:before="120" w:after="0"/>
              <w:ind w:left="0" w:firstLine="0"/>
              <w:jc w:val="left"/>
              <w:rPr>
                <w:b/>
                <w:bCs/>
                <w:sz w:val="24"/>
                <w:szCs w:val="24"/>
                <w:lang w:val="ky-KG"/>
              </w:rPr>
            </w:pPr>
            <w:r>
              <w:rPr>
                <w:i/>
                <w:sz w:val="24"/>
                <w:szCs w:val="24"/>
                <w:lang w:val="ky-KG"/>
              </w:rPr>
              <w:t>5</w:t>
            </w:r>
            <w:r w:rsidRPr="004666FF">
              <w:rPr>
                <w:i/>
                <w:sz w:val="24"/>
                <w:szCs w:val="24"/>
                <w:lang w:val="ky-KG"/>
              </w:rPr>
              <w:t>-программа</w:t>
            </w:r>
            <w:r>
              <w:rPr>
                <w:sz w:val="24"/>
                <w:szCs w:val="24"/>
                <w:lang w:val="ru-RU"/>
              </w:rPr>
              <w:t>.</w:t>
            </w:r>
            <w:r w:rsidRPr="0091273F">
              <w:rPr>
                <w:sz w:val="24"/>
                <w:szCs w:val="24"/>
                <w:lang w:val="ru-RU"/>
              </w:rPr>
              <w:t xml:space="preserve"> </w:t>
            </w:r>
            <w:r w:rsidRPr="00D1431D">
              <w:rPr>
                <w:lang w:val="ru-RU"/>
              </w:rPr>
              <w:br/>
            </w:r>
            <w:r>
              <w:rPr>
                <w:color w:val="222222"/>
                <w:sz w:val="24"/>
                <w:szCs w:val="42"/>
                <w:lang w:val="ru-RU"/>
              </w:rPr>
              <w:t xml:space="preserve">Жогорку </w:t>
            </w:r>
            <w:r w:rsidRPr="00FC2851">
              <w:rPr>
                <w:color w:val="222222"/>
                <w:sz w:val="24"/>
                <w:szCs w:val="42"/>
                <w:lang w:val="ru-RU"/>
              </w:rPr>
              <w:t>кесиптик билим</w:t>
            </w:r>
            <w:r w:rsidRPr="00FC2851">
              <w:rPr>
                <w:color w:val="222222"/>
                <w:sz w:val="24"/>
                <w:szCs w:val="42"/>
                <w:lang w:val="ky-KG"/>
              </w:rPr>
              <w:t xml:space="preserve"> берүү</w:t>
            </w: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6086678,7</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601626,4</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5485052,3</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1361"/>
        </w:trPr>
        <w:tc>
          <w:tcPr>
            <w:tcW w:w="2762" w:type="dxa"/>
            <w:shd w:val="clear" w:color="auto" w:fill="auto"/>
          </w:tcPr>
          <w:p w:rsidR="00347773" w:rsidRPr="006726BF" w:rsidRDefault="00347773" w:rsidP="00347773">
            <w:pPr>
              <w:pStyle w:val="HTML"/>
              <w:jc w:val="both"/>
              <w:rPr>
                <w:rFonts w:ascii="Times New Roman" w:hAnsi="Times New Roman" w:cs="Times New Roman"/>
                <w:color w:val="222222"/>
                <w:sz w:val="24"/>
                <w:szCs w:val="42"/>
              </w:rPr>
            </w:pPr>
            <w:r>
              <w:rPr>
                <w:rFonts w:ascii="Times New Roman" w:hAnsi="Times New Roman" w:cs="Times New Roman"/>
                <w:i/>
                <w:sz w:val="24"/>
                <w:szCs w:val="24"/>
                <w:lang w:val="ky-KG"/>
              </w:rPr>
              <w:t>6</w:t>
            </w:r>
            <w:r w:rsidRPr="004666FF">
              <w:rPr>
                <w:rFonts w:ascii="Times New Roman" w:hAnsi="Times New Roman" w:cs="Times New Roman"/>
                <w:i/>
                <w:sz w:val="24"/>
                <w:szCs w:val="24"/>
                <w:lang w:val="ky-KG"/>
              </w:rPr>
              <w:t>-программа</w:t>
            </w:r>
            <w:r>
              <w:rPr>
                <w:sz w:val="24"/>
                <w:szCs w:val="24"/>
                <w:lang w:val="ky-KG"/>
              </w:rPr>
              <w:t>.</w:t>
            </w:r>
            <w:r w:rsidRPr="0091273F">
              <w:rPr>
                <w:rFonts w:ascii="Times New Roman" w:hAnsi="Times New Roman"/>
                <w:sz w:val="24"/>
                <w:szCs w:val="24"/>
              </w:rPr>
              <w:t xml:space="preserve"> </w:t>
            </w:r>
            <w:r w:rsidRPr="006726BF">
              <w:rPr>
                <w:rFonts w:ascii="Times New Roman" w:hAnsi="Times New Roman" w:cs="Times New Roman"/>
                <w:color w:val="222222"/>
                <w:sz w:val="24"/>
                <w:szCs w:val="42"/>
                <w:lang w:val="ky-KG"/>
              </w:rPr>
              <w:t>Илимдин артыкчылыктуу тармактарын өнүктүрүүгө мамлекеттик колдоо</w:t>
            </w:r>
          </w:p>
          <w:p w:rsidR="00347773" w:rsidRPr="006726BF" w:rsidRDefault="00347773" w:rsidP="00347773">
            <w:pPr>
              <w:pStyle w:val="a7"/>
              <w:ind w:left="0"/>
              <w:jc w:val="both"/>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163217,2</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161491,3</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1725,9</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p>
        </w:tc>
      </w:tr>
      <w:tr w:rsidR="00347773" w:rsidRPr="0091273F" w:rsidTr="008B55CC">
        <w:trPr>
          <w:trHeight w:val="829"/>
        </w:trPr>
        <w:tc>
          <w:tcPr>
            <w:tcW w:w="2762" w:type="dxa"/>
            <w:shd w:val="clear" w:color="auto" w:fill="auto"/>
          </w:tcPr>
          <w:p w:rsidR="00347773" w:rsidRPr="006726BF" w:rsidRDefault="00347773" w:rsidP="00347773">
            <w:pPr>
              <w:pStyle w:val="HTML"/>
              <w:spacing w:line="540" w:lineRule="atLeast"/>
              <w:jc w:val="both"/>
              <w:rPr>
                <w:rFonts w:ascii="Times New Roman" w:hAnsi="Times New Roman" w:cs="Times New Roman"/>
                <w:b/>
                <w:color w:val="222222"/>
                <w:sz w:val="24"/>
                <w:szCs w:val="42"/>
              </w:rPr>
            </w:pPr>
            <w:r w:rsidRPr="006726BF">
              <w:rPr>
                <w:rFonts w:ascii="Times New Roman" w:hAnsi="Times New Roman" w:cs="Times New Roman"/>
                <w:b/>
                <w:color w:val="222222"/>
                <w:sz w:val="24"/>
                <w:szCs w:val="42"/>
                <w:lang w:val="ky-KG"/>
              </w:rPr>
              <w:t>Жалпы</w:t>
            </w:r>
          </w:p>
          <w:p w:rsidR="00347773" w:rsidRPr="0091273F" w:rsidRDefault="00347773" w:rsidP="00347773">
            <w:pPr>
              <w:pStyle w:val="a7"/>
              <w:ind w:left="0"/>
              <w:jc w:val="both"/>
              <w:rPr>
                <w:b/>
                <w:bCs/>
              </w:rPr>
            </w:pPr>
          </w:p>
        </w:tc>
        <w:tc>
          <w:tcPr>
            <w:tcW w:w="1194"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38743091,9</w:t>
            </w:r>
          </w:p>
        </w:tc>
        <w:tc>
          <w:tcPr>
            <w:tcW w:w="1733"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30928603,5</w:t>
            </w:r>
          </w:p>
        </w:tc>
        <w:tc>
          <w:tcPr>
            <w:tcW w:w="1856"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6012266</w:t>
            </w:r>
          </w:p>
        </w:tc>
        <w:tc>
          <w:tcPr>
            <w:tcW w:w="1279" w:type="dxa"/>
            <w:shd w:val="clear" w:color="auto" w:fill="auto"/>
          </w:tcPr>
          <w:p w:rsidR="00347773" w:rsidRPr="0091273F" w:rsidRDefault="00347773" w:rsidP="00347773">
            <w:pPr>
              <w:pStyle w:val="BulletAB1"/>
              <w:tabs>
                <w:tab w:val="clear" w:pos="1008"/>
                <w:tab w:val="clear" w:pos="1080"/>
              </w:tabs>
              <w:spacing w:before="120" w:after="0"/>
              <w:ind w:left="0" w:firstLine="0"/>
              <w:rPr>
                <w:b/>
                <w:bCs/>
                <w:sz w:val="24"/>
                <w:szCs w:val="24"/>
                <w:lang w:val="ru-RU"/>
              </w:rPr>
            </w:pPr>
            <w:r>
              <w:rPr>
                <w:b/>
                <w:bCs/>
                <w:sz w:val="24"/>
                <w:szCs w:val="24"/>
                <w:lang w:val="ru-RU"/>
              </w:rPr>
              <w:t>1800480</w:t>
            </w:r>
          </w:p>
        </w:tc>
      </w:tr>
    </w:tbl>
    <w:p w:rsidR="00B17384" w:rsidRPr="00B17384" w:rsidRDefault="00B17384" w:rsidP="004666FF">
      <w:pPr>
        <w:pStyle w:val="a7"/>
        <w:jc w:val="both"/>
        <w:rPr>
          <w:sz w:val="28"/>
          <w:szCs w:val="28"/>
          <w:lang w:val="ky-KG"/>
        </w:rPr>
      </w:pPr>
    </w:p>
    <w:p w:rsidR="00E834E4" w:rsidRDefault="00E834E4" w:rsidP="004666FF">
      <w:pPr>
        <w:jc w:val="both"/>
        <w:rPr>
          <w:lang w:val="ky-KG"/>
        </w:rPr>
      </w:pPr>
      <w:bookmarkStart w:id="0" w:name="_GoBack"/>
      <w:bookmarkEnd w:id="0"/>
    </w:p>
    <w:sectPr w:rsidR="00E834E4" w:rsidSect="00537F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1C" w:rsidRDefault="00BE351C" w:rsidP="00714AA0">
      <w:r>
        <w:separator/>
      </w:r>
    </w:p>
  </w:endnote>
  <w:endnote w:type="continuationSeparator" w:id="0">
    <w:p w:rsidR="00BE351C" w:rsidRDefault="00BE351C" w:rsidP="0071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1C" w:rsidRDefault="00BE351C" w:rsidP="00714AA0">
      <w:r>
        <w:separator/>
      </w:r>
    </w:p>
  </w:footnote>
  <w:footnote w:type="continuationSeparator" w:id="0">
    <w:p w:rsidR="00BE351C" w:rsidRDefault="00BE351C" w:rsidP="0071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5E1"/>
    <w:multiLevelType w:val="hybridMultilevel"/>
    <w:tmpl w:val="569AD7BE"/>
    <w:lvl w:ilvl="0" w:tplc="FFFFFFFF">
      <w:start w:val="1"/>
      <w:numFmt w:val="decimal"/>
      <w:lvlText w:val="%1)"/>
      <w:lvlJc w:val="left"/>
      <w:pPr>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665CCD"/>
    <w:multiLevelType w:val="hybridMultilevel"/>
    <w:tmpl w:val="D23E4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643E0"/>
    <w:multiLevelType w:val="hybridMultilevel"/>
    <w:tmpl w:val="57780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244405"/>
    <w:multiLevelType w:val="hybridMultilevel"/>
    <w:tmpl w:val="3ACAE148"/>
    <w:lvl w:ilvl="0" w:tplc="D9648470">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26BB0EDE"/>
    <w:multiLevelType w:val="hybridMultilevel"/>
    <w:tmpl w:val="B12EA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5F13E2"/>
    <w:multiLevelType w:val="hybridMultilevel"/>
    <w:tmpl w:val="F7147C5C"/>
    <w:lvl w:ilvl="0" w:tplc="D9648470">
      <w:start w:val="4"/>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D056EE"/>
    <w:multiLevelType w:val="hybridMultilevel"/>
    <w:tmpl w:val="718E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0"/>
    <w:rsid w:val="000003F2"/>
    <w:rsid w:val="00000A62"/>
    <w:rsid w:val="00000A79"/>
    <w:rsid w:val="00000BA7"/>
    <w:rsid w:val="000014F2"/>
    <w:rsid w:val="000016DF"/>
    <w:rsid w:val="000018EC"/>
    <w:rsid w:val="00001AF0"/>
    <w:rsid w:val="00001E3A"/>
    <w:rsid w:val="00002035"/>
    <w:rsid w:val="000024DF"/>
    <w:rsid w:val="000026DE"/>
    <w:rsid w:val="00002742"/>
    <w:rsid w:val="00002A40"/>
    <w:rsid w:val="00002D92"/>
    <w:rsid w:val="00002FA8"/>
    <w:rsid w:val="00002FEE"/>
    <w:rsid w:val="00003420"/>
    <w:rsid w:val="00004040"/>
    <w:rsid w:val="000042DB"/>
    <w:rsid w:val="00004534"/>
    <w:rsid w:val="00004919"/>
    <w:rsid w:val="00004F34"/>
    <w:rsid w:val="00004FBB"/>
    <w:rsid w:val="000051C1"/>
    <w:rsid w:val="0000523A"/>
    <w:rsid w:val="000053A1"/>
    <w:rsid w:val="00005408"/>
    <w:rsid w:val="00005807"/>
    <w:rsid w:val="00005A67"/>
    <w:rsid w:val="00005AC3"/>
    <w:rsid w:val="00006035"/>
    <w:rsid w:val="000062AD"/>
    <w:rsid w:val="0000645E"/>
    <w:rsid w:val="00006740"/>
    <w:rsid w:val="0000681F"/>
    <w:rsid w:val="00006923"/>
    <w:rsid w:val="00007369"/>
    <w:rsid w:val="0000758E"/>
    <w:rsid w:val="0000778D"/>
    <w:rsid w:val="00007B6A"/>
    <w:rsid w:val="00010051"/>
    <w:rsid w:val="000103B4"/>
    <w:rsid w:val="0001042B"/>
    <w:rsid w:val="000104B6"/>
    <w:rsid w:val="00010711"/>
    <w:rsid w:val="0001076E"/>
    <w:rsid w:val="00010816"/>
    <w:rsid w:val="000109B2"/>
    <w:rsid w:val="00011152"/>
    <w:rsid w:val="0001188C"/>
    <w:rsid w:val="000119C1"/>
    <w:rsid w:val="00011A1B"/>
    <w:rsid w:val="00011A54"/>
    <w:rsid w:val="000125C3"/>
    <w:rsid w:val="0001287B"/>
    <w:rsid w:val="00013780"/>
    <w:rsid w:val="00013A9C"/>
    <w:rsid w:val="00013ACA"/>
    <w:rsid w:val="00013ED0"/>
    <w:rsid w:val="00014298"/>
    <w:rsid w:val="0001473E"/>
    <w:rsid w:val="00014795"/>
    <w:rsid w:val="000159D9"/>
    <w:rsid w:val="00015AB6"/>
    <w:rsid w:val="00015E41"/>
    <w:rsid w:val="000164BE"/>
    <w:rsid w:val="0001666A"/>
    <w:rsid w:val="0001691C"/>
    <w:rsid w:val="00016B9E"/>
    <w:rsid w:val="00016CD7"/>
    <w:rsid w:val="00017BB8"/>
    <w:rsid w:val="00017E95"/>
    <w:rsid w:val="0002024B"/>
    <w:rsid w:val="00020787"/>
    <w:rsid w:val="00020F35"/>
    <w:rsid w:val="00021C2C"/>
    <w:rsid w:val="00021E4C"/>
    <w:rsid w:val="0002210D"/>
    <w:rsid w:val="000225F2"/>
    <w:rsid w:val="00022CE3"/>
    <w:rsid w:val="00022F42"/>
    <w:rsid w:val="000238C8"/>
    <w:rsid w:val="00023F45"/>
    <w:rsid w:val="00024144"/>
    <w:rsid w:val="000241F3"/>
    <w:rsid w:val="00024330"/>
    <w:rsid w:val="000244D1"/>
    <w:rsid w:val="000252BD"/>
    <w:rsid w:val="000256B7"/>
    <w:rsid w:val="00025736"/>
    <w:rsid w:val="00025774"/>
    <w:rsid w:val="000260AC"/>
    <w:rsid w:val="00026270"/>
    <w:rsid w:val="000264F2"/>
    <w:rsid w:val="000272B9"/>
    <w:rsid w:val="000277A9"/>
    <w:rsid w:val="00027E29"/>
    <w:rsid w:val="00030319"/>
    <w:rsid w:val="000307C3"/>
    <w:rsid w:val="000307F0"/>
    <w:rsid w:val="00030A03"/>
    <w:rsid w:val="00030CC5"/>
    <w:rsid w:val="0003119C"/>
    <w:rsid w:val="00031224"/>
    <w:rsid w:val="000312AC"/>
    <w:rsid w:val="000314BE"/>
    <w:rsid w:val="0003152D"/>
    <w:rsid w:val="00031744"/>
    <w:rsid w:val="00032666"/>
    <w:rsid w:val="0003323F"/>
    <w:rsid w:val="000334D1"/>
    <w:rsid w:val="0003375B"/>
    <w:rsid w:val="0003381C"/>
    <w:rsid w:val="00033CCA"/>
    <w:rsid w:val="00034582"/>
    <w:rsid w:val="0003458A"/>
    <w:rsid w:val="00034E31"/>
    <w:rsid w:val="00034FCC"/>
    <w:rsid w:val="000350A6"/>
    <w:rsid w:val="0003537A"/>
    <w:rsid w:val="0003553C"/>
    <w:rsid w:val="00035542"/>
    <w:rsid w:val="000355C4"/>
    <w:rsid w:val="000355C9"/>
    <w:rsid w:val="000355DA"/>
    <w:rsid w:val="000358F2"/>
    <w:rsid w:val="00035C13"/>
    <w:rsid w:val="00036023"/>
    <w:rsid w:val="0003625A"/>
    <w:rsid w:val="00036978"/>
    <w:rsid w:val="0003725B"/>
    <w:rsid w:val="00037860"/>
    <w:rsid w:val="0003788B"/>
    <w:rsid w:val="00037946"/>
    <w:rsid w:val="0004020A"/>
    <w:rsid w:val="0004056A"/>
    <w:rsid w:val="000405FE"/>
    <w:rsid w:val="00040B92"/>
    <w:rsid w:val="00040C3A"/>
    <w:rsid w:val="00040C7A"/>
    <w:rsid w:val="00040FD5"/>
    <w:rsid w:val="00041001"/>
    <w:rsid w:val="00041611"/>
    <w:rsid w:val="00041DB8"/>
    <w:rsid w:val="00042120"/>
    <w:rsid w:val="00042140"/>
    <w:rsid w:val="000424FE"/>
    <w:rsid w:val="00042A2F"/>
    <w:rsid w:val="00042C9D"/>
    <w:rsid w:val="0004310F"/>
    <w:rsid w:val="00043605"/>
    <w:rsid w:val="000436D9"/>
    <w:rsid w:val="00043978"/>
    <w:rsid w:val="00043E8F"/>
    <w:rsid w:val="00043F44"/>
    <w:rsid w:val="00043FD5"/>
    <w:rsid w:val="000442B3"/>
    <w:rsid w:val="000442B5"/>
    <w:rsid w:val="0004447C"/>
    <w:rsid w:val="000444DB"/>
    <w:rsid w:val="00044576"/>
    <w:rsid w:val="0004463C"/>
    <w:rsid w:val="00044996"/>
    <w:rsid w:val="00044A7A"/>
    <w:rsid w:val="00044DCC"/>
    <w:rsid w:val="00045089"/>
    <w:rsid w:val="0004532B"/>
    <w:rsid w:val="0004535D"/>
    <w:rsid w:val="000453CF"/>
    <w:rsid w:val="00045442"/>
    <w:rsid w:val="0004595E"/>
    <w:rsid w:val="00045B63"/>
    <w:rsid w:val="00045F52"/>
    <w:rsid w:val="00045FB1"/>
    <w:rsid w:val="00046436"/>
    <w:rsid w:val="00046760"/>
    <w:rsid w:val="000468F4"/>
    <w:rsid w:val="00046B3B"/>
    <w:rsid w:val="000470E0"/>
    <w:rsid w:val="00047893"/>
    <w:rsid w:val="00047B1E"/>
    <w:rsid w:val="0005001F"/>
    <w:rsid w:val="000501C4"/>
    <w:rsid w:val="0005056D"/>
    <w:rsid w:val="000505FB"/>
    <w:rsid w:val="000507D9"/>
    <w:rsid w:val="00050A81"/>
    <w:rsid w:val="00050B77"/>
    <w:rsid w:val="00051164"/>
    <w:rsid w:val="00051A82"/>
    <w:rsid w:val="00051D41"/>
    <w:rsid w:val="00052176"/>
    <w:rsid w:val="000522E9"/>
    <w:rsid w:val="000523B8"/>
    <w:rsid w:val="000523D2"/>
    <w:rsid w:val="000528B0"/>
    <w:rsid w:val="000537FF"/>
    <w:rsid w:val="00053850"/>
    <w:rsid w:val="000538E5"/>
    <w:rsid w:val="0005469F"/>
    <w:rsid w:val="00054732"/>
    <w:rsid w:val="00054740"/>
    <w:rsid w:val="00054A49"/>
    <w:rsid w:val="0005535D"/>
    <w:rsid w:val="0005571D"/>
    <w:rsid w:val="00056020"/>
    <w:rsid w:val="0005610F"/>
    <w:rsid w:val="000561EE"/>
    <w:rsid w:val="00056391"/>
    <w:rsid w:val="00056464"/>
    <w:rsid w:val="00056952"/>
    <w:rsid w:val="00056A30"/>
    <w:rsid w:val="0005716B"/>
    <w:rsid w:val="0005764C"/>
    <w:rsid w:val="00057B99"/>
    <w:rsid w:val="00057C9D"/>
    <w:rsid w:val="000606AB"/>
    <w:rsid w:val="00060B39"/>
    <w:rsid w:val="00060D69"/>
    <w:rsid w:val="00061141"/>
    <w:rsid w:val="00061211"/>
    <w:rsid w:val="000613FD"/>
    <w:rsid w:val="00061543"/>
    <w:rsid w:val="000615EA"/>
    <w:rsid w:val="000616F9"/>
    <w:rsid w:val="00061D93"/>
    <w:rsid w:val="00061F50"/>
    <w:rsid w:val="00062235"/>
    <w:rsid w:val="000627DF"/>
    <w:rsid w:val="00062BAB"/>
    <w:rsid w:val="00062D29"/>
    <w:rsid w:val="000634C0"/>
    <w:rsid w:val="00063565"/>
    <w:rsid w:val="00063572"/>
    <w:rsid w:val="00063787"/>
    <w:rsid w:val="00063795"/>
    <w:rsid w:val="00063832"/>
    <w:rsid w:val="000638A4"/>
    <w:rsid w:val="00063AF8"/>
    <w:rsid w:val="000642CF"/>
    <w:rsid w:val="00064CC1"/>
    <w:rsid w:val="00064CEE"/>
    <w:rsid w:val="00065107"/>
    <w:rsid w:val="00065183"/>
    <w:rsid w:val="0006538D"/>
    <w:rsid w:val="00065529"/>
    <w:rsid w:val="00065A41"/>
    <w:rsid w:val="00065A53"/>
    <w:rsid w:val="00065AA1"/>
    <w:rsid w:val="00065B73"/>
    <w:rsid w:val="00065DA8"/>
    <w:rsid w:val="00065FF4"/>
    <w:rsid w:val="00065FF7"/>
    <w:rsid w:val="0006665C"/>
    <w:rsid w:val="00066BE0"/>
    <w:rsid w:val="00066D3C"/>
    <w:rsid w:val="00066DE4"/>
    <w:rsid w:val="00067202"/>
    <w:rsid w:val="00067657"/>
    <w:rsid w:val="00067C07"/>
    <w:rsid w:val="00067F15"/>
    <w:rsid w:val="000702E9"/>
    <w:rsid w:val="00070435"/>
    <w:rsid w:val="00070754"/>
    <w:rsid w:val="000709B2"/>
    <w:rsid w:val="00071049"/>
    <w:rsid w:val="0007135C"/>
    <w:rsid w:val="00071582"/>
    <w:rsid w:val="0007235D"/>
    <w:rsid w:val="0007236E"/>
    <w:rsid w:val="00072590"/>
    <w:rsid w:val="000725D2"/>
    <w:rsid w:val="000726A8"/>
    <w:rsid w:val="00072B43"/>
    <w:rsid w:val="00072BF4"/>
    <w:rsid w:val="00072D0E"/>
    <w:rsid w:val="00072D6A"/>
    <w:rsid w:val="00072F1F"/>
    <w:rsid w:val="00073123"/>
    <w:rsid w:val="0007332F"/>
    <w:rsid w:val="000734F0"/>
    <w:rsid w:val="00073815"/>
    <w:rsid w:val="00073A5B"/>
    <w:rsid w:val="00073C39"/>
    <w:rsid w:val="00073C4C"/>
    <w:rsid w:val="00073D8B"/>
    <w:rsid w:val="0007422D"/>
    <w:rsid w:val="0007494D"/>
    <w:rsid w:val="00074A29"/>
    <w:rsid w:val="00074C84"/>
    <w:rsid w:val="00074D36"/>
    <w:rsid w:val="00074FF8"/>
    <w:rsid w:val="000751D0"/>
    <w:rsid w:val="000753F5"/>
    <w:rsid w:val="00075C4D"/>
    <w:rsid w:val="00075C85"/>
    <w:rsid w:val="00075F11"/>
    <w:rsid w:val="00075F5D"/>
    <w:rsid w:val="00075FD9"/>
    <w:rsid w:val="00076705"/>
    <w:rsid w:val="0007686A"/>
    <w:rsid w:val="00076BFD"/>
    <w:rsid w:val="00077017"/>
    <w:rsid w:val="00077724"/>
    <w:rsid w:val="00077B7C"/>
    <w:rsid w:val="00077ED0"/>
    <w:rsid w:val="00080250"/>
    <w:rsid w:val="000807EC"/>
    <w:rsid w:val="00080A9A"/>
    <w:rsid w:val="00080F01"/>
    <w:rsid w:val="000812F0"/>
    <w:rsid w:val="00081384"/>
    <w:rsid w:val="00081A2E"/>
    <w:rsid w:val="00081BD2"/>
    <w:rsid w:val="00081C61"/>
    <w:rsid w:val="00081E12"/>
    <w:rsid w:val="000820A7"/>
    <w:rsid w:val="0008287C"/>
    <w:rsid w:val="00082C58"/>
    <w:rsid w:val="00082DCF"/>
    <w:rsid w:val="00082F00"/>
    <w:rsid w:val="000831BC"/>
    <w:rsid w:val="00083270"/>
    <w:rsid w:val="00083D9D"/>
    <w:rsid w:val="00083F44"/>
    <w:rsid w:val="000842B8"/>
    <w:rsid w:val="000844F7"/>
    <w:rsid w:val="00084892"/>
    <w:rsid w:val="00084A3A"/>
    <w:rsid w:val="0008556D"/>
    <w:rsid w:val="00085639"/>
    <w:rsid w:val="00085B8C"/>
    <w:rsid w:val="00085FC3"/>
    <w:rsid w:val="00086033"/>
    <w:rsid w:val="00086105"/>
    <w:rsid w:val="0008672B"/>
    <w:rsid w:val="000867F9"/>
    <w:rsid w:val="00086C8C"/>
    <w:rsid w:val="00086D96"/>
    <w:rsid w:val="00086EDF"/>
    <w:rsid w:val="00087932"/>
    <w:rsid w:val="000879C9"/>
    <w:rsid w:val="00087A28"/>
    <w:rsid w:val="00087A5A"/>
    <w:rsid w:val="00087FEB"/>
    <w:rsid w:val="000902DC"/>
    <w:rsid w:val="00090BC4"/>
    <w:rsid w:val="00090E03"/>
    <w:rsid w:val="00090EBE"/>
    <w:rsid w:val="00090EF5"/>
    <w:rsid w:val="0009107D"/>
    <w:rsid w:val="00091540"/>
    <w:rsid w:val="0009155A"/>
    <w:rsid w:val="00091FC5"/>
    <w:rsid w:val="000922B4"/>
    <w:rsid w:val="000923D1"/>
    <w:rsid w:val="00092701"/>
    <w:rsid w:val="00092C7A"/>
    <w:rsid w:val="00092DA1"/>
    <w:rsid w:val="00092EF2"/>
    <w:rsid w:val="00093481"/>
    <w:rsid w:val="000935D8"/>
    <w:rsid w:val="000936CE"/>
    <w:rsid w:val="0009418D"/>
    <w:rsid w:val="000942DC"/>
    <w:rsid w:val="00094E4C"/>
    <w:rsid w:val="00095060"/>
    <w:rsid w:val="00095073"/>
    <w:rsid w:val="00095298"/>
    <w:rsid w:val="00095C32"/>
    <w:rsid w:val="000960ED"/>
    <w:rsid w:val="0009612E"/>
    <w:rsid w:val="000961AA"/>
    <w:rsid w:val="00096493"/>
    <w:rsid w:val="00096873"/>
    <w:rsid w:val="00096B0F"/>
    <w:rsid w:val="00096C7B"/>
    <w:rsid w:val="00096C91"/>
    <w:rsid w:val="00096E93"/>
    <w:rsid w:val="00096F19"/>
    <w:rsid w:val="00096F42"/>
    <w:rsid w:val="00097249"/>
    <w:rsid w:val="00097917"/>
    <w:rsid w:val="00097BA5"/>
    <w:rsid w:val="00097C6C"/>
    <w:rsid w:val="00097CD9"/>
    <w:rsid w:val="00097E29"/>
    <w:rsid w:val="000A055D"/>
    <w:rsid w:val="000A0601"/>
    <w:rsid w:val="000A090E"/>
    <w:rsid w:val="000A091B"/>
    <w:rsid w:val="000A0CE9"/>
    <w:rsid w:val="000A10FE"/>
    <w:rsid w:val="000A1B3A"/>
    <w:rsid w:val="000A1BE1"/>
    <w:rsid w:val="000A1DFD"/>
    <w:rsid w:val="000A256C"/>
    <w:rsid w:val="000A28DD"/>
    <w:rsid w:val="000A292D"/>
    <w:rsid w:val="000A2942"/>
    <w:rsid w:val="000A2F91"/>
    <w:rsid w:val="000A3130"/>
    <w:rsid w:val="000A31B1"/>
    <w:rsid w:val="000A3566"/>
    <w:rsid w:val="000A3C4A"/>
    <w:rsid w:val="000A3CE4"/>
    <w:rsid w:val="000A4149"/>
    <w:rsid w:val="000A4156"/>
    <w:rsid w:val="000A4C3F"/>
    <w:rsid w:val="000A4C5B"/>
    <w:rsid w:val="000A4EA9"/>
    <w:rsid w:val="000A522C"/>
    <w:rsid w:val="000A5DCF"/>
    <w:rsid w:val="000A63E5"/>
    <w:rsid w:val="000A64CD"/>
    <w:rsid w:val="000A6889"/>
    <w:rsid w:val="000A6FD3"/>
    <w:rsid w:val="000A7364"/>
    <w:rsid w:val="000A7428"/>
    <w:rsid w:val="000A7610"/>
    <w:rsid w:val="000A7717"/>
    <w:rsid w:val="000A7D10"/>
    <w:rsid w:val="000A7FEF"/>
    <w:rsid w:val="000B01BD"/>
    <w:rsid w:val="000B030B"/>
    <w:rsid w:val="000B0915"/>
    <w:rsid w:val="000B0EAD"/>
    <w:rsid w:val="000B1034"/>
    <w:rsid w:val="000B14F4"/>
    <w:rsid w:val="000B16F2"/>
    <w:rsid w:val="000B18A3"/>
    <w:rsid w:val="000B1D66"/>
    <w:rsid w:val="000B2066"/>
    <w:rsid w:val="000B219E"/>
    <w:rsid w:val="000B242E"/>
    <w:rsid w:val="000B2AD9"/>
    <w:rsid w:val="000B2D51"/>
    <w:rsid w:val="000B3E2E"/>
    <w:rsid w:val="000B3E91"/>
    <w:rsid w:val="000B40A2"/>
    <w:rsid w:val="000B44F7"/>
    <w:rsid w:val="000B4926"/>
    <w:rsid w:val="000B4AC5"/>
    <w:rsid w:val="000B5294"/>
    <w:rsid w:val="000B5411"/>
    <w:rsid w:val="000B547F"/>
    <w:rsid w:val="000B5510"/>
    <w:rsid w:val="000B55D7"/>
    <w:rsid w:val="000B5CEC"/>
    <w:rsid w:val="000B5D83"/>
    <w:rsid w:val="000B5F79"/>
    <w:rsid w:val="000B6053"/>
    <w:rsid w:val="000B615A"/>
    <w:rsid w:val="000B67A4"/>
    <w:rsid w:val="000B6A88"/>
    <w:rsid w:val="000B6FB2"/>
    <w:rsid w:val="000B73B2"/>
    <w:rsid w:val="000B7580"/>
    <w:rsid w:val="000B7780"/>
    <w:rsid w:val="000B7816"/>
    <w:rsid w:val="000B7AF9"/>
    <w:rsid w:val="000C05A6"/>
    <w:rsid w:val="000C0CE8"/>
    <w:rsid w:val="000C138A"/>
    <w:rsid w:val="000C1463"/>
    <w:rsid w:val="000C2002"/>
    <w:rsid w:val="000C217C"/>
    <w:rsid w:val="000C21EA"/>
    <w:rsid w:val="000C23A1"/>
    <w:rsid w:val="000C2599"/>
    <w:rsid w:val="000C2908"/>
    <w:rsid w:val="000C2D66"/>
    <w:rsid w:val="000C2F21"/>
    <w:rsid w:val="000C3503"/>
    <w:rsid w:val="000C37BC"/>
    <w:rsid w:val="000C392C"/>
    <w:rsid w:val="000C4159"/>
    <w:rsid w:val="000C4473"/>
    <w:rsid w:val="000C4763"/>
    <w:rsid w:val="000C4A16"/>
    <w:rsid w:val="000C4CD4"/>
    <w:rsid w:val="000C4D9B"/>
    <w:rsid w:val="000C4E06"/>
    <w:rsid w:val="000C4E45"/>
    <w:rsid w:val="000C511C"/>
    <w:rsid w:val="000C5198"/>
    <w:rsid w:val="000C52C4"/>
    <w:rsid w:val="000C543B"/>
    <w:rsid w:val="000C549F"/>
    <w:rsid w:val="000C5654"/>
    <w:rsid w:val="000C57F6"/>
    <w:rsid w:val="000C5808"/>
    <w:rsid w:val="000C585F"/>
    <w:rsid w:val="000C5AE9"/>
    <w:rsid w:val="000C5B3A"/>
    <w:rsid w:val="000C5CC4"/>
    <w:rsid w:val="000C6215"/>
    <w:rsid w:val="000C66A9"/>
    <w:rsid w:val="000C67F7"/>
    <w:rsid w:val="000C6981"/>
    <w:rsid w:val="000C69B1"/>
    <w:rsid w:val="000C6DB7"/>
    <w:rsid w:val="000C7117"/>
    <w:rsid w:val="000C74FC"/>
    <w:rsid w:val="000C77A3"/>
    <w:rsid w:val="000C7A49"/>
    <w:rsid w:val="000C7CC9"/>
    <w:rsid w:val="000D0F74"/>
    <w:rsid w:val="000D0FBA"/>
    <w:rsid w:val="000D1530"/>
    <w:rsid w:val="000D1945"/>
    <w:rsid w:val="000D1A85"/>
    <w:rsid w:val="000D1E7B"/>
    <w:rsid w:val="000D218D"/>
    <w:rsid w:val="000D229B"/>
    <w:rsid w:val="000D257D"/>
    <w:rsid w:val="000D26DF"/>
    <w:rsid w:val="000D28A2"/>
    <w:rsid w:val="000D29A8"/>
    <w:rsid w:val="000D2C8B"/>
    <w:rsid w:val="000D2FCA"/>
    <w:rsid w:val="000D30B7"/>
    <w:rsid w:val="000D3252"/>
    <w:rsid w:val="000D35E9"/>
    <w:rsid w:val="000D3D79"/>
    <w:rsid w:val="000D436B"/>
    <w:rsid w:val="000D47C1"/>
    <w:rsid w:val="000D4902"/>
    <w:rsid w:val="000D4A68"/>
    <w:rsid w:val="000D4CCB"/>
    <w:rsid w:val="000D5103"/>
    <w:rsid w:val="000D52F9"/>
    <w:rsid w:val="000D5426"/>
    <w:rsid w:val="000D55BE"/>
    <w:rsid w:val="000D561E"/>
    <w:rsid w:val="000D5934"/>
    <w:rsid w:val="000D5FC7"/>
    <w:rsid w:val="000D6070"/>
    <w:rsid w:val="000D6235"/>
    <w:rsid w:val="000D65D0"/>
    <w:rsid w:val="000D65FA"/>
    <w:rsid w:val="000D669A"/>
    <w:rsid w:val="000D6B71"/>
    <w:rsid w:val="000D7303"/>
    <w:rsid w:val="000D7432"/>
    <w:rsid w:val="000D7F67"/>
    <w:rsid w:val="000E00AE"/>
    <w:rsid w:val="000E05F9"/>
    <w:rsid w:val="000E072E"/>
    <w:rsid w:val="000E0AB5"/>
    <w:rsid w:val="000E0E7C"/>
    <w:rsid w:val="000E16C7"/>
    <w:rsid w:val="000E1A83"/>
    <w:rsid w:val="000E1AA3"/>
    <w:rsid w:val="000E2101"/>
    <w:rsid w:val="000E22AE"/>
    <w:rsid w:val="000E2A95"/>
    <w:rsid w:val="000E2B6C"/>
    <w:rsid w:val="000E361E"/>
    <w:rsid w:val="000E3A0F"/>
    <w:rsid w:val="000E3B1A"/>
    <w:rsid w:val="000E3E78"/>
    <w:rsid w:val="000E4D26"/>
    <w:rsid w:val="000E4DAB"/>
    <w:rsid w:val="000E4E2C"/>
    <w:rsid w:val="000E501F"/>
    <w:rsid w:val="000E511A"/>
    <w:rsid w:val="000E5271"/>
    <w:rsid w:val="000E56AD"/>
    <w:rsid w:val="000E5A6B"/>
    <w:rsid w:val="000E5B5D"/>
    <w:rsid w:val="000E5DF7"/>
    <w:rsid w:val="000E60F9"/>
    <w:rsid w:val="000E6703"/>
    <w:rsid w:val="000E6846"/>
    <w:rsid w:val="000E69E0"/>
    <w:rsid w:val="000E6D52"/>
    <w:rsid w:val="000E6D8C"/>
    <w:rsid w:val="000E74DE"/>
    <w:rsid w:val="000E788C"/>
    <w:rsid w:val="000E7F62"/>
    <w:rsid w:val="000F0346"/>
    <w:rsid w:val="000F06D9"/>
    <w:rsid w:val="000F0B24"/>
    <w:rsid w:val="000F0DA0"/>
    <w:rsid w:val="000F0DB6"/>
    <w:rsid w:val="000F0DDB"/>
    <w:rsid w:val="000F0DFA"/>
    <w:rsid w:val="000F125A"/>
    <w:rsid w:val="000F1BE9"/>
    <w:rsid w:val="000F1ECF"/>
    <w:rsid w:val="000F24E5"/>
    <w:rsid w:val="000F25BC"/>
    <w:rsid w:val="000F3373"/>
    <w:rsid w:val="000F3500"/>
    <w:rsid w:val="000F3C82"/>
    <w:rsid w:val="000F4332"/>
    <w:rsid w:val="000F43D2"/>
    <w:rsid w:val="000F4557"/>
    <w:rsid w:val="000F4713"/>
    <w:rsid w:val="000F4999"/>
    <w:rsid w:val="000F5263"/>
    <w:rsid w:val="000F5340"/>
    <w:rsid w:val="000F5354"/>
    <w:rsid w:val="000F5B16"/>
    <w:rsid w:val="000F5FAA"/>
    <w:rsid w:val="000F6052"/>
    <w:rsid w:val="000F615F"/>
    <w:rsid w:val="000F61FF"/>
    <w:rsid w:val="000F621C"/>
    <w:rsid w:val="000F62BF"/>
    <w:rsid w:val="000F64A8"/>
    <w:rsid w:val="000F6B84"/>
    <w:rsid w:val="000F6BE7"/>
    <w:rsid w:val="000F6E6C"/>
    <w:rsid w:val="000F6F60"/>
    <w:rsid w:val="000F73F2"/>
    <w:rsid w:val="000F74A2"/>
    <w:rsid w:val="000F7DC5"/>
    <w:rsid w:val="000F7DD8"/>
    <w:rsid w:val="00100128"/>
    <w:rsid w:val="001002CE"/>
    <w:rsid w:val="001009BE"/>
    <w:rsid w:val="00100EDF"/>
    <w:rsid w:val="00101727"/>
    <w:rsid w:val="0010183C"/>
    <w:rsid w:val="0010194A"/>
    <w:rsid w:val="00101A80"/>
    <w:rsid w:val="00101F4A"/>
    <w:rsid w:val="00102B2D"/>
    <w:rsid w:val="00102C39"/>
    <w:rsid w:val="00102DCA"/>
    <w:rsid w:val="00103D3E"/>
    <w:rsid w:val="00103D6C"/>
    <w:rsid w:val="00104233"/>
    <w:rsid w:val="001048B6"/>
    <w:rsid w:val="00104979"/>
    <w:rsid w:val="00104C6B"/>
    <w:rsid w:val="00104FB1"/>
    <w:rsid w:val="0010522C"/>
    <w:rsid w:val="00105E01"/>
    <w:rsid w:val="00106B90"/>
    <w:rsid w:val="001070F1"/>
    <w:rsid w:val="001073A3"/>
    <w:rsid w:val="001077BE"/>
    <w:rsid w:val="001077F4"/>
    <w:rsid w:val="00107809"/>
    <w:rsid w:val="00107E0E"/>
    <w:rsid w:val="0011090A"/>
    <w:rsid w:val="00110BDF"/>
    <w:rsid w:val="00110BE9"/>
    <w:rsid w:val="00110D40"/>
    <w:rsid w:val="00110FDA"/>
    <w:rsid w:val="001110E9"/>
    <w:rsid w:val="0011118E"/>
    <w:rsid w:val="0011120D"/>
    <w:rsid w:val="001116D3"/>
    <w:rsid w:val="0011187D"/>
    <w:rsid w:val="001118D5"/>
    <w:rsid w:val="00111FE8"/>
    <w:rsid w:val="00112128"/>
    <w:rsid w:val="001122B1"/>
    <w:rsid w:val="0011271D"/>
    <w:rsid w:val="001127AC"/>
    <w:rsid w:val="00112C40"/>
    <w:rsid w:val="001136FB"/>
    <w:rsid w:val="001139BE"/>
    <w:rsid w:val="00113E04"/>
    <w:rsid w:val="00113E10"/>
    <w:rsid w:val="00114437"/>
    <w:rsid w:val="0011450B"/>
    <w:rsid w:val="0011478B"/>
    <w:rsid w:val="00114F71"/>
    <w:rsid w:val="00115023"/>
    <w:rsid w:val="00115CBB"/>
    <w:rsid w:val="0011621A"/>
    <w:rsid w:val="00116649"/>
    <w:rsid w:val="00116D92"/>
    <w:rsid w:val="00116F7F"/>
    <w:rsid w:val="00117532"/>
    <w:rsid w:val="001175FB"/>
    <w:rsid w:val="001178B6"/>
    <w:rsid w:val="0011790A"/>
    <w:rsid w:val="00117ADB"/>
    <w:rsid w:val="00117AFA"/>
    <w:rsid w:val="00117EAE"/>
    <w:rsid w:val="00120353"/>
    <w:rsid w:val="00120744"/>
    <w:rsid w:val="00120A20"/>
    <w:rsid w:val="00120B54"/>
    <w:rsid w:val="00120F09"/>
    <w:rsid w:val="001210FF"/>
    <w:rsid w:val="0012166A"/>
    <w:rsid w:val="00121713"/>
    <w:rsid w:val="001218BC"/>
    <w:rsid w:val="00121AE6"/>
    <w:rsid w:val="00121C54"/>
    <w:rsid w:val="00121D1F"/>
    <w:rsid w:val="001222F8"/>
    <w:rsid w:val="00122C62"/>
    <w:rsid w:val="00122CE3"/>
    <w:rsid w:val="00122E1D"/>
    <w:rsid w:val="001233B2"/>
    <w:rsid w:val="001235BB"/>
    <w:rsid w:val="00123820"/>
    <w:rsid w:val="00124C1E"/>
    <w:rsid w:val="001250E9"/>
    <w:rsid w:val="001254C5"/>
    <w:rsid w:val="0012565B"/>
    <w:rsid w:val="001262E0"/>
    <w:rsid w:val="001265CA"/>
    <w:rsid w:val="0012675F"/>
    <w:rsid w:val="00126B5A"/>
    <w:rsid w:val="00126CBB"/>
    <w:rsid w:val="00126EA5"/>
    <w:rsid w:val="00126FD3"/>
    <w:rsid w:val="001274EA"/>
    <w:rsid w:val="00127900"/>
    <w:rsid w:val="00127DD7"/>
    <w:rsid w:val="00127FC8"/>
    <w:rsid w:val="001300E7"/>
    <w:rsid w:val="001305C1"/>
    <w:rsid w:val="0013065E"/>
    <w:rsid w:val="00130AEE"/>
    <w:rsid w:val="00131262"/>
    <w:rsid w:val="001314A8"/>
    <w:rsid w:val="00131707"/>
    <w:rsid w:val="00131AD9"/>
    <w:rsid w:val="00131C86"/>
    <w:rsid w:val="00131CCD"/>
    <w:rsid w:val="00131F8F"/>
    <w:rsid w:val="00132024"/>
    <w:rsid w:val="00132323"/>
    <w:rsid w:val="00132538"/>
    <w:rsid w:val="001327A8"/>
    <w:rsid w:val="00132986"/>
    <w:rsid w:val="00132E13"/>
    <w:rsid w:val="00132F0E"/>
    <w:rsid w:val="00133177"/>
    <w:rsid w:val="00133259"/>
    <w:rsid w:val="00133B93"/>
    <w:rsid w:val="00134042"/>
    <w:rsid w:val="001342F0"/>
    <w:rsid w:val="0013468F"/>
    <w:rsid w:val="001347FF"/>
    <w:rsid w:val="00134925"/>
    <w:rsid w:val="00134BAC"/>
    <w:rsid w:val="00134E9D"/>
    <w:rsid w:val="00135327"/>
    <w:rsid w:val="0013563C"/>
    <w:rsid w:val="00135982"/>
    <w:rsid w:val="00135C1A"/>
    <w:rsid w:val="00135C81"/>
    <w:rsid w:val="0013638F"/>
    <w:rsid w:val="00136549"/>
    <w:rsid w:val="00136583"/>
    <w:rsid w:val="001365A3"/>
    <w:rsid w:val="0013661B"/>
    <w:rsid w:val="00136785"/>
    <w:rsid w:val="00136EED"/>
    <w:rsid w:val="00137081"/>
    <w:rsid w:val="0013719B"/>
    <w:rsid w:val="0013736F"/>
    <w:rsid w:val="00137439"/>
    <w:rsid w:val="00137882"/>
    <w:rsid w:val="00137C3D"/>
    <w:rsid w:val="001400F8"/>
    <w:rsid w:val="0014011B"/>
    <w:rsid w:val="001406E8"/>
    <w:rsid w:val="00140DDD"/>
    <w:rsid w:val="00141AB2"/>
    <w:rsid w:val="00141D4B"/>
    <w:rsid w:val="00142214"/>
    <w:rsid w:val="00142289"/>
    <w:rsid w:val="00142477"/>
    <w:rsid w:val="0014249F"/>
    <w:rsid w:val="001429F6"/>
    <w:rsid w:val="001430F8"/>
    <w:rsid w:val="0014386B"/>
    <w:rsid w:val="001438B1"/>
    <w:rsid w:val="0014396C"/>
    <w:rsid w:val="001441E0"/>
    <w:rsid w:val="00144412"/>
    <w:rsid w:val="00144A40"/>
    <w:rsid w:val="00144C97"/>
    <w:rsid w:val="00144DFB"/>
    <w:rsid w:val="00144F60"/>
    <w:rsid w:val="0014571B"/>
    <w:rsid w:val="00145893"/>
    <w:rsid w:val="00145EAA"/>
    <w:rsid w:val="0014604A"/>
    <w:rsid w:val="001460D0"/>
    <w:rsid w:val="0014642D"/>
    <w:rsid w:val="001464CC"/>
    <w:rsid w:val="001464E8"/>
    <w:rsid w:val="001466EB"/>
    <w:rsid w:val="00146B16"/>
    <w:rsid w:val="00146BC5"/>
    <w:rsid w:val="001470F5"/>
    <w:rsid w:val="00147107"/>
    <w:rsid w:val="001474EB"/>
    <w:rsid w:val="00147AC8"/>
    <w:rsid w:val="00147D5D"/>
    <w:rsid w:val="00147F05"/>
    <w:rsid w:val="00147F14"/>
    <w:rsid w:val="001500DE"/>
    <w:rsid w:val="001508FE"/>
    <w:rsid w:val="001509D3"/>
    <w:rsid w:val="00150BD0"/>
    <w:rsid w:val="001510F4"/>
    <w:rsid w:val="00151164"/>
    <w:rsid w:val="0015157F"/>
    <w:rsid w:val="00151D4A"/>
    <w:rsid w:val="00151FBD"/>
    <w:rsid w:val="001522D8"/>
    <w:rsid w:val="00152A92"/>
    <w:rsid w:val="00152AFD"/>
    <w:rsid w:val="00152D68"/>
    <w:rsid w:val="0015344A"/>
    <w:rsid w:val="0015365E"/>
    <w:rsid w:val="00153726"/>
    <w:rsid w:val="00153851"/>
    <w:rsid w:val="00153C1A"/>
    <w:rsid w:val="00153CA3"/>
    <w:rsid w:val="00153DE7"/>
    <w:rsid w:val="00153ED1"/>
    <w:rsid w:val="0015408A"/>
    <w:rsid w:val="00154709"/>
    <w:rsid w:val="001556F0"/>
    <w:rsid w:val="00155713"/>
    <w:rsid w:val="00155B81"/>
    <w:rsid w:val="00155BB2"/>
    <w:rsid w:val="00155CF3"/>
    <w:rsid w:val="00155F93"/>
    <w:rsid w:val="001563B2"/>
    <w:rsid w:val="00156760"/>
    <w:rsid w:val="001569C5"/>
    <w:rsid w:val="00156B33"/>
    <w:rsid w:val="00156B80"/>
    <w:rsid w:val="00156F16"/>
    <w:rsid w:val="001572B7"/>
    <w:rsid w:val="0015772C"/>
    <w:rsid w:val="0015788D"/>
    <w:rsid w:val="00157D13"/>
    <w:rsid w:val="0016044D"/>
    <w:rsid w:val="001604A7"/>
    <w:rsid w:val="001606F6"/>
    <w:rsid w:val="00160B41"/>
    <w:rsid w:val="00160B85"/>
    <w:rsid w:val="0016103F"/>
    <w:rsid w:val="00161055"/>
    <w:rsid w:val="00162007"/>
    <w:rsid w:val="001623C4"/>
    <w:rsid w:val="0016249C"/>
    <w:rsid w:val="001628BE"/>
    <w:rsid w:val="0016359C"/>
    <w:rsid w:val="0016360C"/>
    <w:rsid w:val="00163699"/>
    <w:rsid w:val="00163B2C"/>
    <w:rsid w:val="001640CB"/>
    <w:rsid w:val="0016413D"/>
    <w:rsid w:val="0016421D"/>
    <w:rsid w:val="001643EA"/>
    <w:rsid w:val="001646DC"/>
    <w:rsid w:val="001649B3"/>
    <w:rsid w:val="00164A82"/>
    <w:rsid w:val="00164FDE"/>
    <w:rsid w:val="001650C1"/>
    <w:rsid w:val="00165338"/>
    <w:rsid w:val="001653A3"/>
    <w:rsid w:val="00165F2A"/>
    <w:rsid w:val="00166395"/>
    <w:rsid w:val="00167060"/>
    <w:rsid w:val="001670A0"/>
    <w:rsid w:val="00167D09"/>
    <w:rsid w:val="00167D73"/>
    <w:rsid w:val="00167DA8"/>
    <w:rsid w:val="001705B5"/>
    <w:rsid w:val="0017078E"/>
    <w:rsid w:val="001710D6"/>
    <w:rsid w:val="0017123C"/>
    <w:rsid w:val="001719F8"/>
    <w:rsid w:val="00171BBF"/>
    <w:rsid w:val="00171FA2"/>
    <w:rsid w:val="0017258D"/>
    <w:rsid w:val="001728C0"/>
    <w:rsid w:val="00172C17"/>
    <w:rsid w:val="00173303"/>
    <w:rsid w:val="001734D8"/>
    <w:rsid w:val="00173893"/>
    <w:rsid w:val="00173AAB"/>
    <w:rsid w:val="00173C0B"/>
    <w:rsid w:val="001742F8"/>
    <w:rsid w:val="00174465"/>
    <w:rsid w:val="0017520A"/>
    <w:rsid w:val="001753F2"/>
    <w:rsid w:val="00175A2F"/>
    <w:rsid w:val="00175F18"/>
    <w:rsid w:val="001764DD"/>
    <w:rsid w:val="00176619"/>
    <w:rsid w:val="00176661"/>
    <w:rsid w:val="0017670C"/>
    <w:rsid w:val="00176A08"/>
    <w:rsid w:val="00176E26"/>
    <w:rsid w:val="00176FD2"/>
    <w:rsid w:val="00176FEA"/>
    <w:rsid w:val="001770BA"/>
    <w:rsid w:val="00177326"/>
    <w:rsid w:val="001774D2"/>
    <w:rsid w:val="0017769E"/>
    <w:rsid w:val="00180268"/>
    <w:rsid w:val="0018036E"/>
    <w:rsid w:val="00180CDD"/>
    <w:rsid w:val="00180FB3"/>
    <w:rsid w:val="001811AC"/>
    <w:rsid w:val="00181212"/>
    <w:rsid w:val="001815DD"/>
    <w:rsid w:val="00181983"/>
    <w:rsid w:val="001819A5"/>
    <w:rsid w:val="00182BEB"/>
    <w:rsid w:val="00182DF9"/>
    <w:rsid w:val="00182FE3"/>
    <w:rsid w:val="001832A7"/>
    <w:rsid w:val="0018350C"/>
    <w:rsid w:val="001837F3"/>
    <w:rsid w:val="00183847"/>
    <w:rsid w:val="001838E5"/>
    <w:rsid w:val="001838F8"/>
    <w:rsid w:val="00183BC0"/>
    <w:rsid w:val="00183E14"/>
    <w:rsid w:val="001840C7"/>
    <w:rsid w:val="00184A98"/>
    <w:rsid w:val="00184C4B"/>
    <w:rsid w:val="00184E78"/>
    <w:rsid w:val="00185277"/>
    <w:rsid w:val="001853F1"/>
    <w:rsid w:val="001854B7"/>
    <w:rsid w:val="00185698"/>
    <w:rsid w:val="00185774"/>
    <w:rsid w:val="00185B0F"/>
    <w:rsid w:val="00185FCE"/>
    <w:rsid w:val="0018622C"/>
    <w:rsid w:val="00186562"/>
    <w:rsid w:val="00186667"/>
    <w:rsid w:val="001866C4"/>
    <w:rsid w:val="00186847"/>
    <w:rsid w:val="001873A4"/>
    <w:rsid w:val="00187E16"/>
    <w:rsid w:val="001909F7"/>
    <w:rsid w:val="00191356"/>
    <w:rsid w:val="001913BE"/>
    <w:rsid w:val="001913C9"/>
    <w:rsid w:val="001914D9"/>
    <w:rsid w:val="001919D8"/>
    <w:rsid w:val="00191C7D"/>
    <w:rsid w:val="00191E0C"/>
    <w:rsid w:val="0019227A"/>
    <w:rsid w:val="00192375"/>
    <w:rsid w:val="001923E2"/>
    <w:rsid w:val="0019245F"/>
    <w:rsid w:val="00192DDF"/>
    <w:rsid w:val="00192EAD"/>
    <w:rsid w:val="00192EF0"/>
    <w:rsid w:val="001931B9"/>
    <w:rsid w:val="0019330D"/>
    <w:rsid w:val="0019341A"/>
    <w:rsid w:val="00193681"/>
    <w:rsid w:val="0019385F"/>
    <w:rsid w:val="0019391A"/>
    <w:rsid w:val="00193E95"/>
    <w:rsid w:val="001945B5"/>
    <w:rsid w:val="001948F8"/>
    <w:rsid w:val="00194FE0"/>
    <w:rsid w:val="001952AF"/>
    <w:rsid w:val="0019559E"/>
    <w:rsid w:val="001955B9"/>
    <w:rsid w:val="00195863"/>
    <w:rsid w:val="00195D78"/>
    <w:rsid w:val="00195EDA"/>
    <w:rsid w:val="0019625E"/>
    <w:rsid w:val="0019638F"/>
    <w:rsid w:val="001964CA"/>
    <w:rsid w:val="00196747"/>
    <w:rsid w:val="00196FA0"/>
    <w:rsid w:val="00196FDA"/>
    <w:rsid w:val="00196FF3"/>
    <w:rsid w:val="001977B6"/>
    <w:rsid w:val="00197AB8"/>
    <w:rsid w:val="001A0062"/>
    <w:rsid w:val="001A00E4"/>
    <w:rsid w:val="001A0246"/>
    <w:rsid w:val="001A0725"/>
    <w:rsid w:val="001A0854"/>
    <w:rsid w:val="001A1218"/>
    <w:rsid w:val="001A1DAF"/>
    <w:rsid w:val="001A1DBD"/>
    <w:rsid w:val="001A1E9C"/>
    <w:rsid w:val="001A20EC"/>
    <w:rsid w:val="001A2113"/>
    <w:rsid w:val="001A2341"/>
    <w:rsid w:val="001A24CC"/>
    <w:rsid w:val="001A2B2F"/>
    <w:rsid w:val="001A311E"/>
    <w:rsid w:val="001A322E"/>
    <w:rsid w:val="001A325E"/>
    <w:rsid w:val="001A337F"/>
    <w:rsid w:val="001A3475"/>
    <w:rsid w:val="001A386A"/>
    <w:rsid w:val="001A3DB9"/>
    <w:rsid w:val="001A4311"/>
    <w:rsid w:val="001A44BB"/>
    <w:rsid w:val="001A46C7"/>
    <w:rsid w:val="001A5C0E"/>
    <w:rsid w:val="001A5F22"/>
    <w:rsid w:val="001A763F"/>
    <w:rsid w:val="001A797C"/>
    <w:rsid w:val="001A7990"/>
    <w:rsid w:val="001A7F55"/>
    <w:rsid w:val="001A7FF9"/>
    <w:rsid w:val="001B0788"/>
    <w:rsid w:val="001B09FD"/>
    <w:rsid w:val="001B0B01"/>
    <w:rsid w:val="001B0BF4"/>
    <w:rsid w:val="001B1C2A"/>
    <w:rsid w:val="001B1D06"/>
    <w:rsid w:val="001B1EA6"/>
    <w:rsid w:val="001B2024"/>
    <w:rsid w:val="001B2251"/>
    <w:rsid w:val="001B26A6"/>
    <w:rsid w:val="001B28EF"/>
    <w:rsid w:val="001B2D5B"/>
    <w:rsid w:val="001B2E42"/>
    <w:rsid w:val="001B2EF7"/>
    <w:rsid w:val="001B2F74"/>
    <w:rsid w:val="001B2FF1"/>
    <w:rsid w:val="001B35C5"/>
    <w:rsid w:val="001B3826"/>
    <w:rsid w:val="001B38B8"/>
    <w:rsid w:val="001B3E39"/>
    <w:rsid w:val="001B53EB"/>
    <w:rsid w:val="001B5597"/>
    <w:rsid w:val="001B55DA"/>
    <w:rsid w:val="001B5908"/>
    <w:rsid w:val="001B5B86"/>
    <w:rsid w:val="001B61C2"/>
    <w:rsid w:val="001B62AB"/>
    <w:rsid w:val="001B633F"/>
    <w:rsid w:val="001B645D"/>
    <w:rsid w:val="001B6F25"/>
    <w:rsid w:val="001B749C"/>
    <w:rsid w:val="001B74D1"/>
    <w:rsid w:val="001B785B"/>
    <w:rsid w:val="001B7940"/>
    <w:rsid w:val="001C0011"/>
    <w:rsid w:val="001C03CE"/>
    <w:rsid w:val="001C04A5"/>
    <w:rsid w:val="001C0E35"/>
    <w:rsid w:val="001C0FF3"/>
    <w:rsid w:val="001C1074"/>
    <w:rsid w:val="001C1755"/>
    <w:rsid w:val="001C1801"/>
    <w:rsid w:val="001C19CB"/>
    <w:rsid w:val="001C1B34"/>
    <w:rsid w:val="001C1F73"/>
    <w:rsid w:val="001C23FD"/>
    <w:rsid w:val="001C23FF"/>
    <w:rsid w:val="001C28AF"/>
    <w:rsid w:val="001C29D9"/>
    <w:rsid w:val="001C2B3C"/>
    <w:rsid w:val="001C2F77"/>
    <w:rsid w:val="001C2FB5"/>
    <w:rsid w:val="001C34F8"/>
    <w:rsid w:val="001C358F"/>
    <w:rsid w:val="001C373B"/>
    <w:rsid w:val="001C3C89"/>
    <w:rsid w:val="001C3CAC"/>
    <w:rsid w:val="001C4CA8"/>
    <w:rsid w:val="001C4CF1"/>
    <w:rsid w:val="001C4E59"/>
    <w:rsid w:val="001C54CE"/>
    <w:rsid w:val="001C5CCD"/>
    <w:rsid w:val="001C5FDE"/>
    <w:rsid w:val="001C6346"/>
    <w:rsid w:val="001C644F"/>
    <w:rsid w:val="001C6B15"/>
    <w:rsid w:val="001C6F04"/>
    <w:rsid w:val="001C748C"/>
    <w:rsid w:val="001C74FC"/>
    <w:rsid w:val="001C77B5"/>
    <w:rsid w:val="001C795E"/>
    <w:rsid w:val="001C7A59"/>
    <w:rsid w:val="001C7D4B"/>
    <w:rsid w:val="001C7F23"/>
    <w:rsid w:val="001D030D"/>
    <w:rsid w:val="001D08D2"/>
    <w:rsid w:val="001D091D"/>
    <w:rsid w:val="001D0A8A"/>
    <w:rsid w:val="001D0C3D"/>
    <w:rsid w:val="001D0D18"/>
    <w:rsid w:val="001D126A"/>
    <w:rsid w:val="001D1287"/>
    <w:rsid w:val="001D15BA"/>
    <w:rsid w:val="001D16E7"/>
    <w:rsid w:val="001D1736"/>
    <w:rsid w:val="001D1986"/>
    <w:rsid w:val="001D1B6B"/>
    <w:rsid w:val="001D1D90"/>
    <w:rsid w:val="001D1DAB"/>
    <w:rsid w:val="001D1E47"/>
    <w:rsid w:val="001D211D"/>
    <w:rsid w:val="001D2277"/>
    <w:rsid w:val="001D29A6"/>
    <w:rsid w:val="001D29B1"/>
    <w:rsid w:val="001D2D53"/>
    <w:rsid w:val="001D3035"/>
    <w:rsid w:val="001D399E"/>
    <w:rsid w:val="001D443E"/>
    <w:rsid w:val="001D4CBF"/>
    <w:rsid w:val="001D4F7E"/>
    <w:rsid w:val="001D50A8"/>
    <w:rsid w:val="001D5247"/>
    <w:rsid w:val="001D553A"/>
    <w:rsid w:val="001D679B"/>
    <w:rsid w:val="001D68D9"/>
    <w:rsid w:val="001D6DF9"/>
    <w:rsid w:val="001D6F4A"/>
    <w:rsid w:val="001D6FF5"/>
    <w:rsid w:val="001D7114"/>
    <w:rsid w:val="001D7D3B"/>
    <w:rsid w:val="001E0219"/>
    <w:rsid w:val="001E03B2"/>
    <w:rsid w:val="001E0472"/>
    <w:rsid w:val="001E04D0"/>
    <w:rsid w:val="001E0552"/>
    <w:rsid w:val="001E0BBA"/>
    <w:rsid w:val="001E10B2"/>
    <w:rsid w:val="001E1223"/>
    <w:rsid w:val="001E124B"/>
    <w:rsid w:val="001E12F0"/>
    <w:rsid w:val="001E13DB"/>
    <w:rsid w:val="001E148E"/>
    <w:rsid w:val="001E18AE"/>
    <w:rsid w:val="001E18BA"/>
    <w:rsid w:val="001E1F6C"/>
    <w:rsid w:val="001E208A"/>
    <w:rsid w:val="001E23EA"/>
    <w:rsid w:val="001E2A57"/>
    <w:rsid w:val="001E2AE0"/>
    <w:rsid w:val="001E2F7A"/>
    <w:rsid w:val="001E318F"/>
    <w:rsid w:val="001E324E"/>
    <w:rsid w:val="001E342D"/>
    <w:rsid w:val="001E35DF"/>
    <w:rsid w:val="001E39E0"/>
    <w:rsid w:val="001E3A91"/>
    <w:rsid w:val="001E3AC1"/>
    <w:rsid w:val="001E4111"/>
    <w:rsid w:val="001E4999"/>
    <w:rsid w:val="001E4B95"/>
    <w:rsid w:val="001E4FB7"/>
    <w:rsid w:val="001E5026"/>
    <w:rsid w:val="001E5418"/>
    <w:rsid w:val="001E5434"/>
    <w:rsid w:val="001E5900"/>
    <w:rsid w:val="001E5E6F"/>
    <w:rsid w:val="001E6273"/>
    <w:rsid w:val="001E6555"/>
    <w:rsid w:val="001E6C0F"/>
    <w:rsid w:val="001E73C0"/>
    <w:rsid w:val="001E7454"/>
    <w:rsid w:val="001E7CA4"/>
    <w:rsid w:val="001E7D47"/>
    <w:rsid w:val="001F03D1"/>
    <w:rsid w:val="001F072F"/>
    <w:rsid w:val="001F0776"/>
    <w:rsid w:val="001F07E9"/>
    <w:rsid w:val="001F0FE4"/>
    <w:rsid w:val="001F1073"/>
    <w:rsid w:val="001F10C5"/>
    <w:rsid w:val="001F1CE6"/>
    <w:rsid w:val="001F1D62"/>
    <w:rsid w:val="001F1EE9"/>
    <w:rsid w:val="001F2019"/>
    <w:rsid w:val="001F2140"/>
    <w:rsid w:val="001F2391"/>
    <w:rsid w:val="001F266D"/>
    <w:rsid w:val="001F32A7"/>
    <w:rsid w:val="001F33A5"/>
    <w:rsid w:val="001F353F"/>
    <w:rsid w:val="001F3C40"/>
    <w:rsid w:val="001F44AF"/>
    <w:rsid w:val="001F46C1"/>
    <w:rsid w:val="001F4A32"/>
    <w:rsid w:val="001F4AE3"/>
    <w:rsid w:val="001F4E52"/>
    <w:rsid w:val="001F5573"/>
    <w:rsid w:val="001F60B6"/>
    <w:rsid w:val="001F6349"/>
    <w:rsid w:val="001F6677"/>
    <w:rsid w:val="001F6B8B"/>
    <w:rsid w:val="001F6D61"/>
    <w:rsid w:val="001F6F89"/>
    <w:rsid w:val="001F74B1"/>
    <w:rsid w:val="001F771A"/>
    <w:rsid w:val="00200103"/>
    <w:rsid w:val="0020060B"/>
    <w:rsid w:val="002006BD"/>
    <w:rsid w:val="00200789"/>
    <w:rsid w:val="00200940"/>
    <w:rsid w:val="00201324"/>
    <w:rsid w:val="002013D8"/>
    <w:rsid w:val="00201401"/>
    <w:rsid w:val="002015CD"/>
    <w:rsid w:val="00201992"/>
    <w:rsid w:val="0020228C"/>
    <w:rsid w:val="002026D3"/>
    <w:rsid w:val="00202A52"/>
    <w:rsid w:val="00202D09"/>
    <w:rsid w:val="00202E69"/>
    <w:rsid w:val="00202F4F"/>
    <w:rsid w:val="00203069"/>
    <w:rsid w:val="002032B5"/>
    <w:rsid w:val="002033BE"/>
    <w:rsid w:val="002036C0"/>
    <w:rsid w:val="00203824"/>
    <w:rsid w:val="002038C5"/>
    <w:rsid w:val="00203C9C"/>
    <w:rsid w:val="00203EB4"/>
    <w:rsid w:val="0020422D"/>
    <w:rsid w:val="00204B43"/>
    <w:rsid w:val="00204B45"/>
    <w:rsid w:val="00204CE4"/>
    <w:rsid w:val="00204F2B"/>
    <w:rsid w:val="0020507D"/>
    <w:rsid w:val="00205092"/>
    <w:rsid w:val="002050D5"/>
    <w:rsid w:val="0020517A"/>
    <w:rsid w:val="00205261"/>
    <w:rsid w:val="00205389"/>
    <w:rsid w:val="00205895"/>
    <w:rsid w:val="002058BC"/>
    <w:rsid w:val="002060E2"/>
    <w:rsid w:val="002063E3"/>
    <w:rsid w:val="00206555"/>
    <w:rsid w:val="00206A0A"/>
    <w:rsid w:val="00207109"/>
    <w:rsid w:val="0020718F"/>
    <w:rsid w:val="00207289"/>
    <w:rsid w:val="002076EC"/>
    <w:rsid w:val="00207820"/>
    <w:rsid w:val="00207D93"/>
    <w:rsid w:val="002103B0"/>
    <w:rsid w:val="002104C8"/>
    <w:rsid w:val="00210843"/>
    <w:rsid w:val="00210943"/>
    <w:rsid w:val="00210C6C"/>
    <w:rsid w:val="00210F7F"/>
    <w:rsid w:val="00210FED"/>
    <w:rsid w:val="0021108F"/>
    <w:rsid w:val="002117C6"/>
    <w:rsid w:val="00211812"/>
    <w:rsid w:val="00211C36"/>
    <w:rsid w:val="00211E29"/>
    <w:rsid w:val="00211EB8"/>
    <w:rsid w:val="00212173"/>
    <w:rsid w:val="00212B3F"/>
    <w:rsid w:val="002131ED"/>
    <w:rsid w:val="002137DC"/>
    <w:rsid w:val="002138D3"/>
    <w:rsid w:val="00213946"/>
    <w:rsid w:val="00213C7C"/>
    <w:rsid w:val="00213FF6"/>
    <w:rsid w:val="0021406E"/>
    <w:rsid w:val="002140FA"/>
    <w:rsid w:val="00214243"/>
    <w:rsid w:val="00214776"/>
    <w:rsid w:val="00214B7D"/>
    <w:rsid w:val="002150CB"/>
    <w:rsid w:val="0021515A"/>
    <w:rsid w:val="0021530E"/>
    <w:rsid w:val="002157D8"/>
    <w:rsid w:val="00215808"/>
    <w:rsid w:val="00215977"/>
    <w:rsid w:val="00215B97"/>
    <w:rsid w:val="00216055"/>
    <w:rsid w:val="0021626A"/>
    <w:rsid w:val="002162EF"/>
    <w:rsid w:val="00216499"/>
    <w:rsid w:val="002167B7"/>
    <w:rsid w:val="00217204"/>
    <w:rsid w:val="0021768E"/>
    <w:rsid w:val="002178FD"/>
    <w:rsid w:val="0021793A"/>
    <w:rsid w:val="00217AEA"/>
    <w:rsid w:val="00217E8C"/>
    <w:rsid w:val="00217F1E"/>
    <w:rsid w:val="0022001D"/>
    <w:rsid w:val="0022026D"/>
    <w:rsid w:val="0022051B"/>
    <w:rsid w:val="002206CF"/>
    <w:rsid w:val="00220829"/>
    <w:rsid w:val="002212F9"/>
    <w:rsid w:val="002214AF"/>
    <w:rsid w:val="0022161E"/>
    <w:rsid w:val="00221950"/>
    <w:rsid w:val="00221BFE"/>
    <w:rsid w:val="00222417"/>
    <w:rsid w:val="00222674"/>
    <w:rsid w:val="00222D85"/>
    <w:rsid w:val="00222E1A"/>
    <w:rsid w:val="002230ED"/>
    <w:rsid w:val="00223625"/>
    <w:rsid w:val="00223921"/>
    <w:rsid w:val="00223A7B"/>
    <w:rsid w:val="00223EE7"/>
    <w:rsid w:val="00223FC9"/>
    <w:rsid w:val="00224166"/>
    <w:rsid w:val="002244EC"/>
    <w:rsid w:val="00224F3D"/>
    <w:rsid w:val="00225F7E"/>
    <w:rsid w:val="002269BB"/>
    <w:rsid w:val="00226A54"/>
    <w:rsid w:val="00226FF2"/>
    <w:rsid w:val="00227231"/>
    <w:rsid w:val="002273B7"/>
    <w:rsid w:val="00227443"/>
    <w:rsid w:val="0022766D"/>
    <w:rsid w:val="0023003A"/>
    <w:rsid w:val="0023044A"/>
    <w:rsid w:val="00230873"/>
    <w:rsid w:val="00230BE6"/>
    <w:rsid w:val="0023108A"/>
    <w:rsid w:val="002310C8"/>
    <w:rsid w:val="002311B3"/>
    <w:rsid w:val="0023129E"/>
    <w:rsid w:val="00231D45"/>
    <w:rsid w:val="00231D5F"/>
    <w:rsid w:val="002320C7"/>
    <w:rsid w:val="002321F2"/>
    <w:rsid w:val="00232871"/>
    <w:rsid w:val="00232B5D"/>
    <w:rsid w:val="00232B7D"/>
    <w:rsid w:val="00232C41"/>
    <w:rsid w:val="0023301B"/>
    <w:rsid w:val="0023472D"/>
    <w:rsid w:val="00234F3C"/>
    <w:rsid w:val="00235360"/>
    <w:rsid w:val="0023568A"/>
    <w:rsid w:val="00235B79"/>
    <w:rsid w:val="002364D5"/>
    <w:rsid w:val="00236632"/>
    <w:rsid w:val="00236F60"/>
    <w:rsid w:val="00237037"/>
    <w:rsid w:val="002373CD"/>
    <w:rsid w:val="00237924"/>
    <w:rsid w:val="00237D8A"/>
    <w:rsid w:val="00237E23"/>
    <w:rsid w:val="00237F14"/>
    <w:rsid w:val="00240025"/>
    <w:rsid w:val="00240338"/>
    <w:rsid w:val="002403C2"/>
    <w:rsid w:val="00240CF5"/>
    <w:rsid w:val="00240D20"/>
    <w:rsid w:val="002410A2"/>
    <w:rsid w:val="002410D8"/>
    <w:rsid w:val="00241353"/>
    <w:rsid w:val="002418AD"/>
    <w:rsid w:val="002422AE"/>
    <w:rsid w:val="00242359"/>
    <w:rsid w:val="002426D6"/>
    <w:rsid w:val="002426DA"/>
    <w:rsid w:val="00242B3F"/>
    <w:rsid w:val="00242EEF"/>
    <w:rsid w:val="00243259"/>
    <w:rsid w:val="002434EE"/>
    <w:rsid w:val="002436C5"/>
    <w:rsid w:val="00243B00"/>
    <w:rsid w:val="00243B1D"/>
    <w:rsid w:val="00243CFE"/>
    <w:rsid w:val="00243F89"/>
    <w:rsid w:val="0024488F"/>
    <w:rsid w:val="00244900"/>
    <w:rsid w:val="00244B46"/>
    <w:rsid w:val="002450D1"/>
    <w:rsid w:val="0024529F"/>
    <w:rsid w:val="002459DA"/>
    <w:rsid w:val="00245B80"/>
    <w:rsid w:val="00245D74"/>
    <w:rsid w:val="0024621B"/>
    <w:rsid w:val="00246257"/>
    <w:rsid w:val="00246A9A"/>
    <w:rsid w:val="00246DF9"/>
    <w:rsid w:val="00246E07"/>
    <w:rsid w:val="00246E1F"/>
    <w:rsid w:val="00246FFD"/>
    <w:rsid w:val="002470C8"/>
    <w:rsid w:val="00247147"/>
    <w:rsid w:val="0024790C"/>
    <w:rsid w:val="002500F5"/>
    <w:rsid w:val="0025014E"/>
    <w:rsid w:val="002501B1"/>
    <w:rsid w:val="00250A36"/>
    <w:rsid w:val="00250BA1"/>
    <w:rsid w:val="00250C10"/>
    <w:rsid w:val="00250D35"/>
    <w:rsid w:val="00250D87"/>
    <w:rsid w:val="002511E2"/>
    <w:rsid w:val="0025161E"/>
    <w:rsid w:val="00252601"/>
    <w:rsid w:val="002526B9"/>
    <w:rsid w:val="002527D0"/>
    <w:rsid w:val="00252C4B"/>
    <w:rsid w:val="00252C89"/>
    <w:rsid w:val="002530C4"/>
    <w:rsid w:val="00253434"/>
    <w:rsid w:val="002537A0"/>
    <w:rsid w:val="00253980"/>
    <w:rsid w:val="00253AE2"/>
    <w:rsid w:val="002545E2"/>
    <w:rsid w:val="002548F3"/>
    <w:rsid w:val="00254BE3"/>
    <w:rsid w:val="00255284"/>
    <w:rsid w:val="00255515"/>
    <w:rsid w:val="002556AC"/>
    <w:rsid w:val="002560C6"/>
    <w:rsid w:val="00256225"/>
    <w:rsid w:val="0025624B"/>
    <w:rsid w:val="002562A0"/>
    <w:rsid w:val="002564A6"/>
    <w:rsid w:val="00256575"/>
    <w:rsid w:val="00256920"/>
    <w:rsid w:val="00256B3B"/>
    <w:rsid w:val="002570FA"/>
    <w:rsid w:val="00257329"/>
    <w:rsid w:val="00257333"/>
    <w:rsid w:val="002579B6"/>
    <w:rsid w:val="00257B94"/>
    <w:rsid w:val="00260130"/>
    <w:rsid w:val="0026076D"/>
    <w:rsid w:val="00260D90"/>
    <w:rsid w:val="00260DC7"/>
    <w:rsid w:val="00261132"/>
    <w:rsid w:val="002611AB"/>
    <w:rsid w:val="002612F7"/>
    <w:rsid w:val="00261602"/>
    <w:rsid w:val="002618CA"/>
    <w:rsid w:val="00262409"/>
    <w:rsid w:val="00262476"/>
    <w:rsid w:val="002624FC"/>
    <w:rsid w:val="002626FF"/>
    <w:rsid w:val="00262703"/>
    <w:rsid w:val="00262886"/>
    <w:rsid w:val="00262959"/>
    <w:rsid w:val="00262C7D"/>
    <w:rsid w:val="00262EB6"/>
    <w:rsid w:val="0026330C"/>
    <w:rsid w:val="0026334A"/>
    <w:rsid w:val="00263459"/>
    <w:rsid w:val="00263D59"/>
    <w:rsid w:val="00263F48"/>
    <w:rsid w:val="0026406C"/>
    <w:rsid w:val="00264171"/>
    <w:rsid w:val="00264899"/>
    <w:rsid w:val="00264A36"/>
    <w:rsid w:val="00264C62"/>
    <w:rsid w:val="00264D3C"/>
    <w:rsid w:val="00265008"/>
    <w:rsid w:val="00265458"/>
    <w:rsid w:val="00265A29"/>
    <w:rsid w:val="00265C8A"/>
    <w:rsid w:val="00266031"/>
    <w:rsid w:val="002665C5"/>
    <w:rsid w:val="002666B4"/>
    <w:rsid w:val="00266DF6"/>
    <w:rsid w:val="002670CF"/>
    <w:rsid w:val="0026734B"/>
    <w:rsid w:val="00267D2A"/>
    <w:rsid w:val="00267DF6"/>
    <w:rsid w:val="00267F91"/>
    <w:rsid w:val="00270768"/>
    <w:rsid w:val="00271268"/>
    <w:rsid w:val="00271351"/>
    <w:rsid w:val="002713AF"/>
    <w:rsid w:val="002715F8"/>
    <w:rsid w:val="00271967"/>
    <w:rsid w:val="00271A24"/>
    <w:rsid w:val="00272548"/>
    <w:rsid w:val="002725CB"/>
    <w:rsid w:val="002729DB"/>
    <w:rsid w:val="00272AAB"/>
    <w:rsid w:val="00272AB4"/>
    <w:rsid w:val="00272D15"/>
    <w:rsid w:val="00273028"/>
    <w:rsid w:val="002730A5"/>
    <w:rsid w:val="002732E2"/>
    <w:rsid w:val="0027388E"/>
    <w:rsid w:val="00273B28"/>
    <w:rsid w:val="00273CC0"/>
    <w:rsid w:val="00273DF7"/>
    <w:rsid w:val="00273E14"/>
    <w:rsid w:val="002742D0"/>
    <w:rsid w:val="00274670"/>
    <w:rsid w:val="00274BFE"/>
    <w:rsid w:val="00274D6F"/>
    <w:rsid w:val="002751EE"/>
    <w:rsid w:val="00275849"/>
    <w:rsid w:val="002758A8"/>
    <w:rsid w:val="002760C0"/>
    <w:rsid w:val="002766EB"/>
    <w:rsid w:val="00276897"/>
    <w:rsid w:val="002769D8"/>
    <w:rsid w:val="00276B3C"/>
    <w:rsid w:val="00277024"/>
    <w:rsid w:val="00277281"/>
    <w:rsid w:val="0027770E"/>
    <w:rsid w:val="00277826"/>
    <w:rsid w:val="00277A76"/>
    <w:rsid w:val="00277EC8"/>
    <w:rsid w:val="002800CC"/>
    <w:rsid w:val="002803FE"/>
    <w:rsid w:val="0028044F"/>
    <w:rsid w:val="00280BFD"/>
    <w:rsid w:val="0028181C"/>
    <w:rsid w:val="00281926"/>
    <w:rsid w:val="00281DD5"/>
    <w:rsid w:val="00282145"/>
    <w:rsid w:val="002824A8"/>
    <w:rsid w:val="00282DF7"/>
    <w:rsid w:val="00282EAE"/>
    <w:rsid w:val="00282F84"/>
    <w:rsid w:val="002830FB"/>
    <w:rsid w:val="00283289"/>
    <w:rsid w:val="00283607"/>
    <w:rsid w:val="00283789"/>
    <w:rsid w:val="0028379D"/>
    <w:rsid w:val="002838D1"/>
    <w:rsid w:val="002838FF"/>
    <w:rsid w:val="002839F7"/>
    <w:rsid w:val="00283B3F"/>
    <w:rsid w:val="00284565"/>
    <w:rsid w:val="00284658"/>
    <w:rsid w:val="00284843"/>
    <w:rsid w:val="00284C81"/>
    <w:rsid w:val="00284D77"/>
    <w:rsid w:val="00284E4A"/>
    <w:rsid w:val="002853AC"/>
    <w:rsid w:val="00285549"/>
    <w:rsid w:val="002856A6"/>
    <w:rsid w:val="00285D2B"/>
    <w:rsid w:val="0028680C"/>
    <w:rsid w:val="00286BEE"/>
    <w:rsid w:val="00286EFB"/>
    <w:rsid w:val="00286FF6"/>
    <w:rsid w:val="002870A9"/>
    <w:rsid w:val="00287671"/>
    <w:rsid w:val="00287BCC"/>
    <w:rsid w:val="00287CCA"/>
    <w:rsid w:val="00287CF7"/>
    <w:rsid w:val="002906B1"/>
    <w:rsid w:val="00290F27"/>
    <w:rsid w:val="00290F44"/>
    <w:rsid w:val="00291394"/>
    <w:rsid w:val="002914FA"/>
    <w:rsid w:val="002915B6"/>
    <w:rsid w:val="00291723"/>
    <w:rsid w:val="002918B9"/>
    <w:rsid w:val="00291B58"/>
    <w:rsid w:val="00291BC0"/>
    <w:rsid w:val="00291BEE"/>
    <w:rsid w:val="00292513"/>
    <w:rsid w:val="00292582"/>
    <w:rsid w:val="00292696"/>
    <w:rsid w:val="002929D2"/>
    <w:rsid w:val="00292A2A"/>
    <w:rsid w:val="00292B18"/>
    <w:rsid w:val="00292C1A"/>
    <w:rsid w:val="00292DA5"/>
    <w:rsid w:val="00293342"/>
    <w:rsid w:val="002936B8"/>
    <w:rsid w:val="00293741"/>
    <w:rsid w:val="00293B9A"/>
    <w:rsid w:val="00293E07"/>
    <w:rsid w:val="002942AF"/>
    <w:rsid w:val="00294731"/>
    <w:rsid w:val="002948E0"/>
    <w:rsid w:val="00294B40"/>
    <w:rsid w:val="00294C40"/>
    <w:rsid w:val="00295002"/>
    <w:rsid w:val="0029532D"/>
    <w:rsid w:val="00295355"/>
    <w:rsid w:val="00295463"/>
    <w:rsid w:val="00295CA1"/>
    <w:rsid w:val="00295E49"/>
    <w:rsid w:val="0029606F"/>
    <w:rsid w:val="0029624D"/>
    <w:rsid w:val="002962ED"/>
    <w:rsid w:val="00296390"/>
    <w:rsid w:val="0029753D"/>
    <w:rsid w:val="00297548"/>
    <w:rsid w:val="00297733"/>
    <w:rsid w:val="002977DA"/>
    <w:rsid w:val="0029788A"/>
    <w:rsid w:val="00297B28"/>
    <w:rsid w:val="00297DC7"/>
    <w:rsid w:val="002A00AE"/>
    <w:rsid w:val="002A07A9"/>
    <w:rsid w:val="002A0A51"/>
    <w:rsid w:val="002A0B6B"/>
    <w:rsid w:val="002A0B94"/>
    <w:rsid w:val="002A0CB4"/>
    <w:rsid w:val="002A0CED"/>
    <w:rsid w:val="002A0D60"/>
    <w:rsid w:val="002A145A"/>
    <w:rsid w:val="002A164E"/>
    <w:rsid w:val="002A193D"/>
    <w:rsid w:val="002A1B4F"/>
    <w:rsid w:val="002A1B6B"/>
    <w:rsid w:val="002A1DFB"/>
    <w:rsid w:val="002A1F98"/>
    <w:rsid w:val="002A1FCE"/>
    <w:rsid w:val="002A21EC"/>
    <w:rsid w:val="002A2993"/>
    <w:rsid w:val="002A2CA9"/>
    <w:rsid w:val="002A2E06"/>
    <w:rsid w:val="002A32AF"/>
    <w:rsid w:val="002A3984"/>
    <w:rsid w:val="002A3D47"/>
    <w:rsid w:val="002A3F67"/>
    <w:rsid w:val="002A42CD"/>
    <w:rsid w:val="002A4527"/>
    <w:rsid w:val="002A53FE"/>
    <w:rsid w:val="002A5586"/>
    <w:rsid w:val="002A58E6"/>
    <w:rsid w:val="002A5D74"/>
    <w:rsid w:val="002A5FBF"/>
    <w:rsid w:val="002A62EE"/>
    <w:rsid w:val="002A680A"/>
    <w:rsid w:val="002A6A48"/>
    <w:rsid w:val="002A6BD0"/>
    <w:rsid w:val="002A700E"/>
    <w:rsid w:val="002A725D"/>
    <w:rsid w:val="002A75FE"/>
    <w:rsid w:val="002A7643"/>
    <w:rsid w:val="002A7ADF"/>
    <w:rsid w:val="002A7D75"/>
    <w:rsid w:val="002B0789"/>
    <w:rsid w:val="002B0AE4"/>
    <w:rsid w:val="002B0B1F"/>
    <w:rsid w:val="002B0B3F"/>
    <w:rsid w:val="002B0D33"/>
    <w:rsid w:val="002B11CA"/>
    <w:rsid w:val="002B1A7E"/>
    <w:rsid w:val="002B1AC1"/>
    <w:rsid w:val="002B242E"/>
    <w:rsid w:val="002B2975"/>
    <w:rsid w:val="002B2AC5"/>
    <w:rsid w:val="002B2C4F"/>
    <w:rsid w:val="002B3244"/>
    <w:rsid w:val="002B3262"/>
    <w:rsid w:val="002B35D5"/>
    <w:rsid w:val="002B38DD"/>
    <w:rsid w:val="002B3CED"/>
    <w:rsid w:val="002B420B"/>
    <w:rsid w:val="002B4273"/>
    <w:rsid w:val="002B4355"/>
    <w:rsid w:val="002B4AB8"/>
    <w:rsid w:val="002B5040"/>
    <w:rsid w:val="002B559D"/>
    <w:rsid w:val="002B5838"/>
    <w:rsid w:val="002B5863"/>
    <w:rsid w:val="002B5A6C"/>
    <w:rsid w:val="002B6078"/>
    <w:rsid w:val="002B615F"/>
    <w:rsid w:val="002B67AD"/>
    <w:rsid w:val="002B6D22"/>
    <w:rsid w:val="002B7045"/>
    <w:rsid w:val="002B729D"/>
    <w:rsid w:val="002B7339"/>
    <w:rsid w:val="002B73D2"/>
    <w:rsid w:val="002B76D3"/>
    <w:rsid w:val="002B7F16"/>
    <w:rsid w:val="002C0932"/>
    <w:rsid w:val="002C0A14"/>
    <w:rsid w:val="002C0A6F"/>
    <w:rsid w:val="002C0DF2"/>
    <w:rsid w:val="002C0F8F"/>
    <w:rsid w:val="002C1264"/>
    <w:rsid w:val="002C1348"/>
    <w:rsid w:val="002C1C67"/>
    <w:rsid w:val="002C2006"/>
    <w:rsid w:val="002C22D7"/>
    <w:rsid w:val="002C23B3"/>
    <w:rsid w:val="002C2DE8"/>
    <w:rsid w:val="002C2E5E"/>
    <w:rsid w:val="002C2EFC"/>
    <w:rsid w:val="002C2F66"/>
    <w:rsid w:val="002C2FF1"/>
    <w:rsid w:val="002C30E7"/>
    <w:rsid w:val="002C325F"/>
    <w:rsid w:val="002C3C29"/>
    <w:rsid w:val="002C3E38"/>
    <w:rsid w:val="002C3FFE"/>
    <w:rsid w:val="002C44AE"/>
    <w:rsid w:val="002C4D2F"/>
    <w:rsid w:val="002C4E1B"/>
    <w:rsid w:val="002C50B7"/>
    <w:rsid w:val="002C527C"/>
    <w:rsid w:val="002C5332"/>
    <w:rsid w:val="002C5849"/>
    <w:rsid w:val="002C586D"/>
    <w:rsid w:val="002C5BC8"/>
    <w:rsid w:val="002C5DC5"/>
    <w:rsid w:val="002C6ADD"/>
    <w:rsid w:val="002C6E00"/>
    <w:rsid w:val="002C6EEB"/>
    <w:rsid w:val="002C72E0"/>
    <w:rsid w:val="002C76B8"/>
    <w:rsid w:val="002C79E2"/>
    <w:rsid w:val="002D0343"/>
    <w:rsid w:val="002D0554"/>
    <w:rsid w:val="002D0AC3"/>
    <w:rsid w:val="002D0D0C"/>
    <w:rsid w:val="002D0D91"/>
    <w:rsid w:val="002D0E81"/>
    <w:rsid w:val="002D128E"/>
    <w:rsid w:val="002D17EB"/>
    <w:rsid w:val="002D1957"/>
    <w:rsid w:val="002D1EDB"/>
    <w:rsid w:val="002D20D6"/>
    <w:rsid w:val="002D2196"/>
    <w:rsid w:val="002D253A"/>
    <w:rsid w:val="002D25ED"/>
    <w:rsid w:val="002D2623"/>
    <w:rsid w:val="002D2644"/>
    <w:rsid w:val="002D26AF"/>
    <w:rsid w:val="002D26B8"/>
    <w:rsid w:val="002D2924"/>
    <w:rsid w:val="002D2A15"/>
    <w:rsid w:val="002D2C7D"/>
    <w:rsid w:val="002D2DAC"/>
    <w:rsid w:val="002D2DB6"/>
    <w:rsid w:val="002D2F57"/>
    <w:rsid w:val="002D3289"/>
    <w:rsid w:val="002D3483"/>
    <w:rsid w:val="002D3508"/>
    <w:rsid w:val="002D369A"/>
    <w:rsid w:val="002D37D3"/>
    <w:rsid w:val="002D3BD2"/>
    <w:rsid w:val="002D41C7"/>
    <w:rsid w:val="002D46B5"/>
    <w:rsid w:val="002D47D0"/>
    <w:rsid w:val="002D5125"/>
    <w:rsid w:val="002D5150"/>
    <w:rsid w:val="002D551B"/>
    <w:rsid w:val="002D5580"/>
    <w:rsid w:val="002D577F"/>
    <w:rsid w:val="002D5BF1"/>
    <w:rsid w:val="002D5E7A"/>
    <w:rsid w:val="002D5F00"/>
    <w:rsid w:val="002D6028"/>
    <w:rsid w:val="002D64A3"/>
    <w:rsid w:val="002D6616"/>
    <w:rsid w:val="002D6A8F"/>
    <w:rsid w:val="002D6C2A"/>
    <w:rsid w:val="002D7BB6"/>
    <w:rsid w:val="002E0222"/>
    <w:rsid w:val="002E0BC5"/>
    <w:rsid w:val="002E0D03"/>
    <w:rsid w:val="002E10E7"/>
    <w:rsid w:val="002E13F0"/>
    <w:rsid w:val="002E1460"/>
    <w:rsid w:val="002E1594"/>
    <w:rsid w:val="002E1998"/>
    <w:rsid w:val="002E19C5"/>
    <w:rsid w:val="002E1C22"/>
    <w:rsid w:val="002E1D07"/>
    <w:rsid w:val="002E2091"/>
    <w:rsid w:val="002E2205"/>
    <w:rsid w:val="002E295E"/>
    <w:rsid w:val="002E2D70"/>
    <w:rsid w:val="002E2F32"/>
    <w:rsid w:val="002E2F99"/>
    <w:rsid w:val="002E32FE"/>
    <w:rsid w:val="002E3344"/>
    <w:rsid w:val="002E340C"/>
    <w:rsid w:val="002E34C6"/>
    <w:rsid w:val="002E383E"/>
    <w:rsid w:val="002E3F0D"/>
    <w:rsid w:val="002E4727"/>
    <w:rsid w:val="002E4775"/>
    <w:rsid w:val="002E4AF2"/>
    <w:rsid w:val="002E5BCE"/>
    <w:rsid w:val="002E5E0C"/>
    <w:rsid w:val="002E5FD6"/>
    <w:rsid w:val="002E6271"/>
    <w:rsid w:val="002E6500"/>
    <w:rsid w:val="002E65FB"/>
    <w:rsid w:val="002E671D"/>
    <w:rsid w:val="002E686B"/>
    <w:rsid w:val="002E7660"/>
    <w:rsid w:val="002E7A36"/>
    <w:rsid w:val="002E7DA2"/>
    <w:rsid w:val="002F0203"/>
    <w:rsid w:val="002F0B1A"/>
    <w:rsid w:val="002F0EA0"/>
    <w:rsid w:val="002F0EDB"/>
    <w:rsid w:val="002F1A27"/>
    <w:rsid w:val="002F1CCE"/>
    <w:rsid w:val="002F1F76"/>
    <w:rsid w:val="002F2264"/>
    <w:rsid w:val="002F2556"/>
    <w:rsid w:val="002F2B64"/>
    <w:rsid w:val="002F3113"/>
    <w:rsid w:val="002F345A"/>
    <w:rsid w:val="002F36A1"/>
    <w:rsid w:val="002F37E1"/>
    <w:rsid w:val="002F3D8E"/>
    <w:rsid w:val="002F46C8"/>
    <w:rsid w:val="002F4711"/>
    <w:rsid w:val="002F4D53"/>
    <w:rsid w:val="002F4F27"/>
    <w:rsid w:val="002F58E3"/>
    <w:rsid w:val="002F5958"/>
    <w:rsid w:val="002F5AC0"/>
    <w:rsid w:val="002F5AD4"/>
    <w:rsid w:val="002F5D37"/>
    <w:rsid w:val="002F5DF5"/>
    <w:rsid w:val="002F620E"/>
    <w:rsid w:val="002F6332"/>
    <w:rsid w:val="002F66A1"/>
    <w:rsid w:val="002F67F6"/>
    <w:rsid w:val="002F69C8"/>
    <w:rsid w:val="002F6A66"/>
    <w:rsid w:val="002F6AE4"/>
    <w:rsid w:val="002F7057"/>
    <w:rsid w:val="002F722E"/>
    <w:rsid w:val="002F7419"/>
    <w:rsid w:val="002F7798"/>
    <w:rsid w:val="00300147"/>
    <w:rsid w:val="00300149"/>
    <w:rsid w:val="003002E4"/>
    <w:rsid w:val="00300369"/>
    <w:rsid w:val="003008D0"/>
    <w:rsid w:val="003008ED"/>
    <w:rsid w:val="00300A61"/>
    <w:rsid w:val="00300ED8"/>
    <w:rsid w:val="00301079"/>
    <w:rsid w:val="003012AA"/>
    <w:rsid w:val="00301308"/>
    <w:rsid w:val="003013D9"/>
    <w:rsid w:val="00301457"/>
    <w:rsid w:val="0030145C"/>
    <w:rsid w:val="00301B26"/>
    <w:rsid w:val="00301C5B"/>
    <w:rsid w:val="00301E8C"/>
    <w:rsid w:val="00301E9D"/>
    <w:rsid w:val="00301EBB"/>
    <w:rsid w:val="00301ED2"/>
    <w:rsid w:val="00301F59"/>
    <w:rsid w:val="00302161"/>
    <w:rsid w:val="00302179"/>
    <w:rsid w:val="00302207"/>
    <w:rsid w:val="00302478"/>
    <w:rsid w:val="0030249E"/>
    <w:rsid w:val="00302787"/>
    <w:rsid w:val="00302B99"/>
    <w:rsid w:val="00302CA3"/>
    <w:rsid w:val="00303079"/>
    <w:rsid w:val="003030BA"/>
    <w:rsid w:val="00303296"/>
    <w:rsid w:val="00303515"/>
    <w:rsid w:val="003039ED"/>
    <w:rsid w:val="00303A69"/>
    <w:rsid w:val="00303CCB"/>
    <w:rsid w:val="00303F1A"/>
    <w:rsid w:val="0030421A"/>
    <w:rsid w:val="00304B2A"/>
    <w:rsid w:val="00304FB9"/>
    <w:rsid w:val="003052DB"/>
    <w:rsid w:val="00305AFE"/>
    <w:rsid w:val="00306706"/>
    <w:rsid w:val="0030690D"/>
    <w:rsid w:val="00306D6B"/>
    <w:rsid w:val="0030723F"/>
    <w:rsid w:val="00307267"/>
    <w:rsid w:val="003072C8"/>
    <w:rsid w:val="00307501"/>
    <w:rsid w:val="0030760A"/>
    <w:rsid w:val="00307A48"/>
    <w:rsid w:val="00307B99"/>
    <w:rsid w:val="00307BB1"/>
    <w:rsid w:val="00307E2F"/>
    <w:rsid w:val="0031018D"/>
    <w:rsid w:val="003103AA"/>
    <w:rsid w:val="0031042E"/>
    <w:rsid w:val="0031086D"/>
    <w:rsid w:val="003110D7"/>
    <w:rsid w:val="0031119A"/>
    <w:rsid w:val="00311617"/>
    <w:rsid w:val="00311B7E"/>
    <w:rsid w:val="00311E6E"/>
    <w:rsid w:val="00311EC3"/>
    <w:rsid w:val="00311F30"/>
    <w:rsid w:val="0031219B"/>
    <w:rsid w:val="00312510"/>
    <w:rsid w:val="00312776"/>
    <w:rsid w:val="00312A22"/>
    <w:rsid w:val="00312FDB"/>
    <w:rsid w:val="0031307D"/>
    <w:rsid w:val="003130AE"/>
    <w:rsid w:val="00313373"/>
    <w:rsid w:val="0031361F"/>
    <w:rsid w:val="00313906"/>
    <w:rsid w:val="00313B2B"/>
    <w:rsid w:val="00313DE2"/>
    <w:rsid w:val="00314142"/>
    <w:rsid w:val="003148A8"/>
    <w:rsid w:val="00314965"/>
    <w:rsid w:val="00314BCA"/>
    <w:rsid w:val="00314D95"/>
    <w:rsid w:val="00315256"/>
    <w:rsid w:val="0031534A"/>
    <w:rsid w:val="003155A9"/>
    <w:rsid w:val="003156A5"/>
    <w:rsid w:val="0031583D"/>
    <w:rsid w:val="00315CC0"/>
    <w:rsid w:val="003162D8"/>
    <w:rsid w:val="00316303"/>
    <w:rsid w:val="0031645F"/>
    <w:rsid w:val="0031677B"/>
    <w:rsid w:val="003168CA"/>
    <w:rsid w:val="00316B57"/>
    <w:rsid w:val="00316D11"/>
    <w:rsid w:val="00316E50"/>
    <w:rsid w:val="003174D4"/>
    <w:rsid w:val="00317569"/>
    <w:rsid w:val="00317869"/>
    <w:rsid w:val="003179EF"/>
    <w:rsid w:val="00317E9F"/>
    <w:rsid w:val="00317F1C"/>
    <w:rsid w:val="00320017"/>
    <w:rsid w:val="00320CB1"/>
    <w:rsid w:val="00321165"/>
    <w:rsid w:val="003212B8"/>
    <w:rsid w:val="00321305"/>
    <w:rsid w:val="00321C72"/>
    <w:rsid w:val="00321C83"/>
    <w:rsid w:val="00321F37"/>
    <w:rsid w:val="003222DC"/>
    <w:rsid w:val="0032253A"/>
    <w:rsid w:val="003227BB"/>
    <w:rsid w:val="00322968"/>
    <w:rsid w:val="00323117"/>
    <w:rsid w:val="003232EB"/>
    <w:rsid w:val="0032342F"/>
    <w:rsid w:val="00323454"/>
    <w:rsid w:val="00323480"/>
    <w:rsid w:val="003235A0"/>
    <w:rsid w:val="003236D3"/>
    <w:rsid w:val="003238FE"/>
    <w:rsid w:val="00323A01"/>
    <w:rsid w:val="00323D31"/>
    <w:rsid w:val="003243A8"/>
    <w:rsid w:val="0032446B"/>
    <w:rsid w:val="0032466E"/>
    <w:rsid w:val="003247E7"/>
    <w:rsid w:val="00324C9D"/>
    <w:rsid w:val="00324F92"/>
    <w:rsid w:val="00325445"/>
    <w:rsid w:val="0032544F"/>
    <w:rsid w:val="00325BEF"/>
    <w:rsid w:val="00325F35"/>
    <w:rsid w:val="00326761"/>
    <w:rsid w:val="003269C3"/>
    <w:rsid w:val="00326C51"/>
    <w:rsid w:val="0032731C"/>
    <w:rsid w:val="0032749F"/>
    <w:rsid w:val="003275F6"/>
    <w:rsid w:val="003276E8"/>
    <w:rsid w:val="0032788A"/>
    <w:rsid w:val="00327D52"/>
    <w:rsid w:val="003303AE"/>
    <w:rsid w:val="00330405"/>
    <w:rsid w:val="00330449"/>
    <w:rsid w:val="0033076E"/>
    <w:rsid w:val="00330828"/>
    <w:rsid w:val="00330A67"/>
    <w:rsid w:val="00330ED2"/>
    <w:rsid w:val="00330EF0"/>
    <w:rsid w:val="003310FA"/>
    <w:rsid w:val="00331753"/>
    <w:rsid w:val="00331869"/>
    <w:rsid w:val="00331C80"/>
    <w:rsid w:val="00331DD0"/>
    <w:rsid w:val="00332093"/>
    <w:rsid w:val="00332160"/>
    <w:rsid w:val="003322F5"/>
    <w:rsid w:val="00332457"/>
    <w:rsid w:val="00332499"/>
    <w:rsid w:val="00332EB6"/>
    <w:rsid w:val="00333511"/>
    <w:rsid w:val="00333725"/>
    <w:rsid w:val="00334933"/>
    <w:rsid w:val="00334B88"/>
    <w:rsid w:val="00334C08"/>
    <w:rsid w:val="00335470"/>
    <w:rsid w:val="00335ACF"/>
    <w:rsid w:val="003365E6"/>
    <w:rsid w:val="0033663A"/>
    <w:rsid w:val="00336665"/>
    <w:rsid w:val="00336769"/>
    <w:rsid w:val="00336CEA"/>
    <w:rsid w:val="00336F03"/>
    <w:rsid w:val="00336F60"/>
    <w:rsid w:val="003370E8"/>
    <w:rsid w:val="003372FD"/>
    <w:rsid w:val="0033736A"/>
    <w:rsid w:val="003376B6"/>
    <w:rsid w:val="003379B5"/>
    <w:rsid w:val="00340084"/>
    <w:rsid w:val="00340888"/>
    <w:rsid w:val="003409EB"/>
    <w:rsid w:val="00340E40"/>
    <w:rsid w:val="00340FF2"/>
    <w:rsid w:val="00341694"/>
    <w:rsid w:val="00341CD4"/>
    <w:rsid w:val="003423DD"/>
    <w:rsid w:val="00342496"/>
    <w:rsid w:val="00342912"/>
    <w:rsid w:val="0034295F"/>
    <w:rsid w:val="00342A24"/>
    <w:rsid w:val="00342E70"/>
    <w:rsid w:val="00343A0D"/>
    <w:rsid w:val="00343E59"/>
    <w:rsid w:val="00343E84"/>
    <w:rsid w:val="0034462D"/>
    <w:rsid w:val="00344704"/>
    <w:rsid w:val="00344DCB"/>
    <w:rsid w:val="00345540"/>
    <w:rsid w:val="0034566F"/>
    <w:rsid w:val="0034598F"/>
    <w:rsid w:val="00345C89"/>
    <w:rsid w:val="003462C8"/>
    <w:rsid w:val="00346756"/>
    <w:rsid w:val="003467E2"/>
    <w:rsid w:val="00346C2E"/>
    <w:rsid w:val="00346DF8"/>
    <w:rsid w:val="00346E5A"/>
    <w:rsid w:val="003471AC"/>
    <w:rsid w:val="0034721A"/>
    <w:rsid w:val="0034739F"/>
    <w:rsid w:val="00347773"/>
    <w:rsid w:val="00347784"/>
    <w:rsid w:val="00347881"/>
    <w:rsid w:val="00347EF8"/>
    <w:rsid w:val="00350032"/>
    <w:rsid w:val="00350119"/>
    <w:rsid w:val="0035028D"/>
    <w:rsid w:val="00350730"/>
    <w:rsid w:val="003509F0"/>
    <w:rsid w:val="00350B5E"/>
    <w:rsid w:val="00350D9E"/>
    <w:rsid w:val="00350F63"/>
    <w:rsid w:val="0035145D"/>
    <w:rsid w:val="00351601"/>
    <w:rsid w:val="0035160B"/>
    <w:rsid w:val="0035200E"/>
    <w:rsid w:val="00352494"/>
    <w:rsid w:val="003538A8"/>
    <w:rsid w:val="0035399B"/>
    <w:rsid w:val="00353DA6"/>
    <w:rsid w:val="00353F28"/>
    <w:rsid w:val="003542EC"/>
    <w:rsid w:val="00354307"/>
    <w:rsid w:val="00354DEB"/>
    <w:rsid w:val="00354E8D"/>
    <w:rsid w:val="0035520F"/>
    <w:rsid w:val="0035543A"/>
    <w:rsid w:val="003555BA"/>
    <w:rsid w:val="0035571B"/>
    <w:rsid w:val="003558BA"/>
    <w:rsid w:val="00355DBE"/>
    <w:rsid w:val="00355FDD"/>
    <w:rsid w:val="00356324"/>
    <w:rsid w:val="00357012"/>
    <w:rsid w:val="0035713C"/>
    <w:rsid w:val="00357A8B"/>
    <w:rsid w:val="00357AFA"/>
    <w:rsid w:val="00357B5B"/>
    <w:rsid w:val="003604DB"/>
    <w:rsid w:val="003605C5"/>
    <w:rsid w:val="0036061E"/>
    <w:rsid w:val="00360B92"/>
    <w:rsid w:val="00360DC8"/>
    <w:rsid w:val="00360F37"/>
    <w:rsid w:val="003612E1"/>
    <w:rsid w:val="00361A08"/>
    <w:rsid w:val="0036261A"/>
    <w:rsid w:val="0036267C"/>
    <w:rsid w:val="0036385B"/>
    <w:rsid w:val="00363999"/>
    <w:rsid w:val="003642A1"/>
    <w:rsid w:val="00364306"/>
    <w:rsid w:val="003643AC"/>
    <w:rsid w:val="003647B9"/>
    <w:rsid w:val="00364CBA"/>
    <w:rsid w:val="00364DEB"/>
    <w:rsid w:val="00364EFD"/>
    <w:rsid w:val="00364F44"/>
    <w:rsid w:val="00365533"/>
    <w:rsid w:val="0036574F"/>
    <w:rsid w:val="003657E3"/>
    <w:rsid w:val="003658B5"/>
    <w:rsid w:val="00365A06"/>
    <w:rsid w:val="00365B27"/>
    <w:rsid w:val="00365D0B"/>
    <w:rsid w:val="00365D13"/>
    <w:rsid w:val="00365EC7"/>
    <w:rsid w:val="00365F8B"/>
    <w:rsid w:val="00366BB6"/>
    <w:rsid w:val="00366FA6"/>
    <w:rsid w:val="003672E9"/>
    <w:rsid w:val="003676B8"/>
    <w:rsid w:val="00367B13"/>
    <w:rsid w:val="00367B37"/>
    <w:rsid w:val="00367F16"/>
    <w:rsid w:val="00367FFA"/>
    <w:rsid w:val="00370053"/>
    <w:rsid w:val="00370067"/>
    <w:rsid w:val="0037033F"/>
    <w:rsid w:val="00370953"/>
    <w:rsid w:val="00370CF1"/>
    <w:rsid w:val="00370D4F"/>
    <w:rsid w:val="003716E8"/>
    <w:rsid w:val="0037184C"/>
    <w:rsid w:val="003719F3"/>
    <w:rsid w:val="00371BB8"/>
    <w:rsid w:val="00372054"/>
    <w:rsid w:val="00372517"/>
    <w:rsid w:val="003726C7"/>
    <w:rsid w:val="003726F2"/>
    <w:rsid w:val="00372F5E"/>
    <w:rsid w:val="00372F65"/>
    <w:rsid w:val="003739B2"/>
    <w:rsid w:val="00373CB4"/>
    <w:rsid w:val="00373D28"/>
    <w:rsid w:val="00374116"/>
    <w:rsid w:val="00374260"/>
    <w:rsid w:val="0037497C"/>
    <w:rsid w:val="00375072"/>
    <w:rsid w:val="0037563E"/>
    <w:rsid w:val="003757F1"/>
    <w:rsid w:val="00375CD3"/>
    <w:rsid w:val="003760D7"/>
    <w:rsid w:val="003761FD"/>
    <w:rsid w:val="003762D7"/>
    <w:rsid w:val="00376A29"/>
    <w:rsid w:val="00376AFB"/>
    <w:rsid w:val="00376B32"/>
    <w:rsid w:val="0037715F"/>
    <w:rsid w:val="00377409"/>
    <w:rsid w:val="003774DA"/>
    <w:rsid w:val="00377FE1"/>
    <w:rsid w:val="003800E8"/>
    <w:rsid w:val="0038036F"/>
    <w:rsid w:val="0038057D"/>
    <w:rsid w:val="003806E2"/>
    <w:rsid w:val="0038075D"/>
    <w:rsid w:val="00380811"/>
    <w:rsid w:val="0038093E"/>
    <w:rsid w:val="00380A76"/>
    <w:rsid w:val="00380A7B"/>
    <w:rsid w:val="0038101B"/>
    <w:rsid w:val="00381087"/>
    <w:rsid w:val="003814A6"/>
    <w:rsid w:val="00381714"/>
    <w:rsid w:val="0038195D"/>
    <w:rsid w:val="003820B2"/>
    <w:rsid w:val="003822E4"/>
    <w:rsid w:val="003825F9"/>
    <w:rsid w:val="0038273A"/>
    <w:rsid w:val="00382B82"/>
    <w:rsid w:val="00382BE8"/>
    <w:rsid w:val="00383055"/>
    <w:rsid w:val="00383114"/>
    <w:rsid w:val="0038319E"/>
    <w:rsid w:val="003832A5"/>
    <w:rsid w:val="00383500"/>
    <w:rsid w:val="003835C2"/>
    <w:rsid w:val="00383681"/>
    <w:rsid w:val="00383915"/>
    <w:rsid w:val="00383919"/>
    <w:rsid w:val="00383A9E"/>
    <w:rsid w:val="00384017"/>
    <w:rsid w:val="003841A0"/>
    <w:rsid w:val="00384280"/>
    <w:rsid w:val="003843C4"/>
    <w:rsid w:val="00384AED"/>
    <w:rsid w:val="0038588D"/>
    <w:rsid w:val="00385CF0"/>
    <w:rsid w:val="00385D5E"/>
    <w:rsid w:val="00386125"/>
    <w:rsid w:val="003868E5"/>
    <w:rsid w:val="00386ABE"/>
    <w:rsid w:val="00386D66"/>
    <w:rsid w:val="003877BB"/>
    <w:rsid w:val="003878FD"/>
    <w:rsid w:val="00387F1B"/>
    <w:rsid w:val="0039004B"/>
    <w:rsid w:val="00390874"/>
    <w:rsid w:val="00390A6B"/>
    <w:rsid w:val="00390BCF"/>
    <w:rsid w:val="00390C75"/>
    <w:rsid w:val="00391554"/>
    <w:rsid w:val="003915E7"/>
    <w:rsid w:val="003916E2"/>
    <w:rsid w:val="00391807"/>
    <w:rsid w:val="00391BB0"/>
    <w:rsid w:val="00391C4E"/>
    <w:rsid w:val="00391D40"/>
    <w:rsid w:val="00391E32"/>
    <w:rsid w:val="00391FBC"/>
    <w:rsid w:val="00392144"/>
    <w:rsid w:val="003926F9"/>
    <w:rsid w:val="00392CB7"/>
    <w:rsid w:val="00392D16"/>
    <w:rsid w:val="00392E2C"/>
    <w:rsid w:val="003930E9"/>
    <w:rsid w:val="00393101"/>
    <w:rsid w:val="003934B3"/>
    <w:rsid w:val="00393569"/>
    <w:rsid w:val="0039366A"/>
    <w:rsid w:val="00393B07"/>
    <w:rsid w:val="00393C6D"/>
    <w:rsid w:val="00393FA7"/>
    <w:rsid w:val="00394256"/>
    <w:rsid w:val="003948F9"/>
    <w:rsid w:val="00394954"/>
    <w:rsid w:val="00394D6A"/>
    <w:rsid w:val="0039502F"/>
    <w:rsid w:val="00395296"/>
    <w:rsid w:val="00395485"/>
    <w:rsid w:val="003954AB"/>
    <w:rsid w:val="003958F1"/>
    <w:rsid w:val="003962F3"/>
    <w:rsid w:val="003968E5"/>
    <w:rsid w:val="00397147"/>
    <w:rsid w:val="00397226"/>
    <w:rsid w:val="003973D8"/>
    <w:rsid w:val="00397D1E"/>
    <w:rsid w:val="00397E7C"/>
    <w:rsid w:val="00397EDB"/>
    <w:rsid w:val="003A07E2"/>
    <w:rsid w:val="003A0A4C"/>
    <w:rsid w:val="003A0EEF"/>
    <w:rsid w:val="003A131A"/>
    <w:rsid w:val="003A14F5"/>
    <w:rsid w:val="003A1931"/>
    <w:rsid w:val="003A1EBF"/>
    <w:rsid w:val="003A1ED0"/>
    <w:rsid w:val="003A215F"/>
    <w:rsid w:val="003A27F5"/>
    <w:rsid w:val="003A296B"/>
    <w:rsid w:val="003A2AB8"/>
    <w:rsid w:val="003A2D22"/>
    <w:rsid w:val="003A2DF4"/>
    <w:rsid w:val="003A3039"/>
    <w:rsid w:val="003A314C"/>
    <w:rsid w:val="003A31CC"/>
    <w:rsid w:val="003A3BC2"/>
    <w:rsid w:val="003A412C"/>
    <w:rsid w:val="003A413A"/>
    <w:rsid w:val="003A492C"/>
    <w:rsid w:val="003A5260"/>
    <w:rsid w:val="003A5871"/>
    <w:rsid w:val="003A5C47"/>
    <w:rsid w:val="003A5CBB"/>
    <w:rsid w:val="003A5FA5"/>
    <w:rsid w:val="003A65A7"/>
    <w:rsid w:val="003A6807"/>
    <w:rsid w:val="003A6CC2"/>
    <w:rsid w:val="003A6D89"/>
    <w:rsid w:val="003A71B6"/>
    <w:rsid w:val="003A793E"/>
    <w:rsid w:val="003A7AC8"/>
    <w:rsid w:val="003B01A3"/>
    <w:rsid w:val="003B0317"/>
    <w:rsid w:val="003B076B"/>
    <w:rsid w:val="003B08B1"/>
    <w:rsid w:val="003B0B27"/>
    <w:rsid w:val="003B1224"/>
    <w:rsid w:val="003B1234"/>
    <w:rsid w:val="003B167B"/>
    <w:rsid w:val="003B176F"/>
    <w:rsid w:val="003B1C61"/>
    <w:rsid w:val="003B233C"/>
    <w:rsid w:val="003B2379"/>
    <w:rsid w:val="003B243E"/>
    <w:rsid w:val="003B24B4"/>
    <w:rsid w:val="003B254C"/>
    <w:rsid w:val="003B2A51"/>
    <w:rsid w:val="003B2B42"/>
    <w:rsid w:val="003B2C68"/>
    <w:rsid w:val="003B333B"/>
    <w:rsid w:val="003B3500"/>
    <w:rsid w:val="003B3740"/>
    <w:rsid w:val="003B3880"/>
    <w:rsid w:val="003B38D4"/>
    <w:rsid w:val="003B3F64"/>
    <w:rsid w:val="003B4820"/>
    <w:rsid w:val="003B4919"/>
    <w:rsid w:val="003B4A8A"/>
    <w:rsid w:val="003B4F75"/>
    <w:rsid w:val="003B5358"/>
    <w:rsid w:val="003B570F"/>
    <w:rsid w:val="003B58BD"/>
    <w:rsid w:val="003B5FB4"/>
    <w:rsid w:val="003B6124"/>
    <w:rsid w:val="003B6511"/>
    <w:rsid w:val="003B6591"/>
    <w:rsid w:val="003B6741"/>
    <w:rsid w:val="003B69FB"/>
    <w:rsid w:val="003B6ABB"/>
    <w:rsid w:val="003B6C33"/>
    <w:rsid w:val="003B7107"/>
    <w:rsid w:val="003B7379"/>
    <w:rsid w:val="003B7BEF"/>
    <w:rsid w:val="003B7D2C"/>
    <w:rsid w:val="003C05E8"/>
    <w:rsid w:val="003C071F"/>
    <w:rsid w:val="003C0904"/>
    <w:rsid w:val="003C0946"/>
    <w:rsid w:val="003C0FA3"/>
    <w:rsid w:val="003C17F9"/>
    <w:rsid w:val="003C1DA8"/>
    <w:rsid w:val="003C2A7A"/>
    <w:rsid w:val="003C2B24"/>
    <w:rsid w:val="003C307C"/>
    <w:rsid w:val="003C30CB"/>
    <w:rsid w:val="003C34CA"/>
    <w:rsid w:val="003C3860"/>
    <w:rsid w:val="003C3952"/>
    <w:rsid w:val="003C3D42"/>
    <w:rsid w:val="003C3D75"/>
    <w:rsid w:val="003C3EF2"/>
    <w:rsid w:val="003C4252"/>
    <w:rsid w:val="003C4A55"/>
    <w:rsid w:val="003C4C42"/>
    <w:rsid w:val="003C4FEB"/>
    <w:rsid w:val="003C5F74"/>
    <w:rsid w:val="003C64C9"/>
    <w:rsid w:val="003C6C68"/>
    <w:rsid w:val="003C6CBE"/>
    <w:rsid w:val="003C6F25"/>
    <w:rsid w:val="003C6FFE"/>
    <w:rsid w:val="003C794E"/>
    <w:rsid w:val="003C7A24"/>
    <w:rsid w:val="003C7ADB"/>
    <w:rsid w:val="003C7B8F"/>
    <w:rsid w:val="003C7D86"/>
    <w:rsid w:val="003C7ECC"/>
    <w:rsid w:val="003C7EE3"/>
    <w:rsid w:val="003C7F65"/>
    <w:rsid w:val="003D0297"/>
    <w:rsid w:val="003D03C5"/>
    <w:rsid w:val="003D0823"/>
    <w:rsid w:val="003D0946"/>
    <w:rsid w:val="003D0999"/>
    <w:rsid w:val="003D0E5F"/>
    <w:rsid w:val="003D1560"/>
    <w:rsid w:val="003D164E"/>
    <w:rsid w:val="003D1BDC"/>
    <w:rsid w:val="003D1CDA"/>
    <w:rsid w:val="003D2116"/>
    <w:rsid w:val="003D2266"/>
    <w:rsid w:val="003D2635"/>
    <w:rsid w:val="003D271F"/>
    <w:rsid w:val="003D2A76"/>
    <w:rsid w:val="003D2BB3"/>
    <w:rsid w:val="003D3050"/>
    <w:rsid w:val="003D3637"/>
    <w:rsid w:val="003D3807"/>
    <w:rsid w:val="003D39F6"/>
    <w:rsid w:val="003D3F1C"/>
    <w:rsid w:val="003D44FF"/>
    <w:rsid w:val="003D4A40"/>
    <w:rsid w:val="003D4E7C"/>
    <w:rsid w:val="003D50A4"/>
    <w:rsid w:val="003D5347"/>
    <w:rsid w:val="003D544B"/>
    <w:rsid w:val="003D54D7"/>
    <w:rsid w:val="003D558B"/>
    <w:rsid w:val="003D560F"/>
    <w:rsid w:val="003D5771"/>
    <w:rsid w:val="003D59F0"/>
    <w:rsid w:val="003D5BF0"/>
    <w:rsid w:val="003D5F83"/>
    <w:rsid w:val="003D6052"/>
    <w:rsid w:val="003D6837"/>
    <w:rsid w:val="003D69C3"/>
    <w:rsid w:val="003D7013"/>
    <w:rsid w:val="003D7A63"/>
    <w:rsid w:val="003D7AEB"/>
    <w:rsid w:val="003D7BFB"/>
    <w:rsid w:val="003E05BF"/>
    <w:rsid w:val="003E0D50"/>
    <w:rsid w:val="003E1177"/>
    <w:rsid w:val="003E1756"/>
    <w:rsid w:val="003E18E0"/>
    <w:rsid w:val="003E1D16"/>
    <w:rsid w:val="003E1D24"/>
    <w:rsid w:val="003E1F34"/>
    <w:rsid w:val="003E20BC"/>
    <w:rsid w:val="003E2556"/>
    <w:rsid w:val="003E2A03"/>
    <w:rsid w:val="003E2DC1"/>
    <w:rsid w:val="003E332C"/>
    <w:rsid w:val="003E33A4"/>
    <w:rsid w:val="003E3415"/>
    <w:rsid w:val="003E35E5"/>
    <w:rsid w:val="003E3612"/>
    <w:rsid w:val="003E362A"/>
    <w:rsid w:val="003E36A2"/>
    <w:rsid w:val="003E36DC"/>
    <w:rsid w:val="003E36F5"/>
    <w:rsid w:val="003E39BD"/>
    <w:rsid w:val="003E4464"/>
    <w:rsid w:val="003E44CF"/>
    <w:rsid w:val="003E45BD"/>
    <w:rsid w:val="003E4A0B"/>
    <w:rsid w:val="003E4DAA"/>
    <w:rsid w:val="003E4FF4"/>
    <w:rsid w:val="003E55D2"/>
    <w:rsid w:val="003E5B8E"/>
    <w:rsid w:val="003E5B9F"/>
    <w:rsid w:val="003E5EC9"/>
    <w:rsid w:val="003E6733"/>
    <w:rsid w:val="003E6734"/>
    <w:rsid w:val="003E6B83"/>
    <w:rsid w:val="003E6F5B"/>
    <w:rsid w:val="003E702B"/>
    <w:rsid w:val="003E742C"/>
    <w:rsid w:val="003E7574"/>
    <w:rsid w:val="003E762D"/>
    <w:rsid w:val="003E7877"/>
    <w:rsid w:val="003E79A7"/>
    <w:rsid w:val="003E7B18"/>
    <w:rsid w:val="003E7EEB"/>
    <w:rsid w:val="003F041E"/>
    <w:rsid w:val="003F0469"/>
    <w:rsid w:val="003F0EB0"/>
    <w:rsid w:val="003F1320"/>
    <w:rsid w:val="003F14FC"/>
    <w:rsid w:val="003F18B7"/>
    <w:rsid w:val="003F1AC5"/>
    <w:rsid w:val="003F2100"/>
    <w:rsid w:val="003F3628"/>
    <w:rsid w:val="003F3989"/>
    <w:rsid w:val="003F3BC8"/>
    <w:rsid w:val="003F3ECE"/>
    <w:rsid w:val="003F41D8"/>
    <w:rsid w:val="003F4689"/>
    <w:rsid w:val="003F4813"/>
    <w:rsid w:val="003F4911"/>
    <w:rsid w:val="003F4C56"/>
    <w:rsid w:val="003F5445"/>
    <w:rsid w:val="003F5531"/>
    <w:rsid w:val="003F5980"/>
    <w:rsid w:val="003F59A7"/>
    <w:rsid w:val="003F5A1E"/>
    <w:rsid w:val="003F5AAD"/>
    <w:rsid w:val="003F5D24"/>
    <w:rsid w:val="003F5D5D"/>
    <w:rsid w:val="003F639A"/>
    <w:rsid w:val="003F71AC"/>
    <w:rsid w:val="003F76B0"/>
    <w:rsid w:val="00400286"/>
    <w:rsid w:val="004005D4"/>
    <w:rsid w:val="00400C09"/>
    <w:rsid w:val="00400D60"/>
    <w:rsid w:val="0040154A"/>
    <w:rsid w:val="004015E4"/>
    <w:rsid w:val="0040221D"/>
    <w:rsid w:val="0040225E"/>
    <w:rsid w:val="0040249D"/>
    <w:rsid w:val="004024F9"/>
    <w:rsid w:val="0040260E"/>
    <w:rsid w:val="00402791"/>
    <w:rsid w:val="00403A51"/>
    <w:rsid w:val="00404288"/>
    <w:rsid w:val="00404D60"/>
    <w:rsid w:val="00404E0D"/>
    <w:rsid w:val="004057DF"/>
    <w:rsid w:val="00405A00"/>
    <w:rsid w:val="00405B8B"/>
    <w:rsid w:val="00406342"/>
    <w:rsid w:val="004065E1"/>
    <w:rsid w:val="00406ADE"/>
    <w:rsid w:val="00406DF7"/>
    <w:rsid w:val="00407111"/>
    <w:rsid w:val="0040721A"/>
    <w:rsid w:val="004074D9"/>
    <w:rsid w:val="00407CC2"/>
    <w:rsid w:val="0041029D"/>
    <w:rsid w:val="00410417"/>
    <w:rsid w:val="00410A0E"/>
    <w:rsid w:val="004112B4"/>
    <w:rsid w:val="004112D0"/>
    <w:rsid w:val="00411AE7"/>
    <w:rsid w:val="00412529"/>
    <w:rsid w:val="00412719"/>
    <w:rsid w:val="00412DD0"/>
    <w:rsid w:val="004133A5"/>
    <w:rsid w:val="004133AA"/>
    <w:rsid w:val="004133CC"/>
    <w:rsid w:val="00413504"/>
    <w:rsid w:val="004135BB"/>
    <w:rsid w:val="0041375D"/>
    <w:rsid w:val="00413A2A"/>
    <w:rsid w:val="00413E8E"/>
    <w:rsid w:val="00413F2C"/>
    <w:rsid w:val="00413FD3"/>
    <w:rsid w:val="00414372"/>
    <w:rsid w:val="00414389"/>
    <w:rsid w:val="0041439A"/>
    <w:rsid w:val="00414458"/>
    <w:rsid w:val="004146BF"/>
    <w:rsid w:val="004147B2"/>
    <w:rsid w:val="004149C6"/>
    <w:rsid w:val="00414B76"/>
    <w:rsid w:val="00414D19"/>
    <w:rsid w:val="00414D97"/>
    <w:rsid w:val="00414FAB"/>
    <w:rsid w:val="00415282"/>
    <w:rsid w:val="00415C50"/>
    <w:rsid w:val="004160C7"/>
    <w:rsid w:val="0041684A"/>
    <w:rsid w:val="004168B6"/>
    <w:rsid w:val="00416E6A"/>
    <w:rsid w:val="00417144"/>
    <w:rsid w:val="004171E8"/>
    <w:rsid w:val="0041747A"/>
    <w:rsid w:val="00417665"/>
    <w:rsid w:val="004176A8"/>
    <w:rsid w:val="004178B6"/>
    <w:rsid w:val="00417C7B"/>
    <w:rsid w:val="00417FAA"/>
    <w:rsid w:val="00420236"/>
    <w:rsid w:val="00420473"/>
    <w:rsid w:val="004207A7"/>
    <w:rsid w:val="004207DD"/>
    <w:rsid w:val="00420825"/>
    <w:rsid w:val="004209B7"/>
    <w:rsid w:val="00421443"/>
    <w:rsid w:val="0042152F"/>
    <w:rsid w:val="004218EA"/>
    <w:rsid w:val="004220EE"/>
    <w:rsid w:val="0042249A"/>
    <w:rsid w:val="0042252A"/>
    <w:rsid w:val="0042265A"/>
    <w:rsid w:val="0042267C"/>
    <w:rsid w:val="004229C0"/>
    <w:rsid w:val="00422ECF"/>
    <w:rsid w:val="00423129"/>
    <w:rsid w:val="00423379"/>
    <w:rsid w:val="004235D3"/>
    <w:rsid w:val="0042398B"/>
    <w:rsid w:val="00423B30"/>
    <w:rsid w:val="00423D8C"/>
    <w:rsid w:val="00423E96"/>
    <w:rsid w:val="00424049"/>
    <w:rsid w:val="004240A7"/>
    <w:rsid w:val="0042486D"/>
    <w:rsid w:val="00424A07"/>
    <w:rsid w:val="00424DC6"/>
    <w:rsid w:val="00425036"/>
    <w:rsid w:val="004251FD"/>
    <w:rsid w:val="00425699"/>
    <w:rsid w:val="00425BC8"/>
    <w:rsid w:val="00425D63"/>
    <w:rsid w:val="00425D96"/>
    <w:rsid w:val="00425E1C"/>
    <w:rsid w:val="00425E2F"/>
    <w:rsid w:val="004263BF"/>
    <w:rsid w:val="00426A62"/>
    <w:rsid w:val="00426AA4"/>
    <w:rsid w:val="00426C39"/>
    <w:rsid w:val="00426D51"/>
    <w:rsid w:val="004273EB"/>
    <w:rsid w:val="00427596"/>
    <w:rsid w:val="00427965"/>
    <w:rsid w:val="00427DEB"/>
    <w:rsid w:val="0043022F"/>
    <w:rsid w:val="0043046C"/>
    <w:rsid w:val="004305D3"/>
    <w:rsid w:val="004307F1"/>
    <w:rsid w:val="0043094B"/>
    <w:rsid w:val="00430BB8"/>
    <w:rsid w:val="00430DD8"/>
    <w:rsid w:val="00430DF4"/>
    <w:rsid w:val="00430E64"/>
    <w:rsid w:val="0043113A"/>
    <w:rsid w:val="004311F8"/>
    <w:rsid w:val="004312E9"/>
    <w:rsid w:val="00431447"/>
    <w:rsid w:val="00431750"/>
    <w:rsid w:val="004317DD"/>
    <w:rsid w:val="004319F7"/>
    <w:rsid w:val="00431AAF"/>
    <w:rsid w:val="00432298"/>
    <w:rsid w:val="00432A8E"/>
    <w:rsid w:val="00432AB7"/>
    <w:rsid w:val="00432DB6"/>
    <w:rsid w:val="00432FCF"/>
    <w:rsid w:val="0043314A"/>
    <w:rsid w:val="004331E5"/>
    <w:rsid w:val="0043333C"/>
    <w:rsid w:val="004333A9"/>
    <w:rsid w:val="004337B2"/>
    <w:rsid w:val="00433C30"/>
    <w:rsid w:val="00433E37"/>
    <w:rsid w:val="00433F92"/>
    <w:rsid w:val="0043438D"/>
    <w:rsid w:val="004343E4"/>
    <w:rsid w:val="00434418"/>
    <w:rsid w:val="00434616"/>
    <w:rsid w:val="00434A0F"/>
    <w:rsid w:val="00434D09"/>
    <w:rsid w:val="00435135"/>
    <w:rsid w:val="00435710"/>
    <w:rsid w:val="0043590D"/>
    <w:rsid w:val="00435F92"/>
    <w:rsid w:val="00436032"/>
    <w:rsid w:val="00436082"/>
    <w:rsid w:val="004361B0"/>
    <w:rsid w:val="004361B8"/>
    <w:rsid w:val="004363E9"/>
    <w:rsid w:val="004369CB"/>
    <w:rsid w:val="00436EA0"/>
    <w:rsid w:val="00436FA3"/>
    <w:rsid w:val="00436FDA"/>
    <w:rsid w:val="00437087"/>
    <w:rsid w:val="00437482"/>
    <w:rsid w:val="00437F1E"/>
    <w:rsid w:val="00437F58"/>
    <w:rsid w:val="004403CF"/>
    <w:rsid w:val="0044072A"/>
    <w:rsid w:val="0044077B"/>
    <w:rsid w:val="0044098B"/>
    <w:rsid w:val="00440D1C"/>
    <w:rsid w:val="00440D36"/>
    <w:rsid w:val="00440DFA"/>
    <w:rsid w:val="0044123F"/>
    <w:rsid w:val="004412DE"/>
    <w:rsid w:val="004412F9"/>
    <w:rsid w:val="004416ED"/>
    <w:rsid w:val="00441D54"/>
    <w:rsid w:val="00442041"/>
    <w:rsid w:val="0044292B"/>
    <w:rsid w:val="00442A93"/>
    <w:rsid w:val="00443A69"/>
    <w:rsid w:val="00443A89"/>
    <w:rsid w:val="00443A9D"/>
    <w:rsid w:val="00443AEC"/>
    <w:rsid w:val="00443F44"/>
    <w:rsid w:val="0044426E"/>
    <w:rsid w:val="004442B9"/>
    <w:rsid w:val="00444D70"/>
    <w:rsid w:val="00444DFF"/>
    <w:rsid w:val="00444FCF"/>
    <w:rsid w:val="004450B7"/>
    <w:rsid w:val="004450E9"/>
    <w:rsid w:val="00445149"/>
    <w:rsid w:val="00445226"/>
    <w:rsid w:val="0044554A"/>
    <w:rsid w:val="00445EB3"/>
    <w:rsid w:val="0044603C"/>
    <w:rsid w:val="00446240"/>
    <w:rsid w:val="00446422"/>
    <w:rsid w:val="004468D3"/>
    <w:rsid w:val="0044741F"/>
    <w:rsid w:val="00447495"/>
    <w:rsid w:val="004475A8"/>
    <w:rsid w:val="00447A06"/>
    <w:rsid w:val="00447AB3"/>
    <w:rsid w:val="00447AD9"/>
    <w:rsid w:val="00450524"/>
    <w:rsid w:val="00450EF1"/>
    <w:rsid w:val="004516F9"/>
    <w:rsid w:val="00451EAF"/>
    <w:rsid w:val="0045206E"/>
    <w:rsid w:val="0045219F"/>
    <w:rsid w:val="00452273"/>
    <w:rsid w:val="004527CD"/>
    <w:rsid w:val="004530FE"/>
    <w:rsid w:val="004532B9"/>
    <w:rsid w:val="004533C4"/>
    <w:rsid w:val="00453612"/>
    <w:rsid w:val="00453AAE"/>
    <w:rsid w:val="00453B85"/>
    <w:rsid w:val="00453E7D"/>
    <w:rsid w:val="00453F40"/>
    <w:rsid w:val="00453FBF"/>
    <w:rsid w:val="004543C0"/>
    <w:rsid w:val="0045467E"/>
    <w:rsid w:val="004548DC"/>
    <w:rsid w:val="00454941"/>
    <w:rsid w:val="004549F4"/>
    <w:rsid w:val="00454C42"/>
    <w:rsid w:val="00454CDA"/>
    <w:rsid w:val="00454E29"/>
    <w:rsid w:val="004551D5"/>
    <w:rsid w:val="004555C4"/>
    <w:rsid w:val="0045583E"/>
    <w:rsid w:val="00455EC1"/>
    <w:rsid w:val="0045624E"/>
    <w:rsid w:val="00456901"/>
    <w:rsid w:val="00456B46"/>
    <w:rsid w:val="00456C34"/>
    <w:rsid w:val="00456FEE"/>
    <w:rsid w:val="0045727E"/>
    <w:rsid w:val="0045746C"/>
    <w:rsid w:val="00457844"/>
    <w:rsid w:val="00457C8B"/>
    <w:rsid w:val="00460421"/>
    <w:rsid w:val="0046068E"/>
    <w:rsid w:val="0046091F"/>
    <w:rsid w:val="0046095E"/>
    <w:rsid w:val="0046104C"/>
    <w:rsid w:val="0046169D"/>
    <w:rsid w:val="00461771"/>
    <w:rsid w:val="004619E2"/>
    <w:rsid w:val="00461F59"/>
    <w:rsid w:val="00462134"/>
    <w:rsid w:val="00462378"/>
    <w:rsid w:val="00462452"/>
    <w:rsid w:val="00462827"/>
    <w:rsid w:val="00462864"/>
    <w:rsid w:val="00462949"/>
    <w:rsid w:val="00462997"/>
    <w:rsid w:val="00462CDD"/>
    <w:rsid w:val="0046306D"/>
    <w:rsid w:val="00463264"/>
    <w:rsid w:val="0046338D"/>
    <w:rsid w:val="00463B77"/>
    <w:rsid w:val="0046411B"/>
    <w:rsid w:val="0046488D"/>
    <w:rsid w:val="00464A2A"/>
    <w:rsid w:val="00465919"/>
    <w:rsid w:val="00465A7A"/>
    <w:rsid w:val="00465A85"/>
    <w:rsid w:val="00465C20"/>
    <w:rsid w:val="00466152"/>
    <w:rsid w:val="004662FE"/>
    <w:rsid w:val="00466345"/>
    <w:rsid w:val="0046649D"/>
    <w:rsid w:val="00466569"/>
    <w:rsid w:val="00466572"/>
    <w:rsid w:val="004666FF"/>
    <w:rsid w:val="00466B97"/>
    <w:rsid w:val="00467004"/>
    <w:rsid w:val="00467210"/>
    <w:rsid w:val="00467303"/>
    <w:rsid w:val="00467406"/>
    <w:rsid w:val="004674F7"/>
    <w:rsid w:val="00467780"/>
    <w:rsid w:val="00467995"/>
    <w:rsid w:val="00467C76"/>
    <w:rsid w:val="00470906"/>
    <w:rsid w:val="00471229"/>
    <w:rsid w:val="0047159B"/>
    <w:rsid w:val="0047185D"/>
    <w:rsid w:val="00471F05"/>
    <w:rsid w:val="00471F80"/>
    <w:rsid w:val="0047201A"/>
    <w:rsid w:val="00472B99"/>
    <w:rsid w:val="00472E10"/>
    <w:rsid w:val="004737F2"/>
    <w:rsid w:val="00473948"/>
    <w:rsid w:val="00473A12"/>
    <w:rsid w:val="00473DFC"/>
    <w:rsid w:val="00474057"/>
    <w:rsid w:val="004745A9"/>
    <w:rsid w:val="004749D9"/>
    <w:rsid w:val="004749EE"/>
    <w:rsid w:val="00474BC6"/>
    <w:rsid w:val="00474CBB"/>
    <w:rsid w:val="00474D9E"/>
    <w:rsid w:val="00474FD2"/>
    <w:rsid w:val="004750F6"/>
    <w:rsid w:val="004755D4"/>
    <w:rsid w:val="004757E6"/>
    <w:rsid w:val="004759CB"/>
    <w:rsid w:val="00475CE9"/>
    <w:rsid w:val="00475D67"/>
    <w:rsid w:val="00475E11"/>
    <w:rsid w:val="0047607C"/>
    <w:rsid w:val="004769FD"/>
    <w:rsid w:val="00476AB6"/>
    <w:rsid w:val="00476B73"/>
    <w:rsid w:val="0047701D"/>
    <w:rsid w:val="0047739C"/>
    <w:rsid w:val="00477481"/>
    <w:rsid w:val="00477E9F"/>
    <w:rsid w:val="00477FA3"/>
    <w:rsid w:val="00480269"/>
    <w:rsid w:val="00480366"/>
    <w:rsid w:val="0048039A"/>
    <w:rsid w:val="0048041E"/>
    <w:rsid w:val="00480428"/>
    <w:rsid w:val="00480442"/>
    <w:rsid w:val="0048045C"/>
    <w:rsid w:val="0048052C"/>
    <w:rsid w:val="004806C1"/>
    <w:rsid w:val="004806CC"/>
    <w:rsid w:val="00480BE2"/>
    <w:rsid w:val="00481674"/>
    <w:rsid w:val="0048169B"/>
    <w:rsid w:val="0048171F"/>
    <w:rsid w:val="00481A4B"/>
    <w:rsid w:val="00481AE2"/>
    <w:rsid w:val="00481B5A"/>
    <w:rsid w:val="0048260E"/>
    <w:rsid w:val="00482BA7"/>
    <w:rsid w:val="00482BB8"/>
    <w:rsid w:val="00482D9D"/>
    <w:rsid w:val="00482FF3"/>
    <w:rsid w:val="004835D2"/>
    <w:rsid w:val="00483E0C"/>
    <w:rsid w:val="00483EA9"/>
    <w:rsid w:val="00483FE3"/>
    <w:rsid w:val="0048417B"/>
    <w:rsid w:val="0048418B"/>
    <w:rsid w:val="004842CE"/>
    <w:rsid w:val="004848C7"/>
    <w:rsid w:val="00484D51"/>
    <w:rsid w:val="00484FFD"/>
    <w:rsid w:val="00485174"/>
    <w:rsid w:val="004854AD"/>
    <w:rsid w:val="00485B57"/>
    <w:rsid w:val="00486563"/>
    <w:rsid w:val="004865CA"/>
    <w:rsid w:val="004866D6"/>
    <w:rsid w:val="00486846"/>
    <w:rsid w:val="00486C53"/>
    <w:rsid w:val="00487823"/>
    <w:rsid w:val="00487B4B"/>
    <w:rsid w:val="00490259"/>
    <w:rsid w:val="004905ED"/>
    <w:rsid w:val="004907AF"/>
    <w:rsid w:val="004909B0"/>
    <w:rsid w:val="004909B4"/>
    <w:rsid w:val="00490BC8"/>
    <w:rsid w:val="00490D5A"/>
    <w:rsid w:val="00490E2A"/>
    <w:rsid w:val="00490EA1"/>
    <w:rsid w:val="00491135"/>
    <w:rsid w:val="0049122B"/>
    <w:rsid w:val="004912F7"/>
    <w:rsid w:val="00491F8E"/>
    <w:rsid w:val="00492100"/>
    <w:rsid w:val="00492B88"/>
    <w:rsid w:val="004937BE"/>
    <w:rsid w:val="004937C2"/>
    <w:rsid w:val="00493986"/>
    <w:rsid w:val="00493C70"/>
    <w:rsid w:val="00493DC8"/>
    <w:rsid w:val="00493E0F"/>
    <w:rsid w:val="004941E0"/>
    <w:rsid w:val="0049458C"/>
    <w:rsid w:val="004948DC"/>
    <w:rsid w:val="00494A99"/>
    <w:rsid w:val="00494E32"/>
    <w:rsid w:val="0049505A"/>
    <w:rsid w:val="004950F0"/>
    <w:rsid w:val="004957D9"/>
    <w:rsid w:val="00495B39"/>
    <w:rsid w:val="00495E54"/>
    <w:rsid w:val="00495FED"/>
    <w:rsid w:val="00496799"/>
    <w:rsid w:val="00496BBF"/>
    <w:rsid w:val="00496BEB"/>
    <w:rsid w:val="00497055"/>
    <w:rsid w:val="0049745B"/>
    <w:rsid w:val="00497A07"/>
    <w:rsid w:val="00497B46"/>
    <w:rsid w:val="00497C41"/>
    <w:rsid w:val="00497E9D"/>
    <w:rsid w:val="004A0398"/>
    <w:rsid w:val="004A04E8"/>
    <w:rsid w:val="004A08E6"/>
    <w:rsid w:val="004A0B08"/>
    <w:rsid w:val="004A0CAC"/>
    <w:rsid w:val="004A12A4"/>
    <w:rsid w:val="004A1745"/>
    <w:rsid w:val="004A24D0"/>
    <w:rsid w:val="004A2559"/>
    <w:rsid w:val="004A2C33"/>
    <w:rsid w:val="004A2C6A"/>
    <w:rsid w:val="004A2F93"/>
    <w:rsid w:val="004A394D"/>
    <w:rsid w:val="004A4080"/>
    <w:rsid w:val="004A41D2"/>
    <w:rsid w:val="004A4683"/>
    <w:rsid w:val="004A49A2"/>
    <w:rsid w:val="004A4D13"/>
    <w:rsid w:val="004A4D50"/>
    <w:rsid w:val="004A53B4"/>
    <w:rsid w:val="004A540E"/>
    <w:rsid w:val="004A54A2"/>
    <w:rsid w:val="004A5BFF"/>
    <w:rsid w:val="004A5C34"/>
    <w:rsid w:val="004A63A9"/>
    <w:rsid w:val="004A647F"/>
    <w:rsid w:val="004A6993"/>
    <w:rsid w:val="004A6D10"/>
    <w:rsid w:val="004A6D76"/>
    <w:rsid w:val="004A6D89"/>
    <w:rsid w:val="004A73D9"/>
    <w:rsid w:val="004A7444"/>
    <w:rsid w:val="004A7745"/>
    <w:rsid w:val="004A791D"/>
    <w:rsid w:val="004A7CD0"/>
    <w:rsid w:val="004A7E31"/>
    <w:rsid w:val="004B0121"/>
    <w:rsid w:val="004B041B"/>
    <w:rsid w:val="004B04BA"/>
    <w:rsid w:val="004B06B8"/>
    <w:rsid w:val="004B0A24"/>
    <w:rsid w:val="004B0E01"/>
    <w:rsid w:val="004B0FD4"/>
    <w:rsid w:val="004B10B7"/>
    <w:rsid w:val="004B10EC"/>
    <w:rsid w:val="004B125F"/>
    <w:rsid w:val="004B126A"/>
    <w:rsid w:val="004B1301"/>
    <w:rsid w:val="004B16DD"/>
    <w:rsid w:val="004B1DB5"/>
    <w:rsid w:val="004B268C"/>
    <w:rsid w:val="004B2732"/>
    <w:rsid w:val="004B2C61"/>
    <w:rsid w:val="004B2E4B"/>
    <w:rsid w:val="004B3707"/>
    <w:rsid w:val="004B3BEB"/>
    <w:rsid w:val="004B3F19"/>
    <w:rsid w:val="004B3FBE"/>
    <w:rsid w:val="004B41DD"/>
    <w:rsid w:val="004B43EC"/>
    <w:rsid w:val="004B4663"/>
    <w:rsid w:val="004B4808"/>
    <w:rsid w:val="004B4B2C"/>
    <w:rsid w:val="004B4E3D"/>
    <w:rsid w:val="004B4F58"/>
    <w:rsid w:val="004B5B6B"/>
    <w:rsid w:val="004B5EE9"/>
    <w:rsid w:val="004B5F99"/>
    <w:rsid w:val="004B6490"/>
    <w:rsid w:val="004B67DF"/>
    <w:rsid w:val="004B7171"/>
    <w:rsid w:val="004B796E"/>
    <w:rsid w:val="004C087F"/>
    <w:rsid w:val="004C0A5D"/>
    <w:rsid w:val="004C1551"/>
    <w:rsid w:val="004C16C5"/>
    <w:rsid w:val="004C186E"/>
    <w:rsid w:val="004C1B81"/>
    <w:rsid w:val="004C1FF8"/>
    <w:rsid w:val="004C200C"/>
    <w:rsid w:val="004C201B"/>
    <w:rsid w:val="004C2130"/>
    <w:rsid w:val="004C23FC"/>
    <w:rsid w:val="004C2427"/>
    <w:rsid w:val="004C2445"/>
    <w:rsid w:val="004C254E"/>
    <w:rsid w:val="004C2613"/>
    <w:rsid w:val="004C2669"/>
    <w:rsid w:val="004C2778"/>
    <w:rsid w:val="004C280B"/>
    <w:rsid w:val="004C3581"/>
    <w:rsid w:val="004C37B0"/>
    <w:rsid w:val="004C3ECA"/>
    <w:rsid w:val="004C4072"/>
    <w:rsid w:val="004C46D0"/>
    <w:rsid w:val="004C474C"/>
    <w:rsid w:val="004C4A40"/>
    <w:rsid w:val="004C4B31"/>
    <w:rsid w:val="004C4EEB"/>
    <w:rsid w:val="004C57B3"/>
    <w:rsid w:val="004C5D80"/>
    <w:rsid w:val="004C5FA8"/>
    <w:rsid w:val="004C604A"/>
    <w:rsid w:val="004C62AF"/>
    <w:rsid w:val="004C663F"/>
    <w:rsid w:val="004C6823"/>
    <w:rsid w:val="004C7568"/>
    <w:rsid w:val="004C7927"/>
    <w:rsid w:val="004C7D79"/>
    <w:rsid w:val="004C7EE2"/>
    <w:rsid w:val="004C7F71"/>
    <w:rsid w:val="004D01B5"/>
    <w:rsid w:val="004D024A"/>
    <w:rsid w:val="004D06B4"/>
    <w:rsid w:val="004D083C"/>
    <w:rsid w:val="004D0AED"/>
    <w:rsid w:val="004D0F91"/>
    <w:rsid w:val="004D1610"/>
    <w:rsid w:val="004D19B2"/>
    <w:rsid w:val="004D1BB4"/>
    <w:rsid w:val="004D2355"/>
    <w:rsid w:val="004D2BEB"/>
    <w:rsid w:val="004D2E98"/>
    <w:rsid w:val="004D3149"/>
    <w:rsid w:val="004D31F8"/>
    <w:rsid w:val="004D36EF"/>
    <w:rsid w:val="004D38DB"/>
    <w:rsid w:val="004D38F8"/>
    <w:rsid w:val="004D3ACB"/>
    <w:rsid w:val="004D3FFC"/>
    <w:rsid w:val="004D4324"/>
    <w:rsid w:val="004D4BFF"/>
    <w:rsid w:val="004D50A1"/>
    <w:rsid w:val="004D5167"/>
    <w:rsid w:val="004D5499"/>
    <w:rsid w:val="004D5CCD"/>
    <w:rsid w:val="004D5FAF"/>
    <w:rsid w:val="004D6196"/>
    <w:rsid w:val="004D635B"/>
    <w:rsid w:val="004D648B"/>
    <w:rsid w:val="004D66E1"/>
    <w:rsid w:val="004D684A"/>
    <w:rsid w:val="004D755A"/>
    <w:rsid w:val="004D7A53"/>
    <w:rsid w:val="004D7C46"/>
    <w:rsid w:val="004D7E1D"/>
    <w:rsid w:val="004E0139"/>
    <w:rsid w:val="004E02F6"/>
    <w:rsid w:val="004E0328"/>
    <w:rsid w:val="004E07FB"/>
    <w:rsid w:val="004E0D73"/>
    <w:rsid w:val="004E119D"/>
    <w:rsid w:val="004E138F"/>
    <w:rsid w:val="004E181A"/>
    <w:rsid w:val="004E198B"/>
    <w:rsid w:val="004E1A86"/>
    <w:rsid w:val="004E2387"/>
    <w:rsid w:val="004E23C0"/>
    <w:rsid w:val="004E24E1"/>
    <w:rsid w:val="004E25B6"/>
    <w:rsid w:val="004E3435"/>
    <w:rsid w:val="004E3851"/>
    <w:rsid w:val="004E3B14"/>
    <w:rsid w:val="004E3CC5"/>
    <w:rsid w:val="004E3E0E"/>
    <w:rsid w:val="004E3E2B"/>
    <w:rsid w:val="004E42D9"/>
    <w:rsid w:val="004E55D2"/>
    <w:rsid w:val="004E567D"/>
    <w:rsid w:val="004E5B88"/>
    <w:rsid w:val="004E5FED"/>
    <w:rsid w:val="004E60EC"/>
    <w:rsid w:val="004E64D6"/>
    <w:rsid w:val="004E6C8A"/>
    <w:rsid w:val="004E6E29"/>
    <w:rsid w:val="004E6FE1"/>
    <w:rsid w:val="004E719B"/>
    <w:rsid w:val="004E7333"/>
    <w:rsid w:val="004E73E3"/>
    <w:rsid w:val="004E7E71"/>
    <w:rsid w:val="004E7F57"/>
    <w:rsid w:val="004F00AA"/>
    <w:rsid w:val="004F0C9E"/>
    <w:rsid w:val="004F127F"/>
    <w:rsid w:val="004F14E0"/>
    <w:rsid w:val="004F1539"/>
    <w:rsid w:val="004F15D6"/>
    <w:rsid w:val="004F1D77"/>
    <w:rsid w:val="004F22DA"/>
    <w:rsid w:val="004F2818"/>
    <w:rsid w:val="004F2FF5"/>
    <w:rsid w:val="004F3152"/>
    <w:rsid w:val="004F319A"/>
    <w:rsid w:val="004F319E"/>
    <w:rsid w:val="004F331B"/>
    <w:rsid w:val="004F344A"/>
    <w:rsid w:val="004F3920"/>
    <w:rsid w:val="004F3D87"/>
    <w:rsid w:val="004F3DA3"/>
    <w:rsid w:val="004F479F"/>
    <w:rsid w:val="004F496F"/>
    <w:rsid w:val="004F50B2"/>
    <w:rsid w:val="004F51A0"/>
    <w:rsid w:val="004F51A1"/>
    <w:rsid w:val="004F520D"/>
    <w:rsid w:val="004F6010"/>
    <w:rsid w:val="004F60B5"/>
    <w:rsid w:val="004F615A"/>
    <w:rsid w:val="004F61A2"/>
    <w:rsid w:val="004F6218"/>
    <w:rsid w:val="004F62C3"/>
    <w:rsid w:val="004F6633"/>
    <w:rsid w:val="004F6681"/>
    <w:rsid w:val="004F6783"/>
    <w:rsid w:val="004F6802"/>
    <w:rsid w:val="004F6DCD"/>
    <w:rsid w:val="00500228"/>
    <w:rsid w:val="005003A8"/>
    <w:rsid w:val="005003B1"/>
    <w:rsid w:val="005003DB"/>
    <w:rsid w:val="0050055E"/>
    <w:rsid w:val="0050086A"/>
    <w:rsid w:val="005009A0"/>
    <w:rsid w:val="00500EBA"/>
    <w:rsid w:val="00501435"/>
    <w:rsid w:val="00501458"/>
    <w:rsid w:val="005014BF"/>
    <w:rsid w:val="005015A6"/>
    <w:rsid w:val="00501D86"/>
    <w:rsid w:val="0050214A"/>
    <w:rsid w:val="00502316"/>
    <w:rsid w:val="00502B47"/>
    <w:rsid w:val="00502F3D"/>
    <w:rsid w:val="00502FC8"/>
    <w:rsid w:val="005030F8"/>
    <w:rsid w:val="0050410D"/>
    <w:rsid w:val="00504870"/>
    <w:rsid w:val="00504B94"/>
    <w:rsid w:val="005052EB"/>
    <w:rsid w:val="005053B5"/>
    <w:rsid w:val="005054D8"/>
    <w:rsid w:val="00505847"/>
    <w:rsid w:val="005060EF"/>
    <w:rsid w:val="00506310"/>
    <w:rsid w:val="00506408"/>
    <w:rsid w:val="005064B1"/>
    <w:rsid w:val="005066A5"/>
    <w:rsid w:val="00506D19"/>
    <w:rsid w:val="00506E22"/>
    <w:rsid w:val="00507328"/>
    <w:rsid w:val="00510100"/>
    <w:rsid w:val="00510145"/>
    <w:rsid w:val="0051096F"/>
    <w:rsid w:val="00510A06"/>
    <w:rsid w:val="00510BD8"/>
    <w:rsid w:val="00510C31"/>
    <w:rsid w:val="00510C66"/>
    <w:rsid w:val="0051157B"/>
    <w:rsid w:val="005116B2"/>
    <w:rsid w:val="005118BC"/>
    <w:rsid w:val="00511FC3"/>
    <w:rsid w:val="0051202C"/>
    <w:rsid w:val="005125CF"/>
    <w:rsid w:val="005125FB"/>
    <w:rsid w:val="00512D04"/>
    <w:rsid w:val="00512DE7"/>
    <w:rsid w:val="005130CE"/>
    <w:rsid w:val="00513445"/>
    <w:rsid w:val="00513482"/>
    <w:rsid w:val="00513775"/>
    <w:rsid w:val="00513BDD"/>
    <w:rsid w:val="00514239"/>
    <w:rsid w:val="00514277"/>
    <w:rsid w:val="005148EE"/>
    <w:rsid w:val="00514B0A"/>
    <w:rsid w:val="00514E47"/>
    <w:rsid w:val="005152AA"/>
    <w:rsid w:val="0051539C"/>
    <w:rsid w:val="005154A0"/>
    <w:rsid w:val="005155B8"/>
    <w:rsid w:val="0051564D"/>
    <w:rsid w:val="005158DE"/>
    <w:rsid w:val="00515A4A"/>
    <w:rsid w:val="005162F2"/>
    <w:rsid w:val="0051630F"/>
    <w:rsid w:val="005166B3"/>
    <w:rsid w:val="005167B0"/>
    <w:rsid w:val="00516A7B"/>
    <w:rsid w:val="00516D40"/>
    <w:rsid w:val="00516DBE"/>
    <w:rsid w:val="005172A4"/>
    <w:rsid w:val="00517420"/>
    <w:rsid w:val="0051750D"/>
    <w:rsid w:val="00520159"/>
    <w:rsid w:val="005201DC"/>
    <w:rsid w:val="00520418"/>
    <w:rsid w:val="00520E4B"/>
    <w:rsid w:val="0052106A"/>
    <w:rsid w:val="005215CF"/>
    <w:rsid w:val="00521B27"/>
    <w:rsid w:val="00521BFA"/>
    <w:rsid w:val="00521EAC"/>
    <w:rsid w:val="00522026"/>
    <w:rsid w:val="00522087"/>
    <w:rsid w:val="00522D30"/>
    <w:rsid w:val="0052309C"/>
    <w:rsid w:val="005232F5"/>
    <w:rsid w:val="00523500"/>
    <w:rsid w:val="00523700"/>
    <w:rsid w:val="00523AD8"/>
    <w:rsid w:val="00524367"/>
    <w:rsid w:val="00524408"/>
    <w:rsid w:val="0052479A"/>
    <w:rsid w:val="0052499A"/>
    <w:rsid w:val="00524B66"/>
    <w:rsid w:val="00524C93"/>
    <w:rsid w:val="0052592F"/>
    <w:rsid w:val="00525F59"/>
    <w:rsid w:val="00526E7A"/>
    <w:rsid w:val="00527045"/>
    <w:rsid w:val="00527401"/>
    <w:rsid w:val="0052789D"/>
    <w:rsid w:val="005278C2"/>
    <w:rsid w:val="00527B4F"/>
    <w:rsid w:val="00527B80"/>
    <w:rsid w:val="00527F5D"/>
    <w:rsid w:val="0053021F"/>
    <w:rsid w:val="0053069A"/>
    <w:rsid w:val="00530708"/>
    <w:rsid w:val="005308EE"/>
    <w:rsid w:val="00530B9C"/>
    <w:rsid w:val="00530E68"/>
    <w:rsid w:val="00531294"/>
    <w:rsid w:val="00531675"/>
    <w:rsid w:val="00532145"/>
    <w:rsid w:val="00532183"/>
    <w:rsid w:val="00532614"/>
    <w:rsid w:val="005329BF"/>
    <w:rsid w:val="00533002"/>
    <w:rsid w:val="005330E5"/>
    <w:rsid w:val="005331F6"/>
    <w:rsid w:val="0053385B"/>
    <w:rsid w:val="00533A5A"/>
    <w:rsid w:val="00533DAB"/>
    <w:rsid w:val="00533F30"/>
    <w:rsid w:val="00533FC5"/>
    <w:rsid w:val="0053408F"/>
    <w:rsid w:val="00534232"/>
    <w:rsid w:val="0053434E"/>
    <w:rsid w:val="005343F5"/>
    <w:rsid w:val="005346F7"/>
    <w:rsid w:val="00534B2E"/>
    <w:rsid w:val="00535270"/>
    <w:rsid w:val="00535433"/>
    <w:rsid w:val="00535658"/>
    <w:rsid w:val="0053571F"/>
    <w:rsid w:val="0053638E"/>
    <w:rsid w:val="00536CF5"/>
    <w:rsid w:val="00536ED3"/>
    <w:rsid w:val="00537467"/>
    <w:rsid w:val="00537724"/>
    <w:rsid w:val="0053785A"/>
    <w:rsid w:val="0053786E"/>
    <w:rsid w:val="00537D66"/>
    <w:rsid w:val="00537E54"/>
    <w:rsid w:val="00537FB2"/>
    <w:rsid w:val="005400D5"/>
    <w:rsid w:val="00540778"/>
    <w:rsid w:val="00540AAF"/>
    <w:rsid w:val="00540C9C"/>
    <w:rsid w:val="00540D3F"/>
    <w:rsid w:val="00540E89"/>
    <w:rsid w:val="005410DD"/>
    <w:rsid w:val="00541443"/>
    <w:rsid w:val="00541641"/>
    <w:rsid w:val="005416A3"/>
    <w:rsid w:val="005418D5"/>
    <w:rsid w:val="00541ACE"/>
    <w:rsid w:val="00541B25"/>
    <w:rsid w:val="0054227E"/>
    <w:rsid w:val="00542962"/>
    <w:rsid w:val="00542F9E"/>
    <w:rsid w:val="005430B7"/>
    <w:rsid w:val="0054340F"/>
    <w:rsid w:val="00543727"/>
    <w:rsid w:val="005437ED"/>
    <w:rsid w:val="00543DD6"/>
    <w:rsid w:val="00543E5B"/>
    <w:rsid w:val="00544184"/>
    <w:rsid w:val="00544208"/>
    <w:rsid w:val="005442E6"/>
    <w:rsid w:val="00544C43"/>
    <w:rsid w:val="0054515B"/>
    <w:rsid w:val="0054556F"/>
    <w:rsid w:val="0054562B"/>
    <w:rsid w:val="00545AE7"/>
    <w:rsid w:val="00545F2B"/>
    <w:rsid w:val="00546225"/>
    <w:rsid w:val="00546BB7"/>
    <w:rsid w:val="00546C4A"/>
    <w:rsid w:val="00546E9B"/>
    <w:rsid w:val="005470B1"/>
    <w:rsid w:val="005470F0"/>
    <w:rsid w:val="00547581"/>
    <w:rsid w:val="00547593"/>
    <w:rsid w:val="00547745"/>
    <w:rsid w:val="0054783D"/>
    <w:rsid w:val="00547BCF"/>
    <w:rsid w:val="00547F16"/>
    <w:rsid w:val="00550019"/>
    <w:rsid w:val="005501E0"/>
    <w:rsid w:val="0055087A"/>
    <w:rsid w:val="0055094F"/>
    <w:rsid w:val="00550F1F"/>
    <w:rsid w:val="0055121F"/>
    <w:rsid w:val="00551A3B"/>
    <w:rsid w:val="00552065"/>
    <w:rsid w:val="00552A05"/>
    <w:rsid w:val="00552B49"/>
    <w:rsid w:val="00552C4D"/>
    <w:rsid w:val="00552D25"/>
    <w:rsid w:val="00552EAB"/>
    <w:rsid w:val="00552ECC"/>
    <w:rsid w:val="00552FBA"/>
    <w:rsid w:val="005534C1"/>
    <w:rsid w:val="005534EA"/>
    <w:rsid w:val="00553645"/>
    <w:rsid w:val="005536E8"/>
    <w:rsid w:val="00553C10"/>
    <w:rsid w:val="005541B1"/>
    <w:rsid w:val="0055462B"/>
    <w:rsid w:val="005549A9"/>
    <w:rsid w:val="005549DB"/>
    <w:rsid w:val="00554EF8"/>
    <w:rsid w:val="005551C9"/>
    <w:rsid w:val="005552CB"/>
    <w:rsid w:val="00555541"/>
    <w:rsid w:val="00555A24"/>
    <w:rsid w:val="00555F3B"/>
    <w:rsid w:val="00556888"/>
    <w:rsid w:val="00556A2E"/>
    <w:rsid w:val="00556D8E"/>
    <w:rsid w:val="00556EC9"/>
    <w:rsid w:val="00557AF0"/>
    <w:rsid w:val="00557B0F"/>
    <w:rsid w:val="00557B7F"/>
    <w:rsid w:val="00560752"/>
    <w:rsid w:val="0056077A"/>
    <w:rsid w:val="00560860"/>
    <w:rsid w:val="00560B65"/>
    <w:rsid w:val="00561265"/>
    <w:rsid w:val="0056153F"/>
    <w:rsid w:val="00561552"/>
    <w:rsid w:val="0056159B"/>
    <w:rsid w:val="00561B35"/>
    <w:rsid w:val="00561D0A"/>
    <w:rsid w:val="00561FC9"/>
    <w:rsid w:val="0056208E"/>
    <w:rsid w:val="00562137"/>
    <w:rsid w:val="00562521"/>
    <w:rsid w:val="0056264F"/>
    <w:rsid w:val="00562902"/>
    <w:rsid w:val="00562D46"/>
    <w:rsid w:val="005631F9"/>
    <w:rsid w:val="00563329"/>
    <w:rsid w:val="00563644"/>
    <w:rsid w:val="005637A1"/>
    <w:rsid w:val="00563E97"/>
    <w:rsid w:val="005648ED"/>
    <w:rsid w:val="005650A9"/>
    <w:rsid w:val="00565166"/>
    <w:rsid w:val="0056575F"/>
    <w:rsid w:val="00566124"/>
    <w:rsid w:val="00566356"/>
    <w:rsid w:val="00566778"/>
    <w:rsid w:val="00566AE3"/>
    <w:rsid w:val="00566B51"/>
    <w:rsid w:val="00566B6E"/>
    <w:rsid w:val="00566F3E"/>
    <w:rsid w:val="00567209"/>
    <w:rsid w:val="00567693"/>
    <w:rsid w:val="0056771A"/>
    <w:rsid w:val="00567773"/>
    <w:rsid w:val="00567F42"/>
    <w:rsid w:val="0057016A"/>
    <w:rsid w:val="005706AD"/>
    <w:rsid w:val="0057107E"/>
    <w:rsid w:val="005710C3"/>
    <w:rsid w:val="0057137E"/>
    <w:rsid w:val="00571433"/>
    <w:rsid w:val="00571806"/>
    <w:rsid w:val="005719C0"/>
    <w:rsid w:val="00571A2F"/>
    <w:rsid w:val="00571A9D"/>
    <w:rsid w:val="00572022"/>
    <w:rsid w:val="005726BA"/>
    <w:rsid w:val="00572839"/>
    <w:rsid w:val="00572BDE"/>
    <w:rsid w:val="00572CCA"/>
    <w:rsid w:val="00572D08"/>
    <w:rsid w:val="00572D15"/>
    <w:rsid w:val="00573132"/>
    <w:rsid w:val="0057319D"/>
    <w:rsid w:val="0057332E"/>
    <w:rsid w:val="00573A0A"/>
    <w:rsid w:val="00573CF9"/>
    <w:rsid w:val="00573FA1"/>
    <w:rsid w:val="00574602"/>
    <w:rsid w:val="00575266"/>
    <w:rsid w:val="00575331"/>
    <w:rsid w:val="005754C6"/>
    <w:rsid w:val="0057552F"/>
    <w:rsid w:val="00575A18"/>
    <w:rsid w:val="00575F0D"/>
    <w:rsid w:val="00575F9B"/>
    <w:rsid w:val="0057651E"/>
    <w:rsid w:val="00576BF0"/>
    <w:rsid w:val="0057727B"/>
    <w:rsid w:val="00577487"/>
    <w:rsid w:val="00577EBE"/>
    <w:rsid w:val="0058045C"/>
    <w:rsid w:val="00580473"/>
    <w:rsid w:val="00580647"/>
    <w:rsid w:val="005807C4"/>
    <w:rsid w:val="005807EF"/>
    <w:rsid w:val="00580932"/>
    <w:rsid w:val="00580A85"/>
    <w:rsid w:val="00580C34"/>
    <w:rsid w:val="00580C53"/>
    <w:rsid w:val="005811C9"/>
    <w:rsid w:val="005814B4"/>
    <w:rsid w:val="00581B9B"/>
    <w:rsid w:val="00581BA7"/>
    <w:rsid w:val="00581C24"/>
    <w:rsid w:val="00581D0E"/>
    <w:rsid w:val="00582035"/>
    <w:rsid w:val="0058212D"/>
    <w:rsid w:val="0058224D"/>
    <w:rsid w:val="005823C1"/>
    <w:rsid w:val="005826F0"/>
    <w:rsid w:val="005829CC"/>
    <w:rsid w:val="005832E3"/>
    <w:rsid w:val="00583E6B"/>
    <w:rsid w:val="00583EC5"/>
    <w:rsid w:val="00584501"/>
    <w:rsid w:val="005849CA"/>
    <w:rsid w:val="00584B07"/>
    <w:rsid w:val="00584C48"/>
    <w:rsid w:val="00584D2B"/>
    <w:rsid w:val="00584DFF"/>
    <w:rsid w:val="00585431"/>
    <w:rsid w:val="005857BA"/>
    <w:rsid w:val="00585B2E"/>
    <w:rsid w:val="00585CC2"/>
    <w:rsid w:val="00585EF5"/>
    <w:rsid w:val="00586123"/>
    <w:rsid w:val="00586365"/>
    <w:rsid w:val="005868BC"/>
    <w:rsid w:val="00586D76"/>
    <w:rsid w:val="00586F4D"/>
    <w:rsid w:val="00587730"/>
    <w:rsid w:val="00587FA2"/>
    <w:rsid w:val="00590230"/>
    <w:rsid w:val="005905E1"/>
    <w:rsid w:val="0059090D"/>
    <w:rsid w:val="00590B40"/>
    <w:rsid w:val="00590BB6"/>
    <w:rsid w:val="00590DBC"/>
    <w:rsid w:val="00591029"/>
    <w:rsid w:val="0059126F"/>
    <w:rsid w:val="00591274"/>
    <w:rsid w:val="00591609"/>
    <w:rsid w:val="00591C5E"/>
    <w:rsid w:val="00591F63"/>
    <w:rsid w:val="0059217A"/>
    <w:rsid w:val="005921DF"/>
    <w:rsid w:val="005922AF"/>
    <w:rsid w:val="0059236A"/>
    <w:rsid w:val="0059251B"/>
    <w:rsid w:val="0059259D"/>
    <w:rsid w:val="00592709"/>
    <w:rsid w:val="00592B48"/>
    <w:rsid w:val="00592EFD"/>
    <w:rsid w:val="005931E3"/>
    <w:rsid w:val="005934C5"/>
    <w:rsid w:val="00593D68"/>
    <w:rsid w:val="00593DDC"/>
    <w:rsid w:val="005940E2"/>
    <w:rsid w:val="00594102"/>
    <w:rsid w:val="00594E48"/>
    <w:rsid w:val="00594F38"/>
    <w:rsid w:val="005952CF"/>
    <w:rsid w:val="00595972"/>
    <w:rsid w:val="005959FC"/>
    <w:rsid w:val="00596211"/>
    <w:rsid w:val="0059645B"/>
    <w:rsid w:val="005967CA"/>
    <w:rsid w:val="0059688E"/>
    <w:rsid w:val="00596EE1"/>
    <w:rsid w:val="005971FC"/>
    <w:rsid w:val="00597406"/>
    <w:rsid w:val="00597464"/>
    <w:rsid w:val="005975AF"/>
    <w:rsid w:val="005A0053"/>
    <w:rsid w:val="005A027C"/>
    <w:rsid w:val="005A03CF"/>
    <w:rsid w:val="005A0954"/>
    <w:rsid w:val="005A0C8A"/>
    <w:rsid w:val="005A0EBF"/>
    <w:rsid w:val="005A11D4"/>
    <w:rsid w:val="005A148C"/>
    <w:rsid w:val="005A1554"/>
    <w:rsid w:val="005A1585"/>
    <w:rsid w:val="005A286B"/>
    <w:rsid w:val="005A2A5A"/>
    <w:rsid w:val="005A2CE5"/>
    <w:rsid w:val="005A2EB0"/>
    <w:rsid w:val="005A30D2"/>
    <w:rsid w:val="005A3864"/>
    <w:rsid w:val="005A3B8D"/>
    <w:rsid w:val="005A44C0"/>
    <w:rsid w:val="005A461E"/>
    <w:rsid w:val="005A4B51"/>
    <w:rsid w:val="005A5374"/>
    <w:rsid w:val="005A5590"/>
    <w:rsid w:val="005A5A5D"/>
    <w:rsid w:val="005A5B12"/>
    <w:rsid w:val="005A5CCB"/>
    <w:rsid w:val="005A63B4"/>
    <w:rsid w:val="005A653B"/>
    <w:rsid w:val="005A65D6"/>
    <w:rsid w:val="005A6728"/>
    <w:rsid w:val="005A6DF1"/>
    <w:rsid w:val="005A7421"/>
    <w:rsid w:val="005A762F"/>
    <w:rsid w:val="005A7AEC"/>
    <w:rsid w:val="005B07E9"/>
    <w:rsid w:val="005B0D33"/>
    <w:rsid w:val="005B12C3"/>
    <w:rsid w:val="005B13BD"/>
    <w:rsid w:val="005B1CBE"/>
    <w:rsid w:val="005B1CED"/>
    <w:rsid w:val="005B21EE"/>
    <w:rsid w:val="005B2362"/>
    <w:rsid w:val="005B2407"/>
    <w:rsid w:val="005B2ABD"/>
    <w:rsid w:val="005B2ECC"/>
    <w:rsid w:val="005B375D"/>
    <w:rsid w:val="005B3CCA"/>
    <w:rsid w:val="005B3EBF"/>
    <w:rsid w:val="005B4531"/>
    <w:rsid w:val="005B46EC"/>
    <w:rsid w:val="005B479E"/>
    <w:rsid w:val="005B4A4C"/>
    <w:rsid w:val="005B4B45"/>
    <w:rsid w:val="005B4C20"/>
    <w:rsid w:val="005B4F7F"/>
    <w:rsid w:val="005B5019"/>
    <w:rsid w:val="005B50D8"/>
    <w:rsid w:val="005B51DD"/>
    <w:rsid w:val="005B56E8"/>
    <w:rsid w:val="005B5722"/>
    <w:rsid w:val="005B5903"/>
    <w:rsid w:val="005B5F56"/>
    <w:rsid w:val="005B623D"/>
    <w:rsid w:val="005B6310"/>
    <w:rsid w:val="005B6650"/>
    <w:rsid w:val="005B69CA"/>
    <w:rsid w:val="005B6A69"/>
    <w:rsid w:val="005B6B30"/>
    <w:rsid w:val="005B6D79"/>
    <w:rsid w:val="005B6DA1"/>
    <w:rsid w:val="005B7059"/>
    <w:rsid w:val="005B7762"/>
    <w:rsid w:val="005B7BA4"/>
    <w:rsid w:val="005B7EAB"/>
    <w:rsid w:val="005C0262"/>
    <w:rsid w:val="005C07A5"/>
    <w:rsid w:val="005C09BF"/>
    <w:rsid w:val="005C09F7"/>
    <w:rsid w:val="005C0A47"/>
    <w:rsid w:val="005C0A5A"/>
    <w:rsid w:val="005C0BEF"/>
    <w:rsid w:val="005C10A7"/>
    <w:rsid w:val="005C11BF"/>
    <w:rsid w:val="005C1246"/>
    <w:rsid w:val="005C1340"/>
    <w:rsid w:val="005C157B"/>
    <w:rsid w:val="005C1648"/>
    <w:rsid w:val="005C16B9"/>
    <w:rsid w:val="005C17F8"/>
    <w:rsid w:val="005C188E"/>
    <w:rsid w:val="005C19FD"/>
    <w:rsid w:val="005C1B08"/>
    <w:rsid w:val="005C1F86"/>
    <w:rsid w:val="005C2099"/>
    <w:rsid w:val="005C255A"/>
    <w:rsid w:val="005C2805"/>
    <w:rsid w:val="005C2B18"/>
    <w:rsid w:val="005C2B9A"/>
    <w:rsid w:val="005C2CEE"/>
    <w:rsid w:val="005C2F54"/>
    <w:rsid w:val="005C3145"/>
    <w:rsid w:val="005C32F3"/>
    <w:rsid w:val="005C332F"/>
    <w:rsid w:val="005C3780"/>
    <w:rsid w:val="005C3802"/>
    <w:rsid w:val="005C382A"/>
    <w:rsid w:val="005C3E62"/>
    <w:rsid w:val="005C3FC4"/>
    <w:rsid w:val="005C419C"/>
    <w:rsid w:val="005C4309"/>
    <w:rsid w:val="005C4354"/>
    <w:rsid w:val="005C48E1"/>
    <w:rsid w:val="005C49DD"/>
    <w:rsid w:val="005C4AC7"/>
    <w:rsid w:val="005C4C30"/>
    <w:rsid w:val="005C4D03"/>
    <w:rsid w:val="005C5167"/>
    <w:rsid w:val="005C592F"/>
    <w:rsid w:val="005C5A12"/>
    <w:rsid w:val="005C6133"/>
    <w:rsid w:val="005C6161"/>
    <w:rsid w:val="005C66A5"/>
    <w:rsid w:val="005C6F37"/>
    <w:rsid w:val="005C7088"/>
    <w:rsid w:val="005C7302"/>
    <w:rsid w:val="005C747E"/>
    <w:rsid w:val="005C7631"/>
    <w:rsid w:val="005C7B5B"/>
    <w:rsid w:val="005C7EEF"/>
    <w:rsid w:val="005D04F8"/>
    <w:rsid w:val="005D0775"/>
    <w:rsid w:val="005D0B90"/>
    <w:rsid w:val="005D0BF1"/>
    <w:rsid w:val="005D1161"/>
    <w:rsid w:val="005D141F"/>
    <w:rsid w:val="005D14D9"/>
    <w:rsid w:val="005D20F4"/>
    <w:rsid w:val="005D2225"/>
    <w:rsid w:val="005D2420"/>
    <w:rsid w:val="005D26FA"/>
    <w:rsid w:val="005D2C1B"/>
    <w:rsid w:val="005D328C"/>
    <w:rsid w:val="005D3519"/>
    <w:rsid w:val="005D35D0"/>
    <w:rsid w:val="005D3722"/>
    <w:rsid w:val="005D3994"/>
    <w:rsid w:val="005D3BED"/>
    <w:rsid w:val="005D444A"/>
    <w:rsid w:val="005D4B98"/>
    <w:rsid w:val="005D50A5"/>
    <w:rsid w:val="005D51E0"/>
    <w:rsid w:val="005D529B"/>
    <w:rsid w:val="005D5482"/>
    <w:rsid w:val="005D5C0F"/>
    <w:rsid w:val="005D5EB9"/>
    <w:rsid w:val="005D60AD"/>
    <w:rsid w:val="005D610E"/>
    <w:rsid w:val="005D6316"/>
    <w:rsid w:val="005D658F"/>
    <w:rsid w:val="005D6840"/>
    <w:rsid w:val="005D6C18"/>
    <w:rsid w:val="005D7322"/>
    <w:rsid w:val="005D73AD"/>
    <w:rsid w:val="005D78BD"/>
    <w:rsid w:val="005D7A16"/>
    <w:rsid w:val="005D7DBC"/>
    <w:rsid w:val="005E04B4"/>
    <w:rsid w:val="005E04EA"/>
    <w:rsid w:val="005E06DA"/>
    <w:rsid w:val="005E0FC2"/>
    <w:rsid w:val="005E13D5"/>
    <w:rsid w:val="005E1990"/>
    <w:rsid w:val="005E1D4F"/>
    <w:rsid w:val="005E1EE2"/>
    <w:rsid w:val="005E2063"/>
    <w:rsid w:val="005E20FC"/>
    <w:rsid w:val="005E229F"/>
    <w:rsid w:val="005E26A4"/>
    <w:rsid w:val="005E2ED7"/>
    <w:rsid w:val="005E31F6"/>
    <w:rsid w:val="005E3251"/>
    <w:rsid w:val="005E3C67"/>
    <w:rsid w:val="005E3F02"/>
    <w:rsid w:val="005E418F"/>
    <w:rsid w:val="005E4205"/>
    <w:rsid w:val="005E4D1F"/>
    <w:rsid w:val="005E4DD0"/>
    <w:rsid w:val="005E4FB1"/>
    <w:rsid w:val="005E5017"/>
    <w:rsid w:val="005E530D"/>
    <w:rsid w:val="005E5590"/>
    <w:rsid w:val="005E5614"/>
    <w:rsid w:val="005E59D8"/>
    <w:rsid w:val="005E59E0"/>
    <w:rsid w:val="005E5BC9"/>
    <w:rsid w:val="005E67B2"/>
    <w:rsid w:val="005E686D"/>
    <w:rsid w:val="005E69C9"/>
    <w:rsid w:val="005E6BE6"/>
    <w:rsid w:val="005E71FF"/>
    <w:rsid w:val="005E7DC5"/>
    <w:rsid w:val="005E7F15"/>
    <w:rsid w:val="005F0061"/>
    <w:rsid w:val="005F0114"/>
    <w:rsid w:val="005F04A4"/>
    <w:rsid w:val="005F0898"/>
    <w:rsid w:val="005F0974"/>
    <w:rsid w:val="005F0A8A"/>
    <w:rsid w:val="005F0A94"/>
    <w:rsid w:val="005F0C62"/>
    <w:rsid w:val="005F0C64"/>
    <w:rsid w:val="005F1451"/>
    <w:rsid w:val="005F1599"/>
    <w:rsid w:val="005F1839"/>
    <w:rsid w:val="005F19CE"/>
    <w:rsid w:val="005F1B55"/>
    <w:rsid w:val="005F1C0D"/>
    <w:rsid w:val="005F1F95"/>
    <w:rsid w:val="005F1F97"/>
    <w:rsid w:val="005F203B"/>
    <w:rsid w:val="005F22D6"/>
    <w:rsid w:val="005F26BD"/>
    <w:rsid w:val="005F27AF"/>
    <w:rsid w:val="005F2B6C"/>
    <w:rsid w:val="005F2C6C"/>
    <w:rsid w:val="005F2D4E"/>
    <w:rsid w:val="005F2E86"/>
    <w:rsid w:val="005F31AB"/>
    <w:rsid w:val="005F3807"/>
    <w:rsid w:val="005F3D9D"/>
    <w:rsid w:val="005F4696"/>
    <w:rsid w:val="005F4C83"/>
    <w:rsid w:val="005F4CCE"/>
    <w:rsid w:val="005F4CF2"/>
    <w:rsid w:val="005F4E31"/>
    <w:rsid w:val="005F5015"/>
    <w:rsid w:val="005F51D8"/>
    <w:rsid w:val="005F56D9"/>
    <w:rsid w:val="005F56FA"/>
    <w:rsid w:val="005F5748"/>
    <w:rsid w:val="005F57BE"/>
    <w:rsid w:val="005F59A7"/>
    <w:rsid w:val="005F5BDD"/>
    <w:rsid w:val="005F5D8C"/>
    <w:rsid w:val="005F5EC3"/>
    <w:rsid w:val="005F5F08"/>
    <w:rsid w:val="005F6072"/>
    <w:rsid w:val="005F607E"/>
    <w:rsid w:val="005F624E"/>
    <w:rsid w:val="005F6717"/>
    <w:rsid w:val="005F6758"/>
    <w:rsid w:val="005F6AFA"/>
    <w:rsid w:val="005F6B2C"/>
    <w:rsid w:val="005F6DB3"/>
    <w:rsid w:val="005F75B6"/>
    <w:rsid w:val="005F7728"/>
    <w:rsid w:val="005F7D73"/>
    <w:rsid w:val="00600644"/>
    <w:rsid w:val="0060086B"/>
    <w:rsid w:val="00601302"/>
    <w:rsid w:val="0060148A"/>
    <w:rsid w:val="0060156E"/>
    <w:rsid w:val="00601899"/>
    <w:rsid w:val="006018A1"/>
    <w:rsid w:val="00601CA2"/>
    <w:rsid w:val="00601D45"/>
    <w:rsid w:val="00601E75"/>
    <w:rsid w:val="00601E7F"/>
    <w:rsid w:val="00601ECF"/>
    <w:rsid w:val="0060221E"/>
    <w:rsid w:val="0060238C"/>
    <w:rsid w:val="00602496"/>
    <w:rsid w:val="00602AE8"/>
    <w:rsid w:val="006034FB"/>
    <w:rsid w:val="00603802"/>
    <w:rsid w:val="00605788"/>
    <w:rsid w:val="00605D2C"/>
    <w:rsid w:val="00605D53"/>
    <w:rsid w:val="006060F5"/>
    <w:rsid w:val="00606356"/>
    <w:rsid w:val="00606A68"/>
    <w:rsid w:val="00606AE3"/>
    <w:rsid w:val="00606C55"/>
    <w:rsid w:val="00606C8A"/>
    <w:rsid w:val="00606EE3"/>
    <w:rsid w:val="00606F16"/>
    <w:rsid w:val="00607181"/>
    <w:rsid w:val="006071C6"/>
    <w:rsid w:val="00607293"/>
    <w:rsid w:val="0060729A"/>
    <w:rsid w:val="00607454"/>
    <w:rsid w:val="006074C0"/>
    <w:rsid w:val="00607517"/>
    <w:rsid w:val="006077F1"/>
    <w:rsid w:val="00607A69"/>
    <w:rsid w:val="00607B1C"/>
    <w:rsid w:val="00607D16"/>
    <w:rsid w:val="00607DDC"/>
    <w:rsid w:val="00610381"/>
    <w:rsid w:val="006103E3"/>
    <w:rsid w:val="00610F5E"/>
    <w:rsid w:val="00611154"/>
    <w:rsid w:val="00611389"/>
    <w:rsid w:val="0061174C"/>
    <w:rsid w:val="006117C1"/>
    <w:rsid w:val="00611FD1"/>
    <w:rsid w:val="00611FD2"/>
    <w:rsid w:val="006124F7"/>
    <w:rsid w:val="006128F1"/>
    <w:rsid w:val="006129F0"/>
    <w:rsid w:val="006130ED"/>
    <w:rsid w:val="00613121"/>
    <w:rsid w:val="00613445"/>
    <w:rsid w:val="006134B6"/>
    <w:rsid w:val="0061447C"/>
    <w:rsid w:val="006144BC"/>
    <w:rsid w:val="00614780"/>
    <w:rsid w:val="00615162"/>
    <w:rsid w:val="006153D6"/>
    <w:rsid w:val="006157DD"/>
    <w:rsid w:val="00615962"/>
    <w:rsid w:val="00615B6E"/>
    <w:rsid w:val="00616087"/>
    <w:rsid w:val="0061616B"/>
    <w:rsid w:val="00616ACF"/>
    <w:rsid w:val="00616B99"/>
    <w:rsid w:val="0061710B"/>
    <w:rsid w:val="00617197"/>
    <w:rsid w:val="00617437"/>
    <w:rsid w:val="00617586"/>
    <w:rsid w:val="00617F3B"/>
    <w:rsid w:val="00620915"/>
    <w:rsid w:val="00620BF9"/>
    <w:rsid w:val="00621816"/>
    <w:rsid w:val="00621A21"/>
    <w:rsid w:val="00622676"/>
    <w:rsid w:val="006226CD"/>
    <w:rsid w:val="00622A79"/>
    <w:rsid w:val="00622C0E"/>
    <w:rsid w:val="00622E5D"/>
    <w:rsid w:val="00622F04"/>
    <w:rsid w:val="00622F2D"/>
    <w:rsid w:val="0062306F"/>
    <w:rsid w:val="0062318A"/>
    <w:rsid w:val="00623329"/>
    <w:rsid w:val="00623652"/>
    <w:rsid w:val="00623A58"/>
    <w:rsid w:val="00623CE5"/>
    <w:rsid w:val="006241F2"/>
    <w:rsid w:val="006244FF"/>
    <w:rsid w:val="006245B1"/>
    <w:rsid w:val="00624644"/>
    <w:rsid w:val="00624666"/>
    <w:rsid w:val="006246E3"/>
    <w:rsid w:val="00624D70"/>
    <w:rsid w:val="0062507D"/>
    <w:rsid w:val="006250E6"/>
    <w:rsid w:val="006254F4"/>
    <w:rsid w:val="00625586"/>
    <w:rsid w:val="00625ACD"/>
    <w:rsid w:val="00625CC6"/>
    <w:rsid w:val="0062605C"/>
    <w:rsid w:val="00626D97"/>
    <w:rsid w:val="00627379"/>
    <w:rsid w:val="00627408"/>
    <w:rsid w:val="0062798D"/>
    <w:rsid w:val="00627D19"/>
    <w:rsid w:val="00627E51"/>
    <w:rsid w:val="00627E54"/>
    <w:rsid w:val="00630286"/>
    <w:rsid w:val="006306BF"/>
    <w:rsid w:val="00630851"/>
    <w:rsid w:val="00630936"/>
    <w:rsid w:val="00630AB8"/>
    <w:rsid w:val="00630CC9"/>
    <w:rsid w:val="00630D8C"/>
    <w:rsid w:val="00630FE8"/>
    <w:rsid w:val="00631012"/>
    <w:rsid w:val="00631B70"/>
    <w:rsid w:val="006322ED"/>
    <w:rsid w:val="00632486"/>
    <w:rsid w:val="0063253B"/>
    <w:rsid w:val="0063276E"/>
    <w:rsid w:val="00632AE3"/>
    <w:rsid w:val="00632CFE"/>
    <w:rsid w:val="00633103"/>
    <w:rsid w:val="006331F7"/>
    <w:rsid w:val="006334A3"/>
    <w:rsid w:val="00633589"/>
    <w:rsid w:val="00633889"/>
    <w:rsid w:val="0063397B"/>
    <w:rsid w:val="00633C89"/>
    <w:rsid w:val="006340A7"/>
    <w:rsid w:val="006342B4"/>
    <w:rsid w:val="006344AF"/>
    <w:rsid w:val="0063462C"/>
    <w:rsid w:val="00634EBE"/>
    <w:rsid w:val="00634FC3"/>
    <w:rsid w:val="00635350"/>
    <w:rsid w:val="006356D0"/>
    <w:rsid w:val="00635CB0"/>
    <w:rsid w:val="00635D3E"/>
    <w:rsid w:val="006360B0"/>
    <w:rsid w:val="00636186"/>
    <w:rsid w:val="00636202"/>
    <w:rsid w:val="00636226"/>
    <w:rsid w:val="00636233"/>
    <w:rsid w:val="00636784"/>
    <w:rsid w:val="00636B02"/>
    <w:rsid w:val="00636C5E"/>
    <w:rsid w:val="00636D01"/>
    <w:rsid w:val="00636DF8"/>
    <w:rsid w:val="00637C78"/>
    <w:rsid w:val="00637CD2"/>
    <w:rsid w:val="00637D68"/>
    <w:rsid w:val="00640081"/>
    <w:rsid w:val="006405FC"/>
    <w:rsid w:val="00640A23"/>
    <w:rsid w:val="00640BFA"/>
    <w:rsid w:val="00641086"/>
    <w:rsid w:val="0064126B"/>
    <w:rsid w:val="00641324"/>
    <w:rsid w:val="0064138C"/>
    <w:rsid w:val="006414B3"/>
    <w:rsid w:val="00641A56"/>
    <w:rsid w:val="00641B45"/>
    <w:rsid w:val="00641BAE"/>
    <w:rsid w:val="00641CB7"/>
    <w:rsid w:val="00641ECA"/>
    <w:rsid w:val="006420EA"/>
    <w:rsid w:val="006422FB"/>
    <w:rsid w:val="006427E4"/>
    <w:rsid w:val="0064291D"/>
    <w:rsid w:val="00642976"/>
    <w:rsid w:val="00642B0C"/>
    <w:rsid w:val="0064316B"/>
    <w:rsid w:val="0064386C"/>
    <w:rsid w:val="0064399F"/>
    <w:rsid w:val="00643B0C"/>
    <w:rsid w:val="00643DC7"/>
    <w:rsid w:val="00643E25"/>
    <w:rsid w:val="00644ACC"/>
    <w:rsid w:val="00644B03"/>
    <w:rsid w:val="00644CA1"/>
    <w:rsid w:val="00644DF3"/>
    <w:rsid w:val="0064504C"/>
    <w:rsid w:val="006451CD"/>
    <w:rsid w:val="00645502"/>
    <w:rsid w:val="00645696"/>
    <w:rsid w:val="0064575A"/>
    <w:rsid w:val="00646725"/>
    <w:rsid w:val="006468B5"/>
    <w:rsid w:val="00646B3A"/>
    <w:rsid w:val="00646C40"/>
    <w:rsid w:val="00646FAD"/>
    <w:rsid w:val="00647013"/>
    <w:rsid w:val="006475BE"/>
    <w:rsid w:val="006475DD"/>
    <w:rsid w:val="00647887"/>
    <w:rsid w:val="00647DAD"/>
    <w:rsid w:val="0065007E"/>
    <w:rsid w:val="0065048D"/>
    <w:rsid w:val="006504EA"/>
    <w:rsid w:val="00650DE6"/>
    <w:rsid w:val="00650E36"/>
    <w:rsid w:val="0065112C"/>
    <w:rsid w:val="0065161A"/>
    <w:rsid w:val="00651C9C"/>
    <w:rsid w:val="006521F4"/>
    <w:rsid w:val="00652225"/>
    <w:rsid w:val="006524C9"/>
    <w:rsid w:val="0065284B"/>
    <w:rsid w:val="00652B5B"/>
    <w:rsid w:val="00652F54"/>
    <w:rsid w:val="0065321F"/>
    <w:rsid w:val="0065371D"/>
    <w:rsid w:val="00653AB0"/>
    <w:rsid w:val="00653EF8"/>
    <w:rsid w:val="00654761"/>
    <w:rsid w:val="00654C5D"/>
    <w:rsid w:val="00654EDF"/>
    <w:rsid w:val="0065552A"/>
    <w:rsid w:val="0065573A"/>
    <w:rsid w:val="00655914"/>
    <w:rsid w:val="00655D68"/>
    <w:rsid w:val="00656037"/>
    <w:rsid w:val="006563D7"/>
    <w:rsid w:val="00656490"/>
    <w:rsid w:val="0065656A"/>
    <w:rsid w:val="00656714"/>
    <w:rsid w:val="00656873"/>
    <w:rsid w:val="00656CAC"/>
    <w:rsid w:val="00657033"/>
    <w:rsid w:val="006572CC"/>
    <w:rsid w:val="006606E8"/>
    <w:rsid w:val="0066090F"/>
    <w:rsid w:val="00660AA3"/>
    <w:rsid w:val="00661792"/>
    <w:rsid w:val="00661842"/>
    <w:rsid w:val="0066186A"/>
    <w:rsid w:val="00661A65"/>
    <w:rsid w:val="00661ACE"/>
    <w:rsid w:val="00661F29"/>
    <w:rsid w:val="00662035"/>
    <w:rsid w:val="006626E0"/>
    <w:rsid w:val="006626E4"/>
    <w:rsid w:val="006628F2"/>
    <w:rsid w:val="00662AD9"/>
    <w:rsid w:val="00662DF1"/>
    <w:rsid w:val="00663209"/>
    <w:rsid w:val="00663397"/>
    <w:rsid w:val="00663757"/>
    <w:rsid w:val="00663860"/>
    <w:rsid w:val="006639C5"/>
    <w:rsid w:val="00663C87"/>
    <w:rsid w:val="00664102"/>
    <w:rsid w:val="0066422C"/>
    <w:rsid w:val="006648FA"/>
    <w:rsid w:val="0066495A"/>
    <w:rsid w:val="00664A4D"/>
    <w:rsid w:val="00664AE9"/>
    <w:rsid w:val="00664BEF"/>
    <w:rsid w:val="00664C2B"/>
    <w:rsid w:val="00664DF6"/>
    <w:rsid w:val="00665289"/>
    <w:rsid w:val="0066533F"/>
    <w:rsid w:val="0066537A"/>
    <w:rsid w:val="0066572A"/>
    <w:rsid w:val="006657F7"/>
    <w:rsid w:val="00665AC6"/>
    <w:rsid w:val="00665B61"/>
    <w:rsid w:val="00665ED7"/>
    <w:rsid w:val="00665F0A"/>
    <w:rsid w:val="00666970"/>
    <w:rsid w:val="00666D08"/>
    <w:rsid w:val="006677EF"/>
    <w:rsid w:val="00667AAC"/>
    <w:rsid w:val="00667C1A"/>
    <w:rsid w:val="00667F15"/>
    <w:rsid w:val="00667F9D"/>
    <w:rsid w:val="006701DA"/>
    <w:rsid w:val="00670230"/>
    <w:rsid w:val="006703B5"/>
    <w:rsid w:val="0067052A"/>
    <w:rsid w:val="0067065D"/>
    <w:rsid w:val="00670FB2"/>
    <w:rsid w:val="006712DA"/>
    <w:rsid w:val="00671455"/>
    <w:rsid w:val="00671704"/>
    <w:rsid w:val="006718B3"/>
    <w:rsid w:val="00671CCD"/>
    <w:rsid w:val="00672149"/>
    <w:rsid w:val="006724AD"/>
    <w:rsid w:val="006728DC"/>
    <w:rsid w:val="00672907"/>
    <w:rsid w:val="00672941"/>
    <w:rsid w:val="00672E5D"/>
    <w:rsid w:val="0067382B"/>
    <w:rsid w:val="00673909"/>
    <w:rsid w:val="00673AFB"/>
    <w:rsid w:val="00673F10"/>
    <w:rsid w:val="006745DF"/>
    <w:rsid w:val="00674ACD"/>
    <w:rsid w:val="00674BBB"/>
    <w:rsid w:val="00674D02"/>
    <w:rsid w:val="00674E39"/>
    <w:rsid w:val="00675155"/>
    <w:rsid w:val="00675234"/>
    <w:rsid w:val="006753A0"/>
    <w:rsid w:val="006754AD"/>
    <w:rsid w:val="006755E5"/>
    <w:rsid w:val="0067564A"/>
    <w:rsid w:val="00675AF7"/>
    <w:rsid w:val="00675B1E"/>
    <w:rsid w:val="00675C70"/>
    <w:rsid w:val="00675F22"/>
    <w:rsid w:val="0067634B"/>
    <w:rsid w:val="00676358"/>
    <w:rsid w:val="00676440"/>
    <w:rsid w:val="00676531"/>
    <w:rsid w:val="00676D7C"/>
    <w:rsid w:val="006770D4"/>
    <w:rsid w:val="00677CA1"/>
    <w:rsid w:val="00677DE8"/>
    <w:rsid w:val="00677DFF"/>
    <w:rsid w:val="006800A6"/>
    <w:rsid w:val="006802E4"/>
    <w:rsid w:val="006803CD"/>
    <w:rsid w:val="006804F5"/>
    <w:rsid w:val="006806E0"/>
    <w:rsid w:val="00680803"/>
    <w:rsid w:val="00680C26"/>
    <w:rsid w:val="00680C7E"/>
    <w:rsid w:val="00680D5C"/>
    <w:rsid w:val="006810BB"/>
    <w:rsid w:val="00681293"/>
    <w:rsid w:val="00681927"/>
    <w:rsid w:val="00681ACD"/>
    <w:rsid w:val="00681B4E"/>
    <w:rsid w:val="00681D3D"/>
    <w:rsid w:val="00682182"/>
    <w:rsid w:val="00682301"/>
    <w:rsid w:val="00682330"/>
    <w:rsid w:val="00682433"/>
    <w:rsid w:val="00682E0E"/>
    <w:rsid w:val="00682E98"/>
    <w:rsid w:val="00682F75"/>
    <w:rsid w:val="00683083"/>
    <w:rsid w:val="0068340A"/>
    <w:rsid w:val="00683C7A"/>
    <w:rsid w:val="00683E1C"/>
    <w:rsid w:val="00683E53"/>
    <w:rsid w:val="00684104"/>
    <w:rsid w:val="0068416A"/>
    <w:rsid w:val="006841DA"/>
    <w:rsid w:val="00684337"/>
    <w:rsid w:val="00684705"/>
    <w:rsid w:val="00684852"/>
    <w:rsid w:val="0068494D"/>
    <w:rsid w:val="006851E3"/>
    <w:rsid w:val="00685430"/>
    <w:rsid w:val="00686008"/>
    <w:rsid w:val="006860B2"/>
    <w:rsid w:val="00686299"/>
    <w:rsid w:val="0068632E"/>
    <w:rsid w:val="00686454"/>
    <w:rsid w:val="006865F7"/>
    <w:rsid w:val="00686643"/>
    <w:rsid w:val="00686BFE"/>
    <w:rsid w:val="006870E5"/>
    <w:rsid w:val="006877E5"/>
    <w:rsid w:val="006878F6"/>
    <w:rsid w:val="006904DF"/>
    <w:rsid w:val="00690755"/>
    <w:rsid w:val="006909A8"/>
    <w:rsid w:val="00691662"/>
    <w:rsid w:val="0069184B"/>
    <w:rsid w:val="006919C1"/>
    <w:rsid w:val="00691C45"/>
    <w:rsid w:val="00691C5A"/>
    <w:rsid w:val="00691D60"/>
    <w:rsid w:val="00692054"/>
    <w:rsid w:val="0069224B"/>
    <w:rsid w:val="006929CC"/>
    <w:rsid w:val="00692B14"/>
    <w:rsid w:val="006930AB"/>
    <w:rsid w:val="006931C9"/>
    <w:rsid w:val="0069327C"/>
    <w:rsid w:val="006932D2"/>
    <w:rsid w:val="00693367"/>
    <w:rsid w:val="00693372"/>
    <w:rsid w:val="00693454"/>
    <w:rsid w:val="0069346B"/>
    <w:rsid w:val="00693AC2"/>
    <w:rsid w:val="00693C33"/>
    <w:rsid w:val="0069413A"/>
    <w:rsid w:val="00694341"/>
    <w:rsid w:val="006943A9"/>
    <w:rsid w:val="00694517"/>
    <w:rsid w:val="00694C89"/>
    <w:rsid w:val="0069583E"/>
    <w:rsid w:val="00695CDA"/>
    <w:rsid w:val="00695D0E"/>
    <w:rsid w:val="00695FD5"/>
    <w:rsid w:val="00696195"/>
    <w:rsid w:val="0069628B"/>
    <w:rsid w:val="006964CA"/>
    <w:rsid w:val="00696699"/>
    <w:rsid w:val="006968F6"/>
    <w:rsid w:val="0069692A"/>
    <w:rsid w:val="00696931"/>
    <w:rsid w:val="00696970"/>
    <w:rsid w:val="00696AE1"/>
    <w:rsid w:val="00696E40"/>
    <w:rsid w:val="00696E99"/>
    <w:rsid w:val="006973CC"/>
    <w:rsid w:val="00697919"/>
    <w:rsid w:val="00697D54"/>
    <w:rsid w:val="006A028B"/>
    <w:rsid w:val="006A036C"/>
    <w:rsid w:val="006A04C7"/>
    <w:rsid w:val="006A07B8"/>
    <w:rsid w:val="006A081C"/>
    <w:rsid w:val="006A0937"/>
    <w:rsid w:val="006A0B6B"/>
    <w:rsid w:val="006A0CF8"/>
    <w:rsid w:val="006A1323"/>
    <w:rsid w:val="006A1497"/>
    <w:rsid w:val="006A17D8"/>
    <w:rsid w:val="006A17E7"/>
    <w:rsid w:val="006A1858"/>
    <w:rsid w:val="006A1871"/>
    <w:rsid w:val="006A18A6"/>
    <w:rsid w:val="006A1EC7"/>
    <w:rsid w:val="006A1EF7"/>
    <w:rsid w:val="006A200E"/>
    <w:rsid w:val="006A20C5"/>
    <w:rsid w:val="006A2180"/>
    <w:rsid w:val="006A2773"/>
    <w:rsid w:val="006A2DF4"/>
    <w:rsid w:val="006A36EC"/>
    <w:rsid w:val="006A3703"/>
    <w:rsid w:val="006A372D"/>
    <w:rsid w:val="006A40D6"/>
    <w:rsid w:val="006A4152"/>
    <w:rsid w:val="006A42B3"/>
    <w:rsid w:val="006A42E8"/>
    <w:rsid w:val="006A4398"/>
    <w:rsid w:val="006A486E"/>
    <w:rsid w:val="006A4D08"/>
    <w:rsid w:val="006A4E12"/>
    <w:rsid w:val="006A4E1E"/>
    <w:rsid w:val="006A4E53"/>
    <w:rsid w:val="006A540C"/>
    <w:rsid w:val="006A5516"/>
    <w:rsid w:val="006A569E"/>
    <w:rsid w:val="006A58FA"/>
    <w:rsid w:val="006A5991"/>
    <w:rsid w:val="006A64C2"/>
    <w:rsid w:val="006A66F9"/>
    <w:rsid w:val="006A6787"/>
    <w:rsid w:val="006A6902"/>
    <w:rsid w:val="006A6A16"/>
    <w:rsid w:val="006A6D8B"/>
    <w:rsid w:val="006A755A"/>
    <w:rsid w:val="006A755E"/>
    <w:rsid w:val="006A776D"/>
    <w:rsid w:val="006A7F25"/>
    <w:rsid w:val="006B000D"/>
    <w:rsid w:val="006B03F8"/>
    <w:rsid w:val="006B0441"/>
    <w:rsid w:val="006B056A"/>
    <w:rsid w:val="006B08E3"/>
    <w:rsid w:val="006B11EF"/>
    <w:rsid w:val="006B12F9"/>
    <w:rsid w:val="006B14D7"/>
    <w:rsid w:val="006B18E6"/>
    <w:rsid w:val="006B1A91"/>
    <w:rsid w:val="006B1B36"/>
    <w:rsid w:val="006B1BEB"/>
    <w:rsid w:val="006B21D9"/>
    <w:rsid w:val="006B2203"/>
    <w:rsid w:val="006B29FB"/>
    <w:rsid w:val="006B2C53"/>
    <w:rsid w:val="006B2CF9"/>
    <w:rsid w:val="006B301F"/>
    <w:rsid w:val="006B309B"/>
    <w:rsid w:val="006B326C"/>
    <w:rsid w:val="006B3568"/>
    <w:rsid w:val="006B35C1"/>
    <w:rsid w:val="006B3626"/>
    <w:rsid w:val="006B39CF"/>
    <w:rsid w:val="006B428F"/>
    <w:rsid w:val="006B4345"/>
    <w:rsid w:val="006B4356"/>
    <w:rsid w:val="006B4817"/>
    <w:rsid w:val="006B4882"/>
    <w:rsid w:val="006B49B3"/>
    <w:rsid w:val="006B4EB6"/>
    <w:rsid w:val="006B50C4"/>
    <w:rsid w:val="006B5248"/>
    <w:rsid w:val="006B53F1"/>
    <w:rsid w:val="006B5677"/>
    <w:rsid w:val="006B598D"/>
    <w:rsid w:val="006B5B9F"/>
    <w:rsid w:val="006B5C74"/>
    <w:rsid w:val="006B6047"/>
    <w:rsid w:val="006B641B"/>
    <w:rsid w:val="006B643D"/>
    <w:rsid w:val="006B66A3"/>
    <w:rsid w:val="006B6892"/>
    <w:rsid w:val="006B7407"/>
    <w:rsid w:val="006B774B"/>
    <w:rsid w:val="006B788A"/>
    <w:rsid w:val="006B78A6"/>
    <w:rsid w:val="006B7C16"/>
    <w:rsid w:val="006B7C82"/>
    <w:rsid w:val="006B7DE5"/>
    <w:rsid w:val="006C0878"/>
    <w:rsid w:val="006C08B8"/>
    <w:rsid w:val="006C0A8A"/>
    <w:rsid w:val="006C0B5A"/>
    <w:rsid w:val="006C0C02"/>
    <w:rsid w:val="006C0EC4"/>
    <w:rsid w:val="006C11B6"/>
    <w:rsid w:val="006C1285"/>
    <w:rsid w:val="006C1DD1"/>
    <w:rsid w:val="006C1E49"/>
    <w:rsid w:val="006C22B0"/>
    <w:rsid w:val="006C2323"/>
    <w:rsid w:val="006C2D89"/>
    <w:rsid w:val="006C2E50"/>
    <w:rsid w:val="006C31B8"/>
    <w:rsid w:val="006C3CDA"/>
    <w:rsid w:val="006C3F35"/>
    <w:rsid w:val="006C52C3"/>
    <w:rsid w:val="006C5553"/>
    <w:rsid w:val="006C5BB7"/>
    <w:rsid w:val="006C5E58"/>
    <w:rsid w:val="006C6064"/>
    <w:rsid w:val="006C62D5"/>
    <w:rsid w:val="006C63B6"/>
    <w:rsid w:val="006C681F"/>
    <w:rsid w:val="006C68BD"/>
    <w:rsid w:val="006C6B08"/>
    <w:rsid w:val="006C6F7E"/>
    <w:rsid w:val="006C76BB"/>
    <w:rsid w:val="006C79AF"/>
    <w:rsid w:val="006C7BFC"/>
    <w:rsid w:val="006C7CD7"/>
    <w:rsid w:val="006C7D8D"/>
    <w:rsid w:val="006D0A5A"/>
    <w:rsid w:val="006D0DD4"/>
    <w:rsid w:val="006D1218"/>
    <w:rsid w:val="006D14A0"/>
    <w:rsid w:val="006D16C5"/>
    <w:rsid w:val="006D184E"/>
    <w:rsid w:val="006D18F0"/>
    <w:rsid w:val="006D1905"/>
    <w:rsid w:val="006D2145"/>
    <w:rsid w:val="006D24A5"/>
    <w:rsid w:val="006D24EB"/>
    <w:rsid w:val="006D2A8D"/>
    <w:rsid w:val="006D2E93"/>
    <w:rsid w:val="006D2F2E"/>
    <w:rsid w:val="006D2FC7"/>
    <w:rsid w:val="006D305C"/>
    <w:rsid w:val="006D4252"/>
    <w:rsid w:val="006D43DF"/>
    <w:rsid w:val="006D48C6"/>
    <w:rsid w:val="006D5110"/>
    <w:rsid w:val="006D513D"/>
    <w:rsid w:val="006D5BBE"/>
    <w:rsid w:val="006D5FF1"/>
    <w:rsid w:val="006D6D51"/>
    <w:rsid w:val="006D76A5"/>
    <w:rsid w:val="006E03CB"/>
    <w:rsid w:val="006E0A06"/>
    <w:rsid w:val="006E0BA1"/>
    <w:rsid w:val="006E0EB2"/>
    <w:rsid w:val="006E0EED"/>
    <w:rsid w:val="006E11B2"/>
    <w:rsid w:val="006E15A6"/>
    <w:rsid w:val="006E194B"/>
    <w:rsid w:val="006E1A98"/>
    <w:rsid w:val="006E1C3C"/>
    <w:rsid w:val="006E1CA4"/>
    <w:rsid w:val="006E2283"/>
    <w:rsid w:val="006E2968"/>
    <w:rsid w:val="006E2AF8"/>
    <w:rsid w:val="006E3286"/>
    <w:rsid w:val="006E347F"/>
    <w:rsid w:val="006E362D"/>
    <w:rsid w:val="006E3A73"/>
    <w:rsid w:val="006E3B96"/>
    <w:rsid w:val="006E3BDA"/>
    <w:rsid w:val="006E4744"/>
    <w:rsid w:val="006E4B3F"/>
    <w:rsid w:val="006E4E46"/>
    <w:rsid w:val="006E4F29"/>
    <w:rsid w:val="006E5803"/>
    <w:rsid w:val="006E59B6"/>
    <w:rsid w:val="006E5A57"/>
    <w:rsid w:val="006E652B"/>
    <w:rsid w:val="006E6673"/>
    <w:rsid w:val="006E6717"/>
    <w:rsid w:val="006E6736"/>
    <w:rsid w:val="006E678B"/>
    <w:rsid w:val="006E6B89"/>
    <w:rsid w:val="006E73AA"/>
    <w:rsid w:val="006E7688"/>
    <w:rsid w:val="006E76B3"/>
    <w:rsid w:val="006E784C"/>
    <w:rsid w:val="006E79F6"/>
    <w:rsid w:val="006E7DBA"/>
    <w:rsid w:val="006F039B"/>
    <w:rsid w:val="006F06F6"/>
    <w:rsid w:val="006F08AF"/>
    <w:rsid w:val="006F0C05"/>
    <w:rsid w:val="006F0F1F"/>
    <w:rsid w:val="006F1065"/>
    <w:rsid w:val="006F1926"/>
    <w:rsid w:val="006F2005"/>
    <w:rsid w:val="006F226F"/>
    <w:rsid w:val="006F2943"/>
    <w:rsid w:val="006F2CCF"/>
    <w:rsid w:val="006F3013"/>
    <w:rsid w:val="006F3294"/>
    <w:rsid w:val="006F3391"/>
    <w:rsid w:val="006F3623"/>
    <w:rsid w:val="006F398F"/>
    <w:rsid w:val="006F39C8"/>
    <w:rsid w:val="006F3D6D"/>
    <w:rsid w:val="006F5903"/>
    <w:rsid w:val="006F5905"/>
    <w:rsid w:val="006F5AB3"/>
    <w:rsid w:val="006F5B7D"/>
    <w:rsid w:val="006F5D9E"/>
    <w:rsid w:val="006F5F38"/>
    <w:rsid w:val="006F6075"/>
    <w:rsid w:val="006F639C"/>
    <w:rsid w:val="006F6473"/>
    <w:rsid w:val="006F658D"/>
    <w:rsid w:val="006F6702"/>
    <w:rsid w:val="006F676B"/>
    <w:rsid w:val="006F6D01"/>
    <w:rsid w:val="006F7AC1"/>
    <w:rsid w:val="006F7B78"/>
    <w:rsid w:val="006F7CB8"/>
    <w:rsid w:val="00700327"/>
    <w:rsid w:val="00700380"/>
    <w:rsid w:val="00700727"/>
    <w:rsid w:val="00700EA4"/>
    <w:rsid w:val="0070113D"/>
    <w:rsid w:val="00701360"/>
    <w:rsid w:val="00701C99"/>
    <w:rsid w:val="00701CC6"/>
    <w:rsid w:val="00701DE6"/>
    <w:rsid w:val="00701EBF"/>
    <w:rsid w:val="00701F93"/>
    <w:rsid w:val="0070228C"/>
    <w:rsid w:val="00702655"/>
    <w:rsid w:val="00702911"/>
    <w:rsid w:val="00702A68"/>
    <w:rsid w:val="00702B3F"/>
    <w:rsid w:val="00702EAF"/>
    <w:rsid w:val="00703410"/>
    <w:rsid w:val="00703800"/>
    <w:rsid w:val="0070381F"/>
    <w:rsid w:val="00703A78"/>
    <w:rsid w:val="00703CED"/>
    <w:rsid w:val="007040CB"/>
    <w:rsid w:val="007041C0"/>
    <w:rsid w:val="0070434C"/>
    <w:rsid w:val="007043A2"/>
    <w:rsid w:val="00704517"/>
    <w:rsid w:val="007045C9"/>
    <w:rsid w:val="00704680"/>
    <w:rsid w:val="007047C1"/>
    <w:rsid w:val="0070489B"/>
    <w:rsid w:val="00704C15"/>
    <w:rsid w:val="00704C1B"/>
    <w:rsid w:val="00704D68"/>
    <w:rsid w:val="00704DF0"/>
    <w:rsid w:val="00705160"/>
    <w:rsid w:val="00705176"/>
    <w:rsid w:val="00705559"/>
    <w:rsid w:val="007055C8"/>
    <w:rsid w:val="00705D92"/>
    <w:rsid w:val="00706153"/>
    <w:rsid w:val="007064A3"/>
    <w:rsid w:val="0070682E"/>
    <w:rsid w:val="00706939"/>
    <w:rsid w:val="00706A7D"/>
    <w:rsid w:val="00706C38"/>
    <w:rsid w:val="00707347"/>
    <w:rsid w:val="007073E8"/>
    <w:rsid w:val="00707779"/>
    <w:rsid w:val="00707877"/>
    <w:rsid w:val="00707A48"/>
    <w:rsid w:val="00707BAE"/>
    <w:rsid w:val="00710032"/>
    <w:rsid w:val="00710146"/>
    <w:rsid w:val="00710189"/>
    <w:rsid w:val="007101E5"/>
    <w:rsid w:val="00710398"/>
    <w:rsid w:val="0071098C"/>
    <w:rsid w:val="00710A5F"/>
    <w:rsid w:val="00710BD3"/>
    <w:rsid w:val="00710E87"/>
    <w:rsid w:val="00710FD8"/>
    <w:rsid w:val="007112E9"/>
    <w:rsid w:val="00711615"/>
    <w:rsid w:val="00711F50"/>
    <w:rsid w:val="007122BE"/>
    <w:rsid w:val="007124F4"/>
    <w:rsid w:val="00712559"/>
    <w:rsid w:val="00712742"/>
    <w:rsid w:val="00712C12"/>
    <w:rsid w:val="00713408"/>
    <w:rsid w:val="00713674"/>
    <w:rsid w:val="00713738"/>
    <w:rsid w:val="00714323"/>
    <w:rsid w:val="00714AA0"/>
    <w:rsid w:val="007156B8"/>
    <w:rsid w:val="0071578C"/>
    <w:rsid w:val="00716103"/>
    <w:rsid w:val="007167EC"/>
    <w:rsid w:val="00716C5B"/>
    <w:rsid w:val="00716D4D"/>
    <w:rsid w:val="00717253"/>
    <w:rsid w:val="007173DA"/>
    <w:rsid w:val="007174B4"/>
    <w:rsid w:val="007174B9"/>
    <w:rsid w:val="00717742"/>
    <w:rsid w:val="0071781E"/>
    <w:rsid w:val="00717B16"/>
    <w:rsid w:val="00720101"/>
    <w:rsid w:val="0072039F"/>
    <w:rsid w:val="0072040E"/>
    <w:rsid w:val="0072058D"/>
    <w:rsid w:val="00720BED"/>
    <w:rsid w:val="00720C04"/>
    <w:rsid w:val="007210F3"/>
    <w:rsid w:val="007217FE"/>
    <w:rsid w:val="00721936"/>
    <w:rsid w:val="00721C9D"/>
    <w:rsid w:val="00721CEB"/>
    <w:rsid w:val="00722202"/>
    <w:rsid w:val="00722277"/>
    <w:rsid w:val="0072227F"/>
    <w:rsid w:val="0072236F"/>
    <w:rsid w:val="007224B4"/>
    <w:rsid w:val="00722679"/>
    <w:rsid w:val="007226AE"/>
    <w:rsid w:val="007227F5"/>
    <w:rsid w:val="00722D83"/>
    <w:rsid w:val="00723ADF"/>
    <w:rsid w:val="00723C88"/>
    <w:rsid w:val="00723CD9"/>
    <w:rsid w:val="00723FC4"/>
    <w:rsid w:val="007241A8"/>
    <w:rsid w:val="00724300"/>
    <w:rsid w:val="007243E1"/>
    <w:rsid w:val="00724DCA"/>
    <w:rsid w:val="00725253"/>
    <w:rsid w:val="00725362"/>
    <w:rsid w:val="007254F9"/>
    <w:rsid w:val="00725A2C"/>
    <w:rsid w:val="00725F33"/>
    <w:rsid w:val="00726B1F"/>
    <w:rsid w:val="00727152"/>
    <w:rsid w:val="00727752"/>
    <w:rsid w:val="00727974"/>
    <w:rsid w:val="00727F00"/>
    <w:rsid w:val="0073050A"/>
    <w:rsid w:val="00730B07"/>
    <w:rsid w:val="00730E2F"/>
    <w:rsid w:val="00731718"/>
    <w:rsid w:val="00731796"/>
    <w:rsid w:val="007318C6"/>
    <w:rsid w:val="007318D6"/>
    <w:rsid w:val="007319BC"/>
    <w:rsid w:val="00731D09"/>
    <w:rsid w:val="00731EF4"/>
    <w:rsid w:val="007320D9"/>
    <w:rsid w:val="0073261D"/>
    <w:rsid w:val="00732638"/>
    <w:rsid w:val="00733067"/>
    <w:rsid w:val="00733158"/>
    <w:rsid w:val="0073333A"/>
    <w:rsid w:val="0073340C"/>
    <w:rsid w:val="00733CE3"/>
    <w:rsid w:val="00733EE2"/>
    <w:rsid w:val="00734137"/>
    <w:rsid w:val="0073442B"/>
    <w:rsid w:val="0073479A"/>
    <w:rsid w:val="007348F5"/>
    <w:rsid w:val="00734941"/>
    <w:rsid w:val="007349A4"/>
    <w:rsid w:val="00734B71"/>
    <w:rsid w:val="00734CFB"/>
    <w:rsid w:val="00734D96"/>
    <w:rsid w:val="00734DE6"/>
    <w:rsid w:val="00735183"/>
    <w:rsid w:val="00735421"/>
    <w:rsid w:val="007354B3"/>
    <w:rsid w:val="00735827"/>
    <w:rsid w:val="00735A77"/>
    <w:rsid w:val="00735BE7"/>
    <w:rsid w:val="00735D79"/>
    <w:rsid w:val="0073607E"/>
    <w:rsid w:val="007369E4"/>
    <w:rsid w:val="00736ABB"/>
    <w:rsid w:val="00737027"/>
    <w:rsid w:val="00737207"/>
    <w:rsid w:val="007374A1"/>
    <w:rsid w:val="00737909"/>
    <w:rsid w:val="007379AC"/>
    <w:rsid w:val="00737A39"/>
    <w:rsid w:val="00737B9E"/>
    <w:rsid w:val="00737CDE"/>
    <w:rsid w:val="007404BF"/>
    <w:rsid w:val="00740649"/>
    <w:rsid w:val="007406E8"/>
    <w:rsid w:val="00740B26"/>
    <w:rsid w:val="00741068"/>
    <w:rsid w:val="00741577"/>
    <w:rsid w:val="00741691"/>
    <w:rsid w:val="00741A10"/>
    <w:rsid w:val="00741A42"/>
    <w:rsid w:val="00741C6D"/>
    <w:rsid w:val="00741F66"/>
    <w:rsid w:val="00741FA0"/>
    <w:rsid w:val="007424C3"/>
    <w:rsid w:val="00742B34"/>
    <w:rsid w:val="00743044"/>
    <w:rsid w:val="0074306C"/>
    <w:rsid w:val="0074363F"/>
    <w:rsid w:val="007439B3"/>
    <w:rsid w:val="00743A2B"/>
    <w:rsid w:val="00744076"/>
    <w:rsid w:val="007442C9"/>
    <w:rsid w:val="0074459F"/>
    <w:rsid w:val="007447D2"/>
    <w:rsid w:val="0074483A"/>
    <w:rsid w:val="00745803"/>
    <w:rsid w:val="00745892"/>
    <w:rsid w:val="00745914"/>
    <w:rsid w:val="00745B68"/>
    <w:rsid w:val="00745BD8"/>
    <w:rsid w:val="00745CFB"/>
    <w:rsid w:val="00745F52"/>
    <w:rsid w:val="00745F74"/>
    <w:rsid w:val="00746026"/>
    <w:rsid w:val="00746242"/>
    <w:rsid w:val="007471ED"/>
    <w:rsid w:val="00747358"/>
    <w:rsid w:val="007473BB"/>
    <w:rsid w:val="007474EE"/>
    <w:rsid w:val="00747D0A"/>
    <w:rsid w:val="00747FCF"/>
    <w:rsid w:val="007501F8"/>
    <w:rsid w:val="007510A4"/>
    <w:rsid w:val="00751391"/>
    <w:rsid w:val="007514EC"/>
    <w:rsid w:val="00751676"/>
    <w:rsid w:val="0075189D"/>
    <w:rsid w:val="0075276C"/>
    <w:rsid w:val="00752924"/>
    <w:rsid w:val="0075299D"/>
    <w:rsid w:val="007529EC"/>
    <w:rsid w:val="00752E0E"/>
    <w:rsid w:val="00753062"/>
    <w:rsid w:val="00753223"/>
    <w:rsid w:val="00753729"/>
    <w:rsid w:val="00753775"/>
    <w:rsid w:val="0075386A"/>
    <w:rsid w:val="0075399B"/>
    <w:rsid w:val="00753B5E"/>
    <w:rsid w:val="0075402D"/>
    <w:rsid w:val="007540A2"/>
    <w:rsid w:val="00754C70"/>
    <w:rsid w:val="00754DDA"/>
    <w:rsid w:val="00754E02"/>
    <w:rsid w:val="00755206"/>
    <w:rsid w:val="00755355"/>
    <w:rsid w:val="0075570A"/>
    <w:rsid w:val="00755C59"/>
    <w:rsid w:val="00756815"/>
    <w:rsid w:val="00756A5C"/>
    <w:rsid w:val="00756CE5"/>
    <w:rsid w:val="00756E73"/>
    <w:rsid w:val="00757831"/>
    <w:rsid w:val="00760422"/>
    <w:rsid w:val="00760AF1"/>
    <w:rsid w:val="00760E36"/>
    <w:rsid w:val="00760FED"/>
    <w:rsid w:val="0076118A"/>
    <w:rsid w:val="007614DC"/>
    <w:rsid w:val="00761AEF"/>
    <w:rsid w:val="00761B28"/>
    <w:rsid w:val="007620D8"/>
    <w:rsid w:val="00762ACB"/>
    <w:rsid w:val="00762C1F"/>
    <w:rsid w:val="00762D93"/>
    <w:rsid w:val="00762E38"/>
    <w:rsid w:val="00763697"/>
    <w:rsid w:val="007645B1"/>
    <w:rsid w:val="00764A07"/>
    <w:rsid w:val="0076505F"/>
    <w:rsid w:val="0076510B"/>
    <w:rsid w:val="0076559F"/>
    <w:rsid w:val="007655A7"/>
    <w:rsid w:val="00765727"/>
    <w:rsid w:val="0076588D"/>
    <w:rsid w:val="00765C70"/>
    <w:rsid w:val="00765D4F"/>
    <w:rsid w:val="0076646A"/>
    <w:rsid w:val="007667EB"/>
    <w:rsid w:val="00767051"/>
    <w:rsid w:val="0076794E"/>
    <w:rsid w:val="00767C5E"/>
    <w:rsid w:val="00767C6D"/>
    <w:rsid w:val="00770240"/>
    <w:rsid w:val="0077090D"/>
    <w:rsid w:val="00770C4A"/>
    <w:rsid w:val="00770F54"/>
    <w:rsid w:val="007712AE"/>
    <w:rsid w:val="007715C2"/>
    <w:rsid w:val="00771974"/>
    <w:rsid w:val="007722D2"/>
    <w:rsid w:val="007726A8"/>
    <w:rsid w:val="0077298F"/>
    <w:rsid w:val="00772B9A"/>
    <w:rsid w:val="00772DFF"/>
    <w:rsid w:val="00772E88"/>
    <w:rsid w:val="007738E8"/>
    <w:rsid w:val="0077399E"/>
    <w:rsid w:val="00773A3D"/>
    <w:rsid w:val="00773A42"/>
    <w:rsid w:val="00774544"/>
    <w:rsid w:val="007750DD"/>
    <w:rsid w:val="00775609"/>
    <w:rsid w:val="00775F83"/>
    <w:rsid w:val="00776367"/>
    <w:rsid w:val="00776531"/>
    <w:rsid w:val="007766BF"/>
    <w:rsid w:val="00776F78"/>
    <w:rsid w:val="007776EE"/>
    <w:rsid w:val="00777C7C"/>
    <w:rsid w:val="007800BF"/>
    <w:rsid w:val="007801E0"/>
    <w:rsid w:val="00780267"/>
    <w:rsid w:val="007808A0"/>
    <w:rsid w:val="00780953"/>
    <w:rsid w:val="00780983"/>
    <w:rsid w:val="00781019"/>
    <w:rsid w:val="007813C7"/>
    <w:rsid w:val="007813F7"/>
    <w:rsid w:val="007818C7"/>
    <w:rsid w:val="00781922"/>
    <w:rsid w:val="00781995"/>
    <w:rsid w:val="00781F53"/>
    <w:rsid w:val="007822F5"/>
    <w:rsid w:val="00782832"/>
    <w:rsid w:val="00782DF9"/>
    <w:rsid w:val="00782E35"/>
    <w:rsid w:val="0078336F"/>
    <w:rsid w:val="007834F7"/>
    <w:rsid w:val="0078387E"/>
    <w:rsid w:val="00783FE1"/>
    <w:rsid w:val="007842C1"/>
    <w:rsid w:val="00784397"/>
    <w:rsid w:val="007844C2"/>
    <w:rsid w:val="00784650"/>
    <w:rsid w:val="00784D5A"/>
    <w:rsid w:val="00784E5C"/>
    <w:rsid w:val="00784FF8"/>
    <w:rsid w:val="00785317"/>
    <w:rsid w:val="00785336"/>
    <w:rsid w:val="007854BF"/>
    <w:rsid w:val="007859BA"/>
    <w:rsid w:val="00785AF4"/>
    <w:rsid w:val="00785BAB"/>
    <w:rsid w:val="0078601E"/>
    <w:rsid w:val="00786327"/>
    <w:rsid w:val="007863CF"/>
    <w:rsid w:val="007867BC"/>
    <w:rsid w:val="0078688C"/>
    <w:rsid w:val="00786D1C"/>
    <w:rsid w:val="00786F90"/>
    <w:rsid w:val="00786F97"/>
    <w:rsid w:val="0078709A"/>
    <w:rsid w:val="0078718F"/>
    <w:rsid w:val="007876E0"/>
    <w:rsid w:val="007876E1"/>
    <w:rsid w:val="00787E4D"/>
    <w:rsid w:val="0079033D"/>
    <w:rsid w:val="00790A2F"/>
    <w:rsid w:val="00790DDB"/>
    <w:rsid w:val="00791513"/>
    <w:rsid w:val="00791ABB"/>
    <w:rsid w:val="00791CE0"/>
    <w:rsid w:val="00791E82"/>
    <w:rsid w:val="00792876"/>
    <w:rsid w:val="00792C67"/>
    <w:rsid w:val="00792F05"/>
    <w:rsid w:val="00793095"/>
    <w:rsid w:val="007938A1"/>
    <w:rsid w:val="00793A9B"/>
    <w:rsid w:val="00793B05"/>
    <w:rsid w:val="00793BCA"/>
    <w:rsid w:val="00793C13"/>
    <w:rsid w:val="007942F1"/>
    <w:rsid w:val="007946F0"/>
    <w:rsid w:val="00794854"/>
    <w:rsid w:val="00795697"/>
    <w:rsid w:val="007958F5"/>
    <w:rsid w:val="00795EEA"/>
    <w:rsid w:val="00795F2D"/>
    <w:rsid w:val="00795F8B"/>
    <w:rsid w:val="00795FC1"/>
    <w:rsid w:val="00796022"/>
    <w:rsid w:val="0079639A"/>
    <w:rsid w:val="0079664B"/>
    <w:rsid w:val="0079680C"/>
    <w:rsid w:val="00796A65"/>
    <w:rsid w:val="00796DEA"/>
    <w:rsid w:val="00797814"/>
    <w:rsid w:val="00797A97"/>
    <w:rsid w:val="00797B72"/>
    <w:rsid w:val="007A02F3"/>
    <w:rsid w:val="007A0B9E"/>
    <w:rsid w:val="007A0C05"/>
    <w:rsid w:val="007A109A"/>
    <w:rsid w:val="007A10AE"/>
    <w:rsid w:val="007A1B70"/>
    <w:rsid w:val="007A1F55"/>
    <w:rsid w:val="007A2169"/>
    <w:rsid w:val="007A2182"/>
    <w:rsid w:val="007A2367"/>
    <w:rsid w:val="007A266A"/>
    <w:rsid w:val="007A2B49"/>
    <w:rsid w:val="007A2D1A"/>
    <w:rsid w:val="007A32D1"/>
    <w:rsid w:val="007A3A8C"/>
    <w:rsid w:val="007A3BD5"/>
    <w:rsid w:val="007A3D68"/>
    <w:rsid w:val="007A3FE6"/>
    <w:rsid w:val="007A4739"/>
    <w:rsid w:val="007A49A5"/>
    <w:rsid w:val="007A5977"/>
    <w:rsid w:val="007A5F34"/>
    <w:rsid w:val="007A60FE"/>
    <w:rsid w:val="007A6BB1"/>
    <w:rsid w:val="007A6CE3"/>
    <w:rsid w:val="007A6D52"/>
    <w:rsid w:val="007A6F6C"/>
    <w:rsid w:val="007A6F76"/>
    <w:rsid w:val="007A7020"/>
    <w:rsid w:val="007A7048"/>
    <w:rsid w:val="007A7277"/>
    <w:rsid w:val="007B003A"/>
    <w:rsid w:val="007B0FE8"/>
    <w:rsid w:val="007B119D"/>
    <w:rsid w:val="007B19CD"/>
    <w:rsid w:val="007B1AAC"/>
    <w:rsid w:val="007B1E41"/>
    <w:rsid w:val="007B1F30"/>
    <w:rsid w:val="007B2121"/>
    <w:rsid w:val="007B2182"/>
    <w:rsid w:val="007B2443"/>
    <w:rsid w:val="007B26B2"/>
    <w:rsid w:val="007B29A1"/>
    <w:rsid w:val="007B2C03"/>
    <w:rsid w:val="007B2CBF"/>
    <w:rsid w:val="007B2D6D"/>
    <w:rsid w:val="007B2DAD"/>
    <w:rsid w:val="007B2EC8"/>
    <w:rsid w:val="007B3296"/>
    <w:rsid w:val="007B39EE"/>
    <w:rsid w:val="007B3CFD"/>
    <w:rsid w:val="007B476C"/>
    <w:rsid w:val="007B496E"/>
    <w:rsid w:val="007B49F8"/>
    <w:rsid w:val="007B4CD0"/>
    <w:rsid w:val="007B4F0B"/>
    <w:rsid w:val="007B4F28"/>
    <w:rsid w:val="007B5116"/>
    <w:rsid w:val="007B5153"/>
    <w:rsid w:val="007B5741"/>
    <w:rsid w:val="007B5747"/>
    <w:rsid w:val="007B57C4"/>
    <w:rsid w:val="007B5C58"/>
    <w:rsid w:val="007B644F"/>
    <w:rsid w:val="007B64F0"/>
    <w:rsid w:val="007B6D95"/>
    <w:rsid w:val="007B74EC"/>
    <w:rsid w:val="007B78F0"/>
    <w:rsid w:val="007B79DD"/>
    <w:rsid w:val="007B7E56"/>
    <w:rsid w:val="007C02A8"/>
    <w:rsid w:val="007C02B5"/>
    <w:rsid w:val="007C0AE4"/>
    <w:rsid w:val="007C0CB1"/>
    <w:rsid w:val="007C12FD"/>
    <w:rsid w:val="007C13A4"/>
    <w:rsid w:val="007C1587"/>
    <w:rsid w:val="007C1704"/>
    <w:rsid w:val="007C1CA1"/>
    <w:rsid w:val="007C1D21"/>
    <w:rsid w:val="007C201F"/>
    <w:rsid w:val="007C2164"/>
    <w:rsid w:val="007C297A"/>
    <w:rsid w:val="007C2D85"/>
    <w:rsid w:val="007C31C5"/>
    <w:rsid w:val="007C3678"/>
    <w:rsid w:val="007C399D"/>
    <w:rsid w:val="007C3DDB"/>
    <w:rsid w:val="007C46C3"/>
    <w:rsid w:val="007C46F1"/>
    <w:rsid w:val="007C4881"/>
    <w:rsid w:val="007C4B17"/>
    <w:rsid w:val="007C5239"/>
    <w:rsid w:val="007C54F7"/>
    <w:rsid w:val="007C575B"/>
    <w:rsid w:val="007C5A3B"/>
    <w:rsid w:val="007C5D02"/>
    <w:rsid w:val="007C637F"/>
    <w:rsid w:val="007C644D"/>
    <w:rsid w:val="007C6ED1"/>
    <w:rsid w:val="007C7047"/>
    <w:rsid w:val="007C76CF"/>
    <w:rsid w:val="007C7A62"/>
    <w:rsid w:val="007C7B7B"/>
    <w:rsid w:val="007C7C5D"/>
    <w:rsid w:val="007C7EBD"/>
    <w:rsid w:val="007D03AB"/>
    <w:rsid w:val="007D06AF"/>
    <w:rsid w:val="007D07E6"/>
    <w:rsid w:val="007D088A"/>
    <w:rsid w:val="007D0B16"/>
    <w:rsid w:val="007D0CD4"/>
    <w:rsid w:val="007D0E75"/>
    <w:rsid w:val="007D0F1E"/>
    <w:rsid w:val="007D0FFA"/>
    <w:rsid w:val="007D1097"/>
    <w:rsid w:val="007D12BD"/>
    <w:rsid w:val="007D14F1"/>
    <w:rsid w:val="007D17A1"/>
    <w:rsid w:val="007D19AF"/>
    <w:rsid w:val="007D1BAC"/>
    <w:rsid w:val="007D1CBF"/>
    <w:rsid w:val="007D20BC"/>
    <w:rsid w:val="007D21A0"/>
    <w:rsid w:val="007D234D"/>
    <w:rsid w:val="007D247A"/>
    <w:rsid w:val="007D2553"/>
    <w:rsid w:val="007D269E"/>
    <w:rsid w:val="007D26E7"/>
    <w:rsid w:val="007D3217"/>
    <w:rsid w:val="007D3234"/>
    <w:rsid w:val="007D33DB"/>
    <w:rsid w:val="007D3B1D"/>
    <w:rsid w:val="007D3D70"/>
    <w:rsid w:val="007D4114"/>
    <w:rsid w:val="007D4231"/>
    <w:rsid w:val="007D481A"/>
    <w:rsid w:val="007D4B13"/>
    <w:rsid w:val="007D576F"/>
    <w:rsid w:val="007D58E7"/>
    <w:rsid w:val="007D5D03"/>
    <w:rsid w:val="007D6256"/>
    <w:rsid w:val="007D643D"/>
    <w:rsid w:val="007D6444"/>
    <w:rsid w:val="007D668A"/>
    <w:rsid w:val="007D699F"/>
    <w:rsid w:val="007D6BF8"/>
    <w:rsid w:val="007D6F6B"/>
    <w:rsid w:val="007D70C0"/>
    <w:rsid w:val="007D71F0"/>
    <w:rsid w:val="007D7301"/>
    <w:rsid w:val="007D774D"/>
    <w:rsid w:val="007D7B9A"/>
    <w:rsid w:val="007D7E17"/>
    <w:rsid w:val="007E02DE"/>
    <w:rsid w:val="007E048C"/>
    <w:rsid w:val="007E085E"/>
    <w:rsid w:val="007E09B2"/>
    <w:rsid w:val="007E0A87"/>
    <w:rsid w:val="007E1111"/>
    <w:rsid w:val="007E1406"/>
    <w:rsid w:val="007E1562"/>
    <w:rsid w:val="007E1662"/>
    <w:rsid w:val="007E285A"/>
    <w:rsid w:val="007E2F30"/>
    <w:rsid w:val="007E31E2"/>
    <w:rsid w:val="007E33D7"/>
    <w:rsid w:val="007E351E"/>
    <w:rsid w:val="007E3534"/>
    <w:rsid w:val="007E41EC"/>
    <w:rsid w:val="007E4D59"/>
    <w:rsid w:val="007E4FCC"/>
    <w:rsid w:val="007E5771"/>
    <w:rsid w:val="007E60F9"/>
    <w:rsid w:val="007E61F5"/>
    <w:rsid w:val="007E6361"/>
    <w:rsid w:val="007E6A7B"/>
    <w:rsid w:val="007E6ADF"/>
    <w:rsid w:val="007E7A13"/>
    <w:rsid w:val="007F05D8"/>
    <w:rsid w:val="007F07FA"/>
    <w:rsid w:val="007F0AB6"/>
    <w:rsid w:val="007F0D8E"/>
    <w:rsid w:val="007F119B"/>
    <w:rsid w:val="007F11A1"/>
    <w:rsid w:val="007F14F2"/>
    <w:rsid w:val="007F1518"/>
    <w:rsid w:val="007F16A2"/>
    <w:rsid w:val="007F1C87"/>
    <w:rsid w:val="007F1CCC"/>
    <w:rsid w:val="007F1F58"/>
    <w:rsid w:val="007F2596"/>
    <w:rsid w:val="007F26FA"/>
    <w:rsid w:val="007F2A23"/>
    <w:rsid w:val="007F2BF6"/>
    <w:rsid w:val="007F3084"/>
    <w:rsid w:val="007F30CD"/>
    <w:rsid w:val="007F32C1"/>
    <w:rsid w:val="007F3AA5"/>
    <w:rsid w:val="007F3C00"/>
    <w:rsid w:val="007F3D1B"/>
    <w:rsid w:val="007F4079"/>
    <w:rsid w:val="007F410B"/>
    <w:rsid w:val="007F4D4D"/>
    <w:rsid w:val="007F50C8"/>
    <w:rsid w:val="007F55F7"/>
    <w:rsid w:val="007F56D0"/>
    <w:rsid w:val="007F653E"/>
    <w:rsid w:val="007F6AE7"/>
    <w:rsid w:val="007F6BC7"/>
    <w:rsid w:val="007F6C7E"/>
    <w:rsid w:val="007F6D4B"/>
    <w:rsid w:val="007F6EA3"/>
    <w:rsid w:val="007F71B9"/>
    <w:rsid w:val="007F7CFF"/>
    <w:rsid w:val="007F7F91"/>
    <w:rsid w:val="008002FF"/>
    <w:rsid w:val="0080036B"/>
    <w:rsid w:val="00800617"/>
    <w:rsid w:val="00800B06"/>
    <w:rsid w:val="00800EF3"/>
    <w:rsid w:val="0080136B"/>
    <w:rsid w:val="008014B4"/>
    <w:rsid w:val="00801C88"/>
    <w:rsid w:val="00801E00"/>
    <w:rsid w:val="00801FB5"/>
    <w:rsid w:val="008027A3"/>
    <w:rsid w:val="00803B92"/>
    <w:rsid w:val="00803E69"/>
    <w:rsid w:val="00804689"/>
    <w:rsid w:val="008047DD"/>
    <w:rsid w:val="008047E9"/>
    <w:rsid w:val="00804D2B"/>
    <w:rsid w:val="00804FA8"/>
    <w:rsid w:val="00804FC1"/>
    <w:rsid w:val="00805131"/>
    <w:rsid w:val="008056AE"/>
    <w:rsid w:val="00805DD6"/>
    <w:rsid w:val="008068A8"/>
    <w:rsid w:val="008068B2"/>
    <w:rsid w:val="0080692A"/>
    <w:rsid w:val="008074F9"/>
    <w:rsid w:val="00807D57"/>
    <w:rsid w:val="00807F45"/>
    <w:rsid w:val="00807F82"/>
    <w:rsid w:val="008100D8"/>
    <w:rsid w:val="00810541"/>
    <w:rsid w:val="008106CC"/>
    <w:rsid w:val="00810801"/>
    <w:rsid w:val="00810881"/>
    <w:rsid w:val="00810BE8"/>
    <w:rsid w:val="008111C7"/>
    <w:rsid w:val="008111EE"/>
    <w:rsid w:val="0081148C"/>
    <w:rsid w:val="0081178B"/>
    <w:rsid w:val="00811806"/>
    <w:rsid w:val="00811C0D"/>
    <w:rsid w:val="00811C9E"/>
    <w:rsid w:val="008123DD"/>
    <w:rsid w:val="00812785"/>
    <w:rsid w:val="00812908"/>
    <w:rsid w:val="00812F05"/>
    <w:rsid w:val="00813279"/>
    <w:rsid w:val="00813B8D"/>
    <w:rsid w:val="00813CCA"/>
    <w:rsid w:val="00814185"/>
    <w:rsid w:val="0081440D"/>
    <w:rsid w:val="00814473"/>
    <w:rsid w:val="00814609"/>
    <w:rsid w:val="00814D52"/>
    <w:rsid w:val="00815496"/>
    <w:rsid w:val="008155C4"/>
    <w:rsid w:val="00816042"/>
    <w:rsid w:val="0081627C"/>
    <w:rsid w:val="008163B3"/>
    <w:rsid w:val="00816581"/>
    <w:rsid w:val="0081676F"/>
    <w:rsid w:val="00817267"/>
    <w:rsid w:val="00817A95"/>
    <w:rsid w:val="00817DB0"/>
    <w:rsid w:val="0082014C"/>
    <w:rsid w:val="0082018A"/>
    <w:rsid w:val="008208ED"/>
    <w:rsid w:val="00820ECB"/>
    <w:rsid w:val="0082109C"/>
    <w:rsid w:val="008210B0"/>
    <w:rsid w:val="008212FD"/>
    <w:rsid w:val="008214B5"/>
    <w:rsid w:val="00821AB3"/>
    <w:rsid w:val="00821AB8"/>
    <w:rsid w:val="00821B40"/>
    <w:rsid w:val="00821D8A"/>
    <w:rsid w:val="008221D0"/>
    <w:rsid w:val="008225A3"/>
    <w:rsid w:val="00822952"/>
    <w:rsid w:val="00822D92"/>
    <w:rsid w:val="00822FC9"/>
    <w:rsid w:val="008230A8"/>
    <w:rsid w:val="0082372B"/>
    <w:rsid w:val="00823746"/>
    <w:rsid w:val="00823AA8"/>
    <w:rsid w:val="00823AE6"/>
    <w:rsid w:val="00823DC3"/>
    <w:rsid w:val="00823F63"/>
    <w:rsid w:val="008240F8"/>
    <w:rsid w:val="0082416D"/>
    <w:rsid w:val="00824607"/>
    <w:rsid w:val="00824CE7"/>
    <w:rsid w:val="00824E8E"/>
    <w:rsid w:val="00825114"/>
    <w:rsid w:val="0082519E"/>
    <w:rsid w:val="008252D3"/>
    <w:rsid w:val="008259A9"/>
    <w:rsid w:val="00825CF5"/>
    <w:rsid w:val="00825DAC"/>
    <w:rsid w:val="008264BC"/>
    <w:rsid w:val="00826B32"/>
    <w:rsid w:val="00826DE3"/>
    <w:rsid w:val="00826F89"/>
    <w:rsid w:val="00827029"/>
    <w:rsid w:val="008275BD"/>
    <w:rsid w:val="008277B4"/>
    <w:rsid w:val="008305FD"/>
    <w:rsid w:val="00830A81"/>
    <w:rsid w:val="00830C1D"/>
    <w:rsid w:val="00830C81"/>
    <w:rsid w:val="00831CC6"/>
    <w:rsid w:val="00832063"/>
    <w:rsid w:val="00832065"/>
    <w:rsid w:val="00832144"/>
    <w:rsid w:val="00832513"/>
    <w:rsid w:val="0083268E"/>
    <w:rsid w:val="008327C2"/>
    <w:rsid w:val="00832A17"/>
    <w:rsid w:val="00832C9A"/>
    <w:rsid w:val="00832D9C"/>
    <w:rsid w:val="00833205"/>
    <w:rsid w:val="00833A2A"/>
    <w:rsid w:val="00833A93"/>
    <w:rsid w:val="00833D02"/>
    <w:rsid w:val="00833D15"/>
    <w:rsid w:val="00833DD8"/>
    <w:rsid w:val="00834273"/>
    <w:rsid w:val="00834342"/>
    <w:rsid w:val="008343C3"/>
    <w:rsid w:val="008346B7"/>
    <w:rsid w:val="00835CBB"/>
    <w:rsid w:val="00835CDC"/>
    <w:rsid w:val="00836A2D"/>
    <w:rsid w:val="00836A69"/>
    <w:rsid w:val="008371B0"/>
    <w:rsid w:val="0083739A"/>
    <w:rsid w:val="0083745E"/>
    <w:rsid w:val="00837AB8"/>
    <w:rsid w:val="00837CC9"/>
    <w:rsid w:val="00837CCC"/>
    <w:rsid w:val="00837DF1"/>
    <w:rsid w:val="00840844"/>
    <w:rsid w:val="00840F0F"/>
    <w:rsid w:val="008415FD"/>
    <w:rsid w:val="008416C4"/>
    <w:rsid w:val="00841D2A"/>
    <w:rsid w:val="008423C5"/>
    <w:rsid w:val="00842554"/>
    <w:rsid w:val="00842898"/>
    <w:rsid w:val="008432D7"/>
    <w:rsid w:val="00843321"/>
    <w:rsid w:val="008433C6"/>
    <w:rsid w:val="008435DC"/>
    <w:rsid w:val="00843CD7"/>
    <w:rsid w:val="00843D8B"/>
    <w:rsid w:val="0084410B"/>
    <w:rsid w:val="008443BA"/>
    <w:rsid w:val="00845007"/>
    <w:rsid w:val="0084516B"/>
    <w:rsid w:val="00845CED"/>
    <w:rsid w:val="00846095"/>
    <w:rsid w:val="00846414"/>
    <w:rsid w:val="008464A8"/>
    <w:rsid w:val="00846732"/>
    <w:rsid w:val="00846B59"/>
    <w:rsid w:val="00846CDE"/>
    <w:rsid w:val="00847538"/>
    <w:rsid w:val="00847EBF"/>
    <w:rsid w:val="0085029C"/>
    <w:rsid w:val="008502F1"/>
    <w:rsid w:val="008503BB"/>
    <w:rsid w:val="008504E9"/>
    <w:rsid w:val="00850542"/>
    <w:rsid w:val="008507A5"/>
    <w:rsid w:val="00850899"/>
    <w:rsid w:val="008510B0"/>
    <w:rsid w:val="00851347"/>
    <w:rsid w:val="008516FA"/>
    <w:rsid w:val="008518FB"/>
    <w:rsid w:val="00851CC3"/>
    <w:rsid w:val="00851F4F"/>
    <w:rsid w:val="00852138"/>
    <w:rsid w:val="008524CC"/>
    <w:rsid w:val="0085268B"/>
    <w:rsid w:val="0085290A"/>
    <w:rsid w:val="00852BE9"/>
    <w:rsid w:val="00852D83"/>
    <w:rsid w:val="00852F9E"/>
    <w:rsid w:val="0085331D"/>
    <w:rsid w:val="00853696"/>
    <w:rsid w:val="008539C3"/>
    <w:rsid w:val="00853B69"/>
    <w:rsid w:val="0085441C"/>
    <w:rsid w:val="00854AF5"/>
    <w:rsid w:val="00854C66"/>
    <w:rsid w:val="00855039"/>
    <w:rsid w:val="0085588C"/>
    <w:rsid w:val="00855CE0"/>
    <w:rsid w:val="00855E66"/>
    <w:rsid w:val="00856159"/>
    <w:rsid w:val="00856816"/>
    <w:rsid w:val="0085684B"/>
    <w:rsid w:val="0085691C"/>
    <w:rsid w:val="00856957"/>
    <w:rsid w:val="00856B9B"/>
    <w:rsid w:val="00856CAD"/>
    <w:rsid w:val="00857011"/>
    <w:rsid w:val="0085710E"/>
    <w:rsid w:val="0085716F"/>
    <w:rsid w:val="0085797C"/>
    <w:rsid w:val="00857B21"/>
    <w:rsid w:val="00860E1A"/>
    <w:rsid w:val="008617E7"/>
    <w:rsid w:val="00861971"/>
    <w:rsid w:val="00861E2F"/>
    <w:rsid w:val="00861EED"/>
    <w:rsid w:val="00861F64"/>
    <w:rsid w:val="00861FE9"/>
    <w:rsid w:val="00862447"/>
    <w:rsid w:val="008626F5"/>
    <w:rsid w:val="008627D6"/>
    <w:rsid w:val="00862A95"/>
    <w:rsid w:val="00863A86"/>
    <w:rsid w:val="00863E6B"/>
    <w:rsid w:val="00863E74"/>
    <w:rsid w:val="00864031"/>
    <w:rsid w:val="00864094"/>
    <w:rsid w:val="0086429D"/>
    <w:rsid w:val="0086445E"/>
    <w:rsid w:val="008644C0"/>
    <w:rsid w:val="0086475E"/>
    <w:rsid w:val="008649D4"/>
    <w:rsid w:val="00864B77"/>
    <w:rsid w:val="00864BF5"/>
    <w:rsid w:val="00864FC2"/>
    <w:rsid w:val="00864FFF"/>
    <w:rsid w:val="0086512C"/>
    <w:rsid w:val="00865165"/>
    <w:rsid w:val="00865267"/>
    <w:rsid w:val="0086527C"/>
    <w:rsid w:val="008655B3"/>
    <w:rsid w:val="00865D12"/>
    <w:rsid w:val="008661FD"/>
    <w:rsid w:val="00866601"/>
    <w:rsid w:val="00866633"/>
    <w:rsid w:val="00866698"/>
    <w:rsid w:val="0086682D"/>
    <w:rsid w:val="00866B75"/>
    <w:rsid w:val="0086735D"/>
    <w:rsid w:val="00867943"/>
    <w:rsid w:val="00867B0E"/>
    <w:rsid w:val="00867B2B"/>
    <w:rsid w:val="008700FF"/>
    <w:rsid w:val="0087019B"/>
    <w:rsid w:val="008702B4"/>
    <w:rsid w:val="0087132D"/>
    <w:rsid w:val="008715BD"/>
    <w:rsid w:val="0087187F"/>
    <w:rsid w:val="00871884"/>
    <w:rsid w:val="00871E95"/>
    <w:rsid w:val="00871FFC"/>
    <w:rsid w:val="0087200E"/>
    <w:rsid w:val="0087201A"/>
    <w:rsid w:val="00872696"/>
    <w:rsid w:val="008728AE"/>
    <w:rsid w:val="00872BB5"/>
    <w:rsid w:val="00872CFB"/>
    <w:rsid w:val="008731D5"/>
    <w:rsid w:val="0087395D"/>
    <w:rsid w:val="008739B6"/>
    <w:rsid w:val="00873BB5"/>
    <w:rsid w:val="00873D16"/>
    <w:rsid w:val="00873D1D"/>
    <w:rsid w:val="00873DDF"/>
    <w:rsid w:val="00873E60"/>
    <w:rsid w:val="008741C9"/>
    <w:rsid w:val="00874395"/>
    <w:rsid w:val="0087440A"/>
    <w:rsid w:val="008747DE"/>
    <w:rsid w:val="00874944"/>
    <w:rsid w:val="00874FB4"/>
    <w:rsid w:val="008754C0"/>
    <w:rsid w:val="0087589A"/>
    <w:rsid w:val="00875A0E"/>
    <w:rsid w:val="00875A99"/>
    <w:rsid w:val="00875AC2"/>
    <w:rsid w:val="00875BA0"/>
    <w:rsid w:val="00875BC0"/>
    <w:rsid w:val="00875E3A"/>
    <w:rsid w:val="00876014"/>
    <w:rsid w:val="008761D7"/>
    <w:rsid w:val="00876390"/>
    <w:rsid w:val="00876AE0"/>
    <w:rsid w:val="00876DB4"/>
    <w:rsid w:val="00876DD7"/>
    <w:rsid w:val="0087715A"/>
    <w:rsid w:val="008771C1"/>
    <w:rsid w:val="00877B76"/>
    <w:rsid w:val="008800D8"/>
    <w:rsid w:val="00880156"/>
    <w:rsid w:val="008804FF"/>
    <w:rsid w:val="008811EB"/>
    <w:rsid w:val="008814D6"/>
    <w:rsid w:val="00881F19"/>
    <w:rsid w:val="0088292B"/>
    <w:rsid w:val="00882AEE"/>
    <w:rsid w:val="00882CDC"/>
    <w:rsid w:val="00882D02"/>
    <w:rsid w:val="00883243"/>
    <w:rsid w:val="0088396B"/>
    <w:rsid w:val="008839DE"/>
    <w:rsid w:val="008839FE"/>
    <w:rsid w:val="00883CAB"/>
    <w:rsid w:val="00883CAF"/>
    <w:rsid w:val="00883E1B"/>
    <w:rsid w:val="00883F6E"/>
    <w:rsid w:val="00884047"/>
    <w:rsid w:val="00884638"/>
    <w:rsid w:val="008854F4"/>
    <w:rsid w:val="008857DF"/>
    <w:rsid w:val="00885ACC"/>
    <w:rsid w:val="00885B73"/>
    <w:rsid w:val="0088631F"/>
    <w:rsid w:val="008865F0"/>
    <w:rsid w:val="008868D4"/>
    <w:rsid w:val="00886C81"/>
    <w:rsid w:val="00886E39"/>
    <w:rsid w:val="00886EC0"/>
    <w:rsid w:val="008877F7"/>
    <w:rsid w:val="00887F15"/>
    <w:rsid w:val="00887FC5"/>
    <w:rsid w:val="00890636"/>
    <w:rsid w:val="00890906"/>
    <w:rsid w:val="00890A21"/>
    <w:rsid w:val="008914B3"/>
    <w:rsid w:val="0089194A"/>
    <w:rsid w:val="00891BBB"/>
    <w:rsid w:val="00891E92"/>
    <w:rsid w:val="00892857"/>
    <w:rsid w:val="00892B69"/>
    <w:rsid w:val="00892D4F"/>
    <w:rsid w:val="00893021"/>
    <w:rsid w:val="008934D2"/>
    <w:rsid w:val="008936A6"/>
    <w:rsid w:val="00893763"/>
    <w:rsid w:val="00894174"/>
    <w:rsid w:val="008945EA"/>
    <w:rsid w:val="00894824"/>
    <w:rsid w:val="0089499D"/>
    <w:rsid w:val="00894C7D"/>
    <w:rsid w:val="00894D4F"/>
    <w:rsid w:val="0089516B"/>
    <w:rsid w:val="0089538F"/>
    <w:rsid w:val="00895478"/>
    <w:rsid w:val="008955E1"/>
    <w:rsid w:val="00895699"/>
    <w:rsid w:val="00895CEE"/>
    <w:rsid w:val="00895D99"/>
    <w:rsid w:val="00895F43"/>
    <w:rsid w:val="00896275"/>
    <w:rsid w:val="00896833"/>
    <w:rsid w:val="00896E12"/>
    <w:rsid w:val="008971A3"/>
    <w:rsid w:val="0089721B"/>
    <w:rsid w:val="00897381"/>
    <w:rsid w:val="0089764E"/>
    <w:rsid w:val="00897D50"/>
    <w:rsid w:val="008A0295"/>
    <w:rsid w:val="008A0806"/>
    <w:rsid w:val="008A0C93"/>
    <w:rsid w:val="008A0D1F"/>
    <w:rsid w:val="008A0F92"/>
    <w:rsid w:val="008A17A8"/>
    <w:rsid w:val="008A19D8"/>
    <w:rsid w:val="008A1C5F"/>
    <w:rsid w:val="008A1F28"/>
    <w:rsid w:val="008A201B"/>
    <w:rsid w:val="008A2188"/>
    <w:rsid w:val="008A2832"/>
    <w:rsid w:val="008A2AA1"/>
    <w:rsid w:val="008A2ECC"/>
    <w:rsid w:val="008A2F2A"/>
    <w:rsid w:val="008A31FB"/>
    <w:rsid w:val="008A32E7"/>
    <w:rsid w:val="008A3826"/>
    <w:rsid w:val="008A4024"/>
    <w:rsid w:val="008A41A0"/>
    <w:rsid w:val="008A4573"/>
    <w:rsid w:val="008A45C6"/>
    <w:rsid w:val="008A4A18"/>
    <w:rsid w:val="008A4EAC"/>
    <w:rsid w:val="008A52BA"/>
    <w:rsid w:val="008A54FD"/>
    <w:rsid w:val="008A5618"/>
    <w:rsid w:val="008A5804"/>
    <w:rsid w:val="008A581B"/>
    <w:rsid w:val="008A5D62"/>
    <w:rsid w:val="008A5D79"/>
    <w:rsid w:val="008A5D8A"/>
    <w:rsid w:val="008A61F4"/>
    <w:rsid w:val="008A63BA"/>
    <w:rsid w:val="008A667A"/>
    <w:rsid w:val="008A6A7D"/>
    <w:rsid w:val="008A6AC9"/>
    <w:rsid w:val="008A6D91"/>
    <w:rsid w:val="008A70AD"/>
    <w:rsid w:val="008A7576"/>
    <w:rsid w:val="008A77AB"/>
    <w:rsid w:val="008A7D38"/>
    <w:rsid w:val="008B132B"/>
    <w:rsid w:val="008B1378"/>
    <w:rsid w:val="008B13C4"/>
    <w:rsid w:val="008B1798"/>
    <w:rsid w:val="008B18FD"/>
    <w:rsid w:val="008B19AD"/>
    <w:rsid w:val="008B1F0B"/>
    <w:rsid w:val="008B23EC"/>
    <w:rsid w:val="008B28E5"/>
    <w:rsid w:val="008B2B16"/>
    <w:rsid w:val="008B2D33"/>
    <w:rsid w:val="008B2D81"/>
    <w:rsid w:val="008B3467"/>
    <w:rsid w:val="008B3507"/>
    <w:rsid w:val="008B3C87"/>
    <w:rsid w:val="008B49BD"/>
    <w:rsid w:val="008B4BAF"/>
    <w:rsid w:val="008B5280"/>
    <w:rsid w:val="008B57A5"/>
    <w:rsid w:val="008B5C11"/>
    <w:rsid w:val="008B5D08"/>
    <w:rsid w:val="008B5E33"/>
    <w:rsid w:val="008B5E7B"/>
    <w:rsid w:val="008B611F"/>
    <w:rsid w:val="008B64E0"/>
    <w:rsid w:val="008B66A7"/>
    <w:rsid w:val="008B66F5"/>
    <w:rsid w:val="008B6A88"/>
    <w:rsid w:val="008B6D34"/>
    <w:rsid w:val="008B6DA4"/>
    <w:rsid w:val="008B6EC1"/>
    <w:rsid w:val="008B73EE"/>
    <w:rsid w:val="008B74C1"/>
    <w:rsid w:val="008B76A2"/>
    <w:rsid w:val="008B7721"/>
    <w:rsid w:val="008B7836"/>
    <w:rsid w:val="008B7CB1"/>
    <w:rsid w:val="008B7CFD"/>
    <w:rsid w:val="008B7FF2"/>
    <w:rsid w:val="008C022E"/>
    <w:rsid w:val="008C0444"/>
    <w:rsid w:val="008C070E"/>
    <w:rsid w:val="008C0C78"/>
    <w:rsid w:val="008C0F75"/>
    <w:rsid w:val="008C0F85"/>
    <w:rsid w:val="008C1707"/>
    <w:rsid w:val="008C1BBD"/>
    <w:rsid w:val="008C1E4A"/>
    <w:rsid w:val="008C2303"/>
    <w:rsid w:val="008C2706"/>
    <w:rsid w:val="008C2B15"/>
    <w:rsid w:val="008C2D9D"/>
    <w:rsid w:val="008C2DEB"/>
    <w:rsid w:val="008C2E7A"/>
    <w:rsid w:val="008C2F66"/>
    <w:rsid w:val="008C3239"/>
    <w:rsid w:val="008C3964"/>
    <w:rsid w:val="008C3D4F"/>
    <w:rsid w:val="008C3ED0"/>
    <w:rsid w:val="008C43D0"/>
    <w:rsid w:val="008C457C"/>
    <w:rsid w:val="008C4729"/>
    <w:rsid w:val="008C4B0F"/>
    <w:rsid w:val="008C4F0E"/>
    <w:rsid w:val="008C52B4"/>
    <w:rsid w:val="008C558A"/>
    <w:rsid w:val="008C57DA"/>
    <w:rsid w:val="008C5E31"/>
    <w:rsid w:val="008C6644"/>
    <w:rsid w:val="008C6721"/>
    <w:rsid w:val="008C67FE"/>
    <w:rsid w:val="008C6933"/>
    <w:rsid w:val="008C6AAA"/>
    <w:rsid w:val="008C6CE6"/>
    <w:rsid w:val="008C6EE2"/>
    <w:rsid w:val="008C7021"/>
    <w:rsid w:val="008C7756"/>
    <w:rsid w:val="008C7E90"/>
    <w:rsid w:val="008D01DF"/>
    <w:rsid w:val="008D04CF"/>
    <w:rsid w:val="008D07FE"/>
    <w:rsid w:val="008D0B56"/>
    <w:rsid w:val="008D0D91"/>
    <w:rsid w:val="008D0F83"/>
    <w:rsid w:val="008D123A"/>
    <w:rsid w:val="008D1C23"/>
    <w:rsid w:val="008D20D1"/>
    <w:rsid w:val="008D24D7"/>
    <w:rsid w:val="008D2519"/>
    <w:rsid w:val="008D2913"/>
    <w:rsid w:val="008D2F44"/>
    <w:rsid w:val="008D3025"/>
    <w:rsid w:val="008D3961"/>
    <w:rsid w:val="008D3A47"/>
    <w:rsid w:val="008D3C18"/>
    <w:rsid w:val="008D3DD6"/>
    <w:rsid w:val="008D4272"/>
    <w:rsid w:val="008D44E1"/>
    <w:rsid w:val="008D48AA"/>
    <w:rsid w:val="008D4919"/>
    <w:rsid w:val="008D4B59"/>
    <w:rsid w:val="008D4BCE"/>
    <w:rsid w:val="008D4C27"/>
    <w:rsid w:val="008D513E"/>
    <w:rsid w:val="008D5404"/>
    <w:rsid w:val="008D5E38"/>
    <w:rsid w:val="008D652A"/>
    <w:rsid w:val="008D6AB5"/>
    <w:rsid w:val="008D6C26"/>
    <w:rsid w:val="008D6FD5"/>
    <w:rsid w:val="008D7617"/>
    <w:rsid w:val="008D7A7C"/>
    <w:rsid w:val="008D7C02"/>
    <w:rsid w:val="008E00D0"/>
    <w:rsid w:val="008E01BD"/>
    <w:rsid w:val="008E06EB"/>
    <w:rsid w:val="008E0811"/>
    <w:rsid w:val="008E09E8"/>
    <w:rsid w:val="008E0B7A"/>
    <w:rsid w:val="008E0C76"/>
    <w:rsid w:val="008E0D1A"/>
    <w:rsid w:val="008E0DBE"/>
    <w:rsid w:val="008E101C"/>
    <w:rsid w:val="008E137D"/>
    <w:rsid w:val="008E14CC"/>
    <w:rsid w:val="008E197B"/>
    <w:rsid w:val="008E19B2"/>
    <w:rsid w:val="008E19CF"/>
    <w:rsid w:val="008E19F2"/>
    <w:rsid w:val="008E269F"/>
    <w:rsid w:val="008E2DE8"/>
    <w:rsid w:val="008E30FA"/>
    <w:rsid w:val="008E34F1"/>
    <w:rsid w:val="008E39BB"/>
    <w:rsid w:val="008E3B0D"/>
    <w:rsid w:val="008E3DA2"/>
    <w:rsid w:val="008E3FC9"/>
    <w:rsid w:val="008E438F"/>
    <w:rsid w:val="008E45F0"/>
    <w:rsid w:val="008E46C8"/>
    <w:rsid w:val="008E4804"/>
    <w:rsid w:val="008E5536"/>
    <w:rsid w:val="008E55B0"/>
    <w:rsid w:val="008E5CB8"/>
    <w:rsid w:val="008E5FC1"/>
    <w:rsid w:val="008E607D"/>
    <w:rsid w:val="008E6948"/>
    <w:rsid w:val="008E69B1"/>
    <w:rsid w:val="008E6A43"/>
    <w:rsid w:val="008E6B01"/>
    <w:rsid w:val="008E6DD9"/>
    <w:rsid w:val="008E7063"/>
    <w:rsid w:val="008E712B"/>
    <w:rsid w:val="008E7739"/>
    <w:rsid w:val="008E7DAE"/>
    <w:rsid w:val="008F03AE"/>
    <w:rsid w:val="008F0F80"/>
    <w:rsid w:val="008F1009"/>
    <w:rsid w:val="008F160C"/>
    <w:rsid w:val="008F1706"/>
    <w:rsid w:val="008F188E"/>
    <w:rsid w:val="008F18E1"/>
    <w:rsid w:val="008F1DE0"/>
    <w:rsid w:val="008F21D7"/>
    <w:rsid w:val="008F288E"/>
    <w:rsid w:val="008F2D81"/>
    <w:rsid w:val="008F2E37"/>
    <w:rsid w:val="008F306A"/>
    <w:rsid w:val="008F31AB"/>
    <w:rsid w:val="008F34C6"/>
    <w:rsid w:val="008F3841"/>
    <w:rsid w:val="008F3A04"/>
    <w:rsid w:val="008F3A31"/>
    <w:rsid w:val="008F3F50"/>
    <w:rsid w:val="008F4150"/>
    <w:rsid w:val="008F452D"/>
    <w:rsid w:val="008F4F5E"/>
    <w:rsid w:val="008F51B8"/>
    <w:rsid w:val="008F5682"/>
    <w:rsid w:val="008F57F3"/>
    <w:rsid w:val="008F5A10"/>
    <w:rsid w:val="008F5B02"/>
    <w:rsid w:val="008F5B1E"/>
    <w:rsid w:val="008F5B26"/>
    <w:rsid w:val="008F5B44"/>
    <w:rsid w:val="008F5D05"/>
    <w:rsid w:val="008F6069"/>
    <w:rsid w:val="008F6927"/>
    <w:rsid w:val="008F74BF"/>
    <w:rsid w:val="008F7839"/>
    <w:rsid w:val="008F797F"/>
    <w:rsid w:val="008F7D46"/>
    <w:rsid w:val="00900210"/>
    <w:rsid w:val="0090031E"/>
    <w:rsid w:val="0090040A"/>
    <w:rsid w:val="00900592"/>
    <w:rsid w:val="0090073D"/>
    <w:rsid w:val="00900B73"/>
    <w:rsid w:val="00900E02"/>
    <w:rsid w:val="00901162"/>
    <w:rsid w:val="0090126C"/>
    <w:rsid w:val="0090150E"/>
    <w:rsid w:val="009019B9"/>
    <w:rsid w:val="00901B1F"/>
    <w:rsid w:val="00901DE1"/>
    <w:rsid w:val="009022A6"/>
    <w:rsid w:val="009022D5"/>
    <w:rsid w:val="009025E2"/>
    <w:rsid w:val="009027D3"/>
    <w:rsid w:val="009035D2"/>
    <w:rsid w:val="0090374A"/>
    <w:rsid w:val="009037E1"/>
    <w:rsid w:val="00903855"/>
    <w:rsid w:val="00903941"/>
    <w:rsid w:val="009039B6"/>
    <w:rsid w:val="00903C32"/>
    <w:rsid w:val="00903CCC"/>
    <w:rsid w:val="00903E3F"/>
    <w:rsid w:val="00904049"/>
    <w:rsid w:val="0090404D"/>
    <w:rsid w:val="009042D6"/>
    <w:rsid w:val="0090435E"/>
    <w:rsid w:val="00904BD4"/>
    <w:rsid w:val="00904E12"/>
    <w:rsid w:val="0090515A"/>
    <w:rsid w:val="00905327"/>
    <w:rsid w:val="00905B1D"/>
    <w:rsid w:val="00905DDD"/>
    <w:rsid w:val="00905F74"/>
    <w:rsid w:val="00906296"/>
    <w:rsid w:val="00906B49"/>
    <w:rsid w:val="0090700A"/>
    <w:rsid w:val="00907465"/>
    <w:rsid w:val="00907476"/>
    <w:rsid w:val="00907671"/>
    <w:rsid w:val="00907725"/>
    <w:rsid w:val="00907F89"/>
    <w:rsid w:val="00907FD9"/>
    <w:rsid w:val="00910134"/>
    <w:rsid w:val="00910564"/>
    <w:rsid w:val="00910A0B"/>
    <w:rsid w:val="00910EE0"/>
    <w:rsid w:val="00910F19"/>
    <w:rsid w:val="0091103F"/>
    <w:rsid w:val="0091134C"/>
    <w:rsid w:val="00911475"/>
    <w:rsid w:val="009114C5"/>
    <w:rsid w:val="00911578"/>
    <w:rsid w:val="009115C9"/>
    <w:rsid w:val="00911B46"/>
    <w:rsid w:val="0091208E"/>
    <w:rsid w:val="00912563"/>
    <w:rsid w:val="00912EE7"/>
    <w:rsid w:val="00913047"/>
    <w:rsid w:val="00913506"/>
    <w:rsid w:val="009137FF"/>
    <w:rsid w:val="00913F57"/>
    <w:rsid w:val="009142AA"/>
    <w:rsid w:val="0091491F"/>
    <w:rsid w:val="00914AF3"/>
    <w:rsid w:val="00915268"/>
    <w:rsid w:val="009153F5"/>
    <w:rsid w:val="0091574B"/>
    <w:rsid w:val="00915A9B"/>
    <w:rsid w:val="00915C20"/>
    <w:rsid w:val="00915CEF"/>
    <w:rsid w:val="00915DDD"/>
    <w:rsid w:val="0091658F"/>
    <w:rsid w:val="009165D4"/>
    <w:rsid w:val="009168AB"/>
    <w:rsid w:val="009169B2"/>
    <w:rsid w:val="00916B36"/>
    <w:rsid w:val="00917390"/>
    <w:rsid w:val="009177FB"/>
    <w:rsid w:val="00917809"/>
    <w:rsid w:val="00917A84"/>
    <w:rsid w:val="00917B8D"/>
    <w:rsid w:val="00917C51"/>
    <w:rsid w:val="00917C61"/>
    <w:rsid w:val="0092015B"/>
    <w:rsid w:val="0092095E"/>
    <w:rsid w:val="00920A6A"/>
    <w:rsid w:val="00921426"/>
    <w:rsid w:val="0092180E"/>
    <w:rsid w:val="0092188F"/>
    <w:rsid w:val="00921957"/>
    <w:rsid w:val="009219C7"/>
    <w:rsid w:val="00921AEE"/>
    <w:rsid w:val="00921D69"/>
    <w:rsid w:val="00921EA8"/>
    <w:rsid w:val="00921ED3"/>
    <w:rsid w:val="00922340"/>
    <w:rsid w:val="009224AE"/>
    <w:rsid w:val="00922AE8"/>
    <w:rsid w:val="00922C81"/>
    <w:rsid w:val="00922C8D"/>
    <w:rsid w:val="0092341D"/>
    <w:rsid w:val="00923B1D"/>
    <w:rsid w:val="00923D86"/>
    <w:rsid w:val="00924A46"/>
    <w:rsid w:val="00924C66"/>
    <w:rsid w:val="00925635"/>
    <w:rsid w:val="009256E8"/>
    <w:rsid w:val="009256EF"/>
    <w:rsid w:val="009259A0"/>
    <w:rsid w:val="00925AA9"/>
    <w:rsid w:val="00925C20"/>
    <w:rsid w:val="00925E56"/>
    <w:rsid w:val="00926457"/>
    <w:rsid w:val="009264EB"/>
    <w:rsid w:val="00926593"/>
    <w:rsid w:val="009269F3"/>
    <w:rsid w:val="00926E6D"/>
    <w:rsid w:val="00926EB6"/>
    <w:rsid w:val="00926F27"/>
    <w:rsid w:val="00926F85"/>
    <w:rsid w:val="00927202"/>
    <w:rsid w:val="00927283"/>
    <w:rsid w:val="009272F9"/>
    <w:rsid w:val="0092733E"/>
    <w:rsid w:val="00927438"/>
    <w:rsid w:val="0092757B"/>
    <w:rsid w:val="00927710"/>
    <w:rsid w:val="0092799C"/>
    <w:rsid w:val="00930653"/>
    <w:rsid w:val="00930734"/>
    <w:rsid w:val="00930A52"/>
    <w:rsid w:val="00930BB1"/>
    <w:rsid w:val="0093126D"/>
    <w:rsid w:val="00932017"/>
    <w:rsid w:val="009322E6"/>
    <w:rsid w:val="00932AE8"/>
    <w:rsid w:val="00932DF2"/>
    <w:rsid w:val="0093312A"/>
    <w:rsid w:val="009333BF"/>
    <w:rsid w:val="009336A4"/>
    <w:rsid w:val="00933903"/>
    <w:rsid w:val="00933D53"/>
    <w:rsid w:val="00934257"/>
    <w:rsid w:val="00935033"/>
    <w:rsid w:val="009356EA"/>
    <w:rsid w:val="0093579D"/>
    <w:rsid w:val="009360CC"/>
    <w:rsid w:val="0093647C"/>
    <w:rsid w:val="00936860"/>
    <w:rsid w:val="0093688C"/>
    <w:rsid w:val="00936AEB"/>
    <w:rsid w:val="00937709"/>
    <w:rsid w:val="00937BFA"/>
    <w:rsid w:val="00937C33"/>
    <w:rsid w:val="009400A7"/>
    <w:rsid w:val="0094034A"/>
    <w:rsid w:val="00940927"/>
    <w:rsid w:val="00940C2F"/>
    <w:rsid w:val="00940E1F"/>
    <w:rsid w:val="00940F53"/>
    <w:rsid w:val="009413A3"/>
    <w:rsid w:val="009413BB"/>
    <w:rsid w:val="009413E1"/>
    <w:rsid w:val="009418CB"/>
    <w:rsid w:val="00941910"/>
    <w:rsid w:val="00941AEF"/>
    <w:rsid w:val="00942266"/>
    <w:rsid w:val="00942511"/>
    <w:rsid w:val="00942873"/>
    <w:rsid w:val="00942D2B"/>
    <w:rsid w:val="00942F69"/>
    <w:rsid w:val="009430C9"/>
    <w:rsid w:val="00943102"/>
    <w:rsid w:val="009431A2"/>
    <w:rsid w:val="0094366B"/>
    <w:rsid w:val="0094384B"/>
    <w:rsid w:val="009438DC"/>
    <w:rsid w:val="00943D54"/>
    <w:rsid w:val="00943F1E"/>
    <w:rsid w:val="00944041"/>
    <w:rsid w:val="0094411A"/>
    <w:rsid w:val="009442A0"/>
    <w:rsid w:val="0094437A"/>
    <w:rsid w:val="00944386"/>
    <w:rsid w:val="009445FF"/>
    <w:rsid w:val="00944770"/>
    <w:rsid w:val="009447A1"/>
    <w:rsid w:val="00944929"/>
    <w:rsid w:val="00944B84"/>
    <w:rsid w:val="00944BCD"/>
    <w:rsid w:val="00944F1D"/>
    <w:rsid w:val="009450DE"/>
    <w:rsid w:val="00945173"/>
    <w:rsid w:val="009453E9"/>
    <w:rsid w:val="0094550B"/>
    <w:rsid w:val="0094592C"/>
    <w:rsid w:val="00945CDD"/>
    <w:rsid w:val="00945DF4"/>
    <w:rsid w:val="00945E46"/>
    <w:rsid w:val="00945E84"/>
    <w:rsid w:val="009462D9"/>
    <w:rsid w:val="0094637E"/>
    <w:rsid w:val="00946424"/>
    <w:rsid w:val="0094647A"/>
    <w:rsid w:val="00946874"/>
    <w:rsid w:val="00946E0E"/>
    <w:rsid w:val="009472C1"/>
    <w:rsid w:val="00947326"/>
    <w:rsid w:val="00947436"/>
    <w:rsid w:val="00947659"/>
    <w:rsid w:val="00947997"/>
    <w:rsid w:val="00947B6F"/>
    <w:rsid w:val="00947ECD"/>
    <w:rsid w:val="00947F2B"/>
    <w:rsid w:val="009503F2"/>
    <w:rsid w:val="00950D94"/>
    <w:rsid w:val="009510B3"/>
    <w:rsid w:val="00951553"/>
    <w:rsid w:val="00951AB5"/>
    <w:rsid w:val="00951C7F"/>
    <w:rsid w:val="0095261A"/>
    <w:rsid w:val="00952B86"/>
    <w:rsid w:val="00952E9A"/>
    <w:rsid w:val="00952F68"/>
    <w:rsid w:val="0095307F"/>
    <w:rsid w:val="009530D5"/>
    <w:rsid w:val="009536BA"/>
    <w:rsid w:val="0095393C"/>
    <w:rsid w:val="009539F0"/>
    <w:rsid w:val="00953A08"/>
    <w:rsid w:val="00954047"/>
    <w:rsid w:val="00954203"/>
    <w:rsid w:val="0095445E"/>
    <w:rsid w:val="00954F1E"/>
    <w:rsid w:val="00954FA6"/>
    <w:rsid w:val="0095549F"/>
    <w:rsid w:val="00955547"/>
    <w:rsid w:val="0095554D"/>
    <w:rsid w:val="00955A02"/>
    <w:rsid w:val="00955FD5"/>
    <w:rsid w:val="00956592"/>
    <w:rsid w:val="009565BC"/>
    <w:rsid w:val="00956724"/>
    <w:rsid w:val="00956CB2"/>
    <w:rsid w:val="00956F4B"/>
    <w:rsid w:val="009570FB"/>
    <w:rsid w:val="00957224"/>
    <w:rsid w:val="0095723B"/>
    <w:rsid w:val="0095758D"/>
    <w:rsid w:val="009575E3"/>
    <w:rsid w:val="00957962"/>
    <w:rsid w:val="00957DA4"/>
    <w:rsid w:val="0096003A"/>
    <w:rsid w:val="00960443"/>
    <w:rsid w:val="0096089D"/>
    <w:rsid w:val="00961246"/>
    <w:rsid w:val="00961336"/>
    <w:rsid w:val="00961360"/>
    <w:rsid w:val="009614B6"/>
    <w:rsid w:val="00961517"/>
    <w:rsid w:val="009618EF"/>
    <w:rsid w:val="00961C26"/>
    <w:rsid w:val="00961C7C"/>
    <w:rsid w:val="00961F96"/>
    <w:rsid w:val="00961FEE"/>
    <w:rsid w:val="0096253A"/>
    <w:rsid w:val="009628F8"/>
    <w:rsid w:val="00962A37"/>
    <w:rsid w:val="00962A3B"/>
    <w:rsid w:val="0096334B"/>
    <w:rsid w:val="00963CAD"/>
    <w:rsid w:val="00964557"/>
    <w:rsid w:val="009647F5"/>
    <w:rsid w:val="009648E5"/>
    <w:rsid w:val="00964C49"/>
    <w:rsid w:val="00964C52"/>
    <w:rsid w:val="00964E9C"/>
    <w:rsid w:val="009650F4"/>
    <w:rsid w:val="00965974"/>
    <w:rsid w:val="00965EEC"/>
    <w:rsid w:val="0096651D"/>
    <w:rsid w:val="00966787"/>
    <w:rsid w:val="00966D2F"/>
    <w:rsid w:val="009670AE"/>
    <w:rsid w:val="00967518"/>
    <w:rsid w:val="0096784B"/>
    <w:rsid w:val="00967A94"/>
    <w:rsid w:val="00967F0C"/>
    <w:rsid w:val="009700FB"/>
    <w:rsid w:val="009705B2"/>
    <w:rsid w:val="00971012"/>
    <w:rsid w:val="009712D5"/>
    <w:rsid w:val="009717CC"/>
    <w:rsid w:val="00971B26"/>
    <w:rsid w:val="00971BA2"/>
    <w:rsid w:val="00971E6A"/>
    <w:rsid w:val="00971F54"/>
    <w:rsid w:val="0097266B"/>
    <w:rsid w:val="00972F2F"/>
    <w:rsid w:val="00972F31"/>
    <w:rsid w:val="009731D0"/>
    <w:rsid w:val="009733A5"/>
    <w:rsid w:val="00973619"/>
    <w:rsid w:val="009736C6"/>
    <w:rsid w:val="00973A00"/>
    <w:rsid w:val="00973EE2"/>
    <w:rsid w:val="009743FB"/>
    <w:rsid w:val="009748FB"/>
    <w:rsid w:val="00974AA5"/>
    <w:rsid w:val="00974ACE"/>
    <w:rsid w:val="00974D46"/>
    <w:rsid w:val="00974FFC"/>
    <w:rsid w:val="009756F3"/>
    <w:rsid w:val="00975B6C"/>
    <w:rsid w:val="00975C5E"/>
    <w:rsid w:val="00975E6C"/>
    <w:rsid w:val="00975EE7"/>
    <w:rsid w:val="00976564"/>
    <w:rsid w:val="00976C06"/>
    <w:rsid w:val="00976ED0"/>
    <w:rsid w:val="009770F2"/>
    <w:rsid w:val="009777FA"/>
    <w:rsid w:val="0097785A"/>
    <w:rsid w:val="00977928"/>
    <w:rsid w:val="00977933"/>
    <w:rsid w:val="00977BC8"/>
    <w:rsid w:val="00977BCE"/>
    <w:rsid w:val="00977D0A"/>
    <w:rsid w:val="00977D2E"/>
    <w:rsid w:val="0098045C"/>
    <w:rsid w:val="009805B5"/>
    <w:rsid w:val="009805C3"/>
    <w:rsid w:val="009805E9"/>
    <w:rsid w:val="00980623"/>
    <w:rsid w:val="00980A8A"/>
    <w:rsid w:val="00981605"/>
    <w:rsid w:val="00981984"/>
    <w:rsid w:val="00981E17"/>
    <w:rsid w:val="00982646"/>
    <w:rsid w:val="00982664"/>
    <w:rsid w:val="00982749"/>
    <w:rsid w:val="00982E2C"/>
    <w:rsid w:val="00982ED5"/>
    <w:rsid w:val="00982F21"/>
    <w:rsid w:val="00982F9B"/>
    <w:rsid w:val="00982FF4"/>
    <w:rsid w:val="009830C7"/>
    <w:rsid w:val="0098316B"/>
    <w:rsid w:val="00983792"/>
    <w:rsid w:val="00983FC5"/>
    <w:rsid w:val="009843C3"/>
    <w:rsid w:val="009844F2"/>
    <w:rsid w:val="009846D8"/>
    <w:rsid w:val="00984A21"/>
    <w:rsid w:val="00984F73"/>
    <w:rsid w:val="009855BE"/>
    <w:rsid w:val="0098560C"/>
    <w:rsid w:val="00985910"/>
    <w:rsid w:val="009861DD"/>
    <w:rsid w:val="009861F6"/>
    <w:rsid w:val="0098650B"/>
    <w:rsid w:val="0098675B"/>
    <w:rsid w:val="00986BE9"/>
    <w:rsid w:val="00987688"/>
    <w:rsid w:val="00987DA6"/>
    <w:rsid w:val="009905B6"/>
    <w:rsid w:val="0099071D"/>
    <w:rsid w:val="00990B1F"/>
    <w:rsid w:val="00990DA3"/>
    <w:rsid w:val="00990E43"/>
    <w:rsid w:val="009912E7"/>
    <w:rsid w:val="00991A3A"/>
    <w:rsid w:val="009920DA"/>
    <w:rsid w:val="00992286"/>
    <w:rsid w:val="009923D1"/>
    <w:rsid w:val="009925A1"/>
    <w:rsid w:val="00992CAA"/>
    <w:rsid w:val="00992DF2"/>
    <w:rsid w:val="00992F9C"/>
    <w:rsid w:val="00992FF7"/>
    <w:rsid w:val="009930FA"/>
    <w:rsid w:val="009930FD"/>
    <w:rsid w:val="0099326A"/>
    <w:rsid w:val="0099366E"/>
    <w:rsid w:val="00993A4F"/>
    <w:rsid w:val="00993E58"/>
    <w:rsid w:val="0099403D"/>
    <w:rsid w:val="00994076"/>
    <w:rsid w:val="009941F6"/>
    <w:rsid w:val="0099461D"/>
    <w:rsid w:val="009946CB"/>
    <w:rsid w:val="009949B9"/>
    <w:rsid w:val="00994FA7"/>
    <w:rsid w:val="0099547D"/>
    <w:rsid w:val="00995671"/>
    <w:rsid w:val="009959CF"/>
    <w:rsid w:val="0099660D"/>
    <w:rsid w:val="009970E1"/>
    <w:rsid w:val="00997572"/>
    <w:rsid w:val="00997BAA"/>
    <w:rsid w:val="009A01F4"/>
    <w:rsid w:val="009A0375"/>
    <w:rsid w:val="009A0570"/>
    <w:rsid w:val="009A06EE"/>
    <w:rsid w:val="009A073B"/>
    <w:rsid w:val="009A0C2E"/>
    <w:rsid w:val="009A0CAD"/>
    <w:rsid w:val="009A10FE"/>
    <w:rsid w:val="009A17BA"/>
    <w:rsid w:val="009A1F18"/>
    <w:rsid w:val="009A1F47"/>
    <w:rsid w:val="009A1FE0"/>
    <w:rsid w:val="009A2201"/>
    <w:rsid w:val="009A2307"/>
    <w:rsid w:val="009A261A"/>
    <w:rsid w:val="009A2770"/>
    <w:rsid w:val="009A2847"/>
    <w:rsid w:val="009A284C"/>
    <w:rsid w:val="009A3223"/>
    <w:rsid w:val="009A40AA"/>
    <w:rsid w:val="009A416F"/>
    <w:rsid w:val="009A4228"/>
    <w:rsid w:val="009A43F1"/>
    <w:rsid w:val="009A44FF"/>
    <w:rsid w:val="009A4EB7"/>
    <w:rsid w:val="009A52F7"/>
    <w:rsid w:val="009A572E"/>
    <w:rsid w:val="009A5918"/>
    <w:rsid w:val="009A5AAF"/>
    <w:rsid w:val="009A60AF"/>
    <w:rsid w:val="009A6455"/>
    <w:rsid w:val="009A64C0"/>
    <w:rsid w:val="009A68AB"/>
    <w:rsid w:val="009A6C34"/>
    <w:rsid w:val="009A71B1"/>
    <w:rsid w:val="009A7617"/>
    <w:rsid w:val="009A7A5E"/>
    <w:rsid w:val="009A7C27"/>
    <w:rsid w:val="009A7F05"/>
    <w:rsid w:val="009B016F"/>
    <w:rsid w:val="009B01EF"/>
    <w:rsid w:val="009B077B"/>
    <w:rsid w:val="009B08BA"/>
    <w:rsid w:val="009B09DE"/>
    <w:rsid w:val="009B0D30"/>
    <w:rsid w:val="009B16D4"/>
    <w:rsid w:val="009B1C8E"/>
    <w:rsid w:val="009B1E70"/>
    <w:rsid w:val="009B1EFF"/>
    <w:rsid w:val="009B28C4"/>
    <w:rsid w:val="009B2C36"/>
    <w:rsid w:val="009B2ECF"/>
    <w:rsid w:val="009B3044"/>
    <w:rsid w:val="009B3636"/>
    <w:rsid w:val="009B3870"/>
    <w:rsid w:val="009B40BC"/>
    <w:rsid w:val="009B4191"/>
    <w:rsid w:val="009B44C4"/>
    <w:rsid w:val="009B473A"/>
    <w:rsid w:val="009B4B8D"/>
    <w:rsid w:val="009B4D6D"/>
    <w:rsid w:val="009B5372"/>
    <w:rsid w:val="009B5509"/>
    <w:rsid w:val="009B55EC"/>
    <w:rsid w:val="009B59A0"/>
    <w:rsid w:val="009B61FC"/>
    <w:rsid w:val="009B6D5C"/>
    <w:rsid w:val="009B6D89"/>
    <w:rsid w:val="009B7BA8"/>
    <w:rsid w:val="009B7D4C"/>
    <w:rsid w:val="009B7E5F"/>
    <w:rsid w:val="009C076A"/>
    <w:rsid w:val="009C0D61"/>
    <w:rsid w:val="009C1459"/>
    <w:rsid w:val="009C18EA"/>
    <w:rsid w:val="009C191E"/>
    <w:rsid w:val="009C1D78"/>
    <w:rsid w:val="009C21FC"/>
    <w:rsid w:val="009C245D"/>
    <w:rsid w:val="009C24D0"/>
    <w:rsid w:val="009C25AA"/>
    <w:rsid w:val="009C25F8"/>
    <w:rsid w:val="009C274C"/>
    <w:rsid w:val="009C2B1E"/>
    <w:rsid w:val="009C2B2E"/>
    <w:rsid w:val="009C2E56"/>
    <w:rsid w:val="009C2ECE"/>
    <w:rsid w:val="009C2F39"/>
    <w:rsid w:val="009C3348"/>
    <w:rsid w:val="009C3502"/>
    <w:rsid w:val="009C35AC"/>
    <w:rsid w:val="009C3680"/>
    <w:rsid w:val="009C387E"/>
    <w:rsid w:val="009C39A4"/>
    <w:rsid w:val="009C41BE"/>
    <w:rsid w:val="009C4563"/>
    <w:rsid w:val="009C45EF"/>
    <w:rsid w:val="009C479F"/>
    <w:rsid w:val="009C4881"/>
    <w:rsid w:val="009C4907"/>
    <w:rsid w:val="009C4A66"/>
    <w:rsid w:val="009C4C18"/>
    <w:rsid w:val="009C4C9B"/>
    <w:rsid w:val="009C5ECE"/>
    <w:rsid w:val="009C6082"/>
    <w:rsid w:val="009C60CE"/>
    <w:rsid w:val="009C62D4"/>
    <w:rsid w:val="009C63B6"/>
    <w:rsid w:val="009C6FA8"/>
    <w:rsid w:val="009C73C7"/>
    <w:rsid w:val="009C74FB"/>
    <w:rsid w:val="009C78F0"/>
    <w:rsid w:val="009C7F87"/>
    <w:rsid w:val="009D0027"/>
    <w:rsid w:val="009D00BE"/>
    <w:rsid w:val="009D02DF"/>
    <w:rsid w:val="009D031C"/>
    <w:rsid w:val="009D0334"/>
    <w:rsid w:val="009D0708"/>
    <w:rsid w:val="009D0929"/>
    <w:rsid w:val="009D0BA0"/>
    <w:rsid w:val="009D1189"/>
    <w:rsid w:val="009D12CB"/>
    <w:rsid w:val="009D142D"/>
    <w:rsid w:val="009D1A04"/>
    <w:rsid w:val="009D1D51"/>
    <w:rsid w:val="009D1E71"/>
    <w:rsid w:val="009D1F0F"/>
    <w:rsid w:val="009D2078"/>
    <w:rsid w:val="009D23E7"/>
    <w:rsid w:val="009D2553"/>
    <w:rsid w:val="009D3391"/>
    <w:rsid w:val="009D35B9"/>
    <w:rsid w:val="009D374A"/>
    <w:rsid w:val="009D39CC"/>
    <w:rsid w:val="009D3B0C"/>
    <w:rsid w:val="009D3BB8"/>
    <w:rsid w:val="009D3E22"/>
    <w:rsid w:val="009D439D"/>
    <w:rsid w:val="009D4636"/>
    <w:rsid w:val="009D47F5"/>
    <w:rsid w:val="009D4BBC"/>
    <w:rsid w:val="009D4C1F"/>
    <w:rsid w:val="009D4D1C"/>
    <w:rsid w:val="009D4DD1"/>
    <w:rsid w:val="009D570F"/>
    <w:rsid w:val="009D5943"/>
    <w:rsid w:val="009D636B"/>
    <w:rsid w:val="009D646E"/>
    <w:rsid w:val="009D6A4B"/>
    <w:rsid w:val="009D6C44"/>
    <w:rsid w:val="009D6F76"/>
    <w:rsid w:val="009D77A0"/>
    <w:rsid w:val="009D7C3E"/>
    <w:rsid w:val="009D7C44"/>
    <w:rsid w:val="009D7DDC"/>
    <w:rsid w:val="009E004C"/>
    <w:rsid w:val="009E0328"/>
    <w:rsid w:val="009E03C6"/>
    <w:rsid w:val="009E0464"/>
    <w:rsid w:val="009E06BA"/>
    <w:rsid w:val="009E08F4"/>
    <w:rsid w:val="009E0C75"/>
    <w:rsid w:val="009E1086"/>
    <w:rsid w:val="009E129C"/>
    <w:rsid w:val="009E1425"/>
    <w:rsid w:val="009E148A"/>
    <w:rsid w:val="009E1756"/>
    <w:rsid w:val="009E1AA2"/>
    <w:rsid w:val="009E1AC3"/>
    <w:rsid w:val="009E206D"/>
    <w:rsid w:val="009E222D"/>
    <w:rsid w:val="009E22B7"/>
    <w:rsid w:val="009E2542"/>
    <w:rsid w:val="009E2550"/>
    <w:rsid w:val="009E27B3"/>
    <w:rsid w:val="009E322C"/>
    <w:rsid w:val="009E332D"/>
    <w:rsid w:val="009E33F3"/>
    <w:rsid w:val="009E381E"/>
    <w:rsid w:val="009E3A3C"/>
    <w:rsid w:val="009E3D51"/>
    <w:rsid w:val="009E407D"/>
    <w:rsid w:val="009E50CF"/>
    <w:rsid w:val="009E521D"/>
    <w:rsid w:val="009E58D0"/>
    <w:rsid w:val="009E5AAC"/>
    <w:rsid w:val="009E5AD8"/>
    <w:rsid w:val="009E5E4F"/>
    <w:rsid w:val="009E601B"/>
    <w:rsid w:val="009E61C9"/>
    <w:rsid w:val="009E67AB"/>
    <w:rsid w:val="009E6CEB"/>
    <w:rsid w:val="009E6F09"/>
    <w:rsid w:val="009E7366"/>
    <w:rsid w:val="009E7566"/>
    <w:rsid w:val="009E786A"/>
    <w:rsid w:val="009E79B6"/>
    <w:rsid w:val="009E7B3E"/>
    <w:rsid w:val="009E7C1E"/>
    <w:rsid w:val="009E7F50"/>
    <w:rsid w:val="009F0441"/>
    <w:rsid w:val="009F1622"/>
    <w:rsid w:val="009F1849"/>
    <w:rsid w:val="009F209D"/>
    <w:rsid w:val="009F20A9"/>
    <w:rsid w:val="009F2344"/>
    <w:rsid w:val="009F2612"/>
    <w:rsid w:val="009F275B"/>
    <w:rsid w:val="009F2795"/>
    <w:rsid w:val="009F2887"/>
    <w:rsid w:val="009F28E8"/>
    <w:rsid w:val="009F2C88"/>
    <w:rsid w:val="009F2CD7"/>
    <w:rsid w:val="009F2F13"/>
    <w:rsid w:val="009F2F47"/>
    <w:rsid w:val="009F2FB4"/>
    <w:rsid w:val="009F31E0"/>
    <w:rsid w:val="009F33C8"/>
    <w:rsid w:val="009F3506"/>
    <w:rsid w:val="009F3653"/>
    <w:rsid w:val="009F3AFF"/>
    <w:rsid w:val="009F3C57"/>
    <w:rsid w:val="009F3C87"/>
    <w:rsid w:val="009F3CB4"/>
    <w:rsid w:val="009F4152"/>
    <w:rsid w:val="009F4B2C"/>
    <w:rsid w:val="009F50B0"/>
    <w:rsid w:val="009F5139"/>
    <w:rsid w:val="009F6042"/>
    <w:rsid w:val="009F64FA"/>
    <w:rsid w:val="009F6A3A"/>
    <w:rsid w:val="009F6C4F"/>
    <w:rsid w:val="009F6E4B"/>
    <w:rsid w:val="009F73B9"/>
    <w:rsid w:val="009F75E5"/>
    <w:rsid w:val="009F7B73"/>
    <w:rsid w:val="009F7D15"/>
    <w:rsid w:val="009F7D4C"/>
    <w:rsid w:val="009F7D59"/>
    <w:rsid w:val="009F7D71"/>
    <w:rsid w:val="009F7DFE"/>
    <w:rsid w:val="00A00000"/>
    <w:rsid w:val="00A00341"/>
    <w:rsid w:val="00A00B86"/>
    <w:rsid w:val="00A00BA9"/>
    <w:rsid w:val="00A00E4C"/>
    <w:rsid w:val="00A01205"/>
    <w:rsid w:val="00A0166D"/>
    <w:rsid w:val="00A018A8"/>
    <w:rsid w:val="00A01CB4"/>
    <w:rsid w:val="00A01CDE"/>
    <w:rsid w:val="00A01D55"/>
    <w:rsid w:val="00A01DA1"/>
    <w:rsid w:val="00A0213A"/>
    <w:rsid w:val="00A02A69"/>
    <w:rsid w:val="00A02F4F"/>
    <w:rsid w:val="00A0307B"/>
    <w:rsid w:val="00A035E4"/>
    <w:rsid w:val="00A038E4"/>
    <w:rsid w:val="00A0394B"/>
    <w:rsid w:val="00A039C4"/>
    <w:rsid w:val="00A03CDE"/>
    <w:rsid w:val="00A03EE5"/>
    <w:rsid w:val="00A0441E"/>
    <w:rsid w:val="00A0458A"/>
    <w:rsid w:val="00A04A26"/>
    <w:rsid w:val="00A05495"/>
    <w:rsid w:val="00A056A7"/>
    <w:rsid w:val="00A05790"/>
    <w:rsid w:val="00A05902"/>
    <w:rsid w:val="00A05922"/>
    <w:rsid w:val="00A05924"/>
    <w:rsid w:val="00A05BAE"/>
    <w:rsid w:val="00A05EB5"/>
    <w:rsid w:val="00A05FA9"/>
    <w:rsid w:val="00A06133"/>
    <w:rsid w:val="00A0630B"/>
    <w:rsid w:val="00A06623"/>
    <w:rsid w:val="00A06953"/>
    <w:rsid w:val="00A06A70"/>
    <w:rsid w:val="00A06A99"/>
    <w:rsid w:val="00A06B1A"/>
    <w:rsid w:val="00A06C12"/>
    <w:rsid w:val="00A06D02"/>
    <w:rsid w:val="00A06DDF"/>
    <w:rsid w:val="00A06E29"/>
    <w:rsid w:val="00A07733"/>
    <w:rsid w:val="00A0798A"/>
    <w:rsid w:val="00A11127"/>
    <w:rsid w:val="00A1142C"/>
    <w:rsid w:val="00A114DF"/>
    <w:rsid w:val="00A11629"/>
    <w:rsid w:val="00A11819"/>
    <w:rsid w:val="00A123EA"/>
    <w:rsid w:val="00A12478"/>
    <w:rsid w:val="00A1273C"/>
    <w:rsid w:val="00A12B79"/>
    <w:rsid w:val="00A12C45"/>
    <w:rsid w:val="00A13078"/>
    <w:rsid w:val="00A13248"/>
    <w:rsid w:val="00A13503"/>
    <w:rsid w:val="00A137B2"/>
    <w:rsid w:val="00A13E5D"/>
    <w:rsid w:val="00A13F61"/>
    <w:rsid w:val="00A13F7F"/>
    <w:rsid w:val="00A14028"/>
    <w:rsid w:val="00A1435E"/>
    <w:rsid w:val="00A144EA"/>
    <w:rsid w:val="00A144F5"/>
    <w:rsid w:val="00A14634"/>
    <w:rsid w:val="00A14ECA"/>
    <w:rsid w:val="00A14F51"/>
    <w:rsid w:val="00A1522F"/>
    <w:rsid w:val="00A15348"/>
    <w:rsid w:val="00A15361"/>
    <w:rsid w:val="00A153EA"/>
    <w:rsid w:val="00A155CC"/>
    <w:rsid w:val="00A16000"/>
    <w:rsid w:val="00A1657C"/>
    <w:rsid w:val="00A16D06"/>
    <w:rsid w:val="00A17120"/>
    <w:rsid w:val="00A171FE"/>
    <w:rsid w:val="00A172F1"/>
    <w:rsid w:val="00A177F0"/>
    <w:rsid w:val="00A17AD5"/>
    <w:rsid w:val="00A17ADF"/>
    <w:rsid w:val="00A17D73"/>
    <w:rsid w:val="00A17EA8"/>
    <w:rsid w:val="00A208CE"/>
    <w:rsid w:val="00A20902"/>
    <w:rsid w:val="00A20A58"/>
    <w:rsid w:val="00A211E6"/>
    <w:rsid w:val="00A21272"/>
    <w:rsid w:val="00A217A1"/>
    <w:rsid w:val="00A2196E"/>
    <w:rsid w:val="00A21A42"/>
    <w:rsid w:val="00A21A6C"/>
    <w:rsid w:val="00A21ADA"/>
    <w:rsid w:val="00A21C78"/>
    <w:rsid w:val="00A21D2C"/>
    <w:rsid w:val="00A22795"/>
    <w:rsid w:val="00A22D1A"/>
    <w:rsid w:val="00A22E45"/>
    <w:rsid w:val="00A22F31"/>
    <w:rsid w:val="00A2332A"/>
    <w:rsid w:val="00A2396D"/>
    <w:rsid w:val="00A239DA"/>
    <w:rsid w:val="00A23EBD"/>
    <w:rsid w:val="00A23FCB"/>
    <w:rsid w:val="00A23FEF"/>
    <w:rsid w:val="00A240FB"/>
    <w:rsid w:val="00A24289"/>
    <w:rsid w:val="00A24397"/>
    <w:rsid w:val="00A24BF8"/>
    <w:rsid w:val="00A24E6E"/>
    <w:rsid w:val="00A2505B"/>
    <w:rsid w:val="00A251D0"/>
    <w:rsid w:val="00A2545E"/>
    <w:rsid w:val="00A25977"/>
    <w:rsid w:val="00A259AE"/>
    <w:rsid w:val="00A25D19"/>
    <w:rsid w:val="00A25D2C"/>
    <w:rsid w:val="00A26152"/>
    <w:rsid w:val="00A26369"/>
    <w:rsid w:val="00A26485"/>
    <w:rsid w:val="00A26815"/>
    <w:rsid w:val="00A26978"/>
    <w:rsid w:val="00A26B6E"/>
    <w:rsid w:val="00A26D45"/>
    <w:rsid w:val="00A26DC0"/>
    <w:rsid w:val="00A278D6"/>
    <w:rsid w:val="00A278FF"/>
    <w:rsid w:val="00A27BEA"/>
    <w:rsid w:val="00A27CEC"/>
    <w:rsid w:val="00A27E26"/>
    <w:rsid w:val="00A27E71"/>
    <w:rsid w:val="00A27EA0"/>
    <w:rsid w:val="00A3090D"/>
    <w:rsid w:val="00A3092A"/>
    <w:rsid w:val="00A30B70"/>
    <w:rsid w:val="00A30D0E"/>
    <w:rsid w:val="00A311D6"/>
    <w:rsid w:val="00A31214"/>
    <w:rsid w:val="00A31508"/>
    <w:rsid w:val="00A315E2"/>
    <w:rsid w:val="00A31738"/>
    <w:rsid w:val="00A31A3D"/>
    <w:rsid w:val="00A31EDC"/>
    <w:rsid w:val="00A32244"/>
    <w:rsid w:val="00A3249A"/>
    <w:rsid w:val="00A32569"/>
    <w:rsid w:val="00A3259F"/>
    <w:rsid w:val="00A3317B"/>
    <w:rsid w:val="00A3350B"/>
    <w:rsid w:val="00A335ED"/>
    <w:rsid w:val="00A33601"/>
    <w:rsid w:val="00A3360C"/>
    <w:rsid w:val="00A33661"/>
    <w:rsid w:val="00A33754"/>
    <w:rsid w:val="00A33B5C"/>
    <w:rsid w:val="00A33BAB"/>
    <w:rsid w:val="00A33FF5"/>
    <w:rsid w:val="00A3426C"/>
    <w:rsid w:val="00A34B69"/>
    <w:rsid w:val="00A34B91"/>
    <w:rsid w:val="00A34CCC"/>
    <w:rsid w:val="00A34D3C"/>
    <w:rsid w:val="00A34E19"/>
    <w:rsid w:val="00A34ED9"/>
    <w:rsid w:val="00A35379"/>
    <w:rsid w:val="00A356DB"/>
    <w:rsid w:val="00A3623C"/>
    <w:rsid w:val="00A36556"/>
    <w:rsid w:val="00A365F5"/>
    <w:rsid w:val="00A36AD3"/>
    <w:rsid w:val="00A36BA1"/>
    <w:rsid w:val="00A36EBB"/>
    <w:rsid w:val="00A373C0"/>
    <w:rsid w:val="00A374AC"/>
    <w:rsid w:val="00A37EC8"/>
    <w:rsid w:val="00A4009E"/>
    <w:rsid w:val="00A4009F"/>
    <w:rsid w:val="00A402F9"/>
    <w:rsid w:val="00A403B5"/>
    <w:rsid w:val="00A405C0"/>
    <w:rsid w:val="00A406A2"/>
    <w:rsid w:val="00A409AC"/>
    <w:rsid w:val="00A40EB9"/>
    <w:rsid w:val="00A41602"/>
    <w:rsid w:val="00A41A67"/>
    <w:rsid w:val="00A41E19"/>
    <w:rsid w:val="00A41E52"/>
    <w:rsid w:val="00A421DE"/>
    <w:rsid w:val="00A42488"/>
    <w:rsid w:val="00A42916"/>
    <w:rsid w:val="00A42DC6"/>
    <w:rsid w:val="00A42EEE"/>
    <w:rsid w:val="00A4315A"/>
    <w:rsid w:val="00A432A2"/>
    <w:rsid w:val="00A43D9D"/>
    <w:rsid w:val="00A44260"/>
    <w:rsid w:val="00A44302"/>
    <w:rsid w:val="00A4461E"/>
    <w:rsid w:val="00A44694"/>
    <w:rsid w:val="00A44CE3"/>
    <w:rsid w:val="00A44DD9"/>
    <w:rsid w:val="00A44FB7"/>
    <w:rsid w:val="00A45905"/>
    <w:rsid w:val="00A45917"/>
    <w:rsid w:val="00A45D5A"/>
    <w:rsid w:val="00A45F22"/>
    <w:rsid w:val="00A46813"/>
    <w:rsid w:val="00A46852"/>
    <w:rsid w:val="00A46860"/>
    <w:rsid w:val="00A4734B"/>
    <w:rsid w:val="00A4770E"/>
    <w:rsid w:val="00A47C79"/>
    <w:rsid w:val="00A500F7"/>
    <w:rsid w:val="00A50166"/>
    <w:rsid w:val="00A502D7"/>
    <w:rsid w:val="00A50713"/>
    <w:rsid w:val="00A50869"/>
    <w:rsid w:val="00A50F07"/>
    <w:rsid w:val="00A50F2B"/>
    <w:rsid w:val="00A51037"/>
    <w:rsid w:val="00A51751"/>
    <w:rsid w:val="00A518A5"/>
    <w:rsid w:val="00A51BA9"/>
    <w:rsid w:val="00A51CB5"/>
    <w:rsid w:val="00A52497"/>
    <w:rsid w:val="00A524DD"/>
    <w:rsid w:val="00A5260F"/>
    <w:rsid w:val="00A52730"/>
    <w:rsid w:val="00A52785"/>
    <w:rsid w:val="00A529F4"/>
    <w:rsid w:val="00A52C2F"/>
    <w:rsid w:val="00A52D30"/>
    <w:rsid w:val="00A52F22"/>
    <w:rsid w:val="00A5312E"/>
    <w:rsid w:val="00A53275"/>
    <w:rsid w:val="00A53F78"/>
    <w:rsid w:val="00A54074"/>
    <w:rsid w:val="00A5433D"/>
    <w:rsid w:val="00A54635"/>
    <w:rsid w:val="00A549F4"/>
    <w:rsid w:val="00A54C04"/>
    <w:rsid w:val="00A54C25"/>
    <w:rsid w:val="00A55491"/>
    <w:rsid w:val="00A55EE7"/>
    <w:rsid w:val="00A55FA3"/>
    <w:rsid w:val="00A562B5"/>
    <w:rsid w:val="00A5668A"/>
    <w:rsid w:val="00A56D80"/>
    <w:rsid w:val="00A5709D"/>
    <w:rsid w:val="00A57112"/>
    <w:rsid w:val="00A57257"/>
    <w:rsid w:val="00A57309"/>
    <w:rsid w:val="00A574B8"/>
    <w:rsid w:val="00A57595"/>
    <w:rsid w:val="00A57A93"/>
    <w:rsid w:val="00A57D77"/>
    <w:rsid w:val="00A60821"/>
    <w:rsid w:val="00A6105E"/>
    <w:rsid w:val="00A610CB"/>
    <w:rsid w:val="00A614E2"/>
    <w:rsid w:val="00A61521"/>
    <w:rsid w:val="00A615E8"/>
    <w:rsid w:val="00A6174F"/>
    <w:rsid w:val="00A617E4"/>
    <w:rsid w:val="00A6183B"/>
    <w:rsid w:val="00A618D1"/>
    <w:rsid w:val="00A61934"/>
    <w:rsid w:val="00A61BB6"/>
    <w:rsid w:val="00A61BFA"/>
    <w:rsid w:val="00A61EC4"/>
    <w:rsid w:val="00A621AD"/>
    <w:rsid w:val="00A62542"/>
    <w:rsid w:val="00A626C8"/>
    <w:rsid w:val="00A63331"/>
    <w:rsid w:val="00A634F1"/>
    <w:rsid w:val="00A63AC4"/>
    <w:rsid w:val="00A63B3E"/>
    <w:rsid w:val="00A63D2B"/>
    <w:rsid w:val="00A63D39"/>
    <w:rsid w:val="00A63FB0"/>
    <w:rsid w:val="00A642C3"/>
    <w:rsid w:val="00A6478C"/>
    <w:rsid w:val="00A64C4F"/>
    <w:rsid w:val="00A65085"/>
    <w:rsid w:val="00A650B9"/>
    <w:rsid w:val="00A652F7"/>
    <w:rsid w:val="00A6551F"/>
    <w:rsid w:val="00A65658"/>
    <w:rsid w:val="00A65A40"/>
    <w:rsid w:val="00A65A67"/>
    <w:rsid w:val="00A65E84"/>
    <w:rsid w:val="00A66389"/>
    <w:rsid w:val="00A6647D"/>
    <w:rsid w:val="00A66679"/>
    <w:rsid w:val="00A66B98"/>
    <w:rsid w:val="00A66CCD"/>
    <w:rsid w:val="00A67028"/>
    <w:rsid w:val="00A6767D"/>
    <w:rsid w:val="00A67E11"/>
    <w:rsid w:val="00A70026"/>
    <w:rsid w:val="00A70068"/>
    <w:rsid w:val="00A70371"/>
    <w:rsid w:val="00A715C1"/>
    <w:rsid w:val="00A717BF"/>
    <w:rsid w:val="00A717DC"/>
    <w:rsid w:val="00A71B32"/>
    <w:rsid w:val="00A71E7F"/>
    <w:rsid w:val="00A7284C"/>
    <w:rsid w:val="00A72857"/>
    <w:rsid w:val="00A7286F"/>
    <w:rsid w:val="00A7287B"/>
    <w:rsid w:val="00A72887"/>
    <w:rsid w:val="00A72AD9"/>
    <w:rsid w:val="00A72D30"/>
    <w:rsid w:val="00A72EF5"/>
    <w:rsid w:val="00A7317D"/>
    <w:rsid w:val="00A73580"/>
    <w:rsid w:val="00A737DA"/>
    <w:rsid w:val="00A73849"/>
    <w:rsid w:val="00A73A60"/>
    <w:rsid w:val="00A73F92"/>
    <w:rsid w:val="00A74392"/>
    <w:rsid w:val="00A74451"/>
    <w:rsid w:val="00A74C84"/>
    <w:rsid w:val="00A753B7"/>
    <w:rsid w:val="00A7550C"/>
    <w:rsid w:val="00A75D9E"/>
    <w:rsid w:val="00A75F28"/>
    <w:rsid w:val="00A76406"/>
    <w:rsid w:val="00A76519"/>
    <w:rsid w:val="00A76A34"/>
    <w:rsid w:val="00A76AA9"/>
    <w:rsid w:val="00A76B6F"/>
    <w:rsid w:val="00A76C06"/>
    <w:rsid w:val="00A76EE3"/>
    <w:rsid w:val="00A770A4"/>
    <w:rsid w:val="00A77829"/>
    <w:rsid w:val="00A7797E"/>
    <w:rsid w:val="00A77CC7"/>
    <w:rsid w:val="00A803A2"/>
    <w:rsid w:val="00A80D7E"/>
    <w:rsid w:val="00A814EC"/>
    <w:rsid w:val="00A81726"/>
    <w:rsid w:val="00A818C8"/>
    <w:rsid w:val="00A81D03"/>
    <w:rsid w:val="00A81D31"/>
    <w:rsid w:val="00A81F27"/>
    <w:rsid w:val="00A82200"/>
    <w:rsid w:val="00A8228C"/>
    <w:rsid w:val="00A82390"/>
    <w:rsid w:val="00A823EF"/>
    <w:rsid w:val="00A82601"/>
    <w:rsid w:val="00A828DC"/>
    <w:rsid w:val="00A828E8"/>
    <w:rsid w:val="00A82CD0"/>
    <w:rsid w:val="00A832CE"/>
    <w:rsid w:val="00A83807"/>
    <w:rsid w:val="00A83966"/>
    <w:rsid w:val="00A83A58"/>
    <w:rsid w:val="00A83C2D"/>
    <w:rsid w:val="00A842B3"/>
    <w:rsid w:val="00A843AC"/>
    <w:rsid w:val="00A844F3"/>
    <w:rsid w:val="00A84BA8"/>
    <w:rsid w:val="00A850B2"/>
    <w:rsid w:val="00A85261"/>
    <w:rsid w:val="00A85942"/>
    <w:rsid w:val="00A85E8B"/>
    <w:rsid w:val="00A860BD"/>
    <w:rsid w:val="00A860CD"/>
    <w:rsid w:val="00A86AAB"/>
    <w:rsid w:val="00A8726B"/>
    <w:rsid w:val="00A87750"/>
    <w:rsid w:val="00A87ECF"/>
    <w:rsid w:val="00A9020D"/>
    <w:rsid w:val="00A9063F"/>
    <w:rsid w:val="00A90710"/>
    <w:rsid w:val="00A907F6"/>
    <w:rsid w:val="00A90891"/>
    <w:rsid w:val="00A916C0"/>
    <w:rsid w:val="00A9177E"/>
    <w:rsid w:val="00A91909"/>
    <w:rsid w:val="00A91EA7"/>
    <w:rsid w:val="00A921CB"/>
    <w:rsid w:val="00A923FF"/>
    <w:rsid w:val="00A924B7"/>
    <w:rsid w:val="00A926D1"/>
    <w:rsid w:val="00A92AAD"/>
    <w:rsid w:val="00A92C3B"/>
    <w:rsid w:val="00A9311B"/>
    <w:rsid w:val="00A932A5"/>
    <w:rsid w:val="00A93364"/>
    <w:rsid w:val="00A93712"/>
    <w:rsid w:val="00A93833"/>
    <w:rsid w:val="00A9420B"/>
    <w:rsid w:val="00A9437C"/>
    <w:rsid w:val="00A94956"/>
    <w:rsid w:val="00A94B9F"/>
    <w:rsid w:val="00A9506E"/>
    <w:rsid w:val="00A95390"/>
    <w:rsid w:val="00A954F5"/>
    <w:rsid w:val="00A96218"/>
    <w:rsid w:val="00A9622E"/>
    <w:rsid w:val="00A964B3"/>
    <w:rsid w:val="00A966C3"/>
    <w:rsid w:val="00A96BB7"/>
    <w:rsid w:val="00A96C60"/>
    <w:rsid w:val="00A96E42"/>
    <w:rsid w:val="00A96FEE"/>
    <w:rsid w:val="00A97004"/>
    <w:rsid w:val="00A9704E"/>
    <w:rsid w:val="00A9738A"/>
    <w:rsid w:val="00A97553"/>
    <w:rsid w:val="00A97661"/>
    <w:rsid w:val="00A9767C"/>
    <w:rsid w:val="00A976E2"/>
    <w:rsid w:val="00A97A04"/>
    <w:rsid w:val="00A97C7C"/>
    <w:rsid w:val="00AA005D"/>
    <w:rsid w:val="00AA04B4"/>
    <w:rsid w:val="00AA04C7"/>
    <w:rsid w:val="00AA0603"/>
    <w:rsid w:val="00AA093C"/>
    <w:rsid w:val="00AA10EF"/>
    <w:rsid w:val="00AA2198"/>
    <w:rsid w:val="00AA27AD"/>
    <w:rsid w:val="00AA2D25"/>
    <w:rsid w:val="00AA312D"/>
    <w:rsid w:val="00AA35B4"/>
    <w:rsid w:val="00AA38F2"/>
    <w:rsid w:val="00AA3BA4"/>
    <w:rsid w:val="00AA3C21"/>
    <w:rsid w:val="00AA3C4F"/>
    <w:rsid w:val="00AA4071"/>
    <w:rsid w:val="00AA42CE"/>
    <w:rsid w:val="00AA4449"/>
    <w:rsid w:val="00AA4639"/>
    <w:rsid w:val="00AA4666"/>
    <w:rsid w:val="00AA4903"/>
    <w:rsid w:val="00AA49D6"/>
    <w:rsid w:val="00AA4E5A"/>
    <w:rsid w:val="00AA4FA9"/>
    <w:rsid w:val="00AA5071"/>
    <w:rsid w:val="00AA50AB"/>
    <w:rsid w:val="00AA5245"/>
    <w:rsid w:val="00AA54D9"/>
    <w:rsid w:val="00AA5BD3"/>
    <w:rsid w:val="00AA5D4B"/>
    <w:rsid w:val="00AA5E35"/>
    <w:rsid w:val="00AA5EED"/>
    <w:rsid w:val="00AA6279"/>
    <w:rsid w:val="00AA63BE"/>
    <w:rsid w:val="00AA6812"/>
    <w:rsid w:val="00AA6D9B"/>
    <w:rsid w:val="00AA6DD2"/>
    <w:rsid w:val="00AA718C"/>
    <w:rsid w:val="00AA71EA"/>
    <w:rsid w:val="00AA74F1"/>
    <w:rsid w:val="00AA752B"/>
    <w:rsid w:val="00AA760F"/>
    <w:rsid w:val="00AA76F9"/>
    <w:rsid w:val="00AB0646"/>
    <w:rsid w:val="00AB064D"/>
    <w:rsid w:val="00AB0663"/>
    <w:rsid w:val="00AB0965"/>
    <w:rsid w:val="00AB0CB4"/>
    <w:rsid w:val="00AB0D4B"/>
    <w:rsid w:val="00AB0ED0"/>
    <w:rsid w:val="00AB1848"/>
    <w:rsid w:val="00AB1931"/>
    <w:rsid w:val="00AB1AE1"/>
    <w:rsid w:val="00AB1E18"/>
    <w:rsid w:val="00AB220F"/>
    <w:rsid w:val="00AB237E"/>
    <w:rsid w:val="00AB2453"/>
    <w:rsid w:val="00AB29F5"/>
    <w:rsid w:val="00AB2AE4"/>
    <w:rsid w:val="00AB2B6B"/>
    <w:rsid w:val="00AB2E5E"/>
    <w:rsid w:val="00AB2F51"/>
    <w:rsid w:val="00AB34E8"/>
    <w:rsid w:val="00AB36D0"/>
    <w:rsid w:val="00AB3C04"/>
    <w:rsid w:val="00AB4065"/>
    <w:rsid w:val="00AB458C"/>
    <w:rsid w:val="00AB4639"/>
    <w:rsid w:val="00AB4C35"/>
    <w:rsid w:val="00AB501C"/>
    <w:rsid w:val="00AB59E6"/>
    <w:rsid w:val="00AB5CEA"/>
    <w:rsid w:val="00AB5EF1"/>
    <w:rsid w:val="00AB5F9D"/>
    <w:rsid w:val="00AB621B"/>
    <w:rsid w:val="00AB6227"/>
    <w:rsid w:val="00AB6DBA"/>
    <w:rsid w:val="00AB6E5A"/>
    <w:rsid w:val="00AB6F0A"/>
    <w:rsid w:val="00AB6F11"/>
    <w:rsid w:val="00AB71DD"/>
    <w:rsid w:val="00AB7210"/>
    <w:rsid w:val="00AB74A6"/>
    <w:rsid w:val="00AB7702"/>
    <w:rsid w:val="00AB77EE"/>
    <w:rsid w:val="00AB7868"/>
    <w:rsid w:val="00AB7898"/>
    <w:rsid w:val="00AB7E1C"/>
    <w:rsid w:val="00AB7F0B"/>
    <w:rsid w:val="00AC0209"/>
    <w:rsid w:val="00AC0673"/>
    <w:rsid w:val="00AC0A8D"/>
    <w:rsid w:val="00AC0BB1"/>
    <w:rsid w:val="00AC0BFC"/>
    <w:rsid w:val="00AC0D7B"/>
    <w:rsid w:val="00AC0DFC"/>
    <w:rsid w:val="00AC13F9"/>
    <w:rsid w:val="00AC1425"/>
    <w:rsid w:val="00AC154D"/>
    <w:rsid w:val="00AC196F"/>
    <w:rsid w:val="00AC1D6C"/>
    <w:rsid w:val="00AC2326"/>
    <w:rsid w:val="00AC245B"/>
    <w:rsid w:val="00AC27AD"/>
    <w:rsid w:val="00AC28AA"/>
    <w:rsid w:val="00AC2B10"/>
    <w:rsid w:val="00AC2F25"/>
    <w:rsid w:val="00AC3217"/>
    <w:rsid w:val="00AC3482"/>
    <w:rsid w:val="00AC3834"/>
    <w:rsid w:val="00AC391E"/>
    <w:rsid w:val="00AC3923"/>
    <w:rsid w:val="00AC3BBE"/>
    <w:rsid w:val="00AC3C07"/>
    <w:rsid w:val="00AC3DFA"/>
    <w:rsid w:val="00AC3EB6"/>
    <w:rsid w:val="00AC4153"/>
    <w:rsid w:val="00AC437B"/>
    <w:rsid w:val="00AC46C6"/>
    <w:rsid w:val="00AC4A29"/>
    <w:rsid w:val="00AC4B36"/>
    <w:rsid w:val="00AC4C6D"/>
    <w:rsid w:val="00AC4CF8"/>
    <w:rsid w:val="00AC4E54"/>
    <w:rsid w:val="00AC50E0"/>
    <w:rsid w:val="00AC5831"/>
    <w:rsid w:val="00AC585A"/>
    <w:rsid w:val="00AC5869"/>
    <w:rsid w:val="00AC5A20"/>
    <w:rsid w:val="00AC5A62"/>
    <w:rsid w:val="00AC5CDB"/>
    <w:rsid w:val="00AC5D0F"/>
    <w:rsid w:val="00AC5D15"/>
    <w:rsid w:val="00AC639B"/>
    <w:rsid w:val="00AC69BA"/>
    <w:rsid w:val="00AC6A7E"/>
    <w:rsid w:val="00AC7200"/>
    <w:rsid w:val="00AC7920"/>
    <w:rsid w:val="00AC7971"/>
    <w:rsid w:val="00AC79CD"/>
    <w:rsid w:val="00AC7A31"/>
    <w:rsid w:val="00AC7AAA"/>
    <w:rsid w:val="00AC7C6A"/>
    <w:rsid w:val="00AC7E35"/>
    <w:rsid w:val="00AD08CD"/>
    <w:rsid w:val="00AD0B3C"/>
    <w:rsid w:val="00AD0C9C"/>
    <w:rsid w:val="00AD0E9C"/>
    <w:rsid w:val="00AD16A7"/>
    <w:rsid w:val="00AD1A30"/>
    <w:rsid w:val="00AD1DBE"/>
    <w:rsid w:val="00AD1EB7"/>
    <w:rsid w:val="00AD2902"/>
    <w:rsid w:val="00AD2D67"/>
    <w:rsid w:val="00AD3000"/>
    <w:rsid w:val="00AD3159"/>
    <w:rsid w:val="00AD3DC2"/>
    <w:rsid w:val="00AD3FC0"/>
    <w:rsid w:val="00AD4638"/>
    <w:rsid w:val="00AD47B3"/>
    <w:rsid w:val="00AD4935"/>
    <w:rsid w:val="00AD5036"/>
    <w:rsid w:val="00AD5736"/>
    <w:rsid w:val="00AD5A07"/>
    <w:rsid w:val="00AD5B13"/>
    <w:rsid w:val="00AD5D0D"/>
    <w:rsid w:val="00AD675E"/>
    <w:rsid w:val="00AD67DF"/>
    <w:rsid w:val="00AD68ED"/>
    <w:rsid w:val="00AD6B5C"/>
    <w:rsid w:val="00AD6C29"/>
    <w:rsid w:val="00AD6FE8"/>
    <w:rsid w:val="00AD73DF"/>
    <w:rsid w:val="00AD752D"/>
    <w:rsid w:val="00AD75A5"/>
    <w:rsid w:val="00AD7A93"/>
    <w:rsid w:val="00AD7D88"/>
    <w:rsid w:val="00AD7FBD"/>
    <w:rsid w:val="00AE000E"/>
    <w:rsid w:val="00AE0078"/>
    <w:rsid w:val="00AE00E8"/>
    <w:rsid w:val="00AE0705"/>
    <w:rsid w:val="00AE0CCA"/>
    <w:rsid w:val="00AE0D61"/>
    <w:rsid w:val="00AE0E86"/>
    <w:rsid w:val="00AE0F57"/>
    <w:rsid w:val="00AE1192"/>
    <w:rsid w:val="00AE14C6"/>
    <w:rsid w:val="00AE156F"/>
    <w:rsid w:val="00AE17DC"/>
    <w:rsid w:val="00AE1CF0"/>
    <w:rsid w:val="00AE1D39"/>
    <w:rsid w:val="00AE1D89"/>
    <w:rsid w:val="00AE1E39"/>
    <w:rsid w:val="00AE21DE"/>
    <w:rsid w:val="00AE23AE"/>
    <w:rsid w:val="00AE2BE5"/>
    <w:rsid w:val="00AE33DD"/>
    <w:rsid w:val="00AE3504"/>
    <w:rsid w:val="00AE3559"/>
    <w:rsid w:val="00AE3660"/>
    <w:rsid w:val="00AE3DBD"/>
    <w:rsid w:val="00AE3E13"/>
    <w:rsid w:val="00AE45D4"/>
    <w:rsid w:val="00AE48AB"/>
    <w:rsid w:val="00AE49BC"/>
    <w:rsid w:val="00AE4D47"/>
    <w:rsid w:val="00AE4F20"/>
    <w:rsid w:val="00AE54E2"/>
    <w:rsid w:val="00AE5976"/>
    <w:rsid w:val="00AE5B80"/>
    <w:rsid w:val="00AE5ED2"/>
    <w:rsid w:val="00AE6397"/>
    <w:rsid w:val="00AE647E"/>
    <w:rsid w:val="00AE6683"/>
    <w:rsid w:val="00AE66F5"/>
    <w:rsid w:val="00AE6876"/>
    <w:rsid w:val="00AE6AEB"/>
    <w:rsid w:val="00AE7463"/>
    <w:rsid w:val="00AE7C58"/>
    <w:rsid w:val="00AE7DBD"/>
    <w:rsid w:val="00AF0286"/>
    <w:rsid w:val="00AF03FA"/>
    <w:rsid w:val="00AF0687"/>
    <w:rsid w:val="00AF0700"/>
    <w:rsid w:val="00AF0805"/>
    <w:rsid w:val="00AF0A26"/>
    <w:rsid w:val="00AF121B"/>
    <w:rsid w:val="00AF12B5"/>
    <w:rsid w:val="00AF1379"/>
    <w:rsid w:val="00AF1A4D"/>
    <w:rsid w:val="00AF1B2A"/>
    <w:rsid w:val="00AF2059"/>
    <w:rsid w:val="00AF21A7"/>
    <w:rsid w:val="00AF21EC"/>
    <w:rsid w:val="00AF2953"/>
    <w:rsid w:val="00AF2EF8"/>
    <w:rsid w:val="00AF2FEE"/>
    <w:rsid w:val="00AF3627"/>
    <w:rsid w:val="00AF3733"/>
    <w:rsid w:val="00AF39CC"/>
    <w:rsid w:val="00AF3B02"/>
    <w:rsid w:val="00AF3ED4"/>
    <w:rsid w:val="00AF43EB"/>
    <w:rsid w:val="00AF53C5"/>
    <w:rsid w:val="00AF54CB"/>
    <w:rsid w:val="00AF55EE"/>
    <w:rsid w:val="00AF576A"/>
    <w:rsid w:val="00AF5A26"/>
    <w:rsid w:val="00AF5AB8"/>
    <w:rsid w:val="00AF5C28"/>
    <w:rsid w:val="00AF5CEE"/>
    <w:rsid w:val="00AF616F"/>
    <w:rsid w:val="00AF61BF"/>
    <w:rsid w:val="00AF65DC"/>
    <w:rsid w:val="00AF6614"/>
    <w:rsid w:val="00AF67EC"/>
    <w:rsid w:val="00AF6A5E"/>
    <w:rsid w:val="00AF6E3C"/>
    <w:rsid w:val="00AF6EF4"/>
    <w:rsid w:val="00AF701A"/>
    <w:rsid w:val="00AF7CFB"/>
    <w:rsid w:val="00B0032E"/>
    <w:rsid w:val="00B008B3"/>
    <w:rsid w:val="00B00904"/>
    <w:rsid w:val="00B00BFE"/>
    <w:rsid w:val="00B00E7D"/>
    <w:rsid w:val="00B0126B"/>
    <w:rsid w:val="00B017E3"/>
    <w:rsid w:val="00B0189B"/>
    <w:rsid w:val="00B01D79"/>
    <w:rsid w:val="00B01FDC"/>
    <w:rsid w:val="00B02013"/>
    <w:rsid w:val="00B02270"/>
    <w:rsid w:val="00B023B8"/>
    <w:rsid w:val="00B025F2"/>
    <w:rsid w:val="00B02C32"/>
    <w:rsid w:val="00B02CFC"/>
    <w:rsid w:val="00B0314B"/>
    <w:rsid w:val="00B031AE"/>
    <w:rsid w:val="00B04A72"/>
    <w:rsid w:val="00B04CC5"/>
    <w:rsid w:val="00B04F9A"/>
    <w:rsid w:val="00B05188"/>
    <w:rsid w:val="00B0521E"/>
    <w:rsid w:val="00B058EE"/>
    <w:rsid w:val="00B05C5C"/>
    <w:rsid w:val="00B06969"/>
    <w:rsid w:val="00B06AD3"/>
    <w:rsid w:val="00B06DF5"/>
    <w:rsid w:val="00B06F02"/>
    <w:rsid w:val="00B06FD5"/>
    <w:rsid w:val="00B07329"/>
    <w:rsid w:val="00B07389"/>
    <w:rsid w:val="00B0746B"/>
    <w:rsid w:val="00B07842"/>
    <w:rsid w:val="00B07CBD"/>
    <w:rsid w:val="00B07DB1"/>
    <w:rsid w:val="00B07E0E"/>
    <w:rsid w:val="00B10253"/>
    <w:rsid w:val="00B1065D"/>
    <w:rsid w:val="00B1091D"/>
    <w:rsid w:val="00B10F36"/>
    <w:rsid w:val="00B10FEA"/>
    <w:rsid w:val="00B11918"/>
    <w:rsid w:val="00B11D8B"/>
    <w:rsid w:val="00B120F7"/>
    <w:rsid w:val="00B12835"/>
    <w:rsid w:val="00B1293A"/>
    <w:rsid w:val="00B12C31"/>
    <w:rsid w:val="00B12C50"/>
    <w:rsid w:val="00B12EA0"/>
    <w:rsid w:val="00B138CA"/>
    <w:rsid w:val="00B13ABA"/>
    <w:rsid w:val="00B13BFF"/>
    <w:rsid w:val="00B13D7A"/>
    <w:rsid w:val="00B144E4"/>
    <w:rsid w:val="00B1484D"/>
    <w:rsid w:val="00B14884"/>
    <w:rsid w:val="00B14898"/>
    <w:rsid w:val="00B15127"/>
    <w:rsid w:val="00B15912"/>
    <w:rsid w:val="00B15C2E"/>
    <w:rsid w:val="00B16899"/>
    <w:rsid w:val="00B16A15"/>
    <w:rsid w:val="00B16A1F"/>
    <w:rsid w:val="00B16C24"/>
    <w:rsid w:val="00B16E24"/>
    <w:rsid w:val="00B17082"/>
    <w:rsid w:val="00B17384"/>
    <w:rsid w:val="00B17492"/>
    <w:rsid w:val="00B1753A"/>
    <w:rsid w:val="00B176D4"/>
    <w:rsid w:val="00B176E5"/>
    <w:rsid w:val="00B17B2A"/>
    <w:rsid w:val="00B17EAB"/>
    <w:rsid w:val="00B17F86"/>
    <w:rsid w:val="00B20216"/>
    <w:rsid w:val="00B20359"/>
    <w:rsid w:val="00B20402"/>
    <w:rsid w:val="00B2052E"/>
    <w:rsid w:val="00B20A3C"/>
    <w:rsid w:val="00B20B40"/>
    <w:rsid w:val="00B216AF"/>
    <w:rsid w:val="00B21935"/>
    <w:rsid w:val="00B21A96"/>
    <w:rsid w:val="00B21F0A"/>
    <w:rsid w:val="00B21F93"/>
    <w:rsid w:val="00B224A6"/>
    <w:rsid w:val="00B228B5"/>
    <w:rsid w:val="00B22C58"/>
    <w:rsid w:val="00B22F2A"/>
    <w:rsid w:val="00B2316D"/>
    <w:rsid w:val="00B232D3"/>
    <w:rsid w:val="00B23891"/>
    <w:rsid w:val="00B23BB0"/>
    <w:rsid w:val="00B23C3D"/>
    <w:rsid w:val="00B23D98"/>
    <w:rsid w:val="00B24016"/>
    <w:rsid w:val="00B240FC"/>
    <w:rsid w:val="00B24179"/>
    <w:rsid w:val="00B24333"/>
    <w:rsid w:val="00B2497C"/>
    <w:rsid w:val="00B24E85"/>
    <w:rsid w:val="00B24F8B"/>
    <w:rsid w:val="00B2500D"/>
    <w:rsid w:val="00B25F88"/>
    <w:rsid w:val="00B260BF"/>
    <w:rsid w:val="00B260C2"/>
    <w:rsid w:val="00B26962"/>
    <w:rsid w:val="00B26FCB"/>
    <w:rsid w:val="00B27424"/>
    <w:rsid w:val="00B276B5"/>
    <w:rsid w:val="00B2788C"/>
    <w:rsid w:val="00B27945"/>
    <w:rsid w:val="00B27C1E"/>
    <w:rsid w:val="00B27F45"/>
    <w:rsid w:val="00B30725"/>
    <w:rsid w:val="00B3086B"/>
    <w:rsid w:val="00B30909"/>
    <w:rsid w:val="00B30C15"/>
    <w:rsid w:val="00B30CF9"/>
    <w:rsid w:val="00B30DCA"/>
    <w:rsid w:val="00B30FA6"/>
    <w:rsid w:val="00B316BF"/>
    <w:rsid w:val="00B3242B"/>
    <w:rsid w:val="00B32820"/>
    <w:rsid w:val="00B32AA6"/>
    <w:rsid w:val="00B32B29"/>
    <w:rsid w:val="00B33344"/>
    <w:rsid w:val="00B3337C"/>
    <w:rsid w:val="00B334FF"/>
    <w:rsid w:val="00B33507"/>
    <w:rsid w:val="00B33B62"/>
    <w:rsid w:val="00B33CCC"/>
    <w:rsid w:val="00B340D2"/>
    <w:rsid w:val="00B34307"/>
    <w:rsid w:val="00B347DB"/>
    <w:rsid w:val="00B3481D"/>
    <w:rsid w:val="00B354BC"/>
    <w:rsid w:val="00B355C8"/>
    <w:rsid w:val="00B3572C"/>
    <w:rsid w:val="00B36874"/>
    <w:rsid w:val="00B36B80"/>
    <w:rsid w:val="00B36C64"/>
    <w:rsid w:val="00B36FCB"/>
    <w:rsid w:val="00B3702D"/>
    <w:rsid w:val="00B37AC2"/>
    <w:rsid w:val="00B37ADF"/>
    <w:rsid w:val="00B40121"/>
    <w:rsid w:val="00B40243"/>
    <w:rsid w:val="00B40285"/>
    <w:rsid w:val="00B40819"/>
    <w:rsid w:val="00B40A9D"/>
    <w:rsid w:val="00B40AD2"/>
    <w:rsid w:val="00B413F7"/>
    <w:rsid w:val="00B415B7"/>
    <w:rsid w:val="00B415FC"/>
    <w:rsid w:val="00B41825"/>
    <w:rsid w:val="00B41D22"/>
    <w:rsid w:val="00B41FA1"/>
    <w:rsid w:val="00B4200C"/>
    <w:rsid w:val="00B420DD"/>
    <w:rsid w:val="00B42683"/>
    <w:rsid w:val="00B426FE"/>
    <w:rsid w:val="00B43341"/>
    <w:rsid w:val="00B43873"/>
    <w:rsid w:val="00B43956"/>
    <w:rsid w:val="00B43E6E"/>
    <w:rsid w:val="00B43ED4"/>
    <w:rsid w:val="00B43F69"/>
    <w:rsid w:val="00B44762"/>
    <w:rsid w:val="00B44788"/>
    <w:rsid w:val="00B448E7"/>
    <w:rsid w:val="00B44A19"/>
    <w:rsid w:val="00B44CCA"/>
    <w:rsid w:val="00B44D2D"/>
    <w:rsid w:val="00B44F3B"/>
    <w:rsid w:val="00B45023"/>
    <w:rsid w:val="00B45171"/>
    <w:rsid w:val="00B452CF"/>
    <w:rsid w:val="00B455DE"/>
    <w:rsid w:val="00B459D3"/>
    <w:rsid w:val="00B45B30"/>
    <w:rsid w:val="00B45BAF"/>
    <w:rsid w:val="00B45CBB"/>
    <w:rsid w:val="00B46188"/>
    <w:rsid w:val="00B4630E"/>
    <w:rsid w:val="00B4689A"/>
    <w:rsid w:val="00B46CC1"/>
    <w:rsid w:val="00B46EB7"/>
    <w:rsid w:val="00B47092"/>
    <w:rsid w:val="00B47554"/>
    <w:rsid w:val="00B478ED"/>
    <w:rsid w:val="00B4798D"/>
    <w:rsid w:val="00B47A31"/>
    <w:rsid w:val="00B47B24"/>
    <w:rsid w:val="00B47C7A"/>
    <w:rsid w:val="00B50355"/>
    <w:rsid w:val="00B50D0E"/>
    <w:rsid w:val="00B50F9D"/>
    <w:rsid w:val="00B5103F"/>
    <w:rsid w:val="00B510B4"/>
    <w:rsid w:val="00B5130A"/>
    <w:rsid w:val="00B51635"/>
    <w:rsid w:val="00B5177E"/>
    <w:rsid w:val="00B51DF7"/>
    <w:rsid w:val="00B52021"/>
    <w:rsid w:val="00B5244A"/>
    <w:rsid w:val="00B52D52"/>
    <w:rsid w:val="00B5310D"/>
    <w:rsid w:val="00B5339F"/>
    <w:rsid w:val="00B53583"/>
    <w:rsid w:val="00B536D3"/>
    <w:rsid w:val="00B53947"/>
    <w:rsid w:val="00B53EF8"/>
    <w:rsid w:val="00B54521"/>
    <w:rsid w:val="00B54A36"/>
    <w:rsid w:val="00B54D66"/>
    <w:rsid w:val="00B5535F"/>
    <w:rsid w:val="00B55412"/>
    <w:rsid w:val="00B55ED2"/>
    <w:rsid w:val="00B55EEF"/>
    <w:rsid w:val="00B56369"/>
    <w:rsid w:val="00B563E8"/>
    <w:rsid w:val="00B5682C"/>
    <w:rsid w:val="00B56963"/>
    <w:rsid w:val="00B56C95"/>
    <w:rsid w:val="00B571A1"/>
    <w:rsid w:val="00B572D5"/>
    <w:rsid w:val="00B573B8"/>
    <w:rsid w:val="00B574EC"/>
    <w:rsid w:val="00B57EA5"/>
    <w:rsid w:val="00B600DE"/>
    <w:rsid w:val="00B605F2"/>
    <w:rsid w:val="00B60659"/>
    <w:rsid w:val="00B60AA2"/>
    <w:rsid w:val="00B60B54"/>
    <w:rsid w:val="00B60F58"/>
    <w:rsid w:val="00B61672"/>
    <w:rsid w:val="00B616DA"/>
    <w:rsid w:val="00B617A8"/>
    <w:rsid w:val="00B62723"/>
    <w:rsid w:val="00B62A76"/>
    <w:rsid w:val="00B62B2C"/>
    <w:rsid w:val="00B62BC8"/>
    <w:rsid w:val="00B62FE0"/>
    <w:rsid w:val="00B630BE"/>
    <w:rsid w:val="00B631C4"/>
    <w:rsid w:val="00B632C5"/>
    <w:rsid w:val="00B638ED"/>
    <w:rsid w:val="00B63AE5"/>
    <w:rsid w:val="00B63B35"/>
    <w:rsid w:val="00B63C14"/>
    <w:rsid w:val="00B64107"/>
    <w:rsid w:val="00B641C8"/>
    <w:rsid w:val="00B6425B"/>
    <w:rsid w:val="00B64C55"/>
    <w:rsid w:val="00B64E8D"/>
    <w:rsid w:val="00B64EF9"/>
    <w:rsid w:val="00B6502B"/>
    <w:rsid w:val="00B65265"/>
    <w:rsid w:val="00B6529C"/>
    <w:rsid w:val="00B656F3"/>
    <w:rsid w:val="00B65CCB"/>
    <w:rsid w:val="00B65D84"/>
    <w:rsid w:val="00B66162"/>
    <w:rsid w:val="00B66216"/>
    <w:rsid w:val="00B666F6"/>
    <w:rsid w:val="00B669A2"/>
    <w:rsid w:val="00B66A47"/>
    <w:rsid w:val="00B66B1F"/>
    <w:rsid w:val="00B66E2F"/>
    <w:rsid w:val="00B66E8E"/>
    <w:rsid w:val="00B66F2B"/>
    <w:rsid w:val="00B67090"/>
    <w:rsid w:val="00B6715C"/>
    <w:rsid w:val="00B67395"/>
    <w:rsid w:val="00B6741B"/>
    <w:rsid w:val="00B674E2"/>
    <w:rsid w:val="00B6783E"/>
    <w:rsid w:val="00B67E8E"/>
    <w:rsid w:val="00B70338"/>
    <w:rsid w:val="00B70817"/>
    <w:rsid w:val="00B708B1"/>
    <w:rsid w:val="00B70A6E"/>
    <w:rsid w:val="00B71031"/>
    <w:rsid w:val="00B71139"/>
    <w:rsid w:val="00B7159A"/>
    <w:rsid w:val="00B7193D"/>
    <w:rsid w:val="00B71C37"/>
    <w:rsid w:val="00B71C44"/>
    <w:rsid w:val="00B7204B"/>
    <w:rsid w:val="00B72359"/>
    <w:rsid w:val="00B724B1"/>
    <w:rsid w:val="00B72E0E"/>
    <w:rsid w:val="00B72F1F"/>
    <w:rsid w:val="00B730BB"/>
    <w:rsid w:val="00B7317C"/>
    <w:rsid w:val="00B73649"/>
    <w:rsid w:val="00B7368D"/>
    <w:rsid w:val="00B7435C"/>
    <w:rsid w:val="00B74714"/>
    <w:rsid w:val="00B74723"/>
    <w:rsid w:val="00B74BCD"/>
    <w:rsid w:val="00B74E99"/>
    <w:rsid w:val="00B750D5"/>
    <w:rsid w:val="00B75402"/>
    <w:rsid w:val="00B756BD"/>
    <w:rsid w:val="00B7686B"/>
    <w:rsid w:val="00B76A62"/>
    <w:rsid w:val="00B77196"/>
    <w:rsid w:val="00B7750A"/>
    <w:rsid w:val="00B77BD1"/>
    <w:rsid w:val="00B77D31"/>
    <w:rsid w:val="00B80053"/>
    <w:rsid w:val="00B8014A"/>
    <w:rsid w:val="00B80956"/>
    <w:rsid w:val="00B80DA1"/>
    <w:rsid w:val="00B8106B"/>
    <w:rsid w:val="00B811A6"/>
    <w:rsid w:val="00B81357"/>
    <w:rsid w:val="00B813EC"/>
    <w:rsid w:val="00B8192A"/>
    <w:rsid w:val="00B8193B"/>
    <w:rsid w:val="00B81BD0"/>
    <w:rsid w:val="00B81FD3"/>
    <w:rsid w:val="00B82257"/>
    <w:rsid w:val="00B825E9"/>
    <w:rsid w:val="00B82959"/>
    <w:rsid w:val="00B82E6A"/>
    <w:rsid w:val="00B8309F"/>
    <w:rsid w:val="00B832A9"/>
    <w:rsid w:val="00B83793"/>
    <w:rsid w:val="00B8391E"/>
    <w:rsid w:val="00B839B2"/>
    <w:rsid w:val="00B83A56"/>
    <w:rsid w:val="00B841DD"/>
    <w:rsid w:val="00B84254"/>
    <w:rsid w:val="00B84AFD"/>
    <w:rsid w:val="00B84FE6"/>
    <w:rsid w:val="00B8541F"/>
    <w:rsid w:val="00B855B6"/>
    <w:rsid w:val="00B85700"/>
    <w:rsid w:val="00B85938"/>
    <w:rsid w:val="00B8631A"/>
    <w:rsid w:val="00B8636D"/>
    <w:rsid w:val="00B86D10"/>
    <w:rsid w:val="00B87476"/>
    <w:rsid w:val="00B8749C"/>
    <w:rsid w:val="00B874C3"/>
    <w:rsid w:val="00B87AFA"/>
    <w:rsid w:val="00B9011C"/>
    <w:rsid w:val="00B9029D"/>
    <w:rsid w:val="00B90388"/>
    <w:rsid w:val="00B905A2"/>
    <w:rsid w:val="00B90927"/>
    <w:rsid w:val="00B9094E"/>
    <w:rsid w:val="00B909C5"/>
    <w:rsid w:val="00B90B09"/>
    <w:rsid w:val="00B90B0C"/>
    <w:rsid w:val="00B90CC1"/>
    <w:rsid w:val="00B90E77"/>
    <w:rsid w:val="00B9114B"/>
    <w:rsid w:val="00B917D7"/>
    <w:rsid w:val="00B91C2A"/>
    <w:rsid w:val="00B91C89"/>
    <w:rsid w:val="00B91DC6"/>
    <w:rsid w:val="00B922C1"/>
    <w:rsid w:val="00B922DC"/>
    <w:rsid w:val="00B92365"/>
    <w:rsid w:val="00B92724"/>
    <w:rsid w:val="00B92875"/>
    <w:rsid w:val="00B9302E"/>
    <w:rsid w:val="00B93249"/>
    <w:rsid w:val="00B9371D"/>
    <w:rsid w:val="00B93DD2"/>
    <w:rsid w:val="00B93EF9"/>
    <w:rsid w:val="00B9431E"/>
    <w:rsid w:val="00B94A87"/>
    <w:rsid w:val="00B94C76"/>
    <w:rsid w:val="00B94E90"/>
    <w:rsid w:val="00B94E96"/>
    <w:rsid w:val="00B9527A"/>
    <w:rsid w:val="00B95AC3"/>
    <w:rsid w:val="00B95C35"/>
    <w:rsid w:val="00B95C91"/>
    <w:rsid w:val="00B95D77"/>
    <w:rsid w:val="00B95FFB"/>
    <w:rsid w:val="00B96214"/>
    <w:rsid w:val="00B968C5"/>
    <w:rsid w:val="00B969CD"/>
    <w:rsid w:val="00B96C5B"/>
    <w:rsid w:val="00B96DB4"/>
    <w:rsid w:val="00B97204"/>
    <w:rsid w:val="00B974C5"/>
    <w:rsid w:val="00B97852"/>
    <w:rsid w:val="00B97A30"/>
    <w:rsid w:val="00B97A93"/>
    <w:rsid w:val="00B97F58"/>
    <w:rsid w:val="00B97F76"/>
    <w:rsid w:val="00BA06A9"/>
    <w:rsid w:val="00BA0894"/>
    <w:rsid w:val="00BA0BEC"/>
    <w:rsid w:val="00BA0D15"/>
    <w:rsid w:val="00BA1088"/>
    <w:rsid w:val="00BA143F"/>
    <w:rsid w:val="00BA16F5"/>
    <w:rsid w:val="00BA1F5E"/>
    <w:rsid w:val="00BA1F6C"/>
    <w:rsid w:val="00BA2005"/>
    <w:rsid w:val="00BA277F"/>
    <w:rsid w:val="00BA279D"/>
    <w:rsid w:val="00BA28B6"/>
    <w:rsid w:val="00BA29E4"/>
    <w:rsid w:val="00BA2E97"/>
    <w:rsid w:val="00BA2F8D"/>
    <w:rsid w:val="00BA3067"/>
    <w:rsid w:val="00BA33D1"/>
    <w:rsid w:val="00BA379C"/>
    <w:rsid w:val="00BA386C"/>
    <w:rsid w:val="00BA3B04"/>
    <w:rsid w:val="00BA3C99"/>
    <w:rsid w:val="00BA3D94"/>
    <w:rsid w:val="00BA40A5"/>
    <w:rsid w:val="00BA42BD"/>
    <w:rsid w:val="00BA4336"/>
    <w:rsid w:val="00BA501B"/>
    <w:rsid w:val="00BA5697"/>
    <w:rsid w:val="00BA578C"/>
    <w:rsid w:val="00BA578D"/>
    <w:rsid w:val="00BA58D0"/>
    <w:rsid w:val="00BA5C34"/>
    <w:rsid w:val="00BA5E7E"/>
    <w:rsid w:val="00BA60CA"/>
    <w:rsid w:val="00BA681E"/>
    <w:rsid w:val="00BA6C06"/>
    <w:rsid w:val="00BA788F"/>
    <w:rsid w:val="00BA7A09"/>
    <w:rsid w:val="00BA7E73"/>
    <w:rsid w:val="00BB014A"/>
    <w:rsid w:val="00BB0334"/>
    <w:rsid w:val="00BB078C"/>
    <w:rsid w:val="00BB08DB"/>
    <w:rsid w:val="00BB0A8A"/>
    <w:rsid w:val="00BB0B09"/>
    <w:rsid w:val="00BB0C85"/>
    <w:rsid w:val="00BB0CC4"/>
    <w:rsid w:val="00BB0CDA"/>
    <w:rsid w:val="00BB1149"/>
    <w:rsid w:val="00BB156D"/>
    <w:rsid w:val="00BB1F62"/>
    <w:rsid w:val="00BB21AA"/>
    <w:rsid w:val="00BB2441"/>
    <w:rsid w:val="00BB28C9"/>
    <w:rsid w:val="00BB28FB"/>
    <w:rsid w:val="00BB2DC7"/>
    <w:rsid w:val="00BB2DE3"/>
    <w:rsid w:val="00BB2F97"/>
    <w:rsid w:val="00BB311C"/>
    <w:rsid w:val="00BB3198"/>
    <w:rsid w:val="00BB3718"/>
    <w:rsid w:val="00BB379D"/>
    <w:rsid w:val="00BB37A7"/>
    <w:rsid w:val="00BB392B"/>
    <w:rsid w:val="00BB3C2C"/>
    <w:rsid w:val="00BB3D6A"/>
    <w:rsid w:val="00BB3EBE"/>
    <w:rsid w:val="00BB3F91"/>
    <w:rsid w:val="00BB4249"/>
    <w:rsid w:val="00BB45D1"/>
    <w:rsid w:val="00BB460D"/>
    <w:rsid w:val="00BB491B"/>
    <w:rsid w:val="00BB4A9D"/>
    <w:rsid w:val="00BB5432"/>
    <w:rsid w:val="00BB592C"/>
    <w:rsid w:val="00BB5C3E"/>
    <w:rsid w:val="00BB5F4C"/>
    <w:rsid w:val="00BB664F"/>
    <w:rsid w:val="00BB6857"/>
    <w:rsid w:val="00BB6CF6"/>
    <w:rsid w:val="00BB6D13"/>
    <w:rsid w:val="00BB6E7C"/>
    <w:rsid w:val="00BB6F83"/>
    <w:rsid w:val="00BB706A"/>
    <w:rsid w:val="00BB75A3"/>
    <w:rsid w:val="00BB785E"/>
    <w:rsid w:val="00BB79B0"/>
    <w:rsid w:val="00BB7ED9"/>
    <w:rsid w:val="00BC000A"/>
    <w:rsid w:val="00BC017F"/>
    <w:rsid w:val="00BC0239"/>
    <w:rsid w:val="00BC0408"/>
    <w:rsid w:val="00BC063A"/>
    <w:rsid w:val="00BC090D"/>
    <w:rsid w:val="00BC10B4"/>
    <w:rsid w:val="00BC1171"/>
    <w:rsid w:val="00BC11D8"/>
    <w:rsid w:val="00BC13E4"/>
    <w:rsid w:val="00BC155A"/>
    <w:rsid w:val="00BC1CE5"/>
    <w:rsid w:val="00BC1D30"/>
    <w:rsid w:val="00BC1DD9"/>
    <w:rsid w:val="00BC1F42"/>
    <w:rsid w:val="00BC267C"/>
    <w:rsid w:val="00BC2BA9"/>
    <w:rsid w:val="00BC2C13"/>
    <w:rsid w:val="00BC2C6C"/>
    <w:rsid w:val="00BC2E63"/>
    <w:rsid w:val="00BC2FC0"/>
    <w:rsid w:val="00BC328C"/>
    <w:rsid w:val="00BC3745"/>
    <w:rsid w:val="00BC39B1"/>
    <w:rsid w:val="00BC3A0A"/>
    <w:rsid w:val="00BC3ADB"/>
    <w:rsid w:val="00BC3B5B"/>
    <w:rsid w:val="00BC3FF0"/>
    <w:rsid w:val="00BC427C"/>
    <w:rsid w:val="00BC4353"/>
    <w:rsid w:val="00BC447E"/>
    <w:rsid w:val="00BC450B"/>
    <w:rsid w:val="00BC4521"/>
    <w:rsid w:val="00BC4A15"/>
    <w:rsid w:val="00BC4A9E"/>
    <w:rsid w:val="00BC4B31"/>
    <w:rsid w:val="00BC4BDD"/>
    <w:rsid w:val="00BC5041"/>
    <w:rsid w:val="00BC512B"/>
    <w:rsid w:val="00BC5455"/>
    <w:rsid w:val="00BC56A3"/>
    <w:rsid w:val="00BC587F"/>
    <w:rsid w:val="00BC5A71"/>
    <w:rsid w:val="00BC5E6F"/>
    <w:rsid w:val="00BC60E8"/>
    <w:rsid w:val="00BC6538"/>
    <w:rsid w:val="00BC67C3"/>
    <w:rsid w:val="00BC68A5"/>
    <w:rsid w:val="00BC7525"/>
    <w:rsid w:val="00BC762D"/>
    <w:rsid w:val="00BC779E"/>
    <w:rsid w:val="00BC781D"/>
    <w:rsid w:val="00BC7B86"/>
    <w:rsid w:val="00BC7BDE"/>
    <w:rsid w:val="00BC7D7B"/>
    <w:rsid w:val="00BC7E87"/>
    <w:rsid w:val="00BD02FB"/>
    <w:rsid w:val="00BD03D4"/>
    <w:rsid w:val="00BD0573"/>
    <w:rsid w:val="00BD06E4"/>
    <w:rsid w:val="00BD06F3"/>
    <w:rsid w:val="00BD09C2"/>
    <w:rsid w:val="00BD0A3A"/>
    <w:rsid w:val="00BD0A78"/>
    <w:rsid w:val="00BD0ECB"/>
    <w:rsid w:val="00BD11C8"/>
    <w:rsid w:val="00BD1388"/>
    <w:rsid w:val="00BD152E"/>
    <w:rsid w:val="00BD15EF"/>
    <w:rsid w:val="00BD17C5"/>
    <w:rsid w:val="00BD1CA6"/>
    <w:rsid w:val="00BD1D58"/>
    <w:rsid w:val="00BD1DAE"/>
    <w:rsid w:val="00BD20AB"/>
    <w:rsid w:val="00BD2469"/>
    <w:rsid w:val="00BD282D"/>
    <w:rsid w:val="00BD2863"/>
    <w:rsid w:val="00BD295E"/>
    <w:rsid w:val="00BD2BDE"/>
    <w:rsid w:val="00BD3033"/>
    <w:rsid w:val="00BD30D0"/>
    <w:rsid w:val="00BD3129"/>
    <w:rsid w:val="00BD3181"/>
    <w:rsid w:val="00BD352E"/>
    <w:rsid w:val="00BD3A07"/>
    <w:rsid w:val="00BD41FB"/>
    <w:rsid w:val="00BD445D"/>
    <w:rsid w:val="00BD449E"/>
    <w:rsid w:val="00BD455A"/>
    <w:rsid w:val="00BD462D"/>
    <w:rsid w:val="00BD4AAF"/>
    <w:rsid w:val="00BD4E6C"/>
    <w:rsid w:val="00BD50BD"/>
    <w:rsid w:val="00BD522D"/>
    <w:rsid w:val="00BD52C8"/>
    <w:rsid w:val="00BD56B7"/>
    <w:rsid w:val="00BD57B4"/>
    <w:rsid w:val="00BD5877"/>
    <w:rsid w:val="00BD5A8A"/>
    <w:rsid w:val="00BD5B29"/>
    <w:rsid w:val="00BD62AE"/>
    <w:rsid w:val="00BD664F"/>
    <w:rsid w:val="00BD6812"/>
    <w:rsid w:val="00BD6B46"/>
    <w:rsid w:val="00BD7356"/>
    <w:rsid w:val="00BD7A62"/>
    <w:rsid w:val="00BD7FEF"/>
    <w:rsid w:val="00BE00AD"/>
    <w:rsid w:val="00BE024A"/>
    <w:rsid w:val="00BE0374"/>
    <w:rsid w:val="00BE04EC"/>
    <w:rsid w:val="00BE05DF"/>
    <w:rsid w:val="00BE08C5"/>
    <w:rsid w:val="00BE0B61"/>
    <w:rsid w:val="00BE0E02"/>
    <w:rsid w:val="00BE0EB1"/>
    <w:rsid w:val="00BE0EC4"/>
    <w:rsid w:val="00BE1506"/>
    <w:rsid w:val="00BE1A3A"/>
    <w:rsid w:val="00BE1A4F"/>
    <w:rsid w:val="00BE1ADF"/>
    <w:rsid w:val="00BE24EF"/>
    <w:rsid w:val="00BE271D"/>
    <w:rsid w:val="00BE2764"/>
    <w:rsid w:val="00BE2BD7"/>
    <w:rsid w:val="00BE2DA5"/>
    <w:rsid w:val="00BE31DD"/>
    <w:rsid w:val="00BE351C"/>
    <w:rsid w:val="00BE36E8"/>
    <w:rsid w:val="00BE39E5"/>
    <w:rsid w:val="00BE3B93"/>
    <w:rsid w:val="00BE3BB0"/>
    <w:rsid w:val="00BE4030"/>
    <w:rsid w:val="00BE4193"/>
    <w:rsid w:val="00BE48AD"/>
    <w:rsid w:val="00BE4B82"/>
    <w:rsid w:val="00BE4D16"/>
    <w:rsid w:val="00BE4F47"/>
    <w:rsid w:val="00BE50CA"/>
    <w:rsid w:val="00BE57A8"/>
    <w:rsid w:val="00BE5A94"/>
    <w:rsid w:val="00BE5E18"/>
    <w:rsid w:val="00BE5EA2"/>
    <w:rsid w:val="00BE61DF"/>
    <w:rsid w:val="00BE6B12"/>
    <w:rsid w:val="00BE705B"/>
    <w:rsid w:val="00BE70BB"/>
    <w:rsid w:val="00BE735C"/>
    <w:rsid w:val="00BE745A"/>
    <w:rsid w:val="00BE7FF1"/>
    <w:rsid w:val="00BF03C4"/>
    <w:rsid w:val="00BF047A"/>
    <w:rsid w:val="00BF06D5"/>
    <w:rsid w:val="00BF08B5"/>
    <w:rsid w:val="00BF08D3"/>
    <w:rsid w:val="00BF0AAC"/>
    <w:rsid w:val="00BF0C28"/>
    <w:rsid w:val="00BF1268"/>
    <w:rsid w:val="00BF14DA"/>
    <w:rsid w:val="00BF1A33"/>
    <w:rsid w:val="00BF1ADC"/>
    <w:rsid w:val="00BF2372"/>
    <w:rsid w:val="00BF29E3"/>
    <w:rsid w:val="00BF2E38"/>
    <w:rsid w:val="00BF368F"/>
    <w:rsid w:val="00BF37E5"/>
    <w:rsid w:val="00BF37F0"/>
    <w:rsid w:val="00BF3836"/>
    <w:rsid w:val="00BF39CF"/>
    <w:rsid w:val="00BF4233"/>
    <w:rsid w:val="00BF468A"/>
    <w:rsid w:val="00BF4868"/>
    <w:rsid w:val="00BF4CD6"/>
    <w:rsid w:val="00BF5938"/>
    <w:rsid w:val="00BF5BBD"/>
    <w:rsid w:val="00BF5FFA"/>
    <w:rsid w:val="00BF6153"/>
    <w:rsid w:val="00BF6B1C"/>
    <w:rsid w:val="00BF6B38"/>
    <w:rsid w:val="00BF7205"/>
    <w:rsid w:val="00BF794C"/>
    <w:rsid w:val="00BF7A3D"/>
    <w:rsid w:val="00BF7B3E"/>
    <w:rsid w:val="00C001F4"/>
    <w:rsid w:val="00C0047A"/>
    <w:rsid w:val="00C00551"/>
    <w:rsid w:val="00C0097B"/>
    <w:rsid w:val="00C00D3E"/>
    <w:rsid w:val="00C011BD"/>
    <w:rsid w:val="00C01262"/>
    <w:rsid w:val="00C01810"/>
    <w:rsid w:val="00C021E8"/>
    <w:rsid w:val="00C024F8"/>
    <w:rsid w:val="00C02E32"/>
    <w:rsid w:val="00C033F6"/>
    <w:rsid w:val="00C0358B"/>
    <w:rsid w:val="00C0378C"/>
    <w:rsid w:val="00C03939"/>
    <w:rsid w:val="00C03AF5"/>
    <w:rsid w:val="00C03C48"/>
    <w:rsid w:val="00C03E35"/>
    <w:rsid w:val="00C04315"/>
    <w:rsid w:val="00C04405"/>
    <w:rsid w:val="00C04413"/>
    <w:rsid w:val="00C04B9D"/>
    <w:rsid w:val="00C04EBC"/>
    <w:rsid w:val="00C05166"/>
    <w:rsid w:val="00C05567"/>
    <w:rsid w:val="00C05922"/>
    <w:rsid w:val="00C05A9C"/>
    <w:rsid w:val="00C05BE7"/>
    <w:rsid w:val="00C060E0"/>
    <w:rsid w:val="00C06422"/>
    <w:rsid w:val="00C067A7"/>
    <w:rsid w:val="00C068E9"/>
    <w:rsid w:val="00C06AF1"/>
    <w:rsid w:val="00C06E7C"/>
    <w:rsid w:val="00C0701D"/>
    <w:rsid w:val="00C0706F"/>
    <w:rsid w:val="00C07176"/>
    <w:rsid w:val="00C07727"/>
    <w:rsid w:val="00C079FE"/>
    <w:rsid w:val="00C07C8F"/>
    <w:rsid w:val="00C107B7"/>
    <w:rsid w:val="00C10A44"/>
    <w:rsid w:val="00C10B67"/>
    <w:rsid w:val="00C10E75"/>
    <w:rsid w:val="00C1110F"/>
    <w:rsid w:val="00C1152C"/>
    <w:rsid w:val="00C1185B"/>
    <w:rsid w:val="00C11ACD"/>
    <w:rsid w:val="00C12029"/>
    <w:rsid w:val="00C120A5"/>
    <w:rsid w:val="00C12430"/>
    <w:rsid w:val="00C125B5"/>
    <w:rsid w:val="00C126D4"/>
    <w:rsid w:val="00C12928"/>
    <w:rsid w:val="00C12AF0"/>
    <w:rsid w:val="00C12B2F"/>
    <w:rsid w:val="00C12D61"/>
    <w:rsid w:val="00C130A0"/>
    <w:rsid w:val="00C1390B"/>
    <w:rsid w:val="00C13AAE"/>
    <w:rsid w:val="00C13B30"/>
    <w:rsid w:val="00C13B90"/>
    <w:rsid w:val="00C13C05"/>
    <w:rsid w:val="00C13D70"/>
    <w:rsid w:val="00C13E5F"/>
    <w:rsid w:val="00C14315"/>
    <w:rsid w:val="00C1492F"/>
    <w:rsid w:val="00C14B80"/>
    <w:rsid w:val="00C14C03"/>
    <w:rsid w:val="00C14C4F"/>
    <w:rsid w:val="00C14D0E"/>
    <w:rsid w:val="00C14DAF"/>
    <w:rsid w:val="00C153AA"/>
    <w:rsid w:val="00C15744"/>
    <w:rsid w:val="00C15796"/>
    <w:rsid w:val="00C15ACC"/>
    <w:rsid w:val="00C15C17"/>
    <w:rsid w:val="00C15C30"/>
    <w:rsid w:val="00C16241"/>
    <w:rsid w:val="00C16554"/>
    <w:rsid w:val="00C16E81"/>
    <w:rsid w:val="00C16F57"/>
    <w:rsid w:val="00C17129"/>
    <w:rsid w:val="00C17692"/>
    <w:rsid w:val="00C177D8"/>
    <w:rsid w:val="00C1782A"/>
    <w:rsid w:val="00C17B99"/>
    <w:rsid w:val="00C17D41"/>
    <w:rsid w:val="00C17FDB"/>
    <w:rsid w:val="00C20601"/>
    <w:rsid w:val="00C209E2"/>
    <w:rsid w:val="00C2114E"/>
    <w:rsid w:val="00C21416"/>
    <w:rsid w:val="00C220C2"/>
    <w:rsid w:val="00C2221A"/>
    <w:rsid w:val="00C2264D"/>
    <w:rsid w:val="00C22733"/>
    <w:rsid w:val="00C229F8"/>
    <w:rsid w:val="00C22CD1"/>
    <w:rsid w:val="00C22F51"/>
    <w:rsid w:val="00C2300E"/>
    <w:rsid w:val="00C2313D"/>
    <w:rsid w:val="00C231DD"/>
    <w:rsid w:val="00C231FC"/>
    <w:rsid w:val="00C23367"/>
    <w:rsid w:val="00C240E4"/>
    <w:rsid w:val="00C244C7"/>
    <w:rsid w:val="00C2462E"/>
    <w:rsid w:val="00C24652"/>
    <w:rsid w:val="00C24C22"/>
    <w:rsid w:val="00C24D33"/>
    <w:rsid w:val="00C24D49"/>
    <w:rsid w:val="00C24D55"/>
    <w:rsid w:val="00C25131"/>
    <w:rsid w:val="00C25E91"/>
    <w:rsid w:val="00C2613F"/>
    <w:rsid w:val="00C26A4B"/>
    <w:rsid w:val="00C27013"/>
    <w:rsid w:val="00C270A3"/>
    <w:rsid w:val="00C270A6"/>
    <w:rsid w:val="00C276DA"/>
    <w:rsid w:val="00C27C40"/>
    <w:rsid w:val="00C27E27"/>
    <w:rsid w:val="00C27E73"/>
    <w:rsid w:val="00C30528"/>
    <w:rsid w:val="00C3070E"/>
    <w:rsid w:val="00C30AB7"/>
    <w:rsid w:val="00C30C2A"/>
    <w:rsid w:val="00C30EDD"/>
    <w:rsid w:val="00C312EC"/>
    <w:rsid w:val="00C31685"/>
    <w:rsid w:val="00C31FEE"/>
    <w:rsid w:val="00C3203C"/>
    <w:rsid w:val="00C3225B"/>
    <w:rsid w:val="00C323DF"/>
    <w:rsid w:val="00C32DED"/>
    <w:rsid w:val="00C33175"/>
    <w:rsid w:val="00C332F9"/>
    <w:rsid w:val="00C33782"/>
    <w:rsid w:val="00C33C17"/>
    <w:rsid w:val="00C34388"/>
    <w:rsid w:val="00C34713"/>
    <w:rsid w:val="00C34AD9"/>
    <w:rsid w:val="00C3529D"/>
    <w:rsid w:val="00C35305"/>
    <w:rsid w:val="00C35349"/>
    <w:rsid w:val="00C35550"/>
    <w:rsid w:val="00C35855"/>
    <w:rsid w:val="00C35AAD"/>
    <w:rsid w:val="00C36CA4"/>
    <w:rsid w:val="00C36D30"/>
    <w:rsid w:val="00C36D77"/>
    <w:rsid w:val="00C36EC6"/>
    <w:rsid w:val="00C376E3"/>
    <w:rsid w:val="00C3798B"/>
    <w:rsid w:val="00C37B2A"/>
    <w:rsid w:val="00C37D33"/>
    <w:rsid w:val="00C37F87"/>
    <w:rsid w:val="00C40493"/>
    <w:rsid w:val="00C40671"/>
    <w:rsid w:val="00C407F5"/>
    <w:rsid w:val="00C40F30"/>
    <w:rsid w:val="00C40FBF"/>
    <w:rsid w:val="00C418C2"/>
    <w:rsid w:val="00C41C37"/>
    <w:rsid w:val="00C41C5A"/>
    <w:rsid w:val="00C41C9D"/>
    <w:rsid w:val="00C41E4F"/>
    <w:rsid w:val="00C4212A"/>
    <w:rsid w:val="00C429F6"/>
    <w:rsid w:val="00C43062"/>
    <w:rsid w:val="00C439A3"/>
    <w:rsid w:val="00C43A2F"/>
    <w:rsid w:val="00C43B7F"/>
    <w:rsid w:val="00C43EB7"/>
    <w:rsid w:val="00C441A8"/>
    <w:rsid w:val="00C441D9"/>
    <w:rsid w:val="00C451F8"/>
    <w:rsid w:val="00C4554E"/>
    <w:rsid w:val="00C45639"/>
    <w:rsid w:val="00C45794"/>
    <w:rsid w:val="00C45E88"/>
    <w:rsid w:val="00C46074"/>
    <w:rsid w:val="00C4612E"/>
    <w:rsid w:val="00C46471"/>
    <w:rsid w:val="00C46CE0"/>
    <w:rsid w:val="00C46F45"/>
    <w:rsid w:val="00C47170"/>
    <w:rsid w:val="00C47844"/>
    <w:rsid w:val="00C47872"/>
    <w:rsid w:val="00C47FC0"/>
    <w:rsid w:val="00C501FB"/>
    <w:rsid w:val="00C5022F"/>
    <w:rsid w:val="00C509B5"/>
    <w:rsid w:val="00C51179"/>
    <w:rsid w:val="00C51225"/>
    <w:rsid w:val="00C51D38"/>
    <w:rsid w:val="00C51D53"/>
    <w:rsid w:val="00C522F9"/>
    <w:rsid w:val="00C52AD2"/>
    <w:rsid w:val="00C52B36"/>
    <w:rsid w:val="00C52E23"/>
    <w:rsid w:val="00C5335C"/>
    <w:rsid w:val="00C5339A"/>
    <w:rsid w:val="00C53446"/>
    <w:rsid w:val="00C536F2"/>
    <w:rsid w:val="00C53775"/>
    <w:rsid w:val="00C53803"/>
    <w:rsid w:val="00C5390E"/>
    <w:rsid w:val="00C53F81"/>
    <w:rsid w:val="00C54078"/>
    <w:rsid w:val="00C541D8"/>
    <w:rsid w:val="00C543C7"/>
    <w:rsid w:val="00C54661"/>
    <w:rsid w:val="00C547F9"/>
    <w:rsid w:val="00C54B46"/>
    <w:rsid w:val="00C551AF"/>
    <w:rsid w:val="00C554BA"/>
    <w:rsid w:val="00C554E4"/>
    <w:rsid w:val="00C55835"/>
    <w:rsid w:val="00C56938"/>
    <w:rsid w:val="00C569A0"/>
    <w:rsid w:val="00C5710F"/>
    <w:rsid w:val="00C5742A"/>
    <w:rsid w:val="00C576D8"/>
    <w:rsid w:val="00C57F97"/>
    <w:rsid w:val="00C60063"/>
    <w:rsid w:val="00C602F7"/>
    <w:rsid w:val="00C603BD"/>
    <w:rsid w:val="00C60446"/>
    <w:rsid w:val="00C60479"/>
    <w:rsid w:val="00C60636"/>
    <w:rsid w:val="00C60F73"/>
    <w:rsid w:val="00C6167F"/>
    <w:rsid w:val="00C61E74"/>
    <w:rsid w:val="00C62CDD"/>
    <w:rsid w:val="00C6323A"/>
    <w:rsid w:val="00C63603"/>
    <w:rsid w:val="00C63A81"/>
    <w:rsid w:val="00C63E96"/>
    <w:rsid w:val="00C649DD"/>
    <w:rsid w:val="00C64B1F"/>
    <w:rsid w:val="00C64BB8"/>
    <w:rsid w:val="00C64E30"/>
    <w:rsid w:val="00C65384"/>
    <w:rsid w:val="00C658F4"/>
    <w:rsid w:val="00C65D0D"/>
    <w:rsid w:val="00C65D25"/>
    <w:rsid w:val="00C65DCB"/>
    <w:rsid w:val="00C65F20"/>
    <w:rsid w:val="00C66530"/>
    <w:rsid w:val="00C66FAB"/>
    <w:rsid w:val="00C67162"/>
    <w:rsid w:val="00C67315"/>
    <w:rsid w:val="00C67370"/>
    <w:rsid w:val="00C676C9"/>
    <w:rsid w:val="00C67936"/>
    <w:rsid w:val="00C67DD4"/>
    <w:rsid w:val="00C7007F"/>
    <w:rsid w:val="00C700DF"/>
    <w:rsid w:val="00C70469"/>
    <w:rsid w:val="00C70E61"/>
    <w:rsid w:val="00C710D3"/>
    <w:rsid w:val="00C7158E"/>
    <w:rsid w:val="00C71AB4"/>
    <w:rsid w:val="00C71AC7"/>
    <w:rsid w:val="00C71E20"/>
    <w:rsid w:val="00C71E27"/>
    <w:rsid w:val="00C71FB0"/>
    <w:rsid w:val="00C7203A"/>
    <w:rsid w:val="00C7257A"/>
    <w:rsid w:val="00C72640"/>
    <w:rsid w:val="00C73278"/>
    <w:rsid w:val="00C73322"/>
    <w:rsid w:val="00C73BB6"/>
    <w:rsid w:val="00C74D74"/>
    <w:rsid w:val="00C7544F"/>
    <w:rsid w:val="00C75C7D"/>
    <w:rsid w:val="00C765C8"/>
    <w:rsid w:val="00C76BA0"/>
    <w:rsid w:val="00C76D12"/>
    <w:rsid w:val="00C77675"/>
    <w:rsid w:val="00C77BC6"/>
    <w:rsid w:val="00C77C0D"/>
    <w:rsid w:val="00C77C30"/>
    <w:rsid w:val="00C77DC8"/>
    <w:rsid w:val="00C77EBD"/>
    <w:rsid w:val="00C8030E"/>
    <w:rsid w:val="00C80B82"/>
    <w:rsid w:val="00C80DB5"/>
    <w:rsid w:val="00C80DEB"/>
    <w:rsid w:val="00C80ED9"/>
    <w:rsid w:val="00C8107E"/>
    <w:rsid w:val="00C8168E"/>
    <w:rsid w:val="00C81849"/>
    <w:rsid w:val="00C8194A"/>
    <w:rsid w:val="00C81C47"/>
    <w:rsid w:val="00C81C48"/>
    <w:rsid w:val="00C81E76"/>
    <w:rsid w:val="00C820F0"/>
    <w:rsid w:val="00C8239C"/>
    <w:rsid w:val="00C82D39"/>
    <w:rsid w:val="00C83494"/>
    <w:rsid w:val="00C839E5"/>
    <w:rsid w:val="00C83D77"/>
    <w:rsid w:val="00C83D9E"/>
    <w:rsid w:val="00C83E47"/>
    <w:rsid w:val="00C83EDE"/>
    <w:rsid w:val="00C842E0"/>
    <w:rsid w:val="00C843C4"/>
    <w:rsid w:val="00C84568"/>
    <w:rsid w:val="00C84673"/>
    <w:rsid w:val="00C846C2"/>
    <w:rsid w:val="00C849DB"/>
    <w:rsid w:val="00C84D83"/>
    <w:rsid w:val="00C84F76"/>
    <w:rsid w:val="00C853D7"/>
    <w:rsid w:val="00C85446"/>
    <w:rsid w:val="00C85694"/>
    <w:rsid w:val="00C85913"/>
    <w:rsid w:val="00C85C98"/>
    <w:rsid w:val="00C85D69"/>
    <w:rsid w:val="00C86A94"/>
    <w:rsid w:val="00C86BCE"/>
    <w:rsid w:val="00C87027"/>
    <w:rsid w:val="00C870B8"/>
    <w:rsid w:val="00C874B3"/>
    <w:rsid w:val="00C877C7"/>
    <w:rsid w:val="00C9002B"/>
    <w:rsid w:val="00C90816"/>
    <w:rsid w:val="00C9102A"/>
    <w:rsid w:val="00C91132"/>
    <w:rsid w:val="00C911EF"/>
    <w:rsid w:val="00C9130D"/>
    <w:rsid w:val="00C91724"/>
    <w:rsid w:val="00C91AC6"/>
    <w:rsid w:val="00C92043"/>
    <w:rsid w:val="00C9208A"/>
    <w:rsid w:val="00C92141"/>
    <w:rsid w:val="00C92547"/>
    <w:rsid w:val="00C9255D"/>
    <w:rsid w:val="00C92CB7"/>
    <w:rsid w:val="00C92CE0"/>
    <w:rsid w:val="00C92D3A"/>
    <w:rsid w:val="00C93215"/>
    <w:rsid w:val="00C933D0"/>
    <w:rsid w:val="00C9352D"/>
    <w:rsid w:val="00C938BB"/>
    <w:rsid w:val="00C93DF2"/>
    <w:rsid w:val="00C9484A"/>
    <w:rsid w:val="00C9487F"/>
    <w:rsid w:val="00C949CB"/>
    <w:rsid w:val="00C94C1B"/>
    <w:rsid w:val="00C94C7A"/>
    <w:rsid w:val="00C950DD"/>
    <w:rsid w:val="00C9546E"/>
    <w:rsid w:val="00C9582B"/>
    <w:rsid w:val="00C95C09"/>
    <w:rsid w:val="00C95E2A"/>
    <w:rsid w:val="00C9606A"/>
    <w:rsid w:val="00C961EC"/>
    <w:rsid w:val="00C9633C"/>
    <w:rsid w:val="00C966C6"/>
    <w:rsid w:val="00C966D0"/>
    <w:rsid w:val="00C967BA"/>
    <w:rsid w:val="00C972A5"/>
    <w:rsid w:val="00C9730E"/>
    <w:rsid w:val="00C97607"/>
    <w:rsid w:val="00C97651"/>
    <w:rsid w:val="00C97EA1"/>
    <w:rsid w:val="00CA0267"/>
    <w:rsid w:val="00CA05E1"/>
    <w:rsid w:val="00CA06A9"/>
    <w:rsid w:val="00CA09F3"/>
    <w:rsid w:val="00CA0A84"/>
    <w:rsid w:val="00CA0F12"/>
    <w:rsid w:val="00CA1A56"/>
    <w:rsid w:val="00CA1BC6"/>
    <w:rsid w:val="00CA1D2F"/>
    <w:rsid w:val="00CA27E0"/>
    <w:rsid w:val="00CA28DC"/>
    <w:rsid w:val="00CA28FF"/>
    <w:rsid w:val="00CA2E87"/>
    <w:rsid w:val="00CA3393"/>
    <w:rsid w:val="00CA33B0"/>
    <w:rsid w:val="00CA35BE"/>
    <w:rsid w:val="00CA3730"/>
    <w:rsid w:val="00CA3778"/>
    <w:rsid w:val="00CA37C1"/>
    <w:rsid w:val="00CA38BF"/>
    <w:rsid w:val="00CA3AF6"/>
    <w:rsid w:val="00CA3DA3"/>
    <w:rsid w:val="00CA3F2C"/>
    <w:rsid w:val="00CA3FF6"/>
    <w:rsid w:val="00CA4178"/>
    <w:rsid w:val="00CA41F7"/>
    <w:rsid w:val="00CA422A"/>
    <w:rsid w:val="00CA45CB"/>
    <w:rsid w:val="00CA47D2"/>
    <w:rsid w:val="00CA482F"/>
    <w:rsid w:val="00CA497E"/>
    <w:rsid w:val="00CA4B48"/>
    <w:rsid w:val="00CA4E2E"/>
    <w:rsid w:val="00CA53C4"/>
    <w:rsid w:val="00CA5479"/>
    <w:rsid w:val="00CA6175"/>
    <w:rsid w:val="00CA6562"/>
    <w:rsid w:val="00CA6710"/>
    <w:rsid w:val="00CA6A31"/>
    <w:rsid w:val="00CA75B1"/>
    <w:rsid w:val="00CA77A7"/>
    <w:rsid w:val="00CB018B"/>
    <w:rsid w:val="00CB0329"/>
    <w:rsid w:val="00CB0629"/>
    <w:rsid w:val="00CB06D8"/>
    <w:rsid w:val="00CB0E14"/>
    <w:rsid w:val="00CB0F86"/>
    <w:rsid w:val="00CB12AD"/>
    <w:rsid w:val="00CB1394"/>
    <w:rsid w:val="00CB1841"/>
    <w:rsid w:val="00CB1D4F"/>
    <w:rsid w:val="00CB1ECA"/>
    <w:rsid w:val="00CB2459"/>
    <w:rsid w:val="00CB2C8B"/>
    <w:rsid w:val="00CB3133"/>
    <w:rsid w:val="00CB36E3"/>
    <w:rsid w:val="00CB3A26"/>
    <w:rsid w:val="00CB3C13"/>
    <w:rsid w:val="00CB40BE"/>
    <w:rsid w:val="00CB4531"/>
    <w:rsid w:val="00CB4554"/>
    <w:rsid w:val="00CB4742"/>
    <w:rsid w:val="00CB4C06"/>
    <w:rsid w:val="00CB4D14"/>
    <w:rsid w:val="00CB4D31"/>
    <w:rsid w:val="00CB4D40"/>
    <w:rsid w:val="00CB519A"/>
    <w:rsid w:val="00CB59BD"/>
    <w:rsid w:val="00CB5A0F"/>
    <w:rsid w:val="00CB5BBE"/>
    <w:rsid w:val="00CB642B"/>
    <w:rsid w:val="00CB64EC"/>
    <w:rsid w:val="00CB65AE"/>
    <w:rsid w:val="00CB6711"/>
    <w:rsid w:val="00CB6938"/>
    <w:rsid w:val="00CB69AA"/>
    <w:rsid w:val="00CB6DA2"/>
    <w:rsid w:val="00CB6FC5"/>
    <w:rsid w:val="00CB7215"/>
    <w:rsid w:val="00CB74F3"/>
    <w:rsid w:val="00CB7503"/>
    <w:rsid w:val="00CB760F"/>
    <w:rsid w:val="00CB77CE"/>
    <w:rsid w:val="00CB7C2B"/>
    <w:rsid w:val="00CC0077"/>
    <w:rsid w:val="00CC026C"/>
    <w:rsid w:val="00CC0306"/>
    <w:rsid w:val="00CC05E4"/>
    <w:rsid w:val="00CC097C"/>
    <w:rsid w:val="00CC0A85"/>
    <w:rsid w:val="00CC0BD7"/>
    <w:rsid w:val="00CC0FB2"/>
    <w:rsid w:val="00CC12C1"/>
    <w:rsid w:val="00CC138E"/>
    <w:rsid w:val="00CC18DF"/>
    <w:rsid w:val="00CC1AEB"/>
    <w:rsid w:val="00CC1B2E"/>
    <w:rsid w:val="00CC1E39"/>
    <w:rsid w:val="00CC23D4"/>
    <w:rsid w:val="00CC2730"/>
    <w:rsid w:val="00CC29C8"/>
    <w:rsid w:val="00CC2D87"/>
    <w:rsid w:val="00CC30B6"/>
    <w:rsid w:val="00CC3221"/>
    <w:rsid w:val="00CC3458"/>
    <w:rsid w:val="00CC3F3E"/>
    <w:rsid w:val="00CC4065"/>
    <w:rsid w:val="00CC43AE"/>
    <w:rsid w:val="00CC44EA"/>
    <w:rsid w:val="00CC482A"/>
    <w:rsid w:val="00CC484B"/>
    <w:rsid w:val="00CC4935"/>
    <w:rsid w:val="00CC4C91"/>
    <w:rsid w:val="00CC4EDE"/>
    <w:rsid w:val="00CC556F"/>
    <w:rsid w:val="00CC6467"/>
    <w:rsid w:val="00CC650C"/>
    <w:rsid w:val="00CC790F"/>
    <w:rsid w:val="00CD0035"/>
    <w:rsid w:val="00CD0094"/>
    <w:rsid w:val="00CD04E5"/>
    <w:rsid w:val="00CD0630"/>
    <w:rsid w:val="00CD0672"/>
    <w:rsid w:val="00CD06A0"/>
    <w:rsid w:val="00CD06E9"/>
    <w:rsid w:val="00CD0D0D"/>
    <w:rsid w:val="00CD12B3"/>
    <w:rsid w:val="00CD14E7"/>
    <w:rsid w:val="00CD170A"/>
    <w:rsid w:val="00CD2394"/>
    <w:rsid w:val="00CD2A4C"/>
    <w:rsid w:val="00CD2D2D"/>
    <w:rsid w:val="00CD2D65"/>
    <w:rsid w:val="00CD2DA2"/>
    <w:rsid w:val="00CD3131"/>
    <w:rsid w:val="00CD321D"/>
    <w:rsid w:val="00CD3775"/>
    <w:rsid w:val="00CD39B7"/>
    <w:rsid w:val="00CD3C6A"/>
    <w:rsid w:val="00CD3DF6"/>
    <w:rsid w:val="00CD426F"/>
    <w:rsid w:val="00CD42C1"/>
    <w:rsid w:val="00CD435A"/>
    <w:rsid w:val="00CD4428"/>
    <w:rsid w:val="00CD4915"/>
    <w:rsid w:val="00CD4F93"/>
    <w:rsid w:val="00CD522D"/>
    <w:rsid w:val="00CD5625"/>
    <w:rsid w:val="00CD5903"/>
    <w:rsid w:val="00CD5948"/>
    <w:rsid w:val="00CD5D4B"/>
    <w:rsid w:val="00CD6030"/>
    <w:rsid w:val="00CD685C"/>
    <w:rsid w:val="00CD6F71"/>
    <w:rsid w:val="00CD7384"/>
    <w:rsid w:val="00CD73B4"/>
    <w:rsid w:val="00CD73D2"/>
    <w:rsid w:val="00CD743E"/>
    <w:rsid w:val="00CD7947"/>
    <w:rsid w:val="00CE040C"/>
    <w:rsid w:val="00CE0536"/>
    <w:rsid w:val="00CE07F1"/>
    <w:rsid w:val="00CE0986"/>
    <w:rsid w:val="00CE0A42"/>
    <w:rsid w:val="00CE0C31"/>
    <w:rsid w:val="00CE1249"/>
    <w:rsid w:val="00CE18FE"/>
    <w:rsid w:val="00CE1D2F"/>
    <w:rsid w:val="00CE22D4"/>
    <w:rsid w:val="00CE287B"/>
    <w:rsid w:val="00CE2917"/>
    <w:rsid w:val="00CE2ABC"/>
    <w:rsid w:val="00CE2B8E"/>
    <w:rsid w:val="00CE31AA"/>
    <w:rsid w:val="00CE3438"/>
    <w:rsid w:val="00CE3CB6"/>
    <w:rsid w:val="00CE3CE6"/>
    <w:rsid w:val="00CE3D8B"/>
    <w:rsid w:val="00CE4193"/>
    <w:rsid w:val="00CE45D8"/>
    <w:rsid w:val="00CE45FA"/>
    <w:rsid w:val="00CE465B"/>
    <w:rsid w:val="00CE4715"/>
    <w:rsid w:val="00CE521A"/>
    <w:rsid w:val="00CE55CA"/>
    <w:rsid w:val="00CE5B5F"/>
    <w:rsid w:val="00CE61B2"/>
    <w:rsid w:val="00CE6375"/>
    <w:rsid w:val="00CE6962"/>
    <w:rsid w:val="00CE7039"/>
    <w:rsid w:val="00CE7327"/>
    <w:rsid w:val="00CE74AF"/>
    <w:rsid w:val="00CE753E"/>
    <w:rsid w:val="00CE7753"/>
    <w:rsid w:val="00CE7980"/>
    <w:rsid w:val="00CE7B0C"/>
    <w:rsid w:val="00CE7D83"/>
    <w:rsid w:val="00CF034F"/>
    <w:rsid w:val="00CF062C"/>
    <w:rsid w:val="00CF085C"/>
    <w:rsid w:val="00CF09AC"/>
    <w:rsid w:val="00CF0B4E"/>
    <w:rsid w:val="00CF0C22"/>
    <w:rsid w:val="00CF0FC5"/>
    <w:rsid w:val="00CF105C"/>
    <w:rsid w:val="00CF1258"/>
    <w:rsid w:val="00CF17B2"/>
    <w:rsid w:val="00CF1820"/>
    <w:rsid w:val="00CF1E50"/>
    <w:rsid w:val="00CF1F20"/>
    <w:rsid w:val="00CF1F6F"/>
    <w:rsid w:val="00CF2241"/>
    <w:rsid w:val="00CF2843"/>
    <w:rsid w:val="00CF2A39"/>
    <w:rsid w:val="00CF2DAE"/>
    <w:rsid w:val="00CF2F76"/>
    <w:rsid w:val="00CF3289"/>
    <w:rsid w:val="00CF3320"/>
    <w:rsid w:val="00CF33AC"/>
    <w:rsid w:val="00CF3444"/>
    <w:rsid w:val="00CF346D"/>
    <w:rsid w:val="00CF34C0"/>
    <w:rsid w:val="00CF34F1"/>
    <w:rsid w:val="00CF350E"/>
    <w:rsid w:val="00CF35A2"/>
    <w:rsid w:val="00CF3719"/>
    <w:rsid w:val="00CF3BEA"/>
    <w:rsid w:val="00CF4881"/>
    <w:rsid w:val="00CF49EE"/>
    <w:rsid w:val="00CF4A31"/>
    <w:rsid w:val="00CF4CD4"/>
    <w:rsid w:val="00CF4FC7"/>
    <w:rsid w:val="00CF5189"/>
    <w:rsid w:val="00CF53C8"/>
    <w:rsid w:val="00CF53DD"/>
    <w:rsid w:val="00CF5619"/>
    <w:rsid w:val="00CF59CD"/>
    <w:rsid w:val="00CF5A99"/>
    <w:rsid w:val="00CF5C13"/>
    <w:rsid w:val="00CF6357"/>
    <w:rsid w:val="00CF6410"/>
    <w:rsid w:val="00CF6427"/>
    <w:rsid w:val="00CF64D3"/>
    <w:rsid w:val="00CF6CAC"/>
    <w:rsid w:val="00CF748F"/>
    <w:rsid w:val="00CF7513"/>
    <w:rsid w:val="00CF7569"/>
    <w:rsid w:val="00CF77B7"/>
    <w:rsid w:val="00D0029F"/>
    <w:rsid w:val="00D0057A"/>
    <w:rsid w:val="00D00A21"/>
    <w:rsid w:val="00D01846"/>
    <w:rsid w:val="00D019D5"/>
    <w:rsid w:val="00D01B6E"/>
    <w:rsid w:val="00D01F5E"/>
    <w:rsid w:val="00D01FCF"/>
    <w:rsid w:val="00D02136"/>
    <w:rsid w:val="00D022FB"/>
    <w:rsid w:val="00D0275E"/>
    <w:rsid w:val="00D027B7"/>
    <w:rsid w:val="00D031D9"/>
    <w:rsid w:val="00D035CD"/>
    <w:rsid w:val="00D03716"/>
    <w:rsid w:val="00D03D33"/>
    <w:rsid w:val="00D04180"/>
    <w:rsid w:val="00D043A1"/>
    <w:rsid w:val="00D0447E"/>
    <w:rsid w:val="00D04735"/>
    <w:rsid w:val="00D049E2"/>
    <w:rsid w:val="00D04FD3"/>
    <w:rsid w:val="00D054CF"/>
    <w:rsid w:val="00D05952"/>
    <w:rsid w:val="00D05DBE"/>
    <w:rsid w:val="00D05FF3"/>
    <w:rsid w:val="00D06460"/>
    <w:rsid w:val="00D064C5"/>
    <w:rsid w:val="00D066BC"/>
    <w:rsid w:val="00D06C20"/>
    <w:rsid w:val="00D06EF5"/>
    <w:rsid w:val="00D07110"/>
    <w:rsid w:val="00D071B0"/>
    <w:rsid w:val="00D073CA"/>
    <w:rsid w:val="00D077AA"/>
    <w:rsid w:val="00D079C2"/>
    <w:rsid w:val="00D103DD"/>
    <w:rsid w:val="00D10A3F"/>
    <w:rsid w:val="00D10B33"/>
    <w:rsid w:val="00D10FA0"/>
    <w:rsid w:val="00D10FBD"/>
    <w:rsid w:val="00D116FF"/>
    <w:rsid w:val="00D1187F"/>
    <w:rsid w:val="00D11DC3"/>
    <w:rsid w:val="00D121A9"/>
    <w:rsid w:val="00D1239B"/>
    <w:rsid w:val="00D12D97"/>
    <w:rsid w:val="00D137A4"/>
    <w:rsid w:val="00D139D9"/>
    <w:rsid w:val="00D13A41"/>
    <w:rsid w:val="00D13B1E"/>
    <w:rsid w:val="00D13BEF"/>
    <w:rsid w:val="00D13F7F"/>
    <w:rsid w:val="00D14A47"/>
    <w:rsid w:val="00D14B15"/>
    <w:rsid w:val="00D1538E"/>
    <w:rsid w:val="00D16030"/>
    <w:rsid w:val="00D16285"/>
    <w:rsid w:val="00D1629D"/>
    <w:rsid w:val="00D1653F"/>
    <w:rsid w:val="00D16617"/>
    <w:rsid w:val="00D16CCB"/>
    <w:rsid w:val="00D16DB8"/>
    <w:rsid w:val="00D1717A"/>
    <w:rsid w:val="00D171A9"/>
    <w:rsid w:val="00D17B6E"/>
    <w:rsid w:val="00D17B8B"/>
    <w:rsid w:val="00D17BF3"/>
    <w:rsid w:val="00D200B9"/>
    <w:rsid w:val="00D2039E"/>
    <w:rsid w:val="00D2098D"/>
    <w:rsid w:val="00D20BD2"/>
    <w:rsid w:val="00D20F5E"/>
    <w:rsid w:val="00D2122A"/>
    <w:rsid w:val="00D21242"/>
    <w:rsid w:val="00D213DA"/>
    <w:rsid w:val="00D213ED"/>
    <w:rsid w:val="00D2194A"/>
    <w:rsid w:val="00D21963"/>
    <w:rsid w:val="00D21CDB"/>
    <w:rsid w:val="00D21F49"/>
    <w:rsid w:val="00D223C4"/>
    <w:rsid w:val="00D225E4"/>
    <w:rsid w:val="00D22950"/>
    <w:rsid w:val="00D22BC4"/>
    <w:rsid w:val="00D22CF3"/>
    <w:rsid w:val="00D22F55"/>
    <w:rsid w:val="00D23236"/>
    <w:rsid w:val="00D23471"/>
    <w:rsid w:val="00D23804"/>
    <w:rsid w:val="00D238C5"/>
    <w:rsid w:val="00D23D21"/>
    <w:rsid w:val="00D23DCD"/>
    <w:rsid w:val="00D23EB8"/>
    <w:rsid w:val="00D243D7"/>
    <w:rsid w:val="00D2461C"/>
    <w:rsid w:val="00D24685"/>
    <w:rsid w:val="00D246E4"/>
    <w:rsid w:val="00D2543D"/>
    <w:rsid w:val="00D25570"/>
    <w:rsid w:val="00D25A69"/>
    <w:rsid w:val="00D25EB9"/>
    <w:rsid w:val="00D26374"/>
    <w:rsid w:val="00D2648A"/>
    <w:rsid w:val="00D268A3"/>
    <w:rsid w:val="00D2716A"/>
    <w:rsid w:val="00D27685"/>
    <w:rsid w:val="00D27A60"/>
    <w:rsid w:val="00D27E1B"/>
    <w:rsid w:val="00D27E8B"/>
    <w:rsid w:val="00D300C8"/>
    <w:rsid w:val="00D30265"/>
    <w:rsid w:val="00D3077D"/>
    <w:rsid w:val="00D30B51"/>
    <w:rsid w:val="00D31542"/>
    <w:rsid w:val="00D31885"/>
    <w:rsid w:val="00D31E20"/>
    <w:rsid w:val="00D31EAA"/>
    <w:rsid w:val="00D31EBC"/>
    <w:rsid w:val="00D31FBB"/>
    <w:rsid w:val="00D322F1"/>
    <w:rsid w:val="00D3337C"/>
    <w:rsid w:val="00D33B09"/>
    <w:rsid w:val="00D33BBF"/>
    <w:rsid w:val="00D33E49"/>
    <w:rsid w:val="00D33F34"/>
    <w:rsid w:val="00D3441E"/>
    <w:rsid w:val="00D34ACC"/>
    <w:rsid w:val="00D35277"/>
    <w:rsid w:val="00D3530D"/>
    <w:rsid w:val="00D353C3"/>
    <w:rsid w:val="00D353DA"/>
    <w:rsid w:val="00D3552D"/>
    <w:rsid w:val="00D3564F"/>
    <w:rsid w:val="00D3588A"/>
    <w:rsid w:val="00D35A94"/>
    <w:rsid w:val="00D35F4F"/>
    <w:rsid w:val="00D35FFB"/>
    <w:rsid w:val="00D36189"/>
    <w:rsid w:val="00D3652B"/>
    <w:rsid w:val="00D36923"/>
    <w:rsid w:val="00D36B9A"/>
    <w:rsid w:val="00D36BB7"/>
    <w:rsid w:val="00D3709D"/>
    <w:rsid w:val="00D372A0"/>
    <w:rsid w:val="00D4004C"/>
    <w:rsid w:val="00D4036C"/>
    <w:rsid w:val="00D406BF"/>
    <w:rsid w:val="00D40897"/>
    <w:rsid w:val="00D40E6A"/>
    <w:rsid w:val="00D416BA"/>
    <w:rsid w:val="00D416F5"/>
    <w:rsid w:val="00D41A2D"/>
    <w:rsid w:val="00D42357"/>
    <w:rsid w:val="00D423DE"/>
    <w:rsid w:val="00D423EE"/>
    <w:rsid w:val="00D42DC3"/>
    <w:rsid w:val="00D42DE0"/>
    <w:rsid w:val="00D433AF"/>
    <w:rsid w:val="00D439E2"/>
    <w:rsid w:val="00D43CD4"/>
    <w:rsid w:val="00D43CE8"/>
    <w:rsid w:val="00D4443E"/>
    <w:rsid w:val="00D44639"/>
    <w:rsid w:val="00D4561F"/>
    <w:rsid w:val="00D456C0"/>
    <w:rsid w:val="00D45842"/>
    <w:rsid w:val="00D458BE"/>
    <w:rsid w:val="00D45A17"/>
    <w:rsid w:val="00D45C1C"/>
    <w:rsid w:val="00D460B0"/>
    <w:rsid w:val="00D46909"/>
    <w:rsid w:val="00D46950"/>
    <w:rsid w:val="00D46B53"/>
    <w:rsid w:val="00D47221"/>
    <w:rsid w:val="00D473B7"/>
    <w:rsid w:val="00D4798F"/>
    <w:rsid w:val="00D47B8D"/>
    <w:rsid w:val="00D47C1A"/>
    <w:rsid w:val="00D50185"/>
    <w:rsid w:val="00D503DD"/>
    <w:rsid w:val="00D509D9"/>
    <w:rsid w:val="00D50C39"/>
    <w:rsid w:val="00D50EE6"/>
    <w:rsid w:val="00D51246"/>
    <w:rsid w:val="00D513B3"/>
    <w:rsid w:val="00D51553"/>
    <w:rsid w:val="00D5163C"/>
    <w:rsid w:val="00D518E8"/>
    <w:rsid w:val="00D51940"/>
    <w:rsid w:val="00D51B0A"/>
    <w:rsid w:val="00D51B15"/>
    <w:rsid w:val="00D520D1"/>
    <w:rsid w:val="00D5234A"/>
    <w:rsid w:val="00D527E5"/>
    <w:rsid w:val="00D52829"/>
    <w:rsid w:val="00D52873"/>
    <w:rsid w:val="00D528C3"/>
    <w:rsid w:val="00D529AE"/>
    <w:rsid w:val="00D52AA1"/>
    <w:rsid w:val="00D52AE7"/>
    <w:rsid w:val="00D52B56"/>
    <w:rsid w:val="00D532A1"/>
    <w:rsid w:val="00D53462"/>
    <w:rsid w:val="00D53C13"/>
    <w:rsid w:val="00D53F67"/>
    <w:rsid w:val="00D53F92"/>
    <w:rsid w:val="00D5422F"/>
    <w:rsid w:val="00D543B7"/>
    <w:rsid w:val="00D549DB"/>
    <w:rsid w:val="00D55197"/>
    <w:rsid w:val="00D551A6"/>
    <w:rsid w:val="00D55282"/>
    <w:rsid w:val="00D5539C"/>
    <w:rsid w:val="00D553FF"/>
    <w:rsid w:val="00D55656"/>
    <w:rsid w:val="00D55B43"/>
    <w:rsid w:val="00D562D4"/>
    <w:rsid w:val="00D56DC7"/>
    <w:rsid w:val="00D57379"/>
    <w:rsid w:val="00D5760A"/>
    <w:rsid w:val="00D5781F"/>
    <w:rsid w:val="00D57C63"/>
    <w:rsid w:val="00D60149"/>
    <w:rsid w:val="00D605A6"/>
    <w:rsid w:val="00D6065F"/>
    <w:rsid w:val="00D60DDE"/>
    <w:rsid w:val="00D60EB8"/>
    <w:rsid w:val="00D615B1"/>
    <w:rsid w:val="00D628FC"/>
    <w:rsid w:val="00D62DD9"/>
    <w:rsid w:val="00D62FFB"/>
    <w:rsid w:val="00D6335C"/>
    <w:rsid w:val="00D63432"/>
    <w:rsid w:val="00D63457"/>
    <w:rsid w:val="00D636A7"/>
    <w:rsid w:val="00D63F2B"/>
    <w:rsid w:val="00D63F9F"/>
    <w:rsid w:val="00D63FEB"/>
    <w:rsid w:val="00D64112"/>
    <w:rsid w:val="00D641A9"/>
    <w:rsid w:val="00D641F0"/>
    <w:rsid w:val="00D64216"/>
    <w:rsid w:val="00D644BF"/>
    <w:rsid w:val="00D64536"/>
    <w:rsid w:val="00D645E0"/>
    <w:rsid w:val="00D64C0E"/>
    <w:rsid w:val="00D64C21"/>
    <w:rsid w:val="00D650B6"/>
    <w:rsid w:val="00D6516F"/>
    <w:rsid w:val="00D651A8"/>
    <w:rsid w:val="00D656F4"/>
    <w:rsid w:val="00D65CD9"/>
    <w:rsid w:val="00D65D26"/>
    <w:rsid w:val="00D65E34"/>
    <w:rsid w:val="00D6666D"/>
    <w:rsid w:val="00D669FE"/>
    <w:rsid w:val="00D67443"/>
    <w:rsid w:val="00D67981"/>
    <w:rsid w:val="00D67D2D"/>
    <w:rsid w:val="00D67E31"/>
    <w:rsid w:val="00D67EC3"/>
    <w:rsid w:val="00D702E0"/>
    <w:rsid w:val="00D7037D"/>
    <w:rsid w:val="00D706B4"/>
    <w:rsid w:val="00D7077F"/>
    <w:rsid w:val="00D70BB1"/>
    <w:rsid w:val="00D70D48"/>
    <w:rsid w:val="00D70F5D"/>
    <w:rsid w:val="00D71491"/>
    <w:rsid w:val="00D714EE"/>
    <w:rsid w:val="00D71969"/>
    <w:rsid w:val="00D71A0F"/>
    <w:rsid w:val="00D71EDC"/>
    <w:rsid w:val="00D7202E"/>
    <w:rsid w:val="00D7209B"/>
    <w:rsid w:val="00D72219"/>
    <w:rsid w:val="00D724C1"/>
    <w:rsid w:val="00D72772"/>
    <w:rsid w:val="00D72B56"/>
    <w:rsid w:val="00D72CAF"/>
    <w:rsid w:val="00D72E50"/>
    <w:rsid w:val="00D7320E"/>
    <w:rsid w:val="00D7345A"/>
    <w:rsid w:val="00D7355B"/>
    <w:rsid w:val="00D738A1"/>
    <w:rsid w:val="00D73930"/>
    <w:rsid w:val="00D74103"/>
    <w:rsid w:val="00D746C4"/>
    <w:rsid w:val="00D74C53"/>
    <w:rsid w:val="00D7530C"/>
    <w:rsid w:val="00D757A4"/>
    <w:rsid w:val="00D759C7"/>
    <w:rsid w:val="00D75ACA"/>
    <w:rsid w:val="00D75CE9"/>
    <w:rsid w:val="00D7619D"/>
    <w:rsid w:val="00D768BC"/>
    <w:rsid w:val="00D77431"/>
    <w:rsid w:val="00D77482"/>
    <w:rsid w:val="00D806EF"/>
    <w:rsid w:val="00D80A1B"/>
    <w:rsid w:val="00D80A8F"/>
    <w:rsid w:val="00D80AD1"/>
    <w:rsid w:val="00D814A6"/>
    <w:rsid w:val="00D8194A"/>
    <w:rsid w:val="00D81DB2"/>
    <w:rsid w:val="00D82031"/>
    <w:rsid w:val="00D8220F"/>
    <w:rsid w:val="00D8233C"/>
    <w:rsid w:val="00D82B67"/>
    <w:rsid w:val="00D83093"/>
    <w:rsid w:val="00D8394A"/>
    <w:rsid w:val="00D83BE6"/>
    <w:rsid w:val="00D83CFD"/>
    <w:rsid w:val="00D843CD"/>
    <w:rsid w:val="00D845CF"/>
    <w:rsid w:val="00D84C13"/>
    <w:rsid w:val="00D84D1F"/>
    <w:rsid w:val="00D84DBD"/>
    <w:rsid w:val="00D8576E"/>
    <w:rsid w:val="00D858A9"/>
    <w:rsid w:val="00D858FB"/>
    <w:rsid w:val="00D85948"/>
    <w:rsid w:val="00D85DAE"/>
    <w:rsid w:val="00D85E69"/>
    <w:rsid w:val="00D85F92"/>
    <w:rsid w:val="00D85FAB"/>
    <w:rsid w:val="00D86171"/>
    <w:rsid w:val="00D863E7"/>
    <w:rsid w:val="00D864E6"/>
    <w:rsid w:val="00D86992"/>
    <w:rsid w:val="00D86A90"/>
    <w:rsid w:val="00D87295"/>
    <w:rsid w:val="00D872C7"/>
    <w:rsid w:val="00D877EF"/>
    <w:rsid w:val="00D87A22"/>
    <w:rsid w:val="00D87B23"/>
    <w:rsid w:val="00D87F63"/>
    <w:rsid w:val="00D87F87"/>
    <w:rsid w:val="00D90621"/>
    <w:rsid w:val="00D907A5"/>
    <w:rsid w:val="00D90933"/>
    <w:rsid w:val="00D90CA4"/>
    <w:rsid w:val="00D90CC1"/>
    <w:rsid w:val="00D90E15"/>
    <w:rsid w:val="00D91154"/>
    <w:rsid w:val="00D91243"/>
    <w:rsid w:val="00D91736"/>
    <w:rsid w:val="00D917E1"/>
    <w:rsid w:val="00D91E51"/>
    <w:rsid w:val="00D92309"/>
    <w:rsid w:val="00D92340"/>
    <w:rsid w:val="00D929E0"/>
    <w:rsid w:val="00D92B19"/>
    <w:rsid w:val="00D93020"/>
    <w:rsid w:val="00D9322D"/>
    <w:rsid w:val="00D9338E"/>
    <w:rsid w:val="00D938D6"/>
    <w:rsid w:val="00D93AA9"/>
    <w:rsid w:val="00D93C75"/>
    <w:rsid w:val="00D93C89"/>
    <w:rsid w:val="00D944A6"/>
    <w:rsid w:val="00D948D6"/>
    <w:rsid w:val="00D94D78"/>
    <w:rsid w:val="00D94FBC"/>
    <w:rsid w:val="00D951AB"/>
    <w:rsid w:val="00D95290"/>
    <w:rsid w:val="00D9531B"/>
    <w:rsid w:val="00D957BF"/>
    <w:rsid w:val="00D9591D"/>
    <w:rsid w:val="00D95C6D"/>
    <w:rsid w:val="00D95F7A"/>
    <w:rsid w:val="00D9653A"/>
    <w:rsid w:val="00D966AE"/>
    <w:rsid w:val="00D96976"/>
    <w:rsid w:val="00D96D15"/>
    <w:rsid w:val="00D96FF6"/>
    <w:rsid w:val="00D97538"/>
    <w:rsid w:val="00D9754D"/>
    <w:rsid w:val="00D976D9"/>
    <w:rsid w:val="00D97940"/>
    <w:rsid w:val="00D97B4B"/>
    <w:rsid w:val="00D97BA3"/>
    <w:rsid w:val="00D97C05"/>
    <w:rsid w:val="00D97C3C"/>
    <w:rsid w:val="00D97E28"/>
    <w:rsid w:val="00DA0718"/>
    <w:rsid w:val="00DA08A4"/>
    <w:rsid w:val="00DA0AED"/>
    <w:rsid w:val="00DA0B17"/>
    <w:rsid w:val="00DA0FEB"/>
    <w:rsid w:val="00DA104C"/>
    <w:rsid w:val="00DA11AC"/>
    <w:rsid w:val="00DA1400"/>
    <w:rsid w:val="00DA14DC"/>
    <w:rsid w:val="00DA15CF"/>
    <w:rsid w:val="00DA183B"/>
    <w:rsid w:val="00DA1AE5"/>
    <w:rsid w:val="00DA1FF6"/>
    <w:rsid w:val="00DA20FA"/>
    <w:rsid w:val="00DA264F"/>
    <w:rsid w:val="00DA2688"/>
    <w:rsid w:val="00DA29DF"/>
    <w:rsid w:val="00DA304F"/>
    <w:rsid w:val="00DA38D5"/>
    <w:rsid w:val="00DA3927"/>
    <w:rsid w:val="00DA398F"/>
    <w:rsid w:val="00DA3BB2"/>
    <w:rsid w:val="00DA3F38"/>
    <w:rsid w:val="00DA420B"/>
    <w:rsid w:val="00DA4E98"/>
    <w:rsid w:val="00DA4F5F"/>
    <w:rsid w:val="00DA5043"/>
    <w:rsid w:val="00DA533F"/>
    <w:rsid w:val="00DA56C7"/>
    <w:rsid w:val="00DA5B86"/>
    <w:rsid w:val="00DA5BF5"/>
    <w:rsid w:val="00DA5F6E"/>
    <w:rsid w:val="00DA6095"/>
    <w:rsid w:val="00DA60D8"/>
    <w:rsid w:val="00DA69DF"/>
    <w:rsid w:val="00DA6A3D"/>
    <w:rsid w:val="00DA6C49"/>
    <w:rsid w:val="00DA7E65"/>
    <w:rsid w:val="00DB048B"/>
    <w:rsid w:val="00DB08EE"/>
    <w:rsid w:val="00DB0948"/>
    <w:rsid w:val="00DB0BBB"/>
    <w:rsid w:val="00DB0D04"/>
    <w:rsid w:val="00DB140C"/>
    <w:rsid w:val="00DB141D"/>
    <w:rsid w:val="00DB1720"/>
    <w:rsid w:val="00DB17A9"/>
    <w:rsid w:val="00DB194A"/>
    <w:rsid w:val="00DB1BB0"/>
    <w:rsid w:val="00DB2534"/>
    <w:rsid w:val="00DB2ACC"/>
    <w:rsid w:val="00DB2BC1"/>
    <w:rsid w:val="00DB2D7D"/>
    <w:rsid w:val="00DB32A5"/>
    <w:rsid w:val="00DB3625"/>
    <w:rsid w:val="00DB36D6"/>
    <w:rsid w:val="00DB3B53"/>
    <w:rsid w:val="00DB3B93"/>
    <w:rsid w:val="00DB3F8A"/>
    <w:rsid w:val="00DB42E2"/>
    <w:rsid w:val="00DB4681"/>
    <w:rsid w:val="00DB4979"/>
    <w:rsid w:val="00DB4ECD"/>
    <w:rsid w:val="00DB5249"/>
    <w:rsid w:val="00DB5715"/>
    <w:rsid w:val="00DB5CC9"/>
    <w:rsid w:val="00DB5DA3"/>
    <w:rsid w:val="00DB6327"/>
    <w:rsid w:val="00DB6B29"/>
    <w:rsid w:val="00DB6B78"/>
    <w:rsid w:val="00DB6DEE"/>
    <w:rsid w:val="00DB6E73"/>
    <w:rsid w:val="00DB7748"/>
    <w:rsid w:val="00DB79AB"/>
    <w:rsid w:val="00DC0376"/>
    <w:rsid w:val="00DC056C"/>
    <w:rsid w:val="00DC0597"/>
    <w:rsid w:val="00DC0661"/>
    <w:rsid w:val="00DC0881"/>
    <w:rsid w:val="00DC0B49"/>
    <w:rsid w:val="00DC0C17"/>
    <w:rsid w:val="00DC11FC"/>
    <w:rsid w:val="00DC1300"/>
    <w:rsid w:val="00DC1469"/>
    <w:rsid w:val="00DC1475"/>
    <w:rsid w:val="00DC17E4"/>
    <w:rsid w:val="00DC1CFA"/>
    <w:rsid w:val="00DC1DD3"/>
    <w:rsid w:val="00DC1DFE"/>
    <w:rsid w:val="00DC1F43"/>
    <w:rsid w:val="00DC22DC"/>
    <w:rsid w:val="00DC274A"/>
    <w:rsid w:val="00DC28B8"/>
    <w:rsid w:val="00DC2919"/>
    <w:rsid w:val="00DC294E"/>
    <w:rsid w:val="00DC2EFA"/>
    <w:rsid w:val="00DC3A48"/>
    <w:rsid w:val="00DC3B8C"/>
    <w:rsid w:val="00DC439B"/>
    <w:rsid w:val="00DC4513"/>
    <w:rsid w:val="00DC45C0"/>
    <w:rsid w:val="00DC4A4A"/>
    <w:rsid w:val="00DC4EC4"/>
    <w:rsid w:val="00DC5356"/>
    <w:rsid w:val="00DC55E0"/>
    <w:rsid w:val="00DC58DB"/>
    <w:rsid w:val="00DC5A86"/>
    <w:rsid w:val="00DC5D76"/>
    <w:rsid w:val="00DC637B"/>
    <w:rsid w:val="00DC63D3"/>
    <w:rsid w:val="00DC6631"/>
    <w:rsid w:val="00DC6D66"/>
    <w:rsid w:val="00DC74A0"/>
    <w:rsid w:val="00DC74B5"/>
    <w:rsid w:val="00DC750B"/>
    <w:rsid w:val="00DC7961"/>
    <w:rsid w:val="00DC7D05"/>
    <w:rsid w:val="00DD000B"/>
    <w:rsid w:val="00DD0254"/>
    <w:rsid w:val="00DD099F"/>
    <w:rsid w:val="00DD09C6"/>
    <w:rsid w:val="00DD0AAE"/>
    <w:rsid w:val="00DD0BB6"/>
    <w:rsid w:val="00DD0DEF"/>
    <w:rsid w:val="00DD0E81"/>
    <w:rsid w:val="00DD1054"/>
    <w:rsid w:val="00DD11B9"/>
    <w:rsid w:val="00DD15D2"/>
    <w:rsid w:val="00DD189B"/>
    <w:rsid w:val="00DD1C21"/>
    <w:rsid w:val="00DD1F10"/>
    <w:rsid w:val="00DD20D7"/>
    <w:rsid w:val="00DD234D"/>
    <w:rsid w:val="00DD2557"/>
    <w:rsid w:val="00DD2586"/>
    <w:rsid w:val="00DD3128"/>
    <w:rsid w:val="00DD32ED"/>
    <w:rsid w:val="00DD33E6"/>
    <w:rsid w:val="00DD3A76"/>
    <w:rsid w:val="00DD478A"/>
    <w:rsid w:val="00DD4EF6"/>
    <w:rsid w:val="00DD5048"/>
    <w:rsid w:val="00DD57F3"/>
    <w:rsid w:val="00DD59D6"/>
    <w:rsid w:val="00DD6607"/>
    <w:rsid w:val="00DD6A0F"/>
    <w:rsid w:val="00DD6BAC"/>
    <w:rsid w:val="00DD7248"/>
    <w:rsid w:val="00DD7AA8"/>
    <w:rsid w:val="00DD7AE8"/>
    <w:rsid w:val="00DD7C0F"/>
    <w:rsid w:val="00DD7CBE"/>
    <w:rsid w:val="00DD7E70"/>
    <w:rsid w:val="00DD7FA3"/>
    <w:rsid w:val="00DD7FF0"/>
    <w:rsid w:val="00DE064F"/>
    <w:rsid w:val="00DE0DB8"/>
    <w:rsid w:val="00DE1A23"/>
    <w:rsid w:val="00DE1C65"/>
    <w:rsid w:val="00DE1DBD"/>
    <w:rsid w:val="00DE23D0"/>
    <w:rsid w:val="00DE242B"/>
    <w:rsid w:val="00DE2754"/>
    <w:rsid w:val="00DE337B"/>
    <w:rsid w:val="00DE3769"/>
    <w:rsid w:val="00DE406E"/>
    <w:rsid w:val="00DE4276"/>
    <w:rsid w:val="00DE485F"/>
    <w:rsid w:val="00DE492C"/>
    <w:rsid w:val="00DE4D1E"/>
    <w:rsid w:val="00DE4EB2"/>
    <w:rsid w:val="00DE5073"/>
    <w:rsid w:val="00DE520A"/>
    <w:rsid w:val="00DE5704"/>
    <w:rsid w:val="00DE573C"/>
    <w:rsid w:val="00DE5912"/>
    <w:rsid w:val="00DE62D6"/>
    <w:rsid w:val="00DE65E0"/>
    <w:rsid w:val="00DE6615"/>
    <w:rsid w:val="00DE669F"/>
    <w:rsid w:val="00DE6748"/>
    <w:rsid w:val="00DE68E4"/>
    <w:rsid w:val="00DE69BE"/>
    <w:rsid w:val="00DE6E46"/>
    <w:rsid w:val="00DE7008"/>
    <w:rsid w:val="00DE70B4"/>
    <w:rsid w:val="00DE70FA"/>
    <w:rsid w:val="00DE71F4"/>
    <w:rsid w:val="00DE7470"/>
    <w:rsid w:val="00DE747A"/>
    <w:rsid w:val="00DE75C0"/>
    <w:rsid w:val="00DE75FD"/>
    <w:rsid w:val="00DE7D63"/>
    <w:rsid w:val="00DE7FD1"/>
    <w:rsid w:val="00DF0315"/>
    <w:rsid w:val="00DF0444"/>
    <w:rsid w:val="00DF06FF"/>
    <w:rsid w:val="00DF09B1"/>
    <w:rsid w:val="00DF1412"/>
    <w:rsid w:val="00DF15EA"/>
    <w:rsid w:val="00DF170B"/>
    <w:rsid w:val="00DF1A65"/>
    <w:rsid w:val="00DF1C92"/>
    <w:rsid w:val="00DF2773"/>
    <w:rsid w:val="00DF28DF"/>
    <w:rsid w:val="00DF29AC"/>
    <w:rsid w:val="00DF2E99"/>
    <w:rsid w:val="00DF3103"/>
    <w:rsid w:val="00DF34FF"/>
    <w:rsid w:val="00DF3844"/>
    <w:rsid w:val="00DF392F"/>
    <w:rsid w:val="00DF3A12"/>
    <w:rsid w:val="00DF3B45"/>
    <w:rsid w:val="00DF3E54"/>
    <w:rsid w:val="00DF410B"/>
    <w:rsid w:val="00DF412F"/>
    <w:rsid w:val="00DF4200"/>
    <w:rsid w:val="00DF4378"/>
    <w:rsid w:val="00DF43E4"/>
    <w:rsid w:val="00DF444E"/>
    <w:rsid w:val="00DF464F"/>
    <w:rsid w:val="00DF48DE"/>
    <w:rsid w:val="00DF4A89"/>
    <w:rsid w:val="00DF4AD9"/>
    <w:rsid w:val="00DF5067"/>
    <w:rsid w:val="00DF52DB"/>
    <w:rsid w:val="00DF55A6"/>
    <w:rsid w:val="00DF57DC"/>
    <w:rsid w:val="00DF58AA"/>
    <w:rsid w:val="00DF5C41"/>
    <w:rsid w:val="00DF5CB5"/>
    <w:rsid w:val="00DF5E08"/>
    <w:rsid w:val="00DF612E"/>
    <w:rsid w:val="00DF6407"/>
    <w:rsid w:val="00DF65A2"/>
    <w:rsid w:val="00DF6708"/>
    <w:rsid w:val="00DF6788"/>
    <w:rsid w:val="00DF6858"/>
    <w:rsid w:val="00DF709D"/>
    <w:rsid w:val="00DF71ED"/>
    <w:rsid w:val="00DF758D"/>
    <w:rsid w:val="00DF7773"/>
    <w:rsid w:val="00DF7788"/>
    <w:rsid w:val="00DF7F30"/>
    <w:rsid w:val="00E0038D"/>
    <w:rsid w:val="00E0049D"/>
    <w:rsid w:val="00E006FB"/>
    <w:rsid w:val="00E00786"/>
    <w:rsid w:val="00E00A07"/>
    <w:rsid w:val="00E00CF1"/>
    <w:rsid w:val="00E010DC"/>
    <w:rsid w:val="00E016E4"/>
    <w:rsid w:val="00E0189F"/>
    <w:rsid w:val="00E019C2"/>
    <w:rsid w:val="00E01E49"/>
    <w:rsid w:val="00E0205C"/>
    <w:rsid w:val="00E020B3"/>
    <w:rsid w:val="00E023BF"/>
    <w:rsid w:val="00E02605"/>
    <w:rsid w:val="00E0260F"/>
    <w:rsid w:val="00E026B7"/>
    <w:rsid w:val="00E02902"/>
    <w:rsid w:val="00E02C39"/>
    <w:rsid w:val="00E02CB3"/>
    <w:rsid w:val="00E02D11"/>
    <w:rsid w:val="00E02F52"/>
    <w:rsid w:val="00E03305"/>
    <w:rsid w:val="00E035F2"/>
    <w:rsid w:val="00E03CC9"/>
    <w:rsid w:val="00E045CB"/>
    <w:rsid w:val="00E0475F"/>
    <w:rsid w:val="00E04987"/>
    <w:rsid w:val="00E04F4C"/>
    <w:rsid w:val="00E05ABD"/>
    <w:rsid w:val="00E05BBF"/>
    <w:rsid w:val="00E06089"/>
    <w:rsid w:val="00E061C4"/>
    <w:rsid w:val="00E06252"/>
    <w:rsid w:val="00E0648D"/>
    <w:rsid w:val="00E0667E"/>
    <w:rsid w:val="00E069E2"/>
    <w:rsid w:val="00E06D09"/>
    <w:rsid w:val="00E074C4"/>
    <w:rsid w:val="00E104E6"/>
    <w:rsid w:val="00E10712"/>
    <w:rsid w:val="00E10793"/>
    <w:rsid w:val="00E11005"/>
    <w:rsid w:val="00E118E1"/>
    <w:rsid w:val="00E119EC"/>
    <w:rsid w:val="00E11D63"/>
    <w:rsid w:val="00E11EC7"/>
    <w:rsid w:val="00E1231C"/>
    <w:rsid w:val="00E123F6"/>
    <w:rsid w:val="00E126B9"/>
    <w:rsid w:val="00E12830"/>
    <w:rsid w:val="00E128E7"/>
    <w:rsid w:val="00E12BEE"/>
    <w:rsid w:val="00E12E62"/>
    <w:rsid w:val="00E1310D"/>
    <w:rsid w:val="00E13224"/>
    <w:rsid w:val="00E132AE"/>
    <w:rsid w:val="00E13723"/>
    <w:rsid w:val="00E138F3"/>
    <w:rsid w:val="00E1424C"/>
    <w:rsid w:val="00E14271"/>
    <w:rsid w:val="00E144C2"/>
    <w:rsid w:val="00E14570"/>
    <w:rsid w:val="00E14792"/>
    <w:rsid w:val="00E14BEE"/>
    <w:rsid w:val="00E14BFB"/>
    <w:rsid w:val="00E15072"/>
    <w:rsid w:val="00E1511D"/>
    <w:rsid w:val="00E153F4"/>
    <w:rsid w:val="00E15533"/>
    <w:rsid w:val="00E15564"/>
    <w:rsid w:val="00E156D0"/>
    <w:rsid w:val="00E15B83"/>
    <w:rsid w:val="00E1614B"/>
    <w:rsid w:val="00E16857"/>
    <w:rsid w:val="00E168E9"/>
    <w:rsid w:val="00E16C8C"/>
    <w:rsid w:val="00E16ECE"/>
    <w:rsid w:val="00E16F3F"/>
    <w:rsid w:val="00E171B2"/>
    <w:rsid w:val="00E17552"/>
    <w:rsid w:val="00E175D5"/>
    <w:rsid w:val="00E179ED"/>
    <w:rsid w:val="00E17CB7"/>
    <w:rsid w:val="00E17D1D"/>
    <w:rsid w:val="00E17D47"/>
    <w:rsid w:val="00E17FA9"/>
    <w:rsid w:val="00E200DF"/>
    <w:rsid w:val="00E203ED"/>
    <w:rsid w:val="00E204A9"/>
    <w:rsid w:val="00E2057A"/>
    <w:rsid w:val="00E2071E"/>
    <w:rsid w:val="00E20BCC"/>
    <w:rsid w:val="00E21006"/>
    <w:rsid w:val="00E2144B"/>
    <w:rsid w:val="00E21723"/>
    <w:rsid w:val="00E2183D"/>
    <w:rsid w:val="00E2215C"/>
    <w:rsid w:val="00E22631"/>
    <w:rsid w:val="00E2269E"/>
    <w:rsid w:val="00E22888"/>
    <w:rsid w:val="00E228EB"/>
    <w:rsid w:val="00E22DA3"/>
    <w:rsid w:val="00E2313B"/>
    <w:rsid w:val="00E2317B"/>
    <w:rsid w:val="00E2360A"/>
    <w:rsid w:val="00E236D6"/>
    <w:rsid w:val="00E23827"/>
    <w:rsid w:val="00E238AB"/>
    <w:rsid w:val="00E23C70"/>
    <w:rsid w:val="00E23CCD"/>
    <w:rsid w:val="00E246DB"/>
    <w:rsid w:val="00E248F5"/>
    <w:rsid w:val="00E24950"/>
    <w:rsid w:val="00E24E28"/>
    <w:rsid w:val="00E24F4A"/>
    <w:rsid w:val="00E250C5"/>
    <w:rsid w:val="00E2561B"/>
    <w:rsid w:val="00E25E52"/>
    <w:rsid w:val="00E2651A"/>
    <w:rsid w:val="00E2714B"/>
    <w:rsid w:val="00E27238"/>
    <w:rsid w:val="00E27416"/>
    <w:rsid w:val="00E274DC"/>
    <w:rsid w:val="00E275E4"/>
    <w:rsid w:val="00E2773D"/>
    <w:rsid w:val="00E2786C"/>
    <w:rsid w:val="00E27AFE"/>
    <w:rsid w:val="00E3019E"/>
    <w:rsid w:val="00E30558"/>
    <w:rsid w:val="00E30707"/>
    <w:rsid w:val="00E30922"/>
    <w:rsid w:val="00E312B0"/>
    <w:rsid w:val="00E31549"/>
    <w:rsid w:val="00E31637"/>
    <w:rsid w:val="00E316AD"/>
    <w:rsid w:val="00E31B13"/>
    <w:rsid w:val="00E32453"/>
    <w:rsid w:val="00E324A2"/>
    <w:rsid w:val="00E329CE"/>
    <w:rsid w:val="00E32A5A"/>
    <w:rsid w:val="00E32C41"/>
    <w:rsid w:val="00E32EF1"/>
    <w:rsid w:val="00E32F0E"/>
    <w:rsid w:val="00E32F83"/>
    <w:rsid w:val="00E33442"/>
    <w:rsid w:val="00E3361A"/>
    <w:rsid w:val="00E336D1"/>
    <w:rsid w:val="00E338D7"/>
    <w:rsid w:val="00E33B96"/>
    <w:rsid w:val="00E33BA3"/>
    <w:rsid w:val="00E33C84"/>
    <w:rsid w:val="00E33D82"/>
    <w:rsid w:val="00E34B96"/>
    <w:rsid w:val="00E34E76"/>
    <w:rsid w:val="00E351C0"/>
    <w:rsid w:val="00E35E3B"/>
    <w:rsid w:val="00E362BE"/>
    <w:rsid w:val="00E36354"/>
    <w:rsid w:val="00E36F7B"/>
    <w:rsid w:val="00E37663"/>
    <w:rsid w:val="00E37B63"/>
    <w:rsid w:val="00E401AC"/>
    <w:rsid w:val="00E40279"/>
    <w:rsid w:val="00E40778"/>
    <w:rsid w:val="00E40873"/>
    <w:rsid w:val="00E40917"/>
    <w:rsid w:val="00E40BC3"/>
    <w:rsid w:val="00E40D98"/>
    <w:rsid w:val="00E40E4E"/>
    <w:rsid w:val="00E410C4"/>
    <w:rsid w:val="00E4159D"/>
    <w:rsid w:val="00E41BA8"/>
    <w:rsid w:val="00E41C29"/>
    <w:rsid w:val="00E41CC0"/>
    <w:rsid w:val="00E421F1"/>
    <w:rsid w:val="00E425A3"/>
    <w:rsid w:val="00E42F74"/>
    <w:rsid w:val="00E431BB"/>
    <w:rsid w:val="00E4346A"/>
    <w:rsid w:val="00E43501"/>
    <w:rsid w:val="00E43903"/>
    <w:rsid w:val="00E43C82"/>
    <w:rsid w:val="00E44882"/>
    <w:rsid w:val="00E44BDA"/>
    <w:rsid w:val="00E44D19"/>
    <w:rsid w:val="00E450B9"/>
    <w:rsid w:val="00E45725"/>
    <w:rsid w:val="00E45872"/>
    <w:rsid w:val="00E45EFB"/>
    <w:rsid w:val="00E4621B"/>
    <w:rsid w:val="00E46585"/>
    <w:rsid w:val="00E465A7"/>
    <w:rsid w:val="00E46677"/>
    <w:rsid w:val="00E46CD4"/>
    <w:rsid w:val="00E46F43"/>
    <w:rsid w:val="00E475D7"/>
    <w:rsid w:val="00E4798E"/>
    <w:rsid w:val="00E47EE4"/>
    <w:rsid w:val="00E507E8"/>
    <w:rsid w:val="00E50D7D"/>
    <w:rsid w:val="00E50ECA"/>
    <w:rsid w:val="00E50F9F"/>
    <w:rsid w:val="00E5197E"/>
    <w:rsid w:val="00E519FC"/>
    <w:rsid w:val="00E51A2B"/>
    <w:rsid w:val="00E51E8B"/>
    <w:rsid w:val="00E5262F"/>
    <w:rsid w:val="00E5320B"/>
    <w:rsid w:val="00E53312"/>
    <w:rsid w:val="00E5368E"/>
    <w:rsid w:val="00E53795"/>
    <w:rsid w:val="00E54A36"/>
    <w:rsid w:val="00E54BB2"/>
    <w:rsid w:val="00E54EFD"/>
    <w:rsid w:val="00E55270"/>
    <w:rsid w:val="00E55CCC"/>
    <w:rsid w:val="00E55D56"/>
    <w:rsid w:val="00E5644A"/>
    <w:rsid w:val="00E56946"/>
    <w:rsid w:val="00E569FF"/>
    <w:rsid w:val="00E56A53"/>
    <w:rsid w:val="00E56AEF"/>
    <w:rsid w:val="00E56C10"/>
    <w:rsid w:val="00E56D09"/>
    <w:rsid w:val="00E56D1E"/>
    <w:rsid w:val="00E56F3B"/>
    <w:rsid w:val="00E57013"/>
    <w:rsid w:val="00E5726E"/>
    <w:rsid w:val="00E57B12"/>
    <w:rsid w:val="00E60B7C"/>
    <w:rsid w:val="00E60CCB"/>
    <w:rsid w:val="00E60FA9"/>
    <w:rsid w:val="00E61259"/>
    <w:rsid w:val="00E61978"/>
    <w:rsid w:val="00E61A19"/>
    <w:rsid w:val="00E61A99"/>
    <w:rsid w:val="00E61CB4"/>
    <w:rsid w:val="00E620E4"/>
    <w:rsid w:val="00E624F0"/>
    <w:rsid w:val="00E62645"/>
    <w:rsid w:val="00E6278F"/>
    <w:rsid w:val="00E62794"/>
    <w:rsid w:val="00E62A0C"/>
    <w:rsid w:val="00E62A6E"/>
    <w:rsid w:val="00E62B93"/>
    <w:rsid w:val="00E62FB7"/>
    <w:rsid w:val="00E633CF"/>
    <w:rsid w:val="00E63690"/>
    <w:rsid w:val="00E63800"/>
    <w:rsid w:val="00E6384A"/>
    <w:rsid w:val="00E63BE3"/>
    <w:rsid w:val="00E63E37"/>
    <w:rsid w:val="00E643A9"/>
    <w:rsid w:val="00E64672"/>
    <w:rsid w:val="00E647C7"/>
    <w:rsid w:val="00E64833"/>
    <w:rsid w:val="00E64A16"/>
    <w:rsid w:val="00E64FBE"/>
    <w:rsid w:val="00E6527B"/>
    <w:rsid w:val="00E65399"/>
    <w:rsid w:val="00E65468"/>
    <w:rsid w:val="00E656AC"/>
    <w:rsid w:val="00E6582E"/>
    <w:rsid w:val="00E65838"/>
    <w:rsid w:val="00E65DAC"/>
    <w:rsid w:val="00E6604D"/>
    <w:rsid w:val="00E66143"/>
    <w:rsid w:val="00E66168"/>
    <w:rsid w:val="00E66319"/>
    <w:rsid w:val="00E6680F"/>
    <w:rsid w:val="00E67084"/>
    <w:rsid w:val="00E673A5"/>
    <w:rsid w:val="00E67B0C"/>
    <w:rsid w:val="00E67BC9"/>
    <w:rsid w:val="00E707F2"/>
    <w:rsid w:val="00E70834"/>
    <w:rsid w:val="00E70846"/>
    <w:rsid w:val="00E70C45"/>
    <w:rsid w:val="00E70E10"/>
    <w:rsid w:val="00E711D3"/>
    <w:rsid w:val="00E714C6"/>
    <w:rsid w:val="00E71624"/>
    <w:rsid w:val="00E718E8"/>
    <w:rsid w:val="00E71ADC"/>
    <w:rsid w:val="00E71B38"/>
    <w:rsid w:val="00E71CEC"/>
    <w:rsid w:val="00E721A1"/>
    <w:rsid w:val="00E721DF"/>
    <w:rsid w:val="00E72431"/>
    <w:rsid w:val="00E72561"/>
    <w:rsid w:val="00E727BA"/>
    <w:rsid w:val="00E728EB"/>
    <w:rsid w:val="00E72A81"/>
    <w:rsid w:val="00E72FF3"/>
    <w:rsid w:val="00E7338B"/>
    <w:rsid w:val="00E73414"/>
    <w:rsid w:val="00E73A6D"/>
    <w:rsid w:val="00E73BCA"/>
    <w:rsid w:val="00E74324"/>
    <w:rsid w:val="00E74378"/>
    <w:rsid w:val="00E749CB"/>
    <w:rsid w:val="00E74A57"/>
    <w:rsid w:val="00E750AA"/>
    <w:rsid w:val="00E757A1"/>
    <w:rsid w:val="00E75DBE"/>
    <w:rsid w:val="00E76165"/>
    <w:rsid w:val="00E764C9"/>
    <w:rsid w:val="00E766AA"/>
    <w:rsid w:val="00E76800"/>
    <w:rsid w:val="00E76B69"/>
    <w:rsid w:val="00E76BF4"/>
    <w:rsid w:val="00E76E19"/>
    <w:rsid w:val="00E76E7B"/>
    <w:rsid w:val="00E771E3"/>
    <w:rsid w:val="00E772B8"/>
    <w:rsid w:val="00E77398"/>
    <w:rsid w:val="00E77517"/>
    <w:rsid w:val="00E77829"/>
    <w:rsid w:val="00E77A95"/>
    <w:rsid w:val="00E77A9A"/>
    <w:rsid w:val="00E77AEB"/>
    <w:rsid w:val="00E77F02"/>
    <w:rsid w:val="00E8025D"/>
    <w:rsid w:val="00E8059A"/>
    <w:rsid w:val="00E80A03"/>
    <w:rsid w:val="00E80A2C"/>
    <w:rsid w:val="00E80B98"/>
    <w:rsid w:val="00E8118F"/>
    <w:rsid w:val="00E81370"/>
    <w:rsid w:val="00E814E6"/>
    <w:rsid w:val="00E81675"/>
    <w:rsid w:val="00E81774"/>
    <w:rsid w:val="00E8198F"/>
    <w:rsid w:val="00E81B2D"/>
    <w:rsid w:val="00E821AA"/>
    <w:rsid w:val="00E82664"/>
    <w:rsid w:val="00E82923"/>
    <w:rsid w:val="00E82AB0"/>
    <w:rsid w:val="00E82CBC"/>
    <w:rsid w:val="00E82E0A"/>
    <w:rsid w:val="00E834AF"/>
    <w:rsid w:val="00E834E4"/>
    <w:rsid w:val="00E83528"/>
    <w:rsid w:val="00E83642"/>
    <w:rsid w:val="00E83E53"/>
    <w:rsid w:val="00E83F45"/>
    <w:rsid w:val="00E8407A"/>
    <w:rsid w:val="00E84092"/>
    <w:rsid w:val="00E84185"/>
    <w:rsid w:val="00E8482D"/>
    <w:rsid w:val="00E84DD8"/>
    <w:rsid w:val="00E84E81"/>
    <w:rsid w:val="00E852D0"/>
    <w:rsid w:val="00E85541"/>
    <w:rsid w:val="00E8640D"/>
    <w:rsid w:val="00E870B4"/>
    <w:rsid w:val="00E8718C"/>
    <w:rsid w:val="00E871AD"/>
    <w:rsid w:val="00E87282"/>
    <w:rsid w:val="00E875F3"/>
    <w:rsid w:val="00E87768"/>
    <w:rsid w:val="00E8780F"/>
    <w:rsid w:val="00E87966"/>
    <w:rsid w:val="00E87BBA"/>
    <w:rsid w:val="00E907E4"/>
    <w:rsid w:val="00E90C4C"/>
    <w:rsid w:val="00E90C55"/>
    <w:rsid w:val="00E916A5"/>
    <w:rsid w:val="00E916C7"/>
    <w:rsid w:val="00E918DB"/>
    <w:rsid w:val="00E91B18"/>
    <w:rsid w:val="00E92412"/>
    <w:rsid w:val="00E92513"/>
    <w:rsid w:val="00E929F9"/>
    <w:rsid w:val="00E93068"/>
    <w:rsid w:val="00E932FF"/>
    <w:rsid w:val="00E935EC"/>
    <w:rsid w:val="00E938C3"/>
    <w:rsid w:val="00E93C38"/>
    <w:rsid w:val="00E94382"/>
    <w:rsid w:val="00E946BE"/>
    <w:rsid w:val="00E9493D"/>
    <w:rsid w:val="00E94D73"/>
    <w:rsid w:val="00E95296"/>
    <w:rsid w:val="00E956AB"/>
    <w:rsid w:val="00E95A49"/>
    <w:rsid w:val="00E95A5C"/>
    <w:rsid w:val="00E9608A"/>
    <w:rsid w:val="00E961BB"/>
    <w:rsid w:val="00E96224"/>
    <w:rsid w:val="00E9633B"/>
    <w:rsid w:val="00E96596"/>
    <w:rsid w:val="00E965C1"/>
    <w:rsid w:val="00E96655"/>
    <w:rsid w:val="00E9675E"/>
    <w:rsid w:val="00E96D74"/>
    <w:rsid w:val="00E96FA9"/>
    <w:rsid w:val="00E97141"/>
    <w:rsid w:val="00E97402"/>
    <w:rsid w:val="00E975E8"/>
    <w:rsid w:val="00E97654"/>
    <w:rsid w:val="00E979D2"/>
    <w:rsid w:val="00E97A31"/>
    <w:rsid w:val="00EA0693"/>
    <w:rsid w:val="00EA0716"/>
    <w:rsid w:val="00EA090C"/>
    <w:rsid w:val="00EA0BE1"/>
    <w:rsid w:val="00EA0D76"/>
    <w:rsid w:val="00EA158A"/>
    <w:rsid w:val="00EA180E"/>
    <w:rsid w:val="00EA2473"/>
    <w:rsid w:val="00EA2AD5"/>
    <w:rsid w:val="00EA2DED"/>
    <w:rsid w:val="00EA34A4"/>
    <w:rsid w:val="00EA34A6"/>
    <w:rsid w:val="00EA3502"/>
    <w:rsid w:val="00EA3D78"/>
    <w:rsid w:val="00EA3DB6"/>
    <w:rsid w:val="00EA3FDE"/>
    <w:rsid w:val="00EA41C7"/>
    <w:rsid w:val="00EA43E4"/>
    <w:rsid w:val="00EA47E7"/>
    <w:rsid w:val="00EA5859"/>
    <w:rsid w:val="00EA5B66"/>
    <w:rsid w:val="00EA5C91"/>
    <w:rsid w:val="00EA6012"/>
    <w:rsid w:val="00EA6086"/>
    <w:rsid w:val="00EA63FE"/>
    <w:rsid w:val="00EA6429"/>
    <w:rsid w:val="00EA6885"/>
    <w:rsid w:val="00EA6B1B"/>
    <w:rsid w:val="00EA6EFE"/>
    <w:rsid w:val="00EA755D"/>
    <w:rsid w:val="00EA7A47"/>
    <w:rsid w:val="00EA7EF8"/>
    <w:rsid w:val="00EA7FB0"/>
    <w:rsid w:val="00EB01B2"/>
    <w:rsid w:val="00EB0E47"/>
    <w:rsid w:val="00EB1051"/>
    <w:rsid w:val="00EB1381"/>
    <w:rsid w:val="00EB15D2"/>
    <w:rsid w:val="00EB16F4"/>
    <w:rsid w:val="00EB170F"/>
    <w:rsid w:val="00EB1AEB"/>
    <w:rsid w:val="00EB1DD7"/>
    <w:rsid w:val="00EB2183"/>
    <w:rsid w:val="00EB2FD9"/>
    <w:rsid w:val="00EB32A8"/>
    <w:rsid w:val="00EB3306"/>
    <w:rsid w:val="00EB3DA2"/>
    <w:rsid w:val="00EB3ECD"/>
    <w:rsid w:val="00EB3F19"/>
    <w:rsid w:val="00EB40E4"/>
    <w:rsid w:val="00EB4A7B"/>
    <w:rsid w:val="00EB4CD1"/>
    <w:rsid w:val="00EB58F0"/>
    <w:rsid w:val="00EB5C9B"/>
    <w:rsid w:val="00EB5F5A"/>
    <w:rsid w:val="00EB5FB8"/>
    <w:rsid w:val="00EB6116"/>
    <w:rsid w:val="00EB6474"/>
    <w:rsid w:val="00EB6824"/>
    <w:rsid w:val="00EB6B1E"/>
    <w:rsid w:val="00EB6C0D"/>
    <w:rsid w:val="00EB734E"/>
    <w:rsid w:val="00EB7C69"/>
    <w:rsid w:val="00EB7CA2"/>
    <w:rsid w:val="00EC0631"/>
    <w:rsid w:val="00EC0844"/>
    <w:rsid w:val="00EC0A4A"/>
    <w:rsid w:val="00EC185E"/>
    <w:rsid w:val="00EC1C7C"/>
    <w:rsid w:val="00EC1EA7"/>
    <w:rsid w:val="00EC1F61"/>
    <w:rsid w:val="00EC3CCB"/>
    <w:rsid w:val="00EC3D03"/>
    <w:rsid w:val="00EC4236"/>
    <w:rsid w:val="00EC4324"/>
    <w:rsid w:val="00EC44FD"/>
    <w:rsid w:val="00EC4545"/>
    <w:rsid w:val="00EC542D"/>
    <w:rsid w:val="00EC5499"/>
    <w:rsid w:val="00EC5587"/>
    <w:rsid w:val="00EC569E"/>
    <w:rsid w:val="00EC57A3"/>
    <w:rsid w:val="00EC5832"/>
    <w:rsid w:val="00EC5A08"/>
    <w:rsid w:val="00EC5FA8"/>
    <w:rsid w:val="00EC7171"/>
    <w:rsid w:val="00EC7313"/>
    <w:rsid w:val="00EC73AD"/>
    <w:rsid w:val="00EC7E45"/>
    <w:rsid w:val="00EC7FBB"/>
    <w:rsid w:val="00ED01AB"/>
    <w:rsid w:val="00ED055B"/>
    <w:rsid w:val="00ED06B6"/>
    <w:rsid w:val="00ED07AD"/>
    <w:rsid w:val="00ED097E"/>
    <w:rsid w:val="00ED0AFD"/>
    <w:rsid w:val="00ED0BD6"/>
    <w:rsid w:val="00ED0D14"/>
    <w:rsid w:val="00ED0E23"/>
    <w:rsid w:val="00ED0E94"/>
    <w:rsid w:val="00ED0FA1"/>
    <w:rsid w:val="00ED1049"/>
    <w:rsid w:val="00ED1311"/>
    <w:rsid w:val="00ED1420"/>
    <w:rsid w:val="00ED19AE"/>
    <w:rsid w:val="00ED1E03"/>
    <w:rsid w:val="00ED2450"/>
    <w:rsid w:val="00ED2617"/>
    <w:rsid w:val="00ED2A34"/>
    <w:rsid w:val="00ED3014"/>
    <w:rsid w:val="00ED30BD"/>
    <w:rsid w:val="00ED31C5"/>
    <w:rsid w:val="00ED32BA"/>
    <w:rsid w:val="00ED3474"/>
    <w:rsid w:val="00ED34C2"/>
    <w:rsid w:val="00ED384F"/>
    <w:rsid w:val="00ED390B"/>
    <w:rsid w:val="00ED3C4C"/>
    <w:rsid w:val="00ED3F0B"/>
    <w:rsid w:val="00ED4125"/>
    <w:rsid w:val="00ED4161"/>
    <w:rsid w:val="00ED4DD8"/>
    <w:rsid w:val="00ED5724"/>
    <w:rsid w:val="00ED57B4"/>
    <w:rsid w:val="00ED5994"/>
    <w:rsid w:val="00ED5C4C"/>
    <w:rsid w:val="00ED5C5C"/>
    <w:rsid w:val="00ED64E1"/>
    <w:rsid w:val="00ED665B"/>
    <w:rsid w:val="00ED6BE3"/>
    <w:rsid w:val="00ED6C78"/>
    <w:rsid w:val="00ED7024"/>
    <w:rsid w:val="00ED70EB"/>
    <w:rsid w:val="00ED7295"/>
    <w:rsid w:val="00ED72FA"/>
    <w:rsid w:val="00ED74A4"/>
    <w:rsid w:val="00ED74C9"/>
    <w:rsid w:val="00ED7641"/>
    <w:rsid w:val="00ED764F"/>
    <w:rsid w:val="00ED7748"/>
    <w:rsid w:val="00ED77D2"/>
    <w:rsid w:val="00ED7887"/>
    <w:rsid w:val="00ED7ED0"/>
    <w:rsid w:val="00ED7FC7"/>
    <w:rsid w:val="00EE0442"/>
    <w:rsid w:val="00EE04BF"/>
    <w:rsid w:val="00EE08E4"/>
    <w:rsid w:val="00EE0BA1"/>
    <w:rsid w:val="00EE0D20"/>
    <w:rsid w:val="00EE13EC"/>
    <w:rsid w:val="00EE14F6"/>
    <w:rsid w:val="00EE15F1"/>
    <w:rsid w:val="00EE185A"/>
    <w:rsid w:val="00EE1995"/>
    <w:rsid w:val="00EE1A48"/>
    <w:rsid w:val="00EE1A71"/>
    <w:rsid w:val="00EE1D80"/>
    <w:rsid w:val="00EE25EF"/>
    <w:rsid w:val="00EE26DA"/>
    <w:rsid w:val="00EE29B1"/>
    <w:rsid w:val="00EE2E31"/>
    <w:rsid w:val="00EE356D"/>
    <w:rsid w:val="00EE3C86"/>
    <w:rsid w:val="00EE3F9F"/>
    <w:rsid w:val="00EE409C"/>
    <w:rsid w:val="00EE4CB0"/>
    <w:rsid w:val="00EE4D8B"/>
    <w:rsid w:val="00EE5421"/>
    <w:rsid w:val="00EE55BE"/>
    <w:rsid w:val="00EE56A2"/>
    <w:rsid w:val="00EE5D1A"/>
    <w:rsid w:val="00EE5ED4"/>
    <w:rsid w:val="00EE611F"/>
    <w:rsid w:val="00EE6149"/>
    <w:rsid w:val="00EE67C4"/>
    <w:rsid w:val="00EE6F8C"/>
    <w:rsid w:val="00EE7806"/>
    <w:rsid w:val="00EE78A2"/>
    <w:rsid w:val="00EF004A"/>
    <w:rsid w:val="00EF0373"/>
    <w:rsid w:val="00EF0495"/>
    <w:rsid w:val="00EF05E2"/>
    <w:rsid w:val="00EF060D"/>
    <w:rsid w:val="00EF06B0"/>
    <w:rsid w:val="00EF08B5"/>
    <w:rsid w:val="00EF08DD"/>
    <w:rsid w:val="00EF0956"/>
    <w:rsid w:val="00EF0A07"/>
    <w:rsid w:val="00EF0BE4"/>
    <w:rsid w:val="00EF0EC0"/>
    <w:rsid w:val="00EF1596"/>
    <w:rsid w:val="00EF18AB"/>
    <w:rsid w:val="00EF1B25"/>
    <w:rsid w:val="00EF1BE4"/>
    <w:rsid w:val="00EF2254"/>
    <w:rsid w:val="00EF260E"/>
    <w:rsid w:val="00EF2EE1"/>
    <w:rsid w:val="00EF2FE7"/>
    <w:rsid w:val="00EF33B5"/>
    <w:rsid w:val="00EF33F3"/>
    <w:rsid w:val="00EF3442"/>
    <w:rsid w:val="00EF35D6"/>
    <w:rsid w:val="00EF3919"/>
    <w:rsid w:val="00EF3A9D"/>
    <w:rsid w:val="00EF3C20"/>
    <w:rsid w:val="00EF3CB6"/>
    <w:rsid w:val="00EF3DAB"/>
    <w:rsid w:val="00EF3EF4"/>
    <w:rsid w:val="00EF4261"/>
    <w:rsid w:val="00EF4D44"/>
    <w:rsid w:val="00EF5171"/>
    <w:rsid w:val="00EF536F"/>
    <w:rsid w:val="00EF54C6"/>
    <w:rsid w:val="00EF55B6"/>
    <w:rsid w:val="00EF5802"/>
    <w:rsid w:val="00EF5D4E"/>
    <w:rsid w:val="00EF5D5C"/>
    <w:rsid w:val="00EF5F70"/>
    <w:rsid w:val="00EF62EB"/>
    <w:rsid w:val="00EF631C"/>
    <w:rsid w:val="00EF63B6"/>
    <w:rsid w:val="00EF677C"/>
    <w:rsid w:val="00EF68F5"/>
    <w:rsid w:val="00EF6ACA"/>
    <w:rsid w:val="00EF6C97"/>
    <w:rsid w:val="00EF6CF4"/>
    <w:rsid w:val="00EF6E8B"/>
    <w:rsid w:val="00EF7176"/>
    <w:rsid w:val="00EF7463"/>
    <w:rsid w:val="00EF753C"/>
    <w:rsid w:val="00EF7638"/>
    <w:rsid w:val="00EF7875"/>
    <w:rsid w:val="00EF7D5C"/>
    <w:rsid w:val="00EF7E98"/>
    <w:rsid w:val="00F00572"/>
    <w:rsid w:val="00F007D2"/>
    <w:rsid w:val="00F0081E"/>
    <w:rsid w:val="00F00827"/>
    <w:rsid w:val="00F00A96"/>
    <w:rsid w:val="00F00AB5"/>
    <w:rsid w:val="00F0120C"/>
    <w:rsid w:val="00F01B1B"/>
    <w:rsid w:val="00F01F86"/>
    <w:rsid w:val="00F02135"/>
    <w:rsid w:val="00F027EC"/>
    <w:rsid w:val="00F02841"/>
    <w:rsid w:val="00F02A57"/>
    <w:rsid w:val="00F03699"/>
    <w:rsid w:val="00F037AD"/>
    <w:rsid w:val="00F03D73"/>
    <w:rsid w:val="00F03DE5"/>
    <w:rsid w:val="00F03E5F"/>
    <w:rsid w:val="00F042E6"/>
    <w:rsid w:val="00F04F86"/>
    <w:rsid w:val="00F0523B"/>
    <w:rsid w:val="00F0561B"/>
    <w:rsid w:val="00F05D0E"/>
    <w:rsid w:val="00F05DE7"/>
    <w:rsid w:val="00F063F6"/>
    <w:rsid w:val="00F06543"/>
    <w:rsid w:val="00F06657"/>
    <w:rsid w:val="00F066D4"/>
    <w:rsid w:val="00F066E3"/>
    <w:rsid w:val="00F06750"/>
    <w:rsid w:val="00F0685E"/>
    <w:rsid w:val="00F069B0"/>
    <w:rsid w:val="00F06A39"/>
    <w:rsid w:val="00F070A4"/>
    <w:rsid w:val="00F077EE"/>
    <w:rsid w:val="00F07C42"/>
    <w:rsid w:val="00F07C95"/>
    <w:rsid w:val="00F07D11"/>
    <w:rsid w:val="00F07EBE"/>
    <w:rsid w:val="00F07EEA"/>
    <w:rsid w:val="00F100EC"/>
    <w:rsid w:val="00F10696"/>
    <w:rsid w:val="00F10792"/>
    <w:rsid w:val="00F10B59"/>
    <w:rsid w:val="00F10C89"/>
    <w:rsid w:val="00F10E36"/>
    <w:rsid w:val="00F10EF3"/>
    <w:rsid w:val="00F10FED"/>
    <w:rsid w:val="00F110F2"/>
    <w:rsid w:val="00F1127D"/>
    <w:rsid w:val="00F11560"/>
    <w:rsid w:val="00F119DD"/>
    <w:rsid w:val="00F11D16"/>
    <w:rsid w:val="00F12510"/>
    <w:rsid w:val="00F12536"/>
    <w:rsid w:val="00F12816"/>
    <w:rsid w:val="00F12821"/>
    <w:rsid w:val="00F12B1B"/>
    <w:rsid w:val="00F12E83"/>
    <w:rsid w:val="00F12EA1"/>
    <w:rsid w:val="00F130CD"/>
    <w:rsid w:val="00F1356A"/>
    <w:rsid w:val="00F135D0"/>
    <w:rsid w:val="00F13881"/>
    <w:rsid w:val="00F13A99"/>
    <w:rsid w:val="00F13D50"/>
    <w:rsid w:val="00F13F34"/>
    <w:rsid w:val="00F143F7"/>
    <w:rsid w:val="00F1494A"/>
    <w:rsid w:val="00F14A62"/>
    <w:rsid w:val="00F14AF4"/>
    <w:rsid w:val="00F14FCE"/>
    <w:rsid w:val="00F15063"/>
    <w:rsid w:val="00F150C4"/>
    <w:rsid w:val="00F152EF"/>
    <w:rsid w:val="00F15A90"/>
    <w:rsid w:val="00F15BB3"/>
    <w:rsid w:val="00F15E1F"/>
    <w:rsid w:val="00F16BB6"/>
    <w:rsid w:val="00F16C6B"/>
    <w:rsid w:val="00F1709A"/>
    <w:rsid w:val="00F1720D"/>
    <w:rsid w:val="00F1730C"/>
    <w:rsid w:val="00F1736C"/>
    <w:rsid w:val="00F178D2"/>
    <w:rsid w:val="00F17C57"/>
    <w:rsid w:val="00F17C88"/>
    <w:rsid w:val="00F202B6"/>
    <w:rsid w:val="00F20753"/>
    <w:rsid w:val="00F2088B"/>
    <w:rsid w:val="00F21023"/>
    <w:rsid w:val="00F21083"/>
    <w:rsid w:val="00F21327"/>
    <w:rsid w:val="00F216C6"/>
    <w:rsid w:val="00F216EE"/>
    <w:rsid w:val="00F21C72"/>
    <w:rsid w:val="00F223F9"/>
    <w:rsid w:val="00F224E0"/>
    <w:rsid w:val="00F22FEA"/>
    <w:rsid w:val="00F23165"/>
    <w:rsid w:val="00F2324A"/>
    <w:rsid w:val="00F23951"/>
    <w:rsid w:val="00F23995"/>
    <w:rsid w:val="00F23B90"/>
    <w:rsid w:val="00F23D06"/>
    <w:rsid w:val="00F23EBF"/>
    <w:rsid w:val="00F24236"/>
    <w:rsid w:val="00F244BF"/>
    <w:rsid w:val="00F245F9"/>
    <w:rsid w:val="00F246C7"/>
    <w:rsid w:val="00F24ABE"/>
    <w:rsid w:val="00F24CF7"/>
    <w:rsid w:val="00F24FBE"/>
    <w:rsid w:val="00F25249"/>
    <w:rsid w:val="00F255D1"/>
    <w:rsid w:val="00F25E8E"/>
    <w:rsid w:val="00F25E9F"/>
    <w:rsid w:val="00F25FD9"/>
    <w:rsid w:val="00F26469"/>
    <w:rsid w:val="00F26632"/>
    <w:rsid w:val="00F268DF"/>
    <w:rsid w:val="00F26917"/>
    <w:rsid w:val="00F26D38"/>
    <w:rsid w:val="00F270C9"/>
    <w:rsid w:val="00F270ED"/>
    <w:rsid w:val="00F273D1"/>
    <w:rsid w:val="00F2740F"/>
    <w:rsid w:val="00F2749E"/>
    <w:rsid w:val="00F27B0E"/>
    <w:rsid w:val="00F27B83"/>
    <w:rsid w:val="00F27BCD"/>
    <w:rsid w:val="00F27CD4"/>
    <w:rsid w:val="00F27DDE"/>
    <w:rsid w:val="00F27E8D"/>
    <w:rsid w:val="00F27F7B"/>
    <w:rsid w:val="00F300FF"/>
    <w:rsid w:val="00F3018A"/>
    <w:rsid w:val="00F30345"/>
    <w:rsid w:val="00F30C94"/>
    <w:rsid w:val="00F319BE"/>
    <w:rsid w:val="00F31C6E"/>
    <w:rsid w:val="00F31E1F"/>
    <w:rsid w:val="00F32433"/>
    <w:rsid w:val="00F32478"/>
    <w:rsid w:val="00F3248C"/>
    <w:rsid w:val="00F324D5"/>
    <w:rsid w:val="00F3268F"/>
    <w:rsid w:val="00F32858"/>
    <w:rsid w:val="00F32A8E"/>
    <w:rsid w:val="00F32B17"/>
    <w:rsid w:val="00F32C3D"/>
    <w:rsid w:val="00F32F55"/>
    <w:rsid w:val="00F333A9"/>
    <w:rsid w:val="00F33734"/>
    <w:rsid w:val="00F33AEF"/>
    <w:rsid w:val="00F33F85"/>
    <w:rsid w:val="00F33FDC"/>
    <w:rsid w:val="00F34BB4"/>
    <w:rsid w:val="00F34DCD"/>
    <w:rsid w:val="00F34F7A"/>
    <w:rsid w:val="00F350BD"/>
    <w:rsid w:val="00F35705"/>
    <w:rsid w:val="00F35F64"/>
    <w:rsid w:val="00F362A9"/>
    <w:rsid w:val="00F36660"/>
    <w:rsid w:val="00F36694"/>
    <w:rsid w:val="00F36727"/>
    <w:rsid w:val="00F36FAD"/>
    <w:rsid w:val="00F3712F"/>
    <w:rsid w:val="00F37229"/>
    <w:rsid w:val="00F37249"/>
    <w:rsid w:val="00F3779C"/>
    <w:rsid w:val="00F37896"/>
    <w:rsid w:val="00F37DF1"/>
    <w:rsid w:val="00F37E08"/>
    <w:rsid w:val="00F37F31"/>
    <w:rsid w:val="00F400A8"/>
    <w:rsid w:val="00F400F0"/>
    <w:rsid w:val="00F40149"/>
    <w:rsid w:val="00F40443"/>
    <w:rsid w:val="00F404CE"/>
    <w:rsid w:val="00F404E5"/>
    <w:rsid w:val="00F405F0"/>
    <w:rsid w:val="00F40972"/>
    <w:rsid w:val="00F40BAE"/>
    <w:rsid w:val="00F40BF7"/>
    <w:rsid w:val="00F40F08"/>
    <w:rsid w:val="00F413A1"/>
    <w:rsid w:val="00F41A94"/>
    <w:rsid w:val="00F42E43"/>
    <w:rsid w:val="00F42E50"/>
    <w:rsid w:val="00F42F82"/>
    <w:rsid w:val="00F4329C"/>
    <w:rsid w:val="00F434F2"/>
    <w:rsid w:val="00F43A02"/>
    <w:rsid w:val="00F43AF5"/>
    <w:rsid w:val="00F43B69"/>
    <w:rsid w:val="00F43C19"/>
    <w:rsid w:val="00F44559"/>
    <w:rsid w:val="00F44573"/>
    <w:rsid w:val="00F447F1"/>
    <w:rsid w:val="00F45216"/>
    <w:rsid w:val="00F4525A"/>
    <w:rsid w:val="00F452FE"/>
    <w:rsid w:val="00F45540"/>
    <w:rsid w:val="00F455B1"/>
    <w:rsid w:val="00F4560C"/>
    <w:rsid w:val="00F45E37"/>
    <w:rsid w:val="00F46678"/>
    <w:rsid w:val="00F4743B"/>
    <w:rsid w:val="00F47466"/>
    <w:rsid w:val="00F47500"/>
    <w:rsid w:val="00F47508"/>
    <w:rsid w:val="00F47539"/>
    <w:rsid w:val="00F477A1"/>
    <w:rsid w:val="00F47A91"/>
    <w:rsid w:val="00F47FC1"/>
    <w:rsid w:val="00F504D3"/>
    <w:rsid w:val="00F50834"/>
    <w:rsid w:val="00F50976"/>
    <w:rsid w:val="00F511FF"/>
    <w:rsid w:val="00F51529"/>
    <w:rsid w:val="00F51974"/>
    <w:rsid w:val="00F51993"/>
    <w:rsid w:val="00F51B78"/>
    <w:rsid w:val="00F51F8E"/>
    <w:rsid w:val="00F520C3"/>
    <w:rsid w:val="00F523D8"/>
    <w:rsid w:val="00F52ACA"/>
    <w:rsid w:val="00F52E5C"/>
    <w:rsid w:val="00F52F75"/>
    <w:rsid w:val="00F53067"/>
    <w:rsid w:val="00F531C5"/>
    <w:rsid w:val="00F5326F"/>
    <w:rsid w:val="00F5347C"/>
    <w:rsid w:val="00F534A1"/>
    <w:rsid w:val="00F540FB"/>
    <w:rsid w:val="00F5432D"/>
    <w:rsid w:val="00F54355"/>
    <w:rsid w:val="00F54526"/>
    <w:rsid w:val="00F547C6"/>
    <w:rsid w:val="00F54AC6"/>
    <w:rsid w:val="00F54C7C"/>
    <w:rsid w:val="00F54FF5"/>
    <w:rsid w:val="00F55034"/>
    <w:rsid w:val="00F55CD5"/>
    <w:rsid w:val="00F55EB2"/>
    <w:rsid w:val="00F55F0E"/>
    <w:rsid w:val="00F5603F"/>
    <w:rsid w:val="00F56117"/>
    <w:rsid w:val="00F56313"/>
    <w:rsid w:val="00F5647D"/>
    <w:rsid w:val="00F56B19"/>
    <w:rsid w:val="00F56C2A"/>
    <w:rsid w:val="00F57089"/>
    <w:rsid w:val="00F571ED"/>
    <w:rsid w:val="00F5781A"/>
    <w:rsid w:val="00F5789E"/>
    <w:rsid w:val="00F5797E"/>
    <w:rsid w:val="00F60581"/>
    <w:rsid w:val="00F605BA"/>
    <w:rsid w:val="00F60617"/>
    <w:rsid w:val="00F60744"/>
    <w:rsid w:val="00F609DA"/>
    <w:rsid w:val="00F60ADA"/>
    <w:rsid w:val="00F60EB3"/>
    <w:rsid w:val="00F60FFB"/>
    <w:rsid w:val="00F61674"/>
    <w:rsid w:val="00F617C5"/>
    <w:rsid w:val="00F61E75"/>
    <w:rsid w:val="00F61EDD"/>
    <w:rsid w:val="00F621FD"/>
    <w:rsid w:val="00F62288"/>
    <w:rsid w:val="00F6247D"/>
    <w:rsid w:val="00F62535"/>
    <w:rsid w:val="00F625B2"/>
    <w:rsid w:val="00F626B6"/>
    <w:rsid w:val="00F626BC"/>
    <w:rsid w:val="00F62C17"/>
    <w:rsid w:val="00F62C4E"/>
    <w:rsid w:val="00F62FB2"/>
    <w:rsid w:val="00F635EB"/>
    <w:rsid w:val="00F63734"/>
    <w:rsid w:val="00F63C15"/>
    <w:rsid w:val="00F64485"/>
    <w:rsid w:val="00F64505"/>
    <w:rsid w:val="00F64646"/>
    <w:rsid w:val="00F64B42"/>
    <w:rsid w:val="00F64E27"/>
    <w:rsid w:val="00F65924"/>
    <w:rsid w:val="00F65A3A"/>
    <w:rsid w:val="00F65A42"/>
    <w:rsid w:val="00F65C6C"/>
    <w:rsid w:val="00F65DE0"/>
    <w:rsid w:val="00F66044"/>
    <w:rsid w:val="00F66301"/>
    <w:rsid w:val="00F6680A"/>
    <w:rsid w:val="00F66875"/>
    <w:rsid w:val="00F66BBE"/>
    <w:rsid w:val="00F66E76"/>
    <w:rsid w:val="00F66FB6"/>
    <w:rsid w:val="00F6702E"/>
    <w:rsid w:val="00F673EB"/>
    <w:rsid w:val="00F6750E"/>
    <w:rsid w:val="00F675D0"/>
    <w:rsid w:val="00F67623"/>
    <w:rsid w:val="00F67DED"/>
    <w:rsid w:val="00F703B1"/>
    <w:rsid w:val="00F709D6"/>
    <w:rsid w:val="00F70DC7"/>
    <w:rsid w:val="00F70E75"/>
    <w:rsid w:val="00F70F0A"/>
    <w:rsid w:val="00F716FA"/>
    <w:rsid w:val="00F71C50"/>
    <w:rsid w:val="00F71ED5"/>
    <w:rsid w:val="00F71F9A"/>
    <w:rsid w:val="00F7226E"/>
    <w:rsid w:val="00F728E7"/>
    <w:rsid w:val="00F72E62"/>
    <w:rsid w:val="00F730EE"/>
    <w:rsid w:val="00F7335A"/>
    <w:rsid w:val="00F73374"/>
    <w:rsid w:val="00F73A34"/>
    <w:rsid w:val="00F73A94"/>
    <w:rsid w:val="00F73B2D"/>
    <w:rsid w:val="00F73C0A"/>
    <w:rsid w:val="00F73C4A"/>
    <w:rsid w:val="00F743F8"/>
    <w:rsid w:val="00F749B1"/>
    <w:rsid w:val="00F74C50"/>
    <w:rsid w:val="00F74E9D"/>
    <w:rsid w:val="00F75431"/>
    <w:rsid w:val="00F756CA"/>
    <w:rsid w:val="00F75A44"/>
    <w:rsid w:val="00F75FE4"/>
    <w:rsid w:val="00F76C96"/>
    <w:rsid w:val="00F76CE6"/>
    <w:rsid w:val="00F76E20"/>
    <w:rsid w:val="00F76F5C"/>
    <w:rsid w:val="00F777A2"/>
    <w:rsid w:val="00F77CB0"/>
    <w:rsid w:val="00F77E66"/>
    <w:rsid w:val="00F77EBE"/>
    <w:rsid w:val="00F77F43"/>
    <w:rsid w:val="00F80069"/>
    <w:rsid w:val="00F81A0E"/>
    <w:rsid w:val="00F82446"/>
    <w:rsid w:val="00F828F1"/>
    <w:rsid w:val="00F82DB7"/>
    <w:rsid w:val="00F82E75"/>
    <w:rsid w:val="00F82FAA"/>
    <w:rsid w:val="00F832E1"/>
    <w:rsid w:val="00F83765"/>
    <w:rsid w:val="00F83A32"/>
    <w:rsid w:val="00F846B9"/>
    <w:rsid w:val="00F84728"/>
    <w:rsid w:val="00F84980"/>
    <w:rsid w:val="00F84B1D"/>
    <w:rsid w:val="00F84BD5"/>
    <w:rsid w:val="00F84D9F"/>
    <w:rsid w:val="00F852C9"/>
    <w:rsid w:val="00F8532F"/>
    <w:rsid w:val="00F85572"/>
    <w:rsid w:val="00F855E9"/>
    <w:rsid w:val="00F85762"/>
    <w:rsid w:val="00F858D6"/>
    <w:rsid w:val="00F85A7B"/>
    <w:rsid w:val="00F863BD"/>
    <w:rsid w:val="00F86497"/>
    <w:rsid w:val="00F865F7"/>
    <w:rsid w:val="00F86878"/>
    <w:rsid w:val="00F868BE"/>
    <w:rsid w:val="00F869A0"/>
    <w:rsid w:val="00F869D5"/>
    <w:rsid w:val="00F86D50"/>
    <w:rsid w:val="00F86ED3"/>
    <w:rsid w:val="00F86FE3"/>
    <w:rsid w:val="00F876AE"/>
    <w:rsid w:val="00F87C49"/>
    <w:rsid w:val="00F87E9C"/>
    <w:rsid w:val="00F90655"/>
    <w:rsid w:val="00F90A1A"/>
    <w:rsid w:val="00F90D27"/>
    <w:rsid w:val="00F91448"/>
    <w:rsid w:val="00F915F4"/>
    <w:rsid w:val="00F91813"/>
    <w:rsid w:val="00F9204B"/>
    <w:rsid w:val="00F92242"/>
    <w:rsid w:val="00F923ED"/>
    <w:rsid w:val="00F925FE"/>
    <w:rsid w:val="00F92DBB"/>
    <w:rsid w:val="00F92E1E"/>
    <w:rsid w:val="00F93116"/>
    <w:rsid w:val="00F93492"/>
    <w:rsid w:val="00F9362E"/>
    <w:rsid w:val="00F93BEB"/>
    <w:rsid w:val="00F93E0C"/>
    <w:rsid w:val="00F94398"/>
    <w:rsid w:val="00F94437"/>
    <w:rsid w:val="00F946BF"/>
    <w:rsid w:val="00F946E0"/>
    <w:rsid w:val="00F94A3B"/>
    <w:rsid w:val="00F94CC2"/>
    <w:rsid w:val="00F94EB3"/>
    <w:rsid w:val="00F9517D"/>
    <w:rsid w:val="00F953C3"/>
    <w:rsid w:val="00F95783"/>
    <w:rsid w:val="00F957C5"/>
    <w:rsid w:val="00F95831"/>
    <w:rsid w:val="00F95BD0"/>
    <w:rsid w:val="00F95C7E"/>
    <w:rsid w:val="00F96AB0"/>
    <w:rsid w:val="00F96D50"/>
    <w:rsid w:val="00F96DA3"/>
    <w:rsid w:val="00F9742D"/>
    <w:rsid w:val="00FA04B3"/>
    <w:rsid w:val="00FA04E1"/>
    <w:rsid w:val="00FA0615"/>
    <w:rsid w:val="00FA0951"/>
    <w:rsid w:val="00FA0B82"/>
    <w:rsid w:val="00FA0D4F"/>
    <w:rsid w:val="00FA12F5"/>
    <w:rsid w:val="00FA13DF"/>
    <w:rsid w:val="00FA1461"/>
    <w:rsid w:val="00FA1526"/>
    <w:rsid w:val="00FA163C"/>
    <w:rsid w:val="00FA17E6"/>
    <w:rsid w:val="00FA1B74"/>
    <w:rsid w:val="00FA20DB"/>
    <w:rsid w:val="00FA21D2"/>
    <w:rsid w:val="00FA2499"/>
    <w:rsid w:val="00FA2CE2"/>
    <w:rsid w:val="00FA2E2C"/>
    <w:rsid w:val="00FA2FEE"/>
    <w:rsid w:val="00FA301E"/>
    <w:rsid w:val="00FA307C"/>
    <w:rsid w:val="00FA33F8"/>
    <w:rsid w:val="00FA39D6"/>
    <w:rsid w:val="00FA3DEB"/>
    <w:rsid w:val="00FA3E31"/>
    <w:rsid w:val="00FA3F18"/>
    <w:rsid w:val="00FA45EC"/>
    <w:rsid w:val="00FA4611"/>
    <w:rsid w:val="00FA46C5"/>
    <w:rsid w:val="00FA47A0"/>
    <w:rsid w:val="00FA4918"/>
    <w:rsid w:val="00FA499E"/>
    <w:rsid w:val="00FA4A54"/>
    <w:rsid w:val="00FA4D77"/>
    <w:rsid w:val="00FA5544"/>
    <w:rsid w:val="00FA587F"/>
    <w:rsid w:val="00FA5EA8"/>
    <w:rsid w:val="00FA5EFB"/>
    <w:rsid w:val="00FA64F1"/>
    <w:rsid w:val="00FA68DE"/>
    <w:rsid w:val="00FA6EFE"/>
    <w:rsid w:val="00FA739B"/>
    <w:rsid w:val="00FA7647"/>
    <w:rsid w:val="00FA76B9"/>
    <w:rsid w:val="00FA7A6C"/>
    <w:rsid w:val="00FB08CF"/>
    <w:rsid w:val="00FB0914"/>
    <w:rsid w:val="00FB0965"/>
    <w:rsid w:val="00FB1590"/>
    <w:rsid w:val="00FB17E7"/>
    <w:rsid w:val="00FB195E"/>
    <w:rsid w:val="00FB1A16"/>
    <w:rsid w:val="00FB2417"/>
    <w:rsid w:val="00FB26EA"/>
    <w:rsid w:val="00FB29E3"/>
    <w:rsid w:val="00FB2C62"/>
    <w:rsid w:val="00FB2D2A"/>
    <w:rsid w:val="00FB2D50"/>
    <w:rsid w:val="00FB3D39"/>
    <w:rsid w:val="00FB43C7"/>
    <w:rsid w:val="00FB4EBB"/>
    <w:rsid w:val="00FB4FB6"/>
    <w:rsid w:val="00FB5469"/>
    <w:rsid w:val="00FB581B"/>
    <w:rsid w:val="00FB631C"/>
    <w:rsid w:val="00FB6496"/>
    <w:rsid w:val="00FB6892"/>
    <w:rsid w:val="00FB6E4D"/>
    <w:rsid w:val="00FB7280"/>
    <w:rsid w:val="00FB7544"/>
    <w:rsid w:val="00FB78C7"/>
    <w:rsid w:val="00FC05CC"/>
    <w:rsid w:val="00FC0898"/>
    <w:rsid w:val="00FC0D42"/>
    <w:rsid w:val="00FC102E"/>
    <w:rsid w:val="00FC1133"/>
    <w:rsid w:val="00FC1353"/>
    <w:rsid w:val="00FC19E7"/>
    <w:rsid w:val="00FC1A8C"/>
    <w:rsid w:val="00FC1F83"/>
    <w:rsid w:val="00FC2233"/>
    <w:rsid w:val="00FC2250"/>
    <w:rsid w:val="00FC22D4"/>
    <w:rsid w:val="00FC280C"/>
    <w:rsid w:val="00FC2836"/>
    <w:rsid w:val="00FC2851"/>
    <w:rsid w:val="00FC2A72"/>
    <w:rsid w:val="00FC2AF8"/>
    <w:rsid w:val="00FC2E31"/>
    <w:rsid w:val="00FC375C"/>
    <w:rsid w:val="00FC3936"/>
    <w:rsid w:val="00FC418B"/>
    <w:rsid w:val="00FC41B1"/>
    <w:rsid w:val="00FC424D"/>
    <w:rsid w:val="00FC4729"/>
    <w:rsid w:val="00FC49B0"/>
    <w:rsid w:val="00FC4BB8"/>
    <w:rsid w:val="00FC5090"/>
    <w:rsid w:val="00FC5321"/>
    <w:rsid w:val="00FC532A"/>
    <w:rsid w:val="00FC53E0"/>
    <w:rsid w:val="00FC59AA"/>
    <w:rsid w:val="00FC5E88"/>
    <w:rsid w:val="00FC5F31"/>
    <w:rsid w:val="00FC60B3"/>
    <w:rsid w:val="00FC60C0"/>
    <w:rsid w:val="00FC6280"/>
    <w:rsid w:val="00FC6419"/>
    <w:rsid w:val="00FC64F4"/>
    <w:rsid w:val="00FC68B4"/>
    <w:rsid w:val="00FC6A18"/>
    <w:rsid w:val="00FC6A33"/>
    <w:rsid w:val="00FC7685"/>
    <w:rsid w:val="00FC7A02"/>
    <w:rsid w:val="00FC7B17"/>
    <w:rsid w:val="00FC7CED"/>
    <w:rsid w:val="00FD046B"/>
    <w:rsid w:val="00FD093E"/>
    <w:rsid w:val="00FD0970"/>
    <w:rsid w:val="00FD0A0C"/>
    <w:rsid w:val="00FD0CF5"/>
    <w:rsid w:val="00FD0D80"/>
    <w:rsid w:val="00FD0E39"/>
    <w:rsid w:val="00FD1118"/>
    <w:rsid w:val="00FD12D4"/>
    <w:rsid w:val="00FD1523"/>
    <w:rsid w:val="00FD191A"/>
    <w:rsid w:val="00FD19F4"/>
    <w:rsid w:val="00FD1DC6"/>
    <w:rsid w:val="00FD1FFD"/>
    <w:rsid w:val="00FD20BE"/>
    <w:rsid w:val="00FD20E9"/>
    <w:rsid w:val="00FD24B5"/>
    <w:rsid w:val="00FD29D5"/>
    <w:rsid w:val="00FD3571"/>
    <w:rsid w:val="00FD3AB1"/>
    <w:rsid w:val="00FD4434"/>
    <w:rsid w:val="00FD495F"/>
    <w:rsid w:val="00FD4AEC"/>
    <w:rsid w:val="00FD516E"/>
    <w:rsid w:val="00FD52F1"/>
    <w:rsid w:val="00FD565F"/>
    <w:rsid w:val="00FD57F5"/>
    <w:rsid w:val="00FD6284"/>
    <w:rsid w:val="00FD72B4"/>
    <w:rsid w:val="00FD7356"/>
    <w:rsid w:val="00FD7564"/>
    <w:rsid w:val="00FD7812"/>
    <w:rsid w:val="00FD78E3"/>
    <w:rsid w:val="00FD791A"/>
    <w:rsid w:val="00FD7BC4"/>
    <w:rsid w:val="00FD7FC8"/>
    <w:rsid w:val="00FE01F6"/>
    <w:rsid w:val="00FE05D3"/>
    <w:rsid w:val="00FE0880"/>
    <w:rsid w:val="00FE0BF3"/>
    <w:rsid w:val="00FE0C87"/>
    <w:rsid w:val="00FE14D5"/>
    <w:rsid w:val="00FE1A1C"/>
    <w:rsid w:val="00FE321C"/>
    <w:rsid w:val="00FE36B2"/>
    <w:rsid w:val="00FE381A"/>
    <w:rsid w:val="00FE3A11"/>
    <w:rsid w:val="00FE3D5A"/>
    <w:rsid w:val="00FE3E1C"/>
    <w:rsid w:val="00FE4245"/>
    <w:rsid w:val="00FE4342"/>
    <w:rsid w:val="00FE4771"/>
    <w:rsid w:val="00FE48EB"/>
    <w:rsid w:val="00FE4C79"/>
    <w:rsid w:val="00FE4D56"/>
    <w:rsid w:val="00FE50CA"/>
    <w:rsid w:val="00FE50CB"/>
    <w:rsid w:val="00FE5216"/>
    <w:rsid w:val="00FE5B00"/>
    <w:rsid w:val="00FE5EA3"/>
    <w:rsid w:val="00FE5ECD"/>
    <w:rsid w:val="00FE6143"/>
    <w:rsid w:val="00FE6479"/>
    <w:rsid w:val="00FE651E"/>
    <w:rsid w:val="00FE66E9"/>
    <w:rsid w:val="00FE680E"/>
    <w:rsid w:val="00FE6AE8"/>
    <w:rsid w:val="00FE6BDC"/>
    <w:rsid w:val="00FE732E"/>
    <w:rsid w:val="00FE7489"/>
    <w:rsid w:val="00FE7736"/>
    <w:rsid w:val="00FE77AF"/>
    <w:rsid w:val="00FE7A9B"/>
    <w:rsid w:val="00FE7D68"/>
    <w:rsid w:val="00FF05F1"/>
    <w:rsid w:val="00FF0681"/>
    <w:rsid w:val="00FF08D3"/>
    <w:rsid w:val="00FF0ADE"/>
    <w:rsid w:val="00FF0B3D"/>
    <w:rsid w:val="00FF0C39"/>
    <w:rsid w:val="00FF1184"/>
    <w:rsid w:val="00FF1274"/>
    <w:rsid w:val="00FF1465"/>
    <w:rsid w:val="00FF17C7"/>
    <w:rsid w:val="00FF1B2B"/>
    <w:rsid w:val="00FF2FE9"/>
    <w:rsid w:val="00FF34E3"/>
    <w:rsid w:val="00FF351E"/>
    <w:rsid w:val="00FF3A81"/>
    <w:rsid w:val="00FF3E05"/>
    <w:rsid w:val="00FF4450"/>
    <w:rsid w:val="00FF4848"/>
    <w:rsid w:val="00FF4CC8"/>
    <w:rsid w:val="00FF4DA8"/>
    <w:rsid w:val="00FF4E4C"/>
    <w:rsid w:val="00FF5C02"/>
    <w:rsid w:val="00FF629A"/>
    <w:rsid w:val="00FF693E"/>
    <w:rsid w:val="00FF6C72"/>
    <w:rsid w:val="00FF709C"/>
    <w:rsid w:val="00FF711A"/>
    <w:rsid w:val="00FF749A"/>
    <w:rsid w:val="00FF767C"/>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D1B93-E5C7-44E6-A50F-DF41E4F3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A0"/>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66E2F"/>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66E2F"/>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B66E2F"/>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66E2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66E2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66E2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66E2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66E2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66E2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E2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B66E2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66E2F"/>
    <w:rPr>
      <w:rFonts w:asciiTheme="majorHAnsi" w:eastAsiaTheme="majorEastAsia" w:hAnsiTheme="majorHAnsi" w:cstheme="majorBidi"/>
      <w:b/>
      <w:bCs/>
    </w:rPr>
  </w:style>
  <w:style w:type="character" w:styleId="a3">
    <w:name w:val="Strong"/>
    <w:uiPriority w:val="22"/>
    <w:qFormat/>
    <w:rsid w:val="00B66E2F"/>
    <w:rPr>
      <w:b/>
      <w:bCs/>
    </w:rPr>
  </w:style>
  <w:style w:type="character" w:styleId="a4">
    <w:name w:val="Emphasis"/>
    <w:uiPriority w:val="20"/>
    <w:qFormat/>
    <w:rsid w:val="00B66E2F"/>
    <w:rPr>
      <w:b/>
      <w:bCs/>
      <w:i/>
      <w:iCs/>
      <w:spacing w:val="10"/>
      <w:bdr w:val="none" w:sz="0" w:space="0" w:color="auto"/>
      <w:shd w:val="clear" w:color="auto" w:fill="auto"/>
    </w:rPr>
  </w:style>
  <w:style w:type="paragraph" w:styleId="a5">
    <w:name w:val="No Spacing"/>
    <w:basedOn w:val="a"/>
    <w:link w:val="a6"/>
    <w:uiPriority w:val="1"/>
    <w:qFormat/>
    <w:rsid w:val="00B66E2F"/>
  </w:style>
  <w:style w:type="character" w:customStyle="1" w:styleId="a6">
    <w:name w:val="Без интервала Знак"/>
    <w:link w:val="a5"/>
    <w:uiPriority w:val="1"/>
    <w:rsid w:val="00B66E2F"/>
  </w:style>
  <w:style w:type="paragraph" w:styleId="a7">
    <w:name w:val="List Paragraph"/>
    <w:aliases w:val="List Paragraph (numbered (a)),List Paragraph1,WB Para,List_Paragraph,Multilevel para_II,Indent Paragraph,Citation List,Table of contents numbered,Table/Figure Heading,Paragraphe de liste1,Antes de enumeración,Akapit z listą BS,Bullets"/>
    <w:basedOn w:val="a"/>
    <w:link w:val="a8"/>
    <w:uiPriority w:val="34"/>
    <w:qFormat/>
    <w:rsid w:val="00B66E2F"/>
    <w:pPr>
      <w:ind w:left="720"/>
      <w:contextualSpacing/>
    </w:pPr>
  </w:style>
  <w:style w:type="character" w:customStyle="1" w:styleId="a8">
    <w:name w:val="Абзац списка Знак"/>
    <w:aliases w:val="List Paragraph (numbered (a)) Знак,List Paragraph1 Знак,WB Para Знак,List_Paragraph Знак,Multilevel para_II Знак,Indent Paragraph Знак,Citation List Знак,Table of contents numbered Знак,Table/Figure Heading Знак,Akapit z listą BS Знак"/>
    <w:link w:val="a7"/>
    <w:uiPriority w:val="34"/>
    <w:qFormat/>
    <w:locked/>
    <w:rsid w:val="00B66E2F"/>
  </w:style>
  <w:style w:type="paragraph" w:customStyle="1" w:styleId="11">
    <w:name w:val="1"/>
    <w:basedOn w:val="a"/>
    <w:autoRedefine/>
    <w:qFormat/>
    <w:rsid w:val="00B66E2F"/>
    <w:pPr>
      <w:ind w:firstLine="567"/>
      <w:jc w:val="both"/>
    </w:pPr>
    <w:rPr>
      <w:b/>
      <w:color w:val="000000"/>
      <w:lang w:val="ky-KG"/>
    </w:rPr>
  </w:style>
  <w:style w:type="character" w:customStyle="1" w:styleId="40">
    <w:name w:val="Заголовок 4 Знак"/>
    <w:basedOn w:val="a0"/>
    <w:link w:val="4"/>
    <w:uiPriority w:val="9"/>
    <w:semiHidden/>
    <w:rsid w:val="00B66E2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66E2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66E2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66E2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66E2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66E2F"/>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B66E2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B66E2F"/>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B66E2F"/>
    <w:pPr>
      <w:spacing w:after="600"/>
    </w:pPr>
    <w:rPr>
      <w:rFonts w:asciiTheme="majorHAnsi" w:eastAsiaTheme="majorEastAsia" w:hAnsiTheme="majorHAnsi" w:cstheme="majorBidi"/>
      <w:i/>
      <w:iCs/>
      <w:spacing w:val="13"/>
    </w:rPr>
  </w:style>
  <w:style w:type="character" w:customStyle="1" w:styleId="ac">
    <w:name w:val="Подзаголовок Знак"/>
    <w:basedOn w:val="a0"/>
    <w:link w:val="ab"/>
    <w:uiPriority w:val="11"/>
    <w:rsid w:val="00B66E2F"/>
    <w:rPr>
      <w:rFonts w:asciiTheme="majorHAnsi" w:eastAsiaTheme="majorEastAsia" w:hAnsiTheme="majorHAnsi" w:cstheme="majorBidi"/>
      <w:i/>
      <w:iCs/>
      <w:spacing w:val="13"/>
      <w:sz w:val="24"/>
      <w:szCs w:val="24"/>
    </w:rPr>
  </w:style>
  <w:style w:type="paragraph" w:styleId="21">
    <w:name w:val="Quote"/>
    <w:basedOn w:val="a"/>
    <w:next w:val="a"/>
    <w:link w:val="22"/>
    <w:uiPriority w:val="29"/>
    <w:qFormat/>
    <w:rsid w:val="00B66E2F"/>
    <w:pPr>
      <w:spacing w:before="200"/>
      <w:ind w:left="360" w:right="360"/>
    </w:pPr>
    <w:rPr>
      <w:i/>
      <w:iCs/>
    </w:rPr>
  </w:style>
  <w:style w:type="character" w:customStyle="1" w:styleId="22">
    <w:name w:val="Цитата 2 Знак"/>
    <w:basedOn w:val="a0"/>
    <w:link w:val="21"/>
    <w:uiPriority w:val="29"/>
    <w:rsid w:val="00B66E2F"/>
    <w:rPr>
      <w:i/>
      <w:iCs/>
    </w:rPr>
  </w:style>
  <w:style w:type="paragraph" w:styleId="ad">
    <w:name w:val="Intense Quote"/>
    <w:basedOn w:val="a"/>
    <w:next w:val="a"/>
    <w:link w:val="ae"/>
    <w:uiPriority w:val="30"/>
    <w:qFormat/>
    <w:rsid w:val="00B66E2F"/>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B66E2F"/>
    <w:rPr>
      <w:b/>
      <w:bCs/>
      <w:i/>
      <w:iCs/>
    </w:rPr>
  </w:style>
  <w:style w:type="character" w:styleId="af">
    <w:name w:val="Subtle Emphasis"/>
    <w:uiPriority w:val="19"/>
    <w:qFormat/>
    <w:rsid w:val="00B66E2F"/>
    <w:rPr>
      <w:i/>
      <w:iCs/>
    </w:rPr>
  </w:style>
  <w:style w:type="character" w:styleId="af0">
    <w:name w:val="Intense Emphasis"/>
    <w:uiPriority w:val="21"/>
    <w:qFormat/>
    <w:rsid w:val="00B66E2F"/>
    <w:rPr>
      <w:b/>
      <w:bCs/>
    </w:rPr>
  </w:style>
  <w:style w:type="character" w:styleId="af1">
    <w:name w:val="Subtle Reference"/>
    <w:uiPriority w:val="31"/>
    <w:qFormat/>
    <w:rsid w:val="00B66E2F"/>
    <w:rPr>
      <w:smallCaps/>
    </w:rPr>
  </w:style>
  <w:style w:type="character" w:styleId="af2">
    <w:name w:val="Intense Reference"/>
    <w:uiPriority w:val="32"/>
    <w:qFormat/>
    <w:rsid w:val="00B66E2F"/>
    <w:rPr>
      <w:smallCaps/>
      <w:spacing w:val="5"/>
      <w:u w:val="single"/>
    </w:rPr>
  </w:style>
  <w:style w:type="character" w:styleId="af3">
    <w:name w:val="Book Title"/>
    <w:uiPriority w:val="33"/>
    <w:qFormat/>
    <w:rsid w:val="00B66E2F"/>
    <w:rPr>
      <w:i/>
      <w:iCs/>
      <w:smallCaps/>
      <w:spacing w:val="5"/>
    </w:rPr>
  </w:style>
  <w:style w:type="paragraph" w:styleId="af4">
    <w:name w:val="TOC Heading"/>
    <w:basedOn w:val="1"/>
    <w:next w:val="a"/>
    <w:uiPriority w:val="39"/>
    <w:semiHidden/>
    <w:unhideWhenUsed/>
    <w:qFormat/>
    <w:rsid w:val="00B66E2F"/>
    <w:pPr>
      <w:outlineLvl w:val="9"/>
    </w:pPr>
  </w:style>
  <w:style w:type="paragraph" w:styleId="af5">
    <w:name w:val="footnote text"/>
    <w:aliases w:val="single space,footnote text,fn,FOOTNOTES,Footnote,12pt"/>
    <w:basedOn w:val="a"/>
    <w:link w:val="af6"/>
    <w:semiHidden/>
    <w:rsid w:val="00714AA0"/>
    <w:rPr>
      <w:sz w:val="20"/>
      <w:szCs w:val="20"/>
    </w:rPr>
  </w:style>
  <w:style w:type="character" w:customStyle="1" w:styleId="af6">
    <w:name w:val="Текст сноски Знак"/>
    <w:aliases w:val="single space Знак,footnote text Знак,fn Знак,FOOTNOTES Знак,Footnote Знак,12pt Знак"/>
    <w:basedOn w:val="a0"/>
    <w:link w:val="af5"/>
    <w:semiHidden/>
    <w:rsid w:val="00714AA0"/>
    <w:rPr>
      <w:rFonts w:ascii="Times New Roman" w:eastAsia="Times New Roman" w:hAnsi="Times New Roman" w:cs="Times New Roman"/>
      <w:sz w:val="20"/>
      <w:szCs w:val="20"/>
      <w:lang w:val="ru-RU" w:eastAsia="ru-RU" w:bidi="ar-SA"/>
    </w:rPr>
  </w:style>
  <w:style w:type="character" w:styleId="af7">
    <w:name w:val="footnote reference"/>
    <w:aliases w:val="ftref,footnote ref,16 Point,Superscript 6 Point,(NECG) Footnote Reference,Ref,de nota al pie,FnR-ANZDEC,Fußnotenzeichen DISS,fr,Footnote Ref in FtNote,SUPERS,BVI fnr,Normal + Font:9 Point,Superscript 3 Point Times,Footnote Reference1"/>
    <w:link w:val="Char2"/>
    <w:uiPriority w:val="99"/>
    <w:qFormat/>
    <w:rsid w:val="00714AA0"/>
    <w:rPr>
      <w:vertAlign w:val="superscript"/>
    </w:rPr>
  </w:style>
  <w:style w:type="paragraph" w:customStyle="1" w:styleId="Char2">
    <w:name w:val="Char2"/>
    <w:basedOn w:val="a"/>
    <w:link w:val="af7"/>
    <w:uiPriority w:val="99"/>
    <w:rsid w:val="00714AA0"/>
    <w:pPr>
      <w:spacing w:after="160" w:line="240" w:lineRule="exact"/>
    </w:pPr>
    <w:rPr>
      <w:rFonts w:asciiTheme="minorHAnsi" w:eastAsiaTheme="minorHAnsi" w:hAnsiTheme="minorHAnsi" w:cstheme="minorBidi"/>
      <w:sz w:val="22"/>
      <w:szCs w:val="22"/>
      <w:vertAlign w:val="superscript"/>
      <w:lang w:val="en-US" w:eastAsia="en-US" w:bidi="en-US"/>
    </w:rPr>
  </w:style>
  <w:style w:type="character" w:customStyle="1" w:styleId="tlid-translation">
    <w:name w:val="tlid-translation"/>
    <w:basedOn w:val="a0"/>
    <w:rsid w:val="00714AA0"/>
  </w:style>
  <w:style w:type="paragraph" w:customStyle="1" w:styleId="BulletAB1">
    <w:name w:val="Bullet AB1"/>
    <w:basedOn w:val="a"/>
    <w:rsid w:val="00212173"/>
    <w:pPr>
      <w:tabs>
        <w:tab w:val="left" w:pos="1008"/>
        <w:tab w:val="num" w:pos="1080"/>
      </w:tabs>
      <w:spacing w:after="60"/>
      <w:ind w:left="1008" w:hanging="288"/>
      <w:jc w:val="both"/>
    </w:pPr>
    <w:rPr>
      <w:sz w:val="22"/>
      <w:szCs w:val="20"/>
      <w:lang w:val="en-GB"/>
    </w:rPr>
  </w:style>
  <w:style w:type="paragraph" w:styleId="HTML">
    <w:name w:val="HTML Preformatted"/>
    <w:basedOn w:val="a"/>
    <w:link w:val="HTML0"/>
    <w:uiPriority w:val="99"/>
    <w:unhideWhenUsed/>
    <w:rsid w:val="00C1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26D4"/>
    <w:rPr>
      <w:rFonts w:ascii="Courier New" w:eastAsia="Times New Roman" w:hAnsi="Courier New" w:cs="Courier New"/>
      <w:sz w:val="20"/>
      <w:szCs w:val="20"/>
      <w:lang w:val="ru-RU" w:eastAsia="ru-RU" w:bidi="ar-SA"/>
    </w:rPr>
  </w:style>
  <w:style w:type="character" w:styleId="af8">
    <w:name w:val="Hyperlink"/>
    <w:basedOn w:val="a0"/>
    <w:uiPriority w:val="99"/>
    <w:unhideWhenUsed/>
    <w:rsid w:val="00E8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5295">
      <w:bodyDiv w:val="1"/>
      <w:marLeft w:val="0"/>
      <w:marRight w:val="0"/>
      <w:marTop w:val="0"/>
      <w:marBottom w:val="0"/>
      <w:divBdr>
        <w:top w:val="none" w:sz="0" w:space="0" w:color="auto"/>
        <w:left w:val="none" w:sz="0" w:space="0" w:color="auto"/>
        <w:bottom w:val="none" w:sz="0" w:space="0" w:color="auto"/>
        <w:right w:val="none" w:sz="0" w:space="0" w:color="auto"/>
      </w:divBdr>
    </w:div>
    <w:div w:id="1331981151">
      <w:bodyDiv w:val="1"/>
      <w:marLeft w:val="0"/>
      <w:marRight w:val="0"/>
      <w:marTop w:val="0"/>
      <w:marBottom w:val="0"/>
      <w:divBdr>
        <w:top w:val="none" w:sz="0" w:space="0" w:color="auto"/>
        <w:left w:val="none" w:sz="0" w:space="0" w:color="auto"/>
        <w:bottom w:val="none" w:sz="0" w:space="0" w:color="auto"/>
        <w:right w:val="none" w:sz="0" w:space="0" w:color="auto"/>
      </w:divBdr>
    </w:div>
    <w:div w:id="1719280168">
      <w:bodyDiv w:val="1"/>
      <w:marLeft w:val="0"/>
      <w:marRight w:val="0"/>
      <w:marTop w:val="0"/>
      <w:marBottom w:val="0"/>
      <w:divBdr>
        <w:top w:val="none" w:sz="0" w:space="0" w:color="auto"/>
        <w:left w:val="none" w:sz="0" w:space="0" w:color="auto"/>
        <w:bottom w:val="none" w:sz="0" w:space="0" w:color="auto"/>
        <w:right w:val="none" w:sz="0" w:space="0" w:color="auto"/>
      </w:divBdr>
      <w:divsChild>
        <w:div w:id="1607271904">
          <w:marLeft w:val="0"/>
          <w:marRight w:val="0"/>
          <w:marTop w:val="0"/>
          <w:marBottom w:val="0"/>
          <w:divBdr>
            <w:top w:val="none" w:sz="0" w:space="0" w:color="auto"/>
            <w:left w:val="none" w:sz="0" w:space="0" w:color="auto"/>
            <w:bottom w:val="none" w:sz="0" w:space="0" w:color="auto"/>
            <w:right w:val="none" w:sz="0" w:space="0" w:color="auto"/>
          </w:divBdr>
          <w:divsChild>
            <w:div w:id="710886755">
              <w:marLeft w:val="0"/>
              <w:marRight w:val="0"/>
              <w:marTop w:val="0"/>
              <w:marBottom w:val="0"/>
              <w:divBdr>
                <w:top w:val="none" w:sz="0" w:space="0" w:color="auto"/>
                <w:left w:val="none" w:sz="0" w:space="0" w:color="auto"/>
                <w:bottom w:val="none" w:sz="0" w:space="0" w:color="auto"/>
                <w:right w:val="none" w:sz="0" w:space="0" w:color="auto"/>
              </w:divBdr>
              <w:divsChild>
                <w:div w:id="2142264304">
                  <w:marLeft w:val="0"/>
                  <w:marRight w:val="0"/>
                  <w:marTop w:val="0"/>
                  <w:marBottom w:val="0"/>
                  <w:divBdr>
                    <w:top w:val="none" w:sz="0" w:space="0" w:color="auto"/>
                    <w:left w:val="none" w:sz="0" w:space="0" w:color="auto"/>
                    <w:bottom w:val="none" w:sz="0" w:space="0" w:color="auto"/>
                    <w:right w:val="none" w:sz="0" w:space="0" w:color="auto"/>
                  </w:divBdr>
                  <w:divsChild>
                    <w:div w:id="135688684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317683844">
              <w:marLeft w:val="0"/>
              <w:marRight w:val="0"/>
              <w:marTop w:val="0"/>
              <w:marBottom w:val="0"/>
              <w:divBdr>
                <w:top w:val="none" w:sz="0" w:space="0" w:color="auto"/>
                <w:left w:val="none" w:sz="0" w:space="0" w:color="auto"/>
                <w:bottom w:val="none" w:sz="0" w:space="0" w:color="auto"/>
                <w:right w:val="none" w:sz="0" w:space="0" w:color="auto"/>
              </w:divBdr>
              <w:divsChild>
                <w:div w:id="1169295739">
                  <w:marLeft w:val="0"/>
                  <w:marRight w:val="0"/>
                  <w:marTop w:val="0"/>
                  <w:marBottom w:val="0"/>
                  <w:divBdr>
                    <w:top w:val="none" w:sz="0" w:space="0" w:color="auto"/>
                    <w:left w:val="none" w:sz="0" w:space="0" w:color="auto"/>
                    <w:bottom w:val="none" w:sz="0" w:space="0" w:color="auto"/>
                    <w:right w:val="none" w:sz="0" w:space="0" w:color="auto"/>
                  </w:divBdr>
                  <w:divsChild>
                    <w:div w:id="1123233577">
                      <w:marLeft w:val="0"/>
                      <w:marRight w:val="0"/>
                      <w:marTop w:val="0"/>
                      <w:marBottom w:val="0"/>
                      <w:divBdr>
                        <w:top w:val="none" w:sz="0" w:space="0" w:color="auto"/>
                        <w:left w:val="none" w:sz="0" w:space="0" w:color="auto"/>
                        <w:bottom w:val="none" w:sz="0" w:space="0" w:color="auto"/>
                        <w:right w:val="none" w:sz="0" w:space="0" w:color="auto"/>
                      </w:divBdr>
                      <w:divsChild>
                        <w:div w:id="203760318">
                          <w:marLeft w:val="0"/>
                          <w:marRight w:val="0"/>
                          <w:marTop w:val="0"/>
                          <w:marBottom w:val="0"/>
                          <w:divBdr>
                            <w:top w:val="none" w:sz="0" w:space="0" w:color="auto"/>
                            <w:left w:val="none" w:sz="0" w:space="0" w:color="auto"/>
                            <w:bottom w:val="none" w:sz="0" w:space="0" w:color="auto"/>
                            <w:right w:val="none" w:sz="0" w:space="0" w:color="auto"/>
                          </w:divBdr>
                        </w:div>
                        <w:div w:id="2902696">
                          <w:marLeft w:val="0"/>
                          <w:marRight w:val="0"/>
                          <w:marTop w:val="0"/>
                          <w:marBottom w:val="0"/>
                          <w:divBdr>
                            <w:top w:val="none" w:sz="0" w:space="0" w:color="auto"/>
                            <w:left w:val="none" w:sz="0" w:space="0" w:color="auto"/>
                            <w:bottom w:val="none" w:sz="0" w:space="0" w:color="auto"/>
                            <w:right w:val="none" w:sz="0" w:space="0" w:color="auto"/>
                          </w:divBdr>
                          <w:divsChild>
                            <w:div w:id="1464498891">
                              <w:marLeft w:val="0"/>
                              <w:marRight w:val="0"/>
                              <w:marTop w:val="0"/>
                              <w:marBottom w:val="0"/>
                              <w:divBdr>
                                <w:top w:val="none" w:sz="0" w:space="0" w:color="auto"/>
                                <w:left w:val="none" w:sz="0" w:space="0" w:color="auto"/>
                                <w:bottom w:val="none" w:sz="0" w:space="0" w:color="auto"/>
                                <w:right w:val="none" w:sz="0" w:space="0" w:color="auto"/>
                              </w:divBdr>
                            </w:div>
                            <w:div w:id="1991860361">
                              <w:marLeft w:val="0"/>
                              <w:marRight w:val="0"/>
                              <w:marTop w:val="0"/>
                              <w:marBottom w:val="0"/>
                              <w:divBdr>
                                <w:top w:val="none" w:sz="0" w:space="0" w:color="auto"/>
                                <w:left w:val="none" w:sz="0" w:space="0" w:color="auto"/>
                                <w:bottom w:val="none" w:sz="0" w:space="0" w:color="auto"/>
                                <w:right w:val="none" w:sz="0" w:space="0" w:color="auto"/>
                              </w:divBdr>
                            </w:div>
                          </w:divsChild>
                        </w:div>
                        <w:div w:id="101536392">
                          <w:marLeft w:val="0"/>
                          <w:marRight w:val="0"/>
                          <w:marTop w:val="0"/>
                          <w:marBottom w:val="0"/>
                          <w:divBdr>
                            <w:top w:val="none" w:sz="0" w:space="0" w:color="auto"/>
                            <w:left w:val="none" w:sz="0" w:space="0" w:color="auto"/>
                            <w:bottom w:val="none" w:sz="0" w:space="0" w:color="auto"/>
                            <w:right w:val="none" w:sz="0" w:space="0" w:color="auto"/>
                          </w:divBdr>
                          <w:divsChild>
                            <w:div w:id="1168860647">
                              <w:marLeft w:val="0"/>
                              <w:marRight w:val="250"/>
                              <w:marTop w:val="150"/>
                              <w:marBottom w:val="0"/>
                              <w:divBdr>
                                <w:top w:val="none" w:sz="0" w:space="0" w:color="auto"/>
                                <w:left w:val="none" w:sz="0" w:space="0" w:color="auto"/>
                                <w:bottom w:val="none" w:sz="0" w:space="0" w:color="auto"/>
                                <w:right w:val="none" w:sz="0" w:space="0" w:color="auto"/>
                              </w:divBdr>
                              <w:divsChild>
                                <w:div w:id="722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40996">
          <w:marLeft w:val="0"/>
          <w:marRight w:val="0"/>
          <w:marTop w:val="0"/>
          <w:marBottom w:val="0"/>
          <w:divBdr>
            <w:top w:val="none" w:sz="0" w:space="0" w:color="auto"/>
            <w:left w:val="none" w:sz="0" w:space="0" w:color="auto"/>
            <w:bottom w:val="none" w:sz="0" w:space="0" w:color="auto"/>
            <w:right w:val="none" w:sz="0" w:space="0" w:color="auto"/>
          </w:divBdr>
          <w:divsChild>
            <w:div w:id="450976975">
              <w:marLeft w:val="0"/>
              <w:marRight w:val="0"/>
              <w:marTop w:val="0"/>
              <w:marBottom w:val="0"/>
              <w:divBdr>
                <w:top w:val="none" w:sz="0" w:space="0" w:color="auto"/>
                <w:left w:val="none" w:sz="0" w:space="0" w:color="auto"/>
                <w:bottom w:val="none" w:sz="0" w:space="0" w:color="auto"/>
                <w:right w:val="none" w:sz="0" w:space="0" w:color="auto"/>
              </w:divBdr>
              <w:divsChild>
                <w:div w:id="778257907">
                  <w:marLeft w:val="0"/>
                  <w:marRight w:val="0"/>
                  <w:marTop w:val="0"/>
                  <w:marBottom w:val="0"/>
                  <w:divBdr>
                    <w:top w:val="none" w:sz="0" w:space="0" w:color="auto"/>
                    <w:left w:val="none" w:sz="0" w:space="0" w:color="auto"/>
                    <w:bottom w:val="none" w:sz="0" w:space="0" w:color="auto"/>
                    <w:right w:val="none" w:sz="0" w:space="0" w:color="auto"/>
                  </w:divBdr>
                  <w:divsChild>
                    <w:div w:id="758866845">
                      <w:marLeft w:val="0"/>
                      <w:marRight w:val="0"/>
                      <w:marTop w:val="0"/>
                      <w:marBottom w:val="0"/>
                      <w:divBdr>
                        <w:top w:val="none" w:sz="0" w:space="0" w:color="auto"/>
                        <w:left w:val="none" w:sz="0" w:space="0" w:color="auto"/>
                        <w:bottom w:val="none" w:sz="0" w:space="0" w:color="auto"/>
                        <w:right w:val="none" w:sz="0" w:space="0" w:color="auto"/>
                      </w:divBdr>
                      <w:divsChild>
                        <w:div w:id="1570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22005">
      <w:bodyDiv w:val="1"/>
      <w:marLeft w:val="0"/>
      <w:marRight w:val="0"/>
      <w:marTop w:val="0"/>
      <w:marBottom w:val="0"/>
      <w:divBdr>
        <w:top w:val="none" w:sz="0" w:space="0" w:color="auto"/>
        <w:left w:val="none" w:sz="0" w:space="0" w:color="auto"/>
        <w:bottom w:val="none" w:sz="0" w:space="0" w:color="auto"/>
        <w:right w:val="none" w:sz="0" w:space="0" w:color="auto"/>
      </w:divBdr>
      <w:divsChild>
        <w:div w:id="747460381">
          <w:marLeft w:val="0"/>
          <w:marRight w:val="0"/>
          <w:marTop w:val="0"/>
          <w:marBottom w:val="0"/>
          <w:divBdr>
            <w:top w:val="none" w:sz="0" w:space="0" w:color="auto"/>
            <w:left w:val="none" w:sz="0" w:space="0" w:color="auto"/>
            <w:bottom w:val="none" w:sz="0" w:space="0" w:color="auto"/>
            <w:right w:val="none" w:sz="0" w:space="0" w:color="auto"/>
          </w:divBdr>
          <w:divsChild>
            <w:div w:id="1711563997">
              <w:marLeft w:val="0"/>
              <w:marRight w:val="0"/>
              <w:marTop w:val="0"/>
              <w:marBottom w:val="0"/>
              <w:divBdr>
                <w:top w:val="none" w:sz="0" w:space="0" w:color="auto"/>
                <w:left w:val="none" w:sz="0" w:space="0" w:color="auto"/>
                <w:bottom w:val="none" w:sz="0" w:space="0" w:color="auto"/>
                <w:right w:val="none" w:sz="0" w:space="0" w:color="auto"/>
              </w:divBdr>
              <w:divsChild>
                <w:div w:id="1886913913">
                  <w:marLeft w:val="0"/>
                  <w:marRight w:val="0"/>
                  <w:marTop w:val="0"/>
                  <w:marBottom w:val="0"/>
                  <w:divBdr>
                    <w:top w:val="none" w:sz="0" w:space="0" w:color="auto"/>
                    <w:left w:val="none" w:sz="0" w:space="0" w:color="auto"/>
                    <w:bottom w:val="none" w:sz="0" w:space="0" w:color="auto"/>
                    <w:right w:val="none" w:sz="0" w:space="0" w:color="auto"/>
                  </w:divBdr>
                  <w:divsChild>
                    <w:div w:id="1785492077">
                      <w:marLeft w:val="0"/>
                      <w:marRight w:val="0"/>
                      <w:marTop w:val="0"/>
                      <w:marBottom w:val="0"/>
                      <w:divBdr>
                        <w:top w:val="none" w:sz="0" w:space="0" w:color="auto"/>
                        <w:left w:val="none" w:sz="0" w:space="0" w:color="auto"/>
                        <w:bottom w:val="none" w:sz="0" w:space="0" w:color="auto"/>
                        <w:right w:val="none" w:sz="0" w:space="0" w:color="auto"/>
                      </w:divBdr>
                    </w:div>
                  </w:divsChild>
                </w:div>
                <w:div w:id="1136489686">
                  <w:marLeft w:val="0"/>
                  <w:marRight w:val="0"/>
                  <w:marTop w:val="0"/>
                  <w:marBottom w:val="0"/>
                  <w:divBdr>
                    <w:top w:val="none" w:sz="0" w:space="0" w:color="auto"/>
                    <w:left w:val="none" w:sz="0" w:space="0" w:color="auto"/>
                    <w:bottom w:val="none" w:sz="0" w:space="0" w:color="auto"/>
                    <w:right w:val="none" w:sz="0" w:space="0" w:color="auto"/>
                  </w:divBdr>
                  <w:divsChild>
                    <w:div w:id="1887797232">
                      <w:marLeft w:val="313"/>
                      <w:marRight w:val="0"/>
                      <w:marTop w:val="0"/>
                      <w:marBottom w:val="0"/>
                      <w:divBdr>
                        <w:top w:val="none" w:sz="0" w:space="0" w:color="auto"/>
                        <w:left w:val="none" w:sz="0" w:space="0" w:color="auto"/>
                        <w:bottom w:val="none" w:sz="0" w:space="0" w:color="auto"/>
                        <w:right w:val="none" w:sz="0" w:space="0" w:color="auto"/>
                      </w:divBdr>
                      <w:divsChild>
                        <w:div w:id="18204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703">
              <w:marLeft w:val="0"/>
              <w:marRight w:val="0"/>
              <w:marTop w:val="0"/>
              <w:marBottom w:val="0"/>
              <w:divBdr>
                <w:top w:val="none" w:sz="0" w:space="0" w:color="auto"/>
                <w:left w:val="none" w:sz="0" w:space="0" w:color="auto"/>
                <w:bottom w:val="none" w:sz="0" w:space="0" w:color="auto"/>
                <w:right w:val="none" w:sz="0" w:space="0" w:color="auto"/>
              </w:divBdr>
              <w:divsChild>
                <w:div w:id="1000817845">
                  <w:marLeft w:val="0"/>
                  <w:marRight w:val="0"/>
                  <w:marTop w:val="0"/>
                  <w:marBottom w:val="0"/>
                  <w:divBdr>
                    <w:top w:val="none" w:sz="0" w:space="0" w:color="auto"/>
                    <w:left w:val="none" w:sz="0" w:space="0" w:color="auto"/>
                    <w:bottom w:val="none" w:sz="0" w:space="0" w:color="auto"/>
                    <w:right w:val="none" w:sz="0" w:space="0" w:color="auto"/>
                  </w:divBdr>
                  <w:divsChild>
                    <w:div w:id="1414670444">
                      <w:marLeft w:val="0"/>
                      <w:marRight w:val="0"/>
                      <w:marTop w:val="0"/>
                      <w:marBottom w:val="0"/>
                      <w:divBdr>
                        <w:top w:val="none" w:sz="0" w:space="0" w:color="auto"/>
                        <w:left w:val="none" w:sz="0" w:space="0" w:color="auto"/>
                        <w:bottom w:val="none" w:sz="0" w:space="0" w:color="auto"/>
                        <w:right w:val="none" w:sz="0" w:space="0" w:color="auto"/>
                      </w:divBdr>
                      <w:divsChild>
                        <w:div w:id="133648417">
                          <w:marLeft w:val="0"/>
                          <w:marRight w:val="0"/>
                          <w:marTop w:val="0"/>
                          <w:marBottom w:val="0"/>
                          <w:divBdr>
                            <w:top w:val="none" w:sz="0" w:space="0" w:color="auto"/>
                            <w:left w:val="none" w:sz="0" w:space="0" w:color="auto"/>
                            <w:bottom w:val="none" w:sz="0" w:space="0" w:color="auto"/>
                            <w:right w:val="none" w:sz="0" w:space="0" w:color="auto"/>
                          </w:divBdr>
                        </w:div>
                        <w:div w:id="1109934369">
                          <w:marLeft w:val="0"/>
                          <w:marRight w:val="0"/>
                          <w:marTop w:val="0"/>
                          <w:marBottom w:val="0"/>
                          <w:divBdr>
                            <w:top w:val="none" w:sz="0" w:space="0" w:color="auto"/>
                            <w:left w:val="none" w:sz="0" w:space="0" w:color="auto"/>
                            <w:bottom w:val="none" w:sz="0" w:space="0" w:color="auto"/>
                            <w:right w:val="none" w:sz="0" w:space="0" w:color="auto"/>
                          </w:divBdr>
                          <w:divsChild>
                            <w:div w:id="330257921">
                              <w:marLeft w:val="0"/>
                              <w:marRight w:val="0"/>
                              <w:marTop w:val="0"/>
                              <w:marBottom w:val="0"/>
                              <w:divBdr>
                                <w:top w:val="none" w:sz="0" w:space="0" w:color="auto"/>
                                <w:left w:val="none" w:sz="0" w:space="0" w:color="auto"/>
                                <w:bottom w:val="none" w:sz="0" w:space="0" w:color="auto"/>
                                <w:right w:val="none" w:sz="0" w:space="0" w:color="auto"/>
                              </w:divBdr>
                            </w:div>
                            <w:div w:id="350451382">
                              <w:marLeft w:val="0"/>
                              <w:marRight w:val="0"/>
                              <w:marTop w:val="0"/>
                              <w:marBottom w:val="0"/>
                              <w:divBdr>
                                <w:top w:val="none" w:sz="0" w:space="0" w:color="auto"/>
                                <w:left w:val="none" w:sz="0" w:space="0" w:color="auto"/>
                                <w:bottom w:val="none" w:sz="0" w:space="0" w:color="auto"/>
                                <w:right w:val="none" w:sz="0" w:space="0" w:color="auto"/>
                              </w:divBdr>
                            </w:div>
                          </w:divsChild>
                        </w:div>
                        <w:div w:id="814100912">
                          <w:marLeft w:val="0"/>
                          <w:marRight w:val="0"/>
                          <w:marTop w:val="0"/>
                          <w:marBottom w:val="0"/>
                          <w:divBdr>
                            <w:top w:val="none" w:sz="0" w:space="0" w:color="auto"/>
                            <w:left w:val="none" w:sz="0" w:space="0" w:color="auto"/>
                            <w:bottom w:val="none" w:sz="0" w:space="0" w:color="auto"/>
                            <w:right w:val="none" w:sz="0" w:space="0" w:color="auto"/>
                          </w:divBdr>
                          <w:divsChild>
                            <w:div w:id="810057501">
                              <w:marLeft w:val="0"/>
                              <w:marRight w:val="250"/>
                              <w:marTop w:val="150"/>
                              <w:marBottom w:val="0"/>
                              <w:divBdr>
                                <w:top w:val="none" w:sz="0" w:space="0" w:color="auto"/>
                                <w:left w:val="none" w:sz="0" w:space="0" w:color="auto"/>
                                <w:bottom w:val="none" w:sz="0" w:space="0" w:color="auto"/>
                                <w:right w:val="none" w:sz="0" w:space="0" w:color="auto"/>
                              </w:divBdr>
                              <w:divsChild>
                                <w:div w:id="7389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941577">
          <w:marLeft w:val="0"/>
          <w:marRight w:val="0"/>
          <w:marTop w:val="0"/>
          <w:marBottom w:val="0"/>
          <w:divBdr>
            <w:top w:val="none" w:sz="0" w:space="0" w:color="auto"/>
            <w:left w:val="none" w:sz="0" w:space="0" w:color="auto"/>
            <w:bottom w:val="none" w:sz="0" w:space="0" w:color="auto"/>
            <w:right w:val="none" w:sz="0" w:space="0" w:color="auto"/>
          </w:divBdr>
          <w:divsChild>
            <w:div w:id="880283345">
              <w:marLeft w:val="0"/>
              <w:marRight w:val="0"/>
              <w:marTop w:val="0"/>
              <w:marBottom w:val="0"/>
              <w:divBdr>
                <w:top w:val="none" w:sz="0" w:space="0" w:color="auto"/>
                <w:left w:val="none" w:sz="0" w:space="0" w:color="auto"/>
                <w:bottom w:val="none" w:sz="0" w:space="0" w:color="auto"/>
                <w:right w:val="none" w:sz="0" w:space="0" w:color="auto"/>
              </w:divBdr>
              <w:divsChild>
                <w:div w:id="2024739072">
                  <w:marLeft w:val="0"/>
                  <w:marRight w:val="0"/>
                  <w:marTop w:val="0"/>
                  <w:marBottom w:val="0"/>
                  <w:divBdr>
                    <w:top w:val="none" w:sz="0" w:space="0" w:color="auto"/>
                    <w:left w:val="none" w:sz="0" w:space="0" w:color="auto"/>
                    <w:bottom w:val="none" w:sz="0" w:space="0" w:color="auto"/>
                    <w:right w:val="none" w:sz="0" w:space="0" w:color="auto"/>
                  </w:divBdr>
                  <w:divsChild>
                    <w:div w:id="1343320205">
                      <w:marLeft w:val="0"/>
                      <w:marRight w:val="0"/>
                      <w:marTop w:val="0"/>
                      <w:marBottom w:val="0"/>
                      <w:divBdr>
                        <w:top w:val="none" w:sz="0" w:space="0" w:color="auto"/>
                        <w:left w:val="none" w:sz="0" w:space="0" w:color="auto"/>
                        <w:bottom w:val="none" w:sz="0" w:space="0" w:color="auto"/>
                        <w:right w:val="none" w:sz="0" w:space="0" w:color="auto"/>
                      </w:divBdr>
                      <w:divsChild>
                        <w:div w:id="1489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imbulag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7274-B217-44A4-A35A-E3F318F9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2020-04-21T05:05:00Z</dcterms:created>
  <dcterms:modified xsi:type="dcterms:W3CDTF">2020-04-22T06:32:00Z</dcterms:modified>
</cp:coreProperties>
</file>