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4D" w:rsidRPr="00A3684D" w:rsidRDefault="00B65C02" w:rsidP="00A3684D">
      <w:pPr>
        <w:shd w:val="clear" w:color="auto" w:fill="FFFFFF"/>
        <w:jc w:val="center"/>
        <w:rPr>
          <w:rFonts w:ascii="Times New Roman" w:eastAsia="Times New Roman" w:hAnsi="Times New Roman" w:cs="Times New Roman"/>
          <w:b/>
          <w:bCs/>
          <w:spacing w:val="-2"/>
          <w:sz w:val="28"/>
          <w:szCs w:val="28"/>
        </w:rPr>
      </w:pPr>
      <w:proofErr w:type="gramStart"/>
      <w:r w:rsidRPr="00A3684D">
        <w:rPr>
          <w:rFonts w:ascii="Times New Roman" w:eastAsia="Times New Roman" w:hAnsi="Times New Roman" w:cs="Times New Roman"/>
          <w:b/>
          <w:bCs/>
          <w:spacing w:val="-2"/>
          <w:sz w:val="28"/>
          <w:szCs w:val="28"/>
        </w:rPr>
        <w:t xml:space="preserve">МИНИСТЕРСТВО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ОБРАЗОВАНИЯ</w:t>
      </w:r>
      <w:proofErr w:type="gramEnd"/>
      <w:r w:rsidRPr="00A3684D">
        <w:rPr>
          <w:rFonts w:ascii="Times New Roman" w:eastAsia="Times New Roman" w:hAnsi="Times New Roman" w:cs="Times New Roman"/>
          <w:b/>
          <w:bCs/>
          <w:spacing w:val="-2"/>
          <w:sz w:val="28"/>
          <w:szCs w:val="28"/>
        </w:rPr>
        <w:t xml:space="preserve">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 xml:space="preserve">И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НАУКИ</w:t>
      </w:r>
    </w:p>
    <w:p w:rsidR="00B65C02" w:rsidRPr="00A3684D" w:rsidRDefault="00B65C02" w:rsidP="00A3684D">
      <w:pPr>
        <w:shd w:val="clear" w:color="auto" w:fill="FFFFFF"/>
        <w:jc w:val="center"/>
        <w:rPr>
          <w:rFonts w:ascii="Times New Roman" w:hAnsi="Times New Roman" w:cs="Times New Roman"/>
          <w:sz w:val="28"/>
          <w:szCs w:val="28"/>
        </w:rPr>
      </w:pPr>
      <w:proofErr w:type="gramStart"/>
      <w:r w:rsidRPr="00A3684D">
        <w:rPr>
          <w:rFonts w:ascii="Times New Roman" w:eastAsia="Times New Roman" w:hAnsi="Times New Roman" w:cs="Times New Roman"/>
          <w:b/>
          <w:bCs/>
          <w:spacing w:val="-2"/>
          <w:sz w:val="28"/>
          <w:szCs w:val="28"/>
        </w:rPr>
        <w:t xml:space="preserve">КЫРГЫЗСКОЙ </w:t>
      </w:r>
      <w:r w:rsidR="0090299E" w:rsidRPr="00A3684D">
        <w:rPr>
          <w:rFonts w:ascii="Times New Roman" w:eastAsia="Times New Roman" w:hAnsi="Times New Roman" w:cs="Times New Roman"/>
          <w:b/>
          <w:bCs/>
          <w:spacing w:val="-2"/>
          <w:sz w:val="28"/>
          <w:szCs w:val="28"/>
        </w:rPr>
        <w:t xml:space="preserve"> </w:t>
      </w:r>
      <w:r w:rsidRPr="00A3684D">
        <w:rPr>
          <w:rFonts w:ascii="Times New Roman" w:eastAsia="Times New Roman" w:hAnsi="Times New Roman" w:cs="Times New Roman"/>
          <w:b/>
          <w:bCs/>
          <w:spacing w:val="-2"/>
          <w:sz w:val="28"/>
          <w:szCs w:val="28"/>
        </w:rPr>
        <w:t>РЕСПУБЛИКИ</w:t>
      </w:r>
      <w:proofErr w:type="gramEnd"/>
    </w:p>
    <w:p w:rsidR="00B65C02" w:rsidRPr="00A3684D" w:rsidRDefault="00A3684D" w:rsidP="00A3684D">
      <w:pPr>
        <w:shd w:val="clear" w:color="auto" w:fill="FFFFFF"/>
        <w:spacing w:before="1087"/>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2740B6" w:rsidRPr="00A3684D">
        <w:rPr>
          <w:rFonts w:ascii="Times New Roman" w:eastAsia="Times New Roman" w:hAnsi="Times New Roman" w:cs="Times New Roman"/>
          <w:bCs/>
          <w:spacing w:val="-2"/>
          <w:sz w:val="28"/>
          <w:szCs w:val="28"/>
        </w:rPr>
        <w:t xml:space="preserve">  </w:t>
      </w:r>
      <w:r w:rsidR="00B2114B" w:rsidRPr="00A3684D">
        <w:rPr>
          <w:rFonts w:ascii="Times New Roman" w:eastAsia="Times New Roman" w:hAnsi="Times New Roman" w:cs="Times New Roman"/>
          <w:bCs/>
          <w:spacing w:val="-2"/>
          <w:sz w:val="28"/>
          <w:szCs w:val="28"/>
        </w:rPr>
        <w:t>УТВЕРЖДЕН</w:t>
      </w:r>
    </w:p>
    <w:p w:rsidR="00B65C02" w:rsidRPr="00A3684D" w:rsidRDefault="00A3684D" w:rsidP="00A3684D">
      <w:pPr>
        <w:shd w:val="clear" w:color="auto" w:fill="FFFFFF"/>
        <w:ind w:left="4820"/>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B65C02" w:rsidRPr="00A3684D">
        <w:rPr>
          <w:rFonts w:ascii="Times New Roman" w:eastAsia="Times New Roman" w:hAnsi="Times New Roman" w:cs="Times New Roman"/>
          <w:bCs/>
          <w:spacing w:val="-2"/>
          <w:sz w:val="28"/>
          <w:szCs w:val="28"/>
        </w:rPr>
        <w:t>Министерством образования и науки</w:t>
      </w:r>
      <w:r>
        <w:rPr>
          <w:rFonts w:ascii="Times New Roman" w:hAnsi="Times New Roman" w:cs="Times New Roman"/>
          <w:sz w:val="28"/>
          <w:szCs w:val="28"/>
        </w:rPr>
        <w:t xml:space="preserve">                  </w:t>
      </w:r>
      <w:r w:rsidR="002740B6" w:rsidRPr="00A3684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B65C02" w:rsidRPr="00A3684D">
        <w:rPr>
          <w:rFonts w:ascii="Times New Roman" w:eastAsia="Times New Roman" w:hAnsi="Times New Roman" w:cs="Times New Roman"/>
          <w:bCs/>
          <w:sz w:val="28"/>
          <w:szCs w:val="28"/>
        </w:rPr>
        <w:t>Кыргызской Республики</w:t>
      </w:r>
    </w:p>
    <w:p w:rsidR="00B65C02" w:rsidRPr="00A3684D" w:rsidRDefault="00A3684D" w:rsidP="00A3684D">
      <w:pPr>
        <w:shd w:val="clear" w:color="auto" w:fill="FFFFFF"/>
        <w:tabs>
          <w:tab w:val="left" w:leader="underscore" w:pos="7726"/>
        </w:tabs>
        <w:ind w:left="4820"/>
        <w:rPr>
          <w:rFonts w:ascii="Times New Roman" w:hAnsi="Times New Roman" w:cs="Times New Roman"/>
          <w:sz w:val="28"/>
          <w:szCs w:val="28"/>
        </w:rPr>
      </w:pPr>
      <w:r>
        <w:rPr>
          <w:rFonts w:ascii="Times New Roman" w:eastAsia="Times New Roman" w:hAnsi="Times New Roman" w:cs="Times New Roman"/>
          <w:bCs/>
          <w:sz w:val="28"/>
          <w:szCs w:val="28"/>
        </w:rPr>
        <w:t>П</w:t>
      </w:r>
      <w:r w:rsidR="00B65C02" w:rsidRPr="00A3684D">
        <w:rPr>
          <w:rFonts w:ascii="Times New Roman" w:eastAsia="Times New Roman" w:hAnsi="Times New Roman" w:cs="Times New Roman"/>
          <w:bCs/>
          <w:sz w:val="28"/>
          <w:szCs w:val="28"/>
        </w:rPr>
        <w:t>риказ № ______________</w:t>
      </w:r>
    </w:p>
    <w:p w:rsidR="00B65C02" w:rsidRPr="00A3684D" w:rsidRDefault="00B65C02" w:rsidP="00A3684D">
      <w:pPr>
        <w:shd w:val="clear" w:color="auto" w:fill="FFFFFF"/>
        <w:tabs>
          <w:tab w:val="left" w:leader="underscore" w:pos="6134"/>
          <w:tab w:val="left" w:leader="underscore" w:pos="7466"/>
        </w:tabs>
        <w:ind w:left="4820"/>
        <w:jc w:val="center"/>
        <w:rPr>
          <w:rFonts w:ascii="Times New Roman" w:hAnsi="Times New Roman" w:cs="Times New Roman"/>
          <w:sz w:val="28"/>
          <w:szCs w:val="28"/>
        </w:rPr>
      </w:pPr>
      <w:r w:rsidRPr="00A3684D">
        <w:rPr>
          <w:rFonts w:ascii="Times New Roman" w:eastAsia="Times New Roman" w:hAnsi="Times New Roman" w:cs="Times New Roman"/>
          <w:bCs/>
          <w:spacing w:val="-2"/>
          <w:sz w:val="28"/>
          <w:szCs w:val="28"/>
        </w:rPr>
        <w:t>от «</w:t>
      </w:r>
      <w:proofErr w:type="gramStart"/>
      <w:r w:rsidR="00960AD9" w:rsidRPr="00A3684D">
        <w:rPr>
          <w:rFonts w:ascii="Times New Roman" w:eastAsia="Times New Roman" w:hAnsi="Times New Roman" w:cs="Times New Roman"/>
          <w:bCs/>
          <w:sz w:val="28"/>
          <w:szCs w:val="28"/>
        </w:rPr>
        <w:tab/>
        <w:t>»  _</w:t>
      </w:r>
      <w:proofErr w:type="gramEnd"/>
      <w:r w:rsidR="00960AD9" w:rsidRPr="00A3684D">
        <w:rPr>
          <w:rFonts w:ascii="Times New Roman" w:eastAsia="Times New Roman" w:hAnsi="Times New Roman" w:cs="Times New Roman"/>
          <w:bCs/>
          <w:sz w:val="28"/>
          <w:szCs w:val="28"/>
        </w:rPr>
        <w:t>__________2019</w:t>
      </w:r>
      <w:r w:rsidRPr="00A3684D">
        <w:rPr>
          <w:rFonts w:ascii="Times New Roman" w:eastAsia="Times New Roman" w:hAnsi="Times New Roman" w:cs="Times New Roman"/>
          <w:bCs/>
          <w:sz w:val="28"/>
          <w:szCs w:val="28"/>
        </w:rPr>
        <w:t xml:space="preserve"> года</w:t>
      </w:r>
    </w:p>
    <w:p w:rsidR="00B65C02" w:rsidRPr="00A3684D" w:rsidRDefault="00A3684D" w:rsidP="00A3684D">
      <w:pPr>
        <w:shd w:val="clear" w:color="auto" w:fill="FFFFFF"/>
        <w:tabs>
          <w:tab w:val="left" w:leader="underscore" w:pos="8518"/>
        </w:tabs>
        <w:ind w:left="4820"/>
        <w:rPr>
          <w:rFonts w:ascii="Times New Roman" w:eastAsia="Times New Roman" w:hAnsi="Times New Roman" w:cs="Times New Roman"/>
          <w:bCs/>
          <w:sz w:val="28"/>
          <w:szCs w:val="28"/>
        </w:rPr>
      </w:pPr>
      <w:r w:rsidRPr="00A3684D">
        <w:rPr>
          <w:rFonts w:ascii="Times New Roman" w:eastAsia="Times New Roman" w:hAnsi="Times New Roman" w:cs="Times New Roman"/>
          <w:bCs/>
          <w:sz w:val="28"/>
          <w:szCs w:val="28"/>
        </w:rPr>
        <w:t xml:space="preserve"> </w:t>
      </w:r>
      <w:r w:rsidR="00B65C02" w:rsidRPr="00A3684D">
        <w:rPr>
          <w:rFonts w:ascii="Times New Roman" w:eastAsia="Times New Roman" w:hAnsi="Times New Roman" w:cs="Times New Roman"/>
          <w:bCs/>
          <w:sz w:val="28"/>
          <w:szCs w:val="28"/>
        </w:rPr>
        <w:t>Регистрационный №</w:t>
      </w:r>
      <w:r w:rsidR="00B65C02" w:rsidRPr="00A3684D">
        <w:rPr>
          <w:rFonts w:ascii="Times New Roman" w:eastAsia="Times New Roman" w:hAnsi="Times New Roman" w:cs="Times New Roman"/>
          <w:bCs/>
          <w:sz w:val="28"/>
          <w:szCs w:val="28"/>
        </w:rPr>
        <w:tab/>
      </w:r>
    </w:p>
    <w:p w:rsidR="00B65C02" w:rsidRPr="00A3684D" w:rsidRDefault="00B65C02" w:rsidP="00A3684D">
      <w:pPr>
        <w:shd w:val="clear" w:color="auto" w:fill="FFFFFF"/>
        <w:tabs>
          <w:tab w:val="left" w:leader="underscore" w:pos="8518"/>
        </w:tabs>
        <w:ind w:left="4820"/>
        <w:rPr>
          <w:rFonts w:ascii="Times New Roman" w:eastAsia="Times New Roman" w:hAnsi="Times New Roman" w:cs="Times New Roman"/>
          <w:b/>
          <w:bCs/>
          <w:sz w:val="28"/>
          <w:szCs w:val="28"/>
        </w:rPr>
      </w:pPr>
    </w:p>
    <w:p w:rsidR="00B65C02" w:rsidRPr="00A3684D" w:rsidRDefault="00B65C02" w:rsidP="00B65C02">
      <w:pPr>
        <w:shd w:val="clear" w:color="auto" w:fill="FFFFFF"/>
        <w:tabs>
          <w:tab w:val="left" w:leader="underscore" w:pos="8518"/>
        </w:tabs>
        <w:spacing w:line="518" w:lineRule="exact"/>
        <w:ind w:left="5103"/>
        <w:rPr>
          <w:rFonts w:ascii="Times New Roman" w:eastAsia="Times New Roman" w:hAnsi="Times New Roman" w:cs="Times New Roman"/>
          <w:b/>
          <w:bCs/>
          <w:sz w:val="28"/>
          <w:szCs w:val="28"/>
        </w:rPr>
      </w:pPr>
    </w:p>
    <w:p w:rsidR="00B65C02" w:rsidRPr="00A3684D" w:rsidRDefault="00B65C02" w:rsidP="00B65C02">
      <w:pPr>
        <w:shd w:val="clear" w:color="auto" w:fill="FFFFFF"/>
        <w:tabs>
          <w:tab w:val="left" w:leader="underscore" w:pos="8518"/>
        </w:tabs>
        <w:spacing w:line="518" w:lineRule="exact"/>
        <w:ind w:left="5103"/>
        <w:rPr>
          <w:rFonts w:ascii="Times New Roman" w:hAnsi="Times New Roman" w:cs="Times New Roman"/>
          <w:sz w:val="28"/>
          <w:szCs w:val="28"/>
        </w:rPr>
      </w:pPr>
    </w:p>
    <w:p w:rsidR="00B2114B"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rPr>
        <w:t>ГОСУДАРСТВЕННЫЙ ОБРАЗОВАТЕЛЬНЫЙ СТАНДАРТ</w:t>
      </w:r>
    </w:p>
    <w:p w:rsidR="00BD2223"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3684D">
        <w:rPr>
          <w:rFonts w:ascii="Times New Roman" w:eastAsia="Times New Roman" w:hAnsi="Times New Roman" w:cs="Times New Roman"/>
          <w:b/>
          <w:bCs/>
          <w:sz w:val="28"/>
          <w:szCs w:val="28"/>
        </w:rPr>
        <w:t xml:space="preserve"> СРЕДНЕГО </w:t>
      </w:r>
      <w:r w:rsidRPr="00A3684D">
        <w:rPr>
          <w:rFonts w:ascii="Times New Roman" w:eastAsia="Times New Roman" w:hAnsi="Times New Roman" w:cs="Times New Roman"/>
          <w:b/>
          <w:bCs/>
          <w:spacing w:val="-2"/>
          <w:sz w:val="28"/>
          <w:szCs w:val="28"/>
        </w:rPr>
        <w:t>ПРОФЕССИ</w:t>
      </w:r>
      <w:r w:rsidR="00BD2223" w:rsidRPr="00A3684D">
        <w:rPr>
          <w:rFonts w:ascii="Times New Roman" w:eastAsia="Times New Roman" w:hAnsi="Times New Roman" w:cs="Times New Roman"/>
          <w:b/>
          <w:bCs/>
          <w:spacing w:val="-2"/>
          <w:sz w:val="28"/>
          <w:szCs w:val="28"/>
        </w:rPr>
        <w:t>О</w:t>
      </w:r>
      <w:r w:rsidRPr="00A3684D">
        <w:rPr>
          <w:rFonts w:ascii="Times New Roman" w:eastAsia="Times New Roman" w:hAnsi="Times New Roman" w:cs="Times New Roman"/>
          <w:b/>
          <w:bCs/>
          <w:spacing w:val="-2"/>
          <w:sz w:val="28"/>
          <w:szCs w:val="28"/>
        </w:rPr>
        <w:t xml:space="preserve">НАЛЬНОГО ОБРАЗОВАНИЯ </w:t>
      </w:r>
    </w:p>
    <w:p w:rsidR="00B65C02" w:rsidRPr="00A3684D" w:rsidRDefault="00B65C02" w:rsidP="00BD2223">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A3684D">
        <w:rPr>
          <w:rFonts w:ascii="Times New Roman" w:eastAsia="Times New Roman" w:hAnsi="Times New Roman" w:cs="Times New Roman"/>
          <w:b/>
          <w:bCs/>
          <w:spacing w:val="-2"/>
          <w:sz w:val="28"/>
          <w:szCs w:val="28"/>
        </w:rPr>
        <w:t>КЫРГЫЗСКОЙ РЕСПУБЛИКИ</w:t>
      </w:r>
    </w:p>
    <w:p w:rsidR="00B65C02" w:rsidRPr="00A3684D" w:rsidRDefault="00B65C02"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90299E" w:rsidRPr="00A3684D" w:rsidRDefault="0090299E"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A3684D" w:rsidRDefault="00B2114B"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sz w:val="28"/>
          <w:szCs w:val="28"/>
        </w:rPr>
      </w:pPr>
      <w:proofErr w:type="gramStart"/>
      <w:r w:rsidRPr="00A3684D">
        <w:rPr>
          <w:rFonts w:ascii="Times New Roman" w:eastAsia="Times New Roman" w:hAnsi="Times New Roman" w:cs="Times New Roman"/>
          <w:b/>
          <w:sz w:val="28"/>
          <w:szCs w:val="28"/>
        </w:rPr>
        <w:t>СПЕЦИАЛЬНОСТЬ</w:t>
      </w:r>
      <w:r w:rsidR="002740B6" w:rsidRPr="00A3684D">
        <w:rPr>
          <w:rFonts w:ascii="Times New Roman" w:eastAsia="Times New Roman" w:hAnsi="Times New Roman" w:cs="Times New Roman"/>
          <w:b/>
          <w:sz w:val="28"/>
          <w:szCs w:val="28"/>
        </w:rPr>
        <w:t>:</w:t>
      </w:r>
      <w:r w:rsidR="00B65C02" w:rsidRPr="00A3684D">
        <w:rPr>
          <w:rFonts w:ascii="Times New Roman" w:eastAsia="Times New Roman" w:hAnsi="Times New Roman" w:cs="Times New Roman"/>
          <w:b/>
          <w:sz w:val="28"/>
          <w:szCs w:val="28"/>
        </w:rPr>
        <w:t xml:space="preserve">  </w:t>
      </w:r>
      <w:r w:rsidR="00B65C02" w:rsidRPr="00A3684D">
        <w:rPr>
          <w:rFonts w:ascii="Times New Roman" w:eastAsia="Times New Roman" w:hAnsi="Times New Roman" w:cs="Times New Roman"/>
          <w:sz w:val="28"/>
          <w:szCs w:val="28"/>
        </w:rPr>
        <w:t>080107</w:t>
      </w:r>
      <w:proofErr w:type="gramEnd"/>
      <w:r w:rsidR="002C4AD7"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 </w:t>
      </w:r>
      <w:r w:rsidR="002C4AD7" w:rsidRPr="00A3684D">
        <w:rPr>
          <w:rFonts w:ascii="Times New Roman" w:eastAsia="Times New Roman" w:hAnsi="Times New Roman" w:cs="Times New Roman"/>
          <w:sz w:val="28"/>
          <w:szCs w:val="28"/>
        </w:rPr>
        <w:t>«</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НАЛОГИ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И</w:t>
      </w: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r w:rsidRPr="00A3684D">
        <w:rPr>
          <w:rFonts w:ascii="Times New Roman" w:eastAsia="Times New Roman" w:hAnsi="Times New Roman" w:cs="Times New Roman"/>
          <w:sz w:val="28"/>
          <w:szCs w:val="28"/>
        </w:rPr>
        <w:t>НАЛОГО</w:t>
      </w:r>
      <w:r w:rsidR="00D33CE1" w:rsidRPr="00A3684D">
        <w:rPr>
          <w:rFonts w:ascii="Times New Roman" w:eastAsia="Times New Roman" w:hAnsi="Times New Roman" w:cs="Times New Roman"/>
          <w:sz w:val="28"/>
          <w:szCs w:val="28"/>
        </w:rPr>
        <w:t>О</w:t>
      </w:r>
      <w:r w:rsidRPr="00A3684D">
        <w:rPr>
          <w:rFonts w:ascii="Times New Roman" w:eastAsia="Times New Roman" w:hAnsi="Times New Roman" w:cs="Times New Roman"/>
          <w:sz w:val="28"/>
          <w:szCs w:val="28"/>
        </w:rPr>
        <w:t>БЛОЖЕНИЕ</w:t>
      </w:r>
      <w:r w:rsidR="002C4AD7" w:rsidRPr="00A3684D">
        <w:rPr>
          <w:rFonts w:ascii="Times New Roman" w:eastAsia="Times New Roman" w:hAnsi="Times New Roman" w:cs="Times New Roman"/>
          <w:sz w:val="28"/>
          <w:szCs w:val="28"/>
        </w:rPr>
        <w:t>»</w:t>
      </w: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B65C02" w:rsidRPr="00A3684D" w:rsidRDefault="00B65C02"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90299E" w:rsidRPr="00A3684D" w:rsidRDefault="0090299E"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90299E" w:rsidRPr="00A3684D" w:rsidRDefault="0090299E"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
    <w:p w:rsidR="00B65C02" w:rsidRPr="00A3684D" w:rsidRDefault="00B2114B" w:rsidP="00A45C59">
      <w:pPr>
        <w:widowControl/>
        <w:shd w:val="clear" w:color="auto" w:fill="FFFFFF"/>
        <w:tabs>
          <w:tab w:val="left" w:leader="underscore" w:pos="7502"/>
          <w:tab w:val="left" w:leader="underscore" w:pos="9360"/>
        </w:tabs>
        <w:autoSpaceDE/>
        <w:autoSpaceDN/>
        <w:adjustRightInd/>
        <w:spacing w:line="324" w:lineRule="exact"/>
        <w:ind w:left="554"/>
        <w:jc w:val="center"/>
        <w:rPr>
          <w:rFonts w:ascii="Times New Roman" w:eastAsia="Times New Roman" w:hAnsi="Times New Roman" w:cs="Times New Roman"/>
          <w:b/>
          <w:sz w:val="28"/>
          <w:szCs w:val="28"/>
        </w:rPr>
      </w:pPr>
      <w:proofErr w:type="gramStart"/>
      <w:r w:rsidRPr="00A3684D">
        <w:rPr>
          <w:rFonts w:ascii="Times New Roman" w:eastAsia="Times New Roman" w:hAnsi="Times New Roman" w:cs="Times New Roman"/>
          <w:b/>
          <w:sz w:val="28"/>
          <w:szCs w:val="28"/>
        </w:rPr>
        <w:t>КВАЛИФИКАЦИЯ</w:t>
      </w:r>
      <w:r w:rsidR="002740B6" w:rsidRPr="00A3684D">
        <w:rPr>
          <w:rFonts w:ascii="Times New Roman" w:eastAsia="Times New Roman" w:hAnsi="Times New Roman" w:cs="Times New Roman"/>
          <w:b/>
          <w:sz w:val="28"/>
          <w:szCs w:val="28"/>
        </w:rPr>
        <w:t>:</w:t>
      </w:r>
      <w:r w:rsidR="00B65C02" w:rsidRPr="00A3684D">
        <w:rPr>
          <w:rFonts w:ascii="Times New Roman" w:eastAsia="Times New Roman" w:hAnsi="Times New Roman" w:cs="Times New Roman"/>
          <w:b/>
          <w:sz w:val="28"/>
          <w:szCs w:val="28"/>
        </w:rPr>
        <w:t xml:space="preserve">  </w:t>
      </w:r>
      <w:r w:rsidR="00B65C02" w:rsidRPr="00A3684D">
        <w:rPr>
          <w:rFonts w:ascii="Times New Roman" w:eastAsia="Times New Roman" w:hAnsi="Times New Roman" w:cs="Times New Roman"/>
          <w:sz w:val="28"/>
          <w:szCs w:val="28"/>
        </w:rPr>
        <w:t>СПЕЦИАЛИСТ</w:t>
      </w:r>
      <w:proofErr w:type="gramEnd"/>
      <w:r w:rsidR="00B65C02" w:rsidRPr="00A3684D">
        <w:rPr>
          <w:rFonts w:ascii="Times New Roman" w:eastAsia="Times New Roman" w:hAnsi="Times New Roman" w:cs="Times New Roman"/>
          <w:sz w:val="28"/>
          <w:szCs w:val="28"/>
        </w:rPr>
        <w:t xml:space="preserve">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 xml:space="preserve">ПО </w:t>
      </w:r>
      <w:r w:rsidR="0090299E" w:rsidRPr="00A3684D">
        <w:rPr>
          <w:rFonts w:ascii="Times New Roman" w:eastAsia="Times New Roman" w:hAnsi="Times New Roman" w:cs="Times New Roman"/>
          <w:sz w:val="28"/>
          <w:szCs w:val="28"/>
        </w:rPr>
        <w:t xml:space="preserve"> </w:t>
      </w:r>
      <w:r w:rsidR="00B65C02" w:rsidRPr="00A3684D">
        <w:rPr>
          <w:rFonts w:ascii="Times New Roman" w:eastAsia="Times New Roman" w:hAnsi="Times New Roman" w:cs="Times New Roman"/>
          <w:sz w:val="28"/>
          <w:szCs w:val="28"/>
        </w:rPr>
        <w:t>НАЛОГООБЛОЖЕНИЮ</w:t>
      </w:r>
    </w:p>
    <w:p w:rsidR="00B65C02" w:rsidRPr="00A3684D" w:rsidRDefault="00B65C02" w:rsidP="00A45C59">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B65C02" w:rsidRPr="00A3684D" w:rsidRDefault="00B65C02" w:rsidP="00B65C02">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B65C02" w:rsidRPr="00A3684D" w:rsidRDefault="00B65C02" w:rsidP="00B65C02">
      <w:pPr>
        <w:shd w:val="clear" w:color="auto" w:fill="FFFFFF"/>
        <w:ind w:left="4226"/>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580D82" w:rsidRPr="00A3684D" w:rsidRDefault="00580D82" w:rsidP="00B65C02">
      <w:pPr>
        <w:shd w:val="clear" w:color="auto" w:fill="FFFFFF"/>
        <w:jc w:val="center"/>
        <w:rPr>
          <w:rFonts w:ascii="Times New Roman" w:eastAsia="Times New Roman" w:hAnsi="Times New Roman" w:cs="Times New Roman"/>
          <w:b/>
          <w:bCs/>
          <w:sz w:val="28"/>
          <w:szCs w:val="28"/>
        </w:rPr>
      </w:pPr>
    </w:p>
    <w:p w:rsidR="00B65C02" w:rsidRPr="00A3684D" w:rsidRDefault="00B65C02" w:rsidP="00B65C02">
      <w:pPr>
        <w:shd w:val="clear" w:color="auto" w:fill="FFFFFF"/>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rPr>
        <w:t>Бишкек</w:t>
      </w:r>
      <w:r w:rsidR="00A33ABA" w:rsidRPr="00A3684D">
        <w:rPr>
          <w:rFonts w:ascii="Times New Roman" w:eastAsia="Times New Roman" w:hAnsi="Times New Roman" w:cs="Times New Roman"/>
          <w:b/>
          <w:bCs/>
          <w:sz w:val="28"/>
          <w:szCs w:val="28"/>
        </w:rPr>
        <w:t xml:space="preserve"> </w:t>
      </w:r>
      <w:r w:rsidR="00960AD9" w:rsidRPr="00A3684D">
        <w:rPr>
          <w:rFonts w:ascii="Times New Roman" w:eastAsia="Times New Roman" w:hAnsi="Times New Roman" w:cs="Times New Roman"/>
          <w:b/>
          <w:bCs/>
          <w:sz w:val="28"/>
          <w:szCs w:val="28"/>
        </w:rPr>
        <w:t>2019</w:t>
      </w:r>
      <w:r w:rsidR="002740B6" w:rsidRPr="00A3684D">
        <w:rPr>
          <w:rFonts w:ascii="Times New Roman" w:eastAsia="Times New Roman" w:hAnsi="Times New Roman" w:cs="Times New Roman"/>
          <w:b/>
          <w:bCs/>
          <w:sz w:val="28"/>
          <w:szCs w:val="28"/>
        </w:rPr>
        <w:t xml:space="preserve"> </w:t>
      </w:r>
    </w:p>
    <w:p w:rsidR="00B65C02" w:rsidRPr="00A3684D" w:rsidRDefault="00B65C02" w:rsidP="00B65C02">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A3684D">
        <w:rPr>
          <w:rFonts w:ascii="Times New Roman" w:eastAsia="Times New Roman" w:hAnsi="Times New Roman" w:cs="Times New Roman"/>
          <w:b/>
          <w:spacing w:val="-10"/>
          <w:sz w:val="28"/>
          <w:szCs w:val="28"/>
        </w:rPr>
        <w:lastRenderedPageBreak/>
        <w:t>Глава 1. Общие положения</w:t>
      </w:r>
    </w:p>
    <w:p w:rsidR="00B65C02" w:rsidRPr="00A3684D" w:rsidRDefault="00B65C02" w:rsidP="00B65C02">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B65C02" w:rsidRPr="00A3684D" w:rsidRDefault="00B65C02" w:rsidP="007A75B6">
      <w:pPr>
        <w:pStyle w:val="a3"/>
        <w:numPr>
          <w:ilvl w:val="0"/>
          <w:numId w:val="5"/>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A3684D">
        <w:rPr>
          <w:rFonts w:ascii="Times New Roman" w:eastAsia="Times New Roman" w:hAnsi="Times New Roman" w:cs="Times New Roman"/>
          <w:spacing w:val="-10"/>
          <w:sz w:val="28"/>
          <w:szCs w:val="28"/>
        </w:rPr>
        <w:t xml:space="preserve">Настоящий Государственный образовательный стандарт по специальности </w:t>
      </w:r>
      <w:r w:rsidR="008939A5" w:rsidRPr="00A3684D">
        <w:rPr>
          <w:rFonts w:ascii="Times New Roman" w:eastAsia="Times New Roman" w:hAnsi="Times New Roman" w:cs="Times New Roman"/>
          <w:spacing w:val="-10"/>
          <w:sz w:val="28"/>
          <w:szCs w:val="28"/>
        </w:rPr>
        <w:t xml:space="preserve">080107 «Налоги и налогообложение» </w:t>
      </w:r>
      <w:r w:rsidRPr="00A3684D">
        <w:rPr>
          <w:rFonts w:ascii="Times New Roman" w:eastAsia="Times New Roman" w:hAnsi="Times New Roman" w:cs="Times New Roman"/>
          <w:spacing w:val="-10"/>
          <w:sz w:val="28"/>
          <w:szCs w:val="28"/>
        </w:rPr>
        <w:t xml:space="preserve">среднего </w:t>
      </w:r>
      <w:proofErr w:type="gramStart"/>
      <w:r w:rsidRPr="00A3684D">
        <w:rPr>
          <w:rFonts w:ascii="Times New Roman" w:eastAsia="Times New Roman" w:hAnsi="Times New Roman" w:cs="Times New Roman"/>
          <w:spacing w:val="-10"/>
          <w:sz w:val="28"/>
          <w:szCs w:val="28"/>
        </w:rPr>
        <w:t>профессионального  образования</w:t>
      </w:r>
      <w:proofErr w:type="gramEnd"/>
      <w:r w:rsidRPr="00A3684D">
        <w:rPr>
          <w:rFonts w:ascii="Times New Roman" w:eastAsia="Times New Roman" w:hAnsi="Times New Roman" w:cs="Times New Roman"/>
          <w:spacing w:val="-10"/>
          <w:sz w:val="28"/>
          <w:szCs w:val="28"/>
        </w:rPr>
        <w:t xml:space="preserve"> </w:t>
      </w:r>
      <w:r w:rsidR="000C00A2" w:rsidRPr="00A3684D">
        <w:rPr>
          <w:rFonts w:ascii="Times New Roman" w:eastAsia="Times New Roman" w:hAnsi="Times New Roman" w:cs="Times New Roman"/>
          <w:spacing w:val="-10"/>
          <w:sz w:val="28"/>
          <w:szCs w:val="28"/>
        </w:rPr>
        <w:t xml:space="preserve">Кыргызской Республики  </w:t>
      </w:r>
      <w:r w:rsidRPr="00A3684D">
        <w:rPr>
          <w:rFonts w:ascii="Times New Roman" w:eastAsia="Times New Roman" w:hAnsi="Times New Roman" w:cs="Times New Roman"/>
          <w:spacing w:val="-10"/>
          <w:sz w:val="28"/>
          <w:szCs w:val="28"/>
        </w:rPr>
        <w:t xml:space="preserve">разработан в соответствии  с Законом Кыргызской Республики «Об образовании», </w:t>
      </w:r>
      <w:r w:rsidR="00B8323A" w:rsidRPr="00A3684D">
        <w:rPr>
          <w:rFonts w:ascii="Times New Roman" w:eastAsia="Times New Roman" w:hAnsi="Times New Roman" w:cs="Times New Roman"/>
          <w:spacing w:val="-10"/>
          <w:sz w:val="28"/>
          <w:szCs w:val="28"/>
        </w:rPr>
        <w:t xml:space="preserve">и </w:t>
      </w:r>
      <w:r w:rsidR="005D7214" w:rsidRPr="00A3684D">
        <w:rPr>
          <w:rFonts w:ascii="Times New Roman" w:eastAsia="Times New Roman" w:hAnsi="Times New Roman" w:cs="Times New Roman"/>
          <w:spacing w:val="-10"/>
          <w:sz w:val="28"/>
          <w:szCs w:val="28"/>
        </w:rPr>
        <w:t xml:space="preserve">иными </w:t>
      </w:r>
      <w:r w:rsidR="00B8323A" w:rsidRPr="00A3684D">
        <w:rPr>
          <w:rFonts w:ascii="Times New Roman" w:eastAsia="Times New Roman" w:hAnsi="Times New Roman" w:cs="Times New Roman"/>
          <w:spacing w:val="-10"/>
          <w:sz w:val="28"/>
          <w:szCs w:val="28"/>
        </w:rPr>
        <w:t xml:space="preserve">нормативными </w:t>
      </w:r>
      <w:r w:rsidR="00C226CF" w:rsidRPr="00A3684D">
        <w:rPr>
          <w:rFonts w:ascii="Times New Roman" w:eastAsia="Times New Roman" w:hAnsi="Times New Roman" w:cs="Times New Roman"/>
          <w:spacing w:val="-10"/>
          <w:sz w:val="28"/>
          <w:szCs w:val="28"/>
        </w:rPr>
        <w:t>актами</w:t>
      </w:r>
      <w:r w:rsidR="00B8323A" w:rsidRPr="00A3684D">
        <w:rPr>
          <w:rFonts w:ascii="Times New Roman" w:eastAsia="Times New Roman" w:hAnsi="Times New Roman" w:cs="Times New Roman"/>
          <w:spacing w:val="-10"/>
          <w:sz w:val="28"/>
          <w:szCs w:val="28"/>
        </w:rPr>
        <w:t xml:space="preserve"> Кыргызской Республики</w:t>
      </w:r>
      <w:r w:rsidR="001F09F2" w:rsidRPr="00A3684D">
        <w:rPr>
          <w:rFonts w:ascii="Times New Roman" w:eastAsia="Times New Roman" w:hAnsi="Times New Roman" w:cs="Times New Roman"/>
          <w:spacing w:val="-10"/>
          <w:sz w:val="28"/>
          <w:szCs w:val="28"/>
        </w:rPr>
        <w:t xml:space="preserve"> в области образования.</w:t>
      </w:r>
    </w:p>
    <w:p w:rsidR="00B65C02" w:rsidRPr="00A3684D" w:rsidRDefault="00B65C02" w:rsidP="007A75B6">
      <w:pPr>
        <w:pStyle w:val="20"/>
        <w:numPr>
          <w:ilvl w:val="0"/>
          <w:numId w:val="5"/>
        </w:numPr>
        <w:shd w:val="clear" w:color="auto" w:fill="auto"/>
        <w:tabs>
          <w:tab w:val="left" w:pos="1376"/>
        </w:tabs>
        <w:spacing w:after="0" w:line="240" w:lineRule="auto"/>
        <w:ind w:firstLine="740"/>
        <w:jc w:val="both"/>
        <w:rPr>
          <w:sz w:val="28"/>
          <w:szCs w:val="28"/>
        </w:rPr>
      </w:pPr>
      <w:r w:rsidRPr="00A3684D">
        <w:rPr>
          <w:sz w:val="28"/>
          <w:szCs w:val="28"/>
        </w:rPr>
        <w:t>В настоящем Государственном образовательном стандарте используются следующие понятия: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кредит (зачетная единица) - условная мера трудоемкости основной профессиональной образовательной программы;</w:t>
      </w:r>
    </w:p>
    <w:p w:rsidR="00B65C02" w:rsidRPr="00A3684D" w:rsidRDefault="00B65C02" w:rsidP="007A75B6">
      <w:pPr>
        <w:pStyle w:val="20"/>
        <w:numPr>
          <w:ilvl w:val="0"/>
          <w:numId w:val="6"/>
        </w:numPr>
        <w:shd w:val="clear" w:color="auto" w:fill="auto"/>
        <w:tabs>
          <w:tab w:val="left" w:pos="960"/>
        </w:tabs>
        <w:spacing w:after="0" w:line="240" w:lineRule="auto"/>
        <w:ind w:firstLine="740"/>
        <w:jc w:val="both"/>
        <w:rPr>
          <w:sz w:val="28"/>
          <w:szCs w:val="28"/>
        </w:rPr>
      </w:pPr>
      <w:r w:rsidRPr="00A3684D">
        <w:rPr>
          <w:sz w:val="28"/>
          <w:szCs w:val="28"/>
        </w:rPr>
        <w:t>результаты обучения - компетенции, приобретенные в результате обучения по основной образовательной программе/модулю.</w:t>
      </w:r>
    </w:p>
    <w:p w:rsidR="00B65C02" w:rsidRPr="00A3684D" w:rsidRDefault="00B65C02" w:rsidP="00B65C02">
      <w:pPr>
        <w:pStyle w:val="20"/>
        <w:shd w:val="clear" w:color="auto" w:fill="auto"/>
        <w:spacing w:after="0" w:line="240" w:lineRule="auto"/>
        <w:ind w:firstLine="740"/>
        <w:jc w:val="both"/>
        <w:rPr>
          <w:sz w:val="28"/>
          <w:szCs w:val="28"/>
        </w:rPr>
      </w:pPr>
      <w:r w:rsidRPr="00A3684D">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B65C02" w:rsidRPr="00A3684D" w:rsidRDefault="00B65C02" w:rsidP="00B65C02">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B65C02" w:rsidRPr="00A3684D" w:rsidRDefault="00B65C02" w:rsidP="00B65C02">
      <w:pPr>
        <w:shd w:val="clear" w:color="auto" w:fill="FFFFFF"/>
        <w:ind w:left="14" w:firstLine="270"/>
        <w:jc w:val="center"/>
        <w:rPr>
          <w:rFonts w:ascii="Times New Roman" w:eastAsia="Times New Roman" w:hAnsi="Times New Roman" w:cs="Times New Roman"/>
          <w:b/>
          <w:bCs/>
          <w:sz w:val="28"/>
          <w:szCs w:val="28"/>
        </w:rPr>
      </w:pPr>
      <w:r w:rsidRPr="00A3684D">
        <w:rPr>
          <w:rFonts w:ascii="Times New Roman" w:eastAsia="Times New Roman" w:hAnsi="Times New Roman" w:cs="Times New Roman"/>
          <w:b/>
          <w:bCs/>
          <w:sz w:val="28"/>
          <w:szCs w:val="28"/>
          <w:lang w:val="ky-KG"/>
        </w:rPr>
        <w:t>Глава 2. Область</w:t>
      </w:r>
      <w:r w:rsidR="00897FC8" w:rsidRPr="00A3684D">
        <w:rPr>
          <w:rFonts w:ascii="Times New Roman" w:eastAsia="Times New Roman" w:hAnsi="Times New Roman" w:cs="Times New Roman"/>
          <w:b/>
          <w:bCs/>
          <w:sz w:val="28"/>
          <w:szCs w:val="28"/>
        </w:rPr>
        <w:t xml:space="preserve"> применения</w:t>
      </w:r>
    </w:p>
    <w:p w:rsidR="00B65C02" w:rsidRPr="00A3684D" w:rsidRDefault="00B65C02" w:rsidP="00B65C02">
      <w:pPr>
        <w:shd w:val="clear" w:color="auto" w:fill="FFFFFF"/>
        <w:ind w:left="14" w:firstLine="270"/>
        <w:jc w:val="center"/>
        <w:rPr>
          <w:rFonts w:ascii="Times New Roman" w:eastAsia="Times New Roman" w:hAnsi="Times New Roman" w:cs="Times New Roman"/>
          <w:bCs/>
          <w:sz w:val="28"/>
          <w:szCs w:val="28"/>
        </w:rPr>
      </w:pPr>
    </w:p>
    <w:p w:rsidR="00B65C02" w:rsidRPr="00A3684D" w:rsidRDefault="00B65C02" w:rsidP="00B65C02">
      <w:pPr>
        <w:shd w:val="clear" w:color="auto" w:fill="FFFFFF"/>
        <w:ind w:left="14" w:firstLine="270"/>
        <w:jc w:val="both"/>
        <w:rPr>
          <w:rFonts w:ascii="Times New Roman" w:hAnsi="Times New Roman" w:cs="Times New Roman"/>
          <w:sz w:val="28"/>
          <w:szCs w:val="28"/>
        </w:rPr>
      </w:pPr>
      <w:r w:rsidRPr="00A3684D">
        <w:rPr>
          <w:rFonts w:ascii="Times New Roman" w:hAnsi="Times New Roman" w:cs="Times New Roman"/>
          <w:bCs/>
          <w:spacing w:val="-12"/>
          <w:sz w:val="28"/>
          <w:szCs w:val="28"/>
        </w:rPr>
        <w:t>3.</w:t>
      </w:r>
      <w:r w:rsidRPr="00A3684D">
        <w:rPr>
          <w:rFonts w:ascii="Times New Roman" w:hAnsi="Times New Roman" w:cs="Times New Roman"/>
          <w:b/>
          <w:bCs/>
          <w:spacing w:val="-12"/>
          <w:sz w:val="28"/>
          <w:szCs w:val="28"/>
        </w:rPr>
        <w:tab/>
      </w:r>
      <w:r w:rsidR="00897FC8" w:rsidRPr="00A3684D">
        <w:rPr>
          <w:rFonts w:ascii="Times New Roman" w:eastAsia="Times New Roman" w:hAnsi="Times New Roman" w:cs="Times New Roman"/>
          <w:sz w:val="28"/>
          <w:szCs w:val="28"/>
        </w:rPr>
        <w:t>Настоящий Г</w:t>
      </w:r>
      <w:r w:rsidRPr="00A3684D">
        <w:rPr>
          <w:rFonts w:ascii="Times New Roman" w:eastAsia="Times New Roman" w:hAnsi="Times New Roman" w:cs="Times New Roman"/>
          <w:sz w:val="28"/>
          <w:szCs w:val="28"/>
        </w:rPr>
        <w:t>осударственный образовательный стандарт представляет собой совокупность норм,</w:t>
      </w:r>
      <w:r w:rsidR="0030084E"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правил и требований, обяз</w:t>
      </w:r>
      <w:r w:rsidR="004B4E46" w:rsidRPr="00A3684D">
        <w:rPr>
          <w:rFonts w:ascii="Times New Roman" w:eastAsia="Times New Roman" w:hAnsi="Times New Roman" w:cs="Times New Roman"/>
          <w:sz w:val="28"/>
          <w:szCs w:val="28"/>
        </w:rPr>
        <w:t>ательных при реализации основной  профессиональной образовательной</w:t>
      </w:r>
      <w:r w:rsidRPr="00A3684D">
        <w:rPr>
          <w:rFonts w:ascii="Times New Roman" w:eastAsia="Times New Roman" w:hAnsi="Times New Roman" w:cs="Times New Roman"/>
          <w:sz w:val="28"/>
          <w:szCs w:val="28"/>
        </w:rPr>
        <w:t xml:space="preserve"> программ</w:t>
      </w:r>
      <w:r w:rsidR="004B4E46" w:rsidRPr="00A3684D">
        <w:rPr>
          <w:rFonts w:ascii="Times New Roman" w:eastAsia="Times New Roman" w:hAnsi="Times New Roman" w:cs="Times New Roman"/>
          <w:sz w:val="28"/>
          <w:szCs w:val="28"/>
        </w:rPr>
        <w:t>ы</w:t>
      </w:r>
      <w:r w:rsidRPr="00A3684D">
        <w:rPr>
          <w:rFonts w:ascii="Times New Roman" w:eastAsia="Times New Roman" w:hAnsi="Times New Roman" w:cs="Times New Roman"/>
          <w:sz w:val="28"/>
          <w:szCs w:val="28"/>
        </w:rPr>
        <w:t xml:space="preserve"> по специальности </w:t>
      </w:r>
      <w:r w:rsidR="00833742" w:rsidRPr="00A3684D">
        <w:rPr>
          <w:rFonts w:ascii="Times New Roman" w:eastAsia="Times New Roman" w:hAnsi="Times New Roman" w:cs="Times New Roman"/>
          <w:sz w:val="28"/>
          <w:szCs w:val="28"/>
        </w:rPr>
        <w:t>080107 «Налоги и налогообложение»</w:t>
      </w:r>
      <w:r w:rsidRPr="00A3684D">
        <w:rPr>
          <w:rFonts w:ascii="Times New Roman" w:eastAsia="Times New Roman" w:hAnsi="Times New Roman" w:cs="Times New Roman"/>
          <w:spacing w:val="-1"/>
          <w:sz w:val="28"/>
          <w:szCs w:val="28"/>
        </w:rPr>
        <w:t xml:space="preserve"> и является основанием для разработки </w:t>
      </w:r>
      <w:r w:rsidR="004B4E46" w:rsidRPr="00A3684D">
        <w:rPr>
          <w:rFonts w:ascii="Times New Roman" w:eastAsia="Times New Roman" w:hAnsi="Times New Roman" w:cs="Times New Roman"/>
          <w:spacing w:val="-1"/>
          <w:sz w:val="28"/>
          <w:szCs w:val="28"/>
        </w:rPr>
        <w:t xml:space="preserve">учебной </w:t>
      </w:r>
      <w:r w:rsidRPr="00A3684D">
        <w:rPr>
          <w:rFonts w:ascii="Times New Roman" w:eastAsia="Times New Roman" w:hAnsi="Times New Roman" w:cs="Times New Roman"/>
          <w:spacing w:val="-1"/>
          <w:sz w:val="28"/>
          <w:szCs w:val="28"/>
        </w:rPr>
        <w:t xml:space="preserve">организационно – методической документации, оценки качества освоения основных образовательных программ среднего </w:t>
      </w:r>
      <w:r w:rsidRPr="00A3684D">
        <w:rPr>
          <w:rFonts w:ascii="Times New Roman" w:eastAsia="Times New Roman" w:hAnsi="Times New Roman" w:cs="Times New Roman"/>
          <w:sz w:val="28"/>
          <w:szCs w:val="28"/>
        </w:rPr>
        <w:t>профессионального образования всеми образовательными организациями</w:t>
      </w:r>
      <w:r w:rsidR="004B4E46"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 </w:t>
      </w:r>
      <w:r w:rsidR="004B4E46" w:rsidRPr="00A3684D">
        <w:rPr>
          <w:rFonts w:ascii="Times New Roman" w:eastAsia="Times New Roman" w:hAnsi="Times New Roman" w:cs="Times New Roman"/>
          <w:sz w:val="28"/>
          <w:szCs w:val="28"/>
        </w:rPr>
        <w:t>реализ</w:t>
      </w:r>
      <w:r w:rsidR="00C74F41" w:rsidRPr="00A3684D">
        <w:rPr>
          <w:rFonts w:ascii="Times New Roman" w:eastAsia="Times New Roman" w:hAnsi="Times New Roman" w:cs="Times New Roman"/>
          <w:sz w:val="28"/>
          <w:szCs w:val="28"/>
        </w:rPr>
        <w:t xml:space="preserve">ующими </w:t>
      </w:r>
      <w:r w:rsidRPr="00A3684D">
        <w:rPr>
          <w:rFonts w:ascii="Times New Roman" w:eastAsia="Times New Roman" w:hAnsi="Times New Roman" w:cs="Times New Roman"/>
          <w:sz w:val="28"/>
          <w:szCs w:val="28"/>
        </w:rPr>
        <w:t xml:space="preserve"> </w:t>
      </w:r>
      <w:r w:rsidR="00C74F41" w:rsidRPr="00A3684D">
        <w:rPr>
          <w:rFonts w:ascii="Times New Roman" w:eastAsia="Times New Roman" w:hAnsi="Times New Roman" w:cs="Times New Roman"/>
          <w:sz w:val="28"/>
          <w:szCs w:val="28"/>
        </w:rPr>
        <w:t>программы среднего профессионального  образования</w:t>
      </w:r>
      <w:r w:rsidR="006E00A0" w:rsidRPr="00A3684D">
        <w:rPr>
          <w:rFonts w:ascii="Times New Roman" w:eastAsia="Times New Roman" w:hAnsi="Times New Roman" w:cs="Times New Roman"/>
          <w:sz w:val="28"/>
          <w:szCs w:val="28"/>
        </w:rPr>
        <w:t xml:space="preserve"> независимо от их организационно-правовых форм, </w:t>
      </w:r>
      <w:r w:rsidRPr="00A3684D">
        <w:rPr>
          <w:rFonts w:ascii="Times New Roman" w:eastAsia="Times New Roman" w:hAnsi="Times New Roman" w:cs="Times New Roman"/>
          <w:sz w:val="28"/>
          <w:szCs w:val="28"/>
        </w:rPr>
        <w:t xml:space="preserve"> </w:t>
      </w:r>
      <w:r w:rsidR="006E00A0" w:rsidRPr="00A3684D">
        <w:rPr>
          <w:rFonts w:ascii="Times New Roman" w:eastAsia="Times New Roman" w:hAnsi="Times New Roman" w:cs="Times New Roman"/>
          <w:spacing w:val="-1"/>
          <w:sz w:val="28"/>
          <w:szCs w:val="28"/>
        </w:rPr>
        <w:t xml:space="preserve">имеющими </w:t>
      </w:r>
      <w:r w:rsidRPr="00A3684D">
        <w:rPr>
          <w:rFonts w:ascii="Times New Roman" w:eastAsia="Times New Roman" w:hAnsi="Times New Roman" w:cs="Times New Roman"/>
          <w:spacing w:val="-1"/>
          <w:sz w:val="28"/>
          <w:szCs w:val="28"/>
        </w:rPr>
        <w:t xml:space="preserve"> лицензию </w:t>
      </w:r>
      <w:r w:rsidR="006E00A0" w:rsidRPr="00A3684D">
        <w:rPr>
          <w:rFonts w:ascii="Times New Roman" w:eastAsia="Times New Roman" w:hAnsi="Times New Roman" w:cs="Times New Roman"/>
          <w:spacing w:val="-1"/>
          <w:sz w:val="28"/>
          <w:szCs w:val="28"/>
        </w:rPr>
        <w:t xml:space="preserve">и </w:t>
      </w:r>
      <w:r w:rsidRPr="00A3684D">
        <w:rPr>
          <w:rFonts w:ascii="Times New Roman" w:eastAsia="Times New Roman" w:hAnsi="Times New Roman" w:cs="Times New Roman"/>
          <w:spacing w:val="-3"/>
          <w:sz w:val="28"/>
          <w:szCs w:val="28"/>
        </w:rPr>
        <w:t>аккредитацию на территории Кыргызской Республики</w:t>
      </w:r>
      <w:r w:rsidRPr="00A3684D">
        <w:rPr>
          <w:rFonts w:ascii="Times New Roman" w:eastAsia="Times New Roman" w:hAnsi="Times New Roman" w:cs="Times New Roman"/>
          <w:spacing w:val="-1"/>
          <w:sz w:val="28"/>
          <w:szCs w:val="28"/>
        </w:rPr>
        <w:t>.</w:t>
      </w:r>
    </w:p>
    <w:p w:rsidR="00B65C02" w:rsidRPr="00A3684D" w:rsidRDefault="00B65C02" w:rsidP="00B65C02">
      <w:pPr>
        <w:shd w:val="clear" w:color="auto" w:fill="FFFFFF"/>
        <w:tabs>
          <w:tab w:val="left" w:pos="851"/>
        </w:tabs>
        <w:spacing w:before="7" w:line="324" w:lineRule="exact"/>
        <w:ind w:left="14" w:firstLine="270"/>
        <w:jc w:val="both"/>
        <w:rPr>
          <w:rFonts w:ascii="Times New Roman" w:hAnsi="Times New Roman" w:cs="Times New Roman"/>
          <w:sz w:val="28"/>
          <w:szCs w:val="28"/>
        </w:rPr>
      </w:pPr>
      <w:r w:rsidRPr="00A3684D">
        <w:rPr>
          <w:rFonts w:ascii="Times New Roman" w:hAnsi="Times New Roman" w:cs="Times New Roman"/>
          <w:bCs/>
          <w:spacing w:val="-12"/>
          <w:sz w:val="28"/>
          <w:szCs w:val="28"/>
        </w:rPr>
        <w:lastRenderedPageBreak/>
        <w:t>4.</w:t>
      </w:r>
      <w:r w:rsidRPr="00A3684D">
        <w:rPr>
          <w:rFonts w:ascii="Times New Roman" w:hAnsi="Times New Roman" w:cs="Times New Roman"/>
          <w:bCs/>
          <w:spacing w:val="-12"/>
          <w:sz w:val="28"/>
          <w:szCs w:val="28"/>
        </w:rPr>
        <w:tab/>
        <w:t>О</w:t>
      </w:r>
      <w:r w:rsidRPr="00A3684D">
        <w:rPr>
          <w:rFonts w:ascii="Times New Roman" w:eastAsia="Times New Roman" w:hAnsi="Times New Roman" w:cs="Times New Roman"/>
          <w:sz w:val="28"/>
          <w:szCs w:val="28"/>
        </w:rPr>
        <w:t xml:space="preserve">сновными пользователями Государственного образовательного стандарта по специальности </w:t>
      </w:r>
      <w:r w:rsidR="00833742" w:rsidRPr="00A3684D">
        <w:rPr>
          <w:rFonts w:ascii="Times New Roman" w:eastAsia="Times New Roman" w:hAnsi="Times New Roman" w:cs="Times New Roman"/>
          <w:spacing w:val="-10"/>
          <w:sz w:val="28"/>
          <w:szCs w:val="28"/>
        </w:rPr>
        <w:t>080107 «Налоги и налогообложение»</w:t>
      </w:r>
      <w:r w:rsidR="00B2114B" w:rsidRPr="00A3684D">
        <w:rPr>
          <w:rFonts w:ascii="Times New Roman" w:eastAsia="Times New Roman" w:hAnsi="Times New Roman" w:cs="Times New Roman"/>
          <w:spacing w:val="-10"/>
          <w:sz w:val="28"/>
          <w:szCs w:val="28"/>
        </w:rPr>
        <w:t xml:space="preserve"> </w:t>
      </w:r>
      <w:r w:rsidRPr="00A3684D">
        <w:rPr>
          <w:rFonts w:ascii="Times New Roman" w:eastAsia="Times New Roman" w:hAnsi="Times New Roman" w:cs="Times New Roman"/>
          <w:sz w:val="28"/>
          <w:szCs w:val="28"/>
        </w:rPr>
        <w:t>являются:</w:t>
      </w:r>
    </w:p>
    <w:p w:rsidR="00B65C02" w:rsidRPr="00A3684D" w:rsidRDefault="006E00A0" w:rsidP="00B65C02">
      <w:pPr>
        <w:pStyle w:val="20"/>
        <w:shd w:val="clear" w:color="auto" w:fill="auto"/>
        <w:tabs>
          <w:tab w:val="left" w:pos="1395"/>
          <w:tab w:val="center" w:pos="4719"/>
          <w:tab w:val="right" w:pos="8761"/>
        </w:tabs>
        <w:spacing w:after="0" w:line="240" w:lineRule="auto"/>
        <w:ind w:firstLine="851"/>
        <w:jc w:val="both"/>
        <w:rPr>
          <w:sz w:val="28"/>
          <w:szCs w:val="28"/>
        </w:rPr>
      </w:pPr>
      <w:r w:rsidRPr="00A3684D">
        <w:rPr>
          <w:bCs/>
          <w:spacing w:val="-9"/>
          <w:sz w:val="28"/>
          <w:szCs w:val="28"/>
        </w:rPr>
        <w:t xml:space="preserve">- </w:t>
      </w:r>
      <w:r w:rsidR="00B65C02" w:rsidRPr="00A3684D">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xml:space="preserve">- </w:t>
      </w:r>
      <w:r w:rsidR="00285194" w:rsidRPr="00A3684D">
        <w:rPr>
          <w:sz w:val="28"/>
          <w:szCs w:val="28"/>
        </w:rPr>
        <w:t xml:space="preserve"> </w:t>
      </w:r>
      <w:r w:rsidRPr="00A3684D">
        <w:rPr>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объединения специалистов и работодателей в соответствующей сфере профессиональной деятельности;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уполномоченные государственные органы в сфере образования, обеспечивающие</w:t>
      </w:r>
      <w:r w:rsidRPr="00A3684D">
        <w:rPr>
          <w:sz w:val="28"/>
          <w:szCs w:val="28"/>
        </w:rPr>
        <w:tab/>
        <w:t>финансирование</w:t>
      </w:r>
      <w:r w:rsidRPr="00A3684D">
        <w:rPr>
          <w:sz w:val="28"/>
          <w:szCs w:val="28"/>
        </w:rPr>
        <w:tab/>
        <w:t>среднего профессионального образования;</w:t>
      </w:r>
    </w:p>
    <w:p w:rsidR="00B65C02" w:rsidRPr="00A3684D" w:rsidRDefault="00B65C02" w:rsidP="00B65C02">
      <w:pPr>
        <w:pStyle w:val="20"/>
        <w:shd w:val="clear" w:color="auto" w:fill="auto"/>
        <w:spacing w:after="0" w:line="240" w:lineRule="auto"/>
        <w:ind w:firstLine="851"/>
        <w:jc w:val="both"/>
        <w:rPr>
          <w:sz w:val="28"/>
          <w:szCs w:val="28"/>
        </w:rPr>
      </w:pPr>
      <w:r w:rsidRPr="00A3684D">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B65C02" w:rsidRPr="00A3684D" w:rsidRDefault="00B65C02" w:rsidP="00B65C02">
      <w:pPr>
        <w:shd w:val="clear" w:color="auto" w:fill="FFFFFF"/>
        <w:spacing w:before="324" w:line="324" w:lineRule="exact"/>
        <w:ind w:left="14" w:firstLine="270"/>
        <w:jc w:val="center"/>
        <w:rPr>
          <w:rFonts w:ascii="Times New Roman" w:hAnsi="Times New Roman" w:cs="Times New Roman"/>
          <w:b/>
          <w:bCs/>
          <w:sz w:val="28"/>
          <w:szCs w:val="28"/>
        </w:rPr>
      </w:pPr>
      <w:r w:rsidRPr="00A3684D">
        <w:rPr>
          <w:rFonts w:ascii="Times New Roman" w:hAnsi="Times New Roman" w:cs="Times New Roman"/>
          <w:b/>
          <w:bCs/>
          <w:sz w:val="28"/>
          <w:szCs w:val="28"/>
        </w:rPr>
        <w:t>Глава 3.  Общая характеристика специальности</w:t>
      </w:r>
    </w:p>
    <w:p w:rsidR="00BF706D" w:rsidRPr="00A3684D" w:rsidRDefault="00BF706D" w:rsidP="00833742">
      <w:pPr>
        <w:pStyle w:val="20"/>
        <w:shd w:val="clear" w:color="auto" w:fill="auto"/>
        <w:tabs>
          <w:tab w:val="left" w:pos="1373"/>
        </w:tabs>
        <w:spacing w:after="0" w:line="240" w:lineRule="auto"/>
        <w:ind w:firstLine="720"/>
        <w:jc w:val="both"/>
        <w:rPr>
          <w:sz w:val="28"/>
          <w:szCs w:val="28"/>
        </w:rPr>
      </w:pPr>
    </w:p>
    <w:p w:rsidR="00FD1271" w:rsidRPr="00A3684D" w:rsidRDefault="00B65C02" w:rsidP="00FD1271">
      <w:pPr>
        <w:pStyle w:val="20"/>
        <w:shd w:val="clear" w:color="auto" w:fill="auto"/>
        <w:tabs>
          <w:tab w:val="left" w:pos="284"/>
        </w:tabs>
        <w:spacing w:after="0" w:line="240" w:lineRule="auto"/>
        <w:jc w:val="both"/>
        <w:rPr>
          <w:spacing w:val="-10"/>
          <w:sz w:val="28"/>
          <w:szCs w:val="28"/>
        </w:rPr>
      </w:pPr>
      <w:r w:rsidRPr="00A3684D">
        <w:rPr>
          <w:sz w:val="28"/>
          <w:szCs w:val="28"/>
        </w:rPr>
        <w:t>5.</w:t>
      </w:r>
      <w:r w:rsidRPr="00A3684D">
        <w:rPr>
          <w:sz w:val="28"/>
          <w:szCs w:val="28"/>
        </w:rPr>
        <w:tab/>
      </w:r>
      <w:r w:rsidR="005F16AB" w:rsidRPr="00A3684D">
        <w:rPr>
          <w:sz w:val="28"/>
          <w:szCs w:val="28"/>
        </w:rPr>
        <w:t xml:space="preserve">     </w:t>
      </w:r>
      <w:r w:rsidRPr="00A3684D">
        <w:rPr>
          <w:sz w:val="28"/>
          <w:szCs w:val="28"/>
        </w:rPr>
        <w:t xml:space="preserve">Формы освоения основной профессиональной образовательной программы по специальности: </w:t>
      </w:r>
      <w:r w:rsidR="00833742" w:rsidRPr="00A3684D">
        <w:rPr>
          <w:spacing w:val="-10"/>
          <w:sz w:val="28"/>
          <w:szCs w:val="28"/>
        </w:rPr>
        <w:t>080107 «Налоги и налогообложение»</w:t>
      </w:r>
      <w:r w:rsidR="00316598" w:rsidRPr="00A3684D">
        <w:rPr>
          <w:spacing w:val="-10"/>
          <w:sz w:val="28"/>
          <w:szCs w:val="28"/>
        </w:rPr>
        <w:t xml:space="preserve"> </w:t>
      </w:r>
    </w:p>
    <w:p w:rsidR="00B65C02" w:rsidRPr="00A3684D" w:rsidRDefault="00FD1271" w:rsidP="00FD1271">
      <w:pPr>
        <w:pStyle w:val="20"/>
        <w:shd w:val="clear" w:color="auto" w:fill="auto"/>
        <w:tabs>
          <w:tab w:val="left" w:pos="284"/>
        </w:tabs>
        <w:spacing w:after="0" w:line="240" w:lineRule="auto"/>
        <w:jc w:val="both"/>
        <w:rPr>
          <w:sz w:val="28"/>
          <w:szCs w:val="28"/>
        </w:rPr>
      </w:pPr>
      <w:r w:rsidRPr="00A3684D">
        <w:rPr>
          <w:spacing w:val="-10"/>
          <w:sz w:val="28"/>
          <w:szCs w:val="28"/>
        </w:rPr>
        <w:t xml:space="preserve">-     </w:t>
      </w:r>
      <w:r w:rsidR="00B65C02" w:rsidRPr="00A3684D">
        <w:rPr>
          <w:sz w:val="28"/>
          <w:szCs w:val="28"/>
        </w:rPr>
        <w:t>очная;</w:t>
      </w:r>
    </w:p>
    <w:p w:rsidR="00B65C02" w:rsidRPr="00A3684D" w:rsidRDefault="00B65C02" w:rsidP="00FD1271">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очно-заочная (вечерняя);</w:t>
      </w:r>
    </w:p>
    <w:p w:rsidR="00316598" w:rsidRPr="00A3684D" w:rsidRDefault="000269C3" w:rsidP="00FD1271">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заочная.</w:t>
      </w:r>
    </w:p>
    <w:p w:rsidR="00316598" w:rsidRPr="00A3684D" w:rsidRDefault="005F16AB" w:rsidP="00FD1271">
      <w:pPr>
        <w:pStyle w:val="20"/>
        <w:numPr>
          <w:ilvl w:val="0"/>
          <w:numId w:val="7"/>
        </w:numPr>
        <w:shd w:val="clear" w:color="auto" w:fill="auto"/>
        <w:tabs>
          <w:tab w:val="left" w:pos="284"/>
        </w:tabs>
        <w:spacing w:after="0" w:line="240" w:lineRule="auto"/>
        <w:ind w:left="0" w:firstLine="0"/>
        <w:jc w:val="both"/>
        <w:rPr>
          <w:sz w:val="28"/>
          <w:szCs w:val="28"/>
        </w:rPr>
      </w:pPr>
      <w:r w:rsidRPr="00A3684D">
        <w:rPr>
          <w:sz w:val="28"/>
          <w:szCs w:val="28"/>
        </w:rPr>
        <w:t xml:space="preserve">     </w:t>
      </w:r>
      <w:r w:rsidR="00316598" w:rsidRPr="00A3684D">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w:t>
      </w:r>
      <w:r w:rsidR="00285194" w:rsidRPr="00A3684D">
        <w:rPr>
          <w:sz w:val="28"/>
          <w:szCs w:val="28"/>
        </w:rPr>
        <w:t xml:space="preserve">вания при очной форме </w:t>
      </w:r>
      <w:proofErr w:type="gramStart"/>
      <w:r w:rsidR="00285194" w:rsidRPr="00A3684D">
        <w:rPr>
          <w:sz w:val="28"/>
          <w:szCs w:val="28"/>
        </w:rPr>
        <w:t xml:space="preserve">обучения  </w:t>
      </w:r>
      <w:r w:rsidR="00316598" w:rsidRPr="00A3684D">
        <w:rPr>
          <w:bCs/>
          <w:sz w:val="28"/>
          <w:szCs w:val="28"/>
        </w:rPr>
        <w:t>на</w:t>
      </w:r>
      <w:proofErr w:type="gramEnd"/>
      <w:r w:rsidR="00316598" w:rsidRPr="00A3684D">
        <w:rPr>
          <w:bCs/>
          <w:sz w:val="28"/>
          <w:szCs w:val="28"/>
        </w:rPr>
        <w:t xml:space="preserve"> базе </w:t>
      </w:r>
      <w:r w:rsidR="0030084E" w:rsidRPr="00A3684D">
        <w:rPr>
          <w:bCs/>
          <w:sz w:val="28"/>
          <w:szCs w:val="28"/>
        </w:rPr>
        <w:t xml:space="preserve">среднего </w:t>
      </w:r>
      <w:r w:rsidR="00316598" w:rsidRPr="00A3684D">
        <w:rPr>
          <w:bCs/>
          <w:sz w:val="28"/>
          <w:szCs w:val="28"/>
        </w:rPr>
        <w:t>общего образования составляет не менее 1 года 10 месяцев</w:t>
      </w:r>
      <w:r w:rsidR="00285194" w:rsidRPr="00A3684D">
        <w:rPr>
          <w:bCs/>
          <w:sz w:val="28"/>
          <w:szCs w:val="28"/>
        </w:rPr>
        <w:t>.</w:t>
      </w:r>
      <w:r w:rsidR="00316598" w:rsidRPr="00A3684D">
        <w:rPr>
          <w:bCs/>
          <w:sz w:val="28"/>
          <w:szCs w:val="28"/>
        </w:rPr>
        <w:t xml:space="preserve"> В случае реализации данной профессиональной образовательной программы на базе </w:t>
      </w:r>
      <w:r w:rsidR="0030084E" w:rsidRPr="00A3684D">
        <w:rPr>
          <w:bCs/>
          <w:sz w:val="28"/>
          <w:szCs w:val="28"/>
        </w:rPr>
        <w:t xml:space="preserve">основного </w:t>
      </w:r>
      <w:r w:rsidR="00316598" w:rsidRPr="00A3684D">
        <w:rPr>
          <w:bCs/>
          <w:sz w:val="28"/>
          <w:szCs w:val="28"/>
        </w:rPr>
        <w:t>общего образования установленный нормативный срок освоения увеличивается на 1 (один) год</w:t>
      </w:r>
      <w:r w:rsidR="00EF7CF6" w:rsidRPr="00A3684D">
        <w:rPr>
          <w:bCs/>
          <w:sz w:val="28"/>
          <w:szCs w:val="28"/>
        </w:rPr>
        <w:t>.</w:t>
      </w:r>
    </w:p>
    <w:p w:rsidR="00B65C02" w:rsidRPr="00A3684D" w:rsidRDefault="00FC066C" w:rsidP="00FC066C">
      <w:pPr>
        <w:pStyle w:val="20"/>
        <w:shd w:val="clear" w:color="auto" w:fill="auto"/>
        <w:tabs>
          <w:tab w:val="left" w:pos="1373"/>
        </w:tabs>
        <w:spacing w:after="0" w:line="240" w:lineRule="auto"/>
        <w:jc w:val="both"/>
        <w:rPr>
          <w:sz w:val="28"/>
          <w:szCs w:val="28"/>
        </w:rPr>
      </w:pPr>
      <w:r w:rsidRPr="00A3684D">
        <w:rPr>
          <w:sz w:val="28"/>
          <w:szCs w:val="28"/>
        </w:rPr>
        <w:t xml:space="preserve">7. </w:t>
      </w:r>
      <w:r w:rsidR="005F16AB" w:rsidRPr="00A3684D">
        <w:rPr>
          <w:sz w:val="28"/>
          <w:szCs w:val="28"/>
        </w:rPr>
        <w:t xml:space="preserve">  </w:t>
      </w:r>
      <w:r w:rsidR="00B65C02" w:rsidRPr="00A3684D">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B65C02" w:rsidRPr="00A3684D" w:rsidRDefault="00424E64" w:rsidP="00424E64">
      <w:pPr>
        <w:pStyle w:val="20"/>
        <w:shd w:val="clear" w:color="auto" w:fill="auto"/>
        <w:tabs>
          <w:tab w:val="left" w:pos="284"/>
        </w:tabs>
        <w:spacing w:after="0" w:line="240" w:lineRule="auto"/>
        <w:jc w:val="both"/>
        <w:rPr>
          <w:sz w:val="28"/>
          <w:szCs w:val="28"/>
        </w:rPr>
      </w:pPr>
      <w:r w:rsidRPr="00A3684D">
        <w:rPr>
          <w:sz w:val="28"/>
          <w:szCs w:val="28"/>
        </w:rPr>
        <w:t>8.</w:t>
      </w:r>
      <w:r w:rsidR="005F16AB" w:rsidRPr="00A3684D">
        <w:rPr>
          <w:sz w:val="28"/>
          <w:szCs w:val="28"/>
        </w:rPr>
        <w:t xml:space="preserve">        </w:t>
      </w:r>
      <w:r w:rsidR="00B65C02" w:rsidRPr="00A3684D">
        <w:rPr>
          <w:sz w:val="28"/>
          <w:szCs w:val="28"/>
        </w:rPr>
        <w:t>Абитуриент при поступлении должен иметь один из документов:</w:t>
      </w:r>
    </w:p>
    <w:p w:rsidR="00B65C02" w:rsidRPr="00A3684D" w:rsidRDefault="00B65C02" w:rsidP="00746D53">
      <w:pPr>
        <w:pStyle w:val="20"/>
        <w:numPr>
          <w:ilvl w:val="0"/>
          <w:numId w:val="6"/>
        </w:numPr>
        <w:shd w:val="clear" w:color="auto" w:fill="auto"/>
        <w:tabs>
          <w:tab w:val="left" w:pos="284"/>
          <w:tab w:val="left" w:pos="937"/>
        </w:tabs>
        <w:spacing w:after="0" w:line="240" w:lineRule="auto"/>
        <w:jc w:val="both"/>
        <w:rPr>
          <w:sz w:val="28"/>
          <w:szCs w:val="28"/>
        </w:rPr>
      </w:pPr>
      <w:r w:rsidRPr="00A3684D">
        <w:rPr>
          <w:sz w:val="28"/>
          <w:szCs w:val="28"/>
        </w:rPr>
        <w:t>аттестат о среднем общем образовании;</w:t>
      </w:r>
    </w:p>
    <w:p w:rsidR="00B65C02" w:rsidRPr="00A3684D" w:rsidRDefault="00B65C02" w:rsidP="00746D53">
      <w:pPr>
        <w:pStyle w:val="20"/>
        <w:numPr>
          <w:ilvl w:val="0"/>
          <w:numId w:val="6"/>
        </w:numPr>
        <w:shd w:val="clear" w:color="auto" w:fill="auto"/>
        <w:tabs>
          <w:tab w:val="left" w:pos="284"/>
          <w:tab w:val="left" w:pos="932"/>
        </w:tabs>
        <w:spacing w:after="0" w:line="240" w:lineRule="auto"/>
        <w:jc w:val="both"/>
        <w:rPr>
          <w:sz w:val="28"/>
          <w:szCs w:val="28"/>
        </w:rPr>
      </w:pPr>
      <w:r w:rsidRPr="00A3684D">
        <w:rPr>
          <w:sz w:val="28"/>
          <w:szCs w:val="28"/>
        </w:rPr>
        <w:t>свидетельство об основном общем образовании;</w:t>
      </w:r>
    </w:p>
    <w:p w:rsidR="00B65C02" w:rsidRPr="00A3684D" w:rsidRDefault="00236CBF" w:rsidP="00424E64">
      <w:pPr>
        <w:pStyle w:val="20"/>
        <w:shd w:val="clear" w:color="auto" w:fill="auto"/>
        <w:tabs>
          <w:tab w:val="left" w:pos="0"/>
        </w:tabs>
        <w:spacing w:after="0" w:line="240" w:lineRule="auto"/>
        <w:jc w:val="both"/>
        <w:rPr>
          <w:sz w:val="28"/>
          <w:szCs w:val="28"/>
        </w:rPr>
      </w:pPr>
      <w:r w:rsidRPr="00A3684D">
        <w:rPr>
          <w:sz w:val="28"/>
          <w:szCs w:val="28"/>
        </w:rPr>
        <w:t>9.</w:t>
      </w:r>
      <w:r w:rsidR="005F16AB" w:rsidRPr="00A3684D">
        <w:rPr>
          <w:sz w:val="28"/>
          <w:szCs w:val="28"/>
        </w:rPr>
        <w:t xml:space="preserve">   </w:t>
      </w:r>
      <w:r w:rsidR="00B65C02" w:rsidRPr="00A3684D">
        <w:rPr>
          <w:sz w:val="28"/>
          <w:szCs w:val="28"/>
        </w:rPr>
        <w:t xml:space="preserve">Сроки освоения основной профессиональной образовательной программы </w:t>
      </w:r>
      <w:r w:rsidR="00B65C02" w:rsidRPr="00A3684D">
        <w:rPr>
          <w:sz w:val="28"/>
          <w:szCs w:val="28"/>
        </w:rPr>
        <w:lastRenderedPageBreak/>
        <w:t>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EF7CF6" w:rsidRPr="00A3684D" w:rsidRDefault="00B65C02" w:rsidP="00A45C59">
      <w:pPr>
        <w:pStyle w:val="20"/>
        <w:shd w:val="clear" w:color="auto" w:fill="auto"/>
        <w:spacing w:after="0" w:line="240" w:lineRule="auto"/>
        <w:ind w:firstLine="740"/>
        <w:jc w:val="both"/>
        <w:rPr>
          <w:sz w:val="28"/>
          <w:szCs w:val="28"/>
        </w:rPr>
      </w:pPr>
      <w:r w:rsidRPr="00A3684D">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B65C02" w:rsidRPr="00A3684D" w:rsidRDefault="00236CBF" w:rsidP="00236CBF">
      <w:pPr>
        <w:pStyle w:val="20"/>
        <w:shd w:val="clear" w:color="auto" w:fill="auto"/>
        <w:tabs>
          <w:tab w:val="left" w:pos="284"/>
          <w:tab w:val="left" w:pos="426"/>
        </w:tabs>
        <w:spacing w:after="0" w:line="240" w:lineRule="auto"/>
        <w:jc w:val="both"/>
        <w:rPr>
          <w:sz w:val="28"/>
          <w:szCs w:val="28"/>
        </w:rPr>
      </w:pPr>
      <w:r w:rsidRPr="00A3684D">
        <w:rPr>
          <w:sz w:val="28"/>
          <w:szCs w:val="28"/>
        </w:rPr>
        <w:t>10.</w:t>
      </w:r>
      <w:r w:rsidR="005F16AB" w:rsidRPr="00A3684D">
        <w:rPr>
          <w:sz w:val="28"/>
          <w:szCs w:val="28"/>
        </w:rPr>
        <w:t xml:space="preserve">  </w:t>
      </w:r>
      <w:r w:rsidR="00B65C02" w:rsidRPr="00A3684D">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90299E" w:rsidRPr="00A3684D">
        <w:rPr>
          <w:sz w:val="28"/>
          <w:szCs w:val="28"/>
        </w:rPr>
        <w:t xml:space="preserve"> </w:t>
      </w:r>
      <w:r w:rsidR="00B65C02" w:rsidRPr="00A3684D">
        <w:rPr>
          <w:sz w:val="28"/>
          <w:szCs w:val="28"/>
        </w:rPr>
        <w:t>семестровой организации учебного процесса).</w:t>
      </w:r>
    </w:p>
    <w:p w:rsidR="00B65C02" w:rsidRPr="00A3684D" w:rsidRDefault="00FD1271" w:rsidP="00FD1271">
      <w:pPr>
        <w:pStyle w:val="20"/>
        <w:shd w:val="clear" w:color="auto" w:fill="auto"/>
        <w:tabs>
          <w:tab w:val="left" w:pos="284"/>
          <w:tab w:val="left" w:pos="426"/>
        </w:tabs>
        <w:spacing w:after="0" w:line="240" w:lineRule="auto"/>
        <w:jc w:val="both"/>
        <w:rPr>
          <w:sz w:val="28"/>
          <w:szCs w:val="28"/>
        </w:rPr>
      </w:pPr>
      <w:r w:rsidRPr="00A3684D">
        <w:rPr>
          <w:sz w:val="28"/>
          <w:szCs w:val="28"/>
        </w:rPr>
        <w:t xml:space="preserve">       </w:t>
      </w:r>
      <w:r w:rsidR="00B65C02" w:rsidRPr="00A3684D">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B65C02" w:rsidRPr="00A3684D" w:rsidRDefault="00B65C02" w:rsidP="00FD1271">
      <w:pPr>
        <w:pStyle w:val="20"/>
        <w:shd w:val="clear" w:color="auto" w:fill="auto"/>
        <w:tabs>
          <w:tab w:val="left" w:pos="284"/>
          <w:tab w:val="left" w:pos="426"/>
        </w:tabs>
        <w:spacing w:after="0" w:line="240" w:lineRule="auto"/>
        <w:jc w:val="both"/>
        <w:rPr>
          <w:sz w:val="28"/>
          <w:szCs w:val="28"/>
        </w:rPr>
      </w:pPr>
      <w:r w:rsidRPr="00A3684D">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B65C02" w:rsidRPr="00A3684D" w:rsidRDefault="00236CBF" w:rsidP="00236CBF">
      <w:pPr>
        <w:pStyle w:val="20"/>
        <w:shd w:val="clear" w:color="auto" w:fill="auto"/>
        <w:spacing w:after="0" w:line="240" w:lineRule="auto"/>
        <w:jc w:val="both"/>
        <w:rPr>
          <w:sz w:val="28"/>
          <w:szCs w:val="28"/>
        </w:rPr>
      </w:pPr>
      <w:r w:rsidRPr="00A3684D">
        <w:rPr>
          <w:sz w:val="28"/>
          <w:szCs w:val="28"/>
        </w:rPr>
        <w:t>11.</w:t>
      </w:r>
      <w:r w:rsidR="005F16AB" w:rsidRPr="00A3684D">
        <w:rPr>
          <w:sz w:val="28"/>
          <w:szCs w:val="28"/>
        </w:rPr>
        <w:t xml:space="preserve">  </w:t>
      </w:r>
      <w:r w:rsidR="00B65C02" w:rsidRPr="00A3684D">
        <w:rPr>
          <w:sz w:val="28"/>
          <w:szCs w:val="28"/>
        </w:rPr>
        <w:t xml:space="preserve">Цели основной профессиональной образовательной программы среднего профессионального образования по специальности </w:t>
      </w:r>
      <w:r w:rsidR="00473EDD" w:rsidRPr="00A3684D">
        <w:rPr>
          <w:spacing w:val="-10"/>
          <w:sz w:val="28"/>
          <w:szCs w:val="28"/>
        </w:rPr>
        <w:t xml:space="preserve">080107 «Налоги и </w:t>
      </w:r>
      <w:proofErr w:type="gramStart"/>
      <w:r w:rsidR="00473EDD" w:rsidRPr="00A3684D">
        <w:rPr>
          <w:spacing w:val="-10"/>
          <w:sz w:val="28"/>
          <w:szCs w:val="28"/>
        </w:rPr>
        <w:t>налогообложение»</w:t>
      </w:r>
      <w:r w:rsidR="005B2550" w:rsidRPr="00A3684D">
        <w:rPr>
          <w:spacing w:val="-10"/>
          <w:sz w:val="28"/>
          <w:szCs w:val="28"/>
        </w:rPr>
        <w:t xml:space="preserve">  </w:t>
      </w:r>
      <w:r w:rsidR="00B65C02" w:rsidRPr="00A3684D">
        <w:rPr>
          <w:sz w:val="28"/>
          <w:szCs w:val="28"/>
        </w:rPr>
        <w:t>в</w:t>
      </w:r>
      <w:proofErr w:type="gramEnd"/>
      <w:r w:rsidR="00B65C02" w:rsidRPr="00A3684D">
        <w:rPr>
          <w:sz w:val="28"/>
          <w:szCs w:val="28"/>
        </w:rPr>
        <w:t xml:space="preserve"> области обучения и воспитания личности.</w:t>
      </w:r>
    </w:p>
    <w:p w:rsidR="00B65C02" w:rsidRPr="00A3684D" w:rsidRDefault="00B65C02" w:rsidP="00B65C02">
      <w:pPr>
        <w:pStyle w:val="20"/>
        <w:shd w:val="clear" w:color="auto" w:fill="auto"/>
        <w:tabs>
          <w:tab w:val="left" w:leader="underscore" w:pos="7560"/>
        </w:tabs>
        <w:spacing w:after="0" w:line="240" w:lineRule="auto"/>
        <w:ind w:firstLine="740"/>
        <w:jc w:val="both"/>
        <w:rPr>
          <w:sz w:val="28"/>
          <w:szCs w:val="28"/>
        </w:rPr>
      </w:pPr>
      <w:r w:rsidRPr="00A3684D">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Pr="00A3684D">
        <w:rPr>
          <w:sz w:val="28"/>
          <w:szCs w:val="28"/>
        </w:rPr>
        <w:t>является:</w:t>
      </w:r>
    </w:p>
    <w:p w:rsidR="00B65C02" w:rsidRPr="00A3684D" w:rsidRDefault="00B5095D" w:rsidP="00B5095D">
      <w:pPr>
        <w:pStyle w:val="20"/>
        <w:shd w:val="clear" w:color="auto" w:fill="auto"/>
        <w:tabs>
          <w:tab w:val="left" w:leader="underscore" w:pos="7560"/>
        </w:tabs>
        <w:spacing w:after="0" w:line="240" w:lineRule="auto"/>
        <w:jc w:val="both"/>
        <w:rPr>
          <w:sz w:val="28"/>
          <w:szCs w:val="28"/>
        </w:rPr>
      </w:pPr>
      <w:r w:rsidRPr="00A3684D">
        <w:rPr>
          <w:sz w:val="28"/>
          <w:szCs w:val="28"/>
        </w:rPr>
        <w:t xml:space="preserve">         - </w:t>
      </w:r>
      <w:r w:rsidR="00B65C02" w:rsidRPr="00A3684D">
        <w:rPr>
          <w:sz w:val="28"/>
          <w:szCs w:val="28"/>
        </w:rPr>
        <w:t>удовлетворение потребностей общества в специалистах со средним профессиональным образованием в области</w:t>
      </w:r>
      <w:r w:rsidR="002B630E" w:rsidRPr="00A3684D">
        <w:rPr>
          <w:sz w:val="28"/>
          <w:szCs w:val="28"/>
        </w:rPr>
        <w:t xml:space="preserve"> </w:t>
      </w:r>
      <w:proofErr w:type="gramStart"/>
      <w:r w:rsidR="002B630E" w:rsidRPr="00A3684D">
        <w:rPr>
          <w:sz w:val="28"/>
          <w:szCs w:val="28"/>
        </w:rPr>
        <w:t>налогообложения</w:t>
      </w:r>
      <w:r w:rsidR="00B65C02" w:rsidRPr="00A3684D">
        <w:rPr>
          <w:sz w:val="28"/>
          <w:szCs w:val="28"/>
        </w:rPr>
        <w:t>,  позволяющего</w:t>
      </w:r>
      <w:proofErr w:type="gramEnd"/>
      <w:r w:rsidR="00B65C02" w:rsidRPr="00A3684D">
        <w:rPr>
          <w:sz w:val="28"/>
          <w:szCs w:val="28"/>
        </w:rPr>
        <w:t xml:space="preserve"> выпускнику успешно работать</w:t>
      </w:r>
      <w:r w:rsidR="00F51F6D" w:rsidRPr="00A3684D">
        <w:rPr>
          <w:sz w:val="28"/>
          <w:szCs w:val="28"/>
        </w:rPr>
        <w:t xml:space="preserve"> </w:t>
      </w:r>
      <w:r w:rsidR="002B630E" w:rsidRPr="00A3684D">
        <w:rPr>
          <w:sz w:val="28"/>
          <w:szCs w:val="28"/>
        </w:rPr>
        <w:t>специалистом по налогообложению</w:t>
      </w:r>
      <w:r w:rsidR="00B65C02" w:rsidRPr="00A3684D">
        <w:rPr>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B65C02" w:rsidRPr="00A3684D" w:rsidRDefault="00B65C02" w:rsidP="00B65C02">
      <w:pPr>
        <w:pStyle w:val="20"/>
        <w:shd w:val="clear" w:color="auto" w:fill="auto"/>
        <w:tabs>
          <w:tab w:val="left" w:leader="underscore" w:pos="5714"/>
        </w:tabs>
        <w:spacing w:after="0" w:line="240" w:lineRule="auto"/>
        <w:ind w:firstLine="740"/>
        <w:jc w:val="both"/>
        <w:rPr>
          <w:sz w:val="28"/>
          <w:szCs w:val="28"/>
        </w:rPr>
      </w:pPr>
      <w:r w:rsidRPr="00A3684D">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Pr="00A3684D">
        <w:rPr>
          <w:sz w:val="28"/>
          <w:szCs w:val="28"/>
        </w:rPr>
        <w:t>является:</w:t>
      </w:r>
    </w:p>
    <w:p w:rsidR="00A1287D" w:rsidRPr="00A3684D" w:rsidRDefault="00B5095D" w:rsidP="00B5095D">
      <w:pPr>
        <w:pStyle w:val="20"/>
        <w:shd w:val="clear" w:color="auto" w:fill="auto"/>
        <w:spacing w:after="0" w:line="240" w:lineRule="auto"/>
        <w:jc w:val="both"/>
        <w:rPr>
          <w:sz w:val="28"/>
          <w:szCs w:val="28"/>
        </w:rPr>
      </w:pPr>
      <w:r w:rsidRPr="00A3684D">
        <w:rPr>
          <w:sz w:val="28"/>
          <w:szCs w:val="28"/>
        </w:rPr>
        <w:t xml:space="preserve">        - </w:t>
      </w:r>
      <w:r w:rsidR="00B65C02" w:rsidRPr="00A3684D">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w:t>
      </w:r>
      <w:r w:rsidR="00A1287D" w:rsidRPr="00A3684D">
        <w:rPr>
          <w:sz w:val="28"/>
          <w:szCs w:val="28"/>
        </w:rPr>
        <w:t>ости, повышения общей культуры.</w:t>
      </w:r>
    </w:p>
    <w:p w:rsidR="00DC2405" w:rsidRPr="00A3684D" w:rsidRDefault="00CA382D" w:rsidP="00DC2405">
      <w:pPr>
        <w:pStyle w:val="20"/>
        <w:shd w:val="clear" w:color="auto" w:fill="auto"/>
        <w:spacing w:after="0" w:line="240" w:lineRule="auto"/>
        <w:jc w:val="both"/>
        <w:rPr>
          <w:sz w:val="28"/>
          <w:szCs w:val="28"/>
        </w:rPr>
      </w:pPr>
      <w:r w:rsidRPr="00A3684D">
        <w:rPr>
          <w:sz w:val="28"/>
          <w:szCs w:val="28"/>
        </w:rPr>
        <w:t>1</w:t>
      </w:r>
      <w:r w:rsidR="00316598" w:rsidRPr="00A3684D">
        <w:rPr>
          <w:sz w:val="28"/>
          <w:szCs w:val="28"/>
        </w:rPr>
        <w:t>2</w:t>
      </w:r>
      <w:r w:rsidRPr="00A3684D">
        <w:rPr>
          <w:sz w:val="28"/>
          <w:szCs w:val="28"/>
        </w:rPr>
        <w:t>.</w:t>
      </w:r>
      <w:r w:rsidR="00316598" w:rsidRPr="00A3684D">
        <w:rPr>
          <w:sz w:val="28"/>
          <w:szCs w:val="28"/>
        </w:rPr>
        <w:tab/>
      </w:r>
      <w:r w:rsidR="00B65C02" w:rsidRPr="00A3684D">
        <w:rPr>
          <w:sz w:val="28"/>
          <w:szCs w:val="28"/>
        </w:rPr>
        <w:t>Область профессиональной деятель</w:t>
      </w:r>
      <w:r w:rsidR="00A1287D" w:rsidRPr="00A3684D">
        <w:rPr>
          <w:sz w:val="28"/>
          <w:szCs w:val="28"/>
        </w:rPr>
        <w:t xml:space="preserve">ности выпускников специальности </w:t>
      </w:r>
      <w:r w:rsidR="00FF7A3C" w:rsidRPr="00A3684D">
        <w:rPr>
          <w:spacing w:val="-10"/>
          <w:sz w:val="28"/>
          <w:szCs w:val="28"/>
        </w:rPr>
        <w:t>080107 «Налоги и налогообложение»</w:t>
      </w:r>
      <w:r w:rsidR="00BF706D" w:rsidRPr="00A3684D">
        <w:rPr>
          <w:spacing w:val="-10"/>
          <w:sz w:val="28"/>
          <w:szCs w:val="28"/>
        </w:rPr>
        <w:t xml:space="preserve"> </w:t>
      </w:r>
      <w:r w:rsidR="00B65C02" w:rsidRPr="00A3684D">
        <w:rPr>
          <w:sz w:val="28"/>
          <w:szCs w:val="28"/>
        </w:rPr>
        <w:t xml:space="preserve">включает </w:t>
      </w:r>
      <w:r w:rsidR="00E1007D" w:rsidRPr="00A3684D">
        <w:rPr>
          <w:sz w:val="28"/>
          <w:szCs w:val="28"/>
        </w:rPr>
        <w:t>деятельность,</w:t>
      </w:r>
      <w:r w:rsidR="0097047E" w:rsidRPr="00A3684D">
        <w:rPr>
          <w:sz w:val="28"/>
          <w:szCs w:val="28"/>
        </w:rPr>
        <w:t xml:space="preserve"> связанную с контролем исполнения требований налогового законодательства</w:t>
      </w:r>
      <w:r w:rsidR="00B65C02" w:rsidRPr="00A3684D">
        <w:rPr>
          <w:sz w:val="28"/>
          <w:szCs w:val="28"/>
        </w:rPr>
        <w:t xml:space="preserve">, предусмотренную квалификационными требованиями </w:t>
      </w:r>
      <w:r w:rsidR="00DC2405" w:rsidRPr="00A3684D">
        <w:rPr>
          <w:sz w:val="28"/>
          <w:szCs w:val="28"/>
        </w:rPr>
        <w:t>специальности.</w:t>
      </w:r>
    </w:p>
    <w:p w:rsidR="00922B77" w:rsidRPr="00A3684D" w:rsidRDefault="005F16AB" w:rsidP="00DC2405">
      <w:pPr>
        <w:pStyle w:val="20"/>
        <w:shd w:val="clear" w:color="auto" w:fill="auto"/>
        <w:spacing w:after="0" w:line="240" w:lineRule="auto"/>
        <w:jc w:val="both"/>
        <w:rPr>
          <w:sz w:val="28"/>
          <w:szCs w:val="28"/>
        </w:rPr>
      </w:pPr>
      <w:r w:rsidRPr="00A3684D">
        <w:rPr>
          <w:sz w:val="28"/>
          <w:szCs w:val="28"/>
        </w:rPr>
        <w:t xml:space="preserve">13.       </w:t>
      </w:r>
      <w:r w:rsidR="00B65C02" w:rsidRPr="00A3684D">
        <w:rPr>
          <w:sz w:val="28"/>
          <w:szCs w:val="28"/>
        </w:rPr>
        <w:t>Объектами профессиональной деятельности выпускников являются</w:t>
      </w:r>
      <w:r w:rsidR="00922B77" w:rsidRPr="00A3684D">
        <w:rPr>
          <w:sz w:val="28"/>
          <w:szCs w:val="28"/>
        </w:rPr>
        <w:t>:</w:t>
      </w:r>
      <w:r w:rsidR="00B65C02" w:rsidRPr="00A3684D">
        <w:rPr>
          <w:sz w:val="28"/>
          <w:szCs w:val="28"/>
        </w:rPr>
        <w:t xml:space="preserve"> </w:t>
      </w:r>
    </w:p>
    <w:p w:rsidR="00164618" w:rsidRPr="00A3684D" w:rsidRDefault="001D274E" w:rsidP="00CA382D">
      <w:pPr>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lastRenderedPageBreak/>
        <w:t xml:space="preserve">налоговое </w:t>
      </w:r>
      <w:proofErr w:type="gramStart"/>
      <w:r w:rsidR="00A45C59" w:rsidRPr="00A3684D">
        <w:rPr>
          <w:rFonts w:ascii="Times New Roman" w:eastAsia="Times New Roman" w:hAnsi="Times New Roman" w:cs="Times New Roman"/>
          <w:sz w:val="28"/>
          <w:szCs w:val="28"/>
          <w:lang w:eastAsia="en-US"/>
        </w:rPr>
        <w:t xml:space="preserve">законодательство;  </w:t>
      </w:r>
      <w:r w:rsidRPr="00A3684D">
        <w:rPr>
          <w:rFonts w:ascii="Times New Roman" w:eastAsia="Times New Roman" w:hAnsi="Times New Roman" w:cs="Times New Roman"/>
          <w:sz w:val="28"/>
          <w:szCs w:val="28"/>
          <w:lang w:eastAsia="en-US"/>
        </w:rPr>
        <w:t>налоговые</w:t>
      </w:r>
      <w:proofErr w:type="gramEnd"/>
      <w:r w:rsidRPr="00A3684D">
        <w:rPr>
          <w:rFonts w:ascii="Times New Roman" w:eastAsia="Times New Roman" w:hAnsi="Times New Roman" w:cs="Times New Roman"/>
          <w:sz w:val="28"/>
          <w:szCs w:val="28"/>
          <w:lang w:eastAsia="en-US"/>
        </w:rPr>
        <w:t xml:space="preserve"> правоотношения; налоговые обязательства и имущество  организации;  хозяйственные операции налогоплательщиков;  финансово-хозяйственная информация; </w:t>
      </w:r>
      <w:r w:rsidR="00F6732C" w:rsidRPr="00A3684D">
        <w:rPr>
          <w:rFonts w:ascii="Times New Roman" w:eastAsia="Times New Roman" w:hAnsi="Times New Roman" w:cs="Times New Roman"/>
          <w:sz w:val="28"/>
          <w:szCs w:val="28"/>
          <w:lang w:eastAsia="en-US"/>
        </w:rPr>
        <w:t>н</w:t>
      </w:r>
      <w:r w:rsidRPr="00A3684D">
        <w:rPr>
          <w:rFonts w:ascii="Times New Roman" w:eastAsia="Times New Roman" w:hAnsi="Times New Roman" w:cs="Times New Roman"/>
          <w:sz w:val="28"/>
          <w:szCs w:val="28"/>
          <w:lang w:eastAsia="en-US"/>
        </w:rPr>
        <w:t xml:space="preserve">алоговая информация; налоговая и </w:t>
      </w:r>
      <w:r w:rsidR="00164618" w:rsidRPr="00A3684D">
        <w:rPr>
          <w:rFonts w:ascii="Times New Roman" w:eastAsia="Times New Roman" w:hAnsi="Times New Roman" w:cs="Times New Roman"/>
          <w:sz w:val="28"/>
          <w:szCs w:val="28"/>
          <w:lang w:eastAsia="en-US"/>
        </w:rPr>
        <w:t>бухгалтерская отчетность.</w:t>
      </w:r>
    </w:p>
    <w:p w:rsidR="00B65C02" w:rsidRPr="00A3684D" w:rsidRDefault="005C7D81" w:rsidP="006E3EAB">
      <w:pPr>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1</w:t>
      </w:r>
      <w:r w:rsidR="00316598" w:rsidRPr="00A3684D">
        <w:rPr>
          <w:rFonts w:ascii="Times New Roman" w:eastAsia="Times New Roman" w:hAnsi="Times New Roman" w:cs="Times New Roman"/>
          <w:sz w:val="28"/>
          <w:szCs w:val="28"/>
          <w:lang w:eastAsia="en-US"/>
        </w:rPr>
        <w:t>4</w:t>
      </w:r>
      <w:r w:rsidRPr="00A3684D">
        <w:rPr>
          <w:rFonts w:ascii="Times New Roman" w:eastAsia="Times New Roman" w:hAnsi="Times New Roman" w:cs="Times New Roman"/>
          <w:sz w:val="28"/>
          <w:szCs w:val="28"/>
          <w:lang w:eastAsia="en-US"/>
        </w:rPr>
        <w:t>.</w:t>
      </w:r>
      <w:r w:rsidR="00316598" w:rsidRPr="00A3684D">
        <w:rPr>
          <w:rFonts w:ascii="Times New Roman" w:eastAsia="Times New Roman" w:hAnsi="Times New Roman" w:cs="Times New Roman"/>
          <w:sz w:val="28"/>
          <w:szCs w:val="28"/>
          <w:lang w:eastAsia="en-US"/>
        </w:rPr>
        <w:tab/>
      </w:r>
      <w:r w:rsidRPr="00A3684D">
        <w:rPr>
          <w:rFonts w:ascii="Times New Roman" w:eastAsia="Times New Roman" w:hAnsi="Times New Roman" w:cs="Times New Roman"/>
          <w:sz w:val="28"/>
          <w:szCs w:val="28"/>
          <w:lang w:eastAsia="en-US"/>
        </w:rPr>
        <w:t xml:space="preserve"> </w:t>
      </w:r>
      <w:r w:rsidR="00B65C02" w:rsidRPr="00A3684D">
        <w:rPr>
          <w:rFonts w:ascii="Times New Roman" w:eastAsia="Times New Roman" w:hAnsi="Times New Roman" w:cs="Times New Roman"/>
          <w:sz w:val="28"/>
          <w:szCs w:val="28"/>
          <w:lang w:eastAsia="en-US"/>
        </w:rPr>
        <w:t xml:space="preserve">Виды профессиональной деятельности по специальности </w:t>
      </w:r>
      <w:r w:rsidR="00FF7A3C" w:rsidRPr="00A3684D">
        <w:rPr>
          <w:rFonts w:ascii="Times New Roman" w:eastAsia="Times New Roman" w:hAnsi="Times New Roman" w:cs="Times New Roman"/>
          <w:sz w:val="28"/>
          <w:szCs w:val="28"/>
          <w:lang w:eastAsia="en-US"/>
        </w:rPr>
        <w:t>080107 «Налоги и налогообложение»</w:t>
      </w:r>
      <w:r w:rsidR="00B6470A" w:rsidRPr="00A3684D">
        <w:rPr>
          <w:rFonts w:ascii="Times New Roman" w:eastAsia="Times New Roman" w:hAnsi="Times New Roman" w:cs="Times New Roman"/>
          <w:sz w:val="28"/>
          <w:szCs w:val="28"/>
          <w:lang w:eastAsia="en-US"/>
        </w:rPr>
        <w:t>:</w:t>
      </w:r>
    </w:p>
    <w:p w:rsidR="00416862" w:rsidRPr="00A3684D" w:rsidRDefault="00416862"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взимание налогов с юридических лиц (предприятий и организаций) и физических лиц</w:t>
      </w:r>
      <w:r w:rsidR="006A0A2B" w:rsidRPr="00A3684D">
        <w:rPr>
          <w:rFonts w:ascii="Times New Roman" w:eastAsia="Times New Roman" w:hAnsi="Times New Roman" w:cs="Times New Roman"/>
          <w:sz w:val="28"/>
          <w:szCs w:val="28"/>
          <w:lang w:eastAsia="en-US"/>
        </w:rPr>
        <w:t>;</w:t>
      </w:r>
    </w:p>
    <w:p w:rsidR="00DB0EE7" w:rsidRPr="00A3684D" w:rsidRDefault="00A92DFA"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w:t>
      </w:r>
      <w:r w:rsidR="00DB0EE7" w:rsidRPr="00A3684D">
        <w:rPr>
          <w:rFonts w:ascii="Times New Roman" w:eastAsia="Times New Roman" w:hAnsi="Times New Roman" w:cs="Times New Roman"/>
          <w:sz w:val="28"/>
          <w:szCs w:val="28"/>
          <w:lang w:eastAsia="en-US"/>
        </w:rPr>
        <w:t xml:space="preserve">онтроль над соблюдением </w:t>
      </w:r>
      <w:r w:rsidRPr="00A3684D">
        <w:rPr>
          <w:rFonts w:ascii="Times New Roman" w:eastAsia="Times New Roman" w:hAnsi="Times New Roman" w:cs="Times New Roman"/>
          <w:sz w:val="28"/>
          <w:szCs w:val="28"/>
          <w:lang w:eastAsia="en-US"/>
        </w:rPr>
        <w:t>налогового законодательства</w:t>
      </w:r>
      <w:r w:rsidR="006A0A2B" w:rsidRPr="00A3684D">
        <w:rPr>
          <w:rFonts w:ascii="Times New Roman" w:eastAsia="Times New Roman" w:hAnsi="Times New Roman" w:cs="Times New Roman"/>
          <w:sz w:val="28"/>
          <w:szCs w:val="28"/>
          <w:lang w:eastAsia="en-US"/>
        </w:rPr>
        <w:t>;</w:t>
      </w:r>
    </w:p>
    <w:p w:rsidR="006C6E97" w:rsidRPr="00A3684D" w:rsidRDefault="006C6E97"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контроль над полнотой и своевременностью уплаты налогов всеми категориями налогоплательщиков</w:t>
      </w:r>
      <w:r w:rsidR="006A0A2B" w:rsidRPr="00A3684D">
        <w:rPr>
          <w:rFonts w:ascii="Times New Roman" w:eastAsia="Times New Roman" w:hAnsi="Times New Roman" w:cs="Times New Roman"/>
          <w:sz w:val="28"/>
          <w:szCs w:val="28"/>
          <w:lang w:eastAsia="en-US"/>
        </w:rPr>
        <w:t>;</w:t>
      </w:r>
    </w:p>
    <w:p w:rsidR="00EF7CF6" w:rsidRPr="00A45C59" w:rsidRDefault="00176649" w:rsidP="00A45C59">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составлять отчетность о поступ</w:t>
      </w:r>
      <w:r w:rsidR="006A0A2B" w:rsidRPr="00A3684D">
        <w:rPr>
          <w:rFonts w:ascii="Times New Roman" w:eastAsia="Times New Roman" w:hAnsi="Times New Roman" w:cs="Times New Roman"/>
          <w:sz w:val="28"/>
          <w:szCs w:val="28"/>
          <w:lang w:eastAsia="en-US"/>
        </w:rPr>
        <w:t xml:space="preserve">лении налогов и других платежей и </w:t>
      </w:r>
      <w:r w:rsidR="0089178E" w:rsidRPr="00A3684D">
        <w:rPr>
          <w:rFonts w:ascii="Times New Roman" w:eastAsia="Times New Roman" w:hAnsi="Times New Roman" w:cs="Times New Roman"/>
          <w:sz w:val="28"/>
          <w:szCs w:val="28"/>
          <w:lang w:eastAsia="en-US"/>
        </w:rPr>
        <w:t>предоставление отчетов о работе вышестоящим государственным органам</w:t>
      </w:r>
      <w:r w:rsidR="009844CA" w:rsidRPr="00A3684D">
        <w:rPr>
          <w:rFonts w:ascii="Times New Roman" w:eastAsia="Times New Roman" w:hAnsi="Times New Roman" w:cs="Times New Roman"/>
          <w:sz w:val="28"/>
          <w:szCs w:val="28"/>
          <w:lang w:eastAsia="en-US"/>
        </w:rPr>
        <w:t>;</w:t>
      </w:r>
      <w:r w:rsidR="009E0DA7" w:rsidRPr="00A3684D">
        <w:rPr>
          <w:rFonts w:ascii="Times New Roman" w:eastAsia="Times New Roman" w:hAnsi="Times New Roman" w:cs="Times New Roman"/>
          <w:sz w:val="28"/>
          <w:szCs w:val="28"/>
          <w:lang w:eastAsia="en-US"/>
        </w:rPr>
        <w:t xml:space="preserve"> </w:t>
      </w:r>
    </w:p>
    <w:p w:rsidR="003172E2" w:rsidRPr="00A3684D" w:rsidRDefault="003172E2" w:rsidP="002C4AD7">
      <w:pPr>
        <w:pStyle w:val="a3"/>
        <w:numPr>
          <w:ilvl w:val="0"/>
          <w:numId w:val="26"/>
        </w:numPr>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применение налоговых санкций </w:t>
      </w:r>
      <w:proofErr w:type="gramStart"/>
      <w:r w:rsidRPr="00A3684D">
        <w:rPr>
          <w:rFonts w:ascii="Times New Roman" w:eastAsia="Times New Roman" w:hAnsi="Times New Roman" w:cs="Times New Roman"/>
          <w:sz w:val="28"/>
          <w:szCs w:val="28"/>
          <w:lang w:eastAsia="en-US"/>
        </w:rPr>
        <w:t>и  административных</w:t>
      </w:r>
      <w:proofErr w:type="gramEnd"/>
      <w:r w:rsidR="00574C7E" w:rsidRPr="00A3684D">
        <w:rPr>
          <w:rFonts w:ascii="Times New Roman" w:eastAsia="Times New Roman" w:hAnsi="Times New Roman" w:cs="Times New Roman"/>
          <w:sz w:val="28"/>
          <w:szCs w:val="28"/>
          <w:lang w:eastAsia="en-US"/>
        </w:rPr>
        <w:t xml:space="preserve"> штрафов, процентов за неисполнение требований</w:t>
      </w:r>
      <w:r w:rsidR="00E92020" w:rsidRPr="00A3684D">
        <w:rPr>
          <w:rFonts w:ascii="Times New Roman" w:eastAsia="Times New Roman" w:hAnsi="Times New Roman" w:cs="Times New Roman"/>
          <w:sz w:val="28"/>
          <w:szCs w:val="28"/>
          <w:lang w:eastAsia="en-US"/>
        </w:rPr>
        <w:t xml:space="preserve"> налогового законодательства.</w:t>
      </w:r>
    </w:p>
    <w:p w:rsidR="00B65C02" w:rsidRPr="00A3684D" w:rsidRDefault="005C7D81" w:rsidP="00FD1271">
      <w:pPr>
        <w:pStyle w:val="20"/>
        <w:shd w:val="clear" w:color="auto" w:fill="auto"/>
        <w:tabs>
          <w:tab w:val="left" w:pos="284"/>
        </w:tabs>
        <w:spacing w:after="0" w:line="240" w:lineRule="auto"/>
        <w:jc w:val="both"/>
        <w:rPr>
          <w:sz w:val="28"/>
          <w:szCs w:val="28"/>
        </w:rPr>
      </w:pPr>
      <w:r w:rsidRPr="00A3684D">
        <w:rPr>
          <w:sz w:val="28"/>
          <w:szCs w:val="28"/>
        </w:rPr>
        <w:t>1</w:t>
      </w:r>
      <w:r w:rsidR="00316598" w:rsidRPr="00A3684D">
        <w:rPr>
          <w:sz w:val="28"/>
          <w:szCs w:val="28"/>
        </w:rPr>
        <w:t>5</w:t>
      </w:r>
      <w:r w:rsidR="00BF706D" w:rsidRPr="00A3684D">
        <w:rPr>
          <w:sz w:val="28"/>
          <w:szCs w:val="28"/>
        </w:rPr>
        <w:t>.</w:t>
      </w:r>
      <w:r w:rsidR="00316598" w:rsidRPr="00A3684D">
        <w:rPr>
          <w:sz w:val="28"/>
          <w:szCs w:val="28"/>
        </w:rPr>
        <w:tab/>
      </w:r>
      <w:r w:rsidR="00B65C02" w:rsidRPr="00A3684D">
        <w:rPr>
          <w:sz w:val="28"/>
          <w:szCs w:val="28"/>
        </w:rPr>
        <w:t>Перечень задач профессиональной деятельности, к которым должен быть подготовлен выпускник:</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выполнение профессиональных обязанностей по расчету налоговой базы и налогов на основе действующего налогового законодательства и других нормативно-правовых актов о налогах и сборах;</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осуществление налогового контроля деятельности хозяйствующих субъектов и индивидуальных предпринимателей по исполнению требова</w:t>
      </w:r>
      <w:r w:rsidR="00A45C59">
        <w:rPr>
          <w:rFonts w:ascii="Times New Roman" w:eastAsia="Times New Roman" w:hAnsi="Times New Roman" w:cs="Times New Roman"/>
          <w:sz w:val="28"/>
          <w:szCs w:val="28"/>
          <w:lang w:eastAsia="en-US"/>
        </w:rPr>
        <w:t>ний налогового законодательства</w:t>
      </w:r>
      <w:r w:rsidR="00EF7CF6" w:rsidRPr="00A3684D">
        <w:rPr>
          <w:rFonts w:ascii="Times New Roman" w:eastAsia="Times New Roman" w:hAnsi="Times New Roman" w:cs="Times New Roman"/>
          <w:sz w:val="28"/>
          <w:szCs w:val="28"/>
          <w:lang w:eastAsia="en-US"/>
        </w:rPr>
        <w:t>;</w:t>
      </w:r>
    </w:p>
    <w:p w:rsidR="00BB2051" w:rsidRPr="00A3684D" w:rsidRDefault="00BB2051" w:rsidP="002C4AD7">
      <w:pPr>
        <w:widowControl/>
        <w:numPr>
          <w:ilvl w:val="0"/>
          <w:numId w:val="27"/>
        </w:numPr>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осуществление налогового консультирования хозяйствующих субъектов и физических лиц, в том числе по расчетам и оптимизации налоговых платежей и с</w:t>
      </w:r>
      <w:r w:rsidR="002673E0" w:rsidRPr="00A3684D">
        <w:rPr>
          <w:rFonts w:ascii="Times New Roman" w:eastAsia="Times New Roman" w:hAnsi="Times New Roman" w:cs="Times New Roman"/>
          <w:sz w:val="28"/>
          <w:szCs w:val="28"/>
          <w:lang w:eastAsia="en-US"/>
        </w:rPr>
        <w:t>оставления налоговой отчетности</w:t>
      </w:r>
      <w:r w:rsidRPr="00A3684D">
        <w:rPr>
          <w:rFonts w:ascii="Times New Roman" w:eastAsia="Times New Roman" w:hAnsi="Times New Roman" w:cs="Times New Roman"/>
          <w:sz w:val="28"/>
          <w:szCs w:val="28"/>
          <w:lang w:eastAsia="en-US"/>
        </w:rPr>
        <w:t>;</w:t>
      </w:r>
    </w:p>
    <w:p w:rsidR="00BB2051" w:rsidRPr="00A3684D" w:rsidRDefault="00BB2051" w:rsidP="002C4AD7">
      <w:pPr>
        <w:widowControl/>
        <w:numPr>
          <w:ilvl w:val="0"/>
          <w:numId w:val="27"/>
        </w:numPr>
        <w:autoSpaceDE/>
        <w:autoSpaceDN/>
        <w:adjustRightInd/>
        <w:spacing w:line="264" w:lineRule="auto"/>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организация и проведение мероприятий налогового контроля</w:t>
      </w:r>
      <w:r w:rsidR="00021900"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обеспечению юридического сопровождения их итогов, привлечения к ответственности за нарушение налогового </w:t>
      </w:r>
      <w:proofErr w:type="gramStart"/>
      <w:r w:rsidRPr="00A3684D">
        <w:rPr>
          <w:rFonts w:ascii="Times New Roman" w:eastAsia="Times New Roman" w:hAnsi="Times New Roman" w:cs="Times New Roman"/>
          <w:sz w:val="28"/>
          <w:szCs w:val="28"/>
          <w:lang w:eastAsia="en-US"/>
        </w:rPr>
        <w:t xml:space="preserve">законодательства </w:t>
      </w:r>
      <w:r w:rsidR="00EF7CF6" w:rsidRPr="00A3684D">
        <w:rPr>
          <w:rFonts w:ascii="Times New Roman" w:eastAsia="Times New Roman" w:hAnsi="Times New Roman" w:cs="Times New Roman"/>
          <w:sz w:val="28"/>
          <w:szCs w:val="28"/>
          <w:lang w:eastAsia="en-US"/>
        </w:rPr>
        <w:t>;</w:t>
      </w:r>
      <w:proofErr w:type="gramEnd"/>
    </w:p>
    <w:p w:rsidR="00BB2051" w:rsidRPr="00A3684D" w:rsidRDefault="00BB2051" w:rsidP="002C4AD7">
      <w:pPr>
        <w:widowControl/>
        <w:numPr>
          <w:ilvl w:val="0"/>
          <w:numId w:val="27"/>
        </w:numPr>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выявление проблемы налогового характера при анализе конкретных практических ситуаций, предлагать способы их решения с учетом действующего налогового </w:t>
      </w:r>
      <w:r w:rsidR="00EF7CF6" w:rsidRPr="00A3684D">
        <w:rPr>
          <w:rFonts w:ascii="Times New Roman" w:eastAsia="Times New Roman" w:hAnsi="Times New Roman" w:cs="Times New Roman"/>
          <w:sz w:val="28"/>
          <w:szCs w:val="28"/>
          <w:lang w:eastAsia="en-US"/>
        </w:rPr>
        <w:t>законодательства;</w:t>
      </w:r>
    </w:p>
    <w:p w:rsidR="00BB2051" w:rsidRPr="00A3684D" w:rsidRDefault="00BB2051"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эффективно работать в среде специальных программных средств, </w:t>
      </w:r>
      <w:r w:rsidR="00EF7CF6" w:rsidRPr="00A3684D">
        <w:rPr>
          <w:rFonts w:ascii="Times New Roman" w:eastAsia="Times New Roman" w:hAnsi="Times New Roman" w:cs="Times New Roman"/>
          <w:sz w:val="28"/>
          <w:szCs w:val="28"/>
          <w:lang w:eastAsia="en-US"/>
        </w:rPr>
        <w:t>применяемых в налоговых органах;</w:t>
      </w:r>
    </w:p>
    <w:p w:rsidR="00BB3180" w:rsidRPr="00A3684D" w:rsidRDefault="00BB3180"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выполнение работ по ведению автоматизированного учета поступлений налогов и платежей в бюджет;</w:t>
      </w:r>
    </w:p>
    <w:p w:rsidR="00BB3180" w:rsidRPr="00A3684D" w:rsidRDefault="00BB3180" w:rsidP="002C4AD7">
      <w:pPr>
        <w:widowControl/>
        <w:numPr>
          <w:ilvl w:val="0"/>
          <w:numId w:val="27"/>
        </w:numPr>
        <w:autoSpaceDE/>
        <w:autoSpaceDN/>
        <w:adjustRightInd/>
        <w:spacing w:line="264" w:lineRule="auto"/>
        <w:ind w:right="8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осуществлен</w:t>
      </w:r>
      <w:r w:rsidR="000E5B77" w:rsidRPr="00A3684D">
        <w:rPr>
          <w:rFonts w:ascii="Times New Roman" w:eastAsia="Times New Roman" w:hAnsi="Times New Roman" w:cs="Times New Roman"/>
          <w:sz w:val="28"/>
          <w:szCs w:val="28"/>
          <w:lang w:eastAsia="en-US"/>
        </w:rPr>
        <w:t>ие администрирования налоговых правоотношений.</w:t>
      </w:r>
    </w:p>
    <w:p w:rsidR="00B65C02" w:rsidRPr="00A3684D" w:rsidRDefault="005C7D81" w:rsidP="00F51F6D">
      <w:pPr>
        <w:pStyle w:val="20"/>
        <w:shd w:val="clear" w:color="auto" w:fill="auto"/>
        <w:tabs>
          <w:tab w:val="left" w:pos="284"/>
        </w:tabs>
        <w:spacing w:after="0" w:line="240" w:lineRule="auto"/>
        <w:jc w:val="both"/>
        <w:rPr>
          <w:sz w:val="28"/>
          <w:szCs w:val="28"/>
        </w:rPr>
      </w:pPr>
      <w:r w:rsidRPr="00A3684D">
        <w:rPr>
          <w:sz w:val="28"/>
          <w:szCs w:val="28"/>
        </w:rPr>
        <w:t>1</w:t>
      </w:r>
      <w:r w:rsidR="00316598" w:rsidRPr="00A3684D">
        <w:rPr>
          <w:sz w:val="28"/>
          <w:szCs w:val="28"/>
        </w:rPr>
        <w:t>6</w:t>
      </w:r>
      <w:r w:rsidRPr="00A3684D">
        <w:rPr>
          <w:sz w:val="28"/>
          <w:szCs w:val="28"/>
        </w:rPr>
        <w:t>.</w:t>
      </w:r>
      <w:r w:rsidR="00316598" w:rsidRPr="00A3684D">
        <w:rPr>
          <w:sz w:val="28"/>
          <w:szCs w:val="28"/>
        </w:rPr>
        <w:tab/>
      </w:r>
      <w:r w:rsidR="00B65C02" w:rsidRPr="00A3684D">
        <w:rPr>
          <w:sz w:val="28"/>
          <w:szCs w:val="28"/>
        </w:rPr>
        <w:t xml:space="preserve">Выпускник, освоивший основную профессиональную образовательную программу по специальности </w:t>
      </w:r>
      <w:r w:rsidR="007F6B2C" w:rsidRPr="00A3684D">
        <w:rPr>
          <w:spacing w:val="-10"/>
          <w:sz w:val="28"/>
          <w:szCs w:val="28"/>
        </w:rPr>
        <w:t xml:space="preserve">080107 </w:t>
      </w:r>
      <w:r w:rsidR="00FD185E" w:rsidRPr="00A3684D">
        <w:rPr>
          <w:spacing w:val="-10"/>
          <w:sz w:val="28"/>
          <w:szCs w:val="28"/>
        </w:rPr>
        <w:t>«Налоги и налогообложение»</w:t>
      </w:r>
      <w:r w:rsidR="00D33CE1" w:rsidRPr="00A3684D">
        <w:rPr>
          <w:spacing w:val="-10"/>
          <w:sz w:val="28"/>
          <w:szCs w:val="28"/>
        </w:rPr>
        <w:t xml:space="preserve"> </w:t>
      </w:r>
      <w:r w:rsidR="00B65C02" w:rsidRPr="00A3684D">
        <w:rPr>
          <w:sz w:val="28"/>
          <w:szCs w:val="28"/>
        </w:rPr>
        <w:t>среднего профессионального образования, подготовлен:</w:t>
      </w:r>
    </w:p>
    <w:p w:rsidR="00B65C02" w:rsidRPr="00A3684D" w:rsidRDefault="00FD1271" w:rsidP="00F51F6D">
      <w:pPr>
        <w:pStyle w:val="20"/>
        <w:numPr>
          <w:ilvl w:val="0"/>
          <w:numId w:val="6"/>
        </w:numPr>
        <w:shd w:val="clear" w:color="auto" w:fill="auto"/>
        <w:tabs>
          <w:tab w:val="left" w:pos="284"/>
        </w:tabs>
        <w:spacing w:after="0" w:line="240" w:lineRule="auto"/>
        <w:jc w:val="both"/>
        <w:rPr>
          <w:sz w:val="28"/>
          <w:szCs w:val="28"/>
        </w:rPr>
      </w:pPr>
      <w:r w:rsidRPr="00A3684D">
        <w:rPr>
          <w:sz w:val="28"/>
          <w:szCs w:val="28"/>
        </w:rPr>
        <w:t xml:space="preserve">     </w:t>
      </w:r>
      <w:r w:rsidR="00B65C02" w:rsidRPr="00A3684D">
        <w:rPr>
          <w:sz w:val="28"/>
          <w:szCs w:val="28"/>
        </w:rPr>
        <w:t xml:space="preserve"> к освоению основной образовательной программы высшего </w:t>
      </w:r>
      <w:r w:rsidR="00B65C02" w:rsidRPr="00A3684D">
        <w:rPr>
          <w:sz w:val="28"/>
          <w:szCs w:val="28"/>
        </w:rPr>
        <w:lastRenderedPageBreak/>
        <w:t>профессионального образования;</w:t>
      </w:r>
    </w:p>
    <w:p w:rsidR="00B65C02" w:rsidRPr="00A3684D" w:rsidRDefault="00B65C02" w:rsidP="00C77459">
      <w:pPr>
        <w:pStyle w:val="20"/>
        <w:numPr>
          <w:ilvl w:val="0"/>
          <w:numId w:val="6"/>
        </w:numPr>
        <w:tabs>
          <w:tab w:val="left" w:pos="284"/>
        </w:tabs>
        <w:spacing w:after="0" w:line="240" w:lineRule="auto"/>
        <w:ind w:firstLine="284"/>
        <w:jc w:val="both"/>
        <w:rPr>
          <w:bCs/>
          <w:sz w:val="28"/>
          <w:szCs w:val="28"/>
        </w:rPr>
      </w:pPr>
      <w:r w:rsidRPr="00A3684D">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w:t>
      </w:r>
      <w:r w:rsidR="00C77459" w:rsidRPr="00A3684D">
        <w:rPr>
          <w:sz w:val="28"/>
          <w:szCs w:val="28"/>
        </w:rPr>
        <w:t>образования в ускоренные сроки</w:t>
      </w:r>
      <w:r w:rsidR="00D0784D" w:rsidRPr="00A3684D">
        <w:rPr>
          <w:sz w:val="28"/>
          <w:szCs w:val="28"/>
        </w:rPr>
        <w:t xml:space="preserve"> по следующим направлениям:</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580100 </w:t>
      </w:r>
      <w:r w:rsidR="00C77459" w:rsidRPr="00A3684D">
        <w:rPr>
          <w:bCs/>
          <w:sz w:val="28"/>
          <w:szCs w:val="28"/>
        </w:rPr>
        <w:t>Экономика</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580200 </w:t>
      </w:r>
      <w:r w:rsidR="00C77459" w:rsidRPr="00A3684D">
        <w:rPr>
          <w:bCs/>
          <w:sz w:val="28"/>
          <w:szCs w:val="28"/>
        </w:rPr>
        <w:t>Менеджмент</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580600 </w:t>
      </w:r>
      <w:r w:rsidR="00C77459" w:rsidRPr="00A3684D">
        <w:rPr>
          <w:bCs/>
          <w:sz w:val="28"/>
          <w:szCs w:val="28"/>
        </w:rPr>
        <w:t>Логистика</w:t>
      </w:r>
      <w:r w:rsidR="003166A5" w:rsidRPr="00A3684D">
        <w:rPr>
          <w:bCs/>
          <w:sz w:val="28"/>
          <w:szCs w:val="28"/>
        </w:rPr>
        <w:t>;</w:t>
      </w:r>
    </w:p>
    <w:p w:rsidR="00C77459" w:rsidRPr="00A3684D" w:rsidRDefault="00E03579" w:rsidP="00C77459">
      <w:pPr>
        <w:pStyle w:val="20"/>
        <w:numPr>
          <w:ilvl w:val="0"/>
          <w:numId w:val="6"/>
        </w:numPr>
        <w:tabs>
          <w:tab w:val="left" w:pos="284"/>
        </w:tabs>
        <w:spacing w:after="0" w:line="240" w:lineRule="auto"/>
        <w:ind w:firstLine="284"/>
        <w:jc w:val="both"/>
        <w:rPr>
          <w:bCs/>
          <w:sz w:val="28"/>
          <w:szCs w:val="28"/>
        </w:rPr>
      </w:pPr>
      <w:r w:rsidRPr="00A3684D">
        <w:rPr>
          <w:bCs/>
          <w:sz w:val="28"/>
          <w:szCs w:val="28"/>
        </w:rPr>
        <w:t xml:space="preserve">581000 </w:t>
      </w:r>
      <w:r w:rsidR="00C77459" w:rsidRPr="00A3684D">
        <w:rPr>
          <w:bCs/>
          <w:sz w:val="28"/>
          <w:szCs w:val="28"/>
        </w:rPr>
        <w:t>Маркетинг</w:t>
      </w:r>
      <w:r w:rsidR="003166A5" w:rsidRPr="00A3684D">
        <w:rPr>
          <w:bCs/>
          <w:sz w:val="28"/>
          <w:szCs w:val="28"/>
        </w:rPr>
        <w:t>.</w:t>
      </w:r>
    </w:p>
    <w:p w:rsidR="00541E7F" w:rsidRPr="00A3684D" w:rsidRDefault="00541E7F" w:rsidP="00541E7F">
      <w:pPr>
        <w:pStyle w:val="20"/>
        <w:tabs>
          <w:tab w:val="left" w:pos="284"/>
        </w:tabs>
        <w:spacing w:after="0" w:line="240" w:lineRule="auto"/>
        <w:ind w:left="284"/>
        <w:jc w:val="both"/>
        <w:rPr>
          <w:bCs/>
          <w:sz w:val="28"/>
          <w:szCs w:val="28"/>
        </w:rPr>
      </w:pPr>
    </w:p>
    <w:p w:rsidR="00B65C02" w:rsidRPr="00A3684D" w:rsidRDefault="00B65C02" w:rsidP="00B65C02">
      <w:pPr>
        <w:pStyle w:val="10"/>
        <w:shd w:val="clear" w:color="auto" w:fill="auto"/>
        <w:spacing w:before="0" w:after="240"/>
        <w:ind w:left="20"/>
        <w:rPr>
          <w:sz w:val="28"/>
          <w:szCs w:val="28"/>
        </w:rPr>
      </w:pPr>
      <w:r w:rsidRPr="00A3684D">
        <w:rPr>
          <w:sz w:val="28"/>
          <w:szCs w:val="28"/>
        </w:rPr>
        <w:t>Глава 4. Общие требования к условиям реализации основной профессиональной образовательной программы</w:t>
      </w:r>
    </w:p>
    <w:p w:rsidR="00B65C02" w:rsidRPr="00A3684D" w:rsidRDefault="00404D62" w:rsidP="00FD1271">
      <w:pPr>
        <w:pStyle w:val="20"/>
        <w:shd w:val="clear" w:color="auto" w:fill="auto"/>
        <w:tabs>
          <w:tab w:val="left" w:pos="284"/>
        </w:tabs>
        <w:spacing w:after="0" w:line="312" w:lineRule="exact"/>
        <w:jc w:val="both"/>
        <w:rPr>
          <w:sz w:val="28"/>
          <w:szCs w:val="28"/>
        </w:rPr>
      </w:pPr>
      <w:r w:rsidRPr="00A3684D">
        <w:rPr>
          <w:sz w:val="28"/>
          <w:szCs w:val="28"/>
        </w:rPr>
        <w:t>1</w:t>
      </w:r>
      <w:r w:rsidR="00316598" w:rsidRPr="00A3684D">
        <w:rPr>
          <w:sz w:val="28"/>
          <w:szCs w:val="28"/>
        </w:rPr>
        <w:t>7</w:t>
      </w:r>
      <w:r w:rsidRPr="00A3684D">
        <w:rPr>
          <w:sz w:val="28"/>
          <w:szCs w:val="28"/>
        </w:rPr>
        <w:t>.</w:t>
      </w:r>
      <w:r w:rsidR="00316598" w:rsidRPr="00A3684D">
        <w:rPr>
          <w:sz w:val="28"/>
          <w:szCs w:val="28"/>
        </w:rPr>
        <w:tab/>
      </w:r>
      <w:r w:rsidR="00B65C02" w:rsidRPr="00A3684D">
        <w:rPr>
          <w:sz w:val="28"/>
          <w:szCs w:val="28"/>
        </w:rPr>
        <w:t>Образовательные организац</w:t>
      </w:r>
      <w:r w:rsidRPr="00A3684D">
        <w:rPr>
          <w:sz w:val="28"/>
          <w:szCs w:val="28"/>
        </w:rPr>
        <w:t xml:space="preserve">ии, реализующие образовательные </w:t>
      </w:r>
      <w:r w:rsidR="00B65C02" w:rsidRPr="00A3684D">
        <w:rPr>
          <w:sz w:val="28"/>
          <w:szCs w:val="28"/>
        </w:rPr>
        <w:t>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B65C02" w:rsidRPr="00A3684D" w:rsidRDefault="00B65C02" w:rsidP="00541E7F">
      <w:pPr>
        <w:pStyle w:val="20"/>
        <w:shd w:val="clear" w:color="auto" w:fill="auto"/>
        <w:spacing w:after="0" w:line="240" w:lineRule="auto"/>
        <w:jc w:val="both"/>
        <w:rPr>
          <w:sz w:val="28"/>
          <w:szCs w:val="28"/>
        </w:rPr>
      </w:pPr>
      <w:r w:rsidRPr="00A3684D">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разработке стратегии по обеспечению качества подготовки выпускников;</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мониторинге, периодическом рецензировании образовательных программ;</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обеспечении качества и компетентности преподавательского состава;</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B65C02" w:rsidRPr="00A3684D" w:rsidRDefault="00B65C02" w:rsidP="00B65C02">
      <w:pPr>
        <w:pStyle w:val="20"/>
        <w:shd w:val="clear" w:color="auto" w:fill="auto"/>
        <w:spacing w:after="0" w:line="240" w:lineRule="auto"/>
        <w:jc w:val="both"/>
        <w:rPr>
          <w:sz w:val="28"/>
          <w:szCs w:val="28"/>
        </w:rPr>
      </w:pPr>
      <w:r w:rsidRPr="00A3684D">
        <w:rPr>
          <w:sz w:val="28"/>
          <w:szCs w:val="28"/>
        </w:rPr>
        <w:t>- в информировании общественности о результатах своей деятельности, планах, инновациях.</w:t>
      </w:r>
    </w:p>
    <w:p w:rsidR="00B65C02" w:rsidRPr="00A3684D" w:rsidRDefault="00A46A20" w:rsidP="00F51F6D">
      <w:pPr>
        <w:pStyle w:val="20"/>
        <w:shd w:val="clear" w:color="auto" w:fill="auto"/>
        <w:tabs>
          <w:tab w:val="left" w:pos="284"/>
        </w:tabs>
        <w:spacing w:after="0" w:line="312" w:lineRule="exact"/>
        <w:jc w:val="both"/>
        <w:rPr>
          <w:sz w:val="28"/>
          <w:szCs w:val="28"/>
        </w:rPr>
      </w:pPr>
      <w:r w:rsidRPr="00A3684D">
        <w:rPr>
          <w:sz w:val="28"/>
          <w:szCs w:val="28"/>
        </w:rPr>
        <w:t>1</w:t>
      </w:r>
      <w:r w:rsidR="00316598" w:rsidRPr="00A3684D">
        <w:rPr>
          <w:sz w:val="28"/>
          <w:szCs w:val="28"/>
        </w:rPr>
        <w:t>8</w:t>
      </w:r>
      <w:r w:rsidRPr="00A3684D">
        <w:rPr>
          <w:sz w:val="28"/>
          <w:szCs w:val="28"/>
        </w:rPr>
        <w:t>.</w:t>
      </w:r>
      <w:r w:rsidR="00316598" w:rsidRPr="00A3684D">
        <w:rPr>
          <w:sz w:val="28"/>
          <w:szCs w:val="28"/>
        </w:rPr>
        <w:tab/>
      </w:r>
      <w:r w:rsidR="00B65C02" w:rsidRPr="00A3684D">
        <w:rPr>
          <w:sz w:val="28"/>
          <w:szCs w:val="28"/>
        </w:rPr>
        <w:t>Оценка качества подготовки студ</w:t>
      </w:r>
      <w:r w:rsidR="0073079A" w:rsidRPr="00A3684D">
        <w:rPr>
          <w:sz w:val="28"/>
          <w:szCs w:val="28"/>
        </w:rPr>
        <w:t xml:space="preserve">ентов и выпускников включает их </w:t>
      </w:r>
      <w:r w:rsidR="00B65C02" w:rsidRPr="00A3684D">
        <w:rPr>
          <w:sz w:val="28"/>
          <w:szCs w:val="28"/>
        </w:rPr>
        <w:t>текущую, промежуточную и итоговую государственную аттестации, которая осуществляется в двух основных направлениях:</w:t>
      </w:r>
    </w:p>
    <w:p w:rsidR="00B65C02" w:rsidRPr="00A3684D" w:rsidRDefault="00B65C02" w:rsidP="00F51F6D">
      <w:pPr>
        <w:pStyle w:val="20"/>
        <w:shd w:val="clear" w:color="auto" w:fill="auto"/>
        <w:tabs>
          <w:tab w:val="left" w:pos="284"/>
          <w:tab w:val="left" w:pos="709"/>
        </w:tabs>
        <w:spacing w:after="0" w:line="312" w:lineRule="exact"/>
        <w:jc w:val="both"/>
        <w:rPr>
          <w:sz w:val="28"/>
          <w:szCs w:val="28"/>
        </w:rPr>
      </w:pPr>
      <w:r w:rsidRPr="00A3684D">
        <w:rPr>
          <w:sz w:val="28"/>
          <w:szCs w:val="28"/>
        </w:rPr>
        <w:t>-</w:t>
      </w:r>
      <w:r w:rsidRPr="00A3684D">
        <w:rPr>
          <w:sz w:val="28"/>
          <w:szCs w:val="28"/>
        </w:rPr>
        <w:tab/>
        <w:t>оценка уровня освоения дисциплин;</w:t>
      </w:r>
    </w:p>
    <w:p w:rsidR="00B65C02" w:rsidRPr="00A3684D" w:rsidRDefault="00B65C02" w:rsidP="00F51F6D">
      <w:pPr>
        <w:pStyle w:val="20"/>
        <w:shd w:val="clear" w:color="auto" w:fill="auto"/>
        <w:tabs>
          <w:tab w:val="left" w:pos="284"/>
          <w:tab w:val="left" w:pos="709"/>
        </w:tabs>
        <w:spacing w:after="0" w:line="312" w:lineRule="exact"/>
        <w:jc w:val="both"/>
        <w:rPr>
          <w:sz w:val="28"/>
          <w:szCs w:val="28"/>
        </w:rPr>
      </w:pPr>
      <w:r w:rsidRPr="00A3684D">
        <w:rPr>
          <w:sz w:val="28"/>
          <w:szCs w:val="28"/>
        </w:rPr>
        <w:lastRenderedPageBreak/>
        <w:t>-</w:t>
      </w:r>
      <w:r w:rsidRPr="00A3684D">
        <w:rPr>
          <w:sz w:val="28"/>
          <w:szCs w:val="28"/>
        </w:rPr>
        <w:tab/>
        <w:t xml:space="preserve">оценка </w:t>
      </w:r>
      <w:proofErr w:type="gramStart"/>
      <w:r w:rsidRPr="00A3684D">
        <w:rPr>
          <w:sz w:val="28"/>
          <w:szCs w:val="28"/>
        </w:rPr>
        <w:t>компетенций</w:t>
      </w:r>
      <w:proofErr w:type="gramEnd"/>
      <w:r w:rsidRPr="00A3684D">
        <w:rPr>
          <w:sz w:val="28"/>
          <w:szCs w:val="28"/>
        </w:rPr>
        <w:t xml:space="preserve"> обучающихся</w:t>
      </w:r>
      <w:r w:rsidR="007A431F" w:rsidRPr="00A3684D">
        <w:rPr>
          <w:sz w:val="28"/>
          <w:szCs w:val="28"/>
        </w:rPr>
        <w:t xml:space="preserve"> по освоению ими профессионального цикла</w:t>
      </w:r>
      <w:r w:rsidRPr="00A3684D">
        <w:rPr>
          <w:sz w:val="28"/>
          <w:szCs w:val="28"/>
        </w:rPr>
        <w:t xml:space="preserve">, т.е. готовности к реализации основных видов профессиональной деятельности. </w:t>
      </w:r>
    </w:p>
    <w:p w:rsidR="00E03579" w:rsidRPr="00A3684D" w:rsidRDefault="00E03579" w:rsidP="00E03579">
      <w:pPr>
        <w:pStyle w:val="20"/>
        <w:shd w:val="clear" w:color="auto" w:fill="auto"/>
        <w:tabs>
          <w:tab w:val="left" w:pos="1363"/>
        </w:tabs>
        <w:spacing w:after="0" w:line="240" w:lineRule="auto"/>
        <w:ind w:firstLine="709"/>
        <w:jc w:val="both"/>
        <w:rPr>
          <w:sz w:val="28"/>
          <w:szCs w:val="28"/>
        </w:rPr>
      </w:pPr>
      <w:r w:rsidRPr="00A3684D">
        <w:rPr>
          <w:sz w:val="28"/>
          <w:szCs w:val="28"/>
        </w:rPr>
        <w:t>Итоговая государственная а</w:t>
      </w:r>
      <w:r w:rsidR="00A45C59">
        <w:rPr>
          <w:sz w:val="28"/>
          <w:szCs w:val="28"/>
        </w:rPr>
        <w:t>ттестация выпускников состоит и</w:t>
      </w:r>
      <w:r w:rsidRPr="00A3684D">
        <w:rPr>
          <w:sz w:val="28"/>
          <w:szCs w:val="28"/>
        </w:rPr>
        <w:t>з следующих государственных аттестационных испытаний:</w:t>
      </w:r>
    </w:p>
    <w:p w:rsidR="00E03579" w:rsidRPr="00A3684D" w:rsidRDefault="00E03579" w:rsidP="00E03579">
      <w:pPr>
        <w:pStyle w:val="20"/>
        <w:shd w:val="clear" w:color="auto" w:fill="auto"/>
        <w:tabs>
          <w:tab w:val="left" w:pos="1363"/>
        </w:tabs>
        <w:spacing w:after="0" w:line="240" w:lineRule="auto"/>
        <w:ind w:firstLine="709"/>
        <w:jc w:val="both"/>
        <w:rPr>
          <w:sz w:val="28"/>
          <w:szCs w:val="28"/>
        </w:rPr>
      </w:pPr>
      <w:r w:rsidRPr="00A3684D">
        <w:rPr>
          <w:sz w:val="28"/>
          <w:szCs w:val="28"/>
        </w:rPr>
        <w:t>- итоговый экзамен по отдельной дисциплине;</w:t>
      </w:r>
    </w:p>
    <w:p w:rsidR="00A45C59" w:rsidRDefault="00E03579" w:rsidP="00A45C59">
      <w:pPr>
        <w:pStyle w:val="20"/>
        <w:shd w:val="clear" w:color="auto" w:fill="auto"/>
        <w:tabs>
          <w:tab w:val="left" w:pos="1363"/>
        </w:tabs>
        <w:spacing w:after="0" w:line="240" w:lineRule="auto"/>
        <w:ind w:firstLine="709"/>
        <w:jc w:val="both"/>
        <w:rPr>
          <w:sz w:val="28"/>
          <w:szCs w:val="28"/>
        </w:rPr>
      </w:pPr>
      <w:r w:rsidRPr="00A3684D">
        <w:rPr>
          <w:sz w:val="28"/>
          <w:szCs w:val="28"/>
        </w:rPr>
        <w:t>- итоговый междисциплин</w:t>
      </w:r>
      <w:r w:rsidR="00A45C59">
        <w:rPr>
          <w:sz w:val="28"/>
          <w:szCs w:val="28"/>
        </w:rPr>
        <w:t xml:space="preserve">арный экзамен </w:t>
      </w:r>
      <w:proofErr w:type="gramStart"/>
      <w:r w:rsidR="00A45C59">
        <w:rPr>
          <w:sz w:val="28"/>
          <w:szCs w:val="28"/>
        </w:rPr>
        <w:t>по  специальности</w:t>
      </w:r>
      <w:proofErr w:type="gramEnd"/>
      <w:r w:rsidR="00A45C59">
        <w:rPr>
          <w:sz w:val="28"/>
          <w:szCs w:val="28"/>
        </w:rPr>
        <w:t>.</w:t>
      </w:r>
    </w:p>
    <w:p w:rsidR="00B65C02" w:rsidRPr="00A3684D" w:rsidRDefault="00B65C02" w:rsidP="00A45C59">
      <w:pPr>
        <w:pStyle w:val="20"/>
        <w:shd w:val="clear" w:color="auto" w:fill="auto"/>
        <w:tabs>
          <w:tab w:val="left" w:pos="1363"/>
        </w:tabs>
        <w:spacing w:after="0" w:line="240" w:lineRule="auto"/>
        <w:ind w:firstLine="709"/>
        <w:jc w:val="both"/>
        <w:rPr>
          <w:sz w:val="28"/>
          <w:szCs w:val="28"/>
        </w:rPr>
      </w:pPr>
      <w:r w:rsidRPr="00A3684D">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w:t>
      </w:r>
      <w:r w:rsidR="0053240E" w:rsidRPr="00A3684D">
        <w:rPr>
          <w:sz w:val="28"/>
          <w:szCs w:val="28"/>
        </w:rPr>
        <w:t>о</w:t>
      </w:r>
      <w:r w:rsidR="00CF5A38" w:rsidRPr="00A3684D">
        <w:rPr>
          <w:sz w:val="28"/>
          <w:szCs w:val="28"/>
        </w:rPr>
        <w:t xml:space="preserve"> профессионального образования</w:t>
      </w:r>
      <w:r w:rsidR="00F13C6F" w:rsidRPr="00A3684D">
        <w:rPr>
          <w:sz w:val="28"/>
          <w:szCs w:val="28"/>
        </w:rPr>
        <w:t xml:space="preserve"> </w:t>
      </w:r>
      <w:r w:rsidR="0053240E" w:rsidRPr="00A3684D">
        <w:rPr>
          <w:sz w:val="28"/>
          <w:szCs w:val="28"/>
        </w:rPr>
        <w:t>(</w:t>
      </w:r>
      <w:r w:rsidR="00F13C6F" w:rsidRPr="00A3684D">
        <w:rPr>
          <w:sz w:val="28"/>
          <w:szCs w:val="28"/>
        </w:rPr>
        <w:t>у</w:t>
      </w:r>
      <w:r w:rsidRPr="00A3684D">
        <w:rPr>
          <w:sz w:val="28"/>
          <w:szCs w:val="28"/>
        </w:rPr>
        <w:t>тве</w:t>
      </w:r>
      <w:r w:rsidR="0053240E" w:rsidRPr="00A3684D">
        <w:rPr>
          <w:sz w:val="28"/>
          <w:szCs w:val="28"/>
        </w:rPr>
        <w:t>ржденной педагогическим советом)</w:t>
      </w:r>
      <w:r w:rsidR="00F13C6F" w:rsidRPr="00A3684D">
        <w:rPr>
          <w:sz w:val="28"/>
          <w:szCs w:val="28"/>
        </w:rPr>
        <w:t>.</w:t>
      </w:r>
    </w:p>
    <w:p w:rsidR="00B65C02" w:rsidRPr="00A3684D" w:rsidRDefault="00B65C02" w:rsidP="00B65C02">
      <w:pPr>
        <w:pStyle w:val="20"/>
        <w:shd w:val="clear" w:color="auto" w:fill="auto"/>
        <w:tabs>
          <w:tab w:val="left" w:pos="1363"/>
        </w:tabs>
        <w:spacing w:after="0" w:line="312" w:lineRule="exact"/>
        <w:ind w:firstLine="709"/>
        <w:jc w:val="both"/>
        <w:rPr>
          <w:sz w:val="28"/>
          <w:szCs w:val="28"/>
        </w:rPr>
      </w:pPr>
      <w:r w:rsidRPr="00A3684D">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B65C02" w:rsidRPr="00A3684D" w:rsidRDefault="00B65C02" w:rsidP="00B65C02">
      <w:pPr>
        <w:pStyle w:val="20"/>
        <w:shd w:val="clear" w:color="auto" w:fill="auto"/>
        <w:tabs>
          <w:tab w:val="left" w:pos="1363"/>
        </w:tabs>
        <w:spacing w:after="0" w:line="240" w:lineRule="auto"/>
        <w:ind w:firstLine="709"/>
        <w:jc w:val="both"/>
        <w:rPr>
          <w:sz w:val="28"/>
          <w:szCs w:val="28"/>
        </w:rPr>
      </w:pPr>
      <w:r w:rsidRPr="00A3684D">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B65C02" w:rsidRPr="00A3684D" w:rsidRDefault="00316598" w:rsidP="00F51F6D">
      <w:pPr>
        <w:pStyle w:val="20"/>
        <w:shd w:val="clear" w:color="auto" w:fill="auto"/>
        <w:tabs>
          <w:tab w:val="left" w:pos="284"/>
        </w:tabs>
        <w:spacing w:after="0" w:line="240" w:lineRule="auto"/>
        <w:jc w:val="both"/>
        <w:rPr>
          <w:sz w:val="28"/>
          <w:szCs w:val="28"/>
        </w:rPr>
      </w:pPr>
      <w:r w:rsidRPr="00A3684D">
        <w:rPr>
          <w:sz w:val="28"/>
          <w:szCs w:val="28"/>
        </w:rPr>
        <w:t>19</w:t>
      </w:r>
      <w:r w:rsidR="002403BC" w:rsidRPr="00A3684D">
        <w:rPr>
          <w:sz w:val="28"/>
          <w:szCs w:val="28"/>
        </w:rPr>
        <w:t>.</w:t>
      </w:r>
      <w:r w:rsidRPr="00A3684D">
        <w:rPr>
          <w:sz w:val="28"/>
          <w:szCs w:val="28"/>
        </w:rPr>
        <w:tab/>
      </w:r>
      <w:r w:rsidR="00B65C02" w:rsidRPr="00A3684D">
        <w:rPr>
          <w:sz w:val="28"/>
          <w:szCs w:val="28"/>
        </w:rPr>
        <w:t>Образовательная организация, реализ</w:t>
      </w:r>
      <w:r w:rsidR="002403BC" w:rsidRPr="00A3684D">
        <w:rPr>
          <w:sz w:val="28"/>
          <w:szCs w:val="28"/>
        </w:rPr>
        <w:t xml:space="preserve">ующая образовательную </w:t>
      </w:r>
      <w:r w:rsidR="0073079A" w:rsidRPr="00A3684D">
        <w:rPr>
          <w:sz w:val="28"/>
          <w:szCs w:val="28"/>
        </w:rPr>
        <w:t>программу</w:t>
      </w:r>
      <w:r w:rsidRPr="00A3684D">
        <w:rPr>
          <w:sz w:val="28"/>
          <w:szCs w:val="28"/>
        </w:rPr>
        <w:t xml:space="preserve"> </w:t>
      </w:r>
      <w:r w:rsidR="00B65C02" w:rsidRPr="00A3684D">
        <w:rPr>
          <w:sz w:val="28"/>
          <w:szCs w:val="28"/>
        </w:rPr>
        <w:t>среднего профессионального образования, обязана:</w:t>
      </w:r>
    </w:p>
    <w:p w:rsidR="00B65C02" w:rsidRPr="00A3684D" w:rsidRDefault="00B65C02" w:rsidP="00F51F6D">
      <w:pPr>
        <w:pStyle w:val="20"/>
        <w:numPr>
          <w:ilvl w:val="0"/>
          <w:numId w:val="6"/>
        </w:numPr>
        <w:shd w:val="clear" w:color="auto" w:fill="auto"/>
        <w:tabs>
          <w:tab w:val="left" w:pos="284"/>
          <w:tab w:val="left" w:pos="974"/>
        </w:tabs>
        <w:spacing w:after="0" w:line="240" w:lineRule="auto"/>
        <w:ind w:firstLine="720"/>
        <w:jc w:val="both"/>
        <w:rPr>
          <w:sz w:val="28"/>
          <w:szCs w:val="28"/>
        </w:rPr>
      </w:pPr>
      <w:r w:rsidRPr="00A3684D">
        <w:rPr>
          <w:sz w:val="28"/>
          <w:szCs w:val="28"/>
        </w:rPr>
        <w:t>сформировать свою социокультурную среду;</w:t>
      </w:r>
    </w:p>
    <w:p w:rsidR="003F785C" w:rsidRPr="00A3684D" w:rsidRDefault="00B65C02" w:rsidP="00F51F6D">
      <w:pPr>
        <w:pStyle w:val="20"/>
        <w:numPr>
          <w:ilvl w:val="0"/>
          <w:numId w:val="6"/>
        </w:numPr>
        <w:shd w:val="clear" w:color="auto" w:fill="auto"/>
        <w:tabs>
          <w:tab w:val="left" w:pos="284"/>
          <w:tab w:val="left" w:pos="851"/>
        </w:tabs>
        <w:spacing w:after="0" w:line="240" w:lineRule="auto"/>
        <w:ind w:firstLine="709"/>
        <w:jc w:val="both"/>
        <w:rPr>
          <w:sz w:val="28"/>
          <w:szCs w:val="28"/>
        </w:rPr>
      </w:pPr>
      <w:r w:rsidRPr="00A3684D">
        <w:rPr>
          <w:sz w:val="28"/>
          <w:szCs w:val="28"/>
        </w:rPr>
        <w:t xml:space="preserve">  создать условия, необходимые для всестороннего развития личности; </w:t>
      </w:r>
    </w:p>
    <w:p w:rsidR="00B65C02" w:rsidRPr="00A3684D" w:rsidRDefault="003F785C" w:rsidP="00F51F6D">
      <w:pPr>
        <w:pStyle w:val="20"/>
        <w:numPr>
          <w:ilvl w:val="0"/>
          <w:numId w:val="6"/>
        </w:numPr>
        <w:shd w:val="clear" w:color="auto" w:fill="auto"/>
        <w:tabs>
          <w:tab w:val="left" w:pos="284"/>
          <w:tab w:val="left" w:pos="851"/>
        </w:tabs>
        <w:spacing w:after="0" w:line="240" w:lineRule="auto"/>
        <w:ind w:firstLine="709"/>
        <w:jc w:val="both"/>
        <w:rPr>
          <w:sz w:val="28"/>
          <w:szCs w:val="28"/>
        </w:rPr>
      </w:pPr>
      <w:r w:rsidRPr="00A3684D">
        <w:rPr>
          <w:sz w:val="28"/>
          <w:szCs w:val="28"/>
        </w:rPr>
        <w:t xml:space="preserve">   </w:t>
      </w:r>
      <w:r w:rsidR="00B65C02" w:rsidRPr="00A3684D">
        <w:rPr>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B65C02" w:rsidRPr="00A3684D" w:rsidRDefault="00316598" w:rsidP="00F51F6D">
      <w:pPr>
        <w:pStyle w:val="20"/>
        <w:shd w:val="clear" w:color="auto" w:fill="auto"/>
        <w:tabs>
          <w:tab w:val="left" w:pos="284"/>
        </w:tabs>
        <w:spacing w:after="0" w:line="312" w:lineRule="exact"/>
        <w:jc w:val="both"/>
        <w:rPr>
          <w:sz w:val="28"/>
          <w:szCs w:val="28"/>
        </w:rPr>
      </w:pPr>
      <w:r w:rsidRPr="00A3684D">
        <w:rPr>
          <w:sz w:val="28"/>
          <w:szCs w:val="28"/>
        </w:rPr>
        <w:t>20</w:t>
      </w:r>
      <w:r w:rsidR="002403BC" w:rsidRPr="00A3684D">
        <w:rPr>
          <w:sz w:val="28"/>
          <w:szCs w:val="28"/>
        </w:rPr>
        <w:t>.</w:t>
      </w:r>
      <w:r w:rsidRPr="00A3684D">
        <w:rPr>
          <w:sz w:val="28"/>
          <w:szCs w:val="28"/>
        </w:rPr>
        <w:tab/>
      </w:r>
      <w:r w:rsidR="004845A4" w:rsidRPr="00A3684D">
        <w:rPr>
          <w:sz w:val="28"/>
          <w:szCs w:val="28"/>
        </w:rPr>
        <w:t xml:space="preserve"> </w:t>
      </w:r>
      <w:r w:rsidR="00B65C02" w:rsidRPr="00A3684D">
        <w:rPr>
          <w:sz w:val="28"/>
          <w:szCs w:val="28"/>
        </w:rPr>
        <w:t>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B65C02" w:rsidRPr="00A3684D" w:rsidRDefault="004564F9" w:rsidP="00F51F6D">
      <w:pPr>
        <w:pStyle w:val="20"/>
        <w:shd w:val="clear" w:color="auto" w:fill="auto"/>
        <w:tabs>
          <w:tab w:val="left" w:pos="284"/>
          <w:tab w:val="left" w:pos="426"/>
        </w:tabs>
        <w:spacing w:after="0" w:line="312" w:lineRule="exact"/>
        <w:jc w:val="both"/>
        <w:rPr>
          <w:sz w:val="28"/>
          <w:szCs w:val="28"/>
        </w:rPr>
      </w:pPr>
      <w:r w:rsidRPr="00A3684D">
        <w:rPr>
          <w:sz w:val="28"/>
          <w:szCs w:val="28"/>
        </w:rPr>
        <w:t>2</w:t>
      </w:r>
      <w:r w:rsidR="00316598" w:rsidRPr="00A3684D">
        <w:rPr>
          <w:sz w:val="28"/>
          <w:szCs w:val="28"/>
        </w:rPr>
        <w:t>1</w:t>
      </w:r>
      <w:r w:rsidRPr="00A3684D">
        <w:rPr>
          <w:sz w:val="28"/>
          <w:szCs w:val="28"/>
        </w:rPr>
        <w:t>.</w:t>
      </w:r>
      <w:r w:rsidR="00316598" w:rsidRPr="00A3684D">
        <w:rPr>
          <w:sz w:val="28"/>
          <w:szCs w:val="28"/>
        </w:rPr>
        <w:tab/>
      </w:r>
      <w:r w:rsidR="004845A4" w:rsidRPr="00A3684D">
        <w:rPr>
          <w:sz w:val="28"/>
          <w:szCs w:val="28"/>
        </w:rPr>
        <w:t xml:space="preserve">     </w:t>
      </w:r>
      <w:r w:rsidR="00B65C02" w:rsidRPr="00A3684D">
        <w:rPr>
          <w:sz w:val="28"/>
          <w:szCs w:val="28"/>
        </w:rPr>
        <w:t>Образовательная организация, реализующая образовательную программу среднего профессионального образования, обязана:</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t xml:space="preserve">обеспечить студентам реальную возможность участвовать в формировании своей программы обучения; </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lastRenderedPageBreak/>
        <w:t>ознакомить студентов с их правами и обязанностями при формировании основной профессиональной образовательной программы;</w:t>
      </w:r>
    </w:p>
    <w:p w:rsidR="00B65C02" w:rsidRPr="00A3684D" w:rsidRDefault="00B65C02" w:rsidP="00F51F6D">
      <w:pPr>
        <w:pStyle w:val="20"/>
        <w:numPr>
          <w:ilvl w:val="0"/>
          <w:numId w:val="6"/>
        </w:numPr>
        <w:shd w:val="clear" w:color="auto" w:fill="auto"/>
        <w:tabs>
          <w:tab w:val="left" w:pos="284"/>
          <w:tab w:val="left" w:pos="426"/>
          <w:tab w:val="left" w:pos="709"/>
        </w:tabs>
        <w:spacing w:after="0" w:line="240" w:lineRule="auto"/>
        <w:jc w:val="both"/>
        <w:rPr>
          <w:sz w:val="28"/>
          <w:szCs w:val="28"/>
        </w:rPr>
      </w:pPr>
      <w:r w:rsidRPr="00A3684D">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B65C02" w:rsidRPr="00A3684D" w:rsidRDefault="00316598" w:rsidP="00F51F6D">
      <w:pPr>
        <w:pStyle w:val="20"/>
        <w:shd w:val="clear" w:color="auto" w:fill="auto"/>
        <w:tabs>
          <w:tab w:val="left" w:pos="426"/>
        </w:tabs>
        <w:spacing w:after="0" w:line="240" w:lineRule="auto"/>
        <w:jc w:val="both"/>
        <w:rPr>
          <w:sz w:val="28"/>
          <w:szCs w:val="28"/>
        </w:rPr>
      </w:pPr>
      <w:r w:rsidRPr="00A3684D">
        <w:rPr>
          <w:sz w:val="28"/>
          <w:szCs w:val="28"/>
        </w:rPr>
        <w:t>22</w:t>
      </w:r>
      <w:r w:rsidR="004564F9" w:rsidRPr="00A3684D">
        <w:rPr>
          <w:sz w:val="28"/>
          <w:szCs w:val="28"/>
        </w:rPr>
        <w:t>.</w:t>
      </w:r>
      <w:r w:rsidRPr="00A3684D">
        <w:rPr>
          <w:sz w:val="28"/>
          <w:szCs w:val="28"/>
        </w:rPr>
        <w:tab/>
      </w:r>
      <w:r w:rsidR="004845A4" w:rsidRPr="00A3684D">
        <w:rPr>
          <w:sz w:val="28"/>
          <w:szCs w:val="28"/>
        </w:rPr>
        <w:t xml:space="preserve">     </w:t>
      </w:r>
      <w:r w:rsidR="00B65C02" w:rsidRPr="00A3684D">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B65C02" w:rsidRPr="00A3684D" w:rsidRDefault="004564F9" w:rsidP="00F51F6D">
      <w:pPr>
        <w:pStyle w:val="20"/>
        <w:shd w:val="clear" w:color="auto" w:fill="auto"/>
        <w:tabs>
          <w:tab w:val="left" w:pos="426"/>
        </w:tabs>
        <w:spacing w:after="0" w:line="240" w:lineRule="auto"/>
        <w:jc w:val="both"/>
        <w:rPr>
          <w:sz w:val="28"/>
          <w:szCs w:val="28"/>
        </w:rPr>
      </w:pPr>
      <w:r w:rsidRPr="00A3684D">
        <w:rPr>
          <w:sz w:val="28"/>
          <w:szCs w:val="28"/>
        </w:rPr>
        <w:t>2</w:t>
      </w:r>
      <w:r w:rsidR="00316598" w:rsidRPr="00A3684D">
        <w:rPr>
          <w:sz w:val="28"/>
          <w:szCs w:val="28"/>
        </w:rPr>
        <w:t>3</w:t>
      </w:r>
      <w:r w:rsidRPr="00A3684D">
        <w:rPr>
          <w:sz w:val="28"/>
          <w:szCs w:val="28"/>
        </w:rPr>
        <w:t>.</w:t>
      </w:r>
      <w:r w:rsidR="00316598" w:rsidRPr="00A3684D">
        <w:rPr>
          <w:sz w:val="28"/>
          <w:szCs w:val="28"/>
        </w:rPr>
        <w:tab/>
      </w:r>
      <w:r w:rsidR="004845A4" w:rsidRPr="00A3684D">
        <w:rPr>
          <w:sz w:val="28"/>
          <w:szCs w:val="28"/>
        </w:rPr>
        <w:t xml:space="preserve">     </w:t>
      </w:r>
      <w:r w:rsidR="00B65C02" w:rsidRPr="00A3684D">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B65C02" w:rsidRPr="00A3684D" w:rsidRDefault="004564F9" w:rsidP="00F51F6D">
      <w:pPr>
        <w:pStyle w:val="20"/>
        <w:shd w:val="clear" w:color="auto" w:fill="auto"/>
        <w:tabs>
          <w:tab w:val="left" w:pos="426"/>
        </w:tabs>
        <w:spacing w:after="0" w:line="240" w:lineRule="auto"/>
        <w:jc w:val="both"/>
        <w:rPr>
          <w:sz w:val="28"/>
          <w:szCs w:val="28"/>
        </w:rPr>
      </w:pPr>
      <w:r w:rsidRPr="00A3684D">
        <w:rPr>
          <w:sz w:val="28"/>
          <w:szCs w:val="28"/>
        </w:rPr>
        <w:t>2</w:t>
      </w:r>
      <w:r w:rsidR="00316598" w:rsidRPr="00A3684D">
        <w:rPr>
          <w:sz w:val="28"/>
          <w:szCs w:val="28"/>
        </w:rPr>
        <w:t>4</w:t>
      </w:r>
      <w:r w:rsidRPr="00A3684D">
        <w:rPr>
          <w:sz w:val="28"/>
          <w:szCs w:val="28"/>
        </w:rPr>
        <w:t>.</w:t>
      </w:r>
      <w:r w:rsidR="00316598" w:rsidRPr="00A3684D">
        <w:rPr>
          <w:sz w:val="28"/>
          <w:szCs w:val="28"/>
        </w:rPr>
        <w:tab/>
      </w:r>
      <w:r w:rsidR="004845A4" w:rsidRPr="00A3684D">
        <w:rPr>
          <w:sz w:val="28"/>
          <w:szCs w:val="28"/>
        </w:rPr>
        <w:t xml:space="preserve">       </w:t>
      </w:r>
      <w:r w:rsidR="008C5008" w:rsidRPr="00A3684D">
        <w:rPr>
          <w:sz w:val="28"/>
          <w:szCs w:val="28"/>
        </w:rPr>
        <w:t xml:space="preserve">В </w:t>
      </w:r>
      <w:r w:rsidR="00B65C02" w:rsidRPr="00A3684D">
        <w:rPr>
          <w:sz w:val="28"/>
          <w:szCs w:val="28"/>
        </w:rPr>
        <w:t xml:space="preserve">целях достижения результатов при освоении основной профессиональной образовательной </w:t>
      </w:r>
      <w:proofErr w:type="gramStart"/>
      <w:r w:rsidR="00B65C02" w:rsidRPr="00A3684D">
        <w:rPr>
          <w:sz w:val="28"/>
          <w:szCs w:val="28"/>
        </w:rPr>
        <w:t>программы</w:t>
      </w:r>
      <w:r w:rsidR="008C5008" w:rsidRPr="00A3684D">
        <w:rPr>
          <w:sz w:val="28"/>
          <w:szCs w:val="28"/>
        </w:rPr>
        <w:t xml:space="preserve">, </w:t>
      </w:r>
      <w:r w:rsidR="00B65C02" w:rsidRPr="00A3684D">
        <w:rPr>
          <w:sz w:val="28"/>
          <w:szCs w:val="28"/>
        </w:rPr>
        <w:t xml:space="preserve"> студенты</w:t>
      </w:r>
      <w:proofErr w:type="gramEnd"/>
      <w:r w:rsidR="00B65C02" w:rsidRPr="00A3684D">
        <w:rPr>
          <w:sz w:val="28"/>
          <w:szCs w:val="28"/>
        </w:rPr>
        <w:t xml:space="preserve">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B65C02" w:rsidRPr="00A3684D" w:rsidRDefault="00316598" w:rsidP="00F51F6D">
      <w:pPr>
        <w:pStyle w:val="20"/>
        <w:shd w:val="clear" w:color="auto" w:fill="auto"/>
        <w:tabs>
          <w:tab w:val="left" w:pos="426"/>
          <w:tab w:val="left" w:pos="1418"/>
        </w:tabs>
        <w:spacing w:after="0" w:line="240" w:lineRule="auto"/>
        <w:jc w:val="both"/>
        <w:rPr>
          <w:sz w:val="28"/>
          <w:szCs w:val="28"/>
        </w:rPr>
      </w:pPr>
      <w:r w:rsidRPr="00A3684D">
        <w:rPr>
          <w:sz w:val="28"/>
          <w:szCs w:val="28"/>
        </w:rPr>
        <w:t>25</w:t>
      </w:r>
      <w:r w:rsidR="00223A6B" w:rsidRPr="00A3684D">
        <w:rPr>
          <w:sz w:val="28"/>
          <w:szCs w:val="28"/>
        </w:rPr>
        <w:t>.</w:t>
      </w:r>
      <w:r w:rsidRPr="00A3684D">
        <w:rPr>
          <w:sz w:val="28"/>
          <w:szCs w:val="28"/>
        </w:rPr>
        <w:tab/>
      </w:r>
      <w:r w:rsidR="004845A4" w:rsidRPr="00A3684D">
        <w:rPr>
          <w:sz w:val="28"/>
          <w:szCs w:val="28"/>
        </w:rPr>
        <w:t xml:space="preserve">    </w:t>
      </w:r>
      <w:r w:rsidR="008C5008" w:rsidRPr="00A3684D">
        <w:rPr>
          <w:sz w:val="28"/>
          <w:szCs w:val="28"/>
        </w:rPr>
        <w:t xml:space="preserve">  </w:t>
      </w:r>
      <w:r w:rsidR="00B65C02" w:rsidRPr="00A3684D">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B65C02" w:rsidRPr="00A3684D" w:rsidRDefault="00B65C02" w:rsidP="00F51F6D">
      <w:pPr>
        <w:pStyle w:val="20"/>
        <w:shd w:val="clear" w:color="auto" w:fill="auto"/>
        <w:tabs>
          <w:tab w:val="left" w:pos="426"/>
        </w:tabs>
        <w:spacing w:after="0" w:line="240" w:lineRule="auto"/>
        <w:jc w:val="both"/>
        <w:rPr>
          <w:sz w:val="28"/>
          <w:szCs w:val="28"/>
        </w:rPr>
      </w:pPr>
      <w:r w:rsidRPr="00A3684D">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B65C02" w:rsidRPr="00A3684D" w:rsidRDefault="00223A6B" w:rsidP="00F51F6D">
      <w:pPr>
        <w:pStyle w:val="20"/>
        <w:shd w:val="clear" w:color="auto" w:fill="auto"/>
        <w:tabs>
          <w:tab w:val="left" w:pos="426"/>
          <w:tab w:val="left" w:pos="1137"/>
        </w:tabs>
        <w:spacing w:after="0" w:line="240" w:lineRule="auto"/>
        <w:jc w:val="both"/>
        <w:rPr>
          <w:sz w:val="28"/>
          <w:szCs w:val="28"/>
        </w:rPr>
      </w:pPr>
      <w:r w:rsidRPr="00A3684D">
        <w:rPr>
          <w:sz w:val="28"/>
          <w:szCs w:val="28"/>
        </w:rPr>
        <w:t>2</w:t>
      </w:r>
      <w:r w:rsidR="00316598" w:rsidRPr="00A3684D">
        <w:rPr>
          <w:sz w:val="28"/>
          <w:szCs w:val="28"/>
        </w:rPr>
        <w:t>6</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 xml:space="preserve">При очно-заочной (вечерней) </w:t>
      </w:r>
      <w:r w:rsidR="00006631" w:rsidRPr="00A3684D">
        <w:rPr>
          <w:sz w:val="28"/>
          <w:szCs w:val="28"/>
        </w:rPr>
        <w:t xml:space="preserve">форме обучения объем аудиторных </w:t>
      </w:r>
      <w:r w:rsidR="00B65C02" w:rsidRPr="00A3684D">
        <w:rPr>
          <w:sz w:val="28"/>
          <w:szCs w:val="28"/>
        </w:rPr>
        <w:t>занятий должен быть не менее 16 часов в неделю.</w:t>
      </w:r>
    </w:p>
    <w:p w:rsidR="003166A5" w:rsidRPr="00A3684D" w:rsidRDefault="00223A6B" w:rsidP="00A45C59">
      <w:pPr>
        <w:pStyle w:val="20"/>
        <w:shd w:val="clear" w:color="auto" w:fill="auto"/>
        <w:tabs>
          <w:tab w:val="left" w:pos="426"/>
          <w:tab w:val="left" w:pos="1137"/>
        </w:tabs>
        <w:spacing w:after="0" w:line="240" w:lineRule="auto"/>
        <w:jc w:val="both"/>
        <w:rPr>
          <w:sz w:val="28"/>
          <w:szCs w:val="28"/>
        </w:rPr>
      </w:pPr>
      <w:r w:rsidRPr="00A3684D">
        <w:rPr>
          <w:sz w:val="28"/>
          <w:szCs w:val="28"/>
        </w:rPr>
        <w:t>2</w:t>
      </w:r>
      <w:r w:rsidR="00316598" w:rsidRPr="00A3684D">
        <w:rPr>
          <w:sz w:val="28"/>
          <w:szCs w:val="28"/>
        </w:rPr>
        <w:t>7</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F441DD" w:rsidRPr="00A3684D" w:rsidRDefault="00223A6B" w:rsidP="00E03579">
      <w:pPr>
        <w:pStyle w:val="20"/>
        <w:shd w:val="clear" w:color="auto" w:fill="auto"/>
        <w:tabs>
          <w:tab w:val="left" w:pos="426"/>
          <w:tab w:val="left" w:pos="1137"/>
        </w:tabs>
        <w:spacing w:after="236" w:line="240" w:lineRule="auto"/>
        <w:jc w:val="both"/>
        <w:rPr>
          <w:sz w:val="28"/>
          <w:szCs w:val="28"/>
        </w:rPr>
        <w:sectPr w:rsidR="00F441DD" w:rsidRPr="00A3684D" w:rsidSect="00C81CB2">
          <w:footerReference w:type="default" r:id="rId8"/>
          <w:pgSz w:w="11909" w:h="16834"/>
          <w:pgMar w:top="1134" w:right="1134" w:bottom="1134" w:left="1560" w:header="720" w:footer="720" w:gutter="0"/>
          <w:cols w:space="60"/>
          <w:noEndnote/>
          <w:docGrid w:linePitch="272"/>
        </w:sectPr>
      </w:pPr>
      <w:r w:rsidRPr="00A3684D">
        <w:rPr>
          <w:sz w:val="28"/>
          <w:szCs w:val="28"/>
        </w:rPr>
        <w:t>2</w:t>
      </w:r>
      <w:r w:rsidR="00316598" w:rsidRPr="00A3684D">
        <w:rPr>
          <w:sz w:val="28"/>
          <w:szCs w:val="28"/>
        </w:rPr>
        <w:t>8</w:t>
      </w:r>
      <w:r w:rsidRPr="00A3684D">
        <w:rPr>
          <w:sz w:val="28"/>
          <w:szCs w:val="28"/>
        </w:rPr>
        <w:t>.</w:t>
      </w:r>
      <w:r w:rsidR="00316598" w:rsidRPr="00A3684D">
        <w:rPr>
          <w:sz w:val="28"/>
          <w:szCs w:val="28"/>
        </w:rPr>
        <w:tab/>
      </w:r>
      <w:r w:rsidR="008C5008" w:rsidRPr="00A3684D">
        <w:rPr>
          <w:sz w:val="28"/>
          <w:szCs w:val="28"/>
        </w:rPr>
        <w:t xml:space="preserve">    </w:t>
      </w:r>
      <w:r w:rsidR="00B65C02" w:rsidRPr="00A3684D">
        <w:rPr>
          <w:sz w:val="28"/>
          <w:szCs w:val="28"/>
        </w:rPr>
        <w:t>Общий объем каникулярного времени в учебном году должен составлять 10 недель, в том числе не ме</w:t>
      </w:r>
      <w:bookmarkStart w:id="0" w:name="bookmark3"/>
      <w:r w:rsidR="00E03579" w:rsidRPr="00A3684D">
        <w:rPr>
          <w:sz w:val="28"/>
          <w:szCs w:val="28"/>
        </w:rPr>
        <w:t>нее двух недель в зимний период.</w:t>
      </w:r>
    </w:p>
    <w:p w:rsidR="00B65C02" w:rsidRPr="00A3684D" w:rsidRDefault="00E03579" w:rsidP="00E03579">
      <w:pPr>
        <w:pStyle w:val="10"/>
        <w:shd w:val="clear" w:color="auto" w:fill="auto"/>
        <w:spacing w:before="0" w:after="240"/>
        <w:ind w:right="360"/>
        <w:jc w:val="left"/>
        <w:rPr>
          <w:sz w:val="28"/>
          <w:szCs w:val="28"/>
        </w:rPr>
      </w:pPr>
      <w:r w:rsidRPr="00A3684D">
        <w:rPr>
          <w:sz w:val="28"/>
          <w:szCs w:val="28"/>
        </w:rPr>
        <w:lastRenderedPageBreak/>
        <w:t xml:space="preserve">               </w:t>
      </w:r>
      <w:r w:rsidR="00B65C02" w:rsidRPr="00A3684D">
        <w:rPr>
          <w:sz w:val="28"/>
          <w:szCs w:val="28"/>
        </w:rPr>
        <w:t xml:space="preserve">Глава 5. Требования </w:t>
      </w:r>
      <w:r w:rsidR="00B65C02" w:rsidRPr="00A3684D">
        <w:rPr>
          <w:rStyle w:val="11"/>
          <w:b/>
          <w:color w:val="auto"/>
          <w:sz w:val="28"/>
          <w:szCs w:val="28"/>
        </w:rPr>
        <w:t>к</w:t>
      </w:r>
      <w:r w:rsidR="00B65C02" w:rsidRPr="00A3684D">
        <w:rPr>
          <w:rStyle w:val="11"/>
          <w:color w:val="auto"/>
          <w:sz w:val="28"/>
          <w:szCs w:val="28"/>
        </w:rPr>
        <w:t xml:space="preserve"> </w:t>
      </w:r>
      <w:r w:rsidR="00B65C02" w:rsidRPr="00A3684D">
        <w:rPr>
          <w:sz w:val="28"/>
          <w:szCs w:val="28"/>
        </w:rPr>
        <w:t>основной профессиональной</w:t>
      </w:r>
      <w:r w:rsidR="00B65C02" w:rsidRPr="00A3684D">
        <w:rPr>
          <w:sz w:val="28"/>
          <w:szCs w:val="28"/>
        </w:rPr>
        <w:br/>
      </w:r>
      <w:r w:rsidR="00B65C02" w:rsidRPr="00A3684D">
        <w:rPr>
          <w:rStyle w:val="11"/>
          <w:b/>
          <w:color w:val="auto"/>
          <w:sz w:val="28"/>
          <w:szCs w:val="28"/>
        </w:rPr>
        <w:t>образовательной</w:t>
      </w:r>
      <w:r w:rsidR="00316598" w:rsidRPr="00A3684D">
        <w:rPr>
          <w:rStyle w:val="11"/>
          <w:color w:val="auto"/>
          <w:sz w:val="28"/>
          <w:szCs w:val="28"/>
        </w:rPr>
        <w:t xml:space="preserve"> </w:t>
      </w:r>
      <w:r w:rsidR="00B65C02" w:rsidRPr="00A3684D">
        <w:rPr>
          <w:sz w:val="28"/>
          <w:szCs w:val="28"/>
        </w:rPr>
        <w:t>программе</w:t>
      </w:r>
      <w:bookmarkEnd w:id="0"/>
    </w:p>
    <w:p w:rsidR="00B65C02" w:rsidRPr="00A3684D" w:rsidRDefault="00316598" w:rsidP="00F51F6D">
      <w:pPr>
        <w:pStyle w:val="20"/>
        <w:shd w:val="clear" w:color="auto" w:fill="auto"/>
        <w:tabs>
          <w:tab w:val="left" w:leader="underscore" w:pos="284"/>
        </w:tabs>
        <w:spacing w:after="0" w:line="312" w:lineRule="exact"/>
        <w:jc w:val="both"/>
        <w:rPr>
          <w:sz w:val="28"/>
          <w:szCs w:val="28"/>
        </w:rPr>
      </w:pPr>
      <w:r w:rsidRPr="00A3684D">
        <w:rPr>
          <w:sz w:val="28"/>
          <w:szCs w:val="28"/>
        </w:rPr>
        <w:t>29</w:t>
      </w:r>
      <w:r w:rsidR="00223A6B" w:rsidRPr="00A3684D">
        <w:rPr>
          <w:sz w:val="28"/>
          <w:szCs w:val="28"/>
        </w:rPr>
        <w:t>.</w:t>
      </w:r>
      <w:r w:rsidRPr="00A3684D">
        <w:rPr>
          <w:sz w:val="28"/>
          <w:szCs w:val="28"/>
        </w:rPr>
        <w:tab/>
      </w:r>
      <w:r w:rsidR="00B65C02" w:rsidRPr="00A3684D">
        <w:rPr>
          <w:sz w:val="28"/>
          <w:szCs w:val="28"/>
        </w:rPr>
        <w:t xml:space="preserve">Выпускник по специальности </w:t>
      </w:r>
      <w:r w:rsidR="007F6B2C" w:rsidRPr="00A3684D">
        <w:rPr>
          <w:spacing w:val="-10"/>
          <w:sz w:val="28"/>
          <w:szCs w:val="28"/>
        </w:rPr>
        <w:t>080107</w:t>
      </w:r>
      <w:r w:rsidR="002C4AD7" w:rsidRPr="00A3684D">
        <w:rPr>
          <w:spacing w:val="-10"/>
          <w:sz w:val="28"/>
          <w:szCs w:val="28"/>
        </w:rPr>
        <w:t xml:space="preserve"> -</w:t>
      </w:r>
      <w:r w:rsidR="007F6B2C" w:rsidRPr="00A3684D">
        <w:rPr>
          <w:spacing w:val="-10"/>
          <w:sz w:val="28"/>
          <w:szCs w:val="28"/>
        </w:rPr>
        <w:t xml:space="preserve"> </w:t>
      </w:r>
      <w:r w:rsidR="007E7590" w:rsidRPr="00A3684D">
        <w:rPr>
          <w:spacing w:val="-10"/>
          <w:sz w:val="28"/>
          <w:szCs w:val="28"/>
        </w:rPr>
        <w:t>«Налоги и налогообложение»</w:t>
      </w:r>
      <w:r w:rsidR="007F6B2C" w:rsidRPr="00A3684D">
        <w:rPr>
          <w:spacing w:val="-10"/>
          <w:sz w:val="28"/>
          <w:szCs w:val="28"/>
        </w:rPr>
        <w:t xml:space="preserve"> </w:t>
      </w:r>
      <w:r w:rsidR="00B65C02" w:rsidRPr="00A3684D">
        <w:rPr>
          <w:sz w:val="28"/>
          <w:szCs w:val="28"/>
        </w:rPr>
        <w:t>в соответствии с целями основной профессиональной образовательной программы и задачами профессиональной деяте</w:t>
      </w:r>
      <w:r w:rsidR="00A46A20" w:rsidRPr="00A3684D">
        <w:rPr>
          <w:sz w:val="28"/>
          <w:szCs w:val="28"/>
        </w:rPr>
        <w:t>льности, указанными в пунктах 12</w:t>
      </w:r>
      <w:r w:rsidR="00824BC8" w:rsidRPr="00A3684D">
        <w:rPr>
          <w:sz w:val="28"/>
          <w:szCs w:val="28"/>
        </w:rPr>
        <w:t xml:space="preserve"> и 15 </w:t>
      </w:r>
      <w:r w:rsidR="00B65C02" w:rsidRPr="00A3684D">
        <w:rPr>
          <w:sz w:val="28"/>
          <w:szCs w:val="28"/>
        </w:rPr>
        <w:t>настоящего Государственного образовательного стандарта, должен обладать следующими компетенциями:</w:t>
      </w:r>
    </w:p>
    <w:p w:rsidR="00C92F24" w:rsidRPr="00A3684D" w:rsidRDefault="00C92F24" w:rsidP="00C92F24">
      <w:pPr>
        <w:autoSpaceDE/>
        <w:autoSpaceDN/>
        <w:adjustRightInd/>
        <w:ind w:firstLine="567"/>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а) общими:</w:t>
      </w: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ОК1</w:t>
      </w:r>
      <w:r w:rsidRPr="00A3684D">
        <w:rPr>
          <w:rFonts w:ascii="Times New Roman" w:eastAsia="Times New Roman" w:hAnsi="Times New Roman" w:cs="Times New Roman"/>
          <w:color w:val="000000"/>
          <w:sz w:val="28"/>
          <w:szCs w:val="28"/>
          <w:lang w:eastAsia="en-US"/>
        </w:rPr>
        <w:tab/>
        <w:t xml:space="preserve">уметь организовывать собственную деятельность, выбирать методы и способы выполнения профессиональных задач, оценивать их эффективность </w:t>
      </w:r>
      <w:r w:rsidR="003166A5" w:rsidRPr="00A3684D">
        <w:rPr>
          <w:rFonts w:ascii="Times New Roman" w:eastAsia="Times New Roman" w:hAnsi="Times New Roman" w:cs="Times New Roman"/>
          <w:color w:val="000000"/>
          <w:sz w:val="28"/>
          <w:szCs w:val="28"/>
          <w:lang w:eastAsia="en-US"/>
        </w:rPr>
        <w:t>и качество;</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w:t>
      </w:r>
      <w:proofErr w:type="gramStart"/>
      <w:r w:rsidRPr="00A3684D">
        <w:rPr>
          <w:rFonts w:ascii="Times New Roman" w:eastAsia="Times New Roman" w:hAnsi="Times New Roman" w:cs="Times New Roman"/>
          <w:color w:val="000000"/>
          <w:sz w:val="28"/>
          <w:szCs w:val="28"/>
          <w:lang w:eastAsia="en-US"/>
        </w:rPr>
        <w:t>2  решать</w:t>
      </w:r>
      <w:proofErr w:type="gramEnd"/>
      <w:r w:rsidRPr="00A3684D">
        <w:rPr>
          <w:rFonts w:ascii="Times New Roman" w:eastAsia="Times New Roman" w:hAnsi="Times New Roman" w:cs="Times New Roman"/>
          <w:color w:val="000000"/>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ОК3</w:t>
      </w:r>
      <w:r w:rsidRPr="00A3684D">
        <w:rPr>
          <w:rFonts w:ascii="Times New Roman" w:eastAsia="Times New Roman" w:hAnsi="Times New Roman" w:cs="Times New Roman"/>
          <w:color w:val="000000"/>
          <w:sz w:val="28"/>
          <w:szCs w:val="28"/>
          <w:lang w:eastAsia="en-US"/>
        </w:rPr>
        <w:tab/>
        <w:t xml:space="preserve">осуществлять поиск </w:t>
      </w:r>
      <w:proofErr w:type="gramStart"/>
      <w:r w:rsidRPr="00A3684D">
        <w:rPr>
          <w:rFonts w:ascii="Times New Roman" w:eastAsia="Times New Roman" w:hAnsi="Times New Roman" w:cs="Times New Roman"/>
          <w:color w:val="000000"/>
          <w:sz w:val="28"/>
          <w:szCs w:val="28"/>
          <w:lang w:eastAsia="en-US"/>
        </w:rPr>
        <w:t>интерпретацию  и</w:t>
      </w:r>
      <w:proofErr w:type="gramEnd"/>
      <w:r w:rsidRPr="00A3684D">
        <w:rPr>
          <w:rFonts w:ascii="Times New Roman" w:eastAsia="Times New Roman" w:hAnsi="Times New Roman" w:cs="Times New Roman"/>
          <w:color w:val="000000"/>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ОК4</w:t>
      </w:r>
      <w:r w:rsidRPr="00A3684D">
        <w:rPr>
          <w:rFonts w:ascii="Times New Roman" w:eastAsia="Times New Roman" w:hAnsi="Times New Roman" w:cs="Times New Roman"/>
          <w:color w:val="000000"/>
          <w:sz w:val="28"/>
          <w:szCs w:val="28"/>
          <w:lang w:eastAsia="en-US"/>
        </w:rPr>
        <w:tab/>
        <w:t>использовать информационно – коммуникационные технологии в профессиональной деятельности;</w:t>
      </w:r>
    </w:p>
    <w:p w:rsidR="00E303DA" w:rsidRPr="00A3684D" w:rsidRDefault="00E303DA" w:rsidP="00E303DA">
      <w:pPr>
        <w:shd w:val="clear" w:color="auto" w:fill="FFFFFF"/>
        <w:jc w:val="both"/>
        <w:rPr>
          <w:rFonts w:ascii="Times New Roman" w:eastAsia="Times New Roman" w:hAnsi="Times New Roman" w:cs="Times New Roman"/>
          <w:color w:val="000000"/>
          <w:sz w:val="28"/>
          <w:szCs w:val="28"/>
          <w:lang w:eastAsia="en-US"/>
        </w:rPr>
      </w:pP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ОК5 уметь работать в команде, эффективно общаться с коллегами, руководством, клиентами;</w:t>
      </w: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p>
    <w:p w:rsidR="00E303DA" w:rsidRPr="00A3684D" w:rsidRDefault="00E303DA" w:rsidP="00E303DA">
      <w:pPr>
        <w:shd w:val="clear" w:color="auto" w:fill="FFFFFF"/>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w:t>
      </w:r>
      <w:proofErr w:type="gramStart"/>
      <w:r w:rsidRPr="00A3684D">
        <w:rPr>
          <w:rFonts w:ascii="Times New Roman" w:eastAsia="Times New Roman" w:hAnsi="Times New Roman" w:cs="Times New Roman"/>
          <w:color w:val="000000"/>
          <w:sz w:val="28"/>
          <w:szCs w:val="28"/>
          <w:lang w:eastAsia="en-US"/>
        </w:rPr>
        <w:t>6  брать</w:t>
      </w:r>
      <w:proofErr w:type="gramEnd"/>
      <w:r w:rsidRPr="00A3684D">
        <w:rPr>
          <w:rFonts w:ascii="Times New Roman" w:eastAsia="Times New Roman" w:hAnsi="Times New Roman" w:cs="Times New Roman"/>
          <w:color w:val="000000"/>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E303DA" w:rsidRPr="00A3684D" w:rsidRDefault="00E303DA" w:rsidP="00E303DA">
      <w:pPr>
        <w:shd w:val="clear" w:color="auto" w:fill="FFFFFF"/>
        <w:spacing w:before="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ОК7</w:t>
      </w:r>
      <w:r w:rsidRPr="00A3684D">
        <w:rPr>
          <w:rFonts w:ascii="Times New Roman" w:eastAsia="Times New Roman" w:hAnsi="Times New Roman" w:cs="Times New Roman"/>
          <w:color w:val="000000"/>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E303DA" w:rsidRPr="00A3684D" w:rsidRDefault="00E303DA" w:rsidP="00E303DA">
      <w:pPr>
        <w:shd w:val="clear" w:color="auto" w:fill="FFFFFF"/>
        <w:spacing w:before="240" w:after="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ОК8 быть готовым к организационно – управленческой работе с малыми коллективами;</w:t>
      </w:r>
    </w:p>
    <w:p w:rsidR="00E303DA" w:rsidRPr="00A3684D" w:rsidRDefault="00E303DA" w:rsidP="00E303DA">
      <w:pPr>
        <w:autoSpaceDE/>
        <w:autoSpaceDN/>
        <w:adjustRightInd/>
        <w:spacing w:after="240"/>
        <w:ind w:left="709" w:hanging="709"/>
        <w:jc w:val="both"/>
        <w:rPr>
          <w:rFonts w:ascii="Times New Roman" w:eastAsia="Times New Roman" w:hAnsi="Times New Roman" w:cs="Times New Roman"/>
          <w:color w:val="000000"/>
          <w:sz w:val="28"/>
          <w:szCs w:val="28"/>
          <w:lang w:eastAsia="en-US"/>
        </w:rPr>
      </w:pPr>
      <w:r w:rsidRPr="00A3684D">
        <w:rPr>
          <w:rFonts w:ascii="Times New Roman" w:eastAsia="Times New Roman" w:hAnsi="Times New Roman" w:cs="Times New Roman"/>
          <w:color w:val="000000"/>
          <w:sz w:val="28"/>
          <w:szCs w:val="28"/>
          <w:lang w:eastAsia="en-US"/>
        </w:rPr>
        <w:t xml:space="preserve">ОК9 </w:t>
      </w:r>
      <w:r w:rsidRPr="00A3684D">
        <w:rPr>
          <w:rFonts w:ascii="Times New Roman" w:eastAsia="Times New Roman" w:hAnsi="Times New Roman" w:cs="Times New Roman"/>
          <w:color w:val="000000"/>
          <w:sz w:val="28"/>
          <w:szCs w:val="28"/>
          <w:lang w:eastAsia="en-US"/>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C35064" w:rsidRPr="00A3684D">
        <w:rPr>
          <w:rFonts w:ascii="Times New Roman" w:eastAsia="Times New Roman" w:hAnsi="Times New Roman" w:cs="Times New Roman"/>
          <w:color w:val="000000"/>
          <w:sz w:val="28"/>
          <w:szCs w:val="28"/>
          <w:lang w:eastAsia="en-US"/>
        </w:rPr>
        <w:t>.</w:t>
      </w:r>
    </w:p>
    <w:p w:rsidR="00B65C02" w:rsidRDefault="00B65C02" w:rsidP="00B65C02">
      <w:pPr>
        <w:pStyle w:val="20"/>
        <w:shd w:val="clear" w:color="auto" w:fill="auto"/>
        <w:spacing w:after="0" w:line="312" w:lineRule="exact"/>
        <w:jc w:val="both"/>
        <w:rPr>
          <w:sz w:val="28"/>
          <w:szCs w:val="28"/>
        </w:rPr>
      </w:pPr>
      <w:r w:rsidRPr="00A3684D">
        <w:rPr>
          <w:sz w:val="28"/>
          <w:szCs w:val="28"/>
        </w:rPr>
        <w:t>б) профессиональными компетенциями, соответствующими основным видам профессиональной деятельности:</w:t>
      </w:r>
    </w:p>
    <w:p w:rsidR="00A3684D" w:rsidRDefault="00A3684D" w:rsidP="00B65C02">
      <w:pPr>
        <w:pStyle w:val="20"/>
        <w:shd w:val="clear" w:color="auto" w:fill="auto"/>
        <w:spacing w:after="0" w:line="312" w:lineRule="exact"/>
        <w:jc w:val="both"/>
        <w:rPr>
          <w:sz w:val="28"/>
          <w:szCs w:val="28"/>
        </w:rPr>
      </w:pPr>
    </w:p>
    <w:p w:rsidR="00A3684D" w:rsidRPr="00A3684D" w:rsidRDefault="00A3684D" w:rsidP="00B65C02">
      <w:pPr>
        <w:pStyle w:val="20"/>
        <w:shd w:val="clear" w:color="auto" w:fill="auto"/>
        <w:spacing w:after="0" w:line="312" w:lineRule="exact"/>
        <w:jc w:val="both"/>
        <w:rPr>
          <w:sz w:val="28"/>
          <w:szCs w:val="28"/>
        </w:rPr>
      </w:pPr>
    </w:p>
    <w:p w:rsidR="009844CA" w:rsidRPr="00A3684D" w:rsidRDefault="009844CA" w:rsidP="009844CA">
      <w:pPr>
        <w:rPr>
          <w:rFonts w:ascii="Times New Roman" w:eastAsia="Times New Roman" w:hAnsi="Times New Roman" w:cs="Times New Roman"/>
          <w:sz w:val="28"/>
          <w:szCs w:val="28"/>
          <w:lang w:eastAsia="en-US"/>
        </w:rPr>
      </w:pPr>
    </w:p>
    <w:p w:rsidR="009844CA" w:rsidRPr="00A3684D" w:rsidRDefault="009844CA"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lastRenderedPageBreak/>
        <w:t>Взимание налогов с юридических лиц (предприятий и организаций) и физических лиц</w:t>
      </w:r>
    </w:p>
    <w:p w:rsidR="009844CA" w:rsidRPr="00A3684D" w:rsidRDefault="009844CA" w:rsidP="009844CA">
      <w:pPr>
        <w:rPr>
          <w:rFonts w:ascii="Times New Roman" w:eastAsia="Times New Roman" w:hAnsi="Times New Roman" w:cs="Times New Roman"/>
          <w:sz w:val="28"/>
          <w:szCs w:val="28"/>
          <w:lang w:eastAsia="en-US"/>
        </w:rPr>
      </w:pPr>
    </w:p>
    <w:p w:rsidR="004E4CF6" w:rsidRPr="00A3684D" w:rsidRDefault="009844CA" w:rsidP="004E4CF6">
      <w:pPr>
        <w:pStyle w:val="20"/>
        <w:shd w:val="clear" w:color="auto" w:fill="auto"/>
        <w:spacing w:after="0" w:line="312" w:lineRule="exact"/>
        <w:ind w:left="-142"/>
        <w:jc w:val="both"/>
        <w:rPr>
          <w:sz w:val="28"/>
          <w:szCs w:val="28"/>
        </w:rPr>
      </w:pPr>
      <w:r w:rsidRPr="00A3684D">
        <w:rPr>
          <w:sz w:val="28"/>
          <w:szCs w:val="28"/>
        </w:rPr>
        <w:t xml:space="preserve">ПК 1.1   </w:t>
      </w:r>
      <w:r w:rsidR="004E4CF6" w:rsidRPr="00A3684D">
        <w:rPr>
          <w:sz w:val="28"/>
          <w:szCs w:val="28"/>
        </w:rPr>
        <w:t xml:space="preserve">  </w:t>
      </w:r>
      <w:r w:rsidR="00DE47E5" w:rsidRPr="00A3684D">
        <w:rPr>
          <w:sz w:val="28"/>
          <w:szCs w:val="28"/>
        </w:rPr>
        <w:t>п</w:t>
      </w:r>
      <w:r w:rsidR="004E4CF6" w:rsidRPr="00A3684D">
        <w:rPr>
          <w:sz w:val="28"/>
          <w:szCs w:val="28"/>
        </w:rPr>
        <w:t xml:space="preserve">рименять на практике организационно – </w:t>
      </w:r>
      <w:proofErr w:type="gramStart"/>
      <w:r w:rsidR="004E4CF6" w:rsidRPr="00A3684D">
        <w:rPr>
          <w:sz w:val="28"/>
          <w:szCs w:val="28"/>
        </w:rPr>
        <w:t>методологические  основы</w:t>
      </w:r>
      <w:proofErr w:type="gramEnd"/>
      <w:r w:rsidR="004E4CF6" w:rsidRPr="00A3684D">
        <w:rPr>
          <w:sz w:val="28"/>
          <w:szCs w:val="28"/>
        </w:rPr>
        <w:t xml:space="preserve"> </w:t>
      </w:r>
    </w:p>
    <w:p w:rsidR="004E4CF6" w:rsidRPr="00A3684D" w:rsidRDefault="004E4CF6" w:rsidP="004E4CF6">
      <w:pPr>
        <w:tabs>
          <w:tab w:val="left" w:pos="851"/>
        </w:tabs>
        <w:rPr>
          <w:rFonts w:ascii="Times New Roman" w:hAnsi="Times New Roman" w:cs="Times New Roman"/>
          <w:sz w:val="28"/>
          <w:szCs w:val="28"/>
        </w:rPr>
      </w:pPr>
      <w:r w:rsidRPr="00A3684D">
        <w:rPr>
          <w:rFonts w:ascii="Times New Roman" w:hAnsi="Times New Roman" w:cs="Times New Roman"/>
          <w:sz w:val="28"/>
          <w:szCs w:val="28"/>
        </w:rPr>
        <w:t xml:space="preserve">               налогообложения;</w:t>
      </w:r>
    </w:p>
    <w:p w:rsidR="001B4267" w:rsidRPr="00A3684D" w:rsidRDefault="004E4CF6" w:rsidP="001B4267">
      <w:pPr>
        <w:widowControl/>
        <w:shd w:val="clear" w:color="auto" w:fill="FFFFFF"/>
        <w:autoSpaceDE/>
        <w:autoSpaceDN/>
        <w:adjustRightInd/>
        <w:spacing w:before="5"/>
        <w:ind w:left="993" w:right="45"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w:t>
      </w:r>
      <w:r w:rsidR="00086B7D" w:rsidRPr="00A3684D">
        <w:rPr>
          <w:rFonts w:ascii="Times New Roman" w:hAnsi="Times New Roman" w:cs="Times New Roman"/>
          <w:sz w:val="28"/>
          <w:szCs w:val="28"/>
        </w:rPr>
        <w:t xml:space="preserve">1.2     </w:t>
      </w:r>
      <w:r w:rsidR="00DE47E5" w:rsidRPr="00A3684D">
        <w:rPr>
          <w:rFonts w:ascii="Times New Roman" w:eastAsia="Times New Roman" w:hAnsi="Times New Roman" w:cs="Times New Roman"/>
          <w:sz w:val="28"/>
          <w:szCs w:val="28"/>
          <w:lang w:eastAsia="en-US"/>
        </w:rPr>
        <w:t>п</w:t>
      </w:r>
      <w:r w:rsidR="001B4267" w:rsidRPr="00A3684D">
        <w:rPr>
          <w:rFonts w:ascii="Times New Roman" w:eastAsia="Times New Roman" w:hAnsi="Times New Roman" w:cs="Times New Roman"/>
          <w:sz w:val="28"/>
          <w:szCs w:val="28"/>
          <w:lang w:eastAsia="en-US"/>
        </w:rPr>
        <w:t>рименять нормы налогового законодательства и иных нормативно –  правовых актов на практике;</w:t>
      </w:r>
    </w:p>
    <w:p w:rsidR="004E4CF6" w:rsidRPr="00A3684D" w:rsidRDefault="001B4267" w:rsidP="00D51727">
      <w:pPr>
        <w:tabs>
          <w:tab w:val="left" w:pos="851"/>
        </w:tabs>
        <w:ind w:left="993"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1.3     </w:t>
      </w:r>
      <w:r w:rsidR="00DE47E5" w:rsidRPr="00A3684D">
        <w:rPr>
          <w:rFonts w:ascii="Times New Roman" w:eastAsia="Times New Roman" w:hAnsi="Times New Roman" w:cs="Times New Roman"/>
          <w:sz w:val="28"/>
          <w:szCs w:val="28"/>
          <w:lang w:eastAsia="en-US"/>
        </w:rPr>
        <w:t>в</w:t>
      </w:r>
      <w:r w:rsidR="00D51727" w:rsidRPr="00A3684D">
        <w:rPr>
          <w:rFonts w:ascii="Times New Roman" w:eastAsia="Times New Roman" w:hAnsi="Times New Roman" w:cs="Times New Roman"/>
          <w:sz w:val="28"/>
          <w:szCs w:val="28"/>
          <w:lang w:eastAsia="en-US"/>
        </w:rPr>
        <w:t>ыполнять профессиональные обязанности по расчету налоговой базы и суммы налоговых обязательств по всем видам налогов</w:t>
      </w:r>
      <w:r w:rsidR="00326573" w:rsidRPr="00A3684D">
        <w:rPr>
          <w:rFonts w:ascii="Times New Roman" w:eastAsia="Times New Roman" w:hAnsi="Times New Roman" w:cs="Times New Roman"/>
          <w:sz w:val="28"/>
          <w:szCs w:val="28"/>
          <w:lang w:eastAsia="en-US"/>
        </w:rPr>
        <w:t xml:space="preserve">, в том числе </w:t>
      </w:r>
      <w:r w:rsidR="00E45E18" w:rsidRPr="00A3684D">
        <w:rPr>
          <w:rFonts w:ascii="Times New Roman" w:eastAsia="Times New Roman" w:hAnsi="Times New Roman" w:cs="Times New Roman"/>
          <w:sz w:val="28"/>
          <w:szCs w:val="28"/>
          <w:lang w:eastAsia="en-US"/>
        </w:rPr>
        <w:t xml:space="preserve">косвенных </w:t>
      </w:r>
      <w:r w:rsidR="006C2319" w:rsidRPr="00A3684D">
        <w:rPr>
          <w:rFonts w:ascii="Times New Roman" w:eastAsia="Times New Roman" w:hAnsi="Times New Roman" w:cs="Times New Roman"/>
          <w:sz w:val="28"/>
          <w:szCs w:val="28"/>
          <w:lang w:eastAsia="en-US"/>
        </w:rPr>
        <w:t xml:space="preserve">налогов взимаемых </w:t>
      </w:r>
      <w:r w:rsidR="00E45E18" w:rsidRPr="00A3684D">
        <w:rPr>
          <w:rFonts w:ascii="Times New Roman" w:eastAsia="Times New Roman" w:hAnsi="Times New Roman" w:cs="Times New Roman"/>
          <w:sz w:val="28"/>
          <w:szCs w:val="28"/>
          <w:lang w:eastAsia="en-US"/>
        </w:rPr>
        <w:t xml:space="preserve">с </w:t>
      </w:r>
      <w:proofErr w:type="gramStart"/>
      <w:r w:rsidR="00E45E18" w:rsidRPr="00A3684D">
        <w:rPr>
          <w:rFonts w:ascii="Times New Roman" w:eastAsia="Times New Roman" w:hAnsi="Times New Roman" w:cs="Times New Roman"/>
          <w:sz w:val="28"/>
          <w:szCs w:val="28"/>
          <w:lang w:eastAsia="en-US"/>
        </w:rPr>
        <w:t xml:space="preserve">импортируемых </w:t>
      </w:r>
      <w:r w:rsidR="00326573" w:rsidRPr="00A3684D">
        <w:rPr>
          <w:rFonts w:ascii="Times New Roman" w:eastAsia="Times New Roman" w:hAnsi="Times New Roman" w:cs="Times New Roman"/>
          <w:sz w:val="28"/>
          <w:szCs w:val="28"/>
          <w:lang w:eastAsia="en-US"/>
        </w:rPr>
        <w:t xml:space="preserve"> на</w:t>
      </w:r>
      <w:proofErr w:type="gramEnd"/>
      <w:r w:rsidR="00326573" w:rsidRPr="00A3684D">
        <w:rPr>
          <w:rFonts w:ascii="Times New Roman" w:eastAsia="Times New Roman" w:hAnsi="Times New Roman" w:cs="Times New Roman"/>
          <w:sz w:val="28"/>
          <w:szCs w:val="28"/>
          <w:lang w:eastAsia="en-US"/>
        </w:rPr>
        <w:t xml:space="preserve"> территорию  Кыргызской Республики</w:t>
      </w:r>
      <w:r w:rsidR="00E45E18" w:rsidRPr="00A3684D">
        <w:rPr>
          <w:rFonts w:ascii="Times New Roman" w:eastAsia="Times New Roman" w:hAnsi="Times New Roman" w:cs="Times New Roman"/>
          <w:sz w:val="28"/>
          <w:szCs w:val="28"/>
          <w:lang w:eastAsia="en-US"/>
        </w:rPr>
        <w:t xml:space="preserve"> товаров</w:t>
      </w:r>
      <w:r w:rsidR="006C2319" w:rsidRPr="00A3684D">
        <w:rPr>
          <w:rFonts w:ascii="Times New Roman" w:eastAsia="Times New Roman" w:hAnsi="Times New Roman" w:cs="Times New Roman"/>
          <w:sz w:val="28"/>
          <w:szCs w:val="28"/>
          <w:lang w:eastAsia="en-US"/>
        </w:rPr>
        <w:t xml:space="preserve">    </w:t>
      </w:r>
      <w:r w:rsidR="00D51727" w:rsidRPr="00A3684D">
        <w:rPr>
          <w:rFonts w:ascii="Times New Roman" w:eastAsia="Times New Roman" w:hAnsi="Times New Roman" w:cs="Times New Roman"/>
          <w:sz w:val="28"/>
          <w:szCs w:val="28"/>
          <w:lang w:eastAsia="en-US"/>
        </w:rPr>
        <w:t>на основе действующего налогового законодательства и д</w:t>
      </w:r>
      <w:r w:rsidR="00C57897" w:rsidRPr="00A3684D">
        <w:rPr>
          <w:rFonts w:ascii="Times New Roman" w:eastAsia="Times New Roman" w:hAnsi="Times New Roman" w:cs="Times New Roman"/>
          <w:sz w:val="28"/>
          <w:szCs w:val="28"/>
          <w:lang w:eastAsia="en-US"/>
        </w:rPr>
        <w:t>ругих нормативно-правовых актов</w:t>
      </w:r>
      <w:r w:rsidR="00A458B4" w:rsidRPr="00A3684D">
        <w:rPr>
          <w:rFonts w:ascii="Times New Roman" w:eastAsia="Times New Roman" w:hAnsi="Times New Roman" w:cs="Times New Roman"/>
          <w:sz w:val="28"/>
          <w:szCs w:val="28"/>
          <w:lang w:eastAsia="en-US"/>
        </w:rPr>
        <w:t>;</w:t>
      </w:r>
    </w:p>
    <w:p w:rsidR="00A458B4" w:rsidRPr="00A3684D" w:rsidRDefault="00A458B4" w:rsidP="00D51727">
      <w:pPr>
        <w:tabs>
          <w:tab w:val="left" w:pos="851"/>
        </w:tabs>
        <w:ind w:left="993" w:hanging="1135"/>
        <w:rPr>
          <w:rFonts w:ascii="Times New Roman" w:eastAsia="Times New Roman" w:hAnsi="Times New Roman" w:cs="Times New Roman"/>
          <w:sz w:val="28"/>
          <w:szCs w:val="28"/>
          <w:lang w:eastAsia="en-US"/>
        </w:rPr>
      </w:pPr>
      <w:r w:rsidRPr="00A3684D">
        <w:rPr>
          <w:rFonts w:ascii="Times New Roman" w:hAnsi="Times New Roman" w:cs="Times New Roman"/>
          <w:sz w:val="28"/>
          <w:szCs w:val="28"/>
        </w:rPr>
        <w:t xml:space="preserve">ПК 1.4     </w:t>
      </w:r>
      <w:r w:rsidRPr="00A3684D">
        <w:rPr>
          <w:rFonts w:ascii="Times New Roman" w:eastAsia="Times New Roman" w:hAnsi="Times New Roman" w:cs="Times New Roman"/>
          <w:spacing w:val="-8"/>
          <w:sz w:val="28"/>
          <w:szCs w:val="28"/>
          <w:lang w:val="ky-KG"/>
        </w:rPr>
        <w:t>комплексом знаний и умений, необходимых для решения профессиональных задач и личностного роста.</w:t>
      </w:r>
    </w:p>
    <w:p w:rsidR="009844CA" w:rsidRPr="00A3684D" w:rsidRDefault="009844CA" w:rsidP="00D51727">
      <w:pPr>
        <w:ind w:left="993"/>
        <w:rPr>
          <w:rFonts w:ascii="Times New Roman" w:eastAsia="Times New Roman" w:hAnsi="Times New Roman" w:cs="Times New Roman"/>
          <w:sz w:val="28"/>
          <w:szCs w:val="28"/>
          <w:lang w:eastAsia="en-US"/>
        </w:rPr>
      </w:pPr>
    </w:p>
    <w:p w:rsidR="001D70BD" w:rsidRPr="00A3684D" w:rsidRDefault="001D70BD" w:rsidP="001D70BD">
      <w:pPr>
        <w:pStyle w:val="a3"/>
        <w:numPr>
          <w:ilvl w:val="1"/>
          <w:numId w:val="10"/>
        </w:numP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Контроль над соблюдением налогового законодательства</w:t>
      </w:r>
    </w:p>
    <w:p w:rsidR="009844CA" w:rsidRPr="00A3684D" w:rsidRDefault="009844CA" w:rsidP="009844CA">
      <w:pPr>
        <w:rPr>
          <w:rFonts w:ascii="Times New Roman" w:eastAsia="Times New Roman" w:hAnsi="Times New Roman" w:cs="Times New Roman"/>
          <w:sz w:val="28"/>
          <w:szCs w:val="28"/>
          <w:lang w:eastAsia="en-US"/>
        </w:rPr>
      </w:pPr>
    </w:p>
    <w:p w:rsidR="00A72609" w:rsidRPr="00A3684D" w:rsidRDefault="00B61B6A"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2.5</w:t>
      </w:r>
      <w:r w:rsidR="00A72609" w:rsidRPr="00A3684D">
        <w:rPr>
          <w:rFonts w:ascii="Times New Roman" w:eastAsia="Times New Roman" w:hAnsi="Times New Roman" w:cs="Times New Roman"/>
          <w:sz w:val="28"/>
          <w:szCs w:val="28"/>
          <w:lang w:eastAsia="en-US"/>
        </w:rPr>
        <w:t xml:space="preserve">     </w:t>
      </w:r>
      <w:r w:rsidR="00DE47E5" w:rsidRPr="00A3684D">
        <w:rPr>
          <w:rFonts w:ascii="Times New Roman" w:eastAsia="Times New Roman" w:hAnsi="Times New Roman" w:cs="Times New Roman"/>
          <w:sz w:val="28"/>
          <w:szCs w:val="28"/>
          <w:lang w:eastAsia="en-US"/>
        </w:rPr>
        <w:t>п</w:t>
      </w:r>
      <w:r w:rsidR="00A72609" w:rsidRPr="00A3684D">
        <w:rPr>
          <w:rFonts w:ascii="Times New Roman" w:eastAsia="Times New Roman" w:hAnsi="Times New Roman" w:cs="Times New Roman"/>
          <w:sz w:val="28"/>
          <w:szCs w:val="28"/>
          <w:lang w:eastAsia="en-US"/>
        </w:rPr>
        <w:t xml:space="preserve">рименять нормы и правила, регламентирующие налоговые </w:t>
      </w:r>
      <w:proofErr w:type="gramStart"/>
      <w:r w:rsidR="00A72609" w:rsidRPr="00A3684D">
        <w:rPr>
          <w:rFonts w:ascii="Times New Roman" w:eastAsia="Times New Roman" w:hAnsi="Times New Roman" w:cs="Times New Roman"/>
          <w:sz w:val="28"/>
          <w:szCs w:val="28"/>
          <w:lang w:eastAsia="en-US"/>
        </w:rPr>
        <w:t>действия  и</w:t>
      </w:r>
      <w:proofErr w:type="gramEnd"/>
      <w:r w:rsidR="00A72609" w:rsidRPr="00A3684D">
        <w:rPr>
          <w:rFonts w:ascii="Times New Roman" w:eastAsia="Times New Roman" w:hAnsi="Times New Roman" w:cs="Times New Roman"/>
          <w:sz w:val="28"/>
          <w:szCs w:val="28"/>
          <w:lang w:eastAsia="en-US"/>
        </w:rPr>
        <w:t xml:space="preserve">  конкретную налоговую технику в администрировании налоговых         правоотношений;</w:t>
      </w:r>
    </w:p>
    <w:p w:rsidR="00FA6ABE" w:rsidRPr="00A3684D" w:rsidRDefault="00A72609"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w:t>
      </w:r>
      <w:r w:rsidR="00B61B6A" w:rsidRPr="00A3684D">
        <w:rPr>
          <w:rFonts w:ascii="Times New Roman" w:eastAsia="Times New Roman" w:hAnsi="Times New Roman" w:cs="Times New Roman"/>
          <w:sz w:val="28"/>
          <w:szCs w:val="28"/>
          <w:lang w:eastAsia="en-US"/>
        </w:rPr>
        <w:t>6</w:t>
      </w:r>
      <w:r w:rsidR="00056192" w:rsidRPr="00A3684D">
        <w:rPr>
          <w:rFonts w:ascii="Times New Roman" w:eastAsia="Times New Roman" w:hAnsi="Times New Roman" w:cs="Times New Roman"/>
          <w:sz w:val="28"/>
          <w:szCs w:val="28"/>
          <w:lang w:eastAsia="en-US"/>
        </w:rPr>
        <w:t xml:space="preserve">     </w:t>
      </w:r>
      <w:r w:rsidR="00DE47E5" w:rsidRPr="00A3684D">
        <w:rPr>
          <w:rFonts w:ascii="Times New Roman" w:eastAsia="Times New Roman" w:hAnsi="Times New Roman" w:cs="Times New Roman"/>
          <w:sz w:val="28"/>
          <w:szCs w:val="28"/>
          <w:lang w:eastAsia="en-US"/>
        </w:rPr>
        <w:t>о</w:t>
      </w:r>
      <w:r w:rsidR="00056192" w:rsidRPr="00A3684D">
        <w:rPr>
          <w:rFonts w:ascii="Times New Roman" w:eastAsia="Times New Roman" w:hAnsi="Times New Roman" w:cs="Times New Roman"/>
          <w:sz w:val="28"/>
          <w:szCs w:val="28"/>
          <w:lang w:eastAsia="en-US"/>
        </w:rPr>
        <w:t>существлять налоговый контроль по исполнению требова</w:t>
      </w:r>
      <w:r w:rsidR="00FA6ABE" w:rsidRPr="00A3684D">
        <w:rPr>
          <w:rFonts w:ascii="Times New Roman" w:eastAsia="Times New Roman" w:hAnsi="Times New Roman" w:cs="Times New Roman"/>
          <w:sz w:val="28"/>
          <w:szCs w:val="28"/>
          <w:lang w:eastAsia="en-US"/>
        </w:rPr>
        <w:t>ний налогового законодательства;</w:t>
      </w:r>
    </w:p>
    <w:p w:rsidR="005B0781" w:rsidRPr="00A3684D" w:rsidRDefault="005B0781"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2.</w:t>
      </w:r>
      <w:r w:rsidR="00B61B6A" w:rsidRPr="00A3684D">
        <w:rPr>
          <w:rFonts w:ascii="Times New Roman" w:eastAsia="Times New Roman" w:hAnsi="Times New Roman" w:cs="Times New Roman"/>
          <w:sz w:val="28"/>
          <w:szCs w:val="28"/>
          <w:lang w:eastAsia="en-US"/>
        </w:rPr>
        <w:t>7</w:t>
      </w:r>
      <w:r w:rsidRPr="00A3684D">
        <w:rPr>
          <w:rFonts w:ascii="Times New Roman" w:eastAsia="Times New Roman" w:hAnsi="Times New Roman" w:cs="Times New Roman"/>
          <w:sz w:val="28"/>
          <w:szCs w:val="28"/>
          <w:lang w:eastAsia="en-US"/>
        </w:rPr>
        <w:t xml:space="preserve">    оформлять результаты налогового контроля</w:t>
      </w:r>
      <w:r w:rsidR="002551D0" w:rsidRPr="00A3684D">
        <w:rPr>
          <w:rFonts w:ascii="Times New Roman" w:eastAsia="Times New Roman" w:hAnsi="Times New Roman" w:cs="Times New Roman"/>
          <w:sz w:val="28"/>
          <w:szCs w:val="28"/>
          <w:lang w:eastAsia="en-US"/>
        </w:rPr>
        <w:t>.</w:t>
      </w:r>
    </w:p>
    <w:p w:rsidR="009844CA" w:rsidRPr="00A3684D" w:rsidRDefault="00A72609" w:rsidP="00A72609">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w:t>
      </w:r>
    </w:p>
    <w:p w:rsidR="00DE47E5" w:rsidRPr="00A3684D" w:rsidRDefault="00F77FD2"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Контроль над полнотой и своевременностью уплаты налогов всеми категориями налогоплательщиков</w:t>
      </w:r>
    </w:p>
    <w:p w:rsidR="00F51477" w:rsidRPr="00A3684D" w:rsidRDefault="00F51477" w:rsidP="00F51477">
      <w:pPr>
        <w:pStyle w:val="a3"/>
        <w:ind w:left="1440"/>
        <w:rPr>
          <w:rFonts w:ascii="Times New Roman" w:eastAsia="Times New Roman" w:hAnsi="Times New Roman" w:cs="Times New Roman"/>
          <w:sz w:val="28"/>
          <w:szCs w:val="28"/>
          <w:lang w:eastAsia="en-US"/>
        </w:rPr>
      </w:pPr>
    </w:p>
    <w:p w:rsidR="00116899" w:rsidRPr="00A3684D" w:rsidRDefault="00D13D0B" w:rsidP="00D2657B">
      <w:pPr>
        <w:shd w:val="clear" w:color="auto" w:fill="FFFFFF"/>
        <w:tabs>
          <w:tab w:val="left" w:pos="142"/>
          <w:tab w:val="left" w:pos="426"/>
        </w:tabs>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lang w:eastAsia="en-US"/>
        </w:rPr>
        <w:t>ПК</w:t>
      </w:r>
      <w:r w:rsidR="00BF160D" w:rsidRPr="00A3684D">
        <w:rPr>
          <w:rFonts w:ascii="Times New Roman" w:eastAsia="Times New Roman" w:hAnsi="Times New Roman" w:cs="Times New Roman"/>
          <w:sz w:val="28"/>
          <w:szCs w:val="28"/>
          <w:lang w:eastAsia="en-US"/>
        </w:rPr>
        <w:t>3.</w:t>
      </w:r>
      <w:r w:rsidR="00B61B6A" w:rsidRPr="00A3684D">
        <w:rPr>
          <w:rFonts w:ascii="Times New Roman" w:eastAsia="Times New Roman" w:hAnsi="Times New Roman" w:cs="Times New Roman"/>
          <w:sz w:val="28"/>
          <w:szCs w:val="28"/>
          <w:lang w:eastAsia="en-US"/>
        </w:rPr>
        <w:t>8</w:t>
      </w:r>
      <w:r w:rsidR="00D2657B" w:rsidRPr="00A3684D">
        <w:rPr>
          <w:rFonts w:ascii="Times New Roman" w:eastAsia="Times New Roman" w:hAnsi="Times New Roman" w:cs="Times New Roman"/>
          <w:sz w:val="28"/>
          <w:szCs w:val="28"/>
          <w:lang w:eastAsia="en-US"/>
        </w:rPr>
        <w:t xml:space="preserve"> </w:t>
      </w:r>
      <w:r w:rsidR="00116899" w:rsidRPr="00A3684D">
        <w:rPr>
          <w:rFonts w:ascii="Times New Roman" w:eastAsia="Times New Roman" w:hAnsi="Times New Roman" w:cs="Times New Roman"/>
          <w:sz w:val="28"/>
          <w:szCs w:val="28"/>
        </w:rPr>
        <w:t>осуществлять проверку правильности исчисления полноты и своевременности уплаты налогов в бюджет юридическими лицами и ин</w:t>
      </w:r>
      <w:r w:rsidR="00D2657B" w:rsidRPr="00A3684D">
        <w:rPr>
          <w:rFonts w:ascii="Times New Roman" w:eastAsia="Times New Roman" w:hAnsi="Times New Roman" w:cs="Times New Roman"/>
          <w:sz w:val="28"/>
          <w:szCs w:val="28"/>
        </w:rPr>
        <w:t>дивидуальными предпринимателями;</w:t>
      </w:r>
    </w:p>
    <w:p w:rsidR="00D2657B" w:rsidRPr="00A3684D" w:rsidRDefault="00B61B6A" w:rsidP="00D2657B">
      <w:pPr>
        <w:ind w:left="993" w:hanging="1135"/>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ПК 3.9</w:t>
      </w:r>
      <w:r w:rsidR="00D2657B" w:rsidRPr="00A3684D">
        <w:rPr>
          <w:rFonts w:ascii="Times New Roman" w:eastAsia="Times New Roman" w:hAnsi="Times New Roman" w:cs="Times New Roman"/>
          <w:sz w:val="28"/>
          <w:szCs w:val="28"/>
          <w:lang w:eastAsia="en-US"/>
        </w:rPr>
        <w:t xml:space="preserve">    </w:t>
      </w:r>
      <w:r w:rsidR="002551D0" w:rsidRPr="00A3684D">
        <w:rPr>
          <w:rFonts w:ascii="Times New Roman" w:eastAsia="Times New Roman" w:hAnsi="Times New Roman" w:cs="Times New Roman"/>
          <w:sz w:val="28"/>
          <w:szCs w:val="28"/>
          <w:lang w:eastAsia="en-US"/>
        </w:rPr>
        <w:t xml:space="preserve"> </w:t>
      </w:r>
      <w:r w:rsidR="00D2657B" w:rsidRPr="00A3684D">
        <w:rPr>
          <w:rFonts w:ascii="Times New Roman" w:eastAsia="Times New Roman" w:hAnsi="Times New Roman" w:cs="Times New Roman"/>
          <w:sz w:val="28"/>
          <w:szCs w:val="28"/>
          <w:lang w:eastAsia="en-US"/>
        </w:rPr>
        <w:t xml:space="preserve">проводить контрольные обследования юридических и физических лиц с целью определения достоверности учета налогооблагаемой </w:t>
      </w:r>
      <w:proofErr w:type="gramStart"/>
      <w:r w:rsidR="00D2657B" w:rsidRPr="00A3684D">
        <w:rPr>
          <w:rFonts w:ascii="Times New Roman" w:eastAsia="Times New Roman" w:hAnsi="Times New Roman" w:cs="Times New Roman"/>
          <w:sz w:val="28"/>
          <w:szCs w:val="28"/>
          <w:lang w:eastAsia="en-US"/>
        </w:rPr>
        <w:t>базы,  выявления</w:t>
      </w:r>
      <w:proofErr w:type="gramEnd"/>
      <w:r w:rsidR="00D2657B" w:rsidRPr="00A3684D">
        <w:rPr>
          <w:rFonts w:ascii="Times New Roman" w:eastAsia="Times New Roman" w:hAnsi="Times New Roman" w:cs="Times New Roman"/>
          <w:sz w:val="28"/>
          <w:szCs w:val="28"/>
          <w:lang w:eastAsia="en-US"/>
        </w:rPr>
        <w:t xml:space="preserve"> и постановки на  учет лиц получивших доходы;</w:t>
      </w:r>
    </w:p>
    <w:p w:rsidR="00A3684D" w:rsidRPr="00A3684D" w:rsidRDefault="002551D0" w:rsidP="001A175E">
      <w:pPr>
        <w:ind w:left="993" w:hanging="1135"/>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3.</w:t>
      </w:r>
      <w:r w:rsidR="00B61B6A" w:rsidRPr="00A3684D">
        <w:rPr>
          <w:rFonts w:ascii="Times New Roman" w:eastAsia="Times New Roman" w:hAnsi="Times New Roman" w:cs="Times New Roman"/>
          <w:sz w:val="28"/>
          <w:szCs w:val="28"/>
        </w:rPr>
        <w:t>10</w:t>
      </w:r>
      <w:r w:rsidR="00433981"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  </w:t>
      </w:r>
      <w:r w:rsidR="00F51477" w:rsidRPr="00A3684D">
        <w:rPr>
          <w:rFonts w:ascii="Times New Roman" w:eastAsia="Times New Roman" w:hAnsi="Times New Roman" w:cs="Times New Roman"/>
          <w:sz w:val="28"/>
          <w:szCs w:val="28"/>
        </w:rPr>
        <w:t>о</w:t>
      </w:r>
      <w:r w:rsidR="00303427" w:rsidRPr="00A3684D">
        <w:rPr>
          <w:rFonts w:ascii="Times New Roman" w:eastAsia="Times New Roman" w:hAnsi="Times New Roman" w:cs="Times New Roman"/>
          <w:sz w:val="28"/>
          <w:szCs w:val="28"/>
        </w:rPr>
        <w:t>существлять проверку первичных бухгалтерских документов, аналитических регистров налогового учета, на основе которых осуществлялся расчет суммы налоговых обязательств.</w:t>
      </w:r>
    </w:p>
    <w:p w:rsidR="009C1066" w:rsidRPr="00A3684D" w:rsidRDefault="009C1066" w:rsidP="005B0781">
      <w:pPr>
        <w:ind w:left="993" w:hanging="1135"/>
        <w:rPr>
          <w:rFonts w:ascii="Times New Roman" w:eastAsia="Times New Roman" w:hAnsi="Times New Roman" w:cs="Times New Roman"/>
          <w:sz w:val="28"/>
          <w:szCs w:val="28"/>
          <w:lang w:eastAsia="en-US"/>
        </w:rPr>
      </w:pPr>
    </w:p>
    <w:p w:rsidR="006A0A2B" w:rsidRPr="00A3684D" w:rsidRDefault="009C1066" w:rsidP="00580D82">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С</w:t>
      </w:r>
      <w:r w:rsidR="00E03579" w:rsidRPr="00A3684D">
        <w:rPr>
          <w:rFonts w:ascii="Times New Roman" w:eastAsia="Times New Roman" w:hAnsi="Times New Roman" w:cs="Times New Roman"/>
          <w:b/>
          <w:sz w:val="28"/>
          <w:szCs w:val="28"/>
          <w:lang w:eastAsia="en-US"/>
        </w:rPr>
        <w:t>оставление</w:t>
      </w:r>
      <w:r w:rsidR="006A0A2B" w:rsidRPr="00A3684D">
        <w:rPr>
          <w:rFonts w:ascii="Times New Roman" w:eastAsia="Times New Roman" w:hAnsi="Times New Roman" w:cs="Times New Roman"/>
          <w:b/>
          <w:sz w:val="28"/>
          <w:szCs w:val="28"/>
          <w:lang w:eastAsia="en-US"/>
        </w:rPr>
        <w:t xml:space="preserve"> отчетность о поступлении налогов и других платежей и предоставление отчетов о работе вышестоящим государственным органам</w:t>
      </w:r>
    </w:p>
    <w:p w:rsidR="00B83367" w:rsidRPr="00A3684D" w:rsidRDefault="00B83367" w:rsidP="009C1066">
      <w:pPr>
        <w:widowControl/>
        <w:shd w:val="clear" w:color="auto" w:fill="FFFFFF"/>
        <w:autoSpaceDE/>
        <w:autoSpaceDN/>
        <w:adjustRightInd/>
        <w:spacing w:before="5"/>
        <w:ind w:left="38" w:right="43" w:firstLine="388"/>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w:t>
      </w:r>
    </w:p>
    <w:p w:rsidR="00EB0A24" w:rsidRPr="00A3684D" w:rsidRDefault="00824BC8" w:rsidP="00AE4395">
      <w:pPr>
        <w:shd w:val="clear" w:color="auto" w:fill="FFFFFF"/>
        <w:ind w:left="993" w:hanging="1135"/>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proofErr w:type="gramStart"/>
      <w:r w:rsidR="009C1066" w:rsidRPr="00A3684D">
        <w:rPr>
          <w:rFonts w:ascii="Times New Roman" w:eastAsia="Times New Roman" w:hAnsi="Times New Roman" w:cs="Times New Roman"/>
          <w:sz w:val="28"/>
          <w:szCs w:val="28"/>
        </w:rPr>
        <w:t>4.</w:t>
      </w:r>
      <w:r w:rsidR="00B61B6A" w:rsidRPr="00A3684D">
        <w:rPr>
          <w:rFonts w:ascii="Times New Roman" w:eastAsia="Times New Roman" w:hAnsi="Times New Roman" w:cs="Times New Roman"/>
          <w:sz w:val="28"/>
          <w:szCs w:val="28"/>
        </w:rPr>
        <w:t>1</w:t>
      </w:r>
      <w:r w:rsidR="00BD2174" w:rsidRPr="00A3684D">
        <w:rPr>
          <w:rFonts w:ascii="Times New Roman" w:eastAsia="Times New Roman" w:hAnsi="Times New Roman" w:cs="Times New Roman"/>
          <w:sz w:val="28"/>
          <w:szCs w:val="28"/>
        </w:rPr>
        <w:t>1</w:t>
      </w:r>
      <w:r w:rsidR="00635FA7" w:rsidRPr="00A3684D">
        <w:rPr>
          <w:rFonts w:ascii="Times New Roman" w:eastAsia="Times New Roman" w:hAnsi="Times New Roman" w:cs="Times New Roman"/>
          <w:sz w:val="28"/>
          <w:szCs w:val="28"/>
        </w:rPr>
        <w:t xml:space="preserve">  </w:t>
      </w:r>
      <w:r w:rsidR="00AE4395" w:rsidRPr="00A3684D">
        <w:rPr>
          <w:rFonts w:ascii="Times New Roman" w:eastAsia="Times New Roman" w:hAnsi="Times New Roman" w:cs="Times New Roman"/>
          <w:sz w:val="28"/>
          <w:szCs w:val="28"/>
          <w:lang w:eastAsia="en-US"/>
        </w:rPr>
        <w:t>в</w:t>
      </w:r>
      <w:r w:rsidR="00EB0A24" w:rsidRPr="00A3684D">
        <w:rPr>
          <w:rFonts w:ascii="Times New Roman" w:eastAsia="Times New Roman" w:hAnsi="Times New Roman" w:cs="Times New Roman"/>
          <w:sz w:val="28"/>
          <w:szCs w:val="28"/>
          <w:lang w:eastAsia="en-US"/>
        </w:rPr>
        <w:t>ести</w:t>
      </w:r>
      <w:proofErr w:type="gramEnd"/>
      <w:r w:rsidR="00EB0A24" w:rsidRPr="00A3684D">
        <w:rPr>
          <w:rFonts w:ascii="Times New Roman" w:eastAsia="Times New Roman" w:hAnsi="Times New Roman" w:cs="Times New Roman"/>
          <w:sz w:val="28"/>
          <w:szCs w:val="28"/>
          <w:lang w:eastAsia="en-US"/>
        </w:rPr>
        <w:t xml:space="preserve"> учет начисленных и поступивших налогов, зачетов и возвратов  в карточках лицевых счетов, сводных реестрах, книгах учета  сводных итогов поступлений, начислений, уменьшений и </w:t>
      </w:r>
      <w:r w:rsidR="00EB0A24" w:rsidRPr="00A3684D">
        <w:rPr>
          <w:rFonts w:ascii="Times New Roman" w:eastAsia="Times New Roman" w:hAnsi="Times New Roman" w:cs="Times New Roman"/>
          <w:sz w:val="28"/>
          <w:szCs w:val="28"/>
          <w:lang w:eastAsia="en-US"/>
        </w:rPr>
        <w:lastRenderedPageBreak/>
        <w:t>возвратов;</w:t>
      </w:r>
    </w:p>
    <w:p w:rsidR="00C81CB2" w:rsidRPr="00A3684D" w:rsidRDefault="00591F9B" w:rsidP="00C81CB2">
      <w:pPr>
        <w:shd w:val="clear" w:color="auto" w:fill="FFFFFF"/>
        <w:ind w:left="851" w:hanging="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r w:rsidR="00EB0A24" w:rsidRPr="00A3684D">
        <w:rPr>
          <w:rFonts w:ascii="Times New Roman" w:eastAsia="Times New Roman" w:hAnsi="Times New Roman" w:cs="Times New Roman"/>
          <w:sz w:val="28"/>
          <w:szCs w:val="28"/>
        </w:rPr>
        <w:t>4.1</w:t>
      </w:r>
      <w:r w:rsidR="00BD2174" w:rsidRPr="00A3684D">
        <w:rPr>
          <w:rFonts w:ascii="Times New Roman" w:eastAsia="Times New Roman" w:hAnsi="Times New Roman" w:cs="Times New Roman"/>
          <w:sz w:val="28"/>
          <w:szCs w:val="28"/>
        </w:rPr>
        <w:t>2</w:t>
      </w:r>
      <w:r w:rsidRPr="00A3684D">
        <w:rPr>
          <w:rFonts w:ascii="Times New Roman" w:eastAsia="Times New Roman" w:hAnsi="Times New Roman" w:cs="Times New Roman"/>
          <w:sz w:val="28"/>
          <w:szCs w:val="28"/>
        </w:rPr>
        <w:t xml:space="preserve">   </w:t>
      </w:r>
      <w:r w:rsidR="00AE4395" w:rsidRPr="00A3684D">
        <w:rPr>
          <w:rFonts w:ascii="Times New Roman" w:eastAsia="Times New Roman" w:hAnsi="Times New Roman" w:cs="Times New Roman"/>
          <w:sz w:val="28"/>
          <w:szCs w:val="28"/>
          <w:lang w:eastAsia="en-US"/>
        </w:rPr>
        <w:t>с</w:t>
      </w:r>
      <w:r w:rsidR="00EB0A24" w:rsidRPr="00A3684D">
        <w:rPr>
          <w:rFonts w:ascii="Times New Roman" w:eastAsia="Times New Roman" w:hAnsi="Times New Roman" w:cs="Times New Roman"/>
          <w:sz w:val="28"/>
          <w:szCs w:val="28"/>
          <w:lang w:eastAsia="en-US"/>
        </w:rPr>
        <w:t>оставлять отчетность о поступлении налогов и других платежей;</w:t>
      </w:r>
    </w:p>
    <w:p w:rsidR="006F724A" w:rsidRPr="00A3684D" w:rsidRDefault="006F724A" w:rsidP="001A175E">
      <w:pPr>
        <w:shd w:val="clear" w:color="auto" w:fill="FFFFFF"/>
        <w:tabs>
          <w:tab w:val="left" w:pos="993"/>
        </w:tabs>
        <w:ind w:left="851" w:hanging="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ПК </w:t>
      </w:r>
      <w:r w:rsidR="00B61B6A" w:rsidRPr="00A3684D">
        <w:rPr>
          <w:rFonts w:ascii="Times New Roman" w:eastAsia="Times New Roman" w:hAnsi="Times New Roman" w:cs="Times New Roman"/>
          <w:sz w:val="28"/>
          <w:szCs w:val="28"/>
        </w:rPr>
        <w:t>4.1</w:t>
      </w:r>
      <w:r w:rsidR="00BD2174" w:rsidRPr="00A3684D">
        <w:rPr>
          <w:rFonts w:ascii="Times New Roman" w:eastAsia="Times New Roman" w:hAnsi="Times New Roman" w:cs="Times New Roman"/>
          <w:sz w:val="28"/>
          <w:szCs w:val="28"/>
        </w:rPr>
        <w:t>3</w:t>
      </w:r>
      <w:r w:rsidRPr="00A3684D">
        <w:rPr>
          <w:rFonts w:ascii="Times New Roman" w:eastAsia="Times New Roman" w:hAnsi="Times New Roman" w:cs="Times New Roman"/>
          <w:sz w:val="28"/>
          <w:szCs w:val="28"/>
        </w:rPr>
        <w:t xml:space="preserve"> </w:t>
      </w:r>
      <w:r w:rsidR="002551D0" w:rsidRPr="00A3684D">
        <w:rPr>
          <w:rFonts w:ascii="Times New Roman" w:eastAsia="Times New Roman" w:hAnsi="Times New Roman" w:cs="Times New Roman"/>
          <w:sz w:val="28"/>
          <w:szCs w:val="28"/>
          <w:lang w:eastAsia="en-US"/>
        </w:rPr>
        <w:t>о</w:t>
      </w:r>
      <w:r w:rsidR="00C16D41" w:rsidRPr="00A3684D">
        <w:rPr>
          <w:rFonts w:ascii="Times New Roman" w:eastAsia="Times New Roman" w:hAnsi="Times New Roman" w:cs="Times New Roman"/>
          <w:sz w:val="28"/>
          <w:szCs w:val="28"/>
          <w:lang w:eastAsia="en-US"/>
        </w:rPr>
        <w:t xml:space="preserve">существлять процедуру налоговой и учетной </w:t>
      </w:r>
      <w:proofErr w:type="gramStart"/>
      <w:r w:rsidR="00C16D41" w:rsidRPr="00A3684D">
        <w:rPr>
          <w:rFonts w:ascii="Times New Roman" w:eastAsia="Times New Roman" w:hAnsi="Times New Roman" w:cs="Times New Roman"/>
          <w:sz w:val="28"/>
          <w:szCs w:val="28"/>
          <w:lang w:eastAsia="en-US"/>
        </w:rPr>
        <w:t>регистрации  юридических</w:t>
      </w:r>
      <w:proofErr w:type="gramEnd"/>
      <w:r w:rsidR="00C16D41" w:rsidRPr="00A3684D">
        <w:rPr>
          <w:rFonts w:ascii="Times New Roman" w:eastAsia="Times New Roman" w:hAnsi="Times New Roman" w:cs="Times New Roman"/>
          <w:sz w:val="28"/>
          <w:szCs w:val="28"/>
          <w:lang w:eastAsia="en-US"/>
        </w:rPr>
        <w:t xml:space="preserve"> и физических лиц с присвоением иденти</w:t>
      </w:r>
      <w:r w:rsidR="001A175E">
        <w:rPr>
          <w:rFonts w:ascii="Times New Roman" w:eastAsia="Times New Roman" w:hAnsi="Times New Roman" w:cs="Times New Roman"/>
          <w:sz w:val="28"/>
          <w:szCs w:val="28"/>
          <w:lang w:eastAsia="en-US"/>
        </w:rPr>
        <w:t>фикационного налогового номера.</w:t>
      </w:r>
    </w:p>
    <w:p w:rsidR="00326573" w:rsidRPr="00A3684D" w:rsidRDefault="00326573" w:rsidP="006F724A">
      <w:pPr>
        <w:shd w:val="clear" w:color="auto" w:fill="FFFFFF"/>
        <w:tabs>
          <w:tab w:val="left" w:pos="993"/>
        </w:tabs>
        <w:ind w:left="851" w:hanging="993"/>
        <w:jc w:val="both"/>
        <w:rPr>
          <w:rFonts w:ascii="Times New Roman" w:eastAsia="Times New Roman" w:hAnsi="Times New Roman" w:cs="Times New Roman"/>
          <w:sz w:val="28"/>
          <w:szCs w:val="28"/>
          <w:lang w:eastAsia="en-US"/>
        </w:rPr>
      </w:pPr>
    </w:p>
    <w:p w:rsidR="00551581" w:rsidRPr="00A3684D" w:rsidRDefault="00551581" w:rsidP="00551581">
      <w:pPr>
        <w:pStyle w:val="a3"/>
        <w:numPr>
          <w:ilvl w:val="1"/>
          <w:numId w:val="10"/>
        </w:numPr>
        <w:jc w:val="center"/>
        <w:rPr>
          <w:rFonts w:ascii="Times New Roman" w:eastAsia="Times New Roman" w:hAnsi="Times New Roman" w:cs="Times New Roman"/>
          <w:b/>
          <w:sz w:val="28"/>
          <w:szCs w:val="28"/>
          <w:lang w:eastAsia="en-US"/>
        </w:rPr>
      </w:pPr>
      <w:r w:rsidRPr="00A3684D">
        <w:rPr>
          <w:rFonts w:ascii="Times New Roman" w:eastAsia="Times New Roman" w:hAnsi="Times New Roman" w:cs="Times New Roman"/>
          <w:b/>
          <w:sz w:val="28"/>
          <w:szCs w:val="28"/>
          <w:lang w:eastAsia="en-US"/>
        </w:rPr>
        <w:t xml:space="preserve">Применение налоговых санкций </w:t>
      </w:r>
      <w:proofErr w:type="gramStart"/>
      <w:r w:rsidRPr="00A3684D">
        <w:rPr>
          <w:rFonts w:ascii="Times New Roman" w:eastAsia="Times New Roman" w:hAnsi="Times New Roman" w:cs="Times New Roman"/>
          <w:b/>
          <w:sz w:val="28"/>
          <w:szCs w:val="28"/>
          <w:lang w:eastAsia="en-US"/>
        </w:rPr>
        <w:t>и  административных</w:t>
      </w:r>
      <w:proofErr w:type="gramEnd"/>
      <w:r w:rsidRPr="00A3684D">
        <w:rPr>
          <w:rFonts w:ascii="Times New Roman" w:eastAsia="Times New Roman" w:hAnsi="Times New Roman" w:cs="Times New Roman"/>
          <w:b/>
          <w:sz w:val="28"/>
          <w:szCs w:val="28"/>
          <w:lang w:eastAsia="en-US"/>
        </w:rPr>
        <w:t xml:space="preserve"> штрафов, процентов за неисполнение требова</w:t>
      </w:r>
      <w:r w:rsidR="00580D82" w:rsidRPr="00A3684D">
        <w:rPr>
          <w:rFonts w:ascii="Times New Roman" w:eastAsia="Times New Roman" w:hAnsi="Times New Roman" w:cs="Times New Roman"/>
          <w:b/>
          <w:sz w:val="28"/>
          <w:szCs w:val="28"/>
          <w:lang w:eastAsia="en-US"/>
        </w:rPr>
        <w:t>ний налогового законодательства</w:t>
      </w:r>
    </w:p>
    <w:p w:rsidR="00C81CB2" w:rsidRPr="00A3684D" w:rsidRDefault="00C81CB2" w:rsidP="00551581">
      <w:pPr>
        <w:pStyle w:val="20"/>
        <w:shd w:val="clear" w:color="auto" w:fill="auto"/>
        <w:spacing w:after="0" w:line="312" w:lineRule="exact"/>
        <w:jc w:val="left"/>
        <w:rPr>
          <w:sz w:val="28"/>
          <w:szCs w:val="28"/>
        </w:rPr>
      </w:pPr>
    </w:p>
    <w:p w:rsidR="00551581" w:rsidRPr="00A3684D" w:rsidRDefault="00F1599C" w:rsidP="00F1599C">
      <w:pPr>
        <w:shd w:val="clear" w:color="auto" w:fill="FFFFFF"/>
        <w:tabs>
          <w:tab w:val="left" w:pos="426"/>
        </w:tabs>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w:t>
      </w:r>
      <w:r w:rsidR="00551581" w:rsidRPr="00A3684D">
        <w:rPr>
          <w:rFonts w:ascii="Times New Roman" w:eastAsia="Times New Roman" w:hAnsi="Times New Roman" w:cs="Times New Roman"/>
          <w:sz w:val="28"/>
          <w:szCs w:val="28"/>
        </w:rPr>
        <w:t>5.1</w:t>
      </w:r>
      <w:r w:rsidR="00BD2174" w:rsidRPr="00A3684D">
        <w:rPr>
          <w:rFonts w:ascii="Times New Roman" w:eastAsia="Times New Roman" w:hAnsi="Times New Roman" w:cs="Times New Roman"/>
          <w:sz w:val="28"/>
          <w:szCs w:val="28"/>
        </w:rPr>
        <w:t>4</w:t>
      </w:r>
      <w:r w:rsidR="000B2804" w:rsidRPr="00A3684D">
        <w:rPr>
          <w:rFonts w:ascii="Times New Roman" w:eastAsia="Times New Roman" w:hAnsi="Times New Roman" w:cs="Times New Roman"/>
          <w:sz w:val="28"/>
          <w:szCs w:val="28"/>
        </w:rPr>
        <w:t xml:space="preserve"> </w:t>
      </w:r>
      <w:r w:rsidRPr="00A3684D">
        <w:rPr>
          <w:rFonts w:ascii="Times New Roman" w:eastAsia="Times New Roman" w:hAnsi="Times New Roman" w:cs="Times New Roman"/>
          <w:sz w:val="28"/>
          <w:szCs w:val="28"/>
        </w:rPr>
        <w:t xml:space="preserve">определять и устанавливать виды налоговых, </w:t>
      </w:r>
      <w:proofErr w:type="gramStart"/>
      <w:r w:rsidRPr="00A3684D">
        <w:rPr>
          <w:rFonts w:ascii="Times New Roman" w:eastAsia="Times New Roman" w:hAnsi="Times New Roman" w:cs="Times New Roman"/>
          <w:sz w:val="28"/>
          <w:szCs w:val="28"/>
        </w:rPr>
        <w:t>административных  правонарушений</w:t>
      </w:r>
      <w:proofErr w:type="gramEnd"/>
      <w:r w:rsidRPr="00A3684D">
        <w:rPr>
          <w:rFonts w:ascii="Times New Roman" w:eastAsia="Times New Roman" w:hAnsi="Times New Roman" w:cs="Times New Roman"/>
          <w:sz w:val="28"/>
          <w:szCs w:val="28"/>
        </w:rPr>
        <w:t xml:space="preserve"> и привлекать к ответственности за нарушение законодательства; </w:t>
      </w:r>
    </w:p>
    <w:p w:rsidR="00B873A1" w:rsidRPr="00A3684D" w:rsidRDefault="00BD2174" w:rsidP="00B873A1">
      <w:pPr>
        <w:shd w:val="clear" w:color="auto" w:fill="FFFFFF"/>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5.15</w:t>
      </w:r>
      <w:r w:rsidR="0010690F" w:rsidRPr="00A3684D">
        <w:rPr>
          <w:rFonts w:ascii="Times New Roman" w:eastAsia="Times New Roman" w:hAnsi="Times New Roman" w:cs="Times New Roman"/>
          <w:sz w:val="28"/>
          <w:szCs w:val="28"/>
        </w:rPr>
        <w:t xml:space="preserve">   начислять пени, </w:t>
      </w:r>
      <w:proofErr w:type="gramStart"/>
      <w:r w:rsidR="0010690F" w:rsidRPr="00A3684D">
        <w:rPr>
          <w:rFonts w:ascii="Times New Roman" w:eastAsia="Times New Roman" w:hAnsi="Times New Roman" w:cs="Times New Roman"/>
          <w:sz w:val="28"/>
          <w:szCs w:val="28"/>
        </w:rPr>
        <w:t>проценты  и</w:t>
      </w:r>
      <w:proofErr w:type="gramEnd"/>
      <w:r w:rsidR="0010690F" w:rsidRPr="00A3684D">
        <w:rPr>
          <w:rFonts w:ascii="Times New Roman" w:eastAsia="Times New Roman" w:hAnsi="Times New Roman" w:cs="Times New Roman"/>
          <w:sz w:val="28"/>
          <w:szCs w:val="28"/>
        </w:rPr>
        <w:t xml:space="preserve"> налоговые санкции на суммы, не  внесенные в бюджет в установленные сроки и на суммы превышения налогового   о</w:t>
      </w:r>
      <w:r w:rsidR="00B873A1" w:rsidRPr="00A3684D">
        <w:rPr>
          <w:rFonts w:ascii="Times New Roman" w:eastAsia="Times New Roman" w:hAnsi="Times New Roman" w:cs="Times New Roman"/>
          <w:sz w:val="28"/>
          <w:szCs w:val="28"/>
        </w:rPr>
        <w:t>бязательства налогоплательщика;</w:t>
      </w:r>
      <w:r w:rsidR="0010690F" w:rsidRPr="00A3684D">
        <w:rPr>
          <w:rFonts w:ascii="Times New Roman" w:eastAsia="Times New Roman" w:hAnsi="Times New Roman" w:cs="Times New Roman"/>
          <w:sz w:val="28"/>
          <w:szCs w:val="28"/>
        </w:rPr>
        <w:t xml:space="preserve"> </w:t>
      </w:r>
    </w:p>
    <w:p w:rsidR="00B873A1" w:rsidRPr="00A3684D" w:rsidRDefault="00BD2174" w:rsidP="001A175E">
      <w:pPr>
        <w:shd w:val="clear" w:color="auto" w:fill="FFFFFF"/>
        <w:ind w:left="993" w:hanging="1135"/>
        <w:jc w:val="both"/>
        <w:rPr>
          <w:rFonts w:ascii="Times New Roman" w:eastAsia="Times New Roman" w:hAnsi="Times New Roman" w:cs="Times New Roman"/>
          <w:sz w:val="28"/>
          <w:szCs w:val="28"/>
        </w:rPr>
      </w:pPr>
      <w:r w:rsidRPr="00A3684D">
        <w:rPr>
          <w:rFonts w:ascii="Times New Roman" w:eastAsia="Times New Roman" w:hAnsi="Times New Roman" w:cs="Times New Roman"/>
          <w:sz w:val="28"/>
          <w:szCs w:val="28"/>
        </w:rPr>
        <w:t>ПК 5.16</w:t>
      </w:r>
      <w:r w:rsidR="00B873A1" w:rsidRPr="00A3684D">
        <w:rPr>
          <w:rFonts w:ascii="Times New Roman" w:eastAsia="Times New Roman" w:hAnsi="Times New Roman" w:cs="Times New Roman"/>
          <w:sz w:val="28"/>
          <w:szCs w:val="28"/>
        </w:rPr>
        <w:t xml:space="preserve"> </w:t>
      </w:r>
      <w:r w:rsidR="00B873A1" w:rsidRPr="00A3684D">
        <w:rPr>
          <w:rFonts w:ascii="Times New Roman" w:eastAsia="Times New Roman" w:hAnsi="Times New Roman" w:cs="Times New Roman"/>
          <w:sz w:val="28"/>
          <w:szCs w:val="28"/>
          <w:lang w:eastAsia="en-US"/>
        </w:rPr>
        <w:t>выявление проблемы налогового характера при анализе конкретных практических ситуаций, предлагать способы их решения с учетом действующего налогового законодательства.</w:t>
      </w:r>
    </w:p>
    <w:p w:rsidR="003126FD" w:rsidRPr="00A3684D" w:rsidRDefault="003126FD" w:rsidP="003126FD">
      <w:pPr>
        <w:tabs>
          <w:tab w:val="left" w:pos="1370"/>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rPr>
        <w:t xml:space="preserve">30. </w:t>
      </w:r>
      <w:r w:rsidRPr="00A3684D">
        <w:rPr>
          <w:rFonts w:ascii="Times New Roman" w:eastAsia="Times New Roman" w:hAnsi="Times New Roman" w:cs="Times New Roman"/>
          <w:sz w:val="28"/>
          <w:szCs w:val="28"/>
          <w:lang w:eastAsia="en-US"/>
        </w:rPr>
        <w:t>Основная профессиональная программа среднего профессионального образования предусматривает изучение следующих учебных циклов:</w:t>
      </w:r>
    </w:p>
    <w:p w:rsidR="003126FD" w:rsidRPr="00A3684D" w:rsidRDefault="00BB532F" w:rsidP="003126FD">
      <w:pPr>
        <w:widowControl/>
        <w:numPr>
          <w:ilvl w:val="0"/>
          <w:numId w:val="9"/>
        </w:numPr>
        <w:tabs>
          <w:tab w:val="left" w:pos="1038"/>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общегуманитарный цикл;</w:t>
      </w:r>
    </w:p>
    <w:p w:rsidR="003126FD" w:rsidRPr="00A3684D" w:rsidRDefault="003126FD" w:rsidP="003126FD">
      <w:pPr>
        <w:widowControl/>
        <w:numPr>
          <w:ilvl w:val="0"/>
          <w:numId w:val="9"/>
        </w:numPr>
        <w:tabs>
          <w:tab w:val="left" w:pos="1066"/>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математич</w:t>
      </w:r>
      <w:r w:rsidR="001A175E">
        <w:rPr>
          <w:rFonts w:ascii="Times New Roman" w:eastAsia="Times New Roman" w:hAnsi="Times New Roman" w:cs="Times New Roman"/>
          <w:sz w:val="28"/>
          <w:szCs w:val="28"/>
          <w:lang w:eastAsia="en-US"/>
        </w:rPr>
        <w:t>еский и</w:t>
      </w:r>
      <w:r w:rsidR="00BB532F" w:rsidRPr="00A3684D">
        <w:rPr>
          <w:rFonts w:ascii="Times New Roman" w:eastAsia="Times New Roman" w:hAnsi="Times New Roman" w:cs="Times New Roman"/>
          <w:sz w:val="28"/>
          <w:szCs w:val="28"/>
          <w:lang w:eastAsia="en-US"/>
        </w:rPr>
        <w:t xml:space="preserve"> естественнонаучный цикл;</w:t>
      </w:r>
    </w:p>
    <w:p w:rsidR="003126FD" w:rsidRPr="00A3684D" w:rsidRDefault="003126FD" w:rsidP="003126FD">
      <w:pPr>
        <w:widowControl/>
        <w:numPr>
          <w:ilvl w:val="0"/>
          <w:numId w:val="9"/>
        </w:numPr>
        <w:tabs>
          <w:tab w:val="left" w:pos="1014"/>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профессиональный цикл</w:t>
      </w:r>
      <w:r w:rsidR="00BB532F"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p>
    <w:p w:rsidR="003126FD" w:rsidRPr="00A3684D" w:rsidRDefault="003126FD" w:rsidP="00397E4C">
      <w:pPr>
        <w:tabs>
          <w:tab w:val="left" w:pos="1014"/>
        </w:tabs>
        <w:autoSpaceDE/>
        <w:autoSpaceDN/>
        <w:adjustRightInd/>
        <w:ind w:left="993"/>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 разделов:</w:t>
      </w:r>
    </w:p>
    <w:p w:rsidR="003126FD" w:rsidRPr="00A3684D" w:rsidRDefault="00815387"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практика;</w:t>
      </w:r>
    </w:p>
    <w:p w:rsidR="003126FD" w:rsidRPr="00A3684D" w:rsidRDefault="003126FD"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итоговая государственная аттестация</w:t>
      </w:r>
      <w:r w:rsidR="00815387" w:rsidRPr="00A3684D">
        <w:rPr>
          <w:rFonts w:ascii="Times New Roman" w:eastAsia="Times New Roman" w:hAnsi="Times New Roman" w:cs="Times New Roman"/>
          <w:sz w:val="28"/>
          <w:szCs w:val="28"/>
          <w:lang w:eastAsia="en-US"/>
        </w:rPr>
        <w:t>;</w:t>
      </w:r>
    </w:p>
    <w:p w:rsidR="003126FD" w:rsidRPr="00A3684D" w:rsidRDefault="00815387" w:rsidP="003126FD">
      <w:pPr>
        <w:widowControl/>
        <w:numPr>
          <w:ilvl w:val="0"/>
          <w:numId w:val="9"/>
        </w:numPr>
        <w:tabs>
          <w:tab w:val="left" w:pos="1071"/>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физическая культура;</w:t>
      </w:r>
    </w:p>
    <w:p w:rsidR="003126FD" w:rsidRPr="00A3684D" w:rsidRDefault="003126FD" w:rsidP="003126FD">
      <w:pPr>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Основная профессиональная образовательная программа среднего профессионального образования разрабатывается в соответствии со структурой</w:t>
      </w:r>
      <w:r w:rsidR="00815387"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r w:rsidR="00815387" w:rsidRPr="00A3684D">
        <w:rPr>
          <w:rFonts w:ascii="Times New Roman" w:eastAsia="Times New Roman" w:hAnsi="Times New Roman" w:cs="Times New Roman"/>
          <w:sz w:val="28"/>
          <w:szCs w:val="28"/>
          <w:lang w:eastAsia="en-US"/>
        </w:rPr>
        <w:t>(Приложение 1)</w:t>
      </w:r>
    </w:p>
    <w:p w:rsidR="003126FD" w:rsidRPr="00A3684D" w:rsidRDefault="003126FD" w:rsidP="003126FD">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Pr="00A3684D">
        <w:rPr>
          <w:rFonts w:ascii="Times New Roman" w:eastAsia="Times New Roman" w:hAnsi="Times New Roman" w:cs="Times New Roman"/>
          <w:sz w:val="28"/>
          <w:szCs w:val="28"/>
          <w:lang w:eastAsia="en-US"/>
        </w:rPr>
        <w:t>из специфики</w:t>
      </w:r>
      <w:proofErr w:type="gramEnd"/>
      <w:r w:rsidRPr="00A3684D">
        <w:rPr>
          <w:rFonts w:ascii="Times New Roman" w:eastAsia="Times New Roman" w:hAnsi="Times New Roman" w:cs="Times New Roman"/>
          <w:sz w:val="28"/>
          <w:szCs w:val="28"/>
          <w:lang w:eastAsia="en-US"/>
        </w:rPr>
        <w:t xml:space="preserve"> реализуемой профессиональной образовательной программы.</w:t>
      </w:r>
    </w:p>
    <w:p w:rsidR="003126FD" w:rsidRPr="00A3684D" w:rsidRDefault="003126FD" w:rsidP="003126FD">
      <w:pPr>
        <w:tabs>
          <w:tab w:val="left" w:pos="1138"/>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32.</w:t>
      </w:r>
      <w:r w:rsidR="00815387"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CA2065" w:rsidRPr="00A3684D">
        <w:rPr>
          <w:rFonts w:ascii="Times New Roman" w:eastAsia="Times New Roman" w:hAnsi="Times New Roman" w:cs="Times New Roman"/>
          <w:sz w:val="28"/>
          <w:szCs w:val="28"/>
          <w:lang w:eastAsia="en-US"/>
        </w:rPr>
        <w:t xml:space="preserve">научной </w:t>
      </w:r>
      <w:r w:rsidR="00E00408" w:rsidRPr="00A3684D">
        <w:rPr>
          <w:rFonts w:ascii="Times New Roman" w:eastAsia="Times New Roman" w:hAnsi="Times New Roman" w:cs="Times New Roman"/>
          <w:sz w:val="28"/>
          <w:szCs w:val="28"/>
          <w:lang w:eastAsia="en-US"/>
        </w:rPr>
        <w:t xml:space="preserve">и научно - </w:t>
      </w:r>
      <w:r w:rsidRPr="00A3684D">
        <w:rPr>
          <w:rFonts w:ascii="Times New Roman" w:eastAsia="Times New Roman" w:hAnsi="Times New Roman" w:cs="Times New Roman"/>
          <w:sz w:val="28"/>
          <w:szCs w:val="28"/>
          <w:lang w:eastAsia="en-US"/>
        </w:rPr>
        <w:t>методической деятельностью и повышаю</w:t>
      </w:r>
      <w:r w:rsidR="00E00408" w:rsidRPr="00A3684D">
        <w:rPr>
          <w:rFonts w:ascii="Times New Roman" w:eastAsia="Times New Roman" w:hAnsi="Times New Roman" w:cs="Times New Roman"/>
          <w:sz w:val="28"/>
          <w:szCs w:val="28"/>
          <w:lang w:eastAsia="en-US"/>
        </w:rPr>
        <w:t>щими уровень своей квалификации</w:t>
      </w:r>
      <w:r w:rsidR="00E82957" w:rsidRPr="00A3684D">
        <w:rPr>
          <w:rFonts w:ascii="Times New Roman" w:eastAsia="Times New Roman" w:hAnsi="Times New Roman" w:cs="Times New Roman"/>
          <w:sz w:val="28"/>
          <w:szCs w:val="28"/>
          <w:lang w:eastAsia="en-US"/>
        </w:rPr>
        <w:t xml:space="preserve"> каждые пять лет</w:t>
      </w:r>
      <w:r w:rsidR="00E82957" w:rsidRPr="00A3684D">
        <w:rPr>
          <w:rFonts w:ascii="Times New Roman" w:eastAsia="Times New Roman" w:hAnsi="Times New Roman" w:cs="Times New Roman"/>
          <w:color w:val="FF0000"/>
          <w:sz w:val="28"/>
          <w:szCs w:val="28"/>
          <w:lang w:eastAsia="en-US"/>
        </w:rPr>
        <w:t>.</w:t>
      </w:r>
    </w:p>
    <w:p w:rsidR="00E82957" w:rsidRPr="00A3684D" w:rsidRDefault="003126FD" w:rsidP="00E82957">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Преподаватели профессионального цикла должны иметь высшее профессиональное образование по соответствующей специальности или </w:t>
      </w:r>
      <w:r w:rsidRPr="00A3684D">
        <w:rPr>
          <w:rFonts w:ascii="Times New Roman" w:eastAsia="Times New Roman" w:hAnsi="Times New Roman" w:cs="Times New Roman"/>
          <w:sz w:val="28"/>
          <w:szCs w:val="28"/>
          <w:lang w:eastAsia="en-US"/>
        </w:rPr>
        <w:lastRenderedPageBreak/>
        <w:t>направлению подготовки.</w:t>
      </w:r>
    </w:p>
    <w:p w:rsidR="003126FD" w:rsidRPr="00A3684D" w:rsidRDefault="003126FD" w:rsidP="00E67BE4">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Доля штатных преподавателей к общему числу преподавателей профессиональной образовательной программы должна составлять не менее 80%.</w:t>
      </w:r>
      <w:r w:rsidR="00E67BE4"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 xml:space="preserve">Нормативное соотношение преподаватель/студент </w:t>
      </w:r>
      <w:r w:rsidR="00E67BE4" w:rsidRPr="00A3684D">
        <w:rPr>
          <w:rFonts w:ascii="Times New Roman" w:eastAsia="Times New Roman" w:hAnsi="Times New Roman" w:cs="Times New Roman"/>
          <w:sz w:val="28"/>
          <w:szCs w:val="28"/>
          <w:lang w:eastAsia="en-US"/>
        </w:rPr>
        <w:t>не более 1:12</w:t>
      </w:r>
    </w:p>
    <w:p w:rsidR="003126FD" w:rsidRPr="00A3684D" w:rsidRDefault="00730490" w:rsidP="003126FD">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33</w:t>
      </w:r>
      <w:r w:rsidR="00F06340" w:rsidRPr="00A3684D">
        <w:rPr>
          <w:rFonts w:ascii="Times New Roman" w:eastAsia="Times New Roman" w:hAnsi="Times New Roman" w:cs="Times New Roman"/>
          <w:sz w:val="28"/>
          <w:szCs w:val="28"/>
          <w:lang w:eastAsia="en-US"/>
        </w:rPr>
        <w:t>.</w:t>
      </w:r>
      <w:r w:rsidRPr="00A3684D">
        <w:rPr>
          <w:rFonts w:ascii="Times New Roman" w:eastAsia="Times New Roman" w:hAnsi="Times New Roman" w:cs="Times New Roman"/>
          <w:sz w:val="28"/>
          <w:szCs w:val="28"/>
          <w:lang w:eastAsia="en-US"/>
        </w:rPr>
        <w:t xml:space="preserve"> </w:t>
      </w:r>
      <w:r w:rsidR="003126FD" w:rsidRPr="00A3684D">
        <w:rPr>
          <w:rFonts w:ascii="Times New Roman" w:eastAsia="Times New Roman" w:hAnsi="Times New Roman" w:cs="Times New Roman"/>
          <w:sz w:val="28"/>
          <w:szCs w:val="28"/>
          <w:lang w:eastAsia="en-US"/>
        </w:rPr>
        <w:t>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в соответствии с формируемыми компетенциями.</w:t>
      </w:r>
    </w:p>
    <w:p w:rsidR="003126FD" w:rsidRPr="00A3684D" w:rsidRDefault="003126FD" w:rsidP="00F8389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w:t>
      </w:r>
      <w:r w:rsidR="00F8389E" w:rsidRPr="00A3684D">
        <w:rPr>
          <w:rFonts w:ascii="Times New Roman" w:eastAsia="Times New Roman" w:hAnsi="Times New Roman" w:cs="Times New Roman"/>
          <w:sz w:val="28"/>
          <w:szCs w:val="28"/>
          <w:lang w:eastAsia="en-US"/>
        </w:rPr>
        <w:t xml:space="preserve">– </w:t>
      </w:r>
      <w:r w:rsidRPr="00A3684D">
        <w:rPr>
          <w:rFonts w:ascii="Times New Roman" w:eastAsia="Times New Roman" w:hAnsi="Times New Roman" w:cs="Times New Roman"/>
          <w:sz w:val="28"/>
          <w:szCs w:val="28"/>
          <w:lang w:eastAsia="en-US"/>
        </w:rPr>
        <w:t>0,5 экземпляра на одного студента.</w:t>
      </w:r>
    </w:p>
    <w:p w:rsidR="002E491E" w:rsidRPr="00A3684D" w:rsidRDefault="003126FD" w:rsidP="003126FD">
      <w:pPr>
        <w:tabs>
          <w:tab w:val="left" w:pos="284"/>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Методические пособия к лабораторным и курсовым работам – 1:1.</w:t>
      </w:r>
    </w:p>
    <w:p w:rsidR="003126FD" w:rsidRPr="00A3684D" w:rsidRDefault="003126FD" w:rsidP="002E491E">
      <w:pPr>
        <w:tabs>
          <w:tab w:val="left" w:pos="0"/>
          <w:tab w:val="left" w:pos="426"/>
        </w:tabs>
        <w:autoSpaceDE/>
        <w:autoSpaceDN/>
        <w:adjustRightInd/>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В качестве учебников могут использоваться тиражированные экземпляры конспектов лекций, электронных учебников.</w:t>
      </w:r>
    </w:p>
    <w:p w:rsidR="003126FD" w:rsidRPr="00A3684D" w:rsidRDefault="003126FD" w:rsidP="003126FD">
      <w:pPr>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126FD" w:rsidRPr="00A3684D" w:rsidRDefault="003126FD" w:rsidP="003126FD">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  Основная профессиональная программа должна обеспечиваться учебно- методическими комплексами по всем дисциплинам (модулям основной профессиональной образовательной программы).</w:t>
      </w:r>
    </w:p>
    <w:p w:rsidR="003126FD" w:rsidRPr="00A3684D" w:rsidRDefault="003126FD" w:rsidP="003126FD">
      <w:pPr>
        <w:tabs>
          <w:tab w:val="left" w:pos="1416"/>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34. 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4F67B1" w:rsidRPr="00A3684D" w:rsidRDefault="003126FD" w:rsidP="003126FD">
      <w:pPr>
        <w:widowControl/>
        <w:shd w:val="clear" w:color="auto" w:fill="FFFFFF"/>
        <w:autoSpaceDE/>
        <w:autoSpaceDN/>
        <w:adjustRightInd/>
        <w:spacing w:after="200"/>
        <w:contextualSpacing/>
        <w:jc w:val="both"/>
        <w:rPr>
          <w:rFonts w:ascii="Times New Roman" w:eastAsia="Times New Roman" w:hAnsi="Times New Roman" w:cs="Times New Roman"/>
          <w:sz w:val="28"/>
          <w:szCs w:val="28"/>
          <w:vertAlign w:val="superscript"/>
        </w:rPr>
      </w:pPr>
      <w:r w:rsidRPr="00A3684D">
        <w:rPr>
          <w:rFonts w:ascii="Times New Roman" w:eastAsia="Times New Roman" w:hAnsi="Times New Roman" w:cs="Times New Roman"/>
          <w:sz w:val="28"/>
          <w:szCs w:val="28"/>
        </w:rPr>
        <w:t xml:space="preserve">Нормативное </w:t>
      </w:r>
      <w:r w:rsidR="001A175E" w:rsidRPr="00A3684D">
        <w:rPr>
          <w:rFonts w:ascii="Times New Roman" w:eastAsia="Times New Roman" w:hAnsi="Times New Roman" w:cs="Times New Roman"/>
          <w:sz w:val="28"/>
          <w:szCs w:val="28"/>
        </w:rPr>
        <w:t>значение полезной</w:t>
      </w:r>
      <w:r w:rsidRPr="00A3684D">
        <w:rPr>
          <w:rFonts w:ascii="Times New Roman" w:eastAsia="Times New Roman" w:hAnsi="Times New Roman" w:cs="Times New Roman"/>
          <w:sz w:val="28"/>
          <w:szCs w:val="28"/>
        </w:rPr>
        <w:t xml:space="preserve"> площади на 1 студента (</w:t>
      </w:r>
      <w:proofErr w:type="spellStart"/>
      <w:r w:rsidRPr="00A3684D">
        <w:rPr>
          <w:rFonts w:ascii="Times New Roman" w:eastAsia="Times New Roman" w:hAnsi="Times New Roman" w:cs="Times New Roman"/>
          <w:sz w:val="28"/>
          <w:szCs w:val="28"/>
        </w:rPr>
        <w:t>кв.м</w:t>
      </w:r>
      <w:proofErr w:type="spellEnd"/>
      <w:r w:rsidRPr="00A3684D">
        <w:rPr>
          <w:rFonts w:ascii="Times New Roman" w:eastAsia="Times New Roman" w:hAnsi="Times New Roman" w:cs="Times New Roman"/>
          <w:sz w:val="28"/>
          <w:szCs w:val="28"/>
        </w:rPr>
        <w:t xml:space="preserve">.) с учетом 2-сменности </w:t>
      </w:r>
      <w:proofErr w:type="gramStart"/>
      <w:r w:rsidRPr="00A3684D">
        <w:rPr>
          <w:rFonts w:ascii="Times New Roman" w:eastAsia="Times New Roman" w:hAnsi="Times New Roman" w:cs="Times New Roman"/>
          <w:sz w:val="28"/>
          <w:szCs w:val="28"/>
        </w:rPr>
        <w:t>занятий  составляет</w:t>
      </w:r>
      <w:proofErr w:type="gramEnd"/>
      <w:r w:rsidRPr="00A3684D">
        <w:rPr>
          <w:rFonts w:ascii="Times New Roman" w:eastAsia="Times New Roman" w:hAnsi="Times New Roman" w:cs="Times New Roman"/>
          <w:sz w:val="28"/>
          <w:szCs w:val="28"/>
        </w:rPr>
        <w:t xml:space="preserve">  -7 м</w:t>
      </w:r>
      <w:r w:rsidRPr="00A3684D">
        <w:rPr>
          <w:rFonts w:ascii="Times New Roman" w:eastAsia="Times New Roman" w:hAnsi="Times New Roman" w:cs="Times New Roman"/>
          <w:sz w:val="28"/>
          <w:szCs w:val="28"/>
          <w:vertAlign w:val="superscript"/>
        </w:rPr>
        <w:t xml:space="preserve">2 </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языковых дисциплин;</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общеобразовательных дисциплин;</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дисциплин профессионального цикла;</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кабинеты математического и естественнонаучного цикла;</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методический кабинет;</w:t>
      </w:r>
    </w:p>
    <w:p w:rsidR="003126FD" w:rsidRPr="00A3684D" w:rsidRDefault="003126FD" w:rsidP="002C4AD7">
      <w:pPr>
        <w:pStyle w:val="a3"/>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Лаборатории:</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информатики;</w:t>
      </w:r>
    </w:p>
    <w:p w:rsidR="003126FD" w:rsidRPr="00A3684D" w:rsidRDefault="003126FD" w:rsidP="002C4AD7">
      <w:pPr>
        <w:widowControl/>
        <w:numPr>
          <w:ilvl w:val="0"/>
          <w:numId w:val="32"/>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технических средств обучения;</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lastRenderedPageBreak/>
        <w:t>Полигоны:</w:t>
      </w:r>
    </w:p>
    <w:p w:rsidR="003126FD" w:rsidRPr="00A3684D" w:rsidRDefault="003126FD" w:rsidP="002C4AD7">
      <w:pPr>
        <w:widowControl/>
        <w:numPr>
          <w:ilvl w:val="0"/>
          <w:numId w:val="31"/>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учебный тир</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Студии:</w:t>
      </w:r>
    </w:p>
    <w:p w:rsidR="003126FD" w:rsidRPr="00A3684D" w:rsidRDefault="003126FD" w:rsidP="002C4AD7">
      <w:pPr>
        <w:widowControl/>
        <w:numPr>
          <w:ilvl w:val="0"/>
          <w:numId w:val="3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кружки художественной самодеятельности;</w:t>
      </w:r>
    </w:p>
    <w:p w:rsidR="002E491E" w:rsidRPr="00A3684D" w:rsidRDefault="002E491E"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Спортивный комплекс:</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спортивный зал;</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открытый зал широкого профиля;</w:t>
      </w:r>
    </w:p>
    <w:p w:rsidR="003126FD" w:rsidRPr="00A3684D" w:rsidRDefault="003126FD" w:rsidP="002C4AD7">
      <w:pPr>
        <w:widowControl/>
        <w:numPr>
          <w:ilvl w:val="0"/>
          <w:numId w:val="2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тренажерный зал;</w:t>
      </w:r>
    </w:p>
    <w:p w:rsidR="003126FD" w:rsidRPr="00A3684D" w:rsidRDefault="003126FD" w:rsidP="003126FD">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Залы:</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 xml:space="preserve">библиотека </w:t>
      </w:r>
      <w:proofErr w:type="gramStart"/>
      <w:r w:rsidRPr="00A3684D">
        <w:rPr>
          <w:rFonts w:ascii="Times New Roman" w:eastAsia="Times New Roman" w:hAnsi="Times New Roman" w:cs="Times New Roman"/>
          <w:sz w:val="28"/>
          <w:szCs w:val="28"/>
          <w:lang w:eastAsia="en-US"/>
        </w:rPr>
        <w:t>( в</w:t>
      </w:r>
      <w:proofErr w:type="gramEnd"/>
      <w:r w:rsidRPr="00A3684D">
        <w:rPr>
          <w:rFonts w:ascii="Times New Roman" w:eastAsia="Times New Roman" w:hAnsi="Times New Roman" w:cs="Times New Roman"/>
          <w:sz w:val="28"/>
          <w:szCs w:val="28"/>
          <w:lang w:eastAsia="en-US"/>
        </w:rPr>
        <w:t xml:space="preserve"> </w:t>
      </w:r>
      <w:proofErr w:type="spellStart"/>
      <w:r w:rsidRPr="00A3684D">
        <w:rPr>
          <w:rFonts w:ascii="Times New Roman" w:eastAsia="Times New Roman" w:hAnsi="Times New Roman" w:cs="Times New Roman"/>
          <w:sz w:val="28"/>
          <w:szCs w:val="28"/>
          <w:lang w:eastAsia="en-US"/>
        </w:rPr>
        <w:t>т.ч</w:t>
      </w:r>
      <w:proofErr w:type="spellEnd"/>
      <w:r w:rsidRPr="00A3684D">
        <w:rPr>
          <w:rFonts w:ascii="Times New Roman" w:eastAsia="Times New Roman" w:hAnsi="Times New Roman" w:cs="Times New Roman"/>
          <w:sz w:val="28"/>
          <w:szCs w:val="28"/>
          <w:lang w:eastAsia="en-US"/>
        </w:rPr>
        <w:t>. электронная);</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читальный зал с выходом в сеть интернет;</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pacing w:val="-1"/>
          <w:sz w:val="28"/>
          <w:szCs w:val="28"/>
          <w:lang w:eastAsia="en-US"/>
        </w:rPr>
        <w:t>актовый зал</w:t>
      </w:r>
      <w:r w:rsidRPr="00A3684D">
        <w:rPr>
          <w:rFonts w:ascii="Times New Roman" w:eastAsia="Times New Roman" w:hAnsi="Times New Roman" w:cs="Times New Roman"/>
          <w:sz w:val="28"/>
          <w:szCs w:val="28"/>
          <w:lang w:eastAsia="en-US"/>
        </w:rPr>
        <w:t xml:space="preserve"> (</w:t>
      </w:r>
      <w:proofErr w:type="spellStart"/>
      <w:proofErr w:type="gramStart"/>
      <w:r w:rsidRPr="00A3684D">
        <w:rPr>
          <w:rFonts w:ascii="Times New Roman" w:eastAsia="Times New Roman" w:hAnsi="Times New Roman" w:cs="Times New Roman"/>
          <w:sz w:val="28"/>
          <w:szCs w:val="28"/>
          <w:lang w:eastAsia="en-US"/>
        </w:rPr>
        <w:t>кол.ед</w:t>
      </w:r>
      <w:proofErr w:type="spellEnd"/>
      <w:proofErr w:type="gramEnd"/>
      <w:r w:rsidRPr="00A3684D">
        <w:rPr>
          <w:rFonts w:ascii="Times New Roman" w:eastAsia="Times New Roman" w:hAnsi="Times New Roman" w:cs="Times New Roman"/>
          <w:sz w:val="28"/>
          <w:szCs w:val="28"/>
          <w:lang w:eastAsia="en-US"/>
        </w:rPr>
        <w:t>) – 1</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столовая (</w:t>
      </w:r>
      <w:proofErr w:type="spellStart"/>
      <w:proofErr w:type="gramStart"/>
      <w:r w:rsidRPr="00A3684D">
        <w:rPr>
          <w:rFonts w:ascii="Times New Roman" w:eastAsia="Times New Roman" w:hAnsi="Times New Roman" w:cs="Times New Roman"/>
          <w:sz w:val="28"/>
          <w:szCs w:val="28"/>
          <w:lang w:eastAsia="en-US"/>
        </w:rPr>
        <w:t>кол.ед</w:t>
      </w:r>
      <w:proofErr w:type="spellEnd"/>
      <w:proofErr w:type="gramEnd"/>
      <w:r w:rsidRPr="00A3684D">
        <w:rPr>
          <w:rFonts w:ascii="Times New Roman" w:eastAsia="Times New Roman" w:hAnsi="Times New Roman" w:cs="Times New Roman"/>
          <w:sz w:val="28"/>
          <w:szCs w:val="28"/>
          <w:lang w:eastAsia="en-US"/>
        </w:rPr>
        <w:t>) – 1</w:t>
      </w:r>
    </w:p>
    <w:p w:rsidR="003126FD" w:rsidRPr="00A3684D" w:rsidRDefault="003126FD" w:rsidP="002C4AD7">
      <w:pPr>
        <w:widowControl/>
        <w:numPr>
          <w:ilvl w:val="0"/>
          <w:numId w:val="2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медицинский пункт (</w:t>
      </w:r>
      <w:proofErr w:type="spellStart"/>
      <w:proofErr w:type="gramStart"/>
      <w:r w:rsidRPr="00A3684D">
        <w:rPr>
          <w:rFonts w:ascii="Times New Roman" w:eastAsia="Times New Roman" w:hAnsi="Times New Roman" w:cs="Times New Roman"/>
          <w:sz w:val="28"/>
          <w:szCs w:val="28"/>
          <w:lang w:eastAsia="en-US"/>
        </w:rPr>
        <w:t>кол.ед</w:t>
      </w:r>
      <w:proofErr w:type="spellEnd"/>
      <w:proofErr w:type="gramEnd"/>
      <w:r w:rsidRPr="00A3684D">
        <w:rPr>
          <w:rFonts w:ascii="Times New Roman" w:eastAsia="Times New Roman" w:hAnsi="Times New Roman" w:cs="Times New Roman"/>
          <w:sz w:val="28"/>
          <w:szCs w:val="28"/>
          <w:lang w:eastAsia="en-US"/>
        </w:rPr>
        <w:t>) - 1</w:t>
      </w:r>
    </w:p>
    <w:p w:rsidR="003126FD" w:rsidRDefault="003126FD"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r w:rsidRPr="00A3684D">
        <w:rPr>
          <w:rFonts w:ascii="Times New Roman" w:eastAsia="Times New Roman" w:hAnsi="Times New Roman" w:cs="Times New Roman"/>
          <w:sz w:val="28"/>
          <w:szCs w:val="28"/>
          <w:lang w:eastAsia="en-US"/>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pPr>
        <w:widowControl/>
        <w:autoSpaceDE/>
        <w:autoSpaceDN/>
        <w:adjustRightInd/>
        <w:spacing w:after="200"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sectPr w:rsidR="00A653CF" w:rsidSect="00F441DD">
          <w:pgSz w:w="11909" w:h="16834"/>
          <w:pgMar w:top="1134" w:right="1134" w:bottom="1134" w:left="1701" w:header="720" w:footer="720" w:gutter="0"/>
          <w:cols w:space="60"/>
          <w:noEndnote/>
          <w:docGrid w:linePitch="272"/>
        </w:sectPr>
      </w:pPr>
    </w:p>
    <w:p w:rsidR="00A653CF" w:rsidRPr="00A653CF" w:rsidRDefault="00A653CF" w:rsidP="00A653CF">
      <w:pPr>
        <w:shd w:val="clear" w:color="auto" w:fill="FFFFFF"/>
        <w:spacing w:line="324" w:lineRule="exact"/>
        <w:ind w:right="45"/>
        <w:jc w:val="right"/>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lastRenderedPageBreak/>
        <w:t>Приложение 1</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proofErr w:type="gramStart"/>
      <w:r w:rsidRPr="00A653CF">
        <w:rPr>
          <w:rFonts w:ascii="Times New Roman" w:eastAsia="Times New Roman" w:hAnsi="Times New Roman" w:cs="Times New Roman"/>
          <w:b/>
          <w:sz w:val="24"/>
          <w:szCs w:val="24"/>
        </w:rPr>
        <w:t>Структура  основной</w:t>
      </w:r>
      <w:proofErr w:type="gramEnd"/>
      <w:r w:rsidRPr="00A653CF">
        <w:rPr>
          <w:rFonts w:ascii="Times New Roman" w:eastAsia="Times New Roman" w:hAnsi="Times New Roman" w:cs="Times New Roman"/>
          <w:b/>
          <w:sz w:val="24"/>
          <w:szCs w:val="24"/>
        </w:rPr>
        <w:t xml:space="preserve"> профессиональной образовательной программы </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t>среднего профессионального образования</w:t>
      </w:r>
    </w:p>
    <w:p w:rsidR="00A653CF" w:rsidRPr="00A653CF" w:rsidRDefault="00A653CF" w:rsidP="00A653CF">
      <w:pPr>
        <w:shd w:val="clear" w:color="auto" w:fill="FFFFFF"/>
        <w:spacing w:line="324" w:lineRule="exact"/>
        <w:ind w:right="45"/>
        <w:jc w:val="center"/>
        <w:rPr>
          <w:rFonts w:ascii="Times New Roman" w:eastAsia="Times New Roman" w:hAnsi="Times New Roman" w:cs="Times New Roman"/>
          <w:b/>
          <w:sz w:val="24"/>
          <w:szCs w:val="24"/>
        </w:rPr>
      </w:pPr>
      <w:r w:rsidRPr="00A653CF">
        <w:rPr>
          <w:rFonts w:ascii="Times New Roman" w:eastAsia="Times New Roman" w:hAnsi="Times New Roman" w:cs="Times New Roman"/>
          <w:b/>
          <w:sz w:val="24"/>
          <w:szCs w:val="24"/>
        </w:rPr>
        <w:t>по специальности 080107 «Налоги и налогообложение»</w:t>
      </w:r>
    </w:p>
    <w:p w:rsidR="00A653CF" w:rsidRPr="00A653CF" w:rsidRDefault="00A653CF" w:rsidP="00A653CF">
      <w:pPr>
        <w:shd w:val="clear" w:color="auto" w:fill="FFFFFF"/>
        <w:spacing w:line="324" w:lineRule="exact"/>
        <w:jc w:val="right"/>
        <w:rPr>
          <w:rFonts w:ascii="Times New Roman" w:eastAsia="Times New Roman" w:hAnsi="Times New Roman" w:cs="Times New Roman"/>
          <w:b/>
          <w:spacing w:val="-8"/>
          <w:sz w:val="24"/>
          <w:szCs w:val="24"/>
        </w:rPr>
      </w:pPr>
    </w:p>
    <w:tbl>
      <w:tblPr>
        <w:tblStyle w:val="a4"/>
        <w:tblW w:w="14283" w:type="dxa"/>
        <w:tblLayout w:type="fixed"/>
        <w:tblLook w:val="04A0" w:firstRow="1" w:lastRow="0" w:firstColumn="1" w:lastColumn="0" w:noHBand="0" w:noVBand="1"/>
      </w:tblPr>
      <w:tblGrid>
        <w:gridCol w:w="817"/>
        <w:gridCol w:w="7796"/>
        <w:gridCol w:w="1985"/>
        <w:gridCol w:w="2410"/>
        <w:gridCol w:w="1275"/>
      </w:tblGrid>
      <w:tr w:rsidR="00A653CF" w:rsidRPr="00A653CF" w:rsidTr="00A45C59">
        <w:tc>
          <w:tcPr>
            <w:tcW w:w="817"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п/п</w:t>
            </w:r>
          </w:p>
        </w:tc>
        <w:tc>
          <w:tcPr>
            <w:tcW w:w="7796"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hAnsi="Times New Roman" w:cs="Times New Roman"/>
                <w:b/>
                <w:sz w:val="24"/>
                <w:szCs w:val="24"/>
              </w:rPr>
              <w:t>Учебные циклы и проектируемые результаты их освоения</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2410"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Перечень дисциплин для разработки примерных программ, </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учебников и </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учебных пособий</w:t>
            </w:r>
          </w:p>
        </w:tc>
        <w:tc>
          <w:tcPr>
            <w:tcW w:w="1275" w:type="dxa"/>
            <w:vMerge w:val="restart"/>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Коды </w:t>
            </w:r>
            <w:proofErr w:type="spellStart"/>
            <w:r w:rsidRPr="00A653CF">
              <w:rPr>
                <w:rFonts w:ascii="Times New Roman" w:eastAsia="Times New Roman" w:hAnsi="Times New Roman" w:cs="Times New Roman"/>
                <w:b/>
                <w:spacing w:val="-8"/>
                <w:sz w:val="24"/>
                <w:szCs w:val="24"/>
              </w:rPr>
              <w:t>форми</w:t>
            </w:r>
            <w:proofErr w:type="spellEnd"/>
            <w:r w:rsidRPr="00A653CF">
              <w:rPr>
                <w:rFonts w:ascii="Times New Roman" w:eastAsia="Times New Roman" w:hAnsi="Times New Roman" w:cs="Times New Roman"/>
                <w:b/>
                <w:spacing w:val="-8"/>
                <w:sz w:val="24"/>
                <w:szCs w:val="24"/>
              </w:rPr>
              <w:t>-</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roofErr w:type="spellStart"/>
            <w:r w:rsidRPr="00A653CF">
              <w:rPr>
                <w:rFonts w:ascii="Times New Roman" w:eastAsia="Times New Roman" w:hAnsi="Times New Roman" w:cs="Times New Roman"/>
                <w:b/>
                <w:spacing w:val="-8"/>
                <w:sz w:val="24"/>
                <w:szCs w:val="24"/>
              </w:rPr>
              <w:t>руемых</w:t>
            </w:r>
            <w:proofErr w:type="spellEnd"/>
            <w:r w:rsidRPr="00A653CF">
              <w:rPr>
                <w:rFonts w:ascii="Times New Roman" w:eastAsia="Times New Roman" w:hAnsi="Times New Roman" w:cs="Times New Roman"/>
                <w:b/>
                <w:spacing w:val="-8"/>
                <w:sz w:val="24"/>
                <w:szCs w:val="24"/>
              </w:rPr>
              <w:t xml:space="preserve"> компетенций</w:t>
            </w:r>
          </w:p>
        </w:tc>
      </w:tr>
      <w:tr w:rsidR="00A653CF" w:rsidRPr="00A653CF" w:rsidTr="00A45C59">
        <w:trPr>
          <w:trHeight w:val="564"/>
        </w:trPr>
        <w:tc>
          <w:tcPr>
            <w:tcW w:w="817"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 год 10 мес.</w:t>
            </w:r>
          </w:p>
        </w:tc>
        <w:tc>
          <w:tcPr>
            <w:tcW w:w="2410"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vMerge/>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1</w:t>
            </w: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Общегуманитарный цикл (ОГЦ)</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18</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color w:val="FF0000"/>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Cs/>
                <w:sz w:val="24"/>
                <w:szCs w:val="24"/>
              </w:rPr>
            </w:pPr>
            <w:r w:rsidRPr="00A653CF">
              <w:rPr>
                <w:rFonts w:ascii="Times New Roman" w:eastAsia="Times New Roman" w:hAnsi="Times New Roman" w:cs="Times New Roman"/>
                <w:bCs/>
                <w:sz w:val="24"/>
                <w:szCs w:val="24"/>
              </w:rPr>
              <w:t xml:space="preserve">В результате </w:t>
            </w:r>
            <w:proofErr w:type="gramStart"/>
            <w:r w:rsidRPr="00A653CF">
              <w:rPr>
                <w:rFonts w:ascii="Times New Roman" w:eastAsia="Times New Roman" w:hAnsi="Times New Roman" w:cs="Times New Roman"/>
                <w:bCs/>
                <w:sz w:val="24"/>
                <w:szCs w:val="24"/>
              </w:rPr>
              <w:t>изучения  базовой</w:t>
            </w:r>
            <w:proofErr w:type="gramEnd"/>
            <w:r w:rsidRPr="00A653CF">
              <w:rPr>
                <w:rFonts w:ascii="Times New Roman" w:eastAsia="Times New Roman" w:hAnsi="Times New Roman" w:cs="Times New Roman"/>
                <w:bCs/>
                <w:sz w:val="24"/>
                <w:szCs w:val="24"/>
              </w:rPr>
              <w:t xml:space="preserve"> части цикла студент должен:</w:t>
            </w:r>
          </w:p>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
                <w:bCs/>
                <w:sz w:val="24"/>
                <w:szCs w:val="24"/>
              </w:rPr>
            </w:pPr>
            <w:r w:rsidRPr="00A653CF">
              <w:rPr>
                <w:rFonts w:ascii="Times New Roman" w:eastAsia="Times New Roman" w:hAnsi="Times New Roman" w:cs="Times New Roman"/>
                <w:b/>
                <w:bCs/>
                <w:sz w:val="24"/>
                <w:szCs w:val="24"/>
              </w:rPr>
              <w:t>Знать: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нормы официально-деловой письменной речи; основные способы переработки текстовой информации; основные правила оформления деловых документов;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произведения и биографию великих кыргызских  писателей и поэтов;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закономерности исторического развития Кыргызстана, его место в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lastRenderedPageBreak/>
              <w:t>системе мирового сообщества;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идею, содержание, героев эпоса «Манас» в жизни человека и общества; историю кыргызов в эпосе «Манас»; основные закономерности взаимодействия человека и общества; человека и природы.</w:t>
            </w:r>
          </w:p>
          <w:p w:rsidR="00A653CF" w:rsidRPr="00A653CF" w:rsidRDefault="00A653CF" w:rsidP="00A653CF">
            <w:pPr>
              <w:spacing w:line="324" w:lineRule="exact"/>
              <w:ind w:left="29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Уметь: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логически верно, аргументировано и ясно строить свою устную и письменную речь на кыргызском,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кыргызском, русском и иностранном языках профессиональной направленности; вести диалоги и монологи на кыргызском, русском и иностранном языках;</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выделять основную идею произведения, составлять тезисный план по творчеству писателей и поэтов, характеризовать главных героев;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выявлять, анализировать причинно-следственные связи и закономерности исторического процесса;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объяснить место и значение эпоса «Манас» среди шедевров устного народного творчества; применять идеи эпоса «Манас» в процессе жизнедеятельности.</w:t>
            </w:r>
          </w:p>
          <w:p w:rsidR="00A653CF" w:rsidRPr="00A653CF" w:rsidRDefault="00A653CF" w:rsidP="00A653CF">
            <w:pPr>
              <w:spacing w:line="324" w:lineRule="exact"/>
              <w:ind w:left="295"/>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b/>
                <w:spacing w:val="-8"/>
                <w:sz w:val="24"/>
                <w:szCs w:val="24"/>
                <w:lang w:val="ky-KG"/>
              </w:rPr>
              <w:t>Владеть</w:t>
            </w:r>
            <w:r w:rsidRPr="00A653CF">
              <w:rPr>
                <w:rFonts w:ascii="Times New Roman" w:eastAsia="Times New Roman" w:hAnsi="Times New Roman" w:cs="Times New Roman"/>
                <w:spacing w:val="-8"/>
                <w:sz w:val="24"/>
                <w:szCs w:val="24"/>
                <w:lang w:val="ky-KG"/>
              </w:rPr>
              <w:t>:</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культуры общения на кыргызском,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кыргызском, русском и иностранном языках;</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анализа прочитанных произведений, способностями выделять тему, идею, композицию, сюжет произведения, анализировать действия героев;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lastRenderedPageBreak/>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навыками самостоятельной работы и самоорганизации;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lang w:val="ky-KG"/>
              </w:rPr>
              <w:t>способностями применять полученные знания в процессе решения задач в образовательной и профессиональной деятельности.</w:t>
            </w: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hd w:val="clear" w:color="auto" w:fill="FFFFFF"/>
              <w:rPr>
                <w:rFonts w:ascii="Times New Roman" w:hAnsi="Times New Roman" w:cs="Times New Roman"/>
                <w:sz w:val="24"/>
                <w:szCs w:val="24"/>
              </w:rPr>
            </w:pPr>
            <w:proofErr w:type="spellStart"/>
            <w:r w:rsidRPr="00A653CF">
              <w:rPr>
                <w:rFonts w:ascii="Times New Roman" w:eastAsia="Times New Roman" w:hAnsi="Times New Roman" w:cs="Times New Roman"/>
                <w:sz w:val="24"/>
                <w:szCs w:val="24"/>
              </w:rPr>
              <w:t>Кыргызский</w:t>
            </w:r>
            <w:proofErr w:type="spellEnd"/>
            <w:r w:rsidRPr="00A653CF">
              <w:rPr>
                <w:rFonts w:ascii="Times New Roman" w:eastAsia="Times New Roman" w:hAnsi="Times New Roman" w:cs="Times New Roman"/>
                <w:sz w:val="24"/>
                <w:szCs w:val="24"/>
              </w:rPr>
              <w:t xml:space="preserve"> </w:t>
            </w:r>
          </w:p>
          <w:p w:rsidR="00A653CF" w:rsidRPr="00A653CF" w:rsidRDefault="00A653CF" w:rsidP="00A653CF">
            <w:pPr>
              <w:shd w:val="clear" w:color="auto" w:fill="FFFFFF"/>
              <w:spacing w:line="324" w:lineRule="exact"/>
              <w:ind w:right="245"/>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 язык и литература</w:t>
            </w:r>
          </w:p>
          <w:p w:rsidR="00A653CF" w:rsidRPr="00A653CF" w:rsidRDefault="00A653CF" w:rsidP="00A653CF">
            <w:pPr>
              <w:shd w:val="clear" w:color="auto" w:fill="FFFFFF"/>
              <w:spacing w:line="324" w:lineRule="exact"/>
              <w:ind w:right="245"/>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Иностранный язык </w:t>
            </w:r>
          </w:p>
          <w:p w:rsidR="00A653CF" w:rsidRPr="00A653CF" w:rsidRDefault="00A653CF" w:rsidP="00A653CF">
            <w:pPr>
              <w:shd w:val="clear" w:color="auto" w:fill="FFFFFF"/>
              <w:spacing w:line="324" w:lineRule="exact"/>
              <w:ind w:right="245"/>
              <w:rPr>
                <w:rFonts w:ascii="Times New Roman" w:hAnsi="Times New Roman" w:cs="Times New Roman"/>
                <w:sz w:val="24"/>
                <w:szCs w:val="24"/>
              </w:rPr>
            </w:pPr>
            <w:r w:rsidRPr="00A653CF">
              <w:rPr>
                <w:rFonts w:ascii="Times New Roman" w:eastAsia="Times New Roman" w:hAnsi="Times New Roman" w:cs="Times New Roman"/>
                <w:sz w:val="24"/>
                <w:szCs w:val="24"/>
              </w:rPr>
              <w:t>История Кыргызстана</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proofErr w:type="spellStart"/>
            <w:r w:rsidRPr="00A653CF">
              <w:rPr>
                <w:rFonts w:ascii="Times New Roman" w:eastAsia="Times New Roman" w:hAnsi="Times New Roman" w:cs="Times New Roman"/>
                <w:spacing w:val="-8"/>
                <w:sz w:val="24"/>
                <w:szCs w:val="24"/>
              </w:rPr>
              <w:t>Манасоведение</w:t>
            </w:r>
            <w:proofErr w:type="spellEnd"/>
          </w:p>
        </w:tc>
        <w:tc>
          <w:tcPr>
            <w:tcW w:w="1275" w:type="dxa"/>
          </w:tcPr>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ОК1- ОК9</w:t>
            </w: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ind w:right="26" w:firstLine="318"/>
              <w:jc w:val="center"/>
              <w:rPr>
                <w:rFonts w:ascii="Times New Roman" w:eastAsia="Times New Roman" w:hAnsi="Times New Roman" w:cs="Times New Roman"/>
                <w:sz w:val="24"/>
                <w:szCs w:val="24"/>
              </w:rPr>
            </w:pPr>
            <w:r w:rsidRPr="00A653CF">
              <w:rPr>
                <w:rFonts w:ascii="Times New Roman" w:eastAsia="Times New Roman" w:hAnsi="Times New Roman" w:cs="Times New Roman"/>
                <w:b/>
                <w:spacing w:val="-8"/>
                <w:sz w:val="24"/>
                <w:szCs w:val="24"/>
              </w:rPr>
              <w:t>Вариативная часть</w:t>
            </w:r>
          </w:p>
        </w:tc>
        <w:tc>
          <w:tcPr>
            <w:tcW w:w="1985" w:type="dxa"/>
          </w:tcPr>
          <w:p w:rsidR="00A653CF" w:rsidRPr="00A653CF" w:rsidRDefault="00A653CF" w:rsidP="00A653CF">
            <w:pPr>
              <w:widowControl/>
              <w:autoSpaceDE/>
              <w:autoSpaceDN/>
              <w:adjustRightInd/>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3</w:t>
            </w:r>
          </w:p>
        </w:tc>
        <w:tc>
          <w:tcPr>
            <w:tcW w:w="2410" w:type="dxa"/>
          </w:tcPr>
          <w:p w:rsidR="00A653CF" w:rsidRPr="00A653CF" w:rsidRDefault="00A653CF" w:rsidP="00A653CF">
            <w:pPr>
              <w:widowControl/>
              <w:autoSpaceDE/>
              <w:autoSpaceDN/>
              <w:adjustRightInd/>
              <w:spacing w:line="324" w:lineRule="exact"/>
              <w:jc w:val="both"/>
              <w:rPr>
                <w:rFonts w:ascii="Times New Roman" w:eastAsia="Times New Roman" w:hAnsi="Times New Roman" w:cs="Times New Roman"/>
                <w:spacing w:val="-8"/>
                <w:sz w:val="24"/>
                <w:szCs w:val="24"/>
              </w:rPr>
            </w:pPr>
          </w:p>
        </w:tc>
        <w:tc>
          <w:tcPr>
            <w:tcW w:w="1275" w:type="dxa"/>
          </w:tcPr>
          <w:p w:rsidR="00A653CF" w:rsidRPr="00A653CF" w:rsidRDefault="00A653CF" w:rsidP="00A653CF">
            <w:pPr>
              <w:widowControl/>
              <w:autoSpaceDE/>
              <w:autoSpaceDN/>
              <w:adjustRightInd/>
              <w:spacing w:line="324" w:lineRule="exact"/>
              <w:jc w:val="center"/>
              <w:rPr>
                <w:rFonts w:ascii="Times New Roman" w:eastAsia="Times New Roman" w:hAnsi="Times New Roman" w:cs="Times New Roman"/>
                <w:spacing w:val="-8"/>
                <w:sz w:val="24"/>
                <w:szCs w:val="24"/>
              </w:rPr>
            </w:pPr>
          </w:p>
        </w:tc>
      </w:tr>
      <w:tr w:rsidR="00A653CF" w:rsidRPr="00A653CF" w:rsidTr="00A45C59">
        <w:tc>
          <w:tcPr>
            <w:tcW w:w="817"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2</w:t>
            </w:r>
          </w:p>
        </w:tc>
        <w:tc>
          <w:tcPr>
            <w:tcW w:w="7796" w:type="dxa"/>
          </w:tcPr>
          <w:p w:rsidR="00A653CF" w:rsidRPr="00A653CF" w:rsidRDefault="00A653CF" w:rsidP="00A653CF">
            <w:pPr>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Математический и естественнонаучный цикл </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color w:val="FF0000"/>
                <w:spacing w:val="-8"/>
                <w:sz w:val="24"/>
                <w:szCs w:val="24"/>
              </w:rPr>
            </w:pPr>
          </w:p>
        </w:tc>
        <w:tc>
          <w:tcPr>
            <w:tcW w:w="7796" w:type="dxa"/>
          </w:tcPr>
          <w:p w:rsidR="00A653CF" w:rsidRPr="00A653CF" w:rsidRDefault="00A653CF" w:rsidP="00A653CF">
            <w:pPr>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4</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widowControl/>
              <w:shd w:val="clear" w:color="auto" w:fill="FFFFFF"/>
              <w:autoSpaceDE/>
              <w:autoSpaceDN/>
              <w:adjustRightInd/>
              <w:spacing w:line="288" w:lineRule="exact"/>
              <w:rPr>
                <w:rFonts w:ascii="Times New Roman" w:eastAsia="Times New Roman" w:hAnsi="Times New Roman" w:cs="Times New Roman"/>
                <w:bCs/>
                <w:sz w:val="24"/>
                <w:szCs w:val="24"/>
              </w:rPr>
            </w:pPr>
            <w:r w:rsidRPr="00A653CF">
              <w:rPr>
                <w:rFonts w:ascii="Times New Roman" w:eastAsia="Times New Roman" w:hAnsi="Times New Roman" w:cs="Times New Roman"/>
                <w:bCs/>
                <w:sz w:val="24"/>
                <w:szCs w:val="24"/>
              </w:rPr>
              <w:t>В результате изучения базовой части цикла студент должен:</w:t>
            </w:r>
          </w:p>
          <w:p w:rsidR="00A653CF" w:rsidRPr="00A653CF" w:rsidRDefault="00A653CF" w:rsidP="00A653CF">
            <w:pPr>
              <w:spacing w:line="324" w:lineRule="exact"/>
              <w:ind w:left="29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 xml:space="preserve">Знать: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A653CF" w:rsidRPr="00A653CF" w:rsidRDefault="00A653CF" w:rsidP="00A653CF">
            <w:pPr>
              <w:widowControl/>
              <w:shd w:val="clear" w:color="auto" w:fill="FFFFFF"/>
              <w:autoSpaceDE/>
              <w:autoSpaceDN/>
              <w:adjustRightInd/>
              <w:spacing w:after="120" w:line="288" w:lineRule="exact"/>
              <w:rPr>
                <w:rFonts w:ascii="Times New Roman" w:eastAsia="Times New Roman" w:hAnsi="Times New Roman" w:cs="Times New Roman"/>
                <w:b/>
                <w:bCs/>
                <w:sz w:val="24"/>
                <w:szCs w:val="24"/>
              </w:rPr>
            </w:pPr>
            <w:r w:rsidRPr="00A653CF">
              <w:rPr>
                <w:rFonts w:ascii="Times New Roman" w:eastAsia="Times New Roman" w:hAnsi="Times New Roman" w:cs="Times New Roman"/>
                <w:b/>
                <w:bCs/>
                <w:sz w:val="24"/>
                <w:szCs w:val="24"/>
              </w:rPr>
              <w:t xml:space="preserve">Уметь: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применять математические методы для решения профессиональных задач; выполнять приближенные вычисления; проводить элементарную статистическую обработку информации и результатов исследования, представлять полученные данные графически;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использовать современные информационно – коммуникационные технологии (включая пакеты прикладных программ, локальные и </w:t>
            </w:r>
            <w:r w:rsidRPr="00A653CF">
              <w:rPr>
                <w:rFonts w:ascii="Times New Roman" w:eastAsia="Times New Roman" w:hAnsi="Times New Roman" w:cs="Times New Roman"/>
                <w:spacing w:val="-8"/>
                <w:sz w:val="24"/>
                <w:szCs w:val="24"/>
                <w:lang w:val="ky-KG"/>
              </w:rPr>
              <w:lastRenderedPageBreak/>
              <w:t xml:space="preserve">глобальные компьютерные сети) для сбора, обработки и анализа информации, в том числе правовой, в профессиональной деятельности;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 xml:space="preserve">использовать сервисы и информационные ресурсы сети Интернет в профессиональной деятельности. </w:t>
            </w:r>
          </w:p>
          <w:p w:rsidR="00A653CF" w:rsidRPr="00A653CF" w:rsidRDefault="00A653CF" w:rsidP="00A653CF">
            <w:pPr>
              <w:spacing w:line="324" w:lineRule="exact"/>
              <w:ind w:left="-65"/>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 xml:space="preserve">  Владеть: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основными методами математической обработки информации; методами математической логики;</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A653CF" w:rsidRPr="00A653CF" w:rsidRDefault="00A653CF" w:rsidP="00A653CF">
            <w:pPr>
              <w:jc w:val="both"/>
              <w:rPr>
                <w:rFonts w:ascii="Times New Roman" w:eastAsia="Times New Roman" w:hAnsi="Times New Roman" w:cs="Times New Roman"/>
                <w:spacing w:val="-8"/>
                <w:sz w:val="24"/>
                <w:szCs w:val="24"/>
              </w:rPr>
            </w:pP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pacing w:line="324" w:lineRule="exact"/>
              <w:ind w:left="-108" w:firstLine="108"/>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Профессиональная</w:t>
            </w:r>
          </w:p>
          <w:p w:rsidR="00A653CF" w:rsidRPr="00A653CF" w:rsidRDefault="00A653CF" w:rsidP="00A653CF">
            <w:pPr>
              <w:spacing w:line="324" w:lineRule="exact"/>
              <w:jc w:val="both"/>
              <w:rPr>
                <w:rFonts w:ascii="Times New Roman" w:eastAsia="Times New Roman" w:hAnsi="Times New Roman" w:cs="Times New Roman"/>
                <w:sz w:val="24"/>
                <w:szCs w:val="24"/>
                <w:lang w:val="en-US"/>
              </w:rPr>
            </w:pPr>
            <w:r w:rsidRPr="00A653CF">
              <w:rPr>
                <w:rFonts w:ascii="Times New Roman" w:eastAsia="Times New Roman" w:hAnsi="Times New Roman" w:cs="Times New Roman"/>
                <w:sz w:val="24"/>
                <w:szCs w:val="24"/>
              </w:rPr>
              <w:t>математика</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Информатика</w:t>
            </w: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spacing w:val="-8"/>
                <w:sz w:val="24"/>
                <w:szCs w:val="24"/>
              </w:rPr>
              <w:t>ОК1 – ОК9</w:t>
            </w: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3</w:t>
            </w: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Профессиональный цикл</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75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Базовая часть</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60</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rPr>
          <w:trHeight w:val="941"/>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hd w:val="clear" w:color="auto" w:fill="FFFFFF"/>
              <w:spacing w:line="274" w:lineRule="exact"/>
              <w:ind w:right="26"/>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В результате изучения дисциплины, студент должен:</w:t>
            </w: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Знать:</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экономическую теорию как науку, её предмет, метод и функции, рыночный механизм макроэкономического равновесия;</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денежно-кредитную систему, монетарную и фискальную политику государства, государственный бюджет;</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6"/>
                <w:sz w:val="24"/>
                <w:szCs w:val="24"/>
              </w:rPr>
              <w:t xml:space="preserve">методику расчёта статистических показателей, </w:t>
            </w:r>
            <w:r w:rsidRPr="00A653CF">
              <w:rPr>
                <w:rFonts w:ascii="Times New Roman" w:eastAsia="Times New Roman" w:hAnsi="Times New Roman" w:cs="Times New Roman"/>
                <w:sz w:val="24"/>
                <w:szCs w:val="24"/>
              </w:rPr>
              <w:t>характеризующих социально-экономические явления</w:t>
            </w:r>
            <w:r w:rsidRPr="00A653CF">
              <w:rPr>
                <w:rFonts w:ascii="Times New Roman" w:eastAsia="Times New Roman" w:hAnsi="Times New Roman" w:cs="Times New Roman"/>
                <w:spacing w:val="-10"/>
                <w:sz w:val="24"/>
                <w:szCs w:val="24"/>
              </w:rPr>
              <w:t>;</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pacing w:val="-10"/>
                <w:sz w:val="24"/>
                <w:szCs w:val="24"/>
              </w:rPr>
              <w:t xml:space="preserve">основные способы сбора, обработки, анализа и наглядного </w:t>
            </w:r>
            <w:r w:rsidRPr="00A653CF">
              <w:rPr>
                <w:rFonts w:ascii="Times New Roman" w:eastAsia="Times New Roman" w:hAnsi="Times New Roman" w:cs="Times New Roman"/>
                <w:sz w:val="24"/>
                <w:szCs w:val="24"/>
              </w:rPr>
              <w:t>представления информации;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pacing w:val="-3"/>
                <w:sz w:val="24"/>
                <w:szCs w:val="24"/>
              </w:rPr>
              <w:t xml:space="preserve">нормативное регулирование бухгалтерского учета и </w:t>
            </w:r>
            <w:r w:rsidRPr="00A653CF">
              <w:rPr>
                <w:rFonts w:ascii="Times New Roman" w:eastAsia="Times New Roman" w:hAnsi="Times New Roman" w:cs="Times New Roman"/>
                <w:sz w:val="24"/>
                <w:szCs w:val="24"/>
              </w:rPr>
              <w:t>отчетности;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z w:val="24"/>
                <w:szCs w:val="24"/>
              </w:rPr>
              <w:lastRenderedPageBreak/>
              <w:t>технику и формы бухгалтерского учета;</w:t>
            </w:r>
          </w:p>
          <w:p w:rsidR="00A653CF" w:rsidRPr="00A653CF" w:rsidRDefault="00A653CF" w:rsidP="00A653CF">
            <w:pPr>
              <w:widowControl/>
              <w:numPr>
                <w:ilvl w:val="0"/>
                <w:numId w:val="33"/>
              </w:numPr>
              <w:autoSpaceDE/>
              <w:autoSpaceDN/>
              <w:adjustRightInd/>
              <w:contextualSpacing/>
              <w:rPr>
                <w:rFonts w:ascii="Times New Roman" w:hAnsi="Times New Roman" w:cs="Times New Roman"/>
                <w:sz w:val="24"/>
                <w:szCs w:val="24"/>
              </w:rPr>
            </w:pPr>
            <w:r w:rsidRPr="00A653CF">
              <w:rPr>
                <w:rFonts w:ascii="Times New Roman" w:hAnsi="Times New Roman" w:cs="Times New Roman"/>
                <w:sz w:val="24"/>
                <w:szCs w:val="24"/>
              </w:rPr>
              <w:t>формы и методы работы с применением автоматизированных вычислительных средств;</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color w:val="FF0000"/>
                <w:spacing w:val="-8"/>
                <w:sz w:val="24"/>
                <w:szCs w:val="24"/>
                <w:lang w:val="ky-KG"/>
              </w:rPr>
            </w:pPr>
            <w:r w:rsidRPr="00A653CF">
              <w:rPr>
                <w:rFonts w:ascii="Times New Roman" w:eastAsia="Times New Roman" w:hAnsi="Times New Roman" w:cs="Times New Roman"/>
                <w:sz w:val="24"/>
                <w:szCs w:val="24"/>
              </w:rPr>
              <w:t>организацию документооборота, контроль за исполнением;</w:t>
            </w:r>
          </w:p>
          <w:p w:rsidR="00A653CF" w:rsidRPr="00A653CF" w:rsidRDefault="00A653CF" w:rsidP="00A653CF">
            <w:pPr>
              <w:widowControl/>
              <w:numPr>
                <w:ilvl w:val="0"/>
                <w:numId w:val="33"/>
              </w:numPr>
              <w:shd w:val="clear" w:color="auto" w:fill="FFFFFF"/>
              <w:autoSpaceDE/>
              <w:autoSpaceDN/>
              <w:adjustRightInd/>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pacing w:val="-8"/>
                <w:sz w:val="24"/>
                <w:szCs w:val="24"/>
                <w:lang w:val="ky-KG"/>
              </w:rPr>
              <w:t>правила ведения бухгалтерского учета и документирования хозяйственных операций предприятия в соответствии с МСФО;</w:t>
            </w:r>
          </w:p>
          <w:p w:rsidR="00A653CF" w:rsidRPr="00A653CF" w:rsidRDefault="00A653CF" w:rsidP="00A653CF">
            <w:pPr>
              <w:widowControl/>
              <w:numPr>
                <w:ilvl w:val="0"/>
                <w:numId w:val="33"/>
              </w:numPr>
              <w:autoSpaceDE/>
              <w:autoSpaceDN/>
              <w:adjustRightInd/>
              <w:spacing w:line="264" w:lineRule="auto"/>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элементы налогообложения по каждому налогу; принципы налогообложения;</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b/>
                <w:sz w:val="24"/>
                <w:szCs w:val="24"/>
              </w:rPr>
              <w:t>з</w:t>
            </w:r>
            <w:r w:rsidRPr="00A653CF">
              <w:rPr>
                <w:rFonts w:ascii="Times New Roman" w:eastAsia="Times New Roman" w:hAnsi="Times New Roman" w:cs="Times New Roman"/>
                <w:sz w:val="24"/>
                <w:szCs w:val="24"/>
              </w:rPr>
              <w:t>аконодательные, инструктивные материалы по налогообложению предприятий и индивидуальных предпринимателей;</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методику расчета и порядок уплаты налоговых обязательств по всем видам </w:t>
            </w:r>
            <w:proofErr w:type="gramStart"/>
            <w:r w:rsidRPr="00A653CF">
              <w:rPr>
                <w:rFonts w:ascii="Times New Roman" w:eastAsia="Times New Roman" w:hAnsi="Times New Roman" w:cs="Times New Roman"/>
                <w:sz w:val="24"/>
                <w:szCs w:val="24"/>
              </w:rPr>
              <w:t>косвенных налогов</w:t>
            </w:r>
            <w:proofErr w:type="gramEnd"/>
            <w:r w:rsidRPr="00A653CF">
              <w:rPr>
                <w:rFonts w:ascii="Times New Roman" w:eastAsia="Times New Roman" w:hAnsi="Times New Roman" w:cs="Times New Roman"/>
                <w:sz w:val="24"/>
                <w:szCs w:val="24"/>
              </w:rPr>
              <w:t xml:space="preserve"> взимаемых в Кыргызской Республике и их учет;</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начисления, уплаты страховых взносов;</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составления налоговой отчетности по видам налогов и государственному социальному страхованию;</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налоговое законодательство и другие нормативно – правовые акты, регулирующие налоговые правоотношения и систему налогообложения;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pacing w:val="-8"/>
                <w:sz w:val="24"/>
                <w:szCs w:val="24"/>
                <w:lang w:val="ky-KG"/>
              </w:rPr>
            </w:pPr>
            <w:r w:rsidRPr="00A653CF">
              <w:rPr>
                <w:rFonts w:ascii="Times New Roman" w:eastAsia="Times New Roman" w:hAnsi="Times New Roman" w:cs="Times New Roman"/>
                <w:sz w:val="24"/>
                <w:szCs w:val="24"/>
              </w:rPr>
              <w:t>формы налогового контроля;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 xml:space="preserve">порядок применения налоговых санкций за налоговое </w:t>
            </w:r>
            <w:proofErr w:type="gramStart"/>
            <w:r w:rsidRPr="00A653CF">
              <w:rPr>
                <w:rFonts w:ascii="Times New Roman" w:eastAsia="Times New Roman" w:hAnsi="Times New Roman" w:cs="Times New Roman"/>
                <w:sz w:val="24"/>
                <w:szCs w:val="24"/>
              </w:rPr>
              <w:t>правонарушение  и</w:t>
            </w:r>
            <w:proofErr w:type="gramEnd"/>
            <w:r w:rsidRPr="00A653CF">
              <w:rPr>
                <w:rFonts w:ascii="Times New Roman" w:eastAsia="Times New Roman" w:hAnsi="Times New Roman" w:cs="Times New Roman"/>
                <w:sz w:val="24"/>
                <w:szCs w:val="24"/>
              </w:rPr>
              <w:t xml:space="preserve"> начисления пени.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основы ведения бухгалтерского и финансового учета в области профессиональной деятельности;</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lang w:val="ky-KG"/>
              </w:rPr>
            </w:pPr>
            <w:r w:rsidRPr="00A653CF">
              <w:rPr>
                <w:rFonts w:ascii="Times New Roman" w:eastAsia="Times New Roman" w:hAnsi="Times New Roman" w:cs="Times New Roman"/>
                <w:sz w:val="24"/>
                <w:szCs w:val="24"/>
              </w:rPr>
              <w:t xml:space="preserve">порядок разработки и заполнения первичных учетных документов и </w:t>
            </w:r>
            <w:proofErr w:type="gramStart"/>
            <w:r w:rsidRPr="00A653CF">
              <w:rPr>
                <w:rFonts w:ascii="Times New Roman" w:eastAsia="Times New Roman" w:hAnsi="Times New Roman" w:cs="Times New Roman"/>
                <w:sz w:val="24"/>
                <w:szCs w:val="24"/>
              </w:rPr>
              <w:t>аналитических регистров налогового учета и признания доходов</w:t>
            </w:r>
            <w:proofErr w:type="gramEnd"/>
            <w:r w:rsidRPr="00A653CF">
              <w:rPr>
                <w:rFonts w:ascii="Times New Roman" w:eastAsia="Times New Roman" w:hAnsi="Times New Roman" w:cs="Times New Roman"/>
                <w:sz w:val="24"/>
                <w:szCs w:val="24"/>
              </w:rPr>
              <w:t xml:space="preserve"> и расходов в целях налогообложения;</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lastRenderedPageBreak/>
              <w:t xml:space="preserve">осуществление </w:t>
            </w:r>
            <w:proofErr w:type="gramStart"/>
            <w:r w:rsidRPr="00A653CF">
              <w:rPr>
                <w:rFonts w:ascii="Times New Roman" w:eastAsia="Times New Roman" w:hAnsi="Times New Roman" w:cs="Times New Roman"/>
                <w:sz w:val="24"/>
                <w:szCs w:val="24"/>
              </w:rPr>
              <w:t>проверки  достоверности</w:t>
            </w:r>
            <w:proofErr w:type="gramEnd"/>
            <w:r w:rsidRPr="00A653CF">
              <w:rPr>
                <w:rFonts w:ascii="Times New Roman" w:eastAsia="Times New Roman" w:hAnsi="Times New Roman" w:cs="Times New Roman"/>
                <w:sz w:val="24"/>
                <w:szCs w:val="24"/>
              </w:rPr>
              <w:t xml:space="preserve"> предоставленных  деклараций, отчетов и расчетов на основе данных бухгалтерского учета;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z w:val="24"/>
                <w:szCs w:val="24"/>
              </w:rPr>
            </w:pPr>
            <w:r w:rsidRPr="00A653CF">
              <w:rPr>
                <w:rFonts w:ascii="Times New Roman" w:eastAsia="Times New Roman" w:hAnsi="Times New Roman" w:cs="Times New Roman"/>
                <w:sz w:val="24"/>
                <w:szCs w:val="24"/>
              </w:rPr>
              <w:t>нормативно правовые акты, регулирующие оценочную деятельность;</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порядок ведения учета начисленных и поступивших налогов и платежей, сумм пени, процентов и налоговых санкций;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анализ и выводы по отчетам налоговых органов.</w:t>
            </w:r>
          </w:p>
          <w:p w:rsidR="00A653CF" w:rsidRPr="00A653CF" w:rsidRDefault="00A653CF" w:rsidP="00A653CF">
            <w:pPr>
              <w:shd w:val="clear" w:color="auto" w:fill="FFFFFF"/>
              <w:spacing w:line="274" w:lineRule="exact"/>
              <w:ind w:left="295" w:right="26"/>
              <w:contextualSpacing/>
              <w:rPr>
                <w:rFonts w:ascii="Times New Roman" w:hAnsi="Times New Roman" w:cs="Times New Roman"/>
                <w:sz w:val="24"/>
                <w:szCs w:val="24"/>
              </w:rPr>
            </w:pP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Уметь:</w:t>
            </w:r>
          </w:p>
          <w:p w:rsidR="00A653CF" w:rsidRPr="00A653CF" w:rsidRDefault="00A653CF" w:rsidP="00A653CF">
            <w:pPr>
              <w:widowControl/>
              <w:numPr>
                <w:ilvl w:val="0"/>
                <w:numId w:val="33"/>
              </w:numPr>
              <w:shd w:val="clear" w:color="auto" w:fill="FFFFFF"/>
              <w:autoSpaceDE/>
              <w:autoSpaceDN/>
              <w:adjustRightInd/>
              <w:spacing w:line="27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hAnsi="Times New Roman" w:cs="Times New Roman"/>
                <w:sz w:val="24"/>
                <w:szCs w:val="24"/>
              </w:rPr>
            </w:pPr>
            <w:r w:rsidRPr="00A653CF">
              <w:rPr>
                <w:rFonts w:ascii="Times New Roman" w:eastAsia="Times New Roman" w:hAnsi="Times New Roman" w:cs="Times New Roman"/>
                <w:spacing w:val="-2"/>
                <w:sz w:val="24"/>
                <w:szCs w:val="24"/>
              </w:rPr>
              <w:t xml:space="preserve">выполнять расчёты статистических показателей и </w:t>
            </w:r>
            <w:r w:rsidRPr="00A653CF">
              <w:rPr>
                <w:rFonts w:ascii="Times New Roman" w:eastAsia="Times New Roman" w:hAnsi="Times New Roman" w:cs="Times New Roman"/>
                <w:sz w:val="24"/>
                <w:szCs w:val="24"/>
              </w:rPr>
              <w:t>формулировать основные выводы;</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проводить комплексный анализ изучаемых </w:t>
            </w:r>
            <w:r w:rsidRPr="00A653CF">
              <w:rPr>
                <w:rFonts w:ascii="Times New Roman" w:eastAsia="Times New Roman" w:hAnsi="Times New Roman" w:cs="Times New Roman"/>
                <w:spacing w:val="-2"/>
                <w:sz w:val="24"/>
                <w:szCs w:val="24"/>
              </w:rPr>
              <w:t xml:space="preserve">социально-экономических явлений и процессов, в том </w:t>
            </w:r>
            <w:r w:rsidRPr="00A653CF">
              <w:rPr>
                <w:rFonts w:ascii="Times New Roman" w:eastAsia="Times New Roman" w:hAnsi="Times New Roman" w:cs="Times New Roman"/>
                <w:sz w:val="24"/>
                <w:szCs w:val="24"/>
              </w:rPr>
              <w:t>числе с использованием средств вычислительной техники;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применять понятия денег, финансов и кредита в профессиональной деятельности;</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составлять бухгалтерские проводки по данным хозяйственных операций и отражать их на счетах бухгалтерского учета.</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r w:rsidRPr="00A653CF">
              <w:rPr>
                <w:rFonts w:ascii="Times New Roman" w:eastAsia="Times New Roman" w:hAnsi="Times New Roman" w:cs="Times New Roman"/>
                <w:spacing w:val="-8"/>
                <w:sz w:val="24"/>
                <w:szCs w:val="24"/>
              </w:rPr>
              <w:t>;</w:t>
            </w:r>
          </w:p>
          <w:p w:rsidR="00A653CF" w:rsidRPr="00A653CF" w:rsidRDefault="00A653CF" w:rsidP="00A653CF">
            <w:pPr>
              <w:widowControl/>
              <w:numPr>
                <w:ilvl w:val="0"/>
                <w:numId w:val="33"/>
              </w:numPr>
              <w:shd w:val="clear" w:color="auto" w:fill="FFFFFF"/>
              <w:autoSpaceDE/>
              <w:autoSpaceDN/>
              <w:adjustRightInd/>
              <w:contextualSpacing/>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3"/>
                <w:sz w:val="24"/>
                <w:szCs w:val="24"/>
              </w:rPr>
              <w:t xml:space="preserve">применять План счетов бухгалтерского учета </w:t>
            </w:r>
            <w:r w:rsidRPr="00A653CF">
              <w:rPr>
                <w:rFonts w:ascii="Times New Roman" w:eastAsia="Times New Roman" w:hAnsi="Times New Roman" w:cs="Times New Roman"/>
                <w:sz w:val="24"/>
                <w:szCs w:val="24"/>
              </w:rPr>
              <w:t>финансово-хозяйственной деятельности предприятий;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принимать и обрабатывать бухгалтерские документы на любых видах носителей, проводить формальную, арифметическую </w:t>
            </w:r>
            <w:proofErr w:type="gramStart"/>
            <w:r w:rsidRPr="00A653CF">
              <w:rPr>
                <w:rFonts w:ascii="Times New Roman" w:eastAsia="Times New Roman" w:hAnsi="Times New Roman" w:cs="Times New Roman"/>
                <w:sz w:val="24"/>
                <w:szCs w:val="24"/>
              </w:rPr>
              <w:t>проверку  и</w:t>
            </w:r>
            <w:proofErr w:type="gramEnd"/>
            <w:r w:rsidRPr="00A653CF">
              <w:rPr>
                <w:rFonts w:ascii="Times New Roman" w:eastAsia="Times New Roman" w:hAnsi="Times New Roman" w:cs="Times New Roman"/>
                <w:sz w:val="24"/>
                <w:szCs w:val="24"/>
              </w:rPr>
              <w:t xml:space="preserve"> по существу;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определять объекты налогообложения для исчисления налогов, платежей;</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lastRenderedPageBreak/>
              <w:t>выполнять профессиональные обязанности по расчету налоговой базы и налоговых обязательств по всем видам налогов взимаемых в Кыргызской Республике на основе действующего налогового законодательства;</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производить окончательный расчет с бюджетом по видам налогов;</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составлять единую налоговую декларацию и другие формы налоговой отчетности для организаций и физических лиц;</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рассчитывать налоговые обязательства по видам специальных налоговых режимов;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администрирование налоговых правоотношений;</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налоговый контроль в установленной форме по исполнению требований налогового законодательства;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осуществлять налоговые проверки в соответствии с порядком и процедурой проведения проверок;</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вести учет начисленных и поступивших налогов, зачетов и возвратов в карточках лицевых счетов, сводных реестрах, книгах учета сводных итогов поступлений, начислений, уменьшений и возвратов.</w:t>
            </w:r>
          </w:p>
          <w:p w:rsidR="00A653CF" w:rsidRPr="00A653CF" w:rsidRDefault="00A653CF" w:rsidP="00A653CF">
            <w:pPr>
              <w:spacing w:line="324" w:lineRule="exact"/>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b/>
                <w:spacing w:val="-8"/>
                <w:sz w:val="24"/>
                <w:szCs w:val="24"/>
                <w:lang w:val="ky-KG"/>
              </w:rPr>
              <w:t>Владеть:</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навыками анализа и представления статистической отчетности;</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методами бухгалтерского </w:t>
            </w:r>
            <w:proofErr w:type="gramStart"/>
            <w:r w:rsidRPr="00A653CF">
              <w:rPr>
                <w:rFonts w:ascii="Times New Roman" w:eastAsia="Times New Roman" w:hAnsi="Times New Roman" w:cs="Times New Roman"/>
                <w:sz w:val="24"/>
                <w:szCs w:val="24"/>
              </w:rPr>
              <w:t>учета  при</w:t>
            </w:r>
            <w:proofErr w:type="gramEnd"/>
            <w:r w:rsidRPr="00A653CF">
              <w:rPr>
                <w:rFonts w:ascii="Times New Roman" w:eastAsia="Times New Roman" w:hAnsi="Times New Roman" w:cs="Times New Roman"/>
                <w:sz w:val="24"/>
                <w:szCs w:val="24"/>
              </w:rPr>
              <w:t xml:space="preserve"> решении ситуационных задач (счета и двойная запись, баланс и отчетность, оценка и калькуляция, документация и инвентаризация);</w:t>
            </w:r>
          </w:p>
          <w:p w:rsidR="00A653CF" w:rsidRPr="00A653CF" w:rsidRDefault="00A653CF" w:rsidP="00A653CF">
            <w:pPr>
              <w:widowControl/>
              <w:numPr>
                <w:ilvl w:val="0"/>
                <w:numId w:val="33"/>
              </w:numPr>
              <w:autoSpaceDE/>
              <w:autoSpaceDN/>
              <w:adjustRightInd/>
              <w:spacing w:line="324" w:lineRule="exact"/>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A653CF" w:rsidRPr="00A653CF" w:rsidRDefault="00A653CF" w:rsidP="00A653CF">
            <w:pPr>
              <w:widowControl/>
              <w:numPr>
                <w:ilvl w:val="0"/>
                <w:numId w:val="33"/>
              </w:numPr>
              <w:autoSpaceDE/>
              <w:autoSpaceDN/>
              <w:adjustRightInd/>
              <w:contextualSpacing/>
              <w:rPr>
                <w:rFonts w:ascii="Times New Roman" w:hAnsi="Times New Roman" w:cs="Times New Roman"/>
                <w:sz w:val="24"/>
                <w:szCs w:val="24"/>
              </w:rPr>
            </w:pPr>
            <w:r w:rsidRPr="00A653CF">
              <w:rPr>
                <w:rFonts w:ascii="Times New Roman" w:hAnsi="Times New Roman" w:cs="Times New Roman"/>
                <w:sz w:val="24"/>
                <w:szCs w:val="24"/>
              </w:rPr>
              <w:t xml:space="preserve">навыками </w:t>
            </w:r>
            <w:proofErr w:type="gramStart"/>
            <w:r w:rsidRPr="00A653CF">
              <w:rPr>
                <w:rFonts w:ascii="Times New Roman" w:hAnsi="Times New Roman" w:cs="Times New Roman"/>
                <w:sz w:val="24"/>
                <w:szCs w:val="24"/>
              </w:rPr>
              <w:t>использования  компьютерной</w:t>
            </w:r>
            <w:proofErr w:type="gramEnd"/>
            <w:r w:rsidRPr="00A653CF">
              <w:rPr>
                <w:rFonts w:ascii="Times New Roman" w:hAnsi="Times New Roman" w:cs="Times New Roman"/>
                <w:sz w:val="24"/>
                <w:szCs w:val="24"/>
              </w:rPr>
              <w:t xml:space="preserve"> техники в режиме  пользователя для решения профессиональных задач;  </w:t>
            </w:r>
          </w:p>
          <w:p w:rsidR="00A653CF" w:rsidRPr="00A653CF" w:rsidRDefault="00A653CF" w:rsidP="00A653CF">
            <w:pPr>
              <w:widowControl/>
              <w:numPr>
                <w:ilvl w:val="0"/>
                <w:numId w:val="33"/>
              </w:numPr>
              <w:autoSpaceDE/>
              <w:autoSpaceDN/>
              <w:adjustRightInd/>
              <w:contextualSpacing/>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 xml:space="preserve">навыками консолидации, систематизации, группировки    и обобщения   данных, </w:t>
            </w:r>
            <w:proofErr w:type="gramStart"/>
            <w:r w:rsidRPr="00A653CF">
              <w:rPr>
                <w:rFonts w:ascii="Times New Roman" w:eastAsia="Times New Roman" w:hAnsi="Times New Roman" w:cs="Times New Roman"/>
                <w:sz w:val="24"/>
                <w:szCs w:val="24"/>
              </w:rPr>
              <w:t>полученных  в</w:t>
            </w:r>
            <w:proofErr w:type="gramEnd"/>
            <w:r w:rsidRPr="00A653CF">
              <w:rPr>
                <w:rFonts w:ascii="Times New Roman" w:eastAsia="Times New Roman" w:hAnsi="Times New Roman" w:cs="Times New Roman"/>
                <w:sz w:val="24"/>
                <w:szCs w:val="24"/>
              </w:rPr>
              <w:t xml:space="preserve"> ходе анализа;</w:t>
            </w:r>
          </w:p>
          <w:p w:rsidR="00A653CF" w:rsidRPr="00A653CF" w:rsidRDefault="00A653CF" w:rsidP="00A653CF">
            <w:pPr>
              <w:widowControl/>
              <w:numPr>
                <w:ilvl w:val="0"/>
                <w:numId w:val="33"/>
              </w:numPr>
              <w:autoSpaceDE/>
              <w:autoSpaceDN/>
              <w:adjustRightInd/>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pacing w:val="-8"/>
                <w:sz w:val="24"/>
                <w:szCs w:val="24"/>
                <w:lang w:val="ky-KG"/>
              </w:rPr>
              <w:lastRenderedPageBreak/>
              <w:t>навыками по оформлению документов, их обработке, хранению и передаче в архив;</w:t>
            </w:r>
          </w:p>
          <w:p w:rsidR="00A653CF" w:rsidRPr="00A653CF" w:rsidRDefault="00A653CF" w:rsidP="00A653CF">
            <w:pPr>
              <w:widowControl/>
              <w:numPr>
                <w:ilvl w:val="0"/>
                <w:numId w:val="33"/>
              </w:numPr>
              <w:shd w:val="clear" w:color="auto" w:fill="FFFFFF"/>
              <w:autoSpaceDE/>
              <w:autoSpaceDN/>
              <w:adjustRightInd/>
              <w:ind w:right="26"/>
              <w:contextualSpacing/>
              <w:rPr>
                <w:rFonts w:ascii="Times New Roman" w:eastAsia="Times New Roman" w:hAnsi="Times New Roman" w:cs="Times New Roman"/>
                <w:b/>
                <w:spacing w:val="-1"/>
                <w:sz w:val="24"/>
                <w:szCs w:val="24"/>
              </w:rPr>
            </w:pPr>
            <w:r w:rsidRPr="00A653CF">
              <w:rPr>
                <w:rFonts w:ascii="Times New Roman" w:eastAsia="Times New Roman" w:hAnsi="Times New Roman" w:cs="Times New Roman"/>
                <w:spacing w:val="-3"/>
                <w:sz w:val="24"/>
                <w:szCs w:val="24"/>
              </w:rPr>
              <w:t xml:space="preserve">навыками документирования хозяйственных операций и ведения бухгалтерского </w:t>
            </w:r>
            <w:proofErr w:type="gramStart"/>
            <w:r w:rsidRPr="00A653CF">
              <w:rPr>
                <w:rFonts w:ascii="Times New Roman" w:eastAsia="Times New Roman" w:hAnsi="Times New Roman" w:cs="Times New Roman"/>
                <w:spacing w:val="-3"/>
                <w:sz w:val="24"/>
                <w:szCs w:val="24"/>
              </w:rPr>
              <w:t>учета  имущества</w:t>
            </w:r>
            <w:proofErr w:type="gramEnd"/>
            <w:r w:rsidRPr="00A653CF">
              <w:rPr>
                <w:rFonts w:ascii="Times New Roman" w:eastAsia="Times New Roman" w:hAnsi="Times New Roman" w:cs="Times New Roman"/>
                <w:spacing w:val="-3"/>
                <w:sz w:val="24"/>
                <w:szCs w:val="24"/>
              </w:rPr>
              <w:t xml:space="preserve"> организации;</w:t>
            </w:r>
          </w:p>
          <w:p w:rsidR="00A653CF" w:rsidRPr="00A653CF" w:rsidRDefault="00A653CF" w:rsidP="00A653CF">
            <w:pPr>
              <w:widowControl/>
              <w:numPr>
                <w:ilvl w:val="0"/>
                <w:numId w:val="33"/>
              </w:numPr>
              <w:shd w:val="clear" w:color="auto" w:fill="FFFFFF"/>
              <w:autoSpaceDE/>
              <w:autoSpaceDN/>
              <w:adjustRightInd/>
              <w:ind w:right="26"/>
              <w:contextualSpacing/>
              <w:rPr>
                <w:rFonts w:ascii="Times New Roman" w:eastAsia="Times New Roman" w:hAnsi="Times New Roman" w:cs="Times New Roman"/>
                <w:b/>
                <w:spacing w:val="-1"/>
                <w:sz w:val="24"/>
                <w:szCs w:val="24"/>
              </w:rPr>
            </w:pPr>
            <w:r w:rsidRPr="00A653CF">
              <w:rPr>
                <w:rFonts w:ascii="Times New Roman" w:eastAsia="Times New Roman" w:hAnsi="Times New Roman" w:cs="Times New Roman"/>
                <w:sz w:val="24"/>
                <w:szCs w:val="24"/>
              </w:rPr>
              <w:t>навыками выявлять проблемы налогового характера при анализе конкретных практических ситуаций, предлагать способы их решения с учетом действующего налогового законодательства;</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jc w:val="both"/>
              <w:rPr>
                <w:rFonts w:ascii="Times New Roman" w:eastAsia="Times New Roman" w:hAnsi="Times New Roman" w:cs="Times New Roman"/>
                <w:sz w:val="24"/>
                <w:szCs w:val="24"/>
              </w:rPr>
            </w:pPr>
            <w:r w:rsidRPr="00A653CF">
              <w:rPr>
                <w:rFonts w:ascii="Times New Roman" w:eastAsia="Times New Roman" w:hAnsi="Times New Roman" w:cs="Times New Roman"/>
                <w:sz w:val="24"/>
                <w:szCs w:val="24"/>
              </w:rPr>
              <w:t>навыками организации и проведению мероприятий документальной проверки и аудита налоговых платежей, обеспечению юридического сопровождения их итогов, привлечения к ответственности за нарушение налогового законодательства;</w:t>
            </w:r>
          </w:p>
          <w:p w:rsidR="00A653CF" w:rsidRPr="00A653CF" w:rsidRDefault="00A653CF" w:rsidP="00A653CF">
            <w:pPr>
              <w:widowControl/>
              <w:numPr>
                <w:ilvl w:val="0"/>
                <w:numId w:val="33"/>
              </w:numPr>
              <w:shd w:val="clear" w:color="auto" w:fill="FFFFFF"/>
              <w:autoSpaceDE/>
              <w:autoSpaceDN/>
              <w:adjustRightInd/>
              <w:spacing w:line="274" w:lineRule="exact"/>
              <w:ind w:right="26"/>
              <w:contextualSpacing/>
              <w:jc w:val="both"/>
              <w:rPr>
                <w:rFonts w:ascii="Times New Roman" w:eastAsia="Times New Roman" w:hAnsi="Times New Roman" w:cs="Times New Roman"/>
                <w:b/>
                <w:spacing w:val="-8"/>
                <w:sz w:val="24"/>
                <w:szCs w:val="24"/>
                <w:lang w:val="ky-KG"/>
              </w:rPr>
            </w:pPr>
            <w:r w:rsidRPr="00A653CF">
              <w:rPr>
                <w:rFonts w:ascii="Times New Roman" w:eastAsia="Times New Roman" w:hAnsi="Times New Roman" w:cs="Times New Roman"/>
                <w:sz w:val="24"/>
                <w:szCs w:val="24"/>
              </w:rPr>
              <w:t>навыками ведения  учета поступлений налогов и платежей в    бюджет.</w:t>
            </w:r>
          </w:p>
        </w:tc>
        <w:tc>
          <w:tcPr>
            <w:tcW w:w="1985"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tc>
        <w:tc>
          <w:tcPr>
            <w:tcW w:w="2410" w:type="dxa"/>
          </w:tcPr>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Экономическая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теория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Экономика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организаций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Статистика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Финансы, денежное</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обращение и кредит</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Основы</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бухгалтерского</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учета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Информационные технологии в профессиональной деятельности</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widowControl/>
              <w:autoSpaceDE/>
              <w:autoSpaceDN/>
              <w:adjustRightInd/>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Документальное обеспечение управления</w:t>
            </w:r>
          </w:p>
          <w:p w:rsidR="00A653CF" w:rsidRPr="00A653CF" w:rsidRDefault="00A653CF" w:rsidP="00A653CF">
            <w:pPr>
              <w:widowControl/>
              <w:autoSpaceDE/>
              <w:autoSpaceDN/>
              <w:adjustRightInd/>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Финансовый учет</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Теоретические и методологические основы</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налогообложения</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 xml:space="preserve">Практические основы исчисления и исполнения налоговых </w:t>
            </w:r>
            <w:proofErr w:type="gramStart"/>
            <w:r w:rsidRPr="00A653CF">
              <w:rPr>
                <w:rFonts w:ascii="Times New Roman" w:eastAsia="Times New Roman" w:hAnsi="Times New Roman" w:cs="Times New Roman"/>
                <w:spacing w:val="-8"/>
                <w:sz w:val="24"/>
                <w:szCs w:val="24"/>
              </w:rPr>
              <w:t>обязательств  по</w:t>
            </w:r>
            <w:proofErr w:type="gramEnd"/>
            <w:r w:rsidRPr="00A653CF">
              <w:rPr>
                <w:rFonts w:ascii="Times New Roman" w:eastAsia="Times New Roman" w:hAnsi="Times New Roman" w:cs="Times New Roman"/>
                <w:spacing w:val="-8"/>
                <w:sz w:val="24"/>
                <w:szCs w:val="24"/>
              </w:rPr>
              <w:t xml:space="preserve"> косвенным налогам;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Учет в налоговых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органах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 xml:space="preserve">Налогообложение деятельности </w:t>
            </w:r>
            <w:r w:rsidRPr="00A653CF">
              <w:rPr>
                <w:rFonts w:ascii="Times New Roman" w:eastAsia="Times New Roman" w:hAnsi="Times New Roman" w:cs="Times New Roman"/>
                <w:spacing w:val="-8"/>
                <w:sz w:val="24"/>
                <w:szCs w:val="24"/>
              </w:rPr>
              <w:lastRenderedPageBreak/>
              <w:t>предприятий и индивидуальных</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предпринимателей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roofErr w:type="gramStart"/>
            <w:r w:rsidRPr="00A653CF">
              <w:rPr>
                <w:rFonts w:ascii="Times New Roman" w:eastAsia="Times New Roman" w:hAnsi="Times New Roman" w:cs="Times New Roman"/>
                <w:spacing w:val="-8"/>
                <w:sz w:val="24"/>
                <w:szCs w:val="24"/>
              </w:rPr>
              <w:t>.Практические</w:t>
            </w:r>
            <w:proofErr w:type="gramEnd"/>
            <w:r w:rsidRPr="00A653CF">
              <w:rPr>
                <w:rFonts w:ascii="Times New Roman" w:eastAsia="Times New Roman" w:hAnsi="Times New Roman" w:cs="Times New Roman"/>
                <w:spacing w:val="-8"/>
                <w:sz w:val="24"/>
                <w:szCs w:val="24"/>
              </w:rPr>
              <w:t xml:space="preserve"> основы документальной проверки правильности</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исчисления суммы налоговых обязательств</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roofErr w:type="gramStart"/>
            <w:r w:rsidRPr="00A653CF">
              <w:rPr>
                <w:rFonts w:ascii="Times New Roman" w:eastAsia="Times New Roman" w:hAnsi="Times New Roman" w:cs="Times New Roman"/>
                <w:spacing w:val="-8"/>
                <w:sz w:val="24"/>
                <w:szCs w:val="24"/>
              </w:rPr>
              <w:t>.Налоговое</w:t>
            </w:r>
            <w:proofErr w:type="gramEnd"/>
            <w:r w:rsidRPr="00A653CF">
              <w:rPr>
                <w:rFonts w:ascii="Times New Roman" w:eastAsia="Times New Roman" w:hAnsi="Times New Roman" w:cs="Times New Roman"/>
                <w:spacing w:val="-8"/>
                <w:sz w:val="24"/>
                <w:szCs w:val="24"/>
              </w:rPr>
              <w:t xml:space="preserve"> администрирование</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roofErr w:type="gramStart"/>
            <w:r w:rsidRPr="00A653CF">
              <w:rPr>
                <w:rFonts w:ascii="Times New Roman" w:eastAsia="Times New Roman" w:hAnsi="Times New Roman" w:cs="Times New Roman"/>
                <w:spacing w:val="-8"/>
                <w:sz w:val="24"/>
                <w:szCs w:val="24"/>
              </w:rPr>
              <w:t>.Практические</w:t>
            </w:r>
            <w:proofErr w:type="gramEnd"/>
            <w:r w:rsidRPr="00A653CF">
              <w:rPr>
                <w:rFonts w:ascii="Times New Roman" w:eastAsia="Times New Roman" w:hAnsi="Times New Roman" w:cs="Times New Roman"/>
                <w:spacing w:val="-8"/>
                <w:sz w:val="24"/>
                <w:szCs w:val="24"/>
              </w:rPr>
              <w:t xml:space="preserve"> основы исчисления и исполнения налоговых обязательств по прямым налогам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Налоговый контроль</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за исполнением</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требований</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налогового законодательства</w:t>
            </w: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 xml:space="preserve">Оценка и </w:t>
            </w:r>
            <w:proofErr w:type="gramStart"/>
            <w:r w:rsidRPr="00A653CF">
              <w:rPr>
                <w:rFonts w:ascii="Times New Roman" w:eastAsia="Times New Roman" w:hAnsi="Times New Roman" w:cs="Times New Roman"/>
                <w:spacing w:val="-8"/>
                <w:sz w:val="24"/>
                <w:szCs w:val="24"/>
              </w:rPr>
              <w:t>налогообложение  имущества</w:t>
            </w:r>
            <w:proofErr w:type="gramEnd"/>
          </w:p>
          <w:p w:rsidR="00A653CF" w:rsidRPr="00A653CF" w:rsidRDefault="00A653CF" w:rsidP="00A653CF">
            <w:pPr>
              <w:spacing w:line="324" w:lineRule="exact"/>
              <w:jc w:val="center"/>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организаций</w:t>
            </w:r>
          </w:p>
          <w:p w:rsidR="00A653CF" w:rsidRPr="00A653CF" w:rsidRDefault="00A653CF" w:rsidP="00A653CF">
            <w:pPr>
              <w:widowControl/>
              <w:autoSpaceDE/>
              <w:autoSpaceDN/>
              <w:adjustRightInd/>
              <w:rPr>
                <w:rFonts w:ascii="Times New Roman" w:eastAsia="Times New Roman" w:hAnsi="Times New Roman" w:cs="Times New Roman"/>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lastRenderedPageBreak/>
              <w:t>ОК1 – ОК9</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ПК 1.1 -</w:t>
            </w:r>
          </w:p>
          <w:p w:rsidR="00A653CF" w:rsidRPr="00A653CF" w:rsidRDefault="00A653CF" w:rsidP="00A653CF">
            <w:pPr>
              <w:spacing w:line="324" w:lineRule="exact"/>
              <w:jc w:val="both"/>
              <w:rPr>
                <w:rFonts w:ascii="Times New Roman" w:eastAsia="Times New Roman" w:hAnsi="Times New Roman" w:cs="Times New Roman"/>
                <w:spacing w:val="-8"/>
                <w:sz w:val="24"/>
                <w:szCs w:val="24"/>
              </w:rPr>
            </w:pPr>
            <w:r w:rsidRPr="00A653CF">
              <w:rPr>
                <w:rFonts w:ascii="Times New Roman" w:eastAsia="Times New Roman" w:hAnsi="Times New Roman" w:cs="Times New Roman"/>
                <w:spacing w:val="-8"/>
                <w:sz w:val="24"/>
                <w:szCs w:val="24"/>
              </w:rPr>
              <w:t>ПК 1.16</w:t>
            </w:r>
          </w:p>
          <w:p w:rsidR="00A653CF" w:rsidRPr="00A653CF" w:rsidRDefault="00A653CF" w:rsidP="00A653CF">
            <w:pPr>
              <w:widowControl/>
              <w:autoSpaceDE/>
              <w:autoSpaceDN/>
              <w:adjustRightInd/>
              <w:rPr>
                <w:rFonts w:ascii="Times New Roman" w:eastAsia="Times New Roman" w:hAnsi="Times New Roman" w:cs="Times New Roman"/>
                <w:sz w:val="24"/>
                <w:szCs w:val="24"/>
              </w:rPr>
            </w:pPr>
          </w:p>
          <w:p w:rsidR="00A653CF" w:rsidRPr="00A653CF" w:rsidRDefault="00A653CF" w:rsidP="00A653CF">
            <w:pPr>
              <w:widowControl/>
              <w:autoSpaceDE/>
              <w:autoSpaceDN/>
              <w:adjustRightInd/>
              <w:rPr>
                <w:rFonts w:ascii="Times New Roman" w:eastAsia="Times New Roman" w:hAnsi="Times New Roman" w:cs="Times New Roman"/>
                <w:sz w:val="24"/>
                <w:szCs w:val="24"/>
              </w:rPr>
            </w:pPr>
          </w:p>
        </w:tc>
      </w:tr>
      <w:tr w:rsidR="00A653CF" w:rsidRPr="00A653CF" w:rsidTr="00A45C59">
        <w:trPr>
          <w:trHeight w:val="200"/>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Вариативная часть</w:t>
            </w:r>
            <w:r w:rsidR="001A175E" w:rsidRPr="001A175E">
              <w:rPr>
                <w:rFonts w:ascii="Times New Roman" w:eastAsia="Times New Roman" w:hAnsi="Times New Roman" w:cs="Times New Roman"/>
                <w:spacing w:val="-8"/>
                <w:sz w:val="24"/>
                <w:szCs w:val="24"/>
              </w:rPr>
              <w:t>(знания,</w:t>
            </w:r>
            <w:r w:rsidR="001A175E">
              <w:rPr>
                <w:rFonts w:ascii="Times New Roman" w:eastAsia="Times New Roman" w:hAnsi="Times New Roman" w:cs="Times New Roman"/>
                <w:spacing w:val="-8"/>
                <w:sz w:val="24"/>
                <w:szCs w:val="24"/>
              </w:rPr>
              <w:t xml:space="preserve"> </w:t>
            </w:r>
            <w:r w:rsidR="001A175E" w:rsidRPr="001A175E">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r w:rsidR="001A175E">
              <w:rPr>
                <w:rFonts w:ascii="Times New Roman" w:eastAsia="Times New Roman" w:hAnsi="Times New Roman" w:cs="Times New Roman"/>
                <w:spacing w:val="-8"/>
                <w:sz w:val="24"/>
                <w:szCs w:val="24"/>
              </w:rPr>
              <w:t>)</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tc>
        <w:tc>
          <w:tcPr>
            <w:tcW w:w="2410"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r>
      <w:tr w:rsidR="00A653CF" w:rsidRPr="00A653CF" w:rsidTr="00A45C59">
        <w:trPr>
          <w:trHeight w:val="1126"/>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4</w:t>
            </w: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Практик</w:t>
            </w:r>
            <w:r w:rsidRPr="00A653CF">
              <w:rPr>
                <w:rFonts w:ascii="Times New Roman" w:eastAsia="Times New Roman" w:hAnsi="Times New Roman" w:cs="Times New Roman"/>
                <w:b/>
                <w:spacing w:val="-8"/>
                <w:sz w:val="24"/>
                <w:szCs w:val="24"/>
                <w:lang w:val="en-US"/>
              </w:rPr>
              <w:t>a</w:t>
            </w:r>
            <w:r w:rsidRPr="00A653CF">
              <w:rPr>
                <w:rFonts w:ascii="Times New Roman" w:eastAsia="Times New Roman" w:hAnsi="Times New Roman" w:cs="Times New Roman"/>
                <w:b/>
                <w:spacing w:val="-8"/>
                <w:sz w:val="24"/>
                <w:szCs w:val="24"/>
              </w:rPr>
              <w:t xml:space="preserve"> </w:t>
            </w:r>
            <w:r w:rsidRPr="001A175E">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1A175E" w:rsidRPr="001A175E">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A653CF">
              <w:rPr>
                <w:rFonts w:ascii="Times New Roman" w:eastAsia="Times New Roman" w:hAnsi="Times New Roman" w:cs="Times New Roman"/>
                <w:spacing w:val="-8"/>
                <w:sz w:val="24"/>
                <w:szCs w:val="24"/>
              </w:rPr>
              <w:t xml:space="preserve"> </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15</w:t>
            </w: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rPr>
          <w:trHeight w:val="789"/>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 xml:space="preserve">5 </w:t>
            </w: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Итоговая государственная аттестация</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6</w:t>
            </w: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r w:rsidR="00A653CF" w:rsidRPr="00A653CF" w:rsidTr="00A45C59">
        <w:trPr>
          <w:trHeight w:val="544"/>
        </w:trPr>
        <w:tc>
          <w:tcPr>
            <w:tcW w:w="817"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7796"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Общая трудоемкость образовательной программы</w:t>
            </w:r>
          </w:p>
        </w:tc>
        <w:tc>
          <w:tcPr>
            <w:tcW w:w="1985" w:type="dxa"/>
          </w:tcPr>
          <w:p w:rsidR="00A653CF" w:rsidRPr="00A653CF" w:rsidRDefault="00A653CF" w:rsidP="00A653CF">
            <w:pPr>
              <w:spacing w:line="324" w:lineRule="exact"/>
              <w:jc w:val="center"/>
              <w:rPr>
                <w:rFonts w:ascii="Times New Roman" w:eastAsia="Times New Roman" w:hAnsi="Times New Roman" w:cs="Times New Roman"/>
                <w:b/>
                <w:spacing w:val="-8"/>
                <w:sz w:val="24"/>
                <w:szCs w:val="24"/>
              </w:rPr>
            </w:pPr>
            <w:r w:rsidRPr="00A653CF">
              <w:rPr>
                <w:rFonts w:ascii="Times New Roman" w:eastAsia="Times New Roman" w:hAnsi="Times New Roman" w:cs="Times New Roman"/>
                <w:b/>
                <w:spacing w:val="-8"/>
                <w:sz w:val="24"/>
                <w:szCs w:val="24"/>
              </w:rPr>
              <w:t>120</w:t>
            </w:r>
          </w:p>
        </w:tc>
        <w:tc>
          <w:tcPr>
            <w:tcW w:w="2410"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c>
          <w:tcPr>
            <w:tcW w:w="1275" w:type="dxa"/>
          </w:tcPr>
          <w:p w:rsidR="00A653CF" w:rsidRPr="00A653CF" w:rsidRDefault="00A653CF" w:rsidP="00A653CF">
            <w:pPr>
              <w:spacing w:line="324" w:lineRule="exact"/>
              <w:jc w:val="both"/>
              <w:rPr>
                <w:rFonts w:ascii="Times New Roman" w:eastAsia="Times New Roman" w:hAnsi="Times New Roman" w:cs="Times New Roman"/>
                <w:b/>
                <w:spacing w:val="-8"/>
                <w:sz w:val="24"/>
                <w:szCs w:val="24"/>
              </w:rPr>
            </w:pPr>
          </w:p>
        </w:tc>
      </w:tr>
    </w:tbl>
    <w:p w:rsidR="00A653CF" w:rsidRPr="00A653CF" w:rsidRDefault="00A653CF" w:rsidP="00A653CF">
      <w:pPr>
        <w:shd w:val="clear" w:color="auto" w:fill="FFFFFF"/>
        <w:spacing w:line="324" w:lineRule="exact"/>
        <w:jc w:val="both"/>
        <w:rPr>
          <w:rFonts w:ascii="Times New Roman" w:eastAsia="Times New Roman" w:hAnsi="Times New Roman" w:cs="Times New Roman"/>
          <w:b/>
          <w:spacing w:val="-8"/>
          <w:sz w:val="24"/>
          <w:szCs w:val="24"/>
        </w:rPr>
        <w:sectPr w:rsidR="00A653CF" w:rsidRPr="00A653CF" w:rsidSect="00A653CF">
          <w:pgSz w:w="16834" w:h="11909" w:orient="landscape"/>
          <w:pgMar w:top="1134" w:right="1134" w:bottom="1134" w:left="1701" w:header="720" w:footer="720" w:gutter="0"/>
          <w:cols w:space="60"/>
          <w:noEndnote/>
          <w:docGrid w:linePitch="272"/>
        </w:sectPr>
      </w:pPr>
    </w:p>
    <w:p w:rsidR="00A653CF" w:rsidRPr="00A653CF" w:rsidRDefault="00A653CF" w:rsidP="00A653CF">
      <w:pPr>
        <w:jc w:val="right"/>
        <w:rPr>
          <w:rFonts w:ascii="Times New Roman" w:hAnsi="Times New Roman" w:cs="Times New Roman"/>
          <w:sz w:val="24"/>
          <w:szCs w:val="24"/>
        </w:rPr>
      </w:pPr>
      <w:r w:rsidRPr="00A653CF">
        <w:rPr>
          <w:rFonts w:ascii="Times New Roman" w:hAnsi="Times New Roman" w:cs="Times New Roman"/>
          <w:sz w:val="24"/>
          <w:szCs w:val="24"/>
        </w:rPr>
        <w:lastRenderedPageBreak/>
        <w:t xml:space="preserve">Приложение 2                          </w:t>
      </w:r>
    </w:p>
    <w:p w:rsidR="00A653CF" w:rsidRPr="00A653CF" w:rsidRDefault="00A653CF" w:rsidP="00A653CF">
      <w:pPr>
        <w:rPr>
          <w:rFonts w:ascii="Times New Roman" w:hAnsi="Times New Roman" w:cs="Times New Roman"/>
          <w:sz w:val="24"/>
          <w:szCs w:val="24"/>
        </w:rPr>
      </w:pP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sz w:val="24"/>
          <w:szCs w:val="24"/>
        </w:rPr>
        <w:t xml:space="preserve">                                      </w:t>
      </w:r>
      <w:r w:rsidRPr="00A653CF">
        <w:rPr>
          <w:rFonts w:ascii="Times New Roman" w:hAnsi="Times New Roman" w:cs="Times New Roman"/>
          <w:b/>
          <w:sz w:val="24"/>
          <w:szCs w:val="24"/>
        </w:rPr>
        <w:t xml:space="preserve">Примерный учебный план </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 xml:space="preserve">                         среднего профессионального образования </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по специальности 080107 Налоги и налогообложение</w:t>
      </w:r>
    </w:p>
    <w:p w:rsidR="00A653CF" w:rsidRPr="00A653CF" w:rsidRDefault="00A653CF" w:rsidP="00A653CF">
      <w:pPr>
        <w:rPr>
          <w:rFonts w:ascii="Times New Roman" w:hAnsi="Times New Roman" w:cs="Times New Roman"/>
          <w:b/>
          <w:sz w:val="24"/>
          <w:szCs w:val="24"/>
        </w:rPr>
      </w:pPr>
      <w:proofErr w:type="gramStart"/>
      <w:r w:rsidRPr="00A653CF">
        <w:rPr>
          <w:rFonts w:ascii="Times New Roman" w:hAnsi="Times New Roman" w:cs="Times New Roman"/>
          <w:b/>
          <w:sz w:val="24"/>
          <w:szCs w:val="24"/>
        </w:rPr>
        <w:t>Квалификация  -</w:t>
      </w:r>
      <w:proofErr w:type="gramEnd"/>
      <w:r w:rsidRPr="00A653CF">
        <w:rPr>
          <w:rFonts w:ascii="Times New Roman" w:hAnsi="Times New Roman" w:cs="Times New Roman"/>
          <w:b/>
          <w:sz w:val="24"/>
          <w:szCs w:val="24"/>
        </w:rPr>
        <w:t xml:space="preserve">  специалист по налогообложению</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 xml:space="preserve">Форма </w:t>
      </w:r>
      <w:proofErr w:type="gramStart"/>
      <w:r w:rsidRPr="00A653CF">
        <w:rPr>
          <w:rFonts w:ascii="Times New Roman" w:hAnsi="Times New Roman" w:cs="Times New Roman"/>
          <w:b/>
          <w:sz w:val="24"/>
          <w:szCs w:val="24"/>
        </w:rPr>
        <w:t>обучения  -</w:t>
      </w:r>
      <w:proofErr w:type="gramEnd"/>
      <w:r w:rsidRPr="00A653CF">
        <w:rPr>
          <w:rFonts w:ascii="Times New Roman" w:hAnsi="Times New Roman" w:cs="Times New Roman"/>
          <w:b/>
          <w:sz w:val="24"/>
          <w:szCs w:val="24"/>
        </w:rPr>
        <w:t xml:space="preserve">  очная</w:t>
      </w:r>
    </w:p>
    <w:p w:rsidR="00A653CF" w:rsidRPr="00A653CF" w:rsidRDefault="00A653CF" w:rsidP="00A653CF">
      <w:pPr>
        <w:rPr>
          <w:rFonts w:ascii="Times New Roman" w:hAnsi="Times New Roman" w:cs="Times New Roman"/>
          <w:b/>
          <w:sz w:val="24"/>
          <w:szCs w:val="24"/>
        </w:rPr>
      </w:pPr>
      <w:r w:rsidRPr="00A653CF">
        <w:rPr>
          <w:rFonts w:ascii="Times New Roman" w:hAnsi="Times New Roman" w:cs="Times New Roman"/>
          <w:b/>
          <w:sz w:val="24"/>
          <w:szCs w:val="24"/>
        </w:rPr>
        <w:t xml:space="preserve">Нормативный срок обучения –  1 год 10 месяцев </w:t>
      </w:r>
      <w:proofErr w:type="gramStart"/>
      <w:r w:rsidRPr="00A653CF">
        <w:rPr>
          <w:rFonts w:ascii="Times New Roman" w:hAnsi="Times New Roman" w:cs="Times New Roman"/>
          <w:b/>
          <w:sz w:val="24"/>
          <w:szCs w:val="24"/>
        </w:rPr>
        <w:t>на  базе</w:t>
      </w:r>
      <w:proofErr w:type="gramEnd"/>
      <w:r w:rsidRPr="00A653CF">
        <w:rPr>
          <w:rFonts w:ascii="Times New Roman" w:hAnsi="Times New Roman" w:cs="Times New Roman"/>
          <w:b/>
          <w:sz w:val="24"/>
          <w:szCs w:val="24"/>
        </w:rPr>
        <w:t xml:space="preserve"> среднего общего образования</w:t>
      </w:r>
    </w:p>
    <w:tbl>
      <w:tblPr>
        <w:tblStyle w:val="a4"/>
        <w:tblW w:w="9180" w:type="dxa"/>
        <w:tblLayout w:type="fixed"/>
        <w:tblLook w:val="04A0" w:firstRow="1" w:lastRow="0" w:firstColumn="1" w:lastColumn="0" w:noHBand="0" w:noVBand="1"/>
      </w:tblPr>
      <w:tblGrid>
        <w:gridCol w:w="562"/>
        <w:gridCol w:w="149"/>
        <w:gridCol w:w="2799"/>
        <w:gridCol w:w="993"/>
        <w:gridCol w:w="708"/>
        <w:gridCol w:w="709"/>
        <w:gridCol w:w="851"/>
        <w:gridCol w:w="850"/>
        <w:gridCol w:w="1559"/>
      </w:tblGrid>
      <w:tr w:rsidR="00A653CF" w:rsidRPr="00A653CF" w:rsidTr="00A45C59">
        <w:trPr>
          <w:trHeight w:val="605"/>
        </w:trPr>
        <w:tc>
          <w:tcPr>
            <w:tcW w:w="562" w:type="dxa"/>
            <w:vMerge w:val="restart"/>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п/п</w:t>
            </w:r>
          </w:p>
        </w:tc>
        <w:tc>
          <w:tcPr>
            <w:tcW w:w="2948" w:type="dxa"/>
            <w:gridSpan w:val="2"/>
            <w:vMerge w:val="restart"/>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Наименование учебных циклов, разделов и дисциплин</w:t>
            </w:r>
          </w:p>
        </w:tc>
        <w:tc>
          <w:tcPr>
            <w:tcW w:w="2410" w:type="dxa"/>
            <w:gridSpan w:val="3"/>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Общая трудоемкость</w:t>
            </w:r>
          </w:p>
        </w:tc>
        <w:tc>
          <w:tcPr>
            <w:tcW w:w="3260" w:type="dxa"/>
            <w:gridSpan w:val="3"/>
          </w:tcPr>
          <w:p w:rsidR="00A653CF" w:rsidRPr="00A653CF" w:rsidRDefault="00A653CF" w:rsidP="00387B4D">
            <w:pPr>
              <w:rPr>
                <w:rFonts w:ascii="Times New Roman" w:hAnsi="Times New Roman" w:cs="Times New Roman"/>
                <w:sz w:val="24"/>
                <w:szCs w:val="24"/>
              </w:rPr>
            </w:pPr>
            <w:r w:rsidRPr="00A653CF">
              <w:rPr>
                <w:rFonts w:ascii="Times New Roman" w:hAnsi="Times New Roman" w:cs="Times New Roman"/>
                <w:sz w:val="24"/>
                <w:szCs w:val="24"/>
              </w:rPr>
              <w:t>Примерн</w:t>
            </w:r>
            <w:r w:rsidR="00387B4D">
              <w:rPr>
                <w:rFonts w:ascii="Times New Roman" w:hAnsi="Times New Roman" w:cs="Times New Roman"/>
                <w:sz w:val="24"/>
                <w:szCs w:val="24"/>
              </w:rPr>
              <w:t xml:space="preserve">ое распределение по семестрам </w:t>
            </w:r>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val="restart"/>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В кредитах</w:t>
            </w:r>
          </w:p>
        </w:tc>
        <w:tc>
          <w:tcPr>
            <w:tcW w:w="708" w:type="dxa"/>
            <w:vMerge w:val="restart"/>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В</w:t>
            </w:r>
          </w:p>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часах</w:t>
            </w:r>
          </w:p>
        </w:tc>
        <w:tc>
          <w:tcPr>
            <w:tcW w:w="709" w:type="dxa"/>
          </w:tcPr>
          <w:p w:rsidR="00A653CF" w:rsidRPr="00A653CF" w:rsidRDefault="00A653CF" w:rsidP="00A45C59">
            <w:pPr>
              <w:ind w:left="-108"/>
              <w:jc w:val="center"/>
              <w:rPr>
                <w:rFonts w:ascii="Times New Roman" w:hAnsi="Times New Roman" w:cs="Times New Roman"/>
                <w:sz w:val="24"/>
                <w:szCs w:val="24"/>
              </w:rPr>
            </w:pPr>
            <w:r w:rsidRPr="00A653CF">
              <w:rPr>
                <w:rFonts w:ascii="Times New Roman" w:hAnsi="Times New Roman" w:cs="Times New Roman"/>
                <w:sz w:val="24"/>
                <w:szCs w:val="24"/>
              </w:rPr>
              <w:t>3      семестр</w:t>
            </w:r>
          </w:p>
        </w:tc>
        <w:tc>
          <w:tcPr>
            <w:tcW w:w="851"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 семестр</w:t>
            </w:r>
          </w:p>
        </w:tc>
        <w:tc>
          <w:tcPr>
            <w:tcW w:w="850"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5 семестр</w:t>
            </w:r>
          </w:p>
        </w:tc>
        <w:tc>
          <w:tcPr>
            <w:tcW w:w="1559"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w:t>
            </w:r>
          </w:p>
          <w:p w:rsidR="00A653CF" w:rsidRPr="00A653CF" w:rsidRDefault="00A653CF" w:rsidP="00A45C59">
            <w:pPr>
              <w:ind w:right="-106"/>
              <w:jc w:val="center"/>
              <w:rPr>
                <w:rFonts w:ascii="Times New Roman" w:hAnsi="Times New Roman" w:cs="Times New Roman"/>
                <w:sz w:val="24"/>
                <w:szCs w:val="24"/>
              </w:rPr>
            </w:pPr>
            <w:r w:rsidRPr="00A653CF">
              <w:rPr>
                <w:rFonts w:ascii="Times New Roman" w:hAnsi="Times New Roman" w:cs="Times New Roman"/>
                <w:sz w:val="24"/>
                <w:szCs w:val="24"/>
              </w:rPr>
              <w:t>Семе</w:t>
            </w:r>
          </w:p>
          <w:p w:rsidR="00A653CF" w:rsidRPr="00A653CF" w:rsidRDefault="00A653CF" w:rsidP="00A45C59">
            <w:pPr>
              <w:ind w:right="-106"/>
              <w:jc w:val="center"/>
              <w:rPr>
                <w:rFonts w:ascii="Times New Roman" w:hAnsi="Times New Roman" w:cs="Times New Roman"/>
                <w:sz w:val="24"/>
                <w:szCs w:val="24"/>
              </w:rPr>
            </w:pPr>
            <w:proofErr w:type="spellStart"/>
            <w:r w:rsidRPr="00A653CF">
              <w:rPr>
                <w:rFonts w:ascii="Times New Roman" w:hAnsi="Times New Roman" w:cs="Times New Roman"/>
                <w:sz w:val="24"/>
                <w:szCs w:val="24"/>
              </w:rPr>
              <w:t>стр</w:t>
            </w:r>
            <w:proofErr w:type="spellEnd"/>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tcPr>
          <w:p w:rsidR="00A653CF" w:rsidRPr="00A653CF" w:rsidRDefault="00A653CF" w:rsidP="00A45C59">
            <w:pPr>
              <w:jc w:val="center"/>
              <w:rPr>
                <w:rFonts w:ascii="Times New Roman" w:hAnsi="Times New Roman" w:cs="Times New Roman"/>
                <w:b/>
                <w:sz w:val="24"/>
                <w:szCs w:val="24"/>
              </w:rPr>
            </w:pPr>
          </w:p>
        </w:tc>
        <w:tc>
          <w:tcPr>
            <w:tcW w:w="708" w:type="dxa"/>
            <w:vMerge/>
          </w:tcPr>
          <w:p w:rsidR="00A653CF" w:rsidRPr="00A653CF" w:rsidRDefault="00A653CF" w:rsidP="00A45C59">
            <w:pPr>
              <w:jc w:val="center"/>
              <w:rPr>
                <w:rFonts w:ascii="Times New Roman" w:hAnsi="Times New Roman" w:cs="Times New Roman"/>
                <w:b/>
                <w:sz w:val="24"/>
                <w:szCs w:val="24"/>
              </w:rPr>
            </w:pPr>
          </w:p>
        </w:tc>
        <w:tc>
          <w:tcPr>
            <w:tcW w:w="3969" w:type="dxa"/>
            <w:gridSpan w:val="4"/>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Количество недель</w:t>
            </w:r>
          </w:p>
        </w:tc>
      </w:tr>
      <w:tr w:rsidR="00A653CF" w:rsidRPr="00A653CF" w:rsidTr="00A45C59">
        <w:tc>
          <w:tcPr>
            <w:tcW w:w="562" w:type="dxa"/>
            <w:vMerge/>
          </w:tcPr>
          <w:p w:rsidR="00A653CF" w:rsidRPr="00A653CF" w:rsidRDefault="00A653CF" w:rsidP="00A45C59">
            <w:pPr>
              <w:rPr>
                <w:rFonts w:ascii="Times New Roman" w:hAnsi="Times New Roman" w:cs="Times New Roman"/>
                <w:b/>
                <w:sz w:val="24"/>
                <w:szCs w:val="24"/>
              </w:rPr>
            </w:pPr>
          </w:p>
        </w:tc>
        <w:tc>
          <w:tcPr>
            <w:tcW w:w="2948" w:type="dxa"/>
            <w:gridSpan w:val="2"/>
            <w:vMerge/>
          </w:tcPr>
          <w:p w:rsidR="00A653CF" w:rsidRPr="00A653CF" w:rsidRDefault="00A653CF" w:rsidP="00A45C59">
            <w:pPr>
              <w:rPr>
                <w:rFonts w:ascii="Times New Roman" w:hAnsi="Times New Roman" w:cs="Times New Roman"/>
                <w:b/>
                <w:sz w:val="24"/>
                <w:szCs w:val="24"/>
              </w:rPr>
            </w:pPr>
          </w:p>
        </w:tc>
        <w:tc>
          <w:tcPr>
            <w:tcW w:w="993" w:type="dxa"/>
            <w:vMerge/>
          </w:tcPr>
          <w:p w:rsidR="00A653CF" w:rsidRPr="00A653CF" w:rsidRDefault="00A653CF" w:rsidP="00A45C59">
            <w:pPr>
              <w:jc w:val="center"/>
              <w:rPr>
                <w:rFonts w:ascii="Times New Roman" w:hAnsi="Times New Roman" w:cs="Times New Roman"/>
                <w:b/>
                <w:sz w:val="24"/>
                <w:szCs w:val="24"/>
              </w:rPr>
            </w:pPr>
          </w:p>
        </w:tc>
        <w:tc>
          <w:tcPr>
            <w:tcW w:w="708" w:type="dxa"/>
            <w:vMerge/>
          </w:tcPr>
          <w:p w:rsidR="00A653CF" w:rsidRPr="00A653CF" w:rsidRDefault="00A653CF" w:rsidP="00A45C59">
            <w:pPr>
              <w:jc w:val="center"/>
              <w:rPr>
                <w:rFonts w:ascii="Times New Roman" w:hAnsi="Times New Roman" w:cs="Times New Roman"/>
                <w:b/>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15-18</w:t>
            </w:r>
          </w:p>
        </w:tc>
        <w:tc>
          <w:tcPr>
            <w:tcW w:w="851"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15-18</w:t>
            </w:r>
          </w:p>
        </w:tc>
        <w:tc>
          <w:tcPr>
            <w:tcW w:w="850"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12 -18</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9</w:t>
            </w:r>
            <w:r w:rsidR="00A653CF" w:rsidRPr="00A653CF">
              <w:rPr>
                <w:rFonts w:ascii="Times New Roman" w:hAnsi="Times New Roman" w:cs="Times New Roman"/>
                <w:sz w:val="24"/>
                <w:szCs w:val="24"/>
              </w:rPr>
              <w:t>-18</w:t>
            </w:r>
          </w:p>
        </w:tc>
      </w:tr>
      <w:tr w:rsidR="00A653CF" w:rsidRPr="00A653CF" w:rsidTr="00A45C59">
        <w:tc>
          <w:tcPr>
            <w:tcW w:w="562"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1</w:t>
            </w:r>
          </w:p>
        </w:tc>
        <w:tc>
          <w:tcPr>
            <w:tcW w:w="2948"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Общегуманитарный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540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b/>
                <w:sz w:val="24"/>
                <w:szCs w:val="24"/>
              </w:rPr>
            </w:pP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b/>
                <w:sz w:val="24"/>
                <w:szCs w:val="24"/>
              </w:rPr>
            </w:pPr>
          </w:p>
        </w:tc>
        <w:tc>
          <w:tcPr>
            <w:tcW w:w="2948"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b/>
                <w:sz w:val="24"/>
                <w:szCs w:val="24"/>
              </w:rPr>
            </w:pP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proofErr w:type="spellStart"/>
            <w:r w:rsidRPr="00A653CF">
              <w:rPr>
                <w:rFonts w:ascii="Times New Roman" w:hAnsi="Times New Roman" w:cs="Times New Roman"/>
                <w:sz w:val="24"/>
                <w:szCs w:val="24"/>
              </w:rPr>
              <w:t>Кыргызский</w:t>
            </w:r>
            <w:proofErr w:type="spellEnd"/>
            <w:r w:rsidRPr="00A653CF">
              <w:rPr>
                <w:rFonts w:ascii="Times New Roman" w:hAnsi="Times New Roman" w:cs="Times New Roman"/>
                <w:sz w:val="24"/>
                <w:szCs w:val="24"/>
              </w:rPr>
              <w:t xml:space="preserve"> язык и литература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Русский язык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Иностранный язык</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История Кыргызстана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562" w:type="dxa"/>
          </w:tcPr>
          <w:p w:rsidR="00A653CF" w:rsidRPr="00A653CF" w:rsidRDefault="00A653CF" w:rsidP="00A45C59">
            <w:pPr>
              <w:rPr>
                <w:rFonts w:ascii="Times New Roman" w:hAnsi="Times New Roman" w:cs="Times New Roman"/>
                <w:sz w:val="24"/>
                <w:szCs w:val="24"/>
              </w:rPr>
            </w:pPr>
          </w:p>
        </w:tc>
        <w:tc>
          <w:tcPr>
            <w:tcW w:w="2948" w:type="dxa"/>
            <w:gridSpan w:val="2"/>
          </w:tcPr>
          <w:p w:rsidR="00A653CF" w:rsidRPr="00A653CF" w:rsidRDefault="00A653CF" w:rsidP="00A45C59">
            <w:pPr>
              <w:rPr>
                <w:rFonts w:ascii="Times New Roman" w:hAnsi="Times New Roman" w:cs="Times New Roman"/>
                <w:sz w:val="24"/>
                <w:szCs w:val="24"/>
              </w:rPr>
            </w:pPr>
            <w:proofErr w:type="spellStart"/>
            <w:r w:rsidRPr="00A653CF">
              <w:rPr>
                <w:rFonts w:ascii="Times New Roman" w:hAnsi="Times New Roman" w:cs="Times New Roman"/>
                <w:sz w:val="24"/>
                <w:szCs w:val="24"/>
              </w:rPr>
              <w:t>Манасоведение</w:t>
            </w:r>
            <w:proofErr w:type="spellEnd"/>
            <w:r w:rsidRPr="00A653CF">
              <w:rPr>
                <w:rFonts w:ascii="Times New Roman" w:hAnsi="Times New Roman" w:cs="Times New Roman"/>
                <w:sz w:val="24"/>
                <w:szCs w:val="24"/>
              </w:rPr>
              <w:t xml:space="preserve">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3510" w:type="dxa"/>
            <w:gridSpan w:val="3"/>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           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90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3510" w:type="dxa"/>
            <w:gridSpan w:val="3"/>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           ИТОГО</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540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2</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Математический и естественно – научный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Профессиональная математика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Информатика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p>
        </w:tc>
        <w:tc>
          <w:tcPr>
            <w:tcW w:w="993" w:type="dxa"/>
          </w:tcPr>
          <w:p w:rsidR="00A653CF" w:rsidRPr="00A653CF" w:rsidRDefault="00A653CF" w:rsidP="00A45C59">
            <w:pPr>
              <w:jc w:val="center"/>
              <w:rPr>
                <w:rFonts w:ascii="Times New Roman" w:hAnsi="Times New Roman" w:cs="Times New Roman"/>
                <w:sz w:val="24"/>
                <w:szCs w:val="24"/>
              </w:rPr>
            </w:pPr>
          </w:p>
        </w:tc>
        <w:tc>
          <w:tcPr>
            <w:tcW w:w="708" w:type="dxa"/>
          </w:tcPr>
          <w:p w:rsidR="00A653CF" w:rsidRPr="00A653CF" w:rsidRDefault="00A653CF" w:rsidP="00A45C59">
            <w:pPr>
              <w:jc w:val="center"/>
              <w:rPr>
                <w:rFonts w:ascii="Times New Roman" w:hAnsi="Times New Roman" w:cs="Times New Roman"/>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Профессиональный цикл</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75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2250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Базовая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60</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Экономическая теория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180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Экономика организаций</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Статистика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Финансы, денежное обращение и кредит</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Основы бухгалтерского учета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E373AA" w:rsidP="00A45C59">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Документальное обеспечение управления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 xml:space="preserve">Информационные </w:t>
            </w:r>
            <w:r w:rsidRPr="00A653CF">
              <w:rPr>
                <w:rFonts w:ascii="Times New Roman" w:hAnsi="Times New Roman" w:cs="Times New Roman"/>
                <w:sz w:val="24"/>
                <w:szCs w:val="24"/>
              </w:rPr>
              <w:lastRenderedPageBreak/>
              <w:t xml:space="preserve">технологии в профессиональной деятельности </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lastRenderedPageBreak/>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Финансовый учет</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5</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150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Теоретические и методологические основы налогообложения</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Налогообложение деятельности предприятий и индивидуальных предпринимателей</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исчисления и исполнения налоговых обязательств по косвенным налогам</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исчисления и исполнения налоговых обязательств по прямым налогам</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Налоговое администрирование</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Налоговый контроль за исполнением требований налогового законодательства</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Практические основы документальной проверки правильности исчисления суммы налоговых обязательств</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4</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120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Учет в налоговых органах</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2</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60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r w:rsidRPr="00A653CF">
              <w:rPr>
                <w:rFonts w:ascii="Times New Roman" w:hAnsi="Times New Roman" w:cs="Times New Roman"/>
                <w:sz w:val="24"/>
                <w:szCs w:val="24"/>
              </w:rPr>
              <w:t>Оценка и налогообложение имущества организации</w:t>
            </w:r>
          </w:p>
        </w:tc>
        <w:tc>
          <w:tcPr>
            <w:tcW w:w="993"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3</w:t>
            </w:r>
          </w:p>
        </w:tc>
        <w:tc>
          <w:tcPr>
            <w:tcW w:w="708" w:type="dxa"/>
          </w:tcPr>
          <w:p w:rsidR="00A653CF" w:rsidRPr="00A653CF" w:rsidRDefault="00A653CF" w:rsidP="00A45C59">
            <w:pPr>
              <w:jc w:val="center"/>
              <w:rPr>
                <w:rFonts w:ascii="Times New Roman" w:hAnsi="Times New Roman" w:cs="Times New Roman"/>
                <w:sz w:val="24"/>
                <w:szCs w:val="24"/>
              </w:rPr>
            </w:pPr>
            <w:r w:rsidRPr="00A653CF">
              <w:rPr>
                <w:rFonts w:ascii="Times New Roman" w:hAnsi="Times New Roman" w:cs="Times New Roman"/>
                <w:sz w:val="24"/>
                <w:szCs w:val="24"/>
              </w:rPr>
              <w:t>90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c>
          <w:tcPr>
            <w:tcW w:w="1559" w:type="dxa"/>
          </w:tcPr>
          <w:p w:rsidR="00A653CF" w:rsidRPr="00A653CF" w:rsidRDefault="00E373AA" w:rsidP="00A45C59">
            <w:pPr>
              <w:rPr>
                <w:rFonts w:ascii="Times New Roman" w:hAnsi="Times New Roman" w:cs="Times New Roman"/>
                <w:sz w:val="24"/>
                <w:szCs w:val="24"/>
              </w:rPr>
            </w:pPr>
            <w:r>
              <w:rPr>
                <w:rFonts w:ascii="Times New Roman" w:hAnsi="Times New Roman" w:cs="Times New Roman"/>
                <w:sz w:val="24"/>
                <w:szCs w:val="24"/>
              </w:rPr>
              <w:t>х</w:t>
            </w: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Вариативная часть</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sz w:val="24"/>
                <w:szCs w:val="24"/>
              </w:rPr>
            </w:pPr>
          </w:p>
        </w:tc>
        <w:tc>
          <w:tcPr>
            <w:tcW w:w="993" w:type="dxa"/>
          </w:tcPr>
          <w:p w:rsidR="00A653CF" w:rsidRPr="00A653CF" w:rsidRDefault="00A653CF" w:rsidP="00A45C59">
            <w:pPr>
              <w:jc w:val="center"/>
              <w:rPr>
                <w:rFonts w:ascii="Times New Roman" w:hAnsi="Times New Roman" w:cs="Times New Roman"/>
                <w:sz w:val="24"/>
                <w:szCs w:val="24"/>
              </w:rPr>
            </w:pPr>
          </w:p>
        </w:tc>
        <w:tc>
          <w:tcPr>
            <w:tcW w:w="708" w:type="dxa"/>
          </w:tcPr>
          <w:p w:rsidR="00A653CF" w:rsidRPr="00A653CF" w:rsidRDefault="00A653CF" w:rsidP="00A45C59">
            <w:pPr>
              <w:jc w:val="center"/>
              <w:rPr>
                <w:rFonts w:ascii="Times New Roman" w:hAnsi="Times New Roman" w:cs="Times New Roman"/>
                <w:sz w:val="24"/>
                <w:szCs w:val="24"/>
              </w:rPr>
            </w:pP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 теоретического обучения</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99</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2970</w:t>
            </w:r>
          </w:p>
        </w:tc>
        <w:tc>
          <w:tcPr>
            <w:tcW w:w="709" w:type="dxa"/>
          </w:tcPr>
          <w:p w:rsidR="00A653CF" w:rsidRPr="00A653CF" w:rsidRDefault="00A653CF" w:rsidP="00A45C59">
            <w:pPr>
              <w:jc w:val="center"/>
              <w:rPr>
                <w:rFonts w:ascii="Times New Roman" w:hAnsi="Times New Roman" w:cs="Times New Roman"/>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4</w:t>
            </w:r>
          </w:p>
        </w:tc>
        <w:tc>
          <w:tcPr>
            <w:tcW w:w="6060" w:type="dxa"/>
            <w:gridSpan w:val="5"/>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Физическая культура (по 2 часа в неделю в пери</w:t>
            </w:r>
            <w:r w:rsidR="00387B4D">
              <w:rPr>
                <w:rFonts w:ascii="Times New Roman" w:hAnsi="Times New Roman" w:cs="Times New Roman"/>
                <w:b/>
                <w:sz w:val="24"/>
                <w:szCs w:val="24"/>
              </w:rPr>
              <w:t xml:space="preserve">од теоретического обучения) </w:t>
            </w:r>
            <w:r w:rsidRPr="00A653CF">
              <w:rPr>
                <w:rFonts w:ascii="Times New Roman" w:hAnsi="Times New Roman" w:cs="Times New Roman"/>
                <w:b/>
                <w:sz w:val="24"/>
                <w:szCs w:val="24"/>
              </w:rPr>
              <w:t>*</w:t>
            </w:r>
          </w:p>
        </w:tc>
        <w:tc>
          <w:tcPr>
            <w:tcW w:w="850" w:type="dxa"/>
          </w:tcPr>
          <w:p w:rsidR="00A653CF" w:rsidRPr="00A653CF" w:rsidRDefault="00A653CF" w:rsidP="00A45C59">
            <w:pPr>
              <w:rPr>
                <w:rFonts w:ascii="Times New Roman" w:hAnsi="Times New Roman" w:cs="Times New Roman"/>
                <w:b/>
                <w:sz w:val="24"/>
                <w:szCs w:val="24"/>
              </w:rPr>
            </w:pPr>
          </w:p>
        </w:tc>
        <w:tc>
          <w:tcPr>
            <w:tcW w:w="1559" w:type="dxa"/>
          </w:tcPr>
          <w:p w:rsidR="00A653CF" w:rsidRPr="00A653CF" w:rsidRDefault="00A653CF" w:rsidP="00A45C59">
            <w:pPr>
              <w:rPr>
                <w:rFonts w:ascii="Times New Roman" w:hAnsi="Times New Roman" w:cs="Times New Roman"/>
                <w:b/>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5</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Практи</w:t>
            </w:r>
            <w:r w:rsidR="00387B4D">
              <w:rPr>
                <w:rFonts w:ascii="Times New Roman" w:hAnsi="Times New Roman" w:cs="Times New Roman"/>
                <w:b/>
                <w:sz w:val="24"/>
                <w:szCs w:val="24"/>
              </w:rPr>
              <w:t>ка (учебная, производственная)*</w:t>
            </w:r>
            <w:r w:rsidRPr="00A653CF">
              <w:rPr>
                <w:rFonts w:ascii="Times New Roman" w:hAnsi="Times New Roman" w:cs="Times New Roman"/>
                <w:b/>
                <w:sz w:val="24"/>
                <w:szCs w:val="24"/>
              </w:rPr>
              <w:t>*</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15</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450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6</w:t>
            </w: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Итого</w:t>
            </w:r>
            <w:r w:rsidR="00387B4D">
              <w:rPr>
                <w:rFonts w:ascii="Times New Roman" w:hAnsi="Times New Roman" w:cs="Times New Roman"/>
                <w:b/>
                <w:sz w:val="24"/>
                <w:szCs w:val="24"/>
              </w:rPr>
              <w:t>вая государственная аттестация*</w:t>
            </w:r>
            <w:r w:rsidRPr="00A653CF">
              <w:rPr>
                <w:rFonts w:ascii="Times New Roman" w:hAnsi="Times New Roman" w:cs="Times New Roman"/>
                <w:b/>
                <w:sz w:val="24"/>
                <w:szCs w:val="24"/>
              </w:rPr>
              <w:t>**</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6</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180</w:t>
            </w:r>
          </w:p>
        </w:tc>
        <w:tc>
          <w:tcPr>
            <w:tcW w:w="709" w:type="dxa"/>
          </w:tcPr>
          <w:p w:rsidR="00A653CF" w:rsidRPr="00A653CF" w:rsidRDefault="00A653CF" w:rsidP="00A45C59">
            <w:pPr>
              <w:jc w:val="center"/>
              <w:rPr>
                <w:rFonts w:ascii="Times New Roman" w:hAnsi="Times New Roman" w:cs="Times New Roman"/>
                <w:b/>
                <w:sz w:val="24"/>
                <w:szCs w:val="24"/>
              </w:rPr>
            </w:pPr>
          </w:p>
        </w:tc>
        <w:tc>
          <w:tcPr>
            <w:tcW w:w="851" w:type="dxa"/>
          </w:tcPr>
          <w:p w:rsidR="00A653CF" w:rsidRPr="00A653CF" w:rsidRDefault="00A653CF" w:rsidP="00A45C59">
            <w:pPr>
              <w:rPr>
                <w:rFonts w:ascii="Times New Roman" w:hAnsi="Times New Roman" w:cs="Times New Roman"/>
                <w:sz w:val="24"/>
                <w:szCs w:val="24"/>
              </w:rPr>
            </w:pPr>
          </w:p>
        </w:tc>
        <w:tc>
          <w:tcPr>
            <w:tcW w:w="850" w:type="dxa"/>
          </w:tcPr>
          <w:p w:rsidR="00A653CF" w:rsidRPr="00A653CF" w:rsidRDefault="00A653CF" w:rsidP="00A45C59">
            <w:pPr>
              <w:rPr>
                <w:rFonts w:ascii="Times New Roman" w:hAnsi="Times New Roman" w:cs="Times New Roman"/>
                <w:sz w:val="24"/>
                <w:szCs w:val="24"/>
              </w:rPr>
            </w:pPr>
          </w:p>
        </w:tc>
        <w:tc>
          <w:tcPr>
            <w:tcW w:w="1559" w:type="dxa"/>
          </w:tcPr>
          <w:p w:rsidR="00A653CF" w:rsidRPr="00A653CF" w:rsidRDefault="00A653CF" w:rsidP="00A45C59">
            <w:pPr>
              <w:rPr>
                <w:rFonts w:ascii="Times New Roman" w:hAnsi="Times New Roman" w:cs="Times New Roman"/>
                <w:sz w:val="24"/>
                <w:szCs w:val="24"/>
              </w:rPr>
            </w:pP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 xml:space="preserve">Общая трудоемкость </w:t>
            </w:r>
            <w:r w:rsidRPr="00A653CF">
              <w:rPr>
                <w:rFonts w:ascii="Times New Roman" w:hAnsi="Times New Roman" w:cs="Times New Roman"/>
                <w:b/>
                <w:sz w:val="24"/>
                <w:szCs w:val="24"/>
              </w:rPr>
              <w:lastRenderedPageBreak/>
              <w:t>основной образовательной программы</w:t>
            </w:r>
          </w:p>
        </w:tc>
        <w:tc>
          <w:tcPr>
            <w:tcW w:w="993"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lastRenderedPageBreak/>
              <w:t>120</w:t>
            </w:r>
          </w:p>
        </w:tc>
        <w:tc>
          <w:tcPr>
            <w:tcW w:w="708"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3600</w:t>
            </w:r>
          </w:p>
        </w:tc>
        <w:tc>
          <w:tcPr>
            <w:tcW w:w="709"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30</w:t>
            </w:r>
          </w:p>
        </w:tc>
        <w:tc>
          <w:tcPr>
            <w:tcW w:w="851"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c>
          <w:tcPr>
            <w:tcW w:w="850"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c>
          <w:tcPr>
            <w:tcW w:w="155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30</w:t>
            </w:r>
          </w:p>
        </w:tc>
      </w:tr>
      <w:tr w:rsidR="00A653CF" w:rsidRPr="00A653CF" w:rsidTr="00A45C59">
        <w:tc>
          <w:tcPr>
            <w:tcW w:w="711" w:type="dxa"/>
            <w:gridSpan w:val="2"/>
          </w:tcPr>
          <w:p w:rsidR="00A653CF" w:rsidRPr="00A653CF" w:rsidRDefault="00A653CF" w:rsidP="00A45C59">
            <w:pPr>
              <w:rPr>
                <w:rFonts w:ascii="Times New Roman" w:hAnsi="Times New Roman" w:cs="Times New Roman"/>
                <w:b/>
                <w:sz w:val="24"/>
                <w:szCs w:val="24"/>
              </w:rPr>
            </w:pPr>
          </w:p>
        </w:tc>
        <w:tc>
          <w:tcPr>
            <w:tcW w:w="279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Количество экзаменов в семестре не более</w:t>
            </w:r>
          </w:p>
        </w:tc>
        <w:tc>
          <w:tcPr>
            <w:tcW w:w="993" w:type="dxa"/>
          </w:tcPr>
          <w:p w:rsidR="00A653CF" w:rsidRPr="00A653CF" w:rsidRDefault="00A653CF" w:rsidP="00A45C59">
            <w:pPr>
              <w:jc w:val="center"/>
              <w:rPr>
                <w:rFonts w:ascii="Times New Roman" w:hAnsi="Times New Roman" w:cs="Times New Roman"/>
                <w:b/>
                <w:sz w:val="24"/>
                <w:szCs w:val="24"/>
              </w:rPr>
            </w:pPr>
          </w:p>
        </w:tc>
        <w:tc>
          <w:tcPr>
            <w:tcW w:w="708" w:type="dxa"/>
          </w:tcPr>
          <w:p w:rsidR="00A653CF" w:rsidRPr="00A653CF" w:rsidRDefault="00A653CF" w:rsidP="00A45C59">
            <w:pPr>
              <w:jc w:val="center"/>
              <w:rPr>
                <w:rFonts w:ascii="Times New Roman" w:hAnsi="Times New Roman" w:cs="Times New Roman"/>
                <w:b/>
                <w:sz w:val="24"/>
                <w:szCs w:val="24"/>
              </w:rPr>
            </w:pPr>
          </w:p>
        </w:tc>
        <w:tc>
          <w:tcPr>
            <w:tcW w:w="709" w:type="dxa"/>
          </w:tcPr>
          <w:p w:rsidR="00A653CF" w:rsidRPr="00A653CF" w:rsidRDefault="00A653CF" w:rsidP="00A45C59">
            <w:pPr>
              <w:jc w:val="cente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851"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850"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c>
          <w:tcPr>
            <w:tcW w:w="1559" w:type="dxa"/>
          </w:tcPr>
          <w:p w:rsidR="00A653CF" w:rsidRPr="00A653CF" w:rsidRDefault="00A653CF" w:rsidP="00A45C59">
            <w:pPr>
              <w:rPr>
                <w:rFonts w:ascii="Times New Roman" w:hAnsi="Times New Roman" w:cs="Times New Roman"/>
                <w:b/>
                <w:sz w:val="24"/>
                <w:szCs w:val="24"/>
              </w:rPr>
            </w:pPr>
            <w:r w:rsidRPr="00A653CF">
              <w:rPr>
                <w:rFonts w:ascii="Times New Roman" w:hAnsi="Times New Roman" w:cs="Times New Roman"/>
                <w:b/>
                <w:sz w:val="24"/>
                <w:szCs w:val="24"/>
              </w:rPr>
              <w:t>8</w:t>
            </w:r>
            <w:r w:rsidR="00E373AA">
              <w:rPr>
                <w:rFonts w:ascii="Times New Roman" w:hAnsi="Times New Roman" w:cs="Times New Roman"/>
                <w:b/>
                <w:sz w:val="24"/>
                <w:szCs w:val="24"/>
              </w:rPr>
              <w:t>-10</w:t>
            </w:r>
          </w:p>
        </w:tc>
      </w:tr>
    </w:tbl>
    <w:p w:rsidR="00A653CF" w:rsidRPr="00A653CF" w:rsidRDefault="00A653CF" w:rsidP="00A653CF">
      <w:pPr>
        <w:rPr>
          <w:rFonts w:ascii="Times New Roman" w:hAnsi="Times New Roman" w:cs="Times New Roman"/>
          <w:sz w:val="24"/>
          <w:szCs w:val="24"/>
        </w:rPr>
      </w:pPr>
      <w:r w:rsidRPr="00A653CF">
        <w:rPr>
          <w:rFonts w:ascii="Times New Roman" w:hAnsi="Times New Roman" w:cs="Times New Roman"/>
          <w:sz w:val="24"/>
          <w:szCs w:val="24"/>
        </w:rPr>
        <w:t xml:space="preserve">      </w:t>
      </w:r>
    </w:p>
    <w:p w:rsidR="00A653CF" w:rsidRPr="00A653CF" w:rsidRDefault="00A653CF" w:rsidP="00A653CF">
      <w:pPr>
        <w:ind w:left="360"/>
        <w:rPr>
          <w:rFonts w:ascii="Times New Roman" w:hAnsi="Times New Roman" w:cs="Times New Roman"/>
          <w:sz w:val="24"/>
          <w:szCs w:val="24"/>
        </w:rPr>
      </w:pPr>
      <w:r w:rsidRPr="00A653CF">
        <w:rPr>
          <w:rFonts w:ascii="Times New Roman" w:hAnsi="Times New Roman" w:cs="Times New Roman"/>
          <w:sz w:val="24"/>
          <w:szCs w:val="24"/>
        </w:rPr>
        <w:t>* физическая культура в общую трудоемкость не входит</w:t>
      </w:r>
    </w:p>
    <w:p w:rsidR="00A653CF" w:rsidRPr="00A653CF" w:rsidRDefault="00387B4D" w:rsidP="00A653CF">
      <w:pPr>
        <w:ind w:left="360"/>
        <w:rPr>
          <w:rFonts w:ascii="Times New Roman" w:hAnsi="Times New Roman" w:cs="Times New Roman"/>
          <w:sz w:val="24"/>
          <w:szCs w:val="24"/>
        </w:rPr>
      </w:pPr>
      <w:r>
        <w:rPr>
          <w:rFonts w:ascii="Times New Roman" w:hAnsi="Times New Roman" w:cs="Times New Roman"/>
          <w:sz w:val="24"/>
          <w:szCs w:val="24"/>
        </w:rPr>
        <w:t>*</w:t>
      </w:r>
      <w:r w:rsidR="00A653CF" w:rsidRPr="00A653CF">
        <w:rPr>
          <w:rFonts w:ascii="Times New Roman" w:hAnsi="Times New Roman" w:cs="Times New Roman"/>
          <w:sz w:val="24"/>
          <w:szCs w:val="24"/>
        </w:rPr>
        <w:t xml:space="preserve">* количество и виды практик по специфике специальности </w:t>
      </w:r>
      <w:proofErr w:type="spellStart"/>
      <w:r w:rsidR="00A653CF" w:rsidRPr="00A653CF">
        <w:rPr>
          <w:rFonts w:ascii="Times New Roman" w:hAnsi="Times New Roman" w:cs="Times New Roman"/>
          <w:sz w:val="24"/>
          <w:szCs w:val="24"/>
        </w:rPr>
        <w:t>СПУза</w:t>
      </w:r>
      <w:proofErr w:type="spellEnd"/>
    </w:p>
    <w:p w:rsidR="00A653CF" w:rsidRPr="00A653CF" w:rsidRDefault="00A653CF" w:rsidP="00A653CF">
      <w:pPr>
        <w:ind w:left="360"/>
        <w:rPr>
          <w:rFonts w:ascii="Times New Roman" w:hAnsi="Times New Roman" w:cs="Times New Roman"/>
          <w:sz w:val="24"/>
          <w:szCs w:val="24"/>
        </w:rPr>
      </w:pPr>
      <w:bookmarkStart w:id="1" w:name="_GoBack"/>
      <w:bookmarkEnd w:id="1"/>
      <w:r w:rsidRPr="00A653CF">
        <w:rPr>
          <w:rFonts w:ascii="Times New Roman" w:hAnsi="Times New Roman" w:cs="Times New Roman"/>
          <w:sz w:val="24"/>
          <w:szCs w:val="24"/>
        </w:rPr>
        <w:t xml:space="preserve">*** итоговая государственная аттестация по усмотрению </w:t>
      </w:r>
      <w:proofErr w:type="spellStart"/>
      <w:r w:rsidRPr="00A653CF">
        <w:rPr>
          <w:rFonts w:ascii="Times New Roman" w:hAnsi="Times New Roman" w:cs="Times New Roman"/>
          <w:sz w:val="24"/>
          <w:szCs w:val="24"/>
        </w:rPr>
        <w:t>СПУза</w:t>
      </w:r>
      <w:proofErr w:type="spellEnd"/>
    </w:p>
    <w:p w:rsidR="00A653CF" w:rsidRPr="00A653CF" w:rsidRDefault="00A653CF" w:rsidP="00A653CF">
      <w:pPr>
        <w:rPr>
          <w:rFonts w:ascii="Times New Roman" w:hAnsi="Times New Roman" w:cs="Times New Roman"/>
          <w:b/>
          <w:sz w:val="24"/>
          <w:szCs w:val="24"/>
        </w:rPr>
      </w:pPr>
    </w:p>
    <w:p w:rsidR="00A653CF" w:rsidRPr="00A653CF" w:rsidRDefault="00A653CF" w:rsidP="00A653CF">
      <w:pPr>
        <w:shd w:val="clear" w:color="auto" w:fill="FFFFFF"/>
        <w:spacing w:line="324" w:lineRule="exact"/>
        <w:jc w:val="both"/>
        <w:rPr>
          <w:rFonts w:ascii="Times New Roman" w:eastAsia="Times New Roman" w:hAnsi="Times New Roman" w:cs="Times New Roman"/>
          <w:b/>
          <w:spacing w:val="-8"/>
          <w:sz w:val="28"/>
          <w:szCs w:val="28"/>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p w:rsidR="00A653CF" w:rsidRPr="00A3684D" w:rsidRDefault="00A653CF" w:rsidP="003126FD">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p>
    <w:sectPr w:rsidR="00A653CF" w:rsidRPr="00A3684D" w:rsidSect="00A653CF">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59" w:rsidRDefault="00A45C59">
      <w:r>
        <w:separator/>
      </w:r>
    </w:p>
  </w:endnote>
  <w:endnote w:type="continuationSeparator" w:id="0">
    <w:p w:rsidR="00A45C59" w:rsidRDefault="00A4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233738"/>
      <w:docPartObj>
        <w:docPartGallery w:val="Page Numbers (Bottom of Page)"/>
        <w:docPartUnique/>
      </w:docPartObj>
    </w:sdtPr>
    <w:sdtContent>
      <w:p w:rsidR="00A45C59" w:rsidRDefault="00A45C59">
        <w:pPr>
          <w:pStyle w:val="a7"/>
          <w:jc w:val="right"/>
        </w:pPr>
        <w:r>
          <w:fldChar w:fldCharType="begin"/>
        </w:r>
        <w:r>
          <w:instrText xml:space="preserve"> PAGE   \* MERGEFORMAT </w:instrText>
        </w:r>
        <w:r>
          <w:fldChar w:fldCharType="separate"/>
        </w:r>
        <w:r w:rsidR="00387B4D">
          <w:rPr>
            <w:noProof/>
          </w:rPr>
          <w:t>12</w:t>
        </w:r>
        <w:r>
          <w:rPr>
            <w:noProof/>
          </w:rPr>
          <w:fldChar w:fldCharType="end"/>
        </w:r>
      </w:p>
    </w:sdtContent>
  </w:sdt>
  <w:p w:rsidR="00A45C59" w:rsidRDefault="00A45C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59" w:rsidRDefault="00A45C59">
      <w:r>
        <w:separator/>
      </w:r>
    </w:p>
  </w:footnote>
  <w:footnote w:type="continuationSeparator" w:id="0">
    <w:p w:rsidR="00A45C59" w:rsidRDefault="00A4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A2DB2E"/>
    <w:lvl w:ilvl="0">
      <w:numFmt w:val="bullet"/>
      <w:lvlText w:val="*"/>
      <w:lvlJc w:val="left"/>
    </w:lvl>
  </w:abstractNum>
  <w:abstractNum w:abstractNumId="1"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B6562"/>
    <w:multiLevelType w:val="hybridMultilevel"/>
    <w:tmpl w:val="6A465C8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4584C"/>
    <w:multiLevelType w:val="hybridMultilevel"/>
    <w:tmpl w:val="C322A8C6"/>
    <w:lvl w:ilvl="0" w:tplc="B0100BCA">
      <w:start w:val="11"/>
      <w:numFmt w:val="decimal"/>
      <w:lvlText w:val="%1."/>
      <w:lvlJc w:val="left"/>
      <w:pPr>
        <w:ind w:left="928"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1568D"/>
    <w:multiLevelType w:val="hybridMultilevel"/>
    <w:tmpl w:val="6060B28A"/>
    <w:lvl w:ilvl="0" w:tplc="07EE8CCC">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410CAE"/>
    <w:multiLevelType w:val="hybridMultilevel"/>
    <w:tmpl w:val="CDBC26C4"/>
    <w:lvl w:ilvl="0" w:tplc="813C5E96">
      <w:start w:val="6"/>
      <w:numFmt w:val="decimal"/>
      <w:lvlText w:val="%1."/>
      <w:lvlJc w:val="left"/>
      <w:pPr>
        <w:ind w:left="360" w:hanging="360"/>
      </w:pPr>
      <w:rPr>
        <w:rFonts w:hint="default"/>
        <w:b w:val="0"/>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63233B4"/>
    <w:multiLevelType w:val="multilevel"/>
    <w:tmpl w:val="7CCE8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F11F65"/>
    <w:multiLevelType w:val="hybridMultilevel"/>
    <w:tmpl w:val="461C2672"/>
    <w:lvl w:ilvl="0" w:tplc="41D26B66">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E37719"/>
    <w:multiLevelType w:val="hybridMultilevel"/>
    <w:tmpl w:val="8CC02C4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A363CF"/>
    <w:multiLevelType w:val="hybridMultilevel"/>
    <w:tmpl w:val="CE24B446"/>
    <w:lvl w:ilvl="0" w:tplc="04826AF8">
      <w:start w:val="31"/>
      <w:numFmt w:val="decimal"/>
      <w:lvlText w:val="%1."/>
      <w:lvlJc w:val="left"/>
      <w:pPr>
        <w:ind w:left="786"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3E2C"/>
    <w:multiLevelType w:val="hybridMultilevel"/>
    <w:tmpl w:val="B356601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E27F12"/>
    <w:multiLevelType w:val="hybridMultilevel"/>
    <w:tmpl w:val="6E5E793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F35DE"/>
    <w:multiLevelType w:val="hybridMultilevel"/>
    <w:tmpl w:val="88220C50"/>
    <w:lvl w:ilvl="0" w:tplc="C34A954A">
      <w:start w:val="1"/>
      <w:numFmt w:val="bullet"/>
      <w:lvlText w:val=""/>
      <w:lvlJc w:val="left"/>
      <w:pPr>
        <w:ind w:left="295"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15:restartNumberingAfterBreak="0">
    <w:nsid w:val="3DBC03AE"/>
    <w:multiLevelType w:val="hybridMultilevel"/>
    <w:tmpl w:val="CD4A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F0337A"/>
    <w:multiLevelType w:val="hybridMultilevel"/>
    <w:tmpl w:val="74C8BE0A"/>
    <w:lvl w:ilvl="0" w:tplc="48763E46">
      <w:start w:val="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555F60"/>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752BD8"/>
    <w:multiLevelType w:val="hybridMultilevel"/>
    <w:tmpl w:val="FBB61E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861D9"/>
    <w:multiLevelType w:val="hybridMultilevel"/>
    <w:tmpl w:val="6A5A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5E029A"/>
    <w:multiLevelType w:val="hybridMultilevel"/>
    <w:tmpl w:val="076E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714F9"/>
    <w:multiLevelType w:val="hybridMultilevel"/>
    <w:tmpl w:val="8B8CF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A41690"/>
    <w:multiLevelType w:val="hybridMultilevel"/>
    <w:tmpl w:val="959ADD6C"/>
    <w:lvl w:ilvl="0" w:tplc="204A1B0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FE7DAC"/>
    <w:multiLevelType w:val="hybridMultilevel"/>
    <w:tmpl w:val="676AB5B8"/>
    <w:lvl w:ilvl="0" w:tplc="EB5258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B04B79"/>
    <w:multiLevelType w:val="hybridMultilevel"/>
    <w:tmpl w:val="715E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D5BAC"/>
    <w:multiLevelType w:val="hybridMultilevel"/>
    <w:tmpl w:val="495A9110"/>
    <w:lvl w:ilvl="0" w:tplc="8460DC5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B66186"/>
    <w:multiLevelType w:val="hybridMultilevel"/>
    <w:tmpl w:val="33C69984"/>
    <w:lvl w:ilvl="0" w:tplc="CB12F4FC">
      <w:start w:val="4"/>
      <w:numFmt w:val="decimal"/>
      <w:lvlText w:val="%1."/>
      <w:lvlJc w:val="left"/>
      <w:pPr>
        <w:ind w:left="1215" w:hanging="360"/>
      </w:pPr>
      <w:rPr>
        <w:rFonts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6" w15:restartNumberingAfterBreak="0">
    <w:nsid w:val="73C0529D"/>
    <w:multiLevelType w:val="hybridMultilevel"/>
    <w:tmpl w:val="3A760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69D41D8"/>
    <w:multiLevelType w:val="hybridMultilevel"/>
    <w:tmpl w:val="63BA3AE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2879ED"/>
    <w:multiLevelType w:val="hybridMultilevel"/>
    <w:tmpl w:val="782223F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6006B7"/>
    <w:multiLevelType w:val="hybridMultilevel"/>
    <w:tmpl w:val="92D22D6C"/>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6"/>
  </w:num>
  <w:num w:numId="6">
    <w:abstractNumId w:val="1"/>
  </w:num>
  <w:num w:numId="7">
    <w:abstractNumId w:val="5"/>
  </w:num>
  <w:num w:numId="8">
    <w:abstractNumId w:val="3"/>
  </w:num>
  <w:num w:numId="9">
    <w:abstractNumId w:val="23"/>
  </w:num>
  <w:num w:numId="10">
    <w:abstractNumId w:val="29"/>
  </w:num>
  <w:num w:numId="11">
    <w:abstractNumId w:val="13"/>
  </w:num>
  <w:num w:numId="12">
    <w:abstractNumId w:val="7"/>
  </w:num>
  <w:num w:numId="13">
    <w:abstractNumId w:val="21"/>
  </w:num>
  <w:num w:numId="14">
    <w:abstractNumId w:val="19"/>
  </w:num>
  <w:num w:numId="15">
    <w:abstractNumId w:val="16"/>
  </w:num>
  <w:num w:numId="16">
    <w:abstractNumId w:val="20"/>
  </w:num>
  <w:num w:numId="17">
    <w:abstractNumId w:val="24"/>
  </w:num>
  <w:num w:numId="18">
    <w:abstractNumId w:val="9"/>
  </w:num>
  <w:num w:numId="19">
    <w:abstractNumId w:val="15"/>
  </w:num>
  <w:num w:numId="20">
    <w:abstractNumId w:val="14"/>
  </w:num>
  <w:num w:numId="21">
    <w:abstractNumId w:val="22"/>
  </w:num>
  <w:num w:numId="22">
    <w:abstractNumId w:val="26"/>
  </w:num>
  <w:num w:numId="23">
    <w:abstractNumId w:val="17"/>
  </w:num>
  <w:num w:numId="24">
    <w:abstractNumId w:val="18"/>
  </w:num>
  <w:num w:numId="25">
    <w:abstractNumId w:val="25"/>
  </w:num>
  <w:num w:numId="26">
    <w:abstractNumId w:val="27"/>
  </w:num>
  <w:num w:numId="27">
    <w:abstractNumId w:val="4"/>
  </w:num>
  <w:num w:numId="28">
    <w:abstractNumId w:val="8"/>
  </w:num>
  <w:num w:numId="29">
    <w:abstractNumId w:val="2"/>
  </w:num>
  <w:num w:numId="30">
    <w:abstractNumId w:val="10"/>
  </w:num>
  <w:num w:numId="31">
    <w:abstractNumId w:val="11"/>
  </w:num>
  <w:num w:numId="32">
    <w:abstractNumId w:val="28"/>
  </w:num>
  <w:num w:numId="3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2"/>
    <w:rsid w:val="00006631"/>
    <w:rsid w:val="000122A4"/>
    <w:rsid w:val="00021900"/>
    <w:rsid w:val="000269C3"/>
    <w:rsid w:val="00037704"/>
    <w:rsid w:val="00040DD3"/>
    <w:rsid w:val="00056192"/>
    <w:rsid w:val="00061349"/>
    <w:rsid w:val="00086B7D"/>
    <w:rsid w:val="000917E6"/>
    <w:rsid w:val="000A761F"/>
    <w:rsid w:val="000B2804"/>
    <w:rsid w:val="000C00A2"/>
    <w:rsid w:val="000E5B77"/>
    <w:rsid w:val="000E7558"/>
    <w:rsid w:val="000F7125"/>
    <w:rsid w:val="000F772C"/>
    <w:rsid w:val="0010690F"/>
    <w:rsid w:val="001114A4"/>
    <w:rsid w:val="00114155"/>
    <w:rsid w:val="00116899"/>
    <w:rsid w:val="00134A8E"/>
    <w:rsid w:val="00146E39"/>
    <w:rsid w:val="001636F7"/>
    <w:rsid w:val="00164618"/>
    <w:rsid w:val="00174A3D"/>
    <w:rsid w:val="00176649"/>
    <w:rsid w:val="00181D2A"/>
    <w:rsid w:val="001820E9"/>
    <w:rsid w:val="001854BF"/>
    <w:rsid w:val="001A175E"/>
    <w:rsid w:val="001A50A3"/>
    <w:rsid w:val="001B4267"/>
    <w:rsid w:val="001B4BD8"/>
    <w:rsid w:val="001C244D"/>
    <w:rsid w:val="001C5F0A"/>
    <w:rsid w:val="001C7533"/>
    <w:rsid w:val="001D274E"/>
    <w:rsid w:val="001D70BD"/>
    <w:rsid w:val="001D7CDE"/>
    <w:rsid w:val="001E3A05"/>
    <w:rsid w:val="001F09F2"/>
    <w:rsid w:val="001F41DE"/>
    <w:rsid w:val="001F6A7B"/>
    <w:rsid w:val="00203376"/>
    <w:rsid w:val="00207676"/>
    <w:rsid w:val="00213417"/>
    <w:rsid w:val="00223A6B"/>
    <w:rsid w:val="00236CBF"/>
    <w:rsid w:val="002403BC"/>
    <w:rsid w:val="002551D0"/>
    <w:rsid w:val="00255D71"/>
    <w:rsid w:val="00255EA8"/>
    <w:rsid w:val="00262444"/>
    <w:rsid w:val="00266BA2"/>
    <w:rsid w:val="002673E0"/>
    <w:rsid w:val="00273EA2"/>
    <w:rsid w:val="002740B6"/>
    <w:rsid w:val="002777FF"/>
    <w:rsid w:val="00285194"/>
    <w:rsid w:val="00285FC5"/>
    <w:rsid w:val="002862AB"/>
    <w:rsid w:val="002A568D"/>
    <w:rsid w:val="002A6941"/>
    <w:rsid w:val="002B630E"/>
    <w:rsid w:val="002C2FB0"/>
    <w:rsid w:val="002C4AD7"/>
    <w:rsid w:val="002E491E"/>
    <w:rsid w:val="002F1350"/>
    <w:rsid w:val="002F29EC"/>
    <w:rsid w:val="0030084E"/>
    <w:rsid w:val="00303427"/>
    <w:rsid w:val="003126FD"/>
    <w:rsid w:val="00315A73"/>
    <w:rsid w:val="00316598"/>
    <w:rsid w:val="003166A5"/>
    <w:rsid w:val="003172E2"/>
    <w:rsid w:val="00326573"/>
    <w:rsid w:val="003308FB"/>
    <w:rsid w:val="0034577C"/>
    <w:rsid w:val="00366983"/>
    <w:rsid w:val="00374AF4"/>
    <w:rsid w:val="00380115"/>
    <w:rsid w:val="00387B4D"/>
    <w:rsid w:val="00397E4C"/>
    <w:rsid w:val="003A25DD"/>
    <w:rsid w:val="003A4FCC"/>
    <w:rsid w:val="003A6ADE"/>
    <w:rsid w:val="003C214C"/>
    <w:rsid w:val="003C3E58"/>
    <w:rsid w:val="003D2E0F"/>
    <w:rsid w:val="003D4F6D"/>
    <w:rsid w:val="003F785C"/>
    <w:rsid w:val="003F7E27"/>
    <w:rsid w:val="00404D62"/>
    <w:rsid w:val="004128DF"/>
    <w:rsid w:val="00416862"/>
    <w:rsid w:val="00424E64"/>
    <w:rsid w:val="00433981"/>
    <w:rsid w:val="004354F2"/>
    <w:rsid w:val="00452EB0"/>
    <w:rsid w:val="004564F9"/>
    <w:rsid w:val="0047298C"/>
    <w:rsid w:val="00473EDD"/>
    <w:rsid w:val="00475F41"/>
    <w:rsid w:val="004845A4"/>
    <w:rsid w:val="00486454"/>
    <w:rsid w:val="00490738"/>
    <w:rsid w:val="004929C4"/>
    <w:rsid w:val="004B4E46"/>
    <w:rsid w:val="004D276E"/>
    <w:rsid w:val="004D6693"/>
    <w:rsid w:val="004E2384"/>
    <w:rsid w:val="004E4CF6"/>
    <w:rsid w:val="004F2F00"/>
    <w:rsid w:val="004F50B4"/>
    <w:rsid w:val="004F67B1"/>
    <w:rsid w:val="004F7691"/>
    <w:rsid w:val="005011E2"/>
    <w:rsid w:val="00503EBE"/>
    <w:rsid w:val="00507B8C"/>
    <w:rsid w:val="0051634F"/>
    <w:rsid w:val="0052379A"/>
    <w:rsid w:val="00530C8D"/>
    <w:rsid w:val="0053240E"/>
    <w:rsid w:val="00534B8B"/>
    <w:rsid w:val="00534CC3"/>
    <w:rsid w:val="00541E7F"/>
    <w:rsid w:val="00545A61"/>
    <w:rsid w:val="00551581"/>
    <w:rsid w:val="005579A3"/>
    <w:rsid w:val="005653D5"/>
    <w:rsid w:val="005702BE"/>
    <w:rsid w:val="00574C7E"/>
    <w:rsid w:val="00580D82"/>
    <w:rsid w:val="00585E9E"/>
    <w:rsid w:val="0058604D"/>
    <w:rsid w:val="00591F9B"/>
    <w:rsid w:val="0059658E"/>
    <w:rsid w:val="005B0781"/>
    <w:rsid w:val="005B18AD"/>
    <w:rsid w:val="005B2550"/>
    <w:rsid w:val="005C6EF3"/>
    <w:rsid w:val="005C7D81"/>
    <w:rsid w:val="005D7214"/>
    <w:rsid w:val="005E03BA"/>
    <w:rsid w:val="005F0110"/>
    <w:rsid w:val="005F16AB"/>
    <w:rsid w:val="005F2D46"/>
    <w:rsid w:val="005F6B6D"/>
    <w:rsid w:val="006050BF"/>
    <w:rsid w:val="00606E0F"/>
    <w:rsid w:val="0061192D"/>
    <w:rsid w:val="00626ECB"/>
    <w:rsid w:val="00635FA7"/>
    <w:rsid w:val="00646D6D"/>
    <w:rsid w:val="00652E37"/>
    <w:rsid w:val="0065780B"/>
    <w:rsid w:val="00673451"/>
    <w:rsid w:val="006801D2"/>
    <w:rsid w:val="006922DF"/>
    <w:rsid w:val="006950F0"/>
    <w:rsid w:val="006A004A"/>
    <w:rsid w:val="006A0A2B"/>
    <w:rsid w:val="006C13FA"/>
    <w:rsid w:val="006C2319"/>
    <w:rsid w:val="006C3919"/>
    <w:rsid w:val="006C6E97"/>
    <w:rsid w:val="006E00A0"/>
    <w:rsid w:val="006E0165"/>
    <w:rsid w:val="006E3EAB"/>
    <w:rsid w:val="006F0CC4"/>
    <w:rsid w:val="006F724A"/>
    <w:rsid w:val="00712C4B"/>
    <w:rsid w:val="007131E7"/>
    <w:rsid w:val="00715CCB"/>
    <w:rsid w:val="00716B47"/>
    <w:rsid w:val="007276BB"/>
    <w:rsid w:val="00727C20"/>
    <w:rsid w:val="00730490"/>
    <w:rsid w:val="0073079A"/>
    <w:rsid w:val="007335D0"/>
    <w:rsid w:val="00735A94"/>
    <w:rsid w:val="007406B5"/>
    <w:rsid w:val="00742457"/>
    <w:rsid w:val="00746D53"/>
    <w:rsid w:val="0075609E"/>
    <w:rsid w:val="007830EE"/>
    <w:rsid w:val="0078737A"/>
    <w:rsid w:val="007A431F"/>
    <w:rsid w:val="007A75B6"/>
    <w:rsid w:val="007B1111"/>
    <w:rsid w:val="007B1ADA"/>
    <w:rsid w:val="007C0EF4"/>
    <w:rsid w:val="007C6155"/>
    <w:rsid w:val="007D0D4A"/>
    <w:rsid w:val="007E7590"/>
    <w:rsid w:val="007F3F9D"/>
    <w:rsid w:val="007F6B2C"/>
    <w:rsid w:val="00813FBD"/>
    <w:rsid w:val="00815387"/>
    <w:rsid w:val="008217F1"/>
    <w:rsid w:val="00824BC8"/>
    <w:rsid w:val="00833742"/>
    <w:rsid w:val="008527D4"/>
    <w:rsid w:val="00862203"/>
    <w:rsid w:val="00862789"/>
    <w:rsid w:val="008627DF"/>
    <w:rsid w:val="00866B30"/>
    <w:rsid w:val="00867CF0"/>
    <w:rsid w:val="00890E44"/>
    <w:rsid w:val="0089178E"/>
    <w:rsid w:val="00892D65"/>
    <w:rsid w:val="008939A5"/>
    <w:rsid w:val="00897FC8"/>
    <w:rsid w:val="008B61EC"/>
    <w:rsid w:val="008C5008"/>
    <w:rsid w:val="008C79B3"/>
    <w:rsid w:val="008D11B3"/>
    <w:rsid w:val="008D316F"/>
    <w:rsid w:val="008D3927"/>
    <w:rsid w:val="0090299E"/>
    <w:rsid w:val="00911183"/>
    <w:rsid w:val="00922B77"/>
    <w:rsid w:val="009232D9"/>
    <w:rsid w:val="009271D3"/>
    <w:rsid w:val="009402A9"/>
    <w:rsid w:val="0095170A"/>
    <w:rsid w:val="00960AD9"/>
    <w:rsid w:val="0096228E"/>
    <w:rsid w:val="00967652"/>
    <w:rsid w:val="0097047E"/>
    <w:rsid w:val="00970AB8"/>
    <w:rsid w:val="00982C51"/>
    <w:rsid w:val="00982F73"/>
    <w:rsid w:val="009844CA"/>
    <w:rsid w:val="009859F1"/>
    <w:rsid w:val="00993B02"/>
    <w:rsid w:val="00993D19"/>
    <w:rsid w:val="00995B9A"/>
    <w:rsid w:val="00996903"/>
    <w:rsid w:val="009C1066"/>
    <w:rsid w:val="009C1623"/>
    <w:rsid w:val="009C1B55"/>
    <w:rsid w:val="009C31A2"/>
    <w:rsid w:val="009E0DA7"/>
    <w:rsid w:val="009E1762"/>
    <w:rsid w:val="009E2B93"/>
    <w:rsid w:val="009F2ACF"/>
    <w:rsid w:val="009F660D"/>
    <w:rsid w:val="009F7C14"/>
    <w:rsid w:val="00A1287D"/>
    <w:rsid w:val="00A271DA"/>
    <w:rsid w:val="00A30668"/>
    <w:rsid w:val="00A335DA"/>
    <w:rsid w:val="00A33A04"/>
    <w:rsid w:val="00A33ABA"/>
    <w:rsid w:val="00A3684D"/>
    <w:rsid w:val="00A456B2"/>
    <w:rsid w:val="00A458B4"/>
    <w:rsid w:val="00A45C59"/>
    <w:rsid w:val="00A46A20"/>
    <w:rsid w:val="00A55077"/>
    <w:rsid w:val="00A552D7"/>
    <w:rsid w:val="00A642EF"/>
    <w:rsid w:val="00A653CF"/>
    <w:rsid w:val="00A65811"/>
    <w:rsid w:val="00A70D2D"/>
    <w:rsid w:val="00A72609"/>
    <w:rsid w:val="00A73501"/>
    <w:rsid w:val="00A92DFA"/>
    <w:rsid w:val="00A9414B"/>
    <w:rsid w:val="00A95467"/>
    <w:rsid w:val="00A972DE"/>
    <w:rsid w:val="00AA5248"/>
    <w:rsid w:val="00AB15CF"/>
    <w:rsid w:val="00AB6747"/>
    <w:rsid w:val="00AB6BEC"/>
    <w:rsid w:val="00AD423F"/>
    <w:rsid w:val="00AE1D61"/>
    <w:rsid w:val="00AE4395"/>
    <w:rsid w:val="00B2114B"/>
    <w:rsid w:val="00B277C0"/>
    <w:rsid w:val="00B364AC"/>
    <w:rsid w:val="00B5095D"/>
    <w:rsid w:val="00B57AED"/>
    <w:rsid w:val="00B60395"/>
    <w:rsid w:val="00B61B6A"/>
    <w:rsid w:val="00B61CEA"/>
    <w:rsid w:val="00B63646"/>
    <w:rsid w:val="00B6470A"/>
    <w:rsid w:val="00B652D1"/>
    <w:rsid w:val="00B6579F"/>
    <w:rsid w:val="00B65C02"/>
    <w:rsid w:val="00B8323A"/>
    <w:rsid w:val="00B83367"/>
    <w:rsid w:val="00B83E71"/>
    <w:rsid w:val="00B873A1"/>
    <w:rsid w:val="00B92CA5"/>
    <w:rsid w:val="00B955F0"/>
    <w:rsid w:val="00BB2051"/>
    <w:rsid w:val="00BB26C8"/>
    <w:rsid w:val="00BB2D6E"/>
    <w:rsid w:val="00BB3180"/>
    <w:rsid w:val="00BB49A4"/>
    <w:rsid w:val="00BB532F"/>
    <w:rsid w:val="00BB75C5"/>
    <w:rsid w:val="00BC3942"/>
    <w:rsid w:val="00BC5A7E"/>
    <w:rsid w:val="00BC5C84"/>
    <w:rsid w:val="00BD2174"/>
    <w:rsid w:val="00BD2223"/>
    <w:rsid w:val="00BD6DA6"/>
    <w:rsid w:val="00BF160D"/>
    <w:rsid w:val="00BF706D"/>
    <w:rsid w:val="00C034F1"/>
    <w:rsid w:val="00C16D41"/>
    <w:rsid w:val="00C226CF"/>
    <w:rsid w:val="00C32306"/>
    <w:rsid w:val="00C32617"/>
    <w:rsid w:val="00C32A03"/>
    <w:rsid w:val="00C35064"/>
    <w:rsid w:val="00C57897"/>
    <w:rsid w:val="00C677D8"/>
    <w:rsid w:val="00C72199"/>
    <w:rsid w:val="00C74F41"/>
    <w:rsid w:val="00C74FEC"/>
    <w:rsid w:val="00C75789"/>
    <w:rsid w:val="00C77459"/>
    <w:rsid w:val="00C808B3"/>
    <w:rsid w:val="00C81CB2"/>
    <w:rsid w:val="00C92F24"/>
    <w:rsid w:val="00CA2065"/>
    <w:rsid w:val="00CA382D"/>
    <w:rsid w:val="00CA4242"/>
    <w:rsid w:val="00CA4A6A"/>
    <w:rsid w:val="00CB3DC7"/>
    <w:rsid w:val="00CB7D8A"/>
    <w:rsid w:val="00CE73F5"/>
    <w:rsid w:val="00CF3A03"/>
    <w:rsid w:val="00CF5A38"/>
    <w:rsid w:val="00D0784D"/>
    <w:rsid w:val="00D13D0B"/>
    <w:rsid w:val="00D2657B"/>
    <w:rsid w:val="00D270D0"/>
    <w:rsid w:val="00D27383"/>
    <w:rsid w:val="00D33CE1"/>
    <w:rsid w:val="00D51727"/>
    <w:rsid w:val="00D60634"/>
    <w:rsid w:val="00D60B76"/>
    <w:rsid w:val="00D80053"/>
    <w:rsid w:val="00D862C6"/>
    <w:rsid w:val="00DA6F84"/>
    <w:rsid w:val="00DB0EE7"/>
    <w:rsid w:val="00DC2405"/>
    <w:rsid w:val="00DC422F"/>
    <w:rsid w:val="00DD123F"/>
    <w:rsid w:val="00DD2C1B"/>
    <w:rsid w:val="00DE40B9"/>
    <w:rsid w:val="00DE47E5"/>
    <w:rsid w:val="00E00408"/>
    <w:rsid w:val="00E016CC"/>
    <w:rsid w:val="00E030F6"/>
    <w:rsid w:val="00E03579"/>
    <w:rsid w:val="00E1007D"/>
    <w:rsid w:val="00E11A85"/>
    <w:rsid w:val="00E303DA"/>
    <w:rsid w:val="00E310A6"/>
    <w:rsid w:val="00E373AA"/>
    <w:rsid w:val="00E45E18"/>
    <w:rsid w:val="00E67BE4"/>
    <w:rsid w:val="00E80488"/>
    <w:rsid w:val="00E804CE"/>
    <w:rsid w:val="00E82957"/>
    <w:rsid w:val="00E90BB1"/>
    <w:rsid w:val="00E92020"/>
    <w:rsid w:val="00E9406C"/>
    <w:rsid w:val="00EA2C3A"/>
    <w:rsid w:val="00EA4724"/>
    <w:rsid w:val="00EB0A24"/>
    <w:rsid w:val="00EB2C20"/>
    <w:rsid w:val="00EB6F5C"/>
    <w:rsid w:val="00EC2F3B"/>
    <w:rsid w:val="00EC3BF2"/>
    <w:rsid w:val="00ED292A"/>
    <w:rsid w:val="00ED7A05"/>
    <w:rsid w:val="00EF7CF6"/>
    <w:rsid w:val="00F03C7D"/>
    <w:rsid w:val="00F04E16"/>
    <w:rsid w:val="00F06340"/>
    <w:rsid w:val="00F11458"/>
    <w:rsid w:val="00F13B13"/>
    <w:rsid w:val="00F13C6F"/>
    <w:rsid w:val="00F1599C"/>
    <w:rsid w:val="00F22C37"/>
    <w:rsid w:val="00F26797"/>
    <w:rsid w:val="00F441DD"/>
    <w:rsid w:val="00F509EC"/>
    <w:rsid w:val="00F51477"/>
    <w:rsid w:val="00F51F6D"/>
    <w:rsid w:val="00F6732C"/>
    <w:rsid w:val="00F71C66"/>
    <w:rsid w:val="00F77FD2"/>
    <w:rsid w:val="00F8389E"/>
    <w:rsid w:val="00FA6ABE"/>
    <w:rsid w:val="00FB0354"/>
    <w:rsid w:val="00FB1827"/>
    <w:rsid w:val="00FC066C"/>
    <w:rsid w:val="00FC0FB9"/>
    <w:rsid w:val="00FC2A29"/>
    <w:rsid w:val="00FD1271"/>
    <w:rsid w:val="00FD185E"/>
    <w:rsid w:val="00FD76E9"/>
    <w:rsid w:val="00FE2524"/>
    <w:rsid w:val="00FF1BFA"/>
    <w:rsid w:val="00FF216E"/>
    <w:rsid w:val="00FF7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B650"/>
  <w15:docId w15:val="{B792EDFE-E33C-4E82-AAFA-AD97F3D7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C0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C02"/>
    <w:pPr>
      <w:ind w:left="720"/>
      <w:contextualSpacing/>
    </w:pPr>
  </w:style>
  <w:style w:type="table" w:styleId="a4">
    <w:name w:val="Table Grid"/>
    <w:basedOn w:val="a1"/>
    <w:uiPriority w:val="39"/>
    <w:rsid w:val="00B65C0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B65C02"/>
    <w:pPr>
      <w:tabs>
        <w:tab w:val="center" w:pos="4677"/>
        <w:tab w:val="right" w:pos="9355"/>
      </w:tabs>
    </w:pPr>
  </w:style>
  <w:style w:type="character" w:customStyle="1" w:styleId="a6">
    <w:name w:val="Верхний колонтитул Знак"/>
    <w:basedOn w:val="a0"/>
    <w:link w:val="a5"/>
    <w:uiPriority w:val="99"/>
    <w:rsid w:val="00B65C02"/>
    <w:rPr>
      <w:rFonts w:ascii="Arial" w:eastAsiaTheme="minorEastAsia" w:hAnsi="Arial" w:cs="Arial"/>
      <w:sz w:val="20"/>
      <w:szCs w:val="20"/>
      <w:lang w:eastAsia="ru-RU"/>
    </w:rPr>
  </w:style>
  <w:style w:type="paragraph" w:styleId="a7">
    <w:name w:val="footer"/>
    <w:basedOn w:val="a"/>
    <w:link w:val="a8"/>
    <w:uiPriority w:val="99"/>
    <w:unhideWhenUsed/>
    <w:rsid w:val="00B65C02"/>
    <w:pPr>
      <w:tabs>
        <w:tab w:val="center" w:pos="4677"/>
        <w:tab w:val="right" w:pos="9355"/>
      </w:tabs>
    </w:pPr>
  </w:style>
  <w:style w:type="character" w:customStyle="1" w:styleId="a8">
    <w:name w:val="Нижний колонтитул Знак"/>
    <w:basedOn w:val="a0"/>
    <w:link w:val="a7"/>
    <w:uiPriority w:val="99"/>
    <w:rsid w:val="00B65C02"/>
    <w:rPr>
      <w:rFonts w:ascii="Arial" w:eastAsiaTheme="minorEastAsia" w:hAnsi="Arial" w:cs="Arial"/>
      <w:sz w:val="20"/>
      <w:szCs w:val="20"/>
      <w:lang w:eastAsia="ru-RU"/>
    </w:rPr>
  </w:style>
  <w:style w:type="character" w:customStyle="1" w:styleId="2">
    <w:name w:val="Основной текст (2)_"/>
    <w:basedOn w:val="a0"/>
    <w:link w:val="20"/>
    <w:rsid w:val="00B65C0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5C02"/>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B65C02"/>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B65C02"/>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B65C0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10BB-24A0-415F-BB39-6009C70C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6103</Words>
  <Characters>34790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5</cp:revision>
  <cp:lastPrinted>2018-10-02T06:26:00Z</cp:lastPrinted>
  <dcterms:created xsi:type="dcterms:W3CDTF">2019-04-01T01:50:00Z</dcterms:created>
  <dcterms:modified xsi:type="dcterms:W3CDTF">2019-04-01T04:20:00Z</dcterms:modified>
</cp:coreProperties>
</file>