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97B" w:rsidRPr="007F22C8" w:rsidRDefault="000E797B" w:rsidP="000E797B">
      <w:pPr>
        <w:pStyle w:val="ab"/>
        <w:rPr>
          <w:rFonts w:asciiTheme="majorBidi" w:hAnsiTheme="majorBidi" w:cstheme="majorBidi"/>
          <w:szCs w:val="28"/>
        </w:rPr>
      </w:pPr>
      <w:r w:rsidRPr="007F22C8">
        <w:rPr>
          <w:rFonts w:asciiTheme="majorBidi" w:hAnsiTheme="majorBidi" w:cstheme="majorBidi"/>
          <w:szCs w:val="28"/>
        </w:rPr>
        <w:t>МИНИСТЕРСТВО ОБРАЗОВАНИЯ И НАУКИ</w:t>
      </w:r>
    </w:p>
    <w:p w:rsidR="000E797B" w:rsidRPr="007F22C8" w:rsidRDefault="000E797B" w:rsidP="000E797B">
      <w:pPr>
        <w:pStyle w:val="ab"/>
        <w:rPr>
          <w:rFonts w:asciiTheme="majorBidi" w:hAnsiTheme="majorBidi" w:cstheme="majorBidi"/>
          <w:szCs w:val="28"/>
        </w:rPr>
      </w:pPr>
      <w:r w:rsidRPr="007F22C8">
        <w:rPr>
          <w:rFonts w:asciiTheme="majorBidi" w:hAnsiTheme="majorBidi" w:cstheme="majorBidi"/>
          <w:szCs w:val="28"/>
        </w:rPr>
        <w:t>КЫРГЫЗСКОЙ РЕСПУБЛИКИ</w:t>
      </w:r>
    </w:p>
    <w:p w:rsidR="000E797B" w:rsidRPr="007F22C8" w:rsidRDefault="000E797B" w:rsidP="000E797B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0E797B" w:rsidRPr="007F22C8" w:rsidRDefault="000E797B" w:rsidP="000E797B">
      <w:pPr>
        <w:spacing w:after="0"/>
        <w:rPr>
          <w:rFonts w:asciiTheme="majorBidi" w:hAnsiTheme="majorBidi" w:cstheme="majorBidi"/>
          <w:b/>
        </w:rPr>
      </w:pPr>
    </w:p>
    <w:p w:rsidR="000E797B" w:rsidRPr="007F22C8" w:rsidRDefault="000E797B" w:rsidP="000E797B">
      <w:pPr>
        <w:spacing w:after="0"/>
        <w:rPr>
          <w:rFonts w:asciiTheme="majorBidi" w:hAnsiTheme="majorBidi" w:cstheme="majorBidi"/>
          <w:b/>
        </w:rPr>
      </w:pPr>
    </w:p>
    <w:p w:rsidR="000E797B" w:rsidRPr="007F22C8" w:rsidRDefault="000E797B" w:rsidP="000E797B">
      <w:pPr>
        <w:shd w:val="clear" w:color="auto" w:fill="FFFFFF"/>
        <w:spacing w:after="0"/>
        <w:ind w:left="5103"/>
        <w:rPr>
          <w:rFonts w:asciiTheme="majorBidi" w:hAnsiTheme="majorBidi" w:cstheme="majorBidi"/>
          <w:sz w:val="28"/>
          <w:szCs w:val="28"/>
        </w:rPr>
      </w:pPr>
      <w:r w:rsidRPr="007F22C8">
        <w:rPr>
          <w:rFonts w:asciiTheme="majorBidi" w:hAnsiTheme="majorBidi" w:cstheme="majorBidi"/>
          <w:sz w:val="28"/>
          <w:szCs w:val="28"/>
        </w:rPr>
        <w:t>УТВЕРЖДЕН</w:t>
      </w:r>
    </w:p>
    <w:p w:rsidR="000E797B" w:rsidRPr="007F22C8" w:rsidRDefault="000E797B" w:rsidP="000E797B">
      <w:pPr>
        <w:shd w:val="clear" w:color="auto" w:fill="FFFFFF"/>
        <w:spacing w:after="0"/>
        <w:ind w:left="5103"/>
        <w:rPr>
          <w:rFonts w:asciiTheme="majorBidi" w:hAnsiTheme="majorBidi" w:cstheme="majorBidi"/>
          <w:sz w:val="28"/>
          <w:szCs w:val="28"/>
        </w:rPr>
      </w:pPr>
      <w:r w:rsidRPr="007F22C8">
        <w:rPr>
          <w:rFonts w:asciiTheme="majorBidi" w:hAnsiTheme="majorBidi" w:cstheme="majorBidi"/>
          <w:sz w:val="28"/>
          <w:szCs w:val="28"/>
        </w:rPr>
        <w:t>Министерством образования и науки Кыргызской Республики</w:t>
      </w:r>
    </w:p>
    <w:p w:rsidR="000E797B" w:rsidRPr="007F22C8" w:rsidRDefault="000E797B" w:rsidP="000E797B">
      <w:pPr>
        <w:shd w:val="clear" w:color="auto" w:fill="FFFFFF"/>
        <w:spacing w:after="0"/>
        <w:ind w:left="5103"/>
        <w:rPr>
          <w:rFonts w:asciiTheme="majorBidi" w:hAnsiTheme="majorBidi" w:cstheme="majorBidi"/>
          <w:spacing w:val="-2"/>
          <w:sz w:val="28"/>
          <w:szCs w:val="28"/>
          <w:lang w:val="ky-KG"/>
        </w:rPr>
      </w:pPr>
      <w:r w:rsidRPr="007F22C8">
        <w:rPr>
          <w:rFonts w:asciiTheme="majorBidi" w:hAnsiTheme="majorBidi" w:cstheme="majorBidi"/>
          <w:sz w:val="28"/>
          <w:szCs w:val="28"/>
        </w:rPr>
        <w:t xml:space="preserve">Приказ </w:t>
      </w:r>
      <w:r w:rsidRPr="007F22C8">
        <w:rPr>
          <w:rFonts w:asciiTheme="majorBidi" w:hAnsiTheme="majorBidi" w:cstheme="majorBidi"/>
          <w:sz w:val="28"/>
          <w:szCs w:val="28"/>
          <w:lang w:val="ky-KG"/>
        </w:rPr>
        <w:t>№ ___________</w:t>
      </w:r>
      <w:r w:rsidR="00C93EBC" w:rsidRPr="007F22C8">
        <w:rPr>
          <w:rFonts w:asciiTheme="majorBidi" w:hAnsiTheme="majorBidi" w:cstheme="majorBidi"/>
          <w:sz w:val="28"/>
          <w:szCs w:val="28"/>
          <w:lang w:val="ky-KG"/>
        </w:rPr>
        <w:t>____</w:t>
      </w:r>
      <w:r w:rsidRPr="007F22C8">
        <w:rPr>
          <w:rFonts w:asciiTheme="majorBidi" w:hAnsiTheme="majorBidi" w:cstheme="majorBidi"/>
          <w:sz w:val="28"/>
          <w:szCs w:val="28"/>
          <w:lang w:val="ky-KG"/>
        </w:rPr>
        <w:t>_____</w:t>
      </w:r>
    </w:p>
    <w:p w:rsidR="000E797B" w:rsidRPr="007F22C8" w:rsidRDefault="00C93EBC" w:rsidP="000E797B">
      <w:pPr>
        <w:shd w:val="clear" w:color="auto" w:fill="FFFFFF"/>
        <w:spacing w:after="0"/>
        <w:ind w:left="5103"/>
        <w:rPr>
          <w:rFonts w:asciiTheme="majorBidi" w:hAnsiTheme="majorBidi" w:cstheme="majorBidi"/>
          <w:sz w:val="28"/>
          <w:szCs w:val="28"/>
          <w:u w:val="single"/>
        </w:rPr>
      </w:pPr>
      <w:r w:rsidRPr="007F22C8">
        <w:rPr>
          <w:rFonts w:asciiTheme="majorBidi" w:hAnsiTheme="majorBidi" w:cstheme="majorBidi"/>
          <w:spacing w:val="54"/>
          <w:sz w:val="28"/>
          <w:szCs w:val="28"/>
          <w:u w:val="single"/>
        </w:rPr>
        <w:t xml:space="preserve">от «     </w:t>
      </w:r>
      <w:r w:rsidR="000E797B" w:rsidRPr="007F22C8">
        <w:rPr>
          <w:rFonts w:asciiTheme="majorBidi" w:hAnsiTheme="majorBidi" w:cstheme="majorBidi"/>
          <w:spacing w:val="54"/>
          <w:sz w:val="28"/>
          <w:szCs w:val="28"/>
          <w:u w:val="single"/>
        </w:rPr>
        <w:t>»</w:t>
      </w:r>
      <w:r w:rsidR="000E797B" w:rsidRPr="007F22C8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</w:t>
      </w:r>
      <w:r w:rsidR="000E797B" w:rsidRPr="007F22C8">
        <w:rPr>
          <w:rFonts w:asciiTheme="majorBidi" w:hAnsiTheme="majorBidi" w:cstheme="majorBidi"/>
          <w:iCs/>
          <w:sz w:val="28"/>
          <w:szCs w:val="28"/>
          <w:u w:val="single"/>
        </w:rPr>
        <w:t xml:space="preserve">              </w:t>
      </w:r>
      <w:r w:rsidRPr="007F22C8">
        <w:rPr>
          <w:rFonts w:asciiTheme="majorBidi" w:hAnsiTheme="majorBidi" w:cstheme="majorBidi"/>
          <w:iCs/>
          <w:sz w:val="28"/>
          <w:szCs w:val="28"/>
          <w:u w:val="single"/>
        </w:rPr>
        <w:t xml:space="preserve">  </w:t>
      </w:r>
      <w:r w:rsidR="000E797B" w:rsidRPr="007F22C8">
        <w:rPr>
          <w:rFonts w:asciiTheme="majorBidi" w:hAnsiTheme="majorBidi" w:cstheme="majorBidi"/>
          <w:iCs/>
          <w:sz w:val="28"/>
          <w:szCs w:val="28"/>
          <w:u w:val="single"/>
        </w:rPr>
        <w:t xml:space="preserve">       </w:t>
      </w:r>
      <w:r w:rsidR="000E797B" w:rsidRPr="007F22C8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</w:t>
      </w:r>
      <w:r w:rsidR="000E797B" w:rsidRPr="007F22C8">
        <w:rPr>
          <w:rFonts w:asciiTheme="majorBidi" w:hAnsiTheme="majorBidi" w:cstheme="majorBidi"/>
          <w:sz w:val="28"/>
          <w:szCs w:val="28"/>
          <w:u w:val="single"/>
        </w:rPr>
        <w:t>2019 г.</w:t>
      </w:r>
    </w:p>
    <w:p w:rsidR="000E797B" w:rsidRPr="007F22C8" w:rsidRDefault="000E797B" w:rsidP="000E797B">
      <w:pPr>
        <w:shd w:val="clear" w:color="auto" w:fill="FFFFFF"/>
        <w:spacing w:after="0"/>
        <w:ind w:left="5103"/>
        <w:rPr>
          <w:rFonts w:asciiTheme="majorBidi" w:hAnsiTheme="majorBidi" w:cstheme="majorBidi"/>
          <w:sz w:val="28"/>
          <w:szCs w:val="28"/>
          <w:u w:val="single"/>
        </w:rPr>
      </w:pPr>
    </w:p>
    <w:p w:rsidR="000E797B" w:rsidRPr="007F22C8" w:rsidRDefault="00C93EBC" w:rsidP="000E797B">
      <w:pPr>
        <w:shd w:val="clear" w:color="auto" w:fill="FFFFFF"/>
        <w:spacing w:after="0"/>
        <w:ind w:left="5103"/>
        <w:rPr>
          <w:rFonts w:asciiTheme="majorBidi" w:hAnsiTheme="majorBidi" w:cstheme="majorBidi"/>
          <w:sz w:val="28"/>
          <w:szCs w:val="28"/>
          <w:lang w:val="ky-KG"/>
        </w:rPr>
      </w:pPr>
      <w:r w:rsidRPr="007F22C8">
        <w:rPr>
          <w:rFonts w:asciiTheme="majorBidi" w:hAnsiTheme="majorBidi" w:cstheme="majorBidi"/>
          <w:sz w:val="28"/>
          <w:szCs w:val="28"/>
          <w:lang w:val="ky-KG"/>
        </w:rPr>
        <w:t>Регистрационный номер____</w:t>
      </w:r>
      <w:r w:rsidR="000E797B" w:rsidRPr="007F22C8">
        <w:rPr>
          <w:rFonts w:asciiTheme="majorBidi" w:hAnsiTheme="majorBidi" w:cstheme="majorBidi"/>
          <w:sz w:val="28"/>
          <w:szCs w:val="28"/>
          <w:lang w:val="ky-KG"/>
        </w:rPr>
        <w:t>______</w:t>
      </w:r>
    </w:p>
    <w:p w:rsidR="000E797B" w:rsidRPr="007F22C8" w:rsidRDefault="000E797B" w:rsidP="000E797B">
      <w:pPr>
        <w:ind w:left="4956" w:firstLine="708"/>
        <w:jc w:val="both"/>
        <w:rPr>
          <w:lang w:val="ky-KG"/>
        </w:rPr>
      </w:pPr>
    </w:p>
    <w:p w:rsidR="000E797B" w:rsidRPr="007F22C8" w:rsidRDefault="000E797B" w:rsidP="000E797B">
      <w:pPr>
        <w:rPr>
          <w:b/>
          <w:sz w:val="28"/>
          <w:szCs w:val="28"/>
        </w:rPr>
      </w:pPr>
    </w:p>
    <w:p w:rsidR="00C86139" w:rsidRPr="007F22C8" w:rsidRDefault="00C86139" w:rsidP="000E797B">
      <w:pPr>
        <w:rPr>
          <w:b/>
          <w:sz w:val="28"/>
          <w:szCs w:val="28"/>
        </w:rPr>
      </w:pPr>
    </w:p>
    <w:p w:rsidR="000E797B" w:rsidRPr="007F22C8" w:rsidRDefault="000E797B" w:rsidP="000E797B">
      <w:pPr>
        <w:spacing w:after="0"/>
        <w:rPr>
          <w:rFonts w:asciiTheme="majorBidi" w:hAnsiTheme="majorBidi" w:cstheme="majorBidi"/>
          <w:b/>
          <w:sz w:val="28"/>
          <w:szCs w:val="28"/>
        </w:rPr>
      </w:pPr>
    </w:p>
    <w:p w:rsidR="000E797B" w:rsidRPr="007F22C8" w:rsidRDefault="000E797B" w:rsidP="000E797B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7F22C8">
        <w:rPr>
          <w:rFonts w:asciiTheme="majorBidi" w:hAnsiTheme="majorBidi" w:cstheme="majorBidi"/>
          <w:b/>
          <w:sz w:val="28"/>
          <w:szCs w:val="28"/>
        </w:rPr>
        <w:t>ГОСУДАРСТВЕННЫЙ ОБРАЗОВАТЕЛЬНЫЙ СТАНДАРТ</w:t>
      </w:r>
    </w:p>
    <w:p w:rsidR="000E797B" w:rsidRPr="007F22C8" w:rsidRDefault="000E797B" w:rsidP="000E797B">
      <w:pPr>
        <w:pStyle w:val="1"/>
        <w:rPr>
          <w:rFonts w:asciiTheme="majorBidi" w:hAnsiTheme="majorBidi" w:cstheme="majorBidi"/>
          <w:szCs w:val="28"/>
        </w:rPr>
      </w:pPr>
      <w:r w:rsidRPr="007F22C8">
        <w:rPr>
          <w:rFonts w:asciiTheme="majorBidi" w:hAnsiTheme="majorBidi" w:cstheme="majorBidi"/>
          <w:szCs w:val="28"/>
        </w:rPr>
        <w:t xml:space="preserve">СРЕДНЕГО ПРОФЕССИОНАЛЬНОГО ОБРАЗОВАНИЯ </w:t>
      </w:r>
    </w:p>
    <w:p w:rsidR="000E797B" w:rsidRPr="007F22C8" w:rsidRDefault="000E797B" w:rsidP="000E797B">
      <w:pPr>
        <w:pStyle w:val="1"/>
        <w:rPr>
          <w:rFonts w:asciiTheme="majorBidi" w:hAnsiTheme="majorBidi" w:cstheme="majorBidi"/>
          <w:szCs w:val="28"/>
        </w:rPr>
      </w:pPr>
      <w:r w:rsidRPr="007F22C8">
        <w:rPr>
          <w:rFonts w:asciiTheme="majorBidi" w:hAnsiTheme="majorBidi" w:cstheme="majorBidi"/>
          <w:caps/>
          <w:szCs w:val="28"/>
        </w:rPr>
        <w:t>Кыргызской Республики</w:t>
      </w:r>
    </w:p>
    <w:p w:rsidR="000E797B" w:rsidRPr="007F22C8" w:rsidRDefault="000E797B" w:rsidP="000E797B">
      <w:pPr>
        <w:spacing w:after="0"/>
        <w:jc w:val="center"/>
        <w:rPr>
          <w:rFonts w:asciiTheme="majorBidi" w:hAnsiTheme="majorBidi" w:cstheme="majorBidi"/>
          <w:b/>
          <w:caps/>
          <w:sz w:val="28"/>
          <w:szCs w:val="28"/>
        </w:rPr>
      </w:pPr>
    </w:p>
    <w:p w:rsidR="000E797B" w:rsidRPr="007F22C8" w:rsidRDefault="000E797B" w:rsidP="000E797B">
      <w:pPr>
        <w:spacing w:after="0"/>
        <w:jc w:val="both"/>
        <w:rPr>
          <w:rFonts w:asciiTheme="majorBidi" w:hAnsiTheme="majorBidi" w:cstheme="majorBidi"/>
          <w:b/>
          <w:caps/>
          <w:sz w:val="28"/>
          <w:szCs w:val="28"/>
        </w:rPr>
      </w:pPr>
    </w:p>
    <w:p w:rsidR="00C86139" w:rsidRPr="007F22C8" w:rsidRDefault="00C86139" w:rsidP="000E797B">
      <w:pPr>
        <w:spacing w:after="0"/>
        <w:jc w:val="both"/>
        <w:rPr>
          <w:rFonts w:asciiTheme="majorBidi" w:hAnsiTheme="majorBidi" w:cstheme="majorBidi"/>
          <w:b/>
          <w:caps/>
          <w:sz w:val="28"/>
          <w:szCs w:val="28"/>
        </w:rPr>
      </w:pPr>
    </w:p>
    <w:p w:rsidR="000E797B" w:rsidRPr="007F22C8" w:rsidRDefault="000E797B" w:rsidP="000E797B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7F22C8">
        <w:rPr>
          <w:rFonts w:asciiTheme="majorBidi" w:hAnsiTheme="majorBidi" w:cstheme="majorBidi"/>
          <w:b/>
          <w:sz w:val="28"/>
          <w:szCs w:val="28"/>
        </w:rPr>
        <w:t xml:space="preserve">Специальность: </w:t>
      </w:r>
      <w:r w:rsidRPr="007F22C8">
        <w:rPr>
          <w:rFonts w:ascii="Times New Roman" w:hAnsi="Times New Roman" w:cs="Times New Roman"/>
          <w:b/>
          <w:bCs/>
          <w:sz w:val="28"/>
          <w:szCs w:val="28"/>
        </w:rPr>
        <w:t>050717</w:t>
      </w:r>
      <w:r w:rsidRPr="007F22C8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7F22C8">
        <w:rPr>
          <w:rFonts w:asciiTheme="majorBidi" w:hAnsiTheme="majorBidi" w:cstheme="majorBidi"/>
          <w:b/>
          <w:sz w:val="28"/>
          <w:szCs w:val="28"/>
          <w:lang w:val="ky-KG"/>
        </w:rPr>
        <w:t xml:space="preserve">- </w:t>
      </w:r>
      <w:r w:rsidRPr="007F22C8">
        <w:rPr>
          <w:rFonts w:asciiTheme="majorBidi" w:hAnsiTheme="majorBidi" w:cstheme="majorBidi"/>
          <w:b/>
          <w:sz w:val="28"/>
          <w:szCs w:val="28"/>
        </w:rPr>
        <w:t>“Т</w:t>
      </w:r>
      <w:r w:rsidR="00C86139" w:rsidRPr="007F22C8">
        <w:rPr>
          <w:rFonts w:asciiTheme="majorBidi" w:hAnsiTheme="majorBidi" w:cstheme="majorBidi"/>
          <w:b/>
          <w:sz w:val="28"/>
          <w:szCs w:val="28"/>
        </w:rPr>
        <w:t>еология</w:t>
      </w:r>
      <w:r w:rsidRPr="007F22C8">
        <w:rPr>
          <w:rFonts w:asciiTheme="majorBidi" w:hAnsiTheme="majorBidi" w:cstheme="majorBidi"/>
          <w:b/>
          <w:sz w:val="28"/>
          <w:szCs w:val="28"/>
        </w:rPr>
        <w:t>”</w:t>
      </w:r>
    </w:p>
    <w:p w:rsidR="000E797B" w:rsidRPr="007F22C8" w:rsidRDefault="000E797B" w:rsidP="000E797B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0E797B" w:rsidRPr="007F22C8" w:rsidRDefault="000E797B" w:rsidP="000E797B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7F22C8">
        <w:rPr>
          <w:rFonts w:asciiTheme="majorBidi" w:hAnsiTheme="majorBidi" w:cstheme="majorBidi"/>
          <w:b/>
          <w:sz w:val="28"/>
          <w:szCs w:val="28"/>
        </w:rPr>
        <w:t>Квалификация – теолог</w:t>
      </w:r>
    </w:p>
    <w:p w:rsidR="000E797B" w:rsidRPr="007F22C8" w:rsidRDefault="000E797B" w:rsidP="000E797B">
      <w:pPr>
        <w:jc w:val="center"/>
        <w:rPr>
          <w:b/>
          <w:sz w:val="28"/>
          <w:szCs w:val="28"/>
        </w:rPr>
      </w:pPr>
    </w:p>
    <w:p w:rsidR="000E797B" w:rsidRPr="007F22C8" w:rsidRDefault="000E797B" w:rsidP="000E797B">
      <w:pPr>
        <w:jc w:val="center"/>
        <w:rPr>
          <w:b/>
          <w:sz w:val="28"/>
          <w:szCs w:val="28"/>
        </w:rPr>
      </w:pPr>
    </w:p>
    <w:p w:rsidR="000E797B" w:rsidRPr="007F22C8" w:rsidRDefault="000E797B" w:rsidP="000E797B">
      <w:pPr>
        <w:jc w:val="center"/>
        <w:rPr>
          <w:b/>
          <w:sz w:val="28"/>
          <w:szCs w:val="28"/>
        </w:rPr>
      </w:pPr>
    </w:p>
    <w:p w:rsidR="000E797B" w:rsidRPr="007F22C8" w:rsidRDefault="000E797B" w:rsidP="000E797B">
      <w:pPr>
        <w:jc w:val="center"/>
        <w:rPr>
          <w:b/>
        </w:rPr>
      </w:pPr>
    </w:p>
    <w:p w:rsidR="000E797B" w:rsidRPr="007F22C8" w:rsidRDefault="000E797B" w:rsidP="000E797B">
      <w:pPr>
        <w:jc w:val="center"/>
        <w:rPr>
          <w:b/>
        </w:rPr>
      </w:pPr>
    </w:p>
    <w:p w:rsidR="00C86139" w:rsidRPr="007F22C8" w:rsidRDefault="00C86139" w:rsidP="000E797B">
      <w:pPr>
        <w:jc w:val="center"/>
        <w:rPr>
          <w:b/>
        </w:rPr>
      </w:pPr>
    </w:p>
    <w:p w:rsidR="000E797B" w:rsidRPr="007F22C8" w:rsidRDefault="000E797B" w:rsidP="00C86139">
      <w:pPr>
        <w:spacing w:after="0"/>
        <w:jc w:val="center"/>
        <w:rPr>
          <w:rFonts w:asciiTheme="majorBidi" w:hAnsiTheme="majorBidi" w:cstheme="majorBidi"/>
          <w:b/>
          <w:caps/>
          <w:sz w:val="28"/>
          <w:szCs w:val="28"/>
        </w:rPr>
      </w:pPr>
      <w:r w:rsidRPr="007F22C8">
        <w:rPr>
          <w:rFonts w:asciiTheme="majorBidi" w:hAnsiTheme="majorBidi" w:cstheme="majorBidi"/>
          <w:b/>
          <w:sz w:val="28"/>
          <w:szCs w:val="28"/>
        </w:rPr>
        <w:t>Бишкек</w:t>
      </w:r>
      <w:r w:rsidRPr="007F22C8">
        <w:rPr>
          <w:rFonts w:asciiTheme="majorBidi" w:hAnsiTheme="majorBidi" w:cstheme="majorBidi"/>
          <w:b/>
          <w:sz w:val="28"/>
          <w:szCs w:val="28"/>
          <w:lang w:val="ky-KG"/>
        </w:rPr>
        <w:t xml:space="preserve"> </w:t>
      </w:r>
      <w:r w:rsidRPr="007F22C8">
        <w:rPr>
          <w:rFonts w:asciiTheme="majorBidi" w:hAnsiTheme="majorBidi" w:cstheme="majorBidi"/>
          <w:b/>
          <w:sz w:val="28"/>
          <w:szCs w:val="28"/>
        </w:rPr>
        <w:t>2019</w:t>
      </w:r>
    </w:p>
    <w:p w:rsidR="000E797B" w:rsidRPr="007F22C8" w:rsidRDefault="000E797B" w:rsidP="000E797B">
      <w:pPr>
        <w:pStyle w:val="Style14"/>
        <w:widowControl/>
        <w:shd w:val="clear" w:color="auto" w:fill="FFFFFF" w:themeFill="background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7F22C8">
        <w:rPr>
          <w:rStyle w:val="FontStyle75"/>
          <w:rFonts w:eastAsiaTheme="minorEastAsia"/>
          <w:bCs/>
          <w:sz w:val="28"/>
          <w:szCs w:val="28"/>
        </w:rPr>
        <w:lastRenderedPageBreak/>
        <w:t>ГЛАВА 1</w:t>
      </w:r>
    </w:p>
    <w:p w:rsidR="000E797B" w:rsidRPr="007F22C8" w:rsidRDefault="000E797B" w:rsidP="000E797B">
      <w:pPr>
        <w:pStyle w:val="Style14"/>
        <w:widowControl/>
        <w:shd w:val="clear" w:color="auto" w:fill="FFFFFF" w:themeFill="background1"/>
        <w:jc w:val="center"/>
        <w:outlineLvl w:val="0"/>
        <w:rPr>
          <w:rStyle w:val="FontStyle75"/>
          <w:rFonts w:eastAsiaTheme="minorEastAsia" w:cstheme="minorBidi"/>
          <w:bCs/>
          <w:sz w:val="28"/>
          <w:szCs w:val="28"/>
        </w:rPr>
      </w:pPr>
      <w:r w:rsidRPr="007F22C8">
        <w:rPr>
          <w:rStyle w:val="FontStyle75"/>
          <w:rFonts w:eastAsiaTheme="minorEastAsia"/>
          <w:bCs/>
          <w:sz w:val="28"/>
          <w:szCs w:val="28"/>
        </w:rPr>
        <w:t>ОБЩИЕ ПОЛОЖЕНИЯ</w:t>
      </w:r>
    </w:p>
    <w:p w:rsidR="000E797B" w:rsidRPr="007F22C8" w:rsidRDefault="000E797B" w:rsidP="000E797B">
      <w:pPr>
        <w:pStyle w:val="Style14"/>
        <w:widowControl/>
        <w:shd w:val="clear" w:color="auto" w:fill="FFFFFF" w:themeFill="background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0E797B" w:rsidRPr="007F22C8" w:rsidRDefault="009260F7" w:rsidP="000E797B">
      <w:pPr>
        <w:pStyle w:val="Style16"/>
        <w:widowControl/>
        <w:shd w:val="clear" w:color="auto" w:fill="FFFFFF" w:themeFill="background1"/>
        <w:ind w:firstLine="691"/>
        <w:jc w:val="both"/>
        <w:rPr>
          <w:rStyle w:val="FontStyle74"/>
          <w:sz w:val="28"/>
          <w:szCs w:val="28"/>
        </w:rPr>
      </w:pPr>
      <w:r w:rsidRPr="007F22C8">
        <w:rPr>
          <w:rStyle w:val="FontStyle74"/>
          <w:sz w:val="28"/>
          <w:szCs w:val="28"/>
        </w:rPr>
        <w:t xml:space="preserve">1. </w:t>
      </w:r>
      <w:r w:rsidR="000E797B" w:rsidRPr="007F22C8">
        <w:rPr>
          <w:rStyle w:val="FontStyle74"/>
          <w:sz w:val="28"/>
          <w:szCs w:val="28"/>
        </w:rPr>
        <w:t xml:space="preserve">Настоящий Государственный образовательный стандарт по специальности </w:t>
      </w:r>
      <w:r w:rsidR="000E797B" w:rsidRPr="007F22C8">
        <w:rPr>
          <w:b/>
          <w:bCs/>
          <w:sz w:val="28"/>
          <w:szCs w:val="28"/>
        </w:rPr>
        <w:t xml:space="preserve">050717 – “Теология” </w:t>
      </w:r>
      <w:r w:rsidR="000E797B" w:rsidRPr="007F22C8">
        <w:rPr>
          <w:rStyle w:val="FontStyle74"/>
          <w:sz w:val="28"/>
          <w:szCs w:val="28"/>
        </w:rPr>
        <w:t xml:space="preserve">среднего профессионального образования </w:t>
      </w:r>
      <w:r w:rsidR="000E797B" w:rsidRPr="007F22C8">
        <w:rPr>
          <w:rStyle w:val="FontStyle75"/>
          <w:rFonts w:eastAsiaTheme="minorEastAsia"/>
          <w:b w:val="0"/>
          <w:bCs/>
          <w:sz w:val="28"/>
          <w:szCs w:val="28"/>
        </w:rPr>
        <w:t>Кыргызской Республики</w:t>
      </w:r>
      <w:r w:rsidR="000E797B" w:rsidRPr="007F22C8">
        <w:rPr>
          <w:rStyle w:val="FontStyle74"/>
          <w:sz w:val="28"/>
          <w:szCs w:val="28"/>
        </w:rPr>
        <w:t xml:space="preserve"> (далее – Государственный образовательный стандарт) разработан в соответствии с Законом Кыргызской Республики «Об образовании» и иными нормативными правовыми актами Кыргызской Республики в области образования.</w:t>
      </w:r>
    </w:p>
    <w:p w:rsidR="000E797B" w:rsidRPr="007F22C8" w:rsidRDefault="009260F7" w:rsidP="000E797B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7F22C8">
        <w:rPr>
          <w:rStyle w:val="FontStyle74"/>
          <w:sz w:val="28"/>
          <w:szCs w:val="28"/>
        </w:rPr>
        <w:t xml:space="preserve">2. </w:t>
      </w:r>
      <w:r w:rsidR="000E797B" w:rsidRPr="007F22C8">
        <w:rPr>
          <w:rStyle w:val="FontStyle74"/>
          <w:sz w:val="28"/>
          <w:szCs w:val="28"/>
        </w:rPr>
        <w:t xml:space="preserve">В настоящем Государственном образовательном стандарте используются следующие понятия:  </w:t>
      </w:r>
    </w:p>
    <w:p w:rsidR="000E797B" w:rsidRPr="007F22C8" w:rsidRDefault="000E797B" w:rsidP="000E797B">
      <w:pPr>
        <w:pStyle w:val="Style20"/>
        <w:widowControl/>
        <w:numPr>
          <w:ilvl w:val="0"/>
          <w:numId w:val="2"/>
        </w:numPr>
        <w:shd w:val="clear" w:color="auto" w:fill="FFFFFF" w:themeFill="background1"/>
        <w:tabs>
          <w:tab w:val="left" w:pos="1013"/>
        </w:tabs>
        <w:spacing w:line="240" w:lineRule="auto"/>
        <w:ind w:left="0" w:firstLine="709"/>
        <w:rPr>
          <w:rStyle w:val="FontStyle74"/>
          <w:bCs/>
          <w:sz w:val="28"/>
          <w:szCs w:val="28"/>
        </w:rPr>
      </w:pPr>
      <w:r w:rsidRPr="007F22C8">
        <w:rPr>
          <w:rStyle w:val="FontStyle75"/>
          <w:rFonts w:eastAsiaTheme="minorEastAsia"/>
          <w:sz w:val="28"/>
          <w:szCs w:val="28"/>
        </w:rPr>
        <w:t>основная профессиональная образовательная программа</w:t>
      </w:r>
      <w:r w:rsidRPr="007F22C8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Pr="007F22C8">
        <w:rPr>
          <w:rStyle w:val="FontStyle74"/>
          <w:sz w:val="28"/>
          <w:szCs w:val="28"/>
        </w:rPr>
        <w:t>–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:rsidR="000E797B" w:rsidRPr="007F22C8" w:rsidRDefault="000E797B" w:rsidP="000E797B">
      <w:pPr>
        <w:pStyle w:val="Style20"/>
        <w:widowControl/>
        <w:numPr>
          <w:ilvl w:val="0"/>
          <w:numId w:val="2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7F22C8">
        <w:rPr>
          <w:rStyle w:val="FontStyle75"/>
          <w:rFonts w:eastAsiaTheme="minorEastAsia"/>
          <w:sz w:val="28"/>
          <w:szCs w:val="28"/>
        </w:rPr>
        <w:t>цикл дисциплин</w:t>
      </w:r>
      <w:r w:rsidRPr="007F22C8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Pr="007F22C8">
        <w:rPr>
          <w:rStyle w:val="FontStyle74"/>
          <w:sz w:val="28"/>
          <w:szCs w:val="28"/>
        </w:rPr>
        <w:t>–</w:t>
      </w:r>
      <w:r w:rsidRPr="007F22C8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Pr="007F22C8">
        <w:rPr>
          <w:rStyle w:val="FontStyle76"/>
          <w:bCs/>
          <w:sz w:val="28"/>
          <w:szCs w:val="28"/>
        </w:rPr>
        <w:t xml:space="preserve">часть </w:t>
      </w:r>
      <w:r w:rsidRPr="007F22C8">
        <w:rPr>
          <w:rStyle w:val="FontStyle74"/>
          <w:sz w:val="28"/>
          <w:szCs w:val="28"/>
        </w:rPr>
        <w:t xml:space="preserve">образовательной программы </w:t>
      </w:r>
      <w:r w:rsidRPr="007F22C8">
        <w:rPr>
          <w:rStyle w:val="FontStyle76"/>
          <w:bCs/>
          <w:sz w:val="28"/>
          <w:szCs w:val="28"/>
        </w:rPr>
        <w:t xml:space="preserve">или </w:t>
      </w:r>
      <w:r w:rsidRPr="007F22C8">
        <w:rPr>
          <w:rStyle w:val="FontStyle74"/>
          <w:sz w:val="28"/>
          <w:szCs w:val="28"/>
        </w:rPr>
        <w:t xml:space="preserve">совокупность учебных дисциплин, имеющая определенную </w:t>
      </w:r>
      <w:r w:rsidRPr="007F22C8">
        <w:rPr>
          <w:rStyle w:val="FontStyle76"/>
          <w:bCs/>
          <w:sz w:val="28"/>
          <w:szCs w:val="28"/>
        </w:rPr>
        <w:t xml:space="preserve">логическую </w:t>
      </w:r>
      <w:r w:rsidRPr="007F22C8">
        <w:rPr>
          <w:rStyle w:val="FontStyle74"/>
          <w:sz w:val="28"/>
          <w:szCs w:val="28"/>
        </w:rPr>
        <w:t>завершенность по отношению к установленным целям и результатам обучения, воспитания;</w:t>
      </w:r>
    </w:p>
    <w:p w:rsidR="000E797B" w:rsidRPr="007F22C8" w:rsidRDefault="000E797B" w:rsidP="000E797B">
      <w:pPr>
        <w:pStyle w:val="Style20"/>
        <w:widowControl/>
        <w:numPr>
          <w:ilvl w:val="0"/>
          <w:numId w:val="2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7F22C8">
        <w:rPr>
          <w:rStyle w:val="FontStyle75"/>
          <w:rFonts w:eastAsiaTheme="minorEastAsia"/>
          <w:sz w:val="28"/>
          <w:szCs w:val="28"/>
        </w:rPr>
        <w:t>модуль</w:t>
      </w:r>
      <w:r w:rsidRPr="007F22C8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Pr="007F22C8">
        <w:rPr>
          <w:rStyle w:val="FontStyle74"/>
          <w:sz w:val="28"/>
          <w:szCs w:val="28"/>
        </w:rPr>
        <w:t>–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0E797B" w:rsidRPr="007F22C8" w:rsidRDefault="000E797B" w:rsidP="000E797B">
      <w:pPr>
        <w:pStyle w:val="Style20"/>
        <w:widowControl/>
        <w:numPr>
          <w:ilvl w:val="0"/>
          <w:numId w:val="2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7F22C8">
        <w:rPr>
          <w:rStyle w:val="FontStyle75"/>
          <w:rFonts w:eastAsiaTheme="minorEastAsia"/>
          <w:sz w:val="28"/>
          <w:szCs w:val="28"/>
        </w:rPr>
        <w:t>компетенция</w:t>
      </w:r>
      <w:r w:rsidRPr="007F22C8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Pr="007F22C8">
        <w:rPr>
          <w:rStyle w:val="FontStyle74"/>
          <w:sz w:val="28"/>
          <w:szCs w:val="28"/>
        </w:rPr>
        <w:t>–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0E797B" w:rsidRPr="007F22C8" w:rsidRDefault="000E797B" w:rsidP="000E797B">
      <w:pPr>
        <w:pStyle w:val="Style20"/>
        <w:widowControl/>
        <w:numPr>
          <w:ilvl w:val="0"/>
          <w:numId w:val="2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7F22C8">
        <w:rPr>
          <w:rStyle w:val="FontStyle75"/>
          <w:rFonts w:eastAsiaTheme="minorEastAsia"/>
          <w:sz w:val="28"/>
          <w:szCs w:val="28"/>
        </w:rPr>
        <w:t>кредит (зачетная единица)</w:t>
      </w:r>
      <w:r w:rsidRPr="007F22C8">
        <w:rPr>
          <w:rStyle w:val="FontStyle75"/>
          <w:rFonts w:eastAsiaTheme="minorEastAsia"/>
          <w:bCs/>
          <w:sz w:val="28"/>
          <w:szCs w:val="28"/>
        </w:rPr>
        <w:t xml:space="preserve"> </w:t>
      </w:r>
      <w:r w:rsidRPr="007F22C8">
        <w:rPr>
          <w:rStyle w:val="FontStyle74"/>
          <w:sz w:val="28"/>
          <w:szCs w:val="28"/>
        </w:rPr>
        <w:t>– условная мера трудоемкости основной профессиональной образовательной программы;</w:t>
      </w:r>
    </w:p>
    <w:p w:rsidR="000E797B" w:rsidRPr="007F22C8" w:rsidRDefault="000E797B" w:rsidP="000E797B">
      <w:pPr>
        <w:pStyle w:val="Style20"/>
        <w:widowControl/>
        <w:numPr>
          <w:ilvl w:val="0"/>
          <w:numId w:val="2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4"/>
          <w:sz w:val="28"/>
          <w:szCs w:val="28"/>
        </w:rPr>
      </w:pPr>
      <w:r w:rsidRPr="007F22C8">
        <w:rPr>
          <w:rStyle w:val="FontStyle75"/>
          <w:rFonts w:eastAsiaTheme="minorEastAsia"/>
          <w:sz w:val="28"/>
          <w:szCs w:val="28"/>
        </w:rPr>
        <w:t>результаты обучения</w:t>
      </w:r>
      <w:r w:rsidRPr="007F22C8">
        <w:rPr>
          <w:rStyle w:val="FontStyle75"/>
          <w:rFonts w:eastAsiaTheme="minorEastAsia"/>
          <w:bCs/>
          <w:sz w:val="28"/>
          <w:szCs w:val="28"/>
        </w:rPr>
        <w:t xml:space="preserve"> </w:t>
      </w:r>
      <w:r w:rsidRPr="007F22C8">
        <w:rPr>
          <w:rStyle w:val="FontStyle74"/>
          <w:sz w:val="28"/>
          <w:szCs w:val="28"/>
        </w:rPr>
        <w:t>– компетенции, приобретенные в результате обучения по основной образовательной программе/модулю.</w:t>
      </w:r>
    </w:p>
    <w:p w:rsidR="000E797B" w:rsidRPr="007F22C8" w:rsidRDefault="000E797B" w:rsidP="000E797B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7F22C8">
        <w:rPr>
          <w:rStyle w:val="FontStyle74"/>
          <w:sz w:val="28"/>
          <w:szCs w:val="28"/>
        </w:rPr>
        <w:t>Выполнение настоящего Государственного образовательного стандарта является обязательным для всех образовательных организаций, реализующих программы среднего профессионального образования, независимо от их организационно-правовых форм.</w:t>
      </w:r>
    </w:p>
    <w:p w:rsidR="000E797B" w:rsidRPr="007F22C8" w:rsidRDefault="000E797B" w:rsidP="000E797B">
      <w:pPr>
        <w:pStyle w:val="Style18"/>
        <w:widowControl/>
        <w:shd w:val="clear" w:color="auto" w:fill="FFFFFF" w:themeFill="background1"/>
        <w:spacing w:line="240" w:lineRule="auto"/>
        <w:ind w:firstLine="0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0E797B" w:rsidRPr="007F22C8" w:rsidRDefault="000E797B" w:rsidP="000E797B">
      <w:pPr>
        <w:pStyle w:val="Style18"/>
        <w:widowControl/>
        <w:shd w:val="clear" w:color="auto" w:fill="FFFFFF" w:themeFill="background1"/>
        <w:spacing w:line="240" w:lineRule="auto"/>
        <w:ind w:firstLine="0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7F22C8">
        <w:rPr>
          <w:rStyle w:val="FontStyle75"/>
          <w:rFonts w:eastAsiaTheme="minorEastAsia"/>
          <w:bCs/>
          <w:sz w:val="28"/>
          <w:szCs w:val="28"/>
        </w:rPr>
        <w:t>ГЛАВА 2</w:t>
      </w:r>
    </w:p>
    <w:p w:rsidR="000E797B" w:rsidRPr="007F22C8" w:rsidRDefault="000E797B" w:rsidP="000E797B">
      <w:pPr>
        <w:pStyle w:val="Style18"/>
        <w:widowControl/>
        <w:shd w:val="clear" w:color="auto" w:fill="FFFFFF" w:themeFill="background1"/>
        <w:spacing w:line="240" w:lineRule="auto"/>
        <w:ind w:firstLine="0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7F22C8">
        <w:rPr>
          <w:rStyle w:val="FontStyle75"/>
          <w:rFonts w:eastAsiaTheme="minorEastAsia"/>
          <w:bCs/>
          <w:sz w:val="28"/>
          <w:szCs w:val="28"/>
        </w:rPr>
        <w:t>ОБЛАСТЬ ПРИМЕНЕНИЯ</w:t>
      </w:r>
    </w:p>
    <w:p w:rsidR="000E797B" w:rsidRPr="007F22C8" w:rsidRDefault="000E797B" w:rsidP="000E797B">
      <w:pPr>
        <w:pStyle w:val="Style18"/>
        <w:widowControl/>
        <w:shd w:val="clear" w:color="auto" w:fill="FFFFFF" w:themeFill="background1"/>
        <w:spacing w:line="240" w:lineRule="auto"/>
        <w:ind w:firstLine="69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0E797B" w:rsidRPr="007F22C8" w:rsidRDefault="009260F7" w:rsidP="000E797B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5"/>
          <w:rFonts w:eastAsiaTheme="minorEastAsia"/>
          <w:b w:val="0"/>
          <w:bCs/>
          <w:sz w:val="28"/>
          <w:szCs w:val="28"/>
        </w:rPr>
      </w:pPr>
      <w:r w:rsidRPr="007F22C8">
        <w:rPr>
          <w:rStyle w:val="FontStyle75"/>
          <w:rFonts w:eastAsiaTheme="minorEastAsia"/>
          <w:b w:val="0"/>
          <w:bCs/>
          <w:sz w:val="28"/>
          <w:szCs w:val="28"/>
        </w:rPr>
        <w:t xml:space="preserve">3. </w:t>
      </w:r>
      <w:r w:rsidR="000E797B" w:rsidRPr="007F22C8">
        <w:rPr>
          <w:rStyle w:val="FontStyle75"/>
          <w:rFonts w:eastAsiaTheme="minorEastAsia"/>
          <w:b w:val="0"/>
          <w:bCs/>
          <w:sz w:val="28"/>
          <w:szCs w:val="28"/>
        </w:rPr>
        <w:t>Настоящий Государственный образовательный стандарт представляет собой совокупность норм, правил и требований, обязательных при реализации основной профессиональной образовательной программы по специальности</w:t>
      </w:r>
      <w:r w:rsidR="00372068" w:rsidRPr="007F22C8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0E797B" w:rsidRPr="007F22C8">
        <w:rPr>
          <w:b/>
          <w:bCs/>
          <w:sz w:val="28"/>
          <w:szCs w:val="28"/>
        </w:rPr>
        <w:t>050717 – “Теология”</w:t>
      </w:r>
      <w:r w:rsidR="000E797B" w:rsidRPr="007F22C8">
        <w:rPr>
          <w:rStyle w:val="FontStyle75"/>
          <w:rFonts w:eastAsiaTheme="minorEastAsia"/>
          <w:b w:val="0"/>
          <w:bCs/>
          <w:sz w:val="28"/>
          <w:szCs w:val="28"/>
        </w:rPr>
        <w:t xml:space="preserve"> и является основанием для разработки учебной организационно-методической документации, оценки  качества освоения основных профессиональных образовательных программ среднего профессионального образования всеми образовательными организациями, </w:t>
      </w:r>
      <w:r w:rsidR="000E797B" w:rsidRPr="007F22C8">
        <w:rPr>
          <w:rStyle w:val="FontStyle75"/>
          <w:rFonts w:eastAsiaTheme="minorEastAsia"/>
          <w:b w:val="0"/>
          <w:bCs/>
          <w:sz w:val="28"/>
          <w:szCs w:val="28"/>
        </w:rPr>
        <w:lastRenderedPageBreak/>
        <w:t>реализующими программы среднего профессионального образования независимо от их организационно-правовых форм, имеющими лицензию и аккредитацию на территории Кыргызской Республики.</w:t>
      </w:r>
    </w:p>
    <w:p w:rsidR="000E797B" w:rsidRPr="007F22C8" w:rsidRDefault="009260F7" w:rsidP="000E797B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5"/>
          <w:rFonts w:eastAsiaTheme="minorEastAsia"/>
          <w:b w:val="0"/>
          <w:bCs/>
          <w:sz w:val="28"/>
          <w:szCs w:val="28"/>
        </w:rPr>
      </w:pPr>
      <w:r w:rsidRPr="007F22C8">
        <w:rPr>
          <w:rStyle w:val="FontStyle75"/>
          <w:rFonts w:eastAsiaTheme="minorEastAsia"/>
          <w:b w:val="0"/>
          <w:bCs/>
          <w:sz w:val="28"/>
          <w:szCs w:val="28"/>
        </w:rPr>
        <w:t xml:space="preserve">4. </w:t>
      </w:r>
      <w:r w:rsidR="000E797B" w:rsidRPr="007F22C8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Основными пользователями Государственного образовательного стандарта по специальности </w:t>
      </w:r>
      <w:r w:rsidR="000E797B" w:rsidRPr="007F22C8">
        <w:rPr>
          <w:b/>
          <w:bCs/>
          <w:sz w:val="28"/>
          <w:szCs w:val="28"/>
        </w:rPr>
        <w:t>050717 – “Теология”</w:t>
      </w:r>
      <w:r w:rsidR="000E797B" w:rsidRPr="007F22C8">
        <w:rPr>
          <w:rStyle w:val="FontStyle75"/>
          <w:rFonts w:eastAsiaTheme="minorEastAsia"/>
          <w:b w:val="0"/>
          <w:bCs/>
          <w:sz w:val="28"/>
          <w:szCs w:val="28"/>
        </w:rPr>
        <w:t xml:space="preserve"> являются:</w:t>
      </w:r>
    </w:p>
    <w:p w:rsidR="000E797B" w:rsidRPr="007F22C8" w:rsidRDefault="000E797B" w:rsidP="000E797B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2C8">
        <w:rPr>
          <w:rStyle w:val="FontStyle75"/>
          <w:rFonts w:cs="Times New Roman"/>
          <w:b w:val="0"/>
          <w:bCs/>
          <w:sz w:val="28"/>
          <w:szCs w:val="28"/>
        </w:rPr>
        <w:t xml:space="preserve">администрация и педагогический состав </w:t>
      </w:r>
      <w:r w:rsidRPr="007F22C8">
        <w:rPr>
          <w:rFonts w:ascii="Times New Roman" w:hAnsi="Times New Roman" w:cs="Times New Roman"/>
          <w:sz w:val="28"/>
          <w:szCs w:val="28"/>
        </w:rPr>
        <w:t>образовательных организаций, имеющих право на реализацию основной профессиональной образовательной программы по данной специальности;</w:t>
      </w:r>
    </w:p>
    <w:p w:rsidR="000E797B" w:rsidRPr="007F22C8" w:rsidRDefault="000E797B" w:rsidP="000E797B">
      <w:pPr>
        <w:pStyle w:val="Style18"/>
        <w:widowControl/>
        <w:numPr>
          <w:ilvl w:val="0"/>
          <w:numId w:val="3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7F22C8">
        <w:rPr>
          <w:rStyle w:val="FontStyle75"/>
          <w:rFonts w:eastAsiaTheme="minorEastAsia"/>
          <w:b w:val="0"/>
          <w:bCs/>
          <w:sz w:val="28"/>
          <w:szCs w:val="28"/>
        </w:rPr>
        <w:t>студенты, ответственные за эффективную реализацию своей учебной деятельности по освоению основной образовательной программы по данной специальности;</w:t>
      </w:r>
    </w:p>
    <w:p w:rsidR="000E797B" w:rsidRPr="007F22C8" w:rsidRDefault="000E797B" w:rsidP="000E797B">
      <w:pPr>
        <w:pStyle w:val="Style18"/>
        <w:widowControl/>
        <w:numPr>
          <w:ilvl w:val="0"/>
          <w:numId w:val="3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7F22C8">
        <w:rPr>
          <w:rStyle w:val="FontStyle75"/>
          <w:rFonts w:eastAsiaTheme="minorEastAsia"/>
          <w:b w:val="0"/>
          <w:bCs/>
          <w:sz w:val="28"/>
          <w:szCs w:val="28"/>
        </w:rPr>
        <w:t>объединения специалистов и работодателей в соответствующей сфере профессиональной деятельности;</w:t>
      </w:r>
    </w:p>
    <w:p w:rsidR="000E797B" w:rsidRPr="007F22C8" w:rsidRDefault="000E797B" w:rsidP="000E797B">
      <w:pPr>
        <w:pStyle w:val="Style18"/>
        <w:widowControl/>
        <w:numPr>
          <w:ilvl w:val="0"/>
          <w:numId w:val="3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7F22C8">
        <w:rPr>
          <w:rStyle w:val="FontStyle75"/>
          <w:rFonts w:eastAsiaTheme="minorEastAsia"/>
          <w:b w:val="0"/>
          <w:bCs/>
          <w:sz w:val="28"/>
          <w:szCs w:val="28"/>
        </w:rPr>
        <w:t>учебно-методические объединения и советы, обеспечивающие разработку основных образовательных программ по поручению уполномоченного государственного органа в сфере образования Кыргызской Республики;</w:t>
      </w:r>
    </w:p>
    <w:p w:rsidR="000E797B" w:rsidRPr="007F22C8" w:rsidRDefault="000E797B" w:rsidP="000E797B">
      <w:pPr>
        <w:pStyle w:val="Style18"/>
        <w:widowControl/>
        <w:numPr>
          <w:ilvl w:val="0"/>
          <w:numId w:val="3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7F22C8">
        <w:rPr>
          <w:rStyle w:val="FontStyle75"/>
          <w:rFonts w:eastAsiaTheme="minorEastAsia"/>
          <w:b w:val="0"/>
          <w:bCs/>
          <w:sz w:val="28"/>
          <w:szCs w:val="28"/>
        </w:rPr>
        <w:t>уполномоченные государственные органы в сфере образования, обеспечивающие финансирование среднего профессионального образования;</w:t>
      </w:r>
    </w:p>
    <w:p w:rsidR="000E797B" w:rsidRPr="007F22C8" w:rsidRDefault="000E797B" w:rsidP="000E797B">
      <w:pPr>
        <w:pStyle w:val="Style18"/>
        <w:widowControl/>
        <w:numPr>
          <w:ilvl w:val="0"/>
          <w:numId w:val="3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7F22C8">
        <w:rPr>
          <w:rStyle w:val="FontStyle75"/>
          <w:rFonts w:eastAsiaTheme="minorEastAsia"/>
          <w:b w:val="0"/>
          <w:bCs/>
          <w:sz w:val="28"/>
          <w:szCs w:val="28"/>
        </w:rPr>
        <w:t>уполномоченные государственные органы в сфере образования</w:t>
      </w:r>
      <w:r w:rsidR="00372068" w:rsidRPr="007F22C8">
        <w:rPr>
          <w:rStyle w:val="FontStyle75"/>
          <w:rFonts w:eastAsiaTheme="minorEastAsia"/>
          <w:b w:val="0"/>
          <w:bCs/>
          <w:sz w:val="28"/>
          <w:szCs w:val="28"/>
        </w:rPr>
        <w:t xml:space="preserve">, обеспечивающие контроль </w:t>
      </w:r>
      <w:r w:rsidRPr="007F22C8">
        <w:rPr>
          <w:rStyle w:val="FontStyle75"/>
          <w:rFonts w:eastAsiaTheme="minorEastAsia"/>
          <w:b w:val="0"/>
          <w:bCs/>
          <w:sz w:val="28"/>
          <w:szCs w:val="28"/>
        </w:rPr>
        <w:t xml:space="preserve">за соблюдением законодательства в системе среднего профессионального образования, осуществляющие аккредитацию и контроль качества в сфере среднего профессионального образования. </w:t>
      </w:r>
    </w:p>
    <w:p w:rsidR="000E797B" w:rsidRPr="007F22C8" w:rsidRDefault="000E797B" w:rsidP="000E797B">
      <w:pPr>
        <w:pStyle w:val="Style13"/>
        <w:widowControl/>
        <w:shd w:val="clear" w:color="auto" w:fill="FFFFFF" w:themeFill="background1"/>
        <w:spacing w:line="240" w:lineRule="auto"/>
        <w:jc w:val="left"/>
        <w:rPr>
          <w:rStyle w:val="FontStyle75"/>
          <w:rFonts w:eastAsiaTheme="minorEastAsia"/>
          <w:bCs/>
          <w:sz w:val="28"/>
          <w:szCs w:val="28"/>
        </w:rPr>
      </w:pPr>
    </w:p>
    <w:p w:rsidR="000E797B" w:rsidRPr="007F22C8" w:rsidRDefault="000E797B" w:rsidP="000E797B">
      <w:pPr>
        <w:pStyle w:val="Style13"/>
        <w:widowControl/>
        <w:shd w:val="clear" w:color="auto" w:fill="FFFFFF" w:themeFill="background1"/>
        <w:spacing w:line="240" w:lineRule="auto"/>
        <w:rPr>
          <w:rStyle w:val="FontStyle75"/>
          <w:rFonts w:eastAsiaTheme="minorEastAsia"/>
          <w:bCs/>
          <w:sz w:val="28"/>
          <w:szCs w:val="28"/>
        </w:rPr>
      </w:pPr>
      <w:r w:rsidRPr="007F22C8">
        <w:rPr>
          <w:rStyle w:val="FontStyle75"/>
          <w:rFonts w:eastAsiaTheme="minorEastAsia"/>
          <w:bCs/>
          <w:sz w:val="28"/>
          <w:szCs w:val="28"/>
        </w:rPr>
        <w:t>ГЛАВА 3</w:t>
      </w:r>
    </w:p>
    <w:p w:rsidR="000E797B" w:rsidRPr="007F22C8" w:rsidRDefault="000E797B" w:rsidP="000E797B">
      <w:pPr>
        <w:pStyle w:val="Style13"/>
        <w:widowControl/>
        <w:shd w:val="clear" w:color="auto" w:fill="FFFFFF" w:themeFill="background1"/>
        <w:spacing w:line="240" w:lineRule="auto"/>
        <w:rPr>
          <w:rStyle w:val="FontStyle75"/>
          <w:rFonts w:eastAsiaTheme="minorEastAsia"/>
          <w:bCs/>
          <w:sz w:val="28"/>
          <w:szCs w:val="28"/>
        </w:rPr>
      </w:pPr>
      <w:r w:rsidRPr="007F22C8">
        <w:rPr>
          <w:rStyle w:val="FontStyle75"/>
          <w:rFonts w:eastAsiaTheme="minorEastAsia"/>
          <w:bCs/>
          <w:sz w:val="28"/>
          <w:szCs w:val="28"/>
        </w:rPr>
        <w:t>ОБЩАЯ ХАРАКТЕРИСТИКА СПЕЦИАЛЬНОСТИ</w:t>
      </w:r>
    </w:p>
    <w:p w:rsidR="000E797B" w:rsidRPr="007F22C8" w:rsidRDefault="000E797B" w:rsidP="000E797B">
      <w:pPr>
        <w:pStyle w:val="Style13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</w:p>
    <w:p w:rsidR="000E797B" w:rsidRPr="007F22C8" w:rsidRDefault="009260F7" w:rsidP="000E797B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sz w:val="28"/>
          <w:szCs w:val="28"/>
        </w:rPr>
      </w:pPr>
      <w:r w:rsidRPr="007F22C8">
        <w:rPr>
          <w:sz w:val="28"/>
          <w:szCs w:val="28"/>
        </w:rPr>
        <w:t xml:space="preserve">5. </w:t>
      </w:r>
      <w:r w:rsidR="000E797B" w:rsidRPr="007F22C8">
        <w:rPr>
          <w:sz w:val="28"/>
          <w:szCs w:val="28"/>
        </w:rPr>
        <w:t xml:space="preserve">Формы освоения основной профессиональной образовательной программы по специальности </w:t>
      </w:r>
      <w:r w:rsidR="000E797B" w:rsidRPr="007F22C8">
        <w:rPr>
          <w:b/>
          <w:bCs/>
          <w:sz w:val="28"/>
          <w:szCs w:val="28"/>
        </w:rPr>
        <w:t xml:space="preserve">050717 </w:t>
      </w:r>
      <w:r w:rsidRPr="007F22C8">
        <w:rPr>
          <w:b/>
          <w:bCs/>
          <w:sz w:val="28"/>
          <w:szCs w:val="28"/>
        </w:rPr>
        <w:t xml:space="preserve">– </w:t>
      </w:r>
      <w:r w:rsidR="000E797B" w:rsidRPr="007F22C8">
        <w:rPr>
          <w:b/>
          <w:bCs/>
          <w:sz w:val="28"/>
          <w:szCs w:val="28"/>
        </w:rPr>
        <w:t>“Теология”</w:t>
      </w:r>
      <w:r w:rsidR="000E797B" w:rsidRPr="007F22C8">
        <w:rPr>
          <w:sz w:val="28"/>
          <w:szCs w:val="28"/>
        </w:rPr>
        <w:t>:</w:t>
      </w:r>
    </w:p>
    <w:p w:rsidR="000E797B" w:rsidRPr="007F22C8" w:rsidRDefault="000E797B" w:rsidP="000E797B">
      <w:pPr>
        <w:numPr>
          <w:ilvl w:val="0"/>
          <w:numId w:val="1"/>
        </w:numPr>
        <w:shd w:val="clear" w:color="auto" w:fill="FFFFFF" w:themeFill="background1"/>
        <w:tabs>
          <w:tab w:val="left" w:pos="511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F22C8">
        <w:rPr>
          <w:rFonts w:ascii="Times New Roman" w:hAnsi="Times New Roman" w:cs="Times New Roman"/>
          <w:sz w:val="28"/>
          <w:szCs w:val="28"/>
        </w:rPr>
        <w:t>очная;</w:t>
      </w:r>
    </w:p>
    <w:p w:rsidR="000E797B" w:rsidRPr="007F22C8" w:rsidRDefault="000E797B" w:rsidP="000E797B">
      <w:pPr>
        <w:numPr>
          <w:ilvl w:val="0"/>
          <w:numId w:val="1"/>
        </w:numPr>
        <w:shd w:val="clear" w:color="auto" w:fill="FFFFFF" w:themeFill="background1"/>
        <w:tabs>
          <w:tab w:val="left" w:pos="511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F22C8">
        <w:rPr>
          <w:rFonts w:ascii="Times New Roman" w:hAnsi="Times New Roman" w:cs="Times New Roman"/>
          <w:sz w:val="28"/>
          <w:szCs w:val="28"/>
        </w:rPr>
        <w:t>очно-заочная (вечерняя);</w:t>
      </w:r>
    </w:p>
    <w:p w:rsidR="000E797B" w:rsidRPr="007F22C8" w:rsidRDefault="000E797B" w:rsidP="000E797B">
      <w:pPr>
        <w:numPr>
          <w:ilvl w:val="0"/>
          <w:numId w:val="1"/>
        </w:numPr>
        <w:shd w:val="clear" w:color="auto" w:fill="FFFFFF" w:themeFill="background1"/>
        <w:tabs>
          <w:tab w:val="left" w:pos="511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F22C8">
        <w:rPr>
          <w:rFonts w:ascii="Times New Roman" w:hAnsi="Times New Roman" w:cs="Times New Roman"/>
          <w:sz w:val="28"/>
          <w:szCs w:val="28"/>
        </w:rPr>
        <w:t>заочная (дистантная).</w:t>
      </w:r>
    </w:p>
    <w:p w:rsidR="000E797B" w:rsidRPr="007F22C8" w:rsidRDefault="009260F7" w:rsidP="000E797B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F22C8">
        <w:rPr>
          <w:rFonts w:ascii="Times New Roman" w:hAnsi="Times New Roman" w:cs="Times New Roman"/>
          <w:sz w:val="28"/>
          <w:szCs w:val="28"/>
        </w:rPr>
        <w:t xml:space="preserve">6. </w:t>
      </w:r>
      <w:r w:rsidR="000E797B" w:rsidRPr="007F22C8">
        <w:rPr>
          <w:rFonts w:ascii="Times New Roman" w:hAnsi="Times New Roman" w:cs="Times New Roman"/>
          <w:sz w:val="28"/>
          <w:szCs w:val="28"/>
        </w:rPr>
        <w:t xml:space="preserve">Нормативный срок освоения </w:t>
      </w:r>
      <w:r w:rsidR="000E797B" w:rsidRPr="007F22C8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0E797B" w:rsidRPr="007F22C8">
        <w:rPr>
          <w:rFonts w:ascii="Times New Roman" w:hAnsi="Times New Roman" w:cs="Times New Roman"/>
          <w:sz w:val="28"/>
          <w:szCs w:val="28"/>
        </w:rPr>
        <w:t xml:space="preserve"> по специальности среднего профессионального образования при очной форме обучения на базе среднего общего образования составляет не менее 1 года 10 месяцев.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год. </w:t>
      </w:r>
    </w:p>
    <w:p w:rsidR="000E797B" w:rsidRPr="007F22C8" w:rsidRDefault="009260F7" w:rsidP="000E797B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F22C8">
        <w:rPr>
          <w:rFonts w:ascii="Times New Roman" w:hAnsi="Times New Roman" w:cs="Times New Roman"/>
          <w:sz w:val="28"/>
          <w:szCs w:val="28"/>
        </w:rPr>
        <w:t xml:space="preserve">7. </w:t>
      </w:r>
      <w:r w:rsidR="000E797B" w:rsidRPr="007F22C8">
        <w:rPr>
          <w:rFonts w:ascii="Times New Roman" w:hAnsi="Times New Roman" w:cs="Times New Roman"/>
          <w:sz w:val="28"/>
          <w:szCs w:val="28"/>
        </w:rPr>
        <w:t>При реализации общеобразовательной программы среднего общего образования (10-11 классов), интегрированной в программу среднего профессионального образования, документ (аттестат) о среднем общем образовании не выдается, а оценки по предметам выставляются в документ (диплом) о среднем профессиональном образовании.</w:t>
      </w:r>
    </w:p>
    <w:p w:rsidR="000E797B" w:rsidRPr="007F22C8" w:rsidRDefault="009260F7" w:rsidP="000E797B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F22C8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0E797B" w:rsidRPr="007F22C8">
        <w:rPr>
          <w:rFonts w:ascii="Times New Roman" w:hAnsi="Times New Roman" w:cs="Times New Roman"/>
          <w:sz w:val="28"/>
          <w:szCs w:val="28"/>
        </w:rPr>
        <w:t>Абитуриент при поступлении должен иметь один из документов:</w:t>
      </w:r>
    </w:p>
    <w:p w:rsidR="000E797B" w:rsidRPr="007F22C8" w:rsidRDefault="000E797B" w:rsidP="000E797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F22C8">
        <w:rPr>
          <w:rFonts w:ascii="Times New Roman" w:hAnsi="Times New Roman" w:cs="Times New Roman"/>
          <w:sz w:val="28"/>
          <w:szCs w:val="28"/>
        </w:rPr>
        <w:t>- аттестат о среднем общем образовании;</w:t>
      </w:r>
    </w:p>
    <w:p w:rsidR="000E797B" w:rsidRPr="007F22C8" w:rsidRDefault="000E797B" w:rsidP="000E797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F22C8">
        <w:rPr>
          <w:rFonts w:ascii="Times New Roman" w:hAnsi="Times New Roman" w:cs="Times New Roman"/>
          <w:sz w:val="28"/>
          <w:szCs w:val="28"/>
        </w:rPr>
        <w:t>- свидетельство об основном общем образовании.</w:t>
      </w:r>
    </w:p>
    <w:p w:rsidR="000E797B" w:rsidRPr="007F22C8" w:rsidRDefault="009260F7" w:rsidP="000E797B">
      <w:pPr>
        <w:pStyle w:val="Style6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7F22C8">
        <w:rPr>
          <w:rStyle w:val="FontStyle74"/>
          <w:sz w:val="28"/>
          <w:szCs w:val="28"/>
        </w:rPr>
        <w:t xml:space="preserve">9. </w:t>
      </w:r>
      <w:r w:rsidR="000E797B" w:rsidRPr="007F22C8">
        <w:rPr>
          <w:rStyle w:val="FontStyle74"/>
          <w:sz w:val="28"/>
          <w:szCs w:val="28"/>
        </w:rPr>
        <w:t xml:space="preserve">Сроки освоения </w:t>
      </w:r>
      <w:r w:rsidR="000E797B" w:rsidRPr="007F22C8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основной профессиональной образовательной программы среднего профессионального образования </w:t>
      </w:r>
      <w:r w:rsidR="000E797B" w:rsidRPr="007F22C8">
        <w:rPr>
          <w:rStyle w:val="FontStyle74"/>
          <w:sz w:val="28"/>
          <w:szCs w:val="28"/>
        </w:rPr>
        <w:t>по очно-заочной (вечерней) и заочной (дистантной) формам обучения,</w:t>
      </w:r>
      <w:r w:rsidR="000E797B" w:rsidRPr="007F22C8">
        <w:rPr>
          <w:sz w:val="28"/>
          <w:szCs w:val="28"/>
        </w:rPr>
        <w:t xml:space="preserve"> </w:t>
      </w:r>
      <w:r w:rsidR="000E797B" w:rsidRPr="007F22C8">
        <w:rPr>
          <w:rStyle w:val="FontStyle74"/>
          <w:sz w:val="28"/>
          <w:szCs w:val="28"/>
        </w:rPr>
        <w:t xml:space="preserve">а также в случае сочетания различных форм обучения и использования дистанционных образовательных технологий, увеличиваются </w:t>
      </w:r>
      <w:r w:rsidR="000E797B" w:rsidRPr="007F22C8">
        <w:rPr>
          <w:rStyle w:val="FontStyle75"/>
          <w:rFonts w:eastAsiaTheme="minorEastAsia"/>
          <w:b w:val="0"/>
          <w:bCs/>
          <w:sz w:val="28"/>
          <w:szCs w:val="28"/>
        </w:rPr>
        <w:t>образовательной организацией, реализующей программы среднего профессионального образования,</w:t>
      </w:r>
      <w:r w:rsidR="000E797B" w:rsidRPr="007F22C8">
        <w:rPr>
          <w:rStyle w:val="FontStyle74"/>
          <w:sz w:val="28"/>
          <w:szCs w:val="28"/>
        </w:rPr>
        <w:t xml:space="preserve"> на </w:t>
      </w:r>
      <w:r w:rsidR="000E797B" w:rsidRPr="007F22C8">
        <w:rPr>
          <w:rStyle w:val="FontStyle74"/>
          <w:sz w:val="28"/>
          <w:szCs w:val="28"/>
          <w:shd w:val="clear" w:color="auto" w:fill="FFFFFF" w:themeFill="background1"/>
        </w:rPr>
        <w:t>6 месяцев</w:t>
      </w:r>
      <w:r w:rsidR="000E797B" w:rsidRPr="007F22C8">
        <w:rPr>
          <w:rStyle w:val="FontStyle74"/>
          <w:sz w:val="28"/>
          <w:szCs w:val="28"/>
        </w:rPr>
        <w:t xml:space="preserve"> относительно установленного нормативного срока освоения при очной форме обучения.</w:t>
      </w:r>
    </w:p>
    <w:p w:rsidR="000E797B" w:rsidRPr="007F22C8" w:rsidRDefault="000E797B" w:rsidP="000E797B">
      <w:pPr>
        <w:pStyle w:val="tkRekvizit"/>
        <w:spacing w:before="0" w:after="0" w:line="240" w:lineRule="auto"/>
        <w:ind w:firstLine="691"/>
        <w:jc w:val="both"/>
        <w:rPr>
          <w:rStyle w:val="FontStyle74"/>
          <w:i w:val="0"/>
          <w:sz w:val="28"/>
          <w:szCs w:val="28"/>
        </w:rPr>
      </w:pPr>
      <w:r w:rsidRPr="007F22C8">
        <w:rPr>
          <w:rStyle w:val="FontStyle74"/>
          <w:i w:val="0"/>
          <w:sz w:val="28"/>
          <w:szCs w:val="28"/>
        </w:rPr>
        <w:t xml:space="preserve">Иные нормативные сроки освоения </w:t>
      </w:r>
      <w:r w:rsidRPr="007F22C8">
        <w:rPr>
          <w:rStyle w:val="FontStyle75"/>
          <w:b w:val="0"/>
          <w:bCs/>
          <w:i w:val="0"/>
          <w:iCs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7F22C8">
        <w:rPr>
          <w:rStyle w:val="FontStyle75"/>
          <w:bCs/>
          <w:sz w:val="28"/>
          <w:szCs w:val="28"/>
        </w:rPr>
        <w:t xml:space="preserve"> </w:t>
      </w:r>
      <w:r w:rsidRPr="007F22C8">
        <w:rPr>
          <w:rStyle w:val="FontStyle74"/>
          <w:i w:val="0"/>
          <w:sz w:val="28"/>
          <w:szCs w:val="28"/>
        </w:rPr>
        <w:t xml:space="preserve">утверждаются отдельным нормативным правовым актом. </w:t>
      </w:r>
    </w:p>
    <w:p w:rsidR="000E797B" w:rsidRPr="007F22C8" w:rsidRDefault="009260F7" w:rsidP="000E797B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7F22C8">
        <w:rPr>
          <w:rStyle w:val="FontStyle74"/>
          <w:sz w:val="28"/>
          <w:szCs w:val="28"/>
        </w:rPr>
        <w:t xml:space="preserve">10. </w:t>
      </w:r>
      <w:r w:rsidR="000E797B" w:rsidRPr="007F22C8">
        <w:rPr>
          <w:rStyle w:val="FontStyle74"/>
          <w:sz w:val="28"/>
          <w:szCs w:val="28"/>
        </w:rPr>
        <w:t xml:space="preserve">Трудоемкость </w:t>
      </w:r>
      <w:r w:rsidR="000E797B" w:rsidRPr="007F22C8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0E797B" w:rsidRPr="007F22C8">
        <w:rPr>
          <w:rStyle w:val="FontStyle74"/>
          <w:sz w:val="28"/>
          <w:szCs w:val="28"/>
        </w:rPr>
        <w:t xml:space="preserve"> по очной форме обучения </w:t>
      </w:r>
      <w:r w:rsidR="000E797B" w:rsidRPr="007F22C8">
        <w:rPr>
          <w:rStyle w:val="FontStyle74"/>
          <w:sz w:val="28"/>
          <w:szCs w:val="28"/>
          <w:shd w:val="clear" w:color="auto" w:fill="FFFFFF" w:themeFill="background1"/>
        </w:rPr>
        <w:t>составляет не менее</w:t>
      </w:r>
      <w:r w:rsidR="000E797B" w:rsidRPr="007F22C8">
        <w:rPr>
          <w:rStyle w:val="FontStyle74"/>
          <w:sz w:val="28"/>
          <w:szCs w:val="28"/>
        </w:rPr>
        <w:t xml:space="preserve"> </w:t>
      </w:r>
      <w:r w:rsidR="000E797B" w:rsidRPr="007F22C8">
        <w:rPr>
          <w:rStyle w:val="FontStyle74"/>
          <w:bCs/>
          <w:sz w:val="28"/>
          <w:szCs w:val="28"/>
        </w:rPr>
        <w:t>120 кредитов (зачетных единиц). Трудоемкость одного учебного семестра равна не менее 30 кредитам</w:t>
      </w:r>
      <w:r w:rsidR="000E797B" w:rsidRPr="007F22C8">
        <w:rPr>
          <w:rStyle w:val="FontStyle74"/>
          <w:sz w:val="28"/>
          <w:szCs w:val="28"/>
        </w:rPr>
        <w:t xml:space="preserve"> (зачетным единицам) (при двухсеместровой организации учебного процесса).</w:t>
      </w:r>
    </w:p>
    <w:p w:rsidR="000E797B" w:rsidRPr="007F22C8" w:rsidRDefault="000E797B" w:rsidP="000E797B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7F22C8">
        <w:rPr>
          <w:rStyle w:val="FontStyle74"/>
          <w:bCs/>
          <w:sz w:val="28"/>
          <w:szCs w:val="28"/>
        </w:rPr>
        <w:t>Один кредит (зачетная единица) равен 30 часам</w:t>
      </w:r>
      <w:r w:rsidRPr="007F22C8">
        <w:rPr>
          <w:rStyle w:val="FontStyle74"/>
          <w:sz w:val="28"/>
          <w:szCs w:val="28"/>
        </w:rPr>
        <w:t xml:space="preserve"> учебной работы студента (включая аудиторную, самостоятельную работу и все виды аттестации). </w:t>
      </w:r>
    </w:p>
    <w:p w:rsidR="000E797B" w:rsidRPr="007F22C8" w:rsidRDefault="000E797B" w:rsidP="000E797B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bCs/>
          <w:sz w:val="28"/>
          <w:szCs w:val="28"/>
        </w:rPr>
      </w:pPr>
      <w:r w:rsidRPr="007F22C8">
        <w:rPr>
          <w:rStyle w:val="FontStyle74"/>
          <w:sz w:val="28"/>
          <w:szCs w:val="28"/>
        </w:rPr>
        <w:t xml:space="preserve">Трудоемкость </w:t>
      </w:r>
      <w:r w:rsidRPr="007F22C8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7F22C8">
        <w:rPr>
          <w:rStyle w:val="FontStyle74"/>
          <w:sz w:val="28"/>
          <w:szCs w:val="28"/>
        </w:rPr>
        <w:t xml:space="preserve"> по </w:t>
      </w:r>
      <w:r w:rsidRPr="007F22C8">
        <w:rPr>
          <w:rStyle w:val="FontStyle74"/>
          <w:bCs/>
          <w:sz w:val="28"/>
          <w:szCs w:val="28"/>
        </w:rPr>
        <w:t>очно-заочной (вечерней) и заочной (дистантной) формам обучения</w:t>
      </w:r>
      <w:r w:rsidRPr="007F22C8">
        <w:rPr>
          <w:rStyle w:val="FontStyle74"/>
          <w:sz w:val="28"/>
          <w:szCs w:val="28"/>
        </w:rPr>
        <w:t xml:space="preserve">, а также в случае сочетания различных форм обучения и использования дистанционных образовательных технологий, за учебный год составляет </w:t>
      </w:r>
      <w:r w:rsidRPr="007F22C8">
        <w:rPr>
          <w:rStyle w:val="FontStyle74"/>
          <w:bCs/>
          <w:sz w:val="28"/>
          <w:szCs w:val="28"/>
          <w:shd w:val="clear" w:color="auto" w:fill="FFFFFF" w:themeFill="background1"/>
        </w:rPr>
        <w:t>не менее 45 кредитов</w:t>
      </w:r>
      <w:r w:rsidRPr="007F22C8">
        <w:rPr>
          <w:rStyle w:val="FontStyle74"/>
          <w:bCs/>
          <w:sz w:val="28"/>
          <w:szCs w:val="28"/>
        </w:rPr>
        <w:t xml:space="preserve"> (зачетных единиц).</w:t>
      </w:r>
    </w:p>
    <w:p w:rsidR="000E797B" w:rsidRPr="007F22C8" w:rsidRDefault="009260F7" w:rsidP="00F46326">
      <w:pPr>
        <w:pStyle w:val="Style63"/>
        <w:widowControl/>
        <w:shd w:val="clear" w:color="auto" w:fill="FFFFFF" w:themeFill="background1"/>
        <w:tabs>
          <w:tab w:val="left" w:leader="underscore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7F22C8">
        <w:rPr>
          <w:rStyle w:val="FontStyle74"/>
          <w:sz w:val="28"/>
          <w:szCs w:val="28"/>
        </w:rPr>
        <w:t xml:space="preserve">11. </w:t>
      </w:r>
      <w:r w:rsidR="000E797B" w:rsidRPr="007F22C8">
        <w:rPr>
          <w:rStyle w:val="FontStyle74"/>
          <w:sz w:val="28"/>
          <w:szCs w:val="28"/>
        </w:rPr>
        <w:t xml:space="preserve">Цели </w:t>
      </w:r>
      <w:r w:rsidR="000E797B" w:rsidRPr="007F22C8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0E797B" w:rsidRPr="007F22C8">
        <w:rPr>
          <w:rStyle w:val="FontStyle74"/>
          <w:sz w:val="28"/>
          <w:szCs w:val="28"/>
        </w:rPr>
        <w:t xml:space="preserve"> по специальности </w:t>
      </w:r>
      <w:r w:rsidR="000E797B" w:rsidRPr="007F22C8">
        <w:rPr>
          <w:b/>
          <w:bCs/>
          <w:sz w:val="28"/>
          <w:szCs w:val="28"/>
        </w:rPr>
        <w:t>050717</w:t>
      </w:r>
      <w:r w:rsidR="00F46326" w:rsidRPr="007F22C8">
        <w:rPr>
          <w:b/>
          <w:bCs/>
          <w:sz w:val="28"/>
          <w:szCs w:val="28"/>
        </w:rPr>
        <w:t xml:space="preserve"> – </w:t>
      </w:r>
      <w:r w:rsidR="000E797B" w:rsidRPr="007F22C8">
        <w:rPr>
          <w:b/>
          <w:bCs/>
          <w:sz w:val="28"/>
          <w:szCs w:val="28"/>
        </w:rPr>
        <w:t xml:space="preserve">“Теология” </w:t>
      </w:r>
      <w:r w:rsidR="000E797B" w:rsidRPr="007F22C8">
        <w:rPr>
          <w:rStyle w:val="FontStyle74"/>
          <w:sz w:val="28"/>
          <w:szCs w:val="28"/>
        </w:rPr>
        <w:t xml:space="preserve">в области обучения и воспитания личности. </w:t>
      </w:r>
    </w:p>
    <w:p w:rsidR="009260F7" w:rsidRPr="007F22C8" w:rsidRDefault="000E797B" w:rsidP="000E797B">
      <w:pPr>
        <w:pStyle w:val="Style63"/>
        <w:widowControl/>
        <w:shd w:val="clear" w:color="auto" w:fill="FFFFFF" w:themeFill="background1"/>
        <w:tabs>
          <w:tab w:val="left" w:pos="1066"/>
        </w:tabs>
        <w:spacing w:line="240" w:lineRule="auto"/>
        <w:ind w:firstLine="709"/>
        <w:rPr>
          <w:rStyle w:val="FontStyle78"/>
          <w:b w:val="0"/>
          <w:bCs/>
          <w:i w:val="0"/>
          <w:iCs/>
          <w:sz w:val="28"/>
          <w:szCs w:val="28"/>
        </w:rPr>
      </w:pPr>
      <w:r w:rsidRPr="007F22C8">
        <w:rPr>
          <w:rStyle w:val="FontStyle74"/>
          <w:sz w:val="28"/>
          <w:szCs w:val="28"/>
        </w:rPr>
        <w:t>В области обучения целью основной</w:t>
      </w:r>
      <w:r w:rsidRPr="007F22C8">
        <w:rPr>
          <w:rStyle w:val="FontStyle75"/>
          <w:rFonts w:eastAsiaTheme="minorEastAsia"/>
          <w:b w:val="0"/>
          <w:bCs/>
          <w:sz w:val="28"/>
          <w:szCs w:val="28"/>
        </w:rPr>
        <w:t xml:space="preserve"> профессиональной образовательной программы среднего профессионального образования </w:t>
      </w:r>
      <w:r w:rsidRPr="007F22C8">
        <w:rPr>
          <w:rStyle w:val="FontStyle74"/>
          <w:sz w:val="28"/>
          <w:szCs w:val="28"/>
        </w:rPr>
        <w:t xml:space="preserve">по специальности </w:t>
      </w:r>
      <w:r w:rsidRPr="007F22C8">
        <w:rPr>
          <w:b/>
          <w:bCs/>
          <w:sz w:val="28"/>
          <w:szCs w:val="28"/>
        </w:rPr>
        <w:t xml:space="preserve">050717 </w:t>
      </w:r>
      <w:r w:rsidR="009260F7" w:rsidRPr="007F22C8">
        <w:rPr>
          <w:b/>
          <w:bCs/>
          <w:sz w:val="28"/>
          <w:szCs w:val="28"/>
        </w:rPr>
        <w:t xml:space="preserve">– </w:t>
      </w:r>
      <w:r w:rsidRPr="007F22C8">
        <w:rPr>
          <w:b/>
          <w:bCs/>
          <w:sz w:val="28"/>
          <w:szCs w:val="28"/>
        </w:rPr>
        <w:t xml:space="preserve">“Теология” </w:t>
      </w:r>
      <w:r w:rsidRPr="007F22C8">
        <w:rPr>
          <w:rStyle w:val="FontStyle74"/>
          <w:sz w:val="28"/>
          <w:szCs w:val="28"/>
        </w:rPr>
        <w:t>является:</w:t>
      </w:r>
      <w:r w:rsidRPr="007F22C8">
        <w:rPr>
          <w:rStyle w:val="FontStyle78"/>
          <w:b w:val="0"/>
          <w:bCs/>
          <w:i w:val="0"/>
          <w:iCs/>
          <w:sz w:val="28"/>
          <w:szCs w:val="28"/>
        </w:rPr>
        <w:t xml:space="preserve"> </w:t>
      </w:r>
      <w:r w:rsidR="00F46326" w:rsidRPr="007F22C8">
        <w:rPr>
          <w:rStyle w:val="FontStyle78"/>
          <w:b w:val="0"/>
          <w:bCs/>
          <w:i w:val="0"/>
          <w:iCs/>
          <w:sz w:val="28"/>
          <w:szCs w:val="28"/>
        </w:rPr>
        <w:t xml:space="preserve"> </w:t>
      </w:r>
    </w:p>
    <w:p w:rsidR="006A0E3C" w:rsidRPr="007F22C8" w:rsidRDefault="009260F7" w:rsidP="002D21AC">
      <w:pPr>
        <w:pStyle w:val="Style63"/>
        <w:widowControl/>
        <w:shd w:val="clear" w:color="auto" w:fill="FFFFFF" w:themeFill="background1"/>
        <w:tabs>
          <w:tab w:val="left" w:pos="1066"/>
        </w:tabs>
        <w:spacing w:line="240" w:lineRule="auto"/>
        <w:ind w:firstLine="709"/>
        <w:rPr>
          <w:rStyle w:val="FontStyle78"/>
          <w:b w:val="0"/>
          <w:bCs/>
          <w:i w:val="0"/>
          <w:iCs/>
          <w:sz w:val="28"/>
          <w:szCs w:val="28"/>
        </w:rPr>
      </w:pPr>
      <w:r w:rsidRPr="007F22C8">
        <w:rPr>
          <w:rStyle w:val="FontStyle78"/>
          <w:b w:val="0"/>
          <w:bCs/>
          <w:i w:val="0"/>
          <w:iCs/>
          <w:sz w:val="28"/>
          <w:szCs w:val="28"/>
        </w:rPr>
        <w:t xml:space="preserve">- подготовка квалифицированного </w:t>
      </w:r>
      <w:r w:rsidR="002D21AC" w:rsidRPr="007F22C8">
        <w:rPr>
          <w:rStyle w:val="FontStyle78"/>
          <w:b w:val="0"/>
          <w:bCs/>
          <w:i w:val="0"/>
          <w:iCs/>
          <w:sz w:val="28"/>
          <w:szCs w:val="28"/>
        </w:rPr>
        <w:t xml:space="preserve">специалиста среднего звена, непосредственно осуществляющего теологическое обслуживание населения и помощь в организации работы экспертных служб, </w:t>
      </w:r>
      <w:r w:rsidR="006A0E3C" w:rsidRPr="007F22C8">
        <w:rPr>
          <w:rStyle w:val="FontStyle78"/>
          <w:b w:val="0"/>
          <w:bCs/>
          <w:i w:val="0"/>
          <w:iCs/>
          <w:sz w:val="28"/>
          <w:szCs w:val="28"/>
        </w:rPr>
        <w:t xml:space="preserve">независимо </w:t>
      </w:r>
      <w:r w:rsidR="002D21AC" w:rsidRPr="007F22C8">
        <w:rPr>
          <w:rStyle w:val="FontStyle78"/>
          <w:b w:val="0"/>
          <w:bCs/>
          <w:i w:val="0"/>
          <w:iCs/>
          <w:sz w:val="28"/>
          <w:szCs w:val="28"/>
        </w:rPr>
        <w:t>от их орг</w:t>
      </w:r>
      <w:r w:rsidR="006A0E3C" w:rsidRPr="007F22C8">
        <w:rPr>
          <w:rStyle w:val="FontStyle78"/>
          <w:b w:val="0"/>
          <w:bCs/>
          <w:i w:val="0"/>
          <w:iCs/>
          <w:sz w:val="28"/>
          <w:szCs w:val="28"/>
        </w:rPr>
        <w:t>а</w:t>
      </w:r>
      <w:r w:rsidR="002D21AC" w:rsidRPr="007F22C8">
        <w:rPr>
          <w:rStyle w:val="FontStyle78"/>
          <w:b w:val="0"/>
          <w:bCs/>
          <w:i w:val="0"/>
          <w:iCs/>
          <w:sz w:val="28"/>
          <w:szCs w:val="28"/>
        </w:rPr>
        <w:t>низ</w:t>
      </w:r>
      <w:r w:rsidR="006A0E3C" w:rsidRPr="007F22C8">
        <w:rPr>
          <w:rStyle w:val="FontStyle78"/>
          <w:b w:val="0"/>
          <w:bCs/>
          <w:i w:val="0"/>
          <w:iCs/>
          <w:sz w:val="28"/>
          <w:szCs w:val="28"/>
        </w:rPr>
        <w:t>ац</w:t>
      </w:r>
      <w:r w:rsidR="002D21AC" w:rsidRPr="007F22C8">
        <w:rPr>
          <w:rStyle w:val="FontStyle78"/>
          <w:b w:val="0"/>
          <w:bCs/>
          <w:i w:val="0"/>
          <w:iCs/>
          <w:sz w:val="28"/>
          <w:szCs w:val="28"/>
        </w:rPr>
        <w:t>ионно-правовых</w:t>
      </w:r>
      <w:r w:rsidR="006A0E3C" w:rsidRPr="007F22C8">
        <w:rPr>
          <w:rStyle w:val="FontStyle78"/>
          <w:b w:val="0"/>
          <w:bCs/>
          <w:i w:val="0"/>
          <w:iCs/>
          <w:sz w:val="28"/>
          <w:szCs w:val="28"/>
        </w:rPr>
        <w:t xml:space="preserve"> форм и видов собственности;</w:t>
      </w:r>
    </w:p>
    <w:p w:rsidR="000E797B" w:rsidRPr="007F22C8" w:rsidRDefault="00F46326" w:rsidP="00CF498A">
      <w:pPr>
        <w:pStyle w:val="Style63"/>
        <w:widowControl/>
        <w:shd w:val="clear" w:color="auto" w:fill="FFFFFF" w:themeFill="background1"/>
        <w:tabs>
          <w:tab w:val="left" w:pos="1066"/>
        </w:tabs>
        <w:spacing w:line="240" w:lineRule="auto"/>
        <w:ind w:firstLine="709"/>
        <w:rPr>
          <w:rStyle w:val="FontStyle78"/>
          <w:b w:val="0"/>
          <w:bCs/>
          <w:i w:val="0"/>
          <w:iCs/>
          <w:sz w:val="28"/>
          <w:szCs w:val="28"/>
        </w:rPr>
      </w:pPr>
      <w:r w:rsidRPr="007F22C8">
        <w:rPr>
          <w:rStyle w:val="FontStyle78"/>
          <w:b w:val="0"/>
          <w:bCs/>
          <w:i w:val="0"/>
          <w:iCs/>
          <w:sz w:val="28"/>
          <w:szCs w:val="28"/>
        </w:rPr>
        <w:t xml:space="preserve">- </w:t>
      </w:r>
      <w:r w:rsidR="00CF498A" w:rsidRPr="007F22C8">
        <w:rPr>
          <w:rStyle w:val="FontStyle78"/>
          <w:b w:val="0"/>
          <w:bCs/>
          <w:i w:val="0"/>
          <w:iCs/>
          <w:sz w:val="28"/>
          <w:szCs w:val="28"/>
        </w:rPr>
        <w:t xml:space="preserve">развитие общих и профессиональных компетенций в соответствии с требованиями заинтересованных сторон, позволяющее выпускнику успешно работать </w:t>
      </w:r>
      <w:r w:rsidR="000E797B" w:rsidRPr="007F22C8">
        <w:rPr>
          <w:rStyle w:val="FontStyle78"/>
          <w:b w:val="0"/>
          <w:bCs/>
          <w:i w:val="0"/>
          <w:iCs/>
          <w:sz w:val="28"/>
          <w:szCs w:val="28"/>
        </w:rPr>
        <w:t>в сфере теологии и религиоведения</w:t>
      </w:r>
      <w:r w:rsidR="00CF498A" w:rsidRPr="007F22C8">
        <w:rPr>
          <w:rStyle w:val="FontStyle78"/>
          <w:b w:val="0"/>
          <w:bCs/>
          <w:i w:val="0"/>
          <w:iCs/>
          <w:sz w:val="28"/>
          <w:szCs w:val="28"/>
        </w:rPr>
        <w:t>.</w:t>
      </w:r>
    </w:p>
    <w:p w:rsidR="000E797B" w:rsidRPr="007F22C8" w:rsidRDefault="000E797B" w:rsidP="00057CAE">
      <w:pPr>
        <w:pStyle w:val="Style63"/>
        <w:widowControl/>
        <w:shd w:val="clear" w:color="auto" w:fill="FFFFFF" w:themeFill="background1"/>
        <w:tabs>
          <w:tab w:val="left" w:pos="-2268"/>
        </w:tabs>
        <w:spacing w:line="240" w:lineRule="auto"/>
        <w:ind w:firstLine="709"/>
        <w:rPr>
          <w:rStyle w:val="FontStyle78"/>
          <w:b w:val="0"/>
          <w:i w:val="0"/>
          <w:sz w:val="28"/>
          <w:szCs w:val="28"/>
        </w:rPr>
      </w:pPr>
      <w:r w:rsidRPr="007F22C8">
        <w:rPr>
          <w:rStyle w:val="FontStyle74"/>
          <w:sz w:val="28"/>
          <w:szCs w:val="28"/>
        </w:rPr>
        <w:t xml:space="preserve">В области воспитания личности целью </w:t>
      </w:r>
      <w:r w:rsidRPr="007F22C8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основной профессиональной образовательной программы среднего профессионального образования </w:t>
      </w:r>
      <w:r w:rsidRPr="007F22C8">
        <w:rPr>
          <w:rStyle w:val="FontStyle74"/>
          <w:sz w:val="28"/>
          <w:szCs w:val="28"/>
        </w:rPr>
        <w:t xml:space="preserve">по специальности </w:t>
      </w:r>
      <w:r w:rsidRPr="007F22C8">
        <w:rPr>
          <w:b/>
          <w:bCs/>
          <w:sz w:val="28"/>
          <w:szCs w:val="28"/>
        </w:rPr>
        <w:t xml:space="preserve">050717 – “Теология” </w:t>
      </w:r>
      <w:r w:rsidR="00CF498A" w:rsidRPr="007F22C8">
        <w:rPr>
          <w:rStyle w:val="FontStyle74"/>
          <w:sz w:val="28"/>
          <w:szCs w:val="28"/>
        </w:rPr>
        <w:t>является</w:t>
      </w:r>
      <w:r w:rsidR="00CF498A" w:rsidRPr="007F22C8">
        <w:rPr>
          <w:rStyle w:val="FontStyle78"/>
          <w:b w:val="0"/>
          <w:i w:val="0"/>
          <w:sz w:val="28"/>
          <w:szCs w:val="28"/>
        </w:rPr>
        <w:t xml:space="preserve"> формирование </w:t>
      </w:r>
      <w:r w:rsidR="00E22AEB" w:rsidRPr="007F22C8">
        <w:rPr>
          <w:rStyle w:val="FontStyle78"/>
          <w:b w:val="0"/>
          <w:i w:val="0"/>
          <w:sz w:val="28"/>
          <w:szCs w:val="28"/>
        </w:rPr>
        <w:t xml:space="preserve">у студентов социально-духовных качеств, как </w:t>
      </w:r>
      <w:r w:rsidR="00057CAE" w:rsidRPr="007F22C8">
        <w:rPr>
          <w:rStyle w:val="FontStyle78"/>
          <w:b w:val="0"/>
          <w:i w:val="0"/>
          <w:sz w:val="28"/>
          <w:szCs w:val="28"/>
        </w:rPr>
        <w:t xml:space="preserve">вежливость, </w:t>
      </w:r>
      <w:r w:rsidR="00E22AEB" w:rsidRPr="007F22C8">
        <w:rPr>
          <w:rStyle w:val="FontStyle78"/>
          <w:b w:val="0"/>
          <w:i w:val="0"/>
          <w:sz w:val="28"/>
          <w:szCs w:val="28"/>
        </w:rPr>
        <w:t>доброжелательность,</w:t>
      </w:r>
      <w:r w:rsidR="00057CAE" w:rsidRPr="007F22C8">
        <w:rPr>
          <w:rStyle w:val="FontStyle78"/>
          <w:b w:val="0"/>
          <w:i w:val="0"/>
          <w:sz w:val="28"/>
          <w:szCs w:val="28"/>
        </w:rPr>
        <w:t xml:space="preserve"> </w:t>
      </w:r>
      <w:r w:rsidR="00057CAE" w:rsidRPr="007F22C8">
        <w:rPr>
          <w:rStyle w:val="FontStyle78"/>
          <w:b w:val="0"/>
          <w:i w:val="0"/>
          <w:sz w:val="28"/>
          <w:szCs w:val="28"/>
        </w:rPr>
        <w:lastRenderedPageBreak/>
        <w:t xml:space="preserve">милосердие, </w:t>
      </w:r>
      <w:r w:rsidR="00E22AEB" w:rsidRPr="007F22C8">
        <w:rPr>
          <w:rStyle w:val="FontStyle78"/>
          <w:b w:val="0"/>
          <w:i w:val="0"/>
          <w:sz w:val="28"/>
          <w:szCs w:val="28"/>
        </w:rPr>
        <w:t xml:space="preserve">честность, </w:t>
      </w:r>
      <w:r w:rsidR="00057CAE" w:rsidRPr="007F22C8">
        <w:rPr>
          <w:rStyle w:val="FontStyle78"/>
          <w:b w:val="0"/>
          <w:i w:val="0"/>
          <w:sz w:val="28"/>
          <w:szCs w:val="28"/>
        </w:rPr>
        <w:t xml:space="preserve">толерантность, </w:t>
      </w:r>
      <w:r w:rsidR="00E22AEB" w:rsidRPr="007F22C8">
        <w:rPr>
          <w:rStyle w:val="FontStyle78"/>
          <w:b w:val="0"/>
          <w:i w:val="0"/>
          <w:sz w:val="28"/>
          <w:szCs w:val="28"/>
        </w:rPr>
        <w:t xml:space="preserve">самообладание, и др., а также развитие </w:t>
      </w:r>
      <w:r w:rsidR="00057CAE" w:rsidRPr="007F22C8">
        <w:rPr>
          <w:rStyle w:val="FontStyle78"/>
          <w:b w:val="0"/>
          <w:i w:val="0"/>
          <w:sz w:val="28"/>
          <w:szCs w:val="28"/>
        </w:rPr>
        <w:t>социально-личностных качеств, как самостоятельность</w:t>
      </w:r>
      <w:r w:rsidR="00E22AEB" w:rsidRPr="007F22C8">
        <w:rPr>
          <w:rStyle w:val="FontStyle78"/>
          <w:b w:val="0"/>
          <w:i w:val="0"/>
          <w:sz w:val="28"/>
          <w:szCs w:val="28"/>
        </w:rPr>
        <w:t xml:space="preserve">, </w:t>
      </w:r>
      <w:r w:rsidRPr="007F22C8">
        <w:rPr>
          <w:rStyle w:val="FontStyle78"/>
          <w:b w:val="0"/>
          <w:i w:val="0"/>
          <w:sz w:val="28"/>
          <w:szCs w:val="28"/>
        </w:rPr>
        <w:t>целеустремленност</w:t>
      </w:r>
      <w:r w:rsidR="00057CAE" w:rsidRPr="007F22C8">
        <w:rPr>
          <w:rStyle w:val="FontStyle78"/>
          <w:b w:val="0"/>
          <w:i w:val="0"/>
          <w:sz w:val="28"/>
          <w:szCs w:val="28"/>
        </w:rPr>
        <w:t>ь</w:t>
      </w:r>
      <w:r w:rsidRPr="007F22C8">
        <w:rPr>
          <w:rStyle w:val="FontStyle78"/>
          <w:b w:val="0"/>
          <w:i w:val="0"/>
          <w:sz w:val="28"/>
          <w:szCs w:val="28"/>
        </w:rPr>
        <w:t>, организованност</w:t>
      </w:r>
      <w:r w:rsidR="00057CAE" w:rsidRPr="007F22C8">
        <w:rPr>
          <w:rStyle w:val="FontStyle78"/>
          <w:b w:val="0"/>
          <w:i w:val="0"/>
          <w:sz w:val="28"/>
          <w:szCs w:val="28"/>
        </w:rPr>
        <w:t>ь</w:t>
      </w:r>
      <w:r w:rsidRPr="007F22C8">
        <w:rPr>
          <w:rStyle w:val="FontStyle78"/>
          <w:b w:val="0"/>
          <w:i w:val="0"/>
          <w:sz w:val="28"/>
          <w:szCs w:val="28"/>
        </w:rPr>
        <w:t>, трудолюби</w:t>
      </w:r>
      <w:r w:rsidR="00057CAE" w:rsidRPr="007F22C8">
        <w:rPr>
          <w:rStyle w:val="FontStyle78"/>
          <w:b w:val="0"/>
          <w:i w:val="0"/>
          <w:sz w:val="28"/>
          <w:szCs w:val="28"/>
        </w:rPr>
        <w:t>е</w:t>
      </w:r>
      <w:r w:rsidRPr="007F22C8">
        <w:rPr>
          <w:rStyle w:val="FontStyle78"/>
          <w:b w:val="0"/>
          <w:i w:val="0"/>
          <w:sz w:val="28"/>
          <w:szCs w:val="28"/>
        </w:rPr>
        <w:t>, ответственност</w:t>
      </w:r>
      <w:r w:rsidR="00057CAE" w:rsidRPr="007F22C8">
        <w:rPr>
          <w:rStyle w:val="FontStyle78"/>
          <w:b w:val="0"/>
          <w:i w:val="0"/>
          <w:sz w:val="28"/>
          <w:szCs w:val="28"/>
        </w:rPr>
        <w:t>ь</w:t>
      </w:r>
      <w:r w:rsidRPr="007F22C8">
        <w:rPr>
          <w:rStyle w:val="FontStyle78"/>
          <w:b w:val="0"/>
          <w:i w:val="0"/>
          <w:sz w:val="28"/>
          <w:szCs w:val="28"/>
        </w:rPr>
        <w:t>, гражданст</w:t>
      </w:r>
      <w:r w:rsidR="00E22AEB" w:rsidRPr="007F22C8">
        <w:rPr>
          <w:rStyle w:val="FontStyle78"/>
          <w:b w:val="0"/>
          <w:i w:val="0"/>
          <w:sz w:val="28"/>
          <w:szCs w:val="28"/>
        </w:rPr>
        <w:t>венност</w:t>
      </w:r>
      <w:r w:rsidR="00057CAE" w:rsidRPr="007F22C8">
        <w:rPr>
          <w:rStyle w:val="FontStyle78"/>
          <w:b w:val="0"/>
          <w:i w:val="0"/>
          <w:sz w:val="28"/>
          <w:szCs w:val="28"/>
        </w:rPr>
        <w:t>ь</w:t>
      </w:r>
      <w:r w:rsidR="00E22AEB" w:rsidRPr="007F22C8">
        <w:rPr>
          <w:rStyle w:val="FontStyle78"/>
          <w:b w:val="0"/>
          <w:i w:val="0"/>
          <w:sz w:val="28"/>
          <w:szCs w:val="28"/>
        </w:rPr>
        <w:t>, коммуникативност</w:t>
      </w:r>
      <w:r w:rsidR="00057CAE" w:rsidRPr="007F22C8">
        <w:rPr>
          <w:rStyle w:val="FontStyle78"/>
          <w:b w:val="0"/>
          <w:i w:val="0"/>
          <w:sz w:val="28"/>
          <w:szCs w:val="28"/>
        </w:rPr>
        <w:t>ь</w:t>
      </w:r>
      <w:r w:rsidR="00E22AEB" w:rsidRPr="007F22C8">
        <w:rPr>
          <w:rStyle w:val="FontStyle78"/>
          <w:b w:val="0"/>
          <w:i w:val="0"/>
          <w:sz w:val="28"/>
          <w:szCs w:val="28"/>
        </w:rPr>
        <w:t>.</w:t>
      </w:r>
      <w:r w:rsidRPr="007F22C8">
        <w:rPr>
          <w:rStyle w:val="FontStyle78"/>
          <w:b w:val="0"/>
          <w:i w:val="0"/>
          <w:sz w:val="28"/>
          <w:szCs w:val="28"/>
        </w:rPr>
        <w:t xml:space="preserve"> </w:t>
      </w:r>
    </w:p>
    <w:p w:rsidR="000E797B" w:rsidRPr="007F22C8" w:rsidRDefault="00057CAE" w:rsidP="000E797B">
      <w:pPr>
        <w:pStyle w:val="Style40"/>
        <w:widowControl/>
        <w:shd w:val="clear" w:color="auto" w:fill="FFFFFF" w:themeFill="background1"/>
        <w:spacing w:line="240" w:lineRule="auto"/>
        <w:ind w:firstLine="691"/>
        <w:rPr>
          <w:rFonts w:asciiTheme="majorBidi" w:hAnsiTheme="majorBidi" w:cstheme="majorBidi"/>
          <w:sz w:val="28"/>
          <w:szCs w:val="28"/>
        </w:rPr>
      </w:pPr>
      <w:r w:rsidRPr="007F22C8">
        <w:rPr>
          <w:rStyle w:val="FontStyle74"/>
          <w:sz w:val="28"/>
          <w:szCs w:val="28"/>
        </w:rPr>
        <w:t xml:space="preserve">12. </w:t>
      </w:r>
      <w:r w:rsidR="000E797B" w:rsidRPr="007F22C8">
        <w:rPr>
          <w:rStyle w:val="FontStyle74"/>
          <w:sz w:val="28"/>
          <w:szCs w:val="28"/>
        </w:rPr>
        <w:t xml:space="preserve">Область профессиональной деятельности выпускников </w:t>
      </w:r>
      <w:r w:rsidR="000E797B" w:rsidRPr="007F22C8">
        <w:rPr>
          <w:rStyle w:val="FontStyle74"/>
          <w:rFonts w:asciiTheme="majorBidi" w:hAnsiTheme="majorBidi" w:cstheme="majorBidi"/>
          <w:sz w:val="28"/>
          <w:szCs w:val="28"/>
        </w:rPr>
        <w:t xml:space="preserve">специальности </w:t>
      </w:r>
      <w:r w:rsidR="000E797B" w:rsidRPr="007F22C8">
        <w:rPr>
          <w:rFonts w:asciiTheme="majorBidi" w:hAnsiTheme="majorBidi" w:cstheme="majorBidi"/>
          <w:b/>
          <w:bCs/>
          <w:sz w:val="28"/>
          <w:szCs w:val="28"/>
        </w:rPr>
        <w:t xml:space="preserve">050717 – “Теология” </w:t>
      </w:r>
      <w:r w:rsidR="000E797B" w:rsidRPr="007F22C8">
        <w:rPr>
          <w:rStyle w:val="FontStyle74"/>
          <w:rFonts w:asciiTheme="majorBidi" w:hAnsiTheme="majorBidi" w:cstheme="majorBidi"/>
          <w:sz w:val="28"/>
          <w:szCs w:val="28"/>
        </w:rPr>
        <w:t>включает:</w:t>
      </w:r>
      <w:r w:rsidR="000E797B" w:rsidRPr="007F22C8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</w:p>
    <w:p w:rsidR="000E797B" w:rsidRPr="007F22C8" w:rsidRDefault="000E797B" w:rsidP="000E797B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7F22C8">
        <w:rPr>
          <w:rFonts w:asciiTheme="majorBidi" w:hAnsiTheme="majorBidi" w:cstheme="majorBidi"/>
          <w:sz w:val="28"/>
          <w:szCs w:val="28"/>
        </w:rPr>
        <w:t>- организацию теологического и религиоведческого обучения и воспитания;</w:t>
      </w:r>
    </w:p>
    <w:p w:rsidR="000E797B" w:rsidRPr="007F22C8" w:rsidRDefault="000E797B" w:rsidP="000E797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F22C8">
        <w:rPr>
          <w:rFonts w:asciiTheme="majorBidi" w:hAnsiTheme="majorBidi" w:cstheme="majorBidi"/>
          <w:sz w:val="28"/>
          <w:szCs w:val="28"/>
        </w:rPr>
        <w:tab/>
        <w:t xml:space="preserve">- услугу </w:t>
      </w:r>
      <w:r w:rsidRPr="007F22C8">
        <w:rPr>
          <w:rFonts w:asciiTheme="majorBidi" w:hAnsiTheme="majorBidi" w:cstheme="majorBidi"/>
          <w:spacing w:val="-1"/>
          <w:sz w:val="28"/>
          <w:szCs w:val="28"/>
        </w:rPr>
        <w:t>консультирования</w:t>
      </w:r>
      <w:r w:rsidRPr="007F22C8">
        <w:rPr>
          <w:rFonts w:asciiTheme="majorBidi" w:hAnsiTheme="majorBidi" w:cstheme="majorBidi"/>
          <w:sz w:val="28"/>
          <w:szCs w:val="28"/>
        </w:rPr>
        <w:t xml:space="preserve"> в учреждениях начальных религиозных образований, учреждених культуры и СМИ, академических организаций, связанных с религиозной проблематикой;</w:t>
      </w:r>
      <w:r w:rsidRPr="007F22C8">
        <w:rPr>
          <w:rFonts w:asciiTheme="majorBidi" w:hAnsiTheme="majorBidi" w:cstheme="majorBidi"/>
          <w:spacing w:val="2"/>
          <w:sz w:val="28"/>
          <w:szCs w:val="28"/>
        </w:rPr>
        <w:t xml:space="preserve"> государственных и муниципальных учреждений по взаимодействию с </w:t>
      </w:r>
      <w:r w:rsidRPr="007F22C8">
        <w:rPr>
          <w:rFonts w:asciiTheme="majorBidi" w:hAnsiTheme="majorBidi" w:cstheme="majorBidi"/>
          <w:sz w:val="28"/>
          <w:szCs w:val="28"/>
        </w:rPr>
        <w:t>религиозными объединениями.</w:t>
      </w:r>
    </w:p>
    <w:p w:rsidR="000E797B" w:rsidRPr="007F22C8" w:rsidRDefault="00057CAE" w:rsidP="000E797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pacing w:val="1"/>
          <w:sz w:val="28"/>
          <w:szCs w:val="28"/>
        </w:rPr>
      </w:pPr>
      <w:r w:rsidRPr="007F22C8">
        <w:rPr>
          <w:rFonts w:asciiTheme="majorBidi" w:hAnsiTheme="majorBidi" w:cstheme="majorBidi"/>
          <w:sz w:val="28"/>
          <w:szCs w:val="28"/>
        </w:rPr>
        <w:tab/>
        <w:t xml:space="preserve">13. </w:t>
      </w:r>
      <w:r w:rsidR="000E797B" w:rsidRPr="007F22C8">
        <w:rPr>
          <w:rFonts w:asciiTheme="majorBidi" w:hAnsiTheme="majorBidi" w:cstheme="majorBidi"/>
          <w:sz w:val="28"/>
          <w:szCs w:val="28"/>
        </w:rPr>
        <w:t xml:space="preserve">Объектами профессиональной деятельности выпускников по направлению подготовки специалистов по теологии </w:t>
      </w:r>
      <w:r w:rsidR="000E797B" w:rsidRPr="007F22C8">
        <w:rPr>
          <w:rFonts w:asciiTheme="majorBidi" w:hAnsiTheme="majorBidi" w:cstheme="majorBidi"/>
          <w:spacing w:val="1"/>
          <w:sz w:val="28"/>
          <w:szCs w:val="28"/>
        </w:rPr>
        <w:t xml:space="preserve">являются:   </w:t>
      </w:r>
    </w:p>
    <w:p w:rsidR="000E797B" w:rsidRPr="007F22C8" w:rsidRDefault="000E797B" w:rsidP="000E797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pacing w:val="-2"/>
          <w:sz w:val="28"/>
          <w:szCs w:val="28"/>
        </w:rPr>
      </w:pPr>
      <w:r w:rsidRPr="007F22C8">
        <w:rPr>
          <w:rFonts w:asciiTheme="majorBidi" w:hAnsiTheme="majorBidi" w:cstheme="majorBidi"/>
          <w:spacing w:val="1"/>
          <w:sz w:val="28"/>
          <w:szCs w:val="28"/>
        </w:rPr>
        <w:tab/>
        <w:t xml:space="preserve">- теологическое обучение и воспитание; </w:t>
      </w:r>
      <w:r w:rsidRPr="007F22C8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</w:p>
    <w:p w:rsidR="000E797B" w:rsidRPr="007F22C8" w:rsidRDefault="000E797B" w:rsidP="000E797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pacing w:val="-2"/>
          <w:sz w:val="28"/>
          <w:szCs w:val="28"/>
        </w:rPr>
      </w:pPr>
      <w:r w:rsidRPr="007F22C8">
        <w:rPr>
          <w:rFonts w:asciiTheme="majorBidi" w:hAnsiTheme="majorBidi" w:cstheme="majorBidi"/>
          <w:spacing w:val="-2"/>
          <w:sz w:val="28"/>
          <w:szCs w:val="28"/>
        </w:rPr>
        <w:tab/>
        <w:t xml:space="preserve">- </w:t>
      </w:r>
      <w:r w:rsidRPr="007F22C8">
        <w:rPr>
          <w:rFonts w:asciiTheme="majorBidi" w:hAnsiTheme="majorBidi" w:cstheme="majorBidi"/>
          <w:sz w:val="28"/>
          <w:szCs w:val="28"/>
        </w:rPr>
        <w:t>обработка и описание музейных экспонатов и проведение экскурсий;</w:t>
      </w:r>
    </w:p>
    <w:p w:rsidR="000E797B" w:rsidRPr="007F22C8" w:rsidRDefault="000E797B" w:rsidP="000E797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pacing w:val="-2"/>
          <w:sz w:val="28"/>
          <w:szCs w:val="28"/>
        </w:rPr>
      </w:pPr>
      <w:r w:rsidRPr="007F22C8">
        <w:rPr>
          <w:rFonts w:asciiTheme="majorBidi" w:hAnsiTheme="majorBidi" w:cstheme="majorBidi"/>
          <w:spacing w:val="-2"/>
          <w:sz w:val="28"/>
          <w:szCs w:val="28"/>
        </w:rPr>
        <w:tab/>
        <w:t xml:space="preserve">- </w:t>
      </w:r>
      <w:r w:rsidRPr="007F22C8">
        <w:rPr>
          <w:rFonts w:asciiTheme="majorBidi" w:hAnsiTheme="majorBidi" w:cstheme="majorBidi"/>
          <w:spacing w:val="-1"/>
          <w:sz w:val="28"/>
          <w:szCs w:val="28"/>
        </w:rPr>
        <w:t>каталогизация религиозных и религиоведческих материалов и</w:t>
      </w:r>
      <w:r w:rsidRPr="007F22C8">
        <w:rPr>
          <w:rFonts w:asciiTheme="majorBidi" w:hAnsiTheme="majorBidi" w:cstheme="majorBidi"/>
          <w:spacing w:val="-1"/>
          <w:sz w:val="28"/>
          <w:szCs w:val="28"/>
        </w:rPr>
        <w:br/>
        <w:t>литературы в библиотеках и архивах;</w:t>
      </w:r>
    </w:p>
    <w:p w:rsidR="000E797B" w:rsidRPr="007F22C8" w:rsidRDefault="000E797B" w:rsidP="000E797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pacing w:val="-2"/>
          <w:sz w:val="28"/>
          <w:szCs w:val="28"/>
        </w:rPr>
      </w:pPr>
      <w:r w:rsidRPr="007F22C8">
        <w:rPr>
          <w:rFonts w:asciiTheme="majorBidi" w:hAnsiTheme="majorBidi" w:cstheme="majorBidi"/>
          <w:spacing w:val="-2"/>
          <w:sz w:val="28"/>
          <w:szCs w:val="28"/>
        </w:rPr>
        <w:tab/>
      </w:r>
      <w:r w:rsidRPr="007F22C8">
        <w:rPr>
          <w:rFonts w:asciiTheme="majorBidi" w:hAnsiTheme="majorBidi" w:cstheme="majorBidi"/>
          <w:spacing w:val="-1"/>
          <w:sz w:val="28"/>
          <w:szCs w:val="28"/>
        </w:rPr>
        <w:t>- консультирование, обработка и предоставление материалов о религии</w:t>
      </w:r>
      <w:r w:rsidRPr="007F22C8">
        <w:rPr>
          <w:rFonts w:asciiTheme="majorBidi" w:hAnsiTheme="majorBidi" w:cstheme="majorBidi"/>
          <w:spacing w:val="-1"/>
          <w:sz w:val="28"/>
          <w:szCs w:val="28"/>
        </w:rPr>
        <w:br/>
      </w:r>
      <w:r w:rsidRPr="007F22C8">
        <w:rPr>
          <w:rFonts w:asciiTheme="majorBidi" w:hAnsiTheme="majorBidi" w:cstheme="majorBidi"/>
          <w:spacing w:val="-5"/>
          <w:sz w:val="28"/>
          <w:szCs w:val="28"/>
        </w:rPr>
        <w:t>в СМИ;</w:t>
      </w:r>
    </w:p>
    <w:p w:rsidR="000E797B" w:rsidRPr="007F22C8" w:rsidRDefault="000E797B" w:rsidP="000E797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pacing w:val="-2"/>
          <w:sz w:val="28"/>
          <w:szCs w:val="28"/>
        </w:rPr>
      </w:pPr>
      <w:r w:rsidRPr="007F22C8">
        <w:rPr>
          <w:rFonts w:asciiTheme="majorBidi" w:hAnsiTheme="majorBidi" w:cstheme="majorBidi"/>
          <w:spacing w:val="-2"/>
          <w:sz w:val="28"/>
          <w:szCs w:val="28"/>
        </w:rPr>
        <w:tab/>
        <w:t xml:space="preserve">- </w:t>
      </w:r>
      <w:r w:rsidRPr="007F22C8">
        <w:rPr>
          <w:rFonts w:asciiTheme="majorBidi" w:hAnsiTheme="majorBidi" w:cstheme="majorBidi"/>
          <w:spacing w:val="1"/>
          <w:sz w:val="28"/>
          <w:szCs w:val="28"/>
        </w:rPr>
        <w:t>осуществление взаимодействия с религиозными организациями в</w:t>
      </w:r>
      <w:r w:rsidRPr="007F22C8">
        <w:rPr>
          <w:rFonts w:asciiTheme="majorBidi" w:hAnsiTheme="majorBidi" w:cstheme="majorBidi"/>
          <w:spacing w:val="1"/>
          <w:sz w:val="28"/>
          <w:szCs w:val="28"/>
        </w:rPr>
        <w:br/>
      </w:r>
      <w:r w:rsidRPr="007F22C8">
        <w:rPr>
          <w:rFonts w:asciiTheme="majorBidi" w:hAnsiTheme="majorBidi" w:cstheme="majorBidi"/>
          <w:spacing w:val="-1"/>
          <w:sz w:val="28"/>
          <w:szCs w:val="28"/>
        </w:rPr>
        <w:t>рамках      деятельности      соответствующих      государственных      и</w:t>
      </w:r>
      <w:r w:rsidRPr="007F22C8">
        <w:rPr>
          <w:rFonts w:asciiTheme="majorBidi" w:hAnsiTheme="majorBidi" w:cstheme="majorBidi"/>
          <w:spacing w:val="-1"/>
          <w:sz w:val="28"/>
          <w:szCs w:val="28"/>
        </w:rPr>
        <w:br/>
        <w:t>муниципальных органов.</w:t>
      </w:r>
    </w:p>
    <w:p w:rsidR="000E797B" w:rsidRPr="007F22C8" w:rsidRDefault="00057CAE" w:rsidP="000E79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7F22C8">
        <w:rPr>
          <w:rFonts w:asciiTheme="majorBidi" w:hAnsiTheme="majorBidi" w:cstheme="majorBidi"/>
          <w:sz w:val="28"/>
          <w:szCs w:val="28"/>
        </w:rPr>
        <w:t xml:space="preserve">14. </w:t>
      </w:r>
      <w:r w:rsidR="000E797B" w:rsidRPr="007F22C8">
        <w:rPr>
          <w:rFonts w:asciiTheme="majorBidi" w:hAnsiTheme="majorBidi" w:cstheme="majorBidi"/>
          <w:sz w:val="28"/>
          <w:szCs w:val="28"/>
        </w:rPr>
        <w:t>Виды профессиональной деятельности выпускников:</w:t>
      </w:r>
    </w:p>
    <w:p w:rsidR="000E797B" w:rsidRPr="007F22C8" w:rsidRDefault="000E797B" w:rsidP="000E797B">
      <w:pPr>
        <w:widowControl w:val="0"/>
        <w:numPr>
          <w:ilvl w:val="0"/>
          <w:numId w:val="5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595"/>
        <w:jc w:val="both"/>
        <w:rPr>
          <w:rFonts w:asciiTheme="majorBidi" w:hAnsiTheme="majorBidi" w:cstheme="majorBidi"/>
          <w:iCs/>
          <w:sz w:val="28"/>
          <w:szCs w:val="28"/>
        </w:rPr>
      </w:pPr>
      <w:r w:rsidRPr="007F22C8">
        <w:rPr>
          <w:rFonts w:asciiTheme="majorBidi" w:hAnsiTheme="majorBidi" w:cstheme="majorBidi"/>
          <w:iCs/>
          <w:sz w:val="28"/>
          <w:szCs w:val="28"/>
        </w:rPr>
        <w:t>теологическая деятельность</w:t>
      </w:r>
      <w:r w:rsidRPr="007F22C8">
        <w:rPr>
          <w:rFonts w:asciiTheme="majorBidi" w:hAnsiTheme="majorBidi" w:cstheme="majorBidi"/>
          <w:iCs/>
          <w:spacing w:val="-1"/>
          <w:sz w:val="28"/>
          <w:szCs w:val="28"/>
        </w:rPr>
        <w:t>;</w:t>
      </w:r>
    </w:p>
    <w:p w:rsidR="000E797B" w:rsidRPr="007F22C8" w:rsidRDefault="000E797B" w:rsidP="000E797B">
      <w:pPr>
        <w:widowControl w:val="0"/>
        <w:numPr>
          <w:ilvl w:val="0"/>
          <w:numId w:val="5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595"/>
        <w:jc w:val="both"/>
        <w:rPr>
          <w:rFonts w:asciiTheme="majorBidi" w:hAnsiTheme="majorBidi" w:cstheme="majorBidi"/>
          <w:iCs/>
          <w:sz w:val="28"/>
          <w:szCs w:val="28"/>
        </w:rPr>
      </w:pPr>
      <w:r w:rsidRPr="007F22C8">
        <w:rPr>
          <w:rFonts w:asciiTheme="majorBidi" w:hAnsiTheme="majorBidi" w:cstheme="majorBidi"/>
          <w:iCs/>
          <w:sz w:val="28"/>
          <w:szCs w:val="28"/>
        </w:rPr>
        <w:t>учебно-воспитательная и просветительская деятельность</w:t>
      </w:r>
      <w:r w:rsidRPr="007F22C8">
        <w:rPr>
          <w:rFonts w:asciiTheme="majorBidi" w:hAnsiTheme="majorBidi" w:cstheme="majorBidi"/>
          <w:iCs/>
          <w:spacing w:val="-2"/>
          <w:sz w:val="28"/>
          <w:szCs w:val="28"/>
        </w:rPr>
        <w:t>;</w:t>
      </w:r>
    </w:p>
    <w:p w:rsidR="000E797B" w:rsidRPr="007F22C8" w:rsidRDefault="008A6490" w:rsidP="000E797B">
      <w:pPr>
        <w:widowControl w:val="0"/>
        <w:numPr>
          <w:ilvl w:val="0"/>
          <w:numId w:val="5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595"/>
        <w:jc w:val="both"/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>социально-практическая</w:t>
      </w:r>
      <w:r w:rsidR="000E797B" w:rsidRPr="007F22C8">
        <w:rPr>
          <w:rFonts w:asciiTheme="majorBidi" w:hAnsiTheme="majorBidi" w:cstheme="majorBidi"/>
          <w:iCs/>
          <w:sz w:val="28"/>
          <w:szCs w:val="28"/>
        </w:rPr>
        <w:t xml:space="preserve"> деятельность</w:t>
      </w:r>
      <w:r w:rsidR="000E797B" w:rsidRPr="007F22C8">
        <w:rPr>
          <w:rFonts w:asciiTheme="majorBidi" w:hAnsiTheme="majorBidi" w:cstheme="majorBidi"/>
          <w:iCs/>
          <w:spacing w:val="-1"/>
          <w:sz w:val="28"/>
          <w:szCs w:val="28"/>
        </w:rPr>
        <w:t>;</w:t>
      </w:r>
    </w:p>
    <w:p w:rsidR="000E797B" w:rsidRPr="007F22C8" w:rsidRDefault="000E797B" w:rsidP="000E797B">
      <w:pPr>
        <w:widowControl w:val="0"/>
        <w:numPr>
          <w:ilvl w:val="0"/>
          <w:numId w:val="5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595"/>
        <w:jc w:val="both"/>
        <w:rPr>
          <w:rFonts w:asciiTheme="majorBidi" w:hAnsiTheme="majorBidi" w:cstheme="majorBidi"/>
          <w:iCs/>
          <w:sz w:val="28"/>
          <w:szCs w:val="28"/>
        </w:rPr>
      </w:pPr>
      <w:r w:rsidRPr="007F22C8">
        <w:rPr>
          <w:rFonts w:asciiTheme="majorBidi" w:hAnsiTheme="majorBidi" w:cstheme="majorBidi"/>
          <w:iCs/>
          <w:sz w:val="28"/>
          <w:szCs w:val="28"/>
        </w:rPr>
        <w:t>экспертно-консультативная деятельность;</w:t>
      </w:r>
    </w:p>
    <w:p w:rsidR="000E797B" w:rsidRPr="007F22C8" w:rsidRDefault="000E797B" w:rsidP="000E797B">
      <w:pPr>
        <w:widowControl w:val="0"/>
        <w:numPr>
          <w:ilvl w:val="0"/>
          <w:numId w:val="5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595"/>
        <w:jc w:val="both"/>
        <w:rPr>
          <w:rFonts w:asciiTheme="majorBidi" w:hAnsiTheme="majorBidi" w:cstheme="majorBidi"/>
          <w:iCs/>
          <w:sz w:val="28"/>
          <w:szCs w:val="28"/>
        </w:rPr>
      </w:pPr>
      <w:r w:rsidRPr="007F22C8">
        <w:rPr>
          <w:rFonts w:asciiTheme="majorBidi" w:hAnsiTheme="majorBidi" w:cstheme="majorBidi"/>
          <w:iCs/>
          <w:sz w:val="28"/>
          <w:szCs w:val="28"/>
        </w:rPr>
        <w:t>представительско-посредническая деятельность.</w:t>
      </w:r>
    </w:p>
    <w:p w:rsidR="000E797B" w:rsidRPr="007F22C8" w:rsidRDefault="008A6490" w:rsidP="000E797B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7F22C8">
        <w:rPr>
          <w:rFonts w:asciiTheme="majorBidi" w:hAnsiTheme="majorBidi" w:cstheme="majorBidi"/>
          <w:sz w:val="28"/>
          <w:szCs w:val="28"/>
        </w:rPr>
        <w:t>Выпускник</w:t>
      </w:r>
      <w:r w:rsidR="000E797B" w:rsidRPr="007F22C8">
        <w:rPr>
          <w:rFonts w:asciiTheme="majorBidi" w:hAnsiTheme="majorBidi" w:cstheme="majorBidi"/>
          <w:sz w:val="28"/>
          <w:szCs w:val="28"/>
        </w:rPr>
        <w:t xml:space="preserve"> должен быть готов к </w:t>
      </w:r>
      <w:r w:rsidR="000E797B" w:rsidRPr="007F22C8">
        <w:rPr>
          <w:rFonts w:asciiTheme="majorBidi" w:hAnsiTheme="majorBidi" w:cstheme="majorBidi"/>
          <w:iCs/>
          <w:sz w:val="28"/>
          <w:szCs w:val="28"/>
        </w:rPr>
        <w:t xml:space="preserve">теологической и религиоведческой деятельности в качестве теолога на должностях, не предусматривающих наличия обязательного высшего теологического образования: теолог, младший теолог-консультант, младший теолог-эксперт, младший педагог-воспитатель, помощник теолог-педагога и др. В различных организациях (предприятиях) </w:t>
      </w:r>
      <w:r w:rsidR="000E797B" w:rsidRPr="007F22C8">
        <w:rPr>
          <w:rFonts w:asciiTheme="majorBidi" w:hAnsiTheme="majorBidi" w:cstheme="majorBidi"/>
          <w:sz w:val="28"/>
          <w:szCs w:val="28"/>
        </w:rPr>
        <w:t>независимо от их организационно-правовых форм.</w:t>
      </w:r>
      <w:r w:rsidR="000E797B" w:rsidRPr="007F22C8">
        <w:rPr>
          <w:rFonts w:asciiTheme="majorBidi" w:hAnsiTheme="majorBidi" w:cstheme="majorBidi"/>
          <w:iCs/>
          <w:sz w:val="28"/>
          <w:szCs w:val="28"/>
        </w:rPr>
        <w:t xml:space="preserve">  </w:t>
      </w:r>
    </w:p>
    <w:p w:rsidR="000E797B" w:rsidRPr="007F22C8" w:rsidRDefault="000E797B" w:rsidP="000E79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7F22C8">
        <w:rPr>
          <w:rFonts w:asciiTheme="majorBidi" w:hAnsiTheme="majorBidi" w:cstheme="majorBidi"/>
          <w:sz w:val="28"/>
          <w:szCs w:val="28"/>
        </w:rPr>
        <w:t>Конкретные виды профессиональной деятельности, к которым, в основном, готовится выпускник, должны определять содержание его образовательной программы, разрабатываемой спузом совместно с заинтересованными работодателями.</w:t>
      </w:r>
    </w:p>
    <w:p w:rsidR="000E797B" w:rsidRPr="007F22C8" w:rsidRDefault="005742F7" w:rsidP="005742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7F22C8">
        <w:rPr>
          <w:rFonts w:asciiTheme="majorBidi" w:hAnsiTheme="majorBidi" w:cstheme="majorBidi"/>
          <w:sz w:val="28"/>
          <w:szCs w:val="28"/>
        </w:rPr>
        <w:t>15. Перечень з</w:t>
      </w:r>
      <w:r w:rsidR="000E797B" w:rsidRPr="007F22C8">
        <w:rPr>
          <w:rFonts w:asciiTheme="majorBidi" w:hAnsiTheme="majorBidi" w:cstheme="majorBidi"/>
          <w:sz w:val="28"/>
          <w:szCs w:val="28"/>
        </w:rPr>
        <w:t>адачи профессиональной деятельности выпускников.</w:t>
      </w:r>
    </w:p>
    <w:p w:rsidR="000E797B" w:rsidRPr="007F22C8" w:rsidRDefault="000E797B" w:rsidP="000E79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F22C8">
        <w:rPr>
          <w:rFonts w:asciiTheme="majorBidi" w:hAnsiTheme="majorBidi" w:cstheme="majorBidi"/>
          <w:b/>
          <w:bCs/>
          <w:iCs/>
          <w:sz w:val="28"/>
          <w:szCs w:val="28"/>
        </w:rPr>
        <w:t>Теологическая деятельность</w:t>
      </w:r>
      <w:r w:rsidRPr="007F22C8">
        <w:rPr>
          <w:rFonts w:asciiTheme="majorBidi" w:hAnsiTheme="majorBidi" w:cstheme="majorBidi"/>
          <w:b/>
          <w:bCs/>
          <w:iCs/>
          <w:spacing w:val="-1"/>
          <w:sz w:val="28"/>
          <w:szCs w:val="28"/>
        </w:rPr>
        <w:t>:</w:t>
      </w:r>
    </w:p>
    <w:p w:rsidR="000E797B" w:rsidRPr="007F22C8" w:rsidRDefault="000E797B" w:rsidP="000E79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hAnsiTheme="majorBidi" w:cstheme="majorBidi"/>
          <w:bCs/>
          <w:sz w:val="28"/>
          <w:szCs w:val="28"/>
        </w:rPr>
      </w:pPr>
      <w:r w:rsidRPr="007F22C8">
        <w:rPr>
          <w:rFonts w:asciiTheme="majorBidi" w:hAnsiTheme="majorBidi" w:cstheme="majorBidi"/>
          <w:iCs/>
          <w:sz w:val="28"/>
          <w:szCs w:val="28"/>
        </w:rPr>
        <w:t xml:space="preserve">- </w:t>
      </w:r>
      <w:r w:rsidRPr="007F22C8">
        <w:rPr>
          <w:rFonts w:asciiTheme="majorBidi" w:hAnsiTheme="majorBidi" w:cstheme="majorBidi"/>
          <w:bCs/>
          <w:sz w:val="28"/>
          <w:szCs w:val="28"/>
        </w:rPr>
        <w:t xml:space="preserve">способен к социальному взаимодействию на основе принятых в обществе моральных и правовых норм, проявление уважение к людям, </w:t>
      </w:r>
      <w:r w:rsidRPr="007F22C8">
        <w:rPr>
          <w:rFonts w:asciiTheme="majorBidi" w:hAnsiTheme="majorBidi" w:cstheme="majorBidi"/>
          <w:bCs/>
          <w:sz w:val="28"/>
          <w:szCs w:val="28"/>
        </w:rPr>
        <w:lastRenderedPageBreak/>
        <w:t>толерантность к другой культуре, готовность к поддержанию партнерских отношений;</w:t>
      </w:r>
    </w:p>
    <w:p w:rsidR="000E797B" w:rsidRPr="007F22C8" w:rsidRDefault="000E797B" w:rsidP="000E79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7F22C8">
        <w:rPr>
          <w:rFonts w:asciiTheme="majorBidi" w:hAnsiTheme="majorBidi" w:cstheme="majorBidi"/>
          <w:bCs/>
          <w:sz w:val="28"/>
          <w:szCs w:val="28"/>
        </w:rPr>
        <w:t>- умение вести диалог на основе ценностей гражданского демократического общества, способен занимать активную гражданскую позицию;</w:t>
      </w:r>
    </w:p>
    <w:p w:rsidR="000E797B" w:rsidRPr="007F22C8" w:rsidRDefault="000E797B" w:rsidP="000E79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7F22C8">
        <w:rPr>
          <w:rFonts w:asciiTheme="majorBidi" w:hAnsiTheme="majorBidi" w:cstheme="majorBidi"/>
          <w:sz w:val="28"/>
          <w:szCs w:val="28"/>
        </w:rPr>
        <w:t xml:space="preserve">- </w:t>
      </w:r>
      <w:r w:rsidRPr="007F22C8">
        <w:rPr>
          <w:rFonts w:asciiTheme="majorBidi" w:hAnsiTheme="majorBidi" w:cstheme="majorBidi"/>
          <w:bCs/>
          <w:sz w:val="28"/>
          <w:szCs w:val="28"/>
        </w:rPr>
        <w:t>использование полученные знания, необходимые для пропаганды здорового образа жизни, охраны природы и рационального использования ресурсов.</w:t>
      </w:r>
    </w:p>
    <w:p w:rsidR="000E797B" w:rsidRPr="007F22C8" w:rsidRDefault="000E797B" w:rsidP="000E79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F22C8">
        <w:rPr>
          <w:rFonts w:asciiTheme="majorBidi" w:hAnsiTheme="majorBidi" w:cstheme="majorBidi"/>
          <w:b/>
          <w:bCs/>
          <w:iCs/>
          <w:sz w:val="28"/>
          <w:szCs w:val="28"/>
        </w:rPr>
        <w:t>Учебно-воспитательная и просветительская деятельность</w:t>
      </w:r>
      <w:r w:rsidRPr="007F22C8">
        <w:rPr>
          <w:rFonts w:asciiTheme="majorBidi" w:hAnsiTheme="majorBidi" w:cstheme="majorBidi"/>
          <w:b/>
          <w:bCs/>
          <w:iCs/>
          <w:spacing w:val="-2"/>
          <w:sz w:val="28"/>
          <w:szCs w:val="28"/>
        </w:rPr>
        <w:t>:</w:t>
      </w:r>
    </w:p>
    <w:p w:rsidR="000E797B" w:rsidRPr="007F22C8" w:rsidRDefault="000E797B" w:rsidP="000E79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7F22C8">
        <w:rPr>
          <w:rFonts w:asciiTheme="majorBidi" w:hAnsiTheme="majorBidi" w:cstheme="majorBidi"/>
          <w:sz w:val="28"/>
          <w:szCs w:val="28"/>
        </w:rPr>
        <w:t xml:space="preserve">- пользование современными учебно-организационными методиками и принципами воспитания при ассистировании (участии под руководством преподавателя) в учебном процессе в садиках, начальных учебных заведениях; </w:t>
      </w:r>
    </w:p>
    <w:p w:rsidR="000E797B" w:rsidRPr="007F22C8" w:rsidRDefault="000E797B" w:rsidP="000E79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7F22C8">
        <w:rPr>
          <w:rFonts w:asciiTheme="majorBidi" w:hAnsiTheme="majorBidi" w:cstheme="majorBidi"/>
          <w:sz w:val="28"/>
          <w:szCs w:val="28"/>
        </w:rPr>
        <w:t>- умение организовывать самостоятельные занятия обучающихся и проводить внеучебные мероприятия.</w:t>
      </w:r>
    </w:p>
    <w:p w:rsidR="000E797B" w:rsidRPr="007F22C8" w:rsidRDefault="000E797B" w:rsidP="000E79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F22C8">
        <w:rPr>
          <w:rFonts w:asciiTheme="majorBidi" w:hAnsiTheme="majorBidi" w:cstheme="majorBidi"/>
          <w:b/>
          <w:bCs/>
          <w:iCs/>
          <w:sz w:val="28"/>
          <w:szCs w:val="28"/>
        </w:rPr>
        <w:t>Социально-практической деятельность</w:t>
      </w:r>
      <w:r w:rsidRPr="007F22C8">
        <w:rPr>
          <w:rFonts w:asciiTheme="majorBidi" w:hAnsiTheme="majorBidi" w:cstheme="majorBidi"/>
          <w:b/>
          <w:bCs/>
          <w:iCs/>
          <w:spacing w:val="-1"/>
          <w:sz w:val="28"/>
          <w:szCs w:val="28"/>
        </w:rPr>
        <w:t>:</w:t>
      </w:r>
    </w:p>
    <w:p w:rsidR="000E797B" w:rsidRPr="007F22C8" w:rsidRDefault="000E797B" w:rsidP="000E797B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7F22C8">
        <w:rPr>
          <w:rFonts w:asciiTheme="majorBidi" w:hAnsiTheme="majorBidi" w:cstheme="majorBidi"/>
          <w:sz w:val="28"/>
          <w:szCs w:val="28"/>
        </w:rPr>
        <w:t>- использование в практической деятельности знания теологических основ, принципов, методов и различные формы этой деятельности.</w:t>
      </w:r>
    </w:p>
    <w:p w:rsidR="000E797B" w:rsidRPr="007F22C8" w:rsidRDefault="000E797B" w:rsidP="000E797B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7F22C8">
        <w:rPr>
          <w:rFonts w:asciiTheme="majorBidi" w:hAnsiTheme="majorBidi" w:cstheme="majorBidi"/>
          <w:sz w:val="28"/>
          <w:szCs w:val="28"/>
        </w:rPr>
        <w:t>- участвовать в практической деятельности религиозной организации и применяет результаты этих исследований.</w:t>
      </w:r>
    </w:p>
    <w:p w:rsidR="000E797B" w:rsidRPr="00457E0C" w:rsidRDefault="000E797B" w:rsidP="000E797B">
      <w:pPr>
        <w:spacing w:after="0" w:line="240" w:lineRule="auto"/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57E0C">
        <w:rPr>
          <w:rFonts w:asciiTheme="majorBidi" w:hAnsiTheme="majorBidi" w:cstheme="majorBidi"/>
          <w:b/>
          <w:bCs/>
          <w:iCs/>
          <w:sz w:val="28"/>
          <w:szCs w:val="28"/>
        </w:rPr>
        <w:t>Экспертно-консультативная деятельность:</w:t>
      </w:r>
    </w:p>
    <w:p w:rsidR="000E797B" w:rsidRPr="007F22C8" w:rsidRDefault="000E797B" w:rsidP="000E797B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7F22C8">
        <w:rPr>
          <w:rFonts w:asciiTheme="majorBidi" w:hAnsiTheme="majorBidi" w:cstheme="majorBidi"/>
          <w:sz w:val="28"/>
          <w:szCs w:val="28"/>
        </w:rPr>
        <w:t>- использование результаты анализа при решении конкретных профильных экспертно-консультативных задач и провести экспертизу в теологических действиях и детских изданиях.</w:t>
      </w:r>
    </w:p>
    <w:p w:rsidR="000E797B" w:rsidRPr="007F22C8" w:rsidRDefault="000E797B" w:rsidP="000E797B">
      <w:pPr>
        <w:spacing w:after="0" w:line="240" w:lineRule="auto"/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F22C8">
        <w:rPr>
          <w:rFonts w:asciiTheme="majorBidi" w:hAnsiTheme="majorBidi" w:cstheme="majorBidi"/>
          <w:b/>
          <w:bCs/>
          <w:iCs/>
          <w:sz w:val="28"/>
          <w:szCs w:val="28"/>
        </w:rPr>
        <w:t>Представительско-посредническая деятельность:</w:t>
      </w:r>
    </w:p>
    <w:p w:rsidR="000E797B" w:rsidRPr="007F22C8" w:rsidRDefault="000E797B" w:rsidP="000E797B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7F22C8">
        <w:rPr>
          <w:rFonts w:asciiTheme="majorBidi" w:hAnsiTheme="majorBidi" w:cstheme="majorBidi"/>
          <w:sz w:val="28"/>
          <w:szCs w:val="28"/>
        </w:rPr>
        <w:t>- умение вести межконфессиональный диалог и применение перечисленные знания при работе в координационных структурах с участием религиозных организаций, а также при осуществлении представительско-посреднических функций во всех областях профессиональной деятельности теолога.</w:t>
      </w:r>
      <w:r w:rsidRPr="007F22C8">
        <w:rPr>
          <w:rFonts w:asciiTheme="majorBidi" w:hAnsiTheme="majorBidi" w:cstheme="majorBidi"/>
          <w:i/>
          <w:sz w:val="28"/>
          <w:szCs w:val="28"/>
        </w:rPr>
        <w:t xml:space="preserve"> </w:t>
      </w:r>
    </w:p>
    <w:p w:rsidR="000E797B" w:rsidRPr="007F22C8" w:rsidRDefault="005742F7" w:rsidP="000E797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F22C8">
        <w:rPr>
          <w:rFonts w:asciiTheme="majorBidi" w:hAnsiTheme="majorBidi" w:cstheme="majorBidi"/>
          <w:sz w:val="28"/>
          <w:szCs w:val="28"/>
        </w:rPr>
        <w:tab/>
        <w:t xml:space="preserve">16. </w:t>
      </w:r>
      <w:r w:rsidR="000E797B" w:rsidRPr="007F22C8">
        <w:rPr>
          <w:rFonts w:ascii="Times New Roman" w:hAnsi="Times New Roman" w:cs="Times New Roman"/>
          <w:sz w:val="28"/>
          <w:szCs w:val="28"/>
        </w:rPr>
        <w:t xml:space="preserve">Выпускник, освоивший основную профессиональную образовательную программу по специальности среднего профессионального образования </w:t>
      </w:r>
      <w:r w:rsidR="000E797B" w:rsidRPr="007F22C8">
        <w:rPr>
          <w:rFonts w:asciiTheme="majorBidi" w:hAnsiTheme="majorBidi" w:cstheme="majorBidi"/>
          <w:b/>
          <w:bCs/>
          <w:sz w:val="28"/>
          <w:szCs w:val="28"/>
        </w:rPr>
        <w:t>050717 – “Теология”</w:t>
      </w:r>
      <w:r w:rsidR="000E797B" w:rsidRPr="007F22C8">
        <w:rPr>
          <w:rFonts w:ascii="Times New Roman" w:hAnsi="Times New Roman" w:cs="Times New Roman"/>
          <w:sz w:val="28"/>
          <w:szCs w:val="28"/>
        </w:rPr>
        <w:t>, подготовлен:</w:t>
      </w:r>
    </w:p>
    <w:p w:rsidR="000E797B" w:rsidRPr="007F22C8" w:rsidRDefault="000E797B" w:rsidP="000E797B">
      <w:pPr>
        <w:shd w:val="clear" w:color="auto" w:fill="FFFFFF" w:themeFill="background1"/>
        <w:tabs>
          <w:tab w:val="left" w:pos="3780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F22C8">
        <w:rPr>
          <w:rFonts w:ascii="Times New Roman" w:hAnsi="Times New Roman" w:cs="Times New Roman"/>
          <w:sz w:val="28"/>
          <w:szCs w:val="28"/>
        </w:rPr>
        <w:t>- к освоению основной образовательной программы высшего профессионального образования по теологии и религиоведению;</w:t>
      </w:r>
    </w:p>
    <w:p w:rsidR="000E797B" w:rsidRPr="006F7713" w:rsidRDefault="000E797B" w:rsidP="000E797B">
      <w:pPr>
        <w:shd w:val="clear" w:color="auto" w:fill="FFFFFF" w:themeFill="background1"/>
        <w:tabs>
          <w:tab w:val="left" w:pos="3780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F22C8">
        <w:rPr>
          <w:rFonts w:ascii="Times New Roman" w:hAnsi="Times New Roman" w:cs="Times New Roman"/>
          <w:sz w:val="28"/>
          <w:szCs w:val="28"/>
        </w:rPr>
        <w:t>- к освоению основной образовательной программы высшего профессионального образования по теологической специальности и родственным направлениям подготовки высшего профессионального образования в ускоренные сроки</w:t>
      </w:r>
      <w:r w:rsidR="006F7713" w:rsidRPr="006F7713">
        <w:rPr>
          <w:rFonts w:ascii="Times New Roman" w:hAnsi="Times New Roman" w:cs="Times New Roman"/>
          <w:sz w:val="28"/>
          <w:szCs w:val="28"/>
        </w:rPr>
        <w:t xml:space="preserve"> </w:t>
      </w:r>
      <w:r w:rsidR="00491ED4" w:rsidRPr="00491ED4">
        <w:rPr>
          <w:rFonts w:ascii="Times New Roman" w:hAnsi="Times New Roman" w:cs="Times New Roman"/>
          <w:sz w:val="28"/>
          <w:szCs w:val="28"/>
        </w:rPr>
        <w:t>(</w:t>
      </w:r>
      <w:r w:rsidR="006F7713" w:rsidRPr="006F7713">
        <w:rPr>
          <w:rFonts w:ascii="Times New Roman" w:hAnsi="Times New Roman" w:cs="Times New Roman"/>
          <w:sz w:val="28"/>
          <w:szCs w:val="28"/>
        </w:rPr>
        <w:t xml:space="preserve">531600 </w:t>
      </w:r>
      <w:r w:rsidR="006F7713">
        <w:rPr>
          <w:rFonts w:ascii="Times New Roman" w:hAnsi="Times New Roman" w:cs="Times New Roman"/>
          <w:sz w:val="28"/>
          <w:szCs w:val="28"/>
          <w:lang w:val="ky-KG"/>
        </w:rPr>
        <w:t xml:space="preserve">-  “Теология”), </w:t>
      </w:r>
      <w:r w:rsidR="00491ED4" w:rsidRPr="00491ED4">
        <w:rPr>
          <w:rFonts w:ascii="Times New Roman" w:hAnsi="Times New Roman" w:cs="Times New Roman"/>
          <w:sz w:val="28"/>
          <w:szCs w:val="28"/>
        </w:rPr>
        <w:t>(</w:t>
      </w:r>
      <w:r w:rsidR="006F7713">
        <w:rPr>
          <w:rFonts w:ascii="Times New Roman" w:hAnsi="Times New Roman" w:cs="Times New Roman"/>
          <w:sz w:val="28"/>
          <w:szCs w:val="28"/>
          <w:lang w:val="ky-KG"/>
        </w:rPr>
        <w:t>531400 –</w:t>
      </w:r>
      <w:r w:rsidR="00491ED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F7713">
        <w:rPr>
          <w:rFonts w:ascii="Times New Roman" w:hAnsi="Times New Roman" w:cs="Times New Roman"/>
          <w:sz w:val="28"/>
          <w:szCs w:val="28"/>
          <w:lang w:val="ky-KG"/>
        </w:rPr>
        <w:t>“Религиоведение”)</w:t>
      </w:r>
    </w:p>
    <w:p w:rsidR="000E797B" w:rsidRPr="007F22C8" w:rsidRDefault="000E797B" w:rsidP="000E797B">
      <w:pPr>
        <w:pStyle w:val="Style13"/>
        <w:widowControl/>
        <w:shd w:val="clear" w:color="auto" w:fill="FFFFFF" w:themeFill="background1"/>
        <w:spacing w:line="240" w:lineRule="auto"/>
        <w:jc w:val="left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0E797B" w:rsidRPr="007F22C8" w:rsidRDefault="000E797B" w:rsidP="000E797B">
      <w:pPr>
        <w:pStyle w:val="Style13"/>
        <w:widowControl/>
        <w:shd w:val="clear" w:color="auto" w:fill="FFFFFF" w:themeFill="background1"/>
        <w:spacing w:line="240" w:lineRule="auto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7F22C8">
        <w:rPr>
          <w:rStyle w:val="FontStyle75"/>
          <w:rFonts w:eastAsiaTheme="minorEastAsia"/>
          <w:bCs/>
          <w:sz w:val="28"/>
          <w:szCs w:val="28"/>
        </w:rPr>
        <w:t>ГЛАВА 4</w:t>
      </w:r>
    </w:p>
    <w:p w:rsidR="000E797B" w:rsidRPr="007F22C8" w:rsidRDefault="000E797B" w:rsidP="000E797B">
      <w:pPr>
        <w:pStyle w:val="Style13"/>
        <w:widowControl/>
        <w:shd w:val="clear" w:color="auto" w:fill="FFFFFF" w:themeFill="background1"/>
        <w:spacing w:line="240" w:lineRule="auto"/>
        <w:outlineLvl w:val="0"/>
        <w:rPr>
          <w:rStyle w:val="FontStyle75"/>
          <w:rFonts w:eastAsiaTheme="minorEastAsia" w:cstheme="minorBidi"/>
          <w:bCs/>
          <w:sz w:val="28"/>
          <w:szCs w:val="28"/>
        </w:rPr>
      </w:pPr>
      <w:r w:rsidRPr="007F22C8">
        <w:rPr>
          <w:rStyle w:val="FontStyle75"/>
          <w:rFonts w:eastAsiaTheme="minorEastAsia"/>
          <w:bCs/>
          <w:sz w:val="28"/>
          <w:szCs w:val="28"/>
        </w:rPr>
        <w:t>ОБЩИЕ ТРЕБОВАНИЯ К УСЛОВИЯМ РЕАЛИЗАЦИИ ОСНОВНОЙ ПРОФЕССИОНАЛЬНОЙ ОБРАЗОВАТЕЛЬНОЙ ПРОГРАММЫ</w:t>
      </w:r>
    </w:p>
    <w:p w:rsidR="000E797B" w:rsidRPr="007F22C8" w:rsidRDefault="000E797B" w:rsidP="000E797B">
      <w:pPr>
        <w:pStyle w:val="Style13"/>
        <w:widowControl/>
        <w:shd w:val="clear" w:color="auto" w:fill="FFFFFF" w:themeFill="background1"/>
        <w:spacing w:line="240" w:lineRule="auto"/>
        <w:ind w:firstLine="691"/>
        <w:jc w:val="both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0E797B" w:rsidRPr="007F22C8" w:rsidRDefault="005742F7" w:rsidP="000E797B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7F22C8">
        <w:rPr>
          <w:rStyle w:val="FontStyle74"/>
          <w:sz w:val="28"/>
          <w:szCs w:val="28"/>
        </w:rPr>
        <w:t xml:space="preserve">17. </w:t>
      </w:r>
      <w:r w:rsidR="000E797B" w:rsidRPr="007F22C8">
        <w:rPr>
          <w:rStyle w:val="FontStyle74"/>
          <w:sz w:val="28"/>
          <w:szCs w:val="28"/>
        </w:rPr>
        <w:t xml:space="preserve">Образовательные организации, реализующие образовательные программы среднего профессионального образования, самостоятельно разрабатывают </w:t>
      </w:r>
      <w:r w:rsidR="000E797B" w:rsidRPr="007F22C8">
        <w:rPr>
          <w:rStyle w:val="FontStyle75"/>
          <w:rFonts w:eastAsiaTheme="minorEastAsia"/>
          <w:b w:val="0"/>
          <w:bCs/>
          <w:sz w:val="28"/>
          <w:szCs w:val="28"/>
        </w:rPr>
        <w:t>основную профессиональную образовательную программу</w:t>
      </w:r>
      <w:r w:rsidR="000E797B" w:rsidRPr="007F22C8">
        <w:rPr>
          <w:rStyle w:val="FontStyle74"/>
          <w:sz w:val="28"/>
          <w:szCs w:val="28"/>
        </w:rPr>
        <w:t xml:space="preserve"> по специальности. </w:t>
      </w:r>
      <w:r w:rsidR="000E797B" w:rsidRPr="007F22C8">
        <w:rPr>
          <w:rStyle w:val="FontStyle75"/>
          <w:rFonts w:eastAsiaTheme="minorEastAsia"/>
          <w:b w:val="0"/>
          <w:bCs/>
          <w:sz w:val="28"/>
          <w:szCs w:val="28"/>
        </w:rPr>
        <w:t>Основная профессиональная образовательная программа</w:t>
      </w:r>
      <w:r w:rsidR="000E797B" w:rsidRPr="007F22C8">
        <w:rPr>
          <w:rStyle w:val="FontStyle74"/>
          <w:sz w:val="28"/>
          <w:szCs w:val="28"/>
        </w:rPr>
        <w:t xml:space="preserve"> разрабатывается на основе соответствующего Государственного образовательного стандарта по специальности, с учетом потребностей рынка труда.</w:t>
      </w:r>
    </w:p>
    <w:p w:rsidR="000E797B" w:rsidRPr="007F22C8" w:rsidRDefault="000E797B" w:rsidP="000E797B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7F22C8">
        <w:rPr>
          <w:rStyle w:val="FontStyle74"/>
          <w:sz w:val="28"/>
          <w:szCs w:val="28"/>
        </w:rPr>
        <w:t xml:space="preserve">Образовательные организации, реализующие образовательные программы среднего профессионального образования, обязаны ежегодно обновлять </w:t>
      </w:r>
      <w:r w:rsidRPr="007F22C8">
        <w:rPr>
          <w:rStyle w:val="FontStyle75"/>
          <w:rFonts w:eastAsiaTheme="minorEastAsia"/>
          <w:b w:val="0"/>
          <w:bCs/>
          <w:sz w:val="28"/>
          <w:szCs w:val="28"/>
        </w:rPr>
        <w:t>основную профессиональную образовательную программу</w:t>
      </w:r>
      <w:r w:rsidRPr="007F22C8">
        <w:rPr>
          <w:rStyle w:val="FontStyle74"/>
          <w:sz w:val="28"/>
          <w:szCs w:val="28"/>
        </w:rPr>
        <w:t xml:space="preserve"> с учетом развития науки, культуры, экономики, техники, технологий и социальной сферы, в соответствии с рекомендациями по обеспечению гарантии качества образования, заключающимися:</w:t>
      </w:r>
    </w:p>
    <w:p w:rsidR="000E797B" w:rsidRPr="007F22C8" w:rsidRDefault="000E797B" w:rsidP="000E797B">
      <w:pPr>
        <w:pStyle w:val="Style49"/>
        <w:widowControl/>
        <w:numPr>
          <w:ilvl w:val="0"/>
          <w:numId w:val="4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7F22C8">
        <w:rPr>
          <w:rStyle w:val="FontStyle74"/>
          <w:sz w:val="28"/>
          <w:szCs w:val="28"/>
        </w:rPr>
        <w:t>в разработке стратегии по обеспечению качества подготовки выпускников;</w:t>
      </w:r>
    </w:p>
    <w:p w:rsidR="000E797B" w:rsidRPr="007F22C8" w:rsidRDefault="000E797B" w:rsidP="000E797B">
      <w:pPr>
        <w:pStyle w:val="Style49"/>
        <w:widowControl/>
        <w:numPr>
          <w:ilvl w:val="0"/>
          <w:numId w:val="4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7F22C8">
        <w:rPr>
          <w:rStyle w:val="FontStyle74"/>
          <w:sz w:val="28"/>
          <w:szCs w:val="28"/>
        </w:rPr>
        <w:t>в мониторинге, периодическом рецензировании образовательных программ;</w:t>
      </w:r>
    </w:p>
    <w:p w:rsidR="000E797B" w:rsidRPr="007F22C8" w:rsidRDefault="000E797B" w:rsidP="000E797B">
      <w:pPr>
        <w:pStyle w:val="Style49"/>
        <w:widowControl/>
        <w:numPr>
          <w:ilvl w:val="0"/>
          <w:numId w:val="4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7F22C8">
        <w:rPr>
          <w:rStyle w:val="FontStyle74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0E797B" w:rsidRPr="007F22C8" w:rsidRDefault="000E797B" w:rsidP="000E797B">
      <w:pPr>
        <w:pStyle w:val="Style49"/>
        <w:widowControl/>
        <w:numPr>
          <w:ilvl w:val="0"/>
          <w:numId w:val="4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7F22C8">
        <w:rPr>
          <w:rStyle w:val="FontStyle74"/>
          <w:sz w:val="28"/>
          <w:szCs w:val="28"/>
        </w:rPr>
        <w:t>в обеспечении качества и компетентности преподавательского состава;</w:t>
      </w:r>
    </w:p>
    <w:p w:rsidR="000E797B" w:rsidRPr="007F22C8" w:rsidRDefault="000E797B" w:rsidP="000E797B">
      <w:pPr>
        <w:pStyle w:val="Style49"/>
        <w:widowControl/>
        <w:numPr>
          <w:ilvl w:val="0"/>
          <w:numId w:val="4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7F22C8">
        <w:rPr>
          <w:rStyle w:val="FontStyle74"/>
          <w:sz w:val="28"/>
          <w:szCs w:val="28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0E797B" w:rsidRPr="007F22C8" w:rsidRDefault="000E797B" w:rsidP="000E797B">
      <w:pPr>
        <w:pStyle w:val="Style49"/>
        <w:widowControl/>
        <w:numPr>
          <w:ilvl w:val="0"/>
          <w:numId w:val="4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7F22C8">
        <w:rPr>
          <w:rStyle w:val="FontStyle74"/>
          <w:sz w:val="28"/>
          <w:szCs w:val="28"/>
        </w:rPr>
        <w:t>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организациями;</w:t>
      </w:r>
    </w:p>
    <w:p w:rsidR="000E797B" w:rsidRPr="007F22C8" w:rsidRDefault="000E797B" w:rsidP="000E797B">
      <w:pPr>
        <w:pStyle w:val="Style49"/>
        <w:widowControl/>
        <w:numPr>
          <w:ilvl w:val="0"/>
          <w:numId w:val="4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7F22C8">
        <w:rPr>
          <w:rStyle w:val="FontStyle74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:rsidR="008E2BBD" w:rsidRPr="007F22C8" w:rsidRDefault="008E2BBD" w:rsidP="008E2BBD">
      <w:pPr>
        <w:pStyle w:val="Style49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</w:rPr>
      </w:pPr>
      <w:r w:rsidRPr="007F22C8">
        <w:rPr>
          <w:rStyle w:val="FontStyle74"/>
          <w:sz w:val="28"/>
          <w:szCs w:val="28"/>
        </w:rPr>
        <w:t xml:space="preserve">Требования </w:t>
      </w:r>
      <w:r w:rsidR="008A6490" w:rsidRPr="007F22C8">
        <w:rPr>
          <w:rStyle w:val="FontStyle74"/>
          <w:sz w:val="28"/>
          <w:szCs w:val="28"/>
        </w:rPr>
        <w:t>к организации</w:t>
      </w:r>
      <w:r w:rsidRPr="007F22C8">
        <w:rPr>
          <w:rStyle w:val="FontStyle74"/>
          <w:sz w:val="28"/>
          <w:szCs w:val="28"/>
        </w:rPr>
        <w:t xml:space="preserve"> практик: по специальности </w:t>
      </w:r>
      <w:r w:rsidRPr="007F22C8">
        <w:rPr>
          <w:rFonts w:asciiTheme="majorBidi" w:hAnsiTheme="majorBidi" w:cstheme="majorBidi"/>
          <w:b/>
          <w:bCs/>
          <w:sz w:val="28"/>
          <w:szCs w:val="28"/>
        </w:rPr>
        <w:t xml:space="preserve">050717 – “Теология” </w:t>
      </w:r>
      <w:r w:rsidRPr="007F22C8">
        <w:rPr>
          <w:rFonts w:asciiTheme="majorBidi" w:hAnsiTheme="majorBidi" w:cstheme="majorBidi"/>
          <w:sz w:val="28"/>
          <w:szCs w:val="28"/>
        </w:rPr>
        <w:t xml:space="preserve">организуются </w:t>
      </w:r>
      <w:r w:rsidRPr="007F22C8">
        <w:rPr>
          <w:rStyle w:val="FontStyle74"/>
          <w:sz w:val="28"/>
          <w:szCs w:val="28"/>
        </w:rPr>
        <w:t xml:space="preserve">следующие виды практик согласно учебному графику: учебно-ознакомительная, учебно-производственная и </w:t>
      </w:r>
      <w:r w:rsidR="003326BE" w:rsidRPr="007F22C8">
        <w:rPr>
          <w:rStyle w:val="FontStyle74"/>
          <w:sz w:val="28"/>
          <w:szCs w:val="28"/>
        </w:rPr>
        <w:t>профессиональная (</w:t>
      </w:r>
      <w:r w:rsidRPr="007F22C8">
        <w:rPr>
          <w:rStyle w:val="FontStyle74"/>
          <w:sz w:val="28"/>
          <w:szCs w:val="28"/>
        </w:rPr>
        <w:t>квалификационная</w:t>
      </w:r>
      <w:r w:rsidR="003326BE" w:rsidRPr="007F22C8">
        <w:rPr>
          <w:rStyle w:val="FontStyle74"/>
          <w:sz w:val="28"/>
          <w:szCs w:val="28"/>
        </w:rPr>
        <w:t>)</w:t>
      </w:r>
      <w:r w:rsidRPr="007F22C8">
        <w:rPr>
          <w:rStyle w:val="FontStyle74"/>
          <w:sz w:val="28"/>
          <w:szCs w:val="28"/>
        </w:rPr>
        <w:t xml:space="preserve">.   </w:t>
      </w:r>
    </w:p>
    <w:p w:rsidR="000E797B" w:rsidRPr="007F22C8" w:rsidRDefault="008E2BBD" w:rsidP="000E797B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7F22C8">
        <w:rPr>
          <w:rStyle w:val="FontStyle74"/>
          <w:sz w:val="28"/>
          <w:szCs w:val="28"/>
        </w:rPr>
        <w:t xml:space="preserve">18. </w:t>
      </w:r>
      <w:r w:rsidR="000E797B" w:rsidRPr="007F22C8">
        <w:rPr>
          <w:rStyle w:val="FontStyle74"/>
          <w:sz w:val="28"/>
          <w:szCs w:val="28"/>
        </w:rPr>
        <w:t xml:space="preserve">Оценка качества подготовки студентов и выпускников должна включать их текущую, промежуточную и итоговую государственную аттестации. </w:t>
      </w:r>
    </w:p>
    <w:p w:rsidR="000E797B" w:rsidRPr="007F22C8" w:rsidRDefault="000E797B" w:rsidP="000E797B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7F22C8">
        <w:rPr>
          <w:rStyle w:val="FontStyle74"/>
          <w:sz w:val="28"/>
          <w:szCs w:val="28"/>
        </w:rPr>
        <w:t xml:space="preserve">Текущая аттестация студентов проводится в течение учебного семестра на основании модульно-рейтинговой системы оценивания, установленной образовательной организацией, реализующей образовательную программу среднего профессионального образования (утвержденной педагогическим советом). </w:t>
      </w:r>
    </w:p>
    <w:p w:rsidR="000E797B" w:rsidRPr="007F22C8" w:rsidRDefault="000E797B" w:rsidP="000E797B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7F22C8">
        <w:rPr>
          <w:rStyle w:val="FontStyle74"/>
          <w:sz w:val="28"/>
          <w:szCs w:val="28"/>
        </w:rPr>
        <w:lastRenderedPageBreak/>
        <w:t xml:space="preserve"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 текущей аттестации в семестре. </w:t>
      </w:r>
    </w:p>
    <w:p w:rsidR="000E797B" w:rsidRPr="007F22C8" w:rsidRDefault="000E797B" w:rsidP="000E797B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7F22C8">
        <w:rPr>
          <w:rStyle w:val="FontStyle74"/>
          <w:sz w:val="28"/>
          <w:szCs w:val="28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Pr="007F22C8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7F22C8">
        <w:rPr>
          <w:rStyle w:val="FontStyle74"/>
          <w:sz w:val="28"/>
          <w:szCs w:val="28"/>
        </w:rPr>
        <w:t xml:space="preserve"> создаются базы оценочных средств, включающие типовые задания, контрольные работы, модульные тесты, позволяющие оценить знания, умения и уровень приобретенных компетенций. Базы оценочных средств разрабатываются и утверждаются образовательной организацией, реализующей образовательную программу среднего профессионального образования.</w:t>
      </w:r>
    </w:p>
    <w:p w:rsidR="003326BE" w:rsidRPr="007F22C8" w:rsidRDefault="003326BE" w:rsidP="000E797B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Fonts w:asciiTheme="majorBidi" w:hAnsiTheme="majorBidi" w:cstheme="majorBidi"/>
          <w:sz w:val="28"/>
          <w:szCs w:val="28"/>
        </w:rPr>
      </w:pPr>
      <w:r w:rsidRPr="007F22C8">
        <w:rPr>
          <w:rFonts w:asciiTheme="majorBidi" w:hAnsiTheme="majorBidi" w:cstheme="majorBidi"/>
          <w:sz w:val="28"/>
          <w:szCs w:val="28"/>
        </w:rPr>
        <w:t>По специальности</w:t>
      </w:r>
      <w:r w:rsidRPr="007F22C8">
        <w:rPr>
          <w:rFonts w:asciiTheme="majorBidi" w:hAnsiTheme="majorBidi" w:cstheme="majorBidi"/>
          <w:b/>
          <w:bCs/>
          <w:sz w:val="28"/>
          <w:szCs w:val="28"/>
        </w:rPr>
        <w:t xml:space="preserve"> 050717 – “Теология” </w:t>
      </w:r>
      <w:r w:rsidRPr="007F22C8">
        <w:rPr>
          <w:rFonts w:asciiTheme="majorBidi" w:hAnsiTheme="majorBidi" w:cstheme="majorBidi"/>
          <w:sz w:val="28"/>
          <w:szCs w:val="28"/>
        </w:rPr>
        <w:t>проводятся следующие виды итоговой государственной аттестации выпускников:</w:t>
      </w:r>
    </w:p>
    <w:p w:rsidR="003326BE" w:rsidRPr="007F22C8" w:rsidRDefault="003326BE" w:rsidP="000E797B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Fonts w:asciiTheme="majorBidi" w:hAnsiTheme="majorBidi" w:cstheme="majorBidi"/>
          <w:sz w:val="28"/>
          <w:szCs w:val="28"/>
        </w:rPr>
      </w:pPr>
      <w:r w:rsidRPr="007F22C8">
        <w:rPr>
          <w:rFonts w:asciiTheme="majorBidi" w:hAnsiTheme="majorBidi" w:cstheme="majorBidi"/>
          <w:sz w:val="28"/>
          <w:szCs w:val="28"/>
        </w:rPr>
        <w:t>-   итоговой экзамен по отдельной дисциплине;</w:t>
      </w:r>
    </w:p>
    <w:p w:rsidR="003326BE" w:rsidRPr="007F22C8" w:rsidRDefault="003326BE" w:rsidP="000E797B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7F22C8">
        <w:rPr>
          <w:rFonts w:asciiTheme="majorBidi" w:hAnsiTheme="majorBidi" w:cstheme="majorBidi"/>
          <w:sz w:val="28"/>
          <w:szCs w:val="28"/>
        </w:rPr>
        <w:t xml:space="preserve">- </w:t>
      </w:r>
      <w:r w:rsidR="008A6490">
        <w:rPr>
          <w:rFonts w:asciiTheme="majorBidi" w:hAnsiTheme="majorBidi" w:cstheme="majorBidi"/>
          <w:sz w:val="28"/>
          <w:szCs w:val="28"/>
        </w:rPr>
        <w:t>итоговый междисциплинарный</w:t>
      </w:r>
      <w:r w:rsidRPr="007F22C8">
        <w:rPr>
          <w:rFonts w:asciiTheme="majorBidi" w:hAnsiTheme="majorBidi" w:cstheme="majorBidi"/>
          <w:sz w:val="28"/>
          <w:szCs w:val="28"/>
        </w:rPr>
        <w:t xml:space="preserve"> экзамен</w:t>
      </w:r>
      <w:r w:rsidR="008A6490">
        <w:rPr>
          <w:rFonts w:asciiTheme="majorBidi" w:hAnsiTheme="majorBidi" w:cstheme="majorBidi"/>
          <w:sz w:val="28"/>
          <w:szCs w:val="28"/>
        </w:rPr>
        <w:t xml:space="preserve"> по специальности</w:t>
      </w:r>
      <w:r w:rsidRPr="007F22C8">
        <w:rPr>
          <w:rFonts w:asciiTheme="majorBidi" w:hAnsiTheme="majorBidi" w:cstheme="majorBidi"/>
          <w:sz w:val="28"/>
          <w:szCs w:val="28"/>
        </w:rPr>
        <w:t>.</w:t>
      </w:r>
    </w:p>
    <w:p w:rsidR="000E797B" w:rsidRPr="007F22C8" w:rsidRDefault="008E2BBD" w:rsidP="000E797B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7F22C8">
        <w:rPr>
          <w:rStyle w:val="FontStyle74"/>
          <w:sz w:val="28"/>
          <w:szCs w:val="28"/>
        </w:rPr>
        <w:t xml:space="preserve">19. </w:t>
      </w:r>
      <w:r w:rsidR="000E797B" w:rsidRPr="007F22C8">
        <w:rPr>
          <w:rStyle w:val="FontStyle74"/>
          <w:sz w:val="28"/>
          <w:szCs w:val="28"/>
        </w:rPr>
        <w:t xml:space="preserve">При разработке </w:t>
      </w:r>
      <w:r w:rsidR="000E797B" w:rsidRPr="007F22C8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0E797B" w:rsidRPr="007F22C8">
        <w:rPr>
          <w:rStyle w:val="FontStyle74"/>
          <w:sz w:val="28"/>
          <w:szCs w:val="28"/>
        </w:rPr>
        <w:t xml:space="preserve"> должны быть определены возможности образовательной организации, реализующей образовательную программу среднего профессионального образования,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Образовательная организация, реализующая образовательную программу среднего профессионального образования, обязана:</w:t>
      </w:r>
    </w:p>
    <w:p w:rsidR="000E797B" w:rsidRPr="007F22C8" w:rsidRDefault="000E797B" w:rsidP="000E797B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7F22C8">
        <w:rPr>
          <w:rStyle w:val="FontStyle74"/>
          <w:sz w:val="28"/>
          <w:szCs w:val="28"/>
        </w:rPr>
        <w:t>- сформировать свою социокультурную среду;</w:t>
      </w:r>
    </w:p>
    <w:p w:rsidR="000E797B" w:rsidRPr="007F22C8" w:rsidRDefault="000E797B" w:rsidP="000E797B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7F22C8">
        <w:rPr>
          <w:rStyle w:val="FontStyle74"/>
          <w:sz w:val="28"/>
          <w:szCs w:val="28"/>
        </w:rPr>
        <w:t>- создать условия, необходимые для всестороннего развития личности;</w:t>
      </w:r>
    </w:p>
    <w:p w:rsidR="000E797B" w:rsidRPr="007F22C8" w:rsidRDefault="000E797B" w:rsidP="000E797B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7F22C8">
        <w:rPr>
          <w:rStyle w:val="FontStyle74"/>
          <w:sz w:val="28"/>
          <w:szCs w:val="28"/>
        </w:rPr>
        <w:t>-</w:t>
      </w:r>
      <w:r w:rsidRPr="007F22C8">
        <w:rPr>
          <w:rStyle w:val="FontStyle74"/>
          <w:sz w:val="28"/>
          <w:szCs w:val="28"/>
        </w:rPr>
        <w:tab/>
        <w:t>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0E797B" w:rsidRPr="007F22C8" w:rsidRDefault="003326BE" w:rsidP="000E797B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7F22C8">
        <w:rPr>
          <w:rStyle w:val="FontStyle75"/>
          <w:rFonts w:eastAsiaTheme="minorEastAsia"/>
          <w:b w:val="0"/>
          <w:bCs/>
          <w:sz w:val="28"/>
          <w:szCs w:val="28"/>
        </w:rPr>
        <w:t xml:space="preserve">20. </w:t>
      </w:r>
      <w:r w:rsidR="000E797B" w:rsidRPr="007F22C8">
        <w:rPr>
          <w:rStyle w:val="FontStyle75"/>
          <w:rFonts w:eastAsiaTheme="minorEastAsia"/>
          <w:b w:val="0"/>
          <w:bCs/>
          <w:sz w:val="28"/>
          <w:szCs w:val="28"/>
        </w:rPr>
        <w:t>Основная профессиональная образовательная программа</w:t>
      </w:r>
      <w:r w:rsidR="000E797B" w:rsidRPr="007F22C8">
        <w:rPr>
          <w:rStyle w:val="FontStyle74"/>
          <w:sz w:val="28"/>
          <w:szCs w:val="28"/>
        </w:rPr>
        <w:t xml:space="preserve"> образовательной организации, реализующей образовательную программу среднего профессионального образования, должна содержать дисциплины по выбору студента в объеме не менее одной трети вариативной части каждого цикла дисциплин. Порядок формирования дисциплин по выбору студента устанавливает педагогический совет образовательной организации, реализующей образовательную программу среднего профессионального образования. </w:t>
      </w:r>
    </w:p>
    <w:p w:rsidR="000E797B" w:rsidRPr="007F22C8" w:rsidRDefault="003326BE" w:rsidP="000E797B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7F22C8">
        <w:rPr>
          <w:rStyle w:val="FontStyle74"/>
          <w:sz w:val="28"/>
          <w:szCs w:val="28"/>
        </w:rPr>
        <w:t xml:space="preserve">21. </w:t>
      </w:r>
      <w:r w:rsidR="000E797B" w:rsidRPr="007F22C8"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 обязана:</w:t>
      </w:r>
    </w:p>
    <w:p w:rsidR="000E797B" w:rsidRPr="007F22C8" w:rsidRDefault="000E797B" w:rsidP="000E797B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7F22C8">
        <w:rPr>
          <w:rStyle w:val="FontStyle74"/>
          <w:sz w:val="28"/>
          <w:szCs w:val="28"/>
        </w:rPr>
        <w:t>-</w:t>
      </w:r>
      <w:r w:rsidRPr="007F22C8">
        <w:rPr>
          <w:rStyle w:val="FontStyle74"/>
          <w:sz w:val="28"/>
          <w:szCs w:val="28"/>
        </w:rPr>
        <w:tab/>
        <w:t>обеспечить студентам реальную возможность участвовать в формировании своей программы обучения;</w:t>
      </w:r>
    </w:p>
    <w:p w:rsidR="000E797B" w:rsidRPr="007F22C8" w:rsidRDefault="000E797B" w:rsidP="000E797B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7F22C8">
        <w:rPr>
          <w:rStyle w:val="FontStyle74"/>
          <w:sz w:val="28"/>
          <w:szCs w:val="28"/>
        </w:rPr>
        <w:t>-</w:t>
      </w:r>
      <w:r w:rsidRPr="007F22C8">
        <w:rPr>
          <w:rStyle w:val="FontStyle74"/>
          <w:sz w:val="28"/>
          <w:szCs w:val="28"/>
        </w:rPr>
        <w:tab/>
        <w:t xml:space="preserve">ознакомить студентов с их правами и обязанностями при формировании </w:t>
      </w:r>
      <w:r w:rsidRPr="007F22C8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программы;</w:t>
      </w:r>
    </w:p>
    <w:p w:rsidR="000E797B" w:rsidRPr="007F22C8" w:rsidRDefault="000E797B" w:rsidP="000E797B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7F22C8">
        <w:rPr>
          <w:rStyle w:val="FontStyle74"/>
          <w:sz w:val="28"/>
          <w:szCs w:val="28"/>
        </w:rPr>
        <w:lastRenderedPageBreak/>
        <w:t>-</w:t>
      </w:r>
      <w:r w:rsidRPr="007F22C8">
        <w:rPr>
          <w:rStyle w:val="FontStyle74"/>
          <w:sz w:val="28"/>
          <w:szCs w:val="28"/>
        </w:rPr>
        <w:tab/>
        <w:t xml:space="preserve">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 </w:t>
      </w:r>
    </w:p>
    <w:p w:rsidR="000E797B" w:rsidRPr="007F22C8" w:rsidRDefault="003326BE" w:rsidP="000E797B">
      <w:pPr>
        <w:pStyle w:val="Style18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</w:rPr>
      </w:pPr>
      <w:r w:rsidRPr="007F22C8">
        <w:rPr>
          <w:rStyle w:val="FontStyle74"/>
          <w:sz w:val="28"/>
          <w:szCs w:val="28"/>
        </w:rPr>
        <w:t xml:space="preserve">22. </w:t>
      </w:r>
      <w:r w:rsidR="000E797B" w:rsidRPr="007F22C8">
        <w:rPr>
          <w:rStyle w:val="FontStyle74"/>
          <w:sz w:val="28"/>
          <w:szCs w:val="28"/>
        </w:rPr>
        <w:t xml:space="preserve">Студенты имеют право в пределах объема учебного времени, отведенного на освоение учебных дисциплин по выбору студента, предусмотренных </w:t>
      </w:r>
      <w:r w:rsidR="000E797B" w:rsidRPr="007F22C8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программой</w:t>
      </w:r>
      <w:r w:rsidR="000E797B" w:rsidRPr="007F22C8">
        <w:rPr>
          <w:rStyle w:val="FontStyle74"/>
          <w:sz w:val="28"/>
          <w:szCs w:val="28"/>
        </w:rPr>
        <w:t>, выбирать конкретные дисциплины.</w:t>
      </w:r>
    </w:p>
    <w:p w:rsidR="000E797B" w:rsidRPr="007F22C8" w:rsidRDefault="003326BE" w:rsidP="000E797B">
      <w:pPr>
        <w:pStyle w:val="Style63"/>
        <w:widowControl/>
        <w:shd w:val="clear" w:color="auto" w:fill="FFFFFF" w:themeFill="background1"/>
        <w:tabs>
          <w:tab w:val="left" w:pos="1042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7F22C8">
        <w:rPr>
          <w:rStyle w:val="FontStyle74"/>
          <w:sz w:val="28"/>
          <w:szCs w:val="28"/>
        </w:rPr>
        <w:t xml:space="preserve">23. </w:t>
      </w:r>
      <w:r w:rsidR="000E797B" w:rsidRPr="007F22C8">
        <w:rPr>
          <w:rStyle w:val="FontStyle74"/>
          <w:sz w:val="28"/>
          <w:szCs w:val="28"/>
        </w:rPr>
        <w:t xml:space="preserve">Студенты обязаны выполнять в установленные сроки все задания, предусмотренные </w:t>
      </w:r>
      <w:r w:rsidR="000E797B" w:rsidRPr="007F22C8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основной профессиональной образовательной программой </w:t>
      </w:r>
      <w:r w:rsidR="000E797B" w:rsidRPr="007F22C8">
        <w:rPr>
          <w:rStyle w:val="FontStyle74"/>
          <w:sz w:val="28"/>
          <w:szCs w:val="28"/>
        </w:rPr>
        <w:t xml:space="preserve">образовательной организации, реализующей образовательную программу среднего профессионального образования.            </w:t>
      </w:r>
    </w:p>
    <w:p w:rsidR="000E797B" w:rsidRPr="007F22C8" w:rsidRDefault="003326BE" w:rsidP="000E797B">
      <w:pPr>
        <w:pStyle w:val="Style63"/>
        <w:widowControl/>
        <w:shd w:val="clear" w:color="auto" w:fill="FFFFFF" w:themeFill="background1"/>
        <w:tabs>
          <w:tab w:val="left" w:pos="1042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7F22C8">
        <w:rPr>
          <w:rStyle w:val="FontStyle74"/>
          <w:sz w:val="28"/>
          <w:szCs w:val="28"/>
        </w:rPr>
        <w:t xml:space="preserve">24. </w:t>
      </w:r>
      <w:r w:rsidR="000E797B" w:rsidRPr="007F22C8">
        <w:rPr>
          <w:rStyle w:val="FontStyle74"/>
          <w:sz w:val="28"/>
          <w:szCs w:val="28"/>
        </w:rPr>
        <w:t xml:space="preserve">В целях достижения результатов при освоении </w:t>
      </w:r>
      <w:r w:rsidR="000E797B" w:rsidRPr="007F22C8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0E797B" w:rsidRPr="007F22C8">
        <w:rPr>
          <w:rStyle w:val="FontStyle74"/>
          <w:sz w:val="28"/>
          <w:szCs w:val="28"/>
        </w:rPr>
        <w:t xml:space="preserve">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0E797B" w:rsidRPr="007F22C8" w:rsidRDefault="003326BE" w:rsidP="000E797B">
      <w:pPr>
        <w:pStyle w:val="Style63"/>
        <w:widowControl/>
        <w:shd w:val="clear" w:color="auto" w:fill="FFFFFF" w:themeFill="background1"/>
        <w:tabs>
          <w:tab w:val="left" w:pos="1042"/>
        </w:tabs>
        <w:spacing w:line="240" w:lineRule="auto"/>
        <w:ind w:firstLine="709"/>
        <w:rPr>
          <w:rStyle w:val="FontStyle74"/>
          <w:bCs/>
          <w:sz w:val="28"/>
          <w:szCs w:val="28"/>
        </w:rPr>
      </w:pPr>
      <w:r w:rsidRPr="007F22C8">
        <w:rPr>
          <w:rStyle w:val="FontStyle74"/>
          <w:bCs/>
          <w:sz w:val="28"/>
          <w:szCs w:val="28"/>
        </w:rPr>
        <w:t xml:space="preserve">25. </w:t>
      </w:r>
      <w:r w:rsidR="000E797B" w:rsidRPr="007F22C8">
        <w:rPr>
          <w:rStyle w:val="FontStyle74"/>
          <w:bCs/>
          <w:sz w:val="28"/>
          <w:szCs w:val="28"/>
        </w:rPr>
        <w:t>Максимальный объем учебной нагрузки студента устанавливается 45 часов в неделю, включая все виды его аудиторной и внеаудиторной (самостоятельной) учебной работы.</w:t>
      </w:r>
    </w:p>
    <w:p w:rsidR="000E797B" w:rsidRPr="007F22C8" w:rsidRDefault="000E797B" w:rsidP="000E797B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bCs/>
          <w:sz w:val="28"/>
          <w:szCs w:val="28"/>
        </w:rPr>
      </w:pPr>
      <w:r w:rsidRPr="007F22C8">
        <w:rPr>
          <w:rStyle w:val="FontStyle74"/>
          <w:bCs/>
          <w:sz w:val="28"/>
          <w:szCs w:val="28"/>
        </w:rPr>
        <w:t>Объем аудиторных занятий в неделю при очной форме обучения определяется Государственным образовательным стандартом с учетом специфики специальности не более 60% общего объема, выделенного на изучение каждой учебной дисциплины.</w:t>
      </w:r>
    </w:p>
    <w:p w:rsidR="000E797B" w:rsidRPr="007F22C8" w:rsidRDefault="003326BE" w:rsidP="000E797B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7F22C8">
        <w:rPr>
          <w:rStyle w:val="FontStyle74"/>
          <w:sz w:val="28"/>
          <w:szCs w:val="28"/>
        </w:rPr>
        <w:t xml:space="preserve">26. </w:t>
      </w:r>
      <w:r w:rsidR="000E797B" w:rsidRPr="007F22C8">
        <w:rPr>
          <w:rStyle w:val="FontStyle74"/>
          <w:sz w:val="28"/>
          <w:szCs w:val="28"/>
        </w:rPr>
        <w:t>При очно-заочной (вечерней) форме обучения объем аудиторных занятий должен быть не менее 16 часов в неделю.</w:t>
      </w:r>
    </w:p>
    <w:p w:rsidR="000E797B" w:rsidRPr="007F22C8" w:rsidRDefault="003326BE" w:rsidP="000E797B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7F22C8">
        <w:rPr>
          <w:rStyle w:val="FontStyle74"/>
          <w:sz w:val="28"/>
          <w:szCs w:val="28"/>
        </w:rPr>
        <w:t xml:space="preserve">27. </w:t>
      </w:r>
      <w:r w:rsidR="000E797B" w:rsidRPr="007F22C8">
        <w:rPr>
          <w:rStyle w:val="FontStyle74"/>
          <w:sz w:val="28"/>
          <w:szCs w:val="28"/>
        </w:rPr>
        <w:t xml:space="preserve">При заочной (дистантной) форме   обучения   студенту   должна   быть обеспечена возможность занятий с преподавателем в объеме не менее 150 часов в год. </w:t>
      </w:r>
    </w:p>
    <w:p w:rsidR="000E797B" w:rsidRPr="007F22C8" w:rsidRDefault="003326BE" w:rsidP="000E797B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7F22C8">
        <w:rPr>
          <w:rStyle w:val="FontStyle74"/>
          <w:sz w:val="28"/>
          <w:szCs w:val="28"/>
        </w:rPr>
        <w:t xml:space="preserve">28. </w:t>
      </w:r>
      <w:r w:rsidR="000E797B" w:rsidRPr="007F22C8">
        <w:rPr>
          <w:rStyle w:val="FontStyle74"/>
          <w:sz w:val="28"/>
          <w:szCs w:val="28"/>
        </w:rPr>
        <w:t>Общий объем каникулярного времени в учебном году должен составлять 10 недель, в том числе не менее двух недель в зимний период.</w:t>
      </w:r>
    </w:p>
    <w:p w:rsidR="000E797B" w:rsidRPr="007F22C8" w:rsidRDefault="000E797B" w:rsidP="000E797B">
      <w:pPr>
        <w:pStyle w:val="Style1"/>
        <w:widowControl/>
        <w:shd w:val="clear" w:color="auto" w:fill="FFFFFF" w:themeFill="background1"/>
        <w:spacing w:line="240" w:lineRule="auto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0E797B" w:rsidRPr="007F22C8" w:rsidRDefault="000E797B" w:rsidP="000E797B">
      <w:pPr>
        <w:pStyle w:val="Style1"/>
        <w:widowControl/>
        <w:shd w:val="clear" w:color="auto" w:fill="FFFFFF" w:themeFill="background1"/>
        <w:spacing w:line="240" w:lineRule="auto"/>
        <w:jc w:val="center"/>
        <w:outlineLvl w:val="0"/>
        <w:rPr>
          <w:rStyle w:val="FontStyle74"/>
          <w:b/>
          <w:sz w:val="28"/>
          <w:szCs w:val="28"/>
        </w:rPr>
      </w:pPr>
      <w:r w:rsidRPr="007F22C8">
        <w:rPr>
          <w:rStyle w:val="FontStyle74"/>
          <w:b/>
          <w:sz w:val="28"/>
          <w:szCs w:val="28"/>
        </w:rPr>
        <w:t>ГЛАВА 5</w:t>
      </w:r>
    </w:p>
    <w:p w:rsidR="000E797B" w:rsidRPr="007F22C8" w:rsidRDefault="000E797B" w:rsidP="000E797B">
      <w:pPr>
        <w:pStyle w:val="Style1"/>
        <w:widowControl/>
        <w:shd w:val="clear" w:color="auto" w:fill="FFFFFF" w:themeFill="background1"/>
        <w:spacing w:line="240" w:lineRule="auto"/>
        <w:jc w:val="center"/>
        <w:outlineLvl w:val="0"/>
        <w:rPr>
          <w:rStyle w:val="FontStyle74"/>
          <w:sz w:val="28"/>
          <w:szCs w:val="28"/>
        </w:rPr>
      </w:pPr>
      <w:r w:rsidRPr="007F22C8">
        <w:rPr>
          <w:rStyle w:val="FontStyle74"/>
          <w:b/>
          <w:sz w:val="28"/>
          <w:szCs w:val="28"/>
        </w:rPr>
        <w:t>ТРЕБОВАНИЯ</w:t>
      </w:r>
      <w:r w:rsidRPr="007F22C8">
        <w:rPr>
          <w:rStyle w:val="FontStyle74"/>
          <w:sz w:val="28"/>
          <w:szCs w:val="28"/>
        </w:rPr>
        <w:t xml:space="preserve"> </w:t>
      </w:r>
      <w:r w:rsidRPr="007F22C8">
        <w:rPr>
          <w:rStyle w:val="FontStyle75"/>
          <w:rFonts w:eastAsiaTheme="minorEastAsia"/>
          <w:bCs/>
          <w:sz w:val="28"/>
          <w:szCs w:val="28"/>
        </w:rPr>
        <w:t>К ОСНОВНОЙ ПРОФЕССИОНАЛЬНОЙ ОБРАЗОВАТЕЛЬНОЙ ПРОГРАММЕ</w:t>
      </w:r>
    </w:p>
    <w:p w:rsidR="000E797B" w:rsidRPr="007F22C8" w:rsidRDefault="000E797B" w:rsidP="000E797B">
      <w:pPr>
        <w:pStyle w:val="Style1"/>
        <w:widowControl/>
        <w:shd w:val="clear" w:color="auto" w:fill="FFFFFF" w:themeFill="background1"/>
        <w:spacing w:line="240" w:lineRule="auto"/>
        <w:ind w:left="360"/>
        <w:jc w:val="center"/>
        <w:outlineLvl w:val="0"/>
        <w:rPr>
          <w:rStyle w:val="FontStyle74"/>
          <w:sz w:val="28"/>
          <w:szCs w:val="28"/>
        </w:rPr>
      </w:pPr>
    </w:p>
    <w:p w:rsidR="000E797B" w:rsidRPr="007F22C8" w:rsidRDefault="003326BE" w:rsidP="000E797B">
      <w:pPr>
        <w:pStyle w:val="Style1"/>
        <w:widowControl/>
        <w:shd w:val="clear" w:color="auto" w:fill="FFFFFF" w:themeFill="background1"/>
        <w:spacing w:line="240" w:lineRule="auto"/>
        <w:ind w:firstLine="360"/>
        <w:outlineLvl w:val="0"/>
        <w:rPr>
          <w:rStyle w:val="FontStyle74"/>
          <w:sz w:val="28"/>
          <w:szCs w:val="28"/>
        </w:rPr>
      </w:pPr>
      <w:r w:rsidRPr="007F22C8">
        <w:rPr>
          <w:rStyle w:val="FontStyle74"/>
          <w:sz w:val="28"/>
          <w:szCs w:val="28"/>
        </w:rPr>
        <w:t xml:space="preserve">29. </w:t>
      </w:r>
      <w:r w:rsidR="000E797B" w:rsidRPr="007F22C8">
        <w:rPr>
          <w:rStyle w:val="FontStyle74"/>
          <w:sz w:val="28"/>
          <w:szCs w:val="28"/>
        </w:rPr>
        <w:t xml:space="preserve">Выпускник по специальности </w:t>
      </w:r>
      <w:r w:rsidR="000E797B" w:rsidRPr="007F22C8">
        <w:rPr>
          <w:rFonts w:asciiTheme="majorBidi" w:hAnsiTheme="majorBidi" w:cstheme="majorBidi"/>
          <w:b/>
          <w:bCs/>
          <w:sz w:val="28"/>
          <w:szCs w:val="28"/>
        </w:rPr>
        <w:t>050717 – “Теология”</w:t>
      </w:r>
      <w:r w:rsidR="000E797B" w:rsidRPr="007F22C8">
        <w:rPr>
          <w:rStyle w:val="FontStyle74"/>
          <w:sz w:val="28"/>
          <w:szCs w:val="28"/>
        </w:rPr>
        <w:t xml:space="preserve"> в соответствии с целями </w:t>
      </w:r>
      <w:r w:rsidR="000E797B" w:rsidRPr="007F22C8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0E797B" w:rsidRPr="007F22C8">
        <w:rPr>
          <w:rStyle w:val="FontStyle74"/>
          <w:sz w:val="28"/>
          <w:szCs w:val="28"/>
        </w:rPr>
        <w:t xml:space="preserve"> и задачами профессиональной деятельности, указанными в пунктах </w:t>
      </w:r>
      <w:r w:rsidRPr="007F22C8">
        <w:rPr>
          <w:sz w:val="28"/>
          <w:szCs w:val="28"/>
        </w:rPr>
        <w:t>11</w:t>
      </w:r>
      <w:r w:rsidR="000E797B" w:rsidRPr="007F22C8">
        <w:rPr>
          <w:rStyle w:val="FontStyle74"/>
          <w:sz w:val="28"/>
          <w:szCs w:val="28"/>
        </w:rPr>
        <w:t xml:space="preserve"> и </w:t>
      </w:r>
      <w:r w:rsidRPr="007F22C8">
        <w:rPr>
          <w:sz w:val="28"/>
          <w:szCs w:val="28"/>
        </w:rPr>
        <w:t>16</w:t>
      </w:r>
      <w:r w:rsidR="000E797B" w:rsidRPr="007F22C8">
        <w:rPr>
          <w:rStyle w:val="FontStyle74"/>
          <w:sz w:val="28"/>
          <w:szCs w:val="28"/>
        </w:rPr>
        <w:t xml:space="preserve"> настоящего Государственного образовательного стандарта, должен обладать следующими компетенциями:</w:t>
      </w:r>
    </w:p>
    <w:p w:rsidR="000E797B" w:rsidRPr="007F22C8" w:rsidRDefault="00713D9D" w:rsidP="000E797B">
      <w:pPr>
        <w:pStyle w:val="Style1"/>
        <w:widowControl/>
        <w:shd w:val="clear" w:color="auto" w:fill="FFFFFF" w:themeFill="background1"/>
        <w:spacing w:line="240" w:lineRule="auto"/>
        <w:rPr>
          <w:rStyle w:val="FontStyle74"/>
          <w:sz w:val="28"/>
          <w:szCs w:val="28"/>
        </w:rPr>
      </w:pPr>
      <w:r w:rsidRPr="007F22C8">
        <w:rPr>
          <w:rStyle w:val="FontStyle74"/>
          <w:sz w:val="28"/>
          <w:szCs w:val="28"/>
        </w:rPr>
        <w:tab/>
      </w:r>
      <w:r w:rsidRPr="007F22C8">
        <w:rPr>
          <w:rStyle w:val="FontStyle74"/>
          <w:b/>
          <w:bCs/>
          <w:sz w:val="28"/>
          <w:szCs w:val="28"/>
        </w:rPr>
        <w:t>а)</w:t>
      </w:r>
      <w:r w:rsidRPr="007F22C8">
        <w:rPr>
          <w:rStyle w:val="FontStyle74"/>
          <w:sz w:val="28"/>
          <w:szCs w:val="28"/>
        </w:rPr>
        <w:t xml:space="preserve"> </w:t>
      </w:r>
      <w:r w:rsidRPr="007F22C8">
        <w:rPr>
          <w:rStyle w:val="FontStyle74"/>
          <w:b/>
          <w:bCs/>
          <w:sz w:val="28"/>
          <w:szCs w:val="28"/>
        </w:rPr>
        <w:t>общими</w:t>
      </w:r>
      <w:r w:rsidR="000E797B" w:rsidRPr="007F22C8">
        <w:rPr>
          <w:rStyle w:val="FontStyle74"/>
          <w:b/>
          <w:bCs/>
          <w:sz w:val="28"/>
          <w:szCs w:val="28"/>
        </w:rPr>
        <w:t xml:space="preserve"> </w:t>
      </w:r>
      <w:r w:rsidRPr="007F22C8">
        <w:rPr>
          <w:rStyle w:val="FontStyle74"/>
          <w:b/>
          <w:bCs/>
          <w:sz w:val="28"/>
          <w:szCs w:val="28"/>
        </w:rPr>
        <w:t>(ОК)</w:t>
      </w:r>
      <w:r w:rsidR="000E797B" w:rsidRPr="007F22C8">
        <w:rPr>
          <w:rStyle w:val="FontStyle79"/>
          <w:b w:val="0"/>
          <w:bCs/>
          <w:i w:val="0"/>
          <w:iCs/>
          <w:sz w:val="28"/>
          <w:szCs w:val="28"/>
        </w:rPr>
        <w:t>.</w:t>
      </w:r>
      <w:r w:rsidR="000E797B" w:rsidRPr="007F22C8">
        <w:rPr>
          <w:rStyle w:val="FontStyle79"/>
          <w:bCs/>
          <w:iCs/>
          <w:sz w:val="28"/>
          <w:szCs w:val="28"/>
        </w:rPr>
        <w:t xml:space="preserve"> </w:t>
      </w:r>
    </w:p>
    <w:p w:rsidR="000E797B" w:rsidRPr="007F22C8" w:rsidRDefault="000E797B" w:rsidP="000E797B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F22C8">
        <w:rPr>
          <w:rFonts w:ascii="Times New Roman" w:hAnsi="Times New Roman" w:cs="Times New Roman"/>
          <w:sz w:val="28"/>
          <w:szCs w:val="28"/>
        </w:rPr>
        <w:t>ОК1</w:t>
      </w:r>
      <w:r w:rsidRPr="007F22C8">
        <w:rPr>
          <w:rFonts w:ascii="Times New Roman" w:hAnsi="Times New Roman" w:cs="Times New Roman"/>
          <w:sz w:val="28"/>
          <w:szCs w:val="28"/>
        </w:rPr>
        <w:tab/>
        <w:t>уметь организовать собственную деятельность, выбирать методы и способы выполнения профессиональных задач, оценивать их эффективность и качество;</w:t>
      </w:r>
    </w:p>
    <w:p w:rsidR="000E797B" w:rsidRPr="007F22C8" w:rsidRDefault="000E797B" w:rsidP="000E797B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F22C8">
        <w:rPr>
          <w:rFonts w:ascii="Times New Roman" w:hAnsi="Times New Roman" w:cs="Times New Roman"/>
          <w:sz w:val="28"/>
          <w:szCs w:val="28"/>
        </w:rPr>
        <w:lastRenderedPageBreak/>
        <w:t>ОК2</w:t>
      </w:r>
      <w:r w:rsidRPr="007F22C8">
        <w:rPr>
          <w:rFonts w:ascii="Times New Roman" w:hAnsi="Times New Roman" w:cs="Times New Roman"/>
          <w:sz w:val="28"/>
          <w:szCs w:val="28"/>
        </w:rPr>
        <w:tab/>
        <w:t>решать проблемы, принимать решения в стандартных и нестандартных ситуациях, проявлять инициативу и ответственность;</w:t>
      </w:r>
    </w:p>
    <w:p w:rsidR="000E797B" w:rsidRPr="007F22C8" w:rsidRDefault="000E797B" w:rsidP="000E797B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F22C8">
        <w:rPr>
          <w:rFonts w:ascii="Times New Roman" w:hAnsi="Times New Roman" w:cs="Times New Roman"/>
          <w:sz w:val="28"/>
          <w:szCs w:val="28"/>
        </w:rPr>
        <w:t>ОК3</w:t>
      </w:r>
      <w:r w:rsidRPr="007F22C8">
        <w:rPr>
          <w:rFonts w:ascii="Times New Roman" w:hAnsi="Times New Roman" w:cs="Times New Roman"/>
          <w:sz w:val="28"/>
          <w:szCs w:val="28"/>
        </w:rPr>
        <w:tab/>
        <w:t>осуществлять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0E797B" w:rsidRPr="007F22C8" w:rsidRDefault="000E797B" w:rsidP="000E797B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F22C8">
        <w:rPr>
          <w:rFonts w:ascii="Times New Roman" w:hAnsi="Times New Roman" w:cs="Times New Roman"/>
          <w:sz w:val="28"/>
          <w:szCs w:val="28"/>
        </w:rPr>
        <w:t xml:space="preserve">ОК4 использовать информационно-коммуникационные технологии в профессиональной деятельности; </w:t>
      </w:r>
    </w:p>
    <w:p w:rsidR="000E797B" w:rsidRPr="007F22C8" w:rsidRDefault="000E797B" w:rsidP="00457E0C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F22C8">
        <w:rPr>
          <w:rFonts w:ascii="Times New Roman" w:hAnsi="Times New Roman" w:cs="Times New Roman"/>
          <w:sz w:val="28"/>
          <w:szCs w:val="28"/>
        </w:rPr>
        <w:t>ОК5</w:t>
      </w:r>
      <w:r w:rsidRPr="007F22C8">
        <w:rPr>
          <w:rFonts w:ascii="Times New Roman" w:hAnsi="Times New Roman" w:cs="Times New Roman"/>
          <w:sz w:val="28"/>
          <w:szCs w:val="28"/>
        </w:rPr>
        <w:tab/>
        <w:t xml:space="preserve">уметь работать в команде, эффективно общаться с коллегами, руководством, </w:t>
      </w:r>
      <w:r w:rsidR="00457E0C">
        <w:rPr>
          <w:rFonts w:ascii="Times New Roman" w:hAnsi="Times New Roman" w:cs="Times New Roman"/>
          <w:sz w:val="28"/>
          <w:szCs w:val="28"/>
        </w:rPr>
        <w:t>людьм</w:t>
      </w:r>
      <w:r w:rsidRPr="007F22C8">
        <w:rPr>
          <w:rFonts w:ascii="Times New Roman" w:hAnsi="Times New Roman" w:cs="Times New Roman"/>
          <w:sz w:val="28"/>
          <w:szCs w:val="28"/>
        </w:rPr>
        <w:t>и;</w:t>
      </w:r>
    </w:p>
    <w:p w:rsidR="000E797B" w:rsidRPr="007F22C8" w:rsidRDefault="000E797B" w:rsidP="000E797B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F22C8">
        <w:rPr>
          <w:rFonts w:ascii="Times New Roman" w:hAnsi="Times New Roman" w:cs="Times New Roman"/>
          <w:sz w:val="28"/>
          <w:szCs w:val="28"/>
        </w:rPr>
        <w:t xml:space="preserve">ОК6 брать ответственность за работу членов команды (подчиненных) и их обучение на рабочем месте, за результат выполнения заданий; </w:t>
      </w:r>
    </w:p>
    <w:p w:rsidR="000E797B" w:rsidRPr="007F22C8" w:rsidRDefault="000E797B" w:rsidP="000E797B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F22C8">
        <w:rPr>
          <w:rFonts w:ascii="Times New Roman" w:hAnsi="Times New Roman" w:cs="Times New Roman"/>
          <w:sz w:val="28"/>
          <w:szCs w:val="28"/>
        </w:rPr>
        <w:t>ОК7</w:t>
      </w:r>
      <w:r w:rsidRPr="007F22C8">
        <w:rPr>
          <w:rFonts w:ascii="Times New Roman" w:hAnsi="Times New Roman" w:cs="Times New Roman"/>
          <w:sz w:val="28"/>
          <w:szCs w:val="28"/>
        </w:rPr>
        <w:tab/>
        <w:t>управлять собственным личностным и профессиональным развитием, адаптироваться к изменениям условий труда и технологий в профессиональной деятельности;</w:t>
      </w:r>
    </w:p>
    <w:p w:rsidR="000E797B" w:rsidRPr="007F22C8" w:rsidRDefault="000E797B" w:rsidP="000E79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2C8">
        <w:rPr>
          <w:rFonts w:ascii="Times New Roman" w:hAnsi="Times New Roman" w:cs="Times New Roman"/>
          <w:sz w:val="28"/>
          <w:szCs w:val="28"/>
        </w:rPr>
        <w:t xml:space="preserve">ОК8 быть </w:t>
      </w:r>
      <w:r w:rsidRPr="007F22C8">
        <w:rPr>
          <w:rStyle w:val="FontStyle78"/>
          <w:rFonts w:cs="Times New Roman"/>
          <w:b w:val="0"/>
          <w:i w:val="0"/>
          <w:sz w:val="28"/>
          <w:szCs w:val="28"/>
        </w:rPr>
        <w:t>готовым к организационно-управленческой работе с малыми коллективами.</w:t>
      </w:r>
      <w:r w:rsidR="00713D9D" w:rsidRPr="007F22C8">
        <w:rPr>
          <w:rStyle w:val="FontStyle78"/>
          <w:rFonts w:cs="Times New Roman"/>
          <w:bCs/>
          <w:iCs/>
          <w:sz w:val="28"/>
          <w:szCs w:val="28"/>
        </w:rPr>
        <w:t xml:space="preserve"> </w:t>
      </w:r>
      <w:r w:rsidRPr="007F22C8">
        <w:rPr>
          <w:rFonts w:ascii="Times New Roman" w:hAnsi="Times New Roman" w:cs="Times New Roman"/>
          <w:sz w:val="28"/>
          <w:szCs w:val="28"/>
        </w:rPr>
        <w:t>Перечень общих компетенций может быть дополнен в соответствии с профилем специальности.</w:t>
      </w:r>
    </w:p>
    <w:p w:rsidR="000E797B" w:rsidRPr="007F22C8" w:rsidRDefault="000E797B" w:rsidP="00713D9D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F22C8">
        <w:rPr>
          <w:rFonts w:ascii="Times New Roman" w:hAnsi="Times New Roman" w:cs="Times New Roman"/>
          <w:b/>
          <w:bCs/>
          <w:sz w:val="28"/>
          <w:szCs w:val="28"/>
        </w:rPr>
        <w:t>б)</w:t>
      </w:r>
      <w:r w:rsidRPr="007F22C8">
        <w:rPr>
          <w:rFonts w:ascii="Times New Roman" w:hAnsi="Times New Roman" w:cs="Times New Roman"/>
          <w:sz w:val="28"/>
          <w:szCs w:val="28"/>
        </w:rPr>
        <w:t xml:space="preserve"> </w:t>
      </w:r>
      <w:r w:rsidRPr="007F22C8">
        <w:rPr>
          <w:rFonts w:ascii="Times New Roman" w:hAnsi="Times New Roman" w:cs="Times New Roman"/>
          <w:b/>
          <w:bCs/>
          <w:sz w:val="28"/>
          <w:szCs w:val="28"/>
        </w:rPr>
        <w:t>профессиональны</w:t>
      </w:r>
      <w:r w:rsidR="00713D9D" w:rsidRPr="007F22C8">
        <w:rPr>
          <w:rFonts w:ascii="Times New Roman" w:hAnsi="Times New Roman" w:cs="Times New Roman"/>
          <w:b/>
          <w:bCs/>
          <w:sz w:val="28"/>
          <w:szCs w:val="28"/>
        </w:rPr>
        <w:t>ми</w:t>
      </w:r>
      <w:r w:rsidRPr="007F22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3D9D" w:rsidRPr="007F22C8">
        <w:rPr>
          <w:rStyle w:val="FontStyle74"/>
          <w:b/>
          <w:bCs/>
          <w:sz w:val="28"/>
          <w:szCs w:val="28"/>
        </w:rPr>
        <w:t>(ПК)</w:t>
      </w:r>
      <w:r w:rsidRPr="007F22C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E797B" w:rsidRPr="007F22C8" w:rsidRDefault="000E797B" w:rsidP="000E797B">
      <w:pPr>
        <w:shd w:val="clear" w:color="auto" w:fill="FFFFFF" w:themeFill="background1"/>
        <w:spacing w:after="0" w:line="240" w:lineRule="auto"/>
        <w:ind w:firstLine="691"/>
        <w:jc w:val="both"/>
        <w:rPr>
          <w:rFonts w:asciiTheme="majorBidi" w:hAnsiTheme="majorBidi" w:cstheme="majorBidi"/>
          <w:b/>
          <w:bCs/>
          <w:i/>
          <w:sz w:val="28"/>
          <w:szCs w:val="28"/>
        </w:rPr>
      </w:pPr>
      <w:r w:rsidRPr="007F22C8">
        <w:rPr>
          <w:rFonts w:asciiTheme="majorBidi" w:hAnsiTheme="majorBidi" w:cstheme="majorBidi"/>
          <w:b/>
          <w:bCs/>
          <w:i/>
          <w:sz w:val="28"/>
          <w:szCs w:val="28"/>
        </w:rPr>
        <w:t xml:space="preserve">- </w:t>
      </w:r>
      <w:r w:rsidRPr="008A6490">
        <w:rPr>
          <w:rFonts w:asciiTheme="majorBidi" w:hAnsiTheme="majorBidi" w:cstheme="majorBidi"/>
          <w:b/>
          <w:bCs/>
          <w:sz w:val="28"/>
          <w:szCs w:val="28"/>
        </w:rPr>
        <w:t>в области теологической деятельности:</w:t>
      </w:r>
      <w:r w:rsidRPr="007F22C8">
        <w:rPr>
          <w:rFonts w:asciiTheme="majorBidi" w:hAnsiTheme="majorBidi" w:cstheme="majorBidi"/>
          <w:b/>
          <w:bCs/>
          <w:i/>
          <w:sz w:val="28"/>
          <w:szCs w:val="28"/>
        </w:rPr>
        <w:t xml:space="preserve"> </w:t>
      </w:r>
    </w:p>
    <w:p w:rsidR="000E797B" w:rsidRPr="007F22C8" w:rsidRDefault="000E797B" w:rsidP="000E797B">
      <w:pPr>
        <w:shd w:val="clear" w:color="auto" w:fill="FFFFFF" w:themeFill="background1"/>
        <w:spacing w:after="0" w:line="240" w:lineRule="auto"/>
        <w:ind w:firstLine="691"/>
        <w:jc w:val="both"/>
        <w:rPr>
          <w:rFonts w:asciiTheme="majorBidi" w:hAnsiTheme="majorBidi" w:cstheme="majorBidi"/>
          <w:iCs/>
          <w:sz w:val="28"/>
          <w:szCs w:val="28"/>
        </w:rPr>
      </w:pPr>
      <w:r w:rsidRPr="007F22C8">
        <w:rPr>
          <w:rFonts w:asciiTheme="majorBidi" w:hAnsiTheme="majorBidi" w:cstheme="majorBidi"/>
          <w:iCs/>
          <w:sz w:val="28"/>
          <w:szCs w:val="28"/>
        </w:rPr>
        <w:t>ПК1 активно применяет базовые знания в области теологии, а также использует специализированные знания фундаментальных разделов философии, истории, искусствоведения, филологии для освоения профильных теологических дисциплин;</w:t>
      </w:r>
    </w:p>
    <w:p w:rsidR="000E797B" w:rsidRPr="007F22C8" w:rsidRDefault="000E797B" w:rsidP="000E797B">
      <w:pPr>
        <w:shd w:val="clear" w:color="auto" w:fill="FFFFFF" w:themeFill="background1"/>
        <w:spacing w:after="0" w:line="240" w:lineRule="auto"/>
        <w:ind w:firstLine="691"/>
        <w:jc w:val="both"/>
        <w:rPr>
          <w:rFonts w:asciiTheme="majorBidi" w:hAnsiTheme="majorBidi" w:cstheme="majorBidi"/>
          <w:iCs/>
          <w:sz w:val="28"/>
          <w:szCs w:val="28"/>
        </w:rPr>
      </w:pPr>
      <w:r w:rsidRPr="007F22C8">
        <w:rPr>
          <w:rFonts w:asciiTheme="majorBidi" w:hAnsiTheme="majorBidi" w:cstheme="majorBidi"/>
          <w:iCs/>
          <w:sz w:val="28"/>
          <w:szCs w:val="28"/>
        </w:rPr>
        <w:t>ПК2 умеет использовать стандартные методы решения проблем, имеющих теологическое содержание;</w:t>
      </w:r>
    </w:p>
    <w:p w:rsidR="000E797B" w:rsidRPr="007F22C8" w:rsidRDefault="000E797B" w:rsidP="000E797B">
      <w:pPr>
        <w:shd w:val="clear" w:color="auto" w:fill="FFFFFF" w:themeFill="background1"/>
        <w:spacing w:after="0" w:line="240" w:lineRule="auto"/>
        <w:ind w:firstLine="691"/>
        <w:jc w:val="both"/>
        <w:rPr>
          <w:rFonts w:asciiTheme="majorBidi" w:hAnsiTheme="majorBidi" w:cstheme="majorBidi"/>
          <w:iCs/>
          <w:sz w:val="28"/>
          <w:szCs w:val="28"/>
        </w:rPr>
      </w:pPr>
      <w:r w:rsidRPr="007F22C8">
        <w:rPr>
          <w:rFonts w:asciiTheme="majorBidi" w:hAnsiTheme="majorBidi" w:cstheme="majorBidi"/>
          <w:iCs/>
          <w:sz w:val="28"/>
          <w:szCs w:val="28"/>
        </w:rPr>
        <w:t>ПК3 готов использовать теологические знания для решения профессиональных задач;</w:t>
      </w:r>
    </w:p>
    <w:p w:rsidR="000E797B" w:rsidRPr="007F22C8" w:rsidRDefault="000E797B" w:rsidP="000E797B">
      <w:pPr>
        <w:shd w:val="clear" w:color="auto" w:fill="FFFFFF" w:themeFill="background1"/>
        <w:spacing w:after="0" w:line="240" w:lineRule="auto"/>
        <w:ind w:firstLine="691"/>
        <w:jc w:val="both"/>
        <w:rPr>
          <w:rFonts w:asciiTheme="majorBidi" w:hAnsiTheme="majorBidi" w:cstheme="majorBidi"/>
          <w:iCs/>
          <w:sz w:val="28"/>
          <w:szCs w:val="28"/>
        </w:rPr>
      </w:pPr>
      <w:r w:rsidRPr="007F22C8">
        <w:rPr>
          <w:rFonts w:asciiTheme="majorBidi" w:hAnsiTheme="majorBidi" w:cstheme="majorBidi"/>
          <w:iCs/>
          <w:sz w:val="28"/>
          <w:szCs w:val="28"/>
        </w:rPr>
        <w:t>ПК4 владеет способами решения методических проблем (модели, методики, технологии и приёмы обучения) и способен применять технологии оценивания качества обучения;</w:t>
      </w:r>
    </w:p>
    <w:p w:rsidR="000E797B" w:rsidRPr="007F22C8" w:rsidRDefault="000E797B" w:rsidP="000E797B">
      <w:pPr>
        <w:spacing w:after="0"/>
        <w:ind w:firstLine="691"/>
        <w:jc w:val="both"/>
        <w:rPr>
          <w:rFonts w:asciiTheme="majorBidi" w:hAnsiTheme="majorBidi" w:cstheme="majorBidi"/>
          <w:iCs/>
          <w:sz w:val="28"/>
          <w:szCs w:val="28"/>
        </w:rPr>
      </w:pPr>
      <w:r w:rsidRPr="007F22C8">
        <w:rPr>
          <w:rFonts w:asciiTheme="majorBidi" w:hAnsiTheme="majorBidi" w:cstheme="majorBidi"/>
          <w:iCs/>
          <w:sz w:val="28"/>
          <w:szCs w:val="28"/>
        </w:rPr>
        <w:t>ПК5 применяет современные технические средства и информационные технологии для решения поставленных профессиональных задач;</w:t>
      </w:r>
    </w:p>
    <w:p w:rsidR="000E797B" w:rsidRPr="007F22C8" w:rsidRDefault="000E797B" w:rsidP="000E797B">
      <w:pPr>
        <w:shd w:val="clear" w:color="auto" w:fill="FFFFFF" w:themeFill="background1"/>
        <w:spacing w:after="0" w:line="240" w:lineRule="auto"/>
        <w:ind w:firstLine="691"/>
        <w:jc w:val="both"/>
        <w:rPr>
          <w:rFonts w:asciiTheme="majorBidi" w:hAnsiTheme="majorBidi" w:cstheme="majorBidi"/>
          <w:iCs/>
          <w:sz w:val="28"/>
          <w:szCs w:val="28"/>
        </w:rPr>
      </w:pPr>
      <w:r w:rsidRPr="007F22C8">
        <w:rPr>
          <w:rFonts w:asciiTheme="majorBidi" w:hAnsiTheme="majorBidi" w:cstheme="majorBidi"/>
          <w:iCs/>
          <w:sz w:val="28"/>
          <w:szCs w:val="28"/>
        </w:rPr>
        <w:t>ПК6 владеет способами, техникой, методикой и приёмами социализации людей и способен создавать условия для профессионального самоопределения людей;</w:t>
      </w:r>
    </w:p>
    <w:p w:rsidR="000E797B" w:rsidRPr="007F22C8" w:rsidRDefault="00713D9D" w:rsidP="000E797B">
      <w:pPr>
        <w:spacing w:after="0"/>
        <w:ind w:firstLine="691"/>
        <w:jc w:val="both"/>
        <w:rPr>
          <w:rFonts w:asciiTheme="majorBidi" w:hAnsiTheme="majorBidi" w:cstheme="majorBidi"/>
          <w:b/>
          <w:bCs/>
          <w:iCs/>
          <w:sz w:val="28"/>
          <w:szCs w:val="28"/>
        </w:rPr>
      </w:pPr>
      <w:r w:rsidRPr="007F22C8">
        <w:rPr>
          <w:rFonts w:asciiTheme="majorBidi" w:hAnsiTheme="majorBidi" w:cstheme="majorBidi"/>
          <w:b/>
          <w:bCs/>
          <w:iCs/>
          <w:sz w:val="28"/>
          <w:szCs w:val="28"/>
        </w:rPr>
        <w:t xml:space="preserve">- </w:t>
      </w:r>
      <w:r w:rsidR="000E797B" w:rsidRPr="007F22C8">
        <w:rPr>
          <w:rFonts w:asciiTheme="majorBidi" w:hAnsiTheme="majorBidi" w:cstheme="majorBidi"/>
          <w:b/>
          <w:bCs/>
          <w:iCs/>
          <w:sz w:val="28"/>
          <w:szCs w:val="28"/>
        </w:rPr>
        <w:t xml:space="preserve">в области учебно-воспитательной и просветительской деятельности: </w:t>
      </w:r>
    </w:p>
    <w:p w:rsidR="000E797B" w:rsidRPr="007F22C8" w:rsidRDefault="000E797B" w:rsidP="000E797B">
      <w:pPr>
        <w:spacing w:after="0"/>
        <w:ind w:firstLine="691"/>
        <w:jc w:val="both"/>
        <w:rPr>
          <w:rFonts w:asciiTheme="majorBidi" w:hAnsiTheme="majorBidi" w:cstheme="majorBidi"/>
          <w:iCs/>
          <w:sz w:val="28"/>
          <w:szCs w:val="28"/>
        </w:rPr>
      </w:pPr>
      <w:r w:rsidRPr="007F22C8">
        <w:rPr>
          <w:rFonts w:asciiTheme="majorBidi" w:hAnsiTheme="majorBidi" w:cstheme="majorBidi"/>
          <w:iCs/>
          <w:sz w:val="28"/>
          <w:szCs w:val="28"/>
        </w:rPr>
        <w:t>ПК7 умеет составлять источниковедческие и библиографические обзоры по общим и специальным учебным курсам;</w:t>
      </w:r>
    </w:p>
    <w:p w:rsidR="000E797B" w:rsidRPr="007F22C8" w:rsidRDefault="000E797B" w:rsidP="000E797B">
      <w:pPr>
        <w:spacing w:after="0"/>
        <w:ind w:firstLine="691"/>
        <w:jc w:val="both"/>
        <w:rPr>
          <w:rFonts w:asciiTheme="majorBidi" w:hAnsiTheme="majorBidi" w:cstheme="majorBidi"/>
          <w:iCs/>
          <w:sz w:val="28"/>
          <w:szCs w:val="28"/>
        </w:rPr>
      </w:pPr>
      <w:r w:rsidRPr="007F22C8">
        <w:rPr>
          <w:rFonts w:asciiTheme="majorBidi" w:hAnsiTheme="majorBidi" w:cstheme="majorBidi"/>
          <w:iCs/>
          <w:sz w:val="28"/>
          <w:szCs w:val="28"/>
        </w:rPr>
        <w:t>ПК8 пользуется современными учебно-организационными методиками и принципами воспитания при ассистировании (участии под руководством преподавателя) в учеб</w:t>
      </w:r>
      <w:r w:rsidR="006C6EB2">
        <w:rPr>
          <w:rFonts w:asciiTheme="majorBidi" w:hAnsiTheme="majorBidi" w:cstheme="majorBidi"/>
          <w:iCs/>
          <w:sz w:val="28"/>
          <w:szCs w:val="28"/>
        </w:rPr>
        <w:t xml:space="preserve">ном процессе в общеобразовательных, средних </w:t>
      </w:r>
      <w:r w:rsidRPr="007F22C8">
        <w:rPr>
          <w:rFonts w:asciiTheme="majorBidi" w:hAnsiTheme="majorBidi" w:cstheme="majorBidi"/>
          <w:iCs/>
          <w:sz w:val="28"/>
          <w:szCs w:val="28"/>
        </w:rPr>
        <w:lastRenderedPageBreak/>
        <w:t>учебных заведениях; может организовывать самостоятельные занятия обучающихся и проводить внеучебные мероприятия.</w:t>
      </w:r>
    </w:p>
    <w:p w:rsidR="000E797B" w:rsidRPr="007F22C8" w:rsidRDefault="000E797B" w:rsidP="000E797B">
      <w:pPr>
        <w:spacing w:after="0"/>
        <w:ind w:firstLine="691"/>
        <w:jc w:val="both"/>
        <w:rPr>
          <w:rFonts w:asciiTheme="majorBidi" w:hAnsiTheme="majorBidi" w:cstheme="majorBidi"/>
          <w:b/>
          <w:bCs/>
          <w:iCs/>
          <w:sz w:val="28"/>
          <w:szCs w:val="28"/>
        </w:rPr>
      </w:pPr>
      <w:r w:rsidRPr="007F22C8">
        <w:rPr>
          <w:rFonts w:asciiTheme="majorBidi" w:hAnsiTheme="majorBidi" w:cstheme="majorBidi"/>
          <w:b/>
          <w:bCs/>
          <w:iCs/>
          <w:sz w:val="28"/>
          <w:szCs w:val="28"/>
        </w:rPr>
        <w:t xml:space="preserve"> </w:t>
      </w:r>
      <w:r w:rsidR="00713D9D" w:rsidRPr="007F22C8">
        <w:rPr>
          <w:rFonts w:asciiTheme="majorBidi" w:hAnsiTheme="majorBidi" w:cstheme="majorBidi"/>
          <w:b/>
          <w:bCs/>
          <w:iCs/>
          <w:sz w:val="28"/>
          <w:szCs w:val="28"/>
        </w:rPr>
        <w:t xml:space="preserve">- </w:t>
      </w:r>
      <w:r w:rsidRPr="007F22C8">
        <w:rPr>
          <w:rFonts w:asciiTheme="majorBidi" w:hAnsiTheme="majorBidi" w:cstheme="majorBidi"/>
          <w:b/>
          <w:bCs/>
          <w:iCs/>
          <w:sz w:val="28"/>
          <w:szCs w:val="28"/>
        </w:rPr>
        <w:t xml:space="preserve">в области социально-практической деятельности: </w:t>
      </w:r>
    </w:p>
    <w:p w:rsidR="000E797B" w:rsidRPr="007F22C8" w:rsidRDefault="000E797B" w:rsidP="000E797B">
      <w:pPr>
        <w:spacing w:after="0"/>
        <w:ind w:firstLine="691"/>
        <w:jc w:val="both"/>
        <w:rPr>
          <w:rFonts w:asciiTheme="majorBidi" w:hAnsiTheme="majorBidi" w:cstheme="majorBidi"/>
          <w:iCs/>
          <w:sz w:val="28"/>
          <w:szCs w:val="28"/>
        </w:rPr>
      </w:pPr>
      <w:r w:rsidRPr="007F22C8">
        <w:rPr>
          <w:rFonts w:asciiTheme="majorBidi" w:hAnsiTheme="majorBidi" w:cstheme="majorBidi"/>
          <w:iCs/>
          <w:sz w:val="28"/>
          <w:szCs w:val="28"/>
        </w:rPr>
        <w:t xml:space="preserve">ПК9 использует в практической деятельности знания теологических оснований, принципов, методы и различные формы этой деятельности; </w:t>
      </w:r>
    </w:p>
    <w:p w:rsidR="000E797B" w:rsidRPr="007F22C8" w:rsidRDefault="000E797B" w:rsidP="000E797B">
      <w:pPr>
        <w:spacing w:after="0"/>
        <w:ind w:firstLine="691"/>
        <w:jc w:val="both"/>
        <w:rPr>
          <w:rFonts w:asciiTheme="majorBidi" w:hAnsiTheme="majorBidi" w:cstheme="majorBidi"/>
          <w:b/>
          <w:bCs/>
          <w:iCs/>
          <w:sz w:val="28"/>
          <w:szCs w:val="28"/>
        </w:rPr>
      </w:pPr>
      <w:r w:rsidRPr="007F22C8">
        <w:rPr>
          <w:rFonts w:asciiTheme="majorBidi" w:hAnsiTheme="majorBidi" w:cstheme="majorBidi"/>
          <w:b/>
          <w:bCs/>
          <w:iCs/>
          <w:sz w:val="28"/>
          <w:szCs w:val="28"/>
        </w:rPr>
        <w:t xml:space="preserve">в области экспертно-консультативной деятельности: </w:t>
      </w:r>
    </w:p>
    <w:p w:rsidR="000E797B" w:rsidRPr="007F22C8" w:rsidRDefault="000E797B" w:rsidP="000E797B">
      <w:pPr>
        <w:spacing w:after="0"/>
        <w:ind w:firstLine="691"/>
        <w:jc w:val="both"/>
        <w:rPr>
          <w:rFonts w:asciiTheme="majorBidi" w:hAnsiTheme="majorBidi" w:cstheme="majorBidi"/>
          <w:iCs/>
          <w:sz w:val="28"/>
          <w:szCs w:val="28"/>
        </w:rPr>
      </w:pPr>
      <w:r w:rsidRPr="007F22C8">
        <w:rPr>
          <w:rFonts w:asciiTheme="majorBidi" w:hAnsiTheme="majorBidi" w:cstheme="majorBidi"/>
          <w:iCs/>
          <w:sz w:val="28"/>
          <w:szCs w:val="28"/>
        </w:rPr>
        <w:t>ПК10 подбирает, систематизирует и анализирует материалы в соответствии с объектами профессиональной деятельности;</w:t>
      </w:r>
    </w:p>
    <w:p w:rsidR="000E797B" w:rsidRPr="007F22C8" w:rsidRDefault="000E797B" w:rsidP="000E797B">
      <w:pPr>
        <w:spacing w:after="0"/>
        <w:ind w:firstLine="691"/>
        <w:jc w:val="both"/>
        <w:rPr>
          <w:rFonts w:asciiTheme="majorBidi" w:hAnsiTheme="majorBidi" w:cstheme="majorBidi"/>
          <w:iCs/>
          <w:sz w:val="28"/>
          <w:szCs w:val="28"/>
        </w:rPr>
      </w:pPr>
      <w:r w:rsidRPr="007F22C8">
        <w:rPr>
          <w:rFonts w:asciiTheme="majorBidi" w:hAnsiTheme="majorBidi" w:cstheme="majorBidi"/>
          <w:iCs/>
          <w:sz w:val="28"/>
          <w:szCs w:val="28"/>
        </w:rPr>
        <w:t xml:space="preserve">ПК11 использует результаты анализа при решении конкретных теологических экспертно-консультативных задач; </w:t>
      </w:r>
    </w:p>
    <w:p w:rsidR="000E797B" w:rsidRPr="007F22C8" w:rsidRDefault="000E797B" w:rsidP="006C6EB2">
      <w:pPr>
        <w:spacing w:after="0"/>
        <w:ind w:firstLine="691"/>
        <w:jc w:val="both"/>
        <w:rPr>
          <w:rFonts w:asciiTheme="majorBidi" w:hAnsiTheme="majorBidi" w:cstheme="majorBidi"/>
          <w:iCs/>
          <w:sz w:val="28"/>
          <w:szCs w:val="28"/>
        </w:rPr>
      </w:pPr>
      <w:r w:rsidRPr="007F22C8">
        <w:rPr>
          <w:rFonts w:asciiTheme="majorBidi" w:hAnsiTheme="majorBidi" w:cstheme="majorBidi"/>
          <w:iCs/>
          <w:sz w:val="28"/>
          <w:szCs w:val="28"/>
        </w:rPr>
        <w:t>ПК12 может участвовать в практической деятельности конфессии и применять результаты этих исследований;</w:t>
      </w:r>
    </w:p>
    <w:p w:rsidR="000E797B" w:rsidRPr="007F22C8" w:rsidRDefault="00713D9D" w:rsidP="000E797B">
      <w:pPr>
        <w:spacing w:after="0"/>
        <w:ind w:firstLine="691"/>
        <w:jc w:val="both"/>
        <w:rPr>
          <w:rFonts w:asciiTheme="majorBidi" w:hAnsiTheme="majorBidi" w:cstheme="majorBidi"/>
          <w:b/>
          <w:bCs/>
          <w:iCs/>
          <w:sz w:val="28"/>
          <w:szCs w:val="28"/>
        </w:rPr>
      </w:pPr>
      <w:r w:rsidRPr="007F22C8">
        <w:rPr>
          <w:rFonts w:asciiTheme="majorBidi" w:hAnsiTheme="majorBidi" w:cstheme="majorBidi"/>
          <w:b/>
          <w:bCs/>
          <w:iCs/>
          <w:sz w:val="28"/>
          <w:szCs w:val="28"/>
        </w:rPr>
        <w:t xml:space="preserve">- </w:t>
      </w:r>
      <w:r w:rsidR="000E797B" w:rsidRPr="007F22C8">
        <w:rPr>
          <w:rFonts w:asciiTheme="majorBidi" w:hAnsiTheme="majorBidi" w:cstheme="majorBidi"/>
          <w:b/>
          <w:bCs/>
          <w:iCs/>
          <w:sz w:val="28"/>
          <w:szCs w:val="28"/>
        </w:rPr>
        <w:t xml:space="preserve">в области представительско-посреднической деятельности: </w:t>
      </w:r>
    </w:p>
    <w:p w:rsidR="000E797B" w:rsidRPr="007F22C8" w:rsidRDefault="000E797B" w:rsidP="000E797B">
      <w:pPr>
        <w:spacing w:after="0"/>
        <w:ind w:firstLine="691"/>
        <w:jc w:val="both"/>
        <w:rPr>
          <w:rFonts w:asciiTheme="majorBidi" w:hAnsiTheme="majorBidi" w:cstheme="majorBidi"/>
          <w:iCs/>
          <w:sz w:val="28"/>
          <w:szCs w:val="28"/>
        </w:rPr>
      </w:pPr>
      <w:r w:rsidRPr="007F22C8">
        <w:rPr>
          <w:rFonts w:asciiTheme="majorBidi" w:hAnsiTheme="majorBidi" w:cstheme="majorBidi"/>
          <w:iCs/>
          <w:sz w:val="28"/>
          <w:szCs w:val="28"/>
        </w:rPr>
        <w:t>ПК13 пользуется знаниями в области истории, типологии и актуальных проблем взаимоотношений, как в религиозной организации, так и в межрелигиозном, культурном (цивилизационном), общественном, государственном и научном контексте;</w:t>
      </w:r>
    </w:p>
    <w:p w:rsidR="000E797B" w:rsidRPr="007F22C8" w:rsidRDefault="000E797B" w:rsidP="000E797B">
      <w:pPr>
        <w:spacing w:after="0"/>
        <w:ind w:firstLine="691"/>
        <w:jc w:val="both"/>
        <w:rPr>
          <w:rFonts w:asciiTheme="majorBidi" w:hAnsiTheme="majorBidi" w:cstheme="majorBidi"/>
          <w:iCs/>
          <w:sz w:val="28"/>
          <w:szCs w:val="28"/>
        </w:rPr>
      </w:pPr>
      <w:r w:rsidRPr="007F22C8">
        <w:rPr>
          <w:rFonts w:asciiTheme="majorBidi" w:hAnsiTheme="majorBidi" w:cstheme="majorBidi"/>
          <w:iCs/>
          <w:sz w:val="28"/>
          <w:szCs w:val="28"/>
        </w:rPr>
        <w:t>ПК14 применяет перечисленные знания при работе в координационных структурах с участием религиозных организаций, а также при осуществлении представительско-посреднических функций во всех областях профессиональной деятельности теолога.</w:t>
      </w:r>
    </w:p>
    <w:p w:rsidR="000E797B" w:rsidRPr="007F22C8" w:rsidRDefault="00713D9D" w:rsidP="000E797B">
      <w:pPr>
        <w:shd w:val="clear" w:color="auto" w:fill="FFFFFF" w:themeFill="background1"/>
        <w:spacing w:after="0" w:line="240" w:lineRule="auto"/>
        <w:ind w:firstLine="691"/>
        <w:jc w:val="both"/>
        <w:rPr>
          <w:rStyle w:val="FontStyle74"/>
          <w:sz w:val="28"/>
          <w:szCs w:val="28"/>
        </w:rPr>
      </w:pPr>
      <w:r w:rsidRPr="007F22C8">
        <w:rPr>
          <w:rFonts w:asciiTheme="majorBidi" w:hAnsiTheme="majorBidi" w:cstheme="majorBidi"/>
          <w:iCs/>
          <w:sz w:val="28"/>
          <w:szCs w:val="28"/>
        </w:rPr>
        <w:t xml:space="preserve">30. </w:t>
      </w:r>
      <w:r w:rsidR="000E797B" w:rsidRPr="007F22C8">
        <w:rPr>
          <w:rFonts w:asciiTheme="majorBidi" w:hAnsiTheme="majorBidi" w:cstheme="majorBidi"/>
          <w:iCs/>
          <w:sz w:val="28"/>
          <w:szCs w:val="28"/>
        </w:rPr>
        <w:t>О</w:t>
      </w:r>
      <w:r w:rsidR="000E797B" w:rsidRPr="007F22C8">
        <w:rPr>
          <w:rStyle w:val="FontStyle74"/>
          <w:rFonts w:asciiTheme="majorBidi" w:hAnsiTheme="majorBidi" w:cstheme="majorBidi"/>
          <w:iCs/>
          <w:sz w:val="28"/>
          <w:szCs w:val="28"/>
        </w:rPr>
        <w:t>сновная профессиональная программа</w:t>
      </w:r>
      <w:r w:rsidR="000E797B" w:rsidRPr="007F22C8">
        <w:rPr>
          <w:rStyle w:val="FontStyle74"/>
          <w:sz w:val="32"/>
          <w:szCs w:val="32"/>
        </w:rPr>
        <w:t xml:space="preserve"> </w:t>
      </w:r>
      <w:r w:rsidR="000E797B" w:rsidRPr="007F22C8">
        <w:rPr>
          <w:rStyle w:val="FontStyle74"/>
          <w:sz w:val="28"/>
          <w:szCs w:val="28"/>
        </w:rPr>
        <w:t>среднего профессионального образования предусматривает изучение следующих учебных циклов:</w:t>
      </w:r>
    </w:p>
    <w:p w:rsidR="000E797B" w:rsidRPr="007F22C8" w:rsidRDefault="000E797B" w:rsidP="000E797B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i w:val="0"/>
          <w:sz w:val="28"/>
          <w:szCs w:val="28"/>
        </w:rPr>
      </w:pPr>
      <w:r w:rsidRPr="007F22C8">
        <w:rPr>
          <w:rStyle w:val="FontStyle78"/>
          <w:b w:val="0"/>
          <w:i w:val="0"/>
          <w:sz w:val="28"/>
          <w:szCs w:val="28"/>
        </w:rPr>
        <w:t>1) общегуманитарный цикл;</w:t>
      </w:r>
    </w:p>
    <w:p w:rsidR="000E797B" w:rsidRPr="007F22C8" w:rsidRDefault="000E797B" w:rsidP="000E797B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i w:val="0"/>
          <w:sz w:val="28"/>
          <w:szCs w:val="28"/>
        </w:rPr>
      </w:pPr>
      <w:r w:rsidRPr="007F22C8">
        <w:rPr>
          <w:rStyle w:val="FontStyle78"/>
          <w:b w:val="0"/>
          <w:i w:val="0"/>
          <w:sz w:val="28"/>
          <w:szCs w:val="28"/>
        </w:rPr>
        <w:t>2) математический и естественнонаучный цикл;</w:t>
      </w:r>
    </w:p>
    <w:p w:rsidR="000E797B" w:rsidRPr="007F22C8" w:rsidRDefault="000E797B" w:rsidP="000E797B">
      <w:pPr>
        <w:pStyle w:val="Style19"/>
        <w:widowControl/>
        <w:shd w:val="clear" w:color="auto" w:fill="FFFFFF" w:themeFill="background1"/>
        <w:spacing w:line="240" w:lineRule="auto"/>
        <w:ind w:firstLine="691"/>
        <w:jc w:val="left"/>
        <w:rPr>
          <w:rStyle w:val="FontStyle78"/>
          <w:b w:val="0"/>
          <w:i w:val="0"/>
          <w:sz w:val="28"/>
          <w:szCs w:val="28"/>
        </w:rPr>
      </w:pPr>
      <w:r w:rsidRPr="007F22C8">
        <w:rPr>
          <w:rStyle w:val="FontStyle78"/>
          <w:b w:val="0"/>
          <w:i w:val="0"/>
          <w:sz w:val="28"/>
          <w:szCs w:val="28"/>
        </w:rPr>
        <w:t>3) профессиональный цикл;</w:t>
      </w:r>
    </w:p>
    <w:p w:rsidR="000E797B" w:rsidRPr="007F22C8" w:rsidRDefault="000E797B" w:rsidP="000E797B">
      <w:pPr>
        <w:pStyle w:val="Style55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i w:val="0"/>
          <w:sz w:val="28"/>
          <w:szCs w:val="28"/>
        </w:rPr>
      </w:pPr>
      <w:r w:rsidRPr="007F22C8">
        <w:rPr>
          <w:rStyle w:val="FontStyle78"/>
          <w:b w:val="0"/>
          <w:i w:val="0"/>
          <w:sz w:val="28"/>
          <w:szCs w:val="28"/>
        </w:rPr>
        <w:t>4) практика;</w:t>
      </w:r>
    </w:p>
    <w:p w:rsidR="000E797B" w:rsidRPr="007F22C8" w:rsidRDefault="000E797B" w:rsidP="000E797B">
      <w:pPr>
        <w:pStyle w:val="Style55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i w:val="0"/>
          <w:sz w:val="28"/>
          <w:szCs w:val="28"/>
        </w:rPr>
      </w:pPr>
      <w:r w:rsidRPr="007F22C8">
        <w:rPr>
          <w:rStyle w:val="FontStyle78"/>
          <w:b w:val="0"/>
          <w:i w:val="0"/>
          <w:sz w:val="28"/>
          <w:szCs w:val="28"/>
        </w:rPr>
        <w:t>5) итоговая государственная аттестация;</w:t>
      </w:r>
    </w:p>
    <w:p w:rsidR="000E797B" w:rsidRPr="007F22C8" w:rsidRDefault="000E797B" w:rsidP="000E797B">
      <w:pPr>
        <w:pStyle w:val="Style55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i w:val="0"/>
          <w:sz w:val="28"/>
          <w:szCs w:val="28"/>
        </w:rPr>
      </w:pPr>
      <w:r w:rsidRPr="007F22C8">
        <w:rPr>
          <w:rStyle w:val="FontStyle78"/>
          <w:b w:val="0"/>
          <w:i w:val="0"/>
          <w:sz w:val="28"/>
          <w:szCs w:val="28"/>
        </w:rPr>
        <w:t>6) физическая культура.</w:t>
      </w:r>
    </w:p>
    <w:p w:rsidR="000E797B" w:rsidRPr="007F22C8" w:rsidRDefault="000E797B" w:rsidP="00713D9D">
      <w:pPr>
        <w:pStyle w:val="Style19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i w:val="0"/>
          <w:sz w:val="28"/>
          <w:szCs w:val="28"/>
        </w:rPr>
      </w:pPr>
      <w:r w:rsidRPr="007F22C8">
        <w:rPr>
          <w:rStyle w:val="FontStyle78"/>
          <w:b w:val="0"/>
          <w:i w:val="0"/>
          <w:sz w:val="28"/>
          <w:szCs w:val="28"/>
        </w:rPr>
        <w:t xml:space="preserve">Основная профессиональная образовательная программа среднего профессионального образования разрабатывается в соответствии со структурой, прилагаемой к настоящему </w:t>
      </w:r>
      <w:r w:rsidR="00713D9D" w:rsidRPr="007F22C8">
        <w:rPr>
          <w:rStyle w:val="FontStyle78"/>
          <w:b w:val="0"/>
          <w:i w:val="0"/>
          <w:sz w:val="28"/>
          <w:szCs w:val="28"/>
        </w:rPr>
        <w:t>Государственному образовательному стандарту</w:t>
      </w:r>
      <w:r w:rsidRPr="007F22C8">
        <w:rPr>
          <w:rStyle w:val="FontStyle78"/>
          <w:b w:val="0"/>
          <w:i w:val="0"/>
          <w:sz w:val="28"/>
          <w:szCs w:val="28"/>
        </w:rPr>
        <w:t>.</w:t>
      </w:r>
    </w:p>
    <w:p w:rsidR="000E797B" w:rsidRPr="007F22C8" w:rsidRDefault="00713D9D" w:rsidP="000E797B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7F22C8">
        <w:rPr>
          <w:rStyle w:val="FontStyle74"/>
          <w:sz w:val="28"/>
          <w:szCs w:val="28"/>
        </w:rPr>
        <w:t xml:space="preserve">31. </w:t>
      </w:r>
      <w:r w:rsidR="000E797B" w:rsidRPr="007F22C8">
        <w:rPr>
          <w:rStyle w:val="FontStyle74"/>
          <w:sz w:val="28"/>
          <w:szCs w:val="28"/>
        </w:rPr>
        <w:t>Каждый цикл дисциплин должен иметь базовую (обязательную) и вариативную части. Вариативная часть должна дать возможность расширения или углубления знаний, умений и навыков студентов, определяемых содержанием дисциплин базовой части. Вари</w:t>
      </w:r>
      <w:r w:rsidR="006C6EB2">
        <w:rPr>
          <w:rStyle w:val="FontStyle74"/>
          <w:sz w:val="28"/>
          <w:szCs w:val="28"/>
        </w:rPr>
        <w:t xml:space="preserve">ативная часть устанавливается </w:t>
      </w:r>
      <w:r w:rsidR="000E797B" w:rsidRPr="007F22C8">
        <w:rPr>
          <w:rStyle w:val="FontStyle74"/>
          <w:sz w:val="28"/>
          <w:szCs w:val="28"/>
        </w:rPr>
        <w:t xml:space="preserve">средним профессиональным учебным заведением </w:t>
      </w:r>
      <w:r w:rsidR="006C6EB2">
        <w:rPr>
          <w:rStyle w:val="FontStyle74"/>
          <w:sz w:val="28"/>
          <w:szCs w:val="28"/>
        </w:rPr>
        <w:t xml:space="preserve">исходя из специфики реализуемой </w:t>
      </w:r>
      <w:r w:rsidR="000E797B" w:rsidRPr="007F22C8">
        <w:rPr>
          <w:rStyle w:val="FontStyle74"/>
          <w:sz w:val="28"/>
          <w:szCs w:val="28"/>
        </w:rPr>
        <w:t>профессиональной образовательной программы.</w:t>
      </w:r>
    </w:p>
    <w:p w:rsidR="00713D9D" w:rsidRPr="007F22C8" w:rsidRDefault="00713D9D" w:rsidP="00DB5217">
      <w:pPr>
        <w:pStyle w:val="Style31"/>
        <w:widowControl/>
        <w:shd w:val="clear" w:color="auto" w:fill="FFFFFF" w:themeFill="background1"/>
        <w:tabs>
          <w:tab w:val="left" w:pos="1128"/>
        </w:tabs>
        <w:spacing w:line="240" w:lineRule="auto"/>
        <w:ind w:firstLine="709"/>
        <w:jc w:val="both"/>
        <w:outlineLvl w:val="0"/>
        <w:rPr>
          <w:rStyle w:val="FontStyle74"/>
          <w:rFonts w:eastAsiaTheme="minorEastAsia"/>
          <w:b/>
          <w:bCs/>
          <w:sz w:val="28"/>
          <w:szCs w:val="28"/>
        </w:rPr>
      </w:pPr>
      <w:r w:rsidRPr="007F22C8">
        <w:rPr>
          <w:rStyle w:val="FontStyle74"/>
          <w:sz w:val="28"/>
          <w:szCs w:val="28"/>
        </w:rPr>
        <w:lastRenderedPageBreak/>
        <w:t>3</w:t>
      </w:r>
      <w:r w:rsidR="00DB5217" w:rsidRPr="007F22C8">
        <w:rPr>
          <w:rStyle w:val="FontStyle74"/>
          <w:sz w:val="28"/>
          <w:szCs w:val="28"/>
          <w:lang w:val="ky-KG"/>
        </w:rPr>
        <w:t>2</w:t>
      </w:r>
      <w:r w:rsidRPr="007F22C8">
        <w:rPr>
          <w:rStyle w:val="FontStyle74"/>
          <w:sz w:val="28"/>
          <w:szCs w:val="28"/>
        </w:rPr>
        <w:t>.</w:t>
      </w:r>
      <w:r w:rsidRPr="007F22C8">
        <w:rPr>
          <w:rStyle w:val="FontStyle74"/>
          <w:sz w:val="28"/>
          <w:szCs w:val="28"/>
        </w:rPr>
        <w:tab/>
        <w:t xml:space="preserve">Реализация </w:t>
      </w:r>
      <w:r w:rsidRPr="007F22C8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7F22C8">
        <w:rPr>
          <w:rStyle w:val="FontStyle74"/>
          <w:b/>
          <w:sz w:val="28"/>
          <w:szCs w:val="28"/>
        </w:rPr>
        <w:t xml:space="preserve"> </w:t>
      </w:r>
      <w:r w:rsidRPr="007F22C8">
        <w:rPr>
          <w:rStyle w:val="FontStyle74"/>
          <w:sz w:val="28"/>
          <w:szCs w:val="28"/>
        </w:rPr>
        <w:t>специальности должна обеспечиваться педагогическими кадрами, имеющими базовое образование, соответствующее профилю преподаваемой дисциплины, и системат</w:t>
      </w:r>
      <w:r w:rsidR="006C6EB2">
        <w:rPr>
          <w:rStyle w:val="FontStyle74"/>
          <w:sz w:val="28"/>
          <w:szCs w:val="28"/>
        </w:rPr>
        <w:t>ически занимающимися научной и/или</w:t>
      </w:r>
      <w:r w:rsidRPr="007F22C8">
        <w:rPr>
          <w:rStyle w:val="FontStyle74"/>
          <w:sz w:val="28"/>
          <w:szCs w:val="28"/>
        </w:rPr>
        <w:t xml:space="preserve"> научно-методической деятельностью. </w:t>
      </w:r>
    </w:p>
    <w:p w:rsidR="00713D9D" w:rsidRPr="007F22C8" w:rsidRDefault="00713D9D" w:rsidP="006C6EB2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7F22C8">
        <w:rPr>
          <w:rStyle w:val="FontStyle74"/>
          <w:sz w:val="28"/>
          <w:szCs w:val="28"/>
        </w:rPr>
        <w:t>Преподаватели профессионального цикла должны иметь высшее профессиональное образование</w:t>
      </w:r>
      <w:r w:rsidRPr="007F22C8">
        <w:rPr>
          <w:rStyle w:val="FontStyle74"/>
          <w:sz w:val="28"/>
          <w:szCs w:val="28"/>
          <w:lang w:val="ky-KG"/>
        </w:rPr>
        <w:t xml:space="preserve"> </w:t>
      </w:r>
      <w:r w:rsidRPr="007F22C8">
        <w:rPr>
          <w:rStyle w:val="FontStyle74"/>
          <w:sz w:val="28"/>
          <w:szCs w:val="28"/>
        </w:rPr>
        <w:t xml:space="preserve">по </w:t>
      </w:r>
      <w:r w:rsidR="006C6EB2">
        <w:rPr>
          <w:rStyle w:val="FontStyle74"/>
          <w:sz w:val="28"/>
          <w:szCs w:val="28"/>
        </w:rPr>
        <w:t>теологии</w:t>
      </w:r>
      <w:r w:rsidRPr="007F22C8">
        <w:rPr>
          <w:rStyle w:val="FontStyle74"/>
          <w:sz w:val="28"/>
          <w:szCs w:val="28"/>
        </w:rPr>
        <w:t xml:space="preserve"> или </w:t>
      </w:r>
      <w:r w:rsidR="006C6EB2">
        <w:rPr>
          <w:rStyle w:val="FontStyle74"/>
          <w:sz w:val="28"/>
          <w:szCs w:val="28"/>
        </w:rPr>
        <w:t>религиоведению</w:t>
      </w:r>
      <w:r w:rsidRPr="007F22C8">
        <w:rPr>
          <w:rStyle w:val="FontStyle74"/>
          <w:sz w:val="28"/>
          <w:szCs w:val="28"/>
        </w:rPr>
        <w:t>.</w:t>
      </w:r>
    </w:p>
    <w:p w:rsidR="00713D9D" w:rsidRPr="007F22C8" w:rsidRDefault="00713D9D" w:rsidP="00713D9D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7F22C8">
        <w:rPr>
          <w:rStyle w:val="FontStyle74"/>
          <w:sz w:val="28"/>
          <w:szCs w:val="28"/>
        </w:rPr>
        <w:t>Доля штатных преподавателей к общему числу преподавателей образовательной программы должна составлять не менее 80%. Соотношение преподаватель / студент должно быть не более 1:12.</w:t>
      </w:r>
    </w:p>
    <w:p w:rsidR="00713D9D" w:rsidRPr="007F22C8" w:rsidRDefault="00713D9D" w:rsidP="00DB5217">
      <w:pPr>
        <w:pStyle w:val="Style31"/>
        <w:widowControl/>
        <w:shd w:val="clear" w:color="auto" w:fill="FFFFFF" w:themeFill="background1"/>
        <w:tabs>
          <w:tab w:val="left" w:pos="-2268"/>
        </w:tabs>
        <w:spacing w:line="240" w:lineRule="auto"/>
        <w:ind w:firstLine="709"/>
        <w:jc w:val="both"/>
        <w:rPr>
          <w:rStyle w:val="FontStyle78"/>
          <w:rFonts w:eastAsiaTheme="minorEastAsia"/>
          <w:b w:val="0"/>
          <w:i w:val="0"/>
          <w:sz w:val="28"/>
          <w:szCs w:val="28"/>
          <w:lang w:val="ky-KG"/>
        </w:rPr>
      </w:pPr>
      <w:r w:rsidRPr="007F22C8">
        <w:rPr>
          <w:rStyle w:val="FontStyle75"/>
          <w:rFonts w:eastAsiaTheme="minorEastAsia"/>
          <w:b w:val="0"/>
          <w:bCs/>
          <w:sz w:val="28"/>
          <w:szCs w:val="28"/>
        </w:rPr>
        <w:t>3</w:t>
      </w:r>
      <w:r w:rsidR="00DB5217" w:rsidRPr="007F22C8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3. </w:t>
      </w:r>
      <w:r w:rsidRPr="007F22C8">
        <w:rPr>
          <w:rStyle w:val="FontStyle74"/>
          <w:sz w:val="28"/>
          <w:szCs w:val="28"/>
        </w:rPr>
        <w:t xml:space="preserve">Реализация </w:t>
      </w:r>
      <w:r w:rsidRPr="007F22C8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7F22C8">
        <w:rPr>
          <w:rStyle w:val="FontStyle74"/>
          <w:sz w:val="28"/>
          <w:szCs w:val="28"/>
        </w:rPr>
        <w:t xml:space="preserve"> специальности должна обеспечиваться 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</w:t>
      </w:r>
      <w:r w:rsidRPr="007F22C8">
        <w:rPr>
          <w:rStyle w:val="FontStyle75"/>
          <w:rFonts w:eastAsiaTheme="minorEastAsia"/>
          <w:b w:val="0"/>
          <w:bCs/>
          <w:sz w:val="28"/>
          <w:szCs w:val="28"/>
        </w:rPr>
        <w:t xml:space="preserve">образовательной организации, </w:t>
      </w:r>
      <w:r w:rsidRPr="007F22C8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реализующей программы </w:t>
      </w:r>
      <w:r w:rsidRPr="007F22C8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 образования,</w:t>
      </w:r>
      <w:r w:rsidRPr="007F22C8">
        <w:rPr>
          <w:rStyle w:val="FontStyle74"/>
          <w:sz w:val="28"/>
          <w:szCs w:val="28"/>
        </w:rPr>
        <w:t xml:space="preserve"> должна включать лабораторные практикумы и практические занятия </w:t>
      </w:r>
      <w:r w:rsidRPr="007F22C8">
        <w:rPr>
          <w:rStyle w:val="FontStyle78"/>
          <w:b w:val="0"/>
          <w:i w:val="0"/>
          <w:sz w:val="28"/>
          <w:szCs w:val="28"/>
        </w:rPr>
        <w:t>с</w:t>
      </w:r>
      <w:r w:rsidR="00DB5217" w:rsidRPr="007F22C8">
        <w:rPr>
          <w:rStyle w:val="FontStyle78"/>
          <w:b w:val="0"/>
          <w:i w:val="0"/>
          <w:sz w:val="28"/>
          <w:szCs w:val="28"/>
        </w:rPr>
        <w:t xml:space="preserve"> учетом формируемых компетенций</w:t>
      </w:r>
      <w:r w:rsidRPr="007F22C8">
        <w:rPr>
          <w:rStyle w:val="FontStyle78"/>
          <w:b w:val="0"/>
          <w:i w:val="0"/>
          <w:sz w:val="28"/>
          <w:szCs w:val="28"/>
        </w:rPr>
        <w:t>.</w:t>
      </w:r>
    </w:p>
    <w:p w:rsidR="00713D9D" w:rsidRPr="007F22C8" w:rsidRDefault="00713D9D" w:rsidP="00713D9D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F22C8">
        <w:rPr>
          <w:rFonts w:ascii="Times New Roman" w:hAnsi="Times New Roman" w:cs="Times New Roman"/>
          <w:sz w:val="28"/>
          <w:szCs w:val="28"/>
        </w:rPr>
        <w:t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 – 0,5 экземпляра на одного студента. Источники учебной информации должны отвечать современным требованиям.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</w:t>
      </w:r>
    </w:p>
    <w:p w:rsidR="00826E90" w:rsidRPr="007F22C8" w:rsidRDefault="00826E90" w:rsidP="00826E90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F22C8">
        <w:rPr>
          <w:rFonts w:ascii="Times New Roman" w:hAnsi="Times New Roman" w:cs="Times New Roman"/>
          <w:sz w:val="28"/>
          <w:szCs w:val="28"/>
        </w:rPr>
        <w:t>Обязательные учебники и методические пособия определяются рабочими программами на основании требований ГОС СПО. В качестве учебников могут использоваться тиражированные экземпляры конспектов лекций, электронных учебников.</w:t>
      </w:r>
    </w:p>
    <w:p w:rsidR="00DB5217" w:rsidRPr="007F22C8" w:rsidRDefault="00826E90" w:rsidP="00826E90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F22C8">
        <w:rPr>
          <w:rFonts w:ascii="Times New Roman" w:hAnsi="Times New Roman" w:cs="Times New Roman"/>
          <w:sz w:val="28"/>
          <w:szCs w:val="28"/>
        </w:rPr>
        <w:t xml:space="preserve">Учебная и учебно-методическая литература должна быть по:  </w:t>
      </w:r>
    </w:p>
    <w:p w:rsidR="00826E90" w:rsidRPr="007F22C8" w:rsidRDefault="00826E90" w:rsidP="00826E90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F22C8">
        <w:rPr>
          <w:rFonts w:ascii="Times New Roman" w:hAnsi="Times New Roman" w:cs="Times New Roman"/>
          <w:sz w:val="28"/>
          <w:szCs w:val="28"/>
        </w:rPr>
        <w:t>- гуманитарным и социально-экономическим дисциплинам, изданные за последние 5 лет.</w:t>
      </w:r>
    </w:p>
    <w:p w:rsidR="00826E90" w:rsidRPr="007F22C8" w:rsidRDefault="00826E90" w:rsidP="00826E90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F22C8">
        <w:rPr>
          <w:rFonts w:ascii="Times New Roman" w:hAnsi="Times New Roman" w:cs="Times New Roman"/>
          <w:sz w:val="28"/>
          <w:szCs w:val="28"/>
        </w:rPr>
        <w:t xml:space="preserve">-  </w:t>
      </w:r>
      <w:r w:rsidRPr="007F22C8">
        <w:rPr>
          <w:rStyle w:val="FontStyle78"/>
          <w:b w:val="0"/>
          <w:i w:val="0"/>
          <w:sz w:val="28"/>
          <w:szCs w:val="28"/>
        </w:rPr>
        <w:t xml:space="preserve">математическим и естественно-научным, профессиональным специальным дисциплинам, изданные </w:t>
      </w:r>
      <w:r w:rsidRPr="007F22C8">
        <w:rPr>
          <w:rFonts w:ascii="Times New Roman" w:hAnsi="Times New Roman" w:cs="Times New Roman"/>
          <w:sz w:val="28"/>
          <w:szCs w:val="28"/>
        </w:rPr>
        <w:t>за последние 10 лет.</w:t>
      </w:r>
    </w:p>
    <w:p w:rsidR="00826E90" w:rsidRPr="007F22C8" w:rsidRDefault="00826E90" w:rsidP="00826E90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F22C8">
        <w:rPr>
          <w:rFonts w:ascii="Times New Roman" w:hAnsi="Times New Roman" w:cs="Times New Roman"/>
          <w:sz w:val="28"/>
          <w:szCs w:val="28"/>
        </w:rPr>
        <w:t>Для примен</w:t>
      </w:r>
      <w:r w:rsidR="004C3D27" w:rsidRPr="007F22C8">
        <w:rPr>
          <w:rFonts w:ascii="Times New Roman" w:hAnsi="Times New Roman" w:cs="Times New Roman"/>
          <w:sz w:val="28"/>
          <w:szCs w:val="28"/>
        </w:rPr>
        <w:t>ения дистанционных образовательных технологий электронное учебно-методическое обеспечение должно составлять 100%.</w:t>
      </w:r>
    </w:p>
    <w:p w:rsidR="00713D9D" w:rsidRPr="007F22C8" w:rsidRDefault="00713D9D" w:rsidP="004C3D27">
      <w:pPr>
        <w:shd w:val="clear" w:color="auto" w:fill="FFFFFF" w:themeFill="background1"/>
        <w:spacing w:after="0" w:line="240" w:lineRule="auto"/>
        <w:ind w:firstLine="691"/>
        <w:jc w:val="both"/>
        <w:rPr>
          <w:rStyle w:val="FontStyle74"/>
          <w:sz w:val="28"/>
          <w:szCs w:val="28"/>
        </w:rPr>
      </w:pPr>
      <w:r w:rsidRPr="007F22C8">
        <w:rPr>
          <w:rStyle w:val="FontStyle75"/>
          <w:b w:val="0"/>
          <w:bCs/>
          <w:sz w:val="28"/>
          <w:szCs w:val="28"/>
          <w:lang w:val="ky-KG"/>
        </w:rPr>
        <w:t>3</w:t>
      </w:r>
      <w:r w:rsidR="00DB5217" w:rsidRPr="007F22C8">
        <w:rPr>
          <w:rStyle w:val="FontStyle75"/>
          <w:b w:val="0"/>
          <w:bCs/>
          <w:sz w:val="28"/>
          <w:szCs w:val="28"/>
          <w:lang w:val="ky-KG"/>
        </w:rPr>
        <w:t>4</w:t>
      </w:r>
      <w:r w:rsidRPr="007F22C8">
        <w:rPr>
          <w:rStyle w:val="FontStyle75"/>
          <w:b w:val="0"/>
          <w:bCs/>
          <w:sz w:val="28"/>
          <w:szCs w:val="28"/>
          <w:lang w:val="ky-KG"/>
        </w:rPr>
        <w:t>.</w:t>
      </w:r>
      <w:r w:rsidRPr="007F22C8">
        <w:rPr>
          <w:rStyle w:val="FontStyle75"/>
          <w:b w:val="0"/>
          <w:bCs/>
          <w:sz w:val="28"/>
          <w:szCs w:val="28"/>
          <w:lang w:val="ky-KG"/>
        </w:rPr>
        <w:tab/>
        <w:t>О</w:t>
      </w:r>
      <w:r w:rsidRPr="007F22C8">
        <w:rPr>
          <w:rStyle w:val="FontStyle75"/>
          <w:b w:val="0"/>
          <w:bCs/>
          <w:sz w:val="28"/>
          <w:szCs w:val="28"/>
        </w:rPr>
        <w:t>бразовательная организация,</w:t>
      </w:r>
      <w:r w:rsidRPr="007F22C8">
        <w:rPr>
          <w:rStyle w:val="FontStyle74"/>
          <w:sz w:val="28"/>
          <w:szCs w:val="28"/>
        </w:rPr>
        <w:t xml:space="preserve"> реализующая </w:t>
      </w:r>
      <w:r w:rsidR="004C3D27" w:rsidRPr="007F22C8">
        <w:rPr>
          <w:rStyle w:val="FontStyle75"/>
          <w:b w:val="0"/>
          <w:bCs/>
          <w:sz w:val="28"/>
          <w:szCs w:val="28"/>
        </w:rPr>
        <w:t xml:space="preserve">основную профессиональную </w:t>
      </w:r>
      <w:r w:rsidRPr="007F22C8">
        <w:rPr>
          <w:rStyle w:val="FontStyle75"/>
          <w:b w:val="0"/>
          <w:bCs/>
          <w:sz w:val="28"/>
          <w:szCs w:val="28"/>
        </w:rPr>
        <w:t>образовательную программу среднего профессионального образования</w:t>
      </w:r>
      <w:r w:rsidR="004C3D27" w:rsidRPr="007F22C8">
        <w:rPr>
          <w:rStyle w:val="FontStyle75"/>
          <w:b w:val="0"/>
          <w:bCs/>
          <w:sz w:val="28"/>
          <w:szCs w:val="28"/>
        </w:rPr>
        <w:t xml:space="preserve"> </w:t>
      </w:r>
      <w:r w:rsidR="004C3D27" w:rsidRPr="007F22C8">
        <w:rPr>
          <w:rStyle w:val="FontStyle74"/>
          <w:sz w:val="28"/>
          <w:szCs w:val="28"/>
        </w:rPr>
        <w:t xml:space="preserve">по специальности </w:t>
      </w:r>
      <w:r w:rsidR="004C3D27" w:rsidRPr="007F22C8">
        <w:rPr>
          <w:rFonts w:asciiTheme="majorBidi" w:hAnsiTheme="majorBidi" w:cstheme="majorBidi"/>
          <w:b/>
          <w:bCs/>
          <w:sz w:val="28"/>
          <w:szCs w:val="28"/>
        </w:rPr>
        <w:t>050717 – “Теология”</w:t>
      </w:r>
      <w:r w:rsidR="004C3D27" w:rsidRPr="007F22C8">
        <w:rPr>
          <w:rStyle w:val="FontStyle74"/>
          <w:sz w:val="28"/>
          <w:szCs w:val="28"/>
        </w:rPr>
        <w:t xml:space="preserve"> </w:t>
      </w:r>
      <w:r w:rsidRPr="007F22C8">
        <w:rPr>
          <w:rStyle w:val="FontStyle74"/>
          <w:sz w:val="28"/>
          <w:szCs w:val="28"/>
        </w:rPr>
        <w:t xml:space="preserve">должна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</w:t>
      </w:r>
      <w:r w:rsidRPr="007F22C8">
        <w:rPr>
          <w:rStyle w:val="FontStyle75"/>
          <w:b w:val="0"/>
          <w:bCs/>
          <w:sz w:val="28"/>
          <w:szCs w:val="28"/>
        </w:rPr>
        <w:t xml:space="preserve">образовательной организации, </w:t>
      </w:r>
      <w:r w:rsidRPr="007F22C8">
        <w:rPr>
          <w:rStyle w:val="FontStyle75"/>
          <w:b w:val="0"/>
          <w:bCs/>
          <w:sz w:val="28"/>
          <w:szCs w:val="28"/>
          <w:lang w:val="ky-KG"/>
        </w:rPr>
        <w:t xml:space="preserve">реализующей программы </w:t>
      </w:r>
      <w:r w:rsidR="00C86139" w:rsidRPr="007F22C8">
        <w:rPr>
          <w:rStyle w:val="FontStyle75"/>
          <w:b w:val="0"/>
          <w:bCs/>
          <w:sz w:val="28"/>
          <w:szCs w:val="28"/>
        </w:rPr>
        <w:t xml:space="preserve">среднего профессионального </w:t>
      </w:r>
      <w:r w:rsidRPr="007F22C8">
        <w:rPr>
          <w:rStyle w:val="FontStyle75"/>
          <w:b w:val="0"/>
          <w:bCs/>
          <w:sz w:val="28"/>
          <w:szCs w:val="28"/>
        </w:rPr>
        <w:t>образования</w:t>
      </w:r>
      <w:r w:rsidRPr="007F22C8">
        <w:rPr>
          <w:rStyle w:val="FontStyle74"/>
          <w:sz w:val="28"/>
          <w:szCs w:val="28"/>
        </w:rPr>
        <w:t xml:space="preserve">, </w:t>
      </w:r>
      <w:r w:rsidRPr="007F22C8">
        <w:rPr>
          <w:rStyle w:val="FontStyle74"/>
          <w:sz w:val="28"/>
          <w:szCs w:val="28"/>
        </w:rPr>
        <w:lastRenderedPageBreak/>
        <w:t>соответствующей действующим санитарным и противопожарным правилам и нормам</w:t>
      </w:r>
      <w:r w:rsidR="004C3D27" w:rsidRPr="007F22C8">
        <w:rPr>
          <w:rStyle w:val="FontStyle74"/>
          <w:sz w:val="28"/>
          <w:szCs w:val="28"/>
        </w:rPr>
        <w:t>.</w:t>
      </w:r>
      <w:r w:rsidRPr="007F22C8">
        <w:rPr>
          <w:rStyle w:val="FontStyle74"/>
          <w:sz w:val="28"/>
          <w:szCs w:val="28"/>
        </w:rPr>
        <w:t xml:space="preserve"> </w:t>
      </w:r>
      <w:r w:rsidR="004C3D27" w:rsidRPr="007F22C8">
        <w:rPr>
          <w:rStyle w:val="FontStyle74"/>
          <w:sz w:val="28"/>
          <w:szCs w:val="28"/>
        </w:rPr>
        <w:t xml:space="preserve">Полезная площадь на одного студента с учетом двухсменности занятий должна быть не менее 7кв. м. </w:t>
      </w:r>
    </w:p>
    <w:p w:rsidR="001B42D9" w:rsidRPr="007F22C8" w:rsidRDefault="001B42D9" w:rsidP="004C3D27">
      <w:pPr>
        <w:shd w:val="clear" w:color="auto" w:fill="FFFFFF" w:themeFill="background1"/>
        <w:spacing w:after="0" w:line="240" w:lineRule="auto"/>
        <w:ind w:firstLine="691"/>
        <w:jc w:val="both"/>
        <w:rPr>
          <w:rStyle w:val="FontStyle74"/>
          <w:sz w:val="28"/>
          <w:szCs w:val="28"/>
        </w:rPr>
      </w:pPr>
    </w:p>
    <w:p w:rsidR="0055652F" w:rsidRPr="007F22C8" w:rsidRDefault="001B42D9" w:rsidP="001B42D9">
      <w:pPr>
        <w:shd w:val="clear" w:color="auto" w:fill="FFFFFF" w:themeFill="background1"/>
        <w:spacing w:after="0" w:line="240" w:lineRule="auto"/>
        <w:jc w:val="center"/>
        <w:rPr>
          <w:rStyle w:val="FontStyle74"/>
          <w:b/>
          <w:bCs/>
          <w:sz w:val="28"/>
          <w:szCs w:val="28"/>
        </w:rPr>
      </w:pPr>
      <w:r w:rsidRPr="007F22C8">
        <w:rPr>
          <w:rStyle w:val="FontStyle74"/>
          <w:b/>
          <w:bCs/>
          <w:sz w:val="28"/>
          <w:szCs w:val="28"/>
        </w:rPr>
        <w:t>ПРИМЕРНЫЙ ПЕРЕЧЕНЬ</w:t>
      </w:r>
    </w:p>
    <w:p w:rsidR="001B42D9" w:rsidRPr="007F22C8" w:rsidRDefault="001B42D9" w:rsidP="001B42D9">
      <w:pPr>
        <w:shd w:val="clear" w:color="auto" w:fill="FFFFFF" w:themeFill="background1"/>
        <w:spacing w:after="0" w:line="240" w:lineRule="auto"/>
        <w:jc w:val="center"/>
        <w:rPr>
          <w:rStyle w:val="FontStyle74"/>
          <w:b/>
          <w:bCs/>
          <w:sz w:val="28"/>
          <w:szCs w:val="28"/>
        </w:rPr>
      </w:pPr>
      <w:r w:rsidRPr="007F22C8">
        <w:rPr>
          <w:rStyle w:val="FontStyle74"/>
          <w:b/>
          <w:bCs/>
          <w:sz w:val="28"/>
          <w:szCs w:val="28"/>
        </w:rPr>
        <w:t xml:space="preserve">кабинетов, лабораторий, других помещений и их   оснащение </w:t>
      </w:r>
    </w:p>
    <w:p w:rsidR="001B42D9" w:rsidRPr="007F22C8" w:rsidRDefault="001B42D9" w:rsidP="001B42D9">
      <w:pPr>
        <w:shd w:val="clear" w:color="auto" w:fill="FFFFFF" w:themeFill="background1"/>
        <w:spacing w:after="0" w:line="240" w:lineRule="auto"/>
        <w:rPr>
          <w:rStyle w:val="FontStyle74"/>
          <w:b/>
          <w:bCs/>
          <w:sz w:val="28"/>
          <w:szCs w:val="28"/>
        </w:rPr>
      </w:pPr>
      <w:r w:rsidRPr="007F22C8">
        <w:rPr>
          <w:rStyle w:val="FontStyle74"/>
          <w:b/>
          <w:bCs/>
          <w:sz w:val="28"/>
          <w:szCs w:val="28"/>
        </w:rPr>
        <w:tab/>
        <w:t>а) для реализации общеобразовательного цикла:</w:t>
      </w:r>
    </w:p>
    <w:p w:rsidR="001B42D9" w:rsidRPr="007F22C8" w:rsidRDefault="001B42D9" w:rsidP="001B42D9">
      <w:pPr>
        <w:shd w:val="clear" w:color="auto" w:fill="FFFFFF" w:themeFill="background1"/>
        <w:spacing w:after="0" w:line="240" w:lineRule="auto"/>
        <w:rPr>
          <w:rStyle w:val="FontStyle74"/>
          <w:sz w:val="28"/>
          <w:szCs w:val="28"/>
        </w:rPr>
      </w:pPr>
      <w:r w:rsidRPr="007F22C8">
        <w:rPr>
          <w:rStyle w:val="FontStyle74"/>
          <w:b/>
          <w:bCs/>
          <w:sz w:val="28"/>
          <w:szCs w:val="28"/>
        </w:rPr>
        <w:tab/>
      </w:r>
      <w:r w:rsidRPr="007F22C8">
        <w:rPr>
          <w:rStyle w:val="FontStyle74"/>
          <w:sz w:val="28"/>
          <w:szCs w:val="28"/>
        </w:rPr>
        <w:t>- Кыргызский язык и кыргызская литература (наглядные пособия, словарь);</w:t>
      </w:r>
    </w:p>
    <w:p w:rsidR="001B42D9" w:rsidRPr="007F22C8" w:rsidRDefault="001B42D9" w:rsidP="001B42D9">
      <w:pPr>
        <w:shd w:val="clear" w:color="auto" w:fill="FFFFFF" w:themeFill="background1"/>
        <w:spacing w:after="0" w:line="240" w:lineRule="auto"/>
        <w:rPr>
          <w:rStyle w:val="FontStyle74"/>
          <w:sz w:val="28"/>
          <w:szCs w:val="28"/>
        </w:rPr>
      </w:pPr>
      <w:r w:rsidRPr="007F22C8">
        <w:rPr>
          <w:rStyle w:val="FontStyle74"/>
          <w:sz w:val="28"/>
          <w:szCs w:val="28"/>
        </w:rPr>
        <w:tab/>
        <w:t>- Русский язык и русская литература (наглядные пособия, словарь);</w:t>
      </w:r>
    </w:p>
    <w:p w:rsidR="001B42D9" w:rsidRPr="007F22C8" w:rsidRDefault="001B42D9" w:rsidP="001B42D9">
      <w:pPr>
        <w:shd w:val="clear" w:color="auto" w:fill="FFFFFF" w:themeFill="background1"/>
        <w:spacing w:after="0" w:line="240" w:lineRule="auto"/>
        <w:rPr>
          <w:rStyle w:val="FontStyle74"/>
          <w:sz w:val="28"/>
          <w:szCs w:val="28"/>
        </w:rPr>
      </w:pPr>
      <w:r w:rsidRPr="007F22C8">
        <w:rPr>
          <w:rStyle w:val="FontStyle74"/>
          <w:sz w:val="28"/>
          <w:szCs w:val="28"/>
        </w:rPr>
        <w:tab/>
        <w:t>- Иностранный язык (наглядные пособия, словарь, персональный компьютер с выходом в интернет (1:1</w:t>
      </w:r>
      <w:r w:rsidR="009C3C5B">
        <w:rPr>
          <w:rStyle w:val="FontStyle74"/>
          <w:sz w:val="28"/>
          <w:szCs w:val="28"/>
        </w:rPr>
        <w:t>2</w:t>
      </w:r>
      <w:r w:rsidRPr="007F22C8">
        <w:rPr>
          <w:rStyle w:val="FontStyle74"/>
          <w:sz w:val="28"/>
          <w:szCs w:val="28"/>
        </w:rPr>
        <w:t>));</w:t>
      </w:r>
    </w:p>
    <w:p w:rsidR="00792F6A" w:rsidRPr="007F22C8" w:rsidRDefault="001B42D9" w:rsidP="00792F6A">
      <w:pPr>
        <w:shd w:val="clear" w:color="auto" w:fill="FFFFFF" w:themeFill="background1"/>
        <w:spacing w:after="0" w:line="240" w:lineRule="auto"/>
        <w:rPr>
          <w:rStyle w:val="FontStyle74"/>
          <w:sz w:val="28"/>
          <w:szCs w:val="28"/>
        </w:rPr>
      </w:pPr>
      <w:r w:rsidRPr="007F22C8">
        <w:rPr>
          <w:rStyle w:val="FontStyle74"/>
          <w:sz w:val="28"/>
          <w:szCs w:val="28"/>
        </w:rPr>
        <w:tab/>
        <w:t xml:space="preserve">- </w:t>
      </w:r>
      <w:r w:rsidR="00792F6A" w:rsidRPr="007F22C8">
        <w:rPr>
          <w:rStyle w:val="FontStyle74"/>
          <w:sz w:val="28"/>
          <w:szCs w:val="28"/>
        </w:rPr>
        <w:t>Математика (наглядные пособия);</w:t>
      </w:r>
    </w:p>
    <w:p w:rsidR="00792F6A" w:rsidRPr="007F22C8" w:rsidRDefault="00792F6A" w:rsidP="00792F6A">
      <w:pPr>
        <w:shd w:val="clear" w:color="auto" w:fill="FFFFFF" w:themeFill="background1"/>
        <w:spacing w:after="0" w:line="240" w:lineRule="auto"/>
        <w:rPr>
          <w:rStyle w:val="FontStyle74"/>
          <w:sz w:val="28"/>
          <w:szCs w:val="28"/>
        </w:rPr>
      </w:pPr>
      <w:r w:rsidRPr="007F22C8">
        <w:rPr>
          <w:rStyle w:val="FontStyle74"/>
          <w:sz w:val="28"/>
          <w:szCs w:val="28"/>
        </w:rPr>
        <w:tab/>
        <w:t>- Информатика (наглядные пособия, словарь, персональный компьютер (1:1</w:t>
      </w:r>
      <w:r w:rsidR="009C3C5B">
        <w:rPr>
          <w:rStyle w:val="FontStyle74"/>
          <w:sz w:val="28"/>
          <w:szCs w:val="28"/>
        </w:rPr>
        <w:t>2</w:t>
      </w:r>
      <w:bookmarkStart w:id="0" w:name="_GoBack"/>
      <w:bookmarkEnd w:id="0"/>
      <w:r w:rsidRPr="007F22C8">
        <w:rPr>
          <w:rStyle w:val="FontStyle74"/>
          <w:sz w:val="28"/>
          <w:szCs w:val="28"/>
        </w:rPr>
        <w:t>));</w:t>
      </w:r>
    </w:p>
    <w:p w:rsidR="00792F6A" w:rsidRPr="007F22C8" w:rsidRDefault="00792F6A" w:rsidP="00792F6A">
      <w:pPr>
        <w:shd w:val="clear" w:color="auto" w:fill="FFFFFF" w:themeFill="background1"/>
        <w:spacing w:after="0" w:line="240" w:lineRule="auto"/>
        <w:rPr>
          <w:rStyle w:val="FontStyle74"/>
          <w:sz w:val="28"/>
          <w:szCs w:val="28"/>
        </w:rPr>
      </w:pPr>
      <w:r w:rsidRPr="007F22C8">
        <w:rPr>
          <w:rStyle w:val="FontStyle74"/>
          <w:sz w:val="28"/>
          <w:szCs w:val="28"/>
        </w:rPr>
        <w:tab/>
        <w:t>- История Кыргызстана (наглядные пособия);</w:t>
      </w:r>
    </w:p>
    <w:p w:rsidR="00792F6A" w:rsidRPr="007F22C8" w:rsidRDefault="00792F6A" w:rsidP="00792F6A">
      <w:pPr>
        <w:shd w:val="clear" w:color="auto" w:fill="FFFFFF" w:themeFill="background1"/>
        <w:spacing w:after="0" w:line="240" w:lineRule="auto"/>
        <w:rPr>
          <w:rStyle w:val="FontStyle74"/>
          <w:sz w:val="28"/>
          <w:szCs w:val="28"/>
        </w:rPr>
      </w:pPr>
      <w:r w:rsidRPr="007F22C8">
        <w:rPr>
          <w:rStyle w:val="FontStyle74"/>
          <w:sz w:val="28"/>
          <w:szCs w:val="28"/>
        </w:rPr>
        <w:tab/>
        <w:t xml:space="preserve">- Манасоведение (наглядные пособия, «Манас» - все тома); </w:t>
      </w:r>
    </w:p>
    <w:p w:rsidR="00792F6A" w:rsidRPr="007F22C8" w:rsidRDefault="00792F6A" w:rsidP="00792F6A">
      <w:pPr>
        <w:shd w:val="clear" w:color="auto" w:fill="FFFFFF" w:themeFill="background1"/>
        <w:spacing w:after="0" w:line="240" w:lineRule="auto"/>
        <w:rPr>
          <w:rStyle w:val="FontStyle74"/>
          <w:sz w:val="28"/>
          <w:szCs w:val="28"/>
        </w:rPr>
      </w:pPr>
      <w:r w:rsidRPr="007F22C8">
        <w:rPr>
          <w:rStyle w:val="FontStyle74"/>
          <w:sz w:val="28"/>
          <w:szCs w:val="28"/>
        </w:rPr>
        <w:tab/>
        <w:t>- История (наглядные пособия);</w:t>
      </w:r>
    </w:p>
    <w:p w:rsidR="00792F6A" w:rsidRPr="007F22C8" w:rsidRDefault="00792F6A" w:rsidP="00792F6A">
      <w:pPr>
        <w:shd w:val="clear" w:color="auto" w:fill="FFFFFF" w:themeFill="background1"/>
        <w:spacing w:after="0" w:line="240" w:lineRule="auto"/>
        <w:rPr>
          <w:rStyle w:val="FontStyle74"/>
          <w:sz w:val="28"/>
          <w:szCs w:val="28"/>
        </w:rPr>
      </w:pPr>
      <w:r w:rsidRPr="007F22C8">
        <w:rPr>
          <w:rStyle w:val="FontStyle74"/>
          <w:sz w:val="28"/>
          <w:szCs w:val="28"/>
        </w:rPr>
        <w:tab/>
        <w:t xml:space="preserve">- География и экология (наглядные пособия карта мира); </w:t>
      </w:r>
    </w:p>
    <w:p w:rsidR="00792F6A" w:rsidRPr="007F22C8" w:rsidRDefault="00792F6A" w:rsidP="00792F6A">
      <w:pPr>
        <w:shd w:val="clear" w:color="auto" w:fill="FFFFFF" w:themeFill="background1"/>
        <w:spacing w:after="0" w:line="240" w:lineRule="auto"/>
        <w:rPr>
          <w:rStyle w:val="FontStyle74"/>
          <w:sz w:val="28"/>
          <w:szCs w:val="28"/>
        </w:rPr>
      </w:pPr>
      <w:r w:rsidRPr="007F22C8">
        <w:rPr>
          <w:rStyle w:val="FontStyle74"/>
          <w:sz w:val="28"/>
          <w:szCs w:val="28"/>
        </w:rPr>
        <w:tab/>
        <w:t>- Физика (наглядные пособия, приборы);</w:t>
      </w:r>
    </w:p>
    <w:p w:rsidR="00792F6A" w:rsidRPr="007F22C8" w:rsidRDefault="00792F6A" w:rsidP="00792F6A">
      <w:pPr>
        <w:shd w:val="clear" w:color="auto" w:fill="FFFFFF" w:themeFill="background1"/>
        <w:spacing w:after="0" w:line="240" w:lineRule="auto"/>
        <w:rPr>
          <w:rStyle w:val="FontStyle74"/>
          <w:sz w:val="28"/>
          <w:szCs w:val="28"/>
        </w:rPr>
      </w:pPr>
      <w:r w:rsidRPr="007F22C8">
        <w:rPr>
          <w:rStyle w:val="FontStyle74"/>
          <w:sz w:val="28"/>
          <w:szCs w:val="28"/>
        </w:rPr>
        <w:tab/>
        <w:t>- Химия (наглядные пособия, приборы);</w:t>
      </w:r>
    </w:p>
    <w:p w:rsidR="00792F6A" w:rsidRPr="007F22C8" w:rsidRDefault="00792F6A" w:rsidP="00792F6A">
      <w:pPr>
        <w:shd w:val="clear" w:color="auto" w:fill="FFFFFF" w:themeFill="background1"/>
        <w:spacing w:after="0" w:line="240" w:lineRule="auto"/>
        <w:rPr>
          <w:rStyle w:val="FontStyle74"/>
          <w:sz w:val="28"/>
          <w:szCs w:val="28"/>
        </w:rPr>
      </w:pPr>
      <w:r w:rsidRPr="007F22C8">
        <w:rPr>
          <w:rStyle w:val="FontStyle74"/>
          <w:sz w:val="28"/>
          <w:szCs w:val="28"/>
        </w:rPr>
        <w:tab/>
        <w:t>- НВП (наглядные пособия);</w:t>
      </w:r>
    </w:p>
    <w:p w:rsidR="00792F6A" w:rsidRPr="007F22C8" w:rsidRDefault="00792F6A" w:rsidP="00792F6A">
      <w:pPr>
        <w:shd w:val="clear" w:color="auto" w:fill="FFFFFF" w:themeFill="background1"/>
        <w:spacing w:after="0" w:line="240" w:lineRule="auto"/>
        <w:rPr>
          <w:rStyle w:val="FontStyle74"/>
          <w:sz w:val="28"/>
          <w:szCs w:val="28"/>
        </w:rPr>
      </w:pPr>
      <w:r w:rsidRPr="007F22C8">
        <w:rPr>
          <w:rStyle w:val="FontStyle74"/>
          <w:sz w:val="28"/>
          <w:szCs w:val="28"/>
        </w:rPr>
        <w:tab/>
        <w:t>- Социально-экономические дисциплины (наглядные пособия).</w:t>
      </w:r>
    </w:p>
    <w:p w:rsidR="00792F6A" w:rsidRPr="007F22C8" w:rsidRDefault="00792F6A" w:rsidP="00792F6A">
      <w:pPr>
        <w:shd w:val="clear" w:color="auto" w:fill="FFFFFF" w:themeFill="background1"/>
        <w:spacing w:after="0" w:line="240" w:lineRule="auto"/>
        <w:rPr>
          <w:rStyle w:val="FontStyle74"/>
          <w:b/>
          <w:bCs/>
          <w:sz w:val="28"/>
          <w:szCs w:val="28"/>
        </w:rPr>
      </w:pPr>
      <w:r w:rsidRPr="007F22C8">
        <w:rPr>
          <w:rStyle w:val="FontStyle74"/>
          <w:sz w:val="28"/>
          <w:szCs w:val="28"/>
        </w:rPr>
        <w:tab/>
      </w:r>
      <w:r w:rsidRPr="007F22C8">
        <w:rPr>
          <w:rStyle w:val="FontStyle74"/>
          <w:b/>
          <w:bCs/>
          <w:sz w:val="28"/>
          <w:szCs w:val="28"/>
        </w:rPr>
        <w:t>б)</w:t>
      </w:r>
      <w:r w:rsidRPr="007F22C8">
        <w:rPr>
          <w:rStyle w:val="FontStyle74"/>
          <w:sz w:val="28"/>
          <w:szCs w:val="28"/>
        </w:rPr>
        <w:t xml:space="preserve"> </w:t>
      </w:r>
      <w:r w:rsidRPr="007F22C8">
        <w:rPr>
          <w:rStyle w:val="FontStyle74"/>
          <w:b/>
          <w:bCs/>
          <w:sz w:val="28"/>
          <w:szCs w:val="28"/>
        </w:rPr>
        <w:t>для реализации профессионального цикла:</w:t>
      </w:r>
    </w:p>
    <w:p w:rsidR="00792F6A" w:rsidRPr="007F22C8" w:rsidRDefault="00792F6A" w:rsidP="00792F6A">
      <w:pPr>
        <w:shd w:val="clear" w:color="auto" w:fill="FFFFFF" w:themeFill="background1"/>
        <w:spacing w:after="0" w:line="240" w:lineRule="auto"/>
        <w:rPr>
          <w:rStyle w:val="FontStyle74"/>
          <w:sz w:val="28"/>
          <w:szCs w:val="28"/>
        </w:rPr>
      </w:pPr>
      <w:r w:rsidRPr="007F22C8">
        <w:rPr>
          <w:rStyle w:val="FontStyle74"/>
          <w:b/>
          <w:bCs/>
          <w:sz w:val="28"/>
          <w:szCs w:val="28"/>
        </w:rPr>
        <w:tab/>
      </w:r>
      <w:r w:rsidRPr="007F22C8">
        <w:rPr>
          <w:rStyle w:val="FontStyle74"/>
          <w:sz w:val="28"/>
          <w:szCs w:val="28"/>
        </w:rPr>
        <w:t>- Студия для тренинговых занятий;</w:t>
      </w:r>
    </w:p>
    <w:p w:rsidR="00792F6A" w:rsidRPr="007F22C8" w:rsidRDefault="00792F6A" w:rsidP="003D42CC">
      <w:pPr>
        <w:shd w:val="clear" w:color="auto" w:fill="FFFFFF" w:themeFill="background1"/>
        <w:spacing w:after="0" w:line="240" w:lineRule="auto"/>
        <w:rPr>
          <w:rStyle w:val="FontStyle74"/>
          <w:sz w:val="28"/>
          <w:szCs w:val="28"/>
        </w:rPr>
      </w:pPr>
      <w:r w:rsidRPr="007F22C8">
        <w:rPr>
          <w:rStyle w:val="FontStyle74"/>
          <w:sz w:val="28"/>
          <w:szCs w:val="28"/>
        </w:rPr>
        <w:tab/>
        <w:t>- Ресурсные центры</w:t>
      </w:r>
      <w:r w:rsidR="003D42CC" w:rsidRPr="007F22C8">
        <w:rPr>
          <w:rStyle w:val="FontStyle74"/>
          <w:sz w:val="28"/>
          <w:szCs w:val="28"/>
        </w:rPr>
        <w:t>;</w:t>
      </w:r>
      <w:r w:rsidRPr="007F22C8">
        <w:rPr>
          <w:rStyle w:val="FontStyle74"/>
          <w:sz w:val="28"/>
          <w:szCs w:val="28"/>
        </w:rPr>
        <w:t xml:space="preserve">  </w:t>
      </w:r>
    </w:p>
    <w:p w:rsidR="003D42CC" w:rsidRPr="007F22C8" w:rsidRDefault="003D42CC" w:rsidP="003D42CC">
      <w:pPr>
        <w:shd w:val="clear" w:color="auto" w:fill="FFFFFF" w:themeFill="background1"/>
        <w:spacing w:after="0" w:line="240" w:lineRule="auto"/>
        <w:rPr>
          <w:rStyle w:val="FontStyle74"/>
          <w:sz w:val="28"/>
          <w:szCs w:val="28"/>
        </w:rPr>
      </w:pPr>
      <w:r w:rsidRPr="007F22C8">
        <w:rPr>
          <w:rStyle w:val="FontStyle74"/>
          <w:sz w:val="28"/>
          <w:szCs w:val="28"/>
        </w:rPr>
        <w:tab/>
        <w:t xml:space="preserve">- наглядные пособия, словари по </w:t>
      </w:r>
      <w:r w:rsidR="00CE00AB" w:rsidRPr="007F22C8">
        <w:rPr>
          <w:rStyle w:val="FontStyle74"/>
          <w:sz w:val="28"/>
          <w:szCs w:val="28"/>
        </w:rPr>
        <w:t xml:space="preserve">всем </w:t>
      </w:r>
      <w:r w:rsidRPr="007F22C8">
        <w:rPr>
          <w:rStyle w:val="FontStyle74"/>
          <w:sz w:val="28"/>
          <w:szCs w:val="28"/>
        </w:rPr>
        <w:t>теологическим дисциплинам.</w:t>
      </w:r>
    </w:p>
    <w:p w:rsidR="003D42CC" w:rsidRPr="007F22C8" w:rsidRDefault="003D42CC" w:rsidP="00CE00AB">
      <w:pPr>
        <w:shd w:val="clear" w:color="auto" w:fill="FFFFFF" w:themeFill="background1"/>
        <w:spacing w:after="0" w:line="240" w:lineRule="auto"/>
        <w:rPr>
          <w:rStyle w:val="FontStyle74"/>
          <w:b/>
          <w:bCs/>
          <w:sz w:val="28"/>
          <w:szCs w:val="28"/>
        </w:rPr>
      </w:pPr>
      <w:r w:rsidRPr="007F22C8">
        <w:rPr>
          <w:rStyle w:val="FontStyle74"/>
          <w:sz w:val="28"/>
          <w:szCs w:val="28"/>
        </w:rPr>
        <w:tab/>
      </w:r>
      <w:r w:rsidR="00CE00AB" w:rsidRPr="007F22C8">
        <w:rPr>
          <w:rStyle w:val="FontStyle74"/>
          <w:b/>
          <w:bCs/>
          <w:sz w:val="28"/>
          <w:szCs w:val="28"/>
        </w:rPr>
        <w:t>в) о</w:t>
      </w:r>
      <w:r w:rsidRPr="007F22C8">
        <w:rPr>
          <w:rStyle w:val="FontStyle74"/>
          <w:b/>
          <w:bCs/>
          <w:sz w:val="28"/>
          <w:szCs w:val="28"/>
        </w:rPr>
        <w:t>бщие помещения:</w:t>
      </w:r>
    </w:p>
    <w:p w:rsidR="003D42CC" w:rsidRPr="007F22C8" w:rsidRDefault="003D42CC" w:rsidP="003D42CC">
      <w:pPr>
        <w:shd w:val="clear" w:color="auto" w:fill="FFFFFF" w:themeFill="background1"/>
        <w:spacing w:after="0" w:line="240" w:lineRule="auto"/>
        <w:rPr>
          <w:rStyle w:val="FontStyle74"/>
          <w:sz w:val="28"/>
          <w:szCs w:val="28"/>
        </w:rPr>
      </w:pPr>
      <w:r w:rsidRPr="007F22C8">
        <w:rPr>
          <w:rStyle w:val="FontStyle74"/>
          <w:sz w:val="28"/>
          <w:szCs w:val="28"/>
        </w:rPr>
        <w:tab/>
        <w:t>- Спортивный зал;</w:t>
      </w:r>
    </w:p>
    <w:p w:rsidR="003D42CC" w:rsidRPr="007F22C8" w:rsidRDefault="003D42CC" w:rsidP="003D42CC">
      <w:pPr>
        <w:shd w:val="clear" w:color="auto" w:fill="FFFFFF" w:themeFill="background1"/>
        <w:spacing w:after="0" w:line="240" w:lineRule="auto"/>
        <w:rPr>
          <w:rStyle w:val="FontStyle74"/>
          <w:sz w:val="28"/>
          <w:szCs w:val="28"/>
        </w:rPr>
      </w:pPr>
      <w:r w:rsidRPr="007F22C8">
        <w:rPr>
          <w:rStyle w:val="FontStyle74"/>
          <w:sz w:val="28"/>
          <w:szCs w:val="28"/>
        </w:rPr>
        <w:tab/>
        <w:t>- Библиотека (электронная библиотека), читальный зал с выходом в интернет (1:1));</w:t>
      </w:r>
    </w:p>
    <w:p w:rsidR="003D42CC" w:rsidRPr="007F22C8" w:rsidRDefault="003D42CC" w:rsidP="003D42CC">
      <w:pPr>
        <w:shd w:val="clear" w:color="auto" w:fill="FFFFFF" w:themeFill="background1"/>
        <w:spacing w:after="0" w:line="240" w:lineRule="auto"/>
        <w:rPr>
          <w:rStyle w:val="FontStyle74"/>
          <w:sz w:val="28"/>
          <w:szCs w:val="28"/>
        </w:rPr>
      </w:pPr>
      <w:r w:rsidRPr="007F22C8">
        <w:rPr>
          <w:rStyle w:val="FontStyle74"/>
          <w:sz w:val="28"/>
          <w:szCs w:val="28"/>
        </w:rPr>
        <w:tab/>
        <w:t>- Актовый зал</w:t>
      </w:r>
      <w:r w:rsidR="00CE00AB" w:rsidRPr="007F22C8">
        <w:rPr>
          <w:rStyle w:val="FontStyle74"/>
          <w:sz w:val="28"/>
          <w:szCs w:val="28"/>
        </w:rPr>
        <w:t>;</w:t>
      </w:r>
    </w:p>
    <w:p w:rsidR="00CE00AB" w:rsidRPr="007F22C8" w:rsidRDefault="00CE00AB" w:rsidP="00CE00AB">
      <w:pPr>
        <w:shd w:val="clear" w:color="auto" w:fill="FFFFFF" w:themeFill="background1"/>
        <w:spacing w:after="0" w:line="240" w:lineRule="auto"/>
        <w:rPr>
          <w:rStyle w:val="FontStyle74"/>
          <w:sz w:val="28"/>
          <w:szCs w:val="28"/>
        </w:rPr>
      </w:pPr>
      <w:r w:rsidRPr="007F22C8">
        <w:rPr>
          <w:rStyle w:val="FontStyle74"/>
          <w:sz w:val="28"/>
          <w:szCs w:val="28"/>
        </w:rPr>
        <w:tab/>
        <w:t>- Столовая;</w:t>
      </w:r>
    </w:p>
    <w:p w:rsidR="001B42D9" w:rsidRPr="007F22C8" w:rsidRDefault="00CE00AB" w:rsidP="00CE00AB">
      <w:pPr>
        <w:shd w:val="clear" w:color="auto" w:fill="FFFFFF" w:themeFill="background1"/>
        <w:spacing w:after="0" w:line="240" w:lineRule="auto"/>
        <w:rPr>
          <w:rStyle w:val="FontStyle74"/>
          <w:sz w:val="28"/>
          <w:szCs w:val="28"/>
        </w:rPr>
      </w:pPr>
      <w:r w:rsidRPr="007F22C8">
        <w:rPr>
          <w:rStyle w:val="FontStyle74"/>
          <w:sz w:val="28"/>
          <w:szCs w:val="28"/>
        </w:rPr>
        <w:tab/>
        <w:t>- Медпункт.</w:t>
      </w:r>
    </w:p>
    <w:p w:rsidR="0055652F" w:rsidRPr="007F22C8" w:rsidRDefault="004C3D27" w:rsidP="00CE00AB">
      <w:pPr>
        <w:pStyle w:val="a6"/>
        <w:spacing w:before="0" w:beforeAutospacing="0" w:after="0" w:afterAutospacing="0"/>
        <w:ind w:firstLine="708"/>
        <w:jc w:val="both"/>
        <w:rPr>
          <w:rStyle w:val="FontStyle74"/>
          <w:sz w:val="28"/>
          <w:szCs w:val="28"/>
        </w:rPr>
      </w:pPr>
      <w:r w:rsidRPr="007F22C8">
        <w:rPr>
          <w:sz w:val="28"/>
          <w:szCs w:val="28"/>
        </w:rPr>
        <w:t>35. Требования к содержанию,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</w:t>
      </w:r>
      <w:r w:rsidRPr="007F22C8">
        <w:rPr>
          <w:rStyle w:val="FontStyle74"/>
          <w:sz w:val="28"/>
          <w:szCs w:val="28"/>
        </w:rPr>
        <w:t>, утвержденного постановлением Правительства Кыргызской Республики от 4 июля 2012 года № 470</w:t>
      </w:r>
      <w:r w:rsidR="00CE00AB" w:rsidRPr="007F22C8">
        <w:rPr>
          <w:sz w:val="28"/>
          <w:szCs w:val="28"/>
        </w:rPr>
        <w:t>.</w:t>
      </w:r>
    </w:p>
    <w:p w:rsidR="002E31A6" w:rsidRPr="007F22C8" w:rsidRDefault="002E31A6" w:rsidP="000E797B">
      <w:pPr>
        <w:pStyle w:val="Style18"/>
        <w:widowControl/>
        <w:shd w:val="clear" w:color="auto" w:fill="FFFFFF" w:themeFill="background1"/>
        <w:spacing w:line="240" w:lineRule="auto"/>
        <w:ind w:firstLine="0"/>
        <w:rPr>
          <w:rStyle w:val="FontStyle74"/>
          <w:sz w:val="28"/>
          <w:szCs w:val="28"/>
        </w:rPr>
        <w:sectPr w:rsidR="002E31A6" w:rsidRPr="007F22C8" w:rsidSect="000E797B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F49B2" w:rsidRDefault="002F49B2" w:rsidP="002F49B2">
      <w:pPr>
        <w:pStyle w:val="Style18"/>
        <w:widowControl/>
        <w:shd w:val="clear" w:color="auto" w:fill="FFFFFF" w:themeFill="background1"/>
        <w:spacing w:line="240" w:lineRule="auto"/>
        <w:ind w:firstLine="691"/>
        <w:jc w:val="righ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lastRenderedPageBreak/>
        <w:t>Приложение 1</w:t>
      </w:r>
    </w:p>
    <w:p w:rsidR="002E31A6" w:rsidRPr="007F22C8" w:rsidRDefault="002E31A6" w:rsidP="002E31A6">
      <w:pPr>
        <w:pStyle w:val="Style18"/>
        <w:widowControl/>
        <w:shd w:val="clear" w:color="auto" w:fill="FFFFFF" w:themeFill="background1"/>
        <w:spacing w:line="240" w:lineRule="auto"/>
        <w:ind w:firstLine="0"/>
        <w:rPr>
          <w:rStyle w:val="FontStyle74"/>
          <w:sz w:val="28"/>
          <w:szCs w:val="28"/>
        </w:rPr>
      </w:pPr>
    </w:p>
    <w:p w:rsidR="008C3104" w:rsidRPr="008C3104" w:rsidRDefault="008C3104" w:rsidP="008C3104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C3104">
        <w:rPr>
          <w:rFonts w:ascii="Times New Roman" w:eastAsia="Calibri" w:hAnsi="Times New Roman"/>
          <w:b/>
          <w:sz w:val="28"/>
          <w:szCs w:val="28"/>
        </w:rPr>
        <w:t xml:space="preserve">Структура основной профессиональной образовательной программы  </w:t>
      </w:r>
    </w:p>
    <w:p w:rsidR="008C3104" w:rsidRPr="008C3104" w:rsidRDefault="008C3104" w:rsidP="008C3104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C3104">
        <w:rPr>
          <w:rFonts w:ascii="Times New Roman" w:eastAsia="Calibri" w:hAnsi="Times New Roman"/>
          <w:b/>
          <w:sz w:val="28"/>
          <w:szCs w:val="28"/>
        </w:rPr>
        <w:t xml:space="preserve">среднего профессионального образования </w:t>
      </w:r>
    </w:p>
    <w:p w:rsidR="002E31A6" w:rsidRPr="008C3104" w:rsidRDefault="002E31A6" w:rsidP="002E31A6">
      <w:pPr>
        <w:pStyle w:val="Style18"/>
        <w:widowControl/>
        <w:shd w:val="clear" w:color="auto" w:fill="FFFFFF" w:themeFill="background1"/>
        <w:spacing w:line="240" w:lineRule="auto"/>
        <w:ind w:firstLine="0"/>
        <w:jc w:val="center"/>
        <w:rPr>
          <w:rStyle w:val="FontStyle74"/>
          <w:b/>
          <w:sz w:val="28"/>
          <w:szCs w:val="28"/>
        </w:rPr>
      </w:pPr>
      <w:r w:rsidRPr="008C3104">
        <w:rPr>
          <w:rStyle w:val="FontStyle78"/>
          <w:bCs/>
          <w:i w:val="0"/>
          <w:sz w:val="28"/>
          <w:szCs w:val="44"/>
        </w:rPr>
        <w:t xml:space="preserve">по специальности </w:t>
      </w:r>
      <w:r w:rsidRPr="008C3104">
        <w:rPr>
          <w:rFonts w:asciiTheme="majorBidi" w:hAnsiTheme="majorBidi" w:cstheme="majorBidi"/>
          <w:b/>
          <w:bCs/>
          <w:sz w:val="28"/>
          <w:szCs w:val="28"/>
        </w:rPr>
        <w:t>050717 – “Теология”</w:t>
      </w:r>
    </w:p>
    <w:p w:rsidR="00CE00AB" w:rsidRPr="007F22C8" w:rsidRDefault="00CE00AB" w:rsidP="000E797B">
      <w:pPr>
        <w:pStyle w:val="Style18"/>
        <w:widowControl/>
        <w:shd w:val="clear" w:color="auto" w:fill="FFFFFF" w:themeFill="background1"/>
        <w:spacing w:line="240" w:lineRule="auto"/>
        <w:ind w:firstLine="0"/>
        <w:rPr>
          <w:rStyle w:val="FontStyle74"/>
          <w:sz w:val="28"/>
          <w:szCs w:val="28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945"/>
        <w:gridCol w:w="2268"/>
        <w:gridCol w:w="2694"/>
        <w:gridCol w:w="1842"/>
      </w:tblGrid>
      <w:tr w:rsidR="007F22C8" w:rsidRPr="007F22C8" w:rsidTr="00CD6608">
        <w:tc>
          <w:tcPr>
            <w:tcW w:w="568" w:type="dxa"/>
          </w:tcPr>
          <w:p w:rsidR="002E31A6" w:rsidRDefault="002E31A6" w:rsidP="002F49B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№</w:t>
            </w:r>
          </w:p>
          <w:p w:rsidR="00CD6608" w:rsidRPr="007F22C8" w:rsidRDefault="00CD6608" w:rsidP="002F49B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945" w:type="dxa"/>
          </w:tcPr>
          <w:p w:rsidR="00CD6608" w:rsidRDefault="002E31A6" w:rsidP="002F49B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Учебные циклы </w:t>
            </w:r>
          </w:p>
          <w:p w:rsidR="002E31A6" w:rsidRPr="007F22C8" w:rsidRDefault="002E31A6" w:rsidP="002F49B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 проектируемые результаты их освоения</w:t>
            </w:r>
          </w:p>
        </w:tc>
        <w:tc>
          <w:tcPr>
            <w:tcW w:w="2268" w:type="dxa"/>
          </w:tcPr>
          <w:p w:rsidR="002E31A6" w:rsidRPr="007F22C8" w:rsidRDefault="003420FB" w:rsidP="002F49B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Трудоем</w:t>
            </w:r>
            <w:r w:rsidR="002E31A6" w:rsidRPr="007F22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кость,</w:t>
            </w:r>
          </w:p>
          <w:p w:rsidR="002E31A6" w:rsidRPr="007F22C8" w:rsidRDefault="003420FB" w:rsidP="002F49B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кредиты </w:t>
            </w:r>
            <w:r w:rsidR="002E31A6" w:rsidRPr="007F22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(зачетные</w:t>
            </w:r>
          </w:p>
          <w:p w:rsidR="002E31A6" w:rsidRPr="007F22C8" w:rsidRDefault="002E31A6" w:rsidP="002F49B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единицы)</w:t>
            </w:r>
          </w:p>
        </w:tc>
        <w:tc>
          <w:tcPr>
            <w:tcW w:w="2694" w:type="dxa"/>
          </w:tcPr>
          <w:p w:rsidR="002E31A6" w:rsidRPr="007F22C8" w:rsidRDefault="002E31A6" w:rsidP="002F49B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842" w:type="dxa"/>
          </w:tcPr>
          <w:p w:rsidR="002E31A6" w:rsidRPr="007F22C8" w:rsidRDefault="002E31A6" w:rsidP="002F49B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Коды формируемых компетенций</w:t>
            </w:r>
          </w:p>
        </w:tc>
      </w:tr>
      <w:tr w:rsidR="007F22C8" w:rsidRPr="007F22C8" w:rsidTr="00CD6608">
        <w:trPr>
          <w:cantSplit/>
          <w:trHeight w:val="621"/>
        </w:trPr>
        <w:tc>
          <w:tcPr>
            <w:tcW w:w="568" w:type="dxa"/>
            <w:textDirection w:val="btLr"/>
          </w:tcPr>
          <w:p w:rsidR="002E31A6" w:rsidRPr="007F22C8" w:rsidRDefault="002E31A6" w:rsidP="002F49B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СПО </w:t>
            </w:r>
          </w:p>
        </w:tc>
        <w:tc>
          <w:tcPr>
            <w:tcW w:w="6945" w:type="dxa"/>
          </w:tcPr>
          <w:p w:rsidR="002E31A6" w:rsidRPr="007F22C8" w:rsidRDefault="002E31A6" w:rsidP="002F49B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Общегуманитарный цикл</w:t>
            </w:r>
          </w:p>
        </w:tc>
        <w:tc>
          <w:tcPr>
            <w:tcW w:w="2268" w:type="dxa"/>
          </w:tcPr>
          <w:p w:rsidR="002E31A6" w:rsidRPr="007F22C8" w:rsidRDefault="002E31A6" w:rsidP="002F49B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2E31A6" w:rsidRPr="007F22C8" w:rsidRDefault="002E31A6" w:rsidP="002F49B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E31A6" w:rsidRPr="007F22C8" w:rsidRDefault="002E31A6" w:rsidP="002F49B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D15EC" w:rsidRPr="007F22C8" w:rsidTr="00CD6608">
        <w:tc>
          <w:tcPr>
            <w:tcW w:w="568" w:type="dxa"/>
            <w:vMerge w:val="restart"/>
          </w:tcPr>
          <w:p w:rsidR="00DD15EC" w:rsidRPr="007F22C8" w:rsidRDefault="00DD15EC" w:rsidP="002F49B2">
            <w:pPr>
              <w:tabs>
                <w:tab w:val="left" w:pos="-453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DD15EC" w:rsidRPr="007F22C8" w:rsidRDefault="00DD15EC" w:rsidP="002F49B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2268" w:type="dxa"/>
          </w:tcPr>
          <w:p w:rsidR="00DD15EC" w:rsidRPr="007F22C8" w:rsidRDefault="00DD15EC" w:rsidP="002F49B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DD15EC" w:rsidRPr="007F22C8" w:rsidRDefault="00DD15EC" w:rsidP="002F49B2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D15EC" w:rsidRPr="007F22C8" w:rsidRDefault="00DD15EC" w:rsidP="002F49B2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DD15EC" w:rsidRPr="007F22C8" w:rsidTr="00CD660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EC" w:rsidRPr="007F22C8" w:rsidRDefault="00DD15EC" w:rsidP="002F49B2">
            <w:pPr>
              <w:tabs>
                <w:tab w:val="left" w:pos="-453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EC" w:rsidRPr="007F22C8" w:rsidRDefault="00DD15EC" w:rsidP="002F49B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DD15EC" w:rsidRPr="007F22C8" w:rsidRDefault="00DD15EC" w:rsidP="002F49B2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знать: </w:t>
            </w:r>
          </w:p>
          <w:p w:rsidR="00DD15EC" w:rsidRPr="007F22C8" w:rsidRDefault="00DD15EC" w:rsidP="002F49B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 xml:space="preserve">- лексический (1000-1200 лексических единиц) и грамматический минимум по кыргызскому, русскому и иностранному языкам, необходимый для чтения, письма и перевода со словарем текстов профессиональной направленности; </w:t>
            </w:r>
          </w:p>
          <w:p w:rsidR="00DD15EC" w:rsidRPr="007F22C8" w:rsidRDefault="00DD15EC" w:rsidP="002F49B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- нормы официально-деловой письменной речи;</w:t>
            </w:r>
          </w:p>
          <w:p w:rsidR="00DD15EC" w:rsidRPr="007F22C8" w:rsidRDefault="00DD15EC" w:rsidP="002F49B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 xml:space="preserve"> - основные способы переработки текстовой информации; </w:t>
            </w:r>
          </w:p>
          <w:p w:rsidR="00DD15EC" w:rsidRPr="007F22C8" w:rsidRDefault="00DD15EC" w:rsidP="002F49B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- основные правила оформления деловых документов;</w:t>
            </w:r>
          </w:p>
          <w:p w:rsidR="00DD15EC" w:rsidRPr="007F22C8" w:rsidRDefault="00DD15EC" w:rsidP="002F49B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- произведения и биографию великих кыргызских писателей и поэтов;</w:t>
            </w:r>
          </w:p>
          <w:p w:rsidR="00DD15EC" w:rsidRPr="007F22C8" w:rsidRDefault="00DD15EC" w:rsidP="002F49B2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- закономерности исторического развития Кыргызстана, его место в системе мирового сообщества;</w:t>
            </w:r>
          </w:p>
          <w:p w:rsidR="00DD15EC" w:rsidRPr="007F22C8" w:rsidRDefault="00DD15EC" w:rsidP="002F49B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- </w:t>
            </w:r>
            <w:r w:rsidRPr="007F22C8">
              <w:rPr>
                <w:rFonts w:asciiTheme="majorBidi" w:hAnsiTheme="majorBidi" w:cstheme="majorBidi"/>
                <w:sz w:val="24"/>
                <w:szCs w:val="24"/>
                <w:lang w:val="ky-KG"/>
              </w:rPr>
              <w:t xml:space="preserve">идею, содержание, героев эпоса </w:t>
            </w:r>
            <w:r w:rsidRPr="007F22C8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 w:rsidRPr="007F22C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Манас</w:t>
            </w:r>
            <w:r w:rsidRPr="007F22C8">
              <w:rPr>
                <w:rFonts w:asciiTheme="majorBidi" w:hAnsiTheme="majorBidi" w:cstheme="majorBidi"/>
                <w:sz w:val="24"/>
                <w:szCs w:val="24"/>
              </w:rPr>
              <w:t>»</w:t>
            </w:r>
            <w:r w:rsidRPr="007F22C8">
              <w:rPr>
                <w:rFonts w:asciiTheme="majorBidi" w:hAnsiTheme="majorBidi" w:cstheme="majorBidi"/>
                <w:sz w:val="24"/>
                <w:szCs w:val="24"/>
                <w:lang w:val="ky-KG"/>
              </w:rPr>
              <w:t xml:space="preserve"> в жизни человека и общества; историю кыргызов в эпосе </w:t>
            </w:r>
            <w:r w:rsidRPr="007F22C8">
              <w:rPr>
                <w:rFonts w:asciiTheme="majorBidi" w:hAnsiTheme="majorBidi" w:cstheme="majorBidi"/>
                <w:sz w:val="24"/>
                <w:szCs w:val="24"/>
              </w:rPr>
              <w:t>«М</w:t>
            </w:r>
            <w:r w:rsidRPr="007F22C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анас</w:t>
            </w:r>
            <w:r w:rsidRPr="007F22C8">
              <w:rPr>
                <w:rFonts w:asciiTheme="majorBidi" w:hAnsiTheme="majorBidi" w:cstheme="majorBidi"/>
                <w:sz w:val="24"/>
                <w:szCs w:val="24"/>
              </w:rPr>
              <w:t>»</w:t>
            </w:r>
            <w:r w:rsidRPr="007F22C8">
              <w:rPr>
                <w:rFonts w:asciiTheme="majorBidi" w:hAnsiTheme="majorBidi" w:cstheme="majorBidi"/>
                <w:sz w:val="24"/>
                <w:szCs w:val="24"/>
                <w:lang w:val="ky-KG"/>
              </w:rPr>
              <w:t xml:space="preserve">; </w:t>
            </w:r>
          </w:p>
          <w:p w:rsidR="00DD15EC" w:rsidRPr="007F22C8" w:rsidRDefault="00DD15EC" w:rsidP="002F49B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- основные закономерности взаимодействия человека и общества; человека и природы.</w:t>
            </w:r>
          </w:p>
          <w:p w:rsidR="00DD15EC" w:rsidRPr="007F22C8" w:rsidRDefault="00DD15EC" w:rsidP="002F49B2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 xml:space="preserve">уметь: </w:t>
            </w:r>
          </w:p>
          <w:p w:rsidR="00DD15EC" w:rsidRPr="007F22C8" w:rsidRDefault="00DD15EC" w:rsidP="002F49B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 xml:space="preserve">- логически верно, аргументировано и ясно строить свою устную и письменную речь на кыргызском, русском и иностранным языках на профессиональные и повседневные темы; </w:t>
            </w:r>
          </w:p>
          <w:p w:rsidR="00DD15EC" w:rsidRPr="007F22C8" w:rsidRDefault="00DD15EC" w:rsidP="002F49B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 xml:space="preserve">- самостоятельно совершенствовать устную и письменную речь, пополнять словарный запас; </w:t>
            </w:r>
          </w:p>
          <w:p w:rsidR="00DD15EC" w:rsidRPr="007F22C8" w:rsidRDefault="00DD15EC" w:rsidP="002F49B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 xml:space="preserve">- переводить со словарем тексты на кыргызском, русском и иностранном языках профессиональной направленности; </w:t>
            </w:r>
          </w:p>
          <w:p w:rsidR="00DD15EC" w:rsidRPr="007F22C8" w:rsidRDefault="00DD15EC" w:rsidP="002F49B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- вести диалоги, монологи на кыргызском, русском и иностранном языках;</w:t>
            </w:r>
          </w:p>
          <w:p w:rsidR="00DD15EC" w:rsidRPr="007F22C8" w:rsidRDefault="00DD15EC" w:rsidP="002F49B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- выделять основную идею произведения, составлять тезисный план по творчеству писателей и поэтов, характеризовать главных героев;</w:t>
            </w:r>
          </w:p>
          <w:p w:rsidR="00DD15EC" w:rsidRPr="007F22C8" w:rsidRDefault="00DD15EC" w:rsidP="002F49B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 xml:space="preserve">- выявлять, анализировать причинно-следственные связи и закономерности исторического процесса; </w:t>
            </w:r>
          </w:p>
          <w:p w:rsidR="00DD15EC" w:rsidRPr="007F22C8" w:rsidRDefault="00DD15EC" w:rsidP="002F49B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- </w:t>
            </w:r>
            <w:r w:rsidRPr="007F22C8">
              <w:rPr>
                <w:rFonts w:asciiTheme="majorBidi" w:hAnsiTheme="majorBidi" w:cstheme="majorBidi"/>
                <w:sz w:val="24"/>
                <w:szCs w:val="24"/>
                <w:lang w:val="ky-KG"/>
              </w:rPr>
              <w:t xml:space="preserve">объяснить место и значение эпоса </w:t>
            </w:r>
            <w:r w:rsidRPr="007F22C8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 w:rsidRPr="007F22C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Манас</w:t>
            </w:r>
            <w:r w:rsidRPr="007F22C8">
              <w:rPr>
                <w:rFonts w:asciiTheme="majorBidi" w:hAnsiTheme="majorBidi" w:cstheme="majorBidi"/>
                <w:sz w:val="24"/>
                <w:szCs w:val="24"/>
              </w:rPr>
              <w:t>»</w:t>
            </w:r>
            <w:r w:rsidRPr="007F22C8">
              <w:rPr>
                <w:rFonts w:asciiTheme="majorBidi" w:hAnsiTheme="majorBidi" w:cstheme="majorBidi"/>
                <w:sz w:val="24"/>
                <w:szCs w:val="24"/>
                <w:lang w:val="ky-KG"/>
              </w:rPr>
              <w:t xml:space="preserve"> среди шедевров устного народного творчества, эпического наследия человечества; </w:t>
            </w:r>
          </w:p>
          <w:p w:rsidR="00DD15EC" w:rsidRPr="007F22C8" w:rsidRDefault="00DD15EC" w:rsidP="002F49B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  <w:lang w:val="ky-KG"/>
              </w:rPr>
              <w:t xml:space="preserve">- применять идеи эпоса </w:t>
            </w:r>
            <w:r w:rsidRPr="007F22C8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 w:rsidRPr="007F22C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Манас</w:t>
            </w:r>
            <w:r w:rsidRPr="007F22C8">
              <w:rPr>
                <w:rFonts w:asciiTheme="majorBidi" w:hAnsiTheme="majorBidi" w:cstheme="majorBidi"/>
                <w:sz w:val="24"/>
                <w:szCs w:val="24"/>
              </w:rPr>
              <w:t>»</w:t>
            </w:r>
            <w:r w:rsidRPr="007F22C8">
              <w:rPr>
                <w:rFonts w:asciiTheme="majorBidi" w:hAnsiTheme="majorBidi" w:cstheme="majorBidi"/>
                <w:sz w:val="24"/>
                <w:szCs w:val="24"/>
                <w:lang w:val="ky-KG"/>
              </w:rPr>
              <w:t xml:space="preserve"> в процессе жизнедеятельности.</w:t>
            </w:r>
          </w:p>
          <w:p w:rsidR="00DD15EC" w:rsidRPr="007F22C8" w:rsidRDefault="00DD15EC" w:rsidP="002F49B2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</w:rPr>
              <w:t>владеть:</w:t>
            </w:r>
          </w:p>
          <w:p w:rsidR="00DD15EC" w:rsidRPr="007F22C8" w:rsidRDefault="00DD15EC" w:rsidP="002F49B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 xml:space="preserve">- навыками культуры общения на кыргызском, русском и иностранном языках; </w:t>
            </w:r>
          </w:p>
          <w:p w:rsidR="00DD15EC" w:rsidRPr="007F22C8" w:rsidRDefault="00DD15EC" w:rsidP="002F49B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 xml:space="preserve">- эффективными методиками коммуникации; </w:t>
            </w:r>
          </w:p>
          <w:p w:rsidR="00DD15EC" w:rsidRPr="007F22C8" w:rsidRDefault="00DD15EC" w:rsidP="002F49B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 xml:space="preserve">- навыками лингвистического анализа различных текстов; </w:t>
            </w:r>
          </w:p>
          <w:p w:rsidR="00DD15EC" w:rsidRPr="007F22C8" w:rsidRDefault="00DD15EC" w:rsidP="002F49B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- навыками грамотного письма и устной речи на кыргызском, русском и иностранном языках;</w:t>
            </w:r>
          </w:p>
          <w:p w:rsidR="00DD15EC" w:rsidRPr="007F22C8" w:rsidRDefault="00DD15EC" w:rsidP="002F49B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- навыками анализа прочитанных произведений, способностями выделять тему, идею, композицию, сюжет произведения, анализировать действия героев;</w:t>
            </w:r>
          </w:p>
          <w:p w:rsidR="00DD15EC" w:rsidRPr="007F22C8" w:rsidRDefault="00DD15EC" w:rsidP="002F49B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 xml:space="preserve">- навыками работы с исторической литературой, исследования памятников и источников отечественной истории; </w:t>
            </w:r>
          </w:p>
          <w:p w:rsidR="00DD15EC" w:rsidRPr="007F22C8" w:rsidRDefault="00DD15EC" w:rsidP="002F49B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 xml:space="preserve">- методами и приемами анализа исторических явлений; </w:t>
            </w:r>
          </w:p>
          <w:p w:rsidR="00DD15EC" w:rsidRPr="007F22C8" w:rsidRDefault="00DD15EC" w:rsidP="002F49B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- навыками самостоятельной работы и самоорганизации;</w:t>
            </w:r>
          </w:p>
          <w:p w:rsidR="00DD15EC" w:rsidRPr="007F22C8" w:rsidRDefault="00DD15EC" w:rsidP="002F49B2">
            <w:pPr>
              <w:pStyle w:val="ae"/>
              <w:tabs>
                <w:tab w:val="left" w:pos="458"/>
              </w:tabs>
              <w:jc w:val="both"/>
              <w:rPr>
                <w:rFonts w:asciiTheme="majorBidi" w:hAnsiTheme="majorBidi" w:cstheme="majorBidi"/>
              </w:rPr>
            </w:pPr>
            <w:r w:rsidRPr="007F22C8">
              <w:rPr>
                <w:rFonts w:asciiTheme="majorBidi" w:hAnsiTheme="majorBidi" w:cstheme="majorBidi"/>
                <w:lang w:val="ky-KG"/>
              </w:rPr>
              <w:t xml:space="preserve">- способностями применять полученные знания в процессе </w:t>
            </w:r>
            <w:r w:rsidRPr="007F22C8">
              <w:rPr>
                <w:rFonts w:asciiTheme="majorBidi" w:hAnsiTheme="majorBidi" w:cstheme="majorBidi"/>
                <w:lang w:val="ky-KG"/>
              </w:rPr>
              <w:lastRenderedPageBreak/>
              <w:t>решения задач в образовательной и профессиональной деятельности.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EC" w:rsidRPr="002F49B2" w:rsidRDefault="00DD15EC" w:rsidP="002F49B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49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EC" w:rsidRPr="007F22C8" w:rsidRDefault="00DD15EC" w:rsidP="002F49B2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>Кыргызский язык и литература</w:t>
            </w:r>
          </w:p>
          <w:p w:rsidR="00DD15EC" w:rsidRPr="007F22C8" w:rsidRDefault="00DD15EC" w:rsidP="002F49B2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DD15EC" w:rsidRPr="007F22C8" w:rsidRDefault="00DD15EC" w:rsidP="002F49B2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>Русский язык</w:t>
            </w:r>
          </w:p>
          <w:p w:rsidR="00DD15EC" w:rsidRPr="007F22C8" w:rsidRDefault="00DD15EC" w:rsidP="002F49B2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DD15EC" w:rsidRPr="007F22C8" w:rsidRDefault="00DD15EC" w:rsidP="002F49B2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>Иностранный язык</w:t>
            </w:r>
          </w:p>
          <w:p w:rsidR="00DD15EC" w:rsidRPr="007F22C8" w:rsidRDefault="00DD15EC" w:rsidP="002F49B2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DD15EC" w:rsidRPr="007F22C8" w:rsidRDefault="00DD15EC" w:rsidP="002F49B2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>История Кыргызстана</w:t>
            </w:r>
          </w:p>
          <w:p w:rsidR="00DD15EC" w:rsidRPr="007F22C8" w:rsidRDefault="00DD15EC" w:rsidP="002F49B2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DD15EC" w:rsidRPr="007F22C8" w:rsidRDefault="00DD15EC" w:rsidP="002F49B2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>Манасоведение</w:t>
            </w:r>
          </w:p>
          <w:p w:rsidR="00DD15EC" w:rsidRPr="007F22C8" w:rsidRDefault="00DD15EC" w:rsidP="002F49B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EC" w:rsidRDefault="00DD15EC" w:rsidP="00906F7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>ОК1</w:t>
            </w:r>
            <w:r w:rsidR="001514C9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–</w:t>
            </w: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ОК8</w:t>
            </w:r>
          </w:p>
          <w:p w:rsidR="00906F78" w:rsidRPr="007F22C8" w:rsidRDefault="00906F78" w:rsidP="00906F7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ПК1</w:t>
            </w:r>
          </w:p>
          <w:p w:rsidR="00DD15EC" w:rsidRPr="007F22C8" w:rsidRDefault="00DD15EC" w:rsidP="002F49B2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D15EC" w:rsidRPr="007F22C8" w:rsidRDefault="00DD15EC" w:rsidP="002F49B2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D15EC" w:rsidRPr="007F22C8" w:rsidTr="00CD660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Pr="007F22C8" w:rsidRDefault="00DD15EC" w:rsidP="002F49B2">
            <w:pPr>
              <w:tabs>
                <w:tab w:val="left" w:pos="-4536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EC" w:rsidRPr="007F22C8" w:rsidRDefault="00DD15EC" w:rsidP="002F49B2">
            <w:pPr>
              <w:tabs>
                <w:tab w:val="left" w:pos="-536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F49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Вариативная часть</w:t>
            </w:r>
            <w:r w:rsidRPr="007F22C8">
              <w:rPr>
                <w:rFonts w:asciiTheme="majorBidi" w:hAnsiTheme="majorBidi" w:cstheme="majorBidi"/>
                <w:sz w:val="24"/>
                <w:szCs w:val="24"/>
              </w:rPr>
              <w:t xml:space="preserve"> 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EC" w:rsidRPr="002F49B2" w:rsidRDefault="00DD15EC" w:rsidP="002F49B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49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Pr="007F22C8" w:rsidRDefault="00DD15EC" w:rsidP="002F49B2">
            <w:pPr>
              <w:tabs>
                <w:tab w:val="left" w:pos="-8678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Pr="007F22C8" w:rsidRDefault="00DD15EC" w:rsidP="00906F78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ПК</w:t>
            </w:r>
            <w:r w:rsidR="00906F78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7F22C8" w:rsidRPr="007F22C8" w:rsidTr="00CD660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1A6" w:rsidRPr="007F22C8" w:rsidRDefault="002E31A6" w:rsidP="002F49B2">
            <w:pPr>
              <w:tabs>
                <w:tab w:val="left" w:pos="-453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1A6" w:rsidRPr="007F22C8" w:rsidRDefault="002E31A6" w:rsidP="002F49B2">
            <w:pPr>
              <w:tabs>
                <w:tab w:val="left" w:pos="-5363"/>
              </w:tabs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</w:rPr>
              <w:t>Математический и естественнонаучный цикл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1A6" w:rsidRPr="002F49B2" w:rsidRDefault="002E31A6" w:rsidP="002F49B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49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1A6" w:rsidRPr="007F22C8" w:rsidRDefault="002E31A6" w:rsidP="002F49B2">
            <w:pPr>
              <w:tabs>
                <w:tab w:val="left" w:pos="-867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1A6" w:rsidRPr="00906F78" w:rsidRDefault="002E31A6" w:rsidP="002F49B2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7F22C8" w:rsidRPr="007F22C8" w:rsidTr="00CD660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1A6" w:rsidRPr="007F22C8" w:rsidRDefault="002E31A6" w:rsidP="002F49B2">
            <w:pPr>
              <w:tabs>
                <w:tab w:val="left" w:pos="-4536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1A6" w:rsidRPr="002F49B2" w:rsidRDefault="002F49B2" w:rsidP="002F49B2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F49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1A6" w:rsidRPr="002F49B2" w:rsidRDefault="002E31A6" w:rsidP="002F49B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49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1A6" w:rsidRPr="007F22C8" w:rsidRDefault="002E31A6" w:rsidP="002F49B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1A6" w:rsidRPr="007F22C8" w:rsidRDefault="002E31A6" w:rsidP="002F49B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F22C8" w:rsidRPr="007F22C8" w:rsidTr="00CD660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85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2C8" w:rsidRPr="007F22C8" w:rsidRDefault="007F22C8" w:rsidP="002F49B2">
            <w:pPr>
              <w:tabs>
                <w:tab w:val="left" w:pos="-4536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2C8" w:rsidRPr="007F22C8" w:rsidRDefault="007F22C8" w:rsidP="002F49B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7F22C8" w:rsidRPr="007F22C8" w:rsidRDefault="007F22C8" w:rsidP="002F49B2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</w:rPr>
              <w:t>знать:</w:t>
            </w:r>
          </w:p>
          <w:p w:rsidR="007F22C8" w:rsidRPr="007F22C8" w:rsidRDefault="007F22C8" w:rsidP="002F49B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 xml:space="preserve">- основные способы математической обработки информации; </w:t>
            </w:r>
          </w:p>
          <w:p w:rsidR="007F22C8" w:rsidRPr="007F22C8" w:rsidRDefault="007F22C8" w:rsidP="002F49B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 xml:space="preserve">- принципы математических рассуждений и доказательств; </w:t>
            </w:r>
          </w:p>
          <w:p w:rsidR="007F22C8" w:rsidRPr="007F22C8" w:rsidRDefault="007F22C8" w:rsidP="002F49B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 xml:space="preserve">- системы счисления; </w:t>
            </w:r>
          </w:p>
          <w:p w:rsidR="007F22C8" w:rsidRPr="007F22C8" w:rsidRDefault="007F22C8" w:rsidP="002F49B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- методы математической статистики;</w:t>
            </w:r>
          </w:p>
          <w:p w:rsidR="007F22C8" w:rsidRPr="007F22C8" w:rsidRDefault="007F22C8" w:rsidP="002F49B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- основы алгебры и геометрии;</w:t>
            </w:r>
          </w:p>
          <w:p w:rsidR="007F22C8" w:rsidRPr="007F22C8" w:rsidRDefault="007F22C8" w:rsidP="002F49B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 xml:space="preserve">- основы современных технологий сбора, обработки и представления информации; </w:t>
            </w:r>
          </w:p>
          <w:p w:rsidR="007F22C8" w:rsidRPr="007F22C8" w:rsidRDefault="007F22C8" w:rsidP="002F49B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- стандартное программное обеспечение, необходимое в профессиональной деятельности;</w:t>
            </w:r>
          </w:p>
          <w:p w:rsidR="007F22C8" w:rsidRPr="007F22C8" w:rsidRDefault="007F22C8" w:rsidP="002F49B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Pr="007F22C8">
              <w:rPr>
                <w:rFonts w:asciiTheme="majorBidi" w:hAnsiTheme="majorBidi" w:cstheme="majorBidi"/>
                <w:sz w:val="24"/>
                <w:szCs w:val="24"/>
                <w:lang w:val="ky-KG"/>
              </w:rPr>
              <w:t xml:space="preserve">виды </w:t>
            </w:r>
            <w:r w:rsidRPr="007F22C8">
              <w:rPr>
                <w:rFonts w:asciiTheme="majorBidi" w:hAnsiTheme="majorBidi" w:cstheme="majorBidi"/>
                <w:sz w:val="24"/>
                <w:szCs w:val="24"/>
              </w:rPr>
              <w:t>поисковых систем для нахождения необходимой информации;</w:t>
            </w:r>
          </w:p>
          <w:p w:rsidR="007F22C8" w:rsidRPr="007F22C8" w:rsidRDefault="007F22C8" w:rsidP="002F49B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- методы и средства поиска, систематизации и обработки общей и профессиональной информации;</w:t>
            </w:r>
          </w:p>
          <w:p w:rsidR="007F22C8" w:rsidRPr="007F22C8" w:rsidRDefault="007F22C8" w:rsidP="002F49B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 xml:space="preserve">- правила техники безопасности и гигиенические рекомендации при использовании средств ИКТ в профессиональной деятельности; </w:t>
            </w:r>
          </w:p>
          <w:p w:rsidR="007F22C8" w:rsidRPr="007F22C8" w:rsidRDefault="007F22C8" w:rsidP="002F49B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:rsidR="007F22C8" w:rsidRPr="007F22C8" w:rsidRDefault="007F22C8" w:rsidP="002F49B2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уметь: </w:t>
            </w:r>
          </w:p>
          <w:p w:rsidR="007F22C8" w:rsidRPr="007F22C8" w:rsidRDefault="007F22C8" w:rsidP="002F49B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- применять математические методы для решения профессиональных задач;</w:t>
            </w:r>
          </w:p>
          <w:p w:rsidR="007F22C8" w:rsidRPr="007F22C8" w:rsidRDefault="007F22C8" w:rsidP="002F49B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 xml:space="preserve">- выполнять приближенные вычисления; </w:t>
            </w:r>
          </w:p>
          <w:p w:rsidR="007F22C8" w:rsidRPr="007F22C8" w:rsidRDefault="007F22C8" w:rsidP="002F49B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 xml:space="preserve">- проводить элементарную статистическую обработку информации и результатов исследования, представлять </w:t>
            </w:r>
            <w:r w:rsidRPr="007F22C8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полученные данные графически;</w:t>
            </w:r>
          </w:p>
          <w:p w:rsidR="007F22C8" w:rsidRPr="007F22C8" w:rsidRDefault="007F22C8" w:rsidP="002F49B2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iCs/>
                <w:spacing w:val="-2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 xml:space="preserve">- использовать современные информационно - коммуникационные технологии (включая пакеты прикладных программ, локальные и глобальные компьютерные сети) для сбора, обработки и анализа информации </w:t>
            </w:r>
            <w:r w:rsidRPr="007F22C8">
              <w:rPr>
                <w:rFonts w:asciiTheme="majorBidi" w:hAnsiTheme="majorBidi" w:cstheme="majorBidi"/>
                <w:bCs/>
                <w:iCs/>
                <w:spacing w:val="-2"/>
                <w:sz w:val="24"/>
                <w:szCs w:val="24"/>
              </w:rPr>
              <w:t>в профессиональной деятельности;</w:t>
            </w:r>
          </w:p>
          <w:p w:rsidR="007F22C8" w:rsidRPr="007F22C8" w:rsidRDefault="007F22C8" w:rsidP="002F49B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 xml:space="preserve">- соблюдать правила техники безопасности и гигиенические рекомендации при использовании средств ИКТ в профессиональной деятельности; </w:t>
            </w:r>
          </w:p>
          <w:p w:rsidR="007F22C8" w:rsidRPr="007F22C8" w:rsidRDefault="007F22C8" w:rsidP="002F49B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- использовать сервисы и информационные ресурсы сети Интернет в профессиональной деятельности.</w:t>
            </w:r>
          </w:p>
          <w:p w:rsidR="007F22C8" w:rsidRPr="007F22C8" w:rsidRDefault="007F22C8" w:rsidP="002F49B2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</w:rPr>
              <w:t>владеть:</w:t>
            </w:r>
          </w:p>
          <w:p w:rsidR="007F22C8" w:rsidRPr="007F22C8" w:rsidRDefault="007F22C8" w:rsidP="002F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Pr="007F22C8">
              <w:rPr>
                <w:rFonts w:asciiTheme="majorBidi" w:hAnsiTheme="majorBidi" w:cstheme="majorBidi"/>
                <w:sz w:val="24"/>
                <w:szCs w:val="24"/>
                <w:lang w:val="ky-KG"/>
              </w:rPr>
              <w:t xml:space="preserve">основными методами математической обработки информации; </w:t>
            </w:r>
          </w:p>
          <w:p w:rsidR="007F22C8" w:rsidRPr="007F22C8" w:rsidRDefault="007F22C8" w:rsidP="002F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- методами математической логики;</w:t>
            </w:r>
          </w:p>
          <w:p w:rsidR="007F22C8" w:rsidRPr="007F22C8" w:rsidRDefault="007F22C8" w:rsidP="002F49B2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  <w:lang w:val="ky-KG"/>
              </w:rPr>
              <w:t xml:space="preserve">- </w:t>
            </w:r>
            <w:r w:rsidRPr="007F22C8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навыками работы с программными средствами общего и профессионального назначения;</w:t>
            </w:r>
          </w:p>
          <w:p w:rsidR="007F22C8" w:rsidRPr="007F22C8" w:rsidRDefault="007F22C8" w:rsidP="002F49B2">
            <w:pPr>
              <w:pStyle w:val="ae"/>
              <w:tabs>
                <w:tab w:val="left" w:pos="316"/>
              </w:tabs>
              <w:jc w:val="both"/>
              <w:rPr>
                <w:rFonts w:asciiTheme="majorBidi" w:hAnsiTheme="majorBidi" w:cstheme="majorBidi"/>
              </w:rPr>
            </w:pPr>
            <w:r w:rsidRPr="007F22C8">
              <w:rPr>
                <w:rFonts w:asciiTheme="majorBidi" w:hAnsiTheme="majorBidi" w:cstheme="majorBidi"/>
              </w:rPr>
              <w:t>- навыками сбора и обработки информации в соответствующих сферах профессиональной деятельности.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2C8" w:rsidRPr="007F22C8" w:rsidRDefault="007F22C8" w:rsidP="002F49B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2C8" w:rsidRDefault="002F49B2" w:rsidP="002F49B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Профессиональная математика </w:t>
            </w:r>
          </w:p>
          <w:p w:rsidR="002F49B2" w:rsidRPr="007F22C8" w:rsidRDefault="002F49B2" w:rsidP="002F49B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22C8" w:rsidRPr="007F22C8" w:rsidRDefault="007F22C8" w:rsidP="002F49B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Информатика</w:t>
            </w:r>
          </w:p>
          <w:p w:rsidR="007F22C8" w:rsidRPr="007F22C8" w:rsidRDefault="007F22C8" w:rsidP="002F49B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22C8" w:rsidRDefault="007F22C8" w:rsidP="002F49B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2C8" w:rsidRDefault="007F22C8" w:rsidP="002F49B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>ОК1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–</w:t>
            </w: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ОК8</w:t>
            </w:r>
          </w:p>
          <w:p w:rsidR="00906F78" w:rsidRPr="007F22C8" w:rsidRDefault="00906F78" w:rsidP="002F49B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06F78">
              <w:rPr>
                <w:rFonts w:asciiTheme="majorBidi" w:hAnsiTheme="majorBidi" w:cstheme="majorBidi"/>
                <w:bCs/>
                <w:sz w:val="24"/>
                <w:szCs w:val="24"/>
              </w:rPr>
              <w:t>ПК4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</w:p>
          <w:p w:rsidR="007F22C8" w:rsidRDefault="007F22C8" w:rsidP="002F49B2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7F22C8" w:rsidRPr="007F22C8" w:rsidTr="00CD660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1A6" w:rsidRPr="007F22C8" w:rsidRDefault="002E31A6" w:rsidP="002F49B2">
            <w:pPr>
              <w:tabs>
                <w:tab w:val="left" w:pos="-4536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1A6" w:rsidRPr="007F22C8" w:rsidRDefault="002E31A6" w:rsidP="002F49B2">
            <w:pPr>
              <w:tabs>
                <w:tab w:val="left" w:pos="-536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F49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Вариативная часть</w:t>
            </w:r>
            <w:r w:rsidRPr="007F22C8">
              <w:rPr>
                <w:rFonts w:asciiTheme="majorBidi" w:hAnsiTheme="majorBidi" w:cstheme="majorBidi"/>
                <w:sz w:val="24"/>
                <w:szCs w:val="24"/>
              </w:rPr>
              <w:t xml:space="preserve"> 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1A6" w:rsidRPr="002F49B2" w:rsidRDefault="002E31A6" w:rsidP="002F49B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49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1A6" w:rsidRPr="007F22C8" w:rsidRDefault="002E31A6" w:rsidP="002F49B2">
            <w:pPr>
              <w:tabs>
                <w:tab w:val="left" w:pos="-8678"/>
              </w:tabs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i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1A6" w:rsidRPr="007F22C8" w:rsidRDefault="00906F78" w:rsidP="002F49B2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6F78">
              <w:rPr>
                <w:rFonts w:asciiTheme="majorBidi" w:hAnsiTheme="majorBidi" w:cstheme="majorBidi"/>
                <w:bCs/>
                <w:sz w:val="24"/>
                <w:szCs w:val="24"/>
              </w:rPr>
              <w:t>ПК5</w:t>
            </w:r>
          </w:p>
        </w:tc>
      </w:tr>
      <w:tr w:rsidR="00DD15EC" w:rsidRPr="007F22C8" w:rsidTr="00CD660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Pr="007F22C8" w:rsidRDefault="00DD15EC" w:rsidP="002F49B2">
            <w:pPr>
              <w:tabs>
                <w:tab w:val="left" w:pos="-453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</w:rPr>
              <w:t>3</w:t>
            </w:r>
          </w:p>
          <w:p w:rsidR="00DD15EC" w:rsidRPr="007F22C8" w:rsidRDefault="00DD15EC" w:rsidP="002F49B2">
            <w:pPr>
              <w:tabs>
                <w:tab w:val="left" w:pos="-453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Pr="007F22C8" w:rsidRDefault="00DD15EC" w:rsidP="002F49B2">
            <w:pPr>
              <w:tabs>
                <w:tab w:val="left" w:pos="-5363"/>
              </w:tabs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Pr="007F22C8" w:rsidRDefault="00DD15EC" w:rsidP="002F49B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</w:rPr>
              <w:t>75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Pr="007F22C8" w:rsidRDefault="00DD15EC" w:rsidP="002F49B2">
            <w:pPr>
              <w:tabs>
                <w:tab w:val="left" w:pos="-867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Pr="007F22C8" w:rsidRDefault="00DD15EC" w:rsidP="002F49B2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DD15EC" w:rsidRPr="007F22C8" w:rsidTr="00CD660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Pr="007F22C8" w:rsidRDefault="00DD15EC" w:rsidP="002F49B2">
            <w:pPr>
              <w:tabs>
                <w:tab w:val="left" w:pos="-4536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Pr="002F49B2" w:rsidRDefault="002F49B2" w:rsidP="002F49B2">
            <w:pPr>
              <w:tabs>
                <w:tab w:val="left" w:pos="-536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49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Pr="007F22C8" w:rsidRDefault="00DD15EC" w:rsidP="002F49B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Pr="007F22C8" w:rsidRDefault="00DD15EC" w:rsidP="002F49B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Pr="007F22C8" w:rsidRDefault="00DD15EC" w:rsidP="002F49B2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D15EC" w:rsidRPr="007F22C8" w:rsidTr="00CD660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534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EC" w:rsidRPr="007F22C8" w:rsidRDefault="00DD15EC" w:rsidP="002F49B2">
            <w:pPr>
              <w:tabs>
                <w:tab w:val="left" w:pos="-4536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EC" w:rsidRPr="007F22C8" w:rsidRDefault="00DD15EC" w:rsidP="002F49B2">
            <w:pPr>
              <w:tabs>
                <w:tab w:val="left" w:pos="-536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 xml:space="preserve"> В результате изучения базовой части цикла студент должен:</w:t>
            </w:r>
          </w:p>
          <w:p w:rsidR="00DD15EC" w:rsidRPr="007F22C8" w:rsidRDefault="00DD15EC" w:rsidP="002F49B2">
            <w:pPr>
              <w:tabs>
                <w:tab w:val="left" w:pos="-5363"/>
              </w:tabs>
              <w:spacing w:after="0" w:line="24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>знать</w:t>
            </w:r>
            <w:r w:rsidRPr="007F22C8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: </w:t>
            </w:r>
          </w:p>
          <w:p w:rsidR="00DD15EC" w:rsidRPr="007F22C8" w:rsidRDefault="00DD15EC" w:rsidP="00BD1CAF">
            <w:pPr>
              <w:pStyle w:val="a3"/>
              <w:widowControl w:val="0"/>
              <w:tabs>
                <w:tab w:val="left" w:pos="-5363"/>
                <w:tab w:val="left" w:pos="458"/>
              </w:tabs>
              <w:spacing w:after="0" w:line="240" w:lineRule="auto"/>
              <w:ind w:left="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- сущность, специфику, цели и задачи теологи</w:t>
            </w:r>
            <w:r w:rsidR="00BD1CAF">
              <w:rPr>
                <w:rFonts w:asciiTheme="majorBidi" w:hAnsiTheme="majorBidi" w:cstheme="majorBidi"/>
                <w:sz w:val="24"/>
                <w:szCs w:val="24"/>
              </w:rPr>
              <w:t>и</w:t>
            </w:r>
            <w:r w:rsidRPr="007F22C8">
              <w:rPr>
                <w:rFonts w:asciiTheme="majorBidi" w:hAnsiTheme="majorBidi" w:cstheme="majorBidi"/>
                <w:sz w:val="24"/>
                <w:szCs w:val="24"/>
              </w:rPr>
              <w:t xml:space="preserve">; </w:t>
            </w:r>
          </w:p>
          <w:p w:rsidR="00DD15EC" w:rsidRPr="007F22C8" w:rsidRDefault="00DD15EC" w:rsidP="002F49B2">
            <w:pPr>
              <w:pStyle w:val="ae"/>
              <w:tabs>
                <w:tab w:val="left" w:pos="458"/>
              </w:tabs>
              <w:ind w:left="32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7F22C8">
              <w:rPr>
                <w:rFonts w:asciiTheme="majorBidi" w:hAnsiTheme="majorBidi" w:cstheme="majorBidi"/>
              </w:rPr>
              <w:t xml:space="preserve">- основные факты истории и современное состояние, структуру и методологические основы, фундаментальные разделы конфессионального вероучения; </w:t>
            </w:r>
          </w:p>
          <w:p w:rsidR="00BD1CAF" w:rsidRDefault="00DD15EC" w:rsidP="00BD1CAF">
            <w:pPr>
              <w:pStyle w:val="ae"/>
              <w:tabs>
                <w:tab w:val="left" w:pos="458"/>
              </w:tabs>
              <w:jc w:val="both"/>
              <w:rPr>
                <w:rFonts w:asciiTheme="majorBidi" w:hAnsiTheme="majorBidi" w:cstheme="majorBidi"/>
              </w:rPr>
            </w:pPr>
            <w:r w:rsidRPr="007F22C8">
              <w:rPr>
                <w:rFonts w:asciiTheme="majorBidi" w:hAnsiTheme="majorBidi" w:cstheme="majorBidi"/>
              </w:rPr>
              <w:t xml:space="preserve">- историю формирования и интерпретации сакральных текстов; </w:t>
            </w:r>
          </w:p>
          <w:p w:rsidR="00DD15EC" w:rsidRPr="007F22C8" w:rsidRDefault="00BD1CAF" w:rsidP="00BD1CAF">
            <w:pPr>
              <w:pStyle w:val="ae"/>
              <w:tabs>
                <w:tab w:val="left" w:pos="458"/>
              </w:tabs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</w:rPr>
              <w:t xml:space="preserve">- </w:t>
            </w:r>
            <w:r w:rsidR="00DD15EC" w:rsidRPr="007F22C8">
              <w:rPr>
                <w:rFonts w:asciiTheme="majorBidi" w:hAnsiTheme="majorBidi" w:cstheme="majorBidi"/>
              </w:rPr>
              <w:t>основные источники и авторов вероучительн</w:t>
            </w:r>
            <w:r>
              <w:rPr>
                <w:rFonts w:asciiTheme="majorBidi" w:hAnsiTheme="majorBidi" w:cstheme="majorBidi"/>
              </w:rPr>
              <w:t>ых литератур</w:t>
            </w:r>
            <w:r w:rsidR="00DD15EC" w:rsidRPr="007F22C8">
              <w:rPr>
                <w:rFonts w:asciiTheme="majorBidi" w:hAnsiTheme="majorBidi" w:cstheme="majorBidi"/>
              </w:rPr>
              <w:t xml:space="preserve">;      </w:t>
            </w:r>
          </w:p>
          <w:p w:rsidR="00DD15EC" w:rsidRPr="007F22C8" w:rsidRDefault="00DD15EC" w:rsidP="002F49B2">
            <w:pPr>
              <w:pStyle w:val="ae"/>
              <w:tabs>
                <w:tab w:val="left" w:pos="458"/>
              </w:tabs>
              <w:ind w:left="32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7F22C8">
              <w:rPr>
                <w:rFonts w:asciiTheme="majorBidi" w:hAnsiTheme="majorBidi" w:cstheme="majorBidi"/>
              </w:rPr>
              <w:t xml:space="preserve">- историю возникновения и современное состояние                                       конфессий; </w:t>
            </w:r>
          </w:p>
          <w:p w:rsidR="00DD15EC" w:rsidRPr="007F22C8" w:rsidRDefault="00DD15EC" w:rsidP="002F49B2">
            <w:pPr>
              <w:pStyle w:val="ae"/>
              <w:tabs>
                <w:tab w:val="left" w:pos="458"/>
              </w:tabs>
              <w:ind w:left="32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7F22C8">
              <w:rPr>
                <w:rFonts w:asciiTheme="majorBidi" w:hAnsiTheme="majorBidi" w:cstheme="majorBidi"/>
              </w:rPr>
              <w:t>- основные религиозных ритуалов и основы изучения</w:t>
            </w:r>
            <w:r w:rsidR="00BD1CAF">
              <w:rPr>
                <w:rFonts w:asciiTheme="majorBidi" w:hAnsiTheme="majorBidi" w:cstheme="majorBidi"/>
              </w:rPr>
              <w:t xml:space="preserve"> </w:t>
            </w:r>
            <w:r w:rsidRPr="007F22C8">
              <w:rPr>
                <w:rFonts w:asciiTheme="majorBidi" w:hAnsiTheme="majorBidi" w:cstheme="majorBidi"/>
              </w:rPr>
              <w:t xml:space="preserve">и толкования священной книги и священных сказаний; </w:t>
            </w:r>
          </w:p>
          <w:p w:rsidR="00DD15EC" w:rsidRPr="007F22C8" w:rsidRDefault="00DD15EC" w:rsidP="002F49B2">
            <w:pPr>
              <w:pStyle w:val="ae"/>
              <w:tabs>
                <w:tab w:val="left" w:pos="458"/>
              </w:tabs>
              <w:ind w:left="32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7F22C8">
              <w:rPr>
                <w:rFonts w:asciiTheme="majorBidi" w:hAnsiTheme="majorBidi" w:cstheme="majorBidi"/>
              </w:rPr>
              <w:t xml:space="preserve">- основы письменности, фонетического строя, грамматики и лексики языка сакральных текстов в соответствии с реализуемым           профилем; </w:t>
            </w:r>
          </w:p>
          <w:p w:rsidR="00DD15EC" w:rsidRPr="007F22C8" w:rsidRDefault="00DD15EC" w:rsidP="002F49B2">
            <w:pPr>
              <w:pStyle w:val="ae"/>
              <w:tabs>
                <w:tab w:val="left" w:pos="458"/>
              </w:tabs>
              <w:ind w:left="32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7F22C8">
              <w:rPr>
                <w:rFonts w:asciiTheme="majorBidi" w:hAnsiTheme="majorBidi" w:cstheme="majorBidi"/>
              </w:rPr>
              <w:t xml:space="preserve">- историю и современное состояние государственно-конфессиональных и общественно-конфессиональных отношений и практических аспектов жизни конфессий;              </w:t>
            </w:r>
          </w:p>
          <w:p w:rsidR="00DD15EC" w:rsidRPr="007F22C8" w:rsidRDefault="00DD15EC" w:rsidP="002F49B2">
            <w:pPr>
              <w:pStyle w:val="ae"/>
              <w:tabs>
                <w:tab w:val="left" w:pos="458"/>
              </w:tabs>
              <w:ind w:left="32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7F22C8">
              <w:rPr>
                <w:rFonts w:asciiTheme="majorBidi" w:hAnsiTheme="majorBidi" w:cstheme="majorBidi"/>
              </w:rPr>
              <w:t xml:space="preserve">- основы конфессиональной социальной доктрины; </w:t>
            </w:r>
          </w:p>
          <w:p w:rsidR="00DD15EC" w:rsidRPr="007F22C8" w:rsidRDefault="00DD15EC" w:rsidP="002F49B2">
            <w:pPr>
              <w:pStyle w:val="ae"/>
              <w:tabs>
                <w:tab w:val="left" w:pos="458"/>
              </w:tabs>
              <w:ind w:left="32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7F22C8">
              <w:rPr>
                <w:rFonts w:asciiTheme="majorBidi" w:hAnsiTheme="majorBidi" w:cstheme="majorBidi"/>
              </w:rPr>
              <w:t xml:space="preserve">- основы конфессионального понимания культуры и общества;     </w:t>
            </w:r>
          </w:p>
          <w:p w:rsidR="00DD15EC" w:rsidRPr="007F22C8" w:rsidRDefault="00DD15EC" w:rsidP="002F49B2">
            <w:pPr>
              <w:pStyle w:val="ae"/>
              <w:tabs>
                <w:tab w:val="left" w:pos="458"/>
              </w:tabs>
              <w:ind w:left="32"/>
              <w:jc w:val="both"/>
              <w:rPr>
                <w:rFonts w:asciiTheme="majorBidi" w:hAnsiTheme="majorBidi" w:cstheme="majorBidi"/>
              </w:rPr>
            </w:pPr>
            <w:r w:rsidRPr="007F22C8">
              <w:rPr>
                <w:rFonts w:asciiTheme="majorBidi" w:hAnsiTheme="majorBidi" w:cstheme="majorBidi"/>
              </w:rPr>
              <w:t>- виды и функции профессиональной деятельности теологического младшего эксперта;</w:t>
            </w:r>
          </w:p>
          <w:p w:rsidR="00DD15EC" w:rsidRPr="007F22C8" w:rsidRDefault="00DD15EC" w:rsidP="002F49B2">
            <w:pPr>
              <w:pStyle w:val="a3"/>
              <w:widowControl w:val="0"/>
              <w:tabs>
                <w:tab w:val="left" w:pos="-5363"/>
                <w:tab w:val="left" w:pos="458"/>
              </w:tabs>
              <w:spacing w:after="0" w:line="240" w:lineRule="auto"/>
              <w:ind w:left="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- основы профессионального и делового этикета, общения;</w:t>
            </w:r>
          </w:p>
          <w:p w:rsidR="00DD15EC" w:rsidRPr="007F22C8" w:rsidRDefault="00DD15EC" w:rsidP="002F49B2">
            <w:pPr>
              <w:pStyle w:val="a3"/>
              <w:widowControl w:val="0"/>
              <w:tabs>
                <w:tab w:val="left" w:pos="-5363"/>
                <w:tab w:val="left" w:pos="458"/>
              </w:tabs>
              <w:spacing w:after="0" w:line="240" w:lineRule="auto"/>
              <w:ind w:left="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- пути и способы преодоления конфликтов;</w:t>
            </w:r>
          </w:p>
          <w:p w:rsidR="00DD15EC" w:rsidRPr="007F22C8" w:rsidRDefault="00DD15EC" w:rsidP="002F49B2">
            <w:pPr>
              <w:pStyle w:val="ae"/>
              <w:tabs>
                <w:tab w:val="left" w:pos="458"/>
              </w:tabs>
              <w:ind w:left="32"/>
              <w:jc w:val="both"/>
              <w:rPr>
                <w:rFonts w:asciiTheme="majorBidi" w:hAnsiTheme="majorBidi" w:cstheme="majorBidi"/>
              </w:rPr>
            </w:pPr>
            <w:r w:rsidRPr="007F22C8">
              <w:rPr>
                <w:rFonts w:asciiTheme="majorBidi" w:hAnsiTheme="majorBidi" w:cstheme="majorBidi"/>
              </w:rPr>
              <w:t>- основные исторические этапы становления и развития теологии.</w:t>
            </w:r>
          </w:p>
          <w:p w:rsidR="00DD15EC" w:rsidRPr="007F22C8" w:rsidRDefault="00DD15EC" w:rsidP="002F49B2">
            <w:pPr>
              <w:tabs>
                <w:tab w:val="left" w:pos="-5363"/>
              </w:tabs>
              <w:spacing w:after="0" w:line="240" w:lineRule="auto"/>
              <w:rPr>
                <w:rFonts w:asciiTheme="majorBidi" w:hAnsiTheme="majorBidi" w:cstheme="majorBidi"/>
                <w:b/>
                <w:i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уметь: </w:t>
            </w:r>
          </w:p>
          <w:p w:rsidR="00DD15EC" w:rsidRPr="007F22C8" w:rsidRDefault="00DD15EC" w:rsidP="002F49B2">
            <w:pPr>
              <w:pStyle w:val="ae"/>
              <w:tabs>
                <w:tab w:val="left" w:pos="316"/>
              </w:tabs>
              <w:ind w:left="34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7F22C8">
              <w:rPr>
                <w:rFonts w:asciiTheme="majorBidi" w:hAnsiTheme="majorBidi" w:cstheme="majorBidi"/>
              </w:rPr>
              <w:t>- излагать базовые теологические знания и связи;</w:t>
            </w:r>
          </w:p>
          <w:p w:rsidR="00DD15EC" w:rsidRPr="007F22C8" w:rsidRDefault="00DD15EC" w:rsidP="002F49B2">
            <w:pPr>
              <w:pStyle w:val="ae"/>
              <w:tabs>
                <w:tab w:val="left" w:pos="316"/>
              </w:tabs>
              <w:ind w:left="34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7F22C8">
              <w:rPr>
                <w:rFonts w:asciiTheme="majorBidi" w:hAnsiTheme="majorBidi" w:cstheme="majorBidi"/>
              </w:rPr>
              <w:t>- анализировать проблемы и задачи, связанные с основными видами профессиональной деятельности;</w:t>
            </w:r>
          </w:p>
          <w:p w:rsidR="00DD15EC" w:rsidRPr="007F22C8" w:rsidRDefault="00DD15EC" w:rsidP="002F49B2">
            <w:pPr>
              <w:pStyle w:val="ae"/>
              <w:tabs>
                <w:tab w:val="left" w:pos="316"/>
              </w:tabs>
              <w:ind w:left="34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7F22C8">
              <w:rPr>
                <w:rFonts w:asciiTheme="majorBidi" w:hAnsiTheme="majorBidi" w:cstheme="majorBidi"/>
              </w:rPr>
              <w:t>- понимать, излагать и критически анализировать базо</w:t>
            </w:r>
            <w:r w:rsidR="00BD1CAF">
              <w:rPr>
                <w:rFonts w:asciiTheme="majorBidi" w:hAnsiTheme="majorBidi" w:cstheme="majorBidi"/>
              </w:rPr>
              <w:t>вую религиоведческую информацию;</w:t>
            </w:r>
          </w:p>
          <w:p w:rsidR="00DD15EC" w:rsidRPr="007F22C8" w:rsidRDefault="00BD1CAF" w:rsidP="002F49B2">
            <w:pPr>
              <w:pStyle w:val="ae"/>
              <w:tabs>
                <w:tab w:val="left" w:pos="316"/>
              </w:tabs>
              <w:ind w:left="34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- </w:t>
            </w:r>
            <w:r w:rsidR="00DD15EC" w:rsidRPr="007F22C8">
              <w:rPr>
                <w:rFonts w:asciiTheme="majorBidi" w:hAnsiTheme="majorBidi" w:cstheme="majorBidi"/>
              </w:rPr>
              <w:t>учитывать специфику и современное сочетание глобального, национального и религиозного развития;</w:t>
            </w:r>
          </w:p>
          <w:p w:rsidR="00DD15EC" w:rsidRPr="007F22C8" w:rsidRDefault="00DD15EC" w:rsidP="002F49B2">
            <w:pPr>
              <w:pStyle w:val="ae"/>
              <w:tabs>
                <w:tab w:val="left" w:pos="316"/>
              </w:tabs>
              <w:jc w:val="both"/>
              <w:rPr>
                <w:rFonts w:asciiTheme="majorBidi" w:hAnsiTheme="majorBidi" w:cstheme="majorBidi"/>
              </w:rPr>
            </w:pPr>
            <w:r w:rsidRPr="007F22C8">
              <w:rPr>
                <w:rFonts w:asciiTheme="majorBidi" w:hAnsiTheme="majorBidi" w:cstheme="majorBidi"/>
              </w:rPr>
              <w:t>- определить, конкретизировать и выстраивать иерархию профессиональных задач и находить пути их реализации;</w:t>
            </w:r>
          </w:p>
          <w:p w:rsidR="00DD15EC" w:rsidRPr="007F22C8" w:rsidRDefault="00DD15EC" w:rsidP="00BD1CAF">
            <w:pPr>
              <w:pStyle w:val="ae"/>
              <w:tabs>
                <w:tab w:val="left" w:pos="316"/>
              </w:tabs>
              <w:jc w:val="both"/>
              <w:rPr>
                <w:rFonts w:asciiTheme="majorBidi" w:hAnsiTheme="majorBidi" w:cstheme="majorBidi"/>
              </w:rPr>
            </w:pPr>
            <w:r w:rsidRPr="007F22C8">
              <w:rPr>
                <w:rFonts w:asciiTheme="majorBidi" w:hAnsiTheme="majorBidi" w:cstheme="majorBidi"/>
              </w:rPr>
              <w:t xml:space="preserve">- осуществлять основные виды профессиональной деятельности в </w:t>
            </w:r>
            <w:r w:rsidR="00BD1CAF">
              <w:rPr>
                <w:rFonts w:asciiTheme="majorBidi" w:hAnsiTheme="majorBidi" w:cstheme="majorBidi"/>
              </w:rPr>
              <w:t>сфере религии</w:t>
            </w:r>
            <w:r w:rsidRPr="007F22C8">
              <w:rPr>
                <w:rFonts w:asciiTheme="majorBidi" w:hAnsiTheme="majorBidi" w:cstheme="majorBidi"/>
              </w:rPr>
              <w:t>;</w:t>
            </w:r>
          </w:p>
          <w:p w:rsidR="00DD15EC" w:rsidRPr="007F22C8" w:rsidRDefault="00DD15EC" w:rsidP="00BD1CAF">
            <w:pPr>
              <w:pStyle w:val="ae"/>
              <w:tabs>
                <w:tab w:val="left" w:pos="316"/>
              </w:tabs>
              <w:jc w:val="both"/>
              <w:rPr>
                <w:rFonts w:asciiTheme="majorBidi" w:hAnsiTheme="majorBidi" w:cstheme="majorBidi"/>
              </w:rPr>
            </w:pPr>
            <w:r w:rsidRPr="007F22C8">
              <w:rPr>
                <w:rFonts w:asciiTheme="majorBidi" w:hAnsiTheme="majorBidi" w:cstheme="majorBidi"/>
              </w:rPr>
              <w:t xml:space="preserve">- использовать знание теорий теологии в практической деятельности </w:t>
            </w:r>
            <w:r w:rsidR="00BD1CAF">
              <w:rPr>
                <w:rFonts w:asciiTheme="majorBidi" w:hAnsiTheme="majorBidi" w:cstheme="majorBidi"/>
              </w:rPr>
              <w:t>как младший эксперт</w:t>
            </w:r>
            <w:r w:rsidRPr="007F22C8">
              <w:rPr>
                <w:rFonts w:asciiTheme="majorBidi" w:hAnsiTheme="majorBidi" w:cstheme="majorBidi"/>
              </w:rPr>
              <w:t>;</w:t>
            </w:r>
          </w:p>
          <w:p w:rsidR="00DD15EC" w:rsidRPr="007F22C8" w:rsidRDefault="00DD15EC" w:rsidP="002F49B2">
            <w:pPr>
              <w:widowControl w:val="0"/>
              <w:tabs>
                <w:tab w:val="left" w:pos="32"/>
                <w:tab w:val="left" w:pos="316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 xml:space="preserve">- предоставлять информацию, консультации по вопросам нормативно-правовой базы в сфере теологии; </w:t>
            </w:r>
          </w:p>
          <w:p w:rsidR="00DD15EC" w:rsidRPr="007F22C8" w:rsidRDefault="00DD15EC" w:rsidP="002F49B2">
            <w:pPr>
              <w:pStyle w:val="ae"/>
              <w:tabs>
                <w:tab w:val="left" w:pos="32"/>
                <w:tab w:val="left" w:pos="316"/>
              </w:tabs>
              <w:jc w:val="both"/>
              <w:rPr>
                <w:rFonts w:asciiTheme="majorBidi" w:hAnsiTheme="majorBidi" w:cstheme="majorBidi"/>
              </w:rPr>
            </w:pPr>
            <w:r w:rsidRPr="007F22C8">
              <w:rPr>
                <w:rFonts w:asciiTheme="majorBidi" w:hAnsiTheme="majorBidi" w:cstheme="majorBidi"/>
              </w:rPr>
              <w:t>- осуществлять посредничество в процессе теологического и общественного обслуживания;</w:t>
            </w:r>
          </w:p>
          <w:p w:rsidR="00DD15EC" w:rsidRPr="007F22C8" w:rsidRDefault="00DD15EC" w:rsidP="002F49B2">
            <w:pPr>
              <w:pStyle w:val="ae"/>
              <w:tabs>
                <w:tab w:val="left" w:pos="316"/>
              </w:tabs>
              <w:jc w:val="both"/>
              <w:rPr>
                <w:rFonts w:asciiTheme="majorBidi" w:hAnsiTheme="majorBidi" w:cstheme="majorBidi"/>
              </w:rPr>
            </w:pPr>
            <w:r w:rsidRPr="007F22C8">
              <w:rPr>
                <w:rFonts w:asciiTheme="majorBidi" w:hAnsiTheme="majorBidi" w:cstheme="majorBidi"/>
              </w:rPr>
              <w:t>- оказывать теологические консультативные услуги в разных формах (очно, дистанционно);</w:t>
            </w:r>
          </w:p>
          <w:p w:rsidR="00BD1CAF" w:rsidRDefault="00DD15EC" w:rsidP="002F49B2">
            <w:pPr>
              <w:widowControl w:val="0"/>
              <w:tabs>
                <w:tab w:val="left" w:pos="316"/>
              </w:tabs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- использовать разные формы и методы работы (беседы, консультац</w:t>
            </w:r>
            <w:r w:rsidR="00BD1CAF">
              <w:rPr>
                <w:rFonts w:asciiTheme="majorBidi" w:hAnsiTheme="majorBidi" w:cstheme="majorBidi"/>
                <w:sz w:val="24"/>
                <w:szCs w:val="24"/>
              </w:rPr>
              <w:t xml:space="preserve">ии, встречи </w:t>
            </w:r>
            <w:r w:rsidRPr="007F22C8">
              <w:rPr>
                <w:rFonts w:asciiTheme="majorBidi" w:hAnsiTheme="majorBidi" w:cstheme="majorBidi"/>
                <w:sz w:val="24"/>
                <w:szCs w:val="24"/>
              </w:rPr>
              <w:t xml:space="preserve">и др.) с родителями с целью педагогической и духовно-педагогической помощи детям и подросткам; </w:t>
            </w:r>
          </w:p>
          <w:p w:rsidR="00DD15EC" w:rsidRPr="007F22C8" w:rsidRDefault="00BD1CAF" w:rsidP="002F49B2">
            <w:pPr>
              <w:widowControl w:val="0"/>
              <w:tabs>
                <w:tab w:val="left" w:pos="316"/>
              </w:tabs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DD15EC" w:rsidRPr="007F22C8">
              <w:rPr>
                <w:rFonts w:asciiTheme="majorBidi" w:hAnsiTheme="majorBidi" w:cstheme="majorBidi"/>
                <w:sz w:val="24"/>
                <w:szCs w:val="24"/>
              </w:rPr>
              <w:t>помогать проводить воспитательные и развивающие занятия с детьми;</w:t>
            </w:r>
          </w:p>
          <w:p w:rsidR="00BD1CAF" w:rsidRDefault="00DD15EC" w:rsidP="00BD1CAF">
            <w:pPr>
              <w:widowControl w:val="0"/>
              <w:tabs>
                <w:tab w:val="left" w:pos="316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 xml:space="preserve">- осуществлять популяризацию </w:t>
            </w:r>
            <w:r w:rsidR="00BD1CAF">
              <w:rPr>
                <w:rFonts w:asciiTheme="majorBidi" w:hAnsiTheme="majorBidi" w:cstheme="majorBidi"/>
                <w:sz w:val="24"/>
                <w:szCs w:val="24"/>
              </w:rPr>
              <w:t>духов</w:t>
            </w:r>
            <w:r w:rsidRPr="007F22C8">
              <w:rPr>
                <w:rFonts w:asciiTheme="majorBidi" w:hAnsiTheme="majorBidi" w:cstheme="majorBidi"/>
                <w:sz w:val="24"/>
                <w:szCs w:val="24"/>
              </w:rPr>
              <w:t xml:space="preserve">ных услуг; </w:t>
            </w:r>
          </w:p>
          <w:p w:rsidR="00DD15EC" w:rsidRPr="007F22C8" w:rsidRDefault="00BD1CAF" w:rsidP="00BD1CAF">
            <w:pPr>
              <w:widowControl w:val="0"/>
              <w:tabs>
                <w:tab w:val="left" w:pos="316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DD15EC" w:rsidRPr="007F22C8">
              <w:rPr>
                <w:rFonts w:asciiTheme="majorBidi" w:hAnsiTheme="majorBidi" w:cstheme="majorBidi"/>
                <w:sz w:val="24"/>
                <w:szCs w:val="24"/>
              </w:rPr>
              <w:t xml:space="preserve">презентовать цель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духов</w:t>
            </w:r>
            <w:r w:rsidR="00DD15EC" w:rsidRPr="007F22C8">
              <w:rPr>
                <w:rFonts w:asciiTheme="majorBidi" w:hAnsiTheme="majorBidi" w:cstheme="majorBidi"/>
                <w:sz w:val="24"/>
                <w:szCs w:val="24"/>
              </w:rPr>
              <w:t xml:space="preserve">ного обслуживания, и в частности профессиональной деятельности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младшего теолога</w:t>
            </w:r>
            <w:r w:rsidR="00DD15EC" w:rsidRPr="007F22C8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DD15EC" w:rsidRPr="007F22C8" w:rsidRDefault="00DD15EC" w:rsidP="002F49B2">
            <w:pPr>
              <w:widowControl w:val="0"/>
              <w:tabs>
                <w:tab w:val="left" w:pos="316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- подготовить обобщенную информацию о лучшем опыте собственной работы;</w:t>
            </w:r>
          </w:p>
          <w:p w:rsidR="00DD15EC" w:rsidRPr="007F22C8" w:rsidRDefault="00DD15EC" w:rsidP="002F49B2">
            <w:pPr>
              <w:widowControl w:val="0"/>
              <w:tabs>
                <w:tab w:val="left" w:pos="316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- формировать положительный имидж духовного работника в религиозной сфере.</w:t>
            </w:r>
          </w:p>
          <w:p w:rsidR="00DD15EC" w:rsidRPr="007F22C8" w:rsidRDefault="00DD15EC" w:rsidP="002F49B2">
            <w:pPr>
              <w:pStyle w:val="ae"/>
              <w:rPr>
                <w:rFonts w:asciiTheme="majorBidi" w:hAnsiTheme="majorBidi" w:cstheme="majorBidi"/>
              </w:rPr>
            </w:pPr>
            <w:r w:rsidRPr="007F22C8">
              <w:rPr>
                <w:rFonts w:asciiTheme="majorBidi" w:hAnsiTheme="majorBidi" w:cstheme="majorBidi"/>
                <w:b/>
              </w:rPr>
              <w:t>владеть</w:t>
            </w:r>
            <w:r w:rsidRPr="007F22C8">
              <w:rPr>
                <w:rFonts w:asciiTheme="majorBidi" w:hAnsiTheme="majorBidi" w:cstheme="majorBidi"/>
              </w:rPr>
              <w:t>:</w:t>
            </w:r>
          </w:p>
          <w:p w:rsidR="00DD15EC" w:rsidRPr="007F22C8" w:rsidRDefault="00DD15EC" w:rsidP="002F49B2">
            <w:pPr>
              <w:pStyle w:val="ae"/>
              <w:tabs>
                <w:tab w:val="left" w:pos="316"/>
              </w:tabs>
              <w:jc w:val="both"/>
              <w:rPr>
                <w:rFonts w:asciiTheme="majorBidi" w:hAnsiTheme="majorBidi" w:cstheme="majorBidi"/>
              </w:rPr>
            </w:pPr>
            <w:r w:rsidRPr="007F22C8">
              <w:rPr>
                <w:rFonts w:asciiTheme="majorBidi" w:hAnsiTheme="majorBidi" w:cstheme="majorBidi"/>
              </w:rPr>
              <w:t>- методиками анализа явлений и процессов в религиозной сфере;</w:t>
            </w:r>
          </w:p>
          <w:p w:rsidR="00DD15EC" w:rsidRPr="007F22C8" w:rsidRDefault="00DD15EC" w:rsidP="002F49B2">
            <w:pPr>
              <w:pStyle w:val="ae"/>
              <w:tabs>
                <w:tab w:val="left" w:pos="316"/>
              </w:tabs>
              <w:jc w:val="both"/>
              <w:rPr>
                <w:rFonts w:asciiTheme="majorBidi" w:hAnsiTheme="majorBidi" w:cstheme="majorBidi"/>
              </w:rPr>
            </w:pPr>
            <w:r w:rsidRPr="007F22C8">
              <w:rPr>
                <w:rFonts w:asciiTheme="majorBidi" w:hAnsiTheme="majorBidi" w:cstheme="majorBidi"/>
              </w:rPr>
              <w:t xml:space="preserve">- </w:t>
            </w:r>
            <w:r w:rsidRPr="007F22C8">
              <w:rPr>
                <w:rFonts w:asciiTheme="majorBidi" w:hAnsiTheme="majorBidi" w:cstheme="majorBidi"/>
                <w:lang w:val="uk-UA"/>
              </w:rPr>
              <w:t>этическими нормами поведения в сложных ситуациях профессиональной деятельности;</w:t>
            </w:r>
          </w:p>
          <w:p w:rsidR="00DD15EC" w:rsidRPr="007F22C8" w:rsidRDefault="00DD15EC" w:rsidP="002F49B2">
            <w:pPr>
              <w:pStyle w:val="ae"/>
              <w:tabs>
                <w:tab w:val="left" w:pos="316"/>
              </w:tabs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7F22C8">
              <w:rPr>
                <w:rFonts w:asciiTheme="majorBidi" w:hAnsiTheme="majorBidi" w:cstheme="majorBidi"/>
              </w:rPr>
              <w:t xml:space="preserve">- навыками публичной речи, логики и аргументации, ведения дискуссий и полемики; </w:t>
            </w:r>
          </w:p>
          <w:p w:rsidR="00DD15EC" w:rsidRPr="007F22C8" w:rsidRDefault="00DD15EC" w:rsidP="002F49B2">
            <w:pPr>
              <w:pStyle w:val="ae"/>
              <w:tabs>
                <w:tab w:val="left" w:pos="316"/>
              </w:tabs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7F22C8">
              <w:rPr>
                <w:rFonts w:asciiTheme="majorBidi" w:hAnsiTheme="majorBidi" w:cstheme="majorBidi"/>
              </w:rPr>
              <w:t xml:space="preserve">- использовать теоретические теологические </w:t>
            </w:r>
            <w:r w:rsidR="00BD1CAF">
              <w:rPr>
                <w:rFonts w:asciiTheme="majorBidi" w:hAnsiTheme="majorBidi" w:cstheme="majorBidi"/>
              </w:rPr>
              <w:t xml:space="preserve">соответствующие </w:t>
            </w:r>
            <w:r w:rsidRPr="007F22C8">
              <w:rPr>
                <w:rFonts w:asciiTheme="majorBidi" w:hAnsiTheme="majorBidi" w:cstheme="majorBidi"/>
              </w:rPr>
              <w:t xml:space="preserve">знания на практике; </w:t>
            </w:r>
          </w:p>
          <w:p w:rsidR="00DD15EC" w:rsidRPr="007F22C8" w:rsidRDefault="00DD15EC" w:rsidP="002F49B2">
            <w:pPr>
              <w:pStyle w:val="ae"/>
              <w:tabs>
                <w:tab w:val="left" w:pos="316"/>
              </w:tabs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7F22C8">
              <w:rPr>
                <w:rFonts w:asciiTheme="majorBidi" w:hAnsiTheme="majorBidi" w:cstheme="majorBidi"/>
              </w:rPr>
              <w:t>- деловым, профессионально-ориентированным арабским языком;</w:t>
            </w:r>
          </w:p>
          <w:p w:rsidR="00DD15EC" w:rsidRPr="007F22C8" w:rsidRDefault="00DD15EC" w:rsidP="002F49B2">
            <w:pPr>
              <w:pStyle w:val="ae"/>
              <w:tabs>
                <w:tab w:val="left" w:pos="316"/>
              </w:tabs>
              <w:jc w:val="both"/>
              <w:rPr>
                <w:rFonts w:asciiTheme="majorBidi" w:hAnsiTheme="majorBidi" w:cstheme="majorBidi"/>
              </w:rPr>
            </w:pPr>
            <w:r w:rsidRPr="007F22C8">
              <w:rPr>
                <w:rFonts w:asciiTheme="majorBidi" w:hAnsiTheme="majorBidi" w:cstheme="majorBidi"/>
              </w:rPr>
              <w:t>- методами сбора, интерпретации информации о религиозных ситуациях;</w:t>
            </w:r>
          </w:p>
          <w:p w:rsidR="00DD15EC" w:rsidRPr="007F22C8" w:rsidRDefault="00DD15EC" w:rsidP="002F49B2">
            <w:pPr>
              <w:pStyle w:val="ae"/>
              <w:tabs>
                <w:tab w:val="left" w:pos="316"/>
              </w:tabs>
              <w:jc w:val="both"/>
              <w:rPr>
                <w:rFonts w:asciiTheme="majorBidi" w:hAnsiTheme="majorBidi" w:cstheme="majorBidi"/>
              </w:rPr>
            </w:pPr>
            <w:r w:rsidRPr="007F22C8">
              <w:rPr>
                <w:rFonts w:asciiTheme="majorBidi" w:hAnsiTheme="majorBidi" w:cstheme="majorBidi"/>
              </w:rPr>
              <w:t>- основными навыками профессионального взаимодействия с людьми;</w:t>
            </w:r>
          </w:p>
          <w:p w:rsidR="00DD15EC" w:rsidRPr="007F22C8" w:rsidRDefault="00DD15EC" w:rsidP="001514C9">
            <w:pPr>
              <w:pStyle w:val="ae"/>
              <w:tabs>
                <w:tab w:val="left" w:pos="316"/>
              </w:tabs>
              <w:jc w:val="both"/>
              <w:rPr>
                <w:rFonts w:asciiTheme="majorBidi" w:hAnsiTheme="majorBidi" w:cstheme="majorBidi"/>
              </w:rPr>
            </w:pPr>
            <w:r w:rsidRPr="007F22C8">
              <w:rPr>
                <w:rFonts w:asciiTheme="majorBidi" w:hAnsiTheme="majorBidi" w:cstheme="majorBidi"/>
              </w:rPr>
              <w:t xml:space="preserve">- приемами представительства интересов </w:t>
            </w:r>
            <w:r w:rsidR="001514C9">
              <w:rPr>
                <w:rFonts w:asciiTheme="majorBidi" w:hAnsiTheme="majorBidi" w:cstheme="majorBidi"/>
              </w:rPr>
              <w:t>людей</w:t>
            </w:r>
            <w:r w:rsidRPr="007F22C8">
              <w:rPr>
                <w:rFonts w:asciiTheme="majorBidi" w:hAnsiTheme="majorBidi" w:cstheme="majorBidi"/>
              </w:rPr>
              <w:t xml:space="preserve"> и </w:t>
            </w:r>
            <w:r w:rsidR="001514C9">
              <w:rPr>
                <w:rFonts w:asciiTheme="majorBidi" w:hAnsiTheme="majorBidi" w:cstheme="majorBidi"/>
              </w:rPr>
              <w:t>общества</w:t>
            </w:r>
            <w:r w:rsidRPr="007F22C8">
              <w:rPr>
                <w:rFonts w:asciiTheme="majorBidi" w:hAnsiTheme="majorBidi" w:cstheme="majorBidi"/>
              </w:rPr>
              <w:t>;</w:t>
            </w:r>
          </w:p>
          <w:p w:rsidR="00DD15EC" w:rsidRPr="007F22C8" w:rsidRDefault="00DD15EC" w:rsidP="002F49B2">
            <w:pPr>
              <w:pStyle w:val="ae"/>
              <w:tabs>
                <w:tab w:val="left" w:pos="316"/>
              </w:tabs>
              <w:jc w:val="both"/>
              <w:rPr>
                <w:rFonts w:asciiTheme="majorBidi" w:hAnsiTheme="majorBidi" w:cstheme="majorBidi"/>
              </w:rPr>
            </w:pPr>
            <w:r w:rsidRPr="007F22C8">
              <w:rPr>
                <w:rFonts w:asciiTheme="majorBidi" w:hAnsiTheme="majorBidi" w:cstheme="majorBidi"/>
              </w:rPr>
              <w:t>- методов духовно-педагогической работы;</w:t>
            </w:r>
          </w:p>
          <w:p w:rsidR="00DD15EC" w:rsidRPr="007F22C8" w:rsidRDefault="00DD15EC" w:rsidP="002F49B2">
            <w:pPr>
              <w:pStyle w:val="ae"/>
              <w:tabs>
                <w:tab w:val="left" w:pos="316"/>
              </w:tabs>
              <w:jc w:val="both"/>
              <w:rPr>
                <w:rFonts w:asciiTheme="majorBidi" w:hAnsiTheme="majorBidi" w:cstheme="majorBidi"/>
              </w:rPr>
            </w:pPr>
            <w:r w:rsidRPr="007F22C8">
              <w:rPr>
                <w:rFonts w:asciiTheme="majorBidi" w:hAnsiTheme="majorBidi" w:cstheme="majorBidi"/>
              </w:rPr>
              <w:t>- навыками работы в коллективе</w:t>
            </w:r>
            <w:r w:rsidR="001514C9">
              <w:rPr>
                <w:rFonts w:asciiTheme="majorBidi" w:hAnsiTheme="majorBidi" w:cstheme="majorBidi"/>
              </w:rPr>
              <w:t xml:space="preserve"> </w:t>
            </w:r>
            <w:r w:rsidRPr="007F22C8">
              <w:rPr>
                <w:rFonts w:asciiTheme="majorBidi" w:hAnsiTheme="majorBidi" w:cstheme="majorBidi"/>
              </w:rPr>
              <w:t>/</w:t>
            </w:r>
            <w:r w:rsidR="001514C9">
              <w:rPr>
                <w:rFonts w:asciiTheme="majorBidi" w:hAnsiTheme="majorBidi" w:cstheme="majorBidi"/>
              </w:rPr>
              <w:t xml:space="preserve"> </w:t>
            </w:r>
            <w:r w:rsidRPr="007F22C8">
              <w:rPr>
                <w:rFonts w:asciiTheme="majorBidi" w:hAnsiTheme="majorBidi" w:cstheme="majorBidi"/>
              </w:rPr>
              <w:t>командной работы, сотрудничества в мультидисциплинарной группе;</w:t>
            </w:r>
          </w:p>
          <w:p w:rsidR="00DD15EC" w:rsidRPr="007F22C8" w:rsidRDefault="00DD15EC" w:rsidP="002F49B2">
            <w:pPr>
              <w:pStyle w:val="ae"/>
              <w:tabs>
                <w:tab w:val="left" w:pos="316"/>
              </w:tabs>
              <w:jc w:val="both"/>
              <w:rPr>
                <w:rFonts w:asciiTheme="majorBidi" w:hAnsiTheme="majorBidi" w:cstheme="majorBidi"/>
              </w:rPr>
            </w:pPr>
            <w:r w:rsidRPr="007F22C8">
              <w:rPr>
                <w:rFonts w:asciiTheme="majorBidi" w:hAnsiTheme="majorBidi" w:cstheme="majorBidi"/>
              </w:rPr>
              <w:t>- навыками информационно-коммуникативной деятельности;</w:t>
            </w:r>
          </w:p>
          <w:p w:rsidR="00DD15EC" w:rsidRPr="007F22C8" w:rsidRDefault="00DD15EC" w:rsidP="001514C9">
            <w:pPr>
              <w:pStyle w:val="ae"/>
              <w:tabs>
                <w:tab w:val="left" w:pos="316"/>
              </w:tabs>
              <w:jc w:val="both"/>
              <w:rPr>
                <w:rFonts w:asciiTheme="majorBidi" w:hAnsiTheme="majorBidi" w:cstheme="majorBidi"/>
              </w:rPr>
            </w:pPr>
            <w:r w:rsidRPr="007F22C8">
              <w:rPr>
                <w:rFonts w:asciiTheme="majorBidi" w:hAnsiTheme="majorBidi" w:cstheme="majorBidi"/>
              </w:rPr>
              <w:t>- навыками саморазвития, повышения квалификации и профессионального мастерства</w:t>
            </w:r>
            <w:r w:rsidR="001514C9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EC" w:rsidRPr="007F22C8" w:rsidRDefault="00DD15EC" w:rsidP="002F49B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608" w:rsidRDefault="00CD6608" w:rsidP="00CD660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D6608">
              <w:rPr>
                <w:rFonts w:asciiTheme="majorBidi" w:hAnsiTheme="majorBidi" w:cstheme="majorBidi"/>
                <w:sz w:val="24"/>
                <w:szCs w:val="24"/>
              </w:rPr>
              <w:t>Профессиональный язык (Арабский язык)</w:t>
            </w:r>
          </w:p>
          <w:p w:rsidR="00CD6608" w:rsidRPr="00CD6608" w:rsidRDefault="00CD6608" w:rsidP="00CD660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D6608" w:rsidRDefault="00CD6608" w:rsidP="00CD660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D6608">
              <w:rPr>
                <w:rFonts w:asciiTheme="majorBidi" w:hAnsiTheme="majorBidi" w:cstheme="majorBidi"/>
                <w:sz w:val="24"/>
                <w:szCs w:val="24"/>
              </w:rPr>
              <w:t>Изучение священной книги (Изучение священного Корана)</w:t>
            </w:r>
          </w:p>
          <w:p w:rsidR="00CD6608" w:rsidRPr="00CD6608" w:rsidRDefault="00CD6608" w:rsidP="00CD660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D6608" w:rsidRDefault="00CD6608" w:rsidP="00CD660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D6608">
              <w:rPr>
                <w:rFonts w:asciiTheme="majorBidi" w:hAnsiTheme="majorBidi" w:cstheme="majorBidi"/>
                <w:sz w:val="24"/>
                <w:szCs w:val="24"/>
              </w:rPr>
              <w:t>Нормы религиозных ритуалов (Фикх ибадат)</w:t>
            </w:r>
          </w:p>
          <w:p w:rsidR="00CD6608" w:rsidRPr="00CD6608" w:rsidRDefault="00CD6608" w:rsidP="00CD660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D6608" w:rsidRDefault="00CD6608" w:rsidP="00CD660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D6608">
              <w:rPr>
                <w:rFonts w:asciiTheme="majorBidi" w:hAnsiTheme="majorBidi" w:cstheme="majorBidi"/>
                <w:sz w:val="24"/>
                <w:szCs w:val="24"/>
              </w:rPr>
              <w:t>Изречения Пророка</w:t>
            </w:r>
          </w:p>
          <w:p w:rsidR="00CD6608" w:rsidRPr="00CD6608" w:rsidRDefault="00CD6608" w:rsidP="00CD660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D6608" w:rsidRDefault="00CD6608" w:rsidP="00CD660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D6608">
              <w:rPr>
                <w:rFonts w:asciiTheme="majorBidi" w:hAnsiTheme="majorBidi" w:cstheme="majorBidi"/>
                <w:sz w:val="24"/>
                <w:szCs w:val="24"/>
              </w:rPr>
              <w:t>Религиозная этика (Исламская этика)</w:t>
            </w:r>
          </w:p>
          <w:p w:rsidR="00CD6608" w:rsidRPr="00CD6608" w:rsidRDefault="00CD6608" w:rsidP="00CD660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D6608" w:rsidRDefault="00CD6608" w:rsidP="00CD6608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CD6608">
              <w:rPr>
                <w:rFonts w:asciiTheme="majorBidi" w:hAnsiTheme="majorBidi" w:cstheme="majorBidi"/>
                <w:sz w:val="24"/>
                <w:szCs w:val="24"/>
              </w:rPr>
              <w:t>Государственная политика КР в религиозной сфере</w:t>
            </w:r>
          </w:p>
          <w:p w:rsidR="00CD6608" w:rsidRPr="00CD6608" w:rsidRDefault="00CD6608" w:rsidP="00CD6608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D6608" w:rsidRDefault="00CD6608" w:rsidP="00CD660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D6608">
              <w:rPr>
                <w:rFonts w:asciiTheme="majorBidi" w:hAnsiTheme="majorBidi" w:cstheme="majorBidi"/>
                <w:sz w:val="24"/>
                <w:szCs w:val="24"/>
              </w:rPr>
              <w:t>История религий</w:t>
            </w:r>
          </w:p>
          <w:p w:rsidR="00CD6608" w:rsidRPr="00CD6608" w:rsidRDefault="00CD6608" w:rsidP="00CD660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D6608" w:rsidRDefault="00CD6608" w:rsidP="00CD660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D6608">
              <w:rPr>
                <w:rFonts w:asciiTheme="majorBidi" w:hAnsiTheme="majorBidi" w:cstheme="majorBidi"/>
                <w:sz w:val="24"/>
                <w:szCs w:val="24"/>
              </w:rPr>
              <w:t>Жизнеописание Пророка</w:t>
            </w:r>
          </w:p>
          <w:p w:rsidR="00CD6608" w:rsidRPr="00CD6608" w:rsidRDefault="00CD6608" w:rsidP="00CD660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D6608" w:rsidRDefault="00CD6608" w:rsidP="00CD660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D6608">
              <w:rPr>
                <w:rFonts w:asciiTheme="majorBidi" w:eastAsia="Times New Roman" w:hAnsiTheme="majorBidi" w:cstheme="majorBidi"/>
                <w:sz w:val="24"/>
                <w:szCs w:val="24"/>
              </w:rPr>
              <w:t>Введение в вероучение</w:t>
            </w:r>
          </w:p>
          <w:p w:rsidR="00CD6608" w:rsidRPr="00CD6608" w:rsidRDefault="00CD6608" w:rsidP="00CD660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D6608" w:rsidRDefault="00CD6608" w:rsidP="00CD6608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CD6608">
              <w:rPr>
                <w:rFonts w:asciiTheme="majorBidi" w:hAnsiTheme="majorBidi" w:cstheme="majorBidi"/>
                <w:sz w:val="24"/>
                <w:szCs w:val="24"/>
              </w:rPr>
              <w:t xml:space="preserve">Риторика </w:t>
            </w:r>
          </w:p>
          <w:p w:rsidR="00CD6608" w:rsidRPr="00CD6608" w:rsidRDefault="00CD6608" w:rsidP="00CD6608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D6608" w:rsidRDefault="00CD6608" w:rsidP="00CD660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D6608">
              <w:rPr>
                <w:rFonts w:asciiTheme="majorBidi" w:hAnsiTheme="majorBidi" w:cstheme="majorBidi"/>
                <w:sz w:val="24"/>
                <w:szCs w:val="24"/>
              </w:rPr>
              <w:t>Религиозные школы и течения</w:t>
            </w:r>
          </w:p>
          <w:p w:rsidR="00CD6608" w:rsidRPr="00CD6608" w:rsidRDefault="00CD6608" w:rsidP="00CD660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D6608" w:rsidRDefault="00CD6608" w:rsidP="00CD6608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CD6608">
              <w:rPr>
                <w:rFonts w:asciiTheme="majorBidi" w:hAnsiTheme="majorBidi" w:cstheme="majorBidi"/>
                <w:sz w:val="24"/>
                <w:szCs w:val="24"/>
              </w:rPr>
              <w:t>Введение в религиозную психологию</w:t>
            </w:r>
          </w:p>
          <w:p w:rsidR="00CD6608" w:rsidRPr="00CD6608" w:rsidRDefault="00CD6608" w:rsidP="00CD6608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D6608" w:rsidRDefault="00CD6608" w:rsidP="00CD660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D6608">
              <w:rPr>
                <w:rFonts w:asciiTheme="majorBidi" w:hAnsiTheme="majorBidi" w:cstheme="majorBidi"/>
                <w:sz w:val="24"/>
                <w:szCs w:val="24"/>
              </w:rPr>
              <w:t>Толкование священной книги (Толкование Корана)</w:t>
            </w:r>
          </w:p>
          <w:p w:rsidR="00CD6608" w:rsidRPr="00CD6608" w:rsidRDefault="00CD6608" w:rsidP="00CD660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D6608" w:rsidRPr="00CD6608" w:rsidRDefault="00CD6608" w:rsidP="00CD660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D6608">
              <w:rPr>
                <w:rFonts w:asciiTheme="majorBidi" w:hAnsiTheme="majorBidi" w:cstheme="majorBidi"/>
                <w:sz w:val="24"/>
                <w:szCs w:val="24"/>
              </w:rPr>
              <w:t>Конфессиональное право (Исламское право)</w:t>
            </w:r>
          </w:p>
          <w:p w:rsidR="00DD15EC" w:rsidRPr="007F22C8" w:rsidRDefault="00DD15EC" w:rsidP="002F49B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5EC" w:rsidRPr="007F22C8" w:rsidRDefault="00DD15EC" w:rsidP="002F49B2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ОК1 – ОК</w:t>
            </w:r>
            <w:r w:rsidRPr="007F22C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8</w:t>
            </w:r>
            <w:r w:rsidRPr="007F22C8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DD15EC" w:rsidRPr="007F22C8" w:rsidRDefault="00DD15EC" w:rsidP="002F49B2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ПК1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– </w:t>
            </w:r>
            <w:r w:rsidRPr="007F22C8">
              <w:rPr>
                <w:rFonts w:asciiTheme="majorBidi" w:hAnsiTheme="majorBidi" w:cstheme="majorBidi"/>
                <w:sz w:val="24"/>
                <w:szCs w:val="24"/>
              </w:rPr>
              <w:t>ПК</w:t>
            </w:r>
            <w:r w:rsidRPr="007F22C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14</w:t>
            </w:r>
            <w:r w:rsidRPr="007F22C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DD15EC" w:rsidRDefault="00DD15EC" w:rsidP="002F49B2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F22C8" w:rsidRPr="007F22C8" w:rsidTr="00CD660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1A6" w:rsidRPr="007F22C8" w:rsidRDefault="002E31A6" w:rsidP="002F49B2">
            <w:pPr>
              <w:tabs>
                <w:tab w:val="left" w:pos="-4536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1A6" w:rsidRPr="007F22C8" w:rsidRDefault="002E31A6" w:rsidP="002F49B2">
            <w:pPr>
              <w:tabs>
                <w:tab w:val="left" w:pos="-536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F49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Вариативная часть</w:t>
            </w:r>
            <w:r w:rsidRPr="007F22C8">
              <w:rPr>
                <w:rFonts w:asciiTheme="majorBidi" w:hAnsiTheme="majorBidi" w:cstheme="majorBidi"/>
                <w:sz w:val="24"/>
                <w:szCs w:val="24"/>
              </w:rPr>
              <w:t xml:space="preserve"> 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1A6" w:rsidRPr="002F49B2" w:rsidRDefault="002E31A6" w:rsidP="002F49B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49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1A6" w:rsidRPr="007F22C8" w:rsidRDefault="002E31A6" w:rsidP="002F49B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1A6" w:rsidRPr="007F22C8" w:rsidRDefault="002E31A6" w:rsidP="002F49B2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F22C8" w:rsidRPr="007F22C8" w:rsidTr="00CD660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1A6" w:rsidRPr="007F22C8" w:rsidRDefault="002E31A6" w:rsidP="002F49B2">
            <w:pPr>
              <w:tabs>
                <w:tab w:val="left" w:pos="-453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</w:rPr>
              <w:t>4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1A6" w:rsidRPr="007F22C8" w:rsidRDefault="002E31A6" w:rsidP="002F49B2">
            <w:pPr>
              <w:tabs>
                <w:tab w:val="left" w:pos="-5363"/>
              </w:tabs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</w:rPr>
              <w:t>Практики (практические умения и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1A6" w:rsidRPr="007F22C8" w:rsidRDefault="002E31A6" w:rsidP="002F49B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</w:rPr>
              <w:t>15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1A6" w:rsidRPr="007F22C8" w:rsidRDefault="002E31A6" w:rsidP="002F49B2">
            <w:pPr>
              <w:tabs>
                <w:tab w:val="left" w:pos="-867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1A6" w:rsidRPr="007F22C8" w:rsidRDefault="002E31A6" w:rsidP="002F49B2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7F22C8" w:rsidRPr="007F22C8" w:rsidTr="00CD660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1A6" w:rsidRPr="007F22C8" w:rsidRDefault="002E31A6" w:rsidP="002F49B2">
            <w:pPr>
              <w:tabs>
                <w:tab w:val="left" w:pos="-453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</w:rPr>
              <w:t>5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1A6" w:rsidRPr="007F22C8" w:rsidRDefault="002E31A6" w:rsidP="002F49B2">
            <w:pPr>
              <w:tabs>
                <w:tab w:val="left" w:pos="-5363"/>
              </w:tabs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Итоговые государственные аттестации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1A6" w:rsidRPr="007F22C8" w:rsidRDefault="002E31A6" w:rsidP="002F49B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1A6" w:rsidRPr="007F22C8" w:rsidRDefault="002E31A6" w:rsidP="002F49B2">
            <w:pPr>
              <w:tabs>
                <w:tab w:val="left" w:pos="-867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1A6" w:rsidRPr="007F22C8" w:rsidRDefault="002E31A6" w:rsidP="002F49B2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7F22C8" w:rsidRPr="007F22C8" w:rsidTr="00CD660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1A6" w:rsidRPr="007F22C8" w:rsidRDefault="002E31A6" w:rsidP="002F49B2">
            <w:pPr>
              <w:tabs>
                <w:tab w:val="left" w:pos="-453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</w:rPr>
              <w:t>6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1A6" w:rsidRPr="007F22C8" w:rsidRDefault="002E31A6" w:rsidP="002F49B2">
            <w:pPr>
              <w:tabs>
                <w:tab w:val="left" w:pos="-5363"/>
              </w:tabs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</w:rPr>
              <w:t>Физическая культура</w:t>
            </w:r>
            <w:r w:rsidR="007F22C8" w:rsidRPr="007F22C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1A6" w:rsidRPr="007F22C8" w:rsidRDefault="007F22C8" w:rsidP="002F49B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</w:rPr>
              <w:t>по 2 часа в неделю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1A6" w:rsidRPr="007F22C8" w:rsidRDefault="002E31A6" w:rsidP="002F49B2">
            <w:pPr>
              <w:tabs>
                <w:tab w:val="left" w:pos="-867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1A6" w:rsidRPr="007F22C8" w:rsidRDefault="002E31A6" w:rsidP="002F49B2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7F22C8" w:rsidRPr="007F22C8" w:rsidTr="00CD660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1A6" w:rsidRPr="007F22C8" w:rsidRDefault="001514C9" w:rsidP="001514C9">
            <w:pPr>
              <w:tabs>
                <w:tab w:val="left" w:pos="-453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7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1A6" w:rsidRPr="007F22C8" w:rsidRDefault="002E31A6" w:rsidP="001514C9">
            <w:pPr>
              <w:tabs>
                <w:tab w:val="left" w:pos="-5363"/>
              </w:tabs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Общая трудоемкость </w:t>
            </w:r>
            <w:r w:rsidR="001514C9">
              <w:rPr>
                <w:rFonts w:asciiTheme="majorBidi" w:hAnsiTheme="majorBidi" w:cstheme="majorBidi"/>
                <w:b/>
                <w:sz w:val="24"/>
                <w:szCs w:val="24"/>
              </w:rPr>
              <w:t>ОПОП СПО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1A6" w:rsidRPr="007F22C8" w:rsidRDefault="002E31A6" w:rsidP="002F49B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</w:rPr>
              <w:t>120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1A6" w:rsidRPr="007F22C8" w:rsidRDefault="002E31A6" w:rsidP="002F49B2">
            <w:pPr>
              <w:tabs>
                <w:tab w:val="left" w:pos="-867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1A6" w:rsidRPr="007F22C8" w:rsidRDefault="002E31A6" w:rsidP="002F49B2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CE00AB" w:rsidRPr="007F22C8" w:rsidRDefault="00CE00AB" w:rsidP="000E797B">
      <w:pPr>
        <w:pStyle w:val="Style18"/>
        <w:widowControl/>
        <w:shd w:val="clear" w:color="auto" w:fill="FFFFFF" w:themeFill="background1"/>
        <w:spacing w:line="240" w:lineRule="auto"/>
        <w:ind w:firstLine="0"/>
        <w:rPr>
          <w:rStyle w:val="FontStyle74"/>
          <w:sz w:val="28"/>
          <w:szCs w:val="28"/>
        </w:rPr>
      </w:pPr>
    </w:p>
    <w:p w:rsidR="00CE00AB" w:rsidRPr="007F22C8" w:rsidRDefault="00CE00AB" w:rsidP="000E797B">
      <w:pPr>
        <w:pStyle w:val="Style18"/>
        <w:widowControl/>
        <w:shd w:val="clear" w:color="auto" w:fill="FFFFFF" w:themeFill="background1"/>
        <w:spacing w:line="240" w:lineRule="auto"/>
        <w:ind w:firstLine="0"/>
        <w:rPr>
          <w:rStyle w:val="FontStyle74"/>
          <w:sz w:val="28"/>
          <w:szCs w:val="28"/>
        </w:rPr>
      </w:pPr>
    </w:p>
    <w:p w:rsidR="00CD5090" w:rsidRDefault="00CD5090" w:rsidP="00CE00AB">
      <w:pPr>
        <w:pStyle w:val="Style18"/>
        <w:widowControl/>
        <w:shd w:val="clear" w:color="auto" w:fill="FFFFFF" w:themeFill="background1"/>
        <w:spacing w:line="240" w:lineRule="auto"/>
        <w:ind w:firstLine="691"/>
        <w:jc w:val="right"/>
        <w:rPr>
          <w:rStyle w:val="FontStyle74"/>
          <w:sz w:val="28"/>
          <w:szCs w:val="28"/>
          <w:lang w:val="en-US"/>
        </w:rPr>
      </w:pPr>
    </w:p>
    <w:p w:rsidR="00CD5090" w:rsidRDefault="00CD5090" w:rsidP="00CE00AB">
      <w:pPr>
        <w:pStyle w:val="Style18"/>
        <w:widowControl/>
        <w:shd w:val="clear" w:color="auto" w:fill="FFFFFF" w:themeFill="background1"/>
        <w:spacing w:line="240" w:lineRule="auto"/>
        <w:ind w:firstLine="691"/>
        <w:jc w:val="right"/>
        <w:rPr>
          <w:rStyle w:val="FontStyle74"/>
          <w:sz w:val="28"/>
          <w:szCs w:val="28"/>
          <w:lang w:val="en-US"/>
        </w:rPr>
      </w:pPr>
    </w:p>
    <w:p w:rsidR="00CD5090" w:rsidRDefault="00CD5090" w:rsidP="00CE00AB">
      <w:pPr>
        <w:pStyle w:val="Style18"/>
        <w:widowControl/>
        <w:shd w:val="clear" w:color="auto" w:fill="FFFFFF" w:themeFill="background1"/>
        <w:spacing w:line="240" w:lineRule="auto"/>
        <w:ind w:firstLine="691"/>
        <w:jc w:val="right"/>
        <w:rPr>
          <w:rStyle w:val="FontStyle74"/>
          <w:sz w:val="28"/>
          <w:szCs w:val="28"/>
          <w:lang w:val="en-US"/>
        </w:rPr>
      </w:pPr>
    </w:p>
    <w:p w:rsidR="00CD5090" w:rsidRDefault="00CD5090" w:rsidP="00CE00AB">
      <w:pPr>
        <w:pStyle w:val="Style18"/>
        <w:widowControl/>
        <w:shd w:val="clear" w:color="auto" w:fill="FFFFFF" w:themeFill="background1"/>
        <w:spacing w:line="240" w:lineRule="auto"/>
        <w:ind w:firstLine="691"/>
        <w:jc w:val="right"/>
        <w:rPr>
          <w:rStyle w:val="FontStyle74"/>
          <w:sz w:val="28"/>
          <w:szCs w:val="28"/>
          <w:lang w:val="en-US"/>
        </w:rPr>
      </w:pPr>
    </w:p>
    <w:p w:rsidR="00CD5090" w:rsidRDefault="00CD5090" w:rsidP="00CE00AB">
      <w:pPr>
        <w:pStyle w:val="Style18"/>
        <w:widowControl/>
        <w:shd w:val="clear" w:color="auto" w:fill="FFFFFF" w:themeFill="background1"/>
        <w:spacing w:line="240" w:lineRule="auto"/>
        <w:ind w:firstLine="691"/>
        <w:jc w:val="right"/>
        <w:rPr>
          <w:rStyle w:val="FontStyle74"/>
          <w:sz w:val="28"/>
          <w:szCs w:val="28"/>
          <w:lang w:val="en-US"/>
        </w:rPr>
      </w:pPr>
    </w:p>
    <w:p w:rsidR="00CD5090" w:rsidRDefault="00CD5090" w:rsidP="00CE00AB">
      <w:pPr>
        <w:pStyle w:val="Style18"/>
        <w:widowControl/>
        <w:shd w:val="clear" w:color="auto" w:fill="FFFFFF" w:themeFill="background1"/>
        <w:spacing w:line="240" w:lineRule="auto"/>
        <w:ind w:firstLine="691"/>
        <w:jc w:val="right"/>
        <w:rPr>
          <w:rStyle w:val="FontStyle74"/>
          <w:sz w:val="28"/>
          <w:szCs w:val="28"/>
          <w:lang w:val="en-US"/>
        </w:rPr>
      </w:pPr>
    </w:p>
    <w:p w:rsidR="00CD5090" w:rsidRDefault="00CD5090" w:rsidP="00CE00AB">
      <w:pPr>
        <w:pStyle w:val="Style18"/>
        <w:widowControl/>
        <w:shd w:val="clear" w:color="auto" w:fill="FFFFFF" w:themeFill="background1"/>
        <w:spacing w:line="240" w:lineRule="auto"/>
        <w:ind w:firstLine="691"/>
        <w:jc w:val="right"/>
        <w:rPr>
          <w:rStyle w:val="FontStyle74"/>
          <w:sz w:val="28"/>
          <w:szCs w:val="28"/>
          <w:lang w:val="en-US"/>
        </w:rPr>
      </w:pPr>
    </w:p>
    <w:p w:rsidR="00CD5090" w:rsidRDefault="00CD5090" w:rsidP="00CE00AB">
      <w:pPr>
        <w:pStyle w:val="Style18"/>
        <w:widowControl/>
        <w:shd w:val="clear" w:color="auto" w:fill="FFFFFF" w:themeFill="background1"/>
        <w:spacing w:line="240" w:lineRule="auto"/>
        <w:ind w:firstLine="691"/>
        <w:jc w:val="right"/>
        <w:rPr>
          <w:rStyle w:val="FontStyle74"/>
          <w:sz w:val="28"/>
          <w:szCs w:val="28"/>
          <w:lang w:val="en-US"/>
        </w:rPr>
      </w:pPr>
    </w:p>
    <w:p w:rsidR="00CD5090" w:rsidRDefault="00CD5090" w:rsidP="00CE00AB">
      <w:pPr>
        <w:pStyle w:val="Style18"/>
        <w:widowControl/>
        <w:shd w:val="clear" w:color="auto" w:fill="FFFFFF" w:themeFill="background1"/>
        <w:spacing w:line="240" w:lineRule="auto"/>
        <w:ind w:firstLine="691"/>
        <w:jc w:val="right"/>
        <w:rPr>
          <w:rStyle w:val="FontStyle74"/>
          <w:sz w:val="28"/>
          <w:szCs w:val="28"/>
          <w:lang w:val="en-US"/>
        </w:rPr>
      </w:pPr>
    </w:p>
    <w:p w:rsidR="00CD5090" w:rsidRDefault="00CD5090" w:rsidP="00CE00AB">
      <w:pPr>
        <w:pStyle w:val="Style18"/>
        <w:widowControl/>
        <w:shd w:val="clear" w:color="auto" w:fill="FFFFFF" w:themeFill="background1"/>
        <w:spacing w:line="240" w:lineRule="auto"/>
        <w:ind w:firstLine="691"/>
        <w:jc w:val="right"/>
        <w:rPr>
          <w:rStyle w:val="FontStyle74"/>
          <w:sz w:val="28"/>
          <w:szCs w:val="28"/>
          <w:lang w:val="en-US"/>
        </w:rPr>
      </w:pPr>
    </w:p>
    <w:p w:rsidR="00CD5090" w:rsidRDefault="00CD5090" w:rsidP="00CE00AB">
      <w:pPr>
        <w:pStyle w:val="Style18"/>
        <w:widowControl/>
        <w:shd w:val="clear" w:color="auto" w:fill="FFFFFF" w:themeFill="background1"/>
        <w:spacing w:line="240" w:lineRule="auto"/>
        <w:ind w:firstLine="691"/>
        <w:jc w:val="right"/>
        <w:rPr>
          <w:rStyle w:val="FontStyle74"/>
          <w:sz w:val="28"/>
          <w:szCs w:val="28"/>
          <w:lang w:val="en-US"/>
        </w:rPr>
      </w:pPr>
    </w:p>
    <w:p w:rsidR="00CD5090" w:rsidRDefault="00CD5090" w:rsidP="00CE00AB">
      <w:pPr>
        <w:pStyle w:val="Style18"/>
        <w:widowControl/>
        <w:shd w:val="clear" w:color="auto" w:fill="FFFFFF" w:themeFill="background1"/>
        <w:spacing w:line="240" w:lineRule="auto"/>
        <w:ind w:firstLine="691"/>
        <w:jc w:val="right"/>
        <w:rPr>
          <w:rStyle w:val="FontStyle74"/>
          <w:sz w:val="28"/>
          <w:szCs w:val="28"/>
          <w:lang w:val="en-US"/>
        </w:rPr>
      </w:pPr>
    </w:p>
    <w:p w:rsidR="00CD5090" w:rsidRDefault="00CD5090" w:rsidP="00CE00AB">
      <w:pPr>
        <w:pStyle w:val="Style18"/>
        <w:widowControl/>
        <w:shd w:val="clear" w:color="auto" w:fill="FFFFFF" w:themeFill="background1"/>
        <w:spacing w:line="240" w:lineRule="auto"/>
        <w:ind w:firstLine="691"/>
        <w:jc w:val="right"/>
        <w:rPr>
          <w:rStyle w:val="FontStyle74"/>
          <w:sz w:val="28"/>
          <w:szCs w:val="28"/>
          <w:lang w:val="en-US"/>
        </w:rPr>
      </w:pPr>
    </w:p>
    <w:p w:rsidR="00CD5090" w:rsidRDefault="00CD5090" w:rsidP="00CE00AB">
      <w:pPr>
        <w:pStyle w:val="Style18"/>
        <w:widowControl/>
        <w:shd w:val="clear" w:color="auto" w:fill="FFFFFF" w:themeFill="background1"/>
        <w:spacing w:line="240" w:lineRule="auto"/>
        <w:ind w:firstLine="691"/>
        <w:jc w:val="right"/>
        <w:rPr>
          <w:rStyle w:val="FontStyle74"/>
          <w:sz w:val="28"/>
          <w:szCs w:val="28"/>
          <w:lang w:val="en-US"/>
        </w:rPr>
      </w:pPr>
    </w:p>
    <w:p w:rsidR="00CD5090" w:rsidRDefault="00CD5090" w:rsidP="00CE00AB">
      <w:pPr>
        <w:pStyle w:val="Style18"/>
        <w:widowControl/>
        <w:shd w:val="clear" w:color="auto" w:fill="FFFFFF" w:themeFill="background1"/>
        <w:spacing w:line="240" w:lineRule="auto"/>
        <w:ind w:firstLine="691"/>
        <w:jc w:val="right"/>
        <w:rPr>
          <w:rStyle w:val="FontStyle74"/>
          <w:sz w:val="28"/>
          <w:szCs w:val="28"/>
          <w:lang w:val="en-US"/>
        </w:rPr>
      </w:pPr>
    </w:p>
    <w:p w:rsidR="00CD5090" w:rsidRDefault="00CD5090" w:rsidP="00CE00AB">
      <w:pPr>
        <w:pStyle w:val="Style18"/>
        <w:widowControl/>
        <w:shd w:val="clear" w:color="auto" w:fill="FFFFFF" w:themeFill="background1"/>
        <w:spacing w:line="240" w:lineRule="auto"/>
        <w:ind w:firstLine="691"/>
        <w:jc w:val="right"/>
        <w:rPr>
          <w:rStyle w:val="FontStyle74"/>
          <w:sz w:val="28"/>
          <w:szCs w:val="28"/>
          <w:lang w:val="en-US"/>
        </w:rPr>
      </w:pPr>
    </w:p>
    <w:p w:rsidR="00CD5090" w:rsidRDefault="00CD5090" w:rsidP="00CE00AB">
      <w:pPr>
        <w:pStyle w:val="Style18"/>
        <w:widowControl/>
        <w:shd w:val="clear" w:color="auto" w:fill="FFFFFF" w:themeFill="background1"/>
        <w:spacing w:line="240" w:lineRule="auto"/>
        <w:ind w:firstLine="691"/>
        <w:jc w:val="right"/>
        <w:rPr>
          <w:rStyle w:val="FontStyle74"/>
          <w:sz w:val="28"/>
          <w:szCs w:val="28"/>
          <w:lang w:val="en-US"/>
        </w:rPr>
        <w:sectPr w:rsidR="00CD5090" w:rsidSect="00CD5090">
          <w:footerReference w:type="default" r:id="rId9"/>
          <w:pgSz w:w="16838" w:h="11906" w:orient="landscape" w:code="9"/>
          <w:pgMar w:top="1134" w:right="851" w:bottom="1134" w:left="1701" w:header="709" w:footer="709" w:gutter="0"/>
          <w:cols w:space="708"/>
          <w:docGrid w:linePitch="360"/>
        </w:sectPr>
      </w:pPr>
    </w:p>
    <w:p w:rsidR="00CD5090" w:rsidRDefault="00CD5090" w:rsidP="00CE00AB">
      <w:pPr>
        <w:pStyle w:val="Style18"/>
        <w:widowControl/>
        <w:shd w:val="clear" w:color="auto" w:fill="FFFFFF" w:themeFill="background1"/>
        <w:spacing w:line="240" w:lineRule="auto"/>
        <w:ind w:firstLine="691"/>
        <w:jc w:val="right"/>
        <w:rPr>
          <w:rStyle w:val="FontStyle74"/>
          <w:sz w:val="28"/>
          <w:szCs w:val="28"/>
          <w:lang w:val="en-US"/>
        </w:rPr>
      </w:pPr>
    </w:p>
    <w:p w:rsidR="00CE00AB" w:rsidRPr="007F22C8" w:rsidRDefault="00CE00AB" w:rsidP="00CE00AB">
      <w:pPr>
        <w:pStyle w:val="Style18"/>
        <w:widowControl/>
        <w:shd w:val="clear" w:color="auto" w:fill="FFFFFF" w:themeFill="background1"/>
        <w:spacing w:line="240" w:lineRule="auto"/>
        <w:ind w:firstLine="691"/>
        <w:jc w:val="right"/>
        <w:rPr>
          <w:rStyle w:val="FontStyle74"/>
          <w:sz w:val="28"/>
          <w:szCs w:val="28"/>
        </w:rPr>
      </w:pPr>
      <w:r w:rsidRPr="007F22C8">
        <w:rPr>
          <w:rStyle w:val="FontStyle74"/>
          <w:sz w:val="28"/>
          <w:szCs w:val="28"/>
        </w:rPr>
        <w:t>Приложение 2</w:t>
      </w:r>
    </w:p>
    <w:p w:rsidR="00CE00AB" w:rsidRPr="007F22C8" w:rsidRDefault="00CE00AB" w:rsidP="00CE00AB">
      <w:pPr>
        <w:pStyle w:val="Style18"/>
        <w:widowControl/>
        <w:shd w:val="clear" w:color="auto" w:fill="FFFFFF" w:themeFill="background1"/>
        <w:spacing w:line="240" w:lineRule="auto"/>
        <w:ind w:firstLine="0"/>
        <w:jc w:val="center"/>
        <w:rPr>
          <w:rStyle w:val="FontStyle74"/>
          <w:b/>
          <w:bCs/>
          <w:sz w:val="28"/>
          <w:szCs w:val="28"/>
        </w:rPr>
      </w:pPr>
    </w:p>
    <w:p w:rsidR="00D50B12" w:rsidRPr="007F22C8" w:rsidRDefault="00D50B12" w:rsidP="00CE00AB">
      <w:pPr>
        <w:pStyle w:val="Style18"/>
        <w:widowControl/>
        <w:shd w:val="clear" w:color="auto" w:fill="FFFFFF" w:themeFill="background1"/>
        <w:spacing w:line="240" w:lineRule="auto"/>
        <w:ind w:firstLine="0"/>
        <w:jc w:val="center"/>
        <w:rPr>
          <w:rStyle w:val="FontStyle74"/>
          <w:b/>
          <w:bCs/>
          <w:sz w:val="28"/>
          <w:szCs w:val="28"/>
        </w:rPr>
      </w:pPr>
    </w:p>
    <w:p w:rsidR="00CE00AB" w:rsidRPr="007F22C8" w:rsidRDefault="00CE00AB" w:rsidP="00CE00AB">
      <w:pPr>
        <w:pStyle w:val="Style18"/>
        <w:widowControl/>
        <w:shd w:val="clear" w:color="auto" w:fill="FFFFFF" w:themeFill="background1"/>
        <w:spacing w:line="240" w:lineRule="auto"/>
        <w:ind w:firstLine="0"/>
        <w:jc w:val="center"/>
        <w:rPr>
          <w:rStyle w:val="FontStyle74"/>
          <w:b/>
          <w:bCs/>
          <w:sz w:val="28"/>
          <w:szCs w:val="28"/>
        </w:rPr>
      </w:pPr>
      <w:r w:rsidRPr="007F22C8">
        <w:rPr>
          <w:rStyle w:val="FontStyle74"/>
          <w:b/>
          <w:bCs/>
          <w:sz w:val="28"/>
          <w:szCs w:val="28"/>
        </w:rPr>
        <w:t>Примерный учебный план</w:t>
      </w:r>
    </w:p>
    <w:p w:rsidR="00CE00AB" w:rsidRPr="007F22C8" w:rsidRDefault="00CE00AB" w:rsidP="00CE00AB">
      <w:pPr>
        <w:pStyle w:val="Style18"/>
        <w:widowControl/>
        <w:shd w:val="clear" w:color="auto" w:fill="FFFFFF" w:themeFill="background1"/>
        <w:spacing w:line="240" w:lineRule="auto"/>
        <w:ind w:firstLine="0"/>
        <w:jc w:val="center"/>
        <w:rPr>
          <w:rStyle w:val="FontStyle74"/>
          <w:b/>
          <w:bCs/>
          <w:sz w:val="28"/>
          <w:szCs w:val="28"/>
        </w:rPr>
      </w:pPr>
      <w:r w:rsidRPr="007F22C8">
        <w:rPr>
          <w:rStyle w:val="FontStyle74"/>
          <w:b/>
          <w:bCs/>
          <w:sz w:val="28"/>
          <w:szCs w:val="28"/>
        </w:rPr>
        <w:t xml:space="preserve">среднего профессионального образования </w:t>
      </w:r>
    </w:p>
    <w:p w:rsidR="00CE00AB" w:rsidRPr="007F22C8" w:rsidRDefault="00CE00AB" w:rsidP="00CE00AB">
      <w:pPr>
        <w:pStyle w:val="Style18"/>
        <w:widowControl/>
        <w:shd w:val="clear" w:color="auto" w:fill="FFFFFF" w:themeFill="background1"/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F22C8">
        <w:rPr>
          <w:rStyle w:val="FontStyle78"/>
          <w:bCs/>
          <w:i w:val="0"/>
          <w:sz w:val="28"/>
          <w:szCs w:val="44"/>
        </w:rPr>
        <w:t xml:space="preserve">Специальности </w:t>
      </w:r>
      <w:r w:rsidRPr="007F22C8">
        <w:rPr>
          <w:rFonts w:asciiTheme="majorBidi" w:hAnsiTheme="majorBidi" w:cstheme="majorBidi"/>
          <w:b/>
          <w:bCs/>
          <w:sz w:val="28"/>
          <w:szCs w:val="28"/>
        </w:rPr>
        <w:t>050717 – “Теология”</w:t>
      </w:r>
    </w:p>
    <w:p w:rsidR="00CE00AB" w:rsidRPr="007F22C8" w:rsidRDefault="00CE00AB" w:rsidP="00CE00AB">
      <w:pPr>
        <w:pStyle w:val="Style18"/>
        <w:widowControl/>
        <w:shd w:val="clear" w:color="auto" w:fill="FFFFFF" w:themeFill="background1"/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F22C8">
        <w:rPr>
          <w:rFonts w:asciiTheme="majorBidi" w:hAnsiTheme="majorBidi" w:cstheme="majorBidi"/>
          <w:b/>
          <w:bCs/>
          <w:sz w:val="28"/>
          <w:szCs w:val="28"/>
        </w:rPr>
        <w:t>Квалификация: Теолог</w:t>
      </w:r>
    </w:p>
    <w:p w:rsidR="00D50B12" w:rsidRPr="007F22C8" w:rsidRDefault="00CE00AB" w:rsidP="00357F78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F22C8">
        <w:rPr>
          <w:rFonts w:asciiTheme="majorBidi" w:hAnsiTheme="majorBidi" w:cstheme="majorBidi"/>
          <w:b/>
          <w:bCs/>
          <w:sz w:val="28"/>
          <w:szCs w:val="28"/>
        </w:rPr>
        <w:t>Нормативный срок</w:t>
      </w:r>
      <w:r w:rsidR="00D50B12" w:rsidRPr="007F22C8">
        <w:rPr>
          <w:rFonts w:asciiTheme="majorBidi" w:hAnsiTheme="majorBidi" w:cstheme="majorBidi"/>
          <w:b/>
          <w:bCs/>
          <w:sz w:val="28"/>
          <w:szCs w:val="28"/>
        </w:rPr>
        <w:t xml:space="preserve"> обучения</w:t>
      </w:r>
      <w:r w:rsidRPr="007F22C8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D50B12" w:rsidRPr="007F22C8">
        <w:rPr>
          <w:rFonts w:asciiTheme="majorBidi" w:hAnsiTheme="majorBidi" w:cstheme="majorBidi"/>
          <w:b/>
          <w:sz w:val="28"/>
          <w:szCs w:val="28"/>
          <w:lang w:val="ky-KG"/>
        </w:rPr>
        <w:t>1г. 10 мес.</w:t>
      </w:r>
    </w:p>
    <w:p w:rsidR="00CE00AB" w:rsidRPr="007F22C8" w:rsidRDefault="00CE00AB" w:rsidP="00CE00AB">
      <w:pPr>
        <w:pStyle w:val="Style18"/>
        <w:widowControl/>
        <w:shd w:val="clear" w:color="auto" w:fill="FFFFFF" w:themeFill="background1"/>
        <w:spacing w:line="240" w:lineRule="auto"/>
        <w:ind w:firstLine="0"/>
        <w:jc w:val="center"/>
        <w:rPr>
          <w:rStyle w:val="FontStyle74"/>
          <w:sz w:val="28"/>
          <w:szCs w:val="28"/>
        </w:rPr>
      </w:pPr>
    </w:p>
    <w:tbl>
      <w:tblPr>
        <w:tblStyle w:val="ad"/>
        <w:tblW w:w="4839" w:type="pct"/>
        <w:tblLayout w:type="fixed"/>
        <w:tblLook w:val="04A0" w:firstRow="1" w:lastRow="0" w:firstColumn="1" w:lastColumn="0" w:noHBand="0" w:noVBand="1"/>
      </w:tblPr>
      <w:tblGrid>
        <w:gridCol w:w="694"/>
        <w:gridCol w:w="4574"/>
        <w:gridCol w:w="849"/>
        <w:gridCol w:w="757"/>
        <w:gridCol w:w="662"/>
        <w:gridCol w:w="662"/>
        <w:gridCol w:w="662"/>
        <w:gridCol w:w="677"/>
      </w:tblGrid>
      <w:tr w:rsidR="00DD15EC" w:rsidRPr="007F22C8" w:rsidTr="00DD15EC">
        <w:tc>
          <w:tcPr>
            <w:tcW w:w="364" w:type="pct"/>
            <w:vMerge w:val="restart"/>
            <w:hideMark/>
          </w:tcPr>
          <w:p w:rsidR="00DD15EC" w:rsidRDefault="00DD15EC" w:rsidP="00D50B12">
            <w:pPr>
              <w:shd w:val="clear" w:color="auto" w:fill="FFFFFF" w:themeFill="background1"/>
              <w:tabs>
                <w:tab w:val="left" w:pos="-4536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7F78" w:rsidRPr="007F22C8" w:rsidRDefault="00357F78" w:rsidP="00D50B12">
            <w:pPr>
              <w:shd w:val="clear" w:color="auto" w:fill="FFFFFF" w:themeFill="background1"/>
              <w:tabs>
                <w:tab w:val="left" w:pos="-4536"/>
              </w:tabs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98" w:type="pct"/>
            <w:vMerge w:val="restart"/>
            <w:hideMark/>
          </w:tcPr>
          <w:p w:rsidR="00DD15EC" w:rsidRDefault="00DD15EC" w:rsidP="00D50B12">
            <w:pPr>
              <w:shd w:val="clear" w:color="auto" w:fill="FFFFFF" w:themeFill="background1"/>
              <w:tabs>
                <w:tab w:val="left" w:pos="-5363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D15EC" w:rsidRDefault="00357F78" w:rsidP="00D50B12">
            <w:pPr>
              <w:shd w:val="clear" w:color="auto" w:fill="FFFFFF" w:themeFill="background1"/>
              <w:tabs>
                <w:tab w:val="left" w:pos="-5363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Наименование учебных дисциплин </w:t>
            </w:r>
          </w:p>
          <w:p w:rsidR="00357F78" w:rsidRPr="007F22C8" w:rsidRDefault="00357F78" w:rsidP="00D50B12">
            <w:pPr>
              <w:shd w:val="clear" w:color="auto" w:fill="FFFFFF" w:themeFill="background1"/>
              <w:tabs>
                <w:tab w:val="left" w:pos="-5363"/>
              </w:tabs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(в том числе практик) </w:t>
            </w:r>
          </w:p>
        </w:tc>
        <w:tc>
          <w:tcPr>
            <w:tcW w:w="842" w:type="pct"/>
            <w:gridSpan w:val="2"/>
            <w:hideMark/>
          </w:tcPr>
          <w:p w:rsidR="00357F78" w:rsidRPr="007F22C8" w:rsidRDefault="00357F78" w:rsidP="00D50B1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Общая трудоемкость</w:t>
            </w:r>
          </w:p>
        </w:tc>
        <w:tc>
          <w:tcPr>
            <w:tcW w:w="1396" w:type="pct"/>
            <w:gridSpan w:val="4"/>
          </w:tcPr>
          <w:p w:rsidR="00357F78" w:rsidRPr="007F22C8" w:rsidRDefault="00357F78" w:rsidP="00D50B1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Примерное распределение по семестрам</w:t>
            </w:r>
          </w:p>
        </w:tc>
      </w:tr>
      <w:tr w:rsidR="00DD15EC" w:rsidRPr="007F22C8" w:rsidTr="00DD15EC">
        <w:trPr>
          <w:cantSplit/>
          <w:trHeight w:val="1326"/>
        </w:trPr>
        <w:tc>
          <w:tcPr>
            <w:tcW w:w="364" w:type="pct"/>
            <w:vMerge/>
            <w:hideMark/>
          </w:tcPr>
          <w:p w:rsidR="00357F78" w:rsidRPr="007F22C8" w:rsidRDefault="00357F78" w:rsidP="00D50B12">
            <w:pPr>
              <w:shd w:val="clear" w:color="auto" w:fill="FFFFFF" w:themeFill="background1"/>
              <w:tabs>
                <w:tab w:val="left" w:pos="-4536"/>
              </w:tabs>
              <w:spacing w:after="0"/>
              <w:ind w:left="426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98" w:type="pct"/>
            <w:vMerge/>
            <w:hideMark/>
          </w:tcPr>
          <w:p w:rsidR="00357F78" w:rsidRPr="007F22C8" w:rsidRDefault="00357F78" w:rsidP="00D50B12">
            <w:pPr>
              <w:shd w:val="clear" w:color="auto" w:fill="FFFFFF" w:themeFill="background1"/>
              <w:tabs>
                <w:tab w:val="left" w:pos="-5363"/>
              </w:tabs>
              <w:spacing w:after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vMerge w:val="restart"/>
            <w:textDirection w:val="btLr"/>
            <w:hideMark/>
          </w:tcPr>
          <w:p w:rsidR="00DD15EC" w:rsidRDefault="00DD15EC" w:rsidP="00357F78">
            <w:pPr>
              <w:shd w:val="clear" w:color="auto" w:fill="FFFFFF" w:themeFill="background1"/>
              <w:spacing w:after="0"/>
              <w:ind w:left="113" w:right="113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357F78" w:rsidRPr="007F22C8" w:rsidRDefault="00357F78" w:rsidP="00357F78">
            <w:pPr>
              <w:shd w:val="clear" w:color="auto" w:fill="FFFFFF" w:themeFill="background1"/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>В кредитах</w:t>
            </w:r>
          </w:p>
        </w:tc>
        <w:tc>
          <w:tcPr>
            <w:tcW w:w="397" w:type="pct"/>
            <w:vMerge w:val="restart"/>
            <w:textDirection w:val="btLr"/>
            <w:hideMark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ind w:left="113" w:right="113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357F78" w:rsidRPr="007F22C8" w:rsidRDefault="00357F78" w:rsidP="00357F78">
            <w:pPr>
              <w:shd w:val="clear" w:color="auto" w:fill="FFFFFF" w:themeFill="background1"/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>В часах</w:t>
            </w:r>
          </w:p>
        </w:tc>
        <w:tc>
          <w:tcPr>
            <w:tcW w:w="347" w:type="pct"/>
            <w:textDirection w:val="btLr"/>
            <w:hideMark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7F78" w:rsidRPr="007F22C8" w:rsidRDefault="00357F78" w:rsidP="00357F78">
            <w:pPr>
              <w:shd w:val="clear" w:color="auto" w:fill="FFFFFF" w:themeFill="background1"/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Семестр 3</w:t>
            </w:r>
          </w:p>
        </w:tc>
        <w:tc>
          <w:tcPr>
            <w:tcW w:w="347" w:type="pct"/>
            <w:textDirection w:val="btLr"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7F78" w:rsidRPr="007F22C8" w:rsidRDefault="00357F78" w:rsidP="00357F78">
            <w:pPr>
              <w:shd w:val="clear" w:color="auto" w:fill="FFFFFF" w:themeFill="background1"/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Семестр 4</w:t>
            </w:r>
          </w:p>
        </w:tc>
        <w:tc>
          <w:tcPr>
            <w:tcW w:w="347" w:type="pct"/>
            <w:textDirection w:val="btLr"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7F78" w:rsidRPr="007F22C8" w:rsidRDefault="00357F78" w:rsidP="00357F78">
            <w:pPr>
              <w:shd w:val="clear" w:color="auto" w:fill="FFFFFF" w:themeFill="background1"/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Семестр 5</w:t>
            </w:r>
          </w:p>
        </w:tc>
        <w:tc>
          <w:tcPr>
            <w:tcW w:w="355" w:type="pct"/>
            <w:textDirection w:val="btLr"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7F78" w:rsidRPr="007F22C8" w:rsidRDefault="00357F78" w:rsidP="00357F78">
            <w:pPr>
              <w:shd w:val="clear" w:color="auto" w:fill="FFFFFF" w:themeFill="background1"/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Семестр 6</w:t>
            </w:r>
          </w:p>
        </w:tc>
      </w:tr>
      <w:tr w:rsidR="00DD15EC" w:rsidRPr="007F22C8" w:rsidTr="00DD15EC">
        <w:trPr>
          <w:trHeight w:val="317"/>
        </w:trPr>
        <w:tc>
          <w:tcPr>
            <w:tcW w:w="364" w:type="pct"/>
            <w:vMerge/>
            <w:hideMark/>
          </w:tcPr>
          <w:p w:rsidR="00357F78" w:rsidRPr="007F22C8" w:rsidRDefault="00357F78" w:rsidP="00D50B12">
            <w:pPr>
              <w:shd w:val="clear" w:color="auto" w:fill="FFFFFF" w:themeFill="background1"/>
              <w:tabs>
                <w:tab w:val="left" w:pos="-4536"/>
              </w:tabs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98" w:type="pct"/>
            <w:vMerge/>
          </w:tcPr>
          <w:p w:rsidR="00357F78" w:rsidRPr="007F22C8" w:rsidRDefault="00357F78" w:rsidP="00D50B12">
            <w:pPr>
              <w:shd w:val="clear" w:color="auto" w:fill="FFFFFF" w:themeFill="background1"/>
              <w:tabs>
                <w:tab w:val="left" w:pos="-5363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5" w:type="pct"/>
            <w:vMerge/>
          </w:tcPr>
          <w:p w:rsidR="00357F78" w:rsidRPr="007F22C8" w:rsidRDefault="00357F78" w:rsidP="00D50B1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</w:pPr>
          </w:p>
        </w:tc>
        <w:tc>
          <w:tcPr>
            <w:tcW w:w="397" w:type="pct"/>
            <w:vMerge/>
          </w:tcPr>
          <w:p w:rsidR="00357F78" w:rsidRPr="007F22C8" w:rsidRDefault="00357F78" w:rsidP="00D50B1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</w:pPr>
          </w:p>
        </w:tc>
        <w:tc>
          <w:tcPr>
            <w:tcW w:w="1396" w:type="pct"/>
            <w:gridSpan w:val="4"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>Количество недель</w:t>
            </w:r>
          </w:p>
        </w:tc>
      </w:tr>
      <w:tr w:rsidR="00DD15EC" w:rsidRPr="007F22C8" w:rsidTr="00DD15EC">
        <w:trPr>
          <w:trHeight w:val="317"/>
        </w:trPr>
        <w:tc>
          <w:tcPr>
            <w:tcW w:w="364" w:type="pct"/>
            <w:vMerge w:val="restart"/>
          </w:tcPr>
          <w:p w:rsidR="00357F78" w:rsidRPr="007F22C8" w:rsidRDefault="00CD6608" w:rsidP="00C86139">
            <w:pPr>
              <w:shd w:val="clear" w:color="auto" w:fill="FFFFFF" w:themeFill="background1"/>
              <w:tabs>
                <w:tab w:val="left" w:pos="-4536"/>
              </w:tabs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</w:p>
        </w:tc>
        <w:tc>
          <w:tcPr>
            <w:tcW w:w="2398" w:type="pct"/>
          </w:tcPr>
          <w:p w:rsidR="00357F78" w:rsidRPr="007F22C8" w:rsidRDefault="00357F78" w:rsidP="00357F78">
            <w:pPr>
              <w:shd w:val="clear" w:color="auto" w:fill="FFFFFF" w:themeFill="background1"/>
              <w:tabs>
                <w:tab w:val="left" w:pos="-5363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Style w:val="FontStyle78"/>
                <w:rFonts w:asciiTheme="majorBidi" w:hAnsiTheme="majorBidi" w:cstheme="majorBidi"/>
                <w:bCs/>
                <w:i w:val="0"/>
                <w:sz w:val="24"/>
                <w:szCs w:val="24"/>
              </w:rPr>
              <w:t>О</w:t>
            </w:r>
            <w:r w:rsidRPr="007F22C8">
              <w:rPr>
                <w:rStyle w:val="FontStyle78"/>
                <w:rFonts w:asciiTheme="majorBidi" w:hAnsiTheme="majorBidi" w:cstheme="majorBidi"/>
                <w:bCs/>
                <w:i w:val="0"/>
                <w:sz w:val="24"/>
                <w:szCs w:val="24"/>
                <w:lang w:val="ky-KG"/>
              </w:rPr>
              <w:t>бще</w:t>
            </w:r>
            <w:r w:rsidRPr="007F22C8">
              <w:rPr>
                <w:rStyle w:val="FontStyle78"/>
                <w:rFonts w:asciiTheme="majorBidi" w:hAnsiTheme="majorBidi" w:cstheme="majorBidi"/>
                <w:bCs/>
                <w:i w:val="0"/>
                <w:sz w:val="24"/>
                <w:szCs w:val="24"/>
              </w:rPr>
              <w:t>гуманитарный цикл</w:t>
            </w:r>
          </w:p>
        </w:tc>
        <w:tc>
          <w:tcPr>
            <w:tcW w:w="445" w:type="pct"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</w:rPr>
              <w:t>18</w:t>
            </w:r>
          </w:p>
        </w:tc>
        <w:tc>
          <w:tcPr>
            <w:tcW w:w="397" w:type="pct"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</w:rPr>
              <w:t>540</w:t>
            </w:r>
          </w:p>
        </w:tc>
        <w:tc>
          <w:tcPr>
            <w:tcW w:w="347" w:type="pct"/>
          </w:tcPr>
          <w:p w:rsidR="00357F78" w:rsidRPr="007F22C8" w:rsidRDefault="0025649B" w:rsidP="0025649B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>15-18</w:t>
            </w:r>
          </w:p>
        </w:tc>
        <w:tc>
          <w:tcPr>
            <w:tcW w:w="347" w:type="pct"/>
          </w:tcPr>
          <w:p w:rsidR="00357F78" w:rsidRPr="007F22C8" w:rsidRDefault="0025649B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>15-18</w:t>
            </w:r>
          </w:p>
        </w:tc>
        <w:tc>
          <w:tcPr>
            <w:tcW w:w="347" w:type="pct"/>
          </w:tcPr>
          <w:p w:rsidR="00357F78" w:rsidRPr="007F22C8" w:rsidRDefault="0025649B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>12-18</w:t>
            </w:r>
          </w:p>
        </w:tc>
        <w:tc>
          <w:tcPr>
            <w:tcW w:w="355" w:type="pct"/>
          </w:tcPr>
          <w:p w:rsidR="00357F78" w:rsidRPr="007F22C8" w:rsidRDefault="0025649B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9-18</w:t>
            </w:r>
          </w:p>
        </w:tc>
      </w:tr>
      <w:tr w:rsidR="00DD15EC" w:rsidRPr="007F22C8" w:rsidTr="00DD15EC">
        <w:tc>
          <w:tcPr>
            <w:tcW w:w="364" w:type="pct"/>
            <w:vMerge/>
            <w:hideMark/>
          </w:tcPr>
          <w:p w:rsidR="00357F78" w:rsidRPr="007F22C8" w:rsidRDefault="00357F78" w:rsidP="00C86139">
            <w:pPr>
              <w:shd w:val="clear" w:color="auto" w:fill="FFFFFF" w:themeFill="background1"/>
              <w:tabs>
                <w:tab w:val="left" w:pos="-4536"/>
              </w:tabs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98" w:type="pct"/>
            <w:hideMark/>
          </w:tcPr>
          <w:p w:rsidR="00357F78" w:rsidRPr="007F22C8" w:rsidRDefault="00357F78" w:rsidP="00357F78">
            <w:pPr>
              <w:shd w:val="clear" w:color="auto" w:fill="FFFFFF" w:themeFill="background1"/>
              <w:tabs>
                <w:tab w:val="left" w:pos="-5363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445" w:type="pct"/>
            <w:hideMark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  <w:r w:rsidRPr="007F22C8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397" w:type="pct"/>
            <w:hideMark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</w:rPr>
              <w:t>450</w:t>
            </w:r>
          </w:p>
        </w:tc>
        <w:tc>
          <w:tcPr>
            <w:tcW w:w="347" w:type="pct"/>
            <w:hideMark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</w:pPr>
          </w:p>
        </w:tc>
        <w:tc>
          <w:tcPr>
            <w:tcW w:w="347" w:type="pct"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</w:pPr>
          </w:p>
        </w:tc>
        <w:tc>
          <w:tcPr>
            <w:tcW w:w="347" w:type="pct"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</w:pPr>
          </w:p>
        </w:tc>
        <w:tc>
          <w:tcPr>
            <w:tcW w:w="355" w:type="pct"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</w:pPr>
          </w:p>
        </w:tc>
      </w:tr>
      <w:tr w:rsidR="00DD15EC" w:rsidRPr="007F22C8" w:rsidTr="00DD15EC">
        <w:trPr>
          <w:trHeight w:val="260"/>
        </w:trPr>
        <w:tc>
          <w:tcPr>
            <w:tcW w:w="364" w:type="pct"/>
          </w:tcPr>
          <w:p w:rsidR="00357F78" w:rsidRPr="007F22C8" w:rsidRDefault="00CA3AEF" w:rsidP="00C86139">
            <w:pPr>
              <w:shd w:val="clear" w:color="auto" w:fill="FFFFFF" w:themeFill="background1"/>
              <w:tabs>
                <w:tab w:val="left" w:pos="-4536"/>
              </w:tabs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1.1</w:t>
            </w:r>
          </w:p>
        </w:tc>
        <w:tc>
          <w:tcPr>
            <w:tcW w:w="2398" w:type="pct"/>
          </w:tcPr>
          <w:p w:rsidR="00357F78" w:rsidRPr="007F22C8" w:rsidRDefault="00357F78" w:rsidP="00357F78">
            <w:pPr>
              <w:shd w:val="clear" w:color="auto" w:fill="FFFFFF" w:themeFill="background1"/>
              <w:tabs>
                <w:tab w:val="left" w:pos="-5363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К</w:t>
            </w:r>
            <w:r w:rsidRPr="007F22C8">
              <w:rPr>
                <w:rFonts w:asciiTheme="majorBidi" w:hAnsiTheme="majorBidi" w:cstheme="majorBidi"/>
                <w:sz w:val="24"/>
                <w:szCs w:val="24"/>
              </w:rPr>
              <w:t>ыргызский</w:t>
            </w:r>
            <w:r w:rsidRPr="007F22C8">
              <w:rPr>
                <w:rFonts w:asciiTheme="majorBidi" w:hAnsiTheme="majorBidi" w:cstheme="majorBidi"/>
                <w:sz w:val="24"/>
                <w:szCs w:val="24"/>
                <w:lang w:val="ky-KG"/>
              </w:rPr>
              <w:t xml:space="preserve"> </w:t>
            </w:r>
            <w:r w:rsidRPr="007F22C8">
              <w:rPr>
                <w:rFonts w:asciiTheme="majorBidi" w:hAnsiTheme="majorBidi" w:cstheme="majorBidi"/>
                <w:sz w:val="24"/>
                <w:szCs w:val="24"/>
              </w:rPr>
              <w:t>язык</w:t>
            </w:r>
            <w:r w:rsidRPr="007F22C8">
              <w:rPr>
                <w:rFonts w:asciiTheme="majorBidi" w:hAnsiTheme="majorBidi" w:cstheme="majorBidi"/>
                <w:sz w:val="24"/>
                <w:szCs w:val="24"/>
                <w:lang w:val="ky-KG"/>
              </w:rPr>
              <w:t xml:space="preserve"> и литература</w:t>
            </w:r>
          </w:p>
        </w:tc>
        <w:tc>
          <w:tcPr>
            <w:tcW w:w="445" w:type="pct"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3</w:t>
            </w:r>
          </w:p>
        </w:tc>
        <w:tc>
          <w:tcPr>
            <w:tcW w:w="397" w:type="pct"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90</w:t>
            </w:r>
          </w:p>
        </w:tc>
        <w:tc>
          <w:tcPr>
            <w:tcW w:w="347" w:type="pct"/>
          </w:tcPr>
          <w:p w:rsidR="00357F78" w:rsidRPr="007F22C8" w:rsidRDefault="006C79AD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347" w:type="pct"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7" w:type="pct"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" w:type="pct"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D15EC" w:rsidRPr="007F22C8" w:rsidTr="00DD15EC">
        <w:tc>
          <w:tcPr>
            <w:tcW w:w="364" w:type="pct"/>
          </w:tcPr>
          <w:p w:rsidR="00357F78" w:rsidRPr="007F22C8" w:rsidRDefault="00CA3AEF" w:rsidP="00C86139">
            <w:pPr>
              <w:shd w:val="clear" w:color="auto" w:fill="FFFFFF" w:themeFill="background1"/>
              <w:tabs>
                <w:tab w:val="left" w:pos="-4536"/>
              </w:tabs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1.2</w:t>
            </w:r>
          </w:p>
        </w:tc>
        <w:tc>
          <w:tcPr>
            <w:tcW w:w="2398" w:type="pct"/>
          </w:tcPr>
          <w:p w:rsidR="00357F78" w:rsidRPr="007F22C8" w:rsidRDefault="00357F78" w:rsidP="00357F78">
            <w:pPr>
              <w:shd w:val="clear" w:color="auto" w:fill="FFFFFF" w:themeFill="background1"/>
              <w:tabs>
                <w:tab w:val="left" w:pos="-5363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Русский</w:t>
            </w:r>
            <w:r w:rsidRPr="007F22C8">
              <w:rPr>
                <w:rFonts w:asciiTheme="majorBidi" w:hAnsiTheme="majorBidi" w:cstheme="majorBidi"/>
                <w:sz w:val="24"/>
                <w:szCs w:val="24"/>
                <w:lang w:val="ky-KG"/>
              </w:rPr>
              <w:t xml:space="preserve"> </w:t>
            </w:r>
            <w:r w:rsidRPr="007F22C8">
              <w:rPr>
                <w:rFonts w:asciiTheme="majorBidi" w:hAnsiTheme="majorBidi" w:cstheme="majorBidi"/>
                <w:sz w:val="24"/>
                <w:szCs w:val="24"/>
              </w:rPr>
              <w:t>язык</w:t>
            </w:r>
          </w:p>
        </w:tc>
        <w:tc>
          <w:tcPr>
            <w:tcW w:w="445" w:type="pct"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3</w:t>
            </w:r>
          </w:p>
        </w:tc>
        <w:tc>
          <w:tcPr>
            <w:tcW w:w="397" w:type="pct"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90</w:t>
            </w:r>
          </w:p>
        </w:tc>
        <w:tc>
          <w:tcPr>
            <w:tcW w:w="347" w:type="pct"/>
          </w:tcPr>
          <w:p w:rsidR="00357F78" w:rsidRPr="007F22C8" w:rsidRDefault="00CA3AEF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347" w:type="pct"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7" w:type="pct"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" w:type="pct"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D15EC" w:rsidRPr="007F22C8" w:rsidTr="00DD15EC">
        <w:tc>
          <w:tcPr>
            <w:tcW w:w="364" w:type="pct"/>
          </w:tcPr>
          <w:p w:rsidR="00357F78" w:rsidRPr="007F22C8" w:rsidRDefault="00CA3AEF" w:rsidP="00C86139">
            <w:pPr>
              <w:shd w:val="clear" w:color="auto" w:fill="FFFFFF" w:themeFill="background1"/>
              <w:tabs>
                <w:tab w:val="left" w:pos="-4536"/>
              </w:tabs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1.3</w:t>
            </w:r>
          </w:p>
        </w:tc>
        <w:tc>
          <w:tcPr>
            <w:tcW w:w="2398" w:type="pct"/>
          </w:tcPr>
          <w:p w:rsidR="00357F78" w:rsidRPr="007F22C8" w:rsidRDefault="00357F78" w:rsidP="00357F78">
            <w:pPr>
              <w:shd w:val="clear" w:color="auto" w:fill="FFFFFF" w:themeFill="background1"/>
              <w:tabs>
                <w:tab w:val="left" w:pos="-5363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Иностранный</w:t>
            </w:r>
            <w:r w:rsidRPr="007F22C8">
              <w:rPr>
                <w:rFonts w:asciiTheme="majorBidi" w:hAnsiTheme="majorBidi" w:cstheme="majorBidi"/>
                <w:sz w:val="24"/>
                <w:szCs w:val="24"/>
                <w:lang w:val="ky-KG"/>
              </w:rPr>
              <w:t xml:space="preserve"> </w:t>
            </w:r>
            <w:r w:rsidRPr="007F22C8">
              <w:rPr>
                <w:rFonts w:asciiTheme="majorBidi" w:hAnsiTheme="majorBidi" w:cstheme="majorBidi"/>
                <w:sz w:val="24"/>
                <w:szCs w:val="24"/>
              </w:rPr>
              <w:t>язык</w:t>
            </w:r>
          </w:p>
        </w:tc>
        <w:tc>
          <w:tcPr>
            <w:tcW w:w="445" w:type="pct"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3</w:t>
            </w:r>
          </w:p>
        </w:tc>
        <w:tc>
          <w:tcPr>
            <w:tcW w:w="397" w:type="pct"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90</w:t>
            </w:r>
          </w:p>
        </w:tc>
        <w:tc>
          <w:tcPr>
            <w:tcW w:w="347" w:type="pct"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7" w:type="pct"/>
          </w:tcPr>
          <w:p w:rsidR="00357F78" w:rsidRPr="007F22C8" w:rsidRDefault="006C79AD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347" w:type="pct"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" w:type="pct"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D15EC" w:rsidRPr="007F22C8" w:rsidTr="00DD15EC">
        <w:trPr>
          <w:trHeight w:val="385"/>
        </w:trPr>
        <w:tc>
          <w:tcPr>
            <w:tcW w:w="364" w:type="pct"/>
          </w:tcPr>
          <w:p w:rsidR="00357F78" w:rsidRPr="007F22C8" w:rsidRDefault="00CA3AEF" w:rsidP="00C86139">
            <w:pPr>
              <w:shd w:val="clear" w:color="auto" w:fill="FFFFFF" w:themeFill="background1"/>
              <w:tabs>
                <w:tab w:val="left" w:pos="-4536"/>
              </w:tabs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1.4</w:t>
            </w:r>
          </w:p>
        </w:tc>
        <w:tc>
          <w:tcPr>
            <w:tcW w:w="2398" w:type="pct"/>
          </w:tcPr>
          <w:p w:rsidR="00357F78" w:rsidRPr="007F22C8" w:rsidRDefault="00357F78" w:rsidP="00357F78">
            <w:pPr>
              <w:shd w:val="clear" w:color="auto" w:fill="FFFFFF" w:themeFill="background1"/>
              <w:tabs>
                <w:tab w:val="left" w:pos="-5363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История Кыргызстана</w:t>
            </w:r>
          </w:p>
        </w:tc>
        <w:tc>
          <w:tcPr>
            <w:tcW w:w="445" w:type="pct"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4</w:t>
            </w:r>
          </w:p>
        </w:tc>
        <w:tc>
          <w:tcPr>
            <w:tcW w:w="397" w:type="pct"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120</w:t>
            </w:r>
          </w:p>
        </w:tc>
        <w:tc>
          <w:tcPr>
            <w:tcW w:w="347" w:type="pct"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</w:p>
        </w:tc>
        <w:tc>
          <w:tcPr>
            <w:tcW w:w="347" w:type="pct"/>
          </w:tcPr>
          <w:p w:rsidR="00357F78" w:rsidRPr="007F22C8" w:rsidRDefault="006C79AD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*</w:t>
            </w:r>
          </w:p>
        </w:tc>
        <w:tc>
          <w:tcPr>
            <w:tcW w:w="347" w:type="pct"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</w:p>
        </w:tc>
        <w:tc>
          <w:tcPr>
            <w:tcW w:w="355" w:type="pct"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</w:p>
        </w:tc>
      </w:tr>
      <w:tr w:rsidR="00DD15EC" w:rsidRPr="007F22C8" w:rsidTr="00DD15EC">
        <w:tc>
          <w:tcPr>
            <w:tcW w:w="364" w:type="pct"/>
          </w:tcPr>
          <w:p w:rsidR="00357F78" w:rsidRPr="007F22C8" w:rsidRDefault="00CA3AEF" w:rsidP="00C86139">
            <w:pPr>
              <w:shd w:val="clear" w:color="auto" w:fill="FFFFFF" w:themeFill="background1"/>
              <w:tabs>
                <w:tab w:val="left" w:pos="-4536"/>
              </w:tabs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1.5</w:t>
            </w:r>
          </w:p>
        </w:tc>
        <w:tc>
          <w:tcPr>
            <w:tcW w:w="2398" w:type="pct"/>
          </w:tcPr>
          <w:p w:rsidR="00357F78" w:rsidRPr="007F22C8" w:rsidRDefault="00357F78" w:rsidP="00357F78">
            <w:pPr>
              <w:shd w:val="clear" w:color="auto" w:fill="FFFFFF" w:themeFill="background1"/>
              <w:tabs>
                <w:tab w:val="left" w:pos="-5363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Манасоведение</w:t>
            </w:r>
          </w:p>
        </w:tc>
        <w:tc>
          <w:tcPr>
            <w:tcW w:w="445" w:type="pct"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97" w:type="pct"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347" w:type="pct"/>
          </w:tcPr>
          <w:p w:rsidR="00357F78" w:rsidRPr="007F22C8" w:rsidRDefault="006C79AD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347" w:type="pct"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7" w:type="pct"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" w:type="pct"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D15EC" w:rsidRPr="007F22C8" w:rsidTr="00DD15EC">
        <w:tc>
          <w:tcPr>
            <w:tcW w:w="364" w:type="pct"/>
          </w:tcPr>
          <w:p w:rsidR="00357F78" w:rsidRPr="007F22C8" w:rsidRDefault="00357F78" w:rsidP="00C86139">
            <w:pPr>
              <w:shd w:val="clear" w:color="auto" w:fill="FFFFFF" w:themeFill="background1"/>
              <w:tabs>
                <w:tab w:val="left" w:pos="-4536"/>
              </w:tabs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98" w:type="pct"/>
          </w:tcPr>
          <w:p w:rsidR="00357F78" w:rsidRPr="007F22C8" w:rsidRDefault="00357F78" w:rsidP="00357F78">
            <w:pPr>
              <w:shd w:val="clear" w:color="auto" w:fill="FFFFFF" w:themeFill="background1"/>
              <w:tabs>
                <w:tab w:val="left" w:pos="-5363"/>
              </w:tabs>
              <w:spacing w:after="0"/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445" w:type="pct"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397" w:type="pct"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>90</w:t>
            </w:r>
          </w:p>
        </w:tc>
        <w:tc>
          <w:tcPr>
            <w:tcW w:w="347" w:type="pct"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</w:pPr>
          </w:p>
        </w:tc>
        <w:tc>
          <w:tcPr>
            <w:tcW w:w="347" w:type="pct"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</w:pPr>
          </w:p>
        </w:tc>
        <w:tc>
          <w:tcPr>
            <w:tcW w:w="347" w:type="pct"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</w:pPr>
          </w:p>
        </w:tc>
        <w:tc>
          <w:tcPr>
            <w:tcW w:w="355" w:type="pct"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</w:pPr>
          </w:p>
        </w:tc>
      </w:tr>
      <w:tr w:rsidR="00DD15EC" w:rsidRPr="007F22C8" w:rsidTr="00DD15EC">
        <w:tc>
          <w:tcPr>
            <w:tcW w:w="364" w:type="pct"/>
            <w:vMerge w:val="restart"/>
            <w:hideMark/>
          </w:tcPr>
          <w:p w:rsidR="00357F78" w:rsidRPr="007F22C8" w:rsidRDefault="00CD6608" w:rsidP="00C86139">
            <w:pPr>
              <w:shd w:val="clear" w:color="auto" w:fill="FFFFFF" w:themeFill="background1"/>
              <w:tabs>
                <w:tab w:val="left" w:pos="-4536"/>
              </w:tabs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</w:p>
        </w:tc>
        <w:tc>
          <w:tcPr>
            <w:tcW w:w="2398" w:type="pct"/>
            <w:hideMark/>
          </w:tcPr>
          <w:p w:rsidR="00357F78" w:rsidRPr="007F22C8" w:rsidRDefault="00357F78" w:rsidP="00357F78">
            <w:pPr>
              <w:shd w:val="clear" w:color="auto" w:fill="FFFFFF" w:themeFill="background1"/>
              <w:tabs>
                <w:tab w:val="left" w:pos="-5363"/>
              </w:tabs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</w:rPr>
              <w:t>Математический и естественно</w:t>
            </w:r>
            <w:r w:rsidRPr="007F22C8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>-</w:t>
            </w:r>
            <w:r w:rsidRPr="007F22C8">
              <w:rPr>
                <w:rFonts w:asciiTheme="majorBidi" w:hAnsiTheme="majorBidi" w:cstheme="majorBidi"/>
                <w:b/>
                <w:sz w:val="24"/>
                <w:szCs w:val="24"/>
              </w:rPr>
              <w:t>научный цикл</w:t>
            </w:r>
          </w:p>
        </w:tc>
        <w:tc>
          <w:tcPr>
            <w:tcW w:w="445" w:type="pct"/>
            <w:hideMark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397" w:type="pct"/>
            <w:hideMark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>180</w:t>
            </w:r>
          </w:p>
        </w:tc>
        <w:tc>
          <w:tcPr>
            <w:tcW w:w="347" w:type="pct"/>
            <w:hideMark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</w:pPr>
          </w:p>
        </w:tc>
        <w:tc>
          <w:tcPr>
            <w:tcW w:w="347" w:type="pct"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</w:pPr>
          </w:p>
        </w:tc>
        <w:tc>
          <w:tcPr>
            <w:tcW w:w="347" w:type="pct"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</w:pPr>
          </w:p>
        </w:tc>
        <w:tc>
          <w:tcPr>
            <w:tcW w:w="355" w:type="pct"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</w:pPr>
          </w:p>
        </w:tc>
      </w:tr>
      <w:tr w:rsidR="00DD15EC" w:rsidRPr="007F22C8" w:rsidTr="00DD15EC">
        <w:trPr>
          <w:trHeight w:val="283"/>
        </w:trPr>
        <w:tc>
          <w:tcPr>
            <w:tcW w:w="364" w:type="pct"/>
            <w:vMerge/>
          </w:tcPr>
          <w:p w:rsidR="00357F78" w:rsidRPr="007F22C8" w:rsidRDefault="00357F78" w:rsidP="00C86139">
            <w:pPr>
              <w:shd w:val="clear" w:color="auto" w:fill="FFFFFF" w:themeFill="background1"/>
              <w:tabs>
                <w:tab w:val="left" w:pos="-4536"/>
              </w:tabs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98" w:type="pct"/>
            <w:hideMark/>
          </w:tcPr>
          <w:p w:rsidR="00357F78" w:rsidRPr="007F22C8" w:rsidRDefault="00357F78" w:rsidP="00357F78">
            <w:pPr>
              <w:shd w:val="clear" w:color="auto" w:fill="FFFFFF" w:themeFill="background1"/>
              <w:tabs>
                <w:tab w:val="left" w:pos="-5363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445" w:type="pct"/>
            <w:hideMark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397" w:type="pct"/>
            <w:hideMark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>120</w:t>
            </w:r>
          </w:p>
        </w:tc>
        <w:tc>
          <w:tcPr>
            <w:tcW w:w="347" w:type="pct"/>
            <w:hideMark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</w:pPr>
          </w:p>
        </w:tc>
        <w:tc>
          <w:tcPr>
            <w:tcW w:w="347" w:type="pct"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</w:pPr>
          </w:p>
        </w:tc>
        <w:tc>
          <w:tcPr>
            <w:tcW w:w="347" w:type="pct"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</w:pPr>
          </w:p>
        </w:tc>
        <w:tc>
          <w:tcPr>
            <w:tcW w:w="355" w:type="pct"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</w:pPr>
          </w:p>
        </w:tc>
      </w:tr>
      <w:tr w:rsidR="00DD15EC" w:rsidRPr="007F22C8" w:rsidTr="00DD15EC">
        <w:trPr>
          <w:trHeight w:val="259"/>
        </w:trPr>
        <w:tc>
          <w:tcPr>
            <w:tcW w:w="364" w:type="pct"/>
          </w:tcPr>
          <w:p w:rsidR="00357F78" w:rsidRPr="007F22C8" w:rsidRDefault="00CA3AEF" w:rsidP="00C86139">
            <w:pPr>
              <w:shd w:val="clear" w:color="auto" w:fill="FFFFFF" w:themeFill="background1"/>
              <w:tabs>
                <w:tab w:val="left" w:pos="-4536"/>
              </w:tabs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2.1</w:t>
            </w:r>
          </w:p>
        </w:tc>
        <w:tc>
          <w:tcPr>
            <w:tcW w:w="2398" w:type="pct"/>
          </w:tcPr>
          <w:p w:rsidR="00357F78" w:rsidRPr="007F22C8" w:rsidRDefault="00357F78" w:rsidP="00357F78">
            <w:pPr>
              <w:shd w:val="clear" w:color="auto" w:fill="FFFFFF" w:themeFill="background1"/>
              <w:tabs>
                <w:tab w:val="left" w:pos="-5363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Профессиональная математика</w:t>
            </w:r>
          </w:p>
        </w:tc>
        <w:tc>
          <w:tcPr>
            <w:tcW w:w="445" w:type="pct"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2</w:t>
            </w:r>
          </w:p>
        </w:tc>
        <w:tc>
          <w:tcPr>
            <w:tcW w:w="397" w:type="pct"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60</w:t>
            </w:r>
          </w:p>
        </w:tc>
        <w:tc>
          <w:tcPr>
            <w:tcW w:w="347" w:type="pct"/>
          </w:tcPr>
          <w:p w:rsidR="00357F78" w:rsidRPr="007F22C8" w:rsidRDefault="006C79AD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*</w:t>
            </w:r>
          </w:p>
        </w:tc>
        <w:tc>
          <w:tcPr>
            <w:tcW w:w="347" w:type="pct"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</w:p>
        </w:tc>
        <w:tc>
          <w:tcPr>
            <w:tcW w:w="347" w:type="pct"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</w:p>
        </w:tc>
        <w:tc>
          <w:tcPr>
            <w:tcW w:w="355" w:type="pct"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</w:p>
        </w:tc>
      </w:tr>
      <w:tr w:rsidR="00DD15EC" w:rsidRPr="007F22C8" w:rsidTr="00DD15EC">
        <w:trPr>
          <w:trHeight w:val="197"/>
        </w:trPr>
        <w:tc>
          <w:tcPr>
            <w:tcW w:w="364" w:type="pct"/>
          </w:tcPr>
          <w:p w:rsidR="00357F78" w:rsidRPr="007F22C8" w:rsidRDefault="00CA3AEF" w:rsidP="00C86139">
            <w:pPr>
              <w:shd w:val="clear" w:color="auto" w:fill="FFFFFF" w:themeFill="background1"/>
              <w:tabs>
                <w:tab w:val="left" w:pos="-4536"/>
              </w:tabs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2.2</w:t>
            </w:r>
          </w:p>
        </w:tc>
        <w:tc>
          <w:tcPr>
            <w:tcW w:w="2398" w:type="pct"/>
          </w:tcPr>
          <w:p w:rsidR="00357F78" w:rsidRPr="007F22C8" w:rsidRDefault="00357F78" w:rsidP="00357F78">
            <w:pPr>
              <w:shd w:val="clear" w:color="auto" w:fill="FFFFFF" w:themeFill="background1"/>
              <w:tabs>
                <w:tab w:val="left" w:pos="-5363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Информатика</w:t>
            </w:r>
          </w:p>
        </w:tc>
        <w:tc>
          <w:tcPr>
            <w:tcW w:w="445" w:type="pct"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2</w:t>
            </w:r>
          </w:p>
        </w:tc>
        <w:tc>
          <w:tcPr>
            <w:tcW w:w="397" w:type="pct"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60</w:t>
            </w:r>
          </w:p>
        </w:tc>
        <w:tc>
          <w:tcPr>
            <w:tcW w:w="347" w:type="pct"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</w:p>
        </w:tc>
        <w:tc>
          <w:tcPr>
            <w:tcW w:w="347" w:type="pct"/>
          </w:tcPr>
          <w:p w:rsidR="00357F78" w:rsidRPr="007F22C8" w:rsidRDefault="006C79AD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*</w:t>
            </w:r>
          </w:p>
        </w:tc>
        <w:tc>
          <w:tcPr>
            <w:tcW w:w="347" w:type="pct"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</w:p>
        </w:tc>
        <w:tc>
          <w:tcPr>
            <w:tcW w:w="355" w:type="pct"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</w:p>
        </w:tc>
      </w:tr>
      <w:tr w:rsidR="00DD15EC" w:rsidRPr="007F22C8" w:rsidTr="00DD15EC">
        <w:tc>
          <w:tcPr>
            <w:tcW w:w="364" w:type="pct"/>
            <w:hideMark/>
          </w:tcPr>
          <w:p w:rsidR="00357F78" w:rsidRPr="007F22C8" w:rsidRDefault="00357F78" w:rsidP="00C86139">
            <w:pPr>
              <w:shd w:val="clear" w:color="auto" w:fill="FFFFFF" w:themeFill="background1"/>
              <w:tabs>
                <w:tab w:val="left" w:pos="-4536"/>
              </w:tabs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98" w:type="pct"/>
            <w:hideMark/>
          </w:tcPr>
          <w:p w:rsidR="00357F78" w:rsidRPr="007F22C8" w:rsidRDefault="00357F78" w:rsidP="00357F78">
            <w:pPr>
              <w:pStyle w:val="Style19"/>
              <w:widowControl/>
              <w:shd w:val="clear" w:color="auto" w:fill="FFFFFF" w:themeFill="background1"/>
              <w:spacing w:line="240" w:lineRule="auto"/>
              <w:ind w:firstLine="0"/>
              <w:rPr>
                <w:rFonts w:asciiTheme="majorBidi" w:hAnsiTheme="majorBidi" w:cstheme="majorBidi"/>
                <w:lang w:val="ky-KG"/>
              </w:rPr>
            </w:pPr>
            <w:r w:rsidRPr="007F22C8">
              <w:rPr>
                <w:rFonts w:asciiTheme="majorBidi" w:hAnsiTheme="majorBidi" w:cstheme="majorBidi"/>
                <w:b/>
              </w:rPr>
              <w:t>Вариативная часть</w:t>
            </w:r>
          </w:p>
        </w:tc>
        <w:tc>
          <w:tcPr>
            <w:tcW w:w="445" w:type="pct"/>
            <w:hideMark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</w:p>
        </w:tc>
        <w:tc>
          <w:tcPr>
            <w:tcW w:w="397" w:type="pct"/>
            <w:hideMark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</w:rPr>
              <w:t>60</w:t>
            </w:r>
          </w:p>
        </w:tc>
        <w:tc>
          <w:tcPr>
            <w:tcW w:w="347" w:type="pct"/>
            <w:hideMark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357F78" w:rsidRPr="007F22C8" w:rsidRDefault="00357F78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DD15EC" w:rsidRPr="007F22C8" w:rsidTr="00DD15EC">
        <w:tc>
          <w:tcPr>
            <w:tcW w:w="364" w:type="pct"/>
            <w:vMerge w:val="restart"/>
            <w:hideMark/>
          </w:tcPr>
          <w:p w:rsidR="00D37D32" w:rsidRPr="007F22C8" w:rsidRDefault="00CD6608" w:rsidP="00C86139">
            <w:pPr>
              <w:shd w:val="clear" w:color="auto" w:fill="FFFFFF" w:themeFill="background1"/>
              <w:tabs>
                <w:tab w:val="left" w:pos="-4536"/>
              </w:tabs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</w:t>
            </w:r>
          </w:p>
          <w:p w:rsidR="00D37D32" w:rsidRPr="007F22C8" w:rsidRDefault="00D37D32" w:rsidP="00C86139">
            <w:pPr>
              <w:shd w:val="clear" w:color="auto" w:fill="FFFFFF" w:themeFill="background1"/>
              <w:tabs>
                <w:tab w:val="left" w:pos="-4536"/>
              </w:tabs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98" w:type="pct"/>
            <w:hideMark/>
          </w:tcPr>
          <w:p w:rsidR="00D37D32" w:rsidRPr="007F22C8" w:rsidRDefault="00D37D32" w:rsidP="00357F78">
            <w:pPr>
              <w:shd w:val="clear" w:color="auto" w:fill="FFFFFF" w:themeFill="background1"/>
              <w:tabs>
                <w:tab w:val="left" w:pos="-5363"/>
              </w:tabs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445" w:type="pct"/>
            <w:hideMark/>
          </w:tcPr>
          <w:p w:rsidR="00D37D32" w:rsidRPr="007F22C8" w:rsidRDefault="00D37D32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</w:rPr>
              <w:t>75</w:t>
            </w:r>
          </w:p>
        </w:tc>
        <w:tc>
          <w:tcPr>
            <w:tcW w:w="397" w:type="pct"/>
            <w:hideMark/>
          </w:tcPr>
          <w:p w:rsidR="00D37D32" w:rsidRPr="007F22C8" w:rsidRDefault="00D37D32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</w:rPr>
              <w:t>2250</w:t>
            </w:r>
          </w:p>
        </w:tc>
        <w:tc>
          <w:tcPr>
            <w:tcW w:w="347" w:type="pct"/>
            <w:hideMark/>
          </w:tcPr>
          <w:p w:rsidR="00D37D32" w:rsidRPr="007F22C8" w:rsidRDefault="00D37D32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</w:pPr>
          </w:p>
        </w:tc>
        <w:tc>
          <w:tcPr>
            <w:tcW w:w="347" w:type="pct"/>
          </w:tcPr>
          <w:p w:rsidR="00D37D32" w:rsidRPr="007F22C8" w:rsidRDefault="00D37D32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</w:pPr>
          </w:p>
        </w:tc>
        <w:tc>
          <w:tcPr>
            <w:tcW w:w="347" w:type="pct"/>
          </w:tcPr>
          <w:p w:rsidR="00D37D32" w:rsidRPr="007F22C8" w:rsidRDefault="00D37D32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</w:pPr>
          </w:p>
        </w:tc>
        <w:tc>
          <w:tcPr>
            <w:tcW w:w="355" w:type="pct"/>
          </w:tcPr>
          <w:p w:rsidR="00D37D32" w:rsidRPr="007F22C8" w:rsidRDefault="00D37D32" w:rsidP="00357F78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</w:pPr>
          </w:p>
        </w:tc>
      </w:tr>
      <w:tr w:rsidR="00DD15EC" w:rsidRPr="007F22C8" w:rsidTr="00DD15EC">
        <w:tc>
          <w:tcPr>
            <w:tcW w:w="364" w:type="pct"/>
            <w:vMerge/>
          </w:tcPr>
          <w:p w:rsidR="00D37D32" w:rsidRPr="007F22C8" w:rsidRDefault="00D37D32" w:rsidP="00C86139">
            <w:pPr>
              <w:shd w:val="clear" w:color="auto" w:fill="FFFFFF" w:themeFill="background1"/>
              <w:tabs>
                <w:tab w:val="left" w:pos="-4536"/>
              </w:tabs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98" w:type="pct"/>
          </w:tcPr>
          <w:p w:rsidR="00D37D32" w:rsidRPr="007F22C8" w:rsidRDefault="00D37D32" w:rsidP="00D37D32">
            <w:pPr>
              <w:shd w:val="clear" w:color="auto" w:fill="FFFFFF" w:themeFill="background1"/>
              <w:tabs>
                <w:tab w:val="left" w:pos="-5363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445" w:type="pct"/>
          </w:tcPr>
          <w:p w:rsidR="00D37D32" w:rsidRPr="007F22C8" w:rsidRDefault="00D37D32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>60</w:t>
            </w:r>
          </w:p>
        </w:tc>
        <w:tc>
          <w:tcPr>
            <w:tcW w:w="397" w:type="pct"/>
          </w:tcPr>
          <w:p w:rsidR="00D37D32" w:rsidRPr="007F22C8" w:rsidRDefault="00D37D32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>1800</w:t>
            </w:r>
          </w:p>
        </w:tc>
        <w:tc>
          <w:tcPr>
            <w:tcW w:w="347" w:type="pct"/>
          </w:tcPr>
          <w:p w:rsidR="00D37D32" w:rsidRPr="007F22C8" w:rsidRDefault="00D37D32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</w:pPr>
          </w:p>
        </w:tc>
        <w:tc>
          <w:tcPr>
            <w:tcW w:w="347" w:type="pct"/>
          </w:tcPr>
          <w:p w:rsidR="00D37D32" w:rsidRPr="007F22C8" w:rsidRDefault="00D37D32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</w:pPr>
          </w:p>
        </w:tc>
        <w:tc>
          <w:tcPr>
            <w:tcW w:w="347" w:type="pct"/>
          </w:tcPr>
          <w:p w:rsidR="00D37D32" w:rsidRPr="007F22C8" w:rsidRDefault="00D37D32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</w:pPr>
          </w:p>
        </w:tc>
        <w:tc>
          <w:tcPr>
            <w:tcW w:w="355" w:type="pct"/>
          </w:tcPr>
          <w:p w:rsidR="00D37D32" w:rsidRPr="007F22C8" w:rsidRDefault="00D37D32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DD15EC" w:rsidRPr="007F22C8" w:rsidTr="00DD15EC">
        <w:tc>
          <w:tcPr>
            <w:tcW w:w="364" w:type="pct"/>
          </w:tcPr>
          <w:p w:rsidR="00D37D32" w:rsidRPr="007F22C8" w:rsidRDefault="00D37D32" w:rsidP="00C86139">
            <w:pPr>
              <w:shd w:val="clear" w:color="auto" w:fill="FFFFFF" w:themeFill="background1"/>
              <w:tabs>
                <w:tab w:val="left" w:pos="-4536"/>
              </w:tabs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3.1</w:t>
            </w:r>
          </w:p>
        </w:tc>
        <w:tc>
          <w:tcPr>
            <w:tcW w:w="2398" w:type="pct"/>
          </w:tcPr>
          <w:p w:rsidR="00D37D32" w:rsidRPr="007F22C8" w:rsidRDefault="00D37D32" w:rsidP="00D37D3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 xml:space="preserve">Профессиональный язык </w:t>
            </w:r>
          </w:p>
        </w:tc>
        <w:tc>
          <w:tcPr>
            <w:tcW w:w="445" w:type="pct"/>
          </w:tcPr>
          <w:p w:rsidR="00D37D32" w:rsidRPr="007F22C8" w:rsidRDefault="00DA48A1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>8</w:t>
            </w:r>
          </w:p>
        </w:tc>
        <w:tc>
          <w:tcPr>
            <w:tcW w:w="397" w:type="pct"/>
          </w:tcPr>
          <w:p w:rsidR="00D37D32" w:rsidRPr="007F22C8" w:rsidRDefault="00DA48A1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>240</w:t>
            </w:r>
          </w:p>
        </w:tc>
        <w:tc>
          <w:tcPr>
            <w:tcW w:w="347" w:type="pct"/>
          </w:tcPr>
          <w:p w:rsidR="00D37D32" w:rsidRPr="007F22C8" w:rsidRDefault="006C79AD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  <w:t>*</w:t>
            </w:r>
          </w:p>
        </w:tc>
        <w:tc>
          <w:tcPr>
            <w:tcW w:w="347" w:type="pct"/>
          </w:tcPr>
          <w:p w:rsidR="00D37D32" w:rsidRPr="007F22C8" w:rsidRDefault="00D37D32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</w:p>
        </w:tc>
        <w:tc>
          <w:tcPr>
            <w:tcW w:w="347" w:type="pct"/>
          </w:tcPr>
          <w:p w:rsidR="00D37D32" w:rsidRPr="007F22C8" w:rsidRDefault="00D37D32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</w:p>
        </w:tc>
        <w:tc>
          <w:tcPr>
            <w:tcW w:w="355" w:type="pct"/>
          </w:tcPr>
          <w:p w:rsidR="00D37D32" w:rsidRPr="007F22C8" w:rsidRDefault="00D37D32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DD15EC" w:rsidRPr="007F22C8" w:rsidTr="00DD15EC">
        <w:tc>
          <w:tcPr>
            <w:tcW w:w="364" w:type="pct"/>
          </w:tcPr>
          <w:p w:rsidR="00D37D32" w:rsidRPr="007F22C8" w:rsidRDefault="00D37D32" w:rsidP="00C86139">
            <w:pPr>
              <w:shd w:val="clear" w:color="auto" w:fill="FFFFFF" w:themeFill="background1"/>
              <w:tabs>
                <w:tab w:val="left" w:pos="-4536"/>
              </w:tabs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>3.2</w:t>
            </w:r>
          </w:p>
        </w:tc>
        <w:tc>
          <w:tcPr>
            <w:tcW w:w="2398" w:type="pct"/>
          </w:tcPr>
          <w:p w:rsidR="00D37D32" w:rsidRPr="007F22C8" w:rsidRDefault="00D37D32" w:rsidP="00D37D3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 xml:space="preserve">Изучение священной книги </w:t>
            </w:r>
          </w:p>
        </w:tc>
        <w:tc>
          <w:tcPr>
            <w:tcW w:w="445" w:type="pct"/>
          </w:tcPr>
          <w:p w:rsidR="00D37D32" w:rsidRPr="007F22C8" w:rsidRDefault="00DA48A1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>8</w:t>
            </w:r>
          </w:p>
        </w:tc>
        <w:tc>
          <w:tcPr>
            <w:tcW w:w="397" w:type="pct"/>
          </w:tcPr>
          <w:p w:rsidR="00D37D32" w:rsidRPr="007F22C8" w:rsidRDefault="00DA48A1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>240</w:t>
            </w:r>
          </w:p>
        </w:tc>
        <w:tc>
          <w:tcPr>
            <w:tcW w:w="347" w:type="pct"/>
          </w:tcPr>
          <w:p w:rsidR="00D37D32" w:rsidRPr="007F22C8" w:rsidRDefault="006C79AD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  <w:t>*</w:t>
            </w:r>
          </w:p>
        </w:tc>
        <w:tc>
          <w:tcPr>
            <w:tcW w:w="347" w:type="pct"/>
          </w:tcPr>
          <w:p w:rsidR="00D37D32" w:rsidRPr="007F22C8" w:rsidRDefault="006C79AD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  <w:t>*</w:t>
            </w:r>
          </w:p>
        </w:tc>
        <w:tc>
          <w:tcPr>
            <w:tcW w:w="347" w:type="pct"/>
          </w:tcPr>
          <w:p w:rsidR="00D37D32" w:rsidRPr="007F22C8" w:rsidRDefault="00D37D32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</w:p>
        </w:tc>
        <w:tc>
          <w:tcPr>
            <w:tcW w:w="355" w:type="pct"/>
          </w:tcPr>
          <w:p w:rsidR="00D37D32" w:rsidRPr="007F22C8" w:rsidRDefault="00D37D32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DD15EC" w:rsidRPr="007F22C8" w:rsidTr="00DD15EC">
        <w:tc>
          <w:tcPr>
            <w:tcW w:w="364" w:type="pct"/>
          </w:tcPr>
          <w:p w:rsidR="00D37D32" w:rsidRPr="007F22C8" w:rsidRDefault="00D37D32" w:rsidP="00C86139">
            <w:pPr>
              <w:shd w:val="clear" w:color="auto" w:fill="FFFFFF" w:themeFill="background1"/>
              <w:tabs>
                <w:tab w:val="left" w:pos="-4536"/>
              </w:tabs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>3.3</w:t>
            </w:r>
          </w:p>
        </w:tc>
        <w:tc>
          <w:tcPr>
            <w:tcW w:w="2398" w:type="pct"/>
          </w:tcPr>
          <w:p w:rsidR="00D37D32" w:rsidRPr="007F22C8" w:rsidRDefault="00D37D32" w:rsidP="00D37D3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 xml:space="preserve">Нормы религиозных ритуалов </w:t>
            </w:r>
          </w:p>
        </w:tc>
        <w:tc>
          <w:tcPr>
            <w:tcW w:w="445" w:type="pct"/>
          </w:tcPr>
          <w:p w:rsidR="00D37D32" w:rsidRPr="007F22C8" w:rsidRDefault="00DA48A1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>7</w:t>
            </w:r>
          </w:p>
        </w:tc>
        <w:tc>
          <w:tcPr>
            <w:tcW w:w="397" w:type="pct"/>
          </w:tcPr>
          <w:p w:rsidR="00D37D32" w:rsidRPr="007F22C8" w:rsidRDefault="00DA48A1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>210</w:t>
            </w:r>
          </w:p>
        </w:tc>
        <w:tc>
          <w:tcPr>
            <w:tcW w:w="347" w:type="pct"/>
          </w:tcPr>
          <w:p w:rsidR="00D37D32" w:rsidRPr="007F22C8" w:rsidRDefault="00D37D32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</w:p>
        </w:tc>
        <w:tc>
          <w:tcPr>
            <w:tcW w:w="347" w:type="pct"/>
          </w:tcPr>
          <w:p w:rsidR="00D37D32" w:rsidRPr="007F22C8" w:rsidRDefault="006C79AD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  <w:t>*</w:t>
            </w:r>
          </w:p>
        </w:tc>
        <w:tc>
          <w:tcPr>
            <w:tcW w:w="347" w:type="pct"/>
          </w:tcPr>
          <w:p w:rsidR="00D37D32" w:rsidRPr="007F22C8" w:rsidRDefault="00D37D32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</w:p>
        </w:tc>
        <w:tc>
          <w:tcPr>
            <w:tcW w:w="355" w:type="pct"/>
          </w:tcPr>
          <w:p w:rsidR="00D37D32" w:rsidRPr="007F22C8" w:rsidRDefault="00D37D32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DD15EC" w:rsidRPr="007F22C8" w:rsidTr="00DD15EC">
        <w:tc>
          <w:tcPr>
            <w:tcW w:w="364" w:type="pct"/>
          </w:tcPr>
          <w:p w:rsidR="00D37D32" w:rsidRPr="007F22C8" w:rsidRDefault="00D37D32" w:rsidP="00C86139">
            <w:pPr>
              <w:shd w:val="clear" w:color="auto" w:fill="FFFFFF" w:themeFill="background1"/>
              <w:tabs>
                <w:tab w:val="left" w:pos="-4536"/>
              </w:tabs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>3.4</w:t>
            </w:r>
          </w:p>
        </w:tc>
        <w:tc>
          <w:tcPr>
            <w:tcW w:w="2398" w:type="pct"/>
          </w:tcPr>
          <w:p w:rsidR="00D37D32" w:rsidRPr="007F22C8" w:rsidRDefault="00D37D32" w:rsidP="00D37D3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Изречения Пророка</w:t>
            </w:r>
          </w:p>
        </w:tc>
        <w:tc>
          <w:tcPr>
            <w:tcW w:w="445" w:type="pct"/>
          </w:tcPr>
          <w:p w:rsidR="00D37D32" w:rsidRPr="007F22C8" w:rsidRDefault="00DA48A1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>8</w:t>
            </w:r>
          </w:p>
        </w:tc>
        <w:tc>
          <w:tcPr>
            <w:tcW w:w="397" w:type="pct"/>
          </w:tcPr>
          <w:p w:rsidR="00D37D32" w:rsidRPr="007F22C8" w:rsidRDefault="00DA48A1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>240</w:t>
            </w:r>
          </w:p>
        </w:tc>
        <w:tc>
          <w:tcPr>
            <w:tcW w:w="347" w:type="pct"/>
          </w:tcPr>
          <w:p w:rsidR="00D37D32" w:rsidRPr="007F22C8" w:rsidRDefault="00D37D32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</w:p>
        </w:tc>
        <w:tc>
          <w:tcPr>
            <w:tcW w:w="347" w:type="pct"/>
          </w:tcPr>
          <w:p w:rsidR="00D37D32" w:rsidRPr="007F22C8" w:rsidRDefault="00D37D32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</w:p>
        </w:tc>
        <w:tc>
          <w:tcPr>
            <w:tcW w:w="347" w:type="pct"/>
          </w:tcPr>
          <w:p w:rsidR="00D37D32" w:rsidRPr="007F22C8" w:rsidRDefault="006C79AD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  <w:t>*</w:t>
            </w:r>
          </w:p>
        </w:tc>
        <w:tc>
          <w:tcPr>
            <w:tcW w:w="355" w:type="pct"/>
          </w:tcPr>
          <w:p w:rsidR="00D37D32" w:rsidRPr="007F22C8" w:rsidRDefault="00D37D32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DD15EC" w:rsidRPr="007F22C8" w:rsidTr="00DD15EC">
        <w:tc>
          <w:tcPr>
            <w:tcW w:w="364" w:type="pct"/>
          </w:tcPr>
          <w:p w:rsidR="00D37D32" w:rsidRPr="007F22C8" w:rsidRDefault="00D37D32" w:rsidP="00C86139">
            <w:pPr>
              <w:shd w:val="clear" w:color="auto" w:fill="FFFFFF" w:themeFill="background1"/>
              <w:tabs>
                <w:tab w:val="left" w:pos="-4536"/>
              </w:tabs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>3.5</w:t>
            </w:r>
          </w:p>
        </w:tc>
        <w:tc>
          <w:tcPr>
            <w:tcW w:w="2398" w:type="pct"/>
          </w:tcPr>
          <w:p w:rsidR="00D37D32" w:rsidRPr="007F22C8" w:rsidRDefault="00D37D32" w:rsidP="00D37D3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Религиозная этика</w:t>
            </w:r>
          </w:p>
        </w:tc>
        <w:tc>
          <w:tcPr>
            <w:tcW w:w="445" w:type="pct"/>
          </w:tcPr>
          <w:p w:rsidR="00D37D32" w:rsidRPr="007F22C8" w:rsidRDefault="00DA48A1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397" w:type="pct"/>
          </w:tcPr>
          <w:p w:rsidR="00D37D32" w:rsidRPr="007F22C8" w:rsidRDefault="00DA48A1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>60</w:t>
            </w:r>
          </w:p>
        </w:tc>
        <w:tc>
          <w:tcPr>
            <w:tcW w:w="347" w:type="pct"/>
          </w:tcPr>
          <w:p w:rsidR="00D37D32" w:rsidRPr="007F22C8" w:rsidRDefault="006C79AD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  <w:t>*</w:t>
            </w:r>
          </w:p>
        </w:tc>
        <w:tc>
          <w:tcPr>
            <w:tcW w:w="347" w:type="pct"/>
          </w:tcPr>
          <w:p w:rsidR="00D37D32" w:rsidRPr="007F22C8" w:rsidRDefault="00D37D32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</w:p>
        </w:tc>
        <w:tc>
          <w:tcPr>
            <w:tcW w:w="347" w:type="pct"/>
          </w:tcPr>
          <w:p w:rsidR="00D37D32" w:rsidRPr="007F22C8" w:rsidRDefault="00D37D32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</w:p>
        </w:tc>
        <w:tc>
          <w:tcPr>
            <w:tcW w:w="355" w:type="pct"/>
          </w:tcPr>
          <w:p w:rsidR="00D37D32" w:rsidRPr="007F22C8" w:rsidRDefault="00D37D32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DD15EC" w:rsidRPr="007F22C8" w:rsidTr="00DD15EC">
        <w:tc>
          <w:tcPr>
            <w:tcW w:w="364" w:type="pct"/>
          </w:tcPr>
          <w:p w:rsidR="00D37D32" w:rsidRPr="007F22C8" w:rsidRDefault="00D37D32" w:rsidP="00C86139">
            <w:pPr>
              <w:shd w:val="clear" w:color="auto" w:fill="FFFFFF" w:themeFill="background1"/>
              <w:tabs>
                <w:tab w:val="left" w:pos="-4536"/>
              </w:tabs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>3.6</w:t>
            </w:r>
          </w:p>
        </w:tc>
        <w:tc>
          <w:tcPr>
            <w:tcW w:w="2398" w:type="pct"/>
          </w:tcPr>
          <w:p w:rsidR="00D37D32" w:rsidRPr="007F22C8" w:rsidRDefault="00D37D32" w:rsidP="00D37D32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Государственная политика КР в религиозной сфере</w:t>
            </w:r>
          </w:p>
        </w:tc>
        <w:tc>
          <w:tcPr>
            <w:tcW w:w="445" w:type="pct"/>
          </w:tcPr>
          <w:p w:rsidR="00D37D32" w:rsidRPr="007F22C8" w:rsidRDefault="00DA48A1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397" w:type="pct"/>
          </w:tcPr>
          <w:p w:rsidR="00D37D32" w:rsidRPr="007F22C8" w:rsidRDefault="00DA48A1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>60</w:t>
            </w:r>
          </w:p>
        </w:tc>
        <w:tc>
          <w:tcPr>
            <w:tcW w:w="347" w:type="pct"/>
          </w:tcPr>
          <w:p w:rsidR="00D37D32" w:rsidRPr="007F22C8" w:rsidRDefault="00D37D32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</w:p>
        </w:tc>
        <w:tc>
          <w:tcPr>
            <w:tcW w:w="347" w:type="pct"/>
          </w:tcPr>
          <w:p w:rsidR="00D37D32" w:rsidRPr="007F22C8" w:rsidRDefault="006C79AD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  <w:t>*</w:t>
            </w:r>
          </w:p>
        </w:tc>
        <w:tc>
          <w:tcPr>
            <w:tcW w:w="347" w:type="pct"/>
          </w:tcPr>
          <w:p w:rsidR="00D37D32" w:rsidRPr="007F22C8" w:rsidRDefault="00D37D32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</w:p>
        </w:tc>
        <w:tc>
          <w:tcPr>
            <w:tcW w:w="355" w:type="pct"/>
          </w:tcPr>
          <w:p w:rsidR="00D37D32" w:rsidRPr="007F22C8" w:rsidRDefault="00D37D32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DD15EC" w:rsidRPr="007F22C8" w:rsidTr="00DD15EC">
        <w:tc>
          <w:tcPr>
            <w:tcW w:w="364" w:type="pct"/>
          </w:tcPr>
          <w:p w:rsidR="00D37D32" w:rsidRPr="007F22C8" w:rsidRDefault="00D37D32" w:rsidP="00C86139">
            <w:pPr>
              <w:shd w:val="clear" w:color="auto" w:fill="FFFFFF" w:themeFill="background1"/>
              <w:tabs>
                <w:tab w:val="left" w:pos="-4536"/>
              </w:tabs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>3.7</w:t>
            </w:r>
          </w:p>
        </w:tc>
        <w:tc>
          <w:tcPr>
            <w:tcW w:w="2398" w:type="pct"/>
          </w:tcPr>
          <w:p w:rsidR="00D37D32" w:rsidRPr="007F22C8" w:rsidRDefault="00D37D32" w:rsidP="00D37D3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История религий</w:t>
            </w:r>
          </w:p>
        </w:tc>
        <w:tc>
          <w:tcPr>
            <w:tcW w:w="445" w:type="pct"/>
          </w:tcPr>
          <w:p w:rsidR="00D37D32" w:rsidRPr="007F22C8" w:rsidRDefault="00DA48A1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397" w:type="pct"/>
          </w:tcPr>
          <w:p w:rsidR="00D37D32" w:rsidRPr="007F22C8" w:rsidRDefault="00DA48A1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>120</w:t>
            </w:r>
          </w:p>
        </w:tc>
        <w:tc>
          <w:tcPr>
            <w:tcW w:w="347" w:type="pct"/>
          </w:tcPr>
          <w:p w:rsidR="00D37D32" w:rsidRPr="007F22C8" w:rsidRDefault="00D37D32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</w:p>
        </w:tc>
        <w:tc>
          <w:tcPr>
            <w:tcW w:w="347" w:type="pct"/>
          </w:tcPr>
          <w:p w:rsidR="00D37D32" w:rsidRPr="007F22C8" w:rsidRDefault="00D37D32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</w:p>
        </w:tc>
        <w:tc>
          <w:tcPr>
            <w:tcW w:w="347" w:type="pct"/>
          </w:tcPr>
          <w:p w:rsidR="00D37D32" w:rsidRPr="007F22C8" w:rsidRDefault="006C79AD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  <w:t>*</w:t>
            </w:r>
          </w:p>
        </w:tc>
        <w:tc>
          <w:tcPr>
            <w:tcW w:w="355" w:type="pct"/>
          </w:tcPr>
          <w:p w:rsidR="00D37D32" w:rsidRPr="007F22C8" w:rsidRDefault="00D37D32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DD15EC" w:rsidRPr="007F22C8" w:rsidTr="00DD15EC">
        <w:tc>
          <w:tcPr>
            <w:tcW w:w="364" w:type="pct"/>
          </w:tcPr>
          <w:p w:rsidR="00D37D32" w:rsidRPr="007F22C8" w:rsidRDefault="00D37D32" w:rsidP="00C86139">
            <w:pPr>
              <w:shd w:val="clear" w:color="auto" w:fill="FFFFFF" w:themeFill="background1"/>
              <w:tabs>
                <w:tab w:val="left" w:pos="-4536"/>
              </w:tabs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>3.8</w:t>
            </w:r>
          </w:p>
        </w:tc>
        <w:tc>
          <w:tcPr>
            <w:tcW w:w="2398" w:type="pct"/>
          </w:tcPr>
          <w:p w:rsidR="00D37D32" w:rsidRPr="007F22C8" w:rsidRDefault="00D37D32" w:rsidP="00D37D3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Жизнеописание Пророка</w:t>
            </w:r>
          </w:p>
        </w:tc>
        <w:tc>
          <w:tcPr>
            <w:tcW w:w="445" w:type="pct"/>
          </w:tcPr>
          <w:p w:rsidR="00D37D32" w:rsidRPr="007F22C8" w:rsidRDefault="00DA48A1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397" w:type="pct"/>
          </w:tcPr>
          <w:p w:rsidR="00D37D32" w:rsidRPr="007F22C8" w:rsidRDefault="00DA48A1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>120</w:t>
            </w:r>
          </w:p>
        </w:tc>
        <w:tc>
          <w:tcPr>
            <w:tcW w:w="347" w:type="pct"/>
          </w:tcPr>
          <w:p w:rsidR="00D37D32" w:rsidRPr="007F22C8" w:rsidRDefault="00D37D32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</w:p>
        </w:tc>
        <w:tc>
          <w:tcPr>
            <w:tcW w:w="347" w:type="pct"/>
          </w:tcPr>
          <w:p w:rsidR="00D37D32" w:rsidRPr="007F22C8" w:rsidRDefault="00D37D32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</w:p>
        </w:tc>
        <w:tc>
          <w:tcPr>
            <w:tcW w:w="347" w:type="pct"/>
          </w:tcPr>
          <w:p w:rsidR="00D37D32" w:rsidRPr="007F22C8" w:rsidRDefault="006C79AD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  <w:t>*</w:t>
            </w:r>
          </w:p>
        </w:tc>
        <w:tc>
          <w:tcPr>
            <w:tcW w:w="355" w:type="pct"/>
          </w:tcPr>
          <w:p w:rsidR="00D37D32" w:rsidRPr="007F22C8" w:rsidRDefault="00D37D32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DD15EC" w:rsidRPr="007F22C8" w:rsidTr="00DD15EC">
        <w:tc>
          <w:tcPr>
            <w:tcW w:w="364" w:type="pct"/>
          </w:tcPr>
          <w:p w:rsidR="00D37D32" w:rsidRPr="007F22C8" w:rsidRDefault="00D37D32" w:rsidP="00C86139">
            <w:pPr>
              <w:shd w:val="clear" w:color="auto" w:fill="FFFFFF" w:themeFill="background1"/>
              <w:tabs>
                <w:tab w:val="left" w:pos="-4536"/>
              </w:tabs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>3.9</w:t>
            </w:r>
          </w:p>
        </w:tc>
        <w:tc>
          <w:tcPr>
            <w:tcW w:w="2398" w:type="pct"/>
          </w:tcPr>
          <w:p w:rsidR="00D37D32" w:rsidRPr="007F22C8" w:rsidRDefault="00D37D32" w:rsidP="00D37D32">
            <w:pPr>
              <w:shd w:val="clear" w:color="auto" w:fill="FFFFFF" w:themeFill="background1"/>
              <w:tabs>
                <w:tab w:val="left" w:pos="-5363"/>
              </w:tabs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22C8">
              <w:rPr>
                <w:rFonts w:asciiTheme="majorBidi" w:eastAsia="Times New Roman" w:hAnsiTheme="majorBidi" w:cstheme="majorBidi"/>
                <w:sz w:val="24"/>
                <w:szCs w:val="24"/>
              </w:rPr>
              <w:t>Введение в вероучение</w:t>
            </w:r>
          </w:p>
        </w:tc>
        <w:tc>
          <w:tcPr>
            <w:tcW w:w="445" w:type="pct"/>
          </w:tcPr>
          <w:p w:rsidR="00D37D32" w:rsidRPr="007F22C8" w:rsidRDefault="00DA48A1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397" w:type="pct"/>
          </w:tcPr>
          <w:p w:rsidR="00D37D32" w:rsidRPr="007F22C8" w:rsidRDefault="00DA48A1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>120</w:t>
            </w:r>
          </w:p>
        </w:tc>
        <w:tc>
          <w:tcPr>
            <w:tcW w:w="347" w:type="pct"/>
          </w:tcPr>
          <w:p w:rsidR="00D37D32" w:rsidRPr="007F22C8" w:rsidRDefault="00D37D32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</w:p>
        </w:tc>
        <w:tc>
          <w:tcPr>
            <w:tcW w:w="347" w:type="pct"/>
          </w:tcPr>
          <w:p w:rsidR="00D37D32" w:rsidRPr="007F22C8" w:rsidRDefault="00D37D32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</w:p>
        </w:tc>
        <w:tc>
          <w:tcPr>
            <w:tcW w:w="347" w:type="pct"/>
          </w:tcPr>
          <w:p w:rsidR="00D37D32" w:rsidRPr="007F22C8" w:rsidRDefault="006C79AD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  <w:t>*</w:t>
            </w:r>
          </w:p>
        </w:tc>
        <w:tc>
          <w:tcPr>
            <w:tcW w:w="355" w:type="pct"/>
          </w:tcPr>
          <w:p w:rsidR="00D37D32" w:rsidRPr="007F22C8" w:rsidRDefault="00D37D32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DD15EC" w:rsidRPr="007F22C8" w:rsidTr="00DD15EC">
        <w:tc>
          <w:tcPr>
            <w:tcW w:w="364" w:type="pct"/>
          </w:tcPr>
          <w:p w:rsidR="00D37D32" w:rsidRPr="007F22C8" w:rsidRDefault="00D37D32" w:rsidP="00C86139">
            <w:pPr>
              <w:shd w:val="clear" w:color="auto" w:fill="FFFFFF" w:themeFill="background1"/>
              <w:tabs>
                <w:tab w:val="left" w:pos="-4536"/>
              </w:tabs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>3.10</w:t>
            </w:r>
          </w:p>
        </w:tc>
        <w:tc>
          <w:tcPr>
            <w:tcW w:w="2398" w:type="pct"/>
          </w:tcPr>
          <w:p w:rsidR="00D37D32" w:rsidRPr="007F22C8" w:rsidRDefault="00D37D32" w:rsidP="00D37D32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 xml:space="preserve">Риторика </w:t>
            </w:r>
          </w:p>
        </w:tc>
        <w:tc>
          <w:tcPr>
            <w:tcW w:w="445" w:type="pct"/>
          </w:tcPr>
          <w:p w:rsidR="00D37D32" w:rsidRPr="007F22C8" w:rsidRDefault="00DA48A1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397" w:type="pct"/>
          </w:tcPr>
          <w:p w:rsidR="00D37D32" w:rsidRPr="007F22C8" w:rsidRDefault="00DA48A1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>60</w:t>
            </w:r>
          </w:p>
        </w:tc>
        <w:tc>
          <w:tcPr>
            <w:tcW w:w="347" w:type="pct"/>
          </w:tcPr>
          <w:p w:rsidR="00D37D32" w:rsidRPr="007F22C8" w:rsidRDefault="00D37D32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</w:p>
        </w:tc>
        <w:tc>
          <w:tcPr>
            <w:tcW w:w="347" w:type="pct"/>
          </w:tcPr>
          <w:p w:rsidR="00D37D32" w:rsidRPr="007F22C8" w:rsidRDefault="00D37D32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</w:p>
        </w:tc>
        <w:tc>
          <w:tcPr>
            <w:tcW w:w="347" w:type="pct"/>
          </w:tcPr>
          <w:p w:rsidR="00D37D32" w:rsidRPr="007F22C8" w:rsidRDefault="006C79AD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  <w:t>*</w:t>
            </w:r>
          </w:p>
        </w:tc>
        <w:tc>
          <w:tcPr>
            <w:tcW w:w="355" w:type="pct"/>
          </w:tcPr>
          <w:p w:rsidR="00D37D32" w:rsidRPr="007F22C8" w:rsidRDefault="00D37D32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DD15EC" w:rsidRPr="007F22C8" w:rsidTr="00DD15EC">
        <w:tc>
          <w:tcPr>
            <w:tcW w:w="364" w:type="pct"/>
          </w:tcPr>
          <w:p w:rsidR="00D37D32" w:rsidRPr="007F22C8" w:rsidRDefault="00D37D32" w:rsidP="00C86139">
            <w:pPr>
              <w:shd w:val="clear" w:color="auto" w:fill="FFFFFF" w:themeFill="background1"/>
              <w:tabs>
                <w:tab w:val="left" w:pos="-4536"/>
              </w:tabs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>3.11</w:t>
            </w:r>
          </w:p>
        </w:tc>
        <w:tc>
          <w:tcPr>
            <w:tcW w:w="2398" w:type="pct"/>
          </w:tcPr>
          <w:p w:rsidR="00D37D32" w:rsidRPr="007F22C8" w:rsidRDefault="00D37D32" w:rsidP="00D37D3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Религиозные школы и течения</w:t>
            </w:r>
          </w:p>
        </w:tc>
        <w:tc>
          <w:tcPr>
            <w:tcW w:w="445" w:type="pct"/>
          </w:tcPr>
          <w:p w:rsidR="00D37D32" w:rsidRPr="007F22C8" w:rsidRDefault="00DA48A1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397" w:type="pct"/>
          </w:tcPr>
          <w:p w:rsidR="00D37D32" w:rsidRPr="007F22C8" w:rsidRDefault="00DA48A1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>60</w:t>
            </w:r>
          </w:p>
        </w:tc>
        <w:tc>
          <w:tcPr>
            <w:tcW w:w="347" w:type="pct"/>
          </w:tcPr>
          <w:p w:rsidR="00D37D32" w:rsidRPr="007F22C8" w:rsidRDefault="00D37D32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</w:p>
        </w:tc>
        <w:tc>
          <w:tcPr>
            <w:tcW w:w="347" w:type="pct"/>
          </w:tcPr>
          <w:p w:rsidR="00D37D32" w:rsidRPr="007F22C8" w:rsidRDefault="00D37D32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</w:p>
        </w:tc>
        <w:tc>
          <w:tcPr>
            <w:tcW w:w="347" w:type="pct"/>
          </w:tcPr>
          <w:p w:rsidR="00D37D32" w:rsidRPr="007F22C8" w:rsidRDefault="006C79AD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>*</w:t>
            </w:r>
          </w:p>
        </w:tc>
        <w:tc>
          <w:tcPr>
            <w:tcW w:w="355" w:type="pct"/>
          </w:tcPr>
          <w:p w:rsidR="00D37D32" w:rsidRPr="007F22C8" w:rsidRDefault="00D37D32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DD15EC" w:rsidRPr="007F22C8" w:rsidTr="00DD15EC">
        <w:tc>
          <w:tcPr>
            <w:tcW w:w="364" w:type="pct"/>
          </w:tcPr>
          <w:p w:rsidR="00D37D32" w:rsidRPr="007F22C8" w:rsidRDefault="00D37D32" w:rsidP="00C86139">
            <w:pPr>
              <w:shd w:val="clear" w:color="auto" w:fill="FFFFFF" w:themeFill="background1"/>
              <w:tabs>
                <w:tab w:val="left" w:pos="-4536"/>
              </w:tabs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>3.12</w:t>
            </w:r>
          </w:p>
        </w:tc>
        <w:tc>
          <w:tcPr>
            <w:tcW w:w="2398" w:type="pct"/>
          </w:tcPr>
          <w:p w:rsidR="00D37D32" w:rsidRPr="007F22C8" w:rsidRDefault="00D37D32" w:rsidP="00D37D32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>Введение в религиозную психологию</w:t>
            </w:r>
          </w:p>
        </w:tc>
        <w:tc>
          <w:tcPr>
            <w:tcW w:w="445" w:type="pct"/>
          </w:tcPr>
          <w:p w:rsidR="00D37D32" w:rsidRPr="007F22C8" w:rsidRDefault="00DA48A1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397" w:type="pct"/>
          </w:tcPr>
          <w:p w:rsidR="00D37D32" w:rsidRPr="007F22C8" w:rsidRDefault="00DA48A1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>60</w:t>
            </w:r>
          </w:p>
        </w:tc>
        <w:tc>
          <w:tcPr>
            <w:tcW w:w="347" w:type="pct"/>
          </w:tcPr>
          <w:p w:rsidR="00D37D32" w:rsidRPr="007F22C8" w:rsidRDefault="00D37D32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</w:p>
        </w:tc>
        <w:tc>
          <w:tcPr>
            <w:tcW w:w="347" w:type="pct"/>
          </w:tcPr>
          <w:p w:rsidR="00D37D32" w:rsidRPr="007F22C8" w:rsidRDefault="00D37D32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</w:p>
        </w:tc>
        <w:tc>
          <w:tcPr>
            <w:tcW w:w="347" w:type="pct"/>
          </w:tcPr>
          <w:p w:rsidR="00D37D32" w:rsidRPr="007F22C8" w:rsidRDefault="00D37D32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</w:p>
        </w:tc>
        <w:tc>
          <w:tcPr>
            <w:tcW w:w="355" w:type="pct"/>
          </w:tcPr>
          <w:p w:rsidR="00D37D32" w:rsidRPr="007F22C8" w:rsidRDefault="006C79AD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>*</w:t>
            </w:r>
          </w:p>
        </w:tc>
      </w:tr>
      <w:tr w:rsidR="00DD15EC" w:rsidRPr="007F22C8" w:rsidTr="00DD15EC">
        <w:tc>
          <w:tcPr>
            <w:tcW w:w="364" w:type="pct"/>
          </w:tcPr>
          <w:p w:rsidR="00D37D32" w:rsidRPr="007F22C8" w:rsidRDefault="00D37D32" w:rsidP="00C86139">
            <w:pPr>
              <w:shd w:val="clear" w:color="auto" w:fill="FFFFFF" w:themeFill="background1"/>
              <w:tabs>
                <w:tab w:val="left" w:pos="-4536"/>
              </w:tabs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>3.13</w:t>
            </w:r>
          </w:p>
        </w:tc>
        <w:tc>
          <w:tcPr>
            <w:tcW w:w="2398" w:type="pct"/>
          </w:tcPr>
          <w:p w:rsidR="00D37D32" w:rsidRPr="007F22C8" w:rsidRDefault="00D37D32" w:rsidP="00D37D3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 xml:space="preserve">Толкование священной книги </w:t>
            </w:r>
          </w:p>
        </w:tc>
        <w:tc>
          <w:tcPr>
            <w:tcW w:w="445" w:type="pct"/>
          </w:tcPr>
          <w:p w:rsidR="00D37D32" w:rsidRPr="007F22C8" w:rsidRDefault="00DA48A1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397" w:type="pct"/>
          </w:tcPr>
          <w:p w:rsidR="00D37D32" w:rsidRPr="007F22C8" w:rsidRDefault="00DA48A1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>120</w:t>
            </w:r>
          </w:p>
        </w:tc>
        <w:tc>
          <w:tcPr>
            <w:tcW w:w="347" w:type="pct"/>
          </w:tcPr>
          <w:p w:rsidR="00D37D32" w:rsidRPr="007F22C8" w:rsidRDefault="00D37D32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</w:p>
        </w:tc>
        <w:tc>
          <w:tcPr>
            <w:tcW w:w="347" w:type="pct"/>
          </w:tcPr>
          <w:p w:rsidR="00D37D32" w:rsidRPr="007F22C8" w:rsidRDefault="00D37D32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</w:p>
        </w:tc>
        <w:tc>
          <w:tcPr>
            <w:tcW w:w="347" w:type="pct"/>
          </w:tcPr>
          <w:p w:rsidR="00D37D32" w:rsidRPr="007F22C8" w:rsidRDefault="00D37D32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</w:p>
        </w:tc>
        <w:tc>
          <w:tcPr>
            <w:tcW w:w="355" w:type="pct"/>
          </w:tcPr>
          <w:p w:rsidR="00D37D32" w:rsidRPr="007F22C8" w:rsidRDefault="006C79AD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>*</w:t>
            </w:r>
          </w:p>
        </w:tc>
      </w:tr>
      <w:tr w:rsidR="00DD15EC" w:rsidRPr="007F22C8" w:rsidTr="00DD15EC">
        <w:tc>
          <w:tcPr>
            <w:tcW w:w="364" w:type="pct"/>
          </w:tcPr>
          <w:p w:rsidR="00D37D32" w:rsidRPr="007F22C8" w:rsidRDefault="00D37D32" w:rsidP="00C86139">
            <w:pPr>
              <w:shd w:val="clear" w:color="auto" w:fill="FFFFFF" w:themeFill="background1"/>
              <w:tabs>
                <w:tab w:val="left" w:pos="-4536"/>
              </w:tabs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>3.14</w:t>
            </w:r>
          </w:p>
        </w:tc>
        <w:tc>
          <w:tcPr>
            <w:tcW w:w="2398" w:type="pct"/>
          </w:tcPr>
          <w:p w:rsidR="00D37D32" w:rsidRPr="007F22C8" w:rsidRDefault="00D37D32" w:rsidP="00D37D3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sz w:val="24"/>
                <w:szCs w:val="24"/>
              </w:rPr>
              <w:t xml:space="preserve">Конфессиональное право </w:t>
            </w:r>
          </w:p>
        </w:tc>
        <w:tc>
          <w:tcPr>
            <w:tcW w:w="445" w:type="pct"/>
          </w:tcPr>
          <w:p w:rsidR="00D37D32" w:rsidRPr="007F22C8" w:rsidRDefault="00DA48A1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397" w:type="pct"/>
          </w:tcPr>
          <w:p w:rsidR="00D37D32" w:rsidRPr="007F22C8" w:rsidRDefault="00DA48A1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>90</w:t>
            </w:r>
          </w:p>
        </w:tc>
        <w:tc>
          <w:tcPr>
            <w:tcW w:w="347" w:type="pct"/>
          </w:tcPr>
          <w:p w:rsidR="00D37D32" w:rsidRPr="007F22C8" w:rsidRDefault="00D37D32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</w:p>
        </w:tc>
        <w:tc>
          <w:tcPr>
            <w:tcW w:w="347" w:type="pct"/>
          </w:tcPr>
          <w:p w:rsidR="00D37D32" w:rsidRPr="007F22C8" w:rsidRDefault="00D37D32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</w:p>
        </w:tc>
        <w:tc>
          <w:tcPr>
            <w:tcW w:w="347" w:type="pct"/>
          </w:tcPr>
          <w:p w:rsidR="00D37D32" w:rsidRPr="007F22C8" w:rsidRDefault="00D37D32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</w:p>
        </w:tc>
        <w:tc>
          <w:tcPr>
            <w:tcW w:w="355" w:type="pct"/>
          </w:tcPr>
          <w:p w:rsidR="00D37D32" w:rsidRPr="007F22C8" w:rsidRDefault="006C79AD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>*</w:t>
            </w:r>
          </w:p>
        </w:tc>
      </w:tr>
      <w:tr w:rsidR="00DD15EC" w:rsidRPr="007F22C8" w:rsidTr="00DD15EC">
        <w:tc>
          <w:tcPr>
            <w:tcW w:w="364" w:type="pct"/>
            <w:hideMark/>
          </w:tcPr>
          <w:p w:rsidR="00D37D32" w:rsidRPr="007F22C8" w:rsidRDefault="00D37D32" w:rsidP="00C86139">
            <w:pPr>
              <w:shd w:val="clear" w:color="auto" w:fill="FFFFFF" w:themeFill="background1"/>
              <w:tabs>
                <w:tab w:val="left" w:pos="-4536"/>
              </w:tabs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98" w:type="pct"/>
            <w:hideMark/>
          </w:tcPr>
          <w:p w:rsidR="00D37D32" w:rsidRPr="007F22C8" w:rsidRDefault="00D37D32" w:rsidP="00D37D32">
            <w:pPr>
              <w:shd w:val="clear" w:color="auto" w:fill="FFFFFF" w:themeFill="background1"/>
              <w:tabs>
                <w:tab w:val="left" w:pos="-5363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</w:rPr>
              <w:t>Вариативная часть</w:t>
            </w:r>
            <w:r w:rsidRPr="007F22C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45" w:type="pct"/>
            <w:hideMark/>
          </w:tcPr>
          <w:p w:rsidR="00D37D32" w:rsidRPr="007F22C8" w:rsidRDefault="00D37D32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/>
                <w:bCs/>
                <w:sz w:val="24"/>
                <w:szCs w:val="24"/>
                <w:lang w:val="ky-KG"/>
              </w:rPr>
              <w:t>1</w:t>
            </w:r>
            <w:r w:rsidRPr="007F22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7" w:type="pct"/>
            <w:hideMark/>
          </w:tcPr>
          <w:p w:rsidR="00D37D32" w:rsidRPr="007F22C8" w:rsidRDefault="00D37D32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b/>
                <w:bCs/>
                <w:sz w:val="24"/>
                <w:szCs w:val="24"/>
                <w:lang w:val="ky-KG"/>
              </w:rPr>
              <w:t>450</w:t>
            </w:r>
          </w:p>
        </w:tc>
        <w:tc>
          <w:tcPr>
            <w:tcW w:w="347" w:type="pct"/>
            <w:hideMark/>
          </w:tcPr>
          <w:p w:rsidR="00D37D32" w:rsidRPr="007F22C8" w:rsidRDefault="00D37D32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</w:p>
        </w:tc>
        <w:tc>
          <w:tcPr>
            <w:tcW w:w="347" w:type="pct"/>
          </w:tcPr>
          <w:p w:rsidR="00D37D32" w:rsidRPr="007F22C8" w:rsidRDefault="00D37D32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</w:p>
        </w:tc>
        <w:tc>
          <w:tcPr>
            <w:tcW w:w="347" w:type="pct"/>
          </w:tcPr>
          <w:p w:rsidR="00D37D32" w:rsidRPr="007F22C8" w:rsidRDefault="00D37D32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</w:p>
        </w:tc>
        <w:tc>
          <w:tcPr>
            <w:tcW w:w="355" w:type="pct"/>
          </w:tcPr>
          <w:p w:rsidR="00D37D32" w:rsidRPr="007F22C8" w:rsidRDefault="00D37D32" w:rsidP="00D37D32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</w:p>
        </w:tc>
      </w:tr>
      <w:tr w:rsidR="00DD15EC" w:rsidRPr="007F22C8" w:rsidTr="0025649B">
        <w:trPr>
          <w:trHeight w:val="71"/>
        </w:trPr>
        <w:tc>
          <w:tcPr>
            <w:tcW w:w="364" w:type="pct"/>
          </w:tcPr>
          <w:p w:rsidR="00CA3AEF" w:rsidRPr="007F22C8" w:rsidRDefault="00CD6608" w:rsidP="00C86139">
            <w:pPr>
              <w:shd w:val="clear" w:color="auto" w:fill="FFFFFF" w:themeFill="background1"/>
              <w:tabs>
                <w:tab w:val="left" w:pos="-4536"/>
              </w:tabs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4</w:t>
            </w:r>
          </w:p>
        </w:tc>
        <w:tc>
          <w:tcPr>
            <w:tcW w:w="3240" w:type="pct"/>
            <w:gridSpan w:val="3"/>
          </w:tcPr>
          <w:p w:rsidR="00CA3AEF" w:rsidRPr="007F22C8" w:rsidRDefault="00CA3AEF" w:rsidP="00CA3AEF">
            <w:pPr>
              <w:shd w:val="clear" w:color="auto" w:fill="FFFFFF" w:themeFill="background1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</w:rPr>
              <w:t>Физическая культура</w:t>
            </w:r>
            <w:r w:rsidRPr="007F22C8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 xml:space="preserve"> </w:t>
            </w:r>
            <w:r w:rsidRPr="007F22C8">
              <w:rPr>
                <w:rFonts w:asciiTheme="majorBidi" w:hAnsiTheme="majorBidi" w:cstheme="majorBidi"/>
                <w:sz w:val="24"/>
                <w:szCs w:val="24"/>
              </w:rPr>
              <w:t>(по 2 часа в неделю)</w:t>
            </w:r>
          </w:p>
        </w:tc>
        <w:tc>
          <w:tcPr>
            <w:tcW w:w="347" w:type="pct"/>
          </w:tcPr>
          <w:p w:rsidR="00CA3AEF" w:rsidRPr="007F22C8" w:rsidRDefault="006C79AD" w:rsidP="00CA3AEF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  <w:t>х</w:t>
            </w:r>
          </w:p>
        </w:tc>
        <w:tc>
          <w:tcPr>
            <w:tcW w:w="347" w:type="pct"/>
          </w:tcPr>
          <w:p w:rsidR="00CA3AEF" w:rsidRPr="007F22C8" w:rsidRDefault="006C79AD" w:rsidP="00CA3AEF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  <w:t>х</w:t>
            </w:r>
          </w:p>
        </w:tc>
        <w:tc>
          <w:tcPr>
            <w:tcW w:w="347" w:type="pct"/>
          </w:tcPr>
          <w:p w:rsidR="00CA3AEF" w:rsidRPr="007F22C8" w:rsidRDefault="00CA3AEF" w:rsidP="00CA3AEF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</w:p>
        </w:tc>
        <w:tc>
          <w:tcPr>
            <w:tcW w:w="355" w:type="pct"/>
          </w:tcPr>
          <w:p w:rsidR="00CA3AEF" w:rsidRPr="007F22C8" w:rsidRDefault="00CA3AEF" w:rsidP="00CA3AEF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</w:p>
        </w:tc>
      </w:tr>
      <w:tr w:rsidR="00DD15EC" w:rsidRPr="007F22C8" w:rsidTr="00DD15EC">
        <w:trPr>
          <w:trHeight w:val="243"/>
        </w:trPr>
        <w:tc>
          <w:tcPr>
            <w:tcW w:w="364" w:type="pct"/>
          </w:tcPr>
          <w:p w:rsidR="00CA3AEF" w:rsidRPr="007F22C8" w:rsidRDefault="00CD6608" w:rsidP="00C86139">
            <w:pPr>
              <w:shd w:val="clear" w:color="auto" w:fill="FFFFFF" w:themeFill="background1"/>
              <w:tabs>
                <w:tab w:val="left" w:pos="-4536"/>
              </w:tabs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5</w:t>
            </w:r>
          </w:p>
        </w:tc>
        <w:tc>
          <w:tcPr>
            <w:tcW w:w="2398" w:type="pct"/>
            <w:hideMark/>
          </w:tcPr>
          <w:p w:rsidR="00CA3AEF" w:rsidRPr="007F22C8" w:rsidRDefault="00CA3AEF" w:rsidP="00CA3AEF">
            <w:pPr>
              <w:shd w:val="clear" w:color="auto" w:fill="FFFFFF" w:themeFill="background1"/>
              <w:tabs>
                <w:tab w:val="left" w:pos="-5363"/>
              </w:tabs>
              <w:spacing w:after="0"/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Практики </w:t>
            </w:r>
          </w:p>
        </w:tc>
        <w:tc>
          <w:tcPr>
            <w:tcW w:w="445" w:type="pct"/>
            <w:hideMark/>
          </w:tcPr>
          <w:p w:rsidR="00CA3AEF" w:rsidRPr="007F22C8" w:rsidRDefault="00CA3AEF" w:rsidP="00CA3AEF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</w:rPr>
              <w:t>15</w:t>
            </w:r>
          </w:p>
        </w:tc>
        <w:tc>
          <w:tcPr>
            <w:tcW w:w="397" w:type="pct"/>
            <w:hideMark/>
          </w:tcPr>
          <w:p w:rsidR="00CA3AEF" w:rsidRPr="007F22C8" w:rsidRDefault="00CA3AEF" w:rsidP="00CA3AEF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  <w:r w:rsidRPr="007F22C8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347" w:type="pct"/>
            <w:hideMark/>
          </w:tcPr>
          <w:p w:rsidR="00CA3AEF" w:rsidRPr="007F22C8" w:rsidRDefault="00CA3AEF" w:rsidP="00CA3AEF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</w:p>
        </w:tc>
        <w:tc>
          <w:tcPr>
            <w:tcW w:w="347" w:type="pct"/>
          </w:tcPr>
          <w:p w:rsidR="00CA3AEF" w:rsidRPr="007F22C8" w:rsidRDefault="00CA3AEF" w:rsidP="00CA3AEF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  <w:t>*</w:t>
            </w:r>
          </w:p>
        </w:tc>
        <w:tc>
          <w:tcPr>
            <w:tcW w:w="347" w:type="pct"/>
          </w:tcPr>
          <w:p w:rsidR="00CA3AEF" w:rsidRPr="007F22C8" w:rsidRDefault="00CA3AEF" w:rsidP="00CA3AEF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  <w:t>*</w:t>
            </w:r>
          </w:p>
        </w:tc>
        <w:tc>
          <w:tcPr>
            <w:tcW w:w="355" w:type="pct"/>
          </w:tcPr>
          <w:p w:rsidR="00CA3AEF" w:rsidRPr="007F22C8" w:rsidRDefault="00CA3AEF" w:rsidP="00CA3AEF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>*</w:t>
            </w:r>
          </w:p>
        </w:tc>
      </w:tr>
      <w:tr w:rsidR="00DD15EC" w:rsidRPr="007F22C8" w:rsidTr="00DD15EC">
        <w:tc>
          <w:tcPr>
            <w:tcW w:w="364" w:type="pct"/>
          </w:tcPr>
          <w:p w:rsidR="00CA3AEF" w:rsidRPr="007F22C8" w:rsidRDefault="00CD6608" w:rsidP="00C86139">
            <w:pPr>
              <w:shd w:val="clear" w:color="auto" w:fill="FFFFFF" w:themeFill="background1"/>
              <w:tabs>
                <w:tab w:val="left" w:pos="-4536"/>
              </w:tabs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6</w:t>
            </w:r>
          </w:p>
        </w:tc>
        <w:tc>
          <w:tcPr>
            <w:tcW w:w="2398" w:type="pct"/>
            <w:hideMark/>
          </w:tcPr>
          <w:p w:rsidR="00CA3AEF" w:rsidRPr="007F22C8" w:rsidRDefault="00CA3AEF" w:rsidP="00CA3AEF">
            <w:pPr>
              <w:shd w:val="clear" w:color="auto" w:fill="FFFFFF" w:themeFill="background1"/>
              <w:tabs>
                <w:tab w:val="left" w:pos="-5363"/>
              </w:tabs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</w:rPr>
              <w:t>Итогов</w:t>
            </w:r>
            <w:r w:rsidRPr="007F22C8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>ые</w:t>
            </w:r>
            <w:r w:rsidRPr="007F22C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государственные аттестации</w:t>
            </w:r>
          </w:p>
        </w:tc>
        <w:tc>
          <w:tcPr>
            <w:tcW w:w="445" w:type="pct"/>
            <w:hideMark/>
          </w:tcPr>
          <w:p w:rsidR="00CA3AEF" w:rsidRPr="007F22C8" w:rsidRDefault="00CA3AEF" w:rsidP="00CA3AEF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397" w:type="pct"/>
            <w:hideMark/>
          </w:tcPr>
          <w:p w:rsidR="00CA3AEF" w:rsidRPr="007F22C8" w:rsidRDefault="00CA3AEF" w:rsidP="00CA3AEF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>180</w:t>
            </w:r>
          </w:p>
        </w:tc>
        <w:tc>
          <w:tcPr>
            <w:tcW w:w="347" w:type="pct"/>
            <w:hideMark/>
          </w:tcPr>
          <w:p w:rsidR="00CA3AEF" w:rsidRPr="007F22C8" w:rsidRDefault="00CA3AEF" w:rsidP="00CA3AEF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</w:p>
        </w:tc>
        <w:tc>
          <w:tcPr>
            <w:tcW w:w="347" w:type="pct"/>
          </w:tcPr>
          <w:p w:rsidR="00CA3AEF" w:rsidRPr="007F22C8" w:rsidRDefault="00CA3AEF" w:rsidP="00CA3AEF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  <w:t>*</w:t>
            </w:r>
          </w:p>
        </w:tc>
        <w:tc>
          <w:tcPr>
            <w:tcW w:w="347" w:type="pct"/>
          </w:tcPr>
          <w:p w:rsidR="00CA3AEF" w:rsidRPr="007F22C8" w:rsidRDefault="00CA3AEF" w:rsidP="00CA3AEF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</w:p>
        </w:tc>
        <w:tc>
          <w:tcPr>
            <w:tcW w:w="355" w:type="pct"/>
          </w:tcPr>
          <w:p w:rsidR="00CA3AEF" w:rsidRPr="007F22C8" w:rsidRDefault="00CA3AEF" w:rsidP="00CA3AEF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  <w:t>*</w:t>
            </w:r>
          </w:p>
        </w:tc>
      </w:tr>
      <w:tr w:rsidR="00DD15EC" w:rsidRPr="007F22C8" w:rsidTr="00DD15EC">
        <w:tc>
          <w:tcPr>
            <w:tcW w:w="364" w:type="pct"/>
          </w:tcPr>
          <w:p w:rsidR="00CA3AEF" w:rsidRPr="007F22C8" w:rsidRDefault="00BD1CAF" w:rsidP="00C86139">
            <w:pPr>
              <w:shd w:val="clear" w:color="auto" w:fill="FFFFFF" w:themeFill="background1"/>
              <w:tabs>
                <w:tab w:val="left" w:pos="-4536"/>
              </w:tabs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7</w:t>
            </w:r>
          </w:p>
        </w:tc>
        <w:tc>
          <w:tcPr>
            <w:tcW w:w="2398" w:type="pct"/>
          </w:tcPr>
          <w:p w:rsidR="00CA3AEF" w:rsidRPr="007F22C8" w:rsidRDefault="00CA3AEF" w:rsidP="00CA3AEF">
            <w:pPr>
              <w:shd w:val="clear" w:color="auto" w:fill="FFFFFF" w:themeFill="background1"/>
              <w:tabs>
                <w:tab w:val="left" w:pos="-5363"/>
              </w:tabs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Количество экзаменов </w:t>
            </w:r>
          </w:p>
        </w:tc>
        <w:tc>
          <w:tcPr>
            <w:tcW w:w="445" w:type="pct"/>
          </w:tcPr>
          <w:p w:rsidR="00CA3AEF" w:rsidRPr="007F22C8" w:rsidRDefault="00CA3AEF" w:rsidP="00CA3AEF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</w:pPr>
          </w:p>
        </w:tc>
        <w:tc>
          <w:tcPr>
            <w:tcW w:w="397" w:type="pct"/>
          </w:tcPr>
          <w:p w:rsidR="00CA3AEF" w:rsidRPr="007F22C8" w:rsidRDefault="00CA3AEF" w:rsidP="00CA3AEF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</w:pPr>
          </w:p>
        </w:tc>
        <w:tc>
          <w:tcPr>
            <w:tcW w:w="347" w:type="pct"/>
          </w:tcPr>
          <w:p w:rsidR="00CA3AEF" w:rsidRPr="007F22C8" w:rsidRDefault="00CA3AEF" w:rsidP="00CA3AEF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  <w:t>8</w:t>
            </w:r>
            <w:r w:rsidR="0025649B"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  <w:t>-10</w:t>
            </w:r>
          </w:p>
        </w:tc>
        <w:tc>
          <w:tcPr>
            <w:tcW w:w="347" w:type="pct"/>
          </w:tcPr>
          <w:p w:rsidR="00CA3AEF" w:rsidRPr="007F22C8" w:rsidRDefault="00CA3AEF" w:rsidP="00CA3AEF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  <w:t>8</w:t>
            </w:r>
            <w:r w:rsidR="0025649B"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  <w:t>-10</w:t>
            </w:r>
          </w:p>
        </w:tc>
        <w:tc>
          <w:tcPr>
            <w:tcW w:w="347" w:type="pct"/>
          </w:tcPr>
          <w:p w:rsidR="00CA3AEF" w:rsidRPr="007F22C8" w:rsidRDefault="00CA3AEF" w:rsidP="00CA3AEF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  <w:t>8</w:t>
            </w:r>
            <w:r w:rsidR="0025649B"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  <w:t>-10</w:t>
            </w:r>
          </w:p>
        </w:tc>
        <w:tc>
          <w:tcPr>
            <w:tcW w:w="355" w:type="pct"/>
          </w:tcPr>
          <w:p w:rsidR="00CA3AEF" w:rsidRPr="007F22C8" w:rsidRDefault="00CA3AEF" w:rsidP="00CA3AEF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  <w:t>8</w:t>
            </w:r>
            <w:r w:rsidR="0025649B">
              <w:rPr>
                <w:rFonts w:asciiTheme="majorBidi" w:hAnsiTheme="majorBidi" w:cstheme="majorBidi"/>
                <w:bCs/>
                <w:sz w:val="24"/>
                <w:szCs w:val="24"/>
                <w:lang w:val="ky-KG"/>
              </w:rPr>
              <w:t>-10</w:t>
            </w:r>
          </w:p>
        </w:tc>
      </w:tr>
      <w:tr w:rsidR="00DD15EC" w:rsidRPr="007F22C8" w:rsidTr="00DD15EC">
        <w:tc>
          <w:tcPr>
            <w:tcW w:w="364" w:type="pct"/>
          </w:tcPr>
          <w:p w:rsidR="00CA3AEF" w:rsidRPr="007F22C8" w:rsidRDefault="00BD1CAF" w:rsidP="00BD1CAF">
            <w:pPr>
              <w:shd w:val="clear" w:color="auto" w:fill="FFFFFF" w:themeFill="background1"/>
              <w:tabs>
                <w:tab w:val="left" w:pos="-4536"/>
              </w:tabs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8</w:t>
            </w:r>
          </w:p>
        </w:tc>
        <w:tc>
          <w:tcPr>
            <w:tcW w:w="2398" w:type="pct"/>
          </w:tcPr>
          <w:p w:rsidR="00CA3AEF" w:rsidRPr="007F22C8" w:rsidRDefault="00CA3AEF" w:rsidP="00CA3AEF">
            <w:pPr>
              <w:shd w:val="clear" w:color="auto" w:fill="FFFFFF" w:themeFill="background1"/>
              <w:tabs>
                <w:tab w:val="left" w:pos="-5363"/>
              </w:tabs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</w:rPr>
              <w:t>Общая трудоемкость основной образовательной программы</w:t>
            </w:r>
            <w:r w:rsidRPr="007F22C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45" w:type="pct"/>
          </w:tcPr>
          <w:p w:rsidR="00CA3AEF" w:rsidRPr="007F22C8" w:rsidRDefault="00CA3AEF" w:rsidP="00CA3AEF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</w:rPr>
              <w:t>120</w:t>
            </w:r>
          </w:p>
        </w:tc>
        <w:tc>
          <w:tcPr>
            <w:tcW w:w="397" w:type="pct"/>
          </w:tcPr>
          <w:p w:rsidR="00CA3AEF" w:rsidRPr="007F22C8" w:rsidRDefault="00CA3AEF" w:rsidP="00CA3AEF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/>
                <w:sz w:val="24"/>
                <w:szCs w:val="24"/>
              </w:rPr>
              <w:t>3600</w:t>
            </w:r>
          </w:p>
        </w:tc>
        <w:tc>
          <w:tcPr>
            <w:tcW w:w="347" w:type="pct"/>
          </w:tcPr>
          <w:p w:rsidR="00CA3AEF" w:rsidRPr="007F22C8" w:rsidRDefault="00CA3AEF" w:rsidP="00CA3AEF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>30</w:t>
            </w:r>
          </w:p>
        </w:tc>
        <w:tc>
          <w:tcPr>
            <w:tcW w:w="347" w:type="pct"/>
          </w:tcPr>
          <w:p w:rsidR="00CA3AEF" w:rsidRPr="007F22C8" w:rsidRDefault="00CA3AEF" w:rsidP="00CA3AEF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>30</w:t>
            </w:r>
          </w:p>
        </w:tc>
        <w:tc>
          <w:tcPr>
            <w:tcW w:w="347" w:type="pct"/>
          </w:tcPr>
          <w:p w:rsidR="00CA3AEF" w:rsidRPr="007F22C8" w:rsidRDefault="00CA3AEF" w:rsidP="00CA3AEF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>30</w:t>
            </w:r>
          </w:p>
        </w:tc>
        <w:tc>
          <w:tcPr>
            <w:tcW w:w="355" w:type="pct"/>
          </w:tcPr>
          <w:p w:rsidR="00CA3AEF" w:rsidRPr="007F22C8" w:rsidRDefault="00CA3AEF" w:rsidP="00CA3AEF">
            <w:pPr>
              <w:shd w:val="clear" w:color="auto" w:fill="FFFFFF" w:themeFill="background1"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F22C8">
              <w:rPr>
                <w:rFonts w:asciiTheme="majorBidi" w:hAnsiTheme="majorBidi" w:cstheme="majorBidi"/>
                <w:bCs/>
                <w:sz w:val="24"/>
                <w:szCs w:val="24"/>
              </w:rPr>
              <w:t>30</w:t>
            </w:r>
          </w:p>
        </w:tc>
      </w:tr>
    </w:tbl>
    <w:p w:rsidR="00CE00AB" w:rsidRPr="007F22C8" w:rsidRDefault="00CE00AB" w:rsidP="000E797B">
      <w:pPr>
        <w:pStyle w:val="Style18"/>
        <w:widowControl/>
        <w:shd w:val="clear" w:color="auto" w:fill="FFFFFF" w:themeFill="background1"/>
        <w:spacing w:line="240" w:lineRule="auto"/>
        <w:ind w:firstLine="0"/>
        <w:rPr>
          <w:rStyle w:val="FontStyle74"/>
          <w:sz w:val="28"/>
          <w:szCs w:val="28"/>
        </w:rPr>
      </w:pPr>
    </w:p>
    <w:p w:rsidR="008C3104" w:rsidRDefault="008C3104" w:rsidP="00720047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  <w:sectPr w:rsidR="008C3104" w:rsidSect="008C3104">
          <w:pgSz w:w="11906" w:h="16838" w:code="9"/>
          <w:pgMar w:top="851" w:right="1134" w:bottom="1701" w:left="1134" w:header="709" w:footer="709" w:gutter="0"/>
          <w:cols w:space="708"/>
          <w:docGrid w:linePitch="360"/>
        </w:sectPr>
      </w:pPr>
    </w:p>
    <w:p w:rsidR="002F49B2" w:rsidRDefault="002F49B2" w:rsidP="00720047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CD6608" w:rsidRDefault="00CD6608" w:rsidP="00720047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6F3B4A" w:rsidRDefault="006F3B4A" w:rsidP="00903B96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  <w:sectPr w:rsidR="006F3B4A" w:rsidSect="00903B96"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903B96" w:rsidRPr="007F22C8" w:rsidRDefault="00903B96" w:rsidP="00903B96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F22C8">
        <w:rPr>
          <w:rFonts w:asciiTheme="majorBidi" w:hAnsiTheme="majorBidi" w:cstheme="majorBidi"/>
          <w:sz w:val="28"/>
          <w:szCs w:val="28"/>
        </w:rPr>
        <w:t xml:space="preserve">Настоящий стандарт </w:t>
      </w:r>
      <w:r w:rsidRPr="007F22C8">
        <w:rPr>
          <w:rStyle w:val="FontStyle74"/>
          <w:sz w:val="28"/>
          <w:szCs w:val="28"/>
        </w:rPr>
        <w:t xml:space="preserve">по специальности </w:t>
      </w:r>
      <w:r w:rsidRPr="007F22C8">
        <w:rPr>
          <w:rFonts w:asciiTheme="majorBidi" w:hAnsiTheme="majorBidi" w:cstheme="majorBidi"/>
          <w:b/>
          <w:bCs/>
          <w:sz w:val="28"/>
          <w:szCs w:val="28"/>
        </w:rPr>
        <w:t>050717 – “Теология”</w:t>
      </w:r>
      <w:r w:rsidRPr="007F22C8">
        <w:rPr>
          <w:rStyle w:val="FontStyle74"/>
          <w:sz w:val="28"/>
          <w:szCs w:val="28"/>
        </w:rPr>
        <w:t xml:space="preserve"> </w:t>
      </w:r>
      <w:r w:rsidRPr="007F22C8">
        <w:rPr>
          <w:rFonts w:asciiTheme="majorBidi" w:hAnsiTheme="majorBidi" w:cstheme="majorBidi"/>
          <w:sz w:val="28"/>
          <w:szCs w:val="28"/>
        </w:rPr>
        <w:t xml:space="preserve">разработан Учебно-методическим советом по разработке ГОС СПО при базовом образовательном учреждении – Теологическом колледже </w:t>
      </w:r>
      <w:r w:rsidRPr="007F22C8">
        <w:rPr>
          <w:rFonts w:ascii="Times New Roman" w:hAnsi="Times New Roman"/>
          <w:sz w:val="28"/>
          <w:szCs w:val="28"/>
        </w:rPr>
        <w:t>Кыргызского Государственного университета имени И. Арабаева</w:t>
      </w:r>
      <w:r w:rsidRPr="007F22C8">
        <w:rPr>
          <w:rFonts w:asciiTheme="majorBidi" w:hAnsiTheme="majorBidi" w:cstheme="majorBidi"/>
          <w:sz w:val="28"/>
          <w:szCs w:val="28"/>
        </w:rPr>
        <w:t>.</w:t>
      </w:r>
    </w:p>
    <w:p w:rsidR="00903B96" w:rsidRPr="007F22C8" w:rsidRDefault="00903B96" w:rsidP="00903B96">
      <w:pPr>
        <w:widowControl w:val="0"/>
        <w:suppressAutoHyphens/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</w:p>
    <w:p w:rsidR="00903B96" w:rsidRPr="007F22C8" w:rsidRDefault="00903B96" w:rsidP="00903B96">
      <w:pPr>
        <w:widowControl w:val="0"/>
        <w:suppressAutoHyphens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7F22C8">
        <w:rPr>
          <w:rFonts w:ascii="Times New Roman" w:hAnsi="Times New Roman"/>
          <w:b/>
          <w:sz w:val="28"/>
          <w:szCs w:val="28"/>
        </w:rPr>
        <w:t>Председатель УМС,</w:t>
      </w:r>
      <w:r w:rsidRPr="007F22C8">
        <w:rPr>
          <w:b/>
          <w:sz w:val="28"/>
          <w:szCs w:val="28"/>
        </w:rPr>
        <w:t xml:space="preserve"> </w:t>
      </w:r>
      <w:r w:rsidRPr="007F22C8">
        <w:rPr>
          <w:rFonts w:ascii="Times New Roman" w:hAnsi="Times New Roman"/>
          <w:sz w:val="28"/>
          <w:szCs w:val="28"/>
        </w:rPr>
        <w:t xml:space="preserve">проректор по </w:t>
      </w:r>
    </w:p>
    <w:p w:rsidR="00903B96" w:rsidRPr="007F22C8" w:rsidRDefault="00903B96" w:rsidP="00903B96">
      <w:pPr>
        <w:widowControl w:val="0"/>
        <w:suppressAutoHyphens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7F22C8">
        <w:rPr>
          <w:rFonts w:ascii="Times New Roman" w:hAnsi="Times New Roman"/>
          <w:sz w:val="28"/>
          <w:szCs w:val="28"/>
        </w:rPr>
        <w:t xml:space="preserve">учебной работе КГУ им. И.Арабаева, </w:t>
      </w:r>
    </w:p>
    <w:p w:rsidR="00903B96" w:rsidRPr="007F22C8" w:rsidRDefault="00903B96" w:rsidP="00903B96">
      <w:pPr>
        <w:widowControl w:val="0"/>
        <w:suppressAutoHyphens/>
        <w:autoSpaceDE w:val="0"/>
        <w:autoSpaceDN w:val="0"/>
        <w:adjustRightInd w:val="0"/>
        <w:spacing w:after="0"/>
        <w:contextualSpacing/>
        <w:rPr>
          <w:b/>
          <w:sz w:val="28"/>
          <w:szCs w:val="28"/>
        </w:rPr>
      </w:pPr>
      <w:r w:rsidRPr="007F22C8">
        <w:rPr>
          <w:rFonts w:ascii="Times New Roman" w:hAnsi="Times New Roman"/>
          <w:sz w:val="28"/>
          <w:szCs w:val="28"/>
        </w:rPr>
        <w:t>кандидат психологических наук,</w:t>
      </w:r>
      <w:r w:rsidRPr="007F22C8">
        <w:rPr>
          <w:b/>
          <w:sz w:val="28"/>
          <w:szCs w:val="28"/>
        </w:rPr>
        <w:t xml:space="preserve"> </w:t>
      </w:r>
      <w:r w:rsidRPr="007F22C8">
        <w:rPr>
          <w:rFonts w:ascii="Times New Roman" w:hAnsi="Times New Roman"/>
          <w:sz w:val="28"/>
          <w:szCs w:val="28"/>
        </w:rPr>
        <w:t xml:space="preserve">профессор                               Коӊурбаев Т.А.                                                 </w:t>
      </w:r>
    </w:p>
    <w:p w:rsidR="00903B96" w:rsidRPr="007F22C8" w:rsidRDefault="00903B96" w:rsidP="00903B96">
      <w:pPr>
        <w:widowControl w:val="0"/>
        <w:suppressAutoHyphens/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bCs/>
          <w:sz w:val="28"/>
          <w:szCs w:val="28"/>
        </w:rPr>
      </w:pPr>
      <w:r w:rsidRPr="007F22C8">
        <w:rPr>
          <w:rFonts w:ascii="Times New Roman" w:hAnsi="Times New Roman"/>
          <w:b/>
          <w:bCs/>
          <w:sz w:val="28"/>
          <w:szCs w:val="28"/>
        </w:rPr>
        <w:t xml:space="preserve">Заместитель председателя УМС,                                    </w:t>
      </w:r>
    </w:p>
    <w:p w:rsidR="00903B96" w:rsidRPr="007F22C8" w:rsidRDefault="00903B96" w:rsidP="00903B96">
      <w:pPr>
        <w:pStyle w:val="a6"/>
        <w:spacing w:before="0" w:beforeAutospacing="0" w:after="0" w:afterAutospacing="0"/>
        <w:jc w:val="both"/>
        <w:rPr>
          <w:rStyle w:val="FontStyle78"/>
          <w:rFonts w:asciiTheme="majorBidi" w:hAnsiTheme="majorBidi" w:cstheme="majorBidi"/>
          <w:b w:val="0"/>
          <w:i w:val="0"/>
          <w:sz w:val="28"/>
          <w:szCs w:val="28"/>
        </w:rPr>
      </w:pPr>
      <w:r w:rsidRPr="007F22C8">
        <w:rPr>
          <w:rFonts w:asciiTheme="majorBidi" w:hAnsiTheme="majorBidi" w:cstheme="majorBidi"/>
          <w:sz w:val="28"/>
          <w:szCs w:val="28"/>
        </w:rPr>
        <w:t>Доктор философии по юриспруденции                                        Исмаилов Ш.А.</w:t>
      </w:r>
    </w:p>
    <w:p w:rsidR="00903B96" w:rsidRPr="007F22C8" w:rsidRDefault="00903B96" w:rsidP="00903B96">
      <w:pPr>
        <w:pStyle w:val="a6"/>
        <w:spacing w:before="0" w:beforeAutospacing="0" w:after="0" w:afterAutospacing="0"/>
        <w:rPr>
          <w:rFonts w:asciiTheme="majorBidi" w:hAnsiTheme="majorBidi" w:cstheme="majorBidi"/>
          <w:b/>
          <w:bCs/>
          <w:sz w:val="28"/>
          <w:szCs w:val="28"/>
        </w:rPr>
      </w:pPr>
      <w:r w:rsidRPr="007F22C8">
        <w:rPr>
          <w:rFonts w:asciiTheme="majorBidi" w:hAnsiTheme="majorBidi" w:cstheme="majorBidi"/>
          <w:b/>
          <w:bCs/>
          <w:sz w:val="28"/>
          <w:szCs w:val="28"/>
        </w:rPr>
        <w:t>Секретарь УМС,</w:t>
      </w:r>
    </w:p>
    <w:p w:rsidR="00903B96" w:rsidRPr="007F22C8" w:rsidRDefault="00903B96" w:rsidP="00903B96">
      <w:pPr>
        <w:pStyle w:val="a6"/>
        <w:spacing w:before="0" w:beforeAutospacing="0" w:after="0" w:afterAutospacing="0"/>
        <w:rPr>
          <w:rStyle w:val="FontStyle78"/>
          <w:rFonts w:asciiTheme="majorBidi" w:hAnsiTheme="majorBidi" w:cstheme="majorBidi"/>
          <w:b w:val="0"/>
          <w:i w:val="0"/>
          <w:sz w:val="28"/>
          <w:szCs w:val="28"/>
        </w:rPr>
      </w:pPr>
      <w:r w:rsidRPr="007F22C8">
        <w:rPr>
          <w:rFonts w:asciiTheme="majorBidi" w:hAnsiTheme="majorBidi" w:cstheme="majorBidi"/>
          <w:sz w:val="28"/>
          <w:szCs w:val="28"/>
        </w:rPr>
        <w:t>Кандидат политических наук                                                         Дуйшеева Р.К.</w:t>
      </w:r>
    </w:p>
    <w:p w:rsidR="00903B96" w:rsidRPr="007F22C8" w:rsidRDefault="00903B96" w:rsidP="00903B96">
      <w:pPr>
        <w:pStyle w:val="Style64"/>
        <w:widowControl/>
        <w:shd w:val="clear" w:color="auto" w:fill="FFFFFF" w:themeFill="background1"/>
        <w:spacing w:line="240" w:lineRule="auto"/>
        <w:ind w:firstLine="0"/>
        <w:rPr>
          <w:rStyle w:val="FontStyle78"/>
          <w:i w:val="0"/>
          <w:iCs/>
          <w:sz w:val="28"/>
          <w:szCs w:val="28"/>
          <w:lang w:val="ky-KG"/>
        </w:rPr>
      </w:pPr>
      <w:r w:rsidRPr="007F22C8">
        <w:rPr>
          <w:rStyle w:val="FontStyle78"/>
          <w:i w:val="0"/>
          <w:iCs/>
          <w:sz w:val="28"/>
          <w:szCs w:val="28"/>
          <w:lang w:val="ky-KG"/>
        </w:rPr>
        <w:t>Члены УМС:</w:t>
      </w:r>
    </w:p>
    <w:p w:rsidR="00903B96" w:rsidRPr="007F22C8" w:rsidRDefault="00903B96" w:rsidP="001B10E3">
      <w:pPr>
        <w:pStyle w:val="a3"/>
        <w:widowControl w:val="0"/>
        <w:autoSpaceDE w:val="0"/>
        <w:autoSpaceDN w:val="0"/>
        <w:adjustRightInd w:val="0"/>
        <w:spacing w:after="0"/>
        <w:ind w:left="360"/>
        <w:rPr>
          <w:rFonts w:asciiTheme="majorBidi" w:hAnsiTheme="majorBidi" w:cstheme="majorBidi"/>
          <w:sz w:val="28"/>
          <w:szCs w:val="28"/>
        </w:rPr>
      </w:pPr>
      <w:r w:rsidRPr="007F22C8">
        <w:rPr>
          <w:rFonts w:asciiTheme="majorBidi" w:hAnsiTheme="majorBidi" w:cstheme="majorBidi"/>
          <w:sz w:val="28"/>
          <w:szCs w:val="28"/>
        </w:rPr>
        <w:t xml:space="preserve">Доктор философии </w:t>
      </w:r>
    </w:p>
    <w:p w:rsidR="00903B96" w:rsidRPr="007F22C8" w:rsidRDefault="00903B96" w:rsidP="00903B96">
      <w:pPr>
        <w:pStyle w:val="a3"/>
        <w:widowControl w:val="0"/>
        <w:autoSpaceDE w:val="0"/>
        <w:autoSpaceDN w:val="0"/>
        <w:adjustRightInd w:val="0"/>
        <w:spacing w:after="0"/>
        <w:ind w:left="360"/>
        <w:rPr>
          <w:rFonts w:asciiTheme="majorBidi" w:hAnsiTheme="majorBidi" w:cstheme="majorBidi"/>
          <w:sz w:val="28"/>
          <w:szCs w:val="28"/>
        </w:rPr>
      </w:pPr>
      <w:r w:rsidRPr="007F22C8">
        <w:rPr>
          <w:rFonts w:asciiTheme="majorBidi" w:hAnsiTheme="majorBidi" w:cstheme="majorBidi"/>
          <w:sz w:val="28"/>
          <w:szCs w:val="28"/>
        </w:rPr>
        <w:t>по теологии                                                                            Мурзараимов Б.А.</w:t>
      </w:r>
    </w:p>
    <w:p w:rsidR="00903B96" w:rsidRPr="007F22C8" w:rsidRDefault="00903B96" w:rsidP="001B10E3">
      <w:pPr>
        <w:pStyle w:val="a6"/>
        <w:spacing w:before="0" w:beforeAutospacing="0" w:after="0" w:afterAutospacing="0"/>
        <w:ind w:left="360"/>
        <w:rPr>
          <w:rFonts w:asciiTheme="majorBidi" w:hAnsiTheme="majorBidi" w:cstheme="majorBidi"/>
          <w:sz w:val="28"/>
          <w:szCs w:val="28"/>
        </w:rPr>
      </w:pPr>
      <w:r w:rsidRPr="007F22C8">
        <w:rPr>
          <w:rFonts w:asciiTheme="majorBidi" w:hAnsiTheme="majorBidi" w:cstheme="majorBidi"/>
          <w:sz w:val="28"/>
          <w:szCs w:val="28"/>
        </w:rPr>
        <w:t xml:space="preserve">Доктор философии </w:t>
      </w:r>
    </w:p>
    <w:p w:rsidR="00903B96" w:rsidRPr="007F22C8" w:rsidRDefault="00903B96" w:rsidP="00903B96">
      <w:pPr>
        <w:pStyle w:val="a6"/>
        <w:spacing w:before="0" w:beforeAutospacing="0" w:after="0" w:afterAutospacing="0"/>
        <w:ind w:left="360"/>
        <w:rPr>
          <w:rFonts w:asciiTheme="majorBidi" w:hAnsiTheme="majorBidi" w:cstheme="majorBidi"/>
          <w:sz w:val="28"/>
          <w:szCs w:val="28"/>
        </w:rPr>
      </w:pPr>
      <w:r w:rsidRPr="007F22C8">
        <w:rPr>
          <w:rFonts w:asciiTheme="majorBidi" w:hAnsiTheme="majorBidi" w:cstheme="majorBidi"/>
          <w:sz w:val="28"/>
          <w:szCs w:val="28"/>
        </w:rPr>
        <w:t>по теологии                                                                                Базаркулов С.Ө.</w:t>
      </w:r>
    </w:p>
    <w:p w:rsidR="00903B96" w:rsidRPr="007F22C8" w:rsidRDefault="00903B96" w:rsidP="001B10E3">
      <w:pPr>
        <w:pStyle w:val="a6"/>
        <w:spacing w:before="0" w:beforeAutospacing="0" w:after="0" w:afterAutospacing="0"/>
        <w:ind w:left="360"/>
        <w:rPr>
          <w:rFonts w:asciiTheme="majorBidi" w:hAnsiTheme="majorBidi" w:cstheme="majorBidi"/>
          <w:sz w:val="28"/>
          <w:szCs w:val="28"/>
        </w:rPr>
      </w:pPr>
      <w:r w:rsidRPr="007F22C8">
        <w:rPr>
          <w:rFonts w:asciiTheme="majorBidi" w:hAnsiTheme="majorBidi" w:cstheme="majorBidi"/>
          <w:sz w:val="28"/>
          <w:szCs w:val="28"/>
        </w:rPr>
        <w:t xml:space="preserve">Доктор философии </w:t>
      </w:r>
    </w:p>
    <w:p w:rsidR="00903B96" w:rsidRPr="007F22C8" w:rsidRDefault="00903B96" w:rsidP="00903B96">
      <w:pPr>
        <w:pStyle w:val="a6"/>
        <w:spacing w:before="0" w:beforeAutospacing="0" w:after="0" w:afterAutospacing="0"/>
        <w:ind w:left="360"/>
        <w:rPr>
          <w:rFonts w:asciiTheme="majorBidi" w:hAnsiTheme="majorBidi" w:cstheme="majorBidi"/>
          <w:sz w:val="28"/>
          <w:szCs w:val="28"/>
        </w:rPr>
      </w:pPr>
      <w:r w:rsidRPr="007F22C8">
        <w:rPr>
          <w:rFonts w:asciiTheme="majorBidi" w:hAnsiTheme="majorBidi" w:cstheme="majorBidi"/>
          <w:sz w:val="28"/>
          <w:szCs w:val="28"/>
        </w:rPr>
        <w:t>по теологии                                                                                 Козукулов Т.А.</w:t>
      </w:r>
    </w:p>
    <w:p w:rsidR="00903B96" w:rsidRPr="007F22C8" w:rsidRDefault="00903B96" w:rsidP="001B10E3">
      <w:pPr>
        <w:pStyle w:val="a6"/>
        <w:spacing w:before="0" w:beforeAutospacing="0" w:after="0" w:afterAutospacing="0"/>
        <w:ind w:left="360"/>
        <w:rPr>
          <w:rFonts w:asciiTheme="majorBidi" w:hAnsiTheme="majorBidi" w:cstheme="majorBidi"/>
          <w:sz w:val="28"/>
          <w:szCs w:val="28"/>
        </w:rPr>
      </w:pPr>
      <w:r w:rsidRPr="007F22C8">
        <w:rPr>
          <w:rFonts w:asciiTheme="majorBidi" w:hAnsiTheme="majorBidi" w:cstheme="majorBidi"/>
          <w:sz w:val="28"/>
          <w:szCs w:val="28"/>
        </w:rPr>
        <w:t xml:space="preserve">Кандидат </w:t>
      </w:r>
    </w:p>
    <w:p w:rsidR="00903B96" w:rsidRPr="007F22C8" w:rsidRDefault="00903B96" w:rsidP="00903B96">
      <w:pPr>
        <w:pStyle w:val="a6"/>
        <w:spacing w:before="0" w:beforeAutospacing="0" w:after="0" w:afterAutospacing="0"/>
        <w:ind w:left="360"/>
        <w:rPr>
          <w:rFonts w:asciiTheme="majorBidi" w:hAnsiTheme="majorBidi" w:cstheme="majorBidi"/>
          <w:sz w:val="28"/>
          <w:szCs w:val="28"/>
        </w:rPr>
      </w:pPr>
      <w:r w:rsidRPr="007F22C8">
        <w:rPr>
          <w:rFonts w:asciiTheme="majorBidi" w:hAnsiTheme="majorBidi" w:cstheme="majorBidi"/>
          <w:sz w:val="28"/>
          <w:szCs w:val="28"/>
        </w:rPr>
        <w:t xml:space="preserve">исторических наук                                                                 Карасартова Ч.Ж. </w:t>
      </w:r>
    </w:p>
    <w:p w:rsidR="00903B96" w:rsidRPr="007F22C8" w:rsidRDefault="00903B96" w:rsidP="00903B96">
      <w:pPr>
        <w:pStyle w:val="a6"/>
        <w:spacing w:before="0" w:beforeAutospacing="0" w:after="0" w:afterAutospacing="0"/>
        <w:ind w:left="360"/>
        <w:rPr>
          <w:rFonts w:asciiTheme="majorBidi" w:hAnsiTheme="majorBidi" w:cstheme="majorBidi"/>
          <w:sz w:val="28"/>
          <w:szCs w:val="28"/>
        </w:rPr>
      </w:pPr>
    </w:p>
    <w:p w:rsidR="006F3B4A" w:rsidRDefault="00903B96" w:rsidP="001B10E3">
      <w:pPr>
        <w:pStyle w:val="a6"/>
        <w:spacing w:before="0" w:beforeAutospacing="0" w:after="0" w:afterAutospacing="0"/>
        <w:ind w:left="360"/>
        <w:rPr>
          <w:rFonts w:asciiTheme="majorBidi" w:hAnsiTheme="majorBidi" w:cstheme="majorBidi"/>
          <w:sz w:val="28"/>
          <w:szCs w:val="28"/>
        </w:rPr>
        <w:sectPr w:rsidR="006F3B4A" w:rsidSect="006F3B4A">
          <w:pgSz w:w="11906" w:h="16838" w:code="9"/>
          <w:pgMar w:top="851" w:right="1134" w:bottom="1701" w:left="1134" w:header="709" w:footer="709" w:gutter="0"/>
          <w:cols w:space="708"/>
          <w:docGrid w:linePitch="360"/>
        </w:sectPr>
      </w:pPr>
      <w:r w:rsidRPr="007F22C8">
        <w:rPr>
          <w:rFonts w:asciiTheme="majorBidi" w:hAnsiTheme="majorBidi" w:cstheme="majorBidi"/>
          <w:sz w:val="28"/>
          <w:szCs w:val="28"/>
        </w:rPr>
        <w:t>Старший преподаватель                                                          Амантур уулу Э</w:t>
      </w:r>
    </w:p>
    <w:p w:rsidR="00903B96" w:rsidRPr="007F22C8" w:rsidRDefault="00903B96" w:rsidP="006F3B4A">
      <w:pPr>
        <w:pStyle w:val="a6"/>
        <w:spacing w:before="0" w:beforeAutospacing="0" w:after="0" w:afterAutospacing="0"/>
        <w:ind w:left="360"/>
        <w:rPr>
          <w:rFonts w:asciiTheme="majorBidi" w:hAnsiTheme="majorBidi" w:cstheme="majorBidi"/>
          <w:sz w:val="28"/>
          <w:szCs w:val="28"/>
        </w:rPr>
      </w:pPr>
    </w:p>
    <w:p w:rsidR="00903B96" w:rsidRDefault="00903B96" w:rsidP="00903B96"/>
    <w:p w:rsidR="00903B96" w:rsidRPr="00511578" w:rsidRDefault="00903B96" w:rsidP="00903B96"/>
    <w:p w:rsidR="00903B96" w:rsidRPr="00903B96" w:rsidRDefault="00903B96" w:rsidP="00720047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CD6608" w:rsidRPr="00903B96" w:rsidRDefault="00CD6608"/>
    <w:sectPr w:rsidR="00CD6608" w:rsidRPr="00903B96" w:rsidSect="00903B96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CB3" w:rsidRDefault="007C1CB3">
      <w:pPr>
        <w:spacing w:after="0" w:line="240" w:lineRule="auto"/>
      </w:pPr>
      <w:r>
        <w:separator/>
      </w:r>
    </w:p>
  </w:endnote>
  <w:endnote w:type="continuationSeparator" w:id="0">
    <w:p w:rsidR="007C1CB3" w:rsidRDefault="007C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4412470"/>
    </w:sdtPr>
    <w:sdtEndPr>
      <w:rPr>
        <w:rFonts w:ascii="Times New Roman" w:hAnsi="Times New Roman" w:cs="Times New Roman"/>
        <w:sz w:val="24"/>
      </w:rPr>
    </w:sdtEndPr>
    <w:sdtContent>
      <w:p w:rsidR="008A6490" w:rsidRPr="004D2759" w:rsidRDefault="008A6490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4D2759">
          <w:rPr>
            <w:rFonts w:ascii="Times New Roman" w:hAnsi="Times New Roman" w:cs="Times New Roman"/>
            <w:sz w:val="24"/>
          </w:rPr>
          <w:fldChar w:fldCharType="begin"/>
        </w:r>
        <w:r w:rsidRPr="004D2759">
          <w:rPr>
            <w:rFonts w:ascii="Times New Roman" w:hAnsi="Times New Roman" w:cs="Times New Roman"/>
            <w:sz w:val="24"/>
          </w:rPr>
          <w:instrText>PAGE   \* MERGEFORMAT</w:instrText>
        </w:r>
        <w:r w:rsidRPr="004D2759">
          <w:rPr>
            <w:rFonts w:ascii="Times New Roman" w:hAnsi="Times New Roman" w:cs="Times New Roman"/>
            <w:sz w:val="24"/>
          </w:rPr>
          <w:fldChar w:fldCharType="separate"/>
        </w:r>
        <w:r w:rsidR="009C3C5B">
          <w:rPr>
            <w:rFonts w:ascii="Times New Roman" w:hAnsi="Times New Roman" w:cs="Times New Roman"/>
            <w:noProof/>
            <w:sz w:val="24"/>
          </w:rPr>
          <w:t>13</w:t>
        </w:r>
        <w:r w:rsidRPr="004D275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A6490" w:rsidRPr="00DD7B10" w:rsidRDefault="008A6490" w:rsidP="00903B96">
    <w:pPr>
      <w:pStyle w:val="a4"/>
      <w:ind w:firstLine="70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09956"/>
    </w:sdtPr>
    <w:sdtEndPr>
      <w:rPr>
        <w:rFonts w:ascii="Times New Roman" w:hAnsi="Times New Roman" w:cs="Times New Roman"/>
        <w:sz w:val="24"/>
      </w:rPr>
    </w:sdtEndPr>
    <w:sdtContent>
      <w:p w:rsidR="008A6490" w:rsidRPr="004D2759" w:rsidRDefault="008A6490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4D2759">
          <w:rPr>
            <w:rFonts w:ascii="Times New Roman" w:hAnsi="Times New Roman" w:cs="Times New Roman"/>
            <w:sz w:val="24"/>
          </w:rPr>
          <w:fldChar w:fldCharType="begin"/>
        </w:r>
        <w:r w:rsidRPr="004D2759">
          <w:rPr>
            <w:rFonts w:ascii="Times New Roman" w:hAnsi="Times New Roman" w:cs="Times New Roman"/>
            <w:sz w:val="24"/>
          </w:rPr>
          <w:instrText>PAGE   \* MERGEFORMAT</w:instrText>
        </w:r>
        <w:r w:rsidRPr="004D2759">
          <w:rPr>
            <w:rFonts w:ascii="Times New Roman" w:hAnsi="Times New Roman" w:cs="Times New Roman"/>
            <w:sz w:val="24"/>
          </w:rPr>
          <w:fldChar w:fldCharType="separate"/>
        </w:r>
        <w:r w:rsidR="009C3C5B">
          <w:rPr>
            <w:rFonts w:ascii="Times New Roman" w:hAnsi="Times New Roman" w:cs="Times New Roman"/>
            <w:noProof/>
            <w:sz w:val="24"/>
          </w:rPr>
          <w:t>14</w:t>
        </w:r>
        <w:r w:rsidRPr="004D275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A6490" w:rsidRPr="00DD7B10" w:rsidRDefault="008A6490" w:rsidP="00903B96">
    <w:pPr>
      <w:pStyle w:val="a4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CB3" w:rsidRDefault="007C1CB3">
      <w:pPr>
        <w:spacing w:after="0" w:line="240" w:lineRule="auto"/>
      </w:pPr>
      <w:r>
        <w:separator/>
      </w:r>
    </w:p>
  </w:footnote>
  <w:footnote w:type="continuationSeparator" w:id="0">
    <w:p w:rsidR="007C1CB3" w:rsidRDefault="007C1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B2AD7B4"/>
    <w:lvl w:ilvl="0">
      <w:numFmt w:val="bullet"/>
      <w:lvlText w:val="*"/>
      <w:lvlJc w:val="left"/>
    </w:lvl>
  </w:abstractNum>
  <w:abstractNum w:abstractNumId="1">
    <w:nsid w:val="1AE02E23"/>
    <w:multiLevelType w:val="hybridMultilevel"/>
    <w:tmpl w:val="64D49062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B7E0D"/>
    <w:multiLevelType w:val="hybridMultilevel"/>
    <w:tmpl w:val="48B6C6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800B76"/>
    <w:multiLevelType w:val="hybridMultilevel"/>
    <w:tmpl w:val="E18A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B4B44"/>
    <w:multiLevelType w:val="hybridMultilevel"/>
    <w:tmpl w:val="68A854E0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C24CD"/>
    <w:multiLevelType w:val="hybridMultilevel"/>
    <w:tmpl w:val="1B803E64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B7C07"/>
    <w:multiLevelType w:val="hybridMultilevel"/>
    <w:tmpl w:val="C0AE45A4"/>
    <w:lvl w:ilvl="0" w:tplc="0422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7">
    <w:nsid w:val="77B94D99"/>
    <w:multiLevelType w:val="hybridMultilevel"/>
    <w:tmpl w:val="370642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2487A"/>
    <w:multiLevelType w:val="hybridMultilevel"/>
    <w:tmpl w:val="78CE1B22"/>
    <w:lvl w:ilvl="0" w:tplc="FFFFFFFF">
      <w:numFmt w:val="bullet"/>
      <w:lvlText w:val="-"/>
      <w:legacy w:legacy="1" w:legacySpace="0" w:legacyIndent="15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97B"/>
    <w:rsid w:val="00057CAE"/>
    <w:rsid w:val="00085773"/>
    <w:rsid w:val="000A0CD4"/>
    <w:rsid w:val="000E797B"/>
    <w:rsid w:val="001058CB"/>
    <w:rsid w:val="001514C9"/>
    <w:rsid w:val="00186DDC"/>
    <w:rsid w:val="001971D3"/>
    <w:rsid w:val="001B10E3"/>
    <w:rsid w:val="001B42D9"/>
    <w:rsid w:val="00205659"/>
    <w:rsid w:val="0025649B"/>
    <w:rsid w:val="0027738B"/>
    <w:rsid w:val="002D21AC"/>
    <w:rsid w:val="002E31A6"/>
    <w:rsid w:val="002F49B2"/>
    <w:rsid w:val="003326BE"/>
    <w:rsid w:val="003420FB"/>
    <w:rsid w:val="00357F78"/>
    <w:rsid w:val="00372068"/>
    <w:rsid w:val="003D42CC"/>
    <w:rsid w:val="00457E0C"/>
    <w:rsid w:val="00491ED4"/>
    <w:rsid w:val="004C3D27"/>
    <w:rsid w:val="0055652F"/>
    <w:rsid w:val="005742F7"/>
    <w:rsid w:val="00575FF6"/>
    <w:rsid w:val="005A6DB3"/>
    <w:rsid w:val="005B3E2C"/>
    <w:rsid w:val="006121C6"/>
    <w:rsid w:val="006967AB"/>
    <w:rsid w:val="006A0E3C"/>
    <w:rsid w:val="006A15B6"/>
    <w:rsid w:val="006C6EB2"/>
    <w:rsid w:val="006C79AD"/>
    <w:rsid w:val="006F3B4A"/>
    <w:rsid w:val="006F7713"/>
    <w:rsid w:val="00713D9D"/>
    <w:rsid w:val="00713DBE"/>
    <w:rsid w:val="00720047"/>
    <w:rsid w:val="00792F6A"/>
    <w:rsid w:val="007C1CB3"/>
    <w:rsid w:val="007F22C8"/>
    <w:rsid w:val="00826E90"/>
    <w:rsid w:val="00874018"/>
    <w:rsid w:val="008A6490"/>
    <w:rsid w:val="008C3104"/>
    <w:rsid w:val="008E2BBD"/>
    <w:rsid w:val="008F7A69"/>
    <w:rsid w:val="00903B96"/>
    <w:rsid w:val="00906F78"/>
    <w:rsid w:val="009260F7"/>
    <w:rsid w:val="009C3C5B"/>
    <w:rsid w:val="009F72E4"/>
    <w:rsid w:val="00A4375A"/>
    <w:rsid w:val="00A56EB0"/>
    <w:rsid w:val="00B32305"/>
    <w:rsid w:val="00B7516B"/>
    <w:rsid w:val="00BC11A1"/>
    <w:rsid w:val="00BD1CAF"/>
    <w:rsid w:val="00C86139"/>
    <w:rsid w:val="00C93EBC"/>
    <w:rsid w:val="00CA3AEF"/>
    <w:rsid w:val="00CD5090"/>
    <w:rsid w:val="00CD6608"/>
    <w:rsid w:val="00CE00AB"/>
    <w:rsid w:val="00CF498A"/>
    <w:rsid w:val="00D245FA"/>
    <w:rsid w:val="00D37D32"/>
    <w:rsid w:val="00D50B12"/>
    <w:rsid w:val="00DA48A1"/>
    <w:rsid w:val="00DB5217"/>
    <w:rsid w:val="00DD15EC"/>
    <w:rsid w:val="00E05B5D"/>
    <w:rsid w:val="00E22AEB"/>
    <w:rsid w:val="00E50E0B"/>
    <w:rsid w:val="00E53671"/>
    <w:rsid w:val="00E8751A"/>
    <w:rsid w:val="00F46326"/>
    <w:rsid w:val="00F50606"/>
    <w:rsid w:val="00F71145"/>
    <w:rsid w:val="00F7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E713B-A90D-4B79-8CE6-74BAEBAE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97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797B"/>
    <w:pPr>
      <w:keepNext/>
      <w:spacing w:after="0" w:line="240" w:lineRule="auto"/>
      <w:ind w:left="-540"/>
      <w:jc w:val="center"/>
      <w:outlineLvl w:val="0"/>
    </w:pPr>
    <w:rPr>
      <w:rFonts w:ascii="Arial Narrow" w:eastAsia="Times New Roman" w:hAnsi="Arial Narrow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97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E7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E797B"/>
    <w:rPr>
      <w:rFonts w:eastAsiaTheme="minorEastAsia"/>
      <w:lang w:eastAsia="ru-RU"/>
    </w:rPr>
  </w:style>
  <w:style w:type="paragraph" w:customStyle="1" w:styleId="Style13">
    <w:name w:val="Style13"/>
    <w:basedOn w:val="a"/>
    <w:uiPriority w:val="99"/>
    <w:rsid w:val="000E797B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0E7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0E79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4">
    <w:name w:val="Font Style74"/>
    <w:uiPriority w:val="99"/>
    <w:rsid w:val="000E797B"/>
    <w:rPr>
      <w:rFonts w:ascii="Times New Roman" w:hAnsi="Times New Roman"/>
      <w:sz w:val="18"/>
    </w:rPr>
  </w:style>
  <w:style w:type="character" w:customStyle="1" w:styleId="FontStyle75">
    <w:name w:val="Font Style75"/>
    <w:uiPriority w:val="99"/>
    <w:rsid w:val="000E797B"/>
    <w:rPr>
      <w:rFonts w:ascii="Times New Roman" w:hAnsi="Times New Roman"/>
      <w:b/>
      <w:sz w:val="18"/>
    </w:rPr>
  </w:style>
  <w:style w:type="paragraph" w:customStyle="1" w:styleId="Style18">
    <w:name w:val="Style18"/>
    <w:basedOn w:val="a"/>
    <w:uiPriority w:val="99"/>
    <w:rsid w:val="000E797B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0E797B"/>
    <w:pPr>
      <w:widowControl w:val="0"/>
      <w:autoSpaceDE w:val="0"/>
      <w:autoSpaceDN w:val="0"/>
      <w:adjustRightInd w:val="0"/>
      <w:spacing w:after="0" w:line="19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8">
    <w:name w:val="Font Style78"/>
    <w:uiPriority w:val="99"/>
    <w:rsid w:val="000E797B"/>
    <w:rPr>
      <w:rFonts w:ascii="Times New Roman" w:hAnsi="Times New Roman"/>
      <w:b/>
      <w:i/>
      <w:sz w:val="16"/>
    </w:rPr>
  </w:style>
  <w:style w:type="paragraph" w:customStyle="1" w:styleId="Style20">
    <w:name w:val="Style20"/>
    <w:basedOn w:val="a"/>
    <w:uiPriority w:val="99"/>
    <w:rsid w:val="000E797B"/>
    <w:pPr>
      <w:widowControl w:val="0"/>
      <w:autoSpaceDE w:val="0"/>
      <w:autoSpaceDN w:val="0"/>
      <w:adjustRightInd w:val="0"/>
      <w:spacing w:after="0" w:line="23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uiPriority w:val="99"/>
    <w:rsid w:val="000E797B"/>
    <w:rPr>
      <w:rFonts w:ascii="Times New Roman" w:hAnsi="Times New Roman"/>
      <w:b/>
      <w:spacing w:val="20"/>
      <w:sz w:val="16"/>
    </w:rPr>
  </w:style>
  <w:style w:type="paragraph" w:customStyle="1" w:styleId="Style1">
    <w:name w:val="Style1"/>
    <w:basedOn w:val="a"/>
    <w:uiPriority w:val="99"/>
    <w:rsid w:val="000E797B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E797B"/>
    <w:pPr>
      <w:widowControl w:val="0"/>
      <w:autoSpaceDE w:val="0"/>
      <w:autoSpaceDN w:val="0"/>
      <w:adjustRightInd w:val="0"/>
      <w:spacing w:after="0" w:line="23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0E797B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0E797B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0E797B"/>
    <w:pPr>
      <w:widowControl w:val="0"/>
      <w:autoSpaceDE w:val="0"/>
      <w:autoSpaceDN w:val="0"/>
      <w:adjustRightInd w:val="0"/>
      <w:spacing w:after="0" w:line="228" w:lineRule="exact"/>
      <w:ind w:firstLine="105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9">
    <w:name w:val="Font Style79"/>
    <w:uiPriority w:val="99"/>
    <w:rsid w:val="000E797B"/>
    <w:rPr>
      <w:rFonts w:ascii="Times New Roman" w:hAnsi="Times New Roman"/>
      <w:b/>
      <w:i/>
      <w:sz w:val="18"/>
    </w:rPr>
  </w:style>
  <w:style w:type="paragraph" w:customStyle="1" w:styleId="Style55">
    <w:name w:val="Style55"/>
    <w:basedOn w:val="a"/>
    <w:uiPriority w:val="99"/>
    <w:rsid w:val="000E797B"/>
    <w:pPr>
      <w:widowControl w:val="0"/>
      <w:autoSpaceDE w:val="0"/>
      <w:autoSpaceDN w:val="0"/>
      <w:adjustRightInd w:val="0"/>
      <w:spacing w:after="0" w:line="211" w:lineRule="exact"/>
      <w:ind w:firstLine="8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0E797B"/>
    <w:pPr>
      <w:widowControl w:val="0"/>
      <w:autoSpaceDE w:val="0"/>
      <w:autoSpaceDN w:val="0"/>
      <w:adjustRightInd w:val="0"/>
      <w:spacing w:after="0" w:line="226" w:lineRule="exact"/>
      <w:ind w:firstLine="5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4">
    <w:name w:val="Style64"/>
    <w:basedOn w:val="a"/>
    <w:uiPriority w:val="99"/>
    <w:rsid w:val="000E797B"/>
    <w:pPr>
      <w:widowControl w:val="0"/>
      <w:autoSpaceDE w:val="0"/>
      <w:autoSpaceDN w:val="0"/>
      <w:adjustRightInd w:val="0"/>
      <w:spacing w:after="0" w:line="192" w:lineRule="exact"/>
      <w:ind w:firstLine="51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0E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kRekvizit">
    <w:name w:val="_Реквизит (tkRekvizit)"/>
    <w:basedOn w:val="a"/>
    <w:rsid w:val="000E797B"/>
    <w:pPr>
      <w:spacing w:before="200"/>
      <w:jc w:val="center"/>
    </w:pPr>
    <w:rPr>
      <w:rFonts w:ascii="Arial" w:hAnsi="Arial" w:cs="Arial"/>
      <w:i/>
      <w:iCs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0E797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797B"/>
    <w:rPr>
      <w:rFonts w:eastAsiaTheme="minorEastAsia"/>
      <w:lang w:eastAsia="ru-RU"/>
    </w:rPr>
  </w:style>
  <w:style w:type="paragraph" w:styleId="HTML">
    <w:name w:val="HTML Preformatted"/>
    <w:basedOn w:val="a"/>
    <w:link w:val="HTML0"/>
    <w:rsid w:val="000E7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797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E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E797B"/>
    <w:pPr>
      <w:widowControl w:val="0"/>
      <w:autoSpaceDE w:val="0"/>
      <w:autoSpaceDN w:val="0"/>
      <w:adjustRightInd w:val="0"/>
      <w:spacing w:after="0" w:line="206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E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797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797B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0E79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0E79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d">
    <w:name w:val="Table Grid"/>
    <w:basedOn w:val="a1"/>
    <w:uiPriority w:val="59"/>
    <w:rsid w:val="00D50B1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2E31A6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7F2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F22C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3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CE1A6-1E72-4760-A9C9-FF609447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6031</Words>
  <Characters>34380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13</cp:revision>
  <cp:lastPrinted>2019-04-02T02:26:00Z</cp:lastPrinted>
  <dcterms:created xsi:type="dcterms:W3CDTF">2019-04-02T07:07:00Z</dcterms:created>
  <dcterms:modified xsi:type="dcterms:W3CDTF">2019-07-20T12:38:00Z</dcterms:modified>
</cp:coreProperties>
</file>