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F8" w:rsidRPr="00B545FE" w:rsidRDefault="004F36F8" w:rsidP="004F36F8">
      <w:pPr>
        <w:tabs>
          <w:tab w:val="left" w:pos="1001"/>
        </w:tabs>
        <w:spacing w:after="0" w:line="240" w:lineRule="auto"/>
        <w:jc w:val="center"/>
        <w:rPr>
          <w:rFonts w:ascii="Times New Roman" w:hAnsi="Times New Roman" w:cs="Times New Roman"/>
          <w:b/>
          <w:sz w:val="26"/>
          <w:szCs w:val="26"/>
          <w:lang w:val="ky-KG"/>
        </w:rPr>
      </w:pPr>
      <w:r w:rsidRPr="00B545FE">
        <w:rPr>
          <w:rFonts w:ascii="Times New Roman" w:hAnsi="Times New Roman" w:cs="Times New Roman"/>
          <w:b/>
          <w:sz w:val="26"/>
          <w:szCs w:val="26"/>
          <w:lang w:val="ky-KG"/>
        </w:rPr>
        <w:t>Кыргыз Республикасынын Билим берүү жана илим министрлиги борбордук аппаратынын административдик мамлекеттик бош кызматтык орунуна конкурс жарыялайт:</w:t>
      </w:r>
    </w:p>
    <w:p w:rsidR="004F36F8" w:rsidRPr="00B545FE" w:rsidRDefault="004F36F8" w:rsidP="004F36F8">
      <w:pPr>
        <w:pStyle w:val="a3"/>
        <w:numPr>
          <w:ilvl w:val="0"/>
          <w:numId w:val="1"/>
        </w:numPr>
        <w:jc w:val="both"/>
        <w:rPr>
          <w:rFonts w:eastAsia="Calibri"/>
          <w:b/>
          <w:i/>
          <w:color w:val="FF0000"/>
          <w:sz w:val="26"/>
          <w:szCs w:val="26"/>
          <w:lang w:val="ky-KG"/>
        </w:rPr>
      </w:pPr>
      <w:r w:rsidRPr="00B545FE">
        <w:rPr>
          <w:rFonts w:eastAsia="Calibri"/>
          <w:b/>
          <w:i/>
          <w:sz w:val="26"/>
          <w:szCs w:val="26"/>
          <w:lang w:val="ky-KG"/>
        </w:rPr>
        <w:t xml:space="preserve">Пресс-катчы </w:t>
      </w:r>
      <w:r w:rsidRPr="00B545FE">
        <w:rPr>
          <w:rFonts w:eastAsia="Calibri"/>
          <w:b/>
        </w:rPr>
        <w:t>(Г-Б)</w:t>
      </w:r>
      <w:r w:rsidRPr="00B545FE">
        <w:rPr>
          <w:rFonts w:eastAsia="Calibri"/>
          <w:b/>
          <w:i/>
          <w:color w:val="FF0000"/>
          <w:sz w:val="26"/>
          <w:szCs w:val="26"/>
          <w:lang w:val="ky-KG"/>
        </w:rPr>
        <w:t xml:space="preserve"> </w:t>
      </w:r>
      <w:r w:rsidRPr="00B545FE">
        <w:rPr>
          <w:rFonts w:eastAsia="Calibri"/>
          <w:b/>
          <w:i/>
          <w:sz w:val="26"/>
          <w:szCs w:val="26"/>
          <w:lang w:val="ky-KG"/>
        </w:rPr>
        <w:t>– 1 орун.</w:t>
      </w:r>
    </w:p>
    <w:p w:rsidR="004F36F8" w:rsidRPr="00B545FE" w:rsidRDefault="00B545FE" w:rsidP="00B545FE">
      <w:pPr>
        <w:spacing w:after="0" w:line="240" w:lineRule="auto"/>
        <w:jc w:val="both"/>
        <w:rPr>
          <w:rFonts w:ascii="Times New Roman" w:eastAsia="Calibri" w:hAnsi="Times New Roman" w:cs="Times New Roman"/>
          <w:b/>
          <w:sz w:val="20"/>
          <w:szCs w:val="20"/>
          <w:lang w:val="ky-KG"/>
        </w:rPr>
      </w:pPr>
      <w:r>
        <w:rPr>
          <w:rFonts w:ascii="Times New Roman" w:eastAsia="Calibri" w:hAnsi="Times New Roman" w:cs="Times New Roman"/>
          <w:b/>
          <w:i/>
          <w:sz w:val="26"/>
          <w:szCs w:val="26"/>
          <w:lang w:val="ky-KG"/>
        </w:rPr>
        <w:t xml:space="preserve">           </w:t>
      </w:r>
      <w:r w:rsidR="004F36F8" w:rsidRPr="00B545FE">
        <w:rPr>
          <w:rFonts w:ascii="Times New Roman" w:eastAsia="Calibri" w:hAnsi="Times New Roman" w:cs="Times New Roman"/>
          <w:b/>
          <w:i/>
          <w:sz w:val="20"/>
          <w:szCs w:val="20"/>
          <w:lang w:val="ky-KG"/>
        </w:rPr>
        <w:t>Жалпы</w:t>
      </w:r>
      <w:r w:rsidR="004F36F8" w:rsidRPr="00B545FE">
        <w:rPr>
          <w:rFonts w:ascii="Times New Roman" w:eastAsia="Calibri" w:hAnsi="Times New Roman" w:cs="Times New Roman"/>
          <w:b/>
          <w:sz w:val="20"/>
          <w:szCs w:val="20"/>
          <w:lang w:val="ky-KG"/>
        </w:rPr>
        <w:t>: 1 .</w:t>
      </w:r>
    </w:p>
    <w:p w:rsidR="004F36F8" w:rsidRPr="00D72E56" w:rsidRDefault="004F36F8" w:rsidP="004F36F8">
      <w:pPr>
        <w:pStyle w:val="a5"/>
        <w:jc w:val="both"/>
        <w:rPr>
          <w:rFonts w:ascii="Times New Roman" w:hAnsi="Times New Roman"/>
          <w:sz w:val="20"/>
          <w:szCs w:val="20"/>
          <w:lang w:val="ky-KG"/>
        </w:rPr>
      </w:pPr>
    </w:p>
    <w:p w:rsidR="004F36F8" w:rsidRDefault="004F36F8" w:rsidP="004F36F8">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lang w:val="ky-KG"/>
        </w:rPr>
        <w:t>Жалпы квалификациялык талаптар:</w:t>
      </w:r>
      <w:r>
        <w:rPr>
          <w:rFonts w:ascii="Times New Roman" w:hAnsi="Times New Roman" w:cs="Times New Roman"/>
          <w:b/>
          <w:sz w:val="24"/>
          <w:szCs w:val="24"/>
        </w:rPr>
        <w:t xml:space="preserve"> </w:t>
      </w:r>
      <w:r w:rsidRPr="00991D9A">
        <w:rPr>
          <w:rFonts w:ascii="Times New Roman" w:hAnsi="Times New Roman" w:cs="Times New Roman"/>
          <w:b/>
          <w:sz w:val="24"/>
          <w:szCs w:val="24"/>
        </w:rPr>
        <w:t xml:space="preserve"> </w:t>
      </w:r>
    </w:p>
    <w:p w:rsidR="004F36F8" w:rsidRDefault="004F36F8" w:rsidP="004F36F8">
      <w:pPr>
        <w:spacing w:after="0" w:line="240" w:lineRule="auto"/>
        <w:ind w:firstLine="708"/>
        <w:jc w:val="both"/>
        <w:rPr>
          <w:rFonts w:ascii="Times New Roman" w:hAnsi="Times New Roman" w:cs="Times New Roman"/>
          <w:b/>
          <w:lang w:val="ky-KG"/>
        </w:rPr>
      </w:pPr>
      <w:r>
        <w:rPr>
          <w:rFonts w:ascii="Times New Roman" w:hAnsi="Times New Roman" w:cs="Times New Roman"/>
          <w:b/>
          <w:lang w:val="ky-KG"/>
        </w:rPr>
        <w:t xml:space="preserve">Башкы административдик мамлекеттик кызмат үчүн: </w:t>
      </w:r>
    </w:p>
    <w:p w:rsidR="004F36F8" w:rsidRPr="00E069AB" w:rsidRDefault="004F36F8" w:rsidP="004F36F8">
      <w:pPr>
        <w:spacing w:after="0" w:line="240" w:lineRule="auto"/>
        <w:ind w:firstLine="708"/>
        <w:jc w:val="both"/>
        <w:rPr>
          <w:rFonts w:ascii="Times New Roman" w:hAnsi="Times New Roman" w:cs="Times New Roman"/>
          <w:b/>
          <w:sz w:val="24"/>
          <w:szCs w:val="24"/>
        </w:rPr>
      </w:pPr>
    </w:p>
    <w:p w:rsidR="004F36F8" w:rsidRPr="004F36F8" w:rsidRDefault="004F36F8" w:rsidP="00B545FE">
      <w:pPr>
        <w:rPr>
          <w:i/>
        </w:rPr>
      </w:pPr>
      <w:proofErr w:type="spellStart"/>
      <w:r w:rsidRPr="004F36F8">
        <w:rPr>
          <w:rStyle w:val="a7"/>
          <w:rFonts w:ascii="Times New Roman" w:hAnsi="Times New Roman" w:cs="Times New Roman"/>
          <w:color w:val="333333"/>
          <w:sz w:val="24"/>
          <w:szCs w:val="24"/>
          <w:shd w:val="clear" w:color="auto" w:fill="F5F5F5"/>
        </w:rPr>
        <w:t>Билүүсү</w:t>
      </w:r>
      <w:proofErr w:type="spellEnd"/>
      <w:r w:rsidRPr="004F36F8">
        <w:rPr>
          <w:rStyle w:val="a7"/>
          <w:rFonts w:ascii="Times New Roman" w:hAnsi="Times New Roman" w:cs="Times New Roman"/>
          <w:color w:val="333333"/>
          <w:sz w:val="24"/>
          <w:szCs w:val="24"/>
          <w:shd w:val="clear" w:color="auto" w:fill="F5F5F5"/>
        </w:rPr>
        <w:t xml:space="preserve"> зарыл</w:t>
      </w:r>
      <w:r w:rsidRPr="004F36F8">
        <w:rPr>
          <w:i/>
        </w:rPr>
        <w:t xml:space="preserve">:  </w:t>
      </w:r>
    </w:p>
    <w:p w:rsidR="004F36F8" w:rsidRPr="004F36F8" w:rsidRDefault="004F36F8" w:rsidP="004F36F8">
      <w:pPr>
        <w:pStyle w:val="a6"/>
        <w:spacing w:before="0" w:beforeAutospacing="0" w:after="0" w:afterAutospacing="0"/>
        <w:ind w:firstLine="426"/>
        <w:jc w:val="both"/>
        <w:rPr>
          <w:lang w:val="ky-KG"/>
        </w:rPr>
      </w:pPr>
      <w:r w:rsidRPr="004F36F8">
        <w:rPr>
          <w:lang w:val="ky-KG"/>
        </w:rPr>
        <w:t>1) Кыргыз Респуюликасынын Конституциясы;</w:t>
      </w:r>
    </w:p>
    <w:p w:rsidR="004F36F8" w:rsidRPr="004F36F8" w:rsidRDefault="004F36F8" w:rsidP="004F36F8">
      <w:pPr>
        <w:pStyle w:val="a6"/>
        <w:spacing w:before="0" w:beforeAutospacing="0" w:after="0" w:afterAutospacing="0"/>
        <w:ind w:firstLine="426"/>
        <w:jc w:val="both"/>
        <w:rPr>
          <w:lang w:val="ky-KG"/>
        </w:rPr>
      </w:pPr>
      <w:r w:rsidRPr="004F36F8">
        <w:rPr>
          <w:lang w:val="ky-KG"/>
        </w:rPr>
        <w:t xml:space="preserve">2) </w:t>
      </w:r>
      <w:r w:rsidRPr="004F36F8">
        <w:rPr>
          <w:color w:val="333333"/>
          <w:shd w:val="clear" w:color="auto" w:fill="F5F5F5"/>
          <w:lang w:val="ky-KG"/>
        </w:rPr>
        <w:t>“Мамлекеттик жарандык кызмат жана муниципалдык кызмат жөнүндөгү” Кыргыз Республикасынын Мыйзамы;</w:t>
      </w:r>
    </w:p>
    <w:p w:rsidR="004F36F8" w:rsidRPr="004F36F8" w:rsidRDefault="004F36F8" w:rsidP="004F36F8">
      <w:pPr>
        <w:pStyle w:val="a6"/>
        <w:spacing w:before="0" w:beforeAutospacing="0" w:after="0" w:afterAutospacing="0"/>
        <w:ind w:firstLine="426"/>
        <w:jc w:val="both"/>
        <w:rPr>
          <w:lang w:val="ky-KG"/>
        </w:rPr>
      </w:pPr>
      <w:r w:rsidRPr="004F36F8">
        <w:rPr>
          <w:lang w:val="ky-KG"/>
        </w:rPr>
        <w:t xml:space="preserve">3) “Кыргыз Респуюликасынын ченемдик укуктук актылары жөнүндө” Кыргыз Республикасынын Мыйзамы; </w:t>
      </w:r>
    </w:p>
    <w:p w:rsidR="004F36F8" w:rsidRPr="004F36F8" w:rsidRDefault="004F36F8" w:rsidP="004F36F8">
      <w:pPr>
        <w:pStyle w:val="a6"/>
        <w:spacing w:before="0" w:beforeAutospacing="0" w:after="0" w:afterAutospacing="0"/>
        <w:ind w:firstLine="426"/>
        <w:jc w:val="both"/>
        <w:rPr>
          <w:bCs/>
          <w:lang w:val="ky-KG"/>
        </w:rPr>
      </w:pPr>
      <w:r w:rsidRPr="004F36F8">
        <w:rPr>
          <w:lang w:val="ky-KG"/>
        </w:rPr>
        <w:t>4) “</w:t>
      </w:r>
      <w:r w:rsidRPr="004F36F8">
        <w:rPr>
          <w:bCs/>
          <w:lang w:val="ky-KG"/>
        </w:rPr>
        <w:t>Жарандардын кайрылууларын кароо тартиби жөнүндө” Кыргыз Республикасынын Мыйзамы</w:t>
      </w:r>
    </w:p>
    <w:p w:rsidR="004F36F8" w:rsidRPr="004F36F8" w:rsidRDefault="004F36F8" w:rsidP="004F36F8">
      <w:pPr>
        <w:pStyle w:val="tkNazvanie"/>
        <w:spacing w:before="0" w:after="0" w:line="240" w:lineRule="auto"/>
        <w:ind w:left="0" w:firstLine="426"/>
        <w:jc w:val="both"/>
        <w:rPr>
          <w:rFonts w:ascii="Times New Roman" w:hAnsi="Times New Roman" w:cs="Times New Roman"/>
          <w:b w:val="0"/>
          <w:lang w:val="ky-KG"/>
        </w:rPr>
      </w:pPr>
      <w:r w:rsidRPr="004F36F8">
        <w:rPr>
          <w:rFonts w:ascii="Times New Roman" w:hAnsi="Times New Roman" w:cs="Times New Roman"/>
          <w:b w:val="0"/>
          <w:lang w:val="ky-KG"/>
        </w:rPr>
        <w:t>5)</w:t>
      </w:r>
      <w:r w:rsidRPr="004F36F8">
        <w:rPr>
          <w:rFonts w:ascii="Times New Roman" w:eastAsiaTheme="minorEastAsia" w:hAnsi="Times New Roman" w:cs="Times New Roman"/>
          <w:b w:val="0"/>
          <w:lang w:val="ky-KG"/>
        </w:rPr>
        <w:t xml:space="preserve"> “</w:t>
      </w:r>
      <w:r w:rsidRPr="004F36F8">
        <w:rPr>
          <w:rFonts w:ascii="Times New Roman" w:hAnsi="Times New Roman" w:cs="Times New Roman"/>
          <w:b w:val="0"/>
          <w:lang w:val="ky-KG"/>
        </w:rPr>
        <w:t>Коррупцияга каршы аракеттенүү жөнүндө” Кыргыз Республикасынын Мыйзамы;</w:t>
      </w:r>
    </w:p>
    <w:p w:rsidR="004F36F8" w:rsidRPr="004F36F8" w:rsidRDefault="004F36F8" w:rsidP="004F36F8">
      <w:pPr>
        <w:pStyle w:val="a6"/>
        <w:spacing w:before="0" w:beforeAutospacing="0" w:after="0" w:afterAutospacing="0"/>
        <w:ind w:firstLine="426"/>
        <w:jc w:val="both"/>
        <w:rPr>
          <w:lang w:val="ky-KG"/>
        </w:rPr>
      </w:pPr>
      <w:r w:rsidRPr="004F36F8">
        <w:rPr>
          <w:lang w:val="ky-KG"/>
        </w:rPr>
        <w:t>6) Мамлекеттик жарандык кызмат жана муниципалдык кызмат боюнча кеңештин 2016-жылдын 19-августундагы № 43 токтому менен бекитилген “Кыргыз Республикасынын мамлекеттик жана муниципалдык кызматчыларынын этикасынын” кодекси.</w:t>
      </w:r>
    </w:p>
    <w:p w:rsidR="004F36F8" w:rsidRDefault="004F36F8" w:rsidP="004F36F8">
      <w:pPr>
        <w:spacing w:after="0" w:line="240" w:lineRule="auto"/>
        <w:jc w:val="both"/>
        <w:rPr>
          <w:rFonts w:ascii="Times New Roman" w:hAnsi="Times New Roman" w:cs="Times New Roman"/>
          <w:sz w:val="24"/>
          <w:szCs w:val="24"/>
          <w:lang w:val="ky-KG"/>
        </w:rPr>
      </w:pPr>
    </w:p>
    <w:p w:rsidR="004F36F8" w:rsidRPr="004F36F8" w:rsidRDefault="004F36F8" w:rsidP="004F36F8">
      <w:pPr>
        <w:spacing w:after="0" w:line="240" w:lineRule="auto"/>
        <w:jc w:val="both"/>
        <w:rPr>
          <w:rFonts w:ascii="Times New Roman" w:hAnsi="Times New Roman" w:cs="Times New Roman"/>
          <w:b/>
          <w:sz w:val="24"/>
          <w:szCs w:val="24"/>
          <w:lang w:val="ky-KG"/>
        </w:rPr>
      </w:pPr>
      <w:r w:rsidRPr="004F36F8">
        <w:rPr>
          <w:rFonts w:ascii="Times New Roman" w:hAnsi="Times New Roman" w:cs="Times New Roman"/>
          <w:b/>
          <w:sz w:val="24"/>
          <w:szCs w:val="24"/>
          <w:lang w:val="ky-KG"/>
        </w:rPr>
        <w:t>Пресс-катчы (Г-Б)</w:t>
      </w:r>
      <w:r w:rsidR="007E48C1">
        <w:rPr>
          <w:rFonts w:ascii="Times New Roman" w:hAnsi="Times New Roman" w:cs="Times New Roman"/>
          <w:b/>
          <w:sz w:val="24"/>
          <w:szCs w:val="24"/>
          <w:lang w:val="ky-KG"/>
        </w:rPr>
        <w:t>-</w:t>
      </w:r>
      <w:r w:rsidRPr="004F36F8">
        <w:rPr>
          <w:rFonts w:ascii="Times New Roman" w:hAnsi="Times New Roman" w:cs="Times New Roman"/>
          <w:b/>
          <w:sz w:val="24"/>
          <w:szCs w:val="24"/>
          <w:lang w:val="ky-KG"/>
        </w:rPr>
        <w:t xml:space="preserve"> 1.</w:t>
      </w:r>
    </w:p>
    <w:p w:rsidR="004F36F8" w:rsidRPr="003D0EBA" w:rsidRDefault="004F36F8" w:rsidP="004F36F8">
      <w:pPr>
        <w:spacing w:after="0" w:line="240" w:lineRule="auto"/>
        <w:jc w:val="both"/>
        <w:rPr>
          <w:rFonts w:ascii="Times New Roman" w:hAnsi="Times New Roman" w:cs="Times New Roman"/>
          <w:sz w:val="24"/>
          <w:szCs w:val="24"/>
          <w:u w:val="single"/>
          <w:lang w:val="ky-KG"/>
        </w:rPr>
      </w:pPr>
      <w:r w:rsidRPr="003D0EBA">
        <w:rPr>
          <w:rFonts w:ascii="Times New Roman" w:hAnsi="Times New Roman" w:cs="Times New Roman"/>
          <w:b/>
          <w:bCs/>
          <w:sz w:val="24"/>
          <w:szCs w:val="24"/>
          <w:u w:val="single"/>
          <w:lang w:val="ky-KG"/>
        </w:rPr>
        <w:t xml:space="preserve">Милдеттүү </w:t>
      </w:r>
      <w:r>
        <w:rPr>
          <w:rFonts w:ascii="Times New Roman" w:hAnsi="Times New Roman" w:cs="Times New Roman"/>
          <w:b/>
          <w:bCs/>
          <w:sz w:val="24"/>
          <w:szCs w:val="24"/>
          <w:u w:val="single"/>
        </w:rPr>
        <w:t>компетенция</w:t>
      </w:r>
      <w:r w:rsidRPr="003D0EBA">
        <w:rPr>
          <w:rFonts w:ascii="Times New Roman" w:hAnsi="Times New Roman" w:cs="Times New Roman"/>
          <w:b/>
          <w:bCs/>
          <w:sz w:val="24"/>
          <w:szCs w:val="24"/>
          <w:u w:val="single"/>
          <w:lang w:val="ky-KG"/>
        </w:rPr>
        <w:t>лык талаптар</w:t>
      </w:r>
      <w:r w:rsidRPr="003D0EBA">
        <w:rPr>
          <w:rFonts w:ascii="Times New Roman" w:hAnsi="Times New Roman" w:cs="Times New Roman"/>
          <w:sz w:val="24"/>
          <w:szCs w:val="24"/>
          <w:u w:val="single"/>
        </w:rPr>
        <w:t>:</w:t>
      </w:r>
    </w:p>
    <w:p w:rsidR="004F36F8" w:rsidRPr="00265AE6" w:rsidRDefault="004F36F8" w:rsidP="004F36F8">
      <w:pPr>
        <w:spacing w:after="0" w:line="240" w:lineRule="auto"/>
        <w:jc w:val="both"/>
        <w:rPr>
          <w:rFonts w:ascii="Times New Roman" w:hAnsi="Times New Roman" w:cs="Times New Roman"/>
          <w:b/>
          <w:sz w:val="24"/>
          <w:szCs w:val="24"/>
        </w:rPr>
      </w:pPr>
      <w:r w:rsidRPr="00991D9A">
        <w:rPr>
          <w:rFonts w:ascii="Times New Roman" w:hAnsi="Times New Roman" w:cs="Times New Roman"/>
          <w:sz w:val="24"/>
          <w:szCs w:val="24"/>
        </w:rPr>
        <w:t xml:space="preserve">1. </w:t>
      </w:r>
      <w:r>
        <w:rPr>
          <w:rFonts w:ascii="Times New Roman" w:hAnsi="Times New Roman" w:cs="Times New Roman"/>
          <w:b/>
          <w:sz w:val="24"/>
          <w:szCs w:val="24"/>
          <w:lang w:val="ky-KG"/>
        </w:rPr>
        <w:t>Кесиптик билиминин деңгээли</w:t>
      </w:r>
      <w:r w:rsidRPr="00265AE6">
        <w:rPr>
          <w:rFonts w:ascii="Times New Roman" w:hAnsi="Times New Roman" w:cs="Times New Roman"/>
          <w:b/>
          <w:sz w:val="24"/>
          <w:szCs w:val="24"/>
        </w:rPr>
        <w:t>:</w:t>
      </w:r>
    </w:p>
    <w:p w:rsidR="004F36F8" w:rsidRPr="00991D9A" w:rsidRDefault="004F36F8" w:rsidP="004F36F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ар </w:t>
      </w:r>
      <w:proofErr w:type="spellStart"/>
      <w:r>
        <w:rPr>
          <w:rFonts w:ascii="Times New Roman" w:hAnsi="Times New Roman" w:cs="Times New Roman"/>
          <w:sz w:val="24"/>
          <w:szCs w:val="24"/>
        </w:rPr>
        <w:t>кандай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тармактагы</w:t>
      </w:r>
      <w:proofErr w:type="spellEnd"/>
      <w:r>
        <w:rPr>
          <w:rFonts w:ascii="Times New Roman" w:hAnsi="Times New Roman" w:cs="Times New Roman"/>
          <w:sz w:val="24"/>
          <w:szCs w:val="24"/>
        </w:rPr>
        <w:t xml:space="preserve"> </w:t>
      </w:r>
      <w:r>
        <w:rPr>
          <w:rFonts w:ascii="Times New Roman" w:hAnsi="Times New Roman" w:cs="Times New Roman"/>
          <w:sz w:val="24"/>
          <w:szCs w:val="24"/>
          <w:lang w:val="ky-KG"/>
        </w:rPr>
        <w:t>жогорку билим.</w:t>
      </w:r>
    </w:p>
    <w:p w:rsidR="004F36F8" w:rsidRPr="00991D9A" w:rsidRDefault="004F36F8" w:rsidP="004F36F8">
      <w:pPr>
        <w:spacing w:after="0" w:line="240" w:lineRule="auto"/>
        <w:jc w:val="both"/>
        <w:rPr>
          <w:rFonts w:ascii="Times New Roman" w:hAnsi="Times New Roman" w:cs="Times New Roman"/>
          <w:sz w:val="24"/>
          <w:szCs w:val="24"/>
        </w:rPr>
      </w:pPr>
      <w:r w:rsidRPr="00991D9A">
        <w:rPr>
          <w:rFonts w:ascii="Times New Roman" w:hAnsi="Times New Roman" w:cs="Times New Roman"/>
          <w:sz w:val="24"/>
          <w:szCs w:val="24"/>
        </w:rPr>
        <w:t xml:space="preserve">2. </w:t>
      </w:r>
      <w:proofErr w:type="spellStart"/>
      <w:r w:rsidRPr="003D0EBA">
        <w:rPr>
          <w:rFonts w:ascii="Times New Roman" w:hAnsi="Times New Roman" w:cs="Times New Roman"/>
          <w:b/>
          <w:bCs/>
          <w:sz w:val="24"/>
          <w:szCs w:val="24"/>
        </w:rPr>
        <w:t>Эмгек</w:t>
      </w:r>
      <w:proofErr w:type="spellEnd"/>
      <w:r w:rsidRPr="003D0EBA">
        <w:rPr>
          <w:rFonts w:ascii="Times New Roman" w:hAnsi="Times New Roman" w:cs="Times New Roman"/>
          <w:b/>
          <w:bCs/>
          <w:sz w:val="24"/>
          <w:szCs w:val="24"/>
        </w:rPr>
        <w:t xml:space="preserve"> </w:t>
      </w:r>
      <w:proofErr w:type="spellStart"/>
      <w:r w:rsidRPr="003D0EBA">
        <w:rPr>
          <w:rFonts w:ascii="Times New Roman" w:hAnsi="Times New Roman" w:cs="Times New Roman"/>
          <w:b/>
          <w:bCs/>
          <w:sz w:val="24"/>
          <w:szCs w:val="24"/>
        </w:rPr>
        <w:t>стажы</w:t>
      </w:r>
      <w:proofErr w:type="spellEnd"/>
      <w:r w:rsidRPr="003D0EBA">
        <w:rPr>
          <w:rFonts w:ascii="Times New Roman" w:hAnsi="Times New Roman" w:cs="Times New Roman"/>
          <w:b/>
          <w:bCs/>
          <w:sz w:val="24"/>
          <w:szCs w:val="24"/>
        </w:rPr>
        <w:t xml:space="preserve"> </w:t>
      </w:r>
      <w:r>
        <w:rPr>
          <w:rFonts w:ascii="Times New Roman" w:hAnsi="Times New Roman" w:cs="Times New Roman"/>
          <w:b/>
          <w:bCs/>
          <w:sz w:val="24"/>
          <w:szCs w:val="24"/>
          <w:lang w:val="ky-KG"/>
        </w:rPr>
        <w:t xml:space="preserve">жана тажрыйбасы </w:t>
      </w:r>
      <w:proofErr w:type="spellStart"/>
      <w:r w:rsidRPr="003D0EBA">
        <w:rPr>
          <w:rFonts w:ascii="Times New Roman" w:hAnsi="Times New Roman" w:cs="Times New Roman"/>
          <w:b/>
          <w:bCs/>
          <w:sz w:val="24"/>
          <w:szCs w:val="24"/>
        </w:rPr>
        <w:t>боюнча</w:t>
      </w:r>
      <w:proofErr w:type="spellEnd"/>
      <w:r w:rsidRPr="00265AE6">
        <w:rPr>
          <w:rFonts w:ascii="Times New Roman" w:hAnsi="Times New Roman" w:cs="Times New Roman"/>
          <w:b/>
          <w:sz w:val="24"/>
          <w:szCs w:val="24"/>
        </w:rPr>
        <w:t>:</w:t>
      </w:r>
    </w:p>
    <w:p w:rsidR="004F36F8" w:rsidRPr="00991D9A" w:rsidRDefault="007E48C1" w:rsidP="004F36F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4F36F8">
        <w:rPr>
          <w:rFonts w:ascii="Times New Roman" w:hAnsi="Times New Roman" w:cs="Times New Roman"/>
          <w:sz w:val="24"/>
          <w:szCs w:val="24"/>
          <w:lang w:val="ky-KG"/>
        </w:rPr>
        <w:t>3</w:t>
      </w:r>
      <w:r w:rsidR="004F36F8" w:rsidRPr="00F316BD">
        <w:rPr>
          <w:rFonts w:ascii="Times New Roman" w:hAnsi="Times New Roman" w:cs="Times New Roman"/>
          <w:sz w:val="24"/>
          <w:szCs w:val="24"/>
        </w:rPr>
        <w:t xml:space="preserve"> </w:t>
      </w:r>
      <w:proofErr w:type="spellStart"/>
      <w:r w:rsidR="004F36F8" w:rsidRPr="00F316BD">
        <w:rPr>
          <w:rFonts w:ascii="Times New Roman" w:hAnsi="Times New Roman" w:cs="Times New Roman"/>
          <w:sz w:val="24"/>
          <w:szCs w:val="24"/>
        </w:rPr>
        <w:t>жылдан</w:t>
      </w:r>
      <w:proofErr w:type="spellEnd"/>
      <w:r w:rsidR="004F36F8" w:rsidRPr="00F316BD">
        <w:rPr>
          <w:rFonts w:ascii="Times New Roman" w:hAnsi="Times New Roman" w:cs="Times New Roman"/>
          <w:sz w:val="24"/>
          <w:szCs w:val="24"/>
        </w:rPr>
        <w:t xml:space="preserve"> кем </w:t>
      </w:r>
      <w:proofErr w:type="spellStart"/>
      <w:r w:rsidR="004F36F8" w:rsidRPr="00F316BD">
        <w:rPr>
          <w:rFonts w:ascii="Times New Roman" w:hAnsi="Times New Roman" w:cs="Times New Roman"/>
          <w:sz w:val="24"/>
          <w:szCs w:val="24"/>
        </w:rPr>
        <w:t>эмес</w:t>
      </w:r>
      <w:proofErr w:type="spellEnd"/>
      <w:r w:rsidR="004F36F8" w:rsidRPr="00F316BD">
        <w:rPr>
          <w:rFonts w:ascii="Times New Roman" w:hAnsi="Times New Roman" w:cs="Times New Roman"/>
          <w:sz w:val="24"/>
          <w:szCs w:val="24"/>
        </w:rPr>
        <w:t xml:space="preserve"> </w:t>
      </w:r>
      <w:proofErr w:type="spellStart"/>
      <w:r w:rsidR="004F36F8" w:rsidRPr="00F316BD">
        <w:rPr>
          <w:rFonts w:ascii="Times New Roman" w:hAnsi="Times New Roman" w:cs="Times New Roman"/>
          <w:sz w:val="24"/>
          <w:szCs w:val="24"/>
        </w:rPr>
        <w:t>мамлекеттик</w:t>
      </w:r>
      <w:proofErr w:type="spellEnd"/>
      <w:r w:rsidR="004F36F8" w:rsidRPr="00F316BD">
        <w:rPr>
          <w:rFonts w:ascii="Times New Roman" w:hAnsi="Times New Roman" w:cs="Times New Roman"/>
          <w:sz w:val="24"/>
          <w:szCs w:val="24"/>
        </w:rPr>
        <w:t xml:space="preserve"> </w:t>
      </w:r>
      <w:proofErr w:type="spellStart"/>
      <w:r w:rsidR="004F36F8" w:rsidRPr="00F316BD">
        <w:rPr>
          <w:rFonts w:ascii="Times New Roman" w:hAnsi="Times New Roman" w:cs="Times New Roman"/>
          <w:sz w:val="24"/>
          <w:szCs w:val="24"/>
        </w:rPr>
        <w:t>жана</w:t>
      </w:r>
      <w:proofErr w:type="spellEnd"/>
      <w:r w:rsidR="004F36F8" w:rsidRPr="00F316BD">
        <w:rPr>
          <w:rFonts w:ascii="Times New Roman" w:hAnsi="Times New Roman" w:cs="Times New Roman"/>
          <w:sz w:val="24"/>
          <w:szCs w:val="24"/>
        </w:rPr>
        <w:t xml:space="preserve">/же </w:t>
      </w:r>
      <w:proofErr w:type="spellStart"/>
      <w:r w:rsidR="004F36F8" w:rsidRPr="00F316BD">
        <w:rPr>
          <w:rFonts w:ascii="Times New Roman" w:hAnsi="Times New Roman" w:cs="Times New Roman"/>
          <w:sz w:val="24"/>
          <w:szCs w:val="24"/>
        </w:rPr>
        <w:t>муниципа</w:t>
      </w:r>
      <w:r w:rsidR="004F36F8">
        <w:rPr>
          <w:rFonts w:ascii="Times New Roman" w:hAnsi="Times New Roman" w:cs="Times New Roman"/>
          <w:sz w:val="24"/>
          <w:szCs w:val="24"/>
        </w:rPr>
        <w:t>лдык</w:t>
      </w:r>
      <w:proofErr w:type="spellEnd"/>
      <w:r w:rsidR="004F36F8">
        <w:rPr>
          <w:rFonts w:ascii="Times New Roman" w:hAnsi="Times New Roman" w:cs="Times New Roman"/>
          <w:sz w:val="24"/>
          <w:szCs w:val="24"/>
        </w:rPr>
        <w:t xml:space="preserve"> </w:t>
      </w:r>
      <w:proofErr w:type="spellStart"/>
      <w:r w:rsidR="004F36F8">
        <w:rPr>
          <w:rFonts w:ascii="Times New Roman" w:hAnsi="Times New Roman" w:cs="Times New Roman"/>
          <w:sz w:val="24"/>
          <w:szCs w:val="24"/>
        </w:rPr>
        <w:t>иш</w:t>
      </w:r>
      <w:proofErr w:type="spellEnd"/>
      <w:r w:rsidR="004F36F8">
        <w:rPr>
          <w:rFonts w:ascii="Times New Roman" w:hAnsi="Times New Roman" w:cs="Times New Roman"/>
          <w:sz w:val="24"/>
          <w:szCs w:val="24"/>
        </w:rPr>
        <w:t xml:space="preserve"> </w:t>
      </w:r>
      <w:proofErr w:type="spellStart"/>
      <w:r w:rsidR="004F36F8">
        <w:rPr>
          <w:rFonts w:ascii="Times New Roman" w:hAnsi="Times New Roman" w:cs="Times New Roman"/>
          <w:sz w:val="24"/>
          <w:szCs w:val="24"/>
        </w:rPr>
        <w:t>тажрыйбасы</w:t>
      </w:r>
      <w:proofErr w:type="spellEnd"/>
      <w:r w:rsidR="004F36F8">
        <w:rPr>
          <w:rFonts w:ascii="Times New Roman" w:hAnsi="Times New Roman" w:cs="Times New Roman"/>
          <w:sz w:val="24"/>
          <w:szCs w:val="24"/>
        </w:rPr>
        <w:t xml:space="preserve">, же </w:t>
      </w:r>
      <w:proofErr w:type="spellStart"/>
      <w:r w:rsidR="004F36F8">
        <w:rPr>
          <w:rFonts w:ascii="Times New Roman" w:hAnsi="Times New Roman" w:cs="Times New Roman"/>
          <w:sz w:val="24"/>
          <w:szCs w:val="24"/>
        </w:rPr>
        <w:t>болбосо</w:t>
      </w:r>
      <w:proofErr w:type="spellEnd"/>
      <w:r w:rsidR="004F36F8">
        <w:rPr>
          <w:rFonts w:ascii="Times New Roman" w:hAnsi="Times New Roman" w:cs="Times New Roman"/>
          <w:sz w:val="24"/>
          <w:szCs w:val="24"/>
        </w:rPr>
        <w:t xml:space="preserve"> 5</w:t>
      </w:r>
      <w:r w:rsidR="004F36F8" w:rsidRPr="00F316BD">
        <w:rPr>
          <w:rFonts w:ascii="Times New Roman" w:hAnsi="Times New Roman" w:cs="Times New Roman"/>
          <w:sz w:val="24"/>
          <w:szCs w:val="24"/>
        </w:rPr>
        <w:t xml:space="preserve"> </w:t>
      </w:r>
      <w:proofErr w:type="spellStart"/>
      <w:r w:rsidR="004F36F8" w:rsidRPr="00F316BD">
        <w:rPr>
          <w:rFonts w:ascii="Times New Roman" w:hAnsi="Times New Roman" w:cs="Times New Roman"/>
          <w:sz w:val="24"/>
          <w:szCs w:val="24"/>
        </w:rPr>
        <w:t>жылдык</w:t>
      </w:r>
      <w:proofErr w:type="spellEnd"/>
      <w:r w:rsidR="004F36F8" w:rsidRPr="00F316BD">
        <w:rPr>
          <w:rFonts w:ascii="Times New Roman" w:hAnsi="Times New Roman" w:cs="Times New Roman"/>
          <w:sz w:val="24"/>
          <w:szCs w:val="24"/>
        </w:rPr>
        <w:t xml:space="preserve"> </w:t>
      </w:r>
      <w:proofErr w:type="spellStart"/>
      <w:r w:rsidR="004F36F8" w:rsidRPr="00F316BD">
        <w:rPr>
          <w:rFonts w:ascii="Times New Roman" w:hAnsi="Times New Roman" w:cs="Times New Roman"/>
          <w:sz w:val="24"/>
          <w:szCs w:val="24"/>
        </w:rPr>
        <w:t>кесиптик</w:t>
      </w:r>
      <w:proofErr w:type="spellEnd"/>
      <w:r w:rsidR="004F36F8" w:rsidRPr="00F316BD">
        <w:rPr>
          <w:rFonts w:ascii="Times New Roman" w:hAnsi="Times New Roman" w:cs="Times New Roman"/>
          <w:sz w:val="24"/>
          <w:szCs w:val="24"/>
        </w:rPr>
        <w:t xml:space="preserve"> </w:t>
      </w:r>
      <w:proofErr w:type="spellStart"/>
      <w:r w:rsidR="004F36F8" w:rsidRPr="00F316BD">
        <w:rPr>
          <w:rFonts w:ascii="Times New Roman" w:hAnsi="Times New Roman" w:cs="Times New Roman"/>
          <w:sz w:val="24"/>
          <w:szCs w:val="24"/>
        </w:rPr>
        <w:t>иш</w:t>
      </w:r>
      <w:proofErr w:type="spellEnd"/>
      <w:r w:rsidR="004F36F8" w:rsidRPr="00F316BD">
        <w:rPr>
          <w:rFonts w:ascii="Times New Roman" w:hAnsi="Times New Roman" w:cs="Times New Roman"/>
          <w:sz w:val="24"/>
          <w:szCs w:val="24"/>
        </w:rPr>
        <w:t xml:space="preserve"> </w:t>
      </w:r>
      <w:proofErr w:type="spellStart"/>
      <w:r w:rsidR="004F36F8" w:rsidRPr="00F316BD">
        <w:rPr>
          <w:rFonts w:ascii="Times New Roman" w:hAnsi="Times New Roman" w:cs="Times New Roman"/>
          <w:sz w:val="24"/>
          <w:szCs w:val="24"/>
        </w:rPr>
        <w:t>тажрыйбасы</w:t>
      </w:r>
      <w:proofErr w:type="spellEnd"/>
      <w:r w:rsidR="004F36F8" w:rsidRPr="00F316BD">
        <w:rPr>
          <w:rFonts w:ascii="Times New Roman" w:hAnsi="Times New Roman" w:cs="Times New Roman"/>
          <w:sz w:val="24"/>
          <w:szCs w:val="24"/>
        </w:rPr>
        <w:t>,</w:t>
      </w:r>
    </w:p>
    <w:p w:rsidR="004F36F8" w:rsidRDefault="007E48C1" w:rsidP="004F36F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F36F8">
        <w:rPr>
          <w:rFonts w:ascii="Times New Roman" w:hAnsi="Times New Roman" w:cs="Times New Roman"/>
          <w:sz w:val="24"/>
          <w:szCs w:val="24"/>
          <w:lang w:val="sr-Cyrl-CS"/>
        </w:rPr>
        <w:t>мектептин мекеменин окуу-тарбия иштери боюнча директору жана/же директордун орун басары ишинин тажрыйбасы (артыкчылык болот).</w:t>
      </w:r>
    </w:p>
    <w:p w:rsidR="004F36F8" w:rsidRDefault="004F36F8" w:rsidP="004F36F8">
      <w:pPr>
        <w:spacing w:after="0" w:line="240" w:lineRule="auto"/>
        <w:jc w:val="both"/>
        <w:rPr>
          <w:rFonts w:ascii="Times New Roman" w:hAnsi="Times New Roman" w:cs="Times New Roman"/>
          <w:b/>
          <w:sz w:val="24"/>
          <w:szCs w:val="24"/>
          <w:lang w:val="sr-Cyrl-CS"/>
        </w:rPr>
      </w:pPr>
      <w:r w:rsidRPr="00991D9A">
        <w:rPr>
          <w:rFonts w:ascii="Times New Roman" w:hAnsi="Times New Roman" w:cs="Times New Roman"/>
          <w:sz w:val="24"/>
          <w:szCs w:val="24"/>
          <w:lang w:val="sr-Cyrl-CS"/>
        </w:rPr>
        <w:t>3</w:t>
      </w:r>
      <w:r w:rsidRPr="00265AE6">
        <w:rPr>
          <w:rFonts w:ascii="Times New Roman" w:hAnsi="Times New Roman" w:cs="Times New Roman"/>
          <w:b/>
          <w:sz w:val="24"/>
          <w:szCs w:val="24"/>
          <w:lang w:val="sr-Cyrl-CS"/>
        </w:rPr>
        <w:t>.</w:t>
      </w:r>
      <w:r w:rsidRPr="00E27F35">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Кесиптик компетенциясы</w:t>
      </w:r>
      <w:r w:rsidRPr="00265AE6">
        <w:rPr>
          <w:rFonts w:ascii="Times New Roman" w:hAnsi="Times New Roman" w:cs="Times New Roman"/>
          <w:b/>
          <w:sz w:val="24"/>
          <w:szCs w:val="24"/>
          <w:lang w:val="sr-Cyrl-CS"/>
        </w:rPr>
        <w:t>:</w:t>
      </w:r>
    </w:p>
    <w:p w:rsidR="004F36F8" w:rsidRDefault="004F36F8" w:rsidP="004F36F8">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3.1.Билими</w:t>
      </w:r>
    </w:p>
    <w:p w:rsidR="004F36F8" w:rsidRDefault="004F36F8" w:rsidP="004F36F8">
      <w:pPr>
        <w:spacing w:after="0" w:line="240" w:lineRule="auto"/>
        <w:jc w:val="both"/>
        <w:rPr>
          <w:rFonts w:ascii="inherit" w:eastAsia="Times New Roman" w:hAnsi="inherit" w:cs="Courier New"/>
          <w:color w:val="222222"/>
          <w:sz w:val="24"/>
          <w:szCs w:val="24"/>
          <w:lang w:val="ky-KG"/>
        </w:rPr>
      </w:pPr>
      <w:r>
        <w:rPr>
          <w:rFonts w:ascii="Times New Roman" w:hAnsi="Times New Roman" w:cs="Times New Roman"/>
          <w:b/>
          <w:sz w:val="24"/>
          <w:szCs w:val="24"/>
          <w:lang w:val="sr-Cyrl-CS"/>
        </w:rPr>
        <w:t xml:space="preserve"> </w:t>
      </w:r>
      <w:r w:rsidRPr="004F36F8">
        <w:rPr>
          <w:rFonts w:ascii="inherit" w:eastAsia="Times New Roman" w:hAnsi="inherit" w:cs="Courier New"/>
          <w:color w:val="222222"/>
          <w:sz w:val="24"/>
          <w:szCs w:val="24"/>
          <w:lang w:val="ky-KG"/>
        </w:rPr>
        <w:t>Кыргыз Республикасынын "Массалык маалымат каражаттары жөнүндө", "Журналисттин кесиптик ишин коргоо жөнүндө", "Телекөрсөтүү жана радиоуктуруу жөнүндө" Кыргыз Республикасынын Мыйзамы.</w:t>
      </w:r>
    </w:p>
    <w:p w:rsidR="004F36F8" w:rsidRPr="004F36F8" w:rsidRDefault="004F36F8" w:rsidP="004F36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val="ky-KG"/>
        </w:rPr>
      </w:pPr>
      <w:r>
        <w:rPr>
          <w:rFonts w:ascii="Times New Roman" w:eastAsia="Times New Roman" w:hAnsi="Times New Roman" w:cs="Times New Roman"/>
          <w:b/>
          <w:color w:val="222222"/>
          <w:sz w:val="24"/>
          <w:szCs w:val="24"/>
          <w:lang w:val="ky-KG"/>
        </w:rPr>
        <w:t>3.2. К</w:t>
      </w:r>
      <w:r w:rsidRPr="004F36F8">
        <w:rPr>
          <w:rFonts w:ascii="Times New Roman" w:eastAsia="Times New Roman" w:hAnsi="Times New Roman" w:cs="Times New Roman"/>
          <w:b/>
          <w:color w:val="222222"/>
          <w:sz w:val="24"/>
          <w:szCs w:val="24"/>
          <w:lang w:val="ky-KG"/>
        </w:rPr>
        <w:t>өндүмдөр</w:t>
      </w:r>
      <w:r>
        <w:rPr>
          <w:rFonts w:ascii="Times New Roman" w:eastAsia="Times New Roman" w:hAnsi="Times New Roman" w:cs="Times New Roman"/>
          <w:b/>
          <w:color w:val="222222"/>
          <w:sz w:val="24"/>
          <w:szCs w:val="24"/>
          <w:lang w:val="ky-KG"/>
        </w:rPr>
        <w:t>ү</w:t>
      </w:r>
      <w:r w:rsidRPr="004F36F8">
        <w:rPr>
          <w:rFonts w:ascii="Times New Roman" w:eastAsia="Times New Roman" w:hAnsi="Times New Roman" w:cs="Times New Roman"/>
          <w:b/>
          <w:color w:val="222222"/>
          <w:sz w:val="24"/>
          <w:szCs w:val="24"/>
          <w:lang w:val="ky-KG"/>
        </w:rPr>
        <w:t>:</w:t>
      </w:r>
    </w:p>
    <w:p w:rsidR="004F36F8" w:rsidRPr="004F36F8" w:rsidRDefault="004F36F8" w:rsidP="004F36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rPr>
      </w:pPr>
      <w:r w:rsidRPr="004F36F8">
        <w:rPr>
          <w:rFonts w:ascii="inherit" w:eastAsia="Times New Roman" w:hAnsi="inherit" w:cs="Courier New"/>
          <w:color w:val="222222"/>
          <w:sz w:val="24"/>
          <w:szCs w:val="24"/>
          <w:lang w:val="ky-KG"/>
        </w:rPr>
        <w:sym w:font="Symbol" w:char="F02D"/>
      </w:r>
      <w:r w:rsidRPr="004F36F8">
        <w:rPr>
          <w:rFonts w:ascii="inherit" w:eastAsia="Times New Roman" w:hAnsi="inherit" w:cs="Courier New"/>
          <w:color w:val="222222"/>
          <w:sz w:val="24"/>
          <w:szCs w:val="24"/>
          <w:lang w:val="ky-KG"/>
        </w:rPr>
        <w:t xml:space="preserve"> маалыматты талдап уюштуруу жана жалпыла</w:t>
      </w:r>
      <w:r>
        <w:rPr>
          <w:rFonts w:ascii="inherit" w:eastAsia="Times New Roman" w:hAnsi="inherit" w:cs="Courier New"/>
          <w:color w:val="222222"/>
          <w:sz w:val="24"/>
          <w:szCs w:val="24"/>
          <w:lang w:val="ky-KG"/>
        </w:rPr>
        <w:t>п</w:t>
      </w:r>
      <w:r w:rsidRPr="004F36F8">
        <w:rPr>
          <w:rFonts w:ascii="inherit" w:eastAsia="Times New Roman" w:hAnsi="inherit" w:cs="Courier New"/>
          <w:color w:val="222222"/>
          <w:sz w:val="24"/>
          <w:szCs w:val="24"/>
          <w:lang w:val="ky-KG"/>
        </w:rPr>
        <w:t xml:space="preserve"> чогултуу;</w:t>
      </w:r>
    </w:p>
    <w:p w:rsidR="004F36F8" w:rsidRPr="004F36F8" w:rsidRDefault="004F36F8" w:rsidP="004F36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rPr>
      </w:pPr>
      <w:r w:rsidRPr="004F36F8">
        <w:rPr>
          <w:rFonts w:ascii="inherit" w:eastAsia="Times New Roman" w:hAnsi="inherit" w:cs="Courier New"/>
          <w:color w:val="222222"/>
          <w:sz w:val="24"/>
          <w:szCs w:val="24"/>
          <w:lang w:val="ky-KG"/>
        </w:rPr>
        <w:sym w:font="Symbol" w:char="F02D"/>
      </w:r>
      <w:r w:rsidRPr="004F36F8">
        <w:rPr>
          <w:rFonts w:ascii="inherit" w:eastAsia="Times New Roman" w:hAnsi="inherit" w:cs="Courier New"/>
          <w:color w:val="222222"/>
          <w:sz w:val="24"/>
          <w:szCs w:val="24"/>
          <w:lang w:val="ky-KG"/>
        </w:rPr>
        <w:t xml:space="preserve"> аналитикалык документтерди даярдоо;</w:t>
      </w:r>
    </w:p>
    <w:p w:rsidR="004F36F8" w:rsidRPr="004F36F8" w:rsidRDefault="002E2001" w:rsidP="004F36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rPr>
      </w:pPr>
      <w:r>
        <w:rPr>
          <w:rFonts w:ascii="inherit" w:eastAsia="Times New Roman" w:hAnsi="inherit" w:cs="Courier New"/>
          <w:color w:val="222222"/>
          <w:sz w:val="24"/>
          <w:szCs w:val="24"/>
          <w:lang w:val="ky-KG"/>
        </w:rPr>
        <w:t>А</w:t>
      </w:r>
      <w:r w:rsidR="004F36F8" w:rsidRPr="004F36F8">
        <w:rPr>
          <w:rFonts w:ascii="inherit" w:eastAsia="Times New Roman" w:hAnsi="inherit" w:cs="Courier New"/>
          <w:color w:val="222222"/>
          <w:sz w:val="24"/>
          <w:szCs w:val="24"/>
          <w:lang w:val="ky-KG"/>
        </w:rPr>
        <w:t xml:space="preserve">та мекендик жана чет өлкөлүк </w:t>
      </w:r>
      <w:r>
        <w:rPr>
          <w:rFonts w:ascii="inherit" w:eastAsia="Times New Roman" w:hAnsi="inherit" w:cs="Courier New"/>
          <w:color w:val="222222"/>
          <w:sz w:val="24"/>
          <w:szCs w:val="24"/>
          <w:lang w:val="ky-KG"/>
        </w:rPr>
        <w:t xml:space="preserve">анализдерди </w:t>
      </w:r>
      <w:r>
        <w:rPr>
          <w:rFonts w:ascii="inherit" w:eastAsia="Times New Roman" w:hAnsi="inherit" w:cs="Courier New" w:hint="eastAsia"/>
          <w:color w:val="222222"/>
          <w:sz w:val="24"/>
          <w:szCs w:val="24"/>
          <w:lang w:val="ky-KG"/>
        </w:rPr>
        <w:t>т</w:t>
      </w:r>
      <w:r>
        <w:rPr>
          <w:rFonts w:ascii="inherit" w:eastAsia="Times New Roman" w:hAnsi="inherit" w:cs="Courier New"/>
          <w:color w:val="222222"/>
          <w:sz w:val="24"/>
          <w:szCs w:val="24"/>
          <w:lang w:val="ky-KG"/>
        </w:rPr>
        <w:t xml:space="preserve">иешелүү чөйрөдө </w:t>
      </w:r>
      <w:r w:rsidR="004F36F8" w:rsidRPr="004F36F8">
        <w:rPr>
          <w:rFonts w:ascii="inherit" w:eastAsia="Times New Roman" w:hAnsi="inherit" w:cs="Courier New"/>
          <w:color w:val="222222"/>
          <w:sz w:val="24"/>
          <w:szCs w:val="24"/>
          <w:lang w:val="ky-KG"/>
        </w:rPr>
        <w:t xml:space="preserve">тажрыйбага </w:t>
      </w:r>
      <w:r>
        <w:rPr>
          <w:rFonts w:ascii="inherit" w:eastAsia="Times New Roman" w:hAnsi="inherit" w:cs="Courier New"/>
          <w:color w:val="222222"/>
          <w:sz w:val="24"/>
          <w:szCs w:val="24"/>
          <w:lang w:val="ky-KG"/>
        </w:rPr>
        <w:t>алуу</w:t>
      </w:r>
      <w:r w:rsidR="004F36F8" w:rsidRPr="004F36F8">
        <w:rPr>
          <w:rFonts w:ascii="inherit" w:eastAsia="Times New Roman" w:hAnsi="inherit" w:cs="Courier New"/>
          <w:color w:val="222222"/>
          <w:sz w:val="24"/>
          <w:szCs w:val="24"/>
          <w:lang w:val="ky-KG"/>
        </w:rPr>
        <w:t>;</w:t>
      </w:r>
    </w:p>
    <w:p w:rsidR="004F36F8" w:rsidRPr="004F36F8" w:rsidRDefault="004F36F8" w:rsidP="004F36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rPr>
      </w:pPr>
      <w:r w:rsidRPr="004F36F8">
        <w:rPr>
          <w:rFonts w:ascii="inherit" w:eastAsia="Times New Roman" w:hAnsi="inherit" w:cs="Courier New"/>
          <w:color w:val="222222"/>
          <w:sz w:val="24"/>
          <w:szCs w:val="24"/>
          <w:lang w:val="ky-KG"/>
        </w:rPr>
        <w:sym w:font="Symbol" w:char="F02D"/>
      </w:r>
      <w:r w:rsidRPr="004F36F8">
        <w:rPr>
          <w:rFonts w:ascii="inherit" w:eastAsia="Times New Roman" w:hAnsi="inherit" w:cs="Courier New"/>
          <w:color w:val="222222"/>
          <w:sz w:val="24"/>
          <w:szCs w:val="24"/>
          <w:lang w:val="ky-KG"/>
        </w:rPr>
        <w:t xml:space="preserve"> кесиптештер менен натыйжалуу кызматташуу;</w:t>
      </w:r>
    </w:p>
    <w:p w:rsidR="004F36F8" w:rsidRDefault="004F36F8" w:rsidP="004F36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rPr>
      </w:pPr>
      <w:r w:rsidRPr="004F36F8">
        <w:rPr>
          <w:rFonts w:ascii="inherit" w:eastAsia="Times New Roman" w:hAnsi="inherit" w:cs="Courier New"/>
          <w:color w:val="222222"/>
          <w:sz w:val="24"/>
          <w:szCs w:val="24"/>
          <w:lang w:val="ky-KG"/>
        </w:rPr>
        <w:sym w:font="Symbol" w:char="F02D"/>
      </w:r>
      <w:r w:rsidRPr="004F36F8">
        <w:rPr>
          <w:rFonts w:ascii="inherit" w:eastAsia="Times New Roman" w:hAnsi="inherit" w:cs="Courier New"/>
          <w:color w:val="222222"/>
          <w:sz w:val="24"/>
          <w:szCs w:val="24"/>
          <w:lang w:val="ky-KG"/>
        </w:rPr>
        <w:t xml:space="preserve"> ишкердик боюнча сүйлөшүүлөрдү жүргүзүү.</w:t>
      </w:r>
    </w:p>
    <w:p w:rsidR="00B545FE" w:rsidRDefault="00B545FE" w:rsidP="004F36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val="ky-KG"/>
        </w:rPr>
      </w:pPr>
      <w:r w:rsidRPr="00A02947">
        <w:rPr>
          <w:rFonts w:ascii="Times New Roman" w:eastAsia="Times New Roman" w:hAnsi="Times New Roman" w:cs="Times New Roman"/>
          <w:b/>
          <w:color w:val="222222"/>
          <w:sz w:val="24"/>
          <w:szCs w:val="24"/>
          <w:lang w:val="ky-KG"/>
        </w:rPr>
        <w:t xml:space="preserve">3.3. </w:t>
      </w:r>
      <w:r w:rsidR="009E35A0">
        <w:rPr>
          <w:rFonts w:ascii="Times New Roman" w:eastAsia="Times New Roman" w:hAnsi="Times New Roman" w:cs="Times New Roman"/>
          <w:b/>
          <w:color w:val="222222"/>
          <w:sz w:val="24"/>
          <w:szCs w:val="24"/>
          <w:lang w:val="ky-KG"/>
        </w:rPr>
        <w:t>Өнө</w:t>
      </w:r>
      <w:r w:rsidR="00A02947" w:rsidRPr="00A02947">
        <w:rPr>
          <w:rFonts w:ascii="Times New Roman" w:eastAsia="Times New Roman" w:hAnsi="Times New Roman" w:cs="Times New Roman"/>
          <w:b/>
          <w:color w:val="222222"/>
          <w:sz w:val="24"/>
          <w:szCs w:val="24"/>
          <w:lang w:val="ky-KG"/>
        </w:rPr>
        <w:t>рд</w:t>
      </w:r>
      <w:r w:rsidR="009E35A0">
        <w:rPr>
          <w:rFonts w:ascii="Times New Roman" w:eastAsia="Times New Roman" w:hAnsi="Times New Roman" w:cs="Times New Roman"/>
          <w:b/>
          <w:color w:val="222222"/>
          <w:sz w:val="24"/>
          <w:szCs w:val="24"/>
          <w:lang w:val="ky-KG"/>
        </w:rPr>
        <w:t>үү</w:t>
      </w:r>
      <w:r w:rsidR="00A02947" w:rsidRPr="00A02947">
        <w:rPr>
          <w:rFonts w:ascii="Times New Roman" w:eastAsia="Times New Roman" w:hAnsi="Times New Roman" w:cs="Times New Roman"/>
          <w:b/>
          <w:color w:val="222222"/>
          <w:sz w:val="24"/>
          <w:szCs w:val="24"/>
          <w:lang w:val="ky-KG"/>
        </w:rPr>
        <w:t>л</w:t>
      </w:r>
      <w:r w:rsidR="009E35A0">
        <w:rPr>
          <w:rFonts w:ascii="Times New Roman" w:eastAsia="Times New Roman" w:hAnsi="Times New Roman" w:cs="Times New Roman"/>
          <w:b/>
          <w:color w:val="222222"/>
          <w:sz w:val="24"/>
          <w:szCs w:val="24"/>
          <w:lang w:val="ky-KG"/>
        </w:rPr>
        <w:t>үгү</w:t>
      </w:r>
    </w:p>
    <w:p w:rsidR="00A02947" w:rsidRPr="00A02947" w:rsidRDefault="00A02947" w:rsidP="00A029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rPr>
      </w:pPr>
      <w:r>
        <w:rPr>
          <w:rFonts w:ascii="inherit" w:eastAsia="Times New Roman" w:hAnsi="inherit" w:cs="Courier New"/>
          <w:color w:val="222222"/>
          <w:sz w:val="24"/>
          <w:szCs w:val="24"/>
          <w:lang w:val="ky-KG"/>
        </w:rPr>
        <w:t>укуктук  ченемдик актыларды</w:t>
      </w:r>
      <w:r w:rsidRPr="00A02947">
        <w:rPr>
          <w:rFonts w:ascii="inherit" w:eastAsia="Times New Roman" w:hAnsi="inherit" w:cs="Courier New"/>
          <w:color w:val="222222"/>
          <w:sz w:val="24"/>
          <w:szCs w:val="24"/>
          <w:lang w:val="ky-KG"/>
        </w:rPr>
        <w:t xml:space="preserve"> колдонуу менен иш алып баруу;</w:t>
      </w:r>
    </w:p>
    <w:p w:rsidR="00A02947" w:rsidRPr="00A02947" w:rsidRDefault="00A02947" w:rsidP="00A029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rPr>
      </w:pPr>
      <w:r w:rsidRPr="00A02947">
        <w:rPr>
          <w:rFonts w:ascii="inherit" w:eastAsia="Times New Roman" w:hAnsi="inherit" w:cs="Courier New"/>
          <w:color w:val="222222"/>
          <w:sz w:val="24"/>
          <w:szCs w:val="24"/>
          <w:lang w:val="ky-KG"/>
        </w:rPr>
        <w:sym w:font="Symbol" w:char="F02D"/>
      </w:r>
      <w:r w:rsidRPr="00A02947">
        <w:rPr>
          <w:rFonts w:ascii="inherit" w:eastAsia="Times New Roman" w:hAnsi="inherit" w:cs="Courier New"/>
          <w:color w:val="222222"/>
          <w:sz w:val="24"/>
          <w:szCs w:val="24"/>
          <w:lang w:val="ky-KG"/>
        </w:rPr>
        <w:t xml:space="preserve"> иш пландаштыруу жана жумуш убактысын туура бөлүштүрүү;</w:t>
      </w:r>
    </w:p>
    <w:p w:rsidR="00A02947" w:rsidRDefault="00A02947" w:rsidP="00A029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rPr>
      </w:pPr>
      <w:r w:rsidRPr="00A02947">
        <w:rPr>
          <w:rFonts w:ascii="inherit" w:eastAsia="Times New Roman" w:hAnsi="inherit" w:cs="Courier New"/>
          <w:color w:val="222222"/>
          <w:sz w:val="24"/>
          <w:szCs w:val="24"/>
          <w:lang w:val="ky-KG"/>
        </w:rPr>
        <w:sym w:font="Symbol" w:char="F02D"/>
      </w:r>
      <w:r w:rsidRPr="00A02947">
        <w:rPr>
          <w:rFonts w:ascii="inherit" w:eastAsia="Times New Roman" w:hAnsi="inherit" w:cs="Courier New"/>
          <w:color w:val="222222"/>
          <w:sz w:val="24"/>
          <w:szCs w:val="24"/>
          <w:lang w:val="ky-KG"/>
        </w:rPr>
        <w:t xml:space="preserve"> башкаруучулук чечимдерди тез арада ишке ашыруу.</w:t>
      </w:r>
    </w:p>
    <w:p w:rsidR="004F36F8" w:rsidRDefault="004F36F8" w:rsidP="004F36F8">
      <w:pPr>
        <w:spacing w:after="0" w:line="240" w:lineRule="auto"/>
        <w:jc w:val="both"/>
        <w:rPr>
          <w:rFonts w:ascii="inherit" w:eastAsia="Times New Roman" w:hAnsi="inherit" w:cs="Courier New"/>
          <w:b/>
          <w:color w:val="222222"/>
          <w:sz w:val="24"/>
          <w:szCs w:val="24"/>
          <w:lang w:val="ky-KG"/>
        </w:rPr>
      </w:pPr>
    </w:p>
    <w:p w:rsidR="00E27F35" w:rsidRPr="001929DF" w:rsidRDefault="00E27F35" w:rsidP="004F36F8">
      <w:pPr>
        <w:spacing w:after="0" w:line="240" w:lineRule="auto"/>
        <w:jc w:val="both"/>
        <w:rPr>
          <w:rFonts w:ascii="Times New Roman" w:hAnsi="Times New Roman" w:cs="Times New Roman"/>
          <w:b/>
          <w:sz w:val="24"/>
          <w:szCs w:val="24"/>
          <w:u w:val="single"/>
          <w:lang w:val="ky-KG"/>
        </w:rPr>
      </w:pPr>
      <w:bookmarkStart w:id="0" w:name="_GoBack"/>
      <w:bookmarkEnd w:id="0"/>
    </w:p>
    <w:p w:rsidR="00685DE2" w:rsidRPr="00685DE2" w:rsidRDefault="00685DE2" w:rsidP="00685DE2">
      <w:pPr>
        <w:spacing w:after="160" w:line="259" w:lineRule="auto"/>
        <w:rPr>
          <w:rFonts w:ascii="Times New Roman" w:eastAsia="Calibri" w:hAnsi="Times New Roman" w:cs="Times New Roman"/>
          <w:b/>
          <w:i/>
          <w:u w:val="single"/>
          <w:lang w:val="ky-KG" w:eastAsia="en-US"/>
        </w:rPr>
      </w:pPr>
      <w:r w:rsidRPr="00685DE2">
        <w:rPr>
          <w:rFonts w:ascii="Times New Roman" w:eastAsia="Calibri" w:hAnsi="Times New Roman" w:cs="Times New Roman"/>
          <w:b/>
          <w:i/>
          <w:u w:val="single"/>
          <w:lang w:val="ky-KG" w:eastAsia="en-US"/>
        </w:rPr>
        <w:t>Конкурска катышуу үчүн төмөндөгүдөй документтерди тапшыруу керек:</w:t>
      </w:r>
    </w:p>
    <w:p w:rsidR="00685DE2" w:rsidRPr="00685DE2" w:rsidRDefault="00685DE2" w:rsidP="00685DE2">
      <w:pPr>
        <w:numPr>
          <w:ilvl w:val="0"/>
          <w:numId w:val="2"/>
        </w:numPr>
        <w:spacing w:after="160" w:line="259" w:lineRule="auto"/>
        <w:contextualSpacing/>
        <w:rPr>
          <w:rFonts w:ascii="Times New Roman" w:eastAsia="Calibri" w:hAnsi="Times New Roman" w:cs="Times New Roman"/>
          <w:lang w:val="ky-KG" w:eastAsia="en-US"/>
        </w:rPr>
      </w:pPr>
      <w:r w:rsidRPr="00685DE2">
        <w:rPr>
          <w:rFonts w:ascii="Times New Roman" w:eastAsia="Calibri" w:hAnsi="Times New Roman" w:cs="Times New Roman"/>
          <w:lang w:val="ky-KG" w:eastAsia="en-US"/>
        </w:rPr>
        <w:t>Бош кызмат орду көрсөтүлгөн өздүк арыз;</w:t>
      </w:r>
    </w:p>
    <w:p w:rsidR="00685DE2" w:rsidRPr="00685DE2" w:rsidRDefault="00685DE2" w:rsidP="00685DE2">
      <w:pPr>
        <w:numPr>
          <w:ilvl w:val="0"/>
          <w:numId w:val="2"/>
        </w:numPr>
        <w:spacing w:after="160" w:line="259" w:lineRule="auto"/>
        <w:contextualSpacing/>
        <w:rPr>
          <w:rFonts w:ascii="Times New Roman" w:eastAsia="Calibri" w:hAnsi="Times New Roman" w:cs="Times New Roman"/>
          <w:lang w:val="ky-KG" w:eastAsia="en-US"/>
        </w:rPr>
      </w:pPr>
      <w:r w:rsidRPr="00685DE2">
        <w:rPr>
          <w:rFonts w:ascii="Times New Roman" w:eastAsia="Calibri" w:hAnsi="Times New Roman" w:cs="Times New Roman"/>
          <w:lang w:val="ky-KG" w:eastAsia="en-US"/>
        </w:rPr>
        <w:t>Кадрлар боюнча өздүк баракчасы, сүрөтү;</w:t>
      </w:r>
    </w:p>
    <w:p w:rsidR="00685DE2" w:rsidRPr="00685DE2" w:rsidRDefault="00685DE2" w:rsidP="00685DE2">
      <w:pPr>
        <w:numPr>
          <w:ilvl w:val="0"/>
          <w:numId w:val="2"/>
        </w:numPr>
        <w:spacing w:after="160" w:line="259" w:lineRule="auto"/>
        <w:contextualSpacing/>
        <w:rPr>
          <w:rFonts w:ascii="Times New Roman" w:eastAsia="Calibri" w:hAnsi="Times New Roman" w:cs="Times New Roman"/>
          <w:lang w:val="ky-KG" w:eastAsia="en-US"/>
        </w:rPr>
      </w:pPr>
      <w:r w:rsidRPr="00685DE2">
        <w:rPr>
          <w:rFonts w:ascii="Times New Roman" w:eastAsia="Calibri" w:hAnsi="Times New Roman" w:cs="Times New Roman"/>
          <w:lang w:val="ky-KG" w:eastAsia="en-US"/>
        </w:rPr>
        <w:t xml:space="preserve"> Өмүр баянын (соттолгондугу же соттолбогондугу жөнүндө маалыматты көрсөтүү менен);</w:t>
      </w:r>
    </w:p>
    <w:p w:rsidR="00685DE2" w:rsidRPr="00685DE2" w:rsidRDefault="00685DE2" w:rsidP="00685DE2">
      <w:pPr>
        <w:numPr>
          <w:ilvl w:val="0"/>
          <w:numId w:val="2"/>
        </w:numPr>
        <w:spacing w:after="160" w:line="259" w:lineRule="auto"/>
        <w:contextualSpacing/>
        <w:rPr>
          <w:rFonts w:ascii="Times New Roman" w:eastAsia="Calibri" w:hAnsi="Times New Roman" w:cs="Times New Roman"/>
          <w:lang w:val="ky-KG" w:eastAsia="en-US"/>
        </w:rPr>
      </w:pPr>
      <w:r w:rsidRPr="00685DE2">
        <w:rPr>
          <w:rFonts w:ascii="Times New Roman" w:eastAsia="Calibri" w:hAnsi="Times New Roman" w:cs="Times New Roman"/>
          <w:lang w:val="ky-KG" w:eastAsia="en-US"/>
        </w:rPr>
        <w:t>Резюме;</w:t>
      </w:r>
    </w:p>
    <w:p w:rsidR="00685DE2" w:rsidRPr="00685DE2" w:rsidRDefault="00685DE2" w:rsidP="00685DE2">
      <w:pPr>
        <w:numPr>
          <w:ilvl w:val="0"/>
          <w:numId w:val="2"/>
        </w:numPr>
        <w:spacing w:after="160" w:line="259" w:lineRule="auto"/>
        <w:contextualSpacing/>
        <w:rPr>
          <w:rFonts w:ascii="Times New Roman" w:eastAsia="Calibri" w:hAnsi="Times New Roman" w:cs="Times New Roman"/>
          <w:lang w:val="ky-KG" w:eastAsia="en-US"/>
        </w:rPr>
      </w:pPr>
      <w:r w:rsidRPr="00685DE2">
        <w:rPr>
          <w:rFonts w:ascii="Times New Roman" w:eastAsia="Calibri" w:hAnsi="Times New Roman" w:cs="Times New Roman"/>
          <w:lang w:val="ky-KG" w:eastAsia="en-US"/>
        </w:rPr>
        <w:t>Паспорттун көчүрмөсүн же инсандын ким экендигин тастыктоочу документтин көчүрмөсүн (паспорттун же инсандын ким экендигин тастыктоочу документтин оригиналы конкурска келгенде көрсөтүлөт);</w:t>
      </w:r>
    </w:p>
    <w:p w:rsidR="00685DE2" w:rsidRPr="00685DE2" w:rsidRDefault="00685DE2" w:rsidP="00685DE2">
      <w:pPr>
        <w:numPr>
          <w:ilvl w:val="0"/>
          <w:numId w:val="2"/>
        </w:numPr>
        <w:spacing w:after="160" w:line="259" w:lineRule="auto"/>
        <w:contextualSpacing/>
        <w:rPr>
          <w:rFonts w:ascii="Times New Roman" w:eastAsia="Calibri" w:hAnsi="Times New Roman" w:cs="Times New Roman"/>
          <w:lang w:val="ky-KG" w:eastAsia="en-US"/>
        </w:rPr>
      </w:pPr>
      <w:r w:rsidRPr="00685DE2">
        <w:rPr>
          <w:rFonts w:ascii="Times New Roman" w:eastAsia="Calibri" w:hAnsi="Times New Roman" w:cs="Times New Roman"/>
          <w:lang w:val="ky-KG" w:eastAsia="en-US"/>
        </w:rPr>
        <w:t>Керектүү кесиптик билимин, эмгек стажын жана квалификациясын ырастаган документтерин (эмгек китепчесинин, билими, квалификациясын жогорулаткандыгы, илимий даража же илимий наам берилгендиги жөнүндө документтеринин көчүрмөлөрү нотариустан же иштеген жериндеги персоналды башкаруу кызматы тарабынан күбөлөндүрүлөт).</w:t>
      </w:r>
    </w:p>
    <w:p w:rsidR="00685DE2" w:rsidRPr="00685DE2" w:rsidRDefault="00685DE2" w:rsidP="00685DE2">
      <w:pPr>
        <w:spacing w:after="160" w:line="259" w:lineRule="auto"/>
        <w:rPr>
          <w:rFonts w:ascii="Times New Roman" w:eastAsia="Calibri" w:hAnsi="Times New Roman" w:cs="Times New Roman"/>
          <w:lang w:val="ky-KG" w:eastAsia="en-US"/>
        </w:rPr>
      </w:pPr>
      <w:r w:rsidRPr="00685DE2">
        <w:rPr>
          <w:rFonts w:ascii="Times New Roman" w:eastAsia="Calibri" w:hAnsi="Times New Roman" w:cs="Times New Roman"/>
          <w:lang w:val="ky-KG" w:eastAsia="en-US"/>
        </w:rPr>
        <w:t xml:space="preserve">Конкурска катышуу үчүн керектүү документтерди чек папкада “ Кут билим” гезитинде жарыя чыккан күндөн баштап 10 жумуш күнүнүн ичинде </w:t>
      </w:r>
      <w:r w:rsidRPr="00685DE2">
        <w:rPr>
          <w:rFonts w:ascii="Times New Roman" w:eastAsia="Calibri" w:hAnsi="Times New Roman" w:cs="Times New Roman"/>
          <w:b/>
          <w:lang w:val="ky-KG" w:eastAsia="en-US"/>
        </w:rPr>
        <w:t>саат 9.00 дон 18.00 чейин</w:t>
      </w:r>
      <w:r w:rsidRPr="00685DE2">
        <w:rPr>
          <w:rFonts w:ascii="Times New Roman" w:eastAsia="Calibri" w:hAnsi="Times New Roman" w:cs="Times New Roman"/>
          <w:lang w:val="ky-KG" w:eastAsia="en-US"/>
        </w:rPr>
        <w:t xml:space="preserve"> Кыргыз Республикасынын Билим берүү жана илим министирлигнинин Укуктук камсыз кылуу жана кадрдык иштер башкармалыгына тапшыруу керек.</w:t>
      </w:r>
    </w:p>
    <w:p w:rsidR="00685DE2" w:rsidRPr="00685DE2" w:rsidRDefault="00685DE2" w:rsidP="00685DE2">
      <w:pPr>
        <w:spacing w:after="160" w:line="259" w:lineRule="auto"/>
        <w:rPr>
          <w:rFonts w:ascii="Times New Roman" w:eastAsia="Calibri" w:hAnsi="Times New Roman" w:cs="Times New Roman"/>
          <w:lang w:val="ky-KG" w:eastAsia="en-US"/>
        </w:rPr>
      </w:pPr>
      <w:r w:rsidRPr="00685DE2">
        <w:rPr>
          <w:rFonts w:ascii="Times New Roman" w:eastAsia="Calibri" w:hAnsi="Times New Roman" w:cs="Times New Roman"/>
          <w:b/>
          <w:lang w:val="ky-KG" w:eastAsia="en-US"/>
        </w:rPr>
        <w:t>Дареги:</w:t>
      </w:r>
      <w:r w:rsidRPr="00685DE2">
        <w:rPr>
          <w:rFonts w:ascii="Times New Roman" w:eastAsia="Calibri" w:hAnsi="Times New Roman" w:cs="Times New Roman"/>
          <w:lang w:val="ky-KG" w:eastAsia="en-US"/>
        </w:rPr>
        <w:t xml:space="preserve"> Тыныстанов көчөсү, 257, 219 каб., тел: 62-05-09</w:t>
      </w:r>
    </w:p>
    <w:p w:rsidR="00685DE2" w:rsidRPr="00685DE2" w:rsidRDefault="00685DE2" w:rsidP="00685DE2">
      <w:pPr>
        <w:spacing w:after="160" w:line="259" w:lineRule="auto"/>
        <w:rPr>
          <w:rFonts w:ascii="Times New Roman" w:eastAsia="Calibri" w:hAnsi="Times New Roman" w:cs="Times New Roman"/>
          <w:lang w:val="ky-KG" w:eastAsia="en-US"/>
        </w:rPr>
      </w:pPr>
      <w:r w:rsidRPr="00685DE2">
        <w:rPr>
          <w:rFonts w:ascii="Times New Roman" w:eastAsia="Calibri" w:hAnsi="Times New Roman" w:cs="Times New Roman"/>
          <w:lang w:val="ky-KG" w:eastAsia="en-US"/>
        </w:rPr>
        <w:t>Белгиленген талаптарга туура келбеген талапкерлердин документтери конкурстук комиссияда каралбайт жана конкурска катышууга жол берилбейт.</w:t>
      </w:r>
    </w:p>
    <w:p w:rsidR="005C6024" w:rsidRPr="00685DE2" w:rsidRDefault="005C6024">
      <w:pPr>
        <w:rPr>
          <w:lang w:val="ky-KG"/>
        </w:rPr>
      </w:pPr>
    </w:p>
    <w:sectPr w:rsidR="005C6024" w:rsidRPr="00685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D55F3"/>
    <w:multiLevelType w:val="hybridMultilevel"/>
    <w:tmpl w:val="6274530E"/>
    <w:lvl w:ilvl="0" w:tplc="81CE5D1C">
      <w:start w:val="1"/>
      <w:numFmt w:val="decimal"/>
      <w:lvlText w:val="%1."/>
      <w:lvlJc w:val="left"/>
      <w:pPr>
        <w:ind w:left="720" w:hanging="360"/>
      </w:pPr>
      <w:rPr>
        <w:rFonts w:ascii="Times New Roman" w:eastAsiaTheme="minorEastAsia" w:hAnsi="Times New Roman" w:cs="Times New Roman" w:hint="default"/>
        <w:i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D54B38"/>
    <w:multiLevelType w:val="hybridMultilevel"/>
    <w:tmpl w:val="2018A8A6"/>
    <w:lvl w:ilvl="0" w:tplc="D862CC60">
      <w:start w:val="3"/>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F8"/>
    <w:rsid w:val="001929DF"/>
    <w:rsid w:val="002E2001"/>
    <w:rsid w:val="00354BF1"/>
    <w:rsid w:val="003D4497"/>
    <w:rsid w:val="004F36F8"/>
    <w:rsid w:val="005C6024"/>
    <w:rsid w:val="00685DE2"/>
    <w:rsid w:val="007E48C1"/>
    <w:rsid w:val="009C4330"/>
    <w:rsid w:val="009E35A0"/>
    <w:rsid w:val="00A02947"/>
    <w:rsid w:val="00A47770"/>
    <w:rsid w:val="00B545FE"/>
    <w:rsid w:val="00C01F4A"/>
    <w:rsid w:val="00CF0075"/>
    <w:rsid w:val="00E2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1E352-2A47-41B6-9F45-99762AA4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6F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6F8"/>
    <w:pPr>
      <w:spacing w:after="0" w:line="240" w:lineRule="auto"/>
      <w:ind w:left="720"/>
      <w:contextualSpacing/>
    </w:pPr>
    <w:rPr>
      <w:rFonts w:ascii="Times New Roman" w:eastAsia="Times New Roman" w:hAnsi="Times New Roman" w:cs="Times New Roman"/>
      <w:sz w:val="24"/>
      <w:szCs w:val="24"/>
    </w:rPr>
  </w:style>
  <w:style w:type="character" w:customStyle="1" w:styleId="a4">
    <w:name w:val="Без интервала Знак"/>
    <w:link w:val="a5"/>
    <w:uiPriority w:val="99"/>
    <w:locked/>
    <w:rsid w:val="004F36F8"/>
    <w:rPr>
      <w:rFonts w:ascii="Calibri" w:eastAsia="Calibri" w:hAnsi="Calibri" w:cs="Times New Roman"/>
    </w:rPr>
  </w:style>
  <w:style w:type="paragraph" w:styleId="a5">
    <w:name w:val="No Spacing"/>
    <w:link w:val="a4"/>
    <w:uiPriority w:val="99"/>
    <w:qFormat/>
    <w:rsid w:val="004F36F8"/>
    <w:pPr>
      <w:spacing w:after="0" w:line="240" w:lineRule="auto"/>
    </w:pPr>
    <w:rPr>
      <w:rFonts w:ascii="Calibri" w:eastAsia="Calibri" w:hAnsi="Calibri" w:cs="Times New Roman"/>
    </w:rPr>
  </w:style>
  <w:style w:type="paragraph" w:styleId="a6">
    <w:name w:val="Normal (Web)"/>
    <w:basedOn w:val="a"/>
    <w:unhideWhenUsed/>
    <w:rsid w:val="004F36F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F36F8"/>
    <w:rPr>
      <w:b/>
      <w:bCs/>
    </w:rPr>
  </w:style>
  <w:style w:type="paragraph" w:customStyle="1" w:styleId="tkNazvanie">
    <w:name w:val="_Название (tkNazvanie)"/>
    <w:basedOn w:val="a"/>
    <w:rsid w:val="004F36F8"/>
    <w:pPr>
      <w:spacing w:before="400" w:after="400"/>
      <w:ind w:left="1134" w:right="1134"/>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16078">
      <w:bodyDiv w:val="1"/>
      <w:marLeft w:val="0"/>
      <w:marRight w:val="0"/>
      <w:marTop w:val="0"/>
      <w:marBottom w:val="0"/>
      <w:divBdr>
        <w:top w:val="none" w:sz="0" w:space="0" w:color="auto"/>
        <w:left w:val="none" w:sz="0" w:space="0" w:color="auto"/>
        <w:bottom w:val="none" w:sz="0" w:space="0" w:color="auto"/>
        <w:right w:val="none" w:sz="0" w:space="0" w:color="auto"/>
      </w:divBdr>
    </w:div>
    <w:div w:id="1406225352">
      <w:bodyDiv w:val="1"/>
      <w:marLeft w:val="0"/>
      <w:marRight w:val="0"/>
      <w:marTop w:val="0"/>
      <w:marBottom w:val="0"/>
      <w:divBdr>
        <w:top w:val="none" w:sz="0" w:space="0" w:color="auto"/>
        <w:left w:val="none" w:sz="0" w:space="0" w:color="auto"/>
        <w:bottom w:val="none" w:sz="0" w:space="0" w:color="auto"/>
        <w:right w:val="none" w:sz="0" w:space="0" w:color="auto"/>
      </w:divBdr>
    </w:div>
    <w:div w:id="1444230815">
      <w:bodyDiv w:val="1"/>
      <w:marLeft w:val="0"/>
      <w:marRight w:val="0"/>
      <w:marTop w:val="0"/>
      <w:marBottom w:val="0"/>
      <w:divBdr>
        <w:top w:val="none" w:sz="0" w:space="0" w:color="auto"/>
        <w:left w:val="none" w:sz="0" w:space="0" w:color="auto"/>
        <w:bottom w:val="none" w:sz="0" w:space="0" w:color="auto"/>
        <w:right w:val="none" w:sz="0" w:space="0" w:color="auto"/>
      </w:divBdr>
    </w:div>
    <w:div w:id="158780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2019-06-19T08:17:00Z</dcterms:created>
  <dcterms:modified xsi:type="dcterms:W3CDTF">2019-06-25T05:28:00Z</dcterms:modified>
</cp:coreProperties>
</file>