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7E9" w:rsidRDefault="002F27E9" w:rsidP="008E08C2">
      <w:pPr>
        <w:pStyle w:val="Web"/>
        <w:spacing w:before="0" w:after="0"/>
        <w:jc w:val="center"/>
        <w:rPr>
          <w:b/>
          <w:sz w:val="28"/>
          <w:szCs w:val="28"/>
        </w:rPr>
      </w:pPr>
      <w:r w:rsidRPr="00AC391C">
        <w:rPr>
          <w:b/>
          <w:sz w:val="28"/>
          <w:szCs w:val="28"/>
        </w:rPr>
        <w:t xml:space="preserve">МИНИСТЕРСТВО   ОБРАЗОВАНИЯ   И НАУКИ </w:t>
      </w:r>
    </w:p>
    <w:p w:rsidR="002F27E9" w:rsidRPr="00AC391C" w:rsidRDefault="002F27E9" w:rsidP="008E08C2">
      <w:pPr>
        <w:pStyle w:val="Web"/>
        <w:spacing w:before="0" w:after="0"/>
        <w:jc w:val="center"/>
        <w:rPr>
          <w:b/>
          <w:sz w:val="28"/>
          <w:szCs w:val="28"/>
        </w:rPr>
      </w:pPr>
      <w:r w:rsidRPr="00AC391C">
        <w:rPr>
          <w:b/>
          <w:sz w:val="28"/>
          <w:szCs w:val="28"/>
        </w:rPr>
        <w:t>КЫРГЫЗСКОЙ РЕСПУБЛИКИ</w:t>
      </w:r>
    </w:p>
    <w:p w:rsidR="002F27E9" w:rsidRDefault="002F27E9" w:rsidP="008E08C2">
      <w:pPr>
        <w:pStyle w:val="Web"/>
        <w:spacing w:before="0" w:after="0"/>
        <w:ind w:left="540" w:firstLine="720"/>
        <w:jc w:val="center"/>
        <w:rPr>
          <w:b/>
          <w:sz w:val="28"/>
          <w:szCs w:val="28"/>
        </w:rPr>
      </w:pPr>
    </w:p>
    <w:p w:rsidR="00BE4273" w:rsidRDefault="00BE4273" w:rsidP="008E08C2">
      <w:pPr>
        <w:pStyle w:val="Web"/>
        <w:spacing w:before="0" w:after="0"/>
        <w:ind w:left="540" w:firstLine="720"/>
        <w:jc w:val="center"/>
        <w:rPr>
          <w:b/>
          <w:sz w:val="28"/>
          <w:szCs w:val="28"/>
        </w:rPr>
      </w:pPr>
    </w:p>
    <w:p w:rsidR="00BE4273" w:rsidRDefault="00BE4273" w:rsidP="008E08C2">
      <w:pPr>
        <w:pStyle w:val="Web"/>
        <w:spacing w:before="0" w:after="0"/>
        <w:ind w:left="540" w:firstLine="720"/>
        <w:jc w:val="center"/>
        <w:rPr>
          <w:b/>
          <w:sz w:val="28"/>
          <w:szCs w:val="28"/>
        </w:rPr>
      </w:pPr>
    </w:p>
    <w:p w:rsidR="00BE4273" w:rsidRPr="00AC391C" w:rsidRDefault="00BE4273" w:rsidP="008E08C2">
      <w:pPr>
        <w:pStyle w:val="Web"/>
        <w:spacing w:before="0" w:after="0"/>
        <w:ind w:left="540" w:firstLine="720"/>
        <w:jc w:val="center"/>
        <w:rPr>
          <w:b/>
          <w:sz w:val="28"/>
          <w:szCs w:val="28"/>
        </w:rPr>
      </w:pPr>
    </w:p>
    <w:p w:rsidR="008E08C2" w:rsidRPr="00683690" w:rsidRDefault="008E08C2" w:rsidP="008E08C2">
      <w:pPr>
        <w:ind w:left="278" w:firstLine="4400"/>
        <w:rPr>
          <w:sz w:val="28"/>
          <w:szCs w:val="28"/>
        </w:rPr>
      </w:pPr>
      <w:r w:rsidRPr="00683690">
        <w:rPr>
          <w:sz w:val="28"/>
          <w:szCs w:val="28"/>
        </w:rPr>
        <w:t>УТВЕРЖДЕН</w:t>
      </w:r>
    </w:p>
    <w:p w:rsidR="008E08C2" w:rsidRPr="00683690" w:rsidRDefault="008E08C2" w:rsidP="008E08C2">
      <w:pPr>
        <w:ind w:left="4678"/>
        <w:rPr>
          <w:sz w:val="28"/>
          <w:szCs w:val="28"/>
        </w:rPr>
      </w:pPr>
      <w:r w:rsidRPr="00683690">
        <w:rPr>
          <w:sz w:val="28"/>
          <w:szCs w:val="28"/>
        </w:rPr>
        <w:t>Министерством образования и науки</w:t>
      </w:r>
    </w:p>
    <w:p w:rsidR="008E08C2" w:rsidRPr="00683690" w:rsidRDefault="008E08C2" w:rsidP="008E08C2">
      <w:pPr>
        <w:tabs>
          <w:tab w:val="left" w:pos="5400"/>
          <w:tab w:val="left" w:pos="5580"/>
        </w:tabs>
        <w:ind w:firstLine="4678"/>
        <w:rPr>
          <w:sz w:val="28"/>
          <w:szCs w:val="28"/>
        </w:rPr>
      </w:pPr>
      <w:r w:rsidRPr="00683690">
        <w:rPr>
          <w:sz w:val="28"/>
          <w:szCs w:val="28"/>
        </w:rPr>
        <w:t>Кыргызской Республики</w:t>
      </w:r>
    </w:p>
    <w:p w:rsidR="008E08C2" w:rsidRPr="00683690" w:rsidRDefault="008E08C2" w:rsidP="008E08C2">
      <w:pPr>
        <w:ind w:firstLine="4678"/>
        <w:rPr>
          <w:sz w:val="28"/>
          <w:szCs w:val="28"/>
        </w:rPr>
      </w:pPr>
      <w:r w:rsidRPr="00683690">
        <w:rPr>
          <w:sz w:val="28"/>
          <w:szCs w:val="28"/>
        </w:rPr>
        <w:t>Приказ №_____________________</w:t>
      </w:r>
    </w:p>
    <w:p w:rsidR="008E08C2" w:rsidRPr="00683690" w:rsidRDefault="008E08C2" w:rsidP="008E08C2">
      <w:pPr>
        <w:ind w:firstLine="4678"/>
        <w:rPr>
          <w:sz w:val="28"/>
          <w:szCs w:val="28"/>
        </w:rPr>
      </w:pPr>
      <w:r w:rsidRPr="00683690">
        <w:rPr>
          <w:sz w:val="28"/>
          <w:szCs w:val="28"/>
        </w:rPr>
        <w:t xml:space="preserve">«______»_________________2019г. </w:t>
      </w:r>
    </w:p>
    <w:p w:rsidR="008E08C2" w:rsidRPr="00683690" w:rsidRDefault="008E08C2" w:rsidP="008E08C2">
      <w:pPr>
        <w:ind w:firstLine="4678"/>
        <w:rPr>
          <w:sz w:val="28"/>
          <w:szCs w:val="28"/>
        </w:rPr>
      </w:pPr>
    </w:p>
    <w:p w:rsidR="008E08C2" w:rsidRPr="00683690" w:rsidRDefault="008E08C2" w:rsidP="008E08C2">
      <w:pPr>
        <w:ind w:firstLine="4678"/>
        <w:rPr>
          <w:sz w:val="28"/>
          <w:szCs w:val="28"/>
        </w:rPr>
      </w:pPr>
      <w:r w:rsidRPr="00683690">
        <w:rPr>
          <w:sz w:val="28"/>
          <w:szCs w:val="28"/>
        </w:rPr>
        <w:t>Регистрационный №____________</w:t>
      </w:r>
    </w:p>
    <w:p w:rsidR="002F27E9" w:rsidRPr="00AC391C" w:rsidRDefault="002F27E9" w:rsidP="008E08C2">
      <w:pPr>
        <w:pStyle w:val="Web"/>
        <w:spacing w:before="0" w:after="0"/>
        <w:ind w:left="540" w:firstLine="720"/>
        <w:jc w:val="right"/>
        <w:rPr>
          <w:sz w:val="28"/>
          <w:szCs w:val="28"/>
        </w:rPr>
      </w:pPr>
    </w:p>
    <w:p w:rsidR="002F27E9" w:rsidRPr="00AC391C" w:rsidRDefault="002F27E9" w:rsidP="008E08C2">
      <w:pPr>
        <w:pStyle w:val="Web"/>
        <w:spacing w:before="0" w:after="0"/>
        <w:ind w:left="540" w:firstLine="720"/>
        <w:jc w:val="right"/>
        <w:rPr>
          <w:sz w:val="28"/>
          <w:szCs w:val="28"/>
        </w:rPr>
      </w:pPr>
    </w:p>
    <w:p w:rsidR="002F27E9" w:rsidRPr="00AC391C" w:rsidRDefault="002F27E9" w:rsidP="008E08C2">
      <w:pPr>
        <w:pStyle w:val="Web"/>
        <w:spacing w:before="0" w:after="0"/>
        <w:ind w:left="540" w:firstLine="720"/>
        <w:jc w:val="right"/>
        <w:rPr>
          <w:sz w:val="28"/>
          <w:szCs w:val="28"/>
        </w:rPr>
      </w:pPr>
    </w:p>
    <w:p w:rsidR="002F27E9" w:rsidRPr="00AC391C" w:rsidRDefault="002F27E9" w:rsidP="008E08C2">
      <w:pPr>
        <w:pStyle w:val="Web"/>
        <w:spacing w:before="0" w:after="0"/>
        <w:ind w:left="540"/>
        <w:jc w:val="center"/>
        <w:rPr>
          <w:b/>
          <w:sz w:val="28"/>
          <w:szCs w:val="28"/>
        </w:rPr>
      </w:pPr>
      <w:r w:rsidRPr="00AC391C">
        <w:rPr>
          <w:b/>
          <w:sz w:val="28"/>
          <w:szCs w:val="28"/>
        </w:rPr>
        <w:t>ГОСУДАРСТВЕННЫЙ ОБРАЗОВАТЕЛЬНЫЙ СТАНДАРТ</w:t>
      </w:r>
    </w:p>
    <w:p w:rsidR="002F27E9" w:rsidRPr="00AC391C" w:rsidRDefault="002F27E9" w:rsidP="008E08C2">
      <w:pPr>
        <w:pStyle w:val="Web"/>
        <w:spacing w:before="0" w:after="0"/>
        <w:ind w:left="540"/>
        <w:jc w:val="center"/>
        <w:rPr>
          <w:b/>
          <w:sz w:val="28"/>
          <w:szCs w:val="28"/>
        </w:rPr>
      </w:pPr>
      <w:r w:rsidRPr="00AC391C">
        <w:rPr>
          <w:b/>
          <w:sz w:val="28"/>
          <w:szCs w:val="28"/>
        </w:rPr>
        <w:t>СРЕДНЕГО ПРОФЕССИОНАЛЬНОГО ОБРАЗОВАНИЯ</w:t>
      </w:r>
    </w:p>
    <w:p w:rsidR="002F27E9" w:rsidRPr="00AC391C" w:rsidRDefault="002F27E9" w:rsidP="008E08C2">
      <w:pPr>
        <w:pStyle w:val="Web"/>
        <w:spacing w:before="0" w:after="0"/>
        <w:ind w:left="540" w:firstLine="720"/>
        <w:jc w:val="center"/>
        <w:rPr>
          <w:b/>
          <w:sz w:val="28"/>
          <w:szCs w:val="28"/>
        </w:rPr>
      </w:pPr>
      <w:r w:rsidRPr="00AC391C">
        <w:rPr>
          <w:b/>
          <w:sz w:val="28"/>
          <w:szCs w:val="28"/>
        </w:rPr>
        <w:t xml:space="preserve">КЫРГЫЗСКОЙ РЕСПУБЛИКИ  </w:t>
      </w:r>
    </w:p>
    <w:p w:rsidR="002F27E9" w:rsidRDefault="002F27E9" w:rsidP="008E08C2">
      <w:pPr>
        <w:pStyle w:val="Web"/>
        <w:spacing w:before="0" w:after="0"/>
        <w:ind w:left="426"/>
        <w:jc w:val="center"/>
        <w:rPr>
          <w:sz w:val="28"/>
          <w:szCs w:val="28"/>
        </w:rPr>
      </w:pPr>
    </w:p>
    <w:p w:rsidR="002F27E9" w:rsidRPr="00AC391C" w:rsidRDefault="002F27E9" w:rsidP="008E08C2">
      <w:pPr>
        <w:pStyle w:val="Web"/>
        <w:spacing w:before="0" w:after="0"/>
        <w:ind w:left="540" w:firstLine="720"/>
        <w:jc w:val="center"/>
        <w:rPr>
          <w:b/>
          <w:sz w:val="28"/>
          <w:szCs w:val="28"/>
        </w:rPr>
      </w:pPr>
    </w:p>
    <w:p w:rsidR="002F27E9" w:rsidRPr="00AC391C" w:rsidRDefault="002F27E9" w:rsidP="008E08C2">
      <w:pPr>
        <w:pStyle w:val="Web"/>
        <w:spacing w:before="0" w:after="0"/>
        <w:ind w:left="540"/>
        <w:rPr>
          <w:b/>
          <w:sz w:val="28"/>
          <w:szCs w:val="28"/>
        </w:rPr>
      </w:pPr>
    </w:p>
    <w:p w:rsidR="001C2A62" w:rsidRPr="002F27E9" w:rsidRDefault="001C2A62" w:rsidP="008E08C2">
      <w:pPr>
        <w:jc w:val="center"/>
        <w:rPr>
          <w:b/>
          <w:sz w:val="28"/>
          <w:szCs w:val="28"/>
        </w:rPr>
      </w:pPr>
      <w:r w:rsidRPr="002F27E9">
        <w:rPr>
          <w:b/>
          <w:sz w:val="28"/>
          <w:szCs w:val="28"/>
        </w:rPr>
        <w:t xml:space="preserve">Специальность </w:t>
      </w:r>
      <w:r w:rsidR="002F27E9" w:rsidRPr="002F27E9">
        <w:rPr>
          <w:b/>
          <w:sz w:val="28"/>
          <w:szCs w:val="28"/>
        </w:rPr>
        <w:t>130203 - «Технология и техника разведки месторождений полезных ископаемых»</w:t>
      </w:r>
    </w:p>
    <w:p w:rsidR="001C2A62" w:rsidRPr="002F27E9" w:rsidRDefault="001C2A62" w:rsidP="008E08C2">
      <w:pPr>
        <w:jc w:val="center"/>
        <w:rPr>
          <w:b/>
          <w:sz w:val="28"/>
          <w:szCs w:val="28"/>
        </w:rPr>
      </w:pPr>
    </w:p>
    <w:p w:rsidR="001C2A62" w:rsidRPr="002F27E9" w:rsidRDefault="001C2A62" w:rsidP="008E08C2">
      <w:pPr>
        <w:jc w:val="center"/>
        <w:rPr>
          <w:b/>
          <w:sz w:val="28"/>
          <w:szCs w:val="28"/>
        </w:rPr>
      </w:pPr>
    </w:p>
    <w:p w:rsidR="001C2A62" w:rsidRPr="002F27E9" w:rsidRDefault="001C2A62" w:rsidP="008E08C2">
      <w:pPr>
        <w:jc w:val="center"/>
        <w:rPr>
          <w:b/>
          <w:sz w:val="28"/>
          <w:szCs w:val="28"/>
        </w:rPr>
      </w:pPr>
      <w:r w:rsidRPr="002F27E9">
        <w:rPr>
          <w:b/>
          <w:sz w:val="28"/>
          <w:szCs w:val="28"/>
        </w:rPr>
        <w:t xml:space="preserve">Квалификация: </w:t>
      </w:r>
      <w:r w:rsidR="00D604B9" w:rsidRPr="002F27E9">
        <w:rPr>
          <w:b/>
          <w:sz w:val="28"/>
          <w:szCs w:val="28"/>
        </w:rPr>
        <w:t>Техник</w:t>
      </w:r>
    </w:p>
    <w:p w:rsidR="001C2A62" w:rsidRPr="002F27E9" w:rsidRDefault="001C2A62" w:rsidP="008E08C2">
      <w:pPr>
        <w:jc w:val="center"/>
        <w:rPr>
          <w:sz w:val="28"/>
          <w:szCs w:val="28"/>
        </w:rPr>
      </w:pPr>
    </w:p>
    <w:p w:rsidR="001C2A62" w:rsidRPr="002F27E9" w:rsidRDefault="001C2A62" w:rsidP="008E08C2">
      <w:pPr>
        <w:jc w:val="center"/>
        <w:rPr>
          <w:sz w:val="28"/>
          <w:szCs w:val="28"/>
        </w:rPr>
      </w:pPr>
    </w:p>
    <w:p w:rsidR="001C2A62" w:rsidRPr="002F27E9" w:rsidRDefault="001C2A62" w:rsidP="008E08C2">
      <w:pPr>
        <w:jc w:val="center"/>
        <w:rPr>
          <w:sz w:val="28"/>
          <w:szCs w:val="28"/>
        </w:rPr>
      </w:pPr>
    </w:p>
    <w:p w:rsidR="001C2A62" w:rsidRPr="002F27E9" w:rsidRDefault="001C2A62" w:rsidP="008E08C2">
      <w:pPr>
        <w:jc w:val="center"/>
        <w:rPr>
          <w:sz w:val="28"/>
          <w:szCs w:val="28"/>
        </w:rPr>
      </w:pPr>
    </w:p>
    <w:p w:rsidR="001C2A62" w:rsidRPr="002F27E9" w:rsidRDefault="001C2A62" w:rsidP="008E08C2">
      <w:pPr>
        <w:jc w:val="center"/>
        <w:rPr>
          <w:sz w:val="28"/>
          <w:szCs w:val="28"/>
        </w:rPr>
      </w:pPr>
    </w:p>
    <w:p w:rsidR="001C2A62" w:rsidRPr="002F27E9" w:rsidRDefault="001C2A62" w:rsidP="008E08C2">
      <w:pPr>
        <w:jc w:val="center"/>
        <w:rPr>
          <w:sz w:val="28"/>
          <w:szCs w:val="28"/>
        </w:rPr>
      </w:pPr>
    </w:p>
    <w:p w:rsidR="001C2A62" w:rsidRPr="002F27E9" w:rsidRDefault="001C2A62" w:rsidP="008E08C2">
      <w:pPr>
        <w:jc w:val="center"/>
        <w:rPr>
          <w:sz w:val="28"/>
          <w:szCs w:val="28"/>
        </w:rPr>
      </w:pPr>
    </w:p>
    <w:p w:rsidR="008E3BBF" w:rsidRPr="002F27E9" w:rsidRDefault="008E3BBF" w:rsidP="008E08C2">
      <w:pPr>
        <w:jc w:val="center"/>
        <w:rPr>
          <w:sz w:val="28"/>
          <w:szCs w:val="28"/>
        </w:rPr>
      </w:pPr>
    </w:p>
    <w:p w:rsidR="008E3BBF" w:rsidRPr="002F27E9" w:rsidRDefault="008E3BBF" w:rsidP="008E08C2">
      <w:pPr>
        <w:jc w:val="center"/>
        <w:rPr>
          <w:sz w:val="28"/>
          <w:szCs w:val="28"/>
        </w:rPr>
      </w:pPr>
    </w:p>
    <w:p w:rsidR="008E3BBF" w:rsidRPr="002F27E9" w:rsidRDefault="008E3BBF" w:rsidP="008E08C2">
      <w:pPr>
        <w:jc w:val="center"/>
        <w:rPr>
          <w:sz w:val="28"/>
          <w:szCs w:val="28"/>
        </w:rPr>
      </w:pPr>
    </w:p>
    <w:p w:rsidR="008E3BBF" w:rsidRPr="002F27E9" w:rsidRDefault="008E3BBF" w:rsidP="008E08C2">
      <w:pPr>
        <w:jc w:val="center"/>
        <w:rPr>
          <w:sz w:val="28"/>
          <w:szCs w:val="28"/>
        </w:rPr>
      </w:pPr>
    </w:p>
    <w:p w:rsidR="00F32D21" w:rsidRPr="008E08C2" w:rsidRDefault="001C2A62" w:rsidP="008E08C2">
      <w:pPr>
        <w:jc w:val="center"/>
        <w:rPr>
          <w:b/>
          <w:sz w:val="28"/>
          <w:szCs w:val="28"/>
        </w:rPr>
      </w:pPr>
      <w:r w:rsidRPr="008E08C2">
        <w:rPr>
          <w:b/>
          <w:sz w:val="28"/>
          <w:szCs w:val="28"/>
        </w:rPr>
        <w:t>Бишкек 201</w:t>
      </w:r>
      <w:r w:rsidR="00A4586B" w:rsidRPr="008E08C2">
        <w:rPr>
          <w:b/>
          <w:sz w:val="28"/>
          <w:szCs w:val="28"/>
        </w:rPr>
        <w:t xml:space="preserve">9 </w:t>
      </w:r>
    </w:p>
    <w:p w:rsidR="00F32D21" w:rsidRPr="002F27E9" w:rsidRDefault="00F32D21" w:rsidP="008E08C2">
      <w:pPr>
        <w:rPr>
          <w:sz w:val="28"/>
          <w:szCs w:val="28"/>
        </w:rPr>
      </w:pPr>
      <w:r w:rsidRPr="002F27E9">
        <w:rPr>
          <w:sz w:val="28"/>
          <w:szCs w:val="28"/>
        </w:rPr>
        <w:br w:type="page"/>
      </w:r>
    </w:p>
    <w:p w:rsidR="00017F57" w:rsidRPr="002F27E9" w:rsidRDefault="00017F57" w:rsidP="008E08C2">
      <w:pPr>
        <w:pStyle w:val="Style14"/>
        <w:widowControl/>
        <w:shd w:val="clear" w:color="auto" w:fill="FFFFFF" w:themeFill="background1"/>
        <w:jc w:val="center"/>
        <w:outlineLvl w:val="0"/>
        <w:rPr>
          <w:rStyle w:val="FontStyle75"/>
          <w:rFonts w:eastAsiaTheme="minorEastAsia"/>
          <w:bCs/>
          <w:sz w:val="28"/>
          <w:szCs w:val="28"/>
        </w:rPr>
      </w:pPr>
      <w:r w:rsidRPr="002F27E9">
        <w:rPr>
          <w:rStyle w:val="FontStyle75"/>
          <w:rFonts w:eastAsiaTheme="minorEastAsia"/>
          <w:bCs/>
          <w:sz w:val="28"/>
          <w:szCs w:val="28"/>
          <w:lang w:val="ky-KG"/>
        </w:rPr>
        <w:lastRenderedPageBreak/>
        <w:t xml:space="preserve">Глава 1. </w:t>
      </w:r>
      <w:r w:rsidRPr="002F27E9">
        <w:rPr>
          <w:rStyle w:val="FontStyle75"/>
          <w:rFonts w:eastAsiaTheme="minorEastAsia"/>
          <w:bCs/>
          <w:sz w:val="28"/>
          <w:szCs w:val="28"/>
        </w:rPr>
        <w:t>Общие положения</w:t>
      </w:r>
    </w:p>
    <w:p w:rsidR="00017F57" w:rsidRPr="002F27E9" w:rsidRDefault="00017F57" w:rsidP="008E08C2">
      <w:pPr>
        <w:pStyle w:val="Style14"/>
        <w:widowControl/>
        <w:shd w:val="clear" w:color="auto" w:fill="FFFFFF" w:themeFill="background1"/>
        <w:ind w:left="405"/>
        <w:jc w:val="center"/>
        <w:outlineLvl w:val="0"/>
        <w:rPr>
          <w:rStyle w:val="FontStyle75"/>
          <w:rFonts w:eastAsiaTheme="minorEastAsia"/>
          <w:bCs/>
          <w:sz w:val="28"/>
          <w:szCs w:val="28"/>
        </w:rPr>
      </w:pPr>
    </w:p>
    <w:p w:rsidR="00F72204" w:rsidRPr="002F27E9" w:rsidRDefault="001C2A62" w:rsidP="008E08C2">
      <w:pPr>
        <w:pStyle w:val="a4"/>
        <w:numPr>
          <w:ilvl w:val="0"/>
          <w:numId w:val="9"/>
        </w:numPr>
        <w:spacing w:after="0" w:line="240" w:lineRule="auto"/>
        <w:ind w:left="0" w:firstLine="709"/>
        <w:jc w:val="both"/>
        <w:rPr>
          <w:rFonts w:ascii="Times New Roman" w:eastAsia="Times New Roman" w:hAnsi="Times New Roman"/>
          <w:sz w:val="28"/>
          <w:szCs w:val="28"/>
          <w:lang w:eastAsia="ru-RU"/>
        </w:rPr>
      </w:pPr>
      <w:r w:rsidRPr="002F27E9">
        <w:rPr>
          <w:rFonts w:ascii="Times New Roman" w:eastAsia="Times New Roman" w:hAnsi="Times New Roman"/>
          <w:sz w:val="28"/>
          <w:szCs w:val="28"/>
          <w:lang w:eastAsia="ru-RU"/>
        </w:rPr>
        <w:t xml:space="preserve">Настоящий Государственный образовательный стандарт по </w:t>
      </w:r>
      <w:r w:rsidR="002F27E9" w:rsidRPr="008E08C2">
        <w:rPr>
          <w:rFonts w:ascii="Times New Roman" w:eastAsia="Times New Roman" w:hAnsi="Times New Roman"/>
          <w:b/>
          <w:sz w:val="28"/>
          <w:szCs w:val="28"/>
          <w:lang w:eastAsia="ru-RU"/>
        </w:rPr>
        <w:t>130203 - «Технология и техника разведки месторождений полезных ископаемых»</w:t>
      </w:r>
      <w:r w:rsidR="00EB3FA3">
        <w:rPr>
          <w:rFonts w:ascii="Times New Roman" w:eastAsia="Times New Roman" w:hAnsi="Times New Roman"/>
          <w:b/>
          <w:sz w:val="28"/>
          <w:szCs w:val="28"/>
          <w:lang w:eastAsia="ru-RU"/>
        </w:rPr>
        <w:t xml:space="preserve"> </w:t>
      </w:r>
      <w:r w:rsidR="00543200" w:rsidRPr="002F27E9">
        <w:rPr>
          <w:rFonts w:ascii="Times New Roman" w:eastAsia="Times New Roman" w:hAnsi="Times New Roman"/>
          <w:sz w:val="28"/>
          <w:szCs w:val="28"/>
          <w:lang w:eastAsia="ru-RU"/>
        </w:rPr>
        <w:t>с</w:t>
      </w:r>
      <w:r w:rsidR="005D231A" w:rsidRPr="002F27E9">
        <w:rPr>
          <w:rFonts w:ascii="Times New Roman" w:eastAsia="Times New Roman" w:hAnsi="Times New Roman"/>
          <w:sz w:val="28"/>
          <w:szCs w:val="28"/>
          <w:lang w:eastAsia="ru-RU"/>
        </w:rPr>
        <w:t>реднего профессио</w:t>
      </w:r>
      <w:r w:rsidR="00F72204" w:rsidRPr="002F27E9">
        <w:rPr>
          <w:rFonts w:ascii="Times New Roman" w:eastAsia="Times New Roman" w:hAnsi="Times New Roman"/>
          <w:sz w:val="28"/>
          <w:szCs w:val="28"/>
          <w:lang w:eastAsia="ru-RU"/>
        </w:rPr>
        <w:t>нального образования</w:t>
      </w:r>
      <w:r w:rsidR="00017F57" w:rsidRPr="002F27E9">
        <w:rPr>
          <w:rFonts w:ascii="Times New Roman" w:eastAsia="Times New Roman" w:hAnsi="Times New Roman"/>
          <w:sz w:val="28"/>
          <w:szCs w:val="28"/>
          <w:lang w:eastAsia="ru-RU"/>
        </w:rPr>
        <w:t xml:space="preserve"> Кыргызской Республики (далее – Государственный образовательный стандарт)</w:t>
      </w:r>
      <w:r w:rsidR="00F72204" w:rsidRPr="002F27E9">
        <w:rPr>
          <w:rFonts w:ascii="Times New Roman" w:eastAsia="Times New Roman" w:hAnsi="Times New Roman"/>
          <w:sz w:val="28"/>
          <w:szCs w:val="28"/>
          <w:lang w:eastAsia="ru-RU"/>
        </w:rPr>
        <w:t xml:space="preserve"> разработан соответс</w:t>
      </w:r>
      <w:r w:rsidR="005D231A" w:rsidRPr="002F27E9">
        <w:rPr>
          <w:rFonts w:ascii="Times New Roman" w:eastAsia="Times New Roman" w:hAnsi="Times New Roman"/>
          <w:sz w:val="28"/>
          <w:szCs w:val="28"/>
          <w:lang w:eastAsia="ru-RU"/>
        </w:rPr>
        <w:t>т</w:t>
      </w:r>
      <w:r w:rsidR="00114651" w:rsidRPr="002F27E9">
        <w:rPr>
          <w:rFonts w:ascii="Times New Roman" w:eastAsia="Times New Roman" w:hAnsi="Times New Roman"/>
          <w:sz w:val="28"/>
          <w:szCs w:val="28"/>
          <w:lang w:eastAsia="ru-RU"/>
        </w:rPr>
        <w:t>вии с Законо</w:t>
      </w:r>
      <w:r w:rsidR="00F72204" w:rsidRPr="002F27E9">
        <w:rPr>
          <w:rFonts w:ascii="Times New Roman" w:eastAsia="Times New Roman" w:hAnsi="Times New Roman"/>
          <w:sz w:val="28"/>
          <w:szCs w:val="28"/>
          <w:lang w:eastAsia="ru-RU"/>
        </w:rPr>
        <w:t xml:space="preserve">м «Об образовании» и иными нормативными правовыми актами Кыргызской Республики в </w:t>
      </w:r>
      <w:r w:rsidR="006A27AD" w:rsidRPr="002F27E9">
        <w:rPr>
          <w:rFonts w:ascii="Times New Roman" w:eastAsia="Times New Roman" w:hAnsi="Times New Roman"/>
          <w:sz w:val="28"/>
          <w:szCs w:val="28"/>
          <w:lang w:eastAsia="ru-RU"/>
        </w:rPr>
        <w:t>области образования</w:t>
      </w:r>
      <w:r w:rsidR="00F72204" w:rsidRPr="002F27E9">
        <w:rPr>
          <w:rFonts w:ascii="Times New Roman" w:eastAsia="Times New Roman" w:hAnsi="Times New Roman"/>
          <w:sz w:val="28"/>
          <w:szCs w:val="28"/>
          <w:lang w:eastAsia="ru-RU"/>
        </w:rPr>
        <w:t>.</w:t>
      </w:r>
    </w:p>
    <w:p w:rsidR="00017F57" w:rsidRPr="002F27E9" w:rsidRDefault="00017F57" w:rsidP="008E08C2">
      <w:pPr>
        <w:pStyle w:val="Style18"/>
        <w:widowControl/>
        <w:numPr>
          <w:ilvl w:val="0"/>
          <w:numId w:val="9"/>
        </w:numPr>
        <w:shd w:val="clear" w:color="auto" w:fill="FFFFFF" w:themeFill="background1"/>
        <w:spacing w:line="240" w:lineRule="auto"/>
        <w:ind w:left="0" w:firstLine="709"/>
        <w:rPr>
          <w:rFonts w:eastAsia="Times New Roman"/>
          <w:sz w:val="28"/>
          <w:szCs w:val="28"/>
        </w:rPr>
      </w:pPr>
      <w:r w:rsidRPr="002F27E9">
        <w:rPr>
          <w:rFonts w:eastAsia="Times New Roman"/>
          <w:sz w:val="28"/>
          <w:szCs w:val="28"/>
        </w:rPr>
        <w:t>В настоящем Государственном образовательном стандарте используются следующие понятия:</w:t>
      </w:r>
    </w:p>
    <w:p w:rsidR="00017F57" w:rsidRPr="002F27E9" w:rsidRDefault="00017F57" w:rsidP="00BE4273">
      <w:pPr>
        <w:pStyle w:val="Style20"/>
        <w:widowControl/>
        <w:numPr>
          <w:ilvl w:val="0"/>
          <w:numId w:val="8"/>
        </w:numPr>
        <w:shd w:val="clear" w:color="auto" w:fill="FFFFFF" w:themeFill="background1"/>
        <w:tabs>
          <w:tab w:val="left" w:pos="1013"/>
        </w:tabs>
        <w:spacing w:line="240" w:lineRule="auto"/>
        <w:ind w:left="0" w:firstLine="709"/>
        <w:rPr>
          <w:sz w:val="28"/>
          <w:szCs w:val="28"/>
        </w:rPr>
      </w:pPr>
      <w:r w:rsidRPr="002F27E9">
        <w:rPr>
          <w:sz w:val="28"/>
          <w:szCs w:val="28"/>
        </w:rPr>
        <w:t>основная профессиональная образовательная программа– совокупность</w:t>
      </w:r>
      <w:r w:rsidR="005C4D2F">
        <w:rPr>
          <w:sz w:val="28"/>
          <w:szCs w:val="28"/>
        </w:rPr>
        <w:t xml:space="preserve"> </w:t>
      </w:r>
      <w:r w:rsidRPr="002F27E9">
        <w:rPr>
          <w:sz w:val="28"/>
          <w:szCs w:val="28"/>
        </w:rPr>
        <w:t>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017F57" w:rsidRPr="002F27E9" w:rsidRDefault="00017F57" w:rsidP="00BE4273">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F27E9">
        <w:rPr>
          <w:sz w:val="28"/>
          <w:szCs w:val="28"/>
        </w:rPr>
        <w:t>цикл дисциплин –часть</w:t>
      </w:r>
      <w:r w:rsidR="005C4D2F">
        <w:rPr>
          <w:sz w:val="28"/>
          <w:szCs w:val="28"/>
        </w:rPr>
        <w:t xml:space="preserve"> </w:t>
      </w:r>
      <w:r w:rsidRPr="002F27E9">
        <w:rPr>
          <w:sz w:val="28"/>
          <w:szCs w:val="28"/>
        </w:rPr>
        <w:t xml:space="preserve">образовательной </w:t>
      </w:r>
      <w:r w:rsidRPr="002F27E9">
        <w:rPr>
          <w:rStyle w:val="FontStyle74"/>
          <w:sz w:val="28"/>
          <w:szCs w:val="28"/>
        </w:rPr>
        <w:t xml:space="preserve">программы </w:t>
      </w:r>
      <w:r w:rsidRPr="002F27E9">
        <w:rPr>
          <w:rStyle w:val="FontStyle76"/>
          <w:b w:val="0"/>
          <w:bCs/>
          <w:sz w:val="28"/>
          <w:szCs w:val="28"/>
        </w:rPr>
        <w:t xml:space="preserve">или </w:t>
      </w:r>
      <w:r w:rsidRPr="002F27E9">
        <w:rPr>
          <w:rStyle w:val="FontStyle74"/>
          <w:sz w:val="28"/>
          <w:szCs w:val="28"/>
        </w:rPr>
        <w:t xml:space="preserve">совокупность учебных дисциплин, имеющая определенную </w:t>
      </w:r>
      <w:r w:rsidRPr="002F27E9">
        <w:rPr>
          <w:rStyle w:val="FontStyle76"/>
          <w:b w:val="0"/>
          <w:bCs/>
          <w:sz w:val="28"/>
          <w:szCs w:val="28"/>
        </w:rPr>
        <w:t xml:space="preserve">логическую </w:t>
      </w:r>
      <w:r w:rsidRPr="002F27E9">
        <w:rPr>
          <w:rStyle w:val="FontStyle74"/>
          <w:sz w:val="28"/>
          <w:szCs w:val="28"/>
        </w:rPr>
        <w:t>завершенность по отношению к установленным целям и результатам обучения, воспитания;</w:t>
      </w:r>
    </w:p>
    <w:p w:rsidR="00017F57" w:rsidRPr="002F27E9" w:rsidRDefault="00017F57" w:rsidP="00BE4273">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F27E9">
        <w:rPr>
          <w:rStyle w:val="FontStyle75"/>
          <w:rFonts w:eastAsiaTheme="minorEastAsia"/>
          <w:b w:val="0"/>
          <w:bCs/>
          <w:sz w:val="28"/>
          <w:szCs w:val="28"/>
        </w:rPr>
        <w:t>модуль</w:t>
      </w:r>
      <w:r w:rsidRPr="002F27E9">
        <w:rPr>
          <w:rStyle w:val="FontStyle74"/>
          <w:sz w:val="28"/>
          <w:szCs w:val="28"/>
          <w:lang w:val="ky-KG"/>
        </w:rPr>
        <w:t>–</w:t>
      </w:r>
      <w:r w:rsidRPr="002F27E9">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017F57" w:rsidRPr="002F27E9" w:rsidRDefault="00017F57" w:rsidP="00BE4273">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F27E9">
        <w:rPr>
          <w:rStyle w:val="FontStyle75"/>
          <w:rFonts w:eastAsiaTheme="minorEastAsia"/>
          <w:b w:val="0"/>
          <w:bCs/>
          <w:sz w:val="28"/>
          <w:szCs w:val="28"/>
        </w:rPr>
        <w:t>компетенция</w:t>
      </w:r>
      <w:r w:rsidRPr="002F27E9">
        <w:rPr>
          <w:rStyle w:val="FontStyle74"/>
          <w:sz w:val="28"/>
          <w:szCs w:val="28"/>
          <w:lang w:val="ky-KG"/>
        </w:rPr>
        <w:t>–</w:t>
      </w:r>
      <w:r w:rsidRPr="002F27E9">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017F57" w:rsidRPr="002F27E9" w:rsidRDefault="00017F57" w:rsidP="00BE4273">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F27E9">
        <w:rPr>
          <w:rStyle w:val="FontStyle75"/>
          <w:rFonts w:eastAsiaTheme="minorEastAsia"/>
          <w:b w:val="0"/>
          <w:bCs/>
          <w:sz w:val="28"/>
          <w:szCs w:val="28"/>
        </w:rPr>
        <w:t>кредит (зачетная единица)</w:t>
      </w:r>
      <w:r w:rsidRPr="002F27E9">
        <w:rPr>
          <w:rStyle w:val="FontStyle74"/>
          <w:sz w:val="28"/>
          <w:szCs w:val="28"/>
          <w:lang w:val="ky-KG"/>
        </w:rPr>
        <w:t>–</w:t>
      </w:r>
      <w:r w:rsidRPr="002F27E9">
        <w:rPr>
          <w:rStyle w:val="FontStyle74"/>
          <w:sz w:val="28"/>
          <w:szCs w:val="28"/>
        </w:rPr>
        <w:t xml:space="preserve"> условная мера трудоемкости основной профессиональной образовательной программы;</w:t>
      </w:r>
    </w:p>
    <w:p w:rsidR="00B659C6" w:rsidRPr="002F27E9" w:rsidRDefault="00017F57" w:rsidP="00BE4273">
      <w:pPr>
        <w:pStyle w:val="Style20"/>
        <w:widowControl/>
        <w:numPr>
          <w:ilvl w:val="0"/>
          <w:numId w:val="8"/>
        </w:numPr>
        <w:shd w:val="clear" w:color="auto" w:fill="FFFFFF" w:themeFill="background1"/>
        <w:tabs>
          <w:tab w:val="left" w:pos="994"/>
        </w:tabs>
        <w:spacing w:line="240" w:lineRule="auto"/>
        <w:ind w:left="0" w:firstLine="709"/>
        <w:rPr>
          <w:rStyle w:val="FontStyle74"/>
          <w:sz w:val="28"/>
          <w:szCs w:val="28"/>
        </w:rPr>
      </w:pPr>
      <w:r w:rsidRPr="002F27E9">
        <w:rPr>
          <w:rStyle w:val="FontStyle75"/>
          <w:rFonts w:eastAsiaTheme="minorEastAsia"/>
          <w:b w:val="0"/>
          <w:bCs/>
          <w:sz w:val="28"/>
          <w:szCs w:val="28"/>
        </w:rPr>
        <w:t>результаты обучения</w:t>
      </w:r>
      <w:r w:rsidRPr="002F27E9">
        <w:rPr>
          <w:rStyle w:val="FontStyle74"/>
          <w:sz w:val="28"/>
          <w:szCs w:val="28"/>
          <w:lang w:val="ky-KG"/>
        </w:rPr>
        <w:t>–</w:t>
      </w:r>
      <w:r w:rsidRPr="002F27E9">
        <w:rPr>
          <w:rStyle w:val="FontStyle74"/>
          <w:sz w:val="28"/>
          <w:szCs w:val="28"/>
        </w:rPr>
        <w:t xml:space="preserve"> компетенции, приобретенные в результате обучения по основной образовательной программе/модулю.</w:t>
      </w:r>
    </w:p>
    <w:p w:rsidR="00017F57" w:rsidRPr="002F27E9" w:rsidRDefault="00017F57" w:rsidP="008E08C2">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2F27E9">
        <w:rPr>
          <w:rStyle w:val="FontStyle74"/>
          <w:sz w:val="28"/>
          <w:szCs w:val="28"/>
          <w:lang w:val="ky-KG"/>
        </w:rPr>
        <w:t>образовательных организаций</w:t>
      </w:r>
      <w:r w:rsidRPr="002F27E9">
        <w:rPr>
          <w:rStyle w:val="FontStyle74"/>
          <w:sz w:val="28"/>
          <w:szCs w:val="28"/>
        </w:rPr>
        <w:t xml:space="preserve">, реализующих </w:t>
      </w:r>
      <w:r w:rsidRPr="002F27E9">
        <w:rPr>
          <w:rStyle w:val="FontStyle74"/>
          <w:sz w:val="28"/>
          <w:szCs w:val="28"/>
          <w:lang w:val="ky-KG"/>
        </w:rPr>
        <w:t xml:space="preserve">программы </w:t>
      </w:r>
      <w:r w:rsidRPr="002F27E9">
        <w:rPr>
          <w:rStyle w:val="FontStyle74"/>
          <w:sz w:val="28"/>
          <w:szCs w:val="28"/>
        </w:rPr>
        <w:t>среднего профессионального образования, независимо от их организационно-правовых форм.</w:t>
      </w:r>
    </w:p>
    <w:p w:rsidR="007D4533" w:rsidRPr="002F27E9" w:rsidRDefault="007D4533" w:rsidP="008E08C2">
      <w:pPr>
        <w:widowControl w:val="0"/>
        <w:jc w:val="both"/>
        <w:rPr>
          <w:sz w:val="28"/>
          <w:szCs w:val="28"/>
        </w:rPr>
      </w:pPr>
    </w:p>
    <w:p w:rsidR="00485A40" w:rsidRDefault="00485A40" w:rsidP="008E08C2">
      <w:pPr>
        <w:pStyle w:val="Style18"/>
        <w:widowControl/>
        <w:shd w:val="clear" w:color="auto" w:fill="FFFFFF" w:themeFill="background1"/>
        <w:spacing w:line="240" w:lineRule="auto"/>
        <w:ind w:firstLine="0"/>
        <w:jc w:val="center"/>
        <w:outlineLvl w:val="0"/>
        <w:rPr>
          <w:rStyle w:val="FontStyle75"/>
          <w:rFonts w:eastAsiaTheme="minorEastAsia"/>
          <w:bCs/>
          <w:sz w:val="28"/>
          <w:szCs w:val="28"/>
        </w:rPr>
      </w:pPr>
      <w:r w:rsidRPr="002F27E9">
        <w:rPr>
          <w:rStyle w:val="FontStyle75"/>
          <w:rFonts w:eastAsiaTheme="minorEastAsia"/>
          <w:bCs/>
          <w:sz w:val="28"/>
          <w:szCs w:val="28"/>
        </w:rPr>
        <w:t>Глава 2. Область применения</w:t>
      </w:r>
    </w:p>
    <w:p w:rsidR="002F27E9" w:rsidRPr="002F27E9" w:rsidRDefault="002F27E9" w:rsidP="008E08C2">
      <w:pPr>
        <w:pStyle w:val="Style18"/>
        <w:widowControl/>
        <w:shd w:val="clear" w:color="auto" w:fill="FFFFFF" w:themeFill="background1"/>
        <w:spacing w:line="240" w:lineRule="auto"/>
        <w:ind w:firstLine="0"/>
        <w:jc w:val="center"/>
        <w:outlineLvl w:val="0"/>
        <w:rPr>
          <w:rStyle w:val="FontStyle75"/>
          <w:rFonts w:eastAsiaTheme="minorEastAsia"/>
          <w:bCs/>
          <w:sz w:val="28"/>
          <w:szCs w:val="28"/>
        </w:rPr>
      </w:pPr>
    </w:p>
    <w:p w:rsidR="00485A40" w:rsidRPr="002F27E9" w:rsidRDefault="00485A40" w:rsidP="008E08C2">
      <w:pPr>
        <w:pStyle w:val="a4"/>
        <w:widowControl w:val="0"/>
        <w:numPr>
          <w:ilvl w:val="0"/>
          <w:numId w:val="9"/>
        </w:numPr>
        <w:spacing w:after="0" w:line="240" w:lineRule="auto"/>
        <w:ind w:left="0" w:firstLine="851"/>
        <w:jc w:val="both"/>
        <w:rPr>
          <w:rStyle w:val="FontStyle74"/>
          <w:rFonts w:eastAsia="Times New Roman"/>
          <w:sz w:val="28"/>
          <w:szCs w:val="28"/>
        </w:rPr>
      </w:pPr>
      <w:r w:rsidRPr="002F27E9">
        <w:rPr>
          <w:rStyle w:val="FontStyle74"/>
          <w:rFonts w:eastAsia="Times New Roman"/>
          <w:sz w:val="28"/>
          <w:szCs w:val="28"/>
        </w:rPr>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2F27E9" w:rsidRPr="008E08C2">
        <w:rPr>
          <w:rFonts w:ascii="Times New Roman" w:hAnsi="Times New Roman"/>
          <w:b/>
          <w:sz w:val="28"/>
          <w:szCs w:val="28"/>
        </w:rPr>
        <w:t>130203 - «Технология и техника разведки месторождений полезных ископаемых»</w:t>
      </w:r>
      <w:r w:rsidRPr="002F27E9">
        <w:rPr>
          <w:rStyle w:val="FontStyle74"/>
          <w:rFonts w:eastAsia="Times New Roman"/>
          <w:sz w:val="28"/>
          <w:szCs w:val="28"/>
        </w:rPr>
        <w:t xml:space="preserve">и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организациями,реализующими </w:t>
      </w:r>
      <w:r w:rsidRPr="002F27E9">
        <w:rPr>
          <w:rStyle w:val="FontStyle74"/>
          <w:rFonts w:eastAsia="Times New Roman"/>
          <w:sz w:val="28"/>
          <w:szCs w:val="28"/>
        </w:rPr>
        <w:lastRenderedPageBreak/>
        <w:t>программысреднего профессионального образования независимо от их организационно-правовых форм, имеющими лицензию и аккредитацию на территории Кыргызской Республики.</w:t>
      </w:r>
    </w:p>
    <w:p w:rsidR="00485A40" w:rsidRPr="002F27E9" w:rsidRDefault="00485A40" w:rsidP="008E08C2">
      <w:pPr>
        <w:pStyle w:val="Style18"/>
        <w:widowControl/>
        <w:shd w:val="clear" w:color="auto" w:fill="FFFFFF" w:themeFill="background1"/>
        <w:spacing w:line="240" w:lineRule="auto"/>
        <w:ind w:firstLine="708"/>
        <w:rPr>
          <w:rStyle w:val="FontStyle74"/>
          <w:rFonts w:eastAsia="Times New Roman"/>
          <w:sz w:val="28"/>
          <w:szCs w:val="28"/>
        </w:rPr>
      </w:pPr>
      <w:r w:rsidRPr="002F27E9">
        <w:rPr>
          <w:rStyle w:val="FontStyle74"/>
          <w:rFonts w:eastAsia="Times New Roman"/>
          <w:sz w:val="28"/>
          <w:szCs w:val="28"/>
        </w:rPr>
        <w:t>4.</w:t>
      </w:r>
      <w:r w:rsidRPr="002F27E9">
        <w:rPr>
          <w:rStyle w:val="FontStyle74"/>
          <w:rFonts w:eastAsia="Times New Roman"/>
          <w:sz w:val="28"/>
          <w:szCs w:val="28"/>
        </w:rPr>
        <w:tab/>
        <w:t xml:space="preserve">Основными пользователями Государственного образовательного стандарта по специальности </w:t>
      </w:r>
      <w:r w:rsidR="00DF5B6F" w:rsidRPr="002F27E9">
        <w:rPr>
          <w:rFonts w:eastAsia="Times New Roman"/>
          <w:sz w:val="28"/>
          <w:szCs w:val="28"/>
        </w:rPr>
        <w:t xml:space="preserve">по  </w:t>
      </w:r>
      <w:r w:rsidR="002F27E9" w:rsidRPr="008E08C2">
        <w:rPr>
          <w:rFonts w:eastAsia="Times New Roman"/>
          <w:b/>
          <w:sz w:val="28"/>
          <w:szCs w:val="28"/>
        </w:rPr>
        <w:t>130203 - «Технология и техника разведки месторождений полезных ископаемых»</w:t>
      </w:r>
      <w:r w:rsidRPr="002F27E9">
        <w:rPr>
          <w:rStyle w:val="FontStyle74"/>
          <w:rFonts w:eastAsia="Times New Roman"/>
          <w:sz w:val="28"/>
          <w:szCs w:val="28"/>
        </w:rPr>
        <w:t>являются:</w:t>
      </w:r>
    </w:p>
    <w:p w:rsidR="00485A40" w:rsidRPr="002F27E9" w:rsidRDefault="00485A40" w:rsidP="008E08C2">
      <w:pPr>
        <w:pStyle w:val="a4"/>
        <w:numPr>
          <w:ilvl w:val="0"/>
          <w:numId w:val="10"/>
        </w:numPr>
        <w:shd w:val="clear" w:color="auto" w:fill="FFFFFF" w:themeFill="background1"/>
        <w:spacing w:after="0" w:line="240" w:lineRule="auto"/>
        <w:ind w:left="0" w:firstLine="709"/>
        <w:jc w:val="both"/>
        <w:rPr>
          <w:rStyle w:val="FontStyle74"/>
          <w:rFonts w:eastAsia="Times New Roman"/>
          <w:sz w:val="28"/>
          <w:szCs w:val="28"/>
          <w:lang w:eastAsia="ru-RU"/>
        </w:rPr>
      </w:pPr>
      <w:r w:rsidRPr="002F27E9">
        <w:rPr>
          <w:rStyle w:val="FontStyle74"/>
          <w:rFonts w:eastAsia="Times New Roman"/>
          <w:sz w:val="28"/>
          <w:szCs w:val="28"/>
          <w:lang w:eastAsia="ru-RU"/>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485A40" w:rsidRPr="002F27E9" w:rsidRDefault="00485A40" w:rsidP="008E08C2">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F27E9">
        <w:rPr>
          <w:rStyle w:val="FontStyle74"/>
          <w:rFonts w:eastAsia="Times New Roman"/>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485A40" w:rsidRPr="002F27E9" w:rsidRDefault="00485A40" w:rsidP="008E08C2">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F27E9">
        <w:rPr>
          <w:rStyle w:val="FontStyle74"/>
          <w:rFonts w:eastAsia="Times New Roman"/>
          <w:sz w:val="28"/>
          <w:szCs w:val="28"/>
        </w:rPr>
        <w:t>объединения специалистов и работодателей в соответствующей сфере профессиональной деятельности;</w:t>
      </w:r>
    </w:p>
    <w:p w:rsidR="00485A40" w:rsidRPr="002F27E9" w:rsidRDefault="00485A40" w:rsidP="008E08C2">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F27E9">
        <w:rPr>
          <w:rStyle w:val="FontStyle74"/>
          <w:rFonts w:eastAsia="Times New Roman"/>
          <w:sz w:val="28"/>
          <w:szCs w:val="28"/>
        </w:rPr>
        <w:t>учебно-методические объединения и советы, обеспечивающие разработку основных образовательных программ по поручению уполномоченногогосударственного органа в сфере образования Кыргызской Республики;</w:t>
      </w:r>
    </w:p>
    <w:p w:rsidR="00485A40" w:rsidRPr="002F27E9" w:rsidRDefault="00485A40" w:rsidP="008E08C2">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F27E9">
        <w:rPr>
          <w:rStyle w:val="FontStyle74"/>
          <w:rFonts w:eastAsia="Times New Roman"/>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485A40" w:rsidRPr="002F27E9" w:rsidRDefault="00485A40" w:rsidP="008E08C2">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F27E9">
        <w:rPr>
          <w:rStyle w:val="FontStyle74"/>
          <w:rFonts w:eastAsia="Times New Roman"/>
          <w:sz w:val="28"/>
          <w:szCs w:val="28"/>
        </w:rPr>
        <w:t xml:space="preserve">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7D4533" w:rsidRPr="002F27E9" w:rsidRDefault="007D4533" w:rsidP="008E08C2">
      <w:pPr>
        <w:jc w:val="both"/>
        <w:rPr>
          <w:rStyle w:val="FontStyle74"/>
          <w:sz w:val="28"/>
          <w:szCs w:val="28"/>
        </w:rPr>
      </w:pPr>
    </w:p>
    <w:p w:rsidR="00F65FF0" w:rsidRPr="002F27E9" w:rsidRDefault="00F65FF0" w:rsidP="008E08C2">
      <w:pPr>
        <w:pStyle w:val="Style13"/>
        <w:widowControl/>
        <w:shd w:val="clear" w:color="auto" w:fill="FFFFFF" w:themeFill="background1"/>
        <w:spacing w:line="240" w:lineRule="auto"/>
        <w:rPr>
          <w:rStyle w:val="FontStyle75"/>
          <w:rFonts w:eastAsiaTheme="minorEastAsia"/>
          <w:bCs/>
          <w:sz w:val="28"/>
          <w:szCs w:val="28"/>
        </w:rPr>
      </w:pPr>
      <w:r w:rsidRPr="002F27E9">
        <w:rPr>
          <w:rStyle w:val="FontStyle75"/>
          <w:rFonts w:eastAsiaTheme="minorEastAsia"/>
          <w:bCs/>
          <w:sz w:val="28"/>
          <w:szCs w:val="28"/>
        </w:rPr>
        <w:t>Глава 3.Общая характеристика специальности</w:t>
      </w:r>
    </w:p>
    <w:p w:rsidR="00F65FF0" w:rsidRPr="002F27E9" w:rsidRDefault="00F65FF0" w:rsidP="008E08C2">
      <w:pPr>
        <w:pStyle w:val="Style13"/>
        <w:widowControl/>
        <w:shd w:val="clear" w:color="auto" w:fill="FFFFFF" w:themeFill="background1"/>
        <w:spacing w:line="240" w:lineRule="auto"/>
        <w:rPr>
          <w:rStyle w:val="FontStyle75"/>
          <w:rFonts w:eastAsiaTheme="minorEastAsia"/>
          <w:b w:val="0"/>
          <w:bCs/>
          <w:sz w:val="28"/>
          <w:szCs w:val="28"/>
        </w:rPr>
      </w:pPr>
    </w:p>
    <w:p w:rsidR="00F65FF0" w:rsidRPr="002F27E9" w:rsidRDefault="00F65FF0" w:rsidP="008E08C2">
      <w:pPr>
        <w:pStyle w:val="Style18"/>
        <w:widowControl/>
        <w:shd w:val="clear" w:color="auto" w:fill="FFFFFF" w:themeFill="background1"/>
        <w:spacing w:line="240" w:lineRule="auto"/>
        <w:ind w:firstLine="708"/>
        <w:rPr>
          <w:rStyle w:val="FontStyle74"/>
          <w:rFonts w:eastAsia="Times New Roman"/>
          <w:sz w:val="28"/>
          <w:szCs w:val="28"/>
        </w:rPr>
      </w:pPr>
      <w:r w:rsidRPr="002F27E9">
        <w:rPr>
          <w:rStyle w:val="FontStyle74"/>
          <w:rFonts w:eastAsia="Times New Roman"/>
          <w:sz w:val="28"/>
          <w:szCs w:val="28"/>
        </w:rPr>
        <w:t xml:space="preserve">5. Формы освоения основной профессиональной образовательной программы по специальности </w:t>
      </w:r>
      <w:r w:rsidR="002F27E9" w:rsidRPr="00BE4273">
        <w:rPr>
          <w:rFonts w:eastAsia="Times New Roman"/>
          <w:b/>
          <w:sz w:val="28"/>
          <w:szCs w:val="28"/>
        </w:rPr>
        <w:t>130203 - «Технология и техника разведки месторождений полезных ископаемых»</w:t>
      </w:r>
      <w:r w:rsidRPr="00BE4273">
        <w:rPr>
          <w:rStyle w:val="FontStyle74"/>
          <w:rFonts w:eastAsia="Times New Roman"/>
          <w:b/>
          <w:sz w:val="28"/>
          <w:szCs w:val="28"/>
        </w:rPr>
        <w:t>:</w:t>
      </w:r>
    </w:p>
    <w:p w:rsidR="00F65FF0" w:rsidRPr="002F27E9" w:rsidRDefault="00F65FF0" w:rsidP="00BE4273">
      <w:pPr>
        <w:numPr>
          <w:ilvl w:val="0"/>
          <w:numId w:val="11"/>
        </w:numPr>
        <w:shd w:val="clear" w:color="auto" w:fill="FFFFFF" w:themeFill="background1"/>
        <w:tabs>
          <w:tab w:val="left" w:pos="511"/>
        </w:tabs>
        <w:ind w:firstLine="709"/>
        <w:jc w:val="both"/>
        <w:rPr>
          <w:rStyle w:val="FontStyle74"/>
          <w:sz w:val="28"/>
          <w:szCs w:val="28"/>
        </w:rPr>
      </w:pPr>
      <w:r w:rsidRPr="002F27E9">
        <w:rPr>
          <w:rStyle w:val="FontStyle74"/>
          <w:sz w:val="28"/>
          <w:szCs w:val="28"/>
        </w:rPr>
        <w:t>очная;</w:t>
      </w:r>
    </w:p>
    <w:p w:rsidR="00F65FF0" w:rsidRPr="002F27E9" w:rsidRDefault="00F65FF0" w:rsidP="00BE4273">
      <w:pPr>
        <w:numPr>
          <w:ilvl w:val="0"/>
          <w:numId w:val="11"/>
        </w:numPr>
        <w:shd w:val="clear" w:color="auto" w:fill="FFFFFF" w:themeFill="background1"/>
        <w:tabs>
          <w:tab w:val="left" w:pos="511"/>
        </w:tabs>
        <w:ind w:firstLine="709"/>
        <w:jc w:val="both"/>
        <w:rPr>
          <w:rStyle w:val="FontStyle74"/>
          <w:sz w:val="28"/>
          <w:szCs w:val="28"/>
        </w:rPr>
      </w:pPr>
      <w:r w:rsidRPr="002F27E9">
        <w:rPr>
          <w:rStyle w:val="FontStyle74"/>
          <w:sz w:val="28"/>
          <w:szCs w:val="28"/>
        </w:rPr>
        <w:t>очно-заочная (вечерняя);</w:t>
      </w:r>
    </w:p>
    <w:p w:rsidR="00F65FF0" w:rsidRPr="002F27E9" w:rsidRDefault="00F65FF0" w:rsidP="00BE4273">
      <w:pPr>
        <w:numPr>
          <w:ilvl w:val="0"/>
          <w:numId w:val="11"/>
        </w:numPr>
        <w:shd w:val="clear" w:color="auto" w:fill="FFFFFF" w:themeFill="background1"/>
        <w:tabs>
          <w:tab w:val="left" w:pos="511"/>
        </w:tabs>
        <w:ind w:firstLine="709"/>
        <w:jc w:val="both"/>
        <w:rPr>
          <w:rStyle w:val="FontStyle74"/>
          <w:sz w:val="28"/>
          <w:szCs w:val="28"/>
        </w:rPr>
      </w:pPr>
      <w:r w:rsidRPr="002F27E9">
        <w:rPr>
          <w:rStyle w:val="FontStyle74"/>
          <w:sz w:val="28"/>
          <w:szCs w:val="28"/>
        </w:rPr>
        <w:t>заочная;</w:t>
      </w:r>
    </w:p>
    <w:p w:rsidR="00F65FF0" w:rsidRPr="002F27E9" w:rsidRDefault="00F65FF0" w:rsidP="008E08C2">
      <w:pPr>
        <w:shd w:val="clear" w:color="auto" w:fill="FFFFFF" w:themeFill="background1"/>
        <w:ind w:firstLine="708"/>
        <w:jc w:val="both"/>
        <w:rPr>
          <w:rStyle w:val="FontStyle74"/>
          <w:sz w:val="28"/>
          <w:szCs w:val="28"/>
        </w:rPr>
      </w:pPr>
      <w:r w:rsidRPr="002F27E9">
        <w:rPr>
          <w:rStyle w:val="FontStyle74"/>
          <w:sz w:val="28"/>
          <w:szCs w:val="28"/>
        </w:rPr>
        <w:t>6.</w:t>
      </w:r>
      <w:r w:rsidRPr="002F27E9">
        <w:rPr>
          <w:rStyle w:val="FontStyle74"/>
          <w:sz w:val="28"/>
          <w:szCs w:val="28"/>
        </w:rPr>
        <w:tab/>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F65FF0" w:rsidRPr="002F27E9" w:rsidRDefault="00A74084" w:rsidP="008E08C2">
      <w:pPr>
        <w:shd w:val="clear" w:color="auto" w:fill="FFFFFF" w:themeFill="background1"/>
        <w:ind w:firstLine="708"/>
        <w:jc w:val="both"/>
        <w:rPr>
          <w:rStyle w:val="FontStyle74"/>
          <w:sz w:val="28"/>
          <w:szCs w:val="28"/>
        </w:rPr>
      </w:pPr>
      <w:r w:rsidRPr="002F27E9">
        <w:rPr>
          <w:rStyle w:val="FontStyle74"/>
          <w:sz w:val="28"/>
          <w:szCs w:val="28"/>
        </w:rPr>
        <w:t>7</w:t>
      </w:r>
      <w:r w:rsidR="00F65FF0" w:rsidRPr="002F27E9">
        <w:rPr>
          <w:rStyle w:val="FontStyle74"/>
          <w:sz w:val="28"/>
          <w:szCs w:val="28"/>
        </w:rPr>
        <w:t>.</w:t>
      </w:r>
      <w:r w:rsidR="00F65FF0" w:rsidRPr="002F27E9">
        <w:rPr>
          <w:rStyle w:val="FontStyle74"/>
          <w:sz w:val="28"/>
          <w:szCs w:val="28"/>
        </w:rPr>
        <w:tab/>
        <w:t xml:space="preserve">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w:t>
      </w:r>
      <w:r w:rsidR="00F65FF0" w:rsidRPr="002F27E9">
        <w:rPr>
          <w:rStyle w:val="FontStyle74"/>
          <w:sz w:val="28"/>
          <w:szCs w:val="28"/>
        </w:rPr>
        <w:lastRenderedPageBreak/>
        <w:t>общем образовании не выдается, а оценки по предметам выставляются в документ (диплом) о среднем профессиональном образовании.</w:t>
      </w:r>
    </w:p>
    <w:p w:rsidR="00F65FF0" w:rsidRPr="002F27E9" w:rsidRDefault="00A74084" w:rsidP="008E08C2">
      <w:pPr>
        <w:shd w:val="clear" w:color="auto" w:fill="FFFFFF" w:themeFill="background1"/>
        <w:ind w:firstLine="708"/>
        <w:jc w:val="both"/>
        <w:rPr>
          <w:rStyle w:val="FontStyle74"/>
          <w:sz w:val="28"/>
          <w:szCs w:val="28"/>
        </w:rPr>
      </w:pPr>
      <w:r w:rsidRPr="002F27E9">
        <w:rPr>
          <w:rStyle w:val="FontStyle74"/>
          <w:sz w:val="28"/>
          <w:szCs w:val="28"/>
        </w:rPr>
        <w:t>8</w:t>
      </w:r>
      <w:r w:rsidR="00F65FF0" w:rsidRPr="002F27E9">
        <w:rPr>
          <w:rStyle w:val="FontStyle74"/>
          <w:sz w:val="28"/>
          <w:szCs w:val="28"/>
        </w:rPr>
        <w:t>.</w:t>
      </w:r>
      <w:r w:rsidR="00F65FF0" w:rsidRPr="002F27E9">
        <w:rPr>
          <w:rStyle w:val="FontStyle74"/>
          <w:sz w:val="28"/>
          <w:szCs w:val="28"/>
        </w:rPr>
        <w:tab/>
        <w:t>Абитуриент при поступлении должен иметь один из документов:</w:t>
      </w:r>
    </w:p>
    <w:p w:rsidR="00F65FF0" w:rsidRPr="002F27E9" w:rsidRDefault="00F65FF0" w:rsidP="008E08C2">
      <w:pPr>
        <w:widowControl w:val="0"/>
        <w:shd w:val="clear" w:color="auto" w:fill="FFFFFF" w:themeFill="background1"/>
        <w:autoSpaceDE w:val="0"/>
        <w:autoSpaceDN w:val="0"/>
        <w:adjustRightInd w:val="0"/>
        <w:ind w:firstLine="709"/>
        <w:jc w:val="both"/>
        <w:rPr>
          <w:rStyle w:val="FontStyle74"/>
          <w:sz w:val="28"/>
          <w:szCs w:val="28"/>
        </w:rPr>
      </w:pPr>
      <w:r w:rsidRPr="002F27E9">
        <w:rPr>
          <w:rStyle w:val="FontStyle74"/>
          <w:sz w:val="28"/>
          <w:szCs w:val="28"/>
        </w:rPr>
        <w:t>- аттестат о среднем общем образовании;</w:t>
      </w:r>
    </w:p>
    <w:p w:rsidR="00F65FF0" w:rsidRPr="002F27E9" w:rsidRDefault="00F65FF0" w:rsidP="008E08C2">
      <w:pPr>
        <w:widowControl w:val="0"/>
        <w:shd w:val="clear" w:color="auto" w:fill="FFFFFF" w:themeFill="background1"/>
        <w:autoSpaceDE w:val="0"/>
        <w:autoSpaceDN w:val="0"/>
        <w:adjustRightInd w:val="0"/>
        <w:ind w:firstLine="709"/>
        <w:jc w:val="both"/>
        <w:rPr>
          <w:rStyle w:val="FontStyle74"/>
          <w:sz w:val="28"/>
          <w:szCs w:val="28"/>
        </w:rPr>
      </w:pPr>
      <w:r w:rsidRPr="002F27E9">
        <w:rPr>
          <w:rStyle w:val="FontStyle74"/>
          <w:sz w:val="28"/>
          <w:szCs w:val="28"/>
        </w:rPr>
        <w:t>- свидетельство об основном общем образовании.</w:t>
      </w:r>
    </w:p>
    <w:p w:rsidR="00F65FF0" w:rsidRPr="002F27E9" w:rsidRDefault="00A74084" w:rsidP="008E08C2">
      <w:pPr>
        <w:pStyle w:val="Style6"/>
        <w:widowControl/>
        <w:shd w:val="clear" w:color="auto" w:fill="FFFFFF" w:themeFill="background1"/>
        <w:spacing w:line="240" w:lineRule="auto"/>
        <w:ind w:firstLine="708"/>
        <w:rPr>
          <w:rStyle w:val="FontStyle74"/>
          <w:i/>
          <w:iCs/>
          <w:sz w:val="28"/>
          <w:szCs w:val="28"/>
        </w:rPr>
      </w:pPr>
      <w:r w:rsidRPr="002F27E9">
        <w:rPr>
          <w:rStyle w:val="FontStyle74"/>
          <w:sz w:val="28"/>
          <w:szCs w:val="28"/>
        </w:rPr>
        <w:t>9</w:t>
      </w:r>
      <w:r w:rsidR="00F65FF0" w:rsidRPr="002F27E9">
        <w:rPr>
          <w:rStyle w:val="FontStyle74"/>
          <w:sz w:val="28"/>
          <w:szCs w:val="28"/>
        </w:rPr>
        <w:t>.</w:t>
      </w:r>
      <w:r w:rsidR="00F65FF0" w:rsidRPr="002F27E9">
        <w:rPr>
          <w:rStyle w:val="FontStyle74"/>
          <w:sz w:val="28"/>
          <w:szCs w:val="28"/>
        </w:rPr>
        <w:tab/>
        <w:t>Сроки освоения основной профессиональной образовательной программы среднего профессионального образования по</w:t>
      </w:r>
      <w:r w:rsidRPr="002F27E9">
        <w:rPr>
          <w:rStyle w:val="FontStyle74"/>
          <w:sz w:val="28"/>
          <w:szCs w:val="28"/>
        </w:rPr>
        <w:t xml:space="preserve"> очно-заочной (вечерней) и </w:t>
      </w:r>
      <w:r w:rsidR="00F65FF0" w:rsidRPr="002F27E9">
        <w:rPr>
          <w:rStyle w:val="FontStyle74"/>
          <w:sz w:val="28"/>
          <w:szCs w:val="28"/>
        </w:rPr>
        <w:t xml:space="preserve"> заочной формам обучения,а также в случае сочетания различных форм обучения и использования дистанционных образовательных технологий, увеличиваютсяобразовательной организацией,реализующей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обучения.Иные нормативные сроки освоения основной профессиональной образовательной программы среднего профессионального образованияутверждаются отдельным нормативным правовым актом.</w:t>
      </w:r>
    </w:p>
    <w:p w:rsidR="00F65FF0" w:rsidRPr="002F27E9" w:rsidRDefault="00A74084" w:rsidP="008E08C2">
      <w:pPr>
        <w:pStyle w:val="Style18"/>
        <w:widowControl/>
        <w:shd w:val="clear" w:color="auto" w:fill="FFFFFF" w:themeFill="background1"/>
        <w:spacing w:line="240" w:lineRule="auto"/>
        <w:ind w:firstLine="708"/>
        <w:rPr>
          <w:rStyle w:val="FontStyle74"/>
          <w:rFonts w:eastAsia="Times New Roman"/>
          <w:sz w:val="28"/>
          <w:szCs w:val="28"/>
        </w:rPr>
      </w:pPr>
      <w:r w:rsidRPr="002F27E9">
        <w:rPr>
          <w:rStyle w:val="FontStyle74"/>
          <w:rFonts w:eastAsia="Times New Roman"/>
          <w:sz w:val="28"/>
          <w:szCs w:val="28"/>
        </w:rPr>
        <w:t>10</w:t>
      </w:r>
      <w:r w:rsidR="00F65FF0" w:rsidRPr="002F27E9">
        <w:rPr>
          <w:rStyle w:val="FontStyle74"/>
          <w:rFonts w:eastAsia="Times New Roman"/>
          <w:sz w:val="28"/>
          <w:szCs w:val="28"/>
        </w:rPr>
        <w:t>.Трудоемкость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двухсеместровой организации учебного процесса).</w:t>
      </w:r>
    </w:p>
    <w:p w:rsidR="00F65FF0" w:rsidRPr="002F27E9" w:rsidRDefault="00F65FF0" w:rsidP="008E08C2">
      <w:pPr>
        <w:pStyle w:val="Style18"/>
        <w:widowControl/>
        <w:shd w:val="clear" w:color="auto" w:fill="FFFFFF" w:themeFill="background1"/>
        <w:spacing w:line="240" w:lineRule="auto"/>
        <w:ind w:firstLine="708"/>
        <w:rPr>
          <w:rStyle w:val="FontStyle74"/>
          <w:rFonts w:eastAsia="Times New Roman"/>
          <w:sz w:val="28"/>
          <w:szCs w:val="28"/>
        </w:rPr>
      </w:pPr>
      <w:r w:rsidRPr="002F27E9">
        <w:rPr>
          <w:rStyle w:val="FontStyle74"/>
          <w:rFonts w:eastAsia="Times New Roman"/>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F65FF0" w:rsidRPr="002F27E9" w:rsidRDefault="00F65FF0" w:rsidP="008E08C2">
      <w:pPr>
        <w:pStyle w:val="Style18"/>
        <w:widowControl/>
        <w:shd w:val="clear" w:color="auto" w:fill="FFFFFF" w:themeFill="background1"/>
        <w:spacing w:line="240" w:lineRule="auto"/>
        <w:ind w:firstLine="708"/>
        <w:rPr>
          <w:rStyle w:val="FontStyle74"/>
          <w:rFonts w:eastAsia="Times New Roman"/>
          <w:sz w:val="28"/>
          <w:szCs w:val="28"/>
        </w:rPr>
      </w:pPr>
      <w:r w:rsidRPr="002F27E9">
        <w:rPr>
          <w:rStyle w:val="FontStyle74"/>
          <w:rFonts w:eastAsia="Times New Roman"/>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2C630A" w:rsidRPr="002F27E9" w:rsidRDefault="002C630A" w:rsidP="008E08C2">
      <w:pPr>
        <w:pStyle w:val="Style63"/>
        <w:widowControl/>
        <w:shd w:val="clear" w:color="auto" w:fill="FFFFFF" w:themeFill="background1"/>
        <w:tabs>
          <w:tab w:val="left" w:leader="underscore" w:pos="0"/>
        </w:tabs>
        <w:spacing w:line="240" w:lineRule="auto"/>
        <w:ind w:firstLine="0"/>
        <w:rPr>
          <w:rStyle w:val="FontStyle74"/>
          <w:sz w:val="28"/>
          <w:szCs w:val="28"/>
        </w:rPr>
      </w:pPr>
    </w:p>
    <w:p w:rsidR="00F65FF0" w:rsidRPr="002F27E9" w:rsidRDefault="002F27E9" w:rsidP="008E08C2">
      <w:pPr>
        <w:pStyle w:val="Style63"/>
        <w:widowControl/>
        <w:shd w:val="clear" w:color="auto" w:fill="FFFFFF" w:themeFill="background1"/>
        <w:tabs>
          <w:tab w:val="left" w:leader="underscore" w:pos="0"/>
        </w:tabs>
        <w:spacing w:line="240" w:lineRule="auto"/>
        <w:ind w:firstLine="0"/>
        <w:rPr>
          <w:rStyle w:val="FontStyle74"/>
          <w:sz w:val="28"/>
          <w:szCs w:val="28"/>
        </w:rPr>
      </w:pPr>
      <w:r>
        <w:rPr>
          <w:rStyle w:val="FontStyle74"/>
          <w:sz w:val="28"/>
          <w:szCs w:val="28"/>
        </w:rPr>
        <w:tab/>
      </w:r>
      <w:r w:rsidR="00A74084" w:rsidRPr="002F27E9">
        <w:rPr>
          <w:rStyle w:val="FontStyle74"/>
          <w:sz w:val="28"/>
          <w:szCs w:val="28"/>
        </w:rPr>
        <w:t>11</w:t>
      </w:r>
      <w:r w:rsidR="00F65FF0" w:rsidRPr="002F27E9">
        <w:rPr>
          <w:rStyle w:val="FontStyle74"/>
          <w:sz w:val="28"/>
          <w:szCs w:val="28"/>
        </w:rPr>
        <w:t>.Цели основной профессиональной образовательной программы среднего профессионального образования по специальности</w:t>
      </w:r>
      <w:r w:rsidRPr="008E08C2">
        <w:rPr>
          <w:b/>
          <w:sz w:val="28"/>
          <w:szCs w:val="28"/>
        </w:rPr>
        <w:t>130203 - «Технология и техника разведки месторождений полезных ископаемых»</w:t>
      </w:r>
      <w:r w:rsidR="00F65FF0" w:rsidRPr="002F27E9">
        <w:rPr>
          <w:rStyle w:val="FontStyle74"/>
          <w:sz w:val="28"/>
          <w:szCs w:val="28"/>
        </w:rPr>
        <w:t>в области обучения и воспитания личности.</w:t>
      </w:r>
    </w:p>
    <w:p w:rsidR="00F65FF0" w:rsidRPr="002F27E9" w:rsidRDefault="00562B31" w:rsidP="008E08C2">
      <w:pPr>
        <w:pStyle w:val="Style63"/>
        <w:widowControl/>
        <w:shd w:val="clear" w:color="auto" w:fill="FFFFFF" w:themeFill="background1"/>
        <w:tabs>
          <w:tab w:val="left" w:pos="1066"/>
        </w:tabs>
        <w:spacing w:line="240" w:lineRule="auto"/>
        <w:ind w:firstLine="0"/>
        <w:rPr>
          <w:rStyle w:val="FontStyle74"/>
          <w:sz w:val="28"/>
          <w:szCs w:val="28"/>
        </w:rPr>
      </w:pPr>
      <w:r>
        <w:rPr>
          <w:rStyle w:val="FontStyle74"/>
          <w:sz w:val="28"/>
          <w:szCs w:val="28"/>
        </w:rPr>
        <w:tab/>
      </w:r>
      <w:r w:rsidR="00F65FF0" w:rsidRPr="002F27E9">
        <w:rPr>
          <w:rStyle w:val="FontStyle74"/>
          <w:sz w:val="28"/>
          <w:szCs w:val="28"/>
        </w:rPr>
        <w:t>В области обучения целью основной профессиональной образовательной программы среднего профессионального образования по специальности</w:t>
      </w:r>
      <w:r w:rsidR="002F27E9" w:rsidRPr="008E08C2">
        <w:rPr>
          <w:b/>
          <w:sz w:val="28"/>
          <w:szCs w:val="28"/>
        </w:rPr>
        <w:t>130203 - «Технология и техника разведки месторождений полезных ископаемых»</w:t>
      </w:r>
      <w:r>
        <w:rPr>
          <w:sz w:val="28"/>
          <w:szCs w:val="28"/>
        </w:rPr>
        <w:t xml:space="preserve"> является</w:t>
      </w:r>
      <w:r w:rsidRPr="008C4A1F">
        <w:rPr>
          <w:rStyle w:val="FontStyle74"/>
          <w:sz w:val="28"/>
          <w:szCs w:val="28"/>
        </w:rPr>
        <w:t>п</w:t>
      </w:r>
      <w:r w:rsidR="00F65FF0" w:rsidRPr="008C4A1F">
        <w:rPr>
          <w:rStyle w:val="FontStyle74"/>
          <w:sz w:val="28"/>
          <w:szCs w:val="28"/>
        </w:rPr>
        <w:t xml:space="preserve">одготовка </w:t>
      </w:r>
      <w:r w:rsidR="008E08C2" w:rsidRPr="008C4A1F">
        <w:rPr>
          <w:rStyle w:val="FontStyle74"/>
          <w:sz w:val="28"/>
          <w:szCs w:val="28"/>
          <w:lang w:val="ky-KG"/>
        </w:rPr>
        <w:t>специалиста со</w:t>
      </w:r>
      <w:r w:rsidR="00F65FF0" w:rsidRPr="008C4A1F">
        <w:rPr>
          <w:rStyle w:val="FontStyle74"/>
          <w:sz w:val="28"/>
          <w:szCs w:val="28"/>
        </w:rPr>
        <w:t xml:space="preserve"> средн</w:t>
      </w:r>
      <w:r w:rsidR="008E08C2" w:rsidRPr="008C4A1F">
        <w:rPr>
          <w:rStyle w:val="FontStyle74"/>
          <w:sz w:val="28"/>
          <w:szCs w:val="28"/>
          <w:lang w:val="ky-KG"/>
        </w:rPr>
        <w:t>им</w:t>
      </w:r>
      <w:r w:rsidR="00F65FF0" w:rsidRPr="008C4A1F">
        <w:rPr>
          <w:rStyle w:val="FontStyle74"/>
          <w:sz w:val="28"/>
          <w:szCs w:val="28"/>
        </w:rPr>
        <w:t xml:space="preserve"> профессиональн</w:t>
      </w:r>
      <w:r w:rsidR="008E08C2" w:rsidRPr="008C4A1F">
        <w:rPr>
          <w:rStyle w:val="FontStyle74"/>
          <w:sz w:val="28"/>
          <w:szCs w:val="28"/>
          <w:lang w:val="ky-KG"/>
        </w:rPr>
        <w:t>ым</w:t>
      </w:r>
      <w:r w:rsidR="00F65FF0" w:rsidRPr="008C4A1F">
        <w:rPr>
          <w:rStyle w:val="FontStyle74"/>
          <w:sz w:val="28"/>
          <w:szCs w:val="28"/>
        </w:rPr>
        <w:t xml:space="preserve"> образовани</w:t>
      </w:r>
      <w:r w:rsidR="008E08C2" w:rsidRPr="008C4A1F">
        <w:rPr>
          <w:rStyle w:val="FontStyle74"/>
          <w:sz w:val="28"/>
          <w:szCs w:val="28"/>
          <w:lang w:val="ky-KG"/>
        </w:rPr>
        <w:t>ем</w:t>
      </w:r>
      <w:r w:rsidR="00F65FF0" w:rsidRPr="008C4A1F">
        <w:rPr>
          <w:rStyle w:val="FontStyle74"/>
          <w:sz w:val="28"/>
          <w:szCs w:val="28"/>
        </w:rPr>
        <w:t xml:space="preserve">, позволяющего выпускнику успешно </w:t>
      </w:r>
      <w:r w:rsidR="00F65FF0" w:rsidRPr="00B86490">
        <w:rPr>
          <w:rStyle w:val="FontStyle74"/>
          <w:sz w:val="28"/>
          <w:szCs w:val="28"/>
        </w:rPr>
        <w:t xml:space="preserve">работать в </w:t>
      </w:r>
      <w:r w:rsidR="00985692" w:rsidRPr="00B86490">
        <w:rPr>
          <w:sz w:val="28"/>
          <w:szCs w:val="28"/>
        </w:rPr>
        <w:t>технологической и технико-разведочной деятельности</w:t>
      </w:r>
      <w:r w:rsidR="00F65FF0" w:rsidRPr="00B86490">
        <w:rPr>
          <w:rStyle w:val="FontStyle74"/>
          <w:sz w:val="28"/>
          <w:szCs w:val="28"/>
        </w:rPr>
        <w:t xml:space="preserve">, обладать </w:t>
      </w:r>
      <w:r w:rsidR="00B86490" w:rsidRPr="00B86490">
        <w:rPr>
          <w:rStyle w:val="FontStyle74"/>
          <w:sz w:val="28"/>
          <w:szCs w:val="28"/>
        </w:rPr>
        <w:t>общими и профессиональными</w:t>
      </w:r>
      <w:r w:rsidR="00F65FF0" w:rsidRPr="008C4A1F">
        <w:rPr>
          <w:rStyle w:val="FontStyle74"/>
          <w:sz w:val="28"/>
          <w:szCs w:val="28"/>
        </w:rPr>
        <w:t xml:space="preserve"> компетенциями, способствующими его социальной мобильност</w:t>
      </w:r>
      <w:r w:rsidR="000023ED" w:rsidRPr="008C4A1F">
        <w:rPr>
          <w:rStyle w:val="FontStyle74"/>
          <w:sz w:val="28"/>
          <w:szCs w:val="28"/>
        </w:rPr>
        <w:t>и и устойчивости на рынке труда</w:t>
      </w:r>
      <w:r w:rsidR="00F65FF0" w:rsidRPr="008C4A1F">
        <w:rPr>
          <w:rStyle w:val="FontStyle74"/>
          <w:sz w:val="28"/>
          <w:szCs w:val="28"/>
        </w:rPr>
        <w:t>.</w:t>
      </w:r>
    </w:p>
    <w:p w:rsidR="00F65FF0" w:rsidRPr="002F27E9" w:rsidRDefault="00562B31" w:rsidP="008E08C2">
      <w:pPr>
        <w:pStyle w:val="Style63"/>
        <w:widowControl/>
        <w:shd w:val="clear" w:color="auto" w:fill="FFFFFF" w:themeFill="background1"/>
        <w:tabs>
          <w:tab w:val="left" w:pos="-2268"/>
        </w:tabs>
        <w:spacing w:line="240" w:lineRule="auto"/>
        <w:ind w:firstLine="0"/>
        <w:rPr>
          <w:rStyle w:val="FontStyle74"/>
          <w:sz w:val="28"/>
          <w:szCs w:val="28"/>
        </w:rPr>
      </w:pPr>
      <w:r>
        <w:rPr>
          <w:rStyle w:val="FontStyle74"/>
          <w:sz w:val="28"/>
          <w:szCs w:val="28"/>
        </w:rPr>
        <w:lastRenderedPageBreak/>
        <w:tab/>
      </w:r>
      <w:r w:rsidR="00F65FF0" w:rsidRPr="002F27E9">
        <w:rPr>
          <w:rStyle w:val="FontStyle74"/>
          <w:sz w:val="28"/>
          <w:szCs w:val="28"/>
        </w:rPr>
        <w:t xml:space="preserve">В области воспитания личности целью основной профессиональной образовательной программы среднего профессионального образованияпо специальности </w:t>
      </w:r>
      <w:r w:rsidR="002F27E9" w:rsidRPr="008E08C2">
        <w:rPr>
          <w:b/>
          <w:sz w:val="28"/>
          <w:szCs w:val="28"/>
        </w:rPr>
        <w:t>130203 - «Технология и техника разведки месторождений полезных ископаемых»</w:t>
      </w:r>
      <w:r w:rsidR="00F65FF0" w:rsidRPr="002F27E9">
        <w:rPr>
          <w:rStyle w:val="FontStyle74"/>
          <w:sz w:val="28"/>
          <w:szCs w:val="28"/>
        </w:rPr>
        <w:t>является:</w:t>
      </w:r>
    </w:p>
    <w:p w:rsidR="00A95277" w:rsidRPr="002F27E9" w:rsidRDefault="00A95277" w:rsidP="008E08C2">
      <w:pPr>
        <w:pStyle w:val="Style40"/>
        <w:shd w:val="clear" w:color="auto" w:fill="FFFFFF" w:themeFill="background1"/>
        <w:spacing w:line="240" w:lineRule="auto"/>
        <w:ind w:firstLine="709"/>
        <w:rPr>
          <w:sz w:val="28"/>
          <w:szCs w:val="28"/>
        </w:rPr>
      </w:pPr>
      <w:r w:rsidRPr="002F27E9">
        <w:rPr>
          <w:sz w:val="28"/>
          <w:szCs w:val="28"/>
        </w:rPr>
        <w:t xml:space="preserve">- целеустремленность и организованность; </w:t>
      </w:r>
    </w:p>
    <w:p w:rsidR="00A95277" w:rsidRPr="002F27E9" w:rsidRDefault="00A95277" w:rsidP="008E08C2">
      <w:pPr>
        <w:pStyle w:val="Style40"/>
        <w:shd w:val="clear" w:color="auto" w:fill="FFFFFF" w:themeFill="background1"/>
        <w:spacing w:line="240" w:lineRule="auto"/>
        <w:ind w:firstLine="709"/>
        <w:rPr>
          <w:sz w:val="28"/>
          <w:szCs w:val="28"/>
        </w:rPr>
      </w:pPr>
      <w:r w:rsidRPr="002F27E9">
        <w:rPr>
          <w:sz w:val="28"/>
          <w:szCs w:val="28"/>
        </w:rPr>
        <w:t xml:space="preserve">- трудолюбие и ответственность;  </w:t>
      </w:r>
    </w:p>
    <w:p w:rsidR="00A95277" w:rsidRPr="002F27E9" w:rsidRDefault="00A95277" w:rsidP="008E08C2">
      <w:pPr>
        <w:pStyle w:val="Style40"/>
        <w:shd w:val="clear" w:color="auto" w:fill="FFFFFF" w:themeFill="background1"/>
        <w:spacing w:line="240" w:lineRule="auto"/>
        <w:ind w:firstLine="709"/>
        <w:rPr>
          <w:sz w:val="28"/>
          <w:szCs w:val="28"/>
        </w:rPr>
      </w:pPr>
      <w:r w:rsidRPr="002F27E9">
        <w:rPr>
          <w:sz w:val="28"/>
          <w:szCs w:val="28"/>
        </w:rPr>
        <w:t xml:space="preserve">- гражданственность, коммуникативность и толерантность; </w:t>
      </w:r>
    </w:p>
    <w:p w:rsidR="00A95277" w:rsidRPr="002F27E9" w:rsidRDefault="00A95277" w:rsidP="008E08C2">
      <w:pPr>
        <w:pStyle w:val="Style40"/>
        <w:shd w:val="clear" w:color="auto" w:fill="FFFFFF" w:themeFill="background1"/>
        <w:spacing w:line="240" w:lineRule="auto"/>
        <w:ind w:firstLine="709"/>
        <w:rPr>
          <w:sz w:val="28"/>
          <w:szCs w:val="28"/>
        </w:rPr>
      </w:pPr>
      <w:r w:rsidRPr="002F27E9">
        <w:rPr>
          <w:sz w:val="28"/>
          <w:szCs w:val="28"/>
        </w:rPr>
        <w:t xml:space="preserve">- повышение общей культуры. </w:t>
      </w:r>
    </w:p>
    <w:p w:rsidR="00F86EBE" w:rsidRPr="002F27E9" w:rsidRDefault="000023ED" w:rsidP="008E08C2">
      <w:pPr>
        <w:pStyle w:val="Style40"/>
        <w:widowControl/>
        <w:shd w:val="clear" w:color="auto" w:fill="FFFFFF" w:themeFill="background1"/>
        <w:spacing w:line="240" w:lineRule="auto"/>
        <w:ind w:firstLine="708"/>
        <w:rPr>
          <w:rStyle w:val="FontStyle74"/>
          <w:sz w:val="28"/>
          <w:szCs w:val="28"/>
        </w:rPr>
      </w:pPr>
      <w:r w:rsidRPr="002F27E9">
        <w:rPr>
          <w:rStyle w:val="FontStyle74"/>
          <w:sz w:val="28"/>
          <w:szCs w:val="28"/>
        </w:rPr>
        <w:t>12</w:t>
      </w:r>
      <w:r w:rsidR="00F65FF0" w:rsidRPr="002F27E9">
        <w:rPr>
          <w:rStyle w:val="FontStyle74"/>
          <w:sz w:val="28"/>
          <w:szCs w:val="28"/>
        </w:rPr>
        <w:t xml:space="preserve">.Область профессиональной деятельности выпускников специальности </w:t>
      </w:r>
      <w:r w:rsidR="002F27E9" w:rsidRPr="008E08C2">
        <w:rPr>
          <w:b/>
          <w:sz w:val="28"/>
          <w:szCs w:val="28"/>
        </w:rPr>
        <w:t>130203 - «Технология и техника разведки месторождений полезных ископаемых»</w:t>
      </w:r>
      <w:r w:rsidR="008E08C2">
        <w:rPr>
          <w:rStyle w:val="FontStyle74"/>
          <w:sz w:val="28"/>
          <w:szCs w:val="28"/>
        </w:rPr>
        <w:t xml:space="preserve">- </w:t>
      </w:r>
      <w:r w:rsidR="008E08C2">
        <w:rPr>
          <w:rStyle w:val="FontStyle74"/>
          <w:sz w:val="28"/>
          <w:szCs w:val="28"/>
          <w:lang w:val="ky-KG"/>
        </w:rPr>
        <w:t>о</w:t>
      </w:r>
      <w:r w:rsidR="004C53F5" w:rsidRPr="002F27E9">
        <w:rPr>
          <w:sz w:val="28"/>
          <w:szCs w:val="28"/>
        </w:rPr>
        <w:t xml:space="preserve">рганизация </w:t>
      </w:r>
      <w:r w:rsidR="00D604B9" w:rsidRPr="002F27E9">
        <w:rPr>
          <w:sz w:val="28"/>
          <w:szCs w:val="28"/>
        </w:rPr>
        <w:t>и проведение буровых и горнопроходческих работ по поиску и разведке ме</w:t>
      </w:r>
      <w:r w:rsidR="004C53F5" w:rsidRPr="002F27E9">
        <w:rPr>
          <w:sz w:val="28"/>
          <w:szCs w:val="28"/>
        </w:rPr>
        <w:t>сторождений полезных ископаемых (техник)</w:t>
      </w:r>
      <w:r w:rsidR="00562B31">
        <w:rPr>
          <w:sz w:val="28"/>
          <w:szCs w:val="28"/>
        </w:rPr>
        <w:t>.</w:t>
      </w:r>
    </w:p>
    <w:p w:rsidR="00F65FF0" w:rsidRPr="002F27E9" w:rsidRDefault="00376B48" w:rsidP="008E08C2">
      <w:pPr>
        <w:pStyle w:val="Style1"/>
        <w:widowControl/>
        <w:shd w:val="clear" w:color="auto" w:fill="FFFFFF" w:themeFill="background1"/>
        <w:spacing w:line="240" w:lineRule="auto"/>
        <w:ind w:firstLine="708"/>
        <w:rPr>
          <w:rStyle w:val="FontStyle74"/>
          <w:sz w:val="28"/>
          <w:szCs w:val="28"/>
        </w:rPr>
      </w:pPr>
      <w:r w:rsidRPr="002F27E9">
        <w:rPr>
          <w:rStyle w:val="FontStyle74"/>
          <w:sz w:val="28"/>
          <w:szCs w:val="28"/>
        </w:rPr>
        <w:t>13</w:t>
      </w:r>
      <w:r w:rsidR="00F65FF0" w:rsidRPr="002F27E9">
        <w:rPr>
          <w:rStyle w:val="FontStyle74"/>
          <w:sz w:val="28"/>
          <w:szCs w:val="28"/>
        </w:rPr>
        <w:t xml:space="preserve">.Объектами профессиональной деятельности выпускников являются: </w:t>
      </w:r>
    </w:p>
    <w:p w:rsidR="00D604B9" w:rsidRPr="002F27E9" w:rsidRDefault="00D604B9" w:rsidP="008E08C2">
      <w:pPr>
        <w:pStyle w:val="20"/>
        <w:numPr>
          <w:ilvl w:val="0"/>
          <w:numId w:val="16"/>
        </w:numPr>
        <w:shd w:val="clear" w:color="auto" w:fill="auto"/>
        <w:spacing w:line="240" w:lineRule="auto"/>
        <w:ind w:left="0" w:firstLine="709"/>
        <w:jc w:val="both"/>
        <w:rPr>
          <w:rFonts w:eastAsia="Calibri"/>
          <w:lang w:eastAsia="en-US"/>
        </w:rPr>
      </w:pPr>
      <w:r w:rsidRPr="002F27E9">
        <w:rPr>
          <w:rFonts w:eastAsia="Calibri"/>
          <w:lang w:eastAsia="en-US"/>
        </w:rPr>
        <w:t>исследуемые территории;</w:t>
      </w:r>
    </w:p>
    <w:p w:rsidR="00D604B9" w:rsidRPr="002F27E9" w:rsidRDefault="00D604B9" w:rsidP="008E08C2">
      <w:pPr>
        <w:pStyle w:val="20"/>
        <w:numPr>
          <w:ilvl w:val="0"/>
          <w:numId w:val="16"/>
        </w:numPr>
        <w:shd w:val="clear" w:color="auto" w:fill="auto"/>
        <w:spacing w:line="240" w:lineRule="auto"/>
        <w:ind w:left="0" w:firstLine="709"/>
        <w:jc w:val="both"/>
        <w:rPr>
          <w:rFonts w:eastAsia="Calibri"/>
          <w:lang w:eastAsia="en-US"/>
        </w:rPr>
      </w:pPr>
      <w:r w:rsidRPr="002F27E9">
        <w:rPr>
          <w:rFonts w:eastAsia="Calibri"/>
          <w:lang w:eastAsia="en-US"/>
        </w:rPr>
        <w:t>полезные ископаемые;</w:t>
      </w:r>
    </w:p>
    <w:p w:rsidR="00D604B9" w:rsidRPr="002F27E9" w:rsidRDefault="00D604B9" w:rsidP="008E08C2">
      <w:pPr>
        <w:pStyle w:val="20"/>
        <w:numPr>
          <w:ilvl w:val="0"/>
          <w:numId w:val="16"/>
        </w:numPr>
        <w:shd w:val="clear" w:color="auto" w:fill="auto"/>
        <w:spacing w:line="240" w:lineRule="auto"/>
        <w:ind w:left="0" w:firstLine="709"/>
        <w:jc w:val="both"/>
        <w:rPr>
          <w:rFonts w:eastAsia="Calibri"/>
          <w:lang w:eastAsia="en-US"/>
        </w:rPr>
      </w:pPr>
      <w:r w:rsidRPr="002F27E9">
        <w:rPr>
          <w:rFonts w:eastAsia="Calibri"/>
          <w:lang w:eastAsia="en-US"/>
        </w:rPr>
        <w:t>буровые скважины и горные проходки;</w:t>
      </w:r>
    </w:p>
    <w:p w:rsidR="00181CD7" w:rsidRPr="002F27E9" w:rsidRDefault="00D604B9" w:rsidP="008E08C2">
      <w:pPr>
        <w:pStyle w:val="20"/>
        <w:numPr>
          <w:ilvl w:val="0"/>
          <w:numId w:val="16"/>
        </w:numPr>
        <w:shd w:val="clear" w:color="auto" w:fill="auto"/>
        <w:spacing w:line="240" w:lineRule="auto"/>
        <w:ind w:left="0" w:firstLine="709"/>
        <w:jc w:val="both"/>
        <w:rPr>
          <w:rFonts w:eastAsia="Calibri"/>
          <w:lang w:eastAsia="en-US"/>
        </w:rPr>
      </w:pPr>
      <w:r w:rsidRPr="002F27E9">
        <w:rPr>
          <w:rFonts w:eastAsia="Calibri"/>
          <w:lang w:eastAsia="en-US"/>
        </w:rPr>
        <w:t>транспортное, горное и бурово</w:t>
      </w:r>
      <w:r w:rsidR="00181CD7" w:rsidRPr="002F27E9">
        <w:rPr>
          <w:rFonts w:eastAsia="Calibri"/>
          <w:lang w:eastAsia="en-US"/>
        </w:rPr>
        <w:t>е технологическое оборудование;</w:t>
      </w:r>
    </w:p>
    <w:p w:rsidR="00181CD7" w:rsidRPr="002F27E9" w:rsidRDefault="00D604B9" w:rsidP="008E08C2">
      <w:pPr>
        <w:pStyle w:val="20"/>
        <w:numPr>
          <w:ilvl w:val="0"/>
          <w:numId w:val="16"/>
        </w:numPr>
        <w:shd w:val="clear" w:color="auto" w:fill="auto"/>
        <w:spacing w:line="240" w:lineRule="auto"/>
        <w:ind w:left="0" w:firstLine="709"/>
        <w:jc w:val="both"/>
        <w:rPr>
          <w:rFonts w:eastAsia="Calibri"/>
          <w:lang w:eastAsia="en-US"/>
        </w:rPr>
      </w:pPr>
      <w:r w:rsidRPr="002F27E9">
        <w:rPr>
          <w:rFonts w:eastAsia="Calibri"/>
          <w:lang w:eastAsia="en-US"/>
        </w:rPr>
        <w:t>технологические процессы бур</w:t>
      </w:r>
      <w:r w:rsidR="00181CD7" w:rsidRPr="002F27E9">
        <w:rPr>
          <w:rFonts w:eastAsia="Calibri"/>
          <w:lang w:eastAsia="en-US"/>
        </w:rPr>
        <w:t>овых и горнопроходческих работ;</w:t>
      </w:r>
    </w:p>
    <w:p w:rsidR="00D604B9" w:rsidRPr="002F27E9" w:rsidRDefault="00D604B9" w:rsidP="008E08C2">
      <w:pPr>
        <w:pStyle w:val="20"/>
        <w:numPr>
          <w:ilvl w:val="0"/>
          <w:numId w:val="16"/>
        </w:numPr>
        <w:shd w:val="clear" w:color="auto" w:fill="auto"/>
        <w:spacing w:line="240" w:lineRule="auto"/>
        <w:ind w:left="0" w:firstLine="709"/>
        <w:jc w:val="both"/>
        <w:rPr>
          <w:rFonts w:eastAsia="Calibri"/>
          <w:lang w:eastAsia="en-US"/>
        </w:rPr>
      </w:pPr>
      <w:r w:rsidRPr="002F27E9">
        <w:rPr>
          <w:rFonts w:eastAsia="Calibri"/>
          <w:lang w:eastAsia="en-US"/>
        </w:rPr>
        <w:t>техническая и технологическая документация;</w:t>
      </w:r>
    </w:p>
    <w:p w:rsidR="00D604B9" w:rsidRPr="002F27E9" w:rsidRDefault="00D604B9" w:rsidP="008E08C2">
      <w:pPr>
        <w:pStyle w:val="20"/>
        <w:numPr>
          <w:ilvl w:val="0"/>
          <w:numId w:val="16"/>
        </w:numPr>
        <w:shd w:val="clear" w:color="auto" w:fill="auto"/>
        <w:spacing w:line="240" w:lineRule="auto"/>
        <w:ind w:left="0" w:firstLine="709"/>
        <w:jc w:val="both"/>
        <w:rPr>
          <w:rFonts w:eastAsia="Calibri"/>
          <w:lang w:eastAsia="en-US"/>
        </w:rPr>
      </w:pPr>
      <w:r w:rsidRPr="002F27E9">
        <w:rPr>
          <w:rFonts w:eastAsia="Calibri"/>
          <w:lang w:eastAsia="en-US"/>
        </w:rPr>
        <w:t>первичные трудовые коллективы.</w:t>
      </w:r>
    </w:p>
    <w:p w:rsidR="002C630A" w:rsidRPr="002F27E9" w:rsidRDefault="00F65FF0" w:rsidP="008E08C2">
      <w:pPr>
        <w:pStyle w:val="Style1"/>
        <w:widowControl/>
        <w:shd w:val="clear" w:color="auto" w:fill="FFFFFF" w:themeFill="background1"/>
        <w:spacing w:line="240" w:lineRule="auto"/>
        <w:ind w:firstLine="708"/>
        <w:rPr>
          <w:sz w:val="28"/>
          <w:szCs w:val="28"/>
        </w:rPr>
      </w:pPr>
      <w:r w:rsidRPr="002F27E9">
        <w:rPr>
          <w:rStyle w:val="FontStyle74"/>
          <w:sz w:val="28"/>
          <w:szCs w:val="28"/>
        </w:rPr>
        <w:t>1</w:t>
      </w:r>
      <w:r w:rsidR="00196244" w:rsidRPr="002F27E9">
        <w:rPr>
          <w:rStyle w:val="FontStyle74"/>
          <w:sz w:val="28"/>
          <w:szCs w:val="28"/>
        </w:rPr>
        <w:t>4</w:t>
      </w:r>
      <w:r w:rsidRPr="002F27E9">
        <w:rPr>
          <w:rStyle w:val="FontStyle74"/>
          <w:sz w:val="28"/>
          <w:szCs w:val="28"/>
        </w:rPr>
        <w:t>.</w:t>
      </w:r>
      <w:r w:rsidR="002C630A" w:rsidRPr="002F27E9">
        <w:rPr>
          <w:sz w:val="28"/>
          <w:szCs w:val="28"/>
        </w:rPr>
        <w:t>Виды профессиональной деятельности выпускников:</w:t>
      </w:r>
    </w:p>
    <w:p w:rsidR="002A0BF4" w:rsidRPr="008E08C2" w:rsidRDefault="008E08C2" w:rsidP="008E08C2">
      <w:pPr>
        <w:ind w:firstLine="708"/>
        <w:rPr>
          <w:rFonts w:eastAsia="Calibri"/>
          <w:b/>
          <w:lang w:eastAsia="en-US"/>
        </w:rPr>
      </w:pPr>
      <w:r w:rsidRPr="008E08C2">
        <w:rPr>
          <w:rStyle w:val="FontStyle74"/>
          <w:b/>
          <w:sz w:val="28"/>
          <w:szCs w:val="28"/>
          <w:lang w:val="ky-KG"/>
        </w:rPr>
        <w:t xml:space="preserve">1. </w:t>
      </w:r>
      <w:r w:rsidRPr="008E08C2">
        <w:rPr>
          <w:rStyle w:val="FontStyle74"/>
          <w:b/>
          <w:sz w:val="28"/>
          <w:szCs w:val="28"/>
        </w:rPr>
        <w:t>производственно-технологическая деятельность</w:t>
      </w:r>
    </w:p>
    <w:p w:rsidR="002A0BF4" w:rsidRPr="008E08C2" w:rsidRDefault="008E08C2" w:rsidP="008E08C2">
      <w:pPr>
        <w:ind w:firstLine="709"/>
        <w:jc w:val="both"/>
        <w:rPr>
          <w:b/>
          <w:i/>
          <w:sz w:val="28"/>
          <w:szCs w:val="28"/>
          <w:lang w:val="ky-KG"/>
        </w:rPr>
      </w:pPr>
      <w:r w:rsidRPr="008E08C2">
        <w:rPr>
          <w:b/>
          <w:i/>
          <w:sz w:val="28"/>
          <w:szCs w:val="28"/>
          <w:lang w:val="ky-KG"/>
        </w:rPr>
        <w:t xml:space="preserve">2. </w:t>
      </w:r>
      <w:r w:rsidRPr="008E08C2">
        <w:rPr>
          <w:rStyle w:val="FontStyle74"/>
          <w:b/>
          <w:sz w:val="28"/>
          <w:szCs w:val="28"/>
        </w:rPr>
        <w:t>организационно-управленческая деятельность</w:t>
      </w:r>
      <w:r>
        <w:rPr>
          <w:rStyle w:val="FontStyle74"/>
          <w:b/>
          <w:sz w:val="28"/>
          <w:szCs w:val="28"/>
          <w:lang w:val="ky-KG"/>
        </w:rPr>
        <w:t>.</w:t>
      </w:r>
    </w:p>
    <w:p w:rsidR="002C630A" w:rsidRPr="002F27E9" w:rsidRDefault="00F65FF0" w:rsidP="008E08C2">
      <w:pPr>
        <w:pStyle w:val="Style6"/>
        <w:widowControl/>
        <w:shd w:val="clear" w:color="auto" w:fill="FFFFFF" w:themeFill="background1"/>
        <w:spacing w:line="240" w:lineRule="auto"/>
        <w:ind w:firstLine="708"/>
        <w:rPr>
          <w:sz w:val="28"/>
          <w:szCs w:val="28"/>
        </w:rPr>
      </w:pPr>
      <w:r w:rsidRPr="002F27E9">
        <w:rPr>
          <w:rStyle w:val="FontStyle74"/>
          <w:sz w:val="28"/>
          <w:szCs w:val="28"/>
        </w:rPr>
        <w:t>1</w:t>
      </w:r>
      <w:r w:rsidR="00196244" w:rsidRPr="002F27E9">
        <w:rPr>
          <w:rStyle w:val="FontStyle74"/>
          <w:sz w:val="28"/>
          <w:szCs w:val="28"/>
        </w:rPr>
        <w:t>5</w:t>
      </w:r>
      <w:r w:rsidR="004C53F5" w:rsidRPr="002F27E9">
        <w:rPr>
          <w:rStyle w:val="FontStyle74"/>
          <w:sz w:val="28"/>
          <w:szCs w:val="28"/>
        </w:rPr>
        <w:t>.</w:t>
      </w:r>
      <w:r w:rsidR="002C630A" w:rsidRPr="002F27E9">
        <w:rPr>
          <w:sz w:val="28"/>
          <w:szCs w:val="28"/>
        </w:rPr>
        <w:t>Задачи профессиональной деятельности выпускников.</w:t>
      </w:r>
    </w:p>
    <w:p w:rsidR="004C53F5" w:rsidRPr="008E08C2" w:rsidRDefault="00562B31" w:rsidP="008E08C2">
      <w:pPr>
        <w:ind w:firstLine="708"/>
        <w:jc w:val="both"/>
        <w:rPr>
          <w:rStyle w:val="FontStyle74"/>
          <w:b/>
          <w:sz w:val="28"/>
          <w:szCs w:val="28"/>
        </w:rPr>
      </w:pPr>
      <w:r w:rsidRPr="008E08C2">
        <w:rPr>
          <w:rStyle w:val="FontStyle74"/>
          <w:b/>
          <w:sz w:val="28"/>
          <w:szCs w:val="28"/>
        </w:rPr>
        <w:t>п</w:t>
      </w:r>
      <w:r w:rsidR="004C53F5" w:rsidRPr="008E08C2">
        <w:rPr>
          <w:rStyle w:val="FontStyle74"/>
          <w:b/>
          <w:sz w:val="28"/>
          <w:szCs w:val="28"/>
        </w:rPr>
        <w:t>роизводственно</w:t>
      </w:r>
      <w:r w:rsidR="008D1B1E" w:rsidRPr="008E08C2">
        <w:rPr>
          <w:rStyle w:val="FontStyle74"/>
          <w:b/>
          <w:sz w:val="28"/>
          <w:szCs w:val="28"/>
        </w:rPr>
        <w:t>-технологическая</w:t>
      </w:r>
      <w:r w:rsidRPr="008E08C2">
        <w:rPr>
          <w:rStyle w:val="FontStyle74"/>
          <w:b/>
          <w:sz w:val="28"/>
          <w:szCs w:val="28"/>
        </w:rPr>
        <w:t xml:space="preserve"> деятельность</w:t>
      </w:r>
      <w:r w:rsidR="004C53F5" w:rsidRPr="008E08C2">
        <w:rPr>
          <w:rStyle w:val="FontStyle74"/>
          <w:b/>
          <w:sz w:val="28"/>
          <w:szCs w:val="28"/>
        </w:rPr>
        <w:t>:</w:t>
      </w:r>
    </w:p>
    <w:p w:rsidR="004C53F5" w:rsidRPr="00BE4273" w:rsidRDefault="008D1B1E" w:rsidP="00693D1D">
      <w:pPr>
        <w:pStyle w:val="a4"/>
        <w:numPr>
          <w:ilvl w:val="0"/>
          <w:numId w:val="41"/>
        </w:numPr>
        <w:spacing w:after="0" w:line="240" w:lineRule="auto"/>
        <w:ind w:left="0" w:firstLine="709"/>
        <w:jc w:val="both"/>
        <w:rPr>
          <w:rStyle w:val="FontStyle74"/>
          <w:sz w:val="28"/>
          <w:szCs w:val="28"/>
        </w:rPr>
      </w:pPr>
      <w:r w:rsidRPr="00BE4273">
        <w:rPr>
          <w:rStyle w:val="FontStyle74"/>
          <w:sz w:val="28"/>
          <w:szCs w:val="28"/>
        </w:rPr>
        <w:t>осуществление проведения геологических маршрутов</w:t>
      </w:r>
      <w:r w:rsidR="00BE4273" w:rsidRPr="00BE4273">
        <w:rPr>
          <w:rStyle w:val="FontStyle74"/>
          <w:sz w:val="28"/>
          <w:szCs w:val="28"/>
          <w:lang w:val="ky-KG"/>
        </w:rPr>
        <w:t xml:space="preserve"> и </w:t>
      </w:r>
      <w:r w:rsidRPr="00BE4273">
        <w:rPr>
          <w:rStyle w:val="FontStyle74"/>
          <w:sz w:val="28"/>
          <w:szCs w:val="28"/>
        </w:rPr>
        <w:t xml:space="preserve">отбор и обработка проб горных пород; </w:t>
      </w:r>
    </w:p>
    <w:p w:rsidR="004C53F5" w:rsidRPr="002F27E9" w:rsidRDefault="008D1B1E" w:rsidP="008E08C2">
      <w:pPr>
        <w:pStyle w:val="a4"/>
        <w:numPr>
          <w:ilvl w:val="0"/>
          <w:numId w:val="41"/>
        </w:numPr>
        <w:spacing w:after="0" w:line="240" w:lineRule="auto"/>
        <w:ind w:left="0" w:firstLine="709"/>
        <w:jc w:val="both"/>
        <w:rPr>
          <w:rStyle w:val="FontStyle74"/>
          <w:sz w:val="28"/>
          <w:szCs w:val="28"/>
        </w:rPr>
      </w:pPr>
      <w:r w:rsidRPr="002F27E9">
        <w:rPr>
          <w:rStyle w:val="FontStyle74"/>
          <w:sz w:val="28"/>
          <w:szCs w:val="28"/>
        </w:rPr>
        <w:t xml:space="preserve">оформление геологической документации горных выработок; </w:t>
      </w:r>
    </w:p>
    <w:p w:rsidR="004C53F5" w:rsidRPr="002F27E9" w:rsidRDefault="00BE4273" w:rsidP="008E08C2">
      <w:pPr>
        <w:pStyle w:val="a4"/>
        <w:numPr>
          <w:ilvl w:val="0"/>
          <w:numId w:val="41"/>
        </w:numPr>
        <w:spacing w:after="0" w:line="240" w:lineRule="auto"/>
        <w:ind w:left="0" w:firstLine="709"/>
        <w:jc w:val="both"/>
        <w:rPr>
          <w:rStyle w:val="FontStyle74"/>
          <w:sz w:val="28"/>
          <w:szCs w:val="28"/>
        </w:rPr>
      </w:pPr>
      <w:r>
        <w:rPr>
          <w:rStyle w:val="FontStyle74"/>
          <w:sz w:val="28"/>
          <w:szCs w:val="28"/>
        </w:rPr>
        <w:t>проведение геолого-ми</w:t>
      </w:r>
      <w:r w:rsidR="008D1B1E" w:rsidRPr="002F27E9">
        <w:rPr>
          <w:rStyle w:val="FontStyle74"/>
          <w:sz w:val="28"/>
          <w:szCs w:val="28"/>
        </w:rPr>
        <w:t xml:space="preserve">нерологических исследований минерального сырья; </w:t>
      </w:r>
    </w:p>
    <w:p w:rsidR="008D1B1E" w:rsidRPr="002F27E9" w:rsidRDefault="008D1B1E" w:rsidP="008E08C2">
      <w:pPr>
        <w:pStyle w:val="a4"/>
        <w:numPr>
          <w:ilvl w:val="0"/>
          <w:numId w:val="41"/>
        </w:numPr>
        <w:spacing w:after="0" w:line="240" w:lineRule="auto"/>
        <w:ind w:left="0" w:firstLine="709"/>
        <w:jc w:val="both"/>
        <w:rPr>
          <w:rStyle w:val="FontStyle74"/>
          <w:sz w:val="28"/>
          <w:szCs w:val="28"/>
        </w:rPr>
      </w:pPr>
      <w:r w:rsidRPr="002F27E9">
        <w:rPr>
          <w:rStyle w:val="FontStyle74"/>
          <w:sz w:val="28"/>
          <w:szCs w:val="28"/>
        </w:rPr>
        <w:t>эксплуатации скважин в соответствии с проектами по поискам, и разведке и разработке месторождений полезных ископаемых;</w:t>
      </w:r>
    </w:p>
    <w:p w:rsidR="004C53F5" w:rsidRPr="008E08C2" w:rsidRDefault="00562B31" w:rsidP="008E08C2">
      <w:pPr>
        <w:ind w:firstLine="708"/>
        <w:jc w:val="both"/>
        <w:rPr>
          <w:rStyle w:val="FontStyle74"/>
          <w:b/>
          <w:sz w:val="28"/>
          <w:szCs w:val="28"/>
        </w:rPr>
      </w:pPr>
      <w:r w:rsidRPr="008E08C2">
        <w:rPr>
          <w:rStyle w:val="FontStyle74"/>
          <w:b/>
          <w:sz w:val="28"/>
          <w:szCs w:val="28"/>
        </w:rPr>
        <w:t>о</w:t>
      </w:r>
      <w:r w:rsidR="004C53F5" w:rsidRPr="008E08C2">
        <w:rPr>
          <w:rStyle w:val="FontStyle74"/>
          <w:b/>
          <w:sz w:val="28"/>
          <w:szCs w:val="28"/>
        </w:rPr>
        <w:t>рганизационно</w:t>
      </w:r>
      <w:r w:rsidR="008D1B1E" w:rsidRPr="008E08C2">
        <w:rPr>
          <w:rStyle w:val="FontStyle74"/>
          <w:b/>
          <w:sz w:val="28"/>
          <w:szCs w:val="28"/>
        </w:rPr>
        <w:t>-управленческая</w:t>
      </w:r>
      <w:r w:rsidRPr="008E08C2">
        <w:rPr>
          <w:rStyle w:val="FontStyle74"/>
          <w:b/>
          <w:sz w:val="28"/>
          <w:szCs w:val="28"/>
        </w:rPr>
        <w:t xml:space="preserve"> деятельность</w:t>
      </w:r>
      <w:r w:rsidR="004C53F5" w:rsidRPr="008E08C2">
        <w:rPr>
          <w:rStyle w:val="FontStyle74"/>
          <w:b/>
          <w:sz w:val="28"/>
          <w:szCs w:val="28"/>
        </w:rPr>
        <w:t>:</w:t>
      </w:r>
    </w:p>
    <w:p w:rsidR="004C53F5" w:rsidRPr="002F27E9" w:rsidRDefault="008D1B1E" w:rsidP="008E08C2">
      <w:pPr>
        <w:pStyle w:val="a4"/>
        <w:numPr>
          <w:ilvl w:val="0"/>
          <w:numId w:val="41"/>
        </w:numPr>
        <w:spacing w:after="0" w:line="240" w:lineRule="auto"/>
        <w:ind w:left="0" w:firstLine="709"/>
        <w:jc w:val="both"/>
        <w:rPr>
          <w:rStyle w:val="FontStyle74"/>
          <w:sz w:val="28"/>
          <w:szCs w:val="28"/>
        </w:rPr>
      </w:pPr>
      <w:r w:rsidRPr="002F27E9">
        <w:rPr>
          <w:rStyle w:val="FontStyle74"/>
          <w:sz w:val="28"/>
          <w:szCs w:val="28"/>
        </w:rPr>
        <w:t xml:space="preserve">организация работ коллектива исполнителей; </w:t>
      </w:r>
    </w:p>
    <w:p w:rsidR="004C53F5" w:rsidRPr="002F27E9" w:rsidRDefault="008D1B1E" w:rsidP="008E08C2">
      <w:pPr>
        <w:pStyle w:val="a4"/>
        <w:numPr>
          <w:ilvl w:val="0"/>
          <w:numId w:val="41"/>
        </w:numPr>
        <w:spacing w:after="0" w:line="240" w:lineRule="auto"/>
        <w:ind w:left="0" w:firstLine="709"/>
        <w:jc w:val="both"/>
        <w:rPr>
          <w:rStyle w:val="FontStyle74"/>
          <w:sz w:val="28"/>
          <w:szCs w:val="28"/>
        </w:rPr>
      </w:pPr>
      <w:r w:rsidRPr="002F27E9">
        <w:rPr>
          <w:rStyle w:val="FontStyle74"/>
          <w:sz w:val="28"/>
          <w:szCs w:val="28"/>
        </w:rPr>
        <w:t xml:space="preserve">планирование и организация производственных работ; </w:t>
      </w:r>
    </w:p>
    <w:p w:rsidR="004C53F5" w:rsidRPr="002F27E9" w:rsidRDefault="008D1B1E" w:rsidP="008E08C2">
      <w:pPr>
        <w:pStyle w:val="a4"/>
        <w:numPr>
          <w:ilvl w:val="0"/>
          <w:numId w:val="41"/>
        </w:numPr>
        <w:spacing w:after="0" w:line="240" w:lineRule="auto"/>
        <w:ind w:left="0" w:firstLine="709"/>
        <w:jc w:val="both"/>
        <w:rPr>
          <w:rStyle w:val="FontStyle74"/>
          <w:sz w:val="28"/>
          <w:szCs w:val="28"/>
        </w:rPr>
      </w:pPr>
      <w:r w:rsidRPr="002F27E9">
        <w:rPr>
          <w:rStyle w:val="FontStyle74"/>
          <w:sz w:val="28"/>
          <w:szCs w:val="28"/>
        </w:rPr>
        <w:t xml:space="preserve">выбор оптимальных решений при планировании работ в нестандартных условиях; </w:t>
      </w:r>
    </w:p>
    <w:p w:rsidR="004C53F5" w:rsidRPr="002F27E9" w:rsidRDefault="008D1B1E" w:rsidP="008E08C2">
      <w:pPr>
        <w:pStyle w:val="a4"/>
        <w:numPr>
          <w:ilvl w:val="0"/>
          <w:numId w:val="41"/>
        </w:numPr>
        <w:spacing w:after="0" w:line="240" w:lineRule="auto"/>
        <w:ind w:left="0" w:firstLine="709"/>
        <w:jc w:val="both"/>
        <w:rPr>
          <w:rStyle w:val="FontStyle74"/>
          <w:sz w:val="28"/>
          <w:szCs w:val="28"/>
        </w:rPr>
      </w:pPr>
      <w:r w:rsidRPr="002F27E9">
        <w:rPr>
          <w:rStyle w:val="FontStyle74"/>
          <w:sz w:val="28"/>
          <w:szCs w:val="28"/>
        </w:rPr>
        <w:t xml:space="preserve">участие в оценке экономической эффективности производственной деятельности, осуществление контроля качества выполненных работ; </w:t>
      </w:r>
    </w:p>
    <w:p w:rsidR="008D1B1E" w:rsidRPr="002F27E9" w:rsidRDefault="008D1B1E" w:rsidP="008E08C2">
      <w:pPr>
        <w:pStyle w:val="a4"/>
        <w:numPr>
          <w:ilvl w:val="0"/>
          <w:numId w:val="41"/>
        </w:numPr>
        <w:spacing w:after="0" w:line="240" w:lineRule="auto"/>
        <w:ind w:left="0" w:firstLine="709"/>
        <w:jc w:val="both"/>
        <w:rPr>
          <w:rStyle w:val="FontStyle74"/>
          <w:sz w:val="28"/>
          <w:szCs w:val="28"/>
        </w:rPr>
      </w:pPr>
      <w:r w:rsidRPr="002F27E9">
        <w:rPr>
          <w:rStyle w:val="FontStyle74"/>
          <w:sz w:val="28"/>
          <w:szCs w:val="28"/>
        </w:rPr>
        <w:lastRenderedPageBreak/>
        <w:t>обеспечение техники безопасности и санитарных норм на производственном участке.</w:t>
      </w:r>
    </w:p>
    <w:p w:rsidR="00A95277" w:rsidRPr="002F27E9" w:rsidRDefault="00F65FF0" w:rsidP="008E08C2">
      <w:pPr>
        <w:pStyle w:val="Style1"/>
        <w:widowControl/>
        <w:shd w:val="clear" w:color="auto" w:fill="FFFFFF" w:themeFill="background1"/>
        <w:spacing w:line="240" w:lineRule="auto"/>
        <w:ind w:firstLine="708"/>
        <w:outlineLvl w:val="0"/>
        <w:rPr>
          <w:rStyle w:val="FontStyle74"/>
          <w:sz w:val="28"/>
          <w:szCs w:val="28"/>
        </w:rPr>
      </w:pPr>
      <w:r w:rsidRPr="002F27E9">
        <w:rPr>
          <w:rStyle w:val="FontStyle74"/>
          <w:sz w:val="28"/>
          <w:szCs w:val="28"/>
        </w:rPr>
        <w:t>1</w:t>
      </w:r>
      <w:r w:rsidR="00196244" w:rsidRPr="002F27E9">
        <w:rPr>
          <w:rStyle w:val="FontStyle74"/>
          <w:sz w:val="28"/>
          <w:szCs w:val="28"/>
        </w:rPr>
        <w:t>6</w:t>
      </w:r>
      <w:r w:rsidR="00890CF9" w:rsidRPr="002F27E9">
        <w:rPr>
          <w:rStyle w:val="FontStyle74"/>
          <w:sz w:val="28"/>
          <w:szCs w:val="28"/>
        </w:rPr>
        <w:t xml:space="preserve">. </w:t>
      </w:r>
      <w:r w:rsidR="00A95277" w:rsidRPr="002F27E9">
        <w:rPr>
          <w:rStyle w:val="FontStyle74"/>
          <w:sz w:val="28"/>
          <w:szCs w:val="28"/>
        </w:rPr>
        <w:t>Выпускник, освоивший основную профессиональную образовательную программу по специальности среднего профессионального образования подготовлен:</w:t>
      </w:r>
    </w:p>
    <w:p w:rsidR="00A95277" w:rsidRPr="002F27E9" w:rsidRDefault="00A95277" w:rsidP="00BE4273">
      <w:pPr>
        <w:shd w:val="clear" w:color="auto" w:fill="FFFFFF" w:themeFill="background1"/>
        <w:tabs>
          <w:tab w:val="left" w:pos="3780"/>
        </w:tabs>
        <w:ind w:firstLine="567"/>
        <w:jc w:val="both"/>
        <w:rPr>
          <w:rStyle w:val="FontStyle74"/>
          <w:sz w:val="28"/>
          <w:szCs w:val="28"/>
        </w:rPr>
      </w:pPr>
      <w:r w:rsidRPr="002F27E9">
        <w:rPr>
          <w:rStyle w:val="FontStyle74"/>
          <w:sz w:val="28"/>
          <w:szCs w:val="28"/>
        </w:rPr>
        <w:t>- к освоению основной образовательной программы высшего профессионального образования;</w:t>
      </w:r>
    </w:p>
    <w:p w:rsidR="00A95277" w:rsidRPr="002F27E9" w:rsidRDefault="00A95277" w:rsidP="00BE4273">
      <w:pPr>
        <w:shd w:val="clear" w:color="auto" w:fill="FFFFFF" w:themeFill="background1"/>
        <w:tabs>
          <w:tab w:val="left" w:pos="3780"/>
        </w:tabs>
        <w:ind w:firstLine="567"/>
        <w:jc w:val="both"/>
        <w:rPr>
          <w:rStyle w:val="FontStyle74"/>
          <w:sz w:val="28"/>
          <w:szCs w:val="28"/>
          <w:u w:val="single"/>
        </w:rPr>
      </w:pPr>
      <w:r w:rsidRPr="002F27E9">
        <w:rPr>
          <w:rStyle w:val="FontStyle74"/>
          <w:sz w:val="28"/>
          <w:szCs w:val="28"/>
        </w:rPr>
        <w:t xml:space="preserve">- к освоению основной образовательной программы высшего профессионального образования в ускоренные сроки по направлению </w:t>
      </w:r>
      <w:r w:rsidRPr="002F27E9">
        <w:rPr>
          <w:sz w:val="28"/>
          <w:szCs w:val="28"/>
          <w:lang w:val="ky-KG"/>
        </w:rPr>
        <w:t>130000</w:t>
      </w:r>
      <w:r w:rsidR="00562B31">
        <w:rPr>
          <w:sz w:val="28"/>
          <w:szCs w:val="28"/>
          <w:lang w:val="ky-KG"/>
        </w:rPr>
        <w:t xml:space="preserve"> –“</w:t>
      </w:r>
      <w:r w:rsidRPr="002F27E9">
        <w:rPr>
          <w:sz w:val="28"/>
          <w:szCs w:val="28"/>
          <w:lang w:val="ky-KG"/>
        </w:rPr>
        <w:t>Геология, разведка и разработка полезных ископаемых</w:t>
      </w:r>
      <w:r w:rsidR="00562B31">
        <w:rPr>
          <w:sz w:val="28"/>
          <w:szCs w:val="28"/>
          <w:lang w:val="ky-KG"/>
        </w:rPr>
        <w:t>”.</w:t>
      </w:r>
    </w:p>
    <w:p w:rsidR="002C630A" w:rsidRPr="002F27E9" w:rsidRDefault="002C630A" w:rsidP="008E08C2">
      <w:pPr>
        <w:pStyle w:val="Style1"/>
        <w:widowControl/>
        <w:shd w:val="clear" w:color="auto" w:fill="FFFFFF" w:themeFill="background1"/>
        <w:spacing w:line="240" w:lineRule="auto"/>
        <w:outlineLvl w:val="0"/>
        <w:rPr>
          <w:sz w:val="28"/>
          <w:szCs w:val="28"/>
        </w:rPr>
      </w:pPr>
    </w:p>
    <w:p w:rsidR="00D47C80" w:rsidRPr="00562B31" w:rsidRDefault="00D47C80" w:rsidP="008E08C2">
      <w:pPr>
        <w:jc w:val="center"/>
        <w:rPr>
          <w:rStyle w:val="FontStyle75"/>
          <w:rFonts w:eastAsiaTheme="minorEastAsia"/>
          <w:bCs/>
          <w:sz w:val="28"/>
          <w:szCs w:val="28"/>
        </w:rPr>
      </w:pPr>
      <w:r w:rsidRPr="00562B31">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D61809" w:rsidRPr="00562B31" w:rsidRDefault="00D61809" w:rsidP="008E08C2">
      <w:pPr>
        <w:jc w:val="both"/>
        <w:rPr>
          <w:b/>
          <w:sz w:val="28"/>
          <w:szCs w:val="28"/>
        </w:rPr>
      </w:pPr>
    </w:p>
    <w:p w:rsidR="00562B31" w:rsidRPr="00796BB5" w:rsidRDefault="00562B31" w:rsidP="008E08C2">
      <w:pPr>
        <w:widowControl w:val="0"/>
        <w:autoSpaceDE w:val="0"/>
        <w:autoSpaceDN w:val="0"/>
        <w:adjustRightInd w:val="0"/>
        <w:ind w:firstLine="709"/>
        <w:jc w:val="both"/>
        <w:rPr>
          <w:sz w:val="28"/>
          <w:szCs w:val="28"/>
        </w:rPr>
      </w:pPr>
      <w:r w:rsidRPr="00796BB5">
        <w:rPr>
          <w:sz w:val="28"/>
          <w:szCs w:val="28"/>
        </w:rPr>
        <w:t xml:space="preserve">17. Образовательные организации, реализующие образовательные программы </w:t>
      </w:r>
      <w:r w:rsidRPr="00F7736B">
        <w:rPr>
          <w:color w:val="000000"/>
          <w:sz w:val="28"/>
          <w:szCs w:val="28"/>
        </w:rPr>
        <w:t xml:space="preserve">среднего профессионального образования, самостоятельно разрабатывают </w:t>
      </w:r>
      <w:r w:rsidRPr="00796BB5">
        <w:rPr>
          <w:sz w:val="28"/>
          <w:szCs w:val="28"/>
        </w:rPr>
        <w:t>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562B31" w:rsidRPr="00796BB5" w:rsidRDefault="00562B31" w:rsidP="008E08C2">
      <w:pPr>
        <w:widowControl w:val="0"/>
        <w:autoSpaceDE w:val="0"/>
        <w:autoSpaceDN w:val="0"/>
        <w:adjustRightInd w:val="0"/>
        <w:ind w:firstLine="709"/>
        <w:jc w:val="both"/>
        <w:rPr>
          <w:sz w:val="28"/>
          <w:szCs w:val="28"/>
        </w:rPr>
      </w:pPr>
      <w:r w:rsidRPr="00796BB5">
        <w:rPr>
          <w:sz w:val="28"/>
          <w:szCs w:val="28"/>
        </w:rPr>
        <w:t xml:space="preserve">Образовательные организации, реализующие образовательные программы среднего </w:t>
      </w:r>
      <w:r w:rsidRPr="00F7736B">
        <w:rPr>
          <w:color w:val="000000"/>
          <w:sz w:val="28"/>
          <w:szCs w:val="28"/>
        </w:rPr>
        <w:t>профессионального образования,</w:t>
      </w:r>
      <w:r w:rsidRPr="00796BB5">
        <w:rPr>
          <w:sz w:val="28"/>
          <w:szCs w:val="28"/>
        </w:rPr>
        <w:t xml:space="preserve">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562B31" w:rsidRPr="00796BB5" w:rsidRDefault="00562B31" w:rsidP="008E08C2">
      <w:pPr>
        <w:pStyle w:val="a4"/>
        <w:widowControl w:val="0"/>
        <w:numPr>
          <w:ilvl w:val="0"/>
          <w:numId w:val="40"/>
        </w:numPr>
        <w:tabs>
          <w:tab w:val="left" w:pos="1134"/>
        </w:tabs>
        <w:autoSpaceDE w:val="0"/>
        <w:autoSpaceDN w:val="0"/>
        <w:adjustRightInd w:val="0"/>
        <w:spacing w:after="0" w:line="240" w:lineRule="auto"/>
        <w:ind w:left="142" w:firstLine="567"/>
        <w:jc w:val="both"/>
        <w:rPr>
          <w:rFonts w:ascii="Times New Roman" w:hAnsi="Times New Roman"/>
          <w:sz w:val="28"/>
          <w:szCs w:val="28"/>
        </w:rPr>
      </w:pPr>
      <w:r w:rsidRPr="00796BB5">
        <w:rPr>
          <w:rFonts w:ascii="Times New Roman" w:hAnsi="Times New Roman"/>
          <w:sz w:val="28"/>
          <w:szCs w:val="28"/>
        </w:rPr>
        <w:t xml:space="preserve">в разработке стратегии по обеспечению качества подготовки выпускников; </w:t>
      </w:r>
    </w:p>
    <w:p w:rsidR="00562B31" w:rsidRPr="00796BB5" w:rsidRDefault="00562B31" w:rsidP="008E08C2">
      <w:pPr>
        <w:pStyle w:val="a4"/>
        <w:widowControl w:val="0"/>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мониторинге, периодическом рецензировании образовательных программ;</w:t>
      </w:r>
    </w:p>
    <w:p w:rsidR="00562B31" w:rsidRPr="00796BB5" w:rsidRDefault="00562B31" w:rsidP="008E08C2">
      <w:pPr>
        <w:pStyle w:val="a4"/>
        <w:widowControl w:val="0"/>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562B31" w:rsidRPr="00796BB5" w:rsidRDefault="00562B31" w:rsidP="008E08C2">
      <w:pPr>
        <w:pStyle w:val="a4"/>
        <w:widowControl w:val="0"/>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качества и компетентности преподавательского состава;</w:t>
      </w:r>
    </w:p>
    <w:p w:rsidR="00562B31" w:rsidRPr="00796BB5" w:rsidRDefault="00562B31" w:rsidP="008E08C2">
      <w:pPr>
        <w:pStyle w:val="a4"/>
        <w:widowControl w:val="0"/>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562B31" w:rsidRPr="00796BB5" w:rsidRDefault="00562B31" w:rsidP="008E08C2">
      <w:pPr>
        <w:pStyle w:val="a4"/>
        <w:widowControl w:val="0"/>
        <w:numPr>
          <w:ilvl w:val="0"/>
          <w:numId w:val="4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562B31" w:rsidRPr="00796BB5" w:rsidRDefault="00562B31" w:rsidP="008E08C2">
      <w:pPr>
        <w:pStyle w:val="a4"/>
        <w:widowControl w:val="0"/>
        <w:numPr>
          <w:ilvl w:val="0"/>
          <w:numId w:val="40"/>
        </w:numPr>
        <w:tabs>
          <w:tab w:val="left" w:pos="1276"/>
        </w:tabs>
        <w:autoSpaceDE w:val="0"/>
        <w:autoSpaceDN w:val="0"/>
        <w:adjustRightInd w:val="0"/>
        <w:spacing w:after="0" w:line="240" w:lineRule="auto"/>
        <w:ind w:left="0" w:firstLine="851"/>
        <w:jc w:val="both"/>
        <w:rPr>
          <w:rFonts w:ascii="Times New Roman" w:hAnsi="Times New Roman"/>
          <w:sz w:val="28"/>
          <w:szCs w:val="28"/>
        </w:rPr>
      </w:pPr>
      <w:r w:rsidRPr="00796BB5">
        <w:rPr>
          <w:rFonts w:ascii="Times New Roman" w:hAnsi="Times New Roman"/>
          <w:sz w:val="28"/>
          <w:szCs w:val="28"/>
        </w:rPr>
        <w:t>в информировании общественности о результатах своей деятельности, планах, инновациях.</w:t>
      </w:r>
    </w:p>
    <w:p w:rsidR="00562B31" w:rsidRPr="00562B31" w:rsidRDefault="006B4B6E" w:rsidP="008E08C2">
      <w:pPr>
        <w:pStyle w:val="Style63"/>
        <w:shd w:val="clear" w:color="auto" w:fill="FFFFFF"/>
        <w:tabs>
          <w:tab w:val="left" w:pos="0"/>
        </w:tabs>
        <w:spacing w:line="240" w:lineRule="auto"/>
        <w:ind w:firstLine="709"/>
        <w:rPr>
          <w:rStyle w:val="FontStyle74"/>
          <w:bCs/>
          <w:sz w:val="28"/>
          <w:szCs w:val="28"/>
        </w:rPr>
      </w:pPr>
      <w:r w:rsidRPr="002F27E9">
        <w:rPr>
          <w:rStyle w:val="FontStyle74"/>
          <w:sz w:val="28"/>
          <w:szCs w:val="28"/>
        </w:rPr>
        <w:t xml:space="preserve">18. </w:t>
      </w:r>
      <w:r w:rsidR="00562B31" w:rsidRPr="00796BB5">
        <w:rPr>
          <w:rStyle w:val="FontStyle74"/>
          <w:sz w:val="28"/>
          <w:szCs w:val="28"/>
        </w:rPr>
        <w:t xml:space="preserve">Оценка качества подготовки студентов и выпускников должна </w:t>
      </w:r>
      <w:r w:rsidR="00562B31" w:rsidRPr="00796BB5">
        <w:rPr>
          <w:rStyle w:val="FontStyle74"/>
          <w:sz w:val="28"/>
          <w:szCs w:val="28"/>
        </w:rPr>
        <w:lastRenderedPageBreak/>
        <w:t xml:space="preserve">включать их текущую, промежуточную и итоговую государственную аттестации, которая осуществляется в двух направлениях </w:t>
      </w:r>
      <w:r w:rsidR="00562B31" w:rsidRPr="00796BB5">
        <w:rPr>
          <w:bCs/>
          <w:sz w:val="28"/>
          <w:szCs w:val="28"/>
        </w:rPr>
        <w:t xml:space="preserve">- оценка уровня освоения дисциплин; -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 </w:t>
      </w:r>
      <w:r w:rsidR="00562B31" w:rsidRPr="00BE4273">
        <w:rPr>
          <w:b/>
          <w:sz w:val="28"/>
          <w:szCs w:val="28"/>
        </w:rPr>
        <w:t>130203 - «Технология и техника разведки месторождений полезных ископаемых»</w:t>
      </w:r>
      <w:r w:rsidR="00562B31" w:rsidRPr="00BE4273">
        <w:rPr>
          <w:b/>
          <w:bCs/>
          <w:sz w:val="28"/>
          <w:szCs w:val="28"/>
        </w:rPr>
        <w:t>.</w:t>
      </w:r>
    </w:p>
    <w:p w:rsidR="00562B31" w:rsidRPr="00796BB5" w:rsidRDefault="00562B31" w:rsidP="008E08C2">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 xml:space="preserve"> (утвержденной педагогическим советом). </w:t>
      </w:r>
    </w:p>
    <w:p w:rsidR="00562B31" w:rsidRPr="00796BB5" w:rsidRDefault="00562B31" w:rsidP="008E08C2">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Промежуточная аттестация студентов проводится в конце каждого семестра и по всем дисциплинам</w:t>
      </w:r>
      <w:r w:rsidR="00BE4273">
        <w:rPr>
          <w:rStyle w:val="FontStyle74"/>
          <w:sz w:val="28"/>
          <w:szCs w:val="28"/>
          <w:lang w:val="ky-KG"/>
        </w:rPr>
        <w:t xml:space="preserve"> и</w:t>
      </w:r>
      <w:r w:rsidRPr="00796BB5">
        <w:rPr>
          <w:rStyle w:val="FontStyle74"/>
          <w:sz w:val="28"/>
          <w:szCs w:val="28"/>
        </w:rPr>
        <w:t xml:space="preserve"> выставляются итоговые оценки (экзаменационные оценки) по итогам текущей аттестации в семестре. </w:t>
      </w:r>
    </w:p>
    <w:p w:rsidR="008E08C2" w:rsidRDefault="00562B31" w:rsidP="008E08C2">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Итоговая государственная аттестация выпускников состоит из следующих видов государственных аттестационных испытаний: </w:t>
      </w:r>
    </w:p>
    <w:p w:rsidR="008E08C2" w:rsidRDefault="00562B31" w:rsidP="008E08C2">
      <w:pPr>
        <w:pStyle w:val="Style63"/>
        <w:numPr>
          <w:ilvl w:val="0"/>
          <w:numId w:val="40"/>
        </w:numPr>
        <w:shd w:val="clear" w:color="auto" w:fill="FFFFFF"/>
        <w:tabs>
          <w:tab w:val="left" w:pos="0"/>
        </w:tabs>
        <w:spacing w:line="240" w:lineRule="auto"/>
        <w:rPr>
          <w:sz w:val="28"/>
          <w:szCs w:val="28"/>
          <w:shd w:val="clear" w:color="auto" w:fill="FFFFFF"/>
        </w:rPr>
      </w:pPr>
      <w:r>
        <w:rPr>
          <w:sz w:val="28"/>
          <w:szCs w:val="28"/>
          <w:shd w:val="clear" w:color="auto" w:fill="FFFFFF"/>
        </w:rPr>
        <w:t xml:space="preserve">итоговый экзамен по отдельной дисциплине, </w:t>
      </w:r>
    </w:p>
    <w:p w:rsidR="00562B31" w:rsidRDefault="00562B31" w:rsidP="008E08C2">
      <w:pPr>
        <w:pStyle w:val="Style63"/>
        <w:numPr>
          <w:ilvl w:val="0"/>
          <w:numId w:val="40"/>
        </w:numPr>
        <w:shd w:val="clear" w:color="auto" w:fill="FFFFFF"/>
        <w:tabs>
          <w:tab w:val="left" w:pos="0"/>
        </w:tabs>
        <w:spacing w:line="240" w:lineRule="auto"/>
        <w:rPr>
          <w:sz w:val="28"/>
          <w:szCs w:val="28"/>
          <w:shd w:val="clear" w:color="auto" w:fill="FFFFFF"/>
        </w:rPr>
      </w:pPr>
      <w:r>
        <w:rPr>
          <w:sz w:val="28"/>
          <w:szCs w:val="28"/>
          <w:shd w:val="clear" w:color="auto" w:fill="FFFFFF"/>
        </w:rPr>
        <w:t>итоговый междисциплинарный экзамен по специальности.</w:t>
      </w:r>
    </w:p>
    <w:p w:rsidR="00562B31" w:rsidRPr="008E08C2" w:rsidRDefault="00562B31" w:rsidP="008E08C2">
      <w:pPr>
        <w:pStyle w:val="Style63"/>
        <w:shd w:val="clear" w:color="auto" w:fill="FFFFFF"/>
        <w:tabs>
          <w:tab w:val="left" w:pos="0"/>
        </w:tabs>
        <w:spacing w:line="240" w:lineRule="auto"/>
        <w:ind w:firstLine="709"/>
        <w:rPr>
          <w:sz w:val="28"/>
          <w:szCs w:val="28"/>
          <w:shd w:val="clear" w:color="auto" w:fill="FFFFFF"/>
        </w:rPr>
      </w:pPr>
      <w:r w:rsidRPr="008E08C2">
        <w:rPr>
          <w:sz w:val="28"/>
          <w:szCs w:val="28"/>
          <w:shd w:val="clear" w:color="auto" w:fill="FFFFFF"/>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BE4273" w:rsidRDefault="00562B31" w:rsidP="008E08C2">
      <w:pPr>
        <w:pStyle w:val="Style49"/>
        <w:widowControl/>
        <w:shd w:val="clear" w:color="auto" w:fill="FFFFFF" w:themeFill="background1"/>
        <w:spacing w:line="240" w:lineRule="auto"/>
        <w:ind w:firstLine="708"/>
        <w:rPr>
          <w:rStyle w:val="FontStyle74"/>
          <w:sz w:val="28"/>
          <w:szCs w:val="28"/>
        </w:rPr>
      </w:pPr>
      <w:r w:rsidRPr="00796BB5">
        <w:rPr>
          <w:rStyle w:val="FontStyle74"/>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Pr="00796BB5">
        <w:rPr>
          <w:sz w:val="28"/>
          <w:szCs w:val="28"/>
        </w:rPr>
        <w:t>основной профессиональной образовательной программы</w:t>
      </w:r>
      <w:r w:rsidRPr="00796BB5">
        <w:rPr>
          <w:rStyle w:val="FontStyle74"/>
          <w:sz w:val="28"/>
          <w:szCs w:val="28"/>
        </w:rPr>
        <w:t xml:space="preserve"> создаются базы оценочных средств, включающие типовые задания, контрольные работы, модульные тесты, позволяющие оценитьзнания,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w:t>
      </w:r>
    </w:p>
    <w:p w:rsidR="00BE4273" w:rsidRPr="00255AFC" w:rsidRDefault="00BE4273" w:rsidP="00BE4273">
      <w:pPr>
        <w:pStyle w:val="Style49"/>
        <w:widowControl/>
        <w:shd w:val="clear" w:color="auto" w:fill="FFFFFF" w:themeFill="background1"/>
        <w:spacing w:line="240" w:lineRule="auto"/>
        <w:ind w:firstLine="708"/>
        <w:rPr>
          <w:rStyle w:val="FontStyle74"/>
          <w:sz w:val="28"/>
          <w:szCs w:val="28"/>
        </w:rPr>
      </w:pPr>
      <w:r w:rsidRPr="002151C1">
        <w:rPr>
          <w:rStyle w:val="FontStyle74"/>
          <w:sz w:val="28"/>
        </w:rPr>
        <w:t>Максимальное количество экзаменов за семестр должно быть не более 8-10.  В их число не входят зачеты по физической культуре и по курсовым работам.</w:t>
      </w:r>
    </w:p>
    <w:p w:rsidR="005F0380" w:rsidRPr="002F27E9" w:rsidRDefault="00C8513D" w:rsidP="008E08C2">
      <w:pPr>
        <w:pStyle w:val="Style49"/>
        <w:widowControl/>
        <w:shd w:val="clear" w:color="auto" w:fill="FFFFFF" w:themeFill="background1"/>
        <w:spacing w:line="240" w:lineRule="auto"/>
        <w:ind w:firstLine="708"/>
        <w:rPr>
          <w:rStyle w:val="FontStyle74"/>
          <w:sz w:val="28"/>
          <w:szCs w:val="28"/>
        </w:rPr>
      </w:pPr>
      <w:r>
        <w:rPr>
          <w:rStyle w:val="FontStyle74"/>
          <w:sz w:val="28"/>
          <w:szCs w:val="28"/>
        </w:rPr>
        <w:t xml:space="preserve">19. </w:t>
      </w:r>
      <w:r w:rsidR="005F0380" w:rsidRPr="002F27E9">
        <w:rPr>
          <w:rStyle w:val="FontStyle74"/>
          <w:sz w:val="28"/>
          <w:szCs w:val="28"/>
        </w:rPr>
        <w:t xml:space="preserve">При разработке </w:t>
      </w:r>
      <w:r w:rsidR="005F0380" w:rsidRPr="002F27E9">
        <w:rPr>
          <w:rStyle w:val="FontStyle75"/>
          <w:rFonts w:eastAsiaTheme="minorEastAsia"/>
          <w:b w:val="0"/>
          <w:bCs/>
          <w:sz w:val="28"/>
          <w:szCs w:val="28"/>
        </w:rPr>
        <w:t>основной профессиональной образовательной программы</w:t>
      </w:r>
      <w:r w:rsidR="005F0380" w:rsidRPr="002F27E9">
        <w:rPr>
          <w:rStyle w:val="FontStyle74"/>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Образовательная организация, реализующая образовательную программу среднего профессионального образования</w:t>
      </w:r>
      <w:r w:rsidR="005F0380" w:rsidRPr="002F27E9">
        <w:rPr>
          <w:rStyle w:val="FontStyle74"/>
          <w:sz w:val="28"/>
          <w:szCs w:val="28"/>
          <w:lang w:val="ky-KG"/>
        </w:rPr>
        <w:t>,</w:t>
      </w:r>
      <w:r w:rsidR="005F0380" w:rsidRPr="002F27E9">
        <w:rPr>
          <w:rStyle w:val="FontStyle74"/>
          <w:sz w:val="28"/>
          <w:szCs w:val="28"/>
        </w:rPr>
        <w:t xml:space="preserve"> обязана:</w:t>
      </w:r>
    </w:p>
    <w:p w:rsidR="005F0380" w:rsidRPr="002F27E9" w:rsidRDefault="005F0380" w:rsidP="00BE4273">
      <w:pPr>
        <w:pStyle w:val="Style63"/>
        <w:widowControl/>
        <w:numPr>
          <w:ilvl w:val="0"/>
          <w:numId w:val="13"/>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t>сформировать свою социокультурную среду;</w:t>
      </w:r>
    </w:p>
    <w:p w:rsidR="005F0380" w:rsidRPr="002F27E9" w:rsidRDefault="005F0380" w:rsidP="00BE4273">
      <w:pPr>
        <w:pStyle w:val="Style63"/>
        <w:widowControl/>
        <w:numPr>
          <w:ilvl w:val="0"/>
          <w:numId w:val="13"/>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lastRenderedPageBreak/>
        <w:t>создать условия, необходимые для всестороннего развития личности;</w:t>
      </w:r>
    </w:p>
    <w:p w:rsidR="005F0380" w:rsidRPr="002F27E9" w:rsidRDefault="005F0380" w:rsidP="00BE4273">
      <w:pPr>
        <w:pStyle w:val="Style18"/>
        <w:widowControl/>
        <w:numPr>
          <w:ilvl w:val="0"/>
          <w:numId w:val="13"/>
        </w:numPr>
        <w:shd w:val="clear" w:color="auto" w:fill="FFFFFF" w:themeFill="background1"/>
        <w:spacing w:line="240" w:lineRule="auto"/>
        <w:ind w:left="0" w:firstLine="709"/>
        <w:rPr>
          <w:rStyle w:val="FontStyle74"/>
          <w:sz w:val="28"/>
          <w:szCs w:val="28"/>
        </w:rPr>
      </w:pPr>
      <w:r w:rsidRPr="002F27E9">
        <w:rPr>
          <w:rStyle w:val="FontStyle74"/>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5F0380" w:rsidRPr="002F27E9" w:rsidRDefault="00C8513D" w:rsidP="008E08C2">
      <w:pPr>
        <w:pStyle w:val="Style63"/>
        <w:widowControl/>
        <w:shd w:val="clear" w:color="auto" w:fill="FFFFFF" w:themeFill="background1"/>
        <w:spacing w:line="240" w:lineRule="auto"/>
        <w:ind w:firstLine="0"/>
        <w:rPr>
          <w:rStyle w:val="FontStyle74"/>
          <w:sz w:val="28"/>
          <w:szCs w:val="28"/>
        </w:rPr>
      </w:pPr>
      <w:r>
        <w:rPr>
          <w:rStyle w:val="FontStyle75"/>
          <w:rFonts w:eastAsiaTheme="minorEastAsia"/>
          <w:b w:val="0"/>
          <w:bCs/>
          <w:sz w:val="28"/>
          <w:szCs w:val="28"/>
        </w:rPr>
        <w:tab/>
      </w:r>
      <w:r w:rsidR="005F0380" w:rsidRPr="002F27E9">
        <w:rPr>
          <w:rStyle w:val="FontStyle75"/>
          <w:rFonts w:eastAsiaTheme="minorEastAsia"/>
          <w:b w:val="0"/>
          <w:bCs/>
          <w:sz w:val="28"/>
          <w:szCs w:val="28"/>
        </w:rPr>
        <w:t>20.</w:t>
      </w:r>
      <w:r w:rsidR="005F0380" w:rsidRPr="002F27E9">
        <w:rPr>
          <w:rStyle w:val="FontStyle75"/>
          <w:rFonts w:eastAsiaTheme="minorEastAsia"/>
          <w:b w:val="0"/>
          <w:bCs/>
          <w:sz w:val="28"/>
          <w:szCs w:val="28"/>
        </w:rPr>
        <w:tab/>
        <w:t>Основная профессиональная образовательная программа</w:t>
      </w:r>
      <w:r w:rsidR="005F0380" w:rsidRPr="002F27E9">
        <w:rPr>
          <w:rStyle w:val="FontStyle74"/>
          <w:sz w:val="28"/>
          <w:szCs w:val="28"/>
        </w:rPr>
        <w:t>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5F0380" w:rsidRPr="002F27E9" w:rsidRDefault="00C8513D" w:rsidP="008E08C2">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005F0380" w:rsidRPr="002F27E9">
        <w:rPr>
          <w:rStyle w:val="FontStyle74"/>
          <w:sz w:val="28"/>
          <w:szCs w:val="28"/>
        </w:rPr>
        <w:t>21.</w:t>
      </w:r>
      <w:r w:rsidR="005F0380" w:rsidRPr="002F27E9">
        <w:rPr>
          <w:rStyle w:val="FontStyle74"/>
          <w:sz w:val="28"/>
          <w:szCs w:val="28"/>
        </w:rPr>
        <w:tab/>
        <w:t>Образовательная организация, реализующая образовательную программу среднего профессионального образования</w:t>
      </w:r>
      <w:r w:rsidR="005F0380" w:rsidRPr="002F27E9">
        <w:rPr>
          <w:rStyle w:val="FontStyle74"/>
          <w:sz w:val="28"/>
          <w:szCs w:val="28"/>
          <w:lang w:val="ky-KG"/>
        </w:rPr>
        <w:t>,</w:t>
      </w:r>
      <w:r w:rsidR="005F0380" w:rsidRPr="002F27E9">
        <w:rPr>
          <w:rStyle w:val="FontStyle74"/>
          <w:sz w:val="28"/>
          <w:szCs w:val="28"/>
        </w:rPr>
        <w:t xml:space="preserve"> обязана:</w:t>
      </w:r>
    </w:p>
    <w:p w:rsidR="005F0380" w:rsidRPr="002F27E9" w:rsidRDefault="005F0380" w:rsidP="008E08C2">
      <w:pPr>
        <w:pStyle w:val="Style63"/>
        <w:widowControl/>
        <w:shd w:val="clear" w:color="auto" w:fill="FFFFFF" w:themeFill="background1"/>
        <w:tabs>
          <w:tab w:val="left" w:pos="1056"/>
        </w:tabs>
        <w:spacing w:line="240" w:lineRule="auto"/>
        <w:ind w:firstLine="0"/>
        <w:rPr>
          <w:rStyle w:val="FontStyle74"/>
          <w:sz w:val="28"/>
          <w:szCs w:val="28"/>
        </w:rPr>
      </w:pPr>
      <w:r w:rsidRPr="002F27E9">
        <w:rPr>
          <w:rStyle w:val="FontStyle74"/>
          <w:sz w:val="28"/>
          <w:szCs w:val="28"/>
        </w:rPr>
        <w:t>-</w:t>
      </w:r>
      <w:r w:rsidRPr="002F27E9">
        <w:rPr>
          <w:rStyle w:val="FontStyle74"/>
          <w:sz w:val="28"/>
          <w:szCs w:val="28"/>
        </w:rPr>
        <w:tab/>
        <w:t>обеспечить студентам реальную возможность участвовать в формировании своей программы обучения;</w:t>
      </w:r>
    </w:p>
    <w:p w:rsidR="005F0380" w:rsidRPr="002F27E9" w:rsidRDefault="005F0380" w:rsidP="008E08C2">
      <w:pPr>
        <w:pStyle w:val="Style63"/>
        <w:widowControl/>
        <w:shd w:val="clear" w:color="auto" w:fill="FFFFFF" w:themeFill="background1"/>
        <w:tabs>
          <w:tab w:val="left" w:pos="1056"/>
        </w:tabs>
        <w:spacing w:line="240" w:lineRule="auto"/>
        <w:ind w:firstLine="0"/>
        <w:rPr>
          <w:rStyle w:val="FontStyle75"/>
          <w:rFonts w:eastAsiaTheme="minorEastAsia"/>
          <w:b w:val="0"/>
          <w:bCs/>
          <w:sz w:val="28"/>
          <w:szCs w:val="28"/>
        </w:rPr>
      </w:pPr>
      <w:r w:rsidRPr="002F27E9">
        <w:rPr>
          <w:rStyle w:val="FontStyle74"/>
          <w:sz w:val="28"/>
          <w:szCs w:val="28"/>
        </w:rPr>
        <w:t>-</w:t>
      </w:r>
      <w:r w:rsidRPr="002F27E9">
        <w:rPr>
          <w:rStyle w:val="FontStyle74"/>
          <w:sz w:val="28"/>
          <w:szCs w:val="28"/>
        </w:rPr>
        <w:tab/>
        <w:t xml:space="preserve">ознакомить студентов с их правами и обязанностями при формировании </w:t>
      </w:r>
      <w:r w:rsidRPr="002F27E9">
        <w:rPr>
          <w:rStyle w:val="FontStyle75"/>
          <w:rFonts w:eastAsiaTheme="minorEastAsia"/>
          <w:b w:val="0"/>
          <w:bCs/>
          <w:sz w:val="28"/>
          <w:szCs w:val="28"/>
        </w:rPr>
        <w:t>основной профессиональной образовательной программы;</w:t>
      </w:r>
    </w:p>
    <w:p w:rsidR="005F0380" w:rsidRPr="002F27E9" w:rsidRDefault="005F0380" w:rsidP="008E08C2">
      <w:pPr>
        <w:pStyle w:val="Style63"/>
        <w:widowControl/>
        <w:shd w:val="clear" w:color="auto" w:fill="FFFFFF" w:themeFill="background1"/>
        <w:tabs>
          <w:tab w:val="left" w:pos="1056"/>
        </w:tabs>
        <w:spacing w:line="240" w:lineRule="auto"/>
        <w:ind w:firstLine="0"/>
        <w:rPr>
          <w:rStyle w:val="FontStyle74"/>
          <w:sz w:val="28"/>
          <w:szCs w:val="28"/>
        </w:rPr>
      </w:pPr>
      <w:r w:rsidRPr="002F27E9">
        <w:rPr>
          <w:rStyle w:val="FontStyle74"/>
          <w:sz w:val="28"/>
          <w:szCs w:val="28"/>
        </w:rPr>
        <w:t>-</w:t>
      </w:r>
      <w:r w:rsidRPr="002F27E9">
        <w:rPr>
          <w:rStyle w:val="FontStyle74"/>
          <w:sz w:val="28"/>
          <w:szCs w:val="28"/>
        </w:rPr>
        <w:tab/>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5F0380" w:rsidRPr="002F27E9" w:rsidRDefault="005F0380" w:rsidP="008E08C2">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22.</w:t>
      </w:r>
      <w:r w:rsidRPr="002F27E9">
        <w:rPr>
          <w:rStyle w:val="FontStyle74"/>
          <w:sz w:val="28"/>
          <w:szCs w:val="28"/>
        </w:rPr>
        <w:tab/>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выбирать конкретные дисциплины.</w:t>
      </w:r>
    </w:p>
    <w:p w:rsidR="005F0380" w:rsidRPr="002F27E9" w:rsidRDefault="00C8513D" w:rsidP="008E08C2">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005F0380" w:rsidRPr="002F27E9">
        <w:rPr>
          <w:rStyle w:val="FontStyle74"/>
          <w:sz w:val="28"/>
          <w:szCs w:val="28"/>
        </w:rPr>
        <w:t>23.</w:t>
      </w:r>
      <w:r w:rsidR="005F0380" w:rsidRPr="002F27E9">
        <w:rPr>
          <w:rStyle w:val="FontStyle74"/>
          <w:sz w:val="28"/>
          <w:szCs w:val="28"/>
        </w:rPr>
        <w:tab/>
        <w:t xml:space="preserve">Студенты обязаны выполнять в установленные сроки все задания, предусмотренные </w:t>
      </w:r>
      <w:r w:rsidR="005F0380" w:rsidRPr="002F27E9">
        <w:rPr>
          <w:rStyle w:val="FontStyle75"/>
          <w:rFonts w:eastAsiaTheme="minorEastAsia"/>
          <w:b w:val="0"/>
          <w:bCs/>
          <w:sz w:val="28"/>
          <w:szCs w:val="28"/>
        </w:rPr>
        <w:t>основной профессиональной образовательной программ</w:t>
      </w:r>
      <w:r w:rsidR="005F0380" w:rsidRPr="002F27E9">
        <w:rPr>
          <w:rStyle w:val="FontStyle75"/>
          <w:rFonts w:eastAsiaTheme="minorEastAsia"/>
          <w:b w:val="0"/>
          <w:bCs/>
          <w:sz w:val="28"/>
          <w:szCs w:val="28"/>
          <w:lang w:val="ky-KG"/>
        </w:rPr>
        <w:t>ой</w:t>
      </w:r>
      <w:r w:rsidR="005F0380" w:rsidRPr="002F27E9">
        <w:rPr>
          <w:rStyle w:val="FontStyle74"/>
          <w:sz w:val="28"/>
          <w:szCs w:val="28"/>
        </w:rPr>
        <w:t>образовательной организаци</w:t>
      </w:r>
      <w:r w:rsidR="005F0380" w:rsidRPr="002F27E9">
        <w:rPr>
          <w:rStyle w:val="FontStyle74"/>
          <w:sz w:val="28"/>
          <w:szCs w:val="28"/>
          <w:lang w:val="ky-KG"/>
        </w:rPr>
        <w:t>и</w:t>
      </w:r>
      <w:r w:rsidR="005F0380" w:rsidRPr="002F27E9">
        <w:rPr>
          <w:rStyle w:val="FontStyle74"/>
          <w:sz w:val="28"/>
          <w:szCs w:val="28"/>
        </w:rPr>
        <w:t>, реализующ</w:t>
      </w:r>
      <w:r w:rsidR="005F0380" w:rsidRPr="002F27E9">
        <w:rPr>
          <w:rStyle w:val="FontStyle74"/>
          <w:sz w:val="28"/>
          <w:szCs w:val="28"/>
          <w:lang w:val="ky-KG"/>
        </w:rPr>
        <w:t>ей</w:t>
      </w:r>
      <w:r w:rsidR="005F0380" w:rsidRPr="002F27E9">
        <w:rPr>
          <w:rStyle w:val="FontStyle74"/>
          <w:sz w:val="28"/>
          <w:szCs w:val="28"/>
        </w:rPr>
        <w:t xml:space="preserve"> образовательную программу среднего профессионального образования. </w:t>
      </w:r>
    </w:p>
    <w:p w:rsidR="005F0380" w:rsidRPr="002F27E9" w:rsidRDefault="00C8513D" w:rsidP="008E08C2">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005F0380" w:rsidRPr="002F27E9">
        <w:rPr>
          <w:rStyle w:val="FontStyle74"/>
          <w:sz w:val="28"/>
          <w:szCs w:val="28"/>
        </w:rPr>
        <w:t xml:space="preserve">24. В целях достижения результатов при освоении </w:t>
      </w:r>
      <w:r w:rsidR="005F0380" w:rsidRPr="002F27E9">
        <w:rPr>
          <w:rStyle w:val="FontStyle75"/>
          <w:rFonts w:eastAsiaTheme="minorEastAsia"/>
          <w:b w:val="0"/>
          <w:bCs/>
          <w:sz w:val="28"/>
          <w:szCs w:val="28"/>
        </w:rPr>
        <w:t>основной профессиональной образовательной программы</w:t>
      </w:r>
      <w:r w:rsidR="005F0380" w:rsidRPr="002F27E9">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5F0380" w:rsidRPr="002F27E9" w:rsidRDefault="00C8513D" w:rsidP="008E08C2">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005F0380" w:rsidRPr="002F27E9">
        <w:rPr>
          <w:rStyle w:val="FontStyle74"/>
          <w:sz w:val="28"/>
          <w:szCs w:val="28"/>
        </w:rPr>
        <w:t>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5F0380" w:rsidRPr="002F27E9" w:rsidRDefault="005F0380" w:rsidP="008E08C2">
      <w:pPr>
        <w:pStyle w:val="Style18"/>
        <w:widowControl/>
        <w:shd w:val="clear" w:color="auto" w:fill="FFFFFF" w:themeFill="background1"/>
        <w:spacing w:line="240" w:lineRule="auto"/>
        <w:ind w:firstLine="0"/>
        <w:rPr>
          <w:rStyle w:val="FontStyle74"/>
          <w:sz w:val="28"/>
          <w:szCs w:val="28"/>
        </w:rPr>
      </w:pPr>
      <w:r w:rsidRPr="002F27E9">
        <w:rPr>
          <w:rStyle w:val="FontStyle74"/>
          <w:sz w:val="28"/>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w:t>
      </w:r>
      <w:r w:rsidRPr="002F27E9">
        <w:rPr>
          <w:rStyle w:val="FontStyle74"/>
          <w:sz w:val="28"/>
          <w:szCs w:val="28"/>
          <w:lang w:val="ky-KG"/>
        </w:rPr>
        <w:t xml:space="preserve">не более </w:t>
      </w:r>
      <w:r w:rsidRPr="002F27E9">
        <w:rPr>
          <w:rStyle w:val="FontStyle74"/>
          <w:sz w:val="28"/>
          <w:szCs w:val="28"/>
        </w:rPr>
        <w:t>60% общего объема, выделенного на изучение каждой учебной дисциплины.</w:t>
      </w:r>
    </w:p>
    <w:p w:rsidR="005F0380" w:rsidRPr="002F27E9" w:rsidRDefault="005F0380" w:rsidP="008E08C2">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26. При очно-заочной (вечерней) форме обучения объем аудиторных занятий должен быть не менее 16 часов в неделю.</w:t>
      </w:r>
    </w:p>
    <w:p w:rsidR="005F0380" w:rsidRPr="002F27E9" w:rsidRDefault="005F0380" w:rsidP="008E08C2">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lastRenderedPageBreak/>
        <w:t>27. При заочной форме обучения студенту должна быть обеспечена возможность занятий с преподавателем в объеме не менее 150 часов в год.</w:t>
      </w:r>
    </w:p>
    <w:p w:rsidR="005F0380" w:rsidRPr="002F27E9" w:rsidRDefault="005F0380" w:rsidP="008E08C2">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28. Общий объем каникулярного времени в учебном году должен составлять 10 недель, в том числе не менее двух недель в зимний период.</w:t>
      </w:r>
    </w:p>
    <w:p w:rsidR="005F0380" w:rsidRPr="002F27E9" w:rsidRDefault="005F0380" w:rsidP="008E08C2">
      <w:pPr>
        <w:jc w:val="center"/>
        <w:rPr>
          <w:rStyle w:val="FontStyle74"/>
          <w:sz w:val="28"/>
          <w:szCs w:val="28"/>
        </w:rPr>
      </w:pPr>
    </w:p>
    <w:p w:rsidR="005F0380" w:rsidRPr="00C07A73" w:rsidRDefault="005F0380" w:rsidP="008E08C2">
      <w:pPr>
        <w:pStyle w:val="Style1"/>
        <w:widowControl/>
        <w:shd w:val="clear" w:color="auto" w:fill="FFFFFF" w:themeFill="background1"/>
        <w:spacing w:line="240" w:lineRule="auto"/>
        <w:jc w:val="center"/>
        <w:outlineLvl w:val="0"/>
        <w:rPr>
          <w:rStyle w:val="FontStyle75"/>
          <w:rFonts w:eastAsiaTheme="minorEastAsia"/>
          <w:bCs/>
          <w:sz w:val="28"/>
          <w:szCs w:val="28"/>
        </w:rPr>
      </w:pPr>
      <w:r w:rsidRPr="00C07A73">
        <w:rPr>
          <w:rStyle w:val="FontStyle74"/>
          <w:b/>
          <w:sz w:val="28"/>
          <w:szCs w:val="28"/>
        </w:rPr>
        <w:t xml:space="preserve">Глава 5. Требования </w:t>
      </w:r>
      <w:r w:rsidRPr="00C07A73">
        <w:rPr>
          <w:rStyle w:val="FontStyle75"/>
          <w:rFonts w:eastAsiaTheme="minorEastAsia"/>
          <w:bCs/>
          <w:sz w:val="28"/>
          <w:szCs w:val="28"/>
        </w:rPr>
        <w:t xml:space="preserve">к основной профессиональной </w:t>
      </w:r>
    </w:p>
    <w:p w:rsidR="005F0380" w:rsidRPr="00C07A73" w:rsidRDefault="005F0380" w:rsidP="008E08C2">
      <w:pPr>
        <w:pStyle w:val="Style1"/>
        <w:widowControl/>
        <w:shd w:val="clear" w:color="auto" w:fill="FFFFFF" w:themeFill="background1"/>
        <w:spacing w:line="240" w:lineRule="auto"/>
        <w:jc w:val="center"/>
        <w:outlineLvl w:val="0"/>
        <w:rPr>
          <w:rStyle w:val="FontStyle74"/>
          <w:b/>
          <w:sz w:val="28"/>
          <w:szCs w:val="28"/>
        </w:rPr>
      </w:pPr>
      <w:r w:rsidRPr="00C07A73">
        <w:rPr>
          <w:rStyle w:val="FontStyle75"/>
          <w:rFonts w:eastAsiaTheme="minorEastAsia"/>
          <w:bCs/>
          <w:sz w:val="28"/>
          <w:szCs w:val="28"/>
        </w:rPr>
        <w:t>образовательной программе</w:t>
      </w:r>
    </w:p>
    <w:p w:rsidR="005F0380" w:rsidRPr="00C07A73" w:rsidRDefault="005F0380" w:rsidP="008E08C2">
      <w:pPr>
        <w:jc w:val="center"/>
        <w:rPr>
          <w:rStyle w:val="FontStyle74"/>
          <w:b/>
          <w:sz w:val="28"/>
          <w:szCs w:val="28"/>
        </w:rPr>
      </w:pPr>
    </w:p>
    <w:p w:rsidR="005F0380" w:rsidRPr="002F27E9" w:rsidRDefault="00F9366F" w:rsidP="008E08C2">
      <w:pPr>
        <w:pStyle w:val="Style1"/>
        <w:widowControl/>
        <w:shd w:val="clear" w:color="auto" w:fill="FFFFFF" w:themeFill="background1"/>
        <w:spacing w:line="240" w:lineRule="auto"/>
        <w:ind w:firstLine="708"/>
        <w:outlineLvl w:val="0"/>
        <w:rPr>
          <w:rStyle w:val="FontStyle74"/>
          <w:sz w:val="28"/>
          <w:szCs w:val="28"/>
          <w:lang w:val="ky-KG"/>
        </w:rPr>
      </w:pPr>
      <w:r w:rsidRPr="002F27E9">
        <w:rPr>
          <w:rStyle w:val="FontStyle74"/>
          <w:sz w:val="28"/>
          <w:szCs w:val="28"/>
        </w:rPr>
        <w:t>29</w:t>
      </w:r>
      <w:r w:rsidR="005F0380" w:rsidRPr="002F27E9">
        <w:rPr>
          <w:rStyle w:val="FontStyle74"/>
          <w:sz w:val="28"/>
          <w:szCs w:val="28"/>
        </w:rPr>
        <w:t xml:space="preserve">. Выпускник по специальности </w:t>
      </w:r>
      <w:r w:rsidR="002F27E9" w:rsidRPr="008E08C2">
        <w:rPr>
          <w:b/>
          <w:sz w:val="28"/>
          <w:szCs w:val="28"/>
        </w:rPr>
        <w:t>130203 - «Технология и техника разведки месторождений полезных ископаемых»</w:t>
      </w:r>
      <w:r w:rsidR="005F0380" w:rsidRPr="002F27E9">
        <w:rPr>
          <w:rStyle w:val="FontStyle74"/>
          <w:sz w:val="28"/>
          <w:szCs w:val="28"/>
        </w:rPr>
        <w:t xml:space="preserve">в соответствии с целями </w:t>
      </w:r>
      <w:r w:rsidR="005F0380" w:rsidRPr="002F27E9">
        <w:rPr>
          <w:rStyle w:val="FontStyle75"/>
          <w:rFonts w:eastAsiaTheme="minorEastAsia"/>
          <w:b w:val="0"/>
          <w:bCs/>
          <w:sz w:val="28"/>
          <w:szCs w:val="28"/>
        </w:rPr>
        <w:t>основной профессиональной образовательной программы</w:t>
      </w:r>
      <w:r w:rsidR="005F0380" w:rsidRPr="002F27E9">
        <w:rPr>
          <w:rStyle w:val="FontStyle74"/>
          <w:sz w:val="28"/>
          <w:szCs w:val="28"/>
        </w:rPr>
        <w:t xml:space="preserve"> и задачами профессиональной деятельности, указанными в п</w:t>
      </w:r>
      <w:r w:rsidR="005F0380" w:rsidRPr="002F27E9">
        <w:rPr>
          <w:rStyle w:val="FontStyle74"/>
          <w:sz w:val="28"/>
          <w:szCs w:val="28"/>
          <w:lang w:val="ky-KG"/>
        </w:rPr>
        <w:t>унктах 11 и 16</w:t>
      </w:r>
      <w:r w:rsidR="005F0380" w:rsidRPr="002F27E9">
        <w:rPr>
          <w:rStyle w:val="FontStyle74"/>
          <w:sz w:val="28"/>
          <w:szCs w:val="28"/>
        </w:rPr>
        <w:t>настоящего Государственного образовательного стандарта, должен обладать следующими компетенциями:</w:t>
      </w:r>
    </w:p>
    <w:p w:rsidR="008E08C2" w:rsidRPr="001138F7" w:rsidRDefault="008E08C2" w:rsidP="008E08C2">
      <w:pPr>
        <w:ind w:firstLine="708"/>
        <w:rPr>
          <w:rStyle w:val="FontStyle74"/>
          <w:sz w:val="28"/>
          <w:szCs w:val="28"/>
          <w:lang w:val="ky-KG"/>
        </w:rPr>
      </w:pPr>
      <w:bookmarkStart w:id="0" w:name="sub_1521"/>
      <w:r w:rsidRPr="001138F7">
        <w:rPr>
          <w:rStyle w:val="FontStyle74"/>
          <w:sz w:val="28"/>
          <w:szCs w:val="28"/>
          <w:lang w:val="ky-KG"/>
        </w:rPr>
        <w:t xml:space="preserve">а) </w:t>
      </w:r>
      <w:r w:rsidRPr="00DF1818">
        <w:rPr>
          <w:rStyle w:val="FontStyle79"/>
          <w:bCs/>
          <w:i w:val="0"/>
          <w:iCs/>
          <w:sz w:val="28"/>
          <w:szCs w:val="28"/>
        </w:rPr>
        <w:t>общими</w:t>
      </w:r>
      <w:r>
        <w:rPr>
          <w:rStyle w:val="FontStyle79"/>
          <w:bCs/>
          <w:i w:val="0"/>
          <w:iCs/>
          <w:sz w:val="28"/>
          <w:szCs w:val="28"/>
          <w:lang w:val="ky-KG"/>
        </w:rPr>
        <w:t xml:space="preserve"> (ОК)</w:t>
      </w:r>
      <w:r w:rsidRPr="00DF1818">
        <w:rPr>
          <w:rStyle w:val="FontStyle79"/>
          <w:bCs/>
          <w:i w:val="0"/>
          <w:iCs/>
          <w:sz w:val="28"/>
          <w:szCs w:val="28"/>
        </w:rPr>
        <w:t>:</w:t>
      </w:r>
    </w:p>
    <w:p w:rsidR="008E08C2" w:rsidRPr="001138F7" w:rsidRDefault="008E08C2" w:rsidP="008E08C2">
      <w:pPr>
        <w:shd w:val="clear" w:color="auto" w:fill="FFFFFF" w:themeFill="background1"/>
        <w:ind w:firstLine="709"/>
        <w:jc w:val="both"/>
        <w:rPr>
          <w:sz w:val="28"/>
          <w:szCs w:val="28"/>
        </w:rPr>
      </w:pPr>
      <w:r>
        <w:rPr>
          <w:sz w:val="28"/>
          <w:szCs w:val="28"/>
        </w:rPr>
        <w:t>ОК1</w:t>
      </w:r>
      <w:r>
        <w:rPr>
          <w:sz w:val="28"/>
          <w:szCs w:val="28"/>
          <w:lang w:val="ky-KG"/>
        </w:rPr>
        <w:t>. У</w:t>
      </w:r>
      <w:r w:rsidRPr="001138F7">
        <w:rPr>
          <w:sz w:val="28"/>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8E08C2" w:rsidRPr="001138F7" w:rsidRDefault="008E08C2" w:rsidP="008E08C2">
      <w:pPr>
        <w:shd w:val="clear" w:color="auto" w:fill="FFFFFF" w:themeFill="background1"/>
        <w:ind w:firstLine="709"/>
        <w:jc w:val="both"/>
        <w:rPr>
          <w:sz w:val="28"/>
          <w:szCs w:val="28"/>
        </w:rPr>
      </w:pPr>
      <w:r>
        <w:rPr>
          <w:sz w:val="28"/>
          <w:szCs w:val="28"/>
        </w:rPr>
        <w:t>ОК2</w:t>
      </w:r>
      <w:r>
        <w:rPr>
          <w:sz w:val="28"/>
          <w:szCs w:val="28"/>
          <w:lang w:val="ky-KG"/>
        </w:rPr>
        <w:t>. Р</w:t>
      </w:r>
      <w:r w:rsidRPr="001138F7">
        <w:rPr>
          <w:sz w:val="28"/>
          <w:szCs w:val="28"/>
        </w:rPr>
        <w:t>ешать проблемы, принимать решения в стандартных и нестандартных ситуациях, проявлять инициативу и ответственность;</w:t>
      </w:r>
    </w:p>
    <w:p w:rsidR="008E08C2" w:rsidRPr="001138F7" w:rsidRDefault="008E08C2" w:rsidP="008E08C2">
      <w:pPr>
        <w:shd w:val="clear" w:color="auto" w:fill="FFFFFF" w:themeFill="background1"/>
        <w:ind w:firstLine="709"/>
        <w:jc w:val="both"/>
        <w:rPr>
          <w:sz w:val="28"/>
          <w:szCs w:val="28"/>
        </w:rPr>
      </w:pPr>
      <w:r>
        <w:rPr>
          <w:sz w:val="28"/>
          <w:szCs w:val="28"/>
        </w:rPr>
        <w:t>ОК3</w:t>
      </w:r>
      <w:r>
        <w:rPr>
          <w:sz w:val="28"/>
          <w:szCs w:val="28"/>
          <w:lang w:val="ky-KG"/>
        </w:rPr>
        <w:t>. О</w:t>
      </w:r>
      <w:r w:rsidRPr="001138F7">
        <w:rPr>
          <w:sz w:val="28"/>
          <w:szCs w:val="28"/>
        </w:rPr>
        <w:t>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8E08C2" w:rsidRPr="001138F7" w:rsidRDefault="008E08C2" w:rsidP="008E08C2">
      <w:pPr>
        <w:shd w:val="clear" w:color="auto" w:fill="FFFFFF" w:themeFill="background1"/>
        <w:ind w:firstLine="709"/>
        <w:jc w:val="both"/>
        <w:rPr>
          <w:sz w:val="28"/>
          <w:szCs w:val="28"/>
        </w:rPr>
      </w:pPr>
      <w:r>
        <w:rPr>
          <w:sz w:val="28"/>
          <w:szCs w:val="28"/>
        </w:rPr>
        <w:t>ОК4</w:t>
      </w:r>
      <w:r>
        <w:rPr>
          <w:sz w:val="28"/>
          <w:szCs w:val="28"/>
          <w:lang w:val="ky-KG"/>
        </w:rPr>
        <w:t>. И</w:t>
      </w:r>
      <w:r w:rsidRPr="001138F7">
        <w:rPr>
          <w:sz w:val="28"/>
          <w:szCs w:val="28"/>
        </w:rPr>
        <w:t xml:space="preserve">спользовать информационно-коммуникационные технологии в профессиональной деятельности; </w:t>
      </w:r>
    </w:p>
    <w:p w:rsidR="008E08C2" w:rsidRPr="001138F7" w:rsidRDefault="008E08C2" w:rsidP="008E08C2">
      <w:pPr>
        <w:shd w:val="clear" w:color="auto" w:fill="FFFFFF" w:themeFill="background1"/>
        <w:ind w:firstLine="709"/>
        <w:jc w:val="both"/>
        <w:rPr>
          <w:sz w:val="28"/>
          <w:szCs w:val="28"/>
        </w:rPr>
      </w:pPr>
      <w:r>
        <w:rPr>
          <w:sz w:val="28"/>
          <w:szCs w:val="28"/>
        </w:rPr>
        <w:t>ОК5</w:t>
      </w:r>
      <w:r>
        <w:rPr>
          <w:sz w:val="28"/>
          <w:szCs w:val="28"/>
          <w:lang w:val="ky-KG"/>
        </w:rPr>
        <w:t>. У</w:t>
      </w:r>
      <w:r w:rsidRPr="001138F7">
        <w:rPr>
          <w:sz w:val="28"/>
          <w:szCs w:val="28"/>
        </w:rPr>
        <w:t>меть работать в команде, эффективно общаться с коллегами, руководством, клиентами;</w:t>
      </w:r>
    </w:p>
    <w:p w:rsidR="008E08C2" w:rsidRPr="001138F7" w:rsidRDefault="008E08C2" w:rsidP="008E08C2">
      <w:pPr>
        <w:ind w:firstLine="709"/>
        <w:jc w:val="both"/>
        <w:rPr>
          <w:sz w:val="28"/>
          <w:szCs w:val="28"/>
        </w:rPr>
      </w:pPr>
      <w:r w:rsidRPr="001138F7">
        <w:rPr>
          <w:sz w:val="28"/>
          <w:szCs w:val="28"/>
        </w:rPr>
        <w:t>ОК6</w:t>
      </w:r>
      <w:r>
        <w:rPr>
          <w:sz w:val="28"/>
          <w:szCs w:val="28"/>
          <w:lang w:val="ky-KG"/>
        </w:rPr>
        <w:t>. Б</w:t>
      </w:r>
      <w:r w:rsidRPr="001138F7">
        <w:rPr>
          <w:sz w:val="28"/>
          <w:szCs w:val="28"/>
        </w:rPr>
        <w:t xml:space="preserve">рать ответственность за работу членов команды (подчиненных) и их обучение на рабочем месте, за результат выполнения заданий; </w:t>
      </w:r>
    </w:p>
    <w:p w:rsidR="008E08C2" w:rsidRPr="001138F7" w:rsidRDefault="008E08C2" w:rsidP="008E08C2">
      <w:pPr>
        <w:ind w:firstLine="709"/>
        <w:jc w:val="both"/>
        <w:rPr>
          <w:sz w:val="28"/>
          <w:szCs w:val="28"/>
        </w:rPr>
      </w:pPr>
      <w:r>
        <w:rPr>
          <w:sz w:val="28"/>
          <w:szCs w:val="28"/>
        </w:rPr>
        <w:t>ОК7</w:t>
      </w:r>
      <w:r>
        <w:rPr>
          <w:sz w:val="28"/>
          <w:szCs w:val="28"/>
          <w:lang w:val="ky-KG"/>
        </w:rPr>
        <w:t>. У</w:t>
      </w:r>
      <w:r w:rsidRPr="001138F7">
        <w:rPr>
          <w:sz w:val="28"/>
          <w:szCs w:val="28"/>
        </w:rPr>
        <w:t>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8E08C2" w:rsidRPr="001138F7" w:rsidRDefault="008E08C2" w:rsidP="008E08C2">
      <w:pPr>
        <w:shd w:val="clear" w:color="auto" w:fill="FFFFFF" w:themeFill="background1"/>
        <w:ind w:firstLine="709"/>
        <w:jc w:val="both"/>
        <w:rPr>
          <w:rStyle w:val="FontStyle78"/>
          <w:b w:val="0"/>
          <w:bCs/>
          <w:iCs/>
          <w:sz w:val="28"/>
          <w:szCs w:val="28"/>
        </w:rPr>
      </w:pPr>
      <w:r>
        <w:rPr>
          <w:sz w:val="28"/>
          <w:szCs w:val="28"/>
        </w:rPr>
        <w:t>ОК8</w:t>
      </w:r>
      <w:r>
        <w:rPr>
          <w:sz w:val="28"/>
          <w:szCs w:val="28"/>
          <w:lang w:val="ky-KG"/>
        </w:rPr>
        <w:t>. Б</w:t>
      </w:r>
      <w:r w:rsidRPr="001138F7">
        <w:rPr>
          <w:sz w:val="28"/>
          <w:szCs w:val="28"/>
        </w:rPr>
        <w:t xml:space="preserve">ыть </w:t>
      </w:r>
      <w:r w:rsidRPr="001138F7">
        <w:rPr>
          <w:rStyle w:val="FontStyle78"/>
          <w:b w:val="0"/>
          <w:bCs/>
          <w:i w:val="0"/>
          <w:iCs/>
          <w:sz w:val="28"/>
          <w:szCs w:val="28"/>
        </w:rPr>
        <w:t>готовым к организационно-управленческой работе с малыми коллективами.</w:t>
      </w:r>
      <w:r w:rsidRPr="001138F7">
        <w:rPr>
          <w:rStyle w:val="FontStyle78"/>
          <w:b w:val="0"/>
          <w:bCs/>
          <w:iCs/>
          <w:sz w:val="28"/>
          <w:szCs w:val="28"/>
        </w:rPr>
        <w:tab/>
      </w:r>
    </w:p>
    <w:p w:rsidR="008E08C2" w:rsidRPr="001138F7" w:rsidRDefault="008E08C2" w:rsidP="008E08C2">
      <w:pPr>
        <w:shd w:val="clear" w:color="auto" w:fill="FFFFFF" w:themeFill="background1"/>
        <w:ind w:firstLine="567"/>
        <w:jc w:val="both"/>
        <w:rPr>
          <w:sz w:val="28"/>
          <w:szCs w:val="28"/>
        </w:rPr>
      </w:pPr>
      <w:r w:rsidRPr="001138F7">
        <w:rPr>
          <w:sz w:val="28"/>
          <w:szCs w:val="28"/>
        </w:rPr>
        <w:t xml:space="preserve">б) </w:t>
      </w:r>
      <w:r w:rsidRPr="00DF1818">
        <w:rPr>
          <w:b/>
          <w:sz w:val="28"/>
          <w:szCs w:val="28"/>
        </w:rPr>
        <w:t>профессиональными</w:t>
      </w:r>
      <w:r>
        <w:rPr>
          <w:b/>
          <w:sz w:val="28"/>
          <w:szCs w:val="28"/>
          <w:lang w:val="ky-KG"/>
        </w:rPr>
        <w:t xml:space="preserve"> (ПК)</w:t>
      </w:r>
      <w:r w:rsidRPr="00DF1818">
        <w:rPr>
          <w:b/>
          <w:sz w:val="28"/>
          <w:szCs w:val="28"/>
        </w:rPr>
        <w:t>,</w:t>
      </w:r>
      <w:r w:rsidRPr="001138F7">
        <w:rPr>
          <w:sz w:val="28"/>
          <w:szCs w:val="28"/>
        </w:rPr>
        <w:t xml:space="preserve"> соответствующими основным видам профессиональной деятельности:</w:t>
      </w:r>
    </w:p>
    <w:p w:rsidR="008E08C2" w:rsidRPr="00DF1818" w:rsidRDefault="008E08C2" w:rsidP="008E08C2">
      <w:pPr>
        <w:ind w:firstLine="851"/>
        <w:jc w:val="both"/>
        <w:rPr>
          <w:rStyle w:val="FontStyle74"/>
          <w:b/>
          <w:sz w:val="28"/>
          <w:szCs w:val="28"/>
        </w:rPr>
      </w:pPr>
      <w:r>
        <w:rPr>
          <w:rStyle w:val="FontStyle74"/>
          <w:b/>
          <w:sz w:val="28"/>
          <w:szCs w:val="28"/>
          <w:lang w:val="ky-KG"/>
        </w:rPr>
        <w:t xml:space="preserve">1. </w:t>
      </w:r>
      <w:r w:rsidRPr="00DF1818">
        <w:rPr>
          <w:rStyle w:val="FontStyle74"/>
          <w:b/>
          <w:sz w:val="28"/>
          <w:szCs w:val="28"/>
        </w:rPr>
        <w:t>производственно-технологическая</w:t>
      </w:r>
      <w:r>
        <w:rPr>
          <w:rStyle w:val="FontStyle74"/>
          <w:b/>
          <w:sz w:val="28"/>
          <w:szCs w:val="28"/>
        </w:rPr>
        <w:t>:</w:t>
      </w:r>
    </w:p>
    <w:bookmarkEnd w:id="0"/>
    <w:p w:rsidR="00BA5377" w:rsidRPr="002F27E9" w:rsidRDefault="007E29B7" w:rsidP="008E08C2">
      <w:pPr>
        <w:pStyle w:val="21"/>
        <w:shd w:val="clear" w:color="auto" w:fill="auto"/>
        <w:spacing w:line="240" w:lineRule="auto"/>
        <w:ind w:firstLine="708"/>
        <w:jc w:val="both"/>
        <w:rPr>
          <w:rFonts w:eastAsia="Calibri"/>
          <w:color w:val="auto"/>
          <w:lang w:eastAsia="en-US"/>
        </w:rPr>
      </w:pPr>
      <w:r w:rsidRPr="002F27E9">
        <w:rPr>
          <w:rFonts w:eastAsia="Calibri"/>
          <w:color w:val="auto"/>
          <w:lang w:eastAsia="en-US"/>
        </w:rPr>
        <w:t>ПК1</w:t>
      </w:r>
      <w:r w:rsidR="008E08C2">
        <w:rPr>
          <w:rFonts w:eastAsia="Calibri"/>
          <w:color w:val="auto"/>
          <w:lang w:val="ky-KG" w:eastAsia="en-US"/>
        </w:rPr>
        <w:t xml:space="preserve">. </w:t>
      </w:r>
      <w:r w:rsidR="00BA5377" w:rsidRPr="002F27E9">
        <w:rPr>
          <w:rFonts w:eastAsia="Calibri"/>
          <w:color w:val="auto"/>
          <w:lang w:eastAsia="en-US"/>
        </w:rPr>
        <w:t>Выбирать технологию бурения, конструкции буровых сооружений, оборудование и инструменты.</w:t>
      </w:r>
    </w:p>
    <w:p w:rsidR="00CF4133" w:rsidRPr="002F27E9" w:rsidRDefault="007E29B7" w:rsidP="008E08C2">
      <w:pPr>
        <w:pStyle w:val="21"/>
        <w:shd w:val="clear" w:color="auto" w:fill="auto"/>
        <w:spacing w:line="240" w:lineRule="auto"/>
        <w:ind w:firstLine="708"/>
        <w:jc w:val="both"/>
        <w:rPr>
          <w:rFonts w:eastAsia="Calibri"/>
          <w:color w:val="auto"/>
          <w:lang w:eastAsia="en-US"/>
        </w:rPr>
      </w:pPr>
      <w:r w:rsidRPr="002F27E9">
        <w:rPr>
          <w:rFonts w:eastAsia="Calibri"/>
          <w:color w:val="auto"/>
          <w:lang w:eastAsia="en-US"/>
        </w:rPr>
        <w:t>ПК</w:t>
      </w:r>
      <w:r w:rsidR="00FB31F4" w:rsidRPr="002F27E9">
        <w:rPr>
          <w:rFonts w:eastAsia="Calibri"/>
          <w:color w:val="auto"/>
          <w:lang w:eastAsia="en-US"/>
        </w:rPr>
        <w:t>2</w:t>
      </w:r>
      <w:r w:rsidR="008E08C2">
        <w:rPr>
          <w:rFonts w:eastAsia="Calibri"/>
          <w:color w:val="auto"/>
          <w:lang w:val="ky-KG" w:eastAsia="en-US"/>
        </w:rPr>
        <w:t xml:space="preserve">. </w:t>
      </w:r>
      <w:r w:rsidR="00CF4133" w:rsidRPr="002F27E9">
        <w:rPr>
          <w:rFonts w:eastAsia="Calibri"/>
          <w:color w:val="auto"/>
          <w:lang w:eastAsia="en-US"/>
        </w:rPr>
        <w:t>Подготавливать буровые скважины для геофизических и гидрогеологических исследований.</w:t>
      </w:r>
    </w:p>
    <w:p w:rsidR="00CF4133" w:rsidRPr="002F27E9" w:rsidRDefault="007E29B7" w:rsidP="008E08C2">
      <w:pPr>
        <w:pStyle w:val="21"/>
        <w:shd w:val="clear" w:color="auto" w:fill="auto"/>
        <w:spacing w:line="240" w:lineRule="auto"/>
        <w:ind w:firstLine="708"/>
        <w:jc w:val="both"/>
        <w:rPr>
          <w:rFonts w:eastAsia="Calibri"/>
          <w:color w:val="auto"/>
          <w:lang w:eastAsia="en-US"/>
        </w:rPr>
      </w:pPr>
      <w:r w:rsidRPr="002F27E9">
        <w:rPr>
          <w:rFonts w:eastAsia="Calibri"/>
          <w:color w:val="auto"/>
          <w:lang w:eastAsia="en-US"/>
        </w:rPr>
        <w:t>ПК</w:t>
      </w:r>
      <w:r w:rsidR="00FB31F4" w:rsidRPr="002F27E9">
        <w:rPr>
          <w:rFonts w:eastAsia="Calibri"/>
          <w:color w:val="auto"/>
          <w:lang w:eastAsia="en-US"/>
        </w:rPr>
        <w:t>3</w:t>
      </w:r>
      <w:r w:rsidR="00E8303A">
        <w:rPr>
          <w:rFonts w:eastAsia="Calibri"/>
          <w:color w:val="auto"/>
          <w:lang w:val="ky-KG" w:eastAsia="en-US"/>
        </w:rPr>
        <w:t xml:space="preserve">. </w:t>
      </w:r>
      <w:r w:rsidR="00CF4133" w:rsidRPr="002F27E9">
        <w:rPr>
          <w:rFonts w:eastAsia="Calibri"/>
          <w:color w:val="auto"/>
          <w:lang w:eastAsia="en-US"/>
        </w:rPr>
        <w:t>Оформлять документацию по проходке скважин и производить расчеты, связанные с бурением.</w:t>
      </w:r>
    </w:p>
    <w:p w:rsidR="009B5265" w:rsidRPr="002F27E9" w:rsidRDefault="007E29B7" w:rsidP="008E08C2">
      <w:pPr>
        <w:ind w:firstLine="708"/>
        <w:jc w:val="both"/>
        <w:rPr>
          <w:sz w:val="28"/>
          <w:szCs w:val="28"/>
        </w:rPr>
      </w:pPr>
      <w:bookmarkStart w:id="1" w:name="sub_1523"/>
      <w:r w:rsidRPr="002F27E9">
        <w:rPr>
          <w:rFonts w:eastAsia="Calibri"/>
          <w:sz w:val="28"/>
          <w:szCs w:val="28"/>
          <w:lang w:eastAsia="en-US"/>
        </w:rPr>
        <w:lastRenderedPageBreak/>
        <w:t>ПК</w:t>
      </w:r>
      <w:r w:rsidR="00FB31F4" w:rsidRPr="002F27E9">
        <w:rPr>
          <w:rFonts w:eastAsia="Calibri"/>
          <w:sz w:val="28"/>
          <w:szCs w:val="28"/>
          <w:lang w:eastAsia="en-US"/>
        </w:rPr>
        <w:t>4</w:t>
      </w:r>
      <w:r w:rsidR="00E8303A">
        <w:rPr>
          <w:sz w:val="28"/>
          <w:szCs w:val="28"/>
        </w:rPr>
        <w:t xml:space="preserve">. </w:t>
      </w:r>
      <w:r w:rsidR="009B5265" w:rsidRPr="002F27E9">
        <w:rPr>
          <w:sz w:val="28"/>
          <w:szCs w:val="28"/>
        </w:rPr>
        <w:t>Выбирать технологию, оборудование, инструменты для строительства зданий и сооружений.</w:t>
      </w:r>
    </w:p>
    <w:p w:rsidR="009B5265" w:rsidRPr="002F27E9" w:rsidRDefault="007E29B7" w:rsidP="008E08C2">
      <w:pPr>
        <w:ind w:firstLine="708"/>
        <w:jc w:val="both"/>
        <w:rPr>
          <w:sz w:val="28"/>
          <w:szCs w:val="28"/>
        </w:rPr>
      </w:pPr>
      <w:r w:rsidRPr="002F27E9">
        <w:rPr>
          <w:rFonts w:eastAsia="Calibri"/>
          <w:sz w:val="28"/>
          <w:szCs w:val="28"/>
          <w:lang w:eastAsia="en-US"/>
        </w:rPr>
        <w:t>ПК</w:t>
      </w:r>
      <w:r w:rsidR="00FB31F4" w:rsidRPr="002F27E9">
        <w:rPr>
          <w:sz w:val="28"/>
          <w:szCs w:val="28"/>
        </w:rPr>
        <w:t>5</w:t>
      </w:r>
      <w:r w:rsidR="00E8303A">
        <w:rPr>
          <w:sz w:val="28"/>
          <w:szCs w:val="28"/>
        </w:rPr>
        <w:t xml:space="preserve">. </w:t>
      </w:r>
      <w:r w:rsidR="009B5265" w:rsidRPr="002F27E9">
        <w:rPr>
          <w:sz w:val="28"/>
          <w:szCs w:val="28"/>
        </w:rPr>
        <w:t>Проводить крепление горных выработок, армировку и крепление шахтного ствола.</w:t>
      </w:r>
    </w:p>
    <w:p w:rsidR="009B5265" w:rsidRPr="002F27E9" w:rsidRDefault="007E29B7" w:rsidP="008E08C2">
      <w:pPr>
        <w:ind w:firstLine="708"/>
        <w:jc w:val="both"/>
        <w:rPr>
          <w:sz w:val="28"/>
          <w:szCs w:val="28"/>
        </w:rPr>
      </w:pPr>
      <w:r w:rsidRPr="002F27E9">
        <w:rPr>
          <w:rFonts w:eastAsia="Calibri"/>
          <w:sz w:val="28"/>
          <w:szCs w:val="28"/>
          <w:lang w:eastAsia="en-US"/>
        </w:rPr>
        <w:t>ПК</w:t>
      </w:r>
      <w:r w:rsidR="00FB31F4" w:rsidRPr="002F27E9">
        <w:rPr>
          <w:rFonts w:eastAsia="Calibri"/>
          <w:sz w:val="28"/>
          <w:szCs w:val="28"/>
          <w:lang w:eastAsia="en-US"/>
        </w:rPr>
        <w:t>6</w:t>
      </w:r>
      <w:r w:rsidR="00E8303A">
        <w:rPr>
          <w:sz w:val="28"/>
          <w:szCs w:val="28"/>
        </w:rPr>
        <w:t xml:space="preserve">. </w:t>
      </w:r>
      <w:r w:rsidR="009B5265" w:rsidRPr="002F27E9">
        <w:rPr>
          <w:sz w:val="28"/>
          <w:szCs w:val="28"/>
        </w:rPr>
        <w:t>Осуществлять контроль за строительством зданий и сооружений по обслуживанию шахт.</w:t>
      </w:r>
    </w:p>
    <w:bookmarkEnd w:id="1"/>
    <w:p w:rsidR="00CF4133" w:rsidRPr="002F27E9" w:rsidRDefault="007E29B7" w:rsidP="008E08C2">
      <w:pPr>
        <w:pStyle w:val="21"/>
        <w:shd w:val="clear" w:color="auto" w:fill="auto"/>
        <w:spacing w:line="240" w:lineRule="auto"/>
        <w:ind w:firstLine="708"/>
        <w:jc w:val="both"/>
        <w:rPr>
          <w:rFonts w:eastAsia="Calibri"/>
          <w:color w:val="auto"/>
          <w:lang w:eastAsia="en-US"/>
        </w:rPr>
      </w:pPr>
      <w:r w:rsidRPr="002F27E9">
        <w:rPr>
          <w:rFonts w:eastAsia="Calibri"/>
          <w:color w:val="auto"/>
          <w:lang w:eastAsia="en-US"/>
        </w:rPr>
        <w:t>ПК</w:t>
      </w:r>
      <w:r w:rsidR="00FB31F4" w:rsidRPr="002F27E9">
        <w:rPr>
          <w:rFonts w:eastAsia="Calibri"/>
          <w:color w:val="auto"/>
          <w:lang w:eastAsia="en-US"/>
        </w:rPr>
        <w:t>7</w:t>
      </w:r>
      <w:r w:rsidR="00E8303A">
        <w:rPr>
          <w:rFonts w:eastAsia="Calibri"/>
          <w:color w:val="auto"/>
          <w:lang w:eastAsia="en-US"/>
        </w:rPr>
        <w:t xml:space="preserve">. </w:t>
      </w:r>
      <w:r w:rsidR="00CF4133" w:rsidRPr="002F27E9">
        <w:rPr>
          <w:rFonts w:eastAsia="Calibri"/>
          <w:color w:val="auto"/>
          <w:lang w:eastAsia="en-US"/>
        </w:rPr>
        <w:t>Проводить периодические стандартные и сертификационные испытания технологического оборудования.</w:t>
      </w:r>
    </w:p>
    <w:p w:rsidR="00CF4133" w:rsidRPr="002F27E9" w:rsidRDefault="007E29B7" w:rsidP="008E08C2">
      <w:pPr>
        <w:pStyle w:val="21"/>
        <w:shd w:val="clear" w:color="auto" w:fill="auto"/>
        <w:spacing w:line="240" w:lineRule="auto"/>
        <w:ind w:firstLine="708"/>
        <w:jc w:val="both"/>
        <w:rPr>
          <w:rFonts w:eastAsia="Calibri"/>
          <w:color w:val="auto"/>
          <w:lang w:eastAsia="en-US"/>
        </w:rPr>
      </w:pPr>
      <w:r w:rsidRPr="002F27E9">
        <w:rPr>
          <w:rFonts w:eastAsia="Calibri"/>
          <w:color w:val="auto"/>
          <w:lang w:eastAsia="en-US"/>
        </w:rPr>
        <w:t>ПК</w:t>
      </w:r>
      <w:r w:rsidR="00FB31F4" w:rsidRPr="002F27E9">
        <w:rPr>
          <w:rFonts w:eastAsia="Calibri"/>
          <w:color w:val="auto"/>
          <w:lang w:eastAsia="en-US"/>
        </w:rPr>
        <w:t>8</w:t>
      </w:r>
      <w:r w:rsidR="00E8303A">
        <w:rPr>
          <w:rFonts w:eastAsia="Calibri"/>
          <w:color w:val="auto"/>
          <w:lang w:eastAsia="en-US"/>
        </w:rPr>
        <w:t xml:space="preserve">. </w:t>
      </w:r>
      <w:r w:rsidR="00CF4133" w:rsidRPr="002F27E9">
        <w:rPr>
          <w:rFonts w:eastAsia="Calibri"/>
          <w:color w:val="auto"/>
          <w:lang w:eastAsia="en-US"/>
        </w:rPr>
        <w:t>Выполнять техническое обслуживание основного и вспомогательного технологического оборудования.</w:t>
      </w:r>
    </w:p>
    <w:p w:rsidR="00CF4133" w:rsidRPr="002F27E9" w:rsidRDefault="007E29B7" w:rsidP="008E08C2">
      <w:pPr>
        <w:pStyle w:val="21"/>
        <w:shd w:val="clear" w:color="auto" w:fill="auto"/>
        <w:spacing w:line="240" w:lineRule="auto"/>
        <w:ind w:firstLine="708"/>
        <w:jc w:val="both"/>
        <w:rPr>
          <w:rFonts w:eastAsia="Calibri"/>
          <w:color w:val="auto"/>
          <w:lang w:eastAsia="en-US"/>
        </w:rPr>
      </w:pPr>
      <w:r w:rsidRPr="002F27E9">
        <w:rPr>
          <w:rFonts w:eastAsia="Calibri"/>
          <w:color w:val="auto"/>
          <w:lang w:eastAsia="en-US"/>
        </w:rPr>
        <w:t>ПК</w:t>
      </w:r>
      <w:r w:rsidR="00FB31F4" w:rsidRPr="002F27E9">
        <w:rPr>
          <w:rFonts w:eastAsia="Calibri"/>
          <w:color w:val="auto"/>
          <w:lang w:eastAsia="en-US"/>
        </w:rPr>
        <w:t>9</w:t>
      </w:r>
      <w:r w:rsidR="00C07A73">
        <w:rPr>
          <w:rFonts w:eastAsia="Calibri"/>
          <w:color w:val="auto"/>
          <w:lang w:eastAsia="en-US"/>
        </w:rPr>
        <w:t xml:space="preserve"> - </w:t>
      </w:r>
      <w:r w:rsidR="00CF4133" w:rsidRPr="002F27E9">
        <w:rPr>
          <w:rFonts w:eastAsia="Calibri"/>
          <w:color w:val="auto"/>
          <w:lang w:eastAsia="en-US"/>
        </w:rPr>
        <w:t>Производить диагностику неисправного оборудования.</w:t>
      </w:r>
    </w:p>
    <w:p w:rsidR="00E8303A" w:rsidRPr="00DF1818" w:rsidRDefault="00E8303A" w:rsidP="00E8303A">
      <w:pPr>
        <w:ind w:firstLine="851"/>
        <w:jc w:val="both"/>
        <w:rPr>
          <w:rStyle w:val="FontStyle74"/>
          <w:b/>
          <w:sz w:val="28"/>
          <w:szCs w:val="28"/>
          <w:lang w:val="ky-KG"/>
        </w:rPr>
      </w:pPr>
      <w:r>
        <w:rPr>
          <w:rStyle w:val="FontStyle74"/>
          <w:b/>
          <w:sz w:val="28"/>
          <w:szCs w:val="28"/>
          <w:lang w:val="ky-KG"/>
        </w:rPr>
        <w:t xml:space="preserve">2. </w:t>
      </w:r>
      <w:r w:rsidRPr="00DF1818">
        <w:rPr>
          <w:rStyle w:val="FontStyle74"/>
          <w:b/>
          <w:sz w:val="28"/>
          <w:szCs w:val="28"/>
        </w:rPr>
        <w:t>организационно-управленческая</w:t>
      </w:r>
      <w:r>
        <w:rPr>
          <w:rStyle w:val="FontStyle74"/>
          <w:b/>
          <w:sz w:val="28"/>
          <w:szCs w:val="28"/>
          <w:lang w:val="ky-KG"/>
        </w:rPr>
        <w:t>:</w:t>
      </w:r>
    </w:p>
    <w:p w:rsidR="00CF4133" w:rsidRPr="002F27E9" w:rsidRDefault="00FB31F4" w:rsidP="008E08C2">
      <w:pPr>
        <w:pStyle w:val="21"/>
        <w:shd w:val="clear" w:color="auto" w:fill="auto"/>
        <w:spacing w:line="240" w:lineRule="auto"/>
        <w:ind w:firstLine="708"/>
        <w:jc w:val="both"/>
        <w:rPr>
          <w:rFonts w:eastAsia="Calibri"/>
          <w:color w:val="auto"/>
          <w:lang w:eastAsia="en-US"/>
        </w:rPr>
      </w:pPr>
      <w:r w:rsidRPr="002F27E9">
        <w:rPr>
          <w:rFonts w:eastAsia="Calibri"/>
          <w:color w:val="auto"/>
          <w:lang w:eastAsia="en-US"/>
        </w:rPr>
        <w:t>ПК10</w:t>
      </w:r>
      <w:r w:rsidR="00C07A73">
        <w:rPr>
          <w:rFonts w:eastAsia="Calibri"/>
          <w:color w:val="auto"/>
          <w:lang w:eastAsia="en-US"/>
        </w:rPr>
        <w:t xml:space="preserve"> - </w:t>
      </w:r>
      <w:r w:rsidR="00CF4133" w:rsidRPr="002F27E9">
        <w:rPr>
          <w:rFonts w:eastAsia="Calibri"/>
          <w:color w:val="auto"/>
          <w:lang w:eastAsia="en-US"/>
        </w:rPr>
        <w:t>Организовывать работу персонала на участке.</w:t>
      </w:r>
    </w:p>
    <w:p w:rsidR="00CF4133" w:rsidRPr="002F27E9" w:rsidRDefault="00FB31F4" w:rsidP="008E08C2">
      <w:pPr>
        <w:pStyle w:val="21"/>
        <w:shd w:val="clear" w:color="auto" w:fill="auto"/>
        <w:spacing w:line="240" w:lineRule="auto"/>
        <w:ind w:firstLine="708"/>
        <w:jc w:val="both"/>
        <w:rPr>
          <w:rFonts w:eastAsia="Calibri"/>
          <w:color w:val="auto"/>
          <w:lang w:eastAsia="en-US"/>
        </w:rPr>
      </w:pPr>
      <w:r w:rsidRPr="002F27E9">
        <w:rPr>
          <w:rFonts w:eastAsia="Calibri"/>
          <w:color w:val="auto"/>
          <w:lang w:eastAsia="en-US"/>
        </w:rPr>
        <w:t>ПК11</w:t>
      </w:r>
      <w:r w:rsidR="00C07A73">
        <w:rPr>
          <w:rFonts w:eastAsia="Calibri"/>
          <w:color w:val="auto"/>
          <w:lang w:eastAsia="en-US"/>
        </w:rPr>
        <w:t xml:space="preserve"> - </w:t>
      </w:r>
      <w:r w:rsidR="00CF4133" w:rsidRPr="002F27E9">
        <w:rPr>
          <w:rFonts w:eastAsia="Calibri"/>
          <w:color w:val="auto"/>
          <w:lang w:eastAsia="en-US"/>
        </w:rPr>
        <w:t>Проверять качество выполняемых работ.</w:t>
      </w:r>
    </w:p>
    <w:p w:rsidR="00CF4133" w:rsidRPr="002F27E9" w:rsidRDefault="00FB31F4" w:rsidP="008E08C2">
      <w:pPr>
        <w:pStyle w:val="21"/>
        <w:shd w:val="clear" w:color="auto" w:fill="auto"/>
        <w:spacing w:line="240" w:lineRule="auto"/>
        <w:ind w:firstLine="708"/>
        <w:jc w:val="both"/>
        <w:rPr>
          <w:rFonts w:eastAsia="Calibri"/>
          <w:color w:val="auto"/>
          <w:lang w:eastAsia="en-US"/>
        </w:rPr>
      </w:pPr>
      <w:r w:rsidRPr="002F27E9">
        <w:rPr>
          <w:rFonts w:eastAsia="Calibri"/>
          <w:color w:val="auto"/>
          <w:lang w:eastAsia="en-US"/>
        </w:rPr>
        <w:t>ПК12</w:t>
      </w:r>
      <w:r w:rsidR="00C07A73">
        <w:rPr>
          <w:rFonts w:eastAsia="Calibri"/>
          <w:color w:val="auto"/>
          <w:lang w:eastAsia="en-US"/>
        </w:rPr>
        <w:t xml:space="preserve"> - </w:t>
      </w:r>
      <w:r w:rsidR="00CF4133" w:rsidRPr="002F27E9">
        <w:rPr>
          <w:rFonts w:eastAsia="Calibri"/>
          <w:color w:val="auto"/>
          <w:lang w:eastAsia="en-US"/>
        </w:rPr>
        <w:t>Участвовать в оценке экономической эффективности</w:t>
      </w:r>
    </w:p>
    <w:p w:rsidR="00CF4133" w:rsidRPr="002F27E9" w:rsidRDefault="00FB31F4" w:rsidP="008E08C2">
      <w:pPr>
        <w:pStyle w:val="21"/>
        <w:shd w:val="clear" w:color="auto" w:fill="auto"/>
        <w:spacing w:line="240" w:lineRule="auto"/>
        <w:ind w:firstLine="708"/>
        <w:jc w:val="both"/>
        <w:rPr>
          <w:rFonts w:eastAsia="Calibri"/>
          <w:color w:val="auto"/>
          <w:lang w:eastAsia="en-US"/>
        </w:rPr>
      </w:pPr>
      <w:r w:rsidRPr="002F27E9">
        <w:rPr>
          <w:rFonts w:eastAsia="Calibri"/>
          <w:color w:val="auto"/>
          <w:lang w:eastAsia="en-US"/>
        </w:rPr>
        <w:t>ПК13</w:t>
      </w:r>
      <w:r w:rsidR="00C07A73">
        <w:rPr>
          <w:rFonts w:eastAsia="Calibri"/>
          <w:color w:val="auto"/>
          <w:lang w:eastAsia="en-US"/>
        </w:rPr>
        <w:t xml:space="preserve"> - </w:t>
      </w:r>
      <w:r w:rsidR="00CF4133" w:rsidRPr="002F27E9">
        <w:rPr>
          <w:rFonts w:eastAsia="Calibri"/>
          <w:color w:val="auto"/>
          <w:lang w:eastAsia="en-US"/>
        </w:rPr>
        <w:t>Обеспечивать безопасное проведение буровых и горных работ.</w:t>
      </w:r>
    </w:p>
    <w:p w:rsidR="005F0380" w:rsidRPr="002F27E9" w:rsidRDefault="00F9366F" w:rsidP="008E08C2">
      <w:pPr>
        <w:shd w:val="clear" w:color="auto" w:fill="FFFFFF" w:themeFill="background1"/>
        <w:ind w:firstLine="708"/>
        <w:jc w:val="both"/>
        <w:rPr>
          <w:rStyle w:val="FontStyle74"/>
          <w:sz w:val="28"/>
          <w:szCs w:val="28"/>
        </w:rPr>
      </w:pPr>
      <w:r w:rsidRPr="002F27E9">
        <w:rPr>
          <w:sz w:val="28"/>
          <w:szCs w:val="28"/>
        </w:rPr>
        <w:t>30</w:t>
      </w:r>
      <w:r w:rsidR="005F0380" w:rsidRPr="002F27E9">
        <w:rPr>
          <w:sz w:val="28"/>
          <w:szCs w:val="28"/>
        </w:rPr>
        <w:t>.</w:t>
      </w:r>
      <w:r w:rsidR="005F0380" w:rsidRPr="002F27E9">
        <w:rPr>
          <w:sz w:val="28"/>
          <w:szCs w:val="28"/>
        </w:rPr>
        <w:tab/>
        <w:t>О</w:t>
      </w:r>
      <w:r w:rsidR="005F0380" w:rsidRPr="002F27E9">
        <w:rPr>
          <w:rStyle w:val="FontStyle74"/>
          <w:sz w:val="28"/>
          <w:szCs w:val="28"/>
          <w:lang w:val="ky-KG"/>
        </w:rPr>
        <w:t>сновная профессиональная программа среднего профессионального образования</w:t>
      </w:r>
      <w:r w:rsidR="005F0380" w:rsidRPr="002F27E9">
        <w:rPr>
          <w:rStyle w:val="FontStyle74"/>
          <w:sz w:val="28"/>
          <w:szCs w:val="28"/>
        </w:rPr>
        <w:t xml:space="preserve"> предусматривает изучение следующих учебных циклов:</w:t>
      </w:r>
    </w:p>
    <w:p w:rsidR="005F0380" w:rsidRPr="002F27E9" w:rsidRDefault="005F0380" w:rsidP="008E08C2">
      <w:pPr>
        <w:pStyle w:val="Style18"/>
        <w:widowControl/>
        <w:shd w:val="clear" w:color="auto" w:fill="FFFFFF" w:themeFill="background1"/>
        <w:spacing w:line="240" w:lineRule="auto"/>
        <w:ind w:firstLine="708"/>
        <w:rPr>
          <w:rStyle w:val="FontStyle78"/>
          <w:b w:val="0"/>
          <w:bCs/>
          <w:i w:val="0"/>
          <w:iCs/>
          <w:sz w:val="28"/>
          <w:szCs w:val="28"/>
        </w:rPr>
      </w:pPr>
      <w:r w:rsidRPr="002F27E9">
        <w:rPr>
          <w:rStyle w:val="FontStyle78"/>
          <w:b w:val="0"/>
          <w:bCs/>
          <w:i w:val="0"/>
          <w:iCs/>
          <w:sz w:val="28"/>
          <w:szCs w:val="28"/>
        </w:rPr>
        <w:t>1) о</w:t>
      </w:r>
      <w:r w:rsidRPr="002F27E9">
        <w:rPr>
          <w:rStyle w:val="FontStyle78"/>
          <w:b w:val="0"/>
          <w:bCs/>
          <w:i w:val="0"/>
          <w:iCs/>
          <w:sz w:val="28"/>
          <w:szCs w:val="28"/>
          <w:lang w:val="ky-KG"/>
        </w:rPr>
        <w:t>бще</w:t>
      </w:r>
      <w:r w:rsidRPr="002F27E9">
        <w:rPr>
          <w:rStyle w:val="FontStyle78"/>
          <w:b w:val="0"/>
          <w:bCs/>
          <w:i w:val="0"/>
          <w:iCs/>
          <w:sz w:val="28"/>
          <w:szCs w:val="28"/>
        </w:rPr>
        <w:t>гуманитарный цикл;</w:t>
      </w:r>
    </w:p>
    <w:p w:rsidR="005F0380" w:rsidRPr="002F27E9" w:rsidRDefault="005F0380" w:rsidP="008E08C2">
      <w:pPr>
        <w:pStyle w:val="Style18"/>
        <w:widowControl/>
        <w:shd w:val="clear" w:color="auto" w:fill="FFFFFF" w:themeFill="background1"/>
        <w:spacing w:line="240" w:lineRule="auto"/>
        <w:ind w:firstLine="708"/>
        <w:rPr>
          <w:rStyle w:val="FontStyle78"/>
          <w:b w:val="0"/>
          <w:bCs/>
          <w:i w:val="0"/>
          <w:iCs/>
          <w:sz w:val="28"/>
          <w:szCs w:val="28"/>
        </w:rPr>
      </w:pPr>
      <w:r w:rsidRPr="002F27E9">
        <w:rPr>
          <w:rStyle w:val="FontStyle78"/>
          <w:b w:val="0"/>
          <w:bCs/>
          <w:i w:val="0"/>
          <w:iCs/>
          <w:sz w:val="28"/>
          <w:szCs w:val="28"/>
        </w:rPr>
        <w:t>2) математический и естественнонаучный цикл;</w:t>
      </w:r>
    </w:p>
    <w:p w:rsidR="005F0380" w:rsidRPr="002F27E9" w:rsidRDefault="005F0380" w:rsidP="008E08C2">
      <w:pPr>
        <w:pStyle w:val="Style19"/>
        <w:widowControl/>
        <w:shd w:val="clear" w:color="auto" w:fill="FFFFFF" w:themeFill="background1"/>
        <w:spacing w:line="240" w:lineRule="auto"/>
        <w:ind w:firstLine="708"/>
        <w:jc w:val="left"/>
        <w:rPr>
          <w:rStyle w:val="FontStyle78"/>
          <w:b w:val="0"/>
          <w:bCs/>
          <w:i w:val="0"/>
          <w:iCs/>
          <w:sz w:val="28"/>
          <w:szCs w:val="28"/>
        </w:rPr>
      </w:pPr>
      <w:r w:rsidRPr="002F27E9">
        <w:rPr>
          <w:rStyle w:val="FontStyle78"/>
          <w:b w:val="0"/>
          <w:bCs/>
          <w:i w:val="0"/>
          <w:iCs/>
          <w:sz w:val="28"/>
          <w:szCs w:val="28"/>
        </w:rPr>
        <w:t>3) профессиональный цикл;</w:t>
      </w:r>
    </w:p>
    <w:p w:rsidR="005F0380" w:rsidRPr="002F27E9" w:rsidRDefault="005F0380" w:rsidP="008E08C2">
      <w:pPr>
        <w:pStyle w:val="Style55"/>
        <w:widowControl/>
        <w:shd w:val="clear" w:color="auto" w:fill="FFFFFF" w:themeFill="background1"/>
        <w:spacing w:line="240" w:lineRule="auto"/>
        <w:ind w:firstLine="0"/>
        <w:rPr>
          <w:rStyle w:val="FontStyle74"/>
          <w:sz w:val="28"/>
          <w:szCs w:val="28"/>
        </w:rPr>
      </w:pPr>
      <w:r w:rsidRPr="002F27E9">
        <w:rPr>
          <w:rStyle w:val="FontStyle74"/>
          <w:sz w:val="28"/>
          <w:szCs w:val="28"/>
        </w:rPr>
        <w:t>и разделов:</w:t>
      </w:r>
    </w:p>
    <w:p w:rsidR="005F0380" w:rsidRPr="002F27E9" w:rsidRDefault="005F0380" w:rsidP="008E08C2">
      <w:pPr>
        <w:pStyle w:val="Style55"/>
        <w:widowControl/>
        <w:shd w:val="clear" w:color="auto" w:fill="FFFFFF" w:themeFill="background1"/>
        <w:spacing w:line="240" w:lineRule="auto"/>
        <w:ind w:firstLine="708"/>
        <w:rPr>
          <w:rStyle w:val="FontStyle78"/>
          <w:b w:val="0"/>
          <w:bCs/>
          <w:i w:val="0"/>
          <w:iCs/>
          <w:sz w:val="28"/>
          <w:szCs w:val="28"/>
        </w:rPr>
      </w:pPr>
      <w:r w:rsidRPr="002F27E9">
        <w:rPr>
          <w:rStyle w:val="FontStyle78"/>
          <w:b w:val="0"/>
          <w:bCs/>
          <w:i w:val="0"/>
          <w:iCs/>
          <w:sz w:val="28"/>
          <w:szCs w:val="28"/>
        </w:rPr>
        <w:t>4) практика;</w:t>
      </w:r>
    </w:p>
    <w:p w:rsidR="005F0380" w:rsidRPr="002F27E9" w:rsidRDefault="005F0380" w:rsidP="008E08C2">
      <w:pPr>
        <w:pStyle w:val="Style55"/>
        <w:widowControl/>
        <w:shd w:val="clear" w:color="auto" w:fill="FFFFFF" w:themeFill="background1"/>
        <w:spacing w:line="240" w:lineRule="auto"/>
        <w:ind w:firstLine="708"/>
        <w:rPr>
          <w:rStyle w:val="FontStyle78"/>
          <w:b w:val="0"/>
          <w:bCs/>
          <w:i w:val="0"/>
          <w:iCs/>
          <w:sz w:val="28"/>
          <w:szCs w:val="28"/>
        </w:rPr>
      </w:pPr>
      <w:r w:rsidRPr="002F27E9">
        <w:rPr>
          <w:rStyle w:val="FontStyle78"/>
          <w:b w:val="0"/>
          <w:bCs/>
          <w:i w:val="0"/>
          <w:iCs/>
          <w:sz w:val="28"/>
          <w:szCs w:val="28"/>
        </w:rPr>
        <w:t>5) итоговая государственная аттестация;</w:t>
      </w:r>
    </w:p>
    <w:p w:rsidR="005F0380" w:rsidRPr="002F27E9" w:rsidRDefault="005F0380" w:rsidP="008E08C2">
      <w:pPr>
        <w:pStyle w:val="Style55"/>
        <w:widowControl/>
        <w:shd w:val="clear" w:color="auto" w:fill="FFFFFF" w:themeFill="background1"/>
        <w:spacing w:line="240" w:lineRule="auto"/>
        <w:ind w:firstLine="708"/>
        <w:rPr>
          <w:rStyle w:val="FontStyle78"/>
          <w:b w:val="0"/>
          <w:bCs/>
          <w:i w:val="0"/>
          <w:iCs/>
          <w:sz w:val="28"/>
          <w:szCs w:val="28"/>
        </w:rPr>
      </w:pPr>
      <w:r w:rsidRPr="002F27E9">
        <w:rPr>
          <w:rStyle w:val="FontStyle78"/>
          <w:b w:val="0"/>
          <w:bCs/>
          <w:i w:val="0"/>
          <w:iCs/>
          <w:sz w:val="28"/>
          <w:szCs w:val="28"/>
        </w:rPr>
        <w:t>6) физическая культура.</w:t>
      </w:r>
    </w:p>
    <w:p w:rsidR="00CB3CDA" w:rsidRDefault="00CB3CDA" w:rsidP="008E08C2">
      <w:pPr>
        <w:pStyle w:val="Style18"/>
        <w:widowControl/>
        <w:shd w:val="clear" w:color="auto" w:fill="FFFFFF" w:themeFill="background1"/>
        <w:spacing w:line="240" w:lineRule="auto"/>
        <w:ind w:firstLine="708"/>
        <w:rPr>
          <w:rStyle w:val="FontStyle74"/>
          <w:sz w:val="28"/>
          <w:szCs w:val="28"/>
        </w:rPr>
      </w:pPr>
      <w:r>
        <w:rPr>
          <w:rStyle w:val="FontStyle78"/>
          <w:b w:val="0"/>
          <w:bCs/>
          <w:i w:val="0"/>
          <w:iCs/>
          <w:sz w:val="28"/>
          <w:szCs w:val="28"/>
          <w:lang w:val="ky-KG"/>
        </w:rPr>
        <w:t xml:space="preserve">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w:t>
      </w:r>
      <w:r>
        <w:rPr>
          <w:rStyle w:val="FontStyle78"/>
          <w:rFonts w:cstheme="minorBidi"/>
          <w:b w:val="0"/>
          <w:bCs/>
          <w:i w:val="0"/>
          <w:iCs/>
          <w:sz w:val="28"/>
          <w:szCs w:val="28"/>
          <w:lang w:val="ky-KG"/>
        </w:rPr>
        <w:t>Государственному образовательному стандарту.</w:t>
      </w:r>
    </w:p>
    <w:p w:rsidR="005F0380" w:rsidRPr="002F27E9" w:rsidRDefault="005F0380" w:rsidP="008E08C2">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3</w:t>
      </w:r>
      <w:r w:rsidR="00F9366F" w:rsidRPr="002F27E9">
        <w:rPr>
          <w:rStyle w:val="FontStyle74"/>
          <w:sz w:val="28"/>
          <w:szCs w:val="28"/>
        </w:rPr>
        <w:t>1</w:t>
      </w:r>
      <w:r w:rsidRPr="002F27E9">
        <w:rPr>
          <w:rStyle w:val="FontStyle74"/>
          <w:sz w:val="28"/>
          <w:szCs w:val="28"/>
        </w:rPr>
        <w:t>.</w:t>
      </w:r>
      <w:r w:rsidRPr="002F27E9">
        <w:rPr>
          <w:rStyle w:val="FontStyle74"/>
          <w:sz w:val="28"/>
          <w:szCs w:val="28"/>
        </w:rPr>
        <w:tab/>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учебнымзаведением исходя из специфики реализуемой профессиональной образовательной программы.</w:t>
      </w:r>
    </w:p>
    <w:p w:rsidR="00F9366F" w:rsidRPr="002F27E9" w:rsidRDefault="00CB3CDA" w:rsidP="008E08C2">
      <w:pPr>
        <w:pStyle w:val="Style31"/>
        <w:widowControl/>
        <w:shd w:val="clear" w:color="auto" w:fill="FFFFFF" w:themeFill="background1"/>
        <w:tabs>
          <w:tab w:val="left" w:pos="1128"/>
        </w:tabs>
        <w:spacing w:line="240" w:lineRule="auto"/>
        <w:ind w:firstLine="0"/>
        <w:jc w:val="both"/>
        <w:outlineLvl w:val="0"/>
        <w:rPr>
          <w:rStyle w:val="FontStyle74"/>
          <w:sz w:val="28"/>
          <w:szCs w:val="28"/>
        </w:rPr>
      </w:pPr>
      <w:r>
        <w:rPr>
          <w:rStyle w:val="FontStyle74"/>
          <w:sz w:val="28"/>
          <w:szCs w:val="28"/>
        </w:rPr>
        <w:tab/>
      </w:r>
      <w:r w:rsidRPr="00F27CA8">
        <w:rPr>
          <w:rStyle w:val="FontStyle74"/>
          <w:sz w:val="28"/>
          <w:szCs w:val="28"/>
        </w:rPr>
        <w:t xml:space="preserve">Практика представляет собой вид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 При реализации </w:t>
      </w:r>
      <w:r w:rsidRPr="00F27CA8">
        <w:rPr>
          <w:sz w:val="28"/>
          <w:szCs w:val="28"/>
        </w:rPr>
        <w:t xml:space="preserve">основной профессиональной образовательной программы специальности предусматриваются следующие виды практик: учебная и производственная. Руководство практикой осуществляется </w:t>
      </w:r>
      <w:r w:rsidRPr="00F27CA8">
        <w:rPr>
          <w:sz w:val="28"/>
          <w:szCs w:val="28"/>
        </w:rPr>
        <w:lastRenderedPageBreak/>
        <w:t>преподавательским составом среднего профессионального учебного заведения. Цели и задачи, программы и формы отчетности определяются средним профессиональным учебным заведением по каждому виду практики.</w:t>
      </w:r>
    </w:p>
    <w:p w:rsidR="00590BB7" w:rsidRPr="002F27E9" w:rsidRDefault="00CB3CDA" w:rsidP="00E8303A">
      <w:pPr>
        <w:pStyle w:val="Style31"/>
        <w:widowControl/>
        <w:shd w:val="clear" w:color="auto" w:fill="FFFFFF" w:themeFill="background1"/>
        <w:tabs>
          <w:tab w:val="left" w:pos="709"/>
        </w:tabs>
        <w:spacing w:line="240" w:lineRule="auto"/>
        <w:ind w:firstLine="0"/>
        <w:jc w:val="both"/>
        <w:outlineLvl w:val="0"/>
        <w:rPr>
          <w:rStyle w:val="FontStyle74"/>
          <w:rFonts w:eastAsiaTheme="minorEastAsia"/>
          <w:bCs/>
          <w:sz w:val="28"/>
          <w:szCs w:val="28"/>
        </w:rPr>
      </w:pPr>
      <w:r>
        <w:rPr>
          <w:rStyle w:val="FontStyle74"/>
          <w:sz w:val="28"/>
          <w:szCs w:val="28"/>
        </w:rPr>
        <w:tab/>
      </w:r>
      <w:r w:rsidR="005F0380" w:rsidRPr="002F27E9">
        <w:rPr>
          <w:rStyle w:val="FontStyle74"/>
          <w:sz w:val="28"/>
          <w:szCs w:val="28"/>
        </w:rPr>
        <w:t>3</w:t>
      </w:r>
      <w:r w:rsidR="00F9366F" w:rsidRPr="002F27E9">
        <w:rPr>
          <w:rStyle w:val="FontStyle74"/>
          <w:sz w:val="28"/>
          <w:szCs w:val="28"/>
        </w:rPr>
        <w:t>2</w:t>
      </w:r>
      <w:r w:rsidR="005F0380" w:rsidRPr="002F27E9">
        <w:rPr>
          <w:rStyle w:val="FontStyle74"/>
          <w:sz w:val="28"/>
          <w:szCs w:val="28"/>
        </w:rPr>
        <w:t>.</w:t>
      </w:r>
      <w:r w:rsidR="005F0380" w:rsidRPr="002F27E9">
        <w:rPr>
          <w:rStyle w:val="FontStyle74"/>
          <w:sz w:val="28"/>
          <w:szCs w:val="28"/>
        </w:rPr>
        <w:tab/>
      </w:r>
      <w:r w:rsidR="00590BB7" w:rsidRPr="002F27E9">
        <w:rPr>
          <w:rStyle w:val="FontStyle74"/>
          <w:sz w:val="28"/>
          <w:szCs w:val="28"/>
        </w:rPr>
        <w:t xml:space="preserve">Реализация </w:t>
      </w:r>
      <w:r w:rsidR="00590BB7" w:rsidRPr="002F27E9">
        <w:rPr>
          <w:rStyle w:val="FontStyle75"/>
          <w:rFonts w:eastAsiaTheme="minorEastAsia"/>
          <w:b w:val="0"/>
          <w:bCs/>
          <w:sz w:val="28"/>
          <w:szCs w:val="28"/>
        </w:rPr>
        <w:t xml:space="preserve">основной профессиональной образовательной программы </w:t>
      </w:r>
      <w:r w:rsidR="00590BB7" w:rsidRPr="002F27E9">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590BB7" w:rsidRPr="002F27E9" w:rsidRDefault="00590BB7" w:rsidP="008E08C2">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Преподаватели профессионального цикла должны иметь высшее профессиональное образованиепо соответствующей специальности или направлению подготовки.</w:t>
      </w:r>
    </w:p>
    <w:p w:rsidR="00F9366F" w:rsidRPr="002F27E9" w:rsidRDefault="00CB3CDA" w:rsidP="00E8303A">
      <w:pPr>
        <w:pStyle w:val="Style18"/>
        <w:widowControl/>
        <w:shd w:val="clear" w:color="auto" w:fill="FFFFFF"/>
        <w:spacing w:line="240" w:lineRule="auto"/>
        <w:ind w:firstLine="709"/>
        <w:rPr>
          <w:rStyle w:val="FontStyle75"/>
          <w:rFonts w:eastAsiaTheme="minorEastAsia"/>
          <w:b w:val="0"/>
          <w:bCs/>
          <w:sz w:val="28"/>
          <w:szCs w:val="28"/>
        </w:rPr>
      </w:pPr>
      <w:r w:rsidRPr="00F27CA8">
        <w:rPr>
          <w:rStyle w:val="FontStyle74"/>
          <w:sz w:val="28"/>
          <w:szCs w:val="28"/>
        </w:rPr>
        <w:t>Доля штатных преподавателей к общему числу преподавателей профессиональной образовательной программы должна составлять не менее 80%.К образовательному процессу может быть привлечено до 15% преподавателей из числа работников профильных организаций.Нормативное соотношение преподаватель/студент не более 1:12.</w:t>
      </w:r>
    </w:p>
    <w:p w:rsidR="00CB3CDA" w:rsidRPr="00F27CA8" w:rsidRDefault="00CB3CDA" w:rsidP="00E8303A">
      <w:pPr>
        <w:widowControl w:val="0"/>
        <w:autoSpaceDE w:val="0"/>
        <w:autoSpaceDN w:val="0"/>
        <w:adjustRightInd w:val="0"/>
        <w:ind w:firstLine="708"/>
        <w:jc w:val="both"/>
        <w:rPr>
          <w:sz w:val="28"/>
          <w:szCs w:val="28"/>
        </w:rPr>
      </w:pPr>
      <w:r w:rsidRPr="00F27CA8">
        <w:rPr>
          <w:sz w:val="28"/>
          <w:szCs w:val="28"/>
        </w:rPr>
        <w:t xml:space="preserve">33.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F27CA8">
        <w:rPr>
          <w:rStyle w:val="FontStyle74"/>
          <w:sz w:val="28"/>
          <w:szCs w:val="28"/>
        </w:rPr>
        <w:t>образовательной организаци</w:t>
      </w:r>
      <w:r>
        <w:rPr>
          <w:rStyle w:val="FontStyle74"/>
          <w:sz w:val="28"/>
          <w:szCs w:val="28"/>
        </w:rPr>
        <w:t>и</w:t>
      </w:r>
      <w:r w:rsidRPr="00F27CA8">
        <w:rPr>
          <w:rStyle w:val="FontStyle74"/>
          <w:sz w:val="28"/>
          <w:szCs w:val="28"/>
        </w:rPr>
        <w:t xml:space="preserve">, реализующей программы </w:t>
      </w:r>
      <w:r w:rsidRPr="002D004E">
        <w:rPr>
          <w:color w:val="000000"/>
          <w:sz w:val="28"/>
          <w:szCs w:val="28"/>
        </w:rPr>
        <w:t>среднего профессионального образования</w:t>
      </w:r>
      <w:r w:rsidRPr="00F27CA8">
        <w:rPr>
          <w:rStyle w:val="FontStyle74"/>
          <w:sz w:val="28"/>
          <w:szCs w:val="28"/>
        </w:rPr>
        <w:t xml:space="preserve">, </w:t>
      </w:r>
      <w:r w:rsidRPr="00F27CA8">
        <w:rPr>
          <w:sz w:val="28"/>
          <w:szCs w:val="28"/>
        </w:rPr>
        <w:t>должна включать лабораторные практикумы и практические занятия (определяются с учетом формируемых компетенций).</w:t>
      </w:r>
    </w:p>
    <w:p w:rsidR="00CB3CDA" w:rsidRPr="00F27CA8" w:rsidRDefault="00CB3CDA" w:rsidP="008E08C2">
      <w:pPr>
        <w:widowControl w:val="0"/>
        <w:autoSpaceDE w:val="0"/>
        <w:autoSpaceDN w:val="0"/>
        <w:adjustRightInd w:val="0"/>
        <w:ind w:firstLine="709"/>
        <w:jc w:val="both"/>
        <w:rPr>
          <w:sz w:val="28"/>
          <w:szCs w:val="28"/>
        </w:rPr>
      </w:pPr>
      <w:r w:rsidRPr="00F27CA8">
        <w:rPr>
          <w:sz w:val="28"/>
          <w:szCs w:val="28"/>
        </w:rPr>
        <w:t xml:space="preserve">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 </w:t>
      </w:r>
    </w:p>
    <w:p w:rsidR="00CB3CDA" w:rsidRPr="00F27CA8" w:rsidRDefault="00CB3CDA" w:rsidP="008E08C2">
      <w:pPr>
        <w:widowControl w:val="0"/>
        <w:autoSpaceDE w:val="0"/>
        <w:autoSpaceDN w:val="0"/>
        <w:adjustRightInd w:val="0"/>
        <w:ind w:firstLine="709"/>
        <w:jc w:val="both"/>
        <w:rPr>
          <w:sz w:val="28"/>
          <w:szCs w:val="28"/>
        </w:rPr>
      </w:pPr>
      <w:r w:rsidRPr="00F27CA8">
        <w:rPr>
          <w:sz w:val="28"/>
          <w:szCs w:val="28"/>
        </w:rPr>
        <w:t>По гуманитарным и социально-экономическим дисциплинам в образовательном процессе должна использоваться учебная и учебно-методическая литература за последние 5 лет, по математике и естественно-научным дисциплинам за последние 10 лет, по профессиональным и специальным дисциплинам за последние 10 лет.</w:t>
      </w:r>
    </w:p>
    <w:p w:rsidR="005E2130" w:rsidRPr="002F27E9" w:rsidRDefault="00CB3CDA" w:rsidP="008E08C2">
      <w:pPr>
        <w:pStyle w:val="Style31"/>
        <w:widowControl/>
        <w:shd w:val="clear" w:color="auto" w:fill="FFFFFF" w:themeFill="background1"/>
        <w:tabs>
          <w:tab w:val="left" w:pos="-2268"/>
        </w:tabs>
        <w:spacing w:line="240" w:lineRule="auto"/>
        <w:ind w:firstLine="0"/>
        <w:jc w:val="both"/>
        <w:rPr>
          <w:sz w:val="28"/>
          <w:szCs w:val="28"/>
        </w:rPr>
      </w:pPr>
      <w:r>
        <w:rPr>
          <w:sz w:val="28"/>
          <w:szCs w:val="28"/>
        </w:rPr>
        <w:tab/>
        <w:t>34</w:t>
      </w:r>
      <w:r w:rsidRPr="00F27CA8">
        <w:rPr>
          <w:sz w:val="28"/>
          <w:szCs w:val="28"/>
        </w:rPr>
        <w:t xml:space="preserve">. </w:t>
      </w:r>
      <w:r w:rsidRPr="00F27CA8">
        <w:rPr>
          <w:rStyle w:val="FontStyle74"/>
          <w:sz w:val="28"/>
          <w:szCs w:val="28"/>
        </w:rPr>
        <w:t xml:space="preserve">Образовательная организация, реализующая основную профессиональную образовательную программу </w:t>
      </w:r>
      <w:r w:rsidRPr="002D004E">
        <w:rPr>
          <w:color w:val="000000"/>
          <w:sz w:val="28"/>
          <w:szCs w:val="28"/>
        </w:rPr>
        <w:t xml:space="preserve">среднего профессионального образования, </w:t>
      </w:r>
      <w:r w:rsidRPr="00F27CA8">
        <w:rPr>
          <w:sz w:val="28"/>
          <w:szCs w:val="28"/>
        </w:rPr>
        <w:t xml:space="preserve">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F27CA8">
        <w:rPr>
          <w:rStyle w:val="FontStyle74"/>
          <w:sz w:val="28"/>
          <w:szCs w:val="28"/>
        </w:rPr>
        <w:t xml:space="preserve">образовательной организации, реализующей программы </w:t>
      </w:r>
      <w:r w:rsidRPr="002D004E">
        <w:rPr>
          <w:color w:val="000000"/>
          <w:sz w:val="28"/>
          <w:szCs w:val="28"/>
        </w:rPr>
        <w:t xml:space="preserve">среднего </w:t>
      </w:r>
      <w:r w:rsidRPr="002D004E">
        <w:rPr>
          <w:color w:val="000000"/>
          <w:sz w:val="28"/>
          <w:szCs w:val="28"/>
        </w:rPr>
        <w:lastRenderedPageBreak/>
        <w:t>профессионального образования</w:t>
      </w:r>
      <w:r w:rsidRPr="00F27CA8">
        <w:rPr>
          <w:sz w:val="28"/>
          <w:szCs w:val="28"/>
        </w:rPr>
        <w:t>, соответствующей действующим санитарным и противопожарным правилам и нормам. Нормативное значение полезной площади на 1 студента (кв.м) с учетом 2-сменности занятий должно составлять – 7 кв.м.</w:t>
      </w:r>
    </w:p>
    <w:p w:rsidR="005E2130" w:rsidRPr="002F27E9" w:rsidRDefault="005E2130" w:rsidP="008E08C2">
      <w:pPr>
        <w:pStyle w:val="Style31"/>
        <w:widowControl/>
        <w:shd w:val="clear" w:color="auto" w:fill="FFFFFF" w:themeFill="background1"/>
        <w:tabs>
          <w:tab w:val="left" w:pos="-2268"/>
        </w:tabs>
        <w:spacing w:line="240" w:lineRule="auto"/>
        <w:ind w:firstLine="0"/>
        <w:jc w:val="both"/>
        <w:rPr>
          <w:bCs/>
          <w:sz w:val="28"/>
          <w:szCs w:val="28"/>
        </w:rPr>
      </w:pPr>
    </w:p>
    <w:p w:rsidR="00226B73" w:rsidRPr="00E8303A" w:rsidRDefault="00226B73" w:rsidP="00E8303A">
      <w:pPr>
        <w:widowControl w:val="0"/>
        <w:ind w:right="-1"/>
        <w:jc w:val="center"/>
        <w:rPr>
          <w:b/>
          <w:iCs/>
          <w:sz w:val="28"/>
          <w:szCs w:val="28"/>
          <w:lang w:bidi="ru-RU"/>
        </w:rPr>
      </w:pPr>
      <w:r w:rsidRPr="00E8303A">
        <w:rPr>
          <w:b/>
          <w:iCs/>
          <w:sz w:val="28"/>
          <w:szCs w:val="28"/>
          <w:lang w:bidi="ru-RU"/>
        </w:rPr>
        <w:t>ПЕРЕЧЕНЬ КАБИНЕТОВ, ЛАБОРАТОРИЙ, МАСТЕРСКИХ И ДРУГИХ ПОМЕЩЕНИЙ</w:t>
      </w:r>
    </w:p>
    <w:p w:rsidR="00226B73" w:rsidRPr="002F27E9" w:rsidRDefault="00226B73" w:rsidP="008E08C2">
      <w:pPr>
        <w:widowControl w:val="0"/>
        <w:ind w:right="1600"/>
        <w:rPr>
          <w:bCs/>
          <w:sz w:val="28"/>
          <w:szCs w:val="28"/>
          <w:lang w:bidi="ru-RU"/>
        </w:rPr>
      </w:pPr>
      <w:r w:rsidRPr="002F27E9">
        <w:rPr>
          <w:bCs/>
          <w:sz w:val="28"/>
          <w:szCs w:val="28"/>
          <w:lang w:bidi="ru-RU"/>
        </w:rPr>
        <w:tab/>
      </w:r>
      <w:r w:rsidRPr="00E8303A">
        <w:rPr>
          <w:b/>
          <w:bCs/>
          <w:sz w:val="28"/>
          <w:szCs w:val="28"/>
          <w:lang w:bidi="ru-RU"/>
        </w:rPr>
        <w:t>Кабинеты</w:t>
      </w:r>
      <w:r w:rsidRPr="002F27E9">
        <w:rPr>
          <w:bCs/>
          <w:sz w:val="28"/>
          <w:szCs w:val="28"/>
          <w:lang w:bidi="ru-RU"/>
        </w:rPr>
        <w:t>:</w:t>
      </w:r>
      <w:r w:rsidRPr="002F27E9">
        <w:rPr>
          <w:bCs/>
          <w:sz w:val="28"/>
          <w:szCs w:val="28"/>
          <w:lang w:bidi="ru-RU"/>
        </w:rPr>
        <w:tab/>
      </w:r>
    </w:p>
    <w:p w:rsidR="005B4CEE" w:rsidRPr="002F27E9" w:rsidRDefault="005B4CEE" w:rsidP="00E8303A">
      <w:pPr>
        <w:pStyle w:val="a4"/>
        <w:numPr>
          <w:ilvl w:val="0"/>
          <w:numId w:val="22"/>
        </w:numPr>
        <w:spacing w:after="0" w:line="240" w:lineRule="auto"/>
        <w:ind w:left="0" w:firstLine="709"/>
        <w:rPr>
          <w:rFonts w:ascii="Times New Roman" w:hAnsi="Times New Roman"/>
          <w:sz w:val="28"/>
          <w:szCs w:val="28"/>
        </w:rPr>
      </w:pPr>
      <w:r w:rsidRPr="002F27E9">
        <w:rPr>
          <w:rFonts w:ascii="Times New Roman" w:hAnsi="Times New Roman"/>
          <w:sz w:val="28"/>
          <w:szCs w:val="28"/>
        </w:rPr>
        <w:t>иностранного языка;</w:t>
      </w:r>
    </w:p>
    <w:p w:rsidR="00295DA2" w:rsidRPr="002F27E9" w:rsidRDefault="00295DA2" w:rsidP="00E8303A">
      <w:pPr>
        <w:pStyle w:val="21"/>
        <w:numPr>
          <w:ilvl w:val="0"/>
          <w:numId w:val="22"/>
        </w:numPr>
        <w:shd w:val="clear" w:color="auto" w:fill="auto"/>
        <w:spacing w:line="240" w:lineRule="auto"/>
        <w:ind w:left="0" w:right="-1" w:firstLine="709"/>
        <w:rPr>
          <w:color w:val="auto"/>
        </w:rPr>
      </w:pPr>
      <w:r w:rsidRPr="002F27E9">
        <w:rPr>
          <w:color w:val="auto"/>
        </w:rPr>
        <w:t>математики;</w:t>
      </w:r>
    </w:p>
    <w:p w:rsidR="00295DA2" w:rsidRPr="002F27E9" w:rsidRDefault="00295DA2" w:rsidP="00E8303A">
      <w:pPr>
        <w:pStyle w:val="21"/>
        <w:numPr>
          <w:ilvl w:val="0"/>
          <w:numId w:val="22"/>
        </w:numPr>
        <w:shd w:val="clear" w:color="auto" w:fill="auto"/>
        <w:spacing w:line="240" w:lineRule="auto"/>
        <w:ind w:left="0" w:firstLine="709"/>
        <w:rPr>
          <w:color w:val="auto"/>
        </w:rPr>
      </w:pPr>
      <w:r w:rsidRPr="002F27E9">
        <w:rPr>
          <w:color w:val="auto"/>
        </w:rPr>
        <w:t>экологии природопользования;</w:t>
      </w:r>
    </w:p>
    <w:p w:rsidR="00295DA2" w:rsidRPr="002F27E9" w:rsidRDefault="00295DA2" w:rsidP="00E8303A">
      <w:pPr>
        <w:pStyle w:val="21"/>
        <w:numPr>
          <w:ilvl w:val="0"/>
          <w:numId w:val="22"/>
        </w:numPr>
        <w:shd w:val="clear" w:color="auto" w:fill="auto"/>
        <w:spacing w:line="240" w:lineRule="auto"/>
        <w:ind w:left="0" w:firstLine="709"/>
        <w:rPr>
          <w:color w:val="auto"/>
        </w:rPr>
      </w:pPr>
      <w:r w:rsidRPr="002F27E9">
        <w:rPr>
          <w:color w:val="auto"/>
        </w:rPr>
        <w:t>инженерной графики;</w:t>
      </w:r>
    </w:p>
    <w:p w:rsidR="00295DA2" w:rsidRPr="002F27E9" w:rsidRDefault="00295DA2" w:rsidP="00E8303A">
      <w:pPr>
        <w:pStyle w:val="21"/>
        <w:numPr>
          <w:ilvl w:val="0"/>
          <w:numId w:val="22"/>
        </w:numPr>
        <w:shd w:val="clear" w:color="auto" w:fill="auto"/>
        <w:spacing w:line="240" w:lineRule="auto"/>
        <w:ind w:left="0" w:firstLine="709"/>
        <w:rPr>
          <w:color w:val="auto"/>
        </w:rPr>
      </w:pPr>
      <w:r w:rsidRPr="002F27E9">
        <w:rPr>
          <w:color w:val="auto"/>
        </w:rPr>
        <w:t>электротехники и электроники;</w:t>
      </w:r>
    </w:p>
    <w:p w:rsidR="00295DA2" w:rsidRPr="002F27E9" w:rsidRDefault="00295DA2" w:rsidP="00E8303A">
      <w:pPr>
        <w:pStyle w:val="21"/>
        <w:numPr>
          <w:ilvl w:val="0"/>
          <w:numId w:val="22"/>
        </w:numPr>
        <w:shd w:val="clear" w:color="auto" w:fill="auto"/>
        <w:spacing w:line="240" w:lineRule="auto"/>
        <w:ind w:left="0" w:firstLine="709"/>
        <w:rPr>
          <w:color w:val="auto"/>
        </w:rPr>
      </w:pPr>
      <w:r w:rsidRPr="002F27E9">
        <w:rPr>
          <w:color w:val="auto"/>
        </w:rPr>
        <w:t>метрологии, стандартизации и сертификации;</w:t>
      </w:r>
    </w:p>
    <w:p w:rsidR="00295DA2" w:rsidRPr="002F27E9" w:rsidRDefault="00295DA2" w:rsidP="00E8303A">
      <w:pPr>
        <w:pStyle w:val="21"/>
        <w:numPr>
          <w:ilvl w:val="0"/>
          <w:numId w:val="22"/>
        </w:numPr>
        <w:shd w:val="clear" w:color="auto" w:fill="auto"/>
        <w:spacing w:line="240" w:lineRule="auto"/>
        <w:ind w:left="0" w:firstLine="709"/>
        <w:rPr>
          <w:color w:val="auto"/>
        </w:rPr>
      </w:pPr>
      <w:r w:rsidRPr="002F27E9">
        <w:rPr>
          <w:color w:val="auto"/>
        </w:rPr>
        <w:t>технической механики;</w:t>
      </w:r>
    </w:p>
    <w:p w:rsidR="00295DA2" w:rsidRPr="002F27E9" w:rsidRDefault="00295DA2" w:rsidP="00E8303A">
      <w:pPr>
        <w:pStyle w:val="21"/>
        <w:numPr>
          <w:ilvl w:val="0"/>
          <w:numId w:val="22"/>
        </w:numPr>
        <w:shd w:val="clear" w:color="auto" w:fill="auto"/>
        <w:spacing w:line="240" w:lineRule="auto"/>
        <w:ind w:left="0" w:firstLine="709"/>
        <w:rPr>
          <w:color w:val="auto"/>
        </w:rPr>
      </w:pPr>
      <w:r w:rsidRPr="002F27E9">
        <w:rPr>
          <w:color w:val="auto"/>
        </w:rPr>
        <w:t>геологии;</w:t>
      </w:r>
    </w:p>
    <w:p w:rsidR="00295DA2" w:rsidRPr="002F27E9" w:rsidRDefault="00295DA2" w:rsidP="00E8303A">
      <w:pPr>
        <w:pStyle w:val="21"/>
        <w:numPr>
          <w:ilvl w:val="0"/>
          <w:numId w:val="22"/>
        </w:numPr>
        <w:shd w:val="clear" w:color="auto" w:fill="auto"/>
        <w:spacing w:line="240" w:lineRule="auto"/>
        <w:ind w:left="0" w:firstLine="709"/>
        <w:rPr>
          <w:color w:val="auto"/>
        </w:rPr>
      </w:pPr>
      <w:r w:rsidRPr="002F27E9">
        <w:rPr>
          <w:color w:val="auto"/>
        </w:rPr>
        <w:t>информационных технологий;</w:t>
      </w:r>
    </w:p>
    <w:p w:rsidR="00295DA2" w:rsidRPr="002F27E9" w:rsidRDefault="00295DA2" w:rsidP="00E8303A">
      <w:pPr>
        <w:pStyle w:val="21"/>
        <w:numPr>
          <w:ilvl w:val="0"/>
          <w:numId w:val="22"/>
        </w:numPr>
        <w:shd w:val="clear" w:color="auto" w:fill="auto"/>
        <w:spacing w:line="240" w:lineRule="auto"/>
        <w:ind w:left="0" w:firstLine="709"/>
        <w:rPr>
          <w:color w:val="auto"/>
        </w:rPr>
      </w:pPr>
      <w:r w:rsidRPr="002F27E9">
        <w:rPr>
          <w:color w:val="auto"/>
        </w:rPr>
        <w:t>экономики;</w:t>
      </w:r>
    </w:p>
    <w:p w:rsidR="00295DA2" w:rsidRPr="002F27E9" w:rsidRDefault="00295DA2" w:rsidP="00E8303A">
      <w:pPr>
        <w:pStyle w:val="21"/>
        <w:numPr>
          <w:ilvl w:val="0"/>
          <w:numId w:val="22"/>
        </w:numPr>
        <w:shd w:val="clear" w:color="auto" w:fill="auto"/>
        <w:spacing w:line="240" w:lineRule="auto"/>
        <w:ind w:left="0" w:firstLine="709"/>
        <w:rPr>
          <w:color w:val="auto"/>
        </w:rPr>
      </w:pPr>
      <w:r w:rsidRPr="002F27E9">
        <w:rPr>
          <w:color w:val="auto"/>
        </w:rPr>
        <w:t>правоведения;</w:t>
      </w:r>
    </w:p>
    <w:p w:rsidR="00295DA2" w:rsidRPr="002F27E9" w:rsidRDefault="00295DA2" w:rsidP="00E8303A">
      <w:pPr>
        <w:pStyle w:val="21"/>
        <w:numPr>
          <w:ilvl w:val="0"/>
          <w:numId w:val="22"/>
        </w:numPr>
        <w:shd w:val="clear" w:color="auto" w:fill="auto"/>
        <w:spacing w:line="240" w:lineRule="auto"/>
        <w:ind w:left="0" w:firstLine="709"/>
        <w:rPr>
          <w:color w:val="auto"/>
        </w:rPr>
      </w:pPr>
      <w:r w:rsidRPr="002F27E9">
        <w:rPr>
          <w:color w:val="auto"/>
        </w:rPr>
        <w:t>охраны труда;</w:t>
      </w:r>
    </w:p>
    <w:p w:rsidR="00295DA2" w:rsidRPr="002F27E9" w:rsidRDefault="00295DA2" w:rsidP="00E8303A">
      <w:pPr>
        <w:pStyle w:val="21"/>
        <w:numPr>
          <w:ilvl w:val="0"/>
          <w:numId w:val="22"/>
        </w:numPr>
        <w:shd w:val="clear" w:color="auto" w:fill="auto"/>
        <w:spacing w:line="240" w:lineRule="auto"/>
        <w:ind w:left="0" w:firstLine="709"/>
        <w:rPr>
          <w:color w:val="auto"/>
        </w:rPr>
      </w:pPr>
      <w:r w:rsidRPr="002F27E9">
        <w:rPr>
          <w:color w:val="auto"/>
        </w:rPr>
        <w:t>безопасности жизнедеятельности.</w:t>
      </w:r>
    </w:p>
    <w:p w:rsidR="00990474" w:rsidRPr="002F27E9" w:rsidRDefault="00990474" w:rsidP="00E8303A">
      <w:pPr>
        <w:ind w:firstLine="709"/>
        <w:rPr>
          <w:sz w:val="28"/>
          <w:szCs w:val="28"/>
        </w:rPr>
      </w:pPr>
      <w:r w:rsidRPr="00E8303A">
        <w:rPr>
          <w:rStyle w:val="af0"/>
          <w:color w:val="auto"/>
          <w:sz w:val="28"/>
          <w:szCs w:val="28"/>
        </w:rPr>
        <w:t>Лаборатории</w:t>
      </w:r>
      <w:r w:rsidRPr="002F27E9">
        <w:rPr>
          <w:rStyle w:val="af0"/>
          <w:b w:val="0"/>
          <w:color w:val="auto"/>
          <w:sz w:val="28"/>
          <w:szCs w:val="28"/>
        </w:rPr>
        <w:t>:</w:t>
      </w:r>
    </w:p>
    <w:p w:rsidR="00295DA2" w:rsidRPr="002F27E9" w:rsidRDefault="00295DA2" w:rsidP="00E8303A">
      <w:pPr>
        <w:pStyle w:val="21"/>
        <w:numPr>
          <w:ilvl w:val="0"/>
          <w:numId w:val="22"/>
        </w:numPr>
        <w:shd w:val="clear" w:color="auto" w:fill="auto"/>
        <w:spacing w:line="240" w:lineRule="auto"/>
        <w:ind w:left="0" w:firstLine="709"/>
        <w:jc w:val="both"/>
        <w:rPr>
          <w:color w:val="auto"/>
        </w:rPr>
      </w:pPr>
      <w:r w:rsidRPr="002F27E9">
        <w:rPr>
          <w:color w:val="auto"/>
        </w:rPr>
        <w:t>горного и бурового оборудования; гидрогеологии и инженерной геологии; геофизических методов исследования скважин; электротехники и электроники; автоматики и микропроцессорной техники; экологии;</w:t>
      </w:r>
    </w:p>
    <w:p w:rsidR="00295DA2" w:rsidRPr="002F27E9" w:rsidRDefault="00295DA2" w:rsidP="00E8303A">
      <w:pPr>
        <w:pStyle w:val="21"/>
        <w:numPr>
          <w:ilvl w:val="0"/>
          <w:numId w:val="22"/>
        </w:numPr>
        <w:shd w:val="clear" w:color="auto" w:fill="auto"/>
        <w:spacing w:line="240" w:lineRule="auto"/>
        <w:ind w:left="0" w:firstLine="709"/>
        <w:jc w:val="both"/>
        <w:rPr>
          <w:color w:val="auto"/>
        </w:rPr>
      </w:pPr>
      <w:r w:rsidRPr="002F27E9">
        <w:rPr>
          <w:color w:val="auto"/>
        </w:rPr>
        <w:t>электрооборудования и электроснабжения буровых и горных работ.</w:t>
      </w:r>
    </w:p>
    <w:p w:rsidR="00226B73" w:rsidRPr="00E8303A" w:rsidRDefault="00226B73" w:rsidP="00E8303A">
      <w:pPr>
        <w:widowControl w:val="0"/>
        <w:ind w:firstLine="709"/>
        <w:jc w:val="both"/>
        <w:rPr>
          <w:b/>
          <w:bCs/>
          <w:sz w:val="28"/>
          <w:szCs w:val="28"/>
          <w:lang w:bidi="ru-RU"/>
        </w:rPr>
      </w:pPr>
      <w:r w:rsidRPr="00E8303A">
        <w:rPr>
          <w:b/>
          <w:bCs/>
          <w:sz w:val="28"/>
          <w:szCs w:val="28"/>
          <w:lang w:bidi="ru-RU"/>
        </w:rPr>
        <w:t>Спортивный комплекс:</w:t>
      </w:r>
    </w:p>
    <w:p w:rsidR="00226B73" w:rsidRPr="002F27E9" w:rsidRDefault="00226B73" w:rsidP="00E8303A">
      <w:pPr>
        <w:pStyle w:val="a4"/>
        <w:numPr>
          <w:ilvl w:val="0"/>
          <w:numId w:val="22"/>
        </w:numPr>
        <w:spacing w:after="0" w:line="240" w:lineRule="auto"/>
        <w:ind w:left="0" w:firstLine="709"/>
        <w:rPr>
          <w:rFonts w:ascii="Times New Roman" w:hAnsi="Times New Roman"/>
          <w:sz w:val="28"/>
          <w:szCs w:val="28"/>
        </w:rPr>
      </w:pPr>
      <w:r w:rsidRPr="002F27E9">
        <w:rPr>
          <w:rFonts w:ascii="Times New Roman" w:hAnsi="Times New Roman"/>
          <w:sz w:val="28"/>
          <w:szCs w:val="28"/>
        </w:rPr>
        <w:t>спортивный зал;</w:t>
      </w:r>
    </w:p>
    <w:p w:rsidR="00226B73" w:rsidRPr="002F27E9" w:rsidRDefault="00226B73" w:rsidP="00E8303A">
      <w:pPr>
        <w:pStyle w:val="a4"/>
        <w:numPr>
          <w:ilvl w:val="0"/>
          <w:numId w:val="22"/>
        </w:numPr>
        <w:spacing w:after="0" w:line="240" w:lineRule="auto"/>
        <w:ind w:left="0" w:firstLine="709"/>
        <w:rPr>
          <w:rFonts w:ascii="Times New Roman" w:hAnsi="Times New Roman"/>
          <w:sz w:val="28"/>
          <w:szCs w:val="28"/>
        </w:rPr>
      </w:pPr>
      <w:r w:rsidRPr="002F27E9">
        <w:rPr>
          <w:rFonts w:ascii="Times New Roman" w:hAnsi="Times New Roman"/>
          <w:sz w:val="28"/>
          <w:szCs w:val="28"/>
        </w:rPr>
        <w:t>открытый стадион широкого профиля;</w:t>
      </w:r>
    </w:p>
    <w:p w:rsidR="00226B73" w:rsidRPr="002F27E9" w:rsidRDefault="00226B73" w:rsidP="00E8303A">
      <w:pPr>
        <w:widowControl w:val="0"/>
        <w:ind w:firstLine="709"/>
        <w:jc w:val="both"/>
        <w:rPr>
          <w:bCs/>
          <w:sz w:val="28"/>
          <w:szCs w:val="28"/>
          <w:lang w:bidi="ru-RU"/>
        </w:rPr>
      </w:pPr>
      <w:r w:rsidRPr="00E8303A">
        <w:rPr>
          <w:b/>
          <w:bCs/>
          <w:sz w:val="28"/>
          <w:szCs w:val="28"/>
          <w:lang w:bidi="ru-RU"/>
        </w:rPr>
        <w:t>Залы</w:t>
      </w:r>
      <w:r w:rsidRPr="002F27E9">
        <w:rPr>
          <w:bCs/>
          <w:sz w:val="28"/>
          <w:szCs w:val="28"/>
          <w:lang w:bidi="ru-RU"/>
        </w:rPr>
        <w:t>:</w:t>
      </w:r>
    </w:p>
    <w:p w:rsidR="00226B73" w:rsidRPr="002F27E9" w:rsidRDefault="00226B73" w:rsidP="00E8303A">
      <w:pPr>
        <w:pStyle w:val="a4"/>
        <w:numPr>
          <w:ilvl w:val="0"/>
          <w:numId w:val="22"/>
        </w:numPr>
        <w:spacing w:after="0" w:line="240" w:lineRule="auto"/>
        <w:ind w:left="0" w:firstLine="709"/>
        <w:rPr>
          <w:rFonts w:ascii="Times New Roman" w:hAnsi="Times New Roman"/>
          <w:sz w:val="28"/>
          <w:szCs w:val="28"/>
        </w:rPr>
      </w:pPr>
      <w:r w:rsidRPr="002F27E9">
        <w:rPr>
          <w:rFonts w:ascii="Times New Roman" w:hAnsi="Times New Roman"/>
          <w:sz w:val="28"/>
          <w:szCs w:val="28"/>
        </w:rPr>
        <w:t>библиотека, читальный зал с выходом в сеть Интернет;</w:t>
      </w:r>
    </w:p>
    <w:p w:rsidR="00F32D21" w:rsidRPr="002F27E9" w:rsidRDefault="00226B73" w:rsidP="00E8303A">
      <w:pPr>
        <w:pStyle w:val="a4"/>
        <w:numPr>
          <w:ilvl w:val="0"/>
          <w:numId w:val="22"/>
        </w:numPr>
        <w:spacing w:after="0" w:line="240" w:lineRule="auto"/>
        <w:ind w:left="0" w:firstLine="709"/>
        <w:rPr>
          <w:rFonts w:ascii="Times New Roman" w:hAnsi="Times New Roman"/>
          <w:sz w:val="28"/>
          <w:szCs w:val="28"/>
        </w:rPr>
      </w:pPr>
      <w:r w:rsidRPr="002F27E9">
        <w:rPr>
          <w:rFonts w:ascii="Times New Roman" w:hAnsi="Times New Roman"/>
          <w:sz w:val="28"/>
          <w:szCs w:val="28"/>
        </w:rPr>
        <w:t>актовый зал.</w:t>
      </w:r>
    </w:p>
    <w:p w:rsidR="00F32D21" w:rsidRPr="002F27E9" w:rsidRDefault="00E8303A" w:rsidP="00E8303A">
      <w:pPr>
        <w:pStyle w:val="a4"/>
        <w:numPr>
          <w:ilvl w:val="0"/>
          <w:numId w:val="22"/>
        </w:numPr>
        <w:spacing w:after="0" w:line="240" w:lineRule="auto"/>
        <w:ind w:left="0" w:firstLine="709"/>
        <w:rPr>
          <w:rFonts w:ascii="Times New Roman" w:hAnsi="Times New Roman"/>
          <w:sz w:val="28"/>
          <w:szCs w:val="28"/>
        </w:rPr>
      </w:pPr>
      <w:r>
        <w:rPr>
          <w:rFonts w:ascii="Times New Roman" w:hAnsi="Times New Roman"/>
          <w:sz w:val="28"/>
          <w:szCs w:val="28"/>
        </w:rPr>
        <w:t>сто</w:t>
      </w:r>
      <w:r w:rsidR="00F32D21" w:rsidRPr="002F27E9">
        <w:rPr>
          <w:rFonts w:ascii="Times New Roman" w:hAnsi="Times New Roman"/>
          <w:sz w:val="28"/>
          <w:szCs w:val="28"/>
        </w:rPr>
        <w:t xml:space="preserve">ловая. </w:t>
      </w:r>
    </w:p>
    <w:p w:rsidR="005F0380" w:rsidRPr="002F27E9" w:rsidRDefault="005F0380" w:rsidP="008E08C2">
      <w:pPr>
        <w:pStyle w:val="ac"/>
        <w:spacing w:before="0" w:beforeAutospacing="0" w:after="0" w:afterAutospacing="0"/>
        <w:ind w:firstLine="708"/>
        <w:jc w:val="both"/>
        <w:rPr>
          <w:sz w:val="28"/>
          <w:szCs w:val="28"/>
        </w:rPr>
      </w:pPr>
      <w:r w:rsidRPr="002F27E9">
        <w:rPr>
          <w:sz w:val="28"/>
          <w:szCs w:val="28"/>
        </w:rPr>
        <w:t>3</w:t>
      </w:r>
      <w:r w:rsidR="00F9366F" w:rsidRPr="002F27E9">
        <w:rPr>
          <w:sz w:val="28"/>
          <w:szCs w:val="28"/>
          <w:lang w:val="ky-KG"/>
        </w:rPr>
        <w:t>5</w:t>
      </w:r>
      <w:r w:rsidRPr="002F27E9">
        <w:rPr>
          <w:sz w:val="28"/>
          <w:szCs w:val="28"/>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Pr="002F27E9">
        <w:rPr>
          <w:rStyle w:val="FontStyle74"/>
          <w:sz w:val="28"/>
          <w:szCs w:val="28"/>
        </w:rPr>
        <w:t>, утвержденного постановлением Правительства Кыргызской Республики от 4 июля 2012 года № 470</w:t>
      </w:r>
      <w:r w:rsidRPr="002F27E9">
        <w:rPr>
          <w:sz w:val="28"/>
          <w:szCs w:val="28"/>
        </w:rPr>
        <w:t>.</w:t>
      </w:r>
    </w:p>
    <w:p w:rsidR="005F0380" w:rsidRPr="002F27E9" w:rsidRDefault="005F0380" w:rsidP="008E08C2">
      <w:pPr>
        <w:jc w:val="center"/>
        <w:rPr>
          <w:rStyle w:val="FontStyle74"/>
          <w:sz w:val="28"/>
          <w:szCs w:val="28"/>
        </w:rPr>
      </w:pPr>
      <w:r w:rsidRPr="002F27E9">
        <w:rPr>
          <w:rStyle w:val="FontStyle74"/>
          <w:sz w:val="28"/>
          <w:szCs w:val="28"/>
        </w:rPr>
        <w:br w:type="page"/>
      </w:r>
    </w:p>
    <w:p w:rsidR="00CB3CDA" w:rsidRDefault="00CB3CDA" w:rsidP="008E08C2">
      <w:pPr>
        <w:jc w:val="center"/>
        <w:rPr>
          <w:b/>
          <w:sz w:val="28"/>
          <w:szCs w:val="28"/>
        </w:rPr>
        <w:sectPr w:rsidR="00CB3CDA" w:rsidSect="002F27E9">
          <w:footerReference w:type="even" r:id="rId8"/>
          <w:footerReference w:type="default" r:id="rId9"/>
          <w:pgSz w:w="11906" w:h="16838"/>
          <w:pgMar w:top="1134" w:right="1134" w:bottom="1134" w:left="1701" w:header="709" w:footer="709" w:gutter="0"/>
          <w:cols w:space="708"/>
          <w:docGrid w:linePitch="360"/>
        </w:sectPr>
      </w:pPr>
    </w:p>
    <w:p w:rsidR="00E8303A" w:rsidRPr="00E8303A" w:rsidRDefault="00E8303A" w:rsidP="00E8303A">
      <w:pPr>
        <w:jc w:val="right"/>
        <w:rPr>
          <w:b/>
          <w:lang w:val="ky-KG"/>
        </w:rPr>
      </w:pPr>
      <w:r w:rsidRPr="00E8303A">
        <w:rPr>
          <w:b/>
          <w:lang w:val="ky-KG"/>
        </w:rPr>
        <w:lastRenderedPageBreak/>
        <w:t>Приложение 1</w:t>
      </w:r>
    </w:p>
    <w:p w:rsidR="00CB3CDA" w:rsidRPr="00E8303A" w:rsidRDefault="00CB3CDA" w:rsidP="008E08C2">
      <w:pPr>
        <w:jc w:val="center"/>
        <w:rPr>
          <w:b/>
        </w:rPr>
      </w:pPr>
      <w:r w:rsidRPr="00E8303A">
        <w:rPr>
          <w:b/>
        </w:rPr>
        <w:t xml:space="preserve">Структура </w:t>
      </w:r>
    </w:p>
    <w:p w:rsidR="00CB3CDA" w:rsidRPr="00E8303A" w:rsidRDefault="00CB3CDA" w:rsidP="008E08C2">
      <w:pPr>
        <w:jc w:val="center"/>
        <w:rPr>
          <w:b/>
        </w:rPr>
      </w:pPr>
      <w:r w:rsidRPr="00E8303A">
        <w:rPr>
          <w:b/>
        </w:rPr>
        <w:t>основной профессиональной образовательной программы среднего профессионального образования</w:t>
      </w:r>
    </w:p>
    <w:p w:rsidR="00CB3CDA" w:rsidRPr="00E8303A" w:rsidRDefault="00CB3CDA" w:rsidP="008E08C2">
      <w:pPr>
        <w:ind w:left="-540"/>
        <w:jc w:val="center"/>
        <w:rPr>
          <w:b/>
        </w:rPr>
      </w:pPr>
      <w:r w:rsidRPr="00E8303A">
        <w:rPr>
          <w:b/>
        </w:rPr>
        <w:t>по специальности 130201 - «Геофизические методы поисков и разведки месторождений полезных ископаемых»</w:t>
      </w:r>
    </w:p>
    <w:p w:rsidR="00CB3CDA" w:rsidRPr="00E8303A" w:rsidRDefault="00CB3CDA" w:rsidP="008E08C2">
      <w:pPr>
        <w:ind w:left="-540"/>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930"/>
        <w:gridCol w:w="1134"/>
        <w:gridCol w:w="2409"/>
        <w:gridCol w:w="1560"/>
      </w:tblGrid>
      <w:tr w:rsidR="00CB3CDA" w:rsidRPr="00E8303A" w:rsidTr="00BE4273">
        <w:trPr>
          <w:cantSplit/>
          <w:trHeight w:val="1802"/>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CB3CDA" w:rsidRPr="00E8303A" w:rsidRDefault="00CB3CDA" w:rsidP="008E08C2">
            <w:pPr>
              <w:ind w:left="113" w:right="113"/>
              <w:jc w:val="both"/>
            </w:pPr>
            <w:r w:rsidRPr="00E8303A">
              <w:t>Код ЦД ОПОП</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center"/>
            </w:pPr>
          </w:p>
          <w:p w:rsidR="00CB3CDA" w:rsidRPr="00E8303A" w:rsidRDefault="00CB3CDA" w:rsidP="008E08C2">
            <w:pPr>
              <w:jc w:val="center"/>
            </w:pPr>
            <w:r w:rsidRPr="00E8303A">
              <w:t>Учебные циклы и проектируемые результаты их освоения.</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tcPr>
          <w:p w:rsidR="00CB3CDA" w:rsidRPr="00E8303A" w:rsidRDefault="00CB3CDA" w:rsidP="008E08C2">
            <w:pPr>
              <w:ind w:left="113" w:right="113"/>
              <w:jc w:val="both"/>
            </w:pPr>
            <w:r w:rsidRPr="00E8303A">
              <w:t>Трудоемкость</w:t>
            </w:r>
          </w:p>
          <w:p w:rsidR="00CB3CDA" w:rsidRPr="00E8303A" w:rsidRDefault="00CB3CDA" w:rsidP="008E08C2">
            <w:pPr>
              <w:ind w:left="113" w:right="113"/>
              <w:jc w:val="both"/>
            </w:pPr>
            <w:r w:rsidRPr="00E8303A">
              <w:t>кредиты, (зач. ед)</w:t>
            </w:r>
          </w:p>
        </w:tc>
        <w:tc>
          <w:tcPr>
            <w:tcW w:w="2409" w:type="dxa"/>
            <w:tcBorders>
              <w:top w:val="single" w:sz="4" w:space="0" w:color="auto"/>
              <w:left w:val="single" w:sz="4" w:space="0" w:color="auto"/>
              <w:bottom w:val="single" w:sz="4" w:space="0" w:color="auto"/>
              <w:right w:val="single" w:sz="4" w:space="0" w:color="auto"/>
            </w:tcBorders>
            <w:shd w:val="clear" w:color="auto" w:fill="auto"/>
            <w:textDirection w:val="btLr"/>
          </w:tcPr>
          <w:p w:rsidR="00CB3CDA" w:rsidRPr="00E8303A" w:rsidRDefault="00CB3CDA" w:rsidP="008E08C2">
            <w:pPr>
              <w:ind w:left="-535" w:right="113" w:firstLine="648"/>
              <w:jc w:val="both"/>
            </w:pPr>
            <w:r w:rsidRPr="00E8303A">
              <w:t xml:space="preserve">Перечень </w:t>
            </w:r>
          </w:p>
          <w:p w:rsidR="00CB3CDA" w:rsidRPr="00E8303A" w:rsidRDefault="00CB3CDA" w:rsidP="008E08C2">
            <w:pPr>
              <w:ind w:left="-535" w:right="113" w:firstLine="648"/>
              <w:jc w:val="both"/>
            </w:pPr>
            <w:r w:rsidRPr="00E8303A">
              <w:t>Дисциплин</w:t>
            </w:r>
          </w:p>
        </w:tc>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CB3CDA" w:rsidRPr="00E8303A" w:rsidRDefault="00CB3CDA" w:rsidP="008E08C2">
            <w:pPr>
              <w:ind w:left="113" w:right="113"/>
              <w:jc w:val="both"/>
            </w:pPr>
            <w:r w:rsidRPr="00E8303A">
              <w:t>Коды формируемых</w:t>
            </w:r>
          </w:p>
          <w:p w:rsidR="00CB3CDA" w:rsidRPr="00E8303A" w:rsidRDefault="00CB3CDA" w:rsidP="008E08C2">
            <w:pPr>
              <w:ind w:left="113" w:right="113"/>
              <w:jc w:val="both"/>
            </w:pPr>
            <w:r w:rsidRPr="00E8303A">
              <w:t>компетенций</w:t>
            </w:r>
          </w:p>
        </w:tc>
      </w:tr>
      <w:tr w:rsidR="00CB3CDA" w:rsidRPr="00E8303A" w:rsidTr="00BE4273">
        <w:tc>
          <w:tcPr>
            <w:tcW w:w="851"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r w:rsidRPr="00E8303A">
              <w:rPr>
                <w:b/>
              </w:rPr>
              <w:t>1</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r w:rsidRPr="00E8303A">
              <w:rPr>
                <w:b/>
              </w:rPr>
              <w:t>ОБЩЕГУМАНИТАРНЫЙ ЦИКЛ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center"/>
              <w:rPr>
                <w:b/>
              </w:rPr>
            </w:pPr>
            <w:r w:rsidRPr="00E8303A">
              <w:rPr>
                <w:b/>
              </w:rPr>
              <w:t>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tc>
        <w:tc>
          <w:tcPr>
            <w:tcW w:w="156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tc>
      </w:tr>
      <w:tr w:rsidR="00CB3CDA" w:rsidRPr="00E8303A" w:rsidTr="00BE4273">
        <w:tc>
          <w:tcPr>
            <w:tcW w:w="851"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r w:rsidRPr="00E8303A">
              <w:rPr>
                <w:b/>
              </w:rPr>
              <w:t>Базовая часть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center"/>
              <w:rPr>
                <w:b/>
              </w:rPr>
            </w:pPr>
            <w:r w:rsidRPr="00E8303A">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p>
        </w:tc>
      </w:tr>
      <w:tr w:rsidR="00CB3CDA" w:rsidRPr="00E8303A" w:rsidTr="00BE4273">
        <w:tc>
          <w:tcPr>
            <w:tcW w:w="851"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tc>
        <w:tc>
          <w:tcPr>
            <w:tcW w:w="893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r w:rsidRPr="00E8303A">
              <w:t>В результате изучения базовой части цикла студент должен:</w:t>
            </w:r>
          </w:p>
          <w:p w:rsidR="00CB3CDA" w:rsidRPr="00E8303A" w:rsidRDefault="00CB3CDA" w:rsidP="008E08C2">
            <w:pPr>
              <w:rPr>
                <w:b/>
              </w:rPr>
            </w:pPr>
            <w:r w:rsidRPr="00E8303A">
              <w:rPr>
                <w:b/>
              </w:rPr>
              <w:t xml:space="preserve">знать: </w:t>
            </w:r>
          </w:p>
          <w:p w:rsidR="00CB3CDA" w:rsidRPr="00E8303A" w:rsidRDefault="00CB3CDA" w:rsidP="008E08C2">
            <w:r w:rsidRPr="00E8303A">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CB3CDA" w:rsidRPr="00E8303A" w:rsidRDefault="00CB3CDA" w:rsidP="008E08C2">
            <w:pPr>
              <w:rPr>
                <w:b/>
              </w:rPr>
            </w:pPr>
            <w:r w:rsidRPr="00E8303A">
              <w:t>- закономерности исторического развития Кыргызстана, его место в системе мирового сообщества;</w:t>
            </w:r>
          </w:p>
          <w:p w:rsidR="00CB3CDA" w:rsidRPr="00E8303A" w:rsidRDefault="00CB3CDA" w:rsidP="008E08C2">
            <w:pPr>
              <w:tabs>
                <w:tab w:val="left" w:pos="0"/>
                <w:tab w:val="left" w:pos="360"/>
              </w:tabs>
              <w:rPr>
                <w:lang w:val="ky-KG"/>
              </w:rPr>
            </w:pPr>
            <w:r w:rsidRPr="00E8303A">
              <w:rPr>
                <w:b/>
              </w:rPr>
              <w:t xml:space="preserve">- </w:t>
            </w:r>
            <w:r w:rsidRPr="00E8303A">
              <w:rPr>
                <w:lang w:val="ky-KG"/>
              </w:rPr>
              <w:t xml:space="preserve">идею, содержание, героев эпоса </w:t>
            </w:r>
            <w:r w:rsidRPr="00E8303A">
              <w:t>«</w:t>
            </w:r>
            <w:r w:rsidRPr="00E8303A">
              <w:rPr>
                <w:lang w:val="ky-KG"/>
              </w:rPr>
              <w:t>Манас</w:t>
            </w:r>
            <w:r w:rsidRPr="00E8303A">
              <w:t>»</w:t>
            </w:r>
            <w:r w:rsidRPr="00E8303A">
              <w:rPr>
                <w:lang w:val="ky-KG"/>
              </w:rPr>
              <w:t xml:space="preserve"> в жизни человека и общества; историю кыргызов в эпосе </w:t>
            </w:r>
            <w:r w:rsidRPr="00E8303A">
              <w:t>«М</w:t>
            </w:r>
            <w:r w:rsidRPr="00E8303A">
              <w:rPr>
                <w:lang w:val="ky-KG"/>
              </w:rPr>
              <w:t>анас</w:t>
            </w:r>
            <w:r w:rsidRPr="00E8303A">
              <w:t>»</w:t>
            </w:r>
            <w:r w:rsidRPr="00E8303A">
              <w:rPr>
                <w:lang w:val="ky-KG"/>
              </w:rPr>
              <w:t>; - основные закономерности взаимодействия человека и общества; человека и природы.</w:t>
            </w:r>
          </w:p>
          <w:p w:rsidR="00CB3CDA" w:rsidRPr="00E8303A" w:rsidRDefault="00CB3CDA" w:rsidP="008E08C2">
            <w:pPr>
              <w:rPr>
                <w:b/>
              </w:rPr>
            </w:pPr>
            <w:r w:rsidRPr="00E8303A">
              <w:rPr>
                <w:b/>
              </w:rPr>
              <w:t xml:space="preserve">уметь: </w:t>
            </w:r>
          </w:p>
          <w:p w:rsidR="00CB3CDA" w:rsidRPr="00E8303A" w:rsidRDefault="00CB3CDA" w:rsidP="008E08C2">
            <w:r w:rsidRPr="00E8303A">
              <w:t>-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профессиональной направленности; - вести диалоги, монологи на кыргызском, русском и иностранном языках;</w:t>
            </w:r>
          </w:p>
          <w:p w:rsidR="00CB3CDA" w:rsidRPr="00E8303A" w:rsidRDefault="00CB3CDA" w:rsidP="008E08C2">
            <w:r w:rsidRPr="00E8303A">
              <w:lastRenderedPageBreak/>
              <w:t xml:space="preserve">- выявлять, анализировать причинно-следственные связи и закономерности исторического процесса; </w:t>
            </w:r>
          </w:p>
          <w:p w:rsidR="00CB3CDA" w:rsidRPr="00E8303A" w:rsidRDefault="00CB3CDA" w:rsidP="008E08C2">
            <w:pPr>
              <w:tabs>
                <w:tab w:val="left" w:pos="0"/>
                <w:tab w:val="left" w:pos="360"/>
              </w:tabs>
              <w:rPr>
                <w:lang w:val="ky-KG"/>
              </w:rPr>
            </w:pPr>
            <w:r w:rsidRPr="00E8303A">
              <w:rPr>
                <w:b/>
              </w:rPr>
              <w:t xml:space="preserve">- </w:t>
            </w:r>
            <w:r w:rsidRPr="00E8303A">
              <w:rPr>
                <w:lang w:val="ky-KG"/>
              </w:rPr>
              <w:t xml:space="preserve">объяснить место и значение эпоса </w:t>
            </w:r>
            <w:r w:rsidRPr="00E8303A">
              <w:t>«</w:t>
            </w:r>
            <w:r w:rsidRPr="00E8303A">
              <w:rPr>
                <w:lang w:val="ky-KG"/>
              </w:rPr>
              <w:t>Манас</w:t>
            </w:r>
            <w:r w:rsidRPr="00E8303A">
              <w:t>»</w:t>
            </w:r>
            <w:r w:rsidRPr="00E8303A">
              <w:rPr>
                <w:lang w:val="ky-KG"/>
              </w:rPr>
              <w:t xml:space="preserve"> среди шедевров устного народного творчества, эпического наследия человечества; - применять идеи эпоса </w:t>
            </w:r>
            <w:r w:rsidRPr="00E8303A">
              <w:t>«</w:t>
            </w:r>
            <w:r w:rsidRPr="00E8303A">
              <w:rPr>
                <w:lang w:val="ky-KG"/>
              </w:rPr>
              <w:t>Манас</w:t>
            </w:r>
            <w:r w:rsidRPr="00E8303A">
              <w:t>»</w:t>
            </w:r>
            <w:r w:rsidRPr="00E8303A">
              <w:rPr>
                <w:lang w:val="ky-KG"/>
              </w:rPr>
              <w:t xml:space="preserve"> в процессе жизнедеятельности.</w:t>
            </w:r>
          </w:p>
          <w:p w:rsidR="00CB3CDA" w:rsidRPr="00E8303A" w:rsidRDefault="00CB3CDA" w:rsidP="008E08C2">
            <w:pPr>
              <w:rPr>
                <w:b/>
              </w:rPr>
            </w:pPr>
            <w:r w:rsidRPr="00E8303A">
              <w:rPr>
                <w:b/>
              </w:rPr>
              <w:t>владеть:</w:t>
            </w:r>
          </w:p>
          <w:p w:rsidR="00CB3CDA" w:rsidRPr="00E8303A" w:rsidRDefault="00CB3CDA" w:rsidP="008E08C2">
            <w:r w:rsidRPr="00E8303A">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CB3CDA" w:rsidRPr="00E8303A" w:rsidRDefault="00CB3CDA" w:rsidP="008E08C2">
            <w:r w:rsidRPr="00E8303A">
              <w:rPr>
                <w:shd w:val="clear" w:color="auto" w:fill="FFFFFF"/>
              </w:rPr>
              <w:t xml:space="preserve">- навыками работы с исторической литературой, исследования памятников и источников отечественной истории; </w:t>
            </w:r>
            <w:r w:rsidRPr="00E8303A">
              <w:t xml:space="preserve">– методами и приемами анализа исторических явлений; </w:t>
            </w:r>
          </w:p>
          <w:p w:rsidR="00CB3CDA" w:rsidRPr="00E8303A" w:rsidRDefault="00CB3CDA" w:rsidP="008E08C2">
            <w:r w:rsidRPr="00E8303A">
              <w:t>– навыками самостоятельной работы и самоорганизации;</w:t>
            </w:r>
          </w:p>
          <w:p w:rsidR="00CB3CDA" w:rsidRPr="00E8303A" w:rsidRDefault="00CB3CDA" w:rsidP="008E08C2">
            <w:r w:rsidRPr="00E8303A">
              <w:rPr>
                <w:lang w:val="ky-KG"/>
              </w:rPr>
              <w:t>- способностями применять полученными знаниями в процессе решения задач в образовательной и профессиональной деятельности.</w:t>
            </w:r>
          </w:p>
          <w:p w:rsidR="00CB3CDA" w:rsidRPr="00E8303A" w:rsidRDefault="00CB3CDA" w:rsidP="008E08C2"/>
        </w:tc>
        <w:tc>
          <w:tcPr>
            <w:tcW w:w="1134"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r w:rsidRPr="00E8303A">
              <w:t>Кыргызский язык и литература</w:t>
            </w:r>
          </w:p>
          <w:p w:rsidR="00CB3CDA" w:rsidRPr="00E8303A" w:rsidRDefault="00CB3CDA" w:rsidP="008E08C2"/>
          <w:p w:rsidR="00CB3CDA" w:rsidRPr="00E8303A" w:rsidRDefault="00CB3CDA" w:rsidP="008E08C2">
            <w:r w:rsidRPr="00E8303A">
              <w:t>Русский язык</w:t>
            </w:r>
          </w:p>
          <w:p w:rsidR="00CB3CDA" w:rsidRPr="00E8303A" w:rsidRDefault="00CB3CDA" w:rsidP="008E08C2"/>
          <w:p w:rsidR="00CB3CDA" w:rsidRPr="00E8303A" w:rsidRDefault="00CB3CDA" w:rsidP="008E08C2">
            <w:r w:rsidRPr="00E8303A">
              <w:t>Иностранный язык</w:t>
            </w:r>
          </w:p>
          <w:p w:rsidR="00CB3CDA" w:rsidRPr="00E8303A" w:rsidRDefault="00CB3CDA" w:rsidP="008E08C2"/>
          <w:p w:rsidR="00CB3CDA" w:rsidRPr="00E8303A" w:rsidRDefault="00CB3CDA" w:rsidP="008E08C2">
            <w:r w:rsidRPr="00E8303A">
              <w:t>История Кыргызстана</w:t>
            </w:r>
          </w:p>
          <w:p w:rsidR="00CB3CDA" w:rsidRPr="00E8303A" w:rsidRDefault="00CB3CDA" w:rsidP="008E08C2"/>
          <w:p w:rsidR="00CB3CDA" w:rsidRPr="00E8303A" w:rsidRDefault="00CB3CDA" w:rsidP="008E08C2">
            <w:r w:rsidRPr="00E8303A">
              <w:t>Манасоведение</w:t>
            </w:r>
          </w:p>
          <w:p w:rsidR="00CB3CDA" w:rsidRPr="00E8303A" w:rsidRDefault="00CB3CDA" w:rsidP="008E08C2"/>
          <w:p w:rsidR="00CB3CDA" w:rsidRPr="00E8303A" w:rsidRDefault="00CB3CDA" w:rsidP="008E08C2"/>
          <w:p w:rsidR="00CB3CDA" w:rsidRPr="00E8303A" w:rsidRDefault="00CB3CDA" w:rsidP="008E08C2"/>
          <w:p w:rsidR="00CB3CDA" w:rsidRPr="00E8303A" w:rsidRDefault="00CB3CDA" w:rsidP="008E08C2"/>
          <w:p w:rsidR="00CB3CDA" w:rsidRPr="00E8303A" w:rsidRDefault="00CB3CDA" w:rsidP="008E08C2"/>
          <w:p w:rsidR="00CB3CDA" w:rsidRPr="00E8303A" w:rsidRDefault="00CB3CDA" w:rsidP="008E08C2"/>
        </w:tc>
        <w:tc>
          <w:tcPr>
            <w:tcW w:w="156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r w:rsidRPr="00E8303A">
              <w:t>ОК1 – ОК8</w:t>
            </w:r>
          </w:p>
          <w:p w:rsidR="00CB3CDA" w:rsidRPr="00E8303A" w:rsidRDefault="00CB3CDA" w:rsidP="008E08C2"/>
        </w:tc>
      </w:tr>
      <w:tr w:rsidR="00CB3CDA" w:rsidRPr="00E8303A" w:rsidTr="00BE4273">
        <w:tc>
          <w:tcPr>
            <w:tcW w:w="851"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p>
          <w:p w:rsidR="00CB3CDA" w:rsidRPr="00E8303A" w:rsidRDefault="00CB3CDA" w:rsidP="008E08C2">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r w:rsidRPr="00E8303A">
              <w:rPr>
                <w:b/>
              </w:rPr>
              <w:t xml:space="preserve">Вариативная часть </w:t>
            </w:r>
            <w:r w:rsidRPr="00E8303A">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center"/>
              <w:rPr>
                <w:b/>
              </w:rPr>
            </w:pPr>
            <w:r w:rsidRPr="00E8303A">
              <w:rPr>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p>
        </w:tc>
      </w:tr>
      <w:tr w:rsidR="00CB3CDA" w:rsidRPr="00E8303A" w:rsidTr="00BE4273">
        <w:tc>
          <w:tcPr>
            <w:tcW w:w="851"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r w:rsidRPr="00E8303A">
              <w:rPr>
                <w:b/>
              </w:rPr>
              <w:t>2.</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r w:rsidRPr="00E8303A">
              <w:rPr>
                <w:b/>
              </w:rPr>
              <w:t>МАТЕМАТИЧЕСКИЙ И ЕСТЕСТВЕННОНАУЧНЫЙ ЦИКЛ</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center"/>
              <w:rPr>
                <w:b/>
              </w:rPr>
            </w:pPr>
            <w:r w:rsidRPr="00E8303A">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tc>
        <w:tc>
          <w:tcPr>
            <w:tcW w:w="156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tc>
      </w:tr>
      <w:tr w:rsidR="00CB3CDA" w:rsidRPr="00E8303A" w:rsidTr="00BE4273">
        <w:tc>
          <w:tcPr>
            <w:tcW w:w="851"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r w:rsidRPr="00E8303A">
              <w:rPr>
                <w:b/>
              </w:rPr>
              <w:t>Базовая часть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center"/>
              <w:rPr>
                <w:b/>
              </w:rPr>
            </w:pPr>
            <w:r w:rsidRPr="00E8303A">
              <w:rPr>
                <w:b/>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tc>
        <w:tc>
          <w:tcPr>
            <w:tcW w:w="156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tc>
      </w:tr>
      <w:tr w:rsidR="00CB3CDA" w:rsidRPr="00E8303A" w:rsidTr="00BE4273">
        <w:tc>
          <w:tcPr>
            <w:tcW w:w="851"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tc>
        <w:tc>
          <w:tcPr>
            <w:tcW w:w="893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r w:rsidRPr="00E8303A">
              <w:t>В результате изучения базовой части цикла студент должен:</w:t>
            </w:r>
          </w:p>
          <w:p w:rsidR="00CB3CDA" w:rsidRPr="00E8303A" w:rsidRDefault="00CB3CDA" w:rsidP="008E08C2">
            <w:pPr>
              <w:rPr>
                <w:b/>
              </w:rPr>
            </w:pPr>
            <w:r w:rsidRPr="00E8303A">
              <w:rPr>
                <w:b/>
              </w:rPr>
              <w:t>знать:</w:t>
            </w:r>
          </w:p>
          <w:p w:rsidR="00CB3CDA" w:rsidRPr="00E8303A" w:rsidRDefault="00CB3CDA" w:rsidP="008E08C2">
            <w:r w:rsidRPr="00E8303A">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CB3CDA" w:rsidRPr="00E8303A" w:rsidRDefault="00CB3CDA" w:rsidP="008E08C2">
            <w:r w:rsidRPr="00E8303A">
              <w:t xml:space="preserve">- основы современных технологий сбора, обработки и представления информации; - </w:t>
            </w:r>
            <w:r w:rsidRPr="00E8303A">
              <w:rPr>
                <w:color w:val="000000"/>
              </w:rPr>
              <w:t xml:space="preserve">стандартное программное обеспечение, необходимое в профессиональной деятельности; - </w:t>
            </w:r>
            <w:r w:rsidRPr="00E8303A">
              <w:rPr>
                <w:color w:val="000000"/>
                <w:lang w:val="ky-KG"/>
              </w:rPr>
              <w:t xml:space="preserve">виды </w:t>
            </w:r>
            <w:r w:rsidRPr="00E8303A">
              <w:rPr>
                <w:color w:val="000000"/>
              </w:rPr>
              <w:t>поисковых систем для нахождения необходимой информации</w:t>
            </w:r>
            <w:r w:rsidRPr="00E8303A">
              <w:t>;</w:t>
            </w:r>
            <w:r w:rsidRPr="00E8303A">
              <w:rPr>
                <w:color w:val="000000"/>
              </w:rPr>
              <w:t xml:space="preserve">- методы и средства поиска, систематизации и обработки общей и профессиональной информации; </w:t>
            </w:r>
            <w:r w:rsidRPr="00E8303A">
              <w:t xml:space="preserve">- правила техники безопасности и гигиенические </w:t>
            </w:r>
            <w:r w:rsidRPr="00E8303A">
              <w:lastRenderedPageBreak/>
              <w:t>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CB3CDA" w:rsidRPr="00E8303A" w:rsidRDefault="00CB3CDA" w:rsidP="008E08C2">
            <w:pPr>
              <w:rPr>
                <w:b/>
              </w:rPr>
            </w:pPr>
            <w:r w:rsidRPr="00E8303A">
              <w:rPr>
                <w:b/>
              </w:rPr>
              <w:t xml:space="preserve">уметь: </w:t>
            </w:r>
          </w:p>
          <w:p w:rsidR="00CB3CDA" w:rsidRPr="00E8303A" w:rsidRDefault="00CB3CDA" w:rsidP="008E08C2">
            <w:r w:rsidRPr="00E8303A">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CB3CDA" w:rsidRPr="00E8303A" w:rsidRDefault="00CB3CDA" w:rsidP="008E08C2">
            <w:r w:rsidRPr="00E8303A">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E8303A">
              <w:rPr>
                <w:bCs/>
                <w:iCs/>
                <w:color w:val="000000"/>
                <w:spacing w:val="-2"/>
              </w:rPr>
              <w:t xml:space="preserve">в профессиональной деятельности; </w:t>
            </w:r>
            <w:r w:rsidRPr="00E8303A">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CB3CDA" w:rsidRPr="00E8303A" w:rsidRDefault="00CB3CDA" w:rsidP="008E08C2">
            <w:pPr>
              <w:rPr>
                <w:b/>
              </w:rPr>
            </w:pPr>
            <w:r w:rsidRPr="00E8303A">
              <w:rPr>
                <w:b/>
              </w:rPr>
              <w:t>владеть:</w:t>
            </w:r>
          </w:p>
          <w:p w:rsidR="00CB3CDA" w:rsidRPr="00E8303A" w:rsidRDefault="00CB3CDA" w:rsidP="008E08C2">
            <w:pPr>
              <w:autoSpaceDE w:val="0"/>
              <w:autoSpaceDN w:val="0"/>
              <w:adjustRightInd w:val="0"/>
              <w:rPr>
                <w:color w:val="000000"/>
                <w:lang w:val="ky-KG"/>
              </w:rPr>
            </w:pPr>
            <w:r w:rsidRPr="00E8303A">
              <w:rPr>
                <w:color w:val="000000"/>
              </w:rPr>
              <w:t xml:space="preserve">- </w:t>
            </w:r>
            <w:r w:rsidRPr="00E8303A">
              <w:rPr>
                <w:color w:val="000000"/>
                <w:lang w:val="ky-KG"/>
              </w:rPr>
              <w:t>основными методами математической обработки информации; -методами математической логики;</w:t>
            </w:r>
          </w:p>
          <w:p w:rsidR="00CB3CDA" w:rsidRPr="00E8303A" w:rsidRDefault="00CB3CDA" w:rsidP="008E08C2">
            <w:pPr>
              <w:rPr>
                <w:bCs/>
              </w:rPr>
            </w:pPr>
            <w:r w:rsidRPr="00E8303A">
              <w:rPr>
                <w:color w:val="000000"/>
                <w:lang w:val="ky-KG"/>
              </w:rPr>
              <w:t xml:space="preserve">- </w:t>
            </w:r>
            <w:r w:rsidRPr="00E8303A">
              <w:rPr>
                <w:bCs/>
                <w:iCs/>
                <w:color w:val="000000"/>
              </w:rPr>
              <w:t>навыками работы с программными средствами общего и профессионального назначения;</w:t>
            </w:r>
            <w:r w:rsidRPr="00E8303A">
              <w:rPr>
                <w:color w:val="000000"/>
              </w:rPr>
              <w:t>- навыками сбора и обработки информации в соответствующих сферах профессиональной деятельности.</w:t>
            </w:r>
          </w:p>
          <w:p w:rsidR="00CB3CDA" w:rsidRPr="00E8303A" w:rsidRDefault="00CB3CDA" w:rsidP="008E08C2">
            <w:pPr>
              <w:shd w:val="clear" w:color="auto" w:fill="FFFFFF"/>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 w:rsidR="00CB3CDA" w:rsidRPr="00E8303A" w:rsidRDefault="00CB3CDA" w:rsidP="008E08C2"/>
        </w:tc>
        <w:tc>
          <w:tcPr>
            <w:tcW w:w="2409"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r w:rsidRPr="00E8303A">
              <w:t>Профессиональная математика</w:t>
            </w:r>
          </w:p>
          <w:p w:rsidR="00CB3CDA" w:rsidRPr="00E8303A" w:rsidRDefault="00CB3CDA" w:rsidP="008E08C2"/>
          <w:p w:rsidR="00CB3CDA" w:rsidRPr="00E8303A" w:rsidRDefault="00CB3CDA" w:rsidP="008E08C2">
            <w:r w:rsidRPr="00E8303A">
              <w:t>Информатика</w:t>
            </w:r>
          </w:p>
          <w:p w:rsidR="00CB3CDA" w:rsidRPr="00E8303A" w:rsidRDefault="00CB3CDA" w:rsidP="008E08C2"/>
          <w:p w:rsidR="00CB3CDA" w:rsidRPr="00E8303A" w:rsidRDefault="00CB3CDA" w:rsidP="008E08C2"/>
        </w:tc>
        <w:tc>
          <w:tcPr>
            <w:tcW w:w="156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r w:rsidRPr="00E8303A">
              <w:t xml:space="preserve">ОК1 – ОК8 </w:t>
            </w:r>
          </w:p>
          <w:p w:rsidR="00CB3CDA" w:rsidRPr="00E8303A" w:rsidRDefault="00CB3CDA" w:rsidP="008E08C2"/>
        </w:tc>
      </w:tr>
      <w:tr w:rsidR="00CB3CDA" w:rsidRPr="00E8303A" w:rsidTr="00BE4273">
        <w:tc>
          <w:tcPr>
            <w:tcW w:w="851"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p>
          <w:p w:rsidR="00CB3CDA" w:rsidRPr="00E8303A" w:rsidRDefault="00CB3CDA" w:rsidP="008E08C2">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r w:rsidRPr="00E8303A">
              <w:rPr>
                <w:b/>
              </w:rPr>
              <w:t xml:space="preserve">Вариативная часть </w:t>
            </w:r>
            <w:r w:rsidRPr="00E8303A">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center"/>
              <w:rPr>
                <w:b/>
              </w:rPr>
            </w:pPr>
            <w:r w:rsidRPr="00E8303A">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tc>
        <w:tc>
          <w:tcPr>
            <w:tcW w:w="156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tc>
      </w:tr>
      <w:tr w:rsidR="00CB3CDA" w:rsidRPr="00E8303A" w:rsidTr="00BE4273">
        <w:trPr>
          <w:trHeight w:val="4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rPr>
                <w:b/>
              </w:rPr>
            </w:pPr>
            <w:r w:rsidRPr="00E8303A">
              <w:rPr>
                <w:b/>
              </w:rPr>
              <w:t>3.</w:t>
            </w:r>
          </w:p>
          <w:p w:rsidR="00CB3CDA" w:rsidRPr="00E8303A" w:rsidRDefault="00CB3CDA" w:rsidP="008E08C2">
            <w:pPr>
              <w:jc w:val="both"/>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rPr>
                <w:b/>
              </w:rPr>
            </w:pPr>
            <w:r w:rsidRPr="00E8303A">
              <w:rPr>
                <w:b/>
              </w:rPr>
              <w:t xml:space="preserve">ПРОФЕССИОНАЛЬНЫЙ ЦИКЛ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center"/>
              <w:rPr>
                <w:b/>
              </w:rPr>
            </w:pPr>
            <w:r w:rsidRPr="00E8303A">
              <w:rPr>
                <w:b/>
              </w:rPr>
              <w:t>75</w:t>
            </w:r>
          </w:p>
          <w:p w:rsidR="00CB3CDA" w:rsidRPr="00E8303A" w:rsidRDefault="00CB3CDA" w:rsidP="008E08C2">
            <w:pPr>
              <w:jc w:val="center"/>
              <w:rPr>
                <w:b/>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pPr>
          </w:p>
        </w:tc>
      </w:tr>
      <w:tr w:rsidR="00CB3CDA" w:rsidRPr="00E8303A" w:rsidTr="00BE4273">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rPr>
                <w:b/>
              </w:rPr>
            </w:pPr>
            <w:r w:rsidRPr="00E8303A">
              <w:rPr>
                <w:b/>
              </w:rPr>
              <w:t>Базовая часть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center"/>
              <w:rPr>
                <w:b/>
              </w:rPr>
            </w:pPr>
            <w:r w:rsidRPr="00E8303A">
              <w:rPr>
                <w:b/>
              </w:rPr>
              <w:t>60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pPr>
          </w:p>
        </w:tc>
      </w:tr>
      <w:tr w:rsidR="00CB3CDA" w:rsidRPr="00E8303A" w:rsidTr="00BE4273">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pP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CB3CDA" w:rsidRPr="00E8303A" w:rsidRDefault="00CB3CDA" w:rsidP="008E08C2">
            <w:pPr>
              <w:shd w:val="clear" w:color="auto" w:fill="FFFFFF"/>
              <w:tabs>
                <w:tab w:val="left" w:pos="-5363"/>
              </w:tabs>
              <w:ind w:firstLine="317"/>
              <w:jc w:val="both"/>
            </w:pPr>
            <w:r w:rsidRPr="00E8303A">
              <w:t xml:space="preserve">В результате изучения базовой части цикла студент должен: </w:t>
            </w:r>
          </w:p>
          <w:p w:rsidR="00CB3CDA" w:rsidRPr="00E8303A" w:rsidRDefault="00CB3CDA" w:rsidP="008E08C2">
            <w:pPr>
              <w:pStyle w:val="21"/>
              <w:shd w:val="clear" w:color="auto" w:fill="auto"/>
              <w:spacing w:line="240" w:lineRule="auto"/>
              <w:ind w:right="34" w:firstLine="0"/>
              <w:jc w:val="both"/>
              <w:rPr>
                <w:color w:val="auto"/>
                <w:sz w:val="24"/>
                <w:szCs w:val="24"/>
              </w:rPr>
            </w:pPr>
            <w:r w:rsidRPr="00E8303A">
              <w:rPr>
                <w:rStyle w:val="212pt0"/>
                <w:color w:val="auto"/>
              </w:rPr>
              <w:t>знать:</w:t>
            </w:r>
          </w:p>
          <w:p w:rsidR="00CB3CDA" w:rsidRPr="00E8303A" w:rsidRDefault="00CB3CDA" w:rsidP="008E08C2">
            <w:pPr>
              <w:pStyle w:val="21"/>
              <w:shd w:val="clear" w:color="auto" w:fill="auto"/>
              <w:spacing w:line="240" w:lineRule="auto"/>
              <w:ind w:right="34" w:firstLine="0"/>
              <w:jc w:val="both"/>
              <w:rPr>
                <w:rStyle w:val="212pt"/>
                <w:color w:val="auto"/>
              </w:rPr>
            </w:pPr>
            <w:r w:rsidRPr="00E8303A">
              <w:rPr>
                <w:rStyle w:val="212pt"/>
                <w:color w:val="auto"/>
              </w:rPr>
              <w:t>правила и приемы выполнения конструкторской и технологической документации;</w:t>
            </w:r>
          </w:p>
          <w:p w:rsidR="00CB3CDA" w:rsidRPr="00E8303A" w:rsidRDefault="00CB3CDA" w:rsidP="008E08C2">
            <w:pPr>
              <w:ind w:right="34"/>
              <w:jc w:val="both"/>
            </w:pPr>
            <w:r w:rsidRPr="00E8303A">
              <w:t xml:space="preserve">классификацию электронных приборов, их устройство и область применения; </w:t>
            </w:r>
          </w:p>
          <w:p w:rsidR="00CB3CDA" w:rsidRPr="00E8303A" w:rsidRDefault="00CB3CDA" w:rsidP="008E08C2">
            <w:pPr>
              <w:ind w:right="34"/>
              <w:jc w:val="both"/>
            </w:pPr>
            <w:r w:rsidRPr="00E8303A">
              <w:lastRenderedPageBreak/>
              <w:t xml:space="preserve">терминологию и единицы измерения величин в соответствии с действующими стандартами и международной системой единиц СИ; </w:t>
            </w:r>
          </w:p>
          <w:p w:rsidR="00CB3CDA" w:rsidRPr="00E8303A" w:rsidRDefault="00CB3CDA" w:rsidP="008E08C2">
            <w:pPr>
              <w:ind w:right="34"/>
              <w:jc w:val="both"/>
            </w:pPr>
            <w:r w:rsidRPr="00E8303A">
              <w:t xml:space="preserve">физические свойства и характеристику оболочек Земли, вещественный состав земной коры, общие закономерности строения и истории развития земной коры и размещения в ней полезных ископаемых; </w:t>
            </w:r>
          </w:p>
          <w:p w:rsidR="00CB3CDA" w:rsidRPr="00E8303A" w:rsidRDefault="00CB3CDA" w:rsidP="008E08C2">
            <w:pPr>
              <w:ind w:right="34"/>
              <w:jc w:val="both"/>
            </w:pPr>
            <w:r w:rsidRPr="00E8303A">
              <w:t xml:space="preserve">виды движений и преобразующие движения механизмы; </w:t>
            </w:r>
          </w:p>
          <w:p w:rsidR="00CB3CDA" w:rsidRPr="00E8303A" w:rsidRDefault="00CB3CDA" w:rsidP="008E08C2">
            <w:pPr>
              <w:ind w:right="34"/>
              <w:jc w:val="both"/>
            </w:pPr>
            <w:r w:rsidRPr="00E8303A">
              <w:t xml:space="preserve">базовые системные 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 </w:t>
            </w:r>
          </w:p>
          <w:p w:rsidR="00CB3CDA" w:rsidRPr="00E8303A" w:rsidRDefault="00CB3CDA" w:rsidP="008E08C2">
            <w:pPr>
              <w:ind w:right="34"/>
              <w:jc w:val="both"/>
            </w:pPr>
            <w:r w:rsidRPr="00E8303A">
              <w:t xml:space="preserve">действующие законодательные и нормативные акты, регулирующие производственно-хозяйственную деятельность; </w:t>
            </w:r>
          </w:p>
          <w:p w:rsidR="00CB3CDA" w:rsidRPr="00E8303A" w:rsidRDefault="00CB3CDA" w:rsidP="008E08C2">
            <w:pPr>
              <w:ind w:right="34"/>
              <w:jc w:val="both"/>
            </w:pPr>
            <w:r w:rsidRPr="00E8303A">
              <w:t>права и обязанности работников в сфере профессиональной деятельности;</w:t>
            </w:r>
          </w:p>
          <w:p w:rsidR="00CB3CDA" w:rsidRPr="00E8303A" w:rsidRDefault="00CB3CDA" w:rsidP="000326BF">
            <w:pPr>
              <w:ind w:right="34"/>
              <w:jc w:val="both"/>
            </w:pPr>
            <w:r w:rsidRPr="00E8303A">
              <w:t xml:space="preserve">правила и нормы охраны труда, техники безопасности, личной и производственной санитарии и противопожарной защиты;основные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CB3CDA" w:rsidRPr="00E8303A" w:rsidRDefault="00CB3CDA" w:rsidP="008E08C2">
            <w:pPr>
              <w:pStyle w:val="21"/>
              <w:shd w:val="clear" w:color="auto" w:fill="auto"/>
              <w:spacing w:line="240" w:lineRule="auto"/>
              <w:ind w:right="34" w:firstLine="0"/>
              <w:jc w:val="both"/>
              <w:rPr>
                <w:rStyle w:val="212pt"/>
                <w:color w:val="auto"/>
              </w:rPr>
            </w:pPr>
            <w:r w:rsidRPr="00E8303A">
              <w:rPr>
                <w:rStyle w:val="212pt"/>
                <w:color w:val="auto"/>
              </w:rPr>
              <w:t>физико-механические свойства горных пород и виды их разрушения, общие сведения о регионах разведки, особенности грунтов;</w:t>
            </w:r>
          </w:p>
          <w:p w:rsidR="00CB3CDA" w:rsidRPr="00E8303A" w:rsidRDefault="00CB3CDA" w:rsidP="008E08C2">
            <w:pPr>
              <w:pStyle w:val="a9"/>
              <w:ind w:right="34"/>
              <w:jc w:val="both"/>
            </w:pPr>
            <w:r w:rsidRPr="00E8303A">
              <w:t xml:space="preserve">состав и технологию геодезических и маркшейдерских работ; </w:t>
            </w:r>
          </w:p>
          <w:p w:rsidR="00CB3CDA" w:rsidRPr="00E8303A" w:rsidRDefault="00CB3CDA" w:rsidP="008E08C2">
            <w:pPr>
              <w:pStyle w:val="21"/>
              <w:shd w:val="clear" w:color="auto" w:fill="auto"/>
              <w:spacing w:line="240" w:lineRule="auto"/>
              <w:ind w:right="34" w:firstLine="0"/>
              <w:jc w:val="both"/>
              <w:rPr>
                <w:rStyle w:val="212pt"/>
                <w:color w:val="auto"/>
              </w:rPr>
            </w:pPr>
            <w:r w:rsidRPr="00E8303A">
              <w:rPr>
                <w:sz w:val="24"/>
                <w:szCs w:val="24"/>
              </w:rPr>
              <w:t>классификацию материалов, металлов и сплавов, обозначения, области применения материалов;</w:t>
            </w:r>
          </w:p>
          <w:p w:rsidR="00CB3CDA" w:rsidRPr="00E8303A" w:rsidRDefault="00CB3CDA" w:rsidP="008E08C2">
            <w:pPr>
              <w:pStyle w:val="21"/>
              <w:shd w:val="clear" w:color="auto" w:fill="auto"/>
              <w:spacing w:line="240" w:lineRule="auto"/>
              <w:ind w:right="34" w:firstLine="0"/>
              <w:jc w:val="both"/>
              <w:rPr>
                <w:color w:val="auto"/>
                <w:sz w:val="24"/>
                <w:szCs w:val="24"/>
              </w:rPr>
            </w:pPr>
            <w:r w:rsidRPr="00E8303A">
              <w:rPr>
                <w:rStyle w:val="212pt0"/>
                <w:color w:val="auto"/>
              </w:rPr>
              <w:t>уметь:</w:t>
            </w:r>
          </w:p>
          <w:p w:rsidR="00CB3CDA" w:rsidRPr="00E8303A" w:rsidRDefault="00CB3CDA" w:rsidP="008E08C2">
            <w:pPr>
              <w:pStyle w:val="21"/>
              <w:shd w:val="clear" w:color="auto" w:fill="auto"/>
              <w:spacing w:line="240" w:lineRule="auto"/>
              <w:ind w:right="34" w:firstLine="0"/>
              <w:jc w:val="both"/>
              <w:rPr>
                <w:rStyle w:val="212pt"/>
                <w:color w:val="auto"/>
              </w:rPr>
            </w:pPr>
            <w:r w:rsidRPr="00E8303A">
              <w:rPr>
                <w:rStyle w:val="212pt"/>
                <w:color w:val="auto"/>
              </w:rPr>
              <w:t>выполнять комплексные чертежи геометрических тел и проекции точек, лежащих на их поверхности, в ручной и машинной графике;</w:t>
            </w:r>
          </w:p>
          <w:p w:rsidR="00CB3CDA" w:rsidRPr="00E8303A" w:rsidRDefault="00CB3CDA" w:rsidP="008E08C2">
            <w:pPr>
              <w:ind w:right="34"/>
              <w:jc w:val="both"/>
            </w:pPr>
            <w:r w:rsidRPr="00E8303A">
              <w:t xml:space="preserve">подбирать устройства электронной техники, электрические приборы и оборудование с определенными параметрами и характеристиками; </w:t>
            </w:r>
          </w:p>
          <w:p w:rsidR="00CB3CDA" w:rsidRPr="00E8303A" w:rsidRDefault="00CB3CDA" w:rsidP="008E08C2">
            <w:pPr>
              <w:ind w:right="34"/>
              <w:jc w:val="both"/>
            </w:pPr>
            <w:r w:rsidRPr="00E8303A">
              <w:t xml:space="preserve">приводить несистемные величины измерений в соответствие с действующими стандартами и международной системой единиц СИ; </w:t>
            </w:r>
          </w:p>
          <w:p w:rsidR="00CB3CDA" w:rsidRPr="00E8303A" w:rsidRDefault="00CB3CDA" w:rsidP="008E08C2">
            <w:pPr>
              <w:ind w:right="34"/>
              <w:jc w:val="both"/>
            </w:pPr>
            <w:r w:rsidRPr="00E8303A">
              <w:t xml:space="preserve">вести полевые наблюдения и документацию геологических объектов, работать с горным компасом, описывать образцы горных пород, </w:t>
            </w:r>
          </w:p>
          <w:p w:rsidR="00CB3CDA" w:rsidRPr="00E8303A" w:rsidRDefault="00CB3CDA" w:rsidP="008E08C2">
            <w:pPr>
              <w:ind w:right="34"/>
              <w:jc w:val="both"/>
            </w:pPr>
            <w:r w:rsidRPr="00E8303A">
              <w:t xml:space="preserve">проводить расчет и проектировать детали и сборочные единицы общего назначения;        </w:t>
            </w:r>
          </w:p>
          <w:p w:rsidR="00CB3CDA" w:rsidRPr="00E8303A" w:rsidRDefault="00CB3CDA" w:rsidP="008E08C2">
            <w:pPr>
              <w:ind w:right="34"/>
              <w:jc w:val="both"/>
            </w:pPr>
            <w:r w:rsidRPr="00E8303A">
              <w:lastRenderedPageBreak/>
              <w:t xml:space="preserve">выполнять расчеты с использованием прикладных компьютерных программ; </w:t>
            </w:r>
          </w:p>
          <w:p w:rsidR="00CB3CDA" w:rsidRPr="00E8303A" w:rsidRDefault="00CB3CDA" w:rsidP="008E08C2">
            <w:pPr>
              <w:pStyle w:val="ad"/>
              <w:ind w:right="34"/>
              <w:jc w:val="both"/>
              <w:rPr>
                <w:rFonts w:ascii="Times New Roman" w:hAnsi="Times New Roman" w:cs="Times New Roman"/>
              </w:rPr>
            </w:pPr>
            <w:r w:rsidRPr="00E8303A">
              <w:rPr>
                <w:rFonts w:ascii="Times New Roman" w:hAnsi="Times New Roman" w:cs="Times New Roman"/>
              </w:rPr>
              <w:t>использовать нормативные правовые акты, регламентирующие профессиональную деятельность;</w:t>
            </w:r>
          </w:p>
          <w:p w:rsidR="00CB3CDA" w:rsidRPr="00E8303A" w:rsidRDefault="00CB3CDA" w:rsidP="008E08C2">
            <w:pPr>
              <w:pStyle w:val="ad"/>
              <w:ind w:right="34"/>
              <w:jc w:val="both"/>
              <w:rPr>
                <w:rFonts w:ascii="Times New Roman" w:hAnsi="Times New Roman" w:cs="Times New Roman"/>
              </w:rPr>
            </w:pPr>
            <w:r w:rsidRPr="00E8303A">
              <w:rPr>
                <w:rFonts w:ascii="Times New Roman" w:hAnsi="Times New Roman" w:cs="Times New Roman"/>
              </w:rPr>
              <w:t xml:space="preserve">вести документацию установленного образца по охране труда, соблюдать сроки ее заполнения и условия хранения; организовывать и проводить мероприятия по защите работающих и населения от негативных воздействий чрезвычайных ситуаций; </w:t>
            </w:r>
          </w:p>
          <w:p w:rsidR="00CB3CDA" w:rsidRPr="00E8303A" w:rsidRDefault="00CB3CDA" w:rsidP="008E08C2">
            <w:pPr>
              <w:pStyle w:val="21"/>
              <w:shd w:val="clear" w:color="auto" w:fill="auto"/>
              <w:spacing w:line="240" w:lineRule="auto"/>
              <w:ind w:right="34" w:firstLine="0"/>
              <w:jc w:val="both"/>
              <w:rPr>
                <w:rStyle w:val="212pt"/>
                <w:color w:val="auto"/>
              </w:rPr>
            </w:pPr>
            <w:r w:rsidRPr="00E8303A">
              <w:rPr>
                <w:rStyle w:val="212pt"/>
                <w:color w:val="auto"/>
              </w:rPr>
              <w:t>осуществлять выбор технических средств с целью обеспечения высокой производительности и получения качественной геологической информации;</w:t>
            </w:r>
          </w:p>
          <w:p w:rsidR="00CB3CDA" w:rsidRPr="00E8303A" w:rsidRDefault="00CB3CDA" w:rsidP="008E08C2">
            <w:pPr>
              <w:pStyle w:val="a9"/>
              <w:ind w:right="34"/>
              <w:jc w:val="both"/>
              <w:rPr>
                <w:rStyle w:val="212pt1"/>
                <w:color w:val="auto"/>
              </w:rPr>
            </w:pPr>
            <w:r w:rsidRPr="00E8303A">
              <w:rPr>
                <w:rStyle w:val="212pt1"/>
                <w:color w:val="auto"/>
              </w:rPr>
              <w:t>пользоваться приборами и инструментом для выполнения геодезических и маркшейдерских работ;</w:t>
            </w:r>
          </w:p>
          <w:p w:rsidR="00CB3CDA" w:rsidRPr="00E8303A" w:rsidRDefault="00CB3CDA" w:rsidP="008E08C2">
            <w:pPr>
              <w:pStyle w:val="a9"/>
              <w:ind w:right="34"/>
              <w:jc w:val="both"/>
            </w:pPr>
            <w:r w:rsidRPr="00E8303A">
              <w:rPr>
                <w:rStyle w:val="212pt1"/>
                <w:color w:val="auto"/>
              </w:rPr>
              <w:t xml:space="preserve"> выбирать материалы для конструкции по их назначению и </w:t>
            </w:r>
            <w:r w:rsidRPr="00E8303A">
              <w:t>условиям эксплуатации;</w:t>
            </w:r>
          </w:p>
          <w:p w:rsidR="00CB3CDA" w:rsidRPr="00E8303A" w:rsidRDefault="00CB3CDA" w:rsidP="008E08C2">
            <w:pPr>
              <w:pStyle w:val="310"/>
              <w:shd w:val="clear" w:color="auto" w:fill="auto"/>
              <w:spacing w:line="240" w:lineRule="auto"/>
              <w:ind w:right="34"/>
              <w:jc w:val="both"/>
              <w:rPr>
                <w:sz w:val="24"/>
                <w:szCs w:val="24"/>
              </w:rPr>
            </w:pPr>
            <w:r w:rsidRPr="00E8303A">
              <w:rPr>
                <w:rStyle w:val="1"/>
                <w:color w:val="auto"/>
                <w:sz w:val="24"/>
                <w:szCs w:val="24"/>
              </w:rPr>
              <w:t>рассчитывать основные технико-экономические показате</w:t>
            </w:r>
            <w:r w:rsidRPr="00E8303A">
              <w:rPr>
                <w:rStyle w:val="1"/>
                <w:color w:val="auto"/>
                <w:sz w:val="24"/>
                <w:szCs w:val="24"/>
              </w:rPr>
              <w:softHyphen/>
              <w:t>ли деятельности подразделения (организации):</w:t>
            </w:r>
          </w:p>
          <w:p w:rsidR="00CB3CDA" w:rsidRPr="00E8303A" w:rsidRDefault="00CB3CDA" w:rsidP="008E08C2">
            <w:pPr>
              <w:ind w:left="34"/>
              <w:jc w:val="both"/>
              <w:rPr>
                <w:b/>
              </w:rPr>
            </w:pPr>
            <w:r w:rsidRPr="00E8303A">
              <w:t>производить обработку результатов наблюдений и исследований</w:t>
            </w:r>
            <w:r w:rsidRPr="00E8303A">
              <w:rPr>
                <w:b/>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r w:rsidRPr="00E8303A">
              <w:t>Инженерная графика</w:t>
            </w:r>
          </w:p>
          <w:p w:rsidR="00CB3CDA" w:rsidRPr="00E8303A" w:rsidRDefault="00CB3CDA" w:rsidP="008E08C2"/>
          <w:p w:rsidR="00CB3CDA" w:rsidRPr="00E8303A" w:rsidRDefault="00CB3CDA" w:rsidP="008E08C2">
            <w:r w:rsidRPr="00E8303A">
              <w:t>Электротехника и электроника</w:t>
            </w:r>
          </w:p>
          <w:p w:rsidR="00CB3CDA" w:rsidRPr="00E8303A" w:rsidRDefault="00CB3CDA" w:rsidP="008E08C2"/>
          <w:p w:rsidR="00CB3CDA" w:rsidRPr="00E8303A" w:rsidRDefault="00CB3CDA" w:rsidP="008E08C2">
            <w:r w:rsidRPr="00E8303A">
              <w:t>Метрология, стандартизация и сертификация</w:t>
            </w:r>
          </w:p>
          <w:p w:rsidR="00CB3CDA" w:rsidRPr="00E8303A" w:rsidRDefault="00CB3CDA" w:rsidP="008E08C2"/>
          <w:p w:rsidR="00CB3CDA" w:rsidRPr="00E8303A" w:rsidRDefault="00CB3CDA" w:rsidP="008E08C2">
            <w:r w:rsidRPr="00E8303A">
              <w:t>Геология</w:t>
            </w:r>
          </w:p>
          <w:p w:rsidR="00CB3CDA" w:rsidRPr="00E8303A" w:rsidRDefault="00CB3CDA" w:rsidP="008E08C2"/>
          <w:p w:rsidR="00CB3CDA" w:rsidRPr="00E8303A" w:rsidRDefault="00CB3CDA" w:rsidP="008E08C2">
            <w:r w:rsidRPr="00E8303A">
              <w:t>Техническая механика</w:t>
            </w:r>
          </w:p>
          <w:p w:rsidR="00CB3CDA" w:rsidRPr="00E8303A" w:rsidRDefault="00CB3CDA" w:rsidP="008E08C2"/>
          <w:p w:rsidR="00CB3CDA" w:rsidRPr="00E8303A" w:rsidRDefault="00CB3CDA" w:rsidP="008E08C2">
            <w:r w:rsidRPr="00E8303A">
              <w:t>Информационные технологии в профессиональной деятельности</w:t>
            </w:r>
          </w:p>
          <w:p w:rsidR="00CB3CDA" w:rsidRPr="00E8303A" w:rsidRDefault="00CB3CDA" w:rsidP="008E08C2"/>
          <w:p w:rsidR="00CB3CDA" w:rsidRPr="00E8303A" w:rsidRDefault="00CB3CDA" w:rsidP="008E08C2"/>
          <w:p w:rsidR="00CB3CDA" w:rsidRPr="00E8303A" w:rsidRDefault="00CB3CDA" w:rsidP="008E08C2">
            <w:r w:rsidRPr="00E8303A">
              <w:t>Правовые основы профессиональной деятельности</w:t>
            </w:r>
          </w:p>
          <w:p w:rsidR="00CB3CDA" w:rsidRDefault="00CB3CDA" w:rsidP="008E08C2"/>
          <w:p w:rsidR="000326BF" w:rsidRPr="00E8303A" w:rsidRDefault="000326BF" w:rsidP="008E08C2"/>
          <w:p w:rsidR="00CB3CDA" w:rsidRPr="00E8303A" w:rsidRDefault="00CB3CDA" w:rsidP="008E08C2">
            <w:pPr>
              <w:pStyle w:val="21"/>
              <w:shd w:val="clear" w:color="auto" w:fill="auto"/>
              <w:spacing w:line="240" w:lineRule="auto"/>
              <w:ind w:firstLine="0"/>
              <w:rPr>
                <w:sz w:val="24"/>
                <w:szCs w:val="24"/>
              </w:rPr>
            </w:pPr>
            <w:r w:rsidRPr="00E8303A">
              <w:rPr>
                <w:sz w:val="24"/>
                <w:szCs w:val="24"/>
              </w:rPr>
              <w:t>Охрана труда</w:t>
            </w:r>
            <w:r w:rsidR="000326BF">
              <w:rPr>
                <w:sz w:val="24"/>
                <w:szCs w:val="24"/>
              </w:rPr>
              <w:t xml:space="preserve"> и  </w:t>
            </w:r>
            <w:r w:rsidR="0085078B">
              <w:rPr>
                <w:sz w:val="24"/>
                <w:szCs w:val="24"/>
                <w:lang w:val="ky-KG"/>
              </w:rPr>
              <w:t>б</w:t>
            </w:r>
            <w:r w:rsidRPr="00E8303A">
              <w:rPr>
                <w:sz w:val="24"/>
                <w:szCs w:val="24"/>
              </w:rPr>
              <w:t>езопасность жизнедеятельности</w:t>
            </w:r>
          </w:p>
          <w:p w:rsidR="00CB3CDA" w:rsidRDefault="00CB3CDA" w:rsidP="008E08C2">
            <w:pPr>
              <w:pStyle w:val="21"/>
              <w:shd w:val="clear" w:color="auto" w:fill="auto"/>
              <w:spacing w:line="240" w:lineRule="auto"/>
              <w:ind w:firstLine="0"/>
              <w:rPr>
                <w:sz w:val="24"/>
                <w:szCs w:val="24"/>
              </w:rPr>
            </w:pPr>
          </w:p>
          <w:p w:rsidR="000326BF" w:rsidRPr="00E8303A" w:rsidRDefault="000326BF" w:rsidP="008E08C2">
            <w:pPr>
              <w:pStyle w:val="21"/>
              <w:shd w:val="clear" w:color="auto" w:fill="auto"/>
              <w:spacing w:line="240" w:lineRule="auto"/>
              <w:ind w:firstLine="0"/>
              <w:rPr>
                <w:sz w:val="24"/>
                <w:szCs w:val="24"/>
              </w:rPr>
            </w:pPr>
          </w:p>
          <w:p w:rsidR="00CB3CDA" w:rsidRPr="00E8303A" w:rsidRDefault="00CB3CDA" w:rsidP="008E08C2">
            <w:pPr>
              <w:pStyle w:val="21"/>
              <w:shd w:val="clear" w:color="auto" w:fill="auto"/>
              <w:spacing w:line="240" w:lineRule="auto"/>
              <w:ind w:firstLine="0"/>
              <w:rPr>
                <w:rStyle w:val="212pt"/>
                <w:color w:val="auto"/>
              </w:rPr>
            </w:pPr>
            <w:r w:rsidRPr="00E8303A">
              <w:rPr>
                <w:rStyle w:val="212pt"/>
                <w:color w:val="auto"/>
              </w:rPr>
              <w:t>Технологии буровых работ</w:t>
            </w:r>
          </w:p>
          <w:p w:rsidR="00CB3CDA" w:rsidRPr="00E8303A" w:rsidRDefault="00CB3CDA" w:rsidP="008E08C2">
            <w:pPr>
              <w:pStyle w:val="21"/>
              <w:shd w:val="clear" w:color="auto" w:fill="auto"/>
              <w:spacing w:line="240" w:lineRule="auto"/>
              <w:ind w:firstLine="0"/>
              <w:rPr>
                <w:rStyle w:val="212pt"/>
                <w:color w:val="auto"/>
              </w:rPr>
            </w:pPr>
          </w:p>
          <w:p w:rsidR="00CB3CDA" w:rsidRPr="00E8303A" w:rsidRDefault="00CB3CDA" w:rsidP="008E08C2">
            <w:pPr>
              <w:pStyle w:val="21"/>
              <w:shd w:val="clear" w:color="auto" w:fill="auto"/>
              <w:spacing w:line="240" w:lineRule="auto"/>
              <w:ind w:firstLine="0"/>
              <w:rPr>
                <w:rStyle w:val="212pt1"/>
                <w:color w:val="auto"/>
              </w:rPr>
            </w:pPr>
            <w:r w:rsidRPr="00E8303A">
              <w:rPr>
                <w:rStyle w:val="212pt1"/>
                <w:color w:val="auto"/>
              </w:rPr>
              <w:t xml:space="preserve">Техника и технология разведочных работ </w:t>
            </w:r>
          </w:p>
          <w:p w:rsidR="00CB3CDA" w:rsidRPr="00E8303A" w:rsidRDefault="00CB3CDA" w:rsidP="008E08C2">
            <w:pPr>
              <w:pStyle w:val="21"/>
              <w:shd w:val="clear" w:color="auto" w:fill="auto"/>
              <w:spacing w:line="240" w:lineRule="auto"/>
              <w:ind w:firstLine="0"/>
              <w:rPr>
                <w:rStyle w:val="212pt1"/>
                <w:color w:val="auto"/>
              </w:rPr>
            </w:pPr>
          </w:p>
          <w:p w:rsidR="00CB3CDA" w:rsidRPr="00E8303A" w:rsidRDefault="00CB3CDA" w:rsidP="008E08C2">
            <w:pPr>
              <w:pStyle w:val="21"/>
              <w:shd w:val="clear" w:color="auto" w:fill="auto"/>
              <w:spacing w:line="240" w:lineRule="auto"/>
              <w:ind w:firstLine="0"/>
              <w:rPr>
                <w:rStyle w:val="a5"/>
                <w:rFonts w:eastAsia="Impact"/>
                <w:b w:val="0"/>
                <w:color w:val="auto"/>
                <w:sz w:val="24"/>
                <w:szCs w:val="24"/>
              </w:rPr>
            </w:pPr>
            <w:r w:rsidRPr="00E8303A">
              <w:rPr>
                <w:rStyle w:val="212pt1"/>
                <w:color w:val="auto"/>
              </w:rPr>
              <w:t>Техническое обслуживание и ремонта бурового и горного оборудования</w:t>
            </w:r>
          </w:p>
          <w:p w:rsidR="00CB3CDA" w:rsidRPr="00E8303A" w:rsidRDefault="00CB3CDA" w:rsidP="008E08C2">
            <w:pPr>
              <w:pStyle w:val="21"/>
              <w:shd w:val="clear" w:color="auto" w:fill="auto"/>
              <w:spacing w:line="240" w:lineRule="auto"/>
              <w:ind w:firstLine="0"/>
              <w:rPr>
                <w:rStyle w:val="a5"/>
                <w:rFonts w:eastAsia="Impact"/>
                <w:b w:val="0"/>
                <w:color w:val="auto"/>
                <w:sz w:val="24"/>
                <w:szCs w:val="24"/>
              </w:rPr>
            </w:pPr>
          </w:p>
          <w:p w:rsidR="00CB3CDA" w:rsidRPr="00E8303A" w:rsidRDefault="00CB3CDA" w:rsidP="008E08C2">
            <w:pPr>
              <w:pStyle w:val="21"/>
              <w:shd w:val="clear" w:color="auto" w:fill="auto"/>
              <w:spacing w:line="240" w:lineRule="auto"/>
              <w:ind w:firstLine="0"/>
              <w:rPr>
                <w:rStyle w:val="212pt1"/>
                <w:color w:val="auto"/>
              </w:rPr>
            </w:pPr>
            <w:r w:rsidRPr="00E8303A">
              <w:rPr>
                <w:rStyle w:val="a5"/>
                <w:rFonts w:eastAsia="Impact"/>
                <w:b w:val="0"/>
                <w:color w:val="auto"/>
                <w:sz w:val="24"/>
                <w:szCs w:val="24"/>
              </w:rPr>
              <w:t>Экономика организация и планирование горного производства</w:t>
            </w:r>
          </w:p>
          <w:p w:rsidR="00CB3CDA" w:rsidRPr="00E8303A" w:rsidRDefault="00CB3CDA" w:rsidP="008E08C2">
            <w:pPr>
              <w:pStyle w:val="21"/>
              <w:shd w:val="clear" w:color="auto" w:fill="auto"/>
              <w:spacing w:line="240" w:lineRule="auto"/>
              <w:ind w:firstLine="0"/>
              <w:rPr>
                <w:rStyle w:val="212pt1"/>
                <w:color w:val="auto"/>
              </w:rPr>
            </w:pPr>
          </w:p>
          <w:p w:rsidR="00CB3CDA" w:rsidRPr="00E8303A" w:rsidRDefault="00CB3CDA" w:rsidP="008E08C2">
            <w:pPr>
              <w:pStyle w:val="21"/>
              <w:shd w:val="clear" w:color="auto" w:fill="auto"/>
              <w:spacing w:line="240" w:lineRule="auto"/>
              <w:ind w:firstLine="0"/>
              <w:rPr>
                <w:color w:val="auto"/>
                <w:sz w:val="24"/>
                <w:szCs w:val="24"/>
              </w:rPr>
            </w:pPr>
            <w:r w:rsidRPr="00E8303A">
              <w:rPr>
                <w:rStyle w:val="212pt1"/>
                <w:color w:val="auto"/>
              </w:rPr>
              <w:t>Технология</w:t>
            </w:r>
          </w:p>
          <w:p w:rsidR="00CB3CDA" w:rsidRPr="00E8303A" w:rsidRDefault="00CB3CDA" w:rsidP="008E08C2">
            <w:pPr>
              <w:pStyle w:val="21"/>
              <w:shd w:val="clear" w:color="auto" w:fill="auto"/>
              <w:spacing w:line="240" w:lineRule="auto"/>
              <w:ind w:firstLine="0"/>
              <w:rPr>
                <w:color w:val="auto"/>
                <w:sz w:val="24"/>
                <w:szCs w:val="24"/>
              </w:rPr>
            </w:pPr>
            <w:r w:rsidRPr="00E8303A">
              <w:rPr>
                <w:rStyle w:val="212pt1"/>
                <w:color w:val="auto"/>
              </w:rPr>
              <w:t>исследовательской</w:t>
            </w:r>
          </w:p>
          <w:p w:rsidR="00CB3CDA" w:rsidRPr="00E8303A" w:rsidRDefault="00CB3CDA" w:rsidP="008E08C2">
            <w:pPr>
              <w:jc w:val="both"/>
            </w:pPr>
            <w:r w:rsidRPr="00E8303A">
              <w:rPr>
                <w:rStyle w:val="212pt1"/>
                <w:rFonts w:eastAsia="Calibri"/>
                <w:color w:val="auto"/>
              </w:rPr>
              <w:t>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pPr>
            <w:r w:rsidRPr="00E8303A">
              <w:lastRenderedPageBreak/>
              <w:t>ОК1 – ОК8</w:t>
            </w:r>
          </w:p>
          <w:p w:rsidR="00CB3CDA" w:rsidRPr="00E8303A" w:rsidRDefault="00CB3CDA" w:rsidP="008E08C2">
            <w:pPr>
              <w:jc w:val="both"/>
            </w:pPr>
            <w:r w:rsidRPr="00E8303A">
              <w:t>ПК1-ПК13</w:t>
            </w:r>
          </w:p>
        </w:tc>
      </w:tr>
      <w:tr w:rsidR="00CB3CDA" w:rsidRPr="00E8303A" w:rsidTr="00BE4273">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pStyle w:val="Web"/>
              <w:spacing w:before="0" w:after="0"/>
              <w:jc w:val="both"/>
              <w:rPr>
                <w:b/>
                <w:szCs w:val="24"/>
              </w:rPr>
            </w:pPr>
            <w:r w:rsidRPr="00E8303A">
              <w:rPr>
                <w:b/>
                <w:szCs w:val="24"/>
              </w:rPr>
              <w:t xml:space="preserve">Вариативная часть </w:t>
            </w:r>
            <w:r w:rsidRPr="00E8303A">
              <w:rPr>
                <w:szCs w:val="24"/>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center"/>
            </w:pPr>
            <w:r w:rsidRPr="00E8303A">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pPr>
          </w:p>
        </w:tc>
      </w:tr>
      <w:tr w:rsidR="00CB3CDA" w:rsidRPr="00E8303A" w:rsidTr="00BE4273">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r w:rsidRPr="00E8303A">
              <w:rPr>
                <w:b/>
              </w:rPr>
              <w:t>4.</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r w:rsidRPr="00E8303A">
              <w:rPr>
                <w:b/>
              </w:rPr>
              <w:t>Практики (практические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center"/>
              <w:rPr>
                <w:b/>
              </w:rPr>
            </w:pPr>
            <w:r w:rsidRPr="00E8303A">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pPr>
          </w:p>
        </w:tc>
      </w:tr>
      <w:tr w:rsidR="00CB3CDA" w:rsidRPr="00E8303A" w:rsidTr="00BE4273">
        <w:trPr>
          <w:trHeight w:val="451"/>
        </w:trPr>
        <w:tc>
          <w:tcPr>
            <w:tcW w:w="851"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r w:rsidRPr="00E8303A">
              <w:rPr>
                <w:b/>
              </w:rPr>
              <w:t>5.</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r w:rsidRPr="00E8303A">
              <w:rPr>
                <w:b/>
              </w:rPr>
              <w:t xml:space="preserve">Итоговая государственная аттестация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center"/>
              <w:rPr>
                <w:b/>
              </w:rPr>
            </w:pPr>
            <w:r w:rsidRPr="00E8303A">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pPr>
          </w:p>
        </w:tc>
      </w:tr>
      <w:tr w:rsidR="00CB3CDA" w:rsidRPr="00E8303A" w:rsidTr="00BE4273">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r w:rsidRPr="00E8303A">
              <w:rPr>
                <w:b/>
              </w:rPr>
              <w:t>6.</w:t>
            </w: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r w:rsidRPr="00E8303A">
              <w:rPr>
                <w:b/>
              </w:rPr>
              <w:t>Физическая культура (по 2 часа в неделю в указанных семестрах)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center"/>
              <w:rPr>
                <w:b/>
              </w:rPr>
            </w:pPr>
            <w:r w:rsidRPr="00E8303A">
              <w:rPr>
                <w:b/>
              </w:rPr>
              <w:t>3-5 семестры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pPr>
          </w:p>
        </w:tc>
      </w:tr>
      <w:tr w:rsidR="00CB3CDA" w:rsidRPr="00E8303A" w:rsidTr="00BE4273">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p>
        </w:tc>
        <w:tc>
          <w:tcPr>
            <w:tcW w:w="893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rPr>
                <w:b/>
              </w:rPr>
            </w:pPr>
            <w:r w:rsidRPr="00E8303A">
              <w:rPr>
                <w:b/>
              </w:rPr>
              <w:t>Общая трудоемкость основной образовательной программы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center"/>
              <w:rPr>
                <w:b/>
              </w:rPr>
            </w:pPr>
            <w:r w:rsidRPr="00E8303A">
              <w:rPr>
                <w:b/>
              </w:rPr>
              <w:t>120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CB3CDA" w:rsidRPr="00E8303A" w:rsidRDefault="00CB3CDA" w:rsidP="008E08C2">
            <w:pPr>
              <w:jc w:val="both"/>
            </w:pPr>
          </w:p>
        </w:tc>
      </w:tr>
    </w:tbl>
    <w:p w:rsidR="00CB3CDA" w:rsidRPr="00E8303A" w:rsidRDefault="00CB3CDA" w:rsidP="008E08C2">
      <w:pPr>
        <w:ind w:left="-540"/>
      </w:pPr>
    </w:p>
    <w:p w:rsidR="00CB3CDA" w:rsidRPr="00E8303A" w:rsidRDefault="00CB3CDA" w:rsidP="008E08C2">
      <w:pPr>
        <w:jc w:val="center"/>
      </w:pPr>
    </w:p>
    <w:p w:rsidR="00CB3CDA" w:rsidRPr="00E8303A" w:rsidRDefault="00CB3CDA" w:rsidP="008E08C2">
      <w:pPr>
        <w:jc w:val="center"/>
      </w:pPr>
    </w:p>
    <w:p w:rsidR="00CB3CDA" w:rsidRPr="00E8303A" w:rsidRDefault="00CB3CDA" w:rsidP="008E08C2">
      <w:pPr>
        <w:jc w:val="center"/>
        <w:sectPr w:rsidR="00CB3CDA" w:rsidRPr="00E8303A" w:rsidSect="00CB3CDA">
          <w:pgSz w:w="16838" w:h="11906" w:orient="landscape"/>
          <w:pgMar w:top="1134" w:right="1134" w:bottom="1701" w:left="1134" w:header="709" w:footer="709" w:gutter="0"/>
          <w:cols w:space="708"/>
          <w:docGrid w:linePitch="360"/>
        </w:sectPr>
      </w:pPr>
    </w:p>
    <w:p w:rsidR="00E8303A" w:rsidRPr="00E8303A" w:rsidRDefault="00E8303A" w:rsidP="00E8303A">
      <w:pPr>
        <w:pStyle w:val="5"/>
        <w:shd w:val="clear" w:color="auto" w:fill="auto"/>
        <w:spacing w:before="0" w:line="240" w:lineRule="auto"/>
        <w:ind w:right="141"/>
        <w:jc w:val="right"/>
        <w:rPr>
          <w:bCs/>
          <w:sz w:val="24"/>
          <w:szCs w:val="24"/>
          <w:lang w:val="ky-KG" w:bidi="ru-RU"/>
        </w:rPr>
      </w:pPr>
      <w:r>
        <w:rPr>
          <w:bCs/>
          <w:sz w:val="24"/>
          <w:szCs w:val="24"/>
          <w:lang w:val="ky-KG" w:bidi="ru-RU"/>
        </w:rPr>
        <w:lastRenderedPageBreak/>
        <w:t>Приложение 2</w:t>
      </w:r>
    </w:p>
    <w:p w:rsidR="002A5A24" w:rsidRPr="00E8303A" w:rsidRDefault="002A5A24" w:rsidP="008E08C2">
      <w:pPr>
        <w:pStyle w:val="5"/>
        <w:shd w:val="clear" w:color="auto" w:fill="auto"/>
        <w:spacing w:before="0" w:line="240" w:lineRule="auto"/>
        <w:ind w:right="141"/>
        <w:jc w:val="center"/>
        <w:rPr>
          <w:b/>
          <w:bCs/>
          <w:sz w:val="24"/>
          <w:szCs w:val="24"/>
          <w:lang w:bidi="ru-RU"/>
        </w:rPr>
      </w:pPr>
      <w:r w:rsidRPr="00E8303A">
        <w:rPr>
          <w:b/>
          <w:bCs/>
          <w:sz w:val="24"/>
          <w:szCs w:val="24"/>
          <w:lang w:bidi="ru-RU"/>
        </w:rPr>
        <w:t>ПРИМЕРНЫЙ УЧЕБНЫЙ ПЛАН</w:t>
      </w:r>
    </w:p>
    <w:p w:rsidR="00DF5B6F" w:rsidRPr="00E8303A" w:rsidRDefault="00E8303A" w:rsidP="008E08C2">
      <w:pPr>
        <w:widowControl w:val="0"/>
        <w:ind w:right="780"/>
        <w:jc w:val="center"/>
        <w:rPr>
          <w:b/>
        </w:rPr>
      </w:pPr>
      <w:r w:rsidRPr="00E8303A">
        <w:rPr>
          <w:b/>
          <w:lang w:val="ky-KG" w:bidi="ru-RU"/>
        </w:rPr>
        <w:t xml:space="preserve">СПО </w:t>
      </w:r>
      <w:r w:rsidR="002A5A24" w:rsidRPr="00E8303A">
        <w:rPr>
          <w:b/>
          <w:lang w:bidi="ru-RU"/>
        </w:rPr>
        <w:t>по специальности</w:t>
      </w:r>
      <w:r w:rsidR="002F27E9" w:rsidRPr="00E8303A">
        <w:rPr>
          <w:b/>
        </w:rPr>
        <w:t>130203 - «Технология и техника разведки месторождений полезных ископаемых»</w:t>
      </w:r>
    </w:p>
    <w:p w:rsidR="002A5A24" w:rsidRPr="00E8303A" w:rsidRDefault="002A5A24" w:rsidP="00E8303A">
      <w:pPr>
        <w:widowControl w:val="0"/>
        <w:ind w:right="780"/>
        <w:rPr>
          <w:b/>
          <w:bCs/>
          <w:lang w:bidi="ru-RU"/>
        </w:rPr>
      </w:pPr>
      <w:r w:rsidRPr="00E8303A">
        <w:rPr>
          <w:b/>
          <w:bCs/>
          <w:lang w:bidi="ru-RU"/>
        </w:rPr>
        <w:t>Квалификация «</w:t>
      </w:r>
      <w:r w:rsidR="00C51F8D" w:rsidRPr="00E8303A">
        <w:rPr>
          <w:b/>
          <w:bCs/>
          <w:lang w:bidi="ru-RU"/>
        </w:rPr>
        <w:t>Т</w:t>
      </w:r>
      <w:r w:rsidR="00C0261D" w:rsidRPr="00E8303A">
        <w:rPr>
          <w:b/>
        </w:rPr>
        <w:t>ехник</w:t>
      </w:r>
      <w:r w:rsidRPr="00E8303A">
        <w:rPr>
          <w:b/>
          <w:bCs/>
          <w:lang w:bidi="ru-RU"/>
        </w:rPr>
        <w:t>»</w:t>
      </w:r>
    </w:p>
    <w:p w:rsidR="00C61DE8" w:rsidRPr="00E8303A" w:rsidRDefault="002A5A24" w:rsidP="00E8303A">
      <w:pPr>
        <w:rPr>
          <w:rFonts w:eastAsia="Courier New"/>
          <w:b/>
          <w:lang w:bidi="ru-RU"/>
        </w:rPr>
      </w:pPr>
      <w:r w:rsidRPr="00E8303A">
        <w:rPr>
          <w:rFonts w:eastAsia="Courier New"/>
          <w:b/>
          <w:bCs/>
          <w:lang w:bidi="ru-RU"/>
        </w:rPr>
        <w:t>Форма обучения – очная Нормативный срок обучения -</w:t>
      </w:r>
      <w:r w:rsidR="00E8303A">
        <w:rPr>
          <w:rFonts w:eastAsia="Courier New"/>
          <w:b/>
          <w:lang w:bidi="ru-RU"/>
        </w:rPr>
        <w:t xml:space="preserve">1 </w:t>
      </w:r>
      <w:r w:rsidRPr="00E8303A">
        <w:rPr>
          <w:rFonts w:eastAsia="Courier New"/>
          <w:b/>
          <w:lang w:bidi="ru-RU"/>
        </w:rPr>
        <w:t xml:space="preserve">год 10 месяцев </w:t>
      </w:r>
    </w:p>
    <w:p w:rsidR="00B448C8" w:rsidRDefault="00B448C8" w:rsidP="008E08C2">
      <w:pPr>
        <w:jc w:val="center"/>
        <w:rPr>
          <w:rFonts w:eastAsia="Courier New"/>
          <w:lang w:bidi="ru-RU"/>
        </w:rPr>
      </w:pPr>
    </w:p>
    <w:tbl>
      <w:tblPr>
        <w:tblStyle w:val="a3"/>
        <w:tblW w:w="9287" w:type="dxa"/>
        <w:tblLayout w:type="fixed"/>
        <w:tblLook w:val="04A0" w:firstRow="1" w:lastRow="0" w:firstColumn="1" w:lastColumn="0" w:noHBand="0" w:noVBand="1"/>
      </w:tblPr>
      <w:tblGrid>
        <w:gridCol w:w="562"/>
        <w:gridCol w:w="2977"/>
        <w:gridCol w:w="680"/>
        <w:gridCol w:w="1097"/>
        <w:gridCol w:w="992"/>
        <w:gridCol w:w="993"/>
        <w:gridCol w:w="993"/>
        <w:gridCol w:w="993"/>
      </w:tblGrid>
      <w:tr w:rsidR="00B448C8" w:rsidRPr="004A3E2A" w:rsidTr="008E08C2">
        <w:trPr>
          <w:trHeight w:val="690"/>
        </w:trPr>
        <w:tc>
          <w:tcPr>
            <w:tcW w:w="562" w:type="dxa"/>
            <w:vMerge w:val="restart"/>
          </w:tcPr>
          <w:p w:rsidR="00B448C8" w:rsidRPr="004A3E2A" w:rsidRDefault="00B448C8" w:rsidP="008E08C2">
            <w:r w:rsidRPr="004A3E2A">
              <w:t>№</w:t>
            </w:r>
          </w:p>
          <w:p w:rsidR="00B448C8" w:rsidRPr="004A3E2A" w:rsidRDefault="00B448C8" w:rsidP="008E08C2">
            <w:r w:rsidRPr="004A3E2A">
              <w:t>п/п</w:t>
            </w:r>
          </w:p>
        </w:tc>
        <w:tc>
          <w:tcPr>
            <w:tcW w:w="2977" w:type="dxa"/>
            <w:vMerge w:val="restart"/>
          </w:tcPr>
          <w:p w:rsidR="00B448C8" w:rsidRPr="004A3E2A" w:rsidRDefault="00B448C8" w:rsidP="008E08C2">
            <w:pPr>
              <w:jc w:val="center"/>
            </w:pPr>
            <w:r w:rsidRPr="004A3E2A">
              <w:t>Наименование учебных дисциплин (в том числе практик)</w:t>
            </w:r>
          </w:p>
        </w:tc>
        <w:tc>
          <w:tcPr>
            <w:tcW w:w="1777" w:type="dxa"/>
            <w:gridSpan w:val="2"/>
          </w:tcPr>
          <w:p w:rsidR="00B448C8" w:rsidRPr="004A3E2A" w:rsidRDefault="00B448C8" w:rsidP="008E08C2">
            <w:pPr>
              <w:jc w:val="center"/>
            </w:pPr>
            <w:r w:rsidRPr="004A3E2A">
              <w:t>Общая трудоемкость</w:t>
            </w:r>
          </w:p>
        </w:tc>
        <w:tc>
          <w:tcPr>
            <w:tcW w:w="3971" w:type="dxa"/>
            <w:gridSpan w:val="4"/>
          </w:tcPr>
          <w:p w:rsidR="00B448C8" w:rsidRPr="004A3E2A" w:rsidRDefault="00B448C8" w:rsidP="008E08C2">
            <w:pPr>
              <w:jc w:val="center"/>
            </w:pPr>
            <w:r w:rsidRPr="004A3E2A">
              <w:t>Примерное распределение по семестрам</w:t>
            </w:r>
          </w:p>
        </w:tc>
      </w:tr>
      <w:tr w:rsidR="00B448C8" w:rsidRPr="004A3E2A" w:rsidTr="008E08C2">
        <w:trPr>
          <w:cantSplit/>
          <w:trHeight w:val="1166"/>
        </w:trPr>
        <w:tc>
          <w:tcPr>
            <w:tcW w:w="562" w:type="dxa"/>
            <w:vMerge/>
          </w:tcPr>
          <w:p w:rsidR="00B448C8" w:rsidRPr="004A3E2A" w:rsidRDefault="00B448C8" w:rsidP="008E08C2"/>
        </w:tc>
        <w:tc>
          <w:tcPr>
            <w:tcW w:w="2977" w:type="dxa"/>
            <w:vMerge/>
          </w:tcPr>
          <w:p w:rsidR="00B448C8" w:rsidRPr="004A3E2A" w:rsidRDefault="00B448C8" w:rsidP="008E08C2"/>
        </w:tc>
        <w:tc>
          <w:tcPr>
            <w:tcW w:w="680" w:type="dxa"/>
            <w:vMerge w:val="restart"/>
            <w:textDirection w:val="btLr"/>
          </w:tcPr>
          <w:p w:rsidR="00B448C8" w:rsidRPr="004A3E2A" w:rsidRDefault="00B448C8" w:rsidP="008E08C2">
            <w:pPr>
              <w:ind w:left="113" w:right="113"/>
              <w:jc w:val="center"/>
            </w:pPr>
            <w:r w:rsidRPr="004A3E2A">
              <w:t>в кредитах</w:t>
            </w:r>
          </w:p>
        </w:tc>
        <w:tc>
          <w:tcPr>
            <w:tcW w:w="1097" w:type="dxa"/>
            <w:vMerge w:val="restart"/>
            <w:textDirection w:val="btLr"/>
          </w:tcPr>
          <w:p w:rsidR="00B448C8" w:rsidRPr="004A3E2A" w:rsidRDefault="00B448C8" w:rsidP="008E08C2">
            <w:pPr>
              <w:ind w:left="113" w:right="113"/>
              <w:jc w:val="center"/>
            </w:pPr>
            <w:r w:rsidRPr="004A3E2A">
              <w:t>в часах</w:t>
            </w:r>
          </w:p>
        </w:tc>
        <w:tc>
          <w:tcPr>
            <w:tcW w:w="992" w:type="dxa"/>
            <w:textDirection w:val="btLr"/>
          </w:tcPr>
          <w:p w:rsidR="00B448C8" w:rsidRPr="004A3E2A" w:rsidRDefault="00B448C8" w:rsidP="008E08C2">
            <w:pPr>
              <w:ind w:left="113" w:right="113"/>
              <w:jc w:val="center"/>
            </w:pPr>
            <w:r w:rsidRPr="004A3E2A">
              <w:t>3 семестр</w:t>
            </w:r>
          </w:p>
        </w:tc>
        <w:tc>
          <w:tcPr>
            <w:tcW w:w="993" w:type="dxa"/>
            <w:textDirection w:val="btLr"/>
          </w:tcPr>
          <w:p w:rsidR="00B448C8" w:rsidRPr="004A3E2A" w:rsidRDefault="00B448C8" w:rsidP="008E08C2">
            <w:pPr>
              <w:ind w:left="113" w:right="113"/>
              <w:jc w:val="center"/>
            </w:pPr>
            <w:r w:rsidRPr="004A3E2A">
              <w:t>4 семестр</w:t>
            </w:r>
          </w:p>
        </w:tc>
        <w:tc>
          <w:tcPr>
            <w:tcW w:w="993" w:type="dxa"/>
            <w:textDirection w:val="btLr"/>
          </w:tcPr>
          <w:p w:rsidR="00B448C8" w:rsidRPr="004A3E2A" w:rsidRDefault="00B448C8" w:rsidP="008E08C2">
            <w:pPr>
              <w:ind w:left="113" w:right="113"/>
              <w:jc w:val="center"/>
            </w:pPr>
            <w:r w:rsidRPr="004A3E2A">
              <w:t>5 семестр</w:t>
            </w:r>
          </w:p>
        </w:tc>
        <w:tc>
          <w:tcPr>
            <w:tcW w:w="993" w:type="dxa"/>
            <w:textDirection w:val="btLr"/>
          </w:tcPr>
          <w:p w:rsidR="00B448C8" w:rsidRPr="004A3E2A" w:rsidRDefault="00B448C8" w:rsidP="008E08C2">
            <w:pPr>
              <w:ind w:left="113" w:right="113"/>
              <w:jc w:val="center"/>
            </w:pPr>
            <w:r w:rsidRPr="004A3E2A">
              <w:t>6 семестр</w:t>
            </w:r>
          </w:p>
        </w:tc>
      </w:tr>
      <w:tr w:rsidR="00B448C8" w:rsidRPr="004A3E2A" w:rsidTr="008E08C2">
        <w:trPr>
          <w:cantSplit/>
          <w:trHeight w:val="380"/>
        </w:trPr>
        <w:tc>
          <w:tcPr>
            <w:tcW w:w="562" w:type="dxa"/>
            <w:vMerge/>
          </w:tcPr>
          <w:p w:rsidR="00B448C8" w:rsidRPr="004A3E2A" w:rsidRDefault="00B448C8" w:rsidP="008E08C2"/>
        </w:tc>
        <w:tc>
          <w:tcPr>
            <w:tcW w:w="2977" w:type="dxa"/>
            <w:vMerge/>
          </w:tcPr>
          <w:p w:rsidR="00B448C8" w:rsidRPr="004A3E2A" w:rsidRDefault="00B448C8" w:rsidP="008E08C2"/>
        </w:tc>
        <w:tc>
          <w:tcPr>
            <w:tcW w:w="680" w:type="dxa"/>
            <w:vMerge/>
            <w:textDirection w:val="btLr"/>
          </w:tcPr>
          <w:p w:rsidR="00B448C8" w:rsidRPr="004A3E2A" w:rsidRDefault="00B448C8" w:rsidP="008E08C2">
            <w:pPr>
              <w:ind w:left="113" w:right="113"/>
              <w:jc w:val="center"/>
            </w:pPr>
          </w:p>
        </w:tc>
        <w:tc>
          <w:tcPr>
            <w:tcW w:w="1097" w:type="dxa"/>
            <w:vMerge/>
            <w:textDirection w:val="btLr"/>
          </w:tcPr>
          <w:p w:rsidR="00B448C8" w:rsidRPr="004A3E2A" w:rsidRDefault="00B448C8" w:rsidP="008E08C2">
            <w:pPr>
              <w:ind w:left="113" w:right="113"/>
              <w:jc w:val="center"/>
            </w:pPr>
          </w:p>
        </w:tc>
        <w:tc>
          <w:tcPr>
            <w:tcW w:w="3971" w:type="dxa"/>
            <w:gridSpan w:val="4"/>
          </w:tcPr>
          <w:p w:rsidR="00B448C8" w:rsidRPr="004A3E2A" w:rsidRDefault="00B448C8" w:rsidP="008E08C2">
            <w:pPr>
              <w:jc w:val="center"/>
            </w:pPr>
            <w:r w:rsidRPr="004A3E2A">
              <w:t>Количество недель</w:t>
            </w:r>
          </w:p>
        </w:tc>
      </w:tr>
      <w:tr w:rsidR="00B448C8" w:rsidRPr="004A3E2A" w:rsidTr="008E08C2">
        <w:trPr>
          <w:cantSplit/>
          <w:trHeight w:val="380"/>
        </w:trPr>
        <w:tc>
          <w:tcPr>
            <w:tcW w:w="562" w:type="dxa"/>
            <w:vMerge/>
          </w:tcPr>
          <w:p w:rsidR="00B448C8" w:rsidRPr="004A3E2A" w:rsidRDefault="00B448C8" w:rsidP="008E08C2"/>
        </w:tc>
        <w:tc>
          <w:tcPr>
            <w:tcW w:w="2977" w:type="dxa"/>
            <w:vMerge/>
          </w:tcPr>
          <w:p w:rsidR="00B448C8" w:rsidRPr="004A3E2A" w:rsidRDefault="00B448C8" w:rsidP="008E08C2"/>
        </w:tc>
        <w:tc>
          <w:tcPr>
            <w:tcW w:w="680" w:type="dxa"/>
            <w:vMerge/>
            <w:textDirection w:val="btLr"/>
          </w:tcPr>
          <w:p w:rsidR="00B448C8" w:rsidRPr="004A3E2A" w:rsidRDefault="00B448C8" w:rsidP="008E08C2">
            <w:pPr>
              <w:ind w:left="113" w:right="113"/>
              <w:jc w:val="center"/>
            </w:pPr>
          </w:p>
        </w:tc>
        <w:tc>
          <w:tcPr>
            <w:tcW w:w="1097" w:type="dxa"/>
            <w:vMerge/>
            <w:textDirection w:val="btLr"/>
          </w:tcPr>
          <w:p w:rsidR="00B448C8" w:rsidRPr="004A3E2A" w:rsidRDefault="00B448C8" w:rsidP="008E08C2">
            <w:pPr>
              <w:ind w:left="113" w:right="113"/>
              <w:jc w:val="center"/>
            </w:pPr>
          </w:p>
        </w:tc>
        <w:tc>
          <w:tcPr>
            <w:tcW w:w="992" w:type="dxa"/>
          </w:tcPr>
          <w:p w:rsidR="00B448C8" w:rsidRPr="004A3E2A" w:rsidRDefault="00E8303A" w:rsidP="008E08C2">
            <w:pPr>
              <w:jc w:val="center"/>
            </w:pPr>
            <w:r>
              <w:t>15</w:t>
            </w:r>
            <w:r w:rsidR="00B448C8" w:rsidRPr="004A3E2A">
              <w:t>-18</w:t>
            </w:r>
          </w:p>
        </w:tc>
        <w:tc>
          <w:tcPr>
            <w:tcW w:w="993" w:type="dxa"/>
          </w:tcPr>
          <w:p w:rsidR="00B448C8" w:rsidRPr="004A3E2A" w:rsidRDefault="00E8303A" w:rsidP="008E08C2">
            <w:pPr>
              <w:jc w:val="center"/>
            </w:pPr>
            <w:r>
              <w:t>15</w:t>
            </w:r>
            <w:r w:rsidR="00B448C8" w:rsidRPr="004A3E2A">
              <w:t>-18</w:t>
            </w:r>
          </w:p>
        </w:tc>
        <w:tc>
          <w:tcPr>
            <w:tcW w:w="993" w:type="dxa"/>
          </w:tcPr>
          <w:p w:rsidR="00B448C8" w:rsidRPr="004A3E2A" w:rsidRDefault="00B448C8" w:rsidP="008E08C2">
            <w:pPr>
              <w:jc w:val="center"/>
            </w:pPr>
            <w:r>
              <w:t>12</w:t>
            </w:r>
            <w:r w:rsidRPr="004A3E2A">
              <w:t>-18</w:t>
            </w:r>
          </w:p>
        </w:tc>
        <w:tc>
          <w:tcPr>
            <w:tcW w:w="993" w:type="dxa"/>
          </w:tcPr>
          <w:p w:rsidR="00B448C8" w:rsidRPr="004A3E2A" w:rsidRDefault="00B448C8" w:rsidP="008E08C2">
            <w:pPr>
              <w:jc w:val="center"/>
            </w:pPr>
            <w:r>
              <w:t>9-18</w:t>
            </w:r>
          </w:p>
        </w:tc>
      </w:tr>
      <w:tr w:rsidR="00B448C8" w:rsidRPr="004A3E2A" w:rsidTr="008E08C2">
        <w:tc>
          <w:tcPr>
            <w:tcW w:w="562" w:type="dxa"/>
          </w:tcPr>
          <w:p w:rsidR="00B448C8" w:rsidRPr="004A3E2A" w:rsidRDefault="00B448C8" w:rsidP="008E08C2">
            <w:pPr>
              <w:rPr>
                <w:b/>
              </w:rPr>
            </w:pPr>
            <w:r w:rsidRPr="004A3E2A">
              <w:rPr>
                <w:b/>
              </w:rPr>
              <w:t>1.</w:t>
            </w:r>
          </w:p>
        </w:tc>
        <w:tc>
          <w:tcPr>
            <w:tcW w:w="2977" w:type="dxa"/>
          </w:tcPr>
          <w:p w:rsidR="00B448C8" w:rsidRPr="004A3E2A" w:rsidRDefault="00B448C8" w:rsidP="008E08C2">
            <w:pPr>
              <w:rPr>
                <w:b/>
              </w:rPr>
            </w:pPr>
            <w:r w:rsidRPr="004A3E2A">
              <w:rPr>
                <w:b/>
              </w:rPr>
              <w:t>Общегуманитарный цикл</w:t>
            </w:r>
          </w:p>
        </w:tc>
        <w:tc>
          <w:tcPr>
            <w:tcW w:w="680" w:type="dxa"/>
          </w:tcPr>
          <w:p w:rsidR="00B448C8" w:rsidRPr="004A3E2A" w:rsidRDefault="00B448C8" w:rsidP="008E08C2">
            <w:pPr>
              <w:jc w:val="center"/>
              <w:rPr>
                <w:b/>
              </w:rPr>
            </w:pPr>
            <w:r w:rsidRPr="004A3E2A">
              <w:rPr>
                <w:b/>
              </w:rPr>
              <w:t>18</w:t>
            </w:r>
          </w:p>
        </w:tc>
        <w:tc>
          <w:tcPr>
            <w:tcW w:w="1097" w:type="dxa"/>
          </w:tcPr>
          <w:p w:rsidR="00B448C8" w:rsidRPr="004A3E2A" w:rsidRDefault="00B448C8" w:rsidP="008E08C2">
            <w:pPr>
              <w:jc w:val="center"/>
              <w:rPr>
                <w:b/>
              </w:rPr>
            </w:pPr>
            <w:r w:rsidRPr="004A3E2A">
              <w:rPr>
                <w:b/>
              </w:rPr>
              <w:t>540</w:t>
            </w:r>
          </w:p>
        </w:tc>
        <w:tc>
          <w:tcPr>
            <w:tcW w:w="992" w:type="dxa"/>
          </w:tcPr>
          <w:p w:rsidR="00B448C8" w:rsidRPr="004A3E2A" w:rsidRDefault="00B448C8" w:rsidP="008E08C2">
            <w:pPr>
              <w:jc w:val="center"/>
            </w:pPr>
          </w:p>
        </w:tc>
        <w:tc>
          <w:tcPr>
            <w:tcW w:w="993" w:type="dxa"/>
          </w:tcPr>
          <w:p w:rsidR="00B448C8" w:rsidRPr="004A3E2A" w:rsidRDefault="00B448C8" w:rsidP="008E08C2">
            <w:pPr>
              <w:jc w:val="center"/>
            </w:pPr>
          </w:p>
        </w:tc>
        <w:tc>
          <w:tcPr>
            <w:tcW w:w="993" w:type="dxa"/>
          </w:tcPr>
          <w:p w:rsidR="00B448C8" w:rsidRPr="004A3E2A" w:rsidRDefault="00B448C8" w:rsidP="008E08C2">
            <w:pPr>
              <w:jc w:val="center"/>
            </w:pPr>
          </w:p>
        </w:tc>
        <w:tc>
          <w:tcPr>
            <w:tcW w:w="993" w:type="dxa"/>
          </w:tcPr>
          <w:p w:rsidR="00B448C8" w:rsidRPr="004A3E2A" w:rsidRDefault="00B448C8" w:rsidP="008E08C2">
            <w:pPr>
              <w:jc w:val="center"/>
            </w:pPr>
          </w:p>
        </w:tc>
      </w:tr>
      <w:tr w:rsidR="00B448C8" w:rsidRPr="004A3E2A" w:rsidTr="008E08C2">
        <w:tc>
          <w:tcPr>
            <w:tcW w:w="562" w:type="dxa"/>
          </w:tcPr>
          <w:p w:rsidR="00B448C8" w:rsidRPr="004A3E2A" w:rsidRDefault="00B448C8" w:rsidP="008E08C2">
            <w:pPr>
              <w:rPr>
                <w:b/>
              </w:rPr>
            </w:pPr>
          </w:p>
        </w:tc>
        <w:tc>
          <w:tcPr>
            <w:tcW w:w="2977" w:type="dxa"/>
          </w:tcPr>
          <w:p w:rsidR="00B448C8" w:rsidRPr="004A3E2A" w:rsidRDefault="00B448C8" w:rsidP="008E08C2">
            <w:pPr>
              <w:rPr>
                <w:b/>
              </w:rPr>
            </w:pPr>
            <w:r w:rsidRPr="004A3E2A">
              <w:rPr>
                <w:b/>
              </w:rPr>
              <w:t>Базовая часть</w:t>
            </w:r>
          </w:p>
        </w:tc>
        <w:tc>
          <w:tcPr>
            <w:tcW w:w="680" w:type="dxa"/>
          </w:tcPr>
          <w:p w:rsidR="00B448C8" w:rsidRPr="004A3E2A" w:rsidRDefault="00B448C8" w:rsidP="008E08C2">
            <w:pPr>
              <w:jc w:val="center"/>
              <w:rPr>
                <w:b/>
              </w:rPr>
            </w:pPr>
            <w:r w:rsidRPr="004A3E2A">
              <w:rPr>
                <w:b/>
              </w:rPr>
              <w:t>15</w:t>
            </w:r>
          </w:p>
        </w:tc>
        <w:tc>
          <w:tcPr>
            <w:tcW w:w="1097" w:type="dxa"/>
          </w:tcPr>
          <w:p w:rsidR="00B448C8" w:rsidRPr="004A3E2A" w:rsidRDefault="00B448C8" w:rsidP="008E08C2">
            <w:pPr>
              <w:jc w:val="center"/>
              <w:rPr>
                <w:b/>
              </w:rPr>
            </w:pPr>
            <w:r w:rsidRPr="004A3E2A">
              <w:rPr>
                <w:b/>
              </w:rPr>
              <w:t>450</w:t>
            </w:r>
          </w:p>
        </w:tc>
        <w:tc>
          <w:tcPr>
            <w:tcW w:w="992" w:type="dxa"/>
          </w:tcPr>
          <w:p w:rsidR="00B448C8" w:rsidRPr="004A3E2A" w:rsidRDefault="00B448C8" w:rsidP="008E08C2">
            <w:pPr>
              <w:jc w:val="center"/>
            </w:pPr>
          </w:p>
        </w:tc>
        <w:tc>
          <w:tcPr>
            <w:tcW w:w="993" w:type="dxa"/>
          </w:tcPr>
          <w:p w:rsidR="00B448C8" w:rsidRPr="004A3E2A" w:rsidRDefault="00B448C8" w:rsidP="008E08C2">
            <w:pPr>
              <w:jc w:val="center"/>
            </w:pPr>
          </w:p>
        </w:tc>
        <w:tc>
          <w:tcPr>
            <w:tcW w:w="993" w:type="dxa"/>
          </w:tcPr>
          <w:p w:rsidR="00B448C8" w:rsidRPr="004A3E2A" w:rsidRDefault="00B448C8" w:rsidP="008E08C2">
            <w:pPr>
              <w:jc w:val="center"/>
            </w:pPr>
          </w:p>
        </w:tc>
        <w:tc>
          <w:tcPr>
            <w:tcW w:w="993" w:type="dxa"/>
          </w:tcPr>
          <w:p w:rsidR="00B448C8" w:rsidRPr="004A3E2A" w:rsidRDefault="00B448C8" w:rsidP="008E08C2">
            <w:pPr>
              <w:jc w:val="center"/>
            </w:pPr>
          </w:p>
        </w:tc>
      </w:tr>
      <w:tr w:rsidR="00B448C8" w:rsidRPr="004A3E2A" w:rsidTr="008E08C2">
        <w:tc>
          <w:tcPr>
            <w:tcW w:w="562" w:type="dxa"/>
          </w:tcPr>
          <w:p w:rsidR="00B448C8" w:rsidRPr="004A3E2A" w:rsidRDefault="00B448C8" w:rsidP="008E08C2"/>
        </w:tc>
        <w:tc>
          <w:tcPr>
            <w:tcW w:w="2977" w:type="dxa"/>
          </w:tcPr>
          <w:p w:rsidR="00B448C8" w:rsidRPr="004A3E2A" w:rsidRDefault="00B448C8" w:rsidP="008E08C2">
            <w:r w:rsidRPr="004A3E2A">
              <w:t>Кыргызский язык и литература</w:t>
            </w:r>
          </w:p>
        </w:tc>
        <w:tc>
          <w:tcPr>
            <w:tcW w:w="680" w:type="dxa"/>
          </w:tcPr>
          <w:p w:rsidR="00B448C8" w:rsidRPr="004A3E2A" w:rsidRDefault="00B448C8" w:rsidP="008E08C2">
            <w:pPr>
              <w:jc w:val="center"/>
            </w:pPr>
            <w:r w:rsidRPr="004A3E2A">
              <w:t>3</w:t>
            </w:r>
          </w:p>
        </w:tc>
        <w:tc>
          <w:tcPr>
            <w:tcW w:w="1097" w:type="dxa"/>
          </w:tcPr>
          <w:p w:rsidR="00B448C8" w:rsidRPr="004A3E2A" w:rsidRDefault="00B448C8" w:rsidP="008E08C2">
            <w:pPr>
              <w:jc w:val="center"/>
            </w:pPr>
            <w:r w:rsidRPr="004A3E2A">
              <w:t>90</w:t>
            </w:r>
          </w:p>
        </w:tc>
        <w:tc>
          <w:tcPr>
            <w:tcW w:w="992" w:type="dxa"/>
          </w:tcPr>
          <w:p w:rsidR="00B448C8" w:rsidRPr="004A3E2A" w:rsidRDefault="00B448C8" w:rsidP="008E08C2">
            <w:pPr>
              <w:jc w:val="center"/>
            </w:pPr>
            <w:r w:rsidRPr="004A3E2A">
              <w:t>х</w:t>
            </w:r>
          </w:p>
        </w:tc>
        <w:tc>
          <w:tcPr>
            <w:tcW w:w="993" w:type="dxa"/>
          </w:tcPr>
          <w:p w:rsidR="00B448C8" w:rsidRPr="004A3E2A" w:rsidRDefault="00B448C8" w:rsidP="008E08C2">
            <w:pPr>
              <w:jc w:val="center"/>
            </w:pPr>
          </w:p>
        </w:tc>
        <w:tc>
          <w:tcPr>
            <w:tcW w:w="993" w:type="dxa"/>
          </w:tcPr>
          <w:p w:rsidR="00B448C8" w:rsidRPr="004A3E2A" w:rsidRDefault="00B448C8" w:rsidP="008E08C2">
            <w:pPr>
              <w:jc w:val="center"/>
            </w:pPr>
          </w:p>
        </w:tc>
        <w:tc>
          <w:tcPr>
            <w:tcW w:w="993" w:type="dxa"/>
          </w:tcPr>
          <w:p w:rsidR="00B448C8" w:rsidRPr="004A3E2A" w:rsidRDefault="00B448C8" w:rsidP="008E08C2">
            <w:pPr>
              <w:jc w:val="center"/>
            </w:pPr>
          </w:p>
        </w:tc>
      </w:tr>
      <w:tr w:rsidR="00B448C8" w:rsidRPr="004A3E2A" w:rsidTr="008E08C2">
        <w:tc>
          <w:tcPr>
            <w:tcW w:w="562" w:type="dxa"/>
          </w:tcPr>
          <w:p w:rsidR="00B448C8" w:rsidRPr="004A3E2A" w:rsidRDefault="00B448C8" w:rsidP="008E08C2"/>
        </w:tc>
        <w:tc>
          <w:tcPr>
            <w:tcW w:w="2977" w:type="dxa"/>
          </w:tcPr>
          <w:p w:rsidR="00B448C8" w:rsidRPr="004A3E2A" w:rsidRDefault="00B448C8" w:rsidP="008E08C2">
            <w:r w:rsidRPr="004A3E2A">
              <w:t>Русский язык</w:t>
            </w:r>
          </w:p>
        </w:tc>
        <w:tc>
          <w:tcPr>
            <w:tcW w:w="680" w:type="dxa"/>
          </w:tcPr>
          <w:p w:rsidR="00B448C8" w:rsidRPr="004A3E2A" w:rsidRDefault="00B448C8" w:rsidP="008E08C2">
            <w:pPr>
              <w:jc w:val="center"/>
            </w:pPr>
            <w:r w:rsidRPr="004A3E2A">
              <w:t>3</w:t>
            </w:r>
          </w:p>
        </w:tc>
        <w:tc>
          <w:tcPr>
            <w:tcW w:w="1097" w:type="dxa"/>
          </w:tcPr>
          <w:p w:rsidR="00B448C8" w:rsidRPr="004A3E2A" w:rsidRDefault="00B448C8" w:rsidP="008E08C2">
            <w:pPr>
              <w:jc w:val="center"/>
            </w:pPr>
            <w:r w:rsidRPr="004A3E2A">
              <w:t>90</w:t>
            </w:r>
          </w:p>
        </w:tc>
        <w:tc>
          <w:tcPr>
            <w:tcW w:w="992" w:type="dxa"/>
          </w:tcPr>
          <w:p w:rsidR="00B448C8" w:rsidRPr="004A3E2A" w:rsidRDefault="00B448C8" w:rsidP="008E08C2">
            <w:pPr>
              <w:jc w:val="center"/>
            </w:pPr>
            <w:r>
              <w:t>х</w:t>
            </w:r>
          </w:p>
        </w:tc>
        <w:tc>
          <w:tcPr>
            <w:tcW w:w="993" w:type="dxa"/>
          </w:tcPr>
          <w:p w:rsidR="00B448C8" w:rsidRPr="004A3E2A" w:rsidRDefault="00B448C8" w:rsidP="008E08C2">
            <w:pPr>
              <w:jc w:val="center"/>
            </w:pPr>
          </w:p>
        </w:tc>
        <w:tc>
          <w:tcPr>
            <w:tcW w:w="993" w:type="dxa"/>
          </w:tcPr>
          <w:p w:rsidR="00B448C8" w:rsidRPr="004A3E2A" w:rsidRDefault="00B448C8" w:rsidP="008E08C2">
            <w:pPr>
              <w:jc w:val="center"/>
            </w:pPr>
          </w:p>
        </w:tc>
        <w:tc>
          <w:tcPr>
            <w:tcW w:w="993" w:type="dxa"/>
          </w:tcPr>
          <w:p w:rsidR="00B448C8" w:rsidRPr="004A3E2A" w:rsidRDefault="00B448C8" w:rsidP="008E08C2">
            <w:pPr>
              <w:jc w:val="center"/>
            </w:pPr>
          </w:p>
        </w:tc>
      </w:tr>
      <w:tr w:rsidR="00B448C8" w:rsidRPr="004A3E2A" w:rsidTr="008E08C2">
        <w:tc>
          <w:tcPr>
            <w:tcW w:w="562" w:type="dxa"/>
          </w:tcPr>
          <w:p w:rsidR="00B448C8" w:rsidRPr="004A3E2A" w:rsidRDefault="00B448C8" w:rsidP="008E08C2"/>
        </w:tc>
        <w:tc>
          <w:tcPr>
            <w:tcW w:w="2977" w:type="dxa"/>
          </w:tcPr>
          <w:p w:rsidR="00B448C8" w:rsidRPr="004A3E2A" w:rsidRDefault="00B448C8" w:rsidP="008E08C2">
            <w:r w:rsidRPr="004A3E2A">
              <w:t>Иностранный язык</w:t>
            </w:r>
          </w:p>
        </w:tc>
        <w:tc>
          <w:tcPr>
            <w:tcW w:w="680" w:type="dxa"/>
          </w:tcPr>
          <w:p w:rsidR="00B448C8" w:rsidRPr="004A3E2A" w:rsidRDefault="00B448C8" w:rsidP="008E08C2">
            <w:pPr>
              <w:jc w:val="center"/>
            </w:pPr>
            <w:r w:rsidRPr="004A3E2A">
              <w:t>3</w:t>
            </w:r>
          </w:p>
        </w:tc>
        <w:tc>
          <w:tcPr>
            <w:tcW w:w="1097" w:type="dxa"/>
          </w:tcPr>
          <w:p w:rsidR="00B448C8" w:rsidRPr="004A3E2A" w:rsidRDefault="00B448C8" w:rsidP="008E08C2">
            <w:pPr>
              <w:jc w:val="center"/>
            </w:pPr>
            <w:r w:rsidRPr="004A3E2A">
              <w:t>90</w:t>
            </w:r>
          </w:p>
        </w:tc>
        <w:tc>
          <w:tcPr>
            <w:tcW w:w="992" w:type="dxa"/>
          </w:tcPr>
          <w:p w:rsidR="00B448C8" w:rsidRPr="004A3E2A" w:rsidRDefault="00B448C8" w:rsidP="008E08C2">
            <w:pPr>
              <w:jc w:val="center"/>
            </w:pPr>
            <w:r>
              <w:t>х</w:t>
            </w:r>
          </w:p>
        </w:tc>
        <w:tc>
          <w:tcPr>
            <w:tcW w:w="993" w:type="dxa"/>
          </w:tcPr>
          <w:p w:rsidR="00B448C8" w:rsidRPr="004A3E2A" w:rsidRDefault="00B448C8" w:rsidP="008E08C2">
            <w:pPr>
              <w:jc w:val="center"/>
            </w:pPr>
          </w:p>
        </w:tc>
        <w:tc>
          <w:tcPr>
            <w:tcW w:w="993" w:type="dxa"/>
          </w:tcPr>
          <w:p w:rsidR="00B448C8" w:rsidRPr="004A3E2A" w:rsidRDefault="00B448C8" w:rsidP="008E08C2">
            <w:pPr>
              <w:jc w:val="center"/>
            </w:pPr>
          </w:p>
        </w:tc>
        <w:tc>
          <w:tcPr>
            <w:tcW w:w="993" w:type="dxa"/>
          </w:tcPr>
          <w:p w:rsidR="00B448C8" w:rsidRPr="004A3E2A" w:rsidRDefault="00B448C8" w:rsidP="008E08C2">
            <w:pPr>
              <w:jc w:val="center"/>
            </w:pPr>
          </w:p>
        </w:tc>
      </w:tr>
      <w:tr w:rsidR="00011798" w:rsidRPr="004A3E2A" w:rsidTr="008E08C2">
        <w:tc>
          <w:tcPr>
            <w:tcW w:w="562" w:type="dxa"/>
          </w:tcPr>
          <w:p w:rsidR="00011798" w:rsidRPr="004A3E2A" w:rsidRDefault="00011798" w:rsidP="008E08C2"/>
        </w:tc>
        <w:tc>
          <w:tcPr>
            <w:tcW w:w="2977" w:type="dxa"/>
          </w:tcPr>
          <w:p w:rsidR="00011798" w:rsidRPr="004A3E2A" w:rsidRDefault="00011798" w:rsidP="008E08C2">
            <w:r w:rsidRPr="004A3E2A">
              <w:t>История Кыргызстана</w:t>
            </w:r>
          </w:p>
        </w:tc>
        <w:tc>
          <w:tcPr>
            <w:tcW w:w="680" w:type="dxa"/>
          </w:tcPr>
          <w:p w:rsidR="00011798" w:rsidRPr="004A3E2A" w:rsidRDefault="00011798" w:rsidP="008E08C2">
            <w:pPr>
              <w:jc w:val="center"/>
            </w:pPr>
            <w:r>
              <w:t>4</w:t>
            </w:r>
          </w:p>
        </w:tc>
        <w:tc>
          <w:tcPr>
            <w:tcW w:w="1097" w:type="dxa"/>
          </w:tcPr>
          <w:p w:rsidR="00011798" w:rsidRPr="004A3E2A" w:rsidRDefault="00011798" w:rsidP="008E08C2">
            <w:pPr>
              <w:jc w:val="center"/>
            </w:pPr>
            <w:r>
              <w:t>120</w:t>
            </w:r>
          </w:p>
        </w:tc>
        <w:tc>
          <w:tcPr>
            <w:tcW w:w="992" w:type="dxa"/>
          </w:tcPr>
          <w:p w:rsidR="00011798" w:rsidRPr="004A3E2A" w:rsidRDefault="00011798" w:rsidP="0093140A">
            <w:pPr>
              <w:jc w:val="center"/>
            </w:pPr>
            <w:r>
              <w:t>х</w:t>
            </w:r>
          </w:p>
        </w:tc>
        <w:tc>
          <w:tcPr>
            <w:tcW w:w="993" w:type="dxa"/>
          </w:tcPr>
          <w:p w:rsidR="00011798" w:rsidRPr="004A3E2A" w:rsidRDefault="00011798" w:rsidP="008E08C2">
            <w:pPr>
              <w:jc w:val="center"/>
            </w:pPr>
          </w:p>
        </w:tc>
        <w:tc>
          <w:tcPr>
            <w:tcW w:w="993" w:type="dxa"/>
          </w:tcPr>
          <w:p w:rsidR="00011798" w:rsidRPr="004A3E2A" w:rsidRDefault="00011798" w:rsidP="008E08C2">
            <w:pPr>
              <w:jc w:val="center"/>
            </w:pPr>
          </w:p>
        </w:tc>
        <w:tc>
          <w:tcPr>
            <w:tcW w:w="993" w:type="dxa"/>
          </w:tcPr>
          <w:p w:rsidR="00011798" w:rsidRPr="004A3E2A" w:rsidRDefault="00011798" w:rsidP="008E08C2">
            <w:pPr>
              <w:jc w:val="center"/>
            </w:pPr>
          </w:p>
        </w:tc>
      </w:tr>
      <w:tr w:rsidR="00011798" w:rsidRPr="004A3E2A" w:rsidTr="008E08C2">
        <w:tc>
          <w:tcPr>
            <w:tcW w:w="562" w:type="dxa"/>
          </w:tcPr>
          <w:p w:rsidR="00011798" w:rsidRPr="004A3E2A" w:rsidRDefault="00011798" w:rsidP="008E08C2"/>
        </w:tc>
        <w:tc>
          <w:tcPr>
            <w:tcW w:w="2977" w:type="dxa"/>
          </w:tcPr>
          <w:p w:rsidR="00011798" w:rsidRPr="004A3E2A" w:rsidRDefault="00011798" w:rsidP="008E08C2">
            <w:r w:rsidRPr="004A3E2A">
              <w:t>Манасоведение</w:t>
            </w:r>
          </w:p>
        </w:tc>
        <w:tc>
          <w:tcPr>
            <w:tcW w:w="680" w:type="dxa"/>
          </w:tcPr>
          <w:p w:rsidR="00011798" w:rsidRPr="004A3E2A" w:rsidRDefault="00011798" w:rsidP="008E08C2">
            <w:pPr>
              <w:jc w:val="center"/>
            </w:pPr>
            <w:r w:rsidRPr="004A3E2A">
              <w:t>2</w:t>
            </w:r>
          </w:p>
        </w:tc>
        <w:tc>
          <w:tcPr>
            <w:tcW w:w="1097" w:type="dxa"/>
          </w:tcPr>
          <w:p w:rsidR="00011798" w:rsidRPr="004A3E2A" w:rsidRDefault="00011798" w:rsidP="008E08C2">
            <w:pPr>
              <w:jc w:val="center"/>
            </w:pPr>
            <w:r w:rsidRPr="004A3E2A">
              <w:t>60</w:t>
            </w:r>
          </w:p>
        </w:tc>
        <w:tc>
          <w:tcPr>
            <w:tcW w:w="992" w:type="dxa"/>
          </w:tcPr>
          <w:p w:rsidR="00011798" w:rsidRPr="004A3E2A" w:rsidRDefault="00011798" w:rsidP="0093140A">
            <w:pPr>
              <w:jc w:val="center"/>
            </w:pPr>
            <w:r w:rsidRPr="004A3E2A">
              <w:t>х</w:t>
            </w:r>
          </w:p>
        </w:tc>
        <w:tc>
          <w:tcPr>
            <w:tcW w:w="993" w:type="dxa"/>
          </w:tcPr>
          <w:p w:rsidR="00011798" w:rsidRPr="004A3E2A" w:rsidRDefault="00011798" w:rsidP="008E08C2">
            <w:pPr>
              <w:jc w:val="center"/>
            </w:pPr>
          </w:p>
        </w:tc>
        <w:tc>
          <w:tcPr>
            <w:tcW w:w="993" w:type="dxa"/>
          </w:tcPr>
          <w:p w:rsidR="00011798" w:rsidRPr="004A3E2A" w:rsidRDefault="00011798" w:rsidP="008E08C2">
            <w:pPr>
              <w:jc w:val="center"/>
            </w:pPr>
          </w:p>
        </w:tc>
        <w:tc>
          <w:tcPr>
            <w:tcW w:w="993" w:type="dxa"/>
          </w:tcPr>
          <w:p w:rsidR="00011798" w:rsidRPr="004A3E2A" w:rsidRDefault="00011798" w:rsidP="008E08C2">
            <w:pPr>
              <w:jc w:val="center"/>
            </w:pPr>
          </w:p>
        </w:tc>
      </w:tr>
      <w:tr w:rsidR="00011798" w:rsidRPr="004A3E2A" w:rsidTr="008E08C2">
        <w:tc>
          <w:tcPr>
            <w:tcW w:w="562" w:type="dxa"/>
          </w:tcPr>
          <w:p w:rsidR="00011798" w:rsidRPr="004A3E2A" w:rsidRDefault="00011798" w:rsidP="008E08C2"/>
        </w:tc>
        <w:tc>
          <w:tcPr>
            <w:tcW w:w="2977" w:type="dxa"/>
          </w:tcPr>
          <w:p w:rsidR="00011798" w:rsidRPr="004A3E2A" w:rsidRDefault="00011798" w:rsidP="008E08C2">
            <w:pPr>
              <w:rPr>
                <w:b/>
              </w:rPr>
            </w:pPr>
            <w:r w:rsidRPr="004A3E2A">
              <w:rPr>
                <w:b/>
              </w:rPr>
              <w:t>Вариативная часть</w:t>
            </w:r>
          </w:p>
        </w:tc>
        <w:tc>
          <w:tcPr>
            <w:tcW w:w="680" w:type="dxa"/>
          </w:tcPr>
          <w:p w:rsidR="00011798" w:rsidRPr="004A3E2A" w:rsidRDefault="00011798" w:rsidP="008E08C2">
            <w:pPr>
              <w:jc w:val="center"/>
              <w:rPr>
                <w:b/>
              </w:rPr>
            </w:pPr>
            <w:r w:rsidRPr="004A3E2A">
              <w:rPr>
                <w:b/>
              </w:rPr>
              <w:t>3</w:t>
            </w:r>
          </w:p>
        </w:tc>
        <w:tc>
          <w:tcPr>
            <w:tcW w:w="1097" w:type="dxa"/>
          </w:tcPr>
          <w:p w:rsidR="00011798" w:rsidRPr="004A3E2A" w:rsidRDefault="00011798" w:rsidP="008E08C2">
            <w:pPr>
              <w:jc w:val="center"/>
              <w:rPr>
                <w:b/>
              </w:rPr>
            </w:pPr>
            <w:r w:rsidRPr="004A3E2A">
              <w:rPr>
                <w:b/>
              </w:rPr>
              <w:t>90</w:t>
            </w:r>
          </w:p>
        </w:tc>
        <w:tc>
          <w:tcPr>
            <w:tcW w:w="992" w:type="dxa"/>
          </w:tcPr>
          <w:p w:rsidR="00011798" w:rsidRPr="004A3E2A" w:rsidRDefault="00011798" w:rsidP="008E08C2">
            <w:pPr>
              <w:jc w:val="center"/>
            </w:pPr>
          </w:p>
        </w:tc>
        <w:tc>
          <w:tcPr>
            <w:tcW w:w="993" w:type="dxa"/>
          </w:tcPr>
          <w:p w:rsidR="00011798" w:rsidRPr="004A3E2A" w:rsidRDefault="00011798" w:rsidP="008E08C2">
            <w:pPr>
              <w:jc w:val="center"/>
            </w:pPr>
          </w:p>
        </w:tc>
        <w:tc>
          <w:tcPr>
            <w:tcW w:w="993" w:type="dxa"/>
          </w:tcPr>
          <w:p w:rsidR="00011798" w:rsidRPr="004A3E2A" w:rsidRDefault="00011798" w:rsidP="008E08C2">
            <w:pPr>
              <w:jc w:val="center"/>
            </w:pPr>
          </w:p>
        </w:tc>
        <w:tc>
          <w:tcPr>
            <w:tcW w:w="993" w:type="dxa"/>
          </w:tcPr>
          <w:p w:rsidR="00011798" w:rsidRPr="004A3E2A" w:rsidRDefault="00011798" w:rsidP="008E08C2">
            <w:pPr>
              <w:jc w:val="center"/>
            </w:pPr>
          </w:p>
        </w:tc>
      </w:tr>
      <w:tr w:rsidR="00011798" w:rsidRPr="004A3E2A" w:rsidTr="008E08C2">
        <w:tc>
          <w:tcPr>
            <w:tcW w:w="562" w:type="dxa"/>
          </w:tcPr>
          <w:p w:rsidR="00011798" w:rsidRPr="004A3E2A" w:rsidRDefault="00011798" w:rsidP="008E08C2"/>
        </w:tc>
        <w:tc>
          <w:tcPr>
            <w:tcW w:w="2977" w:type="dxa"/>
          </w:tcPr>
          <w:p w:rsidR="00011798" w:rsidRPr="004A3E2A" w:rsidRDefault="00011798" w:rsidP="008E08C2">
            <w:pPr>
              <w:rPr>
                <w:b/>
              </w:rPr>
            </w:pPr>
            <w:r w:rsidRPr="004A3E2A">
              <w:rPr>
                <w:b/>
              </w:rPr>
              <w:t>ИТОГО:</w:t>
            </w:r>
          </w:p>
        </w:tc>
        <w:tc>
          <w:tcPr>
            <w:tcW w:w="680" w:type="dxa"/>
          </w:tcPr>
          <w:p w:rsidR="00011798" w:rsidRPr="004A3E2A" w:rsidRDefault="00011798" w:rsidP="008E08C2">
            <w:pPr>
              <w:jc w:val="center"/>
              <w:rPr>
                <w:b/>
              </w:rPr>
            </w:pPr>
            <w:r w:rsidRPr="004A3E2A">
              <w:rPr>
                <w:b/>
              </w:rPr>
              <w:t>18</w:t>
            </w:r>
          </w:p>
        </w:tc>
        <w:tc>
          <w:tcPr>
            <w:tcW w:w="1097" w:type="dxa"/>
          </w:tcPr>
          <w:p w:rsidR="00011798" w:rsidRPr="004A3E2A" w:rsidRDefault="00011798" w:rsidP="008E08C2">
            <w:pPr>
              <w:jc w:val="center"/>
              <w:rPr>
                <w:b/>
              </w:rPr>
            </w:pPr>
            <w:r w:rsidRPr="004A3E2A">
              <w:rPr>
                <w:b/>
              </w:rPr>
              <w:t>540</w:t>
            </w:r>
          </w:p>
        </w:tc>
        <w:tc>
          <w:tcPr>
            <w:tcW w:w="992" w:type="dxa"/>
          </w:tcPr>
          <w:p w:rsidR="00011798" w:rsidRPr="004A3E2A" w:rsidRDefault="00011798" w:rsidP="008E08C2">
            <w:pPr>
              <w:jc w:val="center"/>
            </w:pPr>
          </w:p>
        </w:tc>
        <w:tc>
          <w:tcPr>
            <w:tcW w:w="993" w:type="dxa"/>
          </w:tcPr>
          <w:p w:rsidR="00011798" w:rsidRPr="004A3E2A" w:rsidRDefault="00011798" w:rsidP="008E08C2">
            <w:pPr>
              <w:jc w:val="center"/>
            </w:pPr>
          </w:p>
        </w:tc>
        <w:tc>
          <w:tcPr>
            <w:tcW w:w="993" w:type="dxa"/>
          </w:tcPr>
          <w:p w:rsidR="00011798" w:rsidRPr="004A3E2A" w:rsidRDefault="00011798" w:rsidP="008E08C2">
            <w:pPr>
              <w:jc w:val="center"/>
            </w:pPr>
          </w:p>
        </w:tc>
        <w:tc>
          <w:tcPr>
            <w:tcW w:w="993" w:type="dxa"/>
          </w:tcPr>
          <w:p w:rsidR="00011798" w:rsidRPr="004A3E2A" w:rsidRDefault="00011798" w:rsidP="008E08C2">
            <w:pPr>
              <w:jc w:val="center"/>
            </w:pPr>
          </w:p>
        </w:tc>
      </w:tr>
      <w:tr w:rsidR="00011798" w:rsidRPr="004A3E2A" w:rsidTr="008E08C2">
        <w:tc>
          <w:tcPr>
            <w:tcW w:w="562" w:type="dxa"/>
          </w:tcPr>
          <w:p w:rsidR="00011798" w:rsidRPr="00C23D29" w:rsidRDefault="00011798" w:rsidP="008E08C2">
            <w:pPr>
              <w:rPr>
                <w:b/>
              </w:rPr>
            </w:pPr>
            <w:r w:rsidRPr="00C23D29">
              <w:rPr>
                <w:b/>
              </w:rPr>
              <w:t>2.</w:t>
            </w:r>
          </w:p>
        </w:tc>
        <w:tc>
          <w:tcPr>
            <w:tcW w:w="2977" w:type="dxa"/>
          </w:tcPr>
          <w:p w:rsidR="00011798" w:rsidRPr="00C23D29" w:rsidRDefault="00011798" w:rsidP="008E08C2">
            <w:pPr>
              <w:rPr>
                <w:b/>
              </w:rPr>
            </w:pPr>
            <w:r w:rsidRPr="00C23D29">
              <w:rPr>
                <w:b/>
              </w:rPr>
              <w:t>Математический и естественнонаучный цикл</w:t>
            </w:r>
          </w:p>
        </w:tc>
        <w:tc>
          <w:tcPr>
            <w:tcW w:w="680" w:type="dxa"/>
          </w:tcPr>
          <w:p w:rsidR="00011798" w:rsidRPr="00C23D29" w:rsidRDefault="00011798" w:rsidP="008E08C2">
            <w:pPr>
              <w:jc w:val="center"/>
              <w:rPr>
                <w:b/>
              </w:rPr>
            </w:pPr>
            <w:r w:rsidRPr="00C23D29">
              <w:rPr>
                <w:b/>
              </w:rPr>
              <w:t>6</w:t>
            </w:r>
          </w:p>
        </w:tc>
        <w:tc>
          <w:tcPr>
            <w:tcW w:w="1097" w:type="dxa"/>
          </w:tcPr>
          <w:p w:rsidR="00011798" w:rsidRPr="00C23D29" w:rsidRDefault="00011798" w:rsidP="008E08C2">
            <w:pPr>
              <w:jc w:val="center"/>
              <w:rPr>
                <w:b/>
              </w:rPr>
            </w:pPr>
            <w:r w:rsidRPr="00C23D29">
              <w:rPr>
                <w:b/>
              </w:rPr>
              <w:t>180</w:t>
            </w:r>
          </w:p>
        </w:tc>
        <w:tc>
          <w:tcPr>
            <w:tcW w:w="992" w:type="dxa"/>
          </w:tcPr>
          <w:p w:rsidR="00011798" w:rsidRPr="00C23D29" w:rsidRDefault="00011798" w:rsidP="008E08C2">
            <w:pPr>
              <w:jc w:val="center"/>
            </w:pPr>
          </w:p>
        </w:tc>
        <w:tc>
          <w:tcPr>
            <w:tcW w:w="993" w:type="dxa"/>
          </w:tcPr>
          <w:p w:rsidR="00011798" w:rsidRPr="00C23D29" w:rsidRDefault="00011798" w:rsidP="008E08C2">
            <w:pPr>
              <w:jc w:val="center"/>
            </w:pPr>
          </w:p>
        </w:tc>
        <w:tc>
          <w:tcPr>
            <w:tcW w:w="993" w:type="dxa"/>
          </w:tcPr>
          <w:p w:rsidR="00011798" w:rsidRPr="00C23D29" w:rsidRDefault="00011798" w:rsidP="008E08C2">
            <w:pPr>
              <w:jc w:val="center"/>
            </w:pPr>
          </w:p>
        </w:tc>
        <w:tc>
          <w:tcPr>
            <w:tcW w:w="993" w:type="dxa"/>
          </w:tcPr>
          <w:p w:rsidR="00011798" w:rsidRPr="00C23D29" w:rsidRDefault="00011798" w:rsidP="008E08C2">
            <w:pPr>
              <w:jc w:val="center"/>
            </w:pPr>
          </w:p>
        </w:tc>
      </w:tr>
      <w:tr w:rsidR="00011798" w:rsidRPr="004A3E2A" w:rsidTr="008E08C2">
        <w:tc>
          <w:tcPr>
            <w:tcW w:w="562" w:type="dxa"/>
          </w:tcPr>
          <w:p w:rsidR="00011798" w:rsidRPr="00C23D29" w:rsidRDefault="00011798" w:rsidP="008E08C2">
            <w:pPr>
              <w:rPr>
                <w:b/>
              </w:rPr>
            </w:pPr>
          </w:p>
        </w:tc>
        <w:tc>
          <w:tcPr>
            <w:tcW w:w="2977" w:type="dxa"/>
          </w:tcPr>
          <w:p w:rsidR="00011798" w:rsidRPr="00C23D29" w:rsidRDefault="00011798" w:rsidP="008E08C2">
            <w:pPr>
              <w:rPr>
                <w:b/>
              </w:rPr>
            </w:pPr>
            <w:r w:rsidRPr="00C23D29">
              <w:rPr>
                <w:b/>
              </w:rPr>
              <w:t>Базовая часть</w:t>
            </w:r>
          </w:p>
        </w:tc>
        <w:tc>
          <w:tcPr>
            <w:tcW w:w="680" w:type="dxa"/>
          </w:tcPr>
          <w:p w:rsidR="00011798" w:rsidRPr="00C23D29" w:rsidRDefault="00011798" w:rsidP="008E08C2">
            <w:pPr>
              <w:jc w:val="center"/>
              <w:rPr>
                <w:b/>
              </w:rPr>
            </w:pPr>
            <w:r w:rsidRPr="00C23D29">
              <w:rPr>
                <w:b/>
              </w:rPr>
              <w:t>4</w:t>
            </w:r>
          </w:p>
        </w:tc>
        <w:tc>
          <w:tcPr>
            <w:tcW w:w="1097" w:type="dxa"/>
          </w:tcPr>
          <w:p w:rsidR="00011798" w:rsidRPr="00C23D29" w:rsidRDefault="00011798" w:rsidP="008E08C2">
            <w:pPr>
              <w:jc w:val="center"/>
              <w:rPr>
                <w:b/>
              </w:rPr>
            </w:pPr>
            <w:r w:rsidRPr="00C23D29">
              <w:rPr>
                <w:b/>
              </w:rPr>
              <w:t>120</w:t>
            </w:r>
          </w:p>
        </w:tc>
        <w:tc>
          <w:tcPr>
            <w:tcW w:w="992" w:type="dxa"/>
          </w:tcPr>
          <w:p w:rsidR="00011798" w:rsidRPr="00C23D29" w:rsidRDefault="00011798" w:rsidP="008E08C2">
            <w:pPr>
              <w:jc w:val="center"/>
            </w:pPr>
          </w:p>
        </w:tc>
        <w:tc>
          <w:tcPr>
            <w:tcW w:w="993" w:type="dxa"/>
          </w:tcPr>
          <w:p w:rsidR="00011798" w:rsidRPr="00C23D29" w:rsidRDefault="00011798" w:rsidP="008E08C2">
            <w:pPr>
              <w:jc w:val="center"/>
            </w:pPr>
          </w:p>
        </w:tc>
        <w:tc>
          <w:tcPr>
            <w:tcW w:w="993" w:type="dxa"/>
          </w:tcPr>
          <w:p w:rsidR="00011798" w:rsidRPr="00C23D29" w:rsidRDefault="00011798" w:rsidP="008E08C2">
            <w:pPr>
              <w:jc w:val="center"/>
            </w:pPr>
          </w:p>
        </w:tc>
        <w:tc>
          <w:tcPr>
            <w:tcW w:w="993" w:type="dxa"/>
          </w:tcPr>
          <w:p w:rsidR="00011798" w:rsidRPr="00C23D29" w:rsidRDefault="00011798" w:rsidP="008E08C2">
            <w:pPr>
              <w:jc w:val="center"/>
            </w:pPr>
          </w:p>
        </w:tc>
      </w:tr>
      <w:tr w:rsidR="00011798" w:rsidRPr="004A3E2A" w:rsidTr="008E08C2">
        <w:tc>
          <w:tcPr>
            <w:tcW w:w="562" w:type="dxa"/>
          </w:tcPr>
          <w:p w:rsidR="00011798" w:rsidRPr="00C23D29" w:rsidRDefault="00011798" w:rsidP="008E08C2"/>
        </w:tc>
        <w:tc>
          <w:tcPr>
            <w:tcW w:w="2977" w:type="dxa"/>
          </w:tcPr>
          <w:p w:rsidR="00011798" w:rsidRPr="00C23D29" w:rsidRDefault="00011798" w:rsidP="008E08C2">
            <w:r w:rsidRPr="00C23D29">
              <w:t>Профессиональная математика</w:t>
            </w:r>
          </w:p>
        </w:tc>
        <w:tc>
          <w:tcPr>
            <w:tcW w:w="680" w:type="dxa"/>
          </w:tcPr>
          <w:p w:rsidR="00011798" w:rsidRPr="00C23D29" w:rsidRDefault="00011798" w:rsidP="008E08C2">
            <w:pPr>
              <w:jc w:val="center"/>
            </w:pPr>
            <w:r w:rsidRPr="00C23D29">
              <w:t>2</w:t>
            </w:r>
          </w:p>
        </w:tc>
        <w:tc>
          <w:tcPr>
            <w:tcW w:w="1097" w:type="dxa"/>
          </w:tcPr>
          <w:p w:rsidR="00011798" w:rsidRPr="00C23D29" w:rsidRDefault="00011798" w:rsidP="008E08C2">
            <w:pPr>
              <w:jc w:val="center"/>
            </w:pPr>
            <w:r w:rsidRPr="00C23D29">
              <w:t>60</w:t>
            </w:r>
          </w:p>
        </w:tc>
        <w:tc>
          <w:tcPr>
            <w:tcW w:w="992" w:type="dxa"/>
          </w:tcPr>
          <w:p w:rsidR="00011798" w:rsidRPr="00C23D29" w:rsidRDefault="00011798" w:rsidP="008E08C2">
            <w:pPr>
              <w:jc w:val="center"/>
            </w:pPr>
            <w:r w:rsidRPr="00C23D29">
              <w:t>х</w:t>
            </w:r>
          </w:p>
        </w:tc>
        <w:tc>
          <w:tcPr>
            <w:tcW w:w="993" w:type="dxa"/>
          </w:tcPr>
          <w:p w:rsidR="00011798" w:rsidRPr="00C23D29" w:rsidRDefault="00011798" w:rsidP="008E08C2">
            <w:pPr>
              <w:jc w:val="center"/>
            </w:pPr>
          </w:p>
        </w:tc>
        <w:tc>
          <w:tcPr>
            <w:tcW w:w="993" w:type="dxa"/>
          </w:tcPr>
          <w:p w:rsidR="00011798" w:rsidRPr="00C23D29" w:rsidRDefault="00011798" w:rsidP="008E08C2">
            <w:pPr>
              <w:jc w:val="center"/>
            </w:pPr>
          </w:p>
        </w:tc>
        <w:tc>
          <w:tcPr>
            <w:tcW w:w="993" w:type="dxa"/>
          </w:tcPr>
          <w:p w:rsidR="00011798" w:rsidRPr="00C23D29" w:rsidRDefault="00011798" w:rsidP="008E08C2">
            <w:pPr>
              <w:jc w:val="center"/>
            </w:pPr>
          </w:p>
        </w:tc>
      </w:tr>
      <w:tr w:rsidR="00011798" w:rsidRPr="004A3E2A" w:rsidTr="008E08C2">
        <w:tc>
          <w:tcPr>
            <w:tcW w:w="562" w:type="dxa"/>
          </w:tcPr>
          <w:p w:rsidR="00011798" w:rsidRPr="00C23D29" w:rsidRDefault="00011798" w:rsidP="008E08C2"/>
        </w:tc>
        <w:tc>
          <w:tcPr>
            <w:tcW w:w="2977" w:type="dxa"/>
          </w:tcPr>
          <w:p w:rsidR="00011798" w:rsidRPr="00C23D29" w:rsidRDefault="00011798" w:rsidP="008E08C2">
            <w:r w:rsidRPr="00C23D29">
              <w:t>Информатика</w:t>
            </w:r>
          </w:p>
        </w:tc>
        <w:tc>
          <w:tcPr>
            <w:tcW w:w="680" w:type="dxa"/>
          </w:tcPr>
          <w:p w:rsidR="00011798" w:rsidRPr="00C23D29" w:rsidRDefault="00011798" w:rsidP="008E08C2">
            <w:pPr>
              <w:jc w:val="center"/>
            </w:pPr>
            <w:r w:rsidRPr="00C23D29">
              <w:t>2</w:t>
            </w:r>
          </w:p>
        </w:tc>
        <w:tc>
          <w:tcPr>
            <w:tcW w:w="1097" w:type="dxa"/>
          </w:tcPr>
          <w:p w:rsidR="00011798" w:rsidRPr="00C23D29" w:rsidRDefault="00011798" w:rsidP="008E08C2">
            <w:pPr>
              <w:jc w:val="center"/>
            </w:pPr>
            <w:r w:rsidRPr="00C23D29">
              <w:t>60</w:t>
            </w:r>
          </w:p>
        </w:tc>
        <w:tc>
          <w:tcPr>
            <w:tcW w:w="992" w:type="dxa"/>
          </w:tcPr>
          <w:p w:rsidR="00011798" w:rsidRPr="00C23D29" w:rsidRDefault="00011798" w:rsidP="008E08C2">
            <w:pPr>
              <w:jc w:val="center"/>
            </w:pPr>
            <w:r w:rsidRPr="00C23D29">
              <w:t>х</w:t>
            </w:r>
          </w:p>
        </w:tc>
        <w:tc>
          <w:tcPr>
            <w:tcW w:w="993" w:type="dxa"/>
          </w:tcPr>
          <w:p w:rsidR="00011798" w:rsidRPr="00C23D29" w:rsidRDefault="00011798" w:rsidP="008E08C2">
            <w:pPr>
              <w:jc w:val="center"/>
            </w:pPr>
          </w:p>
        </w:tc>
        <w:tc>
          <w:tcPr>
            <w:tcW w:w="993" w:type="dxa"/>
          </w:tcPr>
          <w:p w:rsidR="00011798" w:rsidRPr="00C23D29" w:rsidRDefault="00011798" w:rsidP="008E08C2">
            <w:pPr>
              <w:jc w:val="center"/>
            </w:pPr>
          </w:p>
        </w:tc>
        <w:tc>
          <w:tcPr>
            <w:tcW w:w="993" w:type="dxa"/>
          </w:tcPr>
          <w:p w:rsidR="00011798" w:rsidRPr="00C23D29" w:rsidRDefault="00011798" w:rsidP="008E08C2">
            <w:pPr>
              <w:jc w:val="center"/>
            </w:pPr>
          </w:p>
        </w:tc>
      </w:tr>
      <w:tr w:rsidR="00011798" w:rsidRPr="004A3E2A" w:rsidTr="008E08C2">
        <w:tc>
          <w:tcPr>
            <w:tcW w:w="562" w:type="dxa"/>
          </w:tcPr>
          <w:p w:rsidR="00011798" w:rsidRPr="00C23D29" w:rsidRDefault="00011798" w:rsidP="008E08C2"/>
        </w:tc>
        <w:tc>
          <w:tcPr>
            <w:tcW w:w="2977" w:type="dxa"/>
          </w:tcPr>
          <w:p w:rsidR="00011798" w:rsidRPr="00C23D29" w:rsidRDefault="00011798" w:rsidP="008E08C2">
            <w:pPr>
              <w:rPr>
                <w:b/>
              </w:rPr>
            </w:pPr>
            <w:r w:rsidRPr="00C23D29">
              <w:rPr>
                <w:b/>
              </w:rPr>
              <w:t>Вариативная часть</w:t>
            </w:r>
          </w:p>
        </w:tc>
        <w:tc>
          <w:tcPr>
            <w:tcW w:w="680" w:type="dxa"/>
          </w:tcPr>
          <w:p w:rsidR="00011798" w:rsidRPr="00C23D29" w:rsidRDefault="00011798" w:rsidP="008E08C2">
            <w:pPr>
              <w:jc w:val="center"/>
              <w:rPr>
                <w:b/>
              </w:rPr>
            </w:pPr>
            <w:r w:rsidRPr="00C23D29">
              <w:rPr>
                <w:b/>
              </w:rPr>
              <w:t>2</w:t>
            </w:r>
          </w:p>
        </w:tc>
        <w:tc>
          <w:tcPr>
            <w:tcW w:w="1097" w:type="dxa"/>
          </w:tcPr>
          <w:p w:rsidR="00011798" w:rsidRPr="00C23D29" w:rsidRDefault="00011798" w:rsidP="008E08C2">
            <w:pPr>
              <w:jc w:val="center"/>
              <w:rPr>
                <w:b/>
              </w:rPr>
            </w:pPr>
            <w:r w:rsidRPr="00C23D29">
              <w:rPr>
                <w:b/>
              </w:rPr>
              <w:t>60</w:t>
            </w:r>
          </w:p>
        </w:tc>
        <w:tc>
          <w:tcPr>
            <w:tcW w:w="992" w:type="dxa"/>
          </w:tcPr>
          <w:p w:rsidR="00011798" w:rsidRPr="00C23D29" w:rsidRDefault="00011798" w:rsidP="008E08C2">
            <w:pPr>
              <w:jc w:val="center"/>
            </w:pPr>
          </w:p>
        </w:tc>
        <w:tc>
          <w:tcPr>
            <w:tcW w:w="993" w:type="dxa"/>
          </w:tcPr>
          <w:p w:rsidR="00011798" w:rsidRPr="00C23D29" w:rsidRDefault="00011798" w:rsidP="008E08C2">
            <w:pPr>
              <w:jc w:val="center"/>
            </w:pPr>
          </w:p>
        </w:tc>
        <w:tc>
          <w:tcPr>
            <w:tcW w:w="993" w:type="dxa"/>
          </w:tcPr>
          <w:p w:rsidR="00011798" w:rsidRPr="00C23D29" w:rsidRDefault="00011798" w:rsidP="008E08C2">
            <w:pPr>
              <w:jc w:val="center"/>
            </w:pPr>
          </w:p>
        </w:tc>
        <w:tc>
          <w:tcPr>
            <w:tcW w:w="993" w:type="dxa"/>
          </w:tcPr>
          <w:p w:rsidR="00011798" w:rsidRPr="00C23D29" w:rsidRDefault="00011798" w:rsidP="008E08C2">
            <w:pPr>
              <w:jc w:val="center"/>
            </w:pPr>
          </w:p>
        </w:tc>
      </w:tr>
      <w:tr w:rsidR="00011798" w:rsidRPr="004A3E2A" w:rsidTr="008E08C2">
        <w:tc>
          <w:tcPr>
            <w:tcW w:w="562" w:type="dxa"/>
          </w:tcPr>
          <w:p w:rsidR="00011798" w:rsidRPr="00C23D29" w:rsidRDefault="00011798" w:rsidP="008E08C2"/>
        </w:tc>
        <w:tc>
          <w:tcPr>
            <w:tcW w:w="2977" w:type="dxa"/>
          </w:tcPr>
          <w:p w:rsidR="00011798" w:rsidRPr="00C23D29" w:rsidRDefault="00011798" w:rsidP="008E08C2">
            <w:pPr>
              <w:rPr>
                <w:b/>
              </w:rPr>
            </w:pPr>
            <w:r w:rsidRPr="00C23D29">
              <w:rPr>
                <w:b/>
              </w:rPr>
              <w:t>ИТОГО:</w:t>
            </w:r>
          </w:p>
        </w:tc>
        <w:tc>
          <w:tcPr>
            <w:tcW w:w="680" w:type="dxa"/>
          </w:tcPr>
          <w:p w:rsidR="00011798" w:rsidRPr="00C23D29" w:rsidRDefault="00011798" w:rsidP="008E08C2">
            <w:pPr>
              <w:jc w:val="center"/>
              <w:rPr>
                <w:b/>
              </w:rPr>
            </w:pPr>
            <w:r w:rsidRPr="00C23D29">
              <w:rPr>
                <w:b/>
              </w:rPr>
              <w:t>6</w:t>
            </w:r>
          </w:p>
        </w:tc>
        <w:tc>
          <w:tcPr>
            <w:tcW w:w="1097" w:type="dxa"/>
          </w:tcPr>
          <w:p w:rsidR="00011798" w:rsidRPr="00C23D29" w:rsidRDefault="00011798" w:rsidP="008E08C2">
            <w:pPr>
              <w:jc w:val="center"/>
              <w:rPr>
                <w:b/>
              </w:rPr>
            </w:pPr>
            <w:r w:rsidRPr="00C23D29">
              <w:rPr>
                <w:b/>
              </w:rPr>
              <w:t>180</w:t>
            </w:r>
          </w:p>
        </w:tc>
        <w:tc>
          <w:tcPr>
            <w:tcW w:w="992" w:type="dxa"/>
          </w:tcPr>
          <w:p w:rsidR="00011798" w:rsidRPr="00C23D29" w:rsidRDefault="00011798" w:rsidP="008E08C2">
            <w:pPr>
              <w:jc w:val="center"/>
            </w:pPr>
          </w:p>
        </w:tc>
        <w:tc>
          <w:tcPr>
            <w:tcW w:w="993" w:type="dxa"/>
          </w:tcPr>
          <w:p w:rsidR="00011798" w:rsidRPr="00C23D29" w:rsidRDefault="00011798" w:rsidP="008E08C2">
            <w:pPr>
              <w:jc w:val="center"/>
            </w:pPr>
          </w:p>
        </w:tc>
        <w:tc>
          <w:tcPr>
            <w:tcW w:w="993" w:type="dxa"/>
          </w:tcPr>
          <w:p w:rsidR="00011798" w:rsidRPr="00C23D29" w:rsidRDefault="00011798" w:rsidP="008E08C2">
            <w:pPr>
              <w:jc w:val="center"/>
            </w:pPr>
          </w:p>
        </w:tc>
        <w:tc>
          <w:tcPr>
            <w:tcW w:w="993" w:type="dxa"/>
          </w:tcPr>
          <w:p w:rsidR="00011798" w:rsidRPr="00C23D29" w:rsidRDefault="00011798" w:rsidP="008E08C2">
            <w:pPr>
              <w:jc w:val="center"/>
            </w:pPr>
          </w:p>
        </w:tc>
      </w:tr>
      <w:tr w:rsidR="00011798" w:rsidRPr="004A3E2A" w:rsidTr="008E08C2">
        <w:tc>
          <w:tcPr>
            <w:tcW w:w="562" w:type="dxa"/>
          </w:tcPr>
          <w:p w:rsidR="00011798" w:rsidRPr="00C23D29" w:rsidRDefault="00011798" w:rsidP="008E08C2">
            <w:pPr>
              <w:rPr>
                <w:b/>
              </w:rPr>
            </w:pPr>
            <w:r w:rsidRPr="00C23D29">
              <w:rPr>
                <w:b/>
              </w:rPr>
              <w:t xml:space="preserve">3. </w:t>
            </w:r>
          </w:p>
        </w:tc>
        <w:tc>
          <w:tcPr>
            <w:tcW w:w="2977" w:type="dxa"/>
          </w:tcPr>
          <w:p w:rsidR="00011798" w:rsidRPr="00C23D29" w:rsidRDefault="00011798" w:rsidP="008E08C2">
            <w:pPr>
              <w:rPr>
                <w:b/>
              </w:rPr>
            </w:pPr>
            <w:r w:rsidRPr="00C23D29">
              <w:rPr>
                <w:b/>
              </w:rPr>
              <w:t>Профессиональный цикл</w:t>
            </w:r>
          </w:p>
        </w:tc>
        <w:tc>
          <w:tcPr>
            <w:tcW w:w="680" w:type="dxa"/>
          </w:tcPr>
          <w:p w:rsidR="00011798" w:rsidRPr="00C23D29" w:rsidRDefault="00011798" w:rsidP="008E08C2">
            <w:pPr>
              <w:jc w:val="center"/>
              <w:rPr>
                <w:b/>
              </w:rPr>
            </w:pPr>
            <w:r w:rsidRPr="00C23D29">
              <w:rPr>
                <w:b/>
              </w:rPr>
              <w:t>75</w:t>
            </w:r>
          </w:p>
        </w:tc>
        <w:tc>
          <w:tcPr>
            <w:tcW w:w="1097" w:type="dxa"/>
          </w:tcPr>
          <w:p w:rsidR="00011798" w:rsidRPr="00C23D29" w:rsidRDefault="00011798" w:rsidP="008E08C2">
            <w:pPr>
              <w:jc w:val="center"/>
              <w:rPr>
                <w:b/>
              </w:rPr>
            </w:pPr>
            <w:r w:rsidRPr="00C23D29">
              <w:rPr>
                <w:b/>
              </w:rPr>
              <w:t>2250</w:t>
            </w:r>
          </w:p>
        </w:tc>
        <w:tc>
          <w:tcPr>
            <w:tcW w:w="992" w:type="dxa"/>
          </w:tcPr>
          <w:p w:rsidR="00011798" w:rsidRPr="00C23D29" w:rsidRDefault="00011798" w:rsidP="008E08C2">
            <w:pPr>
              <w:jc w:val="center"/>
            </w:pPr>
          </w:p>
        </w:tc>
        <w:tc>
          <w:tcPr>
            <w:tcW w:w="993" w:type="dxa"/>
          </w:tcPr>
          <w:p w:rsidR="00011798" w:rsidRPr="00C23D29" w:rsidRDefault="00011798" w:rsidP="008E08C2">
            <w:pPr>
              <w:jc w:val="center"/>
            </w:pPr>
          </w:p>
        </w:tc>
        <w:tc>
          <w:tcPr>
            <w:tcW w:w="993" w:type="dxa"/>
          </w:tcPr>
          <w:p w:rsidR="00011798" w:rsidRPr="00C23D29" w:rsidRDefault="00011798" w:rsidP="008E08C2">
            <w:pPr>
              <w:jc w:val="center"/>
            </w:pPr>
          </w:p>
        </w:tc>
        <w:tc>
          <w:tcPr>
            <w:tcW w:w="993" w:type="dxa"/>
          </w:tcPr>
          <w:p w:rsidR="00011798" w:rsidRPr="00C23D29" w:rsidRDefault="00011798" w:rsidP="008E08C2">
            <w:pPr>
              <w:jc w:val="center"/>
            </w:pPr>
          </w:p>
        </w:tc>
      </w:tr>
      <w:tr w:rsidR="00011798" w:rsidRPr="004A3E2A" w:rsidTr="008E08C2">
        <w:tc>
          <w:tcPr>
            <w:tcW w:w="562" w:type="dxa"/>
          </w:tcPr>
          <w:p w:rsidR="00011798" w:rsidRPr="00C23D29" w:rsidRDefault="00011798" w:rsidP="008E08C2">
            <w:pPr>
              <w:rPr>
                <w:b/>
              </w:rPr>
            </w:pPr>
          </w:p>
        </w:tc>
        <w:tc>
          <w:tcPr>
            <w:tcW w:w="2977" w:type="dxa"/>
          </w:tcPr>
          <w:p w:rsidR="00011798" w:rsidRPr="00C23D29" w:rsidRDefault="00011798" w:rsidP="008E08C2">
            <w:pPr>
              <w:rPr>
                <w:b/>
              </w:rPr>
            </w:pPr>
            <w:r w:rsidRPr="00C23D29">
              <w:rPr>
                <w:b/>
              </w:rPr>
              <w:t>Базовая часть</w:t>
            </w:r>
          </w:p>
        </w:tc>
        <w:tc>
          <w:tcPr>
            <w:tcW w:w="680" w:type="dxa"/>
          </w:tcPr>
          <w:p w:rsidR="00011798" w:rsidRPr="00C23D29" w:rsidRDefault="00011798" w:rsidP="008E08C2">
            <w:pPr>
              <w:jc w:val="center"/>
              <w:rPr>
                <w:b/>
              </w:rPr>
            </w:pPr>
            <w:r w:rsidRPr="00C23D29">
              <w:rPr>
                <w:b/>
              </w:rPr>
              <w:t>60</w:t>
            </w:r>
          </w:p>
        </w:tc>
        <w:tc>
          <w:tcPr>
            <w:tcW w:w="1097" w:type="dxa"/>
          </w:tcPr>
          <w:p w:rsidR="00011798" w:rsidRPr="00C23D29" w:rsidRDefault="00011798" w:rsidP="008E08C2">
            <w:pPr>
              <w:jc w:val="center"/>
              <w:rPr>
                <w:b/>
              </w:rPr>
            </w:pPr>
            <w:r w:rsidRPr="00C23D29">
              <w:rPr>
                <w:b/>
              </w:rPr>
              <w:t>1800</w:t>
            </w:r>
          </w:p>
        </w:tc>
        <w:tc>
          <w:tcPr>
            <w:tcW w:w="992" w:type="dxa"/>
          </w:tcPr>
          <w:p w:rsidR="00011798" w:rsidRPr="00C23D29" w:rsidRDefault="00011798" w:rsidP="008E08C2">
            <w:pPr>
              <w:jc w:val="center"/>
            </w:pPr>
          </w:p>
        </w:tc>
        <w:tc>
          <w:tcPr>
            <w:tcW w:w="993" w:type="dxa"/>
          </w:tcPr>
          <w:p w:rsidR="00011798" w:rsidRPr="00C23D29" w:rsidRDefault="00011798" w:rsidP="008E08C2">
            <w:pPr>
              <w:jc w:val="center"/>
            </w:pPr>
          </w:p>
        </w:tc>
        <w:tc>
          <w:tcPr>
            <w:tcW w:w="993" w:type="dxa"/>
          </w:tcPr>
          <w:p w:rsidR="00011798" w:rsidRPr="00C23D29" w:rsidRDefault="00011798" w:rsidP="008E08C2">
            <w:pPr>
              <w:jc w:val="center"/>
            </w:pPr>
          </w:p>
        </w:tc>
        <w:tc>
          <w:tcPr>
            <w:tcW w:w="993" w:type="dxa"/>
          </w:tcPr>
          <w:p w:rsidR="00011798" w:rsidRPr="00C23D29" w:rsidRDefault="00011798" w:rsidP="008E08C2">
            <w:pPr>
              <w:jc w:val="center"/>
            </w:pPr>
          </w:p>
        </w:tc>
      </w:tr>
      <w:tr w:rsidR="00011798" w:rsidRPr="00985692" w:rsidTr="008E08C2">
        <w:tc>
          <w:tcPr>
            <w:tcW w:w="562" w:type="dxa"/>
            <w:vAlign w:val="center"/>
          </w:tcPr>
          <w:p w:rsidR="00011798" w:rsidRPr="00C23D29" w:rsidRDefault="00011798" w:rsidP="008E08C2">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11798" w:rsidRPr="00C23D29" w:rsidRDefault="00011798" w:rsidP="008E08C2">
            <w:pPr>
              <w:ind w:right="85"/>
            </w:pPr>
            <w:r w:rsidRPr="00C23D29">
              <w:t>Инженерная графика</w:t>
            </w:r>
          </w:p>
        </w:tc>
        <w:tc>
          <w:tcPr>
            <w:tcW w:w="680" w:type="dxa"/>
            <w:vAlign w:val="center"/>
          </w:tcPr>
          <w:p w:rsidR="00011798" w:rsidRPr="00C23D29" w:rsidRDefault="00011798" w:rsidP="008E08C2">
            <w:pPr>
              <w:jc w:val="center"/>
            </w:pPr>
            <w:r w:rsidRPr="00C23D29">
              <w:t>3</w:t>
            </w:r>
          </w:p>
        </w:tc>
        <w:tc>
          <w:tcPr>
            <w:tcW w:w="1097" w:type="dxa"/>
            <w:vAlign w:val="center"/>
          </w:tcPr>
          <w:p w:rsidR="00011798" w:rsidRPr="00C23D29" w:rsidRDefault="00011798" w:rsidP="008E08C2">
            <w:pPr>
              <w:jc w:val="center"/>
            </w:pPr>
            <w:r w:rsidRPr="00C23D29">
              <w:t>90</w:t>
            </w:r>
          </w:p>
        </w:tc>
        <w:tc>
          <w:tcPr>
            <w:tcW w:w="992"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r w:rsidRPr="00C23D29">
              <w:t>х</w:t>
            </w:r>
          </w:p>
        </w:tc>
        <w:tc>
          <w:tcPr>
            <w:tcW w:w="993"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p>
        </w:tc>
      </w:tr>
      <w:tr w:rsidR="00011798" w:rsidRPr="00985692" w:rsidTr="008E08C2">
        <w:tc>
          <w:tcPr>
            <w:tcW w:w="562" w:type="dxa"/>
            <w:vAlign w:val="center"/>
          </w:tcPr>
          <w:p w:rsidR="00011798" w:rsidRPr="00C23D29" w:rsidRDefault="00011798" w:rsidP="008E08C2">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11798" w:rsidRPr="00C23D29" w:rsidRDefault="00011798" w:rsidP="008E08C2">
            <w:pPr>
              <w:ind w:right="85"/>
            </w:pPr>
            <w:r w:rsidRPr="00C23D29">
              <w:t>Электротехника и электроника</w:t>
            </w:r>
          </w:p>
        </w:tc>
        <w:tc>
          <w:tcPr>
            <w:tcW w:w="680" w:type="dxa"/>
            <w:vAlign w:val="center"/>
          </w:tcPr>
          <w:p w:rsidR="00011798" w:rsidRPr="00C23D29" w:rsidRDefault="00011798" w:rsidP="008E08C2">
            <w:pPr>
              <w:jc w:val="center"/>
            </w:pPr>
            <w:r w:rsidRPr="00C23D29">
              <w:t>3</w:t>
            </w:r>
          </w:p>
        </w:tc>
        <w:tc>
          <w:tcPr>
            <w:tcW w:w="1097" w:type="dxa"/>
            <w:vAlign w:val="center"/>
          </w:tcPr>
          <w:p w:rsidR="00011798" w:rsidRPr="00C23D29" w:rsidRDefault="00011798" w:rsidP="008E08C2">
            <w:pPr>
              <w:jc w:val="center"/>
            </w:pPr>
            <w:r w:rsidRPr="00C23D29">
              <w:t>90</w:t>
            </w:r>
          </w:p>
        </w:tc>
        <w:tc>
          <w:tcPr>
            <w:tcW w:w="992"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r w:rsidRPr="00C23D29">
              <w:t>х</w:t>
            </w:r>
          </w:p>
        </w:tc>
        <w:tc>
          <w:tcPr>
            <w:tcW w:w="993"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p>
        </w:tc>
      </w:tr>
      <w:tr w:rsidR="00011798" w:rsidRPr="00985692" w:rsidTr="008E08C2">
        <w:tc>
          <w:tcPr>
            <w:tcW w:w="562" w:type="dxa"/>
            <w:vAlign w:val="center"/>
          </w:tcPr>
          <w:p w:rsidR="00011798" w:rsidRPr="00C23D29" w:rsidRDefault="00011798" w:rsidP="008E08C2">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11798" w:rsidRPr="00C23D29" w:rsidRDefault="00011798" w:rsidP="008E08C2">
            <w:pPr>
              <w:ind w:right="85"/>
            </w:pPr>
            <w:r w:rsidRPr="00C23D29">
              <w:t>Метрология, стандартизация и сертификация</w:t>
            </w:r>
          </w:p>
        </w:tc>
        <w:tc>
          <w:tcPr>
            <w:tcW w:w="680" w:type="dxa"/>
            <w:vAlign w:val="center"/>
          </w:tcPr>
          <w:p w:rsidR="00011798" w:rsidRPr="00C23D29" w:rsidRDefault="00011798" w:rsidP="008E08C2">
            <w:pPr>
              <w:jc w:val="center"/>
            </w:pPr>
            <w:r w:rsidRPr="00C23D29">
              <w:t>2</w:t>
            </w:r>
          </w:p>
        </w:tc>
        <w:tc>
          <w:tcPr>
            <w:tcW w:w="1097" w:type="dxa"/>
            <w:vAlign w:val="center"/>
          </w:tcPr>
          <w:p w:rsidR="00011798" w:rsidRPr="00C23D29" w:rsidRDefault="00011798" w:rsidP="008E08C2">
            <w:pPr>
              <w:jc w:val="center"/>
            </w:pPr>
            <w:r w:rsidRPr="00C23D29">
              <w:t>60</w:t>
            </w:r>
          </w:p>
        </w:tc>
        <w:tc>
          <w:tcPr>
            <w:tcW w:w="992"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r w:rsidRPr="00C23D29">
              <w:t>х</w:t>
            </w:r>
          </w:p>
        </w:tc>
        <w:tc>
          <w:tcPr>
            <w:tcW w:w="993"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p>
        </w:tc>
      </w:tr>
      <w:tr w:rsidR="00011798" w:rsidRPr="00985692" w:rsidTr="008E08C2">
        <w:tc>
          <w:tcPr>
            <w:tcW w:w="562" w:type="dxa"/>
            <w:vAlign w:val="center"/>
          </w:tcPr>
          <w:p w:rsidR="00011798" w:rsidRPr="00C23D29" w:rsidRDefault="00011798" w:rsidP="008E08C2">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11798" w:rsidRPr="00C23D29" w:rsidRDefault="00011798" w:rsidP="008E08C2">
            <w:pPr>
              <w:ind w:right="85"/>
            </w:pPr>
            <w:r w:rsidRPr="00C23D29">
              <w:t>Геология</w:t>
            </w:r>
          </w:p>
        </w:tc>
        <w:tc>
          <w:tcPr>
            <w:tcW w:w="680" w:type="dxa"/>
            <w:vAlign w:val="center"/>
          </w:tcPr>
          <w:p w:rsidR="00011798" w:rsidRPr="00C23D29" w:rsidRDefault="00011798" w:rsidP="008E08C2">
            <w:pPr>
              <w:jc w:val="center"/>
            </w:pPr>
            <w:r w:rsidRPr="00C23D29">
              <w:t>4</w:t>
            </w:r>
          </w:p>
        </w:tc>
        <w:tc>
          <w:tcPr>
            <w:tcW w:w="1097" w:type="dxa"/>
            <w:vAlign w:val="center"/>
          </w:tcPr>
          <w:p w:rsidR="00011798" w:rsidRPr="00C23D29" w:rsidRDefault="00011798" w:rsidP="008E08C2">
            <w:pPr>
              <w:jc w:val="center"/>
            </w:pPr>
            <w:r w:rsidRPr="00C23D29">
              <w:t>120</w:t>
            </w:r>
          </w:p>
        </w:tc>
        <w:tc>
          <w:tcPr>
            <w:tcW w:w="992"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r w:rsidRPr="00C23D29">
              <w:t>х</w:t>
            </w:r>
          </w:p>
        </w:tc>
        <w:tc>
          <w:tcPr>
            <w:tcW w:w="993"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p>
        </w:tc>
      </w:tr>
      <w:tr w:rsidR="00011798" w:rsidRPr="00985692" w:rsidTr="008E08C2">
        <w:tc>
          <w:tcPr>
            <w:tcW w:w="562" w:type="dxa"/>
            <w:vAlign w:val="center"/>
          </w:tcPr>
          <w:p w:rsidR="00011798" w:rsidRPr="00C23D29" w:rsidRDefault="00011798" w:rsidP="008E08C2">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11798" w:rsidRPr="00C23D29" w:rsidRDefault="00011798" w:rsidP="008E08C2">
            <w:pPr>
              <w:ind w:right="85"/>
            </w:pPr>
            <w:r w:rsidRPr="00C23D29">
              <w:t>Техническая механика</w:t>
            </w:r>
          </w:p>
        </w:tc>
        <w:tc>
          <w:tcPr>
            <w:tcW w:w="680" w:type="dxa"/>
            <w:vAlign w:val="center"/>
          </w:tcPr>
          <w:p w:rsidR="00011798" w:rsidRPr="00C23D29" w:rsidRDefault="00011798" w:rsidP="008E08C2">
            <w:pPr>
              <w:jc w:val="center"/>
            </w:pPr>
            <w:r w:rsidRPr="00C23D29">
              <w:t>3</w:t>
            </w:r>
          </w:p>
        </w:tc>
        <w:tc>
          <w:tcPr>
            <w:tcW w:w="1097" w:type="dxa"/>
            <w:vAlign w:val="center"/>
          </w:tcPr>
          <w:p w:rsidR="00011798" w:rsidRPr="00C23D29" w:rsidRDefault="00011798" w:rsidP="008E08C2">
            <w:pPr>
              <w:jc w:val="center"/>
            </w:pPr>
            <w:r w:rsidRPr="00C23D29">
              <w:t>90</w:t>
            </w:r>
          </w:p>
        </w:tc>
        <w:tc>
          <w:tcPr>
            <w:tcW w:w="992"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r w:rsidRPr="00C23D29">
              <w:t>х</w:t>
            </w:r>
          </w:p>
        </w:tc>
        <w:tc>
          <w:tcPr>
            <w:tcW w:w="993"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p>
        </w:tc>
      </w:tr>
      <w:tr w:rsidR="00011798" w:rsidRPr="00985692" w:rsidTr="008E08C2">
        <w:tc>
          <w:tcPr>
            <w:tcW w:w="562" w:type="dxa"/>
            <w:vAlign w:val="center"/>
          </w:tcPr>
          <w:p w:rsidR="00011798" w:rsidRPr="00C23D29" w:rsidRDefault="00011798" w:rsidP="008E08C2">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11798" w:rsidRPr="00C23D29" w:rsidRDefault="00011798" w:rsidP="008E08C2">
            <w:pPr>
              <w:ind w:right="85"/>
            </w:pPr>
            <w:r w:rsidRPr="00C23D29">
              <w:t>Информационные технологии в профессиональной деятельности</w:t>
            </w:r>
          </w:p>
        </w:tc>
        <w:tc>
          <w:tcPr>
            <w:tcW w:w="680" w:type="dxa"/>
            <w:vAlign w:val="center"/>
          </w:tcPr>
          <w:p w:rsidR="00011798" w:rsidRPr="00C23D29" w:rsidRDefault="00011798" w:rsidP="008E08C2">
            <w:pPr>
              <w:jc w:val="center"/>
            </w:pPr>
            <w:r w:rsidRPr="00C23D29">
              <w:t>3</w:t>
            </w:r>
          </w:p>
        </w:tc>
        <w:tc>
          <w:tcPr>
            <w:tcW w:w="1097" w:type="dxa"/>
            <w:vAlign w:val="center"/>
          </w:tcPr>
          <w:p w:rsidR="00011798" w:rsidRPr="00C23D29" w:rsidRDefault="00011798" w:rsidP="008E08C2">
            <w:pPr>
              <w:jc w:val="center"/>
            </w:pPr>
            <w:r w:rsidRPr="00C23D29">
              <w:t>90</w:t>
            </w:r>
          </w:p>
        </w:tc>
        <w:tc>
          <w:tcPr>
            <w:tcW w:w="992"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r w:rsidRPr="00C23D29">
              <w:t>х</w:t>
            </w:r>
          </w:p>
        </w:tc>
      </w:tr>
      <w:tr w:rsidR="00011798" w:rsidRPr="00985692" w:rsidTr="008E08C2">
        <w:tc>
          <w:tcPr>
            <w:tcW w:w="562" w:type="dxa"/>
            <w:vAlign w:val="center"/>
          </w:tcPr>
          <w:p w:rsidR="00011798" w:rsidRPr="00C23D29" w:rsidRDefault="00011798" w:rsidP="008E08C2">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11798" w:rsidRPr="00C23D29" w:rsidRDefault="00011798" w:rsidP="008E08C2">
            <w:pPr>
              <w:ind w:right="85"/>
            </w:pPr>
            <w:r w:rsidRPr="00C23D29">
              <w:t>Правовые основы профессиональной деятельности</w:t>
            </w:r>
          </w:p>
        </w:tc>
        <w:tc>
          <w:tcPr>
            <w:tcW w:w="680" w:type="dxa"/>
            <w:vAlign w:val="center"/>
          </w:tcPr>
          <w:p w:rsidR="00011798" w:rsidRPr="00C23D29" w:rsidRDefault="00011798" w:rsidP="008E08C2">
            <w:pPr>
              <w:jc w:val="center"/>
            </w:pPr>
            <w:r w:rsidRPr="00C23D29">
              <w:t>3</w:t>
            </w:r>
          </w:p>
        </w:tc>
        <w:tc>
          <w:tcPr>
            <w:tcW w:w="1097" w:type="dxa"/>
            <w:vAlign w:val="center"/>
          </w:tcPr>
          <w:p w:rsidR="00011798" w:rsidRPr="00C23D29" w:rsidRDefault="00011798" w:rsidP="008E08C2">
            <w:pPr>
              <w:jc w:val="center"/>
            </w:pPr>
            <w:r w:rsidRPr="00C23D29">
              <w:t>90</w:t>
            </w:r>
          </w:p>
        </w:tc>
        <w:tc>
          <w:tcPr>
            <w:tcW w:w="992"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r w:rsidRPr="00C23D29">
              <w:t>х</w:t>
            </w:r>
          </w:p>
        </w:tc>
      </w:tr>
      <w:tr w:rsidR="00011798" w:rsidRPr="00985692" w:rsidTr="008E08C2">
        <w:tc>
          <w:tcPr>
            <w:tcW w:w="562" w:type="dxa"/>
            <w:vAlign w:val="center"/>
          </w:tcPr>
          <w:p w:rsidR="00011798" w:rsidRPr="00C23D29" w:rsidRDefault="00011798" w:rsidP="008E08C2">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11798" w:rsidRPr="00C23D29" w:rsidRDefault="00011798" w:rsidP="00EF5215">
            <w:pPr>
              <w:ind w:right="85"/>
            </w:pPr>
            <w:r w:rsidRPr="00C23D29">
              <w:t>Охрана труда и безопасность жизнедеятельности</w:t>
            </w:r>
          </w:p>
        </w:tc>
        <w:tc>
          <w:tcPr>
            <w:tcW w:w="680" w:type="dxa"/>
            <w:vAlign w:val="center"/>
          </w:tcPr>
          <w:p w:rsidR="00011798" w:rsidRPr="00C23D29" w:rsidRDefault="00011798" w:rsidP="008E08C2">
            <w:pPr>
              <w:jc w:val="center"/>
            </w:pPr>
            <w:r w:rsidRPr="00C23D29">
              <w:t>3</w:t>
            </w:r>
          </w:p>
        </w:tc>
        <w:tc>
          <w:tcPr>
            <w:tcW w:w="1097" w:type="dxa"/>
            <w:vAlign w:val="center"/>
          </w:tcPr>
          <w:p w:rsidR="00011798" w:rsidRPr="00C23D29" w:rsidRDefault="00011798" w:rsidP="008E08C2">
            <w:pPr>
              <w:jc w:val="center"/>
            </w:pPr>
            <w:r w:rsidRPr="00C23D29">
              <w:t>90</w:t>
            </w:r>
          </w:p>
        </w:tc>
        <w:tc>
          <w:tcPr>
            <w:tcW w:w="992"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r w:rsidRPr="00C23D29">
              <w:t>х</w:t>
            </w:r>
          </w:p>
        </w:tc>
        <w:tc>
          <w:tcPr>
            <w:tcW w:w="993" w:type="dxa"/>
            <w:vAlign w:val="center"/>
          </w:tcPr>
          <w:p w:rsidR="00011798" w:rsidRPr="00C23D29" w:rsidRDefault="00011798" w:rsidP="008E08C2">
            <w:pPr>
              <w:jc w:val="center"/>
            </w:pPr>
          </w:p>
        </w:tc>
      </w:tr>
      <w:tr w:rsidR="00011798" w:rsidRPr="00985692" w:rsidTr="008E08C2">
        <w:tc>
          <w:tcPr>
            <w:tcW w:w="562" w:type="dxa"/>
            <w:vAlign w:val="center"/>
          </w:tcPr>
          <w:p w:rsidR="00011798" w:rsidRPr="00C23D29" w:rsidRDefault="00011798" w:rsidP="008E08C2">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11798" w:rsidRPr="00C23D29" w:rsidRDefault="00011798" w:rsidP="008E08C2">
            <w:pPr>
              <w:ind w:right="85"/>
            </w:pPr>
            <w:r w:rsidRPr="00C23D29">
              <w:t>Технология буровых работ</w:t>
            </w:r>
          </w:p>
        </w:tc>
        <w:tc>
          <w:tcPr>
            <w:tcW w:w="680" w:type="dxa"/>
            <w:vAlign w:val="center"/>
          </w:tcPr>
          <w:p w:rsidR="00011798" w:rsidRPr="00C23D29" w:rsidRDefault="00011798" w:rsidP="008E08C2">
            <w:pPr>
              <w:jc w:val="center"/>
            </w:pPr>
            <w:r w:rsidRPr="00C23D29">
              <w:t>8</w:t>
            </w:r>
          </w:p>
        </w:tc>
        <w:tc>
          <w:tcPr>
            <w:tcW w:w="1097" w:type="dxa"/>
            <w:vAlign w:val="center"/>
          </w:tcPr>
          <w:p w:rsidR="00011798" w:rsidRPr="00C23D29" w:rsidRDefault="00011798" w:rsidP="008E08C2">
            <w:pPr>
              <w:jc w:val="center"/>
            </w:pPr>
            <w:r w:rsidRPr="00C23D29">
              <w:t>240</w:t>
            </w:r>
          </w:p>
        </w:tc>
        <w:tc>
          <w:tcPr>
            <w:tcW w:w="992"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r w:rsidRPr="00C23D29">
              <w:t>х</w:t>
            </w:r>
          </w:p>
        </w:tc>
        <w:tc>
          <w:tcPr>
            <w:tcW w:w="993" w:type="dxa"/>
            <w:vAlign w:val="center"/>
          </w:tcPr>
          <w:p w:rsidR="00011798" w:rsidRPr="00C23D29" w:rsidRDefault="00011798" w:rsidP="008E08C2">
            <w:pPr>
              <w:jc w:val="center"/>
            </w:pPr>
            <w:r w:rsidRPr="00C23D29">
              <w:t>х</w:t>
            </w:r>
          </w:p>
        </w:tc>
      </w:tr>
      <w:tr w:rsidR="00011798" w:rsidRPr="00985692" w:rsidTr="008E08C2">
        <w:tc>
          <w:tcPr>
            <w:tcW w:w="562" w:type="dxa"/>
            <w:vAlign w:val="center"/>
          </w:tcPr>
          <w:p w:rsidR="00011798" w:rsidRPr="00C23D29" w:rsidRDefault="00011798" w:rsidP="008E08C2">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11798" w:rsidRPr="00C23D29" w:rsidRDefault="00011798" w:rsidP="008E08C2">
            <w:pPr>
              <w:ind w:right="85"/>
            </w:pPr>
            <w:r w:rsidRPr="00C23D29">
              <w:rPr>
                <w:rStyle w:val="212pt1"/>
                <w:color w:val="auto"/>
              </w:rPr>
              <w:t>Техника и технология разведочных работ</w:t>
            </w:r>
          </w:p>
        </w:tc>
        <w:tc>
          <w:tcPr>
            <w:tcW w:w="680" w:type="dxa"/>
            <w:vAlign w:val="center"/>
          </w:tcPr>
          <w:p w:rsidR="00011798" w:rsidRPr="00C23D29" w:rsidRDefault="00011798" w:rsidP="008E08C2">
            <w:pPr>
              <w:jc w:val="center"/>
            </w:pPr>
            <w:r w:rsidRPr="00C23D29">
              <w:t>8</w:t>
            </w:r>
          </w:p>
        </w:tc>
        <w:tc>
          <w:tcPr>
            <w:tcW w:w="1097" w:type="dxa"/>
            <w:vAlign w:val="center"/>
          </w:tcPr>
          <w:p w:rsidR="00011798" w:rsidRPr="00C23D29" w:rsidRDefault="00011798" w:rsidP="008E08C2">
            <w:pPr>
              <w:jc w:val="center"/>
            </w:pPr>
            <w:r w:rsidRPr="00C23D29">
              <w:t>240</w:t>
            </w:r>
          </w:p>
        </w:tc>
        <w:tc>
          <w:tcPr>
            <w:tcW w:w="992"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r w:rsidRPr="00C23D29">
              <w:t>х</w:t>
            </w:r>
          </w:p>
        </w:tc>
        <w:tc>
          <w:tcPr>
            <w:tcW w:w="993" w:type="dxa"/>
            <w:vAlign w:val="center"/>
          </w:tcPr>
          <w:p w:rsidR="00011798" w:rsidRPr="00C23D29" w:rsidRDefault="00011798" w:rsidP="008E08C2">
            <w:pPr>
              <w:jc w:val="center"/>
            </w:pPr>
            <w:r w:rsidRPr="00C23D29">
              <w:t>х</w:t>
            </w:r>
          </w:p>
        </w:tc>
      </w:tr>
      <w:tr w:rsidR="00011798" w:rsidRPr="00985692" w:rsidTr="008E08C2">
        <w:tc>
          <w:tcPr>
            <w:tcW w:w="562" w:type="dxa"/>
            <w:vAlign w:val="center"/>
          </w:tcPr>
          <w:p w:rsidR="00011798" w:rsidRPr="00C23D29" w:rsidRDefault="00011798" w:rsidP="008E08C2">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11798" w:rsidRPr="00C23D29" w:rsidRDefault="00011798" w:rsidP="008E08C2">
            <w:pPr>
              <w:ind w:right="85"/>
            </w:pPr>
            <w:r w:rsidRPr="00C23D29">
              <w:rPr>
                <w:rStyle w:val="212pt1"/>
                <w:color w:val="auto"/>
              </w:rPr>
              <w:t>Техническое обслуживание и ремонта бурового и горного оборудования</w:t>
            </w:r>
          </w:p>
        </w:tc>
        <w:tc>
          <w:tcPr>
            <w:tcW w:w="680" w:type="dxa"/>
            <w:vAlign w:val="center"/>
          </w:tcPr>
          <w:p w:rsidR="00011798" w:rsidRPr="00C23D29" w:rsidRDefault="00011798" w:rsidP="008E08C2">
            <w:pPr>
              <w:jc w:val="center"/>
            </w:pPr>
            <w:r w:rsidRPr="00C23D29">
              <w:t>6</w:t>
            </w:r>
          </w:p>
        </w:tc>
        <w:tc>
          <w:tcPr>
            <w:tcW w:w="1097" w:type="dxa"/>
            <w:vAlign w:val="center"/>
          </w:tcPr>
          <w:p w:rsidR="00011798" w:rsidRPr="00C23D29" w:rsidRDefault="00011798" w:rsidP="008E08C2">
            <w:pPr>
              <w:jc w:val="center"/>
            </w:pPr>
            <w:r w:rsidRPr="00C23D29">
              <w:t>180</w:t>
            </w:r>
          </w:p>
        </w:tc>
        <w:tc>
          <w:tcPr>
            <w:tcW w:w="992"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r w:rsidRPr="00C23D29">
              <w:t>х</w:t>
            </w:r>
          </w:p>
        </w:tc>
        <w:tc>
          <w:tcPr>
            <w:tcW w:w="993" w:type="dxa"/>
            <w:vAlign w:val="center"/>
          </w:tcPr>
          <w:p w:rsidR="00011798" w:rsidRPr="00C23D29" w:rsidRDefault="00011798" w:rsidP="008E08C2">
            <w:pPr>
              <w:jc w:val="center"/>
            </w:pPr>
            <w:r w:rsidRPr="00C23D29">
              <w:t>х</w:t>
            </w:r>
          </w:p>
        </w:tc>
      </w:tr>
      <w:tr w:rsidR="00011798" w:rsidRPr="00985692" w:rsidTr="008E08C2">
        <w:tc>
          <w:tcPr>
            <w:tcW w:w="562" w:type="dxa"/>
            <w:vAlign w:val="center"/>
          </w:tcPr>
          <w:p w:rsidR="00011798" w:rsidRPr="00C23D29" w:rsidRDefault="00011798" w:rsidP="008E08C2">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11798" w:rsidRPr="00C23D29" w:rsidRDefault="00011798" w:rsidP="008E08C2">
            <w:pPr>
              <w:ind w:right="85"/>
            </w:pPr>
            <w:r w:rsidRPr="00C23D29">
              <w:rPr>
                <w:rStyle w:val="212pt1"/>
                <w:rFonts w:eastAsia="Impact"/>
                <w:bCs/>
                <w:color w:val="auto"/>
              </w:rPr>
              <w:t>Экономика организация и планирование горного  производства</w:t>
            </w:r>
          </w:p>
        </w:tc>
        <w:tc>
          <w:tcPr>
            <w:tcW w:w="680" w:type="dxa"/>
            <w:vAlign w:val="center"/>
          </w:tcPr>
          <w:p w:rsidR="00011798" w:rsidRPr="00C23D29" w:rsidRDefault="00011798" w:rsidP="008E08C2">
            <w:pPr>
              <w:jc w:val="center"/>
            </w:pPr>
            <w:r w:rsidRPr="00C23D29">
              <w:t>6</w:t>
            </w:r>
          </w:p>
        </w:tc>
        <w:tc>
          <w:tcPr>
            <w:tcW w:w="1097" w:type="dxa"/>
            <w:vAlign w:val="center"/>
          </w:tcPr>
          <w:p w:rsidR="00011798" w:rsidRPr="00C23D29" w:rsidRDefault="00011798" w:rsidP="008E08C2">
            <w:pPr>
              <w:jc w:val="center"/>
            </w:pPr>
            <w:r w:rsidRPr="00C23D29">
              <w:t>180</w:t>
            </w:r>
          </w:p>
        </w:tc>
        <w:tc>
          <w:tcPr>
            <w:tcW w:w="992"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r w:rsidRPr="00C23D29">
              <w:t>х</w:t>
            </w:r>
          </w:p>
        </w:tc>
        <w:tc>
          <w:tcPr>
            <w:tcW w:w="993" w:type="dxa"/>
            <w:vAlign w:val="center"/>
          </w:tcPr>
          <w:p w:rsidR="00011798" w:rsidRPr="00C23D29" w:rsidRDefault="00011798" w:rsidP="008E08C2">
            <w:pPr>
              <w:jc w:val="center"/>
            </w:pPr>
            <w:r w:rsidRPr="00C23D29">
              <w:t>х</w:t>
            </w:r>
          </w:p>
        </w:tc>
      </w:tr>
      <w:tr w:rsidR="00011798" w:rsidRPr="00985692" w:rsidTr="008E08C2">
        <w:tc>
          <w:tcPr>
            <w:tcW w:w="562" w:type="dxa"/>
            <w:vAlign w:val="center"/>
          </w:tcPr>
          <w:p w:rsidR="00011798" w:rsidRPr="00C23D29" w:rsidRDefault="00011798" w:rsidP="008E08C2">
            <w:pPr>
              <w:pStyle w:val="a4"/>
              <w:numPr>
                <w:ilvl w:val="0"/>
                <w:numId w:val="6"/>
              </w:numPr>
              <w:spacing w:after="0" w:line="240" w:lineRule="auto"/>
              <w:ind w:left="360"/>
              <w:jc w:val="center"/>
              <w:rPr>
                <w:rFonts w:ascii="Times New Roman" w:hAnsi="Times New Roman"/>
                <w:b/>
                <w:bCs/>
                <w:sz w:val="24"/>
                <w:szCs w:val="24"/>
              </w:rPr>
            </w:pPr>
          </w:p>
        </w:tc>
        <w:tc>
          <w:tcPr>
            <w:tcW w:w="2977" w:type="dxa"/>
            <w:vAlign w:val="center"/>
          </w:tcPr>
          <w:p w:rsidR="00011798" w:rsidRPr="00C23D29" w:rsidRDefault="00011798" w:rsidP="008E08C2">
            <w:pPr>
              <w:ind w:right="85"/>
            </w:pPr>
            <w:r w:rsidRPr="00C23D29">
              <w:t>Технология исследовательской деятельности</w:t>
            </w:r>
          </w:p>
        </w:tc>
        <w:tc>
          <w:tcPr>
            <w:tcW w:w="680" w:type="dxa"/>
            <w:vAlign w:val="center"/>
          </w:tcPr>
          <w:p w:rsidR="00011798" w:rsidRPr="00C23D29" w:rsidRDefault="00011798" w:rsidP="008E08C2">
            <w:pPr>
              <w:jc w:val="center"/>
            </w:pPr>
            <w:r>
              <w:t>8</w:t>
            </w:r>
          </w:p>
        </w:tc>
        <w:tc>
          <w:tcPr>
            <w:tcW w:w="1097" w:type="dxa"/>
            <w:vAlign w:val="center"/>
          </w:tcPr>
          <w:p w:rsidR="00011798" w:rsidRPr="00C23D29" w:rsidRDefault="00011798" w:rsidP="008E08C2">
            <w:pPr>
              <w:jc w:val="center"/>
            </w:pPr>
            <w:r>
              <w:t>240</w:t>
            </w:r>
          </w:p>
        </w:tc>
        <w:tc>
          <w:tcPr>
            <w:tcW w:w="992"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p>
        </w:tc>
        <w:tc>
          <w:tcPr>
            <w:tcW w:w="993" w:type="dxa"/>
            <w:vAlign w:val="center"/>
          </w:tcPr>
          <w:p w:rsidR="00011798" w:rsidRPr="00C23D29" w:rsidRDefault="00011798" w:rsidP="008E08C2">
            <w:pPr>
              <w:jc w:val="center"/>
            </w:pPr>
            <w:r>
              <w:t>х</w:t>
            </w:r>
          </w:p>
        </w:tc>
        <w:tc>
          <w:tcPr>
            <w:tcW w:w="993" w:type="dxa"/>
            <w:vAlign w:val="center"/>
          </w:tcPr>
          <w:p w:rsidR="00011798" w:rsidRPr="00C23D29" w:rsidRDefault="00011798" w:rsidP="008E08C2">
            <w:pPr>
              <w:jc w:val="center"/>
            </w:pPr>
            <w:r w:rsidRPr="00C23D29">
              <w:t>х</w:t>
            </w:r>
          </w:p>
        </w:tc>
      </w:tr>
      <w:tr w:rsidR="00011798" w:rsidRPr="00204719" w:rsidTr="008E08C2">
        <w:tc>
          <w:tcPr>
            <w:tcW w:w="562" w:type="dxa"/>
          </w:tcPr>
          <w:p w:rsidR="00011798" w:rsidRPr="00204719" w:rsidRDefault="00011798" w:rsidP="008E08C2"/>
        </w:tc>
        <w:tc>
          <w:tcPr>
            <w:tcW w:w="2977" w:type="dxa"/>
          </w:tcPr>
          <w:p w:rsidR="00011798" w:rsidRPr="00204719" w:rsidRDefault="00011798" w:rsidP="008E08C2">
            <w:pPr>
              <w:rPr>
                <w:b/>
              </w:rPr>
            </w:pPr>
            <w:r w:rsidRPr="00204719">
              <w:rPr>
                <w:b/>
              </w:rPr>
              <w:t>Вариативная часть</w:t>
            </w:r>
          </w:p>
        </w:tc>
        <w:tc>
          <w:tcPr>
            <w:tcW w:w="680" w:type="dxa"/>
          </w:tcPr>
          <w:p w:rsidR="00011798" w:rsidRPr="00204719" w:rsidRDefault="00011798" w:rsidP="008E08C2">
            <w:pPr>
              <w:jc w:val="center"/>
              <w:rPr>
                <w:b/>
              </w:rPr>
            </w:pPr>
            <w:r w:rsidRPr="00204719">
              <w:rPr>
                <w:b/>
              </w:rPr>
              <w:t>15</w:t>
            </w:r>
          </w:p>
        </w:tc>
        <w:tc>
          <w:tcPr>
            <w:tcW w:w="1097" w:type="dxa"/>
          </w:tcPr>
          <w:p w:rsidR="00011798" w:rsidRPr="00204719" w:rsidRDefault="00011798" w:rsidP="008E08C2">
            <w:pPr>
              <w:jc w:val="center"/>
              <w:rPr>
                <w:b/>
              </w:rPr>
            </w:pPr>
            <w:r w:rsidRPr="00204719">
              <w:rPr>
                <w:b/>
              </w:rPr>
              <w:t>450</w:t>
            </w:r>
          </w:p>
        </w:tc>
        <w:tc>
          <w:tcPr>
            <w:tcW w:w="992" w:type="dxa"/>
          </w:tcPr>
          <w:p w:rsidR="00011798" w:rsidRPr="00204719" w:rsidRDefault="00011798" w:rsidP="008E08C2">
            <w:pPr>
              <w:jc w:val="center"/>
            </w:pPr>
          </w:p>
        </w:tc>
        <w:tc>
          <w:tcPr>
            <w:tcW w:w="993" w:type="dxa"/>
          </w:tcPr>
          <w:p w:rsidR="00011798" w:rsidRPr="00204719" w:rsidRDefault="00011798" w:rsidP="008E08C2">
            <w:pPr>
              <w:jc w:val="center"/>
            </w:pPr>
          </w:p>
        </w:tc>
        <w:tc>
          <w:tcPr>
            <w:tcW w:w="993" w:type="dxa"/>
          </w:tcPr>
          <w:p w:rsidR="00011798" w:rsidRPr="00204719" w:rsidRDefault="00011798" w:rsidP="008E08C2">
            <w:pPr>
              <w:jc w:val="center"/>
            </w:pPr>
          </w:p>
        </w:tc>
        <w:tc>
          <w:tcPr>
            <w:tcW w:w="993" w:type="dxa"/>
          </w:tcPr>
          <w:p w:rsidR="00011798" w:rsidRPr="00204719" w:rsidRDefault="00011798" w:rsidP="008E08C2">
            <w:pPr>
              <w:jc w:val="center"/>
            </w:pPr>
          </w:p>
        </w:tc>
      </w:tr>
      <w:tr w:rsidR="00011798" w:rsidRPr="00204719" w:rsidTr="008E08C2">
        <w:tc>
          <w:tcPr>
            <w:tcW w:w="562" w:type="dxa"/>
          </w:tcPr>
          <w:p w:rsidR="00011798" w:rsidRPr="00204719" w:rsidRDefault="00011798" w:rsidP="008E08C2"/>
        </w:tc>
        <w:tc>
          <w:tcPr>
            <w:tcW w:w="2977" w:type="dxa"/>
          </w:tcPr>
          <w:p w:rsidR="00011798" w:rsidRPr="00204719" w:rsidRDefault="00011798" w:rsidP="008E08C2">
            <w:pPr>
              <w:rPr>
                <w:b/>
              </w:rPr>
            </w:pPr>
            <w:r w:rsidRPr="00204719">
              <w:rPr>
                <w:b/>
              </w:rPr>
              <w:t>ИТОГО:</w:t>
            </w:r>
          </w:p>
        </w:tc>
        <w:tc>
          <w:tcPr>
            <w:tcW w:w="680" w:type="dxa"/>
          </w:tcPr>
          <w:p w:rsidR="00011798" w:rsidRPr="00204719" w:rsidRDefault="00011798" w:rsidP="008E08C2">
            <w:pPr>
              <w:jc w:val="center"/>
              <w:rPr>
                <w:b/>
              </w:rPr>
            </w:pPr>
            <w:r w:rsidRPr="00204719">
              <w:rPr>
                <w:b/>
              </w:rPr>
              <w:t>75</w:t>
            </w:r>
          </w:p>
        </w:tc>
        <w:tc>
          <w:tcPr>
            <w:tcW w:w="1097" w:type="dxa"/>
          </w:tcPr>
          <w:p w:rsidR="00011798" w:rsidRPr="00204719" w:rsidRDefault="00011798" w:rsidP="008E08C2">
            <w:pPr>
              <w:jc w:val="center"/>
              <w:rPr>
                <w:b/>
              </w:rPr>
            </w:pPr>
            <w:r w:rsidRPr="00204719">
              <w:rPr>
                <w:b/>
              </w:rPr>
              <w:t>2250</w:t>
            </w:r>
          </w:p>
        </w:tc>
        <w:tc>
          <w:tcPr>
            <w:tcW w:w="992" w:type="dxa"/>
          </w:tcPr>
          <w:p w:rsidR="00011798" w:rsidRPr="00204719" w:rsidRDefault="00011798" w:rsidP="008E08C2">
            <w:pPr>
              <w:jc w:val="center"/>
            </w:pPr>
          </w:p>
        </w:tc>
        <w:tc>
          <w:tcPr>
            <w:tcW w:w="993" w:type="dxa"/>
          </w:tcPr>
          <w:p w:rsidR="00011798" w:rsidRPr="00204719" w:rsidRDefault="00011798" w:rsidP="008E08C2">
            <w:pPr>
              <w:jc w:val="center"/>
            </w:pPr>
          </w:p>
        </w:tc>
        <w:tc>
          <w:tcPr>
            <w:tcW w:w="993" w:type="dxa"/>
          </w:tcPr>
          <w:p w:rsidR="00011798" w:rsidRPr="00204719" w:rsidRDefault="00011798" w:rsidP="008E08C2">
            <w:pPr>
              <w:jc w:val="center"/>
            </w:pPr>
          </w:p>
        </w:tc>
        <w:tc>
          <w:tcPr>
            <w:tcW w:w="993" w:type="dxa"/>
          </w:tcPr>
          <w:p w:rsidR="00011798" w:rsidRPr="00204719" w:rsidRDefault="00011798" w:rsidP="008E08C2">
            <w:pPr>
              <w:jc w:val="center"/>
            </w:pPr>
          </w:p>
        </w:tc>
      </w:tr>
      <w:tr w:rsidR="00011798" w:rsidRPr="00204719" w:rsidTr="008E08C2">
        <w:tc>
          <w:tcPr>
            <w:tcW w:w="562" w:type="dxa"/>
          </w:tcPr>
          <w:p w:rsidR="00011798" w:rsidRPr="00204719" w:rsidRDefault="00011798" w:rsidP="008E08C2">
            <w:pPr>
              <w:rPr>
                <w:b/>
              </w:rPr>
            </w:pPr>
            <w:r w:rsidRPr="00204719">
              <w:rPr>
                <w:b/>
              </w:rPr>
              <w:t>4.</w:t>
            </w:r>
          </w:p>
        </w:tc>
        <w:tc>
          <w:tcPr>
            <w:tcW w:w="2977" w:type="dxa"/>
          </w:tcPr>
          <w:p w:rsidR="00011798" w:rsidRPr="00204719" w:rsidRDefault="00011798" w:rsidP="008E08C2">
            <w:pPr>
              <w:rPr>
                <w:b/>
              </w:rPr>
            </w:pPr>
            <w:r w:rsidRPr="00204719">
              <w:rPr>
                <w:b/>
              </w:rPr>
              <w:t>Физическая культура</w:t>
            </w:r>
          </w:p>
        </w:tc>
        <w:tc>
          <w:tcPr>
            <w:tcW w:w="680" w:type="dxa"/>
          </w:tcPr>
          <w:p w:rsidR="00011798" w:rsidRPr="00204719" w:rsidRDefault="00011798" w:rsidP="008E08C2">
            <w:pPr>
              <w:jc w:val="center"/>
              <w:rPr>
                <w:b/>
              </w:rPr>
            </w:pPr>
          </w:p>
        </w:tc>
        <w:tc>
          <w:tcPr>
            <w:tcW w:w="1097" w:type="dxa"/>
          </w:tcPr>
          <w:p w:rsidR="00011798" w:rsidRPr="00204719" w:rsidRDefault="00011798" w:rsidP="008E08C2">
            <w:pPr>
              <w:jc w:val="center"/>
              <w:rPr>
                <w:b/>
              </w:rPr>
            </w:pPr>
            <w:r w:rsidRPr="00204719">
              <w:rPr>
                <w:b/>
              </w:rPr>
              <w:t>2ч в нед</w:t>
            </w:r>
          </w:p>
        </w:tc>
        <w:tc>
          <w:tcPr>
            <w:tcW w:w="992" w:type="dxa"/>
          </w:tcPr>
          <w:p w:rsidR="00011798" w:rsidRPr="00204719" w:rsidRDefault="00011798" w:rsidP="008E08C2">
            <w:pPr>
              <w:jc w:val="center"/>
            </w:pPr>
          </w:p>
        </w:tc>
        <w:tc>
          <w:tcPr>
            <w:tcW w:w="993" w:type="dxa"/>
          </w:tcPr>
          <w:p w:rsidR="00011798" w:rsidRPr="00204719" w:rsidRDefault="00011798" w:rsidP="008E08C2">
            <w:pPr>
              <w:jc w:val="center"/>
            </w:pPr>
          </w:p>
        </w:tc>
        <w:tc>
          <w:tcPr>
            <w:tcW w:w="993" w:type="dxa"/>
          </w:tcPr>
          <w:p w:rsidR="00011798" w:rsidRPr="00204719" w:rsidRDefault="00011798" w:rsidP="008E08C2">
            <w:pPr>
              <w:jc w:val="center"/>
            </w:pPr>
          </w:p>
        </w:tc>
        <w:tc>
          <w:tcPr>
            <w:tcW w:w="993" w:type="dxa"/>
          </w:tcPr>
          <w:p w:rsidR="00011798" w:rsidRPr="00204719" w:rsidRDefault="00011798" w:rsidP="008E08C2">
            <w:pPr>
              <w:jc w:val="center"/>
            </w:pPr>
          </w:p>
        </w:tc>
      </w:tr>
      <w:tr w:rsidR="00011798" w:rsidRPr="00204719" w:rsidTr="008E08C2">
        <w:tc>
          <w:tcPr>
            <w:tcW w:w="562" w:type="dxa"/>
          </w:tcPr>
          <w:p w:rsidR="00011798" w:rsidRPr="00204719" w:rsidRDefault="00011798" w:rsidP="008E08C2">
            <w:pPr>
              <w:rPr>
                <w:b/>
              </w:rPr>
            </w:pPr>
            <w:r w:rsidRPr="00204719">
              <w:rPr>
                <w:b/>
              </w:rPr>
              <w:t>5.</w:t>
            </w:r>
          </w:p>
        </w:tc>
        <w:tc>
          <w:tcPr>
            <w:tcW w:w="2977" w:type="dxa"/>
          </w:tcPr>
          <w:p w:rsidR="00011798" w:rsidRPr="00204719" w:rsidRDefault="00011798" w:rsidP="008E08C2">
            <w:pPr>
              <w:rPr>
                <w:b/>
              </w:rPr>
            </w:pPr>
            <w:r w:rsidRPr="00204719">
              <w:rPr>
                <w:b/>
              </w:rPr>
              <w:t>Практика</w:t>
            </w:r>
          </w:p>
        </w:tc>
        <w:tc>
          <w:tcPr>
            <w:tcW w:w="680" w:type="dxa"/>
          </w:tcPr>
          <w:p w:rsidR="00011798" w:rsidRPr="00204719" w:rsidRDefault="00011798" w:rsidP="008E08C2">
            <w:pPr>
              <w:rPr>
                <w:b/>
              </w:rPr>
            </w:pPr>
            <w:r w:rsidRPr="00204719">
              <w:rPr>
                <w:b/>
              </w:rPr>
              <w:t>15</w:t>
            </w:r>
          </w:p>
        </w:tc>
        <w:tc>
          <w:tcPr>
            <w:tcW w:w="1097" w:type="dxa"/>
          </w:tcPr>
          <w:p w:rsidR="00011798" w:rsidRPr="00204719" w:rsidRDefault="00011798" w:rsidP="008E08C2">
            <w:pPr>
              <w:rPr>
                <w:b/>
              </w:rPr>
            </w:pPr>
            <w:r w:rsidRPr="00204719">
              <w:rPr>
                <w:b/>
              </w:rPr>
              <w:t>450</w:t>
            </w:r>
          </w:p>
        </w:tc>
        <w:tc>
          <w:tcPr>
            <w:tcW w:w="992" w:type="dxa"/>
          </w:tcPr>
          <w:p w:rsidR="00011798" w:rsidRPr="00204719" w:rsidRDefault="00011798" w:rsidP="008E08C2"/>
        </w:tc>
        <w:tc>
          <w:tcPr>
            <w:tcW w:w="993" w:type="dxa"/>
          </w:tcPr>
          <w:p w:rsidR="00011798" w:rsidRPr="00204719" w:rsidRDefault="00011798" w:rsidP="008E08C2"/>
        </w:tc>
        <w:tc>
          <w:tcPr>
            <w:tcW w:w="993" w:type="dxa"/>
          </w:tcPr>
          <w:p w:rsidR="00011798" w:rsidRPr="00204719" w:rsidRDefault="00011798" w:rsidP="008E08C2"/>
        </w:tc>
        <w:tc>
          <w:tcPr>
            <w:tcW w:w="993" w:type="dxa"/>
          </w:tcPr>
          <w:p w:rsidR="00011798" w:rsidRPr="00204719" w:rsidRDefault="00011798" w:rsidP="008E08C2"/>
        </w:tc>
      </w:tr>
      <w:tr w:rsidR="00011798" w:rsidRPr="00204719" w:rsidTr="008E08C2">
        <w:tc>
          <w:tcPr>
            <w:tcW w:w="562" w:type="dxa"/>
          </w:tcPr>
          <w:p w:rsidR="00011798" w:rsidRPr="00204719" w:rsidRDefault="00011798" w:rsidP="008E08C2">
            <w:pPr>
              <w:rPr>
                <w:b/>
              </w:rPr>
            </w:pPr>
            <w:r w:rsidRPr="00204719">
              <w:rPr>
                <w:b/>
              </w:rPr>
              <w:t>6.</w:t>
            </w:r>
          </w:p>
        </w:tc>
        <w:tc>
          <w:tcPr>
            <w:tcW w:w="2977" w:type="dxa"/>
          </w:tcPr>
          <w:p w:rsidR="00011798" w:rsidRPr="00204719" w:rsidRDefault="00011798" w:rsidP="008E08C2">
            <w:pPr>
              <w:rPr>
                <w:b/>
              </w:rPr>
            </w:pPr>
            <w:r w:rsidRPr="00204719">
              <w:rPr>
                <w:b/>
              </w:rPr>
              <w:t>Итоговая государственная аттестация</w:t>
            </w:r>
          </w:p>
        </w:tc>
        <w:tc>
          <w:tcPr>
            <w:tcW w:w="680" w:type="dxa"/>
          </w:tcPr>
          <w:p w:rsidR="00011798" w:rsidRPr="00204719" w:rsidRDefault="00011798" w:rsidP="008E08C2">
            <w:pPr>
              <w:rPr>
                <w:b/>
              </w:rPr>
            </w:pPr>
            <w:r w:rsidRPr="00204719">
              <w:rPr>
                <w:b/>
              </w:rPr>
              <w:t>6</w:t>
            </w:r>
          </w:p>
        </w:tc>
        <w:tc>
          <w:tcPr>
            <w:tcW w:w="1097" w:type="dxa"/>
          </w:tcPr>
          <w:p w:rsidR="00011798" w:rsidRPr="00204719" w:rsidRDefault="00011798" w:rsidP="008E08C2">
            <w:pPr>
              <w:rPr>
                <w:b/>
              </w:rPr>
            </w:pPr>
            <w:r w:rsidRPr="00204719">
              <w:rPr>
                <w:b/>
              </w:rPr>
              <w:t>180</w:t>
            </w:r>
          </w:p>
        </w:tc>
        <w:tc>
          <w:tcPr>
            <w:tcW w:w="992" w:type="dxa"/>
          </w:tcPr>
          <w:p w:rsidR="00011798" w:rsidRPr="00204719" w:rsidRDefault="00011798" w:rsidP="008E08C2"/>
        </w:tc>
        <w:tc>
          <w:tcPr>
            <w:tcW w:w="993" w:type="dxa"/>
          </w:tcPr>
          <w:p w:rsidR="00011798" w:rsidRPr="00204719" w:rsidRDefault="00011798" w:rsidP="008E08C2"/>
        </w:tc>
        <w:tc>
          <w:tcPr>
            <w:tcW w:w="993" w:type="dxa"/>
          </w:tcPr>
          <w:p w:rsidR="00011798" w:rsidRPr="00204719" w:rsidRDefault="00011798" w:rsidP="008E08C2"/>
        </w:tc>
        <w:tc>
          <w:tcPr>
            <w:tcW w:w="993" w:type="dxa"/>
          </w:tcPr>
          <w:p w:rsidR="00011798" w:rsidRPr="00204719" w:rsidRDefault="00011798" w:rsidP="008E08C2"/>
        </w:tc>
      </w:tr>
      <w:tr w:rsidR="00011798" w:rsidRPr="00204719" w:rsidTr="008E08C2">
        <w:tc>
          <w:tcPr>
            <w:tcW w:w="562" w:type="dxa"/>
          </w:tcPr>
          <w:p w:rsidR="00011798" w:rsidRPr="00204719" w:rsidRDefault="00011798" w:rsidP="008E08C2"/>
        </w:tc>
        <w:tc>
          <w:tcPr>
            <w:tcW w:w="2977" w:type="dxa"/>
          </w:tcPr>
          <w:p w:rsidR="00011798" w:rsidRPr="00204719" w:rsidRDefault="00011798" w:rsidP="008E08C2">
            <w:r w:rsidRPr="00204719">
              <w:t>Количество экзаменов (макс)</w:t>
            </w:r>
          </w:p>
        </w:tc>
        <w:tc>
          <w:tcPr>
            <w:tcW w:w="680" w:type="dxa"/>
          </w:tcPr>
          <w:p w:rsidR="00011798" w:rsidRPr="00204719" w:rsidRDefault="00011798" w:rsidP="008E08C2">
            <w:pPr>
              <w:jc w:val="center"/>
            </w:pPr>
          </w:p>
        </w:tc>
        <w:tc>
          <w:tcPr>
            <w:tcW w:w="1097" w:type="dxa"/>
          </w:tcPr>
          <w:p w:rsidR="00011798" w:rsidRPr="00204719" w:rsidRDefault="00011798" w:rsidP="008E08C2">
            <w:pPr>
              <w:jc w:val="center"/>
            </w:pPr>
          </w:p>
        </w:tc>
        <w:tc>
          <w:tcPr>
            <w:tcW w:w="992" w:type="dxa"/>
          </w:tcPr>
          <w:p w:rsidR="00011798" w:rsidRPr="00204719" w:rsidRDefault="00011798" w:rsidP="008E08C2">
            <w:pPr>
              <w:jc w:val="center"/>
            </w:pPr>
            <w:r w:rsidRPr="00204719">
              <w:t>8-10</w:t>
            </w:r>
          </w:p>
        </w:tc>
        <w:tc>
          <w:tcPr>
            <w:tcW w:w="993" w:type="dxa"/>
          </w:tcPr>
          <w:p w:rsidR="00011798" w:rsidRPr="00204719" w:rsidRDefault="00011798" w:rsidP="008E08C2">
            <w:pPr>
              <w:jc w:val="center"/>
            </w:pPr>
            <w:r w:rsidRPr="00204719">
              <w:t>8-10</w:t>
            </w:r>
          </w:p>
        </w:tc>
        <w:tc>
          <w:tcPr>
            <w:tcW w:w="993" w:type="dxa"/>
          </w:tcPr>
          <w:p w:rsidR="00011798" w:rsidRPr="00204719" w:rsidRDefault="00011798" w:rsidP="008E08C2">
            <w:pPr>
              <w:jc w:val="center"/>
            </w:pPr>
            <w:r w:rsidRPr="00204719">
              <w:t>8-10</w:t>
            </w:r>
          </w:p>
        </w:tc>
        <w:tc>
          <w:tcPr>
            <w:tcW w:w="993" w:type="dxa"/>
          </w:tcPr>
          <w:p w:rsidR="00011798" w:rsidRPr="00204719" w:rsidRDefault="00011798" w:rsidP="008E08C2">
            <w:pPr>
              <w:jc w:val="center"/>
            </w:pPr>
            <w:r w:rsidRPr="00204719">
              <w:t>8-10</w:t>
            </w:r>
          </w:p>
        </w:tc>
      </w:tr>
      <w:tr w:rsidR="00011798" w:rsidRPr="00204719" w:rsidTr="008E08C2">
        <w:tc>
          <w:tcPr>
            <w:tcW w:w="562" w:type="dxa"/>
          </w:tcPr>
          <w:p w:rsidR="00011798" w:rsidRPr="00204719" w:rsidRDefault="00011798" w:rsidP="008E08C2"/>
        </w:tc>
        <w:tc>
          <w:tcPr>
            <w:tcW w:w="2977" w:type="dxa"/>
          </w:tcPr>
          <w:p w:rsidR="00011798" w:rsidRPr="00204719" w:rsidRDefault="00011798" w:rsidP="008E08C2">
            <w:r w:rsidRPr="00204719">
              <w:t>Количество курсовых работ/проектов</w:t>
            </w:r>
          </w:p>
        </w:tc>
        <w:tc>
          <w:tcPr>
            <w:tcW w:w="680" w:type="dxa"/>
          </w:tcPr>
          <w:p w:rsidR="00011798" w:rsidRPr="00204719" w:rsidRDefault="00011798" w:rsidP="008E08C2">
            <w:pPr>
              <w:jc w:val="center"/>
            </w:pPr>
          </w:p>
        </w:tc>
        <w:tc>
          <w:tcPr>
            <w:tcW w:w="1097" w:type="dxa"/>
          </w:tcPr>
          <w:p w:rsidR="00011798" w:rsidRPr="00204719" w:rsidRDefault="00011798" w:rsidP="008E08C2">
            <w:pPr>
              <w:jc w:val="center"/>
            </w:pPr>
          </w:p>
        </w:tc>
        <w:tc>
          <w:tcPr>
            <w:tcW w:w="992" w:type="dxa"/>
          </w:tcPr>
          <w:p w:rsidR="00011798" w:rsidRPr="00204719" w:rsidRDefault="00011798" w:rsidP="008E08C2">
            <w:pPr>
              <w:jc w:val="center"/>
            </w:pPr>
          </w:p>
        </w:tc>
        <w:tc>
          <w:tcPr>
            <w:tcW w:w="993" w:type="dxa"/>
          </w:tcPr>
          <w:p w:rsidR="00011798" w:rsidRPr="00204719" w:rsidRDefault="00011798" w:rsidP="008E08C2">
            <w:pPr>
              <w:jc w:val="center"/>
            </w:pPr>
          </w:p>
        </w:tc>
        <w:tc>
          <w:tcPr>
            <w:tcW w:w="993" w:type="dxa"/>
          </w:tcPr>
          <w:p w:rsidR="00011798" w:rsidRPr="0085078B" w:rsidRDefault="0085078B" w:rsidP="008E08C2">
            <w:pPr>
              <w:jc w:val="center"/>
              <w:rPr>
                <w:lang w:val="ky-KG"/>
              </w:rPr>
            </w:pPr>
            <w:r>
              <w:rPr>
                <w:lang w:val="ky-KG"/>
              </w:rPr>
              <w:t>1</w:t>
            </w:r>
          </w:p>
        </w:tc>
        <w:tc>
          <w:tcPr>
            <w:tcW w:w="993" w:type="dxa"/>
          </w:tcPr>
          <w:p w:rsidR="00011798" w:rsidRPr="0085078B" w:rsidRDefault="0085078B" w:rsidP="008E08C2">
            <w:pPr>
              <w:jc w:val="center"/>
              <w:rPr>
                <w:lang w:val="ky-KG"/>
              </w:rPr>
            </w:pPr>
            <w:r>
              <w:rPr>
                <w:lang w:val="ky-KG"/>
              </w:rPr>
              <w:t>1</w:t>
            </w:r>
            <w:bookmarkStart w:id="2" w:name="_GoBack"/>
            <w:bookmarkEnd w:id="2"/>
          </w:p>
        </w:tc>
      </w:tr>
      <w:tr w:rsidR="00011798" w:rsidRPr="00204719" w:rsidTr="008E08C2">
        <w:tc>
          <w:tcPr>
            <w:tcW w:w="562" w:type="dxa"/>
          </w:tcPr>
          <w:p w:rsidR="00011798" w:rsidRPr="00204719" w:rsidRDefault="00011798" w:rsidP="008E08C2"/>
        </w:tc>
        <w:tc>
          <w:tcPr>
            <w:tcW w:w="2977" w:type="dxa"/>
          </w:tcPr>
          <w:p w:rsidR="00011798" w:rsidRPr="00204719" w:rsidRDefault="00011798" w:rsidP="008E08C2">
            <w:pPr>
              <w:rPr>
                <w:b/>
              </w:rPr>
            </w:pPr>
            <w:r w:rsidRPr="00204719">
              <w:rPr>
                <w:b/>
              </w:rPr>
              <w:t>Общая трудоемкость основной образовательной программы</w:t>
            </w:r>
          </w:p>
        </w:tc>
        <w:tc>
          <w:tcPr>
            <w:tcW w:w="680" w:type="dxa"/>
          </w:tcPr>
          <w:p w:rsidR="00011798" w:rsidRPr="00204719" w:rsidRDefault="00011798" w:rsidP="008E08C2">
            <w:pPr>
              <w:jc w:val="center"/>
              <w:rPr>
                <w:b/>
              </w:rPr>
            </w:pPr>
            <w:r w:rsidRPr="00204719">
              <w:rPr>
                <w:b/>
              </w:rPr>
              <w:t>120</w:t>
            </w:r>
          </w:p>
        </w:tc>
        <w:tc>
          <w:tcPr>
            <w:tcW w:w="1097" w:type="dxa"/>
          </w:tcPr>
          <w:p w:rsidR="00011798" w:rsidRPr="00204719" w:rsidRDefault="00011798" w:rsidP="008E08C2">
            <w:pPr>
              <w:jc w:val="center"/>
              <w:rPr>
                <w:b/>
              </w:rPr>
            </w:pPr>
            <w:r w:rsidRPr="00204719">
              <w:rPr>
                <w:b/>
              </w:rPr>
              <w:t>3600</w:t>
            </w:r>
          </w:p>
        </w:tc>
        <w:tc>
          <w:tcPr>
            <w:tcW w:w="992" w:type="dxa"/>
          </w:tcPr>
          <w:p w:rsidR="00011798" w:rsidRPr="00204719" w:rsidRDefault="00011798" w:rsidP="008E08C2">
            <w:pPr>
              <w:jc w:val="center"/>
              <w:rPr>
                <w:b/>
              </w:rPr>
            </w:pPr>
            <w:r w:rsidRPr="00204719">
              <w:rPr>
                <w:b/>
              </w:rPr>
              <w:t>30</w:t>
            </w:r>
          </w:p>
        </w:tc>
        <w:tc>
          <w:tcPr>
            <w:tcW w:w="993" w:type="dxa"/>
          </w:tcPr>
          <w:p w:rsidR="00011798" w:rsidRPr="00204719" w:rsidRDefault="00011798" w:rsidP="008E08C2">
            <w:pPr>
              <w:jc w:val="center"/>
              <w:rPr>
                <w:b/>
              </w:rPr>
            </w:pPr>
            <w:r w:rsidRPr="00204719">
              <w:rPr>
                <w:b/>
              </w:rPr>
              <w:t>30</w:t>
            </w:r>
          </w:p>
        </w:tc>
        <w:tc>
          <w:tcPr>
            <w:tcW w:w="993" w:type="dxa"/>
          </w:tcPr>
          <w:p w:rsidR="00011798" w:rsidRPr="00204719" w:rsidRDefault="00011798" w:rsidP="008E08C2">
            <w:pPr>
              <w:jc w:val="center"/>
              <w:rPr>
                <w:b/>
              </w:rPr>
            </w:pPr>
            <w:r w:rsidRPr="00204719">
              <w:rPr>
                <w:b/>
              </w:rPr>
              <w:t>30</w:t>
            </w:r>
          </w:p>
        </w:tc>
        <w:tc>
          <w:tcPr>
            <w:tcW w:w="993" w:type="dxa"/>
          </w:tcPr>
          <w:p w:rsidR="00011798" w:rsidRPr="00204719" w:rsidRDefault="00011798" w:rsidP="008E08C2">
            <w:pPr>
              <w:jc w:val="center"/>
              <w:rPr>
                <w:b/>
              </w:rPr>
            </w:pPr>
            <w:r w:rsidRPr="00204719">
              <w:rPr>
                <w:b/>
              </w:rPr>
              <w:t>30</w:t>
            </w:r>
          </w:p>
        </w:tc>
      </w:tr>
    </w:tbl>
    <w:p w:rsidR="00B448C8" w:rsidRDefault="00B448C8" w:rsidP="008E08C2">
      <w:pPr>
        <w:jc w:val="center"/>
        <w:rPr>
          <w:rFonts w:eastAsia="Courier New"/>
          <w:lang w:bidi="ru-RU"/>
        </w:rPr>
      </w:pPr>
    </w:p>
    <w:p w:rsidR="00B448C8" w:rsidRPr="002F27E9" w:rsidRDefault="00B448C8" w:rsidP="008E08C2">
      <w:pPr>
        <w:jc w:val="center"/>
        <w:rPr>
          <w:rFonts w:eastAsia="Courier New"/>
          <w:lang w:bidi="ru-RU"/>
        </w:rPr>
      </w:pPr>
    </w:p>
    <w:p w:rsidR="002B2DD7" w:rsidRPr="002F27E9" w:rsidRDefault="002B2DD7" w:rsidP="008E08C2">
      <w:pPr>
        <w:jc w:val="center"/>
        <w:rPr>
          <w:rFonts w:eastAsia="Courier New"/>
          <w:lang w:bidi="ru-RU"/>
        </w:rPr>
      </w:pPr>
    </w:p>
    <w:p w:rsidR="002A5A24" w:rsidRDefault="002A5A24" w:rsidP="008E08C2">
      <w:pPr>
        <w:rPr>
          <w:rFonts w:eastAsia="Courier New"/>
          <w:lang w:bidi="ru-RU"/>
        </w:rPr>
      </w:pPr>
    </w:p>
    <w:p w:rsidR="004A6DAA" w:rsidRDefault="004A6DAA" w:rsidP="008E08C2">
      <w:pPr>
        <w:rPr>
          <w:rFonts w:eastAsia="Courier New"/>
          <w:lang w:bidi="ru-RU"/>
        </w:rPr>
      </w:pPr>
    </w:p>
    <w:p w:rsidR="004A6DAA" w:rsidRDefault="004A6DAA" w:rsidP="008E08C2">
      <w:pPr>
        <w:rPr>
          <w:rFonts w:eastAsia="Courier New"/>
          <w:lang w:bidi="ru-RU"/>
        </w:rPr>
      </w:pPr>
    </w:p>
    <w:p w:rsidR="004A6DAA" w:rsidRDefault="004A6DAA" w:rsidP="008E08C2">
      <w:pPr>
        <w:rPr>
          <w:rFonts w:eastAsia="Courier New"/>
          <w:lang w:bidi="ru-RU"/>
        </w:rPr>
      </w:pPr>
    </w:p>
    <w:p w:rsidR="004A6DAA" w:rsidRDefault="004A6DAA" w:rsidP="008E08C2">
      <w:pPr>
        <w:rPr>
          <w:rFonts w:eastAsia="Courier New"/>
          <w:lang w:bidi="ru-RU"/>
        </w:rPr>
      </w:pPr>
    </w:p>
    <w:p w:rsidR="004A6DAA" w:rsidRDefault="004A6DAA" w:rsidP="008E08C2">
      <w:pPr>
        <w:rPr>
          <w:rFonts w:eastAsia="Courier New"/>
          <w:lang w:bidi="ru-RU"/>
        </w:rPr>
      </w:pPr>
    </w:p>
    <w:p w:rsidR="004A6DAA" w:rsidRDefault="004A6DAA" w:rsidP="008E08C2">
      <w:pPr>
        <w:rPr>
          <w:rFonts w:eastAsia="Courier New"/>
          <w:lang w:bidi="ru-RU"/>
        </w:rPr>
      </w:pPr>
    </w:p>
    <w:p w:rsidR="00E8303A" w:rsidRDefault="00E8303A" w:rsidP="008E08C2">
      <w:pPr>
        <w:rPr>
          <w:rFonts w:eastAsia="Courier New"/>
          <w:lang w:bidi="ru-RU"/>
        </w:rPr>
      </w:pPr>
    </w:p>
    <w:p w:rsidR="00E8303A" w:rsidRDefault="00E8303A" w:rsidP="008E08C2">
      <w:pPr>
        <w:rPr>
          <w:rFonts w:eastAsia="Courier New"/>
          <w:lang w:bidi="ru-RU"/>
        </w:rPr>
      </w:pPr>
    </w:p>
    <w:p w:rsidR="00E8303A" w:rsidRDefault="00E8303A" w:rsidP="008E08C2">
      <w:pPr>
        <w:rPr>
          <w:rFonts w:eastAsia="Courier New"/>
          <w:lang w:bidi="ru-RU"/>
        </w:rPr>
      </w:pPr>
    </w:p>
    <w:p w:rsidR="00E8303A" w:rsidRDefault="00E8303A" w:rsidP="008E08C2">
      <w:pPr>
        <w:rPr>
          <w:rFonts w:eastAsia="Courier New"/>
          <w:lang w:bidi="ru-RU"/>
        </w:rPr>
      </w:pPr>
    </w:p>
    <w:p w:rsidR="00E8303A" w:rsidRDefault="00E8303A" w:rsidP="008E08C2">
      <w:pPr>
        <w:rPr>
          <w:rFonts w:eastAsia="Courier New"/>
          <w:lang w:bidi="ru-RU"/>
        </w:rPr>
      </w:pPr>
    </w:p>
    <w:p w:rsidR="00E12B9E" w:rsidRDefault="00C85715" w:rsidP="00E12B9E">
      <w:pPr>
        <w:ind w:firstLine="708"/>
        <w:jc w:val="both"/>
        <w:rPr>
          <w:sz w:val="28"/>
          <w:szCs w:val="28"/>
        </w:rPr>
      </w:pPr>
      <w:r>
        <w:rPr>
          <w:sz w:val="28"/>
          <w:szCs w:val="28"/>
        </w:rPr>
        <w:lastRenderedPageBreak/>
        <w:t xml:space="preserve">Настоящий стандарт по специальности </w:t>
      </w:r>
      <w:r w:rsidR="00724E44" w:rsidRPr="008E08C2">
        <w:rPr>
          <w:b/>
          <w:sz w:val="28"/>
          <w:szCs w:val="28"/>
        </w:rPr>
        <w:t>130203 - «Технология и техника разведки месторождений полезных ископаемых»</w:t>
      </w:r>
      <w:r w:rsidR="003300DE">
        <w:rPr>
          <w:b/>
          <w:sz w:val="28"/>
          <w:szCs w:val="28"/>
        </w:rPr>
        <w:t xml:space="preserve"> </w:t>
      </w:r>
      <w:r>
        <w:rPr>
          <w:sz w:val="28"/>
          <w:szCs w:val="28"/>
        </w:rPr>
        <w:t>разработан Учебно-методическим Советом по разработке ГОС СПО при базовом образовате</w:t>
      </w:r>
      <w:r w:rsidR="0021708B">
        <w:rPr>
          <w:sz w:val="28"/>
          <w:szCs w:val="28"/>
        </w:rPr>
        <w:t xml:space="preserve">льном учреждении – </w:t>
      </w:r>
      <w:r w:rsidR="00E12B9E">
        <w:rPr>
          <w:sz w:val="28"/>
          <w:szCs w:val="28"/>
        </w:rPr>
        <w:t>Кызыл-Кийск</w:t>
      </w:r>
      <w:r w:rsidR="00E12B9E">
        <w:rPr>
          <w:sz w:val="28"/>
          <w:szCs w:val="28"/>
          <w:lang w:val="ky-KG"/>
        </w:rPr>
        <w:t xml:space="preserve">ом </w:t>
      </w:r>
      <w:r w:rsidR="00E12B9E">
        <w:rPr>
          <w:sz w:val="28"/>
          <w:szCs w:val="28"/>
        </w:rPr>
        <w:t>горнотехническ</w:t>
      </w:r>
      <w:r w:rsidR="00E12B9E">
        <w:rPr>
          <w:sz w:val="28"/>
          <w:szCs w:val="28"/>
          <w:lang w:val="ky-KG"/>
        </w:rPr>
        <w:t>ом</w:t>
      </w:r>
      <w:r w:rsidR="00E12B9E">
        <w:rPr>
          <w:sz w:val="28"/>
          <w:szCs w:val="28"/>
        </w:rPr>
        <w:t xml:space="preserve"> колледж</w:t>
      </w:r>
      <w:r w:rsidR="00E12B9E">
        <w:rPr>
          <w:sz w:val="28"/>
          <w:szCs w:val="28"/>
          <w:lang w:val="ky-KG"/>
        </w:rPr>
        <w:t xml:space="preserve">е </w:t>
      </w:r>
      <w:r w:rsidR="00E12B9E">
        <w:rPr>
          <w:sz w:val="28"/>
          <w:szCs w:val="28"/>
        </w:rPr>
        <w:t>им. Т. Кулатова</w:t>
      </w:r>
    </w:p>
    <w:tbl>
      <w:tblPr>
        <w:tblStyle w:val="a3"/>
        <w:tblpPr w:leftFromText="180" w:rightFromText="180" w:vertAnchor="text" w:horzAnchor="margin" w:tblpY="400"/>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410"/>
      </w:tblGrid>
      <w:tr w:rsidR="00C85715" w:rsidTr="00C85715">
        <w:tc>
          <w:tcPr>
            <w:tcW w:w="5353" w:type="dxa"/>
            <w:hideMark/>
          </w:tcPr>
          <w:p w:rsidR="00C85715" w:rsidRDefault="00C85715">
            <w:pPr>
              <w:spacing w:line="276" w:lineRule="auto"/>
              <w:rPr>
                <w:b/>
                <w:highlight w:val="yellow"/>
                <w:lang w:eastAsia="en-US"/>
              </w:rPr>
            </w:pPr>
            <w:r>
              <w:rPr>
                <w:b/>
                <w:lang w:eastAsia="en-US"/>
              </w:rPr>
              <w:t>Председатель УМС,</w:t>
            </w:r>
            <w:r>
              <w:t>директор  Кызыл-Кийского горнотехнического колледжа  имени                                 Т. Кулатова;</w:t>
            </w:r>
          </w:p>
        </w:tc>
        <w:tc>
          <w:tcPr>
            <w:tcW w:w="1843" w:type="dxa"/>
          </w:tcPr>
          <w:p w:rsidR="00C85715" w:rsidRDefault="00C85715">
            <w:pPr>
              <w:spacing w:line="276" w:lineRule="auto"/>
              <w:jc w:val="both"/>
              <w:rPr>
                <w:b/>
                <w:highlight w:val="yellow"/>
                <w:lang w:eastAsia="en-US"/>
              </w:rPr>
            </w:pPr>
          </w:p>
        </w:tc>
        <w:tc>
          <w:tcPr>
            <w:tcW w:w="2410" w:type="dxa"/>
            <w:vAlign w:val="center"/>
            <w:hideMark/>
          </w:tcPr>
          <w:p w:rsidR="00C85715" w:rsidRDefault="00C85715">
            <w:pPr>
              <w:spacing w:line="276" w:lineRule="auto"/>
              <w:rPr>
                <w:b/>
                <w:highlight w:val="yellow"/>
                <w:lang w:eastAsia="en-US"/>
              </w:rPr>
            </w:pPr>
            <w:r>
              <w:rPr>
                <w:b/>
              </w:rPr>
              <w:t>Ураимов М.У.</w:t>
            </w:r>
          </w:p>
        </w:tc>
      </w:tr>
      <w:tr w:rsidR="00C85715" w:rsidTr="00C85715">
        <w:tc>
          <w:tcPr>
            <w:tcW w:w="5353" w:type="dxa"/>
            <w:hideMark/>
          </w:tcPr>
          <w:p w:rsidR="00C85715" w:rsidRDefault="00C85715">
            <w:pPr>
              <w:spacing w:line="276" w:lineRule="auto"/>
              <w:rPr>
                <w:b/>
                <w:highlight w:val="yellow"/>
                <w:lang w:eastAsia="en-US"/>
              </w:rPr>
            </w:pPr>
            <w:r>
              <w:rPr>
                <w:b/>
                <w:lang w:eastAsia="en-US"/>
              </w:rPr>
              <w:t xml:space="preserve">Заместитель председателя УМС, </w:t>
            </w:r>
            <w:r>
              <w:t xml:space="preserve"> зам. директора по УР Кызыл-Кийского горнотехнического колледжа  имени                       Т. Кулатова;</w:t>
            </w:r>
          </w:p>
        </w:tc>
        <w:tc>
          <w:tcPr>
            <w:tcW w:w="1843" w:type="dxa"/>
          </w:tcPr>
          <w:p w:rsidR="00C85715" w:rsidRDefault="00C85715">
            <w:pPr>
              <w:spacing w:line="276" w:lineRule="auto"/>
              <w:jc w:val="both"/>
              <w:rPr>
                <w:b/>
                <w:highlight w:val="yellow"/>
                <w:lang w:eastAsia="en-US"/>
              </w:rPr>
            </w:pPr>
          </w:p>
        </w:tc>
        <w:tc>
          <w:tcPr>
            <w:tcW w:w="2410" w:type="dxa"/>
            <w:vAlign w:val="center"/>
            <w:hideMark/>
          </w:tcPr>
          <w:p w:rsidR="00C85715" w:rsidRDefault="00C85715">
            <w:pPr>
              <w:spacing w:line="276" w:lineRule="auto"/>
              <w:rPr>
                <w:b/>
                <w:highlight w:val="yellow"/>
                <w:lang w:eastAsia="en-US"/>
              </w:rPr>
            </w:pPr>
            <w:r>
              <w:rPr>
                <w:b/>
              </w:rPr>
              <w:t>Ураимов К.О.</w:t>
            </w:r>
          </w:p>
        </w:tc>
      </w:tr>
      <w:tr w:rsidR="00C85715" w:rsidTr="00C85715">
        <w:tc>
          <w:tcPr>
            <w:tcW w:w="5353" w:type="dxa"/>
            <w:hideMark/>
          </w:tcPr>
          <w:p w:rsidR="00C85715" w:rsidRDefault="00C85715">
            <w:pPr>
              <w:spacing w:line="276" w:lineRule="auto"/>
              <w:rPr>
                <w:b/>
                <w:highlight w:val="yellow"/>
                <w:lang w:eastAsia="en-US"/>
              </w:rPr>
            </w:pPr>
            <w:r>
              <w:t>Ответственный  секретарь УМС,  начальник методического отдела  Кызыл-Кийского горнотехнического колледжа  имени                         Т. Кулатова;</w:t>
            </w:r>
          </w:p>
        </w:tc>
        <w:tc>
          <w:tcPr>
            <w:tcW w:w="1843" w:type="dxa"/>
          </w:tcPr>
          <w:p w:rsidR="00C85715" w:rsidRDefault="00C85715">
            <w:pPr>
              <w:spacing w:line="276" w:lineRule="auto"/>
              <w:jc w:val="both"/>
              <w:rPr>
                <w:b/>
                <w:highlight w:val="yellow"/>
                <w:lang w:eastAsia="en-US"/>
              </w:rPr>
            </w:pPr>
          </w:p>
        </w:tc>
        <w:tc>
          <w:tcPr>
            <w:tcW w:w="2410" w:type="dxa"/>
            <w:vAlign w:val="center"/>
            <w:hideMark/>
          </w:tcPr>
          <w:p w:rsidR="00C85715" w:rsidRDefault="00C85715">
            <w:pPr>
              <w:spacing w:line="276" w:lineRule="auto"/>
              <w:rPr>
                <w:b/>
                <w:highlight w:val="yellow"/>
                <w:lang w:eastAsia="en-US"/>
              </w:rPr>
            </w:pPr>
            <w:r>
              <w:rPr>
                <w:b/>
              </w:rPr>
              <w:t>Саидкамалов У. С.</w:t>
            </w:r>
          </w:p>
        </w:tc>
      </w:tr>
      <w:tr w:rsidR="00C85715" w:rsidTr="00C85715">
        <w:trPr>
          <w:trHeight w:val="804"/>
        </w:trPr>
        <w:tc>
          <w:tcPr>
            <w:tcW w:w="5353" w:type="dxa"/>
            <w:vAlign w:val="center"/>
            <w:hideMark/>
          </w:tcPr>
          <w:p w:rsidR="00C85715" w:rsidRDefault="00C85715">
            <w:pPr>
              <w:spacing w:line="276" w:lineRule="auto"/>
              <w:rPr>
                <w:b/>
                <w:highlight w:val="yellow"/>
                <w:lang w:eastAsia="en-US"/>
              </w:rPr>
            </w:pPr>
            <w:r>
              <w:rPr>
                <w:b/>
                <w:lang w:eastAsia="en-US"/>
              </w:rPr>
              <w:t>Члены  УМС:</w:t>
            </w:r>
          </w:p>
        </w:tc>
        <w:tc>
          <w:tcPr>
            <w:tcW w:w="1843" w:type="dxa"/>
          </w:tcPr>
          <w:p w:rsidR="00C85715" w:rsidRDefault="00C85715">
            <w:pPr>
              <w:spacing w:line="276" w:lineRule="auto"/>
              <w:jc w:val="both"/>
              <w:rPr>
                <w:b/>
                <w:highlight w:val="yellow"/>
                <w:lang w:eastAsia="en-US"/>
              </w:rPr>
            </w:pPr>
          </w:p>
        </w:tc>
        <w:tc>
          <w:tcPr>
            <w:tcW w:w="2410" w:type="dxa"/>
            <w:vAlign w:val="bottom"/>
          </w:tcPr>
          <w:p w:rsidR="00C85715" w:rsidRDefault="00C85715">
            <w:pPr>
              <w:spacing w:line="276" w:lineRule="auto"/>
              <w:rPr>
                <w:b/>
                <w:highlight w:val="yellow"/>
                <w:lang w:eastAsia="en-US"/>
              </w:rPr>
            </w:pPr>
          </w:p>
        </w:tc>
      </w:tr>
      <w:tr w:rsidR="00C85715" w:rsidTr="00C85715">
        <w:tc>
          <w:tcPr>
            <w:tcW w:w="5353" w:type="dxa"/>
            <w:hideMark/>
          </w:tcPr>
          <w:p w:rsidR="00C85715" w:rsidRDefault="00C85715">
            <w:pPr>
              <w:spacing w:line="276" w:lineRule="auto"/>
              <w:rPr>
                <w:b/>
                <w:highlight w:val="yellow"/>
                <w:lang w:eastAsia="en-US"/>
              </w:rPr>
            </w:pPr>
            <w:r>
              <w:t xml:space="preserve">Заведующей отделом «Технология  механизации и электроснабжение  горных работ»  Кызыл-Кийского горнотехнического  колледжа       (инженер технолог); </w:t>
            </w:r>
          </w:p>
        </w:tc>
        <w:tc>
          <w:tcPr>
            <w:tcW w:w="1843" w:type="dxa"/>
          </w:tcPr>
          <w:p w:rsidR="00C85715" w:rsidRDefault="00C85715">
            <w:pPr>
              <w:spacing w:line="276" w:lineRule="auto"/>
              <w:jc w:val="both"/>
              <w:rPr>
                <w:b/>
                <w:highlight w:val="yellow"/>
                <w:lang w:eastAsia="en-US"/>
              </w:rPr>
            </w:pPr>
          </w:p>
        </w:tc>
        <w:tc>
          <w:tcPr>
            <w:tcW w:w="2410" w:type="dxa"/>
            <w:vAlign w:val="center"/>
            <w:hideMark/>
          </w:tcPr>
          <w:p w:rsidR="00C85715" w:rsidRDefault="00C85715">
            <w:pPr>
              <w:spacing w:line="276" w:lineRule="auto"/>
              <w:rPr>
                <w:b/>
                <w:highlight w:val="yellow"/>
                <w:lang w:eastAsia="en-US"/>
              </w:rPr>
            </w:pPr>
            <w:r>
              <w:rPr>
                <w:rStyle w:val="a5"/>
              </w:rPr>
              <w:t>Мамажалилов</w:t>
            </w:r>
            <w:r>
              <w:t>А.Э.</w:t>
            </w:r>
          </w:p>
        </w:tc>
      </w:tr>
      <w:tr w:rsidR="00C85715" w:rsidTr="00C85715">
        <w:tc>
          <w:tcPr>
            <w:tcW w:w="5353" w:type="dxa"/>
            <w:hideMark/>
          </w:tcPr>
          <w:p w:rsidR="00C85715" w:rsidRDefault="00C85715">
            <w:pPr>
              <w:spacing w:line="276" w:lineRule="auto"/>
              <w:rPr>
                <w:b/>
                <w:highlight w:val="yellow"/>
                <w:lang w:eastAsia="en-US"/>
              </w:rPr>
            </w:pPr>
            <w:r>
              <w:t>Преподаватель Кызыл-Кийского горнотехнического  колледжа (горный инженер);</w:t>
            </w:r>
          </w:p>
        </w:tc>
        <w:tc>
          <w:tcPr>
            <w:tcW w:w="1843" w:type="dxa"/>
          </w:tcPr>
          <w:p w:rsidR="00C85715" w:rsidRDefault="00C85715">
            <w:pPr>
              <w:spacing w:line="276" w:lineRule="auto"/>
              <w:jc w:val="both"/>
              <w:rPr>
                <w:b/>
                <w:highlight w:val="yellow"/>
                <w:lang w:eastAsia="en-US"/>
              </w:rPr>
            </w:pPr>
          </w:p>
        </w:tc>
        <w:tc>
          <w:tcPr>
            <w:tcW w:w="2410" w:type="dxa"/>
            <w:vAlign w:val="center"/>
            <w:hideMark/>
          </w:tcPr>
          <w:p w:rsidR="00C85715" w:rsidRDefault="00C85715">
            <w:pPr>
              <w:spacing w:line="276" w:lineRule="auto"/>
              <w:rPr>
                <w:b/>
                <w:highlight w:val="yellow"/>
                <w:lang w:eastAsia="en-US"/>
              </w:rPr>
            </w:pPr>
            <w:r>
              <w:rPr>
                <w:b/>
              </w:rPr>
              <w:t>Дадабаев Т. Х.</w:t>
            </w:r>
          </w:p>
        </w:tc>
      </w:tr>
      <w:tr w:rsidR="00C85715" w:rsidTr="00C85715">
        <w:tc>
          <w:tcPr>
            <w:tcW w:w="5353" w:type="dxa"/>
            <w:hideMark/>
          </w:tcPr>
          <w:p w:rsidR="00C85715" w:rsidRDefault="00C85715">
            <w:pPr>
              <w:spacing w:line="276" w:lineRule="auto"/>
              <w:rPr>
                <w:b/>
                <w:highlight w:val="yellow"/>
                <w:lang w:eastAsia="en-US"/>
              </w:rPr>
            </w:pPr>
            <w:r>
              <w:t>Преподаватель Кызыл-Кийского горнотехнического  колледжа   (инженер технолог);</w:t>
            </w:r>
          </w:p>
        </w:tc>
        <w:tc>
          <w:tcPr>
            <w:tcW w:w="1843" w:type="dxa"/>
          </w:tcPr>
          <w:p w:rsidR="00C85715" w:rsidRDefault="00C85715">
            <w:pPr>
              <w:spacing w:line="276" w:lineRule="auto"/>
              <w:jc w:val="both"/>
              <w:rPr>
                <w:b/>
                <w:highlight w:val="yellow"/>
                <w:lang w:eastAsia="en-US"/>
              </w:rPr>
            </w:pPr>
          </w:p>
        </w:tc>
        <w:tc>
          <w:tcPr>
            <w:tcW w:w="2410" w:type="dxa"/>
            <w:vAlign w:val="center"/>
            <w:hideMark/>
          </w:tcPr>
          <w:p w:rsidR="00C85715" w:rsidRDefault="00C85715">
            <w:pPr>
              <w:spacing w:line="276" w:lineRule="auto"/>
              <w:rPr>
                <w:b/>
                <w:highlight w:val="yellow"/>
                <w:lang w:eastAsia="en-US"/>
              </w:rPr>
            </w:pPr>
            <w:r>
              <w:rPr>
                <w:b/>
              </w:rPr>
              <w:t>Ибройев О. А.</w:t>
            </w:r>
          </w:p>
        </w:tc>
      </w:tr>
      <w:tr w:rsidR="00C85715" w:rsidTr="00C85715">
        <w:tc>
          <w:tcPr>
            <w:tcW w:w="5353" w:type="dxa"/>
            <w:hideMark/>
          </w:tcPr>
          <w:p w:rsidR="00C85715" w:rsidRDefault="00C85715">
            <w:pPr>
              <w:spacing w:line="276" w:lineRule="auto"/>
              <w:rPr>
                <w:b/>
                <w:highlight w:val="yellow"/>
                <w:lang w:eastAsia="en-US"/>
              </w:rPr>
            </w:pPr>
            <w:r>
              <w:t>Старший преподаватель Ошского Государственного  Технологического университета  (инженер геолог);</w:t>
            </w:r>
          </w:p>
        </w:tc>
        <w:tc>
          <w:tcPr>
            <w:tcW w:w="1843" w:type="dxa"/>
          </w:tcPr>
          <w:p w:rsidR="00C85715" w:rsidRDefault="00C85715">
            <w:pPr>
              <w:spacing w:line="276" w:lineRule="auto"/>
              <w:jc w:val="both"/>
              <w:rPr>
                <w:b/>
                <w:highlight w:val="yellow"/>
                <w:lang w:eastAsia="en-US"/>
              </w:rPr>
            </w:pPr>
          </w:p>
        </w:tc>
        <w:tc>
          <w:tcPr>
            <w:tcW w:w="2410" w:type="dxa"/>
            <w:vAlign w:val="center"/>
            <w:hideMark/>
          </w:tcPr>
          <w:p w:rsidR="00C85715" w:rsidRDefault="00C85715">
            <w:pPr>
              <w:spacing w:line="276" w:lineRule="auto"/>
              <w:rPr>
                <w:b/>
                <w:highlight w:val="yellow"/>
                <w:lang w:eastAsia="en-US"/>
              </w:rPr>
            </w:pPr>
            <w:r>
              <w:rPr>
                <w:b/>
              </w:rPr>
              <w:t>Саттаров А.</w:t>
            </w:r>
          </w:p>
        </w:tc>
      </w:tr>
      <w:tr w:rsidR="00C85715" w:rsidTr="00C85715">
        <w:tc>
          <w:tcPr>
            <w:tcW w:w="5353" w:type="dxa"/>
            <w:hideMark/>
          </w:tcPr>
          <w:p w:rsidR="00C85715" w:rsidRDefault="00C85715">
            <w:pPr>
              <w:spacing w:line="276" w:lineRule="auto"/>
            </w:pPr>
            <w:r>
              <w:t>Старший преподаватель Ошского государственного технологического университета (инженер геолог);</w:t>
            </w:r>
          </w:p>
        </w:tc>
        <w:tc>
          <w:tcPr>
            <w:tcW w:w="1843" w:type="dxa"/>
          </w:tcPr>
          <w:p w:rsidR="00C85715" w:rsidRDefault="00C85715">
            <w:pPr>
              <w:spacing w:line="276" w:lineRule="auto"/>
              <w:jc w:val="both"/>
              <w:rPr>
                <w:b/>
                <w:highlight w:val="yellow"/>
                <w:lang w:eastAsia="en-US"/>
              </w:rPr>
            </w:pPr>
          </w:p>
        </w:tc>
        <w:tc>
          <w:tcPr>
            <w:tcW w:w="2410" w:type="dxa"/>
            <w:vAlign w:val="center"/>
            <w:hideMark/>
          </w:tcPr>
          <w:p w:rsidR="00C85715" w:rsidRDefault="00C85715">
            <w:pPr>
              <w:spacing w:line="276" w:lineRule="auto"/>
              <w:rPr>
                <w:b/>
              </w:rPr>
            </w:pPr>
            <w:r>
              <w:rPr>
                <w:b/>
              </w:rPr>
              <w:t>Дубанкулов М. А.</w:t>
            </w:r>
          </w:p>
        </w:tc>
      </w:tr>
      <w:tr w:rsidR="00C85715" w:rsidTr="00C85715">
        <w:tc>
          <w:tcPr>
            <w:tcW w:w="5353" w:type="dxa"/>
            <w:hideMark/>
          </w:tcPr>
          <w:p w:rsidR="00C85715" w:rsidRDefault="00C85715">
            <w:pPr>
              <w:spacing w:line="276" w:lineRule="auto"/>
            </w:pPr>
            <w:r>
              <w:t>Старший преподаватель Ошского Государственного  Технологического университета  (горный инженер);</w:t>
            </w:r>
          </w:p>
        </w:tc>
        <w:tc>
          <w:tcPr>
            <w:tcW w:w="1843" w:type="dxa"/>
          </w:tcPr>
          <w:p w:rsidR="00C85715" w:rsidRDefault="00C85715">
            <w:pPr>
              <w:spacing w:line="276" w:lineRule="auto"/>
              <w:jc w:val="both"/>
              <w:rPr>
                <w:b/>
                <w:highlight w:val="yellow"/>
                <w:lang w:eastAsia="en-US"/>
              </w:rPr>
            </w:pPr>
          </w:p>
        </w:tc>
        <w:tc>
          <w:tcPr>
            <w:tcW w:w="2410" w:type="dxa"/>
            <w:vAlign w:val="center"/>
            <w:hideMark/>
          </w:tcPr>
          <w:p w:rsidR="00C85715" w:rsidRDefault="00C85715">
            <w:pPr>
              <w:spacing w:line="276" w:lineRule="auto"/>
              <w:rPr>
                <w:b/>
              </w:rPr>
            </w:pPr>
            <w:r>
              <w:rPr>
                <w:b/>
              </w:rPr>
              <w:t>Турдыев М. Э.</w:t>
            </w:r>
          </w:p>
        </w:tc>
      </w:tr>
      <w:tr w:rsidR="00C85715" w:rsidTr="00C85715">
        <w:tc>
          <w:tcPr>
            <w:tcW w:w="5353" w:type="dxa"/>
            <w:hideMark/>
          </w:tcPr>
          <w:p w:rsidR="00C85715" w:rsidRDefault="00C85715">
            <w:pPr>
              <w:spacing w:line="276" w:lineRule="auto"/>
            </w:pPr>
            <w:r>
              <w:t>Заместитель директора военной горноспасательной части города Кызыл Кия, (горный инженер);</w:t>
            </w:r>
          </w:p>
        </w:tc>
        <w:tc>
          <w:tcPr>
            <w:tcW w:w="1843" w:type="dxa"/>
          </w:tcPr>
          <w:p w:rsidR="00C85715" w:rsidRDefault="00C85715">
            <w:pPr>
              <w:spacing w:line="276" w:lineRule="auto"/>
              <w:jc w:val="both"/>
              <w:rPr>
                <w:b/>
                <w:highlight w:val="yellow"/>
                <w:lang w:eastAsia="en-US"/>
              </w:rPr>
            </w:pPr>
          </w:p>
        </w:tc>
        <w:tc>
          <w:tcPr>
            <w:tcW w:w="2410" w:type="dxa"/>
            <w:vAlign w:val="center"/>
            <w:hideMark/>
          </w:tcPr>
          <w:p w:rsidR="00C85715" w:rsidRDefault="00C85715">
            <w:pPr>
              <w:spacing w:line="276" w:lineRule="auto"/>
              <w:rPr>
                <w:b/>
              </w:rPr>
            </w:pPr>
            <w:r>
              <w:rPr>
                <w:b/>
              </w:rPr>
              <w:t>Маматов Т.Б</w:t>
            </w:r>
            <w:r>
              <w:t xml:space="preserve">.  </w:t>
            </w:r>
          </w:p>
        </w:tc>
      </w:tr>
      <w:tr w:rsidR="00C85715" w:rsidTr="00C85715">
        <w:tc>
          <w:tcPr>
            <w:tcW w:w="5353" w:type="dxa"/>
            <w:hideMark/>
          </w:tcPr>
          <w:p w:rsidR="00C85715" w:rsidRDefault="00C85715">
            <w:pPr>
              <w:spacing w:line="276" w:lineRule="auto"/>
            </w:pPr>
            <w:r>
              <w:t>Главный инженер Разрез «Абшыр»                          (горный инженер);</w:t>
            </w:r>
          </w:p>
        </w:tc>
        <w:tc>
          <w:tcPr>
            <w:tcW w:w="1843" w:type="dxa"/>
          </w:tcPr>
          <w:p w:rsidR="00C85715" w:rsidRDefault="00C85715">
            <w:pPr>
              <w:spacing w:line="276" w:lineRule="auto"/>
              <w:jc w:val="both"/>
              <w:rPr>
                <w:b/>
                <w:highlight w:val="yellow"/>
                <w:lang w:eastAsia="en-US"/>
              </w:rPr>
            </w:pPr>
          </w:p>
        </w:tc>
        <w:tc>
          <w:tcPr>
            <w:tcW w:w="2410" w:type="dxa"/>
            <w:vAlign w:val="center"/>
            <w:hideMark/>
          </w:tcPr>
          <w:p w:rsidR="00C85715" w:rsidRDefault="00C85715">
            <w:pPr>
              <w:spacing w:line="276" w:lineRule="auto"/>
              <w:rPr>
                <w:b/>
              </w:rPr>
            </w:pPr>
            <w:r>
              <w:rPr>
                <w:b/>
              </w:rPr>
              <w:t>Жумабаев А. К.</w:t>
            </w:r>
          </w:p>
        </w:tc>
      </w:tr>
      <w:tr w:rsidR="00C85715" w:rsidTr="00C85715">
        <w:tc>
          <w:tcPr>
            <w:tcW w:w="5353" w:type="dxa"/>
            <w:hideMark/>
          </w:tcPr>
          <w:p w:rsidR="00C85715" w:rsidRDefault="00C85715">
            <w:pPr>
              <w:spacing w:line="276" w:lineRule="auto"/>
            </w:pPr>
            <w:r>
              <w:t>Главный геолог шахты «Беш-Бурхан»  «инженер- геолог»;</w:t>
            </w:r>
          </w:p>
        </w:tc>
        <w:tc>
          <w:tcPr>
            <w:tcW w:w="1843" w:type="dxa"/>
          </w:tcPr>
          <w:p w:rsidR="00C85715" w:rsidRDefault="00C85715">
            <w:pPr>
              <w:spacing w:line="276" w:lineRule="auto"/>
              <w:jc w:val="both"/>
              <w:rPr>
                <w:b/>
                <w:highlight w:val="yellow"/>
                <w:lang w:eastAsia="en-US"/>
              </w:rPr>
            </w:pPr>
          </w:p>
        </w:tc>
        <w:tc>
          <w:tcPr>
            <w:tcW w:w="2410" w:type="dxa"/>
            <w:vAlign w:val="center"/>
            <w:hideMark/>
          </w:tcPr>
          <w:p w:rsidR="00C85715" w:rsidRDefault="00C85715">
            <w:pPr>
              <w:spacing w:line="276" w:lineRule="auto"/>
              <w:rPr>
                <w:b/>
              </w:rPr>
            </w:pPr>
            <w:r>
              <w:rPr>
                <w:b/>
              </w:rPr>
              <w:t xml:space="preserve">Айдаров С. К.    </w:t>
            </w:r>
          </w:p>
        </w:tc>
      </w:tr>
    </w:tbl>
    <w:p w:rsidR="00C85715" w:rsidRDefault="00C85715" w:rsidP="00C85715">
      <w:pPr>
        <w:ind w:firstLine="708"/>
        <w:jc w:val="both"/>
        <w:rPr>
          <w:sz w:val="28"/>
          <w:szCs w:val="28"/>
        </w:rPr>
      </w:pPr>
    </w:p>
    <w:p w:rsidR="004A6DAA" w:rsidRPr="002F27E9" w:rsidRDefault="004A6DAA" w:rsidP="008E08C2">
      <w:pPr>
        <w:rPr>
          <w:rFonts w:eastAsia="Courier New"/>
          <w:lang w:bidi="ru-RU"/>
        </w:rPr>
      </w:pPr>
    </w:p>
    <w:sectPr w:rsidR="004A6DAA" w:rsidRPr="002F27E9" w:rsidSect="002F27E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A96" w:rsidRDefault="00841A96" w:rsidP="00F24617">
      <w:r>
        <w:separator/>
      </w:r>
    </w:p>
  </w:endnote>
  <w:endnote w:type="continuationSeparator" w:id="0">
    <w:p w:rsidR="00841A96" w:rsidRDefault="00841A96" w:rsidP="00F2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490" w:rsidRDefault="00841A96">
    <w:pPr>
      <w:rPr>
        <w:sz w:val="2"/>
        <w:szCs w:val="2"/>
      </w:rPr>
    </w:pPr>
    <w:r>
      <w:rPr>
        <w:noProof/>
      </w:rPr>
      <w:pict>
        <v:shapetype id="_x0000_t202" coordsize="21600,21600" o:spt="202" path="m,l,21600r21600,l21600,xe">
          <v:stroke joinstyle="miter"/>
          <v:path gradientshapeok="t" o:connecttype="rect"/>
        </v:shapetype>
        <v:shape id="Text Box 22" o:spid="_x0000_s2049" type="#_x0000_t202" style="position:absolute;margin-left:293.6pt;margin-top:836.35pt;width:11.7pt;height:11.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BqrwIAAK8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" filled="f" stroked="f">
          <v:textbox style="mso-next-textbox:#Text Box 22;mso-fit-shape-to-text:t" inset="0,0,0,0">
            <w:txbxContent>
              <w:p w:rsidR="00B86490" w:rsidRDefault="007A7014">
                <w:r>
                  <w:rPr>
                    <w:rFonts w:ascii="Courier New" w:eastAsia="Calibri" w:hAnsi="Courier New" w:cs="Courier New"/>
                  </w:rPr>
                  <w:fldChar w:fldCharType="begin"/>
                </w:r>
                <w:r w:rsidR="00B86490">
                  <w:instrText xml:space="preserve"> PAGE \* MERGEFORMAT </w:instrText>
                </w:r>
                <w:r>
                  <w:rPr>
                    <w:rFonts w:ascii="Courier New" w:eastAsia="Calibri" w:hAnsi="Courier New" w:cs="Courier New"/>
                  </w:rPr>
                  <w:fldChar w:fldCharType="separate"/>
                </w:r>
                <w:r w:rsidR="00B86490" w:rsidRPr="00812BA0">
                  <w:rPr>
                    <w:rStyle w:val="11pt"/>
                    <w:rFonts w:eastAsia="Calibri"/>
                    <w:noProof/>
                  </w:rPr>
                  <w:t>8</w:t>
                </w:r>
                <w:r>
                  <w:rPr>
                    <w:rStyle w:val="11pt"/>
                    <w:rFonts w:eastAsia="Calibri"/>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490" w:rsidRDefault="00B86490">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A96" w:rsidRDefault="00841A96" w:rsidP="00F24617">
      <w:r>
        <w:separator/>
      </w:r>
    </w:p>
  </w:footnote>
  <w:footnote w:type="continuationSeparator" w:id="0">
    <w:p w:rsidR="00841A96" w:rsidRDefault="00841A96" w:rsidP="00F24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B2AD7B4"/>
    <w:lvl w:ilvl="0">
      <w:numFmt w:val="bullet"/>
      <w:lvlText w:val="*"/>
      <w:lvlJc w:val="left"/>
    </w:lvl>
  </w:abstractNum>
  <w:abstractNum w:abstractNumId="1" w15:restartNumberingAfterBreak="0">
    <w:nsid w:val="00974FC4"/>
    <w:multiLevelType w:val="multilevel"/>
    <w:tmpl w:val="23921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55552"/>
    <w:multiLevelType w:val="hybridMultilevel"/>
    <w:tmpl w:val="4B8A4790"/>
    <w:lvl w:ilvl="0" w:tplc="13E48C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0901FB"/>
    <w:multiLevelType w:val="multilevel"/>
    <w:tmpl w:val="4EFA48B0"/>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B155AA"/>
    <w:multiLevelType w:val="hybridMultilevel"/>
    <w:tmpl w:val="2CB2EC3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E60473"/>
    <w:multiLevelType w:val="hybridMultilevel"/>
    <w:tmpl w:val="9B14C9C8"/>
    <w:lvl w:ilvl="0" w:tplc="029424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07E01"/>
    <w:multiLevelType w:val="hybridMultilevel"/>
    <w:tmpl w:val="A31C0AD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15:restartNumberingAfterBreak="0">
    <w:nsid w:val="122137FA"/>
    <w:multiLevelType w:val="multilevel"/>
    <w:tmpl w:val="4DEA8AA6"/>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E3427B"/>
    <w:multiLevelType w:val="hybridMultilevel"/>
    <w:tmpl w:val="45040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5356C"/>
    <w:multiLevelType w:val="multilevel"/>
    <w:tmpl w:val="46FA7278"/>
    <w:lvl w:ilvl="0">
      <w:start w:val="1"/>
      <w:numFmt w:val="decimal"/>
      <w:lvlText w:val="%1."/>
      <w:lvlJc w:val="left"/>
      <w:pPr>
        <w:ind w:left="360" w:hanging="360"/>
      </w:pPr>
      <w:rPr>
        <w:rFonts w:hint="default"/>
      </w:rPr>
    </w:lvl>
    <w:lvl w:ilvl="1">
      <w:start w:val="5"/>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0" w15:restartNumberingAfterBreak="0">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D2233A"/>
    <w:multiLevelType w:val="hybridMultilevel"/>
    <w:tmpl w:val="07165538"/>
    <w:lvl w:ilvl="0" w:tplc="0419000F">
      <w:start w:val="3"/>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2" w15:restartNumberingAfterBreak="0">
    <w:nsid w:val="226D61C1"/>
    <w:multiLevelType w:val="multilevel"/>
    <w:tmpl w:val="FB44007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A64DBC"/>
    <w:multiLevelType w:val="multilevel"/>
    <w:tmpl w:val="DE888A4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A61213"/>
    <w:multiLevelType w:val="hybridMultilevel"/>
    <w:tmpl w:val="0D002966"/>
    <w:lvl w:ilvl="0" w:tplc="B2D2956C">
      <w:start w:val="1"/>
      <w:numFmt w:val="bullet"/>
      <w:lvlText w:val="–"/>
      <w:lvlJc w:val="left"/>
      <w:pPr>
        <w:ind w:left="2204" w:hanging="360"/>
      </w:pPr>
      <w:rPr>
        <w:rFonts w:ascii="Times New Roman" w:hAnsi="Times New Roman" w:cs="Times New Roman"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5" w15:restartNumberingAfterBreak="0">
    <w:nsid w:val="2BDA01E8"/>
    <w:multiLevelType w:val="hybridMultilevel"/>
    <w:tmpl w:val="90DCEC8E"/>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16" w15:restartNumberingAfterBreak="0">
    <w:nsid w:val="2C6733FD"/>
    <w:multiLevelType w:val="hybridMultilevel"/>
    <w:tmpl w:val="7F869EDE"/>
    <w:lvl w:ilvl="0" w:tplc="D7D0F30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D209F7"/>
    <w:multiLevelType w:val="hybridMultilevel"/>
    <w:tmpl w:val="100049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2B464D1"/>
    <w:multiLevelType w:val="hybridMultilevel"/>
    <w:tmpl w:val="C6C03780"/>
    <w:lvl w:ilvl="0" w:tplc="B2D2956C">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9" w15:restartNumberingAfterBreak="0">
    <w:nsid w:val="36B749E6"/>
    <w:multiLevelType w:val="hybridMultilevel"/>
    <w:tmpl w:val="464C47D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15:restartNumberingAfterBreak="0">
    <w:nsid w:val="3A227C81"/>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370D37"/>
    <w:multiLevelType w:val="hybridMultilevel"/>
    <w:tmpl w:val="557499F6"/>
    <w:lvl w:ilvl="0" w:tplc="EC503B5C">
      <w:start w:val="1"/>
      <w:numFmt w:val="bullet"/>
      <w:lvlText w:val="-"/>
      <w:lvlJc w:val="left"/>
      <w:pPr>
        <w:tabs>
          <w:tab w:val="num" w:pos="720"/>
        </w:tabs>
        <w:ind w:left="720" w:hanging="360"/>
      </w:pPr>
      <w:rPr>
        <w:rFonts w:ascii="Times New Roman" w:hAnsi="Times New Roman" w:hint="default"/>
      </w:rPr>
    </w:lvl>
    <w:lvl w:ilvl="1" w:tplc="B024083A" w:tentative="1">
      <w:start w:val="1"/>
      <w:numFmt w:val="bullet"/>
      <w:lvlText w:val="-"/>
      <w:lvlJc w:val="left"/>
      <w:pPr>
        <w:tabs>
          <w:tab w:val="num" w:pos="1440"/>
        </w:tabs>
        <w:ind w:left="1440" w:hanging="360"/>
      </w:pPr>
      <w:rPr>
        <w:rFonts w:ascii="Times New Roman" w:hAnsi="Times New Roman" w:hint="default"/>
      </w:rPr>
    </w:lvl>
    <w:lvl w:ilvl="2" w:tplc="DBD6571A" w:tentative="1">
      <w:start w:val="1"/>
      <w:numFmt w:val="bullet"/>
      <w:lvlText w:val="-"/>
      <w:lvlJc w:val="left"/>
      <w:pPr>
        <w:tabs>
          <w:tab w:val="num" w:pos="2160"/>
        </w:tabs>
        <w:ind w:left="2160" w:hanging="360"/>
      </w:pPr>
      <w:rPr>
        <w:rFonts w:ascii="Times New Roman" w:hAnsi="Times New Roman" w:hint="default"/>
      </w:rPr>
    </w:lvl>
    <w:lvl w:ilvl="3" w:tplc="E794AC6E" w:tentative="1">
      <w:start w:val="1"/>
      <w:numFmt w:val="bullet"/>
      <w:lvlText w:val="-"/>
      <w:lvlJc w:val="left"/>
      <w:pPr>
        <w:tabs>
          <w:tab w:val="num" w:pos="2880"/>
        </w:tabs>
        <w:ind w:left="2880" w:hanging="360"/>
      </w:pPr>
      <w:rPr>
        <w:rFonts w:ascii="Times New Roman" w:hAnsi="Times New Roman" w:hint="default"/>
      </w:rPr>
    </w:lvl>
    <w:lvl w:ilvl="4" w:tplc="AD843EBA" w:tentative="1">
      <w:start w:val="1"/>
      <w:numFmt w:val="bullet"/>
      <w:lvlText w:val="-"/>
      <w:lvlJc w:val="left"/>
      <w:pPr>
        <w:tabs>
          <w:tab w:val="num" w:pos="3600"/>
        </w:tabs>
        <w:ind w:left="3600" w:hanging="360"/>
      </w:pPr>
      <w:rPr>
        <w:rFonts w:ascii="Times New Roman" w:hAnsi="Times New Roman" w:hint="default"/>
      </w:rPr>
    </w:lvl>
    <w:lvl w:ilvl="5" w:tplc="B9D25E44" w:tentative="1">
      <w:start w:val="1"/>
      <w:numFmt w:val="bullet"/>
      <w:lvlText w:val="-"/>
      <w:lvlJc w:val="left"/>
      <w:pPr>
        <w:tabs>
          <w:tab w:val="num" w:pos="4320"/>
        </w:tabs>
        <w:ind w:left="4320" w:hanging="360"/>
      </w:pPr>
      <w:rPr>
        <w:rFonts w:ascii="Times New Roman" w:hAnsi="Times New Roman" w:hint="default"/>
      </w:rPr>
    </w:lvl>
    <w:lvl w:ilvl="6" w:tplc="D8306C84" w:tentative="1">
      <w:start w:val="1"/>
      <w:numFmt w:val="bullet"/>
      <w:lvlText w:val="-"/>
      <w:lvlJc w:val="left"/>
      <w:pPr>
        <w:tabs>
          <w:tab w:val="num" w:pos="5040"/>
        </w:tabs>
        <w:ind w:left="5040" w:hanging="360"/>
      </w:pPr>
      <w:rPr>
        <w:rFonts w:ascii="Times New Roman" w:hAnsi="Times New Roman" w:hint="default"/>
      </w:rPr>
    </w:lvl>
    <w:lvl w:ilvl="7" w:tplc="786650BA" w:tentative="1">
      <w:start w:val="1"/>
      <w:numFmt w:val="bullet"/>
      <w:lvlText w:val="-"/>
      <w:lvlJc w:val="left"/>
      <w:pPr>
        <w:tabs>
          <w:tab w:val="num" w:pos="5760"/>
        </w:tabs>
        <w:ind w:left="5760" w:hanging="360"/>
      </w:pPr>
      <w:rPr>
        <w:rFonts w:ascii="Times New Roman" w:hAnsi="Times New Roman" w:hint="default"/>
      </w:rPr>
    </w:lvl>
    <w:lvl w:ilvl="8" w:tplc="68CE1F8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31415FD"/>
    <w:multiLevelType w:val="hybridMultilevel"/>
    <w:tmpl w:val="8BA47B58"/>
    <w:lvl w:ilvl="0" w:tplc="D24EB5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153B3C"/>
    <w:multiLevelType w:val="multilevel"/>
    <w:tmpl w:val="6BC4D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66B4B31"/>
    <w:multiLevelType w:val="hybridMultilevel"/>
    <w:tmpl w:val="D2DAAB6A"/>
    <w:lvl w:ilvl="0" w:tplc="B2D2956C">
      <w:start w:val="1"/>
      <w:numFmt w:val="bullet"/>
      <w:lvlText w:val="–"/>
      <w:lvlJc w:val="left"/>
      <w:pPr>
        <w:ind w:left="2061" w:hanging="360"/>
      </w:pPr>
      <w:rPr>
        <w:rFonts w:ascii="Times New Roman" w:hAnsi="Times New Roman" w:cs="Times New Roman"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6" w15:restartNumberingAfterBreak="0">
    <w:nsid w:val="53C90C4C"/>
    <w:multiLevelType w:val="hybridMultilevel"/>
    <w:tmpl w:val="F6DE3A7E"/>
    <w:lvl w:ilvl="0" w:tplc="71DC79A6">
      <w:start w:val="1"/>
      <w:numFmt w:val="bullet"/>
      <w:lvlText w:val="-"/>
      <w:lvlJc w:val="left"/>
      <w:pPr>
        <w:tabs>
          <w:tab w:val="num" w:pos="720"/>
        </w:tabs>
        <w:ind w:left="720" w:hanging="360"/>
      </w:pPr>
      <w:rPr>
        <w:rFonts w:ascii="Times New Roman" w:hAnsi="Times New Roman" w:hint="default"/>
      </w:rPr>
    </w:lvl>
    <w:lvl w:ilvl="1" w:tplc="6256FC82" w:tentative="1">
      <w:start w:val="1"/>
      <w:numFmt w:val="bullet"/>
      <w:lvlText w:val="-"/>
      <w:lvlJc w:val="left"/>
      <w:pPr>
        <w:tabs>
          <w:tab w:val="num" w:pos="1440"/>
        </w:tabs>
        <w:ind w:left="1440" w:hanging="360"/>
      </w:pPr>
      <w:rPr>
        <w:rFonts w:ascii="Times New Roman" w:hAnsi="Times New Roman" w:hint="default"/>
      </w:rPr>
    </w:lvl>
    <w:lvl w:ilvl="2" w:tplc="C8B8C9A0" w:tentative="1">
      <w:start w:val="1"/>
      <w:numFmt w:val="bullet"/>
      <w:lvlText w:val="-"/>
      <w:lvlJc w:val="left"/>
      <w:pPr>
        <w:tabs>
          <w:tab w:val="num" w:pos="2160"/>
        </w:tabs>
        <w:ind w:left="2160" w:hanging="360"/>
      </w:pPr>
      <w:rPr>
        <w:rFonts w:ascii="Times New Roman" w:hAnsi="Times New Roman" w:hint="default"/>
      </w:rPr>
    </w:lvl>
    <w:lvl w:ilvl="3" w:tplc="8E329DC6" w:tentative="1">
      <w:start w:val="1"/>
      <w:numFmt w:val="bullet"/>
      <w:lvlText w:val="-"/>
      <w:lvlJc w:val="left"/>
      <w:pPr>
        <w:tabs>
          <w:tab w:val="num" w:pos="2880"/>
        </w:tabs>
        <w:ind w:left="2880" w:hanging="360"/>
      </w:pPr>
      <w:rPr>
        <w:rFonts w:ascii="Times New Roman" w:hAnsi="Times New Roman" w:hint="default"/>
      </w:rPr>
    </w:lvl>
    <w:lvl w:ilvl="4" w:tplc="35CC440C" w:tentative="1">
      <w:start w:val="1"/>
      <w:numFmt w:val="bullet"/>
      <w:lvlText w:val="-"/>
      <w:lvlJc w:val="left"/>
      <w:pPr>
        <w:tabs>
          <w:tab w:val="num" w:pos="3600"/>
        </w:tabs>
        <w:ind w:left="3600" w:hanging="360"/>
      </w:pPr>
      <w:rPr>
        <w:rFonts w:ascii="Times New Roman" w:hAnsi="Times New Roman" w:hint="default"/>
      </w:rPr>
    </w:lvl>
    <w:lvl w:ilvl="5" w:tplc="0DD894A2" w:tentative="1">
      <w:start w:val="1"/>
      <w:numFmt w:val="bullet"/>
      <w:lvlText w:val="-"/>
      <w:lvlJc w:val="left"/>
      <w:pPr>
        <w:tabs>
          <w:tab w:val="num" w:pos="4320"/>
        </w:tabs>
        <w:ind w:left="4320" w:hanging="360"/>
      </w:pPr>
      <w:rPr>
        <w:rFonts w:ascii="Times New Roman" w:hAnsi="Times New Roman" w:hint="default"/>
      </w:rPr>
    </w:lvl>
    <w:lvl w:ilvl="6" w:tplc="97C2972A" w:tentative="1">
      <w:start w:val="1"/>
      <w:numFmt w:val="bullet"/>
      <w:lvlText w:val="-"/>
      <w:lvlJc w:val="left"/>
      <w:pPr>
        <w:tabs>
          <w:tab w:val="num" w:pos="5040"/>
        </w:tabs>
        <w:ind w:left="5040" w:hanging="360"/>
      </w:pPr>
      <w:rPr>
        <w:rFonts w:ascii="Times New Roman" w:hAnsi="Times New Roman" w:hint="default"/>
      </w:rPr>
    </w:lvl>
    <w:lvl w:ilvl="7" w:tplc="8AAC55D8" w:tentative="1">
      <w:start w:val="1"/>
      <w:numFmt w:val="bullet"/>
      <w:lvlText w:val="-"/>
      <w:lvlJc w:val="left"/>
      <w:pPr>
        <w:tabs>
          <w:tab w:val="num" w:pos="5760"/>
        </w:tabs>
        <w:ind w:left="5760" w:hanging="360"/>
      </w:pPr>
      <w:rPr>
        <w:rFonts w:ascii="Times New Roman" w:hAnsi="Times New Roman" w:hint="default"/>
      </w:rPr>
    </w:lvl>
    <w:lvl w:ilvl="8" w:tplc="9F585F6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052BC1"/>
    <w:multiLevelType w:val="hybridMultilevel"/>
    <w:tmpl w:val="89B2D7DC"/>
    <w:lvl w:ilvl="0" w:tplc="C124F5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5C55AF"/>
    <w:multiLevelType w:val="multilevel"/>
    <w:tmpl w:val="1130A7C6"/>
    <w:lvl w:ilvl="0">
      <w:start w:val="1"/>
      <w:numFmt w:val="decimal"/>
      <w:lvlText w:val="%1."/>
      <w:lvlJc w:val="left"/>
      <w:pPr>
        <w:ind w:left="2061" w:hanging="360"/>
      </w:pPr>
      <w:rPr>
        <w:rFonts w:hint="default"/>
      </w:rPr>
    </w:lvl>
    <w:lvl w:ilvl="1">
      <w:start w:val="1"/>
      <w:numFmt w:val="decimal"/>
      <w:isLgl/>
      <w:lvlText w:val="%1.%2"/>
      <w:lvlJc w:val="left"/>
      <w:pPr>
        <w:ind w:left="2781" w:hanging="360"/>
      </w:pPr>
      <w:rPr>
        <w:rFonts w:hint="default"/>
      </w:rPr>
    </w:lvl>
    <w:lvl w:ilvl="2">
      <w:start w:val="1"/>
      <w:numFmt w:val="decimal"/>
      <w:isLgl/>
      <w:lvlText w:val="%1.%2.%3"/>
      <w:lvlJc w:val="left"/>
      <w:pPr>
        <w:ind w:left="3861" w:hanging="720"/>
      </w:pPr>
      <w:rPr>
        <w:rFonts w:hint="default"/>
      </w:rPr>
    </w:lvl>
    <w:lvl w:ilvl="3">
      <w:start w:val="1"/>
      <w:numFmt w:val="decimal"/>
      <w:isLgl/>
      <w:lvlText w:val="%1.%2.%3.%4"/>
      <w:lvlJc w:val="left"/>
      <w:pPr>
        <w:ind w:left="4581" w:hanging="720"/>
      </w:pPr>
      <w:rPr>
        <w:rFonts w:hint="default"/>
      </w:rPr>
    </w:lvl>
    <w:lvl w:ilvl="4">
      <w:start w:val="1"/>
      <w:numFmt w:val="decimal"/>
      <w:isLgl/>
      <w:lvlText w:val="%1.%2.%3.%4.%5"/>
      <w:lvlJc w:val="left"/>
      <w:pPr>
        <w:ind w:left="5661" w:hanging="1080"/>
      </w:pPr>
      <w:rPr>
        <w:rFonts w:hint="default"/>
      </w:rPr>
    </w:lvl>
    <w:lvl w:ilvl="5">
      <w:start w:val="1"/>
      <w:numFmt w:val="decimal"/>
      <w:isLgl/>
      <w:lvlText w:val="%1.%2.%3.%4.%5.%6"/>
      <w:lvlJc w:val="left"/>
      <w:pPr>
        <w:ind w:left="6381" w:hanging="1080"/>
      </w:pPr>
      <w:rPr>
        <w:rFonts w:hint="default"/>
      </w:rPr>
    </w:lvl>
    <w:lvl w:ilvl="6">
      <w:start w:val="1"/>
      <w:numFmt w:val="decimal"/>
      <w:isLgl/>
      <w:lvlText w:val="%1.%2.%3.%4.%5.%6.%7"/>
      <w:lvlJc w:val="left"/>
      <w:pPr>
        <w:ind w:left="7461" w:hanging="1440"/>
      </w:pPr>
      <w:rPr>
        <w:rFonts w:hint="default"/>
      </w:rPr>
    </w:lvl>
    <w:lvl w:ilvl="7">
      <w:start w:val="1"/>
      <w:numFmt w:val="decimal"/>
      <w:isLgl/>
      <w:lvlText w:val="%1.%2.%3.%4.%5.%6.%7.%8"/>
      <w:lvlJc w:val="left"/>
      <w:pPr>
        <w:ind w:left="8181" w:hanging="1440"/>
      </w:pPr>
      <w:rPr>
        <w:rFonts w:hint="default"/>
      </w:rPr>
    </w:lvl>
    <w:lvl w:ilvl="8">
      <w:start w:val="1"/>
      <w:numFmt w:val="decimal"/>
      <w:isLgl/>
      <w:lvlText w:val="%1.%2.%3.%4.%5.%6.%7.%8.%9"/>
      <w:lvlJc w:val="left"/>
      <w:pPr>
        <w:ind w:left="9261" w:hanging="1800"/>
      </w:pPr>
      <w:rPr>
        <w:rFonts w:hint="default"/>
      </w:rPr>
    </w:lvl>
  </w:abstractNum>
  <w:abstractNum w:abstractNumId="29" w15:restartNumberingAfterBreak="0">
    <w:nsid w:val="5D0012D7"/>
    <w:multiLevelType w:val="hybridMultilevel"/>
    <w:tmpl w:val="D8082B9A"/>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275F1C"/>
    <w:multiLevelType w:val="hybridMultilevel"/>
    <w:tmpl w:val="0FA8FE16"/>
    <w:lvl w:ilvl="0" w:tplc="BD364CCC">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3546C58"/>
    <w:multiLevelType w:val="hybridMultilevel"/>
    <w:tmpl w:val="EB801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96110C"/>
    <w:multiLevelType w:val="multilevel"/>
    <w:tmpl w:val="6F581A9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6B66A6"/>
    <w:multiLevelType w:val="hybridMultilevel"/>
    <w:tmpl w:val="93D4922E"/>
    <w:lvl w:ilvl="0" w:tplc="48C04824">
      <w:start w:val="1"/>
      <w:numFmt w:val="bullet"/>
      <w:lvlText w:val="–"/>
      <w:lvlJc w:val="left"/>
      <w:pPr>
        <w:ind w:left="2545" w:hanging="360"/>
      </w:pPr>
      <w:rPr>
        <w:rFonts w:ascii="Times New Roman" w:hAnsi="Times New Roman" w:cs="Times New Roman" w:hint="default"/>
        <w:sz w:val="16"/>
      </w:rPr>
    </w:lvl>
    <w:lvl w:ilvl="1" w:tplc="04190003" w:tentative="1">
      <w:start w:val="1"/>
      <w:numFmt w:val="bullet"/>
      <w:lvlText w:val="o"/>
      <w:lvlJc w:val="left"/>
      <w:pPr>
        <w:ind w:left="3265" w:hanging="360"/>
      </w:pPr>
      <w:rPr>
        <w:rFonts w:ascii="Courier New" w:hAnsi="Courier New" w:cs="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cs="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cs="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35" w15:restartNumberingAfterBreak="0">
    <w:nsid w:val="6FDB7B58"/>
    <w:multiLevelType w:val="hybridMultilevel"/>
    <w:tmpl w:val="87B6DD32"/>
    <w:lvl w:ilvl="0" w:tplc="B2D295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1604BBF"/>
    <w:multiLevelType w:val="hybridMultilevel"/>
    <w:tmpl w:val="6186DADC"/>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7" w15:restartNumberingAfterBreak="0">
    <w:nsid w:val="73F601DC"/>
    <w:multiLevelType w:val="hybridMultilevel"/>
    <w:tmpl w:val="F9CA697E"/>
    <w:lvl w:ilvl="0" w:tplc="8F4CFF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A62247"/>
    <w:multiLevelType w:val="hybridMultilevel"/>
    <w:tmpl w:val="968C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575F0F"/>
    <w:multiLevelType w:val="hybridMultilevel"/>
    <w:tmpl w:val="FEA22BE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0" w15:restartNumberingAfterBreak="0">
    <w:nsid w:val="7F2D2AA9"/>
    <w:multiLevelType w:val="hybridMultilevel"/>
    <w:tmpl w:val="8440EFC6"/>
    <w:lvl w:ilvl="0" w:tplc="B2D2956C">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4"/>
  </w:num>
  <w:num w:numId="2">
    <w:abstractNumId w:val="1"/>
  </w:num>
  <w:num w:numId="3">
    <w:abstractNumId w:val="32"/>
  </w:num>
  <w:num w:numId="4">
    <w:abstractNumId w:val="8"/>
  </w:num>
  <w:num w:numId="5">
    <w:abstractNumId w:val="38"/>
  </w:num>
  <w:num w:numId="6">
    <w:abstractNumId w:val="20"/>
  </w:num>
  <w:num w:numId="7">
    <w:abstractNumId w:val="2"/>
  </w:num>
  <w:num w:numId="8">
    <w:abstractNumId w:val="31"/>
  </w:num>
  <w:num w:numId="9">
    <w:abstractNumId w:val="4"/>
  </w:num>
  <w:num w:numId="10">
    <w:abstractNumId w:val="21"/>
  </w:num>
  <w:num w:numId="11">
    <w:abstractNumId w:val="0"/>
    <w:lvlOverride w:ilvl="0">
      <w:lvl w:ilvl="0">
        <w:numFmt w:val="bullet"/>
        <w:lvlText w:val="-"/>
        <w:legacy w:legacy="1" w:legacySpace="0" w:legacyIndent="245"/>
        <w:lvlJc w:val="left"/>
        <w:rPr>
          <w:rFonts w:ascii="Times New Roman" w:hAnsi="Times New Roman" w:hint="default"/>
        </w:rPr>
      </w:lvl>
    </w:lvlOverride>
  </w:num>
  <w:num w:numId="12">
    <w:abstractNumId w:val="10"/>
  </w:num>
  <w:num w:numId="13">
    <w:abstractNumId w:val="18"/>
  </w:num>
  <w:num w:numId="14">
    <w:abstractNumId w:val="5"/>
  </w:num>
  <w:num w:numId="15">
    <w:abstractNumId w:val="37"/>
  </w:num>
  <w:num w:numId="16">
    <w:abstractNumId w:val="35"/>
  </w:num>
  <w:num w:numId="17">
    <w:abstractNumId w:val="6"/>
  </w:num>
  <w:num w:numId="18">
    <w:abstractNumId w:val="39"/>
  </w:num>
  <w:num w:numId="19">
    <w:abstractNumId w:val="28"/>
  </w:num>
  <w:num w:numId="20">
    <w:abstractNumId w:val="40"/>
  </w:num>
  <w:num w:numId="21">
    <w:abstractNumId w:val="14"/>
  </w:num>
  <w:num w:numId="22">
    <w:abstractNumId w:val="19"/>
  </w:num>
  <w:num w:numId="23">
    <w:abstractNumId w:val="25"/>
  </w:num>
  <w:num w:numId="24">
    <w:abstractNumId w:val="11"/>
  </w:num>
  <w:num w:numId="25">
    <w:abstractNumId w:val="33"/>
  </w:num>
  <w:num w:numId="26">
    <w:abstractNumId w:val="12"/>
  </w:num>
  <w:num w:numId="27">
    <w:abstractNumId w:val="3"/>
  </w:num>
  <w:num w:numId="28">
    <w:abstractNumId w:val="7"/>
  </w:num>
  <w:num w:numId="29">
    <w:abstractNumId w:val="13"/>
  </w:num>
  <w:num w:numId="30">
    <w:abstractNumId w:val="9"/>
  </w:num>
  <w:num w:numId="31">
    <w:abstractNumId w:val="26"/>
  </w:num>
  <w:num w:numId="32">
    <w:abstractNumId w:val="22"/>
  </w:num>
  <w:num w:numId="33">
    <w:abstractNumId w:val="27"/>
  </w:num>
  <w:num w:numId="34">
    <w:abstractNumId w:val="34"/>
  </w:num>
  <w:num w:numId="35">
    <w:abstractNumId w:val="36"/>
  </w:num>
  <w:num w:numId="36">
    <w:abstractNumId w:val="15"/>
  </w:num>
  <w:num w:numId="37">
    <w:abstractNumId w:val="16"/>
  </w:num>
  <w:num w:numId="38">
    <w:abstractNumId w:val="30"/>
  </w:num>
  <w:num w:numId="39">
    <w:abstractNumId w:val="23"/>
  </w:num>
  <w:num w:numId="40">
    <w:abstractNumId w:val="29"/>
  </w:num>
  <w:num w:numId="4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2A62"/>
    <w:rsid w:val="000018E0"/>
    <w:rsid w:val="000023ED"/>
    <w:rsid w:val="00006037"/>
    <w:rsid w:val="000067FE"/>
    <w:rsid w:val="000104A6"/>
    <w:rsid w:val="00011798"/>
    <w:rsid w:val="00013AFB"/>
    <w:rsid w:val="0001471E"/>
    <w:rsid w:val="0001562D"/>
    <w:rsid w:val="00016866"/>
    <w:rsid w:val="00017F57"/>
    <w:rsid w:val="00022800"/>
    <w:rsid w:val="00024E17"/>
    <w:rsid w:val="00026594"/>
    <w:rsid w:val="00027359"/>
    <w:rsid w:val="000326BF"/>
    <w:rsid w:val="000401D7"/>
    <w:rsid w:val="00041ECE"/>
    <w:rsid w:val="00045C99"/>
    <w:rsid w:val="000503DF"/>
    <w:rsid w:val="00050462"/>
    <w:rsid w:val="00062A0F"/>
    <w:rsid w:val="000706AB"/>
    <w:rsid w:val="00070B02"/>
    <w:rsid w:val="00077A3A"/>
    <w:rsid w:val="00083131"/>
    <w:rsid w:val="00092D69"/>
    <w:rsid w:val="0009593F"/>
    <w:rsid w:val="00095E52"/>
    <w:rsid w:val="000970F3"/>
    <w:rsid w:val="000A0176"/>
    <w:rsid w:val="000A13E4"/>
    <w:rsid w:val="000A525F"/>
    <w:rsid w:val="000C5C87"/>
    <w:rsid w:val="000D1444"/>
    <w:rsid w:val="000D1895"/>
    <w:rsid w:val="000D5DAA"/>
    <w:rsid w:val="000E0111"/>
    <w:rsid w:val="000E48BF"/>
    <w:rsid w:val="000E4D29"/>
    <w:rsid w:val="000E70A9"/>
    <w:rsid w:val="000F0B9D"/>
    <w:rsid w:val="00106744"/>
    <w:rsid w:val="00112947"/>
    <w:rsid w:val="00114651"/>
    <w:rsid w:val="0011654F"/>
    <w:rsid w:val="001356F1"/>
    <w:rsid w:val="0013670E"/>
    <w:rsid w:val="00137907"/>
    <w:rsid w:val="00141637"/>
    <w:rsid w:val="00141B34"/>
    <w:rsid w:val="00142244"/>
    <w:rsid w:val="0014649F"/>
    <w:rsid w:val="00152EFE"/>
    <w:rsid w:val="001658F2"/>
    <w:rsid w:val="00181CD7"/>
    <w:rsid w:val="0018210C"/>
    <w:rsid w:val="00182CCC"/>
    <w:rsid w:val="00196244"/>
    <w:rsid w:val="001A555A"/>
    <w:rsid w:val="001B4EFE"/>
    <w:rsid w:val="001C2A62"/>
    <w:rsid w:val="001C6875"/>
    <w:rsid w:val="001C705B"/>
    <w:rsid w:val="001D4276"/>
    <w:rsid w:val="001E1BC7"/>
    <w:rsid w:val="001E46F0"/>
    <w:rsid w:val="001E4AF7"/>
    <w:rsid w:val="001F2407"/>
    <w:rsid w:val="001F5BA7"/>
    <w:rsid w:val="002047C9"/>
    <w:rsid w:val="00204D17"/>
    <w:rsid w:val="0021708B"/>
    <w:rsid w:val="00220FFB"/>
    <w:rsid w:val="00224CA1"/>
    <w:rsid w:val="00226B73"/>
    <w:rsid w:val="00232296"/>
    <w:rsid w:val="0023317D"/>
    <w:rsid w:val="002411DC"/>
    <w:rsid w:val="00241A6F"/>
    <w:rsid w:val="00246E92"/>
    <w:rsid w:val="00251EF0"/>
    <w:rsid w:val="00256DC6"/>
    <w:rsid w:val="00262AA7"/>
    <w:rsid w:val="00266EE5"/>
    <w:rsid w:val="00276382"/>
    <w:rsid w:val="002913AA"/>
    <w:rsid w:val="0029267C"/>
    <w:rsid w:val="00295235"/>
    <w:rsid w:val="00295DA2"/>
    <w:rsid w:val="002A0BF4"/>
    <w:rsid w:val="002A43C9"/>
    <w:rsid w:val="002A5A24"/>
    <w:rsid w:val="002A5EB5"/>
    <w:rsid w:val="002B2DD7"/>
    <w:rsid w:val="002B35BC"/>
    <w:rsid w:val="002C03CB"/>
    <w:rsid w:val="002C630A"/>
    <w:rsid w:val="002D0324"/>
    <w:rsid w:val="002D2D97"/>
    <w:rsid w:val="002D43EC"/>
    <w:rsid w:val="002D66E8"/>
    <w:rsid w:val="002E625D"/>
    <w:rsid w:val="002F27E9"/>
    <w:rsid w:val="002F3736"/>
    <w:rsid w:val="002F6C34"/>
    <w:rsid w:val="00301F12"/>
    <w:rsid w:val="00302B5B"/>
    <w:rsid w:val="00306225"/>
    <w:rsid w:val="00314CC4"/>
    <w:rsid w:val="003151FB"/>
    <w:rsid w:val="003300DE"/>
    <w:rsid w:val="00330452"/>
    <w:rsid w:val="003446F3"/>
    <w:rsid w:val="00346332"/>
    <w:rsid w:val="00351552"/>
    <w:rsid w:val="00357965"/>
    <w:rsid w:val="00364CC0"/>
    <w:rsid w:val="00365732"/>
    <w:rsid w:val="0036605E"/>
    <w:rsid w:val="003726DB"/>
    <w:rsid w:val="00372B10"/>
    <w:rsid w:val="00375D8B"/>
    <w:rsid w:val="003764C2"/>
    <w:rsid w:val="00376B48"/>
    <w:rsid w:val="003902E8"/>
    <w:rsid w:val="00395D18"/>
    <w:rsid w:val="003A0054"/>
    <w:rsid w:val="003A54FB"/>
    <w:rsid w:val="003B2B6F"/>
    <w:rsid w:val="003B4837"/>
    <w:rsid w:val="003B5A22"/>
    <w:rsid w:val="003C0DE3"/>
    <w:rsid w:val="003C6F37"/>
    <w:rsid w:val="003D0386"/>
    <w:rsid w:val="003D421C"/>
    <w:rsid w:val="003E3E06"/>
    <w:rsid w:val="003E6273"/>
    <w:rsid w:val="004025B2"/>
    <w:rsid w:val="0040338D"/>
    <w:rsid w:val="00410FD4"/>
    <w:rsid w:val="00411B82"/>
    <w:rsid w:val="00413439"/>
    <w:rsid w:val="00417B6A"/>
    <w:rsid w:val="00423AF2"/>
    <w:rsid w:val="00423F28"/>
    <w:rsid w:val="00426AE2"/>
    <w:rsid w:val="00432B93"/>
    <w:rsid w:val="00436768"/>
    <w:rsid w:val="00441158"/>
    <w:rsid w:val="00441BA3"/>
    <w:rsid w:val="00450ABA"/>
    <w:rsid w:val="00462025"/>
    <w:rsid w:val="004627C0"/>
    <w:rsid w:val="0047305B"/>
    <w:rsid w:val="004734EE"/>
    <w:rsid w:val="00474726"/>
    <w:rsid w:val="00476135"/>
    <w:rsid w:val="004856D3"/>
    <w:rsid w:val="00485A40"/>
    <w:rsid w:val="00487938"/>
    <w:rsid w:val="00492D30"/>
    <w:rsid w:val="004A14CC"/>
    <w:rsid w:val="004A4169"/>
    <w:rsid w:val="004A6B6D"/>
    <w:rsid w:val="004A6DAA"/>
    <w:rsid w:val="004B526C"/>
    <w:rsid w:val="004C06CE"/>
    <w:rsid w:val="004C1AA0"/>
    <w:rsid w:val="004C30D3"/>
    <w:rsid w:val="004C53F5"/>
    <w:rsid w:val="004C7E60"/>
    <w:rsid w:val="004D136C"/>
    <w:rsid w:val="004D29D9"/>
    <w:rsid w:val="004D3244"/>
    <w:rsid w:val="004D36F6"/>
    <w:rsid w:val="004E5132"/>
    <w:rsid w:val="004E701A"/>
    <w:rsid w:val="004F45DF"/>
    <w:rsid w:val="00500AEC"/>
    <w:rsid w:val="0050331D"/>
    <w:rsid w:val="005126EA"/>
    <w:rsid w:val="00524AFC"/>
    <w:rsid w:val="005276BE"/>
    <w:rsid w:val="00532C29"/>
    <w:rsid w:val="00533CF3"/>
    <w:rsid w:val="00540949"/>
    <w:rsid w:val="00540A83"/>
    <w:rsid w:val="00541507"/>
    <w:rsid w:val="00543200"/>
    <w:rsid w:val="005509E7"/>
    <w:rsid w:val="00550FC0"/>
    <w:rsid w:val="00556828"/>
    <w:rsid w:val="00556A6A"/>
    <w:rsid w:val="00560122"/>
    <w:rsid w:val="00561CBC"/>
    <w:rsid w:val="00561DAC"/>
    <w:rsid w:val="00562904"/>
    <w:rsid w:val="00562B31"/>
    <w:rsid w:val="00562B7E"/>
    <w:rsid w:val="0056446E"/>
    <w:rsid w:val="00574B16"/>
    <w:rsid w:val="00575222"/>
    <w:rsid w:val="005777F5"/>
    <w:rsid w:val="00586739"/>
    <w:rsid w:val="0058727B"/>
    <w:rsid w:val="00590BB7"/>
    <w:rsid w:val="00595A1F"/>
    <w:rsid w:val="005B150B"/>
    <w:rsid w:val="005B4CEE"/>
    <w:rsid w:val="005B5FC4"/>
    <w:rsid w:val="005C3160"/>
    <w:rsid w:val="005C4D2F"/>
    <w:rsid w:val="005D05F6"/>
    <w:rsid w:val="005D231A"/>
    <w:rsid w:val="005E19DE"/>
    <w:rsid w:val="005E2130"/>
    <w:rsid w:val="005E22AA"/>
    <w:rsid w:val="005E39C3"/>
    <w:rsid w:val="005E7939"/>
    <w:rsid w:val="005F0380"/>
    <w:rsid w:val="005F103C"/>
    <w:rsid w:val="006037EC"/>
    <w:rsid w:val="00612C92"/>
    <w:rsid w:val="00620154"/>
    <w:rsid w:val="00621690"/>
    <w:rsid w:val="00624A1B"/>
    <w:rsid w:val="00624A5A"/>
    <w:rsid w:val="00626E4F"/>
    <w:rsid w:val="00637BDD"/>
    <w:rsid w:val="00637EBD"/>
    <w:rsid w:val="00640E5D"/>
    <w:rsid w:val="00641C3C"/>
    <w:rsid w:val="00644F47"/>
    <w:rsid w:val="00661664"/>
    <w:rsid w:val="006631E1"/>
    <w:rsid w:val="006637CB"/>
    <w:rsid w:val="00673BB0"/>
    <w:rsid w:val="006746AD"/>
    <w:rsid w:val="00676935"/>
    <w:rsid w:val="006805C6"/>
    <w:rsid w:val="00680878"/>
    <w:rsid w:val="00681D37"/>
    <w:rsid w:val="00682FF2"/>
    <w:rsid w:val="0068371A"/>
    <w:rsid w:val="00684454"/>
    <w:rsid w:val="00686A43"/>
    <w:rsid w:val="00690D22"/>
    <w:rsid w:val="00692A23"/>
    <w:rsid w:val="006A0ADC"/>
    <w:rsid w:val="006A27AD"/>
    <w:rsid w:val="006A6381"/>
    <w:rsid w:val="006A6710"/>
    <w:rsid w:val="006B144D"/>
    <w:rsid w:val="006B368D"/>
    <w:rsid w:val="006B3D1C"/>
    <w:rsid w:val="006B4B6E"/>
    <w:rsid w:val="006B6CC6"/>
    <w:rsid w:val="006B6D30"/>
    <w:rsid w:val="006D07BA"/>
    <w:rsid w:val="006D18D3"/>
    <w:rsid w:val="006D39FD"/>
    <w:rsid w:val="006D7EF3"/>
    <w:rsid w:val="006F5228"/>
    <w:rsid w:val="00711459"/>
    <w:rsid w:val="00713036"/>
    <w:rsid w:val="0071650A"/>
    <w:rsid w:val="00717F90"/>
    <w:rsid w:val="00724E44"/>
    <w:rsid w:val="00734F77"/>
    <w:rsid w:val="00737931"/>
    <w:rsid w:val="00740B10"/>
    <w:rsid w:val="00741BD2"/>
    <w:rsid w:val="00753CB8"/>
    <w:rsid w:val="007642BA"/>
    <w:rsid w:val="007719FF"/>
    <w:rsid w:val="00772EC9"/>
    <w:rsid w:val="00774006"/>
    <w:rsid w:val="007753BD"/>
    <w:rsid w:val="00783EA9"/>
    <w:rsid w:val="007909DA"/>
    <w:rsid w:val="0079271C"/>
    <w:rsid w:val="00794CA9"/>
    <w:rsid w:val="007A7014"/>
    <w:rsid w:val="007A72D4"/>
    <w:rsid w:val="007B1074"/>
    <w:rsid w:val="007B1C2B"/>
    <w:rsid w:val="007B24BB"/>
    <w:rsid w:val="007C0439"/>
    <w:rsid w:val="007C1B7C"/>
    <w:rsid w:val="007D4533"/>
    <w:rsid w:val="007D6D49"/>
    <w:rsid w:val="007E29B7"/>
    <w:rsid w:val="007F6090"/>
    <w:rsid w:val="00805561"/>
    <w:rsid w:val="00816485"/>
    <w:rsid w:val="008204E8"/>
    <w:rsid w:val="00820D65"/>
    <w:rsid w:val="00820F55"/>
    <w:rsid w:val="0082780B"/>
    <w:rsid w:val="00830C1D"/>
    <w:rsid w:val="00841A96"/>
    <w:rsid w:val="0085078B"/>
    <w:rsid w:val="00853750"/>
    <w:rsid w:val="00853D85"/>
    <w:rsid w:val="008676C9"/>
    <w:rsid w:val="00871F7C"/>
    <w:rsid w:val="0087470F"/>
    <w:rsid w:val="00885DA9"/>
    <w:rsid w:val="00890CF9"/>
    <w:rsid w:val="00891D93"/>
    <w:rsid w:val="00893907"/>
    <w:rsid w:val="008A3DF2"/>
    <w:rsid w:val="008A793B"/>
    <w:rsid w:val="008B1DAD"/>
    <w:rsid w:val="008B2C3D"/>
    <w:rsid w:val="008B5DC3"/>
    <w:rsid w:val="008C4A1F"/>
    <w:rsid w:val="008C6812"/>
    <w:rsid w:val="008D190C"/>
    <w:rsid w:val="008D1B1E"/>
    <w:rsid w:val="008D5E44"/>
    <w:rsid w:val="008E08C2"/>
    <w:rsid w:val="008E3BBF"/>
    <w:rsid w:val="008E3DBC"/>
    <w:rsid w:val="008F12E1"/>
    <w:rsid w:val="008F13A6"/>
    <w:rsid w:val="008F2D8C"/>
    <w:rsid w:val="00900BF0"/>
    <w:rsid w:val="00903018"/>
    <w:rsid w:val="0090418E"/>
    <w:rsid w:val="009045EF"/>
    <w:rsid w:val="00907F1C"/>
    <w:rsid w:val="00917343"/>
    <w:rsid w:val="00920132"/>
    <w:rsid w:val="00921BF4"/>
    <w:rsid w:val="0092299A"/>
    <w:rsid w:val="009254F4"/>
    <w:rsid w:val="00925FED"/>
    <w:rsid w:val="00935FF9"/>
    <w:rsid w:val="00940CD8"/>
    <w:rsid w:val="009507E6"/>
    <w:rsid w:val="009514FC"/>
    <w:rsid w:val="009531D4"/>
    <w:rsid w:val="00964576"/>
    <w:rsid w:val="00967BC2"/>
    <w:rsid w:val="009840E1"/>
    <w:rsid w:val="00985692"/>
    <w:rsid w:val="00987EEA"/>
    <w:rsid w:val="00990474"/>
    <w:rsid w:val="009915EE"/>
    <w:rsid w:val="00991B70"/>
    <w:rsid w:val="009B1232"/>
    <w:rsid w:val="009B5265"/>
    <w:rsid w:val="009D1A0E"/>
    <w:rsid w:val="009D60DF"/>
    <w:rsid w:val="009E22CE"/>
    <w:rsid w:val="009E699F"/>
    <w:rsid w:val="009F77E6"/>
    <w:rsid w:val="009F7EDD"/>
    <w:rsid w:val="00A05C93"/>
    <w:rsid w:val="00A06B89"/>
    <w:rsid w:val="00A21FD8"/>
    <w:rsid w:val="00A306DC"/>
    <w:rsid w:val="00A31A03"/>
    <w:rsid w:val="00A32DA2"/>
    <w:rsid w:val="00A359AF"/>
    <w:rsid w:val="00A37C5F"/>
    <w:rsid w:val="00A430FB"/>
    <w:rsid w:val="00A43C1F"/>
    <w:rsid w:val="00A4586B"/>
    <w:rsid w:val="00A50AD7"/>
    <w:rsid w:val="00A53710"/>
    <w:rsid w:val="00A73B44"/>
    <w:rsid w:val="00A74084"/>
    <w:rsid w:val="00A7471C"/>
    <w:rsid w:val="00A76F21"/>
    <w:rsid w:val="00A7759F"/>
    <w:rsid w:val="00A865F5"/>
    <w:rsid w:val="00A950A7"/>
    <w:rsid w:val="00A95277"/>
    <w:rsid w:val="00A97BE6"/>
    <w:rsid w:val="00AA1108"/>
    <w:rsid w:val="00AB01E4"/>
    <w:rsid w:val="00AB1708"/>
    <w:rsid w:val="00AB3D4F"/>
    <w:rsid w:val="00AC19D9"/>
    <w:rsid w:val="00AC3557"/>
    <w:rsid w:val="00AC592C"/>
    <w:rsid w:val="00AD0140"/>
    <w:rsid w:val="00AD2948"/>
    <w:rsid w:val="00AE1E16"/>
    <w:rsid w:val="00AE2EE6"/>
    <w:rsid w:val="00AF385E"/>
    <w:rsid w:val="00AF6CCA"/>
    <w:rsid w:val="00AF7F1D"/>
    <w:rsid w:val="00B00266"/>
    <w:rsid w:val="00B12391"/>
    <w:rsid w:val="00B17755"/>
    <w:rsid w:val="00B229AE"/>
    <w:rsid w:val="00B2547A"/>
    <w:rsid w:val="00B27A63"/>
    <w:rsid w:val="00B35557"/>
    <w:rsid w:val="00B35C2B"/>
    <w:rsid w:val="00B43B01"/>
    <w:rsid w:val="00B448C8"/>
    <w:rsid w:val="00B5738D"/>
    <w:rsid w:val="00B607BB"/>
    <w:rsid w:val="00B659C6"/>
    <w:rsid w:val="00B66536"/>
    <w:rsid w:val="00B67E75"/>
    <w:rsid w:val="00B850D7"/>
    <w:rsid w:val="00B86490"/>
    <w:rsid w:val="00B87966"/>
    <w:rsid w:val="00B919B1"/>
    <w:rsid w:val="00B94244"/>
    <w:rsid w:val="00B96EC6"/>
    <w:rsid w:val="00B9745F"/>
    <w:rsid w:val="00BA5377"/>
    <w:rsid w:val="00BC20E6"/>
    <w:rsid w:val="00BD1E26"/>
    <w:rsid w:val="00BE02B3"/>
    <w:rsid w:val="00BE33D9"/>
    <w:rsid w:val="00BE4273"/>
    <w:rsid w:val="00BE42F0"/>
    <w:rsid w:val="00BF0130"/>
    <w:rsid w:val="00BF0D84"/>
    <w:rsid w:val="00BF1934"/>
    <w:rsid w:val="00BF1BDE"/>
    <w:rsid w:val="00C01791"/>
    <w:rsid w:val="00C0261D"/>
    <w:rsid w:val="00C07A73"/>
    <w:rsid w:val="00C166A3"/>
    <w:rsid w:val="00C22DB9"/>
    <w:rsid w:val="00C23D29"/>
    <w:rsid w:val="00C24835"/>
    <w:rsid w:val="00C25F75"/>
    <w:rsid w:val="00C27E56"/>
    <w:rsid w:val="00C30F2F"/>
    <w:rsid w:val="00C33662"/>
    <w:rsid w:val="00C51F8D"/>
    <w:rsid w:val="00C5781D"/>
    <w:rsid w:val="00C60CB6"/>
    <w:rsid w:val="00C61DE8"/>
    <w:rsid w:val="00C735B4"/>
    <w:rsid w:val="00C75671"/>
    <w:rsid w:val="00C8513D"/>
    <w:rsid w:val="00C85715"/>
    <w:rsid w:val="00CA58F6"/>
    <w:rsid w:val="00CB3CDA"/>
    <w:rsid w:val="00CB585F"/>
    <w:rsid w:val="00CB77FA"/>
    <w:rsid w:val="00CC522B"/>
    <w:rsid w:val="00CD6BD6"/>
    <w:rsid w:val="00CE1709"/>
    <w:rsid w:val="00CE4FD5"/>
    <w:rsid w:val="00CF4133"/>
    <w:rsid w:val="00D1155B"/>
    <w:rsid w:val="00D16811"/>
    <w:rsid w:val="00D23119"/>
    <w:rsid w:val="00D23340"/>
    <w:rsid w:val="00D311AF"/>
    <w:rsid w:val="00D42A34"/>
    <w:rsid w:val="00D4369F"/>
    <w:rsid w:val="00D44E45"/>
    <w:rsid w:val="00D4776B"/>
    <w:rsid w:val="00D47C80"/>
    <w:rsid w:val="00D54D3C"/>
    <w:rsid w:val="00D5581B"/>
    <w:rsid w:val="00D57178"/>
    <w:rsid w:val="00D574DD"/>
    <w:rsid w:val="00D602BA"/>
    <w:rsid w:val="00D604B9"/>
    <w:rsid w:val="00D61809"/>
    <w:rsid w:val="00D6311D"/>
    <w:rsid w:val="00D71149"/>
    <w:rsid w:val="00D765DB"/>
    <w:rsid w:val="00D818E0"/>
    <w:rsid w:val="00D91D63"/>
    <w:rsid w:val="00D939F2"/>
    <w:rsid w:val="00DA03A1"/>
    <w:rsid w:val="00DA2277"/>
    <w:rsid w:val="00DA417C"/>
    <w:rsid w:val="00DB77C3"/>
    <w:rsid w:val="00DC243B"/>
    <w:rsid w:val="00DD62A6"/>
    <w:rsid w:val="00DE2C22"/>
    <w:rsid w:val="00DF3157"/>
    <w:rsid w:val="00DF5B6F"/>
    <w:rsid w:val="00DF7BE5"/>
    <w:rsid w:val="00E05DC4"/>
    <w:rsid w:val="00E1091D"/>
    <w:rsid w:val="00E1145E"/>
    <w:rsid w:val="00E12B9E"/>
    <w:rsid w:val="00E14F64"/>
    <w:rsid w:val="00E16BFD"/>
    <w:rsid w:val="00E1757E"/>
    <w:rsid w:val="00E24441"/>
    <w:rsid w:val="00E24CC1"/>
    <w:rsid w:val="00E43E4F"/>
    <w:rsid w:val="00E450B6"/>
    <w:rsid w:val="00E54076"/>
    <w:rsid w:val="00E5720A"/>
    <w:rsid w:val="00E57986"/>
    <w:rsid w:val="00E60029"/>
    <w:rsid w:val="00E63616"/>
    <w:rsid w:val="00E66424"/>
    <w:rsid w:val="00E6795F"/>
    <w:rsid w:val="00E719EE"/>
    <w:rsid w:val="00E8303A"/>
    <w:rsid w:val="00E92263"/>
    <w:rsid w:val="00EA1AD0"/>
    <w:rsid w:val="00EB20AA"/>
    <w:rsid w:val="00EB3FA3"/>
    <w:rsid w:val="00EB5273"/>
    <w:rsid w:val="00EC2491"/>
    <w:rsid w:val="00EC2AF3"/>
    <w:rsid w:val="00EC4D08"/>
    <w:rsid w:val="00EC642F"/>
    <w:rsid w:val="00ED2791"/>
    <w:rsid w:val="00ED35AB"/>
    <w:rsid w:val="00ED57FC"/>
    <w:rsid w:val="00ED7FFA"/>
    <w:rsid w:val="00EE01B2"/>
    <w:rsid w:val="00EE460C"/>
    <w:rsid w:val="00EE78C0"/>
    <w:rsid w:val="00EF4269"/>
    <w:rsid w:val="00EF46EB"/>
    <w:rsid w:val="00EF5215"/>
    <w:rsid w:val="00EF6E37"/>
    <w:rsid w:val="00F00294"/>
    <w:rsid w:val="00F00436"/>
    <w:rsid w:val="00F04381"/>
    <w:rsid w:val="00F04CFB"/>
    <w:rsid w:val="00F23089"/>
    <w:rsid w:val="00F24617"/>
    <w:rsid w:val="00F32D21"/>
    <w:rsid w:val="00F3736B"/>
    <w:rsid w:val="00F44A13"/>
    <w:rsid w:val="00F47D42"/>
    <w:rsid w:val="00F50699"/>
    <w:rsid w:val="00F5219D"/>
    <w:rsid w:val="00F526BF"/>
    <w:rsid w:val="00F54C98"/>
    <w:rsid w:val="00F65FF0"/>
    <w:rsid w:val="00F7148A"/>
    <w:rsid w:val="00F72204"/>
    <w:rsid w:val="00F72E48"/>
    <w:rsid w:val="00F73EB9"/>
    <w:rsid w:val="00F75AFE"/>
    <w:rsid w:val="00F774C6"/>
    <w:rsid w:val="00F82F5B"/>
    <w:rsid w:val="00F86EBE"/>
    <w:rsid w:val="00F91944"/>
    <w:rsid w:val="00F9366F"/>
    <w:rsid w:val="00F94C84"/>
    <w:rsid w:val="00FA1373"/>
    <w:rsid w:val="00FB17BC"/>
    <w:rsid w:val="00FB31F4"/>
    <w:rsid w:val="00FB63A4"/>
    <w:rsid w:val="00FB6963"/>
    <w:rsid w:val="00FC4C54"/>
    <w:rsid w:val="00FC62A7"/>
    <w:rsid w:val="00FD1058"/>
    <w:rsid w:val="00FD7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45EE4415-BE89-484F-8569-C3DCDC22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A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4">
    <w:name w:val="Font Style74"/>
    <w:uiPriority w:val="99"/>
    <w:rsid w:val="007D4533"/>
    <w:rPr>
      <w:rFonts w:ascii="Times New Roman" w:hAnsi="Times New Roman"/>
      <w:sz w:val="18"/>
    </w:rPr>
  </w:style>
  <w:style w:type="paragraph" w:customStyle="1" w:styleId="Style18">
    <w:name w:val="Style18"/>
    <w:basedOn w:val="a"/>
    <w:uiPriority w:val="99"/>
    <w:rsid w:val="007D4533"/>
    <w:pPr>
      <w:widowControl w:val="0"/>
      <w:autoSpaceDE w:val="0"/>
      <w:autoSpaceDN w:val="0"/>
      <w:adjustRightInd w:val="0"/>
      <w:spacing w:line="226" w:lineRule="exact"/>
      <w:ind w:firstLine="523"/>
      <w:jc w:val="both"/>
    </w:pPr>
    <w:rPr>
      <w:rFonts w:eastAsia="Calibri"/>
    </w:rPr>
  </w:style>
  <w:style w:type="character" w:customStyle="1" w:styleId="FontStyle75">
    <w:name w:val="Font Style75"/>
    <w:uiPriority w:val="99"/>
    <w:rsid w:val="007D4533"/>
    <w:rPr>
      <w:rFonts w:ascii="Times New Roman" w:hAnsi="Times New Roman"/>
      <w:b/>
      <w:sz w:val="18"/>
    </w:rPr>
  </w:style>
  <w:style w:type="paragraph" w:styleId="a4">
    <w:name w:val="List Paragraph"/>
    <w:basedOn w:val="a"/>
    <w:uiPriority w:val="34"/>
    <w:qFormat/>
    <w:rsid w:val="005B150B"/>
    <w:pPr>
      <w:spacing w:after="200" w:line="276" w:lineRule="auto"/>
      <w:ind w:left="720"/>
      <w:contextualSpacing/>
    </w:pPr>
    <w:rPr>
      <w:rFonts w:ascii="Calibri" w:eastAsia="Calibri" w:hAnsi="Calibri"/>
      <w:sz w:val="40"/>
      <w:szCs w:val="40"/>
      <w:lang w:eastAsia="en-US"/>
    </w:rPr>
  </w:style>
  <w:style w:type="character" w:customStyle="1" w:styleId="a5">
    <w:name w:val="Основной текст + Полужирный"/>
    <w:basedOn w:val="a0"/>
    <w:rsid w:val="0056012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6">
    <w:name w:val="Основной текст_"/>
    <w:basedOn w:val="a0"/>
    <w:link w:val="9"/>
    <w:uiPriority w:val="99"/>
    <w:rsid w:val="002A5A24"/>
    <w:rPr>
      <w:sz w:val="23"/>
      <w:szCs w:val="23"/>
      <w:shd w:val="clear" w:color="auto" w:fill="FFFFFF"/>
    </w:rPr>
  </w:style>
  <w:style w:type="paragraph" w:customStyle="1" w:styleId="9">
    <w:name w:val="Основной текст9"/>
    <w:basedOn w:val="a"/>
    <w:link w:val="a6"/>
    <w:rsid w:val="002A5A24"/>
    <w:pPr>
      <w:widowControl w:val="0"/>
      <w:shd w:val="clear" w:color="auto" w:fill="FFFFFF"/>
      <w:spacing w:before="240" w:after="180" w:line="0" w:lineRule="atLeast"/>
      <w:ind w:hanging="340"/>
      <w:jc w:val="both"/>
    </w:pPr>
    <w:rPr>
      <w:sz w:val="23"/>
      <w:szCs w:val="23"/>
    </w:rPr>
  </w:style>
  <w:style w:type="character" w:styleId="a7">
    <w:name w:val="Emphasis"/>
    <w:basedOn w:val="a0"/>
    <w:qFormat/>
    <w:rsid w:val="002A5A24"/>
    <w:rPr>
      <w:i/>
      <w:iCs/>
    </w:rPr>
  </w:style>
  <w:style w:type="character" w:customStyle="1" w:styleId="a8">
    <w:name w:val="Основной текст + Курсив"/>
    <w:basedOn w:val="a6"/>
    <w:rsid w:val="002A5A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
    <w:name w:val="Основной текст1"/>
    <w:basedOn w:val="a6"/>
    <w:rsid w:val="002A5A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Impact6pt">
    <w:name w:val="Основной текст + Impact;6 pt;Курсив"/>
    <w:basedOn w:val="a6"/>
    <w:rsid w:val="002A5A24"/>
    <w:rPr>
      <w:rFonts w:ascii="Impact" w:eastAsia="Impact" w:hAnsi="Impact" w:cs="Impact"/>
      <w:i/>
      <w:iCs/>
      <w:color w:val="000000"/>
      <w:spacing w:val="0"/>
      <w:w w:val="100"/>
      <w:position w:val="0"/>
      <w:sz w:val="12"/>
      <w:szCs w:val="12"/>
      <w:shd w:val="clear" w:color="auto" w:fill="FFFFFF"/>
      <w:lang w:val="en-US" w:eastAsia="en-US" w:bidi="en-US"/>
    </w:rPr>
  </w:style>
  <w:style w:type="paragraph" w:styleId="a9">
    <w:name w:val="No Spacing"/>
    <w:uiPriority w:val="1"/>
    <w:qFormat/>
    <w:rsid w:val="002A5A24"/>
    <w:rPr>
      <w:sz w:val="24"/>
      <w:szCs w:val="24"/>
    </w:rPr>
  </w:style>
  <w:style w:type="paragraph" w:customStyle="1" w:styleId="Default">
    <w:name w:val="Default"/>
    <w:rsid w:val="00524AFC"/>
    <w:pPr>
      <w:autoSpaceDE w:val="0"/>
      <w:autoSpaceDN w:val="0"/>
      <w:adjustRightInd w:val="0"/>
    </w:pPr>
    <w:rPr>
      <w:rFonts w:eastAsia="Calibri"/>
      <w:color w:val="000000"/>
      <w:sz w:val="24"/>
      <w:szCs w:val="24"/>
      <w:lang w:eastAsia="en-US"/>
    </w:rPr>
  </w:style>
  <w:style w:type="character" w:customStyle="1" w:styleId="11pt">
    <w:name w:val="Основной текст + 11 pt"/>
    <w:aliases w:val="Полужирный,Колонтитул + 10,5 pt"/>
    <w:uiPriority w:val="99"/>
    <w:rsid w:val="009D60DF"/>
    <w:rPr>
      <w:rFonts w:ascii="Times New Roman" w:hAnsi="Times New Roman" w:cs="Times New Roman"/>
      <w:b/>
      <w:bCs/>
      <w:color w:val="000000"/>
      <w:spacing w:val="0"/>
      <w:w w:val="100"/>
      <w:position w:val="0"/>
      <w:sz w:val="22"/>
      <w:szCs w:val="22"/>
      <w:u w:val="none"/>
      <w:shd w:val="clear" w:color="auto" w:fill="FFFFFF"/>
      <w:lang w:val="ru-RU"/>
    </w:rPr>
  </w:style>
  <w:style w:type="paragraph" w:customStyle="1" w:styleId="3">
    <w:name w:val="Основной текст3"/>
    <w:basedOn w:val="a"/>
    <w:rsid w:val="009D60DF"/>
    <w:pPr>
      <w:widowControl w:val="0"/>
      <w:shd w:val="clear" w:color="auto" w:fill="FFFFFF"/>
      <w:spacing w:line="252" w:lineRule="exact"/>
    </w:pPr>
    <w:rPr>
      <w:color w:val="000000"/>
      <w:sz w:val="21"/>
      <w:szCs w:val="21"/>
    </w:rPr>
  </w:style>
  <w:style w:type="character" w:customStyle="1" w:styleId="10pt">
    <w:name w:val="Основной текст + 10 pt"/>
    <w:basedOn w:val="a6"/>
    <w:rsid w:val="009D60DF"/>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1pt0">
    <w:name w:val="Основной текст + 11 pt;Полужирный"/>
    <w:basedOn w:val="a6"/>
    <w:rsid w:val="009D60DF"/>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rPr>
  </w:style>
  <w:style w:type="paragraph" w:styleId="aa">
    <w:name w:val="Body Text"/>
    <w:basedOn w:val="a"/>
    <w:link w:val="ab"/>
    <w:uiPriority w:val="99"/>
    <w:rsid w:val="00C30F2F"/>
    <w:pPr>
      <w:widowControl w:val="0"/>
      <w:tabs>
        <w:tab w:val="left" w:pos="6521"/>
      </w:tabs>
      <w:jc w:val="both"/>
    </w:pPr>
    <w:rPr>
      <w:sz w:val="20"/>
      <w:szCs w:val="20"/>
    </w:rPr>
  </w:style>
  <w:style w:type="character" w:customStyle="1" w:styleId="ab">
    <w:name w:val="Основной текст Знак"/>
    <w:basedOn w:val="a0"/>
    <w:link w:val="aa"/>
    <w:uiPriority w:val="99"/>
    <w:rsid w:val="00C30F2F"/>
  </w:style>
  <w:style w:type="paragraph" w:customStyle="1" w:styleId="5">
    <w:name w:val="Основной текст5"/>
    <w:basedOn w:val="a"/>
    <w:rsid w:val="00574B16"/>
    <w:pPr>
      <w:widowControl w:val="0"/>
      <w:shd w:val="clear" w:color="auto" w:fill="FFFFFF"/>
      <w:spacing w:before="240" w:line="278" w:lineRule="exact"/>
      <w:jc w:val="both"/>
    </w:pPr>
    <w:rPr>
      <w:sz w:val="22"/>
      <w:szCs w:val="22"/>
      <w:lang w:eastAsia="en-US"/>
    </w:rPr>
  </w:style>
  <w:style w:type="character" w:customStyle="1" w:styleId="FontStyle78">
    <w:name w:val="Font Style78"/>
    <w:uiPriority w:val="99"/>
    <w:rsid w:val="00B35557"/>
    <w:rPr>
      <w:rFonts w:ascii="Times New Roman" w:hAnsi="Times New Roman"/>
      <w:b/>
      <w:i/>
      <w:sz w:val="16"/>
    </w:rPr>
  </w:style>
  <w:style w:type="paragraph" w:customStyle="1" w:styleId="Style20">
    <w:name w:val="Style20"/>
    <w:basedOn w:val="a"/>
    <w:uiPriority w:val="99"/>
    <w:rsid w:val="00017F57"/>
    <w:pPr>
      <w:widowControl w:val="0"/>
      <w:autoSpaceDE w:val="0"/>
      <w:autoSpaceDN w:val="0"/>
      <w:adjustRightInd w:val="0"/>
      <w:spacing w:line="234" w:lineRule="exact"/>
      <w:ind w:firstLine="523"/>
      <w:jc w:val="both"/>
    </w:pPr>
  </w:style>
  <w:style w:type="character" w:customStyle="1" w:styleId="FontStyle76">
    <w:name w:val="Font Style76"/>
    <w:uiPriority w:val="99"/>
    <w:rsid w:val="00017F57"/>
    <w:rPr>
      <w:rFonts w:ascii="Times New Roman" w:hAnsi="Times New Roman"/>
      <w:b/>
      <w:spacing w:val="20"/>
      <w:sz w:val="16"/>
    </w:rPr>
  </w:style>
  <w:style w:type="paragraph" w:customStyle="1" w:styleId="Style14">
    <w:name w:val="Style14"/>
    <w:basedOn w:val="a"/>
    <w:uiPriority w:val="99"/>
    <w:rsid w:val="00017F57"/>
    <w:pPr>
      <w:widowControl w:val="0"/>
      <w:autoSpaceDE w:val="0"/>
      <w:autoSpaceDN w:val="0"/>
      <w:adjustRightInd w:val="0"/>
      <w:jc w:val="both"/>
    </w:pPr>
  </w:style>
  <w:style w:type="paragraph" w:customStyle="1" w:styleId="Style13">
    <w:name w:val="Style13"/>
    <w:basedOn w:val="a"/>
    <w:uiPriority w:val="99"/>
    <w:rsid w:val="00F65FF0"/>
    <w:pPr>
      <w:widowControl w:val="0"/>
      <w:autoSpaceDE w:val="0"/>
      <w:autoSpaceDN w:val="0"/>
      <w:adjustRightInd w:val="0"/>
      <w:spacing w:line="228" w:lineRule="exact"/>
      <w:jc w:val="center"/>
    </w:pPr>
  </w:style>
  <w:style w:type="paragraph" w:customStyle="1" w:styleId="Style1">
    <w:name w:val="Style1"/>
    <w:basedOn w:val="a"/>
    <w:uiPriority w:val="99"/>
    <w:rsid w:val="00F65FF0"/>
    <w:pPr>
      <w:widowControl w:val="0"/>
      <w:autoSpaceDE w:val="0"/>
      <w:autoSpaceDN w:val="0"/>
      <w:adjustRightInd w:val="0"/>
      <w:spacing w:line="235" w:lineRule="exact"/>
      <w:jc w:val="both"/>
    </w:pPr>
  </w:style>
  <w:style w:type="paragraph" w:customStyle="1" w:styleId="Style6">
    <w:name w:val="Style6"/>
    <w:basedOn w:val="a"/>
    <w:uiPriority w:val="99"/>
    <w:rsid w:val="00F65FF0"/>
    <w:pPr>
      <w:widowControl w:val="0"/>
      <w:autoSpaceDE w:val="0"/>
      <w:autoSpaceDN w:val="0"/>
      <w:adjustRightInd w:val="0"/>
      <w:spacing w:line="230" w:lineRule="exact"/>
      <w:ind w:firstLine="374"/>
      <w:jc w:val="both"/>
    </w:pPr>
  </w:style>
  <w:style w:type="paragraph" w:customStyle="1" w:styleId="Style40">
    <w:name w:val="Style40"/>
    <w:basedOn w:val="a"/>
    <w:uiPriority w:val="99"/>
    <w:rsid w:val="00F65FF0"/>
    <w:pPr>
      <w:widowControl w:val="0"/>
      <w:autoSpaceDE w:val="0"/>
      <w:autoSpaceDN w:val="0"/>
      <w:adjustRightInd w:val="0"/>
      <w:spacing w:line="197" w:lineRule="exact"/>
      <w:jc w:val="both"/>
    </w:pPr>
  </w:style>
  <w:style w:type="paragraph" w:customStyle="1" w:styleId="Style62">
    <w:name w:val="Style62"/>
    <w:basedOn w:val="a"/>
    <w:uiPriority w:val="99"/>
    <w:rsid w:val="00F65FF0"/>
    <w:pPr>
      <w:widowControl w:val="0"/>
      <w:autoSpaceDE w:val="0"/>
      <w:autoSpaceDN w:val="0"/>
      <w:adjustRightInd w:val="0"/>
      <w:spacing w:line="194" w:lineRule="exact"/>
      <w:ind w:firstLine="53"/>
      <w:jc w:val="both"/>
    </w:pPr>
  </w:style>
  <w:style w:type="paragraph" w:customStyle="1" w:styleId="Style63">
    <w:name w:val="Style63"/>
    <w:basedOn w:val="a"/>
    <w:uiPriority w:val="99"/>
    <w:rsid w:val="00F65FF0"/>
    <w:pPr>
      <w:widowControl w:val="0"/>
      <w:autoSpaceDE w:val="0"/>
      <w:autoSpaceDN w:val="0"/>
      <w:adjustRightInd w:val="0"/>
      <w:spacing w:line="226" w:lineRule="exact"/>
      <w:ind w:firstLine="528"/>
      <w:jc w:val="both"/>
    </w:pPr>
  </w:style>
  <w:style w:type="paragraph" w:customStyle="1" w:styleId="tkRekvizit">
    <w:name w:val="_Реквизит (tkRekvizit)"/>
    <w:basedOn w:val="a"/>
    <w:rsid w:val="00F65FF0"/>
    <w:pPr>
      <w:spacing w:before="200" w:after="200" w:line="276" w:lineRule="auto"/>
      <w:jc w:val="center"/>
    </w:pPr>
    <w:rPr>
      <w:rFonts w:ascii="Arial" w:eastAsiaTheme="minorEastAsia" w:hAnsi="Arial" w:cs="Arial"/>
      <w:i/>
      <w:iCs/>
      <w:sz w:val="20"/>
      <w:szCs w:val="20"/>
    </w:rPr>
  </w:style>
  <w:style w:type="paragraph" w:customStyle="1" w:styleId="Style49">
    <w:name w:val="Style49"/>
    <w:basedOn w:val="a"/>
    <w:uiPriority w:val="99"/>
    <w:rsid w:val="005F0380"/>
    <w:pPr>
      <w:widowControl w:val="0"/>
      <w:autoSpaceDE w:val="0"/>
      <w:autoSpaceDN w:val="0"/>
      <w:adjustRightInd w:val="0"/>
      <w:spacing w:line="228" w:lineRule="exact"/>
      <w:ind w:firstLine="1056"/>
      <w:jc w:val="both"/>
    </w:pPr>
  </w:style>
  <w:style w:type="paragraph" w:customStyle="1" w:styleId="Style19">
    <w:name w:val="Style19"/>
    <w:basedOn w:val="a"/>
    <w:uiPriority w:val="99"/>
    <w:rsid w:val="005F0380"/>
    <w:pPr>
      <w:widowControl w:val="0"/>
      <w:autoSpaceDE w:val="0"/>
      <w:autoSpaceDN w:val="0"/>
      <w:adjustRightInd w:val="0"/>
      <w:spacing w:line="190" w:lineRule="exact"/>
      <w:ind w:firstLine="547"/>
      <w:jc w:val="both"/>
    </w:pPr>
  </w:style>
  <w:style w:type="character" w:customStyle="1" w:styleId="FontStyle79">
    <w:name w:val="Font Style79"/>
    <w:uiPriority w:val="99"/>
    <w:rsid w:val="005F0380"/>
    <w:rPr>
      <w:rFonts w:ascii="Times New Roman" w:hAnsi="Times New Roman"/>
      <w:b/>
      <w:i/>
      <w:sz w:val="18"/>
    </w:rPr>
  </w:style>
  <w:style w:type="paragraph" w:customStyle="1" w:styleId="Style55">
    <w:name w:val="Style55"/>
    <w:basedOn w:val="a"/>
    <w:uiPriority w:val="99"/>
    <w:rsid w:val="005F0380"/>
    <w:pPr>
      <w:widowControl w:val="0"/>
      <w:autoSpaceDE w:val="0"/>
      <w:autoSpaceDN w:val="0"/>
      <w:adjustRightInd w:val="0"/>
      <w:spacing w:line="211" w:lineRule="exact"/>
      <w:ind w:firstLine="859"/>
    </w:pPr>
  </w:style>
  <w:style w:type="paragraph" w:customStyle="1" w:styleId="Style31">
    <w:name w:val="Style31"/>
    <w:basedOn w:val="a"/>
    <w:uiPriority w:val="99"/>
    <w:rsid w:val="005F0380"/>
    <w:pPr>
      <w:widowControl w:val="0"/>
      <w:autoSpaceDE w:val="0"/>
      <w:autoSpaceDN w:val="0"/>
      <w:adjustRightInd w:val="0"/>
      <w:spacing w:line="226" w:lineRule="exact"/>
      <w:ind w:firstLine="533"/>
    </w:pPr>
  </w:style>
  <w:style w:type="paragraph" w:styleId="ac">
    <w:name w:val="Normal (Web)"/>
    <w:basedOn w:val="a"/>
    <w:uiPriority w:val="99"/>
    <w:unhideWhenUsed/>
    <w:rsid w:val="005F0380"/>
    <w:pPr>
      <w:spacing w:before="100" w:beforeAutospacing="1" w:after="100" w:afterAutospacing="1"/>
    </w:pPr>
  </w:style>
  <w:style w:type="paragraph" w:customStyle="1" w:styleId="ad">
    <w:name w:val="Прижатый влево"/>
    <w:basedOn w:val="a"/>
    <w:next w:val="a"/>
    <w:uiPriority w:val="99"/>
    <w:rsid w:val="007C1B7C"/>
    <w:pPr>
      <w:widowControl w:val="0"/>
      <w:autoSpaceDE w:val="0"/>
      <w:autoSpaceDN w:val="0"/>
      <w:adjustRightInd w:val="0"/>
    </w:pPr>
    <w:rPr>
      <w:rFonts w:ascii="Times New Roman CYR" w:eastAsiaTheme="minorEastAsia" w:hAnsi="Times New Roman CYR" w:cs="Times New Roman CYR"/>
    </w:rPr>
  </w:style>
  <w:style w:type="character" w:customStyle="1" w:styleId="ae">
    <w:name w:val="Гипертекстовая ссылка"/>
    <w:basedOn w:val="a0"/>
    <w:uiPriority w:val="99"/>
    <w:rsid w:val="007C1B7C"/>
    <w:rPr>
      <w:color w:val="106BBE"/>
    </w:rPr>
  </w:style>
  <w:style w:type="paragraph" w:customStyle="1" w:styleId="af">
    <w:name w:val="Комментарий"/>
    <w:basedOn w:val="a"/>
    <w:next w:val="a"/>
    <w:uiPriority w:val="99"/>
    <w:rsid w:val="006B3D1C"/>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styleId="HTML">
    <w:name w:val="HTML Preformatted"/>
    <w:basedOn w:val="a"/>
    <w:link w:val="HTML0"/>
    <w:uiPriority w:val="99"/>
    <w:unhideWhenUsed/>
    <w:rsid w:val="00EF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F4269"/>
    <w:rPr>
      <w:rFonts w:ascii="Courier New" w:hAnsi="Courier New" w:cs="Courier New"/>
    </w:rPr>
  </w:style>
  <w:style w:type="character" w:customStyle="1" w:styleId="af0">
    <w:name w:val="Цветовое выделение"/>
    <w:uiPriority w:val="99"/>
    <w:rsid w:val="00990474"/>
    <w:rPr>
      <w:b/>
      <w:bCs/>
      <w:color w:val="26282F"/>
    </w:rPr>
  </w:style>
  <w:style w:type="paragraph" w:customStyle="1" w:styleId="af1">
    <w:name w:val="Нормальный (таблица)"/>
    <w:basedOn w:val="a"/>
    <w:next w:val="a"/>
    <w:uiPriority w:val="99"/>
    <w:rsid w:val="00990474"/>
    <w:pPr>
      <w:widowControl w:val="0"/>
      <w:autoSpaceDE w:val="0"/>
      <w:autoSpaceDN w:val="0"/>
      <w:adjustRightInd w:val="0"/>
      <w:jc w:val="both"/>
    </w:pPr>
    <w:rPr>
      <w:rFonts w:ascii="Times New Roman CYR" w:eastAsiaTheme="minorEastAsia" w:hAnsi="Times New Roman CYR" w:cs="Times New Roman CYR"/>
    </w:rPr>
  </w:style>
  <w:style w:type="character" w:customStyle="1" w:styleId="2">
    <w:name w:val="Основной текст (2)_"/>
    <w:basedOn w:val="a0"/>
    <w:link w:val="20"/>
    <w:rsid w:val="00D604B9"/>
    <w:rPr>
      <w:sz w:val="28"/>
      <w:szCs w:val="28"/>
      <w:shd w:val="clear" w:color="auto" w:fill="FFFFFF"/>
    </w:rPr>
  </w:style>
  <w:style w:type="paragraph" w:customStyle="1" w:styleId="20">
    <w:name w:val="Основной текст (2)"/>
    <w:basedOn w:val="a"/>
    <w:link w:val="2"/>
    <w:rsid w:val="00D604B9"/>
    <w:pPr>
      <w:widowControl w:val="0"/>
      <w:shd w:val="clear" w:color="auto" w:fill="FFFFFF"/>
      <w:spacing w:line="0" w:lineRule="atLeast"/>
      <w:ind w:hanging="1640"/>
    </w:pPr>
    <w:rPr>
      <w:sz w:val="28"/>
      <w:szCs w:val="28"/>
    </w:rPr>
  </w:style>
  <w:style w:type="paragraph" w:customStyle="1" w:styleId="21">
    <w:name w:val="Основной текст (2)1"/>
    <w:basedOn w:val="a"/>
    <w:rsid w:val="00BA5377"/>
    <w:pPr>
      <w:widowControl w:val="0"/>
      <w:shd w:val="clear" w:color="auto" w:fill="FFFFFF"/>
      <w:spacing w:line="0" w:lineRule="atLeast"/>
      <w:ind w:hanging="1640"/>
    </w:pPr>
    <w:rPr>
      <w:color w:val="000000"/>
      <w:sz w:val="28"/>
      <w:szCs w:val="28"/>
    </w:rPr>
  </w:style>
  <w:style w:type="character" w:customStyle="1" w:styleId="212pt">
    <w:name w:val="Основной текст (2) + 12 pt"/>
    <w:basedOn w:val="2"/>
    <w:rsid w:val="0054150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style>
  <w:style w:type="character" w:customStyle="1" w:styleId="212pt0">
    <w:name w:val="Основной текст (2) + 12 pt;Полужирный"/>
    <w:basedOn w:val="2"/>
    <w:rsid w:val="0054150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212pt1pt">
    <w:name w:val="Основной текст (2) + 12 pt;Интервал 1 pt"/>
    <w:basedOn w:val="2"/>
    <w:rsid w:val="00541507"/>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rPr>
  </w:style>
  <w:style w:type="character" w:customStyle="1" w:styleId="212pt1">
    <w:name w:val="Основной текст (2) + 12 pt1"/>
    <w:basedOn w:val="2"/>
    <w:rsid w:val="004D136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style>
  <w:style w:type="character" w:customStyle="1" w:styleId="212pt2">
    <w:name w:val="Основной текст (2) + 12 pt;Полужирный2"/>
    <w:basedOn w:val="2"/>
    <w:rsid w:val="00DE2C2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style>
  <w:style w:type="character" w:customStyle="1" w:styleId="30">
    <w:name w:val="Основной текст (3) + Полужирный"/>
    <w:basedOn w:val="a0"/>
    <w:rsid w:val="00DE2C2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31">
    <w:name w:val="Основной текст (3)"/>
    <w:basedOn w:val="a0"/>
    <w:rsid w:val="00DE2C22"/>
    <w:rPr>
      <w:rFonts w:ascii="Times New Roman" w:eastAsia="Times New Roman" w:hAnsi="Times New Roman" w:cs="Times New Roman"/>
      <w:b w:val="0"/>
      <w:bCs w:val="0"/>
      <w:i w:val="0"/>
      <w:iCs w:val="0"/>
      <w:smallCaps w:val="0"/>
      <w:strike w:val="0"/>
      <w:color w:val="000000"/>
      <w:spacing w:val="0"/>
      <w:w w:val="100"/>
      <w:position w:val="0"/>
      <w:sz w:val="24"/>
      <w:szCs w:val="24"/>
      <w:u w:val="single"/>
    </w:rPr>
  </w:style>
  <w:style w:type="character" w:customStyle="1" w:styleId="32">
    <w:name w:val="Основной текст (3)_"/>
    <w:basedOn w:val="a0"/>
    <w:link w:val="310"/>
    <w:rsid w:val="007C0439"/>
    <w:rPr>
      <w:shd w:val="clear" w:color="auto" w:fill="FFFFFF"/>
    </w:rPr>
  </w:style>
  <w:style w:type="paragraph" w:customStyle="1" w:styleId="310">
    <w:name w:val="Основной текст (3)1"/>
    <w:basedOn w:val="a"/>
    <w:link w:val="32"/>
    <w:rsid w:val="007C0439"/>
    <w:pPr>
      <w:widowControl w:val="0"/>
      <w:shd w:val="clear" w:color="auto" w:fill="FFFFFF"/>
      <w:spacing w:line="0" w:lineRule="atLeast"/>
    </w:pPr>
    <w:rPr>
      <w:sz w:val="20"/>
      <w:szCs w:val="20"/>
    </w:rPr>
  </w:style>
  <w:style w:type="paragraph" w:customStyle="1" w:styleId="Web">
    <w:name w:val="Обычный (Web)"/>
    <w:basedOn w:val="a"/>
    <w:rsid w:val="002F27E9"/>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898">
      <w:bodyDiv w:val="1"/>
      <w:marLeft w:val="0"/>
      <w:marRight w:val="0"/>
      <w:marTop w:val="0"/>
      <w:marBottom w:val="0"/>
      <w:divBdr>
        <w:top w:val="none" w:sz="0" w:space="0" w:color="auto"/>
        <w:left w:val="none" w:sz="0" w:space="0" w:color="auto"/>
        <w:bottom w:val="none" w:sz="0" w:space="0" w:color="auto"/>
        <w:right w:val="none" w:sz="0" w:space="0" w:color="auto"/>
      </w:divBdr>
    </w:div>
    <w:div w:id="209731541">
      <w:bodyDiv w:val="1"/>
      <w:marLeft w:val="0"/>
      <w:marRight w:val="0"/>
      <w:marTop w:val="0"/>
      <w:marBottom w:val="0"/>
      <w:divBdr>
        <w:top w:val="none" w:sz="0" w:space="0" w:color="auto"/>
        <w:left w:val="none" w:sz="0" w:space="0" w:color="auto"/>
        <w:bottom w:val="none" w:sz="0" w:space="0" w:color="auto"/>
        <w:right w:val="none" w:sz="0" w:space="0" w:color="auto"/>
      </w:divBdr>
    </w:div>
    <w:div w:id="361906941">
      <w:bodyDiv w:val="1"/>
      <w:marLeft w:val="0"/>
      <w:marRight w:val="0"/>
      <w:marTop w:val="0"/>
      <w:marBottom w:val="0"/>
      <w:divBdr>
        <w:top w:val="none" w:sz="0" w:space="0" w:color="auto"/>
        <w:left w:val="none" w:sz="0" w:space="0" w:color="auto"/>
        <w:bottom w:val="none" w:sz="0" w:space="0" w:color="auto"/>
        <w:right w:val="none" w:sz="0" w:space="0" w:color="auto"/>
      </w:divBdr>
    </w:div>
    <w:div w:id="722213793">
      <w:bodyDiv w:val="1"/>
      <w:marLeft w:val="0"/>
      <w:marRight w:val="0"/>
      <w:marTop w:val="0"/>
      <w:marBottom w:val="0"/>
      <w:divBdr>
        <w:top w:val="none" w:sz="0" w:space="0" w:color="auto"/>
        <w:left w:val="none" w:sz="0" w:space="0" w:color="auto"/>
        <w:bottom w:val="none" w:sz="0" w:space="0" w:color="auto"/>
        <w:right w:val="none" w:sz="0" w:space="0" w:color="auto"/>
      </w:divBdr>
    </w:div>
    <w:div w:id="832990140">
      <w:bodyDiv w:val="1"/>
      <w:marLeft w:val="0"/>
      <w:marRight w:val="0"/>
      <w:marTop w:val="0"/>
      <w:marBottom w:val="0"/>
      <w:divBdr>
        <w:top w:val="none" w:sz="0" w:space="0" w:color="auto"/>
        <w:left w:val="none" w:sz="0" w:space="0" w:color="auto"/>
        <w:bottom w:val="none" w:sz="0" w:space="0" w:color="auto"/>
        <w:right w:val="none" w:sz="0" w:space="0" w:color="auto"/>
      </w:divBdr>
    </w:div>
    <w:div w:id="998341998">
      <w:bodyDiv w:val="1"/>
      <w:marLeft w:val="0"/>
      <w:marRight w:val="0"/>
      <w:marTop w:val="0"/>
      <w:marBottom w:val="0"/>
      <w:divBdr>
        <w:top w:val="none" w:sz="0" w:space="0" w:color="auto"/>
        <w:left w:val="none" w:sz="0" w:space="0" w:color="auto"/>
        <w:bottom w:val="none" w:sz="0" w:space="0" w:color="auto"/>
        <w:right w:val="none" w:sz="0" w:space="0" w:color="auto"/>
      </w:divBdr>
    </w:div>
    <w:div w:id="1017537220">
      <w:bodyDiv w:val="1"/>
      <w:marLeft w:val="0"/>
      <w:marRight w:val="0"/>
      <w:marTop w:val="0"/>
      <w:marBottom w:val="0"/>
      <w:divBdr>
        <w:top w:val="none" w:sz="0" w:space="0" w:color="auto"/>
        <w:left w:val="none" w:sz="0" w:space="0" w:color="auto"/>
        <w:bottom w:val="none" w:sz="0" w:space="0" w:color="auto"/>
        <w:right w:val="none" w:sz="0" w:space="0" w:color="auto"/>
      </w:divBdr>
    </w:div>
    <w:div w:id="1023559259">
      <w:bodyDiv w:val="1"/>
      <w:marLeft w:val="0"/>
      <w:marRight w:val="0"/>
      <w:marTop w:val="0"/>
      <w:marBottom w:val="0"/>
      <w:divBdr>
        <w:top w:val="none" w:sz="0" w:space="0" w:color="auto"/>
        <w:left w:val="none" w:sz="0" w:space="0" w:color="auto"/>
        <w:bottom w:val="none" w:sz="0" w:space="0" w:color="auto"/>
        <w:right w:val="none" w:sz="0" w:space="0" w:color="auto"/>
      </w:divBdr>
    </w:div>
    <w:div w:id="1076972677">
      <w:bodyDiv w:val="1"/>
      <w:marLeft w:val="0"/>
      <w:marRight w:val="0"/>
      <w:marTop w:val="0"/>
      <w:marBottom w:val="0"/>
      <w:divBdr>
        <w:top w:val="none" w:sz="0" w:space="0" w:color="auto"/>
        <w:left w:val="none" w:sz="0" w:space="0" w:color="auto"/>
        <w:bottom w:val="none" w:sz="0" w:space="0" w:color="auto"/>
        <w:right w:val="none" w:sz="0" w:space="0" w:color="auto"/>
      </w:divBdr>
    </w:div>
    <w:div w:id="1139569044">
      <w:bodyDiv w:val="1"/>
      <w:marLeft w:val="0"/>
      <w:marRight w:val="0"/>
      <w:marTop w:val="0"/>
      <w:marBottom w:val="0"/>
      <w:divBdr>
        <w:top w:val="none" w:sz="0" w:space="0" w:color="auto"/>
        <w:left w:val="none" w:sz="0" w:space="0" w:color="auto"/>
        <w:bottom w:val="none" w:sz="0" w:space="0" w:color="auto"/>
        <w:right w:val="none" w:sz="0" w:space="0" w:color="auto"/>
      </w:divBdr>
    </w:div>
    <w:div w:id="1321696382">
      <w:bodyDiv w:val="1"/>
      <w:marLeft w:val="0"/>
      <w:marRight w:val="0"/>
      <w:marTop w:val="0"/>
      <w:marBottom w:val="0"/>
      <w:divBdr>
        <w:top w:val="none" w:sz="0" w:space="0" w:color="auto"/>
        <w:left w:val="none" w:sz="0" w:space="0" w:color="auto"/>
        <w:bottom w:val="none" w:sz="0" w:space="0" w:color="auto"/>
        <w:right w:val="none" w:sz="0" w:space="0" w:color="auto"/>
      </w:divBdr>
    </w:div>
    <w:div w:id="1503668306">
      <w:bodyDiv w:val="1"/>
      <w:marLeft w:val="0"/>
      <w:marRight w:val="0"/>
      <w:marTop w:val="0"/>
      <w:marBottom w:val="0"/>
      <w:divBdr>
        <w:top w:val="none" w:sz="0" w:space="0" w:color="auto"/>
        <w:left w:val="none" w:sz="0" w:space="0" w:color="auto"/>
        <w:bottom w:val="none" w:sz="0" w:space="0" w:color="auto"/>
        <w:right w:val="none" w:sz="0" w:space="0" w:color="auto"/>
      </w:divBdr>
    </w:div>
    <w:div w:id="1549493415">
      <w:bodyDiv w:val="1"/>
      <w:marLeft w:val="0"/>
      <w:marRight w:val="0"/>
      <w:marTop w:val="0"/>
      <w:marBottom w:val="0"/>
      <w:divBdr>
        <w:top w:val="none" w:sz="0" w:space="0" w:color="auto"/>
        <w:left w:val="none" w:sz="0" w:space="0" w:color="auto"/>
        <w:bottom w:val="none" w:sz="0" w:space="0" w:color="auto"/>
        <w:right w:val="none" w:sz="0" w:space="0" w:color="auto"/>
      </w:divBdr>
    </w:div>
    <w:div w:id="1595438337">
      <w:bodyDiv w:val="1"/>
      <w:marLeft w:val="0"/>
      <w:marRight w:val="0"/>
      <w:marTop w:val="0"/>
      <w:marBottom w:val="0"/>
      <w:divBdr>
        <w:top w:val="none" w:sz="0" w:space="0" w:color="auto"/>
        <w:left w:val="none" w:sz="0" w:space="0" w:color="auto"/>
        <w:bottom w:val="none" w:sz="0" w:space="0" w:color="auto"/>
        <w:right w:val="none" w:sz="0" w:space="0" w:color="auto"/>
      </w:divBdr>
    </w:div>
    <w:div w:id="1740327192">
      <w:bodyDiv w:val="1"/>
      <w:marLeft w:val="0"/>
      <w:marRight w:val="0"/>
      <w:marTop w:val="0"/>
      <w:marBottom w:val="0"/>
      <w:divBdr>
        <w:top w:val="none" w:sz="0" w:space="0" w:color="auto"/>
        <w:left w:val="none" w:sz="0" w:space="0" w:color="auto"/>
        <w:bottom w:val="none" w:sz="0" w:space="0" w:color="auto"/>
        <w:right w:val="none" w:sz="0" w:space="0" w:color="auto"/>
      </w:divBdr>
    </w:div>
    <w:div w:id="1762146234">
      <w:bodyDiv w:val="1"/>
      <w:marLeft w:val="0"/>
      <w:marRight w:val="0"/>
      <w:marTop w:val="0"/>
      <w:marBottom w:val="0"/>
      <w:divBdr>
        <w:top w:val="none" w:sz="0" w:space="0" w:color="auto"/>
        <w:left w:val="none" w:sz="0" w:space="0" w:color="auto"/>
        <w:bottom w:val="none" w:sz="0" w:space="0" w:color="auto"/>
        <w:right w:val="none" w:sz="0" w:space="0" w:color="auto"/>
      </w:divBdr>
    </w:div>
    <w:div w:id="1772310789">
      <w:bodyDiv w:val="1"/>
      <w:marLeft w:val="0"/>
      <w:marRight w:val="0"/>
      <w:marTop w:val="0"/>
      <w:marBottom w:val="0"/>
      <w:divBdr>
        <w:top w:val="none" w:sz="0" w:space="0" w:color="auto"/>
        <w:left w:val="none" w:sz="0" w:space="0" w:color="auto"/>
        <w:bottom w:val="none" w:sz="0" w:space="0" w:color="auto"/>
        <w:right w:val="none" w:sz="0" w:space="0" w:color="auto"/>
      </w:divBdr>
    </w:div>
    <w:div w:id="1885751693">
      <w:bodyDiv w:val="1"/>
      <w:marLeft w:val="0"/>
      <w:marRight w:val="0"/>
      <w:marTop w:val="0"/>
      <w:marBottom w:val="0"/>
      <w:divBdr>
        <w:top w:val="none" w:sz="0" w:space="0" w:color="auto"/>
        <w:left w:val="none" w:sz="0" w:space="0" w:color="auto"/>
        <w:bottom w:val="none" w:sz="0" w:space="0" w:color="auto"/>
        <w:right w:val="none" w:sz="0" w:space="0" w:color="auto"/>
      </w:divBdr>
    </w:div>
    <w:div w:id="1912423357">
      <w:bodyDiv w:val="1"/>
      <w:marLeft w:val="0"/>
      <w:marRight w:val="0"/>
      <w:marTop w:val="0"/>
      <w:marBottom w:val="0"/>
      <w:divBdr>
        <w:top w:val="none" w:sz="0" w:space="0" w:color="auto"/>
        <w:left w:val="none" w:sz="0" w:space="0" w:color="auto"/>
        <w:bottom w:val="none" w:sz="0" w:space="0" w:color="auto"/>
        <w:right w:val="none" w:sz="0" w:space="0" w:color="auto"/>
      </w:divBdr>
    </w:div>
    <w:div w:id="1942831538">
      <w:bodyDiv w:val="1"/>
      <w:marLeft w:val="0"/>
      <w:marRight w:val="0"/>
      <w:marTop w:val="0"/>
      <w:marBottom w:val="0"/>
      <w:divBdr>
        <w:top w:val="none" w:sz="0" w:space="0" w:color="auto"/>
        <w:left w:val="none" w:sz="0" w:space="0" w:color="auto"/>
        <w:bottom w:val="none" w:sz="0" w:space="0" w:color="auto"/>
        <w:right w:val="none" w:sz="0" w:space="0" w:color="auto"/>
      </w:divBdr>
    </w:div>
    <w:div w:id="20075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C33A-CA84-44DD-A3E9-04CB13A0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2823</TotalTime>
  <Pages>20</Pages>
  <Words>5563</Words>
  <Characters>31710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КЫРГЫЗСКОЙ РЕСПУБЛИКИ</vt:lpstr>
    </vt:vector>
  </TitlesOfParts>
  <Company>Home</Company>
  <LinksUpToDate>false</LinksUpToDate>
  <CharactersWithSpaces>37199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КЫРГЫЗСКОЙ РЕСПУБЛИКИ</dc:title>
  <dc:creator>admin</dc:creator>
  <cp:lastModifiedBy>Бурул Таштобаева</cp:lastModifiedBy>
  <cp:revision>59</cp:revision>
  <cp:lastPrinted>2019-04-03T14:16:00Z</cp:lastPrinted>
  <dcterms:created xsi:type="dcterms:W3CDTF">2018-06-01T01:23:00Z</dcterms:created>
  <dcterms:modified xsi:type="dcterms:W3CDTF">2019-04-04T03:14:00Z</dcterms:modified>
</cp:coreProperties>
</file>