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1FA" w:rsidRPr="00790875" w:rsidRDefault="008061FA" w:rsidP="00790875">
      <w:pPr>
        <w:pStyle w:val="ab"/>
        <w:jc w:val="left"/>
        <w:rPr>
          <w:sz w:val="24"/>
          <w:szCs w:val="24"/>
        </w:rPr>
      </w:pPr>
      <w:r w:rsidRPr="00790875">
        <w:rPr>
          <w:sz w:val="24"/>
          <w:szCs w:val="24"/>
        </w:rPr>
        <w:t>МИНИСТЕРСТВО ОБРАЗОВАНИЯ И НАУКИ</w:t>
      </w:r>
      <w:r w:rsidR="00790875" w:rsidRPr="00790875">
        <w:rPr>
          <w:sz w:val="24"/>
          <w:szCs w:val="24"/>
        </w:rPr>
        <w:t xml:space="preserve"> </w:t>
      </w:r>
      <w:r w:rsidRPr="00790875">
        <w:rPr>
          <w:sz w:val="24"/>
          <w:szCs w:val="24"/>
        </w:rPr>
        <w:t>КЫРГЫЗСКОЙ РЕСПУБЛИКИ</w:t>
      </w:r>
    </w:p>
    <w:p w:rsidR="008061FA" w:rsidRPr="00790875" w:rsidRDefault="008061FA" w:rsidP="008061FA">
      <w:pPr>
        <w:jc w:val="center"/>
        <w:rPr>
          <w:b/>
          <w:sz w:val="24"/>
          <w:szCs w:val="24"/>
        </w:rPr>
      </w:pPr>
    </w:p>
    <w:p w:rsidR="008061FA" w:rsidRPr="00C80C12" w:rsidRDefault="008061FA" w:rsidP="008061FA">
      <w:pPr>
        <w:rPr>
          <w:sz w:val="24"/>
          <w:szCs w:val="24"/>
        </w:rPr>
      </w:pPr>
    </w:p>
    <w:p w:rsidR="004435EC" w:rsidRDefault="004435EC" w:rsidP="004435EC">
      <w:pPr>
        <w:rPr>
          <w:sz w:val="24"/>
          <w:szCs w:val="24"/>
        </w:rPr>
      </w:pPr>
    </w:p>
    <w:p w:rsidR="001B5D70" w:rsidRPr="00790875" w:rsidRDefault="001B5D70" w:rsidP="004435EC">
      <w:pPr>
        <w:ind w:left="4956"/>
        <w:rPr>
          <w:b/>
          <w:sz w:val="24"/>
          <w:szCs w:val="24"/>
        </w:rPr>
      </w:pPr>
      <w:r w:rsidRPr="00790875">
        <w:rPr>
          <w:b/>
          <w:sz w:val="24"/>
          <w:szCs w:val="24"/>
        </w:rPr>
        <w:t>«</w:t>
      </w:r>
      <w:r w:rsidRPr="00790875">
        <w:rPr>
          <w:b/>
          <w:caps/>
          <w:sz w:val="24"/>
          <w:szCs w:val="24"/>
        </w:rPr>
        <w:t>Утверждено</w:t>
      </w:r>
      <w:r w:rsidRPr="00790875">
        <w:rPr>
          <w:b/>
          <w:sz w:val="24"/>
          <w:szCs w:val="24"/>
        </w:rPr>
        <w:t>»</w:t>
      </w:r>
    </w:p>
    <w:p w:rsidR="004435EC" w:rsidRDefault="001B5D70" w:rsidP="004435EC">
      <w:pPr>
        <w:ind w:left="4956"/>
        <w:rPr>
          <w:b/>
          <w:sz w:val="24"/>
          <w:szCs w:val="24"/>
        </w:rPr>
      </w:pPr>
      <w:r w:rsidRPr="00790875">
        <w:rPr>
          <w:b/>
          <w:sz w:val="24"/>
          <w:szCs w:val="24"/>
        </w:rPr>
        <w:t>Министерством образования</w:t>
      </w:r>
    </w:p>
    <w:p w:rsidR="001B5D70" w:rsidRPr="00790875" w:rsidRDefault="001B5D70" w:rsidP="004435EC">
      <w:pPr>
        <w:ind w:left="4956"/>
        <w:rPr>
          <w:b/>
          <w:sz w:val="24"/>
          <w:szCs w:val="24"/>
        </w:rPr>
      </w:pPr>
      <w:r w:rsidRPr="00790875">
        <w:rPr>
          <w:b/>
          <w:sz w:val="24"/>
          <w:szCs w:val="24"/>
        </w:rPr>
        <w:t xml:space="preserve">и науки </w:t>
      </w:r>
      <w:proofErr w:type="spellStart"/>
      <w:r w:rsidRPr="00790875">
        <w:rPr>
          <w:b/>
          <w:sz w:val="24"/>
          <w:szCs w:val="24"/>
        </w:rPr>
        <w:t>Кыргызской</w:t>
      </w:r>
      <w:proofErr w:type="spellEnd"/>
      <w:r w:rsidRPr="00790875">
        <w:rPr>
          <w:b/>
          <w:sz w:val="24"/>
          <w:szCs w:val="24"/>
        </w:rPr>
        <w:t xml:space="preserve"> Республики</w:t>
      </w:r>
    </w:p>
    <w:p w:rsidR="004435EC" w:rsidRDefault="001B5D70" w:rsidP="004435EC">
      <w:pPr>
        <w:ind w:left="4956"/>
        <w:rPr>
          <w:b/>
          <w:sz w:val="24"/>
          <w:szCs w:val="24"/>
        </w:rPr>
      </w:pPr>
      <w:r w:rsidRPr="00790875">
        <w:rPr>
          <w:b/>
          <w:sz w:val="24"/>
          <w:szCs w:val="24"/>
        </w:rPr>
        <w:t xml:space="preserve">приказ №_______    </w:t>
      </w:r>
    </w:p>
    <w:p w:rsidR="001B5D70" w:rsidRPr="00790875" w:rsidRDefault="001B5D70" w:rsidP="004435EC">
      <w:pPr>
        <w:ind w:left="4956"/>
        <w:rPr>
          <w:b/>
          <w:sz w:val="24"/>
          <w:szCs w:val="24"/>
        </w:rPr>
      </w:pPr>
      <w:r w:rsidRPr="00790875">
        <w:rPr>
          <w:b/>
          <w:sz w:val="24"/>
          <w:szCs w:val="24"/>
        </w:rPr>
        <w:t>от «___»_____________20___г.</w:t>
      </w:r>
    </w:p>
    <w:p w:rsidR="001B5D70" w:rsidRPr="00790875" w:rsidRDefault="001B5D70" w:rsidP="004435EC">
      <w:pPr>
        <w:ind w:left="4956"/>
        <w:rPr>
          <w:b/>
          <w:sz w:val="24"/>
          <w:szCs w:val="24"/>
        </w:rPr>
      </w:pPr>
      <w:r w:rsidRPr="00790875">
        <w:rPr>
          <w:b/>
          <w:sz w:val="24"/>
          <w:szCs w:val="24"/>
        </w:rPr>
        <w:t>Регистрационный №_______</w:t>
      </w:r>
    </w:p>
    <w:p w:rsidR="008061FA" w:rsidRPr="00C80C12" w:rsidRDefault="008061FA" w:rsidP="008061FA">
      <w:pPr>
        <w:ind w:left="4956" w:firstLine="708"/>
        <w:jc w:val="both"/>
        <w:rPr>
          <w:sz w:val="24"/>
          <w:szCs w:val="24"/>
        </w:rPr>
      </w:pPr>
      <w:r w:rsidRPr="00C80C12">
        <w:rPr>
          <w:sz w:val="24"/>
          <w:szCs w:val="24"/>
        </w:rPr>
        <w:t xml:space="preserve"> </w:t>
      </w:r>
    </w:p>
    <w:p w:rsidR="008061FA" w:rsidRDefault="008061FA" w:rsidP="008061FA">
      <w:pPr>
        <w:rPr>
          <w:sz w:val="24"/>
          <w:szCs w:val="24"/>
        </w:rPr>
      </w:pPr>
    </w:p>
    <w:p w:rsidR="004435EC" w:rsidRDefault="004435EC" w:rsidP="008061FA">
      <w:pPr>
        <w:rPr>
          <w:sz w:val="24"/>
          <w:szCs w:val="24"/>
        </w:rPr>
      </w:pPr>
    </w:p>
    <w:p w:rsidR="004435EC" w:rsidRPr="00C80C12" w:rsidRDefault="004435EC" w:rsidP="008061FA">
      <w:pPr>
        <w:rPr>
          <w:sz w:val="24"/>
          <w:szCs w:val="24"/>
        </w:rPr>
      </w:pPr>
    </w:p>
    <w:p w:rsidR="008061FA" w:rsidRPr="00C80C12" w:rsidRDefault="008061FA" w:rsidP="008061FA">
      <w:pPr>
        <w:rPr>
          <w:sz w:val="24"/>
          <w:szCs w:val="24"/>
        </w:rPr>
      </w:pPr>
    </w:p>
    <w:p w:rsidR="008061FA" w:rsidRPr="00C80C12" w:rsidRDefault="008061FA" w:rsidP="008061FA">
      <w:pPr>
        <w:rPr>
          <w:sz w:val="24"/>
          <w:szCs w:val="24"/>
        </w:rPr>
      </w:pPr>
    </w:p>
    <w:p w:rsidR="008061FA" w:rsidRPr="00C80C12" w:rsidRDefault="008061FA" w:rsidP="008061FA">
      <w:pPr>
        <w:rPr>
          <w:sz w:val="24"/>
          <w:szCs w:val="24"/>
        </w:rPr>
      </w:pPr>
    </w:p>
    <w:p w:rsidR="008061FA" w:rsidRPr="004435EC" w:rsidRDefault="008061FA" w:rsidP="008061FA">
      <w:pPr>
        <w:jc w:val="center"/>
        <w:rPr>
          <w:b/>
          <w:sz w:val="28"/>
          <w:szCs w:val="28"/>
        </w:rPr>
      </w:pPr>
      <w:r w:rsidRPr="004435EC">
        <w:rPr>
          <w:b/>
          <w:sz w:val="28"/>
          <w:szCs w:val="28"/>
        </w:rPr>
        <w:t>ГОСУДАРСТВЕННЫЙ ОБРАЗОВАТЕЛЬНЫЙ СТАНДАРТ</w:t>
      </w:r>
    </w:p>
    <w:p w:rsidR="008061FA" w:rsidRPr="004435EC" w:rsidRDefault="008061FA" w:rsidP="008061FA">
      <w:pPr>
        <w:pStyle w:val="1"/>
        <w:spacing w:line="240" w:lineRule="auto"/>
        <w:jc w:val="center"/>
        <w:rPr>
          <w:sz w:val="28"/>
          <w:szCs w:val="28"/>
        </w:rPr>
      </w:pPr>
      <w:r w:rsidRPr="004435EC">
        <w:rPr>
          <w:sz w:val="28"/>
          <w:szCs w:val="28"/>
        </w:rPr>
        <w:t xml:space="preserve">СРЕДНЕГО ПРОФЕССИОНАЛЬНОГО ОБРАЗОВАНИЯ </w:t>
      </w:r>
    </w:p>
    <w:p w:rsidR="008061FA" w:rsidRPr="004435EC" w:rsidRDefault="008061FA" w:rsidP="008061FA">
      <w:pPr>
        <w:pStyle w:val="1"/>
        <w:spacing w:line="240" w:lineRule="auto"/>
        <w:jc w:val="center"/>
        <w:rPr>
          <w:sz w:val="28"/>
          <w:szCs w:val="28"/>
        </w:rPr>
      </w:pPr>
      <w:r w:rsidRPr="004435EC">
        <w:rPr>
          <w:caps/>
          <w:sz w:val="28"/>
          <w:szCs w:val="28"/>
        </w:rPr>
        <w:t>Кыргызской Республики</w:t>
      </w:r>
    </w:p>
    <w:p w:rsidR="00AF23C1" w:rsidRPr="00C80C12" w:rsidRDefault="00AF23C1" w:rsidP="00AF23C1">
      <w:pPr>
        <w:jc w:val="center"/>
        <w:rPr>
          <w:sz w:val="24"/>
          <w:szCs w:val="24"/>
        </w:rPr>
      </w:pPr>
    </w:p>
    <w:p w:rsidR="008061FA" w:rsidRPr="00C80C12" w:rsidRDefault="008061FA" w:rsidP="008061FA">
      <w:pPr>
        <w:rPr>
          <w:sz w:val="24"/>
          <w:szCs w:val="24"/>
        </w:rPr>
      </w:pPr>
    </w:p>
    <w:p w:rsidR="008061FA" w:rsidRPr="00C80C12" w:rsidRDefault="008061FA" w:rsidP="008061FA">
      <w:pPr>
        <w:rPr>
          <w:sz w:val="24"/>
          <w:szCs w:val="24"/>
        </w:rPr>
      </w:pPr>
    </w:p>
    <w:p w:rsidR="008061FA" w:rsidRDefault="008061FA" w:rsidP="008061FA">
      <w:pPr>
        <w:rPr>
          <w:sz w:val="24"/>
          <w:szCs w:val="24"/>
        </w:rPr>
      </w:pPr>
    </w:p>
    <w:p w:rsidR="004435EC" w:rsidRPr="00C80C12" w:rsidRDefault="004435EC" w:rsidP="008061FA">
      <w:pPr>
        <w:rPr>
          <w:sz w:val="24"/>
          <w:szCs w:val="24"/>
        </w:rPr>
      </w:pPr>
    </w:p>
    <w:p w:rsidR="008061FA" w:rsidRPr="00C80C12" w:rsidRDefault="008061FA" w:rsidP="008061FA">
      <w:pPr>
        <w:rPr>
          <w:sz w:val="24"/>
          <w:szCs w:val="24"/>
        </w:rPr>
      </w:pPr>
    </w:p>
    <w:p w:rsidR="00C80C12" w:rsidRPr="00C80C12" w:rsidRDefault="00C80C12" w:rsidP="008061FA">
      <w:pPr>
        <w:rPr>
          <w:sz w:val="24"/>
          <w:szCs w:val="24"/>
        </w:rPr>
      </w:pPr>
    </w:p>
    <w:p w:rsidR="00C80C12" w:rsidRPr="00C80C12" w:rsidRDefault="00C80C12" w:rsidP="008061FA">
      <w:pPr>
        <w:rPr>
          <w:sz w:val="24"/>
          <w:szCs w:val="24"/>
        </w:rPr>
      </w:pPr>
    </w:p>
    <w:p w:rsidR="008061FA" w:rsidRPr="00C80C12" w:rsidRDefault="008061FA" w:rsidP="008061FA">
      <w:pPr>
        <w:jc w:val="center"/>
        <w:rPr>
          <w:sz w:val="24"/>
          <w:szCs w:val="24"/>
        </w:rPr>
      </w:pPr>
    </w:p>
    <w:p w:rsidR="008061FA" w:rsidRPr="004435EC" w:rsidRDefault="008061FA" w:rsidP="008061FA">
      <w:pPr>
        <w:ind w:left="1985" w:hanging="1985"/>
        <w:rPr>
          <w:sz w:val="28"/>
          <w:szCs w:val="28"/>
        </w:rPr>
      </w:pPr>
      <w:r w:rsidRPr="004435EC">
        <w:rPr>
          <w:sz w:val="28"/>
          <w:szCs w:val="28"/>
        </w:rPr>
        <w:t xml:space="preserve">Специальность: </w:t>
      </w:r>
      <w:r w:rsidRPr="004435EC">
        <w:rPr>
          <w:b/>
          <w:sz w:val="28"/>
          <w:szCs w:val="28"/>
        </w:rPr>
        <w:t>210</w:t>
      </w:r>
      <w:r w:rsidR="00446438" w:rsidRPr="004435EC">
        <w:rPr>
          <w:b/>
          <w:sz w:val="28"/>
          <w:szCs w:val="28"/>
        </w:rPr>
        <w:t>501</w:t>
      </w:r>
      <w:r w:rsidRPr="004435EC">
        <w:rPr>
          <w:b/>
          <w:sz w:val="28"/>
          <w:szCs w:val="28"/>
        </w:rPr>
        <w:t xml:space="preserve"> </w:t>
      </w:r>
      <w:r w:rsidR="009F22EA">
        <w:rPr>
          <w:b/>
          <w:sz w:val="28"/>
          <w:szCs w:val="28"/>
        </w:rPr>
        <w:t xml:space="preserve">- </w:t>
      </w:r>
      <w:r w:rsidRPr="004435EC">
        <w:rPr>
          <w:b/>
          <w:sz w:val="28"/>
          <w:szCs w:val="28"/>
        </w:rPr>
        <w:t>«</w:t>
      </w:r>
      <w:r w:rsidR="00446438" w:rsidRPr="004435EC">
        <w:rPr>
          <w:b/>
          <w:sz w:val="28"/>
          <w:szCs w:val="28"/>
          <w:u w:val="single"/>
        </w:rPr>
        <w:t>Почтовая связь</w:t>
      </w:r>
      <w:r w:rsidRPr="004435EC">
        <w:rPr>
          <w:b/>
          <w:sz w:val="28"/>
          <w:szCs w:val="28"/>
        </w:rPr>
        <w:t>»</w:t>
      </w:r>
    </w:p>
    <w:p w:rsidR="008061FA" w:rsidRPr="004435EC" w:rsidRDefault="008061FA" w:rsidP="008061FA">
      <w:pPr>
        <w:jc w:val="center"/>
        <w:rPr>
          <w:sz w:val="28"/>
          <w:szCs w:val="28"/>
        </w:rPr>
      </w:pPr>
    </w:p>
    <w:p w:rsidR="008061FA" w:rsidRPr="004435EC" w:rsidRDefault="00500375" w:rsidP="008061FA">
      <w:pPr>
        <w:jc w:val="both"/>
        <w:rPr>
          <w:b/>
          <w:sz w:val="28"/>
          <w:szCs w:val="28"/>
        </w:rPr>
      </w:pPr>
      <w:r w:rsidRPr="004435EC">
        <w:rPr>
          <w:sz w:val="28"/>
          <w:szCs w:val="28"/>
        </w:rPr>
        <w:t>Квалификация</w:t>
      </w:r>
      <w:r w:rsidR="006D1D6D" w:rsidRPr="004435EC">
        <w:rPr>
          <w:sz w:val="28"/>
          <w:szCs w:val="28"/>
        </w:rPr>
        <w:t>:</w:t>
      </w:r>
      <w:r w:rsidRPr="004435EC">
        <w:rPr>
          <w:sz w:val="28"/>
          <w:szCs w:val="28"/>
        </w:rPr>
        <w:t xml:space="preserve"> </w:t>
      </w:r>
      <w:r w:rsidR="00232987" w:rsidRPr="004435EC">
        <w:rPr>
          <w:b/>
          <w:color w:val="000000" w:themeColor="text1"/>
          <w:sz w:val="28"/>
          <w:szCs w:val="28"/>
        </w:rPr>
        <w:t>с</w:t>
      </w:r>
      <w:r w:rsidRPr="004435EC">
        <w:rPr>
          <w:b/>
          <w:color w:val="000000" w:themeColor="text1"/>
          <w:sz w:val="28"/>
          <w:szCs w:val="28"/>
        </w:rPr>
        <w:t>пециалист</w:t>
      </w:r>
      <w:r w:rsidR="00B517C2" w:rsidRPr="004435EC">
        <w:rPr>
          <w:b/>
          <w:color w:val="000000" w:themeColor="text1"/>
          <w:sz w:val="28"/>
          <w:szCs w:val="28"/>
        </w:rPr>
        <w:t xml:space="preserve"> почтовой связи</w:t>
      </w:r>
    </w:p>
    <w:p w:rsidR="008061FA" w:rsidRPr="004435EC" w:rsidRDefault="008061FA" w:rsidP="008061FA">
      <w:pPr>
        <w:jc w:val="center"/>
        <w:rPr>
          <w:sz w:val="28"/>
          <w:szCs w:val="28"/>
        </w:rPr>
      </w:pPr>
    </w:p>
    <w:p w:rsidR="008061FA" w:rsidRPr="004435EC" w:rsidRDefault="008061FA" w:rsidP="008061FA">
      <w:pPr>
        <w:jc w:val="center"/>
        <w:rPr>
          <w:sz w:val="28"/>
          <w:szCs w:val="28"/>
        </w:rPr>
      </w:pPr>
    </w:p>
    <w:p w:rsidR="008061FA" w:rsidRPr="004435EC" w:rsidRDefault="008061FA" w:rsidP="008061FA">
      <w:pPr>
        <w:jc w:val="center"/>
        <w:rPr>
          <w:sz w:val="28"/>
          <w:szCs w:val="28"/>
        </w:rPr>
      </w:pPr>
    </w:p>
    <w:p w:rsidR="00C80C12" w:rsidRPr="004435EC" w:rsidRDefault="00C80C12" w:rsidP="008061FA">
      <w:pPr>
        <w:jc w:val="center"/>
        <w:rPr>
          <w:sz w:val="28"/>
          <w:szCs w:val="28"/>
        </w:rPr>
      </w:pPr>
    </w:p>
    <w:p w:rsidR="008061FA" w:rsidRPr="004435EC" w:rsidRDefault="008061FA" w:rsidP="008061FA">
      <w:pPr>
        <w:jc w:val="center"/>
        <w:rPr>
          <w:sz w:val="28"/>
          <w:szCs w:val="28"/>
        </w:rPr>
      </w:pPr>
    </w:p>
    <w:p w:rsidR="008061FA" w:rsidRPr="004435EC" w:rsidRDefault="008061FA" w:rsidP="008061FA">
      <w:pPr>
        <w:jc w:val="center"/>
        <w:rPr>
          <w:sz w:val="28"/>
          <w:szCs w:val="28"/>
        </w:rPr>
      </w:pPr>
    </w:p>
    <w:p w:rsidR="008061FA" w:rsidRPr="004435EC" w:rsidRDefault="008061FA" w:rsidP="008061FA">
      <w:pPr>
        <w:jc w:val="center"/>
        <w:rPr>
          <w:sz w:val="28"/>
          <w:szCs w:val="28"/>
        </w:rPr>
      </w:pPr>
    </w:p>
    <w:p w:rsidR="00232987" w:rsidRPr="004435EC" w:rsidRDefault="00232987" w:rsidP="008061FA">
      <w:pPr>
        <w:jc w:val="center"/>
        <w:rPr>
          <w:sz w:val="28"/>
          <w:szCs w:val="28"/>
        </w:rPr>
      </w:pPr>
    </w:p>
    <w:p w:rsidR="00232987" w:rsidRPr="004435EC" w:rsidRDefault="00232987" w:rsidP="008061FA">
      <w:pPr>
        <w:jc w:val="center"/>
        <w:rPr>
          <w:sz w:val="28"/>
          <w:szCs w:val="28"/>
        </w:rPr>
      </w:pPr>
    </w:p>
    <w:p w:rsidR="00232987" w:rsidRPr="004435EC" w:rsidRDefault="00232987" w:rsidP="008061FA">
      <w:pPr>
        <w:jc w:val="center"/>
        <w:rPr>
          <w:sz w:val="28"/>
          <w:szCs w:val="28"/>
        </w:rPr>
      </w:pPr>
    </w:p>
    <w:p w:rsidR="00232987" w:rsidRPr="004435EC" w:rsidRDefault="00232987" w:rsidP="008061FA">
      <w:pPr>
        <w:jc w:val="center"/>
        <w:rPr>
          <w:sz w:val="28"/>
          <w:szCs w:val="28"/>
        </w:rPr>
      </w:pPr>
    </w:p>
    <w:p w:rsidR="00232987" w:rsidRDefault="00232987" w:rsidP="008061FA">
      <w:pPr>
        <w:jc w:val="center"/>
        <w:rPr>
          <w:sz w:val="28"/>
          <w:szCs w:val="28"/>
        </w:rPr>
      </w:pPr>
    </w:p>
    <w:p w:rsidR="004435EC" w:rsidRPr="004435EC" w:rsidRDefault="004435EC" w:rsidP="008061FA">
      <w:pPr>
        <w:jc w:val="center"/>
        <w:rPr>
          <w:sz w:val="28"/>
          <w:szCs w:val="28"/>
        </w:rPr>
      </w:pPr>
    </w:p>
    <w:p w:rsidR="00232987" w:rsidRPr="004435EC" w:rsidRDefault="00232987" w:rsidP="008061FA">
      <w:pPr>
        <w:jc w:val="center"/>
        <w:rPr>
          <w:sz w:val="28"/>
          <w:szCs w:val="28"/>
        </w:rPr>
      </w:pPr>
    </w:p>
    <w:p w:rsidR="000D4D40" w:rsidRPr="004435EC" w:rsidRDefault="000D4D40" w:rsidP="008061FA">
      <w:pPr>
        <w:jc w:val="center"/>
        <w:rPr>
          <w:sz w:val="28"/>
          <w:szCs w:val="28"/>
        </w:rPr>
      </w:pPr>
    </w:p>
    <w:p w:rsidR="008061FA" w:rsidRPr="004435EC" w:rsidRDefault="000D4D40" w:rsidP="008061FA">
      <w:pPr>
        <w:jc w:val="center"/>
        <w:rPr>
          <w:sz w:val="28"/>
          <w:szCs w:val="28"/>
        </w:rPr>
      </w:pPr>
      <w:r>
        <w:rPr>
          <w:sz w:val="28"/>
          <w:szCs w:val="28"/>
        </w:rPr>
        <w:t>Бишкек-</w:t>
      </w:r>
      <w:r w:rsidR="00180C31" w:rsidRPr="004435EC">
        <w:rPr>
          <w:sz w:val="28"/>
          <w:szCs w:val="28"/>
        </w:rPr>
        <w:t>2019</w:t>
      </w:r>
      <w:r w:rsidR="008061FA" w:rsidRPr="004435EC">
        <w:rPr>
          <w:sz w:val="28"/>
          <w:szCs w:val="28"/>
        </w:rPr>
        <w:t xml:space="preserve"> г.</w:t>
      </w:r>
    </w:p>
    <w:p w:rsidR="001034C7" w:rsidRDefault="001034C7" w:rsidP="00232987">
      <w:pPr>
        <w:pStyle w:val="Style7"/>
        <w:widowControl/>
        <w:spacing w:line="240" w:lineRule="auto"/>
        <w:ind w:firstLine="0"/>
        <w:rPr>
          <w:b/>
        </w:rPr>
      </w:pPr>
    </w:p>
    <w:p w:rsidR="003F640E" w:rsidRPr="000D4D40" w:rsidRDefault="00DB5132" w:rsidP="000D4D40">
      <w:pPr>
        <w:pStyle w:val="Style7"/>
        <w:widowControl/>
        <w:spacing w:line="240" w:lineRule="auto"/>
        <w:ind w:firstLine="709"/>
        <w:jc w:val="center"/>
        <w:rPr>
          <w:rStyle w:val="FontStyle12"/>
          <w:b/>
          <w:sz w:val="28"/>
          <w:szCs w:val="28"/>
        </w:rPr>
      </w:pPr>
      <w:r w:rsidRPr="000D4D40">
        <w:rPr>
          <w:b/>
          <w:sz w:val="28"/>
          <w:szCs w:val="28"/>
        </w:rPr>
        <w:lastRenderedPageBreak/>
        <w:t xml:space="preserve">Глава 1. </w:t>
      </w:r>
      <w:r w:rsidR="008061FA" w:rsidRPr="000D4D40">
        <w:rPr>
          <w:rStyle w:val="FontStyle12"/>
          <w:b/>
          <w:sz w:val="28"/>
          <w:szCs w:val="28"/>
        </w:rPr>
        <w:t>Общие положения</w:t>
      </w:r>
    </w:p>
    <w:p w:rsidR="004B34D2" w:rsidRPr="000D4D40" w:rsidRDefault="004B34D2" w:rsidP="000D4D40">
      <w:pPr>
        <w:pStyle w:val="Style17"/>
        <w:widowControl/>
        <w:shd w:val="clear" w:color="auto" w:fill="FFFFFF"/>
        <w:spacing w:line="240" w:lineRule="auto"/>
        <w:ind w:firstLine="709"/>
        <w:jc w:val="both"/>
        <w:rPr>
          <w:sz w:val="28"/>
          <w:szCs w:val="28"/>
        </w:rPr>
      </w:pPr>
      <w:r w:rsidRPr="000D4D40">
        <w:rPr>
          <w:rStyle w:val="FontStyle12"/>
          <w:b/>
          <w:sz w:val="28"/>
          <w:szCs w:val="28"/>
        </w:rPr>
        <w:t>1</w:t>
      </w:r>
      <w:r w:rsidR="00DB5132" w:rsidRPr="000D4D40">
        <w:rPr>
          <w:rStyle w:val="FontStyle12"/>
          <w:sz w:val="28"/>
          <w:szCs w:val="28"/>
        </w:rPr>
        <w:t xml:space="preserve">. </w:t>
      </w:r>
      <w:r w:rsidR="004A05C6" w:rsidRPr="000D4D40">
        <w:rPr>
          <w:rStyle w:val="FontStyle12"/>
          <w:sz w:val="28"/>
          <w:szCs w:val="28"/>
        </w:rPr>
        <w:tab/>
      </w:r>
      <w:r w:rsidR="00C80C12" w:rsidRPr="000D4D40">
        <w:rPr>
          <w:rStyle w:val="FontStyle12"/>
          <w:sz w:val="28"/>
          <w:szCs w:val="28"/>
        </w:rPr>
        <w:t>Настоящий Государственный образовательный стандарт по с</w:t>
      </w:r>
      <w:r w:rsidR="00C80C12" w:rsidRPr="000D4D40">
        <w:rPr>
          <w:sz w:val="28"/>
          <w:szCs w:val="28"/>
        </w:rPr>
        <w:t xml:space="preserve">пециальности </w:t>
      </w:r>
      <w:r w:rsidR="00836DC4" w:rsidRPr="000D4D40">
        <w:rPr>
          <w:sz w:val="28"/>
          <w:szCs w:val="28"/>
        </w:rPr>
        <w:t xml:space="preserve">210501 </w:t>
      </w:r>
      <w:r w:rsidR="000D4D40" w:rsidRPr="000D4D40">
        <w:rPr>
          <w:sz w:val="28"/>
          <w:szCs w:val="28"/>
        </w:rPr>
        <w:t xml:space="preserve">- </w:t>
      </w:r>
      <w:r w:rsidR="00836DC4" w:rsidRPr="000D4D40">
        <w:rPr>
          <w:sz w:val="28"/>
          <w:szCs w:val="28"/>
        </w:rPr>
        <w:t>«Почтовая связь»</w:t>
      </w:r>
      <w:r w:rsidR="008061FA" w:rsidRPr="000D4D40">
        <w:rPr>
          <w:sz w:val="28"/>
          <w:szCs w:val="28"/>
        </w:rPr>
        <w:t xml:space="preserve"> </w:t>
      </w:r>
      <w:r w:rsidRPr="000D4D40">
        <w:rPr>
          <w:sz w:val="28"/>
          <w:szCs w:val="28"/>
        </w:rPr>
        <w:t>среднего профессионального образования Кыргызской Республики</w:t>
      </w:r>
      <w:r w:rsidRPr="000D4D40">
        <w:rPr>
          <w:sz w:val="28"/>
          <w:szCs w:val="28"/>
          <w:lang w:val="ky-KG"/>
        </w:rPr>
        <w:t xml:space="preserve"> (далее – Государственный образовательный стандарт) </w:t>
      </w:r>
      <w:r w:rsidRPr="000D4D40">
        <w:rPr>
          <w:sz w:val="28"/>
          <w:szCs w:val="28"/>
        </w:rPr>
        <w:t xml:space="preserve">разработан в соответствии с Законом </w:t>
      </w:r>
      <w:r w:rsidRPr="000D4D40">
        <w:rPr>
          <w:sz w:val="28"/>
          <w:szCs w:val="28"/>
          <w:lang w:val="ky-KG"/>
        </w:rPr>
        <w:t xml:space="preserve">Кыргызской Республики </w:t>
      </w:r>
      <w:r w:rsidRPr="000D4D40">
        <w:rPr>
          <w:sz w:val="28"/>
          <w:szCs w:val="28"/>
        </w:rPr>
        <w:t>«Об образовании»</w:t>
      </w:r>
      <w:r w:rsidRPr="000D4D40">
        <w:rPr>
          <w:sz w:val="28"/>
          <w:szCs w:val="28"/>
          <w:lang w:val="ky-KG"/>
        </w:rPr>
        <w:t xml:space="preserve"> </w:t>
      </w:r>
      <w:r w:rsidRPr="000D4D40">
        <w:rPr>
          <w:sz w:val="28"/>
          <w:szCs w:val="28"/>
        </w:rPr>
        <w:t>и иными нормативными правовыми актами Кыргызской Республики в области образования.</w:t>
      </w:r>
    </w:p>
    <w:p w:rsidR="00890BE6" w:rsidRPr="000D4D40" w:rsidRDefault="00DB5132" w:rsidP="000D4D40">
      <w:pPr>
        <w:widowControl/>
        <w:shd w:val="clear" w:color="auto" w:fill="FFFFFF"/>
        <w:autoSpaceDE w:val="0"/>
        <w:autoSpaceDN w:val="0"/>
        <w:adjustRightInd w:val="0"/>
        <w:ind w:firstLine="709"/>
        <w:jc w:val="both"/>
        <w:rPr>
          <w:sz w:val="28"/>
          <w:szCs w:val="28"/>
        </w:rPr>
      </w:pPr>
      <w:r w:rsidRPr="000D4D40">
        <w:rPr>
          <w:b/>
          <w:sz w:val="28"/>
          <w:szCs w:val="28"/>
        </w:rPr>
        <w:t>2.</w:t>
      </w:r>
      <w:r w:rsidRPr="000D4D40">
        <w:rPr>
          <w:sz w:val="28"/>
          <w:szCs w:val="28"/>
        </w:rPr>
        <w:t xml:space="preserve"> </w:t>
      </w:r>
      <w:r w:rsidR="004A05C6" w:rsidRPr="000D4D40">
        <w:rPr>
          <w:sz w:val="28"/>
          <w:szCs w:val="28"/>
        </w:rPr>
        <w:tab/>
      </w:r>
      <w:r w:rsidR="00890BE6" w:rsidRPr="000D4D40">
        <w:rPr>
          <w:sz w:val="28"/>
          <w:szCs w:val="28"/>
        </w:rPr>
        <w:t xml:space="preserve">В настоящем Государственном образовательном стандарте используются следующие понятия:  </w:t>
      </w:r>
    </w:p>
    <w:p w:rsidR="00890BE6" w:rsidRPr="000D4D40" w:rsidRDefault="00890BE6" w:rsidP="000D4D40">
      <w:pPr>
        <w:widowControl/>
        <w:numPr>
          <w:ilvl w:val="0"/>
          <w:numId w:val="24"/>
        </w:numPr>
        <w:shd w:val="clear" w:color="auto" w:fill="FFFFFF"/>
        <w:tabs>
          <w:tab w:val="left" w:pos="994"/>
        </w:tabs>
        <w:autoSpaceDE w:val="0"/>
        <w:autoSpaceDN w:val="0"/>
        <w:adjustRightInd w:val="0"/>
        <w:ind w:left="0" w:firstLine="709"/>
        <w:jc w:val="both"/>
        <w:rPr>
          <w:bCs/>
          <w:sz w:val="28"/>
          <w:szCs w:val="28"/>
        </w:rPr>
      </w:pPr>
      <w:r w:rsidRPr="000D4D40">
        <w:rPr>
          <w:b/>
          <w:bCs/>
          <w:sz w:val="28"/>
          <w:szCs w:val="28"/>
        </w:rPr>
        <w:t>основная профессиональная образовательная программа</w:t>
      </w:r>
      <w:r w:rsidRPr="000D4D40">
        <w:rPr>
          <w:b/>
          <w:bCs/>
          <w:sz w:val="28"/>
          <w:szCs w:val="28"/>
          <w:lang w:val="ky-KG"/>
        </w:rPr>
        <w:t xml:space="preserve"> </w:t>
      </w:r>
      <w:r w:rsidRPr="000D4D40">
        <w:rPr>
          <w:sz w:val="28"/>
          <w:szCs w:val="28"/>
          <w:lang w:val="ky-KG"/>
        </w:rPr>
        <w:t xml:space="preserve">– </w:t>
      </w:r>
      <w:r w:rsidRPr="000D4D40">
        <w:rPr>
          <w:sz w:val="28"/>
          <w:szCs w:val="28"/>
        </w:rPr>
        <w:t>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890BE6" w:rsidRPr="000D4D40" w:rsidRDefault="00890BE6" w:rsidP="000D4D40">
      <w:pPr>
        <w:widowControl/>
        <w:numPr>
          <w:ilvl w:val="0"/>
          <w:numId w:val="24"/>
        </w:numPr>
        <w:shd w:val="clear" w:color="auto" w:fill="FFFFFF"/>
        <w:tabs>
          <w:tab w:val="left" w:pos="994"/>
        </w:tabs>
        <w:autoSpaceDE w:val="0"/>
        <w:autoSpaceDN w:val="0"/>
        <w:adjustRightInd w:val="0"/>
        <w:ind w:left="0" w:firstLine="709"/>
        <w:jc w:val="both"/>
        <w:rPr>
          <w:bCs/>
          <w:sz w:val="28"/>
          <w:szCs w:val="28"/>
        </w:rPr>
      </w:pPr>
      <w:r w:rsidRPr="000D4D40">
        <w:rPr>
          <w:b/>
          <w:bCs/>
          <w:sz w:val="28"/>
          <w:szCs w:val="28"/>
        </w:rPr>
        <w:t xml:space="preserve">цикл дисциплин </w:t>
      </w:r>
      <w:r w:rsidRPr="000D4D40">
        <w:rPr>
          <w:sz w:val="28"/>
          <w:szCs w:val="28"/>
          <w:lang w:val="ky-KG"/>
        </w:rPr>
        <w:t>–</w:t>
      </w:r>
      <w:r w:rsidRPr="000D4D40">
        <w:rPr>
          <w:b/>
          <w:bCs/>
          <w:sz w:val="28"/>
          <w:szCs w:val="28"/>
        </w:rPr>
        <w:t xml:space="preserve"> </w:t>
      </w:r>
      <w:r w:rsidRPr="000D4D40">
        <w:rPr>
          <w:b/>
          <w:bCs/>
          <w:spacing w:val="20"/>
          <w:sz w:val="28"/>
          <w:szCs w:val="28"/>
        </w:rPr>
        <w:t xml:space="preserve">часть </w:t>
      </w:r>
      <w:r w:rsidRPr="000D4D40">
        <w:rPr>
          <w:sz w:val="28"/>
          <w:szCs w:val="28"/>
        </w:rPr>
        <w:t xml:space="preserve">образовательной программы </w:t>
      </w:r>
      <w:r w:rsidRPr="000D4D40">
        <w:rPr>
          <w:b/>
          <w:bCs/>
          <w:spacing w:val="20"/>
          <w:sz w:val="28"/>
          <w:szCs w:val="28"/>
        </w:rPr>
        <w:t xml:space="preserve">или </w:t>
      </w:r>
      <w:r w:rsidRPr="000D4D40">
        <w:rPr>
          <w:sz w:val="28"/>
          <w:szCs w:val="28"/>
        </w:rPr>
        <w:t xml:space="preserve">совокупность учебных дисциплин, имеющая определенную </w:t>
      </w:r>
      <w:r w:rsidRPr="000D4D40">
        <w:rPr>
          <w:b/>
          <w:bCs/>
          <w:spacing w:val="20"/>
          <w:sz w:val="28"/>
          <w:szCs w:val="28"/>
        </w:rPr>
        <w:t xml:space="preserve">логическую </w:t>
      </w:r>
      <w:r w:rsidRPr="000D4D40">
        <w:rPr>
          <w:sz w:val="28"/>
          <w:szCs w:val="28"/>
        </w:rPr>
        <w:t>завершенность по отношению к установленным целям и результатам обучения, воспитания;</w:t>
      </w:r>
    </w:p>
    <w:p w:rsidR="00890BE6" w:rsidRPr="000D4D40" w:rsidRDefault="00890BE6" w:rsidP="000D4D40">
      <w:pPr>
        <w:widowControl/>
        <w:numPr>
          <w:ilvl w:val="0"/>
          <w:numId w:val="24"/>
        </w:numPr>
        <w:shd w:val="clear" w:color="auto" w:fill="FFFFFF"/>
        <w:tabs>
          <w:tab w:val="left" w:pos="994"/>
        </w:tabs>
        <w:autoSpaceDE w:val="0"/>
        <w:autoSpaceDN w:val="0"/>
        <w:adjustRightInd w:val="0"/>
        <w:ind w:left="0" w:firstLine="709"/>
        <w:jc w:val="both"/>
        <w:rPr>
          <w:b/>
          <w:bCs/>
          <w:sz w:val="28"/>
          <w:szCs w:val="28"/>
        </w:rPr>
      </w:pPr>
      <w:r w:rsidRPr="000D4D40">
        <w:rPr>
          <w:b/>
          <w:bCs/>
          <w:sz w:val="28"/>
          <w:szCs w:val="28"/>
        </w:rPr>
        <w:t xml:space="preserve">модуль </w:t>
      </w:r>
      <w:r w:rsidRPr="000D4D40">
        <w:rPr>
          <w:sz w:val="28"/>
          <w:szCs w:val="28"/>
          <w:lang w:val="ky-KG"/>
        </w:rPr>
        <w:t>–</w:t>
      </w:r>
      <w:r w:rsidRPr="000D4D40">
        <w:rPr>
          <w:sz w:val="28"/>
          <w:szCs w:val="28"/>
        </w:rPr>
        <w:t xml:space="preserve">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890BE6" w:rsidRPr="000D4D40" w:rsidRDefault="00890BE6" w:rsidP="000D4D40">
      <w:pPr>
        <w:widowControl/>
        <w:numPr>
          <w:ilvl w:val="0"/>
          <w:numId w:val="24"/>
        </w:numPr>
        <w:shd w:val="clear" w:color="auto" w:fill="FFFFFF"/>
        <w:tabs>
          <w:tab w:val="left" w:pos="994"/>
        </w:tabs>
        <w:autoSpaceDE w:val="0"/>
        <w:autoSpaceDN w:val="0"/>
        <w:adjustRightInd w:val="0"/>
        <w:ind w:left="0" w:firstLine="709"/>
        <w:jc w:val="both"/>
        <w:rPr>
          <w:b/>
          <w:bCs/>
          <w:sz w:val="28"/>
          <w:szCs w:val="28"/>
        </w:rPr>
      </w:pPr>
      <w:r w:rsidRPr="000D4D40">
        <w:rPr>
          <w:b/>
          <w:bCs/>
          <w:sz w:val="28"/>
          <w:szCs w:val="28"/>
        </w:rPr>
        <w:t xml:space="preserve">компетенция </w:t>
      </w:r>
      <w:r w:rsidRPr="000D4D40">
        <w:rPr>
          <w:sz w:val="28"/>
          <w:szCs w:val="28"/>
          <w:lang w:val="ky-KG"/>
        </w:rPr>
        <w:t>–</w:t>
      </w:r>
      <w:r w:rsidRPr="000D4D40">
        <w:rPr>
          <w:sz w:val="28"/>
          <w:szCs w:val="28"/>
        </w:rPr>
        <w:t xml:space="preserve">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890BE6" w:rsidRPr="000D4D40" w:rsidRDefault="00890BE6" w:rsidP="000D4D40">
      <w:pPr>
        <w:widowControl/>
        <w:numPr>
          <w:ilvl w:val="0"/>
          <w:numId w:val="24"/>
        </w:numPr>
        <w:shd w:val="clear" w:color="auto" w:fill="FFFFFF"/>
        <w:tabs>
          <w:tab w:val="left" w:pos="994"/>
        </w:tabs>
        <w:autoSpaceDE w:val="0"/>
        <w:autoSpaceDN w:val="0"/>
        <w:adjustRightInd w:val="0"/>
        <w:ind w:left="0" w:firstLine="709"/>
        <w:jc w:val="both"/>
        <w:rPr>
          <w:b/>
          <w:bCs/>
          <w:sz w:val="28"/>
          <w:szCs w:val="28"/>
        </w:rPr>
      </w:pPr>
      <w:r w:rsidRPr="000D4D40">
        <w:rPr>
          <w:b/>
          <w:bCs/>
          <w:sz w:val="28"/>
          <w:szCs w:val="28"/>
        </w:rPr>
        <w:t xml:space="preserve">кредит (зачетная единица) </w:t>
      </w:r>
      <w:r w:rsidRPr="000D4D40">
        <w:rPr>
          <w:sz w:val="28"/>
          <w:szCs w:val="28"/>
          <w:lang w:val="ky-KG"/>
        </w:rPr>
        <w:t>–</w:t>
      </w:r>
      <w:r w:rsidRPr="000D4D40">
        <w:rPr>
          <w:sz w:val="28"/>
          <w:szCs w:val="28"/>
        </w:rPr>
        <w:t xml:space="preserve"> условная мера трудоемкости основной профессиональной образовательной программы;</w:t>
      </w:r>
    </w:p>
    <w:p w:rsidR="00890BE6" w:rsidRPr="000D4D40" w:rsidRDefault="00890BE6" w:rsidP="000D4D40">
      <w:pPr>
        <w:widowControl/>
        <w:numPr>
          <w:ilvl w:val="0"/>
          <w:numId w:val="24"/>
        </w:numPr>
        <w:shd w:val="clear" w:color="auto" w:fill="FFFFFF"/>
        <w:tabs>
          <w:tab w:val="left" w:pos="994"/>
        </w:tabs>
        <w:autoSpaceDE w:val="0"/>
        <w:autoSpaceDN w:val="0"/>
        <w:adjustRightInd w:val="0"/>
        <w:ind w:left="0" w:firstLine="709"/>
        <w:jc w:val="both"/>
        <w:rPr>
          <w:sz w:val="28"/>
          <w:szCs w:val="28"/>
        </w:rPr>
      </w:pPr>
      <w:r w:rsidRPr="000D4D40">
        <w:rPr>
          <w:b/>
          <w:bCs/>
          <w:sz w:val="28"/>
          <w:szCs w:val="28"/>
        </w:rPr>
        <w:t xml:space="preserve">результаты обучения </w:t>
      </w:r>
      <w:r w:rsidRPr="000D4D40">
        <w:rPr>
          <w:sz w:val="28"/>
          <w:szCs w:val="28"/>
          <w:lang w:val="ky-KG"/>
        </w:rPr>
        <w:t>–</w:t>
      </w:r>
      <w:r w:rsidRPr="000D4D40">
        <w:rPr>
          <w:sz w:val="28"/>
          <w:szCs w:val="28"/>
        </w:rPr>
        <w:t xml:space="preserve"> компетенции, приобретенные в результате </w:t>
      </w:r>
      <w:proofErr w:type="gramStart"/>
      <w:r w:rsidRPr="000D4D40">
        <w:rPr>
          <w:sz w:val="28"/>
          <w:szCs w:val="28"/>
        </w:rPr>
        <w:t>обучения</w:t>
      </w:r>
      <w:proofErr w:type="gramEnd"/>
      <w:r w:rsidRPr="000D4D40">
        <w:rPr>
          <w:sz w:val="28"/>
          <w:szCs w:val="28"/>
        </w:rPr>
        <w:t xml:space="preserve"> по основной образовательной программе/модулю.</w:t>
      </w:r>
    </w:p>
    <w:p w:rsidR="00890BE6" w:rsidRPr="000D4D40" w:rsidRDefault="00890BE6" w:rsidP="000D4D40">
      <w:pPr>
        <w:widowControl/>
        <w:shd w:val="clear" w:color="auto" w:fill="FFFFFF"/>
        <w:autoSpaceDE w:val="0"/>
        <w:autoSpaceDN w:val="0"/>
        <w:adjustRightInd w:val="0"/>
        <w:ind w:firstLine="709"/>
        <w:jc w:val="both"/>
        <w:rPr>
          <w:sz w:val="28"/>
          <w:szCs w:val="28"/>
        </w:rPr>
      </w:pPr>
      <w:r w:rsidRPr="000D4D40">
        <w:rPr>
          <w:sz w:val="28"/>
          <w:szCs w:val="28"/>
        </w:rPr>
        <w:t xml:space="preserve">Выполнение настоящего Государственного образовательного стандарта является обязательным для всех </w:t>
      </w:r>
      <w:r w:rsidRPr="000D4D40">
        <w:rPr>
          <w:sz w:val="28"/>
          <w:szCs w:val="28"/>
          <w:lang w:val="ky-KG"/>
        </w:rPr>
        <w:t>образовательных организаций</w:t>
      </w:r>
      <w:r w:rsidRPr="000D4D40">
        <w:rPr>
          <w:sz w:val="28"/>
          <w:szCs w:val="28"/>
        </w:rPr>
        <w:t xml:space="preserve">, реализующих </w:t>
      </w:r>
      <w:r w:rsidRPr="000D4D40">
        <w:rPr>
          <w:sz w:val="28"/>
          <w:szCs w:val="28"/>
          <w:lang w:val="ky-KG"/>
        </w:rPr>
        <w:t xml:space="preserve">программы </w:t>
      </w:r>
      <w:r w:rsidRPr="000D4D40">
        <w:rPr>
          <w:sz w:val="28"/>
          <w:szCs w:val="28"/>
        </w:rPr>
        <w:t>среднего профессионального образования, независимо от их организационно-правовых форм.</w:t>
      </w:r>
    </w:p>
    <w:p w:rsidR="008F6DF8" w:rsidRPr="000D4D40" w:rsidRDefault="008F6DF8" w:rsidP="000D4D40">
      <w:pPr>
        <w:pStyle w:val="Style9"/>
        <w:widowControl/>
        <w:spacing w:line="240" w:lineRule="auto"/>
        <w:ind w:firstLine="0"/>
        <w:jc w:val="both"/>
        <w:rPr>
          <w:rStyle w:val="FontStyle12"/>
          <w:sz w:val="28"/>
          <w:szCs w:val="28"/>
          <w:lang w:eastAsia="en-US"/>
        </w:rPr>
      </w:pPr>
    </w:p>
    <w:p w:rsidR="008F6DF8" w:rsidRPr="000D4D40" w:rsidRDefault="00DB5132" w:rsidP="000D4D40">
      <w:pPr>
        <w:pStyle w:val="Style9"/>
        <w:widowControl/>
        <w:spacing w:line="240" w:lineRule="auto"/>
        <w:ind w:firstLine="709"/>
        <w:jc w:val="center"/>
        <w:rPr>
          <w:rStyle w:val="FontStyle11"/>
          <w:sz w:val="28"/>
          <w:szCs w:val="28"/>
          <w:lang w:eastAsia="en-US"/>
        </w:rPr>
      </w:pPr>
      <w:r w:rsidRPr="000D4D40">
        <w:rPr>
          <w:rStyle w:val="FontStyle11"/>
          <w:sz w:val="28"/>
          <w:szCs w:val="28"/>
          <w:lang w:eastAsia="en-US"/>
        </w:rPr>
        <w:t xml:space="preserve">Глава 2. </w:t>
      </w:r>
      <w:r w:rsidR="008061FA" w:rsidRPr="000D4D40">
        <w:rPr>
          <w:rStyle w:val="FontStyle11"/>
          <w:sz w:val="28"/>
          <w:szCs w:val="28"/>
          <w:lang w:eastAsia="en-US"/>
        </w:rPr>
        <w:t>Область применения</w:t>
      </w:r>
    </w:p>
    <w:p w:rsidR="00890BE6" w:rsidRPr="000D4D40" w:rsidRDefault="00DB5132" w:rsidP="000D4D40">
      <w:pPr>
        <w:pStyle w:val="Style18"/>
        <w:widowControl/>
        <w:shd w:val="clear" w:color="auto" w:fill="FFFFFF"/>
        <w:spacing w:line="240" w:lineRule="auto"/>
        <w:ind w:firstLine="709"/>
        <w:rPr>
          <w:bCs/>
          <w:sz w:val="28"/>
          <w:szCs w:val="28"/>
        </w:rPr>
      </w:pPr>
      <w:r w:rsidRPr="000D4D40">
        <w:rPr>
          <w:rStyle w:val="FontStyle12"/>
          <w:b/>
          <w:sz w:val="28"/>
          <w:szCs w:val="28"/>
          <w:lang w:eastAsia="en-US"/>
        </w:rPr>
        <w:t>3.</w:t>
      </w:r>
      <w:r w:rsidR="004A05C6" w:rsidRPr="000D4D40">
        <w:rPr>
          <w:rStyle w:val="FontStyle12"/>
          <w:sz w:val="28"/>
          <w:szCs w:val="28"/>
          <w:lang w:eastAsia="en-US"/>
        </w:rPr>
        <w:tab/>
      </w:r>
      <w:proofErr w:type="gramStart"/>
      <w:r w:rsidR="00890BE6" w:rsidRPr="000D4D40">
        <w:rPr>
          <w:bCs/>
          <w:sz w:val="28"/>
          <w:szCs w:val="28"/>
        </w:rPr>
        <w:t xml:space="preserve">Настоящий Государственный образовательный стандарт представляет собой совокупность норм, правил и требований, обязательных при реализации основной профессиональной образовательной программы по специальности </w:t>
      </w:r>
      <w:r w:rsidR="00836DC4" w:rsidRPr="000D4D40">
        <w:rPr>
          <w:sz w:val="28"/>
          <w:szCs w:val="28"/>
        </w:rPr>
        <w:t>210501</w:t>
      </w:r>
      <w:r w:rsidR="004A05C6" w:rsidRPr="000D4D40">
        <w:rPr>
          <w:sz w:val="28"/>
          <w:szCs w:val="28"/>
        </w:rPr>
        <w:t xml:space="preserve"> - </w:t>
      </w:r>
      <w:r w:rsidR="00836DC4" w:rsidRPr="000D4D40">
        <w:rPr>
          <w:sz w:val="28"/>
          <w:szCs w:val="28"/>
        </w:rPr>
        <w:t xml:space="preserve"> «Почтовая связь»</w:t>
      </w:r>
      <w:r w:rsidR="008061FA" w:rsidRPr="000D4D40">
        <w:rPr>
          <w:b/>
          <w:sz w:val="28"/>
          <w:szCs w:val="28"/>
        </w:rPr>
        <w:t xml:space="preserve"> </w:t>
      </w:r>
      <w:r w:rsidR="00890BE6" w:rsidRPr="000D4D40">
        <w:rPr>
          <w:bCs/>
          <w:sz w:val="28"/>
          <w:szCs w:val="28"/>
        </w:rPr>
        <w:t xml:space="preserve">и является основанием для разработки учебной организационно-методической документации,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 </w:t>
      </w:r>
      <w:r w:rsidR="000D4D40">
        <w:rPr>
          <w:bCs/>
          <w:sz w:val="28"/>
          <w:szCs w:val="28"/>
          <w:lang w:val="ky-KG"/>
        </w:rPr>
        <w:t>реал</w:t>
      </w:r>
      <w:r w:rsidR="00890BE6" w:rsidRPr="000D4D40">
        <w:rPr>
          <w:bCs/>
          <w:sz w:val="28"/>
          <w:szCs w:val="28"/>
          <w:lang w:val="ky-KG"/>
        </w:rPr>
        <w:t xml:space="preserve">изующими программы </w:t>
      </w:r>
      <w:r w:rsidR="00890BE6" w:rsidRPr="000D4D40">
        <w:rPr>
          <w:bCs/>
          <w:sz w:val="28"/>
          <w:szCs w:val="28"/>
        </w:rPr>
        <w:t xml:space="preserve">среднего профессионального образования независимо от их организационно-правовых форм, имеющими лицензию </w:t>
      </w:r>
      <w:r w:rsidR="00890BE6" w:rsidRPr="000D4D40">
        <w:rPr>
          <w:bCs/>
          <w:sz w:val="28"/>
          <w:szCs w:val="28"/>
          <w:lang w:val="ky-KG"/>
        </w:rPr>
        <w:t>и</w:t>
      </w:r>
      <w:r w:rsidR="00890BE6" w:rsidRPr="000D4D40">
        <w:rPr>
          <w:bCs/>
          <w:sz w:val="28"/>
          <w:szCs w:val="28"/>
        </w:rPr>
        <w:t xml:space="preserve"> аккредитацию на территории</w:t>
      </w:r>
      <w:proofErr w:type="gramEnd"/>
      <w:r w:rsidR="00890BE6" w:rsidRPr="000D4D40">
        <w:rPr>
          <w:bCs/>
          <w:sz w:val="28"/>
          <w:szCs w:val="28"/>
        </w:rPr>
        <w:t xml:space="preserve"> Кыргызской Республики.</w:t>
      </w:r>
    </w:p>
    <w:p w:rsidR="008061FA" w:rsidRPr="000D4D40" w:rsidRDefault="008061FA" w:rsidP="000D4D40">
      <w:pPr>
        <w:pStyle w:val="Style9"/>
        <w:widowControl/>
        <w:spacing w:line="240" w:lineRule="auto"/>
        <w:ind w:firstLine="709"/>
        <w:jc w:val="both"/>
        <w:rPr>
          <w:sz w:val="28"/>
          <w:szCs w:val="28"/>
        </w:rPr>
      </w:pPr>
      <w:r w:rsidRPr="000D4D40">
        <w:rPr>
          <w:b/>
          <w:sz w:val="28"/>
          <w:szCs w:val="28"/>
        </w:rPr>
        <w:lastRenderedPageBreak/>
        <w:t xml:space="preserve"> </w:t>
      </w:r>
      <w:r w:rsidR="00DB5132" w:rsidRPr="000D4D40">
        <w:rPr>
          <w:rStyle w:val="FontStyle12"/>
          <w:b/>
          <w:sz w:val="28"/>
          <w:szCs w:val="28"/>
          <w:lang w:eastAsia="en-US"/>
        </w:rPr>
        <w:t>4.</w:t>
      </w:r>
      <w:r w:rsidR="00DB5132" w:rsidRPr="000D4D40">
        <w:rPr>
          <w:rStyle w:val="FontStyle12"/>
          <w:sz w:val="28"/>
          <w:szCs w:val="28"/>
          <w:lang w:eastAsia="en-US"/>
        </w:rPr>
        <w:t xml:space="preserve"> </w:t>
      </w:r>
      <w:r w:rsidR="00890BE6" w:rsidRPr="000D4D40">
        <w:rPr>
          <w:bCs/>
          <w:sz w:val="28"/>
          <w:szCs w:val="28"/>
        </w:rPr>
        <w:t xml:space="preserve">Основными пользователями Государственного образовательного стандарта по специальности </w:t>
      </w:r>
      <w:r w:rsidR="00836DC4" w:rsidRPr="000D4D40">
        <w:rPr>
          <w:sz w:val="28"/>
          <w:szCs w:val="28"/>
        </w:rPr>
        <w:t xml:space="preserve">210501 </w:t>
      </w:r>
      <w:r w:rsidR="000D4D40">
        <w:rPr>
          <w:sz w:val="28"/>
          <w:szCs w:val="28"/>
        </w:rPr>
        <w:t xml:space="preserve">- </w:t>
      </w:r>
      <w:r w:rsidR="00836DC4" w:rsidRPr="000D4D40">
        <w:rPr>
          <w:sz w:val="28"/>
          <w:szCs w:val="28"/>
        </w:rPr>
        <w:t>«Почтовая связь»</w:t>
      </w:r>
      <w:r w:rsidRPr="000D4D40">
        <w:rPr>
          <w:rStyle w:val="FontStyle12"/>
          <w:sz w:val="28"/>
          <w:szCs w:val="28"/>
          <w:lang w:eastAsia="en-US"/>
        </w:rPr>
        <w:t xml:space="preserve"> являются:</w:t>
      </w:r>
    </w:p>
    <w:p w:rsidR="00890BE6" w:rsidRPr="000D4D40" w:rsidRDefault="00890BE6" w:rsidP="000D4D40">
      <w:pPr>
        <w:widowControl/>
        <w:numPr>
          <w:ilvl w:val="0"/>
          <w:numId w:val="25"/>
        </w:numPr>
        <w:shd w:val="clear" w:color="auto" w:fill="FFFFFF"/>
        <w:ind w:left="0" w:firstLine="709"/>
        <w:contextualSpacing/>
        <w:jc w:val="both"/>
        <w:rPr>
          <w:sz w:val="28"/>
          <w:szCs w:val="28"/>
        </w:rPr>
      </w:pPr>
      <w:r w:rsidRPr="000D4D40">
        <w:rPr>
          <w:bCs/>
          <w:sz w:val="28"/>
          <w:szCs w:val="28"/>
        </w:rPr>
        <w:t>администрация и педагогический состав</w:t>
      </w:r>
      <w:r w:rsidRPr="000D4D40">
        <w:rPr>
          <w:b/>
          <w:bCs/>
          <w:sz w:val="28"/>
          <w:szCs w:val="28"/>
        </w:rPr>
        <w:t xml:space="preserve"> </w:t>
      </w:r>
      <w:r w:rsidRPr="000D4D40">
        <w:rPr>
          <w:sz w:val="28"/>
          <w:szCs w:val="28"/>
        </w:rPr>
        <w:t xml:space="preserve">образовательных </w:t>
      </w:r>
      <w:r w:rsidRPr="000D4D40">
        <w:rPr>
          <w:sz w:val="28"/>
          <w:szCs w:val="28"/>
          <w:lang w:val="ky-KG"/>
        </w:rPr>
        <w:t>организаций</w:t>
      </w:r>
      <w:r w:rsidRPr="000D4D40">
        <w:rPr>
          <w:sz w:val="28"/>
          <w:szCs w:val="28"/>
        </w:rPr>
        <w:t>, имеющих право на реализацию основной профессиональной образовательной программы по данной специальности;</w:t>
      </w:r>
    </w:p>
    <w:p w:rsidR="00890BE6" w:rsidRPr="000D4D40" w:rsidRDefault="00890BE6" w:rsidP="000D4D40">
      <w:pPr>
        <w:widowControl/>
        <w:numPr>
          <w:ilvl w:val="0"/>
          <w:numId w:val="25"/>
        </w:numPr>
        <w:shd w:val="clear" w:color="auto" w:fill="FFFFFF"/>
        <w:autoSpaceDE w:val="0"/>
        <w:autoSpaceDN w:val="0"/>
        <w:adjustRightInd w:val="0"/>
        <w:ind w:left="0" w:firstLine="709"/>
        <w:jc w:val="both"/>
        <w:rPr>
          <w:bCs/>
          <w:sz w:val="28"/>
          <w:szCs w:val="28"/>
        </w:rPr>
      </w:pPr>
      <w:r w:rsidRPr="000D4D40">
        <w:rPr>
          <w:bCs/>
          <w:sz w:val="28"/>
          <w:szCs w:val="28"/>
        </w:rPr>
        <w:t>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890BE6" w:rsidRPr="000D4D40" w:rsidRDefault="00890BE6" w:rsidP="000D4D40">
      <w:pPr>
        <w:widowControl/>
        <w:numPr>
          <w:ilvl w:val="0"/>
          <w:numId w:val="25"/>
        </w:numPr>
        <w:shd w:val="clear" w:color="auto" w:fill="FFFFFF"/>
        <w:autoSpaceDE w:val="0"/>
        <w:autoSpaceDN w:val="0"/>
        <w:adjustRightInd w:val="0"/>
        <w:ind w:left="0" w:firstLine="709"/>
        <w:jc w:val="both"/>
        <w:rPr>
          <w:bCs/>
          <w:sz w:val="28"/>
          <w:szCs w:val="28"/>
        </w:rPr>
      </w:pPr>
      <w:r w:rsidRPr="000D4D40">
        <w:rPr>
          <w:bCs/>
          <w:sz w:val="28"/>
          <w:szCs w:val="28"/>
        </w:rPr>
        <w:t>объединения специалистов и работодателей в соответствующей сфере профессиональной деятельности;</w:t>
      </w:r>
    </w:p>
    <w:p w:rsidR="00890BE6" w:rsidRPr="000D4D40" w:rsidRDefault="00890BE6" w:rsidP="000D4D40">
      <w:pPr>
        <w:widowControl/>
        <w:numPr>
          <w:ilvl w:val="0"/>
          <w:numId w:val="25"/>
        </w:numPr>
        <w:shd w:val="clear" w:color="auto" w:fill="FFFFFF"/>
        <w:autoSpaceDE w:val="0"/>
        <w:autoSpaceDN w:val="0"/>
        <w:adjustRightInd w:val="0"/>
        <w:ind w:left="0" w:firstLine="709"/>
        <w:jc w:val="both"/>
        <w:rPr>
          <w:bCs/>
          <w:sz w:val="28"/>
          <w:szCs w:val="28"/>
        </w:rPr>
      </w:pPr>
      <w:r w:rsidRPr="000D4D40">
        <w:rPr>
          <w:bCs/>
          <w:sz w:val="28"/>
          <w:szCs w:val="28"/>
        </w:rPr>
        <w:t xml:space="preserve">учебно-методические объединения и советы, обеспечивающие разработку основных образовательных программ по поручению </w:t>
      </w:r>
      <w:proofErr w:type="spellStart"/>
      <w:r w:rsidRPr="000D4D40">
        <w:rPr>
          <w:bCs/>
          <w:sz w:val="28"/>
          <w:szCs w:val="28"/>
        </w:rPr>
        <w:t>уполномоченн</w:t>
      </w:r>
      <w:proofErr w:type="spellEnd"/>
      <w:r w:rsidRPr="000D4D40">
        <w:rPr>
          <w:bCs/>
          <w:sz w:val="28"/>
          <w:szCs w:val="28"/>
          <w:lang w:val="ky-KG"/>
        </w:rPr>
        <w:t>ого</w:t>
      </w:r>
      <w:r w:rsidRPr="000D4D40">
        <w:rPr>
          <w:bCs/>
          <w:sz w:val="28"/>
          <w:szCs w:val="28"/>
        </w:rPr>
        <w:t xml:space="preserve"> </w:t>
      </w:r>
      <w:proofErr w:type="spellStart"/>
      <w:r w:rsidRPr="000D4D40">
        <w:rPr>
          <w:bCs/>
          <w:sz w:val="28"/>
          <w:szCs w:val="28"/>
        </w:rPr>
        <w:t>государственн</w:t>
      </w:r>
      <w:proofErr w:type="spellEnd"/>
      <w:r w:rsidRPr="000D4D40">
        <w:rPr>
          <w:bCs/>
          <w:sz w:val="28"/>
          <w:szCs w:val="28"/>
          <w:lang w:val="ky-KG"/>
        </w:rPr>
        <w:t>ого</w:t>
      </w:r>
      <w:r w:rsidRPr="000D4D40">
        <w:rPr>
          <w:bCs/>
          <w:sz w:val="28"/>
          <w:szCs w:val="28"/>
        </w:rPr>
        <w:t xml:space="preserve"> орган</w:t>
      </w:r>
      <w:r w:rsidRPr="000D4D40">
        <w:rPr>
          <w:bCs/>
          <w:sz w:val="28"/>
          <w:szCs w:val="28"/>
          <w:lang w:val="ky-KG"/>
        </w:rPr>
        <w:t>а</w:t>
      </w:r>
      <w:r w:rsidRPr="000D4D40">
        <w:rPr>
          <w:bCs/>
          <w:sz w:val="28"/>
          <w:szCs w:val="28"/>
        </w:rPr>
        <w:t xml:space="preserve"> в сфере образования </w:t>
      </w:r>
      <w:proofErr w:type="spellStart"/>
      <w:r w:rsidRPr="000D4D40">
        <w:rPr>
          <w:bCs/>
          <w:sz w:val="28"/>
          <w:szCs w:val="28"/>
        </w:rPr>
        <w:t>Кыргызской</w:t>
      </w:r>
      <w:proofErr w:type="spellEnd"/>
      <w:r w:rsidRPr="000D4D40">
        <w:rPr>
          <w:bCs/>
          <w:sz w:val="28"/>
          <w:szCs w:val="28"/>
        </w:rPr>
        <w:t xml:space="preserve"> Республики;</w:t>
      </w:r>
    </w:p>
    <w:p w:rsidR="00890BE6" w:rsidRPr="000D4D40" w:rsidRDefault="00890BE6" w:rsidP="000D4D40">
      <w:pPr>
        <w:widowControl/>
        <w:numPr>
          <w:ilvl w:val="0"/>
          <w:numId w:val="25"/>
        </w:numPr>
        <w:shd w:val="clear" w:color="auto" w:fill="FFFFFF"/>
        <w:autoSpaceDE w:val="0"/>
        <w:autoSpaceDN w:val="0"/>
        <w:adjustRightInd w:val="0"/>
        <w:ind w:left="0" w:firstLine="709"/>
        <w:jc w:val="both"/>
        <w:rPr>
          <w:bCs/>
          <w:sz w:val="28"/>
          <w:szCs w:val="28"/>
        </w:rPr>
      </w:pPr>
      <w:r w:rsidRPr="000D4D40">
        <w:rPr>
          <w:bCs/>
          <w:sz w:val="28"/>
          <w:szCs w:val="28"/>
        </w:rPr>
        <w:t>уполномоченные государственные органы в сфере образования, обеспечивающие финансирование среднего профессионального образования;</w:t>
      </w:r>
    </w:p>
    <w:p w:rsidR="00890BE6" w:rsidRPr="000D4D40" w:rsidRDefault="00890BE6" w:rsidP="000D4D40">
      <w:pPr>
        <w:widowControl/>
        <w:numPr>
          <w:ilvl w:val="0"/>
          <w:numId w:val="25"/>
        </w:numPr>
        <w:shd w:val="clear" w:color="auto" w:fill="FFFFFF"/>
        <w:autoSpaceDE w:val="0"/>
        <w:autoSpaceDN w:val="0"/>
        <w:adjustRightInd w:val="0"/>
        <w:ind w:left="0" w:firstLine="709"/>
        <w:jc w:val="both"/>
        <w:rPr>
          <w:bCs/>
          <w:sz w:val="28"/>
          <w:szCs w:val="28"/>
        </w:rPr>
      </w:pPr>
      <w:r w:rsidRPr="000D4D40">
        <w:rPr>
          <w:bCs/>
          <w:sz w:val="28"/>
          <w:szCs w:val="28"/>
        </w:rPr>
        <w:t xml:space="preserve">уполномоченные государственные органы в сфере образования, обеспечивающие </w:t>
      </w:r>
      <w:proofErr w:type="gramStart"/>
      <w:r w:rsidRPr="000D4D40">
        <w:rPr>
          <w:bCs/>
          <w:sz w:val="28"/>
          <w:szCs w:val="28"/>
        </w:rPr>
        <w:t>контроль за</w:t>
      </w:r>
      <w:proofErr w:type="gramEnd"/>
      <w:r w:rsidRPr="000D4D40">
        <w:rPr>
          <w:bCs/>
          <w:sz w:val="28"/>
          <w:szCs w:val="28"/>
        </w:rPr>
        <w:t xml:space="preserve">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 </w:t>
      </w:r>
    </w:p>
    <w:p w:rsidR="00B506F4" w:rsidRPr="000D4D40" w:rsidRDefault="00B506F4" w:rsidP="000D4D40">
      <w:pPr>
        <w:widowControl/>
        <w:ind w:firstLine="709"/>
        <w:rPr>
          <w:sz w:val="28"/>
          <w:szCs w:val="28"/>
        </w:rPr>
      </w:pPr>
    </w:p>
    <w:p w:rsidR="00890BE6" w:rsidRPr="000D4D40" w:rsidRDefault="00DB5132" w:rsidP="000D4D40">
      <w:pPr>
        <w:ind w:firstLine="709"/>
        <w:jc w:val="center"/>
        <w:rPr>
          <w:b/>
          <w:bCs/>
          <w:sz w:val="28"/>
          <w:szCs w:val="28"/>
          <w:lang w:val="ky-KG"/>
        </w:rPr>
      </w:pPr>
      <w:r w:rsidRPr="000D4D40">
        <w:rPr>
          <w:b/>
          <w:bCs/>
          <w:sz w:val="28"/>
          <w:szCs w:val="28"/>
        </w:rPr>
        <w:t xml:space="preserve">Глава </w:t>
      </w:r>
      <w:r w:rsidR="00890BE6" w:rsidRPr="000D4D40">
        <w:rPr>
          <w:b/>
          <w:bCs/>
          <w:sz w:val="28"/>
          <w:szCs w:val="28"/>
        </w:rPr>
        <w:t>3. Общая характеристика специальности</w:t>
      </w:r>
    </w:p>
    <w:p w:rsidR="00FA6C7E" w:rsidRPr="000D4D40" w:rsidRDefault="00E91BA2" w:rsidP="000D4D40">
      <w:pPr>
        <w:pStyle w:val="Style18"/>
        <w:widowControl/>
        <w:spacing w:line="240" w:lineRule="auto"/>
        <w:ind w:firstLine="709"/>
        <w:rPr>
          <w:b/>
          <w:sz w:val="28"/>
          <w:szCs w:val="28"/>
        </w:rPr>
      </w:pPr>
      <w:r w:rsidRPr="000D4D40">
        <w:rPr>
          <w:b/>
          <w:sz w:val="28"/>
          <w:szCs w:val="28"/>
          <w:lang w:val="ky-KG"/>
        </w:rPr>
        <w:t>5.</w:t>
      </w:r>
      <w:r w:rsidRPr="000D4D40">
        <w:rPr>
          <w:sz w:val="28"/>
          <w:szCs w:val="28"/>
          <w:lang w:val="ky-KG"/>
        </w:rPr>
        <w:t xml:space="preserve"> </w:t>
      </w:r>
      <w:r w:rsidR="00877052" w:rsidRPr="000D4D40">
        <w:rPr>
          <w:sz w:val="28"/>
          <w:szCs w:val="28"/>
        </w:rPr>
        <w:t xml:space="preserve">Основная профессиональная образовательная программа </w:t>
      </w:r>
      <w:r w:rsidR="00890BE6" w:rsidRPr="000D4D40">
        <w:rPr>
          <w:sz w:val="28"/>
          <w:szCs w:val="28"/>
        </w:rPr>
        <w:t xml:space="preserve"> по специальности </w:t>
      </w:r>
      <w:r w:rsidR="00FA6C7E" w:rsidRPr="000D4D40">
        <w:rPr>
          <w:sz w:val="28"/>
          <w:szCs w:val="28"/>
        </w:rPr>
        <w:t xml:space="preserve">210501 </w:t>
      </w:r>
      <w:r w:rsidR="000D4D40">
        <w:rPr>
          <w:sz w:val="28"/>
          <w:szCs w:val="28"/>
        </w:rPr>
        <w:t xml:space="preserve">- </w:t>
      </w:r>
      <w:r w:rsidR="00FA6C7E" w:rsidRPr="000D4D40">
        <w:rPr>
          <w:sz w:val="28"/>
          <w:szCs w:val="28"/>
        </w:rPr>
        <w:t>«Почтовая связь»</w:t>
      </w:r>
      <w:r w:rsidR="00877052" w:rsidRPr="000D4D40">
        <w:rPr>
          <w:sz w:val="28"/>
          <w:szCs w:val="28"/>
        </w:rPr>
        <w:t xml:space="preserve"> реализуется в одной из следующих форм обучения:</w:t>
      </w:r>
    </w:p>
    <w:p w:rsidR="00890BE6" w:rsidRPr="000D4D40" w:rsidRDefault="00890BE6" w:rsidP="000D4D40">
      <w:pPr>
        <w:ind w:firstLine="709"/>
        <w:jc w:val="both"/>
        <w:rPr>
          <w:sz w:val="28"/>
          <w:szCs w:val="28"/>
        </w:rPr>
      </w:pPr>
      <w:r w:rsidRPr="000D4D40">
        <w:rPr>
          <w:sz w:val="28"/>
          <w:szCs w:val="28"/>
        </w:rPr>
        <w:t>очная;</w:t>
      </w:r>
    </w:p>
    <w:p w:rsidR="00890BE6" w:rsidRPr="000D4D40" w:rsidRDefault="00890BE6" w:rsidP="000D4D40">
      <w:pPr>
        <w:ind w:firstLine="709"/>
        <w:jc w:val="both"/>
        <w:rPr>
          <w:sz w:val="28"/>
          <w:szCs w:val="28"/>
        </w:rPr>
      </w:pPr>
      <w:r w:rsidRPr="000D4D40">
        <w:rPr>
          <w:sz w:val="28"/>
          <w:szCs w:val="28"/>
        </w:rPr>
        <w:t>очно-заочная (вечерняя);</w:t>
      </w:r>
    </w:p>
    <w:p w:rsidR="00890BE6" w:rsidRPr="000D4D40" w:rsidRDefault="00890BE6" w:rsidP="000D4D40">
      <w:pPr>
        <w:ind w:firstLine="709"/>
        <w:jc w:val="both"/>
        <w:rPr>
          <w:sz w:val="28"/>
          <w:szCs w:val="28"/>
        </w:rPr>
      </w:pPr>
      <w:r w:rsidRPr="000D4D40">
        <w:rPr>
          <w:sz w:val="28"/>
          <w:szCs w:val="28"/>
        </w:rPr>
        <w:t>заочная;</w:t>
      </w:r>
    </w:p>
    <w:p w:rsidR="00877052" w:rsidRPr="000D4D40" w:rsidRDefault="00E91BA2" w:rsidP="000D4D40">
      <w:pPr>
        <w:ind w:firstLine="709"/>
        <w:jc w:val="both"/>
        <w:rPr>
          <w:sz w:val="28"/>
          <w:szCs w:val="28"/>
        </w:rPr>
      </w:pPr>
      <w:r w:rsidRPr="000D4D40">
        <w:rPr>
          <w:b/>
          <w:sz w:val="28"/>
          <w:szCs w:val="28"/>
        </w:rPr>
        <w:t>6</w:t>
      </w:r>
      <w:r w:rsidRPr="000D4D40">
        <w:rPr>
          <w:sz w:val="28"/>
          <w:szCs w:val="28"/>
        </w:rPr>
        <w:t xml:space="preserve">. </w:t>
      </w:r>
      <w:r w:rsidR="00877052" w:rsidRPr="000D4D40">
        <w:rPr>
          <w:sz w:val="28"/>
          <w:szCs w:val="28"/>
        </w:rPr>
        <w:t>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составляет:</w:t>
      </w:r>
    </w:p>
    <w:p w:rsidR="00877052" w:rsidRPr="00BE368F" w:rsidRDefault="00877052" w:rsidP="00BE368F">
      <w:pPr>
        <w:pStyle w:val="a3"/>
        <w:numPr>
          <w:ilvl w:val="0"/>
          <w:numId w:val="38"/>
        </w:numPr>
        <w:jc w:val="both"/>
        <w:rPr>
          <w:sz w:val="28"/>
          <w:szCs w:val="28"/>
        </w:rPr>
      </w:pPr>
      <w:r w:rsidRPr="00BE368F">
        <w:rPr>
          <w:sz w:val="28"/>
          <w:szCs w:val="28"/>
        </w:rPr>
        <w:t>на базе среднего обще</w:t>
      </w:r>
      <w:r w:rsidR="000D4D40" w:rsidRPr="00BE368F">
        <w:rPr>
          <w:sz w:val="28"/>
          <w:szCs w:val="28"/>
        </w:rPr>
        <w:t>го образования - не менее 1 год 10 месяцев;</w:t>
      </w:r>
      <w:r w:rsidRPr="00BE368F">
        <w:rPr>
          <w:sz w:val="28"/>
          <w:szCs w:val="28"/>
        </w:rPr>
        <w:t xml:space="preserve"> </w:t>
      </w:r>
    </w:p>
    <w:p w:rsidR="000D3BED" w:rsidRPr="00BE368F" w:rsidRDefault="00877052" w:rsidP="00BE368F">
      <w:pPr>
        <w:pStyle w:val="a3"/>
        <w:numPr>
          <w:ilvl w:val="0"/>
          <w:numId w:val="38"/>
        </w:numPr>
        <w:jc w:val="both"/>
        <w:rPr>
          <w:sz w:val="28"/>
          <w:szCs w:val="28"/>
        </w:rPr>
      </w:pPr>
      <w:r w:rsidRPr="00BE368F">
        <w:rPr>
          <w:sz w:val="28"/>
          <w:szCs w:val="28"/>
        </w:rPr>
        <w:t>на базе основного общего образования  - не менее 2 года 10 месяцев.</w:t>
      </w:r>
    </w:p>
    <w:p w:rsidR="00B201F5" w:rsidRPr="000D4D40" w:rsidRDefault="00E91BA2" w:rsidP="000D4D40">
      <w:pPr>
        <w:ind w:firstLine="709"/>
        <w:jc w:val="both"/>
        <w:rPr>
          <w:sz w:val="28"/>
          <w:szCs w:val="28"/>
        </w:rPr>
      </w:pPr>
      <w:r w:rsidRPr="000D4D40">
        <w:rPr>
          <w:b/>
          <w:sz w:val="28"/>
          <w:szCs w:val="28"/>
        </w:rPr>
        <w:t>7.</w:t>
      </w:r>
      <w:r w:rsidRPr="000D4D40">
        <w:rPr>
          <w:sz w:val="28"/>
          <w:szCs w:val="28"/>
        </w:rPr>
        <w:t xml:space="preserve"> </w:t>
      </w:r>
      <w:r w:rsidR="00B201F5" w:rsidRPr="000D4D40">
        <w:rPr>
          <w:sz w:val="28"/>
          <w:szCs w:val="28"/>
        </w:rPr>
        <w:t>При реализации общеобразовательной программы среднего общего образования (10-11 классов), интегрированной в программу 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B201F5" w:rsidRPr="000D4D40" w:rsidRDefault="00E91BA2" w:rsidP="000D4D40">
      <w:pPr>
        <w:ind w:firstLine="709"/>
        <w:jc w:val="both"/>
        <w:rPr>
          <w:sz w:val="28"/>
          <w:szCs w:val="28"/>
        </w:rPr>
      </w:pPr>
      <w:r w:rsidRPr="000D4D40">
        <w:rPr>
          <w:b/>
          <w:sz w:val="28"/>
          <w:szCs w:val="28"/>
        </w:rPr>
        <w:t>8</w:t>
      </w:r>
      <w:r w:rsidRPr="000D4D40">
        <w:rPr>
          <w:sz w:val="28"/>
          <w:szCs w:val="28"/>
        </w:rPr>
        <w:t xml:space="preserve">. </w:t>
      </w:r>
      <w:r w:rsidR="00B201F5" w:rsidRPr="000D4D40">
        <w:rPr>
          <w:sz w:val="28"/>
          <w:szCs w:val="28"/>
        </w:rPr>
        <w:t xml:space="preserve">Абитуриент при поступлении </w:t>
      </w:r>
      <w:r w:rsidR="00877052" w:rsidRPr="000D4D40">
        <w:rPr>
          <w:sz w:val="28"/>
          <w:szCs w:val="28"/>
        </w:rPr>
        <w:t xml:space="preserve">на </w:t>
      </w:r>
      <w:proofErr w:type="gramStart"/>
      <w:r w:rsidR="00877052" w:rsidRPr="000D4D40">
        <w:rPr>
          <w:sz w:val="28"/>
          <w:szCs w:val="28"/>
        </w:rPr>
        <w:t>обучение по специальности</w:t>
      </w:r>
      <w:proofErr w:type="gramEnd"/>
      <w:r w:rsidR="00877052" w:rsidRPr="000D4D40">
        <w:rPr>
          <w:sz w:val="28"/>
          <w:szCs w:val="28"/>
        </w:rPr>
        <w:t xml:space="preserve">  210501 - «Почтовая связь»  </w:t>
      </w:r>
      <w:r w:rsidR="00B201F5" w:rsidRPr="000D4D40">
        <w:rPr>
          <w:sz w:val="28"/>
          <w:szCs w:val="28"/>
        </w:rPr>
        <w:t>должен иметь один из документов:</w:t>
      </w:r>
    </w:p>
    <w:p w:rsidR="00B201F5" w:rsidRPr="000D4D40" w:rsidRDefault="00B201F5" w:rsidP="000D4D40">
      <w:pPr>
        <w:ind w:firstLine="709"/>
        <w:jc w:val="both"/>
        <w:rPr>
          <w:sz w:val="28"/>
          <w:szCs w:val="28"/>
        </w:rPr>
      </w:pPr>
      <w:r w:rsidRPr="000D4D40">
        <w:rPr>
          <w:sz w:val="28"/>
          <w:szCs w:val="28"/>
        </w:rPr>
        <w:t xml:space="preserve">- </w:t>
      </w:r>
      <w:r w:rsidR="00877052" w:rsidRPr="000D4D40">
        <w:rPr>
          <w:sz w:val="28"/>
          <w:szCs w:val="28"/>
        </w:rPr>
        <w:t>документ (</w:t>
      </w:r>
      <w:r w:rsidRPr="000D4D40">
        <w:rPr>
          <w:sz w:val="28"/>
          <w:szCs w:val="28"/>
        </w:rPr>
        <w:t>аттестат</w:t>
      </w:r>
      <w:r w:rsidR="00877052" w:rsidRPr="000D4D40">
        <w:rPr>
          <w:sz w:val="28"/>
          <w:szCs w:val="28"/>
        </w:rPr>
        <w:t>)</w:t>
      </w:r>
      <w:r w:rsidRPr="000D4D40">
        <w:rPr>
          <w:sz w:val="28"/>
          <w:szCs w:val="28"/>
        </w:rPr>
        <w:t xml:space="preserve"> о среднем общем образовании;</w:t>
      </w:r>
    </w:p>
    <w:p w:rsidR="00B201F5" w:rsidRPr="000D4D40" w:rsidRDefault="00B201F5" w:rsidP="000D4D40">
      <w:pPr>
        <w:ind w:firstLine="709"/>
        <w:jc w:val="both"/>
        <w:rPr>
          <w:sz w:val="28"/>
          <w:szCs w:val="28"/>
        </w:rPr>
      </w:pPr>
      <w:r w:rsidRPr="000D4D40">
        <w:rPr>
          <w:sz w:val="28"/>
          <w:szCs w:val="28"/>
        </w:rPr>
        <w:t xml:space="preserve">- </w:t>
      </w:r>
      <w:r w:rsidR="00877052" w:rsidRPr="000D4D40">
        <w:rPr>
          <w:sz w:val="28"/>
          <w:szCs w:val="28"/>
        </w:rPr>
        <w:t xml:space="preserve">документ (свидетельство) </w:t>
      </w:r>
      <w:r w:rsidRPr="000D4D40">
        <w:rPr>
          <w:sz w:val="28"/>
          <w:szCs w:val="28"/>
        </w:rPr>
        <w:t>об основном общем образовании.</w:t>
      </w:r>
    </w:p>
    <w:p w:rsidR="00B201F5" w:rsidRPr="000D4D40" w:rsidRDefault="00E91BA2" w:rsidP="000D4D40">
      <w:pPr>
        <w:ind w:firstLine="709"/>
        <w:jc w:val="both"/>
        <w:rPr>
          <w:sz w:val="28"/>
          <w:szCs w:val="28"/>
        </w:rPr>
      </w:pPr>
      <w:r w:rsidRPr="000D4D40">
        <w:rPr>
          <w:b/>
          <w:sz w:val="28"/>
          <w:szCs w:val="28"/>
        </w:rPr>
        <w:lastRenderedPageBreak/>
        <w:t>9</w:t>
      </w:r>
      <w:r w:rsidRPr="000D4D40">
        <w:rPr>
          <w:sz w:val="28"/>
          <w:szCs w:val="28"/>
        </w:rPr>
        <w:t xml:space="preserve">. </w:t>
      </w:r>
      <w:r w:rsidR="00B201F5" w:rsidRPr="000D4D40">
        <w:rPr>
          <w:sz w:val="28"/>
          <w:szCs w:val="28"/>
        </w:rPr>
        <w:t>Сроки освоения основной профессиональной образовательной программы среднего профессионального образования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увеличиваются образовательной организацией, реализующей программы среднего профессионального образования, на 6 месяцев относительно установленного нормативного срока освоения при очной форме обучения.</w:t>
      </w:r>
    </w:p>
    <w:p w:rsidR="00877052" w:rsidRPr="000D4D40" w:rsidRDefault="00B201F5" w:rsidP="000D4D40">
      <w:pPr>
        <w:ind w:firstLine="709"/>
        <w:jc w:val="both"/>
        <w:rPr>
          <w:sz w:val="28"/>
          <w:szCs w:val="28"/>
        </w:rPr>
      </w:pPr>
      <w:r w:rsidRPr="000D4D40">
        <w:rPr>
          <w:sz w:val="28"/>
          <w:szCs w:val="28"/>
        </w:rPr>
        <w:t xml:space="preserve">Иные нормативные сроки освоения основной профессиональной образовательной программы среднего профессионального образования </w:t>
      </w:r>
      <w:r w:rsidR="00877052" w:rsidRPr="000D4D40">
        <w:rPr>
          <w:sz w:val="28"/>
          <w:szCs w:val="28"/>
        </w:rPr>
        <w:t>могут быть установлены соответствующими  решениями Правительства Кыргызской Республики.</w:t>
      </w:r>
    </w:p>
    <w:p w:rsidR="00B201F5" w:rsidRPr="000D4D40" w:rsidRDefault="00E91BA2" w:rsidP="000D4D40">
      <w:pPr>
        <w:ind w:firstLine="709"/>
        <w:jc w:val="both"/>
        <w:rPr>
          <w:sz w:val="28"/>
          <w:szCs w:val="28"/>
        </w:rPr>
      </w:pPr>
      <w:r w:rsidRPr="000D4D40">
        <w:rPr>
          <w:b/>
          <w:sz w:val="28"/>
          <w:szCs w:val="28"/>
        </w:rPr>
        <w:t>10</w:t>
      </w:r>
      <w:r w:rsidRPr="000D4D40">
        <w:rPr>
          <w:sz w:val="28"/>
          <w:szCs w:val="28"/>
        </w:rPr>
        <w:t xml:space="preserve">. </w:t>
      </w:r>
      <w:r w:rsidR="00B201F5" w:rsidRPr="000D4D40">
        <w:rPr>
          <w:sz w:val="28"/>
          <w:szCs w:val="28"/>
        </w:rPr>
        <w:t xml:space="preserve">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 120 кредитов (зачетных единиц). Трудоемкость одного учебного семестра равна не менее 30 кредитам (зачетным единицам) (при </w:t>
      </w:r>
      <w:proofErr w:type="spellStart"/>
      <w:r w:rsidR="00B201F5" w:rsidRPr="000D4D40">
        <w:rPr>
          <w:sz w:val="28"/>
          <w:szCs w:val="28"/>
        </w:rPr>
        <w:t>двухсеместровой</w:t>
      </w:r>
      <w:proofErr w:type="spellEnd"/>
      <w:r w:rsidR="00B201F5" w:rsidRPr="000D4D40">
        <w:rPr>
          <w:sz w:val="28"/>
          <w:szCs w:val="28"/>
        </w:rPr>
        <w:t xml:space="preserve"> организации учебного процесса).</w:t>
      </w:r>
    </w:p>
    <w:p w:rsidR="00B201F5" w:rsidRPr="000D4D40" w:rsidRDefault="00B201F5" w:rsidP="000D4D40">
      <w:pPr>
        <w:ind w:firstLine="709"/>
        <w:jc w:val="both"/>
        <w:rPr>
          <w:sz w:val="28"/>
          <w:szCs w:val="28"/>
        </w:rPr>
      </w:pPr>
      <w:r w:rsidRPr="000D4D40">
        <w:rPr>
          <w:sz w:val="28"/>
          <w:szCs w:val="28"/>
        </w:rPr>
        <w:t xml:space="preserve">Один кредит (зачетная единица) равен 30 часам учебной работы студента (включая аудиторную, самостоятельную работу и все виды аттестации). </w:t>
      </w:r>
    </w:p>
    <w:p w:rsidR="00B201F5" w:rsidRDefault="00B201F5" w:rsidP="000D4D40">
      <w:pPr>
        <w:ind w:firstLine="709"/>
        <w:jc w:val="both"/>
        <w:rPr>
          <w:sz w:val="28"/>
          <w:szCs w:val="28"/>
        </w:rPr>
      </w:pPr>
      <w:r w:rsidRPr="000D4D40">
        <w:rPr>
          <w:sz w:val="28"/>
          <w:szCs w:val="28"/>
        </w:rPr>
        <w:t>Трудоемкость основной профессиональной образовательной программы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за учебный год составляет не менее 45 кредитов (зачетных единиц).</w:t>
      </w:r>
    </w:p>
    <w:p w:rsidR="008061FA" w:rsidRPr="000D4D40" w:rsidRDefault="00E91BA2" w:rsidP="000D4D40">
      <w:pPr>
        <w:ind w:firstLine="708"/>
        <w:jc w:val="both"/>
        <w:rPr>
          <w:rStyle w:val="FontStyle78"/>
          <w:bCs w:val="0"/>
          <w:i w:val="0"/>
          <w:iCs w:val="0"/>
          <w:sz w:val="28"/>
          <w:szCs w:val="28"/>
        </w:rPr>
      </w:pPr>
      <w:r w:rsidRPr="000D4D40">
        <w:rPr>
          <w:b/>
          <w:sz w:val="28"/>
          <w:szCs w:val="28"/>
        </w:rPr>
        <w:t>11.</w:t>
      </w:r>
      <w:r w:rsidRPr="000D4D40">
        <w:rPr>
          <w:sz w:val="28"/>
          <w:szCs w:val="28"/>
        </w:rPr>
        <w:t xml:space="preserve"> </w:t>
      </w:r>
      <w:proofErr w:type="gramStart"/>
      <w:r w:rsidR="00B201F5" w:rsidRPr="000D4D40">
        <w:rPr>
          <w:rStyle w:val="FontStyle74"/>
          <w:sz w:val="28"/>
          <w:szCs w:val="28"/>
        </w:rPr>
        <w:t xml:space="preserve">В области обучения целью основной профессиональной образовательной программы среднего профессионального образования по специальности </w:t>
      </w:r>
      <w:r w:rsidR="009E6201" w:rsidRPr="000D4D40">
        <w:rPr>
          <w:sz w:val="28"/>
          <w:szCs w:val="28"/>
        </w:rPr>
        <w:t>210501</w:t>
      </w:r>
      <w:r w:rsidR="000D4D40" w:rsidRPr="000D4D40">
        <w:rPr>
          <w:sz w:val="28"/>
          <w:szCs w:val="28"/>
        </w:rPr>
        <w:t xml:space="preserve"> </w:t>
      </w:r>
      <w:r w:rsidR="00877052" w:rsidRPr="000D4D40">
        <w:rPr>
          <w:sz w:val="28"/>
          <w:szCs w:val="28"/>
        </w:rPr>
        <w:t>-</w:t>
      </w:r>
      <w:r w:rsidR="009E6201" w:rsidRPr="000D4D40">
        <w:rPr>
          <w:sz w:val="28"/>
          <w:szCs w:val="28"/>
        </w:rPr>
        <w:t xml:space="preserve"> «Почтовая связь»</w:t>
      </w:r>
      <w:r w:rsidR="008061FA" w:rsidRPr="000D4D40">
        <w:rPr>
          <w:rStyle w:val="FontStyle12"/>
          <w:sz w:val="28"/>
          <w:szCs w:val="28"/>
        </w:rPr>
        <w:t xml:space="preserve"> </w:t>
      </w:r>
      <w:r w:rsidR="008061FA" w:rsidRPr="000D4D40">
        <w:rPr>
          <w:rStyle w:val="FontStyle74"/>
          <w:sz w:val="28"/>
          <w:szCs w:val="28"/>
        </w:rPr>
        <w:t>является</w:t>
      </w:r>
      <w:r w:rsidR="000A1B81" w:rsidRPr="000D4D40">
        <w:rPr>
          <w:rStyle w:val="FontStyle74"/>
          <w:sz w:val="28"/>
          <w:szCs w:val="28"/>
        </w:rPr>
        <w:t>:</w:t>
      </w:r>
      <w:r w:rsidR="008061FA" w:rsidRPr="000D4D40">
        <w:rPr>
          <w:rStyle w:val="FontStyle74"/>
          <w:sz w:val="28"/>
          <w:szCs w:val="28"/>
        </w:rPr>
        <w:t xml:space="preserve"> </w:t>
      </w:r>
      <w:r w:rsidR="008061FA" w:rsidRPr="000D4D40">
        <w:rPr>
          <w:rStyle w:val="FontStyle78"/>
          <w:b w:val="0"/>
          <w:i w:val="0"/>
          <w:sz w:val="28"/>
          <w:szCs w:val="28"/>
        </w:rPr>
        <w:t>подготовка в области основ</w:t>
      </w:r>
      <w:r w:rsidR="008061FA" w:rsidRPr="000D4D40">
        <w:rPr>
          <w:rStyle w:val="FontStyle78"/>
          <w:sz w:val="28"/>
          <w:szCs w:val="28"/>
        </w:rPr>
        <w:t xml:space="preserve"> </w:t>
      </w:r>
      <w:r w:rsidR="008061FA" w:rsidRPr="000D4D40">
        <w:rPr>
          <w:rStyle w:val="FontStyle78"/>
          <w:b w:val="0"/>
          <w:i w:val="0"/>
          <w:sz w:val="28"/>
          <w:szCs w:val="28"/>
        </w:rPr>
        <w:t>гуманитарных, социальных, экономических, математических и естественно-научных знаний, получение</w:t>
      </w:r>
      <w:r w:rsidR="008061FA" w:rsidRPr="000D4D40">
        <w:rPr>
          <w:rStyle w:val="FontStyle78"/>
          <w:i w:val="0"/>
          <w:sz w:val="28"/>
          <w:szCs w:val="28"/>
        </w:rPr>
        <w:t xml:space="preserve"> </w:t>
      </w:r>
      <w:r w:rsidR="008061FA" w:rsidRPr="000D4D40">
        <w:rPr>
          <w:sz w:val="28"/>
          <w:szCs w:val="28"/>
        </w:rPr>
        <w:t>среднего</w:t>
      </w:r>
      <w:r w:rsidR="008061FA" w:rsidRPr="000D4D40">
        <w:rPr>
          <w:rStyle w:val="FontStyle78"/>
          <w:i w:val="0"/>
          <w:sz w:val="28"/>
          <w:szCs w:val="28"/>
        </w:rPr>
        <w:t xml:space="preserve"> </w:t>
      </w:r>
      <w:r w:rsidR="008061FA" w:rsidRPr="000D4D40">
        <w:rPr>
          <w:rStyle w:val="FontStyle78"/>
          <w:b w:val="0"/>
          <w:i w:val="0"/>
          <w:sz w:val="28"/>
          <w:szCs w:val="28"/>
        </w:rPr>
        <w:t xml:space="preserve">профессионального образования, позволяющего выпускнику успешно работать в </w:t>
      </w:r>
      <w:r w:rsidR="000D4D40">
        <w:rPr>
          <w:rStyle w:val="FontStyle78"/>
          <w:b w:val="0"/>
          <w:i w:val="0"/>
          <w:sz w:val="28"/>
          <w:szCs w:val="28"/>
        </w:rPr>
        <w:t>сфере</w:t>
      </w:r>
      <w:r w:rsidR="00877052" w:rsidRPr="000D4D40">
        <w:rPr>
          <w:rStyle w:val="FontStyle78"/>
          <w:b w:val="0"/>
          <w:i w:val="0"/>
          <w:sz w:val="28"/>
          <w:szCs w:val="28"/>
        </w:rPr>
        <w:t xml:space="preserve"> почтовой связи,</w:t>
      </w:r>
      <w:r w:rsidR="008061FA" w:rsidRPr="000D4D40">
        <w:rPr>
          <w:rStyle w:val="FontStyle78"/>
          <w:b w:val="0"/>
          <w:i w:val="0"/>
          <w:sz w:val="28"/>
          <w:szCs w:val="28"/>
        </w:rPr>
        <w:t xml:space="preserve"> </w:t>
      </w:r>
      <w:r w:rsidR="00570543" w:rsidRPr="000D4D40">
        <w:rPr>
          <w:rStyle w:val="FontStyle78"/>
          <w:b w:val="0"/>
          <w:i w:val="0"/>
          <w:sz w:val="28"/>
          <w:szCs w:val="28"/>
        </w:rPr>
        <w:t xml:space="preserve">обладать </w:t>
      </w:r>
      <w:r w:rsidR="000D4D40">
        <w:rPr>
          <w:rStyle w:val="FontStyle78"/>
          <w:b w:val="0"/>
          <w:i w:val="0"/>
          <w:sz w:val="28"/>
          <w:szCs w:val="28"/>
        </w:rPr>
        <w:t>общими</w:t>
      </w:r>
      <w:r w:rsidR="00570543" w:rsidRPr="000D4D40">
        <w:rPr>
          <w:rStyle w:val="FontStyle78"/>
          <w:b w:val="0"/>
          <w:i w:val="0"/>
          <w:sz w:val="28"/>
          <w:szCs w:val="28"/>
        </w:rPr>
        <w:t xml:space="preserve"> и </w:t>
      </w:r>
      <w:r w:rsidR="000D4D40">
        <w:rPr>
          <w:rStyle w:val="FontStyle78"/>
          <w:b w:val="0"/>
          <w:i w:val="0"/>
          <w:sz w:val="28"/>
          <w:szCs w:val="28"/>
        </w:rPr>
        <w:t>профессиональными</w:t>
      </w:r>
      <w:r w:rsidR="00570543" w:rsidRPr="000D4D40">
        <w:rPr>
          <w:rStyle w:val="FontStyle78"/>
          <w:b w:val="0"/>
          <w:i w:val="0"/>
          <w:sz w:val="28"/>
          <w:szCs w:val="28"/>
        </w:rPr>
        <w:t xml:space="preserve"> компетенциями, способствующими его социальной мобильности и устойчивости на рынке труда.</w:t>
      </w:r>
      <w:proofErr w:type="gramEnd"/>
    </w:p>
    <w:p w:rsidR="008061FA" w:rsidRPr="000D4D40" w:rsidRDefault="00B201F5" w:rsidP="000D4D40">
      <w:pPr>
        <w:pStyle w:val="a9"/>
        <w:ind w:firstLine="709"/>
        <w:rPr>
          <w:sz w:val="28"/>
          <w:szCs w:val="28"/>
          <w:lang w:val="ky-KG"/>
        </w:rPr>
      </w:pPr>
      <w:r w:rsidRPr="000D4D40">
        <w:rPr>
          <w:sz w:val="28"/>
          <w:szCs w:val="28"/>
        </w:rPr>
        <w:t xml:space="preserve">В области воспитания личности целью основной профессиональной образовательной программы среднего профессионального образования по специальности </w:t>
      </w:r>
      <w:r w:rsidR="00311011" w:rsidRPr="000D4D40">
        <w:rPr>
          <w:sz w:val="28"/>
          <w:szCs w:val="28"/>
        </w:rPr>
        <w:t>210501</w:t>
      </w:r>
      <w:r w:rsidR="00877052" w:rsidRPr="000D4D40">
        <w:rPr>
          <w:sz w:val="28"/>
          <w:szCs w:val="28"/>
        </w:rPr>
        <w:t xml:space="preserve"> -</w:t>
      </w:r>
      <w:r w:rsidR="00311011" w:rsidRPr="000D4D40">
        <w:rPr>
          <w:sz w:val="28"/>
          <w:szCs w:val="28"/>
        </w:rPr>
        <w:t xml:space="preserve"> «Почтовая связь»</w:t>
      </w:r>
      <w:r w:rsidR="008061FA" w:rsidRPr="000D4D40">
        <w:rPr>
          <w:sz w:val="28"/>
          <w:szCs w:val="28"/>
        </w:rPr>
        <w:t xml:space="preserve"> является</w:t>
      </w:r>
      <w:r w:rsidR="008061FA" w:rsidRPr="000D4D40">
        <w:rPr>
          <w:i/>
          <w:sz w:val="28"/>
          <w:szCs w:val="28"/>
        </w:rPr>
        <w:t xml:space="preserve"> </w:t>
      </w:r>
      <w:r w:rsidR="008061FA" w:rsidRPr="000D4D40">
        <w:rPr>
          <w:sz w:val="28"/>
          <w:szCs w:val="28"/>
        </w:rPr>
        <w:t>формирование социально-личностных каче</w:t>
      </w:r>
      <w:proofErr w:type="gramStart"/>
      <w:r w:rsidR="008061FA" w:rsidRPr="000D4D40">
        <w:rPr>
          <w:sz w:val="28"/>
          <w:szCs w:val="28"/>
        </w:rPr>
        <w:t>ств ст</w:t>
      </w:r>
      <w:proofErr w:type="gramEnd"/>
      <w:r w:rsidR="008061FA" w:rsidRPr="000D4D40">
        <w:rPr>
          <w:sz w:val="28"/>
          <w:szCs w:val="28"/>
        </w:rPr>
        <w:t xml:space="preserve">удентов: целеустремленности, организованности, трудолюбия, ответственности, гражданственности, </w:t>
      </w:r>
      <w:proofErr w:type="spellStart"/>
      <w:r w:rsidR="008061FA" w:rsidRPr="000D4D40">
        <w:rPr>
          <w:sz w:val="28"/>
          <w:szCs w:val="28"/>
        </w:rPr>
        <w:t>коммуникативности</w:t>
      </w:r>
      <w:proofErr w:type="spellEnd"/>
      <w:r w:rsidR="008061FA" w:rsidRPr="000D4D40">
        <w:rPr>
          <w:sz w:val="28"/>
          <w:szCs w:val="28"/>
        </w:rPr>
        <w:t>, толерантности, повышени</w:t>
      </w:r>
      <w:r w:rsidR="0067031E" w:rsidRPr="000D4D40">
        <w:rPr>
          <w:sz w:val="28"/>
          <w:szCs w:val="28"/>
        </w:rPr>
        <w:t>я</w:t>
      </w:r>
      <w:r w:rsidR="008061FA" w:rsidRPr="000D4D40">
        <w:rPr>
          <w:sz w:val="28"/>
          <w:szCs w:val="28"/>
        </w:rPr>
        <w:t xml:space="preserve"> общей культуры</w:t>
      </w:r>
      <w:r w:rsidR="0067031E" w:rsidRPr="000D4D40">
        <w:rPr>
          <w:sz w:val="28"/>
          <w:szCs w:val="28"/>
          <w:lang w:val="ky-KG"/>
        </w:rPr>
        <w:t xml:space="preserve">. </w:t>
      </w:r>
    </w:p>
    <w:p w:rsidR="00293282" w:rsidRPr="000D4D40" w:rsidRDefault="00E91BA2" w:rsidP="000D4D40">
      <w:pPr>
        <w:pStyle w:val="a9"/>
        <w:ind w:firstLine="709"/>
        <w:rPr>
          <w:rStyle w:val="FontStyle286"/>
          <w:sz w:val="28"/>
          <w:szCs w:val="28"/>
        </w:rPr>
      </w:pPr>
      <w:r w:rsidRPr="000D4D40">
        <w:rPr>
          <w:b/>
          <w:bCs/>
          <w:sz w:val="28"/>
          <w:szCs w:val="28"/>
          <w:lang w:val="ky-KG"/>
        </w:rPr>
        <w:t>12.</w:t>
      </w:r>
      <w:r w:rsidRPr="000D4D40">
        <w:rPr>
          <w:bCs/>
          <w:sz w:val="28"/>
          <w:szCs w:val="28"/>
          <w:lang w:val="ky-KG"/>
        </w:rPr>
        <w:t xml:space="preserve"> </w:t>
      </w:r>
      <w:r w:rsidR="00B201F5" w:rsidRPr="000D4D40">
        <w:rPr>
          <w:sz w:val="28"/>
          <w:szCs w:val="28"/>
        </w:rPr>
        <w:t>Область</w:t>
      </w:r>
      <w:r w:rsidR="000D4D40">
        <w:rPr>
          <w:sz w:val="28"/>
          <w:szCs w:val="28"/>
        </w:rPr>
        <w:t>ю</w:t>
      </w:r>
      <w:r w:rsidR="00B201F5" w:rsidRPr="000D4D40">
        <w:rPr>
          <w:sz w:val="28"/>
          <w:szCs w:val="28"/>
        </w:rPr>
        <w:t xml:space="preserve"> профессиональной деятельности выпускников по специальности </w:t>
      </w:r>
      <w:r w:rsidR="008578A4" w:rsidRPr="000D4D40">
        <w:rPr>
          <w:sz w:val="28"/>
          <w:szCs w:val="28"/>
        </w:rPr>
        <w:t>210501</w:t>
      </w:r>
      <w:r w:rsidR="00BE368F">
        <w:rPr>
          <w:sz w:val="28"/>
          <w:szCs w:val="28"/>
        </w:rPr>
        <w:t xml:space="preserve"> </w:t>
      </w:r>
      <w:r w:rsidR="00877052" w:rsidRPr="000D4D40">
        <w:rPr>
          <w:sz w:val="28"/>
          <w:szCs w:val="28"/>
        </w:rPr>
        <w:t>-</w:t>
      </w:r>
      <w:r w:rsidR="008578A4" w:rsidRPr="000D4D40">
        <w:rPr>
          <w:sz w:val="28"/>
          <w:szCs w:val="28"/>
        </w:rPr>
        <w:t xml:space="preserve"> «Почтовая связь»</w:t>
      </w:r>
      <w:r w:rsidR="00293282" w:rsidRPr="000D4D40">
        <w:rPr>
          <w:rStyle w:val="FontStyle286"/>
          <w:sz w:val="28"/>
          <w:szCs w:val="28"/>
        </w:rPr>
        <w:t xml:space="preserve"> </w:t>
      </w:r>
      <w:r w:rsidR="000D4D40">
        <w:rPr>
          <w:rStyle w:val="FontStyle286"/>
          <w:sz w:val="28"/>
          <w:szCs w:val="28"/>
        </w:rPr>
        <w:t>является</w:t>
      </w:r>
      <w:r w:rsidR="008578A4" w:rsidRPr="000D4D40">
        <w:rPr>
          <w:rStyle w:val="FontStyle286"/>
          <w:sz w:val="28"/>
          <w:szCs w:val="28"/>
        </w:rPr>
        <w:t xml:space="preserve"> </w:t>
      </w:r>
      <w:r w:rsidR="00293282" w:rsidRPr="000D4D40">
        <w:rPr>
          <w:rStyle w:val="FontStyle286"/>
          <w:sz w:val="28"/>
          <w:szCs w:val="28"/>
        </w:rPr>
        <w:t>организаци</w:t>
      </w:r>
      <w:r w:rsidR="000D4D40">
        <w:rPr>
          <w:rStyle w:val="FontStyle286"/>
          <w:sz w:val="28"/>
          <w:szCs w:val="28"/>
        </w:rPr>
        <w:t>я</w:t>
      </w:r>
      <w:r w:rsidR="00293282" w:rsidRPr="000D4D40">
        <w:rPr>
          <w:rStyle w:val="FontStyle286"/>
          <w:sz w:val="28"/>
          <w:szCs w:val="28"/>
        </w:rPr>
        <w:t xml:space="preserve"> и техническ</w:t>
      </w:r>
      <w:r w:rsidR="000D4D40">
        <w:rPr>
          <w:rStyle w:val="FontStyle286"/>
          <w:sz w:val="28"/>
          <w:szCs w:val="28"/>
        </w:rPr>
        <w:t>ая</w:t>
      </w:r>
      <w:r w:rsidR="00293282" w:rsidRPr="000D4D40">
        <w:rPr>
          <w:rStyle w:val="FontStyle286"/>
          <w:sz w:val="28"/>
          <w:szCs w:val="28"/>
        </w:rPr>
        <w:t xml:space="preserve"> эксплуатаци</w:t>
      </w:r>
      <w:r w:rsidR="000D4D40">
        <w:rPr>
          <w:rStyle w:val="FontStyle286"/>
          <w:sz w:val="28"/>
          <w:szCs w:val="28"/>
        </w:rPr>
        <w:t>я</w:t>
      </w:r>
      <w:r w:rsidR="00293282" w:rsidRPr="000D4D40">
        <w:rPr>
          <w:rStyle w:val="FontStyle286"/>
          <w:sz w:val="28"/>
          <w:szCs w:val="28"/>
        </w:rPr>
        <w:t xml:space="preserve"> сетей почтовой связи.</w:t>
      </w:r>
    </w:p>
    <w:p w:rsidR="000B4043" w:rsidRPr="000D4D40" w:rsidRDefault="00E91BA2" w:rsidP="000D4D40">
      <w:pPr>
        <w:autoSpaceDE w:val="0"/>
        <w:autoSpaceDN w:val="0"/>
        <w:adjustRightInd w:val="0"/>
        <w:ind w:firstLine="709"/>
        <w:jc w:val="both"/>
        <w:rPr>
          <w:rStyle w:val="FontStyle275"/>
          <w:b w:val="0"/>
          <w:bCs w:val="0"/>
          <w:color w:val="auto"/>
          <w:sz w:val="28"/>
          <w:szCs w:val="28"/>
        </w:rPr>
      </w:pPr>
      <w:r w:rsidRPr="000D4D40">
        <w:rPr>
          <w:b/>
          <w:sz w:val="28"/>
          <w:szCs w:val="28"/>
        </w:rPr>
        <w:t>13</w:t>
      </w:r>
      <w:r w:rsidRPr="000D4D40">
        <w:rPr>
          <w:sz w:val="28"/>
          <w:szCs w:val="28"/>
        </w:rPr>
        <w:t xml:space="preserve">. </w:t>
      </w:r>
      <w:r w:rsidR="000B4043" w:rsidRPr="000D4D40">
        <w:rPr>
          <w:sz w:val="28"/>
          <w:szCs w:val="28"/>
        </w:rPr>
        <w:t xml:space="preserve">Объектами профессиональной деятельности выпускников </w:t>
      </w:r>
      <w:r w:rsidR="000B4043" w:rsidRPr="000D4D40">
        <w:rPr>
          <w:sz w:val="28"/>
          <w:szCs w:val="28"/>
        </w:rPr>
        <w:lastRenderedPageBreak/>
        <w:t>являются:</w:t>
      </w:r>
    </w:p>
    <w:p w:rsidR="00293282" w:rsidRPr="000D4D40" w:rsidRDefault="00B24CEF" w:rsidP="000D4D40">
      <w:pPr>
        <w:pStyle w:val="Style9"/>
        <w:widowControl/>
        <w:spacing w:line="240" w:lineRule="auto"/>
        <w:ind w:firstLine="709"/>
        <w:jc w:val="both"/>
        <w:rPr>
          <w:rStyle w:val="FontStyle286"/>
          <w:sz w:val="28"/>
          <w:szCs w:val="28"/>
        </w:rPr>
      </w:pPr>
      <w:r w:rsidRPr="000D4D40">
        <w:rPr>
          <w:rStyle w:val="FontStyle286"/>
          <w:sz w:val="28"/>
          <w:szCs w:val="28"/>
        </w:rPr>
        <w:t xml:space="preserve">- </w:t>
      </w:r>
      <w:r w:rsidR="00293282" w:rsidRPr="000D4D40">
        <w:rPr>
          <w:rStyle w:val="FontStyle286"/>
          <w:sz w:val="28"/>
          <w:szCs w:val="28"/>
        </w:rPr>
        <w:t>единый производственно-технологический комп</w:t>
      </w:r>
      <w:r w:rsidR="007C4B3A" w:rsidRPr="000D4D40">
        <w:rPr>
          <w:rStyle w:val="FontStyle286"/>
          <w:sz w:val="28"/>
          <w:szCs w:val="28"/>
        </w:rPr>
        <w:t>лекс технических и транспортных</w:t>
      </w:r>
      <w:r w:rsidR="00293282" w:rsidRPr="000D4D40">
        <w:rPr>
          <w:rStyle w:val="FontStyle286"/>
          <w:sz w:val="28"/>
          <w:szCs w:val="28"/>
        </w:rPr>
        <w:t xml:space="preserve"> средств, обеспечивающий прием, обработку, перевозку, доставку (вручение) почтовых отправлений, периодической печати, а также осуществление почтовых переводов денежных средств;</w:t>
      </w:r>
    </w:p>
    <w:p w:rsidR="00293282" w:rsidRPr="000D4D40" w:rsidRDefault="00B24CEF" w:rsidP="000D4D40">
      <w:pPr>
        <w:pStyle w:val="Style9"/>
        <w:widowControl/>
        <w:spacing w:line="240" w:lineRule="auto"/>
        <w:ind w:firstLine="709"/>
        <w:jc w:val="both"/>
        <w:rPr>
          <w:rStyle w:val="FontStyle286"/>
          <w:sz w:val="28"/>
          <w:szCs w:val="28"/>
        </w:rPr>
      </w:pPr>
      <w:r w:rsidRPr="000D4D40">
        <w:rPr>
          <w:rStyle w:val="FontStyle286"/>
          <w:sz w:val="28"/>
          <w:szCs w:val="28"/>
        </w:rPr>
        <w:t>-</w:t>
      </w:r>
      <w:r w:rsidR="00293282" w:rsidRPr="000D4D40">
        <w:rPr>
          <w:rStyle w:val="FontStyle286"/>
          <w:sz w:val="28"/>
          <w:szCs w:val="28"/>
        </w:rPr>
        <w:t>оперативно-техническая документация (инструкции, приказы, нормативные документы, регламентирующие доставку пенсий и пособий, документы, регламентирующие распространение периодической печатной продукции по подписке);</w:t>
      </w:r>
    </w:p>
    <w:p w:rsidR="00293282" w:rsidRPr="000D4D40" w:rsidRDefault="00B24CEF" w:rsidP="000D4D40">
      <w:pPr>
        <w:pStyle w:val="Style9"/>
        <w:widowControl/>
        <w:spacing w:line="240" w:lineRule="auto"/>
        <w:ind w:firstLine="709"/>
        <w:rPr>
          <w:rStyle w:val="FontStyle286"/>
          <w:sz w:val="28"/>
          <w:szCs w:val="28"/>
        </w:rPr>
      </w:pPr>
      <w:r w:rsidRPr="000D4D40">
        <w:rPr>
          <w:rStyle w:val="FontStyle286"/>
          <w:sz w:val="28"/>
          <w:szCs w:val="28"/>
        </w:rPr>
        <w:t>-</w:t>
      </w:r>
      <w:r w:rsidR="00293282" w:rsidRPr="000D4D40">
        <w:rPr>
          <w:rStyle w:val="FontStyle286"/>
          <w:sz w:val="28"/>
          <w:szCs w:val="28"/>
        </w:rPr>
        <w:t>первичные трудовые коллективы.</w:t>
      </w:r>
    </w:p>
    <w:p w:rsidR="007C4B3A" w:rsidRPr="000D4D40" w:rsidRDefault="00E91BA2" w:rsidP="000D4D40">
      <w:pPr>
        <w:tabs>
          <w:tab w:val="left" w:pos="8006"/>
        </w:tabs>
        <w:autoSpaceDE w:val="0"/>
        <w:autoSpaceDN w:val="0"/>
        <w:adjustRightInd w:val="0"/>
        <w:ind w:firstLine="709"/>
        <w:jc w:val="both"/>
        <w:rPr>
          <w:sz w:val="28"/>
          <w:szCs w:val="28"/>
        </w:rPr>
      </w:pPr>
      <w:r w:rsidRPr="000D4D40">
        <w:rPr>
          <w:b/>
          <w:sz w:val="28"/>
          <w:szCs w:val="28"/>
        </w:rPr>
        <w:t>14.</w:t>
      </w:r>
      <w:r w:rsidRPr="000D4D40">
        <w:rPr>
          <w:sz w:val="28"/>
          <w:szCs w:val="28"/>
        </w:rPr>
        <w:t xml:space="preserve"> </w:t>
      </w:r>
      <w:r w:rsidR="00356155">
        <w:rPr>
          <w:sz w:val="28"/>
          <w:szCs w:val="28"/>
        </w:rPr>
        <w:t>Видами</w:t>
      </w:r>
      <w:r w:rsidR="000B4043" w:rsidRPr="000D4D40">
        <w:rPr>
          <w:sz w:val="28"/>
          <w:szCs w:val="28"/>
        </w:rPr>
        <w:t xml:space="preserve"> профессиональной деятельности</w:t>
      </w:r>
      <w:r w:rsidR="00877052" w:rsidRPr="000D4D40">
        <w:rPr>
          <w:sz w:val="28"/>
          <w:szCs w:val="28"/>
        </w:rPr>
        <w:t xml:space="preserve"> выпускников по специальности </w:t>
      </w:r>
      <w:r w:rsidR="00877052" w:rsidRPr="00356155">
        <w:rPr>
          <w:sz w:val="28"/>
          <w:szCs w:val="28"/>
        </w:rPr>
        <w:t xml:space="preserve">210501 - «Почтовая связь», </w:t>
      </w:r>
      <w:r w:rsidR="007C4B3A" w:rsidRPr="00356155">
        <w:rPr>
          <w:sz w:val="28"/>
          <w:szCs w:val="28"/>
        </w:rPr>
        <w:t xml:space="preserve"> </w:t>
      </w:r>
      <w:r w:rsidR="007C4B3A" w:rsidRPr="000D4D40">
        <w:rPr>
          <w:sz w:val="28"/>
          <w:szCs w:val="28"/>
        </w:rPr>
        <w:t>являются:</w:t>
      </w:r>
    </w:p>
    <w:p w:rsidR="007C4B3A" w:rsidRPr="000D4D40" w:rsidRDefault="007C4B3A" w:rsidP="000D4D40">
      <w:pPr>
        <w:autoSpaceDE w:val="0"/>
        <w:autoSpaceDN w:val="0"/>
        <w:adjustRightInd w:val="0"/>
        <w:ind w:firstLine="709"/>
        <w:jc w:val="both"/>
        <w:rPr>
          <w:sz w:val="28"/>
          <w:szCs w:val="28"/>
        </w:rPr>
      </w:pPr>
      <w:r w:rsidRPr="000D4D40">
        <w:rPr>
          <w:sz w:val="28"/>
          <w:szCs w:val="28"/>
        </w:rPr>
        <w:t>•</w:t>
      </w:r>
      <w:r w:rsidRPr="000D4D40">
        <w:rPr>
          <w:sz w:val="28"/>
          <w:szCs w:val="28"/>
        </w:rPr>
        <w:tab/>
        <w:t xml:space="preserve">производственно-технологическая; </w:t>
      </w:r>
    </w:p>
    <w:p w:rsidR="007C4B3A" w:rsidRPr="000D4D40" w:rsidRDefault="007C4B3A" w:rsidP="000D4D40">
      <w:pPr>
        <w:autoSpaceDE w:val="0"/>
        <w:autoSpaceDN w:val="0"/>
        <w:adjustRightInd w:val="0"/>
        <w:ind w:firstLine="709"/>
        <w:jc w:val="both"/>
        <w:rPr>
          <w:sz w:val="28"/>
          <w:szCs w:val="28"/>
        </w:rPr>
      </w:pPr>
      <w:r w:rsidRPr="000D4D40">
        <w:rPr>
          <w:sz w:val="28"/>
          <w:szCs w:val="28"/>
        </w:rPr>
        <w:t>•</w:t>
      </w:r>
      <w:r w:rsidRPr="000D4D40">
        <w:rPr>
          <w:sz w:val="28"/>
          <w:szCs w:val="28"/>
        </w:rPr>
        <w:tab/>
        <w:t>организационно-управленческая.</w:t>
      </w:r>
    </w:p>
    <w:p w:rsidR="000B4043" w:rsidRPr="000D4D40" w:rsidRDefault="00E91BA2" w:rsidP="00356155">
      <w:pPr>
        <w:autoSpaceDE w:val="0"/>
        <w:autoSpaceDN w:val="0"/>
        <w:adjustRightInd w:val="0"/>
        <w:ind w:firstLine="709"/>
        <w:jc w:val="both"/>
        <w:rPr>
          <w:sz w:val="28"/>
          <w:szCs w:val="28"/>
        </w:rPr>
      </w:pPr>
      <w:r w:rsidRPr="000D4D40">
        <w:rPr>
          <w:b/>
          <w:sz w:val="28"/>
          <w:szCs w:val="28"/>
        </w:rPr>
        <w:t>15.</w:t>
      </w:r>
      <w:r w:rsidRPr="000D4D40">
        <w:rPr>
          <w:sz w:val="28"/>
          <w:szCs w:val="28"/>
        </w:rPr>
        <w:t xml:space="preserve"> </w:t>
      </w:r>
      <w:r w:rsidR="004402D1" w:rsidRPr="000D4D40">
        <w:rPr>
          <w:sz w:val="28"/>
          <w:szCs w:val="28"/>
        </w:rPr>
        <w:t xml:space="preserve">Выпускник по специальности </w:t>
      </w:r>
      <w:r w:rsidR="003A2E38" w:rsidRPr="00356155">
        <w:rPr>
          <w:sz w:val="28"/>
          <w:szCs w:val="28"/>
        </w:rPr>
        <w:t xml:space="preserve">210501 </w:t>
      </w:r>
      <w:r w:rsidR="00356155">
        <w:rPr>
          <w:sz w:val="28"/>
          <w:szCs w:val="28"/>
        </w:rPr>
        <w:t xml:space="preserve">- </w:t>
      </w:r>
      <w:r w:rsidR="003A2E38" w:rsidRPr="00356155">
        <w:rPr>
          <w:sz w:val="28"/>
          <w:szCs w:val="28"/>
        </w:rPr>
        <w:t>«Почтовая связь»</w:t>
      </w:r>
      <w:r w:rsidR="004402D1" w:rsidRPr="000D4D40">
        <w:rPr>
          <w:sz w:val="28"/>
          <w:szCs w:val="28"/>
        </w:rPr>
        <w:t xml:space="preserve"> </w:t>
      </w:r>
      <w:r w:rsidR="000B4043" w:rsidRPr="000D4D40">
        <w:rPr>
          <w:sz w:val="28"/>
          <w:szCs w:val="28"/>
        </w:rPr>
        <w:t>должен решать следующие профессиональные задачи в соответствии с видами профессиональной деятельности:</w:t>
      </w:r>
    </w:p>
    <w:p w:rsidR="004402D1" w:rsidRPr="000D4D40" w:rsidRDefault="00356155" w:rsidP="000D4D40">
      <w:pPr>
        <w:autoSpaceDE w:val="0"/>
        <w:autoSpaceDN w:val="0"/>
        <w:adjustRightInd w:val="0"/>
        <w:ind w:firstLine="709"/>
        <w:jc w:val="both"/>
        <w:rPr>
          <w:sz w:val="28"/>
          <w:szCs w:val="28"/>
        </w:rPr>
      </w:pPr>
      <w:r>
        <w:rPr>
          <w:b/>
          <w:sz w:val="28"/>
          <w:szCs w:val="28"/>
        </w:rPr>
        <w:t>п</w:t>
      </w:r>
      <w:r w:rsidR="004402D1" w:rsidRPr="000D4D40">
        <w:rPr>
          <w:b/>
          <w:sz w:val="28"/>
          <w:szCs w:val="28"/>
        </w:rPr>
        <w:t>роизводственно-технологическая</w:t>
      </w:r>
      <w:r w:rsidR="004402D1" w:rsidRPr="000D4D40">
        <w:rPr>
          <w:sz w:val="28"/>
          <w:szCs w:val="28"/>
        </w:rPr>
        <w:t xml:space="preserve">: </w:t>
      </w:r>
    </w:p>
    <w:p w:rsidR="00943242" w:rsidRPr="000D4D40" w:rsidRDefault="00356155" w:rsidP="00A00304">
      <w:pPr>
        <w:pStyle w:val="Style6"/>
        <w:widowControl/>
        <w:numPr>
          <w:ilvl w:val="0"/>
          <w:numId w:val="33"/>
        </w:numPr>
        <w:spacing w:line="240" w:lineRule="auto"/>
        <w:rPr>
          <w:rStyle w:val="FontStyle286"/>
          <w:sz w:val="28"/>
          <w:szCs w:val="28"/>
        </w:rPr>
      </w:pPr>
      <w:r>
        <w:rPr>
          <w:rStyle w:val="FontStyle286"/>
          <w:sz w:val="28"/>
          <w:szCs w:val="28"/>
        </w:rPr>
        <w:t>осуществлять техническую эксплуатацию</w:t>
      </w:r>
      <w:r w:rsidR="00943242" w:rsidRPr="000D4D40">
        <w:rPr>
          <w:rStyle w:val="FontStyle286"/>
          <w:sz w:val="28"/>
          <w:szCs w:val="28"/>
        </w:rPr>
        <w:t xml:space="preserve"> средств почтовой связи;</w:t>
      </w:r>
    </w:p>
    <w:p w:rsidR="00943242" w:rsidRPr="000D4D40" w:rsidRDefault="00356155" w:rsidP="00A00304">
      <w:pPr>
        <w:pStyle w:val="Style6"/>
        <w:widowControl/>
        <w:numPr>
          <w:ilvl w:val="0"/>
          <w:numId w:val="33"/>
        </w:numPr>
        <w:spacing w:line="240" w:lineRule="auto"/>
        <w:rPr>
          <w:rStyle w:val="FontStyle275"/>
          <w:sz w:val="28"/>
          <w:szCs w:val="28"/>
        </w:rPr>
      </w:pPr>
      <w:r>
        <w:rPr>
          <w:rStyle w:val="FontStyle286"/>
          <w:sz w:val="28"/>
          <w:szCs w:val="28"/>
        </w:rPr>
        <w:t>осуществлять техническую эксплуатацию</w:t>
      </w:r>
      <w:r w:rsidR="00943242" w:rsidRPr="000D4D40">
        <w:rPr>
          <w:rStyle w:val="FontStyle286"/>
          <w:sz w:val="28"/>
          <w:szCs w:val="28"/>
        </w:rPr>
        <w:t xml:space="preserve"> сетей почтовой связи;</w:t>
      </w:r>
    </w:p>
    <w:p w:rsidR="00943242" w:rsidRPr="000D4D40" w:rsidRDefault="00943242" w:rsidP="00A00304">
      <w:pPr>
        <w:pStyle w:val="Style56"/>
        <w:widowControl/>
        <w:numPr>
          <w:ilvl w:val="0"/>
          <w:numId w:val="33"/>
        </w:numPr>
        <w:spacing w:line="240" w:lineRule="auto"/>
        <w:jc w:val="both"/>
        <w:rPr>
          <w:rStyle w:val="FontStyle108"/>
          <w:sz w:val="28"/>
          <w:szCs w:val="28"/>
        </w:rPr>
      </w:pPr>
      <w:r w:rsidRPr="000D4D40">
        <w:rPr>
          <w:rStyle w:val="FontStyle108"/>
          <w:sz w:val="28"/>
          <w:szCs w:val="28"/>
        </w:rPr>
        <w:t xml:space="preserve">рассчитывать по принятой методологии основные </w:t>
      </w:r>
      <w:proofErr w:type="gramStart"/>
      <w:r w:rsidRPr="000D4D40">
        <w:rPr>
          <w:rStyle w:val="FontStyle108"/>
          <w:sz w:val="28"/>
          <w:szCs w:val="28"/>
        </w:rPr>
        <w:t>технико- экономические</w:t>
      </w:r>
      <w:proofErr w:type="gramEnd"/>
      <w:r w:rsidRPr="000D4D40">
        <w:rPr>
          <w:rStyle w:val="FontStyle108"/>
          <w:sz w:val="28"/>
          <w:szCs w:val="28"/>
        </w:rPr>
        <w:t xml:space="preserve"> показатели деятельности структурного подразделения;</w:t>
      </w:r>
    </w:p>
    <w:p w:rsidR="00E91BA2" w:rsidRPr="000D4D40" w:rsidRDefault="00943242" w:rsidP="00A00304">
      <w:pPr>
        <w:pStyle w:val="Style56"/>
        <w:widowControl/>
        <w:numPr>
          <w:ilvl w:val="0"/>
          <w:numId w:val="33"/>
        </w:numPr>
        <w:spacing w:line="240" w:lineRule="auto"/>
        <w:jc w:val="both"/>
        <w:rPr>
          <w:rStyle w:val="FontStyle108"/>
          <w:sz w:val="28"/>
          <w:szCs w:val="28"/>
        </w:rPr>
      </w:pPr>
      <w:r w:rsidRPr="000D4D40">
        <w:rPr>
          <w:rStyle w:val="FontStyle108"/>
          <w:sz w:val="28"/>
          <w:szCs w:val="28"/>
        </w:rPr>
        <w:t>применять методы планирования произв</w:t>
      </w:r>
      <w:r w:rsidR="00E91BA2" w:rsidRPr="000D4D40">
        <w:rPr>
          <w:rStyle w:val="FontStyle108"/>
          <w:sz w:val="28"/>
          <w:szCs w:val="28"/>
        </w:rPr>
        <w:t>одственных заданий на практике.</w:t>
      </w:r>
    </w:p>
    <w:p w:rsidR="004402D1" w:rsidRPr="000D4D40" w:rsidRDefault="004402D1" w:rsidP="00356155">
      <w:pPr>
        <w:pStyle w:val="Style56"/>
        <w:widowControl/>
        <w:spacing w:line="240" w:lineRule="auto"/>
        <w:ind w:firstLine="709"/>
        <w:jc w:val="both"/>
        <w:rPr>
          <w:color w:val="000000"/>
          <w:sz w:val="28"/>
          <w:szCs w:val="28"/>
        </w:rPr>
      </w:pPr>
      <w:r w:rsidRPr="000D4D40">
        <w:rPr>
          <w:b/>
          <w:sz w:val="28"/>
          <w:szCs w:val="28"/>
        </w:rPr>
        <w:t>Организационно-управленческая</w:t>
      </w:r>
      <w:r w:rsidRPr="000D4D40">
        <w:rPr>
          <w:sz w:val="28"/>
          <w:szCs w:val="28"/>
        </w:rPr>
        <w:t>:</w:t>
      </w:r>
    </w:p>
    <w:p w:rsidR="00BB3C74" w:rsidRPr="000D4D40" w:rsidRDefault="00A00304" w:rsidP="00A00304">
      <w:pPr>
        <w:pStyle w:val="a3"/>
        <w:numPr>
          <w:ilvl w:val="0"/>
          <w:numId w:val="32"/>
        </w:numPr>
        <w:autoSpaceDE w:val="0"/>
        <w:autoSpaceDN w:val="0"/>
        <w:adjustRightInd w:val="0"/>
        <w:jc w:val="both"/>
        <w:rPr>
          <w:sz w:val="28"/>
          <w:szCs w:val="28"/>
        </w:rPr>
      </w:pPr>
      <w:r>
        <w:rPr>
          <w:sz w:val="28"/>
          <w:szCs w:val="28"/>
        </w:rPr>
        <w:t>организовывать работу</w:t>
      </w:r>
      <w:r w:rsidR="00BB3C74" w:rsidRPr="000D4D40">
        <w:rPr>
          <w:sz w:val="28"/>
          <w:szCs w:val="28"/>
        </w:rPr>
        <w:t xml:space="preserve"> коллектива исполнителей;</w:t>
      </w:r>
    </w:p>
    <w:p w:rsidR="00BB3C74" w:rsidRPr="000D4D40" w:rsidRDefault="00A00304" w:rsidP="00A00304">
      <w:pPr>
        <w:pStyle w:val="a3"/>
        <w:numPr>
          <w:ilvl w:val="0"/>
          <w:numId w:val="32"/>
        </w:numPr>
        <w:autoSpaceDE w:val="0"/>
        <w:autoSpaceDN w:val="0"/>
        <w:adjustRightInd w:val="0"/>
        <w:jc w:val="both"/>
        <w:rPr>
          <w:sz w:val="28"/>
          <w:szCs w:val="28"/>
        </w:rPr>
      </w:pPr>
      <w:r>
        <w:rPr>
          <w:sz w:val="28"/>
          <w:szCs w:val="28"/>
        </w:rPr>
        <w:t>планировать и организовывать производственные</w:t>
      </w:r>
      <w:r w:rsidR="00BB3C74" w:rsidRPr="000D4D40">
        <w:rPr>
          <w:sz w:val="28"/>
          <w:szCs w:val="28"/>
        </w:rPr>
        <w:t xml:space="preserve"> работ</w:t>
      </w:r>
      <w:r>
        <w:rPr>
          <w:sz w:val="28"/>
          <w:szCs w:val="28"/>
        </w:rPr>
        <w:t>ы</w:t>
      </w:r>
      <w:r w:rsidR="00BB3C74" w:rsidRPr="000D4D40">
        <w:rPr>
          <w:sz w:val="28"/>
          <w:szCs w:val="28"/>
        </w:rPr>
        <w:t>;</w:t>
      </w:r>
    </w:p>
    <w:p w:rsidR="00BB3C74" w:rsidRPr="000D4D40" w:rsidRDefault="00A00304" w:rsidP="00A00304">
      <w:pPr>
        <w:pStyle w:val="a3"/>
        <w:numPr>
          <w:ilvl w:val="0"/>
          <w:numId w:val="32"/>
        </w:numPr>
        <w:autoSpaceDE w:val="0"/>
        <w:autoSpaceDN w:val="0"/>
        <w:adjustRightInd w:val="0"/>
        <w:jc w:val="both"/>
        <w:rPr>
          <w:sz w:val="28"/>
          <w:szCs w:val="28"/>
        </w:rPr>
      </w:pPr>
      <w:r>
        <w:rPr>
          <w:sz w:val="28"/>
          <w:szCs w:val="28"/>
        </w:rPr>
        <w:t>выбирать оптимальные решения</w:t>
      </w:r>
      <w:r w:rsidR="00BB3C74" w:rsidRPr="000D4D40">
        <w:rPr>
          <w:sz w:val="28"/>
          <w:szCs w:val="28"/>
        </w:rPr>
        <w:t xml:space="preserve"> при планировании работ в условиях нестандартных ситуаций;</w:t>
      </w:r>
    </w:p>
    <w:p w:rsidR="00BB3C74" w:rsidRPr="000D4D40" w:rsidRDefault="00A00304" w:rsidP="00A00304">
      <w:pPr>
        <w:pStyle w:val="a3"/>
        <w:numPr>
          <w:ilvl w:val="0"/>
          <w:numId w:val="32"/>
        </w:numPr>
        <w:autoSpaceDE w:val="0"/>
        <w:autoSpaceDN w:val="0"/>
        <w:adjustRightInd w:val="0"/>
        <w:jc w:val="both"/>
        <w:rPr>
          <w:sz w:val="28"/>
          <w:szCs w:val="28"/>
        </w:rPr>
      </w:pPr>
      <w:r>
        <w:rPr>
          <w:sz w:val="28"/>
          <w:szCs w:val="28"/>
        </w:rPr>
        <w:t>участвовать</w:t>
      </w:r>
      <w:r w:rsidR="00BB3C74" w:rsidRPr="000D4D40">
        <w:rPr>
          <w:sz w:val="28"/>
          <w:szCs w:val="28"/>
        </w:rPr>
        <w:t xml:space="preserve"> в хозяйственной и финансовой деятельности трудового коллектива, участка, предприятия в целом;</w:t>
      </w:r>
    </w:p>
    <w:p w:rsidR="00BB3C74" w:rsidRPr="000D4D40" w:rsidRDefault="00A00304" w:rsidP="00A00304">
      <w:pPr>
        <w:pStyle w:val="a3"/>
        <w:numPr>
          <w:ilvl w:val="0"/>
          <w:numId w:val="32"/>
        </w:numPr>
        <w:autoSpaceDE w:val="0"/>
        <w:autoSpaceDN w:val="0"/>
        <w:adjustRightInd w:val="0"/>
        <w:jc w:val="both"/>
        <w:rPr>
          <w:sz w:val="28"/>
          <w:szCs w:val="28"/>
        </w:rPr>
      </w:pPr>
      <w:r>
        <w:rPr>
          <w:sz w:val="28"/>
          <w:szCs w:val="28"/>
        </w:rPr>
        <w:t>участвовать</w:t>
      </w:r>
      <w:r w:rsidR="00BB3C74" w:rsidRPr="000D4D40">
        <w:rPr>
          <w:sz w:val="28"/>
          <w:szCs w:val="28"/>
        </w:rPr>
        <w:t xml:space="preserve"> в оценке экономической эффективности производственной деятельности;</w:t>
      </w:r>
    </w:p>
    <w:p w:rsidR="00BB3C74" w:rsidRPr="000D4D40" w:rsidRDefault="00A00304" w:rsidP="00A00304">
      <w:pPr>
        <w:pStyle w:val="a3"/>
        <w:numPr>
          <w:ilvl w:val="0"/>
          <w:numId w:val="32"/>
        </w:numPr>
        <w:autoSpaceDE w:val="0"/>
        <w:autoSpaceDN w:val="0"/>
        <w:adjustRightInd w:val="0"/>
        <w:jc w:val="both"/>
        <w:rPr>
          <w:sz w:val="28"/>
          <w:szCs w:val="28"/>
        </w:rPr>
      </w:pPr>
      <w:r>
        <w:rPr>
          <w:sz w:val="28"/>
          <w:szCs w:val="28"/>
        </w:rPr>
        <w:t>обеспечивать</w:t>
      </w:r>
      <w:r w:rsidR="00BB3C74" w:rsidRPr="000D4D40">
        <w:rPr>
          <w:sz w:val="28"/>
          <w:szCs w:val="28"/>
        </w:rPr>
        <w:t xml:space="preserve"> </w:t>
      </w:r>
      <w:r>
        <w:rPr>
          <w:sz w:val="28"/>
          <w:szCs w:val="28"/>
        </w:rPr>
        <w:t xml:space="preserve">соблюдение </w:t>
      </w:r>
      <w:r w:rsidR="00BB3C74" w:rsidRPr="000D4D40">
        <w:rPr>
          <w:sz w:val="28"/>
          <w:szCs w:val="28"/>
        </w:rPr>
        <w:t>техники безопасности на производственном участке;</w:t>
      </w:r>
    </w:p>
    <w:p w:rsidR="00BB3C74" w:rsidRPr="000D4D40" w:rsidRDefault="00A00304" w:rsidP="00A00304">
      <w:pPr>
        <w:pStyle w:val="a3"/>
        <w:numPr>
          <w:ilvl w:val="0"/>
          <w:numId w:val="32"/>
        </w:numPr>
        <w:autoSpaceDE w:val="0"/>
        <w:autoSpaceDN w:val="0"/>
        <w:adjustRightInd w:val="0"/>
        <w:jc w:val="both"/>
        <w:rPr>
          <w:sz w:val="28"/>
          <w:szCs w:val="28"/>
        </w:rPr>
      </w:pPr>
      <w:r>
        <w:rPr>
          <w:sz w:val="28"/>
          <w:szCs w:val="28"/>
        </w:rPr>
        <w:t>разрабатывать мероприятия</w:t>
      </w:r>
      <w:r w:rsidR="00BB3C74" w:rsidRPr="000D4D40">
        <w:rPr>
          <w:sz w:val="28"/>
          <w:szCs w:val="28"/>
        </w:rPr>
        <w:t xml:space="preserve"> по охране труда и окружающей среды;</w:t>
      </w:r>
    </w:p>
    <w:p w:rsidR="00BB3C74" w:rsidRPr="000D4D40" w:rsidRDefault="00BB3C74" w:rsidP="00A00304">
      <w:pPr>
        <w:pStyle w:val="Style40"/>
        <w:widowControl/>
        <w:numPr>
          <w:ilvl w:val="0"/>
          <w:numId w:val="32"/>
        </w:numPr>
        <w:tabs>
          <w:tab w:val="left" w:pos="1397"/>
        </w:tabs>
        <w:spacing w:line="240" w:lineRule="auto"/>
        <w:jc w:val="both"/>
        <w:rPr>
          <w:b/>
          <w:bCs/>
          <w:color w:val="000000"/>
          <w:sz w:val="28"/>
          <w:szCs w:val="28"/>
        </w:rPr>
      </w:pPr>
      <w:r w:rsidRPr="000D4D40">
        <w:rPr>
          <w:rStyle w:val="FontStyle81"/>
          <w:b w:val="0"/>
          <w:sz w:val="28"/>
          <w:szCs w:val="28"/>
        </w:rPr>
        <w:t>участвовать в организации производственной деятельно</w:t>
      </w:r>
      <w:r w:rsidR="00F00217" w:rsidRPr="000D4D40">
        <w:rPr>
          <w:rStyle w:val="FontStyle81"/>
          <w:b w:val="0"/>
          <w:sz w:val="28"/>
          <w:szCs w:val="28"/>
        </w:rPr>
        <w:t>сти структурного подразделения;</w:t>
      </w:r>
    </w:p>
    <w:p w:rsidR="00BB3C74" w:rsidRPr="000D4D40" w:rsidRDefault="00BB3C74" w:rsidP="00A00304">
      <w:pPr>
        <w:pStyle w:val="Style34"/>
        <w:widowControl/>
        <w:numPr>
          <w:ilvl w:val="0"/>
          <w:numId w:val="32"/>
        </w:numPr>
        <w:tabs>
          <w:tab w:val="left" w:pos="5279"/>
        </w:tabs>
        <w:jc w:val="both"/>
        <w:rPr>
          <w:rStyle w:val="FontStyle108"/>
          <w:sz w:val="28"/>
          <w:szCs w:val="28"/>
        </w:rPr>
      </w:pPr>
      <w:r w:rsidRPr="000D4D40">
        <w:rPr>
          <w:rStyle w:val="FontStyle108"/>
          <w:sz w:val="28"/>
          <w:szCs w:val="28"/>
        </w:rPr>
        <w:t>организовывать систему сбыта и продвижения продукции;</w:t>
      </w:r>
    </w:p>
    <w:p w:rsidR="00BB3C74" w:rsidRPr="000D4D40" w:rsidRDefault="00BB3C74" w:rsidP="00A00304">
      <w:pPr>
        <w:pStyle w:val="Style34"/>
        <w:widowControl/>
        <w:numPr>
          <w:ilvl w:val="0"/>
          <w:numId w:val="32"/>
        </w:numPr>
        <w:tabs>
          <w:tab w:val="left" w:pos="5279"/>
        </w:tabs>
        <w:jc w:val="both"/>
        <w:rPr>
          <w:rStyle w:val="FontStyle108"/>
          <w:sz w:val="28"/>
          <w:szCs w:val="28"/>
        </w:rPr>
      </w:pPr>
      <w:r w:rsidRPr="000D4D40">
        <w:rPr>
          <w:rStyle w:val="FontStyle108"/>
          <w:sz w:val="28"/>
          <w:szCs w:val="28"/>
        </w:rPr>
        <w:t>вести деловые переговоры с поставщиками и потребителями;</w:t>
      </w:r>
    </w:p>
    <w:p w:rsidR="00BB3C74" w:rsidRPr="000D4D40" w:rsidRDefault="00BB3C74" w:rsidP="00A00304">
      <w:pPr>
        <w:pStyle w:val="Style34"/>
        <w:widowControl/>
        <w:numPr>
          <w:ilvl w:val="0"/>
          <w:numId w:val="32"/>
        </w:numPr>
        <w:tabs>
          <w:tab w:val="left" w:pos="5279"/>
        </w:tabs>
        <w:jc w:val="both"/>
        <w:rPr>
          <w:rStyle w:val="FontStyle108"/>
          <w:sz w:val="28"/>
          <w:szCs w:val="28"/>
        </w:rPr>
      </w:pPr>
      <w:r w:rsidRPr="000D4D40">
        <w:rPr>
          <w:rStyle w:val="FontStyle108"/>
          <w:sz w:val="28"/>
          <w:szCs w:val="28"/>
        </w:rPr>
        <w:t>заключать договоры с поставщиками и потребителями;</w:t>
      </w:r>
    </w:p>
    <w:p w:rsidR="00BB3C74" w:rsidRPr="000D4D40" w:rsidRDefault="00BB3C74" w:rsidP="00A00304">
      <w:pPr>
        <w:pStyle w:val="Style34"/>
        <w:widowControl/>
        <w:numPr>
          <w:ilvl w:val="0"/>
          <w:numId w:val="32"/>
        </w:numPr>
        <w:tabs>
          <w:tab w:val="left" w:pos="5279"/>
        </w:tabs>
        <w:jc w:val="both"/>
        <w:rPr>
          <w:rStyle w:val="FontStyle108"/>
          <w:sz w:val="28"/>
          <w:szCs w:val="28"/>
        </w:rPr>
      </w:pPr>
      <w:r w:rsidRPr="000D4D40">
        <w:rPr>
          <w:rStyle w:val="FontStyle108"/>
          <w:sz w:val="28"/>
          <w:szCs w:val="28"/>
        </w:rPr>
        <w:lastRenderedPageBreak/>
        <w:t>составлять внешнеторговые контракты;</w:t>
      </w:r>
    </w:p>
    <w:p w:rsidR="00BB3C74" w:rsidRPr="000D4D40" w:rsidRDefault="00BB3C74" w:rsidP="00A00304">
      <w:pPr>
        <w:pStyle w:val="Style34"/>
        <w:widowControl/>
        <w:numPr>
          <w:ilvl w:val="0"/>
          <w:numId w:val="32"/>
        </w:numPr>
        <w:tabs>
          <w:tab w:val="left" w:pos="5279"/>
        </w:tabs>
        <w:jc w:val="both"/>
        <w:rPr>
          <w:rStyle w:val="FontStyle108"/>
          <w:sz w:val="28"/>
          <w:szCs w:val="28"/>
        </w:rPr>
      </w:pPr>
      <w:r w:rsidRPr="000D4D40">
        <w:rPr>
          <w:rStyle w:val="FontStyle108"/>
          <w:sz w:val="28"/>
          <w:szCs w:val="28"/>
        </w:rPr>
        <w:t>оформлять документацию в соответствии с требованиями, используя электронные системы документооборот</w:t>
      </w:r>
      <w:r w:rsidR="002F3801" w:rsidRPr="000D4D40">
        <w:rPr>
          <w:rStyle w:val="FontStyle108"/>
          <w:sz w:val="28"/>
          <w:szCs w:val="28"/>
        </w:rPr>
        <w:t>а</w:t>
      </w:r>
      <w:r w:rsidRPr="000D4D40">
        <w:rPr>
          <w:rStyle w:val="FontStyle108"/>
          <w:sz w:val="28"/>
          <w:szCs w:val="28"/>
        </w:rPr>
        <w:t xml:space="preserve">. </w:t>
      </w:r>
    </w:p>
    <w:p w:rsidR="000B4043" w:rsidRPr="000D4D40" w:rsidRDefault="00E91BA2" w:rsidP="000D4D40">
      <w:pPr>
        <w:ind w:firstLine="709"/>
        <w:jc w:val="both"/>
        <w:rPr>
          <w:sz w:val="28"/>
          <w:szCs w:val="28"/>
        </w:rPr>
      </w:pPr>
      <w:r w:rsidRPr="000D4D40">
        <w:rPr>
          <w:b/>
          <w:sz w:val="28"/>
          <w:szCs w:val="28"/>
        </w:rPr>
        <w:t>16.</w:t>
      </w:r>
      <w:r w:rsidRPr="000D4D40">
        <w:rPr>
          <w:sz w:val="28"/>
          <w:szCs w:val="28"/>
        </w:rPr>
        <w:t xml:space="preserve"> </w:t>
      </w:r>
      <w:r w:rsidR="000B4043" w:rsidRPr="000D4D40">
        <w:rPr>
          <w:sz w:val="28"/>
          <w:szCs w:val="28"/>
        </w:rPr>
        <w:t xml:space="preserve">Выпускник, </w:t>
      </w:r>
      <w:r w:rsidR="00A00304">
        <w:rPr>
          <w:sz w:val="28"/>
          <w:szCs w:val="28"/>
        </w:rPr>
        <w:t xml:space="preserve">полностью </w:t>
      </w:r>
      <w:r w:rsidR="000B4043" w:rsidRPr="000D4D40">
        <w:rPr>
          <w:sz w:val="28"/>
          <w:szCs w:val="28"/>
        </w:rPr>
        <w:t xml:space="preserve">освоивший основную профессиональную образовательную программу по специальности среднего профессионального образования </w:t>
      </w:r>
      <w:r w:rsidR="00C52755" w:rsidRPr="00A00304">
        <w:rPr>
          <w:sz w:val="28"/>
          <w:szCs w:val="28"/>
        </w:rPr>
        <w:t xml:space="preserve">210501 </w:t>
      </w:r>
      <w:r w:rsidR="00A00304">
        <w:rPr>
          <w:sz w:val="28"/>
          <w:szCs w:val="28"/>
        </w:rPr>
        <w:t xml:space="preserve">- </w:t>
      </w:r>
      <w:r w:rsidR="00C52755" w:rsidRPr="00A00304">
        <w:rPr>
          <w:sz w:val="28"/>
          <w:szCs w:val="28"/>
        </w:rPr>
        <w:t>«Почтовая связь»</w:t>
      </w:r>
      <w:r w:rsidR="00B661C3" w:rsidRPr="000D4D40">
        <w:rPr>
          <w:b/>
          <w:sz w:val="28"/>
          <w:szCs w:val="28"/>
        </w:rPr>
        <w:t xml:space="preserve"> </w:t>
      </w:r>
      <w:r w:rsidR="000B4043" w:rsidRPr="000D4D40">
        <w:rPr>
          <w:sz w:val="28"/>
          <w:szCs w:val="28"/>
        </w:rPr>
        <w:t>подготовлен:</w:t>
      </w:r>
    </w:p>
    <w:p w:rsidR="00450670" w:rsidRPr="000D4D40" w:rsidRDefault="00450670" w:rsidP="000D4D40">
      <w:pPr>
        <w:ind w:firstLine="709"/>
        <w:jc w:val="both"/>
        <w:rPr>
          <w:sz w:val="28"/>
          <w:szCs w:val="28"/>
        </w:rPr>
      </w:pPr>
      <w:r w:rsidRPr="000D4D40">
        <w:rPr>
          <w:sz w:val="28"/>
          <w:szCs w:val="28"/>
        </w:rPr>
        <w:t>- к выполнению видов профессиональной деятельности (п.14) и решению профессиональных задач (п. 15);</w:t>
      </w:r>
    </w:p>
    <w:p w:rsidR="00450670" w:rsidRPr="00A00304" w:rsidRDefault="00450670" w:rsidP="00A00304">
      <w:pPr>
        <w:ind w:firstLine="709"/>
        <w:jc w:val="both"/>
        <w:rPr>
          <w:sz w:val="28"/>
          <w:szCs w:val="28"/>
        </w:rPr>
      </w:pPr>
      <w:r w:rsidRPr="000D4D40">
        <w:rPr>
          <w:sz w:val="28"/>
          <w:szCs w:val="28"/>
        </w:rPr>
        <w:t>- к освоению основной образовательной программы высшего профессионального образования по следующим специальностям и родственным направлениям подготовки высшего профессионального образо</w:t>
      </w:r>
      <w:r w:rsidR="00A00304">
        <w:rPr>
          <w:sz w:val="28"/>
          <w:szCs w:val="28"/>
        </w:rPr>
        <w:t>вания по ускоренным программам:</w:t>
      </w:r>
    </w:p>
    <w:p w:rsidR="00450670" w:rsidRPr="00A00304" w:rsidRDefault="00450670" w:rsidP="000D4D40">
      <w:pPr>
        <w:ind w:firstLine="709"/>
        <w:jc w:val="both"/>
        <w:rPr>
          <w:sz w:val="28"/>
          <w:szCs w:val="28"/>
        </w:rPr>
      </w:pPr>
      <w:r w:rsidRPr="00A00304">
        <w:rPr>
          <w:sz w:val="28"/>
          <w:szCs w:val="28"/>
        </w:rPr>
        <w:t xml:space="preserve">580500 </w:t>
      </w:r>
      <w:r w:rsidR="00A00304">
        <w:rPr>
          <w:sz w:val="28"/>
          <w:szCs w:val="28"/>
        </w:rPr>
        <w:t xml:space="preserve">- </w:t>
      </w:r>
      <w:r w:rsidRPr="00A00304">
        <w:rPr>
          <w:sz w:val="28"/>
          <w:szCs w:val="28"/>
        </w:rPr>
        <w:t>«Бизнес информатика»</w:t>
      </w:r>
      <w:r w:rsidR="00A00304" w:rsidRPr="00A00304">
        <w:rPr>
          <w:sz w:val="28"/>
          <w:szCs w:val="28"/>
        </w:rPr>
        <w:t>;</w:t>
      </w:r>
    </w:p>
    <w:p w:rsidR="00450670" w:rsidRPr="00A00304" w:rsidRDefault="00450670" w:rsidP="000D4D40">
      <w:pPr>
        <w:ind w:firstLine="709"/>
        <w:jc w:val="both"/>
        <w:rPr>
          <w:sz w:val="28"/>
          <w:szCs w:val="28"/>
        </w:rPr>
      </w:pPr>
      <w:r w:rsidRPr="00A00304">
        <w:rPr>
          <w:sz w:val="28"/>
          <w:szCs w:val="28"/>
        </w:rPr>
        <w:t xml:space="preserve">690200 </w:t>
      </w:r>
      <w:r w:rsidR="00A00304">
        <w:rPr>
          <w:sz w:val="28"/>
          <w:szCs w:val="28"/>
        </w:rPr>
        <w:t xml:space="preserve">- </w:t>
      </w:r>
      <w:r w:rsidRPr="00A00304">
        <w:rPr>
          <w:sz w:val="28"/>
          <w:szCs w:val="28"/>
        </w:rPr>
        <w:t>«Радиотехника»</w:t>
      </w:r>
      <w:r w:rsidR="00A00304" w:rsidRPr="00A00304">
        <w:rPr>
          <w:sz w:val="28"/>
          <w:szCs w:val="28"/>
        </w:rPr>
        <w:t>;</w:t>
      </w:r>
    </w:p>
    <w:p w:rsidR="00450670" w:rsidRPr="00A00304" w:rsidRDefault="00450670" w:rsidP="000D4D40">
      <w:pPr>
        <w:ind w:firstLine="709"/>
        <w:jc w:val="both"/>
        <w:rPr>
          <w:sz w:val="28"/>
          <w:szCs w:val="28"/>
        </w:rPr>
      </w:pPr>
      <w:r w:rsidRPr="00A00304">
        <w:rPr>
          <w:sz w:val="28"/>
          <w:szCs w:val="28"/>
        </w:rPr>
        <w:t xml:space="preserve">690300 </w:t>
      </w:r>
      <w:r w:rsidR="00A00304">
        <w:rPr>
          <w:sz w:val="28"/>
          <w:szCs w:val="28"/>
        </w:rPr>
        <w:t xml:space="preserve">- </w:t>
      </w:r>
      <w:r w:rsidRPr="00A00304">
        <w:rPr>
          <w:sz w:val="28"/>
          <w:szCs w:val="28"/>
        </w:rPr>
        <w:t>«Инфокоммуникационные технологии и системы связи»</w:t>
      </w:r>
      <w:r w:rsidR="00A00304" w:rsidRPr="00A00304">
        <w:rPr>
          <w:sz w:val="28"/>
          <w:szCs w:val="28"/>
        </w:rPr>
        <w:t>;</w:t>
      </w:r>
    </w:p>
    <w:p w:rsidR="00450670" w:rsidRPr="00A00304" w:rsidRDefault="00450670" w:rsidP="000D4D40">
      <w:pPr>
        <w:ind w:firstLine="709"/>
        <w:jc w:val="both"/>
        <w:rPr>
          <w:sz w:val="28"/>
          <w:szCs w:val="28"/>
        </w:rPr>
      </w:pPr>
      <w:r w:rsidRPr="00A00304">
        <w:rPr>
          <w:sz w:val="28"/>
          <w:szCs w:val="28"/>
        </w:rPr>
        <w:t>Профиль: Сети связи и системы коммутации</w:t>
      </w:r>
    </w:p>
    <w:p w:rsidR="00450670" w:rsidRPr="00A00304" w:rsidRDefault="00450670" w:rsidP="000D4D40">
      <w:pPr>
        <w:ind w:firstLine="709"/>
        <w:jc w:val="both"/>
        <w:rPr>
          <w:sz w:val="28"/>
          <w:szCs w:val="28"/>
        </w:rPr>
      </w:pPr>
      <w:r w:rsidRPr="00A00304">
        <w:rPr>
          <w:sz w:val="28"/>
          <w:szCs w:val="28"/>
        </w:rPr>
        <w:t xml:space="preserve">700200 </w:t>
      </w:r>
      <w:r w:rsidR="00A00304">
        <w:rPr>
          <w:sz w:val="28"/>
          <w:szCs w:val="28"/>
        </w:rPr>
        <w:t xml:space="preserve">- </w:t>
      </w:r>
      <w:r w:rsidRPr="00A00304">
        <w:rPr>
          <w:sz w:val="28"/>
          <w:szCs w:val="28"/>
        </w:rPr>
        <w:t>«Управление в технических системах»</w:t>
      </w:r>
      <w:r w:rsidR="00A00304" w:rsidRPr="00A00304">
        <w:rPr>
          <w:sz w:val="28"/>
          <w:szCs w:val="28"/>
        </w:rPr>
        <w:t>;</w:t>
      </w:r>
    </w:p>
    <w:p w:rsidR="00450670" w:rsidRPr="00A00304" w:rsidRDefault="00450670" w:rsidP="000D4D40">
      <w:pPr>
        <w:ind w:firstLine="709"/>
        <w:jc w:val="both"/>
        <w:rPr>
          <w:sz w:val="28"/>
          <w:szCs w:val="28"/>
        </w:rPr>
      </w:pPr>
      <w:r w:rsidRPr="00A00304">
        <w:rPr>
          <w:sz w:val="28"/>
          <w:szCs w:val="28"/>
        </w:rPr>
        <w:t xml:space="preserve">710100 </w:t>
      </w:r>
      <w:r w:rsidR="00A00304">
        <w:rPr>
          <w:sz w:val="28"/>
          <w:szCs w:val="28"/>
        </w:rPr>
        <w:t xml:space="preserve">- </w:t>
      </w:r>
      <w:r w:rsidRPr="00A00304">
        <w:rPr>
          <w:sz w:val="28"/>
          <w:szCs w:val="28"/>
        </w:rPr>
        <w:t>«Информатика и вычислительная техника»</w:t>
      </w:r>
      <w:r w:rsidR="00A00304" w:rsidRPr="00A00304">
        <w:rPr>
          <w:sz w:val="28"/>
          <w:szCs w:val="28"/>
        </w:rPr>
        <w:t>;</w:t>
      </w:r>
    </w:p>
    <w:p w:rsidR="00450670" w:rsidRPr="00A00304" w:rsidRDefault="00450670" w:rsidP="000D4D40">
      <w:pPr>
        <w:ind w:firstLine="709"/>
        <w:jc w:val="both"/>
        <w:rPr>
          <w:sz w:val="28"/>
          <w:szCs w:val="28"/>
        </w:rPr>
      </w:pPr>
      <w:r w:rsidRPr="00A00304">
        <w:rPr>
          <w:sz w:val="28"/>
          <w:szCs w:val="28"/>
        </w:rPr>
        <w:t xml:space="preserve">710200 </w:t>
      </w:r>
      <w:r w:rsidR="00A00304">
        <w:rPr>
          <w:sz w:val="28"/>
          <w:szCs w:val="28"/>
        </w:rPr>
        <w:t xml:space="preserve">- </w:t>
      </w:r>
      <w:r w:rsidRPr="00A00304">
        <w:rPr>
          <w:sz w:val="28"/>
          <w:szCs w:val="28"/>
        </w:rPr>
        <w:t>«Информационные системы и технологии»</w:t>
      </w:r>
      <w:r w:rsidR="00A00304" w:rsidRPr="00A00304">
        <w:rPr>
          <w:sz w:val="28"/>
          <w:szCs w:val="28"/>
        </w:rPr>
        <w:t>;</w:t>
      </w:r>
    </w:p>
    <w:p w:rsidR="00450670" w:rsidRPr="00A00304" w:rsidRDefault="00450670" w:rsidP="000D4D40">
      <w:pPr>
        <w:ind w:firstLine="709"/>
        <w:jc w:val="both"/>
        <w:rPr>
          <w:sz w:val="28"/>
          <w:szCs w:val="28"/>
        </w:rPr>
      </w:pPr>
      <w:r w:rsidRPr="00A00304">
        <w:rPr>
          <w:sz w:val="28"/>
          <w:szCs w:val="28"/>
        </w:rPr>
        <w:t xml:space="preserve">710500 </w:t>
      </w:r>
      <w:r w:rsidR="00A00304">
        <w:rPr>
          <w:sz w:val="28"/>
          <w:szCs w:val="28"/>
        </w:rPr>
        <w:t xml:space="preserve">- </w:t>
      </w:r>
      <w:r w:rsidRPr="00A00304">
        <w:rPr>
          <w:sz w:val="28"/>
          <w:szCs w:val="28"/>
        </w:rPr>
        <w:t>«Интернет технологии и управление»</w:t>
      </w:r>
      <w:r w:rsidR="00A00304">
        <w:rPr>
          <w:sz w:val="28"/>
          <w:szCs w:val="28"/>
        </w:rPr>
        <w:t>.</w:t>
      </w:r>
    </w:p>
    <w:p w:rsidR="008135DA" w:rsidRPr="000D4D40" w:rsidRDefault="000E158B" w:rsidP="000D4D40">
      <w:pPr>
        <w:ind w:firstLine="709"/>
        <w:jc w:val="both"/>
        <w:rPr>
          <w:rStyle w:val="FontStyle108"/>
          <w:b/>
          <w:bCs/>
          <w:sz w:val="28"/>
          <w:szCs w:val="28"/>
        </w:rPr>
      </w:pPr>
      <w:r w:rsidRPr="000D4D40">
        <w:rPr>
          <w:rStyle w:val="FontStyle108"/>
          <w:b/>
          <w:bCs/>
          <w:sz w:val="28"/>
          <w:szCs w:val="28"/>
        </w:rPr>
        <w:t xml:space="preserve">           </w:t>
      </w:r>
    </w:p>
    <w:p w:rsidR="000B4043" w:rsidRPr="000D4D40" w:rsidRDefault="00E91BA2" w:rsidP="000D4D40">
      <w:pPr>
        <w:ind w:firstLine="709"/>
        <w:jc w:val="center"/>
        <w:rPr>
          <w:b/>
          <w:sz w:val="28"/>
          <w:szCs w:val="28"/>
        </w:rPr>
      </w:pPr>
      <w:r w:rsidRPr="000D4D40">
        <w:rPr>
          <w:b/>
          <w:sz w:val="28"/>
          <w:szCs w:val="28"/>
        </w:rPr>
        <w:t xml:space="preserve">Глава </w:t>
      </w:r>
      <w:r w:rsidR="000B4043" w:rsidRPr="000D4D40">
        <w:rPr>
          <w:b/>
          <w:sz w:val="28"/>
          <w:szCs w:val="28"/>
        </w:rPr>
        <w:t>4. Общие требования к условиям реализации основной профессиональной образовательной программы</w:t>
      </w:r>
    </w:p>
    <w:p w:rsidR="008D1A19" w:rsidRPr="000D4D40" w:rsidRDefault="00E91BA2" w:rsidP="000D4D40">
      <w:pPr>
        <w:ind w:firstLine="709"/>
        <w:jc w:val="both"/>
        <w:rPr>
          <w:sz w:val="28"/>
          <w:szCs w:val="28"/>
        </w:rPr>
      </w:pPr>
      <w:r w:rsidRPr="000D4D40">
        <w:rPr>
          <w:b/>
          <w:sz w:val="28"/>
          <w:szCs w:val="28"/>
        </w:rPr>
        <w:t>17.</w:t>
      </w:r>
      <w:r w:rsidRPr="000D4D40">
        <w:rPr>
          <w:sz w:val="28"/>
          <w:szCs w:val="28"/>
        </w:rPr>
        <w:t xml:space="preserve"> </w:t>
      </w:r>
      <w:r w:rsidR="000B4043" w:rsidRPr="000D4D40">
        <w:rPr>
          <w:sz w:val="28"/>
          <w:szCs w:val="28"/>
        </w:rPr>
        <w:t>Образовательные организации, реализующие образовательные программы среднего профессионального образования</w:t>
      </w:r>
      <w:r w:rsidR="00450670" w:rsidRPr="000D4D40">
        <w:rPr>
          <w:sz w:val="28"/>
          <w:szCs w:val="28"/>
        </w:rPr>
        <w:t xml:space="preserve">  на основании настоящего Государственного Образовательного стандарта, </w:t>
      </w:r>
      <w:r w:rsidR="000B4043" w:rsidRPr="000D4D40">
        <w:rPr>
          <w:sz w:val="28"/>
          <w:szCs w:val="28"/>
        </w:rPr>
        <w:t>самостоятельно разрабатывают основную профессиональную образовательную программу по специальности.</w:t>
      </w:r>
    </w:p>
    <w:p w:rsidR="000B4043" w:rsidRPr="000D4D40" w:rsidRDefault="000B4043" w:rsidP="000D4D40">
      <w:pPr>
        <w:ind w:firstLine="709"/>
        <w:jc w:val="both"/>
        <w:rPr>
          <w:sz w:val="28"/>
          <w:szCs w:val="28"/>
        </w:rPr>
      </w:pPr>
      <w:r w:rsidRPr="000D4D40">
        <w:rPr>
          <w:sz w:val="28"/>
          <w:szCs w:val="28"/>
        </w:rPr>
        <w:t xml:space="preserve">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с учетом потребностей рынка труда.</w:t>
      </w:r>
    </w:p>
    <w:p w:rsidR="000B4043" w:rsidRPr="000D4D40" w:rsidRDefault="000B4043" w:rsidP="000D4D40">
      <w:pPr>
        <w:ind w:firstLine="709"/>
        <w:jc w:val="both"/>
        <w:rPr>
          <w:sz w:val="28"/>
          <w:szCs w:val="28"/>
        </w:rPr>
      </w:pPr>
      <w:r w:rsidRPr="000D4D40">
        <w:rPr>
          <w:sz w:val="28"/>
          <w:szCs w:val="28"/>
        </w:rPr>
        <w:t xml:space="preserve">Образовательные организации, реализующие образовательные программы среднего профессионального образования, обязаны ежегодно обновлять основную профессиональную образовательную программу </w:t>
      </w:r>
      <w:r w:rsidR="00450670" w:rsidRPr="000D4D40">
        <w:rPr>
          <w:sz w:val="28"/>
          <w:szCs w:val="28"/>
        </w:rPr>
        <w:t xml:space="preserve">(вариативную часть) </w:t>
      </w:r>
      <w:r w:rsidRPr="000D4D40">
        <w:rPr>
          <w:sz w:val="28"/>
          <w:szCs w:val="28"/>
        </w:rPr>
        <w:t xml:space="preserve">с </w:t>
      </w:r>
      <w:r w:rsidR="00450670" w:rsidRPr="000D4D40">
        <w:rPr>
          <w:sz w:val="28"/>
          <w:szCs w:val="28"/>
        </w:rPr>
        <w:t>учётом</w:t>
      </w:r>
      <w:r w:rsidRPr="000D4D40">
        <w:rPr>
          <w:sz w:val="28"/>
          <w:szCs w:val="28"/>
        </w:rPr>
        <w:t xml:space="preserve">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заключающимися:</w:t>
      </w:r>
    </w:p>
    <w:p w:rsidR="000B4043" w:rsidRPr="000D4D40" w:rsidRDefault="000B4043" w:rsidP="000D4D40">
      <w:pPr>
        <w:numPr>
          <w:ilvl w:val="0"/>
          <w:numId w:val="26"/>
        </w:numPr>
        <w:ind w:left="0" w:firstLine="709"/>
        <w:jc w:val="both"/>
        <w:rPr>
          <w:sz w:val="28"/>
          <w:szCs w:val="28"/>
        </w:rPr>
      </w:pPr>
      <w:r w:rsidRPr="000D4D40">
        <w:rPr>
          <w:sz w:val="28"/>
          <w:szCs w:val="28"/>
        </w:rPr>
        <w:t>в разработке стратегии по обеспечению качества подготовки выпускников;</w:t>
      </w:r>
    </w:p>
    <w:p w:rsidR="000B4043" w:rsidRPr="000D4D40" w:rsidRDefault="000B4043" w:rsidP="000D4D40">
      <w:pPr>
        <w:numPr>
          <w:ilvl w:val="0"/>
          <w:numId w:val="26"/>
        </w:numPr>
        <w:ind w:left="0" w:firstLine="709"/>
        <w:jc w:val="both"/>
        <w:rPr>
          <w:sz w:val="28"/>
          <w:szCs w:val="28"/>
        </w:rPr>
      </w:pPr>
      <w:r w:rsidRPr="000D4D40">
        <w:rPr>
          <w:sz w:val="28"/>
          <w:szCs w:val="28"/>
        </w:rPr>
        <w:t>в мониторинге, периодическом рецензировании образовательных программ;</w:t>
      </w:r>
    </w:p>
    <w:p w:rsidR="000B4043" w:rsidRPr="000D4D40" w:rsidRDefault="000B4043" w:rsidP="000D4D40">
      <w:pPr>
        <w:numPr>
          <w:ilvl w:val="0"/>
          <w:numId w:val="26"/>
        </w:numPr>
        <w:ind w:left="0" w:firstLine="709"/>
        <w:jc w:val="both"/>
        <w:rPr>
          <w:sz w:val="28"/>
          <w:szCs w:val="28"/>
        </w:rPr>
      </w:pPr>
      <w:r w:rsidRPr="000D4D40">
        <w:rPr>
          <w:sz w:val="28"/>
          <w:szCs w:val="28"/>
        </w:rPr>
        <w:t xml:space="preserve">в разработке объективных процедур оценки уровня знаний и умений студентов, компетенций выпускников на основе четких </w:t>
      </w:r>
      <w:r w:rsidRPr="000D4D40">
        <w:rPr>
          <w:sz w:val="28"/>
          <w:szCs w:val="28"/>
        </w:rPr>
        <w:lastRenderedPageBreak/>
        <w:t>согласованных критериев;</w:t>
      </w:r>
    </w:p>
    <w:p w:rsidR="000B4043" w:rsidRPr="000D4D40" w:rsidRDefault="000B4043" w:rsidP="000D4D40">
      <w:pPr>
        <w:numPr>
          <w:ilvl w:val="0"/>
          <w:numId w:val="26"/>
        </w:numPr>
        <w:ind w:left="0" w:firstLine="709"/>
        <w:jc w:val="both"/>
        <w:rPr>
          <w:sz w:val="28"/>
          <w:szCs w:val="28"/>
        </w:rPr>
      </w:pPr>
      <w:r w:rsidRPr="000D4D40">
        <w:rPr>
          <w:sz w:val="28"/>
          <w:szCs w:val="28"/>
        </w:rPr>
        <w:t>в обеспечении качества и компетентности преподавательского состава;</w:t>
      </w:r>
    </w:p>
    <w:p w:rsidR="000B4043" w:rsidRPr="000D4D40" w:rsidRDefault="000B4043" w:rsidP="000D4D40">
      <w:pPr>
        <w:numPr>
          <w:ilvl w:val="0"/>
          <w:numId w:val="26"/>
        </w:numPr>
        <w:ind w:left="0" w:firstLine="709"/>
        <w:jc w:val="both"/>
        <w:rPr>
          <w:sz w:val="28"/>
          <w:szCs w:val="28"/>
        </w:rPr>
      </w:pPr>
      <w:r w:rsidRPr="000D4D40">
        <w:rPr>
          <w:sz w:val="28"/>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0B4043" w:rsidRPr="000D4D40" w:rsidRDefault="000B4043" w:rsidP="000D4D40">
      <w:pPr>
        <w:numPr>
          <w:ilvl w:val="0"/>
          <w:numId w:val="26"/>
        </w:numPr>
        <w:ind w:left="0" w:firstLine="709"/>
        <w:jc w:val="both"/>
        <w:rPr>
          <w:sz w:val="28"/>
          <w:szCs w:val="28"/>
        </w:rPr>
      </w:pPr>
      <w:r w:rsidRPr="000D4D40">
        <w:rPr>
          <w:sz w:val="28"/>
          <w:szCs w:val="28"/>
        </w:rPr>
        <w:t xml:space="preserve">в регулярном проведении </w:t>
      </w:r>
      <w:proofErr w:type="spellStart"/>
      <w:r w:rsidRPr="000D4D40">
        <w:rPr>
          <w:sz w:val="28"/>
          <w:szCs w:val="28"/>
        </w:rPr>
        <w:t>самообследования</w:t>
      </w:r>
      <w:proofErr w:type="spellEnd"/>
      <w:r w:rsidRPr="000D4D40">
        <w:rPr>
          <w:sz w:val="28"/>
          <w:szCs w:val="28"/>
        </w:rPr>
        <w:t xml:space="preserve"> по согласованным критериям для оценки своей деятельности (стратегии) и сопоставления с другими образовательными организациями;</w:t>
      </w:r>
    </w:p>
    <w:p w:rsidR="000B4043" w:rsidRPr="000D4D40" w:rsidRDefault="000B4043" w:rsidP="000D4D40">
      <w:pPr>
        <w:numPr>
          <w:ilvl w:val="0"/>
          <w:numId w:val="26"/>
        </w:numPr>
        <w:ind w:left="0" w:firstLine="709"/>
        <w:jc w:val="both"/>
        <w:rPr>
          <w:sz w:val="28"/>
          <w:szCs w:val="28"/>
        </w:rPr>
      </w:pPr>
      <w:r w:rsidRPr="000D4D40">
        <w:rPr>
          <w:sz w:val="28"/>
          <w:szCs w:val="28"/>
        </w:rPr>
        <w:t>в информировании общественности о результатах своей деятельности, планах, инновациях.</w:t>
      </w:r>
    </w:p>
    <w:p w:rsidR="000B4043" w:rsidRPr="000D4D40" w:rsidRDefault="001D2521" w:rsidP="000D4D40">
      <w:pPr>
        <w:ind w:firstLine="709"/>
        <w:jc w:val="both"/>
        <w:rPr>
          <w:sz w:val="28"/>
          <w:szCs w:val="28"/>
        </w:rPr>
      </w:pPr>
      <w:r w:rsidRPr="000D4D40">
        <w:rPr>
          <w:b/>
          <w:sz w:val="28"/>
          <w:szCs w:val="28"/>
        </w:rPr>
        <w:t>18</w:t>
      </w:r>
      <w:r w:rsidR="00E91BA2" w:rsidRPr="000D4D40">
        <w:rPr>
          <w:b/>
          <w:sz w:val="28"/>
          <w:szCs w:val="28"/>
        </w:rPr>
        <w:t>.</w:t>
      </w:r>
      <w:r w:rsidR="00E91BA2" w:rsidRPr="000D4D40">
        <w:rPr>
          <w:sz w:val="28"/>
          <w:szCs w:val="28"/>
        </w:rPr>
        <w:t xml:space="preserve"> </w:t>
      </w:r>
      <w:r w:rsidR="000B4043" w:rsidRPr="000D4D40">
        <w:rPr>
          <w:sz w:val="28"/>
          <w:szCs w:val="28"/>
        </w:rPr>
        <w:t xml:space="preserve">Оценка качества подготовки студентов и выпускников должна включать их текущую, промежуточную и итоговую государственную аттестации. </w:t>
      </w:r>
    </w:p>
    <w:p w:rsidR="000B4043" w:rsidRPr="000D4D40" w:rsidRDefault="000B4043" w:rsidP="000D4D40">
      <w:pPr>
        <w:ind w:firstLine="709"/>
        <w:jc w:val="both"/>
        <w:rPr>
          <w:sz w:val="28"/>
          <w:szCs w:val="28"/>
        </w:rPr>
      </w:pPr>
      <w:r w:rsidRPr="000D4D40">
        <w:rPr>
          <w:sz w:val="28"/>
          <w:szCs w:val="28"/>
        </w:rPr>
        <w:t xml:space="preserve">Текущая аттестация студентов проводится в течение учебного семестра на основании модульно-рейтинговой системы оценивания, установленной образовательной организацией, реализующей образовательную программу среднего профессионального образования (утвержденной педагогическим советом). </w:t>
      </w:r>
    </w:p>
    <w:p w:rsidR="000B4043" w:rsidRPr="000D4D40" w:rsidRDefault="000B4043" w:rsidP="000D4D40">
      <w:pPr>
        <w:ind w:firstLine="709"/>
        <w:jc w:val="both"/>
        <w:rPr>
          <w:sz w:val="28"/>
          <w:szCs w:val="28"/>
        </w:rPr>
      </w:pPr>
      <w:r w:rsidRPr="000D4D40">
        <w:rPr>
          <w:sz w:val="28"/>
          <w:szCs w:val="28"/>
        </w:rPr>
        <w:t xml:space="preserve">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 </w:t>
      </w:r>
    </w:p>
    <w:p w:rsidR="000B4043" w:rsidRPr="000D4D40" w:rsidRDefault="000B4043" w:rsidP="000D4D40">
      <w:pPr>
        <w:ind w:firstLine="709"/>
        <w:jc w:val="both"/>
        <w:rPr>
          <w:sz w:val="28"/>
          <w:szCs w:val="28"/>
        </w:rPr>
      </w:pPr>
      <w:r w:rsidRPr="000D4D40">
        <w:rPr>
          <w:sz w:val="28"/>
          <w:szCs w:val="28"/>
        </w:rPr>
        <w:t>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среднего профессионального образования.</w:t>
      </w:r>
    </w:p>
    <w:p w:rsidR="00831DF1" w:rsidRDefault="00831DF1" w:rsidP="000D4D40">
      <w:pPr>
        <w:ind w:firstLine="709"/>
        <w:jc w:val="both"/>
        <w:rPr>
          <w:sz w:val="28"/>
          <w:szCs w:val="28"/>
        </w:rPr>
      </w:pPr>
      <w:proofErr w:type="gramStart"/>
      <w:r w:rsidRPr="000D4D40">
        <w:rPr>
          <w:sz w:val="28"/>
          <w:szCs w:val="28"/>
        </w:rPr>
        <w:t>Обучение по основной профессиональной образовательной программе среднего профессионального образования завершается обязательной сдачей итоговой государственной ат</w:t>
      </w:r>
      <w:proofErr w:type="gramEnd"/>
      <w:r w:rsidRPr="000D4D40">
        <w:rPr>
          <w:sz w:val="28"/>
          <w:szCs w:val="28"/>
        </w:rPr>
        <w:t>тестации.</w:t>
      </w:r>
    </w:p>
    <w:p w:rsidR="00BC3C36" w:rsidRPr="00BC3C36" w:rsidRDefault="00BC3C36" w:rsidP="00BC3C36">
      <w:pPr>
        <w:widowControl/>
        <w:autoSpaceDE w:val="0"/>
        <w:autoSpaceDN w:val="0"/>
        <w:adjustRightInd w:val="0"/>
        <w:ind w:firstLine="567"/>
        <w:jc w:val="both"/>
        <w:rPr>
          <w:sz w:val="28"/>
          <w:szCs w:val="28"/>
        </w:rPr>
      </w:pPr>
      <w:r w:rsidRPr="00BC3C36">
        <w:rPr>
          <w:sz w:val="28"/>
          <w:szCs w:val="28"/>
        </w:rPr>
        <w:t>Итоговая государственная аттестация выпускников состоит из следующего вида государственного аттестационного испытания:</w:t>
      </w:r>
    </w:p>
    <w:p w:rsidR="00BC3C36" w:rsidRPr="00BC3C36" w:rsidRDefault="00BC3C36" w:rsidP="00BC3C36">
      <w:pPr>
        <w:ind w:firstLine="709"/>
        <w:jc w:val="both"/>
        <w:rPr>
          <w:sz w:val="28"/>
          <w:szCs w:val="28"/>
        </w:rPr>
      </w:pPr>
      <w:r w:rsidRPr="00BC3C36">
        <w:rPr>
          <w:sz w:val="28"/>
          <w:szCs w:val="28"/>
        </w:rPr>
        <w:t>- итоговый междисциплинарный экзамен по специальности.</w:t>
      </w:r>
    </w:p>
    <w:p w:rsidR="000B4043" w:rsidRPr="000D4D40" w:rsidRDefault="001D2521" w:rsidP="000D4D40">
      <w:pPr>
        <w:ind w:firstLine="709"/>
        <w:jc w:val="both"/>
        <w:rPr>
          <w:sz w:val="28"/>
          <w:szCs w:val="28"/>
        </w:rPr>
      </w:pPr>
      <w:bookmarkStart w:id="0" w:name="_GoBack"/>
      <w:bookmarkEnd w:id="0"/>
      <w:r w:rsidRPr="000D4D40">
        <w:rPr>
          <w:b/>
          <w:sz w:val="28"/>
          <w:szCs w:val="28"/>
        </w:rPr>
        <w:t>19</w:t>
      </w:r>
      <w:r w:rsidR="00E91BA2" w:rsidRPr="000D4D40">
        <w:rPr>
          <w:b/>
          <w:sz w:val="28"/>
          <w:szCs w:val="28"/>
        </w:rPr>
        <w:t>.</w:t>
      </w:r>
      <w:r w:rsidR="00E91BA2" w:rsidRPr="000D4D40">
        <w:rPr>
          <w:sz w:val="28"/>
          <w:szCs w:val="28"/>
        </w:rPr>
        <w:t xml:space="preserve"> </w:t>
      </w:r>
      <w:r w:rsidR="000B4043" w:rsidRPr="000D4D40">
        <w:rPr>
          <w:sz w:val="28"/>
          <w:szCs w:val="28"/>
        </w:rPr>
        <w:t xml:space="preserve">При разработке основной профессиональной образовательной программы должны быть определены возможности образовательной организации, реализующей образовательную программу среднего профессионального образования, в формировании социально-личностных компетенций выпускников (например, компетенций социального взаимодействия, самоорганизации и самоуправления, системно-деятельного характера). Образовательная организация, реализующая образовательную программу среднего профессионального образования, </w:t>
      </w:r>
      <w:r w:rsidR="000B4043" w:rsidRPr="000D4D40">
        <w:rPr>
          <w:sz w:val="28"/>
          <w:szCs w:val="28"/>
        </w:rPr>
        <w:lastRenderedPageBreak/>
        <w:t>обязана:</w:t>
      </w:r>
    </w:p>
    <w:p w:rsidR="000B4043" w:rsidRPr="000D4D40" w:rsidRDefault="000B4043" w:rsidP="000D4D40">
      <w:pPr>
        <w:ind w:firstLine="709"/>
        <w:jc w:val="both"/>
        <w:rPr>
          <w:sz w:val="28"/>
          <w:szCs w:val="28"/>
        </w:rPr>
      </w:pPr>
      <w:r w:rsidRPr="000D4D40">
        <w:rPr>
          <w:sz w:val="28"/>
          <w:szCs w:val="28"/>
        </w:rPr>
        <w:t>- сформировать свою социокультурную среду;</w:t>
      </w:r>
    </w:p>
    <w:p w:rsidR="008D1A19" w:rsidRPr="000D4D40" w:rsidRDefault="000B4043" w:rsidP="000D4D40">
      <w:pPr>
        <w:ind w:firstLine="709"/>
        <w:jc w:val="both"/>
        <w:rPr>
          <w:sz w:val="28"/>
          <w:szCs w:val="28"/>
        </w:rPr>
      </w:pPr>
      <w:r w:rsidRPr="000D4D40">
        <w:rPr>
          <w:sz w:val="28"/>
          <w:szCs w:val="28"/>
        </w:rPr>
        <w:t>- создать условия, необходимые для всестороннего развития личности;</w:t>
      </w:r>
    </w:p>
    <w:p w:rsidR="000B4043" w:rsidRPr="000D4D40" w:rsidRDefault="000B4043" w:rsidP="000D4D40">
      <w:pPr>
        <w:ind w:firstLine="709"/>
        <w:jc w:val="both"/>
        <w:rPr>
          <w:sz w:val="28"/>
          <w:szCs w:val="28"/>
        </w:rPr>
      </w:pPr>
      <w:r w:rsidRPr="000D4D40">
        <w:rPr>
          <w:sz w:val="28"/>
          <w:szCs w:val="28"/>
        </w:rPr>
        <w:t>-</w:t>
      </w:r>
      <w:r w:rsidRPr="000D4D40">
        <w:rPr>
          <w:sz w:val="28"/>
          <w:szCs w:val="28"/>
        </w:rPr>
        <w:tab/>
        <w:t>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0B4043" w:rsidRPr="000D4D40" w:rsidRDefault="001D2521" w:rsidP="000D4D40">
      <w:pPr>
        <w:ind w:firstLine="709"/>
        <w:jc w:val="both"/>
        <w:rPr>
          <w:sz w:val="28"/>
          <w:szCs w:val="28"/>
        </w:rPr>
      </w:pPr>
      <w:r w:rsidRPr="000D4D40">
        <w:rPr>
          <w:b/>
          <w:spacing w:val="-3"/>
          <w:sz w:val="28"/>
          <w:szCs w:val="28"/>
        </w:rPr>
        <w:t>20</w:t>
      </w:r>
      <w:r w:rsidR="00E91BA2" w:rsidRPr="000D4D40">
        <w:rPr>
          <w:b/>
          <w:spacing w:val="-3"/>
          <w:sz w:val="28"/>
          <w:szCs w:val="28"/>
        </w:rPr>
        <w:t>.</w:t>
      </w:r>
      <w:r w:rsidR="00E91BA2" w:rsidRPr="000D4D40">
        <w:rPr>
          <w:spacing w:val="-3"/>
          <w:sz w:val="28"/>
          <w:szCs w:val="28"/>
        </w:rPr>
        <w:t xml:space="preserve"> </w:t>
      </w:r>
      <w:r w:rsidR="000B4043" w:rsidRPr="000D4D40">
        <w:rPr>
          <w:sz w:val="28"/>
          <w:szCs w:val="28"/>
        </w:rPr>
        <w:t xml:space="preserve">Основная профессиональная образовательная программа 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образовательную программу среднего профессионального образования. </w:t>
      </w:r>
    </w:p>
    <w:p w:rsidR="000B4043" w:rsidRPr="000D4D40" w:rsidRDefault="001D2521" w:rsidP="000D4D40">
      <w:pPr>
        <w:ind w:firstLine="709"/>
        <w:jc w:val="both"/>
        <w:rPr>
          <w:sz w:val="28"/>
          <w:szCs w:val="28"/>
        </w:rPr>
      </w:pPr>
      <w:r w:rsidRPr="000D4D40">
        <w:rPr>
          <w:b/>
          <w:sz w:val="28"/>
          <w:szCs w:val="28"/>
        </w:rPr>
        <w:t>21</w:t>
      </w:r>
      <w:r w:rsidR="00E91BA2" w:rsidRPr="000D4D40">
        <w:rPr>
          <w:sz w:val="28"/>
          <w:szCs w:val="28"/>
        </w:rPr>
        <w:t xml:space="preserve">. </w:t>
      </w:r>
      <w:r w:rsidR="000B4043" w:rsidRPr="000D4D40">
        <w:rPr>
          <w:sz w:val="28"/>
          <w:szCs w:val="28"/>
        </w:rPr>
        <w:t>Образовательная организация, реализующая образовательную программу среднего профессионального образования, обязана:</w:t>
      </w:r>
    </w:p>
    <w:p w:rsidR="000B4043" w:rsidRPr="000D4D40" w:rsidRDefault="000B4043" w:rsidP="000D4D40">
      <w:pPr>
        <w:ind w:firstLine="709"/>
        <w:jc w:val="both"/>
        <w:rPr>
          <w:sz w:val="28"/>
          <w:szCs w:val="28"/>
        </w:rPr>
      </w:pPr>
      <w:r w:rsidRPr="000D4D40">
        <w:rPr>
          <w:sz w:val="28"/>
          <w:szCs w:val="28"/>
        </w:rPr>
        <w:t>-</w:t>
      </w:r>
      <w:r w:rsidRPr="000D4D40">
        <w:rPr>
          <w:sz w:val="28"/>
          <w:szCs w:val="28"/>
        </w:rPr>
        <w:tab/>
        <w:t>обеспечить студентам реальную возможность участвовать в формировании своей программы обучения;</w:t>
      </w:r>
    </w:p>
    <w:p w:rsidR="000B4043" w:rsidRPr="000D4D40" w:rsidRDefault="000B4043" w:rsidP="000D4D40">
      <w:pPr>
        <w:ind w:firstLine="709"/>
        <w:jc w:val="both"/>
        <w:rPr>
          <w:sz w:val="28"/>
          <w:szCs w:val="28"/>
        </w:rPr>
      </w:pPr>
      <w:r w:rsidRPr="000D4D40">
        <w:rPr>
          <w:sz w:val="28"/>
          <w:szCs w:val="28"/>
        </w:rPr>
        <w:t>-</w:t>
      </w:r>
      <w:r w:rsidRPr="000D4D40">
        <w:rPr>
          <w:sz w:val="28"/>
          <w:szCs w:val="28"/>
        </w:rPr>
        <w:tab/>
        <w:t>ознакомить студентов с их правами и обязанностями при формировании основной профессиональной образовательной программы;</w:t>
      </w:r>
    </w:p>
    <w:p w:rsidR="000B4043" w:rsidRPr="000D4D40" w:rsidRDefault="000B4043" w:rsidP="000D4D40">
      <w:pPr>
        <w:ind w:firstLine="709"/>
        <w:jc w:val="both"/>
        <w:rPr>
          <w:sz w:val="28"/>
          <w:szCs w:val="28"/>
        </w:rPr>
      </w:pPr>
      <w:r w:rsidRPr="000D4D40">
        <w:rPr>
          <w:sz w:val="28"/>
          <w:szCs w:val="28"/>
        </w:rPr>
        <w:t>-</w:t>
      </w:r>
      <w:r w:rsidRPr="000D4D40">
        <w:rPr>
          <w:sz w:val="28"/>
          <w:szCs w:val="28"/>
        </w:rPr>
        <w:tab/>
        <w:t xml:space="preserve">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 </w:t>
      </w:r>
    </w:p>
    <w:p w:rsidR="000B4043" w:rsidRPr="000D4D40" w:rsidRDefault="001D2521" w:rsidP="000D4D40">
      <w:pPr>
        <w:ind w:firstLine="709"/>
        <w:jc w:val="both"/>
        <w:rPr>
          <w:sz w:val="28"/>
          <w:szCs w:val="28"/>
        </w:rPr>
      </w:pPr>
      <w:r w:rsidRPr="000D4D40">
        <w:rPr>
          <w:b/>
          <w:sz w:val="28"/>
          <w:szCs w:val="28"/>
        </w:rPr>
        <w:t>22</w:t>
      </w:r>
      <w:r w:rsidR="00E91BA2" w:rsidRPr="000D4D40">
        <w:rPr>
          <w:b/>
          <w:sz w:val="28"/>
          <w:szCs w:val="28"/>
        </w:rPr>
        <w:t>.</w:t>
      </w:r>
      <w:r w:rsidR="00E91BA2" w:rsidRPr="000D4D40">
        <w:rPr>
          <w:sz w:val="28"/>
          <w:szCs w:val="28"/>
        </w:rPr>
        <w:t xml:space="preserve"> </w:t>
      </w:r>
      <w:r w:rsidR="000B4043" w:rsidRPr="000D4D40">
        <w:rPr>
          <w:sz w:val="28"/>
          <w:szCs w:val="28"/>
        </w:rPr>
        <w:t>Студенты имеют право в пределах объема учебного времени, отведенного на освоение учебных дисциплин по выбору студента, предусмотренных основной профессиональной образовательной программой, выбирать конкретные дисциплины.</w:t>
      </w:r>
    </w:p>
    <w:p w:rsidR="000B4043" w:rsidRPr="000D4D40" w:rsidRDefault="001D2521" w:rsidP="000D4D40">
      <w:pPr>
        <w:ind w:firstLine="709"/>
        <w:jc w:val="both"/>
        <w:rPr>
          <w:sz w:val="28"/>
          <w:szCs w:val="28"/>
        </w:rPr>
      </w:pPr>
      <w:r w:rsidRPr="000D4D40">
        <w:rPr>
          <w:b/>
          <w:sz w:val="28"/>
          <w:szCs w:val="28"/>
        </w:rPr>
        <w:t>23</w:t>
      </w:r>
      <w:r w:rsidR="00E91BA2" w:rsidRPr="000D4D40">
        <w:rPr>
          <w:sz w:val="28"/>
          <w:szCs w:val="28"/>
        </w:rPr>
        <w:t xml:space="preserve">. </w:t>
      </w:r>
      <w:r w:rsidR="000B4043" w:rsidRPr="000D4D40">
        <w:rPr>
          <w:sz w:val="28"/>
          <w:szCs w:val="28"/>
        </w:rPr>
        <w:t xml:space="preserve">Студенты обязаны выполнять в установленные сроки все задания, предусмотренные основной профессиональной образовательной программой образовательной организации, реализующей образовательную программу среднего профессионального образования.            </w:t>
      </w:r>
    </w:p>
    <w:p w:rsidR="000B4043" w:rsidRPr="000D4D40" w:rsidRDefault="001D2521" w:rsidP="000D4D40">
      <w:pPr>
        <w:ind w:firstLine="709"/>
        <w:jc w:val="both"/>
        <w:rPr>
          <w:sz w:val="28"/>
          <w:szCs w:val="28"/>
        </w:rPr>
      </w:pPr>
      <w:r w:rsidRPr="000D4D40">
        <w:rPr>
          <w:b/>
          <w:spacing w:val="-3"/>
          <w:sz w:val="28"/>
          <w:szCs w:val="28"/>
        </w:rPr>
        <w:t>24</w:t>
      </w:r>
      <w:r w:rsidR="00E91BA2" w:rsidRPr="000D4D40">
        <w:rPr>
          <w:spacing w:val="-3"/>
          <w:sz w:val="28"/>
          <w:szCs w:val="28"/>
        </w:rPr>
        <w:t xml:space="preserve">. </w:t>
      </w:r>
      <w:proofErr w:type="gramStart"/>
      <w:r w:rsidR="000B4043" w:rsidRPr="000D4D40">
        <w:rPr>
          <w:sz w:val="28"/>
          <w:szCs w:val="28"/>
        </w:rPr>
        <w:t>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roofErr w:type="gramEnd"/>
    </w:p>
    <w:p w:rsidR="000B4043" w:rsidRPr="000D4D40" w:rsidRDefault="001D2521" w:rsidP="000D4D40">
      <w:pPr>
        <w:ind w:firstLine="709"/>
        <w:jc w:val="both"/>
        <w:rPr>
          <w:sz w:val="28"/>
          <w:szCs w:val="28"/>
        </w:rPr>
      </w:pPr>
      <w:r w:rsidRPr="000D4D40">
        <w:rPr>
          <w:b/>
          <w:spacing w:val="-3"/>
          <w:sz w:val="28"/>
          <w:szCs w:val="28"/>
        </w:rPr>
        <w:t>25</w:t>
      </w:r>
      <w:r w:rsidR="00E91BA2" w:rsidRPr="000D4D40">
        <w:rPr>
          <w:b/>
          <w:spacing w:val="-3"/>
          <w:sz w:val="28"/>
          <w:szCs w:val="28"/>
        </w:rPr>
        <w:t>.</w:t>
      </w:r>
      <w:r w:rsidR="00E91BA2" w:rsidRPr="000D4D40">
        <w:rPr>
          <w:spacing w:val="-3"/>
          <w:sz w:val="28"/>
          <w:szCs w:val="28"/>
        </w:rPr>
        <w:t xml:space="preserve"> </w:t>
      </w:r>
      <w:r w:rsidR="000B4043" w:rsidRPr="000D4D40">
        <w:rPr>
          <w:sz w:val="28"/>
          <w:szCs w:val="28"/>
        </w:rPr>
        <w:t>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0B4043" w:rsidRPr="000D4D40" w:rsidRDefault="000B4043" w:rsidP="000D4D40">
      <w:pPr>
        <w:ind w:firstLine="709"/>
        <w:jc w:val="both"/>
        <w:rPr>
          <w:sz w:val="28"/>
          <w:szCs w:val="28"/>
        </w:rPr>
      </w:pPr>
      <w:r w:rsidRPr="000D4D40">
        <w:rPr>
          <w:sz w:val="28"/>
          <w:szCs w:val="28"/>
        </w:rPr>
        <w:t>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60 % общего объема, выделенного на изучение каждой учебной дисциплины.</w:t>
      </w:r>
    </w:p>
    <w:p w:rsidR="000B4043" w:rsidRPr="000D4D40" w:rsidRDefault="001D2521" w:rsidP="000D4D40">
      <w:pPr>
        <w:ind w:firstLine="709"/>
        <w:jc w:val="both"/>
        <w:rPr>
          <w:spacing w:val="-3"/>
          <w:sz w:val="28"/>
          <w:szCs w:val="28"/>
        </w:rPr>
      </w:pPr>
      <w:r w:rsidRPr="000D4D40">
        <w:rPr>
          <w:b/>
          <w:spacing w:val="-3"/>
          <w:sz w:val="28"/>
          <w:szCs w:val="28"/>
        </w:rPr>
        <w:t>26</w:t>
      </w:r>
      <w:r w:rsidR="00002CA5" w:rsidRPr="000D4D40">
        <w:rPr>
          <w:b/>
          <w:spacing w:val="-3"/>
          <w:sz w:val="28"/>
          <w:szCs w:val="28"/>
        </w:rPr>
        <w:t>.</w:t>
      </w:r>
      <w:r w:rsidR="00002CA5" w:rsidRPr="000D4D40">
        <w:rPr>
          <w:spacing w:val="-3"/>
          <w:sz w:val="28"/>
          <w:szCs w:val="28"/>
        </w:rPr>
        <w:t xml:space="preserve"> </w:t>
      </w:r>
      <w:r w:rsidR="000B4043" w:rsidRPr="000D4D40">
        <w:rPr>
          <w:spacing w:val="-3"/>
          <w:sz w:val="28"/>
          <w:szCs w:val="28"/>
        </w:rPr>
        <w:t xml:space="preserve">При очно-заочной (вечерней) форме обучения объем аудиторных </w:t>
      </w:r>
      <w:r w:rsidR="000B4043" w:rsidRPr="000D4D40">
        <w:rPr>
          <w:spacing w:val="-3"/>
          <w:sz w:val="28"/>
          <w:szCs w:val="28"/>
        </w:rPr>
        <w:lastRenderedPageBreak/>
        <w:t>занятий должен быть не менее 16 часов в неделю.</w:t>
      </w:r>
    </w:p>
    <w:p w:rsidR="000B4043" w:rsidRPr="000D4D40" w:rsidRDefault="001D2521" w:rsidP="000D4D40">
      <w:pPr>
        <w:ind w:firstLine="709"/>
        <w:jc w:val="both"/>
        <w:rPr>
          <w:sz w:val="28"/>
          <w:szCs w:val="28"/>
        </w:rPr>
      </w:pPr>
      <w:r w:rsidRPr="000D4D40">
        <w:rPr>
          <w:b/>
          <w:sz w:val="28"/>
          <w:szCs w:val="28"/>
        </w:rPr>
        <w:t>27</w:t>
      </w:r>
      <w:r w:rsidR="00002CA5" w:rsidRPr="000D4D40">
        <w:rPr>
          <w:b/>
          <w:sz w:val="28"/>
          <w:szCs w:val="28"/>
        </w:rPr>
        <w:t>.</w:t>
      </w:r>
      <w:r w:rsidR="00002CA5" w:rsidRPr="000D4D40">
        <w:rPr>
          <w:sz w:val="28"/>
          <w:szCs w:val="28"/>
        </w:rPr>
        <w:t xml:space="preserve"> </w:t>
      </w:r>
      <w:r w:rsidR="000B4043" w:rsidRPr="000D4D40">
        <w:rPr>
          <w:sz w:val="28"/>
          <w:szCs w:val="28"/>
        </w:rPr>
        <w:t xml:space="preserve">При заочной   форме   обучения   студенту   должна   быть обеспечена возможность занятий с преподавателем в объеме не менее 150 часов в год. </w:t>
      </w:r>
    </w:p>
    <w:p w:rsidR="000B4043" w:rsidRPr="000D4D40" w:rsidRDefault="001D2521" w:rsidP="000D4D40">
      <w:pPr>
        <w:ind w:firstLine="709"/>
        <w:jc w:val="both"/>
        <w:rPr>
          <w:spacing w:val="-3"/>
          <w:sz w:val="28"/>
          <w:szCs w:val="28"/>
        </w:rPr>
      </w:pPr>
      <w:r w:rsidRPr="000D4D40">
        <w:rPr>
          <w:b/>
          <w:sz w:val="28"/>
          <w:szCs w:val="28"/>
        </w:rPr>
        <w:t>28</w:t>
      </w:r>
      <w:r w:rsidR="00002CA5" w:rsidRPr="000D4D40">
        <w:rPr>
          <w:sz w:val="28"/>
          <w:szCs w:val="28"/>
        </w:rPr>
        <w:t xml:space="preserve">. </w:t>
      </w:r>
      <w:r w:rsidR="000B4043" w:rsidRPr="000D4D40">
        <w:rPr>
          <w:spacing w:val="-3"/>
          <w:sz w:val="28"/>
          <w:szCs w:val="28"/>
        </w:rPr>
        <w:t>Общий объем каникулярного времени в учебном году должен составлять 10 недель, в том числе не менее двух недель в зимний период.</w:t>
      </w:r>
    </w:p>
    <w:p w:rsidR="00952519" w:rsidRPr="000D4D40" w:rsidRDefault="00952519" w:rsidP="000D4D40">
      <w:pPr>
        <w:pStyle w:val="Style6"/>
        <w:widowControl/>
        <w:tabs>
          <w:tab w:val="left" w:pos="1406"/>
        </w:tabs>
        <w:spacing w:line="240" w:lineRule="auto"/>
        <w:ind w:firstLine="709"/>
        <w:rPr>
          <w:rStyle w:val="FontStyle275"/>
          <w:sz w:val="28"/>
          <w:szCs w:val="28"/>
        </w:rPr>
      </w:pPr>
    </w:p>
    <w:p w:rsidR="000B4043" w:rsidRPr="000D4D40" w:rsidRDefault="00002CA5" w:rsidP="000D4D40">
      <w:pPr>
        <w:ind w:firstLine="709"/>
        <w:jc w:val="center"/>
        <w:rPr>
          <w:b/>
          <w:sz w:val="28"/>
          <w:szCs w:val="28"/>
        </w:rPr>
      </w:pPr>
      <w:r w:rsidRPr="000D4D40">
        <w:rPr>
          <w:b/>
          <w:sz w:val="28"/>
          <w:szCs w:val="28"/>
        </w:rPr>
        <w:t xml:space="preserve">Глава </w:t>
      </w:r>
      <w:r w:rsidR="000B4043" w:rsidRPr="000D4D40">
        <w:rPr>
          <w:b/>
          <w:sz w:val="28"/>
          <w:szCs w:val="28"/>
        </w:rPr>
        <w:t>5. Требования к основной профессиональной образовательной программе</w:t>
      </w:r>
    </w:p>
    <w:p w:rsidR="000B4043" w:rsidRPr="000D4D40" w:rsidRDefault="001D2521" w:rsidP="00A00304">
      <w:pPr>
        <w:ind w:firstLine="709"/>
        <w:jc w:val="both"/>
        <w:rPr>
          <w:sz w:val="28"/>
          <w:szCs w:val="28"/>
        </w:rPr>
      </w:pPr>
      <w:r w:rsidRPr="000D4D40">
        <w:rPr>
          <w:b/>
          <w:bCs/>
          <w:sz w:val="28"/>
          <w:szCs w:val="28"/>
        </w:rPr>
        <w:t>29</w:t>
      </w:r>
      <w:r w:rsidR="00002CA5" w:rsidRPr="000D4D40">
        <w:rPr>
          <w:bCs/>
          <w:sz w:val="28"/>
          <w:szCs w:val="28"/>
        </w:rPr>
        <w:t xml:space="preserve">. </w:t>
      </w:r>
      <w:r w:rsidR="000B4043" w:rsidRPr="000D4D40">
        <w:rPr>
          <w:sz w:val="28"/>
          <w:szCs w:val="28"/>
        </w:rPr>
        <w:t xml:space="preserve">Выпускник по специальности </w:t>
      </w:r>
      <w:r w:rsidR="00BF77FE" w:rsidRPr="00A00304">
        <w:rPr>
          <w:sz w:val="28"/>
          <w:szCs w:val="28"/>
        </w:rPr>
        <w:t xml:space="preserve">210501 </w:t>
      </w:r>
      <w:r w:rsidR="00A00304">
        <w:rPr>
          <w:sz w:val="28"/>
          <w:szCs w:val="28"/>
        </w:rPr>
        <w:t xml:space="preserve">- </w:t>
      </w:r>
      <w:r w:rsidR="00BF77FE" w:rsidRPr="00A00304">
        <w:rPr>
          <w:sz w:val="28"/>
          <w:szCs w:val="28"/>
        </w:rPr>
        <w:t>«Почтовая связь»</w:t>
      </w:r>
      <w:r w:rsidR="00BF77FE" w:rsidRPr="000D4D40">
        <w:rPr>
          <w:sz w:val="28"/>
          <w:szCs w:val="28"/>
        </w:rPr>
        <w:t xml:space="preserve"> </w:t>
      </w:r>
      <w:r w:rsidR="000B4043" w:rsidRPr="000D4D40">
        <w:rPr>
          <w:sz w:val="28"/>
          <w:szCs w:val="28"/>
        </w:rPr>
        <w:t>в соответствии с целями основной профессиональной образовательной программы и задачами профессиональной деятел</w:t>
      </w:r>
      <w:r w:rsidR="00002CA5" w:rsidRPr="000D4D40">
        <w:rPr>
          <w:sz w:val="28"/>
          <w:szCs w:val="28"/>
        </w:rPr>
        <w:t>ьнос</w:t>
      </w:r>
      <w:r w:rsidR="00C81F26" w:rsidRPr="000D4D40">
        <w:rPr>
          <w:sz w:val="28"/>
          <w:szCs w:val="28"/>
        </w:rPr>
        <w:t>ти, указанными в пунктах 11 и 15</w:t>
      </w:r>
      <w:r w:rsidR="000B4043" w:rsidRPr="000D4D40">
        <w:rPr>
          <w:sz w:val="28"/>
          <w:szCs w:val="28"/>
        </w:rPr>
        <w:t xml:space="preserve">  настоящего Государственного образовательного стандарта, должен обладать следующими компетенциями:</w:t>
      </w:r>
    </w:p>
    <w:p w:rsidR="000B4043" w:rsidRPr="000D4D40" w:rsidRDefault="000B4043" w:rsidP="00A00304">
      <w:pPr>
        <w:ind w:firstLine="709"/>
        <w:jc w:val="both"/>
        <w:rPr>
          <w:b/>
          <w:sz w:val="28"/>
          <w:szCs w:val="28"/>
        </w:rPr>
      </w:pPr>
      <w:r w:rsidRPr="000D4D40">
        <w:rPr>
          <w:sz w:val="28"/>
          <w:szCs w:val="28"/>
        </w:rPr>
        <w:tab/>
      </w:r>
      <w:r w:rsidRPr="000D4D40">
        <w:rPr>
          <w:b/>
          <w:sz w:val="28"/>
          <w:szCs w:val="28"/>
        </w:rPr>
        <w:t>а) общими</w:t>
      </w:r>
      <w:r w:rsidR="00450670" w:rsidRPr="000D4D40">
        <w:rPr>
          <w:b/>
          <w:sz w:val="28"/>
          <w:szCs w:val="28"/>
        </w:rPr>
        <w:t xml:space="preserve"> (</w:t>
      </w:r>
      <w:proofErr w:type="gramStart"/>
      <w:r w:rsidR="00450670" w:rsidRPr="000D4D40">
        <w:rPr>
          <w:b/>
          <w:sz w:val="28"/>
          <w:szCs w:val="28"/>
        </w:rPr>
        <w:t>ОК</w:t>
      </w:r>
      <w:proofErr w:type="gramEnd"/>
      <w:r w:rsidR="00450670" w:rsidRPr="000D4D40">
        <w:rPr>
          <w:b/>
          <w:sz w:val="28"/>
          <w:szCs w:val="28"/>
        </w:rPr>
        <w:t>)</w:t>
      </w:r>
      <w:r w:rsidRPr="000D4D40">
        <w:rPr>
          <w:b/>
          <w:sz w:val="28"/>
          <w:szCs w:val="28"/>
        </w:rPr>
        <w:t xml:space="preserve">: </w:t>
      </w:r>
    </w:p>
    <w:p w:rsidR="000B4043" w:rsidRPr="000D4D40" w:rsidRDefault="004916D2" w:rsidP="00A00304">
      <w:pPr>
        <w:ind w:firstLine="709"/>
        <w:jc w:val="both"/>
        <w:rPr>
          <w:sz w:val="28"/>
          <w:szCs w:val="28"/>
        </w:rPr>
      </w:pPr>
      <w:r>
        <w:rPr>
          <w:b/>
          <w:sz w:val="28"/>
          <w:szCs w:val="28"/>
        </w:rPr>
        <w:t>ОК</w:t>
      </w:r>
      <w:proofErr w:type="gramStart"/>
      <w:r w:rsidR="000B4043" w:rsidRPr="000D4D40">
        <w:rPr>
          <w:b/>
          <w:sz w:val="28"/>
          <w:szCs w:val="28"/>
        </w:rPr>
        <w:t>1</w:t>
      </w:r>
      <w:proofErr w:type="gramEnd"/>
      <w:r w:rsidR="000B4043" w:rsidRPr="000D4D40">
        <w:rPr>
          <w:b/>
          <w:sz w:val="28"/>
          <w:szCs w:val="28"/>
        </w:rPr>
        <w:t>.</w:t>
      </w:r>
      <w:r w:rsidR="000B4043" w:rsidRPr="000D4D40">
        <w:rPr>
          <w:sz w:val="28"/>
          <w:szCs w:val="28"/>
        </w:rPr>
        <w:t>Уметь организовать собственную деятельность, выбирать методы и способы выполнения профессиональных задач, оценивать их эффективность и качество.</w:t>
      </w:r>
    </w:p>
    <w:p w:rsidR="000B4043" w:rsidRPr="000D4D40" w:rsidRDefault="004916D2" w:rsidP="00A00304">
      <w:pPr>
        <w:ind w:firstLine="709"/>
        <w:jc w:val="both"/>
        <w:rPr>
          <w:sz w:val="28"/>
          <w:szCs w:val="28"/>
        </w:rPr>
      </w:pPr>
      <w:r>
        <w:rPr>
          <w:b/>
          <w:sz w:val="28"/>
          <w:szCs w:val="28"/>
        </w:rPr>
        <w:t>ОК</w:t>
      </w:r>
      <w:proofErr w:type="gramStart"/>
      <w:r w:rsidR="000B4043" w:rsidRPr="000D4D40">
        <w:rPr>
          <w:b/>
          <w:sz w:val="28"/>
          <w:szCs w:val="28"/>
        </w:rPr>
        <w:t>2</w:t>
      </w:r>
      <w:proofErr w:type="gramEnd"/>
      <w:r w:rsidR="000B4043" w:rsidRPr="000D4D40">
        <w:rPr>
          <w:b/>
          <w:sz w:val="28"/>
          <w:szCs w:val="28"/>
        </w:rPr>
        <w:t>.</w:t>
      </w:r>
      <w:r w:rsidR="00831DF1" w:rsidRPr="000D4D40">
        <w:rPr>
          <w:b/>
          <w:sz w:val="28"/>
          <w:szCs w:val="28"/>
        </w:rPr>
        <w:t xml:space="preserve"> </w:t>
      </w:r>
      <w:r w:rsidR="000B4043" w:rsidRPr="000D4D40">
        <w:rPr>
          <w:sz w:val="28"/>
          <w:szCs w:val="28"/>
        </w:rPr>
        <w:t>Решать проблемы, принимать решения в стандартных и нестандартных ситуациях, проявля</w:t>
      </w:r>
      <w:r w:rsidR="00A00304">
        <w:rPr>
          <w:sz w:val="28"/>
          <w:szCs w:val="28"/>
        </w:rPr>
        <w:t>ть инициативу и ответственность.</w:t>
      </w:r>
    </w:p>
    <w:p w:rsidR="000B4043" w:rsidRPr="000D4D40" w:rsidRDefault="004916D2" w:rsidP="00A00304">
      <w:pPr>
        <w:ind w:firstLine="709"/>
        <w:jc w:val="both"/>
        <w:rPr>
          <w:sz w:val="28"/>
          <w:szCs w:val="28"/>
        </w:rPr>
      </w:pPr>
      <w:r>
        <w:rPr>
          <w:b/>
          <w:sz w:val="28"/>
          <w:szCs w:val="28"/>
        </w:rPr>
        <w:t>ОК</w:t>
      </w:r>
      <w:r w:rsidR="00831DF1" w:rsidRPr="000D4D40">
        <w:rPr>
          <w:b/>
          <w:sz w:val="28"/>
          <w:szCs w:val="28"/>
        </w:rPr>
        <w:t xml:space="preserve">3. </w:t>
      </w:r>
      <w:r w:rsidR="000B4043" w:rsidRPr="000D4D40">
        <w:rPr>
          <w:sz w:val="28"/>
          <w:szCs w:val="28"/>
        </w:rPr>
        <w:t>Осуществлять поиск, интерпретацию и использование информации, необходимой для эффективного выполнения профессиональных задач, профессио</w:t>
      </w:r>
      <w:r w:rsidR="00A00304">
        <w:rPr>
          <w:sz w:val="28"/>
          <w:szCs w:val="28"/>
        </w:rPr>
        <w:t>нального и личностного развития.</w:t>
      </w:r>
    </w:p>
    <w:p w:rsidR="000B4043" w:rsidRPr="000D4D40" w:rsidRDefault="004916D2" w:rsidP="00A00304">
      <w:pPr>
        <w:ind w:firstLine="709"/>
        <w:jc w:val="both"/>
        <w:rPr>
          <w:sz w:val="28"/>
          <w:szCs w:val="28"/>
        </w:rPr>
      </w:pPr>
      <w:r>
        <w:rPr>
          <w:b/>
          <w:sz w:val="28"/>
          <w:szCs w:val="28"/>
        </w:rPr>
        <w:t>ОК</w:t>
      </w:r>
      <w:proofErr w:type="gramStart"/>
      <w:r w:rsidR="000B4043" w:rsidRPr="000D4D40">
        <w:rPr>
          <w:b/>
          <w:sz w:val="28"/>
          <w:szCs w:val="28"/>
        </w:rPr>
        <w:t>4</w:t>
      </w:r>
      <w:proofErr w:type="gramEnd"/>
      <w:r w:rsidR="000B4043" w:rsidRPr="000D4D40">
        <w:rPr>
          <w:b/>
          <w:sz w:val="28"/>
          <w:szCs w:val="28"/>
        </w:rPr>
        <w:t>.</w:t>
      </w:r>
      <w:r w:rsidR="00A00304">
        <w:rPr>
          <w:sz w:val="28"/>
          <w:szCs w:val="28"/>
        </w:rPr>
        <w:t xml:space="preserve"> </w:t>
      </w:r>
      <w:r w:rsidR="000B4043" w:rsidRPr="000D4D40">
        <w:rPr>
          <w:sz w:val="28"/>
          <w:szCs w:val="28"/>
        </w:rPr>
        <w:t xml:space="preserve">Использовать информационно-коммуникационные технологии </w:t>
      </w:r>
      <w:r w:rsidR="00A00304">
        <w:rPr>
          <w:sz w:val="28"/>
          <w:szCs w:val="28"/>
        </w:rPr>
        <w:t>в профессиональной деятельности.</w:t>
      </w:r>
      <w:r w:rsidR="000B4043" w:rsidRPr="000D4D40">
        <w:rPr>
          <w:sz w:val="28"/>
          <w:szCs w:val="28"/>
        </w:rPr>
        <w:t xml:space="preserve"> </w:t>
      </w:r>
    </w:p>
    <w:p w:rsidR="000B4043" w:rsidRPr="000D4D40" w:rsidRDefault="004916D2" w:rsidP="00A00304">
      <w:pPr>
        <w:ind w:firstLine="709"/>
        <w:jc w:val="both"/>
        <w:rPr>
          <w:sz w:val="28"/>
          <w:szCs w:val="28"/>
        </w:rPr>
      </w:pPr>
      <w:r>
        <w:rPr>
          <w:b/>
          <w:sz w:val="28"/>
          <w:szCs w:val="28"/>
        </w:rPr>
        <w:t>ОК</w:t>
      </w:r>
      <w:r w:rsidR="000B4043" w:rsidRPr="000D4D40">
        <w:rPr>
          <w:b/>
          <w:sz w:val="28"/>
          <w:szCs w:val="28"/>
        </w:rPr>
        <w:t>5.</w:t>
      </w:r>
      <w:r w:rsidR="00A00304">
        <w:rPr>
          <w:b/>
          <w:sz w:val="28"/>
          <w:szCs w:val="28"/>
        </w:rPr>
        <w:t xml:space="preserve"> </w:t>
      </w:r>
      <w:r w:rsidR="000B4043" w:rsidRPr="000D4D40">
        <w:rPr>
          <w:sz w:val="28"/>
          <w:szCs w:val="28"/>
        </w:rPr>
        <w:t>Уметь работать в команде, эффективно общаться с кол</w:t>
      </w:r>
      <w:r w:rsidR="00A00304">
        <w:rPr>
          <w:sz w:val="28"/>
          <w:szCs w:val="28"/>
        </w:rPr>
        <w:t>легами, руководством, клиентами.</w:t>
      </w:r>
    </w:p>
    <w:p w:rsidR="000B4043" w:rsidRPr="000D4D40" w:rsidRDefault="00A00304" w:rsidP="00A00304">
      <w:pPr>
        <w:ind w:firstLine="709"/>
        <w:jc w:val="both"/>
        <w:rPr>
          <w:sz w:val="28"/>
          <w:szCs w:val="28"/>
        </w:rPr>
      </w:pPr>
      <w:r>
        <w:rPr>
          <w:b/>
          <w:sz w:val="28"/>
          <w:szCs w:val="28"/>
        </w:rPr>
        <w:t>ОК</w:t>
      </w:r>
      <w:proofErr w:type="gramStart"/>
      <w:r w:rsidR="000B4043" w:rsidRPr="000D4D40">
        <w:rPr>
          <w:b/>
          <w:sz w:val="28"/>
          <w:szCs w:val="28"/>
        </w:rPr>
        <w:t>6</w:t>
      </w:r>
      <w:proofErr w:type="gramEnd"/>
      <w:r w:rsidR="000B4043" w:rsidRPr="000D4D40">
        <w:rPr>
          <w:b/>
          <w:sz w:val="28"/>
          <w:szCs w:val="28"/>
        </w:rPr>
        <w:t>.</w:t>
      </w:r>
      <w:r w:rsidR="000B4043" w:rsidRPr="000D4D40">
        <w:rPr>
          <w:sz w:val="28"/>
          <w:szCs w:val="28"/>
        </w:rPr>
        <w:t xml:space="preserve"> Брать ответственность за работу членов команды (подчиненных) и их обучение на рабочем месте, з</w:t>
      </w:r>
      <w:r>
        <w:rPr>
          <w:sz w:val="28"/>
          <w:szCs w:val="28"/>
        </w:rPr>
        <w:t>а результат выполнения заданий.</w:t>
      </w:r>
    </w:p>
    <w:p w:rsidR="000B4043" w:rsidRPr="000D4D40" w:rsidRDefault="00831DF1" w:rsidP="00A00304">
      <w:pPr>
        <w:ind w:firstLine="709"/>
        <w:jc w:val="both"/>
        <w:rPr>
          <w:sz w:val="28"/>
          <w:szCs w:val="28"/>
        </w:rPr>
      </w:pPr>
      <w:r w:rsidRPr="000D4D40">
        <w:rPr>
          <w:b/>
          <w:sz w:val="28"/>
          <w:szCs w:val="28"/>
        </w:rPr>
        <w:t>ОК</w:t>
      </w:r>
      <w:proofErr w:type="gramStart"/>
      <w:r w:rsidR="000B4043" w:rsidRPr="000D4D40">
        <w:rPr>
          <w:b/>
          <w:sz w:val="28"/>
          <w:szCs w:val="28"/>
        </w:rPr>
        <w:t>7</w:t>
      </w:r>
      <w:proofErr w:type="gramEnd"/>
      <w:r w:rsidR="000B4043" w:rsidRPr="000D4D40">
        <w:rPr>
          <w:b/>
          <w:sz w:val="28"/>
          <w:szCs w:val="28"/>
        </w:rPr>
        <w:t>.</w:t>
      </w:r>
      <w:r w:rsidR="00A00304">
        <w:rPr>
          <w:b/>
          <w:sz w:val="28"/>
          <w:szCs w:val="28"/>
        </w:rPr>
        <w:t xml:space="preserve"> </w:t>
      </w:r>
      <w:r w:rsidR="000B4043" w:rsidRPr="000D4D40">
        <w:rPr>
          <w:sz w:val="28"/>
          <w:szCs w:val="28"/>
        </w:rPr>
        <w:t>Управлять собственным личностным и профессиональным развитием, адаптироваться к изменениям условий труда и технологий в</w:t>
      </w:r>
      <w:r w:rsidR="00A00304">
        <w:rPr>
          <w:sz w:val="28"/>
          <w:szCs w:val="28"/>
        </w:rPr>
        <w:t xml:space="preserve"> профессиональной деятельности.</w:t>
      </w:r>
    </w:p>
    <w:p w:rsidR="000B4043" w:rsidRPr="000D4D40" w:rsidRDefault="004916D2" w:rsidP="00A00304">
      <w:pPr>
        <w:ind w:firstLine="709"/>
        <w:jc w:val="both"/>
        <w:rPr>
          <w:sz w:val="28"/>
          <w:szCs w:val="28"/>
        </w:rPr>
      </w:pPr>
      <w:r>
        <w:rPr>
          <w:b/>
          <w:sz w:val="28"/>
          <w:szCs w:val="28"/>
        </w:rPr>
        <w:t>ОК</w:t>
      </w:r>
      <w:r w:rsidR="000B4043" w:rsidRPr="000D4D40">
        <w:rPr>
          <w:b/>
          <w:sz w:val="28"/>
          <w:szCs w:val="28"/>
        </w:rPr>
        <w:t>8.</w:t>
      </w:r>
      <w:r w:rsidR="000B4043" w:rsidRPr="000D4D40">
        <w:rPr>
          <w:sz w:val="28"/>
          <w:szCs w:val="28"/>
        </w:rPr>
        <w:t xml:space="preserve"> Быть готовым к организационно-управленческой работе с малыми коллективами.</w:t>
      </w:r>
    </w:p>
    <w:p w:rsidR="006C4206" w:rsidRPr="000D4D40" w:rsidRDefault="006C4206" w:rsidP="00A00304">
      <w:pPr>
        <w:pStyle w:val="a9"/>
        <w:ind w:firstLine="709"/>
        <w:rPr>
          <w:rStyle w:val="FontStyle80"/>
          <w:sz w:val="28"/>
          <w:szCs w:val="28"/>
          <w:lang w:eastAsia="en-US"/>
        </w:rPr>
      </w:pPr>
      <w:r w:rsidRPr="000D4D40">
        <w:rPr>
          <w:rStyle w:val="FontStyle80"/>
          <w:b/>
          <w:sz w:val="28"/>
          <w:szCs w:val="28"/>
          <w:lang w:val="en-US" w:eastAsia="en-US"/>
        </w:rPr>
        <w:t>OK</w:t>
      </w:r>
      <w:r w:rsidRPr="000D4D40">
        <w:rPr>
          <w:rStyle w:val="FontStyle80"/>
          <w:b/>
          <w:sz w:val="28"/>
          <w:szCs w:val="28"/>
          <w:lang w:eastAsia="en-US"/>
        </w:rPr>
        <w:t>9.</w:t>
      </w:r>
      <w:r w:rsidR="008D1A19" w:rsidRPr="000D4D40">
        <w:rPr>
          <w:sz w:val="28"/>
          <w:szCs w:val="28"/>
        </w:rPr>
        <w:t xml:space="preserve"> </w:t>
      </w:r>
      <w:r w:rsidR="008D1A19" w:rsidRPr="000D4D40">
        <w:rPr>
          <w:rStyle w:val="FontStyle80"/>
          <w:sz w:val="28"/>
          <w:szCs w:val="28"/>
          <w:lang w:eastAsia="en-US"/>
        </w:rPr>
        <w:t>Быть способным приобретать новые знания, с большой степенью самостоятельности, с использованием современных образовательных и информационных технологий</w:t>
      </w:r>
      <w:r w:rsidR="00A00304">
        <w:rPr>
          <w:rStyle w:val="FontStyle80"/>
          <w:sz w:val="28"/>
          <w:szCs w:val="28"/>
          <w:lang w:eastAsia="en-US"/>
        </w:rPr>
        <w:t>.</w:t>
      </w:r>
    </w:p>
    <w:p w:rsidR="006C4206" w:rsidRPr="000D4D40" w:rsidRDefault="006C4206" w:rsidP="00A00304">
      <w:pPr>
        <w:pStyle w:val="Style11"/>
        <w:widowControl/>
        <w:spacing w:line="240" w:lineRule="auto"/>
        <w:ind w:firstLine="709"/>
        <w:rPr>
          <w:rStyle w:val="FontStyle80"/>
          <w:sz w:val="28"/>
          <w:szCs w:val="28"/>
        </w:rPr>
      </w:pPr>
      <w:r w:rsidRPr="000D4D40">
        <w:rPr>
          <w:rStyle w:val="FontStyle80"/>
          <w:b/>
          <w:sz w:val="28"/>
          <w:szCs w:val="28"/>
        </w:rPr>
        <w:t>ОК10.</w:t>
      </w:r>
      <w:r w:rsidRPr="000D4D40">
        <w:rPr>
          <w:rStyle w:val="FontStyle80"/>
          <w:sz w:val="28"/>
          <w:szCs w:val="28"/>
        </w:rPr>
        <w:t xml:space="preserve"> </w:t>
      </w:r>
      <w:r w:rsidR="008D1A19" w:rsidRPr="000D4D40">
        <w:rPr>
          <w:rStyle w:val="FontStyle80"/>
          <w:sz w:val="28"/>
          <w:szCs w:val="28"/>
        </w:rPr>
        <w:t>Быть способным на научной основе оценивать свой труд, оценивать, с большой степенью самостоятельности, результаты своей деятельности.</w:t>
      </w:r>
    </w:p>
    <w:p w:rsidR="006863F2" w:rsidRPr="000D4D40" w:rsidRDefault="000B4043" w:rsidP="00A00304">
      <w:pPr>
        <w:ind w:firstLine="709"/>
        <w:jc w:val="both"/>
        <w:rPr>
          <w:sz w:val="28"/>
          <w:szCs w:val="28"/>
          <w:lang w:val="x-none"/>
        </w:rPr>
      </w:pPr>
      <w:r w:rsidRPr="000D4D40">
        <w:rPr>
          <w:b/>
          <w:sz w:val="28"/>
          <w:szCs w:val="28"/>
          <w:lang w:val="x-none"/>
        </w:rPr>
        <w:t>б) профессиональными</w:t>
      </w:r>
      <w:r w:rsidR="00450670" w:rsidRPr="000D4D40">
        <w:rPr>
          <w:b/>
          <w:sz w:val="28"/>
          <w:szCs w:val="28"/>
        </w:rPr>
        <w:t xml:space="preserve"> , </w:t>
      </w:r>
      <w:r w:rsidR="00450670" w:rsidRPr="000D4D40">
        <w:rPr>
          <w:b/>
          <w:sz w:val="28"/>
          <w:szCs w:val="28"/>
          <w:lang w:val="x-none"/>
        </w:rPr>
        <w:t>соответствующими основным видам профессиональной деятельности (ПК):</w:t>
      </w:r>
      <w:r w:rsidR="006863F2" w:rsidRPr="000D4D40">
        <w:rPr>
          <w:sz w:val="28"/>
          <w:szCs w:val="28"/>
          <w:lang w:val="x-none"/>
        </w:rPr>
        <w:t xml:space="preserve"> </w:t>
      </w:r>
    </w:p>
    <w:p w:rsidR="004916D2" w:rsidRPr="000D4D40" w:rsidRDefault="004916D2" w:rsidP="004916D2">
      <w:pPr>
        <w:autoSpaceDE w:val="0"/>
        <w:autoSpaceDN w:val="0"/>
        <w:adjustRightInd w:val="0"/>
        <w:ind w:firstLine="709"/>
        <w:jc w:val="both"/>
        <w:rPr>
          <w:sz w:val="28"/>
          <w:szCs w:val="28"/>
        </w:rPr>
      </w:pPr>
      <w:r>
        <w:rPr>
          <w:sz w:val="28"/>
          <w:szCs w:val="28"/>
        </w:rPr>
        <w:t>производственно-технологическая</w:t>
      </w:r>
      <w:r w:rsidRPr="004916D2">
        <w:rPr>
          <w:sz w:val="28"/>
          <w:szCs w:val="28"/>
        </w:rPr>
        <w:t>:</w:t>
      </w:r>
      <w:r w:rsidRPr="000D4D40">
        <w:rPr>
          <w:sz w:val="28"/>
          <w:szCs w:val="28"/>
        </w:rPr>
        <w:t xml:space="preserve"> </w:t>
      </w:r>
    </w:p>
    <w:p w:rsidR="006C4206" w:rsidRPr="000D4D40" w:rsidRDefault="008D1A19" w:rsidP="00A00304">
      <w:pPr>
        <w:ind w:firstLine="709"/>
        <w:jc w:val="both"/>
        <w:rPr>
          <w:rStyle w:val="FontStyle286"/>
          <w:color w:val="auto"/>
          <w:sz w:val="28"/>
          <w:szCs w:val="28"/>
          <w:lang w:val="x-none"/>
        </w:rPr>
      </w:pPr>
      <w:r w:rsidRPr="000D4D40">
        <w:rPr>
          <w:rStyle w:val="FontStyle286"/>
          <w:b/>
          <w:sz w:val="28"/>
          <w:szCs w:val="28"/>
        </w:rPr>
        <w:t>ПК</w:t>
      </w:r>
      <w:proofErr w:type="gramStart"/>
      <w:r w:rsidRPr="000D4D40">
        <w:rPr>
          <w:rStyle w:val="FontStyle286"/>
          <w:b/>
          <w:sz w:val="28"/>
          <w:szCs w:val="28"/>
        </w:rPr>
        <w:t>1</w:t>
      </w:r>
      <w:proofErr w:type="gramEnd"/>
      <w:r w:rsidR="006C4206" w:rsidRPr="000D4D40">
        <w:rPr>
          <w:rStyle w:val="FontStyle286"/>
          <w:b/>
          <w:sz w:val="28"/>
          <w:szCs w:val="28"/>
        </w:rPr>
        <w:t>.</w:t>
      </w:r>
      <w:r w:rsidR="006C4206" w:rsidRPr="000D4D40">
        <w:rPr>
          <w:rStyle w:val="FontStyle286"/>
          <w:sz w:val="28"/>
          <w:szCs w:val="28"/>
        </w:rPr>
        <w:t xml:space="preserve"> </w:t>
      </w:r>
      <w:r w:rsidR="00A00304">
        <w:rPr>
          <w:rStyle w:val="FontStyle275"/>
          <w:b w:val="0"/>
          <w:sz w:val="28"/>
          <w:szCs w:val="28"/>
        </w:rPr>
        <w:t>Организовывать</w:t>
      </w:r>
      <w:r w:rsidR="007C4B3A" w:rsidRPr="000D4D40">
        <w:rPr>
          <w:rStyle w:val="FontStyle275"/>
          <w:b w:val="0"/>
          <w:sz w:val="28"/>
          <w:szCs w:val="28"/>
        </w:rPr>
        <w:t xml:space="preserve"> и </w:t>
      </w:r>
      <w:r w:rsidR="00A00304">
        <w:rPr>
          <w:rStyle w:val="FontStyle286"/>
          <w:sz w:val="28"/>
          <w:szCs w:val="28"/>
        </w:rPr>
        <w:t>выполнять</w:t>
      </w:r>
      <w:r w:rsidR="007C4B3A" w:rsidRPr="000D4D40">
        <w:rPr>
          <w:rStyle w:val="FontStyle275"/>
          <w:b w:val="0"/>
          <w:sz w:val="28"/>
          <w:szCs w:val="28"/>
        </w:rPr>
        <w:t xml:space="preserve"> работ</w:t>
      </w:r>
      <w:r w:rsidR="00A00304">
        <w:rPr>
          <w:rStyle w:val="FontStyle275"/>
          <w:b w:val="0"/>
          <w:sz w:val="28"/>
          <w:szCs w:val="28"/>
        </w:rPr>
        <w:t>ы</w:t>
      </w:r>
      <w:r w:rsidR="007C4B3A" w:rsidRPr="000D4D40">
        <w:rPr>
          <w:rStyle w:val="FontStyle275"/>
          <w:b w:val="0"/>
          <w:sz w:val="28"/>
          <w:szCs w:val="28"/>
        </w:rPr>
        <w:t xml:space="preserve"> по</w:t>
      </w:r>
      <w:r w:rsidR="007C4B3A" w:rsidRPr="000D4D40">
        <w:rPr>
          <w:rStyle w:val="FontStyle275"/>
          <w:sz w:val="28"/>
          <w:szCs w:val="28"/>
        </w:rPr>
        <w:t xml:space="preserve"> </w:t>
      </w:r>
      <w:r w:rsidR="007C4B3A" w:rsidRPr="000D4D40">
        <w:rPr>
          <w:rStyle w:val="FontStyle286"/>
          <w:sz w:val="28"/>
          <w:szCs w:val="28"/>
        </w:rPr>
        <w:t xml:space="preserve">предоставлению </w:t>
      </w:r>
      <w:r w:rsidR="007C4B3A" w:rsidRPr="000D4D40">
        <w:rPr>
          <w:rStyle w:val="FontStyle275"/>
          <w:b w:val="0"/>
          <w:sz w:val="28"/>
          <w:szCs w:val="28"/>
        </w:rPr>
        <w:t xml:space="preserve">услуг </w:t>
      </w:r>
      <w:r w:rsidR="007C4B3A" w:rsidRPr="000D4D40">
        <w:rPr>
          <w:rStyle w:val="FontStyle275"/>
          <w:b w:val="0"/>
          <w:sz w:val="28"/>
          <w:szCs w:val="28"/>
        </w:rPr>
        <w:lastRenderedPageBreak/>
        <w:t xml:space="preserve">почтовой связи </w:t>
      </w:r>
      <w:r w:rsidR="006C4206" w:rsidRPr="000D4D40">
        <w:rPr>
          <w:rStyle w:val="FontStyle370"/>
          <w:sz w:val="28"/>
          <w:szCs w:val="28"/>
        </w:rPr>
        <w:t xml:space="preserve">и </w:t>
      </w:r>
      <w:r w:rsidR="00A00304">
        <w:rPr>
          <w:rStyle w:val="FontStyle286"/>
          <w:sz w:val="28"/>
          <w:szCs w:val="28"/>
        </w:rPr>
        <w:t xml:space="preserve">не </w:t>
      </w:r>
      <w:r w:rsidR="006C4206" w:rsidRPr="000D4D40">
        <w:rPr>
          <w:rStyle w:val="FontStyle286"/>
          <w:sz w:val="28"/>
          <w:szCs w:val="28"/>
        </w:rPr>
        <w:t xml:space="preserve">почтовых услуг (розничная продажа товаров, прием </w:t>
      </w:r>
      <w:r w:rsidR="006C4206" w:rsidRPr="000D4D40">
        <w:rPr>
          <w:rStyle w:val="FontStyle370"/>
          <w:sz w:val="28"/>
          <w:szCs w:val="28"/>
        </w:rPr>
        <w:t xml:space="preserve">и </w:t>
      </w:r>
      <w:r w:rsidR="006C4206" w:rsidRPr="000D4D40">
        <w:rPr>
          <w:rStyle w:val="FontStyle286"/>
          <w:sz w:val="28"/>
          <w:szCs w:val="28"/>
        </w:rPr>
        <w:t>пересылка миграционных уведомлений иностранных граждан, адресная реклама).</w:t>
      </w:r>
    </w:p>
    <w:p w:rsidR="006C4206" w:rsidRPr="000D4D40" w:rsidRDefault="008D1A19" w:rsidP="00A00304">
      <w:pPr>
        <w:pStyle w:val="Style9"/>
        <w:widowControl/>
        <w:spacing w:line="240" w:lineRule="auto"/>
        <w:ind w:firstLine="709"/>
        <w:jc w:val="both"/>
        <w:rPr>
          <w:rStyle w:val="FontStyle286"/>
          <w:sz w:val="28"/>
          <w:szCs w:val="28"/>
        </w:rPr>
      </w:pPr>
      <w:r w:rsidRPr="000D4D40">
        <w:rPr>
          <w:rStyle w:val="FontStyle286"/>
          <w:b/>
          <w:sz w:val="28"/>
          <w:szCs w:val="28"/>
        </w:rPr>
        <w:t>ПК</w:t>
      </w:r>
      <w:proofErr w:type="gramStart"/>
      <w:r w:rsidR="006C4206" w:rsidRPr="000D4D40">
        <w:rPr>
          <w:rStyle w:val="FontStyle286"/>
          <w:b/>
          <w:sz w:val="28"/>
          <w:szCs w:val="28"/>
        </w:rPr>
        <w:t>2</w:t>
      </w:r>
      <w:proofErr w:type="gramEnd"/>
      <w:r w:rsidR="006C4206" w:rsidRPr="000D4D40">
        <w:rPr>
          <w:rStyle w:val="FontStyle286"/>
          <w:b/>
          <w:sz w:val="28"/>
          <w:szCs w:val="28"/>
        </w:rPr>
        <w:t>.</w:t>
      </w:r>
      <w:r w:rsidR="006C4206" w:rsidRPr="000D4D40">
        <w:rPr>
          <w:rStyle w:val="FontStyle286"/>
          <w:sz w:val="28"/>
          <w:szCs w:val="28"/>
        </w:rPr>
        <w:t xml:space="preserve"> Оказывать интернет-услуги в пунктах </w:t>
      </w:r>
      <w:r w:rsidR="006C4206" w:rsidRPr="000D4D40">
        <w:rPr>
          <w:rStyle w:val="FontStyle370"/>
          <w:sz w:val="28"/>
          <w:szCs w:val="28"/>
        </w:rPr>
        <w:t xml:space="preserve">коллективного </w:t>
      </w:r>
      <w:r w:rsidR="006C4206" w:rsidRPr="000D4D40">
        <w:rPr>
          <w:rStyle w:val="FontStyle286"/>
          <w:sz w:val="28"/>
          <w:szCs w:val="28"/>
        </w:rPr>
        <w:t>доступа.</w:t>
      </w:r>
    </w:p>
    <w:p w:rsidR="006C4206" w:rsidRPr="000D4D40" w:rsidRDefault="008D1A19" w:rsidP="00A00304">
      <w:pPr>
        <w:pStyle w:val="Style9"/>
        <w:widowControl/>
        <w:spacing w:line="240" w:lineRule="auto"/>
        <w:ind w:firstLine="709"/>
        <w:jc w:val="both"/>
        <w:rPr>
          <w:rStyle w:val="FontStyle286"/>
          <w:sz w:val="28"/>
          <w:szCs w:val="28"/>
        </w:rPr>
      </w:pPr>
      <w:r w:rsidRPr="000D4D40">
        <w:rPr>
          <w:rStyle w:val="FontStyle286"/>
          <w:b/>
          <w:sz w:val="28"/>
          <w:szCs w:val="28"/>
        </w:rPr>
        <w:t>ПК</w:t>
      </w:r>
      <w:r w:rsidR="006C4206" w:rsidRPr="000D4D40">
        <w:rPr>
          <w:rStyle w:val="FontStyle286"/>
          <w:b/>
          <w:sz w:val="28"/>
          <w:szCs w:val="28"/>
        </w:rPr>
        <w:t>3.</w:t>
      </w:r>
      <w:r w:rsidR="006C4206" w:rsidRPr="000D4D40">
        <w:rPr>
          <w:rStyle w:val="FontStyle286"/>
          <w:sz w:val="28"/>
          <w:szCs w:val="28"/>
        </w:rPr>
        <w:t xml:space="preserve"> Обеспечивать распространение периодических печатных изданий.</w:t>
      </w:r>
    </w:p>
    <w:p w:rsidR="006C4206" w:rsidRPr="000D4D40" w:rsidRDefault="008D1A19" w:rsidP="00A00304">
      <w:pPr>
        <w:pStyle w:val="Style24"/>
        <w:widowControl/>
        <w:spacing w:line="240" w:lineRule="auto"/>
        <w:ind w:firstLine="709"/>
        <w:rPr>
          <w:rStyle w:val="FontStyle370"/>
          <w:sz w:val="28"/>
          <w:szCs w:val="28"/>
        </w:rPr>
      </w:pPr>
      <w:r w:rsidRPr="000D4D40">
        <w:rPr>
          <w:rStyle w:val="FontStyle286"/>
          <w:b/>
          <w:sz w:val="28"/>
          <w:szCs w:val="28"/>
        </w:rPr>
        <w:t>ПК</w:t>
      </w:r>
      <w:proofErr w:type="gramStart"/>
      <w:r w:rsidR="006C4206" w:rsidRPr="000D4D40">
        <w:rPr>
          <w:rStyle w:val="FontStyle286"/>
          <w:b/>
          <w:sz w:val="28"/>
          <w:szCs w:val="28"/>
        </w:rPr>
        <w:t>4</w:t>
      </w:r>
      <w:proofErr w:type="gramEnd"/>
      <w:r w:rsidR="006C4206" w:rsidRPr="000D4D40">
        <w:rPr>
          <w:rStyle w:val="FontStyle286"/>
          <w:sz w:val="28"/>
          <w:szCs w:val="28"/>
        </w:rPr>
        <w:t xml:space="preserve">. Решать задачи маркетинга и рекламы услуг почтовой </w:t>
      </w:r>
      <w:r w:rsidR="006C4206" w:rsidRPr="000D4D40">
        <w:rPr>
          <w:rStyle w:val="FontStyle370"/>
          <w:sz w:val="28"/>
          <w:szCs w:val="28"/>
        </w:rPr>
        <w:t xml:space="preserve">связи. </w:t>
      </w:r>
    </w:p>
    <w:p w:rsidR="006C4206" w:rsidRPr="000D4D40" w:rsidRDefault="008D1A19" w:rsidP="00A00304">
      <w:pPr>
        <w:pStyle w:val="Style24"/>
        <w:widowControl/>
        <w:spacing w:line="240" w:lineRule="auto"/>
        <w:ind w:firstLine="709"/>
        <w:rPr>
          <w:rStyle w:val="FontStyle286"/>
          <w:sz w:val="28"/>
          <w:szCs w:val="28"/>
        </w:rPr>
      </w:pPr>
      <w:r w:rsidRPr="000D4D40">
        <w:rPr>
          <w:rStyle w:val="FontStyle286"/>
          <w:b/>
          <w:sz w:val="28"/>
          <w:szCs w:val="28"/>
        </w:rPr>
        <w:t>ПК</w:t>
      </w:r>
      <w:r w:rsidR="006C4206" w:rsidRPr="000D4D40">
        <w:rPr>
          <w:rStyle w:val="FontStyle286"/>
          <w:b/>
          <w:sz w:val="28"/>
          <w:szCs w:val="28"/>
        </w:rPr>
        <w:t>5.</w:t>
      </w:r>
      <w:r w:rsidR="006C4206" w:rsidRPr="000D4D40">
        <w:rPr>
          <w:rStyle w:val="FontStyle286"/>
          <w:sz w:val="28"/>
          <w:szCs w:val="28"/>
        </w:rPr>
        <w:t xml:space="preserve"> Обеспечивать производственно-технологические </w:t>
      </w:r>
      <w:r w:rsidR="006C4206" w:rsidRPr="000D4D40">
        <w:rPr>
          <w:rStyle w:val="FontStyle370"/>
          <w:sz w:val="28"/>
          <w:szCs w:val="28"/>
        </w:rPr>
        <w:t xml:space="preserve">процессы </w:t>
      </w:r>
      <w:r w:rsidR="006C4206" w:rsidRPr="000D4D40">
        <w:rPr>
          <w:rStyle w:val="FontStyle286"/>
          <w:sz w:val="28"/>
          <w:szCs w:val="28"/>
        </w:rPr>
        <w:t>отделений почтовой связи.</w:t>
      </w:r>
    </w:p>
    <w:p w:rsidR="006C4206" w:rsidRPr="000D4D40" w:rsidRDefault="00A00304" w:rsidP="00A00304">
      <w:pPr>
        <w:pStyle w:val="Style32"/>
        <w:widowControl/>
        <w:tabs>
          <w:tab w:val="left" w:pos="1469"/>
        </w:tabs>
        <w:spacing w:line="240" w:lineRule="auto"/>
        <w:ind w:firstLine="709"/>
        <w:jc w:val="both"/>
        <w:rPr>
          <w:rStyle w:val="FontStyle286"/>
          <w:sz w:val="28"/>
          <w:szCs w:val="28"/>
        </w:rPr>
      </w:pPr>
      <w:r>
        <w:rPr>
          <w:rStyle w:val="FontStyle286"/>
          <w:b/>
          <w:sz w:val="28"/>
          <w:szCs w:val="28"/>
        </w:rPr>
        <w:t>ПК</w:t>
      </w:r>
      <w:proofErr w:type="gramStart"/>
      <w:r w:rsidR="008D1A19" w:rsidRPr="000D4D40">
        <w:rPr>
          <w:rStyle w:val="FontStyle286"/>
          <w:b/>
          <w:sz w:val="28"/>
          <w:szCs w:val="28"/>
        </w:rPr>
        <w:t>6</w:t>
      </w:r>
      <w:proofErr w:type="gramEnd"/>
      <w:r w:rsidR="006C4206" w:rsidRPr="000D4D40">
        <w:rPr>
          <w:rStyle w:val="FontStyle286"/>
          <w:b/>
          <w:sz w:val="28"/>
          <w:szCs w:val="28"/>
        </w:rPr>
        <w:t>.</w:t>
      </w:r>
      <w:r w:rsidR="006C4206" w:rsidRPr="000D4D40">
        <w:rPr>
          <w:rStyle w:val="FontStyle286"/>
          <w:sz w:val="28"/>
          <w:szCs w:val="28"/>
        </w:rPr>
        <w:t xml:space="preserve"> Обеспечивать экспедирование периодической печати.</w:t>
      </w:r>
    </w:p>
    <w:p w:rsidR="006C4206" w:rsidRPr="000D4D40" w:rsidRDefault="00A00304" w:rsidP="00A00304">
      <w:pPr>
        <w:pStyle w:val="Style9"/>
        <w:widowControl/>
        <w:spacing w:line="240" w:lineRule="auto"/>
        <w:ind w:firstLine="709"/>
        <w:jc w:val="both"/>
        <w:rPr>
          <w:rStyle w:val="FontStyle286"/>
          <w:sz w:val="28"/>
          <w:szCs w:val="28"/>
        </w:rPr>
      </w:pPr>
      <w:r>
        <w:rPr>
          <w:rStyle w:val="FontStyle286"/>
          <w:b/>
          <w:sz w:val="28"/>
          <w:szCs w:val="28"/>
        </w:rPr>
        <w:t>ПК</w:t>
      </w:r>
      <w:proofErr w:type="gramStart"/>
      <w:r w:rsidR="008D1A19" w:rsidRPr="000D4D40">
        <w:rPr>
          <w:rStyle w:val="FontStyle286"/>
          <w:b/>
          <w:sz w:val="28"/>
          <w:szCs w:val="28"/>
        </w:rPr>
        <w:t>7</w:t>
      </w:r>
      <w:proofErr w:type="gramEnd"/>
      <w:r w:rsidR="006C4206" w:rsidRPr="000D4D40">
        <w:rPr>
          <w:rStyle w:val="FontStyle286"/>
          <w:b/>
          <w:sz w:val="28"/>
          <w:szCs w:val="28"/>
        </w:rPr>
        <w:t>.</w:t>
      </w:r>
      <w:r w:rsidR="006C4206" w:rsidRPr="000D4D40">
        <w:rPr>
          <w:rStyle w:val="FontStyle286"/>
          <w:sz w:val="28"/>
          <w:szCs w:val="28"/>
        </w:rPr>
        <w:t xml:space="preserve"> Осуществлять обработку, обмен и транспортировку почтовых отправлений.</w:t>
      </w:r>
    </w:p>
    <w:p w:rsidR="006C4206" w:rsidRPr="000D4D40" w:rsidRDefault="00A00304" w:rsidP="00A00304">
      <w:pPr>
        <w:pStyle w:val="Style9"/>
        <w:widowControl/>
        <w:spacing w:line="240" w:lineRule="auto"/>
        <w:ind w:firstLine="709"/>
        <w:jc w:val="both"/>
        <w:rPr>
          <w:rStyle w:val="FontStyle286"/>
          <w:sz w:val="28"/>
          <w:szCs w:val="28"/>
        </w:rPr>
      </w:pPr>
      <w:r>
        <w:rPr>
          <w:rStyle w:val="FontStyle286"/>
          <w:b/>
          <w:sz w:val="28"/>
          <w:szCs w:val="28"/>
        </w:rPr>
        <w:t>ПК</w:t>
      </w:r>
      <w:r w:rsidR="008D1A19" w:rsidRPr="000D4D40">
        <w:rPr>
          <w:rStyle w:val="FontStyle286"/>
          <w:b/>
          <w:sz w:val="28"/>
          <w:szCs w:val="28"/>
        </w:rPr>
        <w:t>8</w:t>
      </w:r>
      <w:r w:rsidR="006C4206" w:rsidRPr="000D4D40">
        <w:rPr>
          <w:rStyle w:val="FontStyle286"/>
          <w:b/>
          <w:sz w:val="28"/>
          <w:szCs w:val="28"/>
        </w:rPr>
        <w:t>.</w:t>
      </w:r>
      <w:r w:rsidR="006C4206" w:rsidRPr="000D4D40">
        <w:rPr>
          <w:rStyle w:val="FontStyle286"/>
          <w:sz w:val="28"/>
          <w:szCs w:val="28"/>
        </w:rPr>
        <w:t xml:space="preserve"> Обеспечивать техническую безопасность работы отделения почтовой связи (ОПС) и рабочих мест.</w:t>
      </w:r>
    </w:p>
    <w:p w:rsidR="006C4206" w:rsidRPr="000D4D40" w:rsidRDefault="00A00304" w:rsidP="00A00304">
      <w:pPr>
        <w:pStyle w:val="Style9"/>
        <w:widowControl/>
        <w:spacing w:line="240" w:lineRule="auto"/>
        <w:ind w:firstLine="709"/>
        <w:jc w:val="both"/>
        <w:rPr>
          <w:rStyle w:val="FontStyle286"/>
          <w:sz w:val="28"/>
          <w:szCs w:val="28"/>
        </w:rPr>
      </w:pPr>
      <w:r>
        <w:rPr>
          <w:rStyle w:val="FontStyle286"/>
          <w:b/>
          <w:sz w:val="28"/>
          <w:szCs w:val="28"/>
        </w:rPr>
        <w:t>ПК</w:t>
      </w:r>
      <w:proofErr w:type="gramStart"/>
      <w:r w:rsidR="008D1A19" w:rsidRPr="000D4D40">
        <w:rPr>
          <w:rStyle w:val="FontStyle286"/>
          <w:b/>
          <w:sz w:val="28"/>
          <w:szCs w:val="28"/>
        </w:rPr>
        <w:t>9</w:t>
      </w:r>
      <w:proofErr w:type="gramEnd"/>
      <w:r w:rsidR="006C4206" w:rsidRPr="000D4D40">
        <w:rPr>
          <w:rStyle w:val="FontStyle286"/>
          <w:b/>
          <w:sz w:val="28"/>
          <w:szCs w:val="28"/>
        </w:rPr>
        <w:t>.</w:t>
      </w:r>
      <w:r w:rsidR="006C4206" w:rsidRPr="000D4D40">
        <w:rPr>
          <w:rStyle w:val="FontStyle286"/>
          <w:sz w:val="28"/>
          <w:szCs w:val="28"/>
        </w:rPr>
        <w:t xml:space="preserve"> Обеспечивать сохранность почтовых отправлений, условных ценностей и денежных средств на объектах почтовой связи.</w:t>
      </w:r>
    </w:p>
    <w:p w:rsidR="006C4206" w:rsidRPr="000D4D40" w:rsidRDefault="006C4206" w:rsidP="00A00304">
      <w:pPr>
        <w:pStyle w:val="Style32"/>
        <w:widowControl/>
        <w:tabs>
          <w:tab w:val="left" w:pos="1406"/>
        </w:tabs>
        <w:spacing w:line="240" w:lineRule="auto"/>
        <w:ind w:firstLine="709"/>
        <w:jc w:val="both"/>
        <w:rPr>
          <w:rStyle w:val="FontStyle275"/>
          <w:b w:val="0"/>
          <w:sz w:val="28"/>
          <w:szCs w:val="28"/>
        </w:rPr>
      </w:pPr>
      <w:r w:rsidRPr="000D4D40">
        <w:rPr>
          <w:rStyle w:val="FontStyle275"/>
          <w:sz w:val="28"/>
          <w:szCs w:val="28"/>
        </w:rPr>
        <w:t>П</w:t>
      </w:r>
      <w:r w:rsidR="00A00304">
        <w:rPr>
          <w:rStyle w:val="FontStyle275"/>
          <w:sz w:val="28"/>
          <w:szCs w:val="28"/>
        </w:rPr>
        <w:t>К</w:t>
      </w:r>
      <w:r w:rsidR="008D1A19" w:rsidRPr="000D4D40">
        <w:rPr>
          <w:rStyle w:val="FontStyle275"/>
          <w:sz w:val="28"/>
          <w:szCs w:val="28"/>
        </w:rPr>
        <w:t>10</w:t>
      </w:r>
      <w:r w:rsidRPr="000D4D40">
        <w:rPr>
          <w:rStyle w:val="FontStyle275"/>
          <w:sz w:val="28"/>
          <w:szCs w:val="28"/>
        </w:rPr>
        <w:t>.</w:t>
      </w:r>
      <w:r w:rsidRPr="000D4D40">
        <w:rPr>
          <w:rStyle w:val="FontStyle275"/>
          <w:b w:val="0"/>
          <w:sz w:val="28"/>
          <w:szCs w:val="28"/>
        </w:rPr>
        <w:t xml:space="preserve"> Выполнять работы по одной или нескольким профессиям рабочих, должностям служащих.</w:t>
      </w:r>
    </w:p>
    <w:p w:rsidR="004916D2" w:rsidRPr="008B6C34" w:rsidRDefault="004916D2" w:rsidP="004916D2">
      <w:pPr>
        <w:autoSpaceDE w:val="0"/>
        <w:autoSpaceDN w:val="0"/>
        <w:adjustRightInd w:val="0"/>
        <w:ind w:firstLine="709"/>
        <w:jc w:val="both"/>
        <w:rPr>
          <w:sz w:val="28"/>
          <w:szCs w:val="28"/>
        </w:rPr>
      </w:pPr>
      <w:r>
        <w:rPr>
          <w:sz w:val="28"/>
          <w:szCs w:val="28"/>
        </w:rPr>
        <w:t>Организационно-управленческая</w:t>
      </w:r>
      <w:r w:rsidRPr="008B6C34">
        <w:rPr>
          <w:sz w:val="28"/>
          <w:szCs w:val="28"/>
        </w:rPr>
        <w:t>:</w:t>
      </w:r>
    </w:p>
    <w:p w:rsidR="006C4206" w:rsidRPr="000D4D40" w:rsidRDefault="00A00304" w:rsidP="00A00304">
      <w:pPr>
        <w:pStyle w:val="Style9"/>
        <w:widowControl/>
        <w:spacing w:line="240" w:lineRule="auto"/>
        <w:ind w:firstLine="709"/>
        <w:jc w:val="both"/>
        <w:rPr>
          <w:rStyle w:val="FontStyle286"/>
          <w:sz w:val="28"/>
          <w:szCs w:val="28"/>
        </w:rPr>
      </w:pPr>
      <w:r>
        <w:rPr>
          <w:rStyle w:val="FontStyle286"/>
          <w:b/>
          <w:sz w:val="28"/>
          <w:szCs w:val="28"/>
        </w:rPr>
        <w:t>ПК</w:t>
      </w:r>
      <w:r w:rsidR="008D1A19" w:rsidRPr="000D4D40">
        <w:rPr>
          <w:rStyle w:val="FontStyle286"/>
          <w:b/>
          <w:sz w:val="28"/>
          <w:szCs w:val="28"/>
        </w:rPr>
        <w:t>1</w:t>
      </w:r>
      <w:r w:rsidR="006C4206" w:rsidRPr="000D4D40">
        <w:rPr>
          <w:rStyle w:val="FontStyle286"/>
          <w:b/>
          <w:sz w:val="28"/>
          <w:szCs w:val="28"/>
        </w:rPr>
        <w:t>1.</w:t>
      </w:r>
      <w:r w:rsidR="006C4206" w:rsidRPr="000D4D40">
        <w:rPr>
          <w:rStyle w:val="FontStyle286"/>
          <w:sz w:val="28"/>
          <w:szCs w:val="28"/>
        </w:rPr>
        <w:t xml:space="preserve"> Исследовать рынок услуг почтовой связи.</w:t>
      </w:r>
    </w:p>
    <w:p w:rsidR="006C4206" w:rsidRPr="000D4D40" w:rsidRDefault="00A00304" w:rsidP="00A00304">
      <w:pPr>
        <w:pStyle w:val="Style9"/>
        <w:widowControl/>
        <w:spacing w:line="240" w:lineRule="auto"/>
        <w:ind w:firstLine="709"/>
        <w:jc w:val="both"/>
        <w:rPr>
          <w:rStyle w:val="FontStyle286"/>
          <w:sz w:val="28"/>
          <w:szCs w:val="28"/>
        </w:rPr>
      </w:pPr>
      <w:r>
        <w:rPr>
          <w:rStyle w:val="FontStyle286"/>
          <w:b/>
          <w:sz w:val="28"/>
          <w:szCs w:val="28"/>
        </w:rPr>
        <w:t>ПК</w:t>
      </w:r>
      <w:r w:rsidR="008D1A19" w:rsidRPr="000D4D40">
        <w:rPr>
          <w:rStyle w:val="FontStyle286"/>
          <w:b/>
          <w:sz w:val="28"/>
          <w:szCs w:val="28"/>
        </w:rPr>
        <w:t>1</w:t>
      </w:r>
      <w:r w:rsidR="006C4206" w:rsidRPr="000D4D40">
        <w:rPr>
          <w:rStyle w:val="FontStyle286"/>
          <w:b/>
          <w:sz w:val="28"/>
          <w:szCs w:val="28"/>
        </w:rPr>
        <w:t>2.</w:t>
      </w:r>
      <w:r w:rsidR="006C4206" w:rsidRPr="000D4D40">
        <w:rPr>
          <w:rStyle w:val="FontStyle286"/>
          <w:sz w:val="28"/>
          <w:szCs w:val="28"/>
        </w:rPr>
        <w:t xml:space="preserve"> Выбирать технологии для предоставления услуг почтовой связи в соответствии с заказами потребителей.</w:t>
      </w:r>
    </w:p>
    <w:p w:rsidR="006C4206" w:rsidRPr="000D4D40" w:rsidRDefault="006C4206" w:rsidP="00A00304">
      <w:pPr>
        <w:pStyle w:val="Style9"/>
        <w:widowControl/>
        <w:spacing w:line="240" w:lineRule="auto"/>
        <w:ind w:firstLine="709"/>
        <w:jc w:val="both"/>
        <w:rPr>
          <w:rStyle w:val="FontStyle286"/>
          <w:sz w:val="28"/>
          <w:szCs w:val="28"/>
        </w:rPr>
      </w:pPr>
      <w:r w:rsidRPr="000D4D40">
        <w:rPr>
          <w:rStyle w:val="FontStyle286"/>
          <w:b/>
          <w:spacing w:val="30"/>
          <w:sz w:val="28"/>
          <w:szCs w:val="28"/>
        </w:rPr>
        <w:t>ПК</w:t>
      </w:r>
      <w:r w:rsidR="008D1A19" w:rsidRPr="000D4D40">
        <w:rPr>
          <w:rStyle w:val="FontStyle286"/>
          <w:b/>
          <w:sz w:val="28"/>
          <w:szCs w:val="28"/>
        </w:rPr>
        <w:t>1</w:t>
      </w:r>
      <w:r w:rsidRPr="000D4D40">
        <w:rPr>
          <w:rStyle w:val="FontStyle286"/>
          <w:b/>
          <w:sz w:val="28"/>
          <w:szCs w:val="28"/>
        </w:rPr>
        <w:t>3.</w:t>
      </w:r>
      <w:r w:rsidRPr="000D4D40">
        <w:rPr>
          <w:rStyle w:val="FontStyle286"/>
          <w:sz w:val="28"/>
          <w:szCs w:val="28"/>
        </w:rPr>
        <w:t xml:space="preserve"> Заключать торговые сделки, торговые (коммерческие) и страховые договоры при осуществлении деятельности организации почтовой связи.</w:t>
      </w:r>
    </w:p>
    <w:p w:rsidR="006C4206" w:rsidRPr="000D4D40" w:rsidRDefault="006C4206" w:rsidP="00A00304">
      <w:pPr>
        <w:pStyle w:val="Style9"/>
        <w:widowControl/>
        <w:spacing w:line="240" w:lineRule="auto"/>
        <w:ind w:firstLine="709"/>
        <w:jc w:val="both"/>
        <w:rPr>
          <w:rStyle w:val="FontStyle286"/>
          <w:sz w:val="28"/>
          <w:szCs w:val="28"/>
        </w:rPr>
      </w:pPr>
      <w:r w:rsidRPr="000D4D40">
        <w:rPr>
          <w:rStyle w:val="FontStyle286"/>
          <w:b/>
          <w:sz w:val="28"/>
          <w:szCs w:val="28"/>
        </w:rPr>
        <w:t>ПК1</w:t>
      </w:r>
      <w:r w:rsidR="008D1A19" w:rsidRPr="000D4D40">
        <w:rPr>
          <w:rStyle w:val="FontStyle286"/>
          <w:b/>
          <w:sz w:val="28"/>
          <w:szCs w:val="28"/>
        </w:rPr>
        <w:t>4</w:t>
      </w:r>
      <w:r w:rsidRPr="000D4D40">
        <w:rPr>
          <w:rStyle w:val="FontStyle286"/>
          <w:b/>
          <w:sz w:val="28"/>
          <w:szCs w:val="28"/>
        </w:rPr>
        <w:t>.</w:t>
      </w:r>
      <w:r w:rsidRPr="000D4D40">
        <w:rPr>
          <w:rStyle w:val="FontStyle286"/>
          <w:sz w:val="28"/>
          <w:szCs w:val="28"/>
        </w:rPr>
        <w:t xml:space="preserve"> Использовать программно-аппаратные средства за</w:t>
      </w:r>
      <w:r w:rsidR="00A00304">
        <w:rPr>
          <w:rStyle w:val="FontStyle286"/>
          <w:sz w:val="28"/>
          <w:szCs w:val="28"/>
        </w:rPr>
        <w:t>щиты информации почтовой связи.</w:t>
      </w:r>
    </w:p>
    <w:p w:rsidR="00BF50EC" w:rsidRPr="000D4D40" w:rsidRDefault="001D2521" w:rsidP="000D4D40">
      <w:pPr>
        <w:ind w:firstLine="709"/>
        <w:jc w:val="both"/>
        <w:rPr>
          <w:bCs/>
          <w:iCs/>
          <w:sz w:val="28"/>
          <w:szCs w:val="28"/>
        </w:rPr>
      </w:pPr>
      <w:r w:rsidRPr="000D4D40">
        <w:rPr>
          <w:b/>
          <w:bCs/>
          <w:iCs/>
          <w:sz w:val="28"/>
          <w:szCs w:val="28"/>
        </w:rPr>
        <w:t>30</w:t>
      </w:r>
      <w:r w:rsidR="00BF50EC" w:rsidRPr="000D4D40">
        <w:rPr>
          <w:bCs/>
          <w:iCs/>
          <w:sz w:val="28"/>
          <w:szCs w:val="28"/>
          <w:lang w:val="x-none"/>
        </w:rPr>
        <w:t>. Основная профессиональная программа среднего профессионального образования предусматривает изучение следующих учебных циклов:</w:t>
      </w:r>
    </w:p>
    <w:p w:rsidR="00BF50EC" w:rsidRPr="000D4D40" w:rsidRDefault="00BF50EC" w:rsidP="000D4D40">
      <w:pPr>
        <w:ind w:firstLine="709"/>
        <w:jc w:val="both"/>
        <w:rPr>
          <w:sz w:val="28"/>
          <w:szCs w:val="28"/>
          <w:lang w:val="x-none"/>
        </w:rPr>
      </w:pPr>
      <w:r w:rsidRPr="000D4D40">
        <w:rPr>
          <w:sz w:val="28"/>
          <w:szCs w:val="28"/>
          <w:lang w:val="x-none"/>
        </w:rPr>
        <w:t>1) общегуманитарный цикл;</w:t>
      </w:r>
    </w:p>
    <w:p w:rsidR="00BF50EC" w:rsidRPr="000D4D40" w:rsidRDefault="00BF50EC" w:rsidP="000D4D40">
      <w:pPr>
        <w:ind w:firstLine="709"/>
        <w:jc w:val="both"/>
        <w:rPr>
          <w:sz w:val="28"/>
          <w:szCs w:val="28"/>
          <w:lang w:val="x-none"/>
        </w:rPr>
      </w:pPr>
      <w:r w:rsidRPr="000D4D40">
        <w:rPr>
          <w:sz w:val="28"/>
          <w:szCs w:val="28"/>
          <w:lang w:val="x-none"/>
        </w:rPr>
        <w:t>2) математический и естественнонаучный цикл;</w:t>
      </w:r>
    </w:p>
    <w:p w:rsidR="00BF50EC" w:rsidRPr="000D4D40" w:rsidRDefault="00BF50EC" w:rsidP="000D4D40">
      <w:pPr>
        <w:ind w:firstLine="709"/>
        <w:jc w:val="both"/>
        <w:rPr>
          <w:sz w:val="28"/>
          <w:szCs w:val="28"/>
          <w:lang w:val="x-none"/>
        </w:rPr>
      </w:pPr>
      <w:r w:rsidRPr="000D4D40">
        <w:rPr>
          <w:sz w:val="28"/>
          <w:szCs w:val="28"/>
          <w:lang w:val="x-none"/>
        </w:rPr>
        <w:t>3) профессиональный цикл;</w:t>
      </w:r>
    </w:p>
    <w:p w:rsidR="00BF50EC" w:rsidRPr="000D4D40" w:rsidRDefault="00BF50EC" w:rsidP="000D4D40">
      <w:pPr>
        <w:ind w:firstLine="709"/>
        <w:jc w:val="both"/>
        <w:rPr>
          <w:sz w:val="28"/>
          <w:szCs w:val="28"/>
          <w:lang w:val="x-none"/>
        </w:rPr>
      </w:pPr>
      <w:r w:rsidRPr="000D4D40">
        <w:rPr>
          <w:sz w:val="28"/>
          <w:szCs w:val="28"/>
          <w:lang w:val="x-none"/>
        </w:rPr>
        <w:t>и разделов:</w:t>
      </w:r>
    </w:p>
    <w:p w:rsidR="00BF50EC" w:rsidRPr="000D4D40" w:rsidRDefault="00BF50EC" w:rsidP="000D4D40">
      <w:pPr>
        <w:ind w:firstLine="709"/>
        <w:jc w:val="both"/>
        <w:rPr>
          <w:sz w:val="28"/>
          <w:szCs w:val="28"/>
          <w:lang w:val="x-none"/>
        </w:rPr>
      </w:pPr>
      <w:r w:rsidRPr="000D4D40">
        <w:rPr>
          <w:sz w:val="28"/>
          <w:szCs w:val="28"/>
          <w:lang w:val="x-none"/>
        </w:rPr>
        <w:t>4) практика;</w:t>
      </w:r>
    </w:p>
    <w:p w:rsidR="00BF50EC" w:rsidRPr="000D4D40" w:rsidRDefault="00BF50EC" w:rsidP="000D4D40">
      <w:pPr>
        <w:ind w:firstLine="709"/>
        <w:jc w:val="both"/>
        <w:rPr>
          <w:sz w:val="28"/>
          <w:szCs w:val="28"/>
          <w:lang w:val="x-none"/>
        </w:rPr>
      </w:pPr>
      <w:r w:rsidRPr="000D4D40">
        <w:rPr>
          <w:sz w:val="28"/>
          <w:szCs w:val="28"/>
          <w:lang w:val="x-none"/>
        </w:rPr>
        <w:t>5) итоговая государственная аттестация;</w:t>
      </w:r>
    </w:p>
    <w:p w:rsidR="00BF50EC" w:rsidRPr="000D4D40" w:rsidRDefault="00BF50EC" w:rsidP="000D4D40">
      <w:pPr>
        <w:ind w:firstLine="709"/>
        <w:jc w:val="both"/>
        <w:rPr>
          <w:sz w:val="28"/>
          <w:szCs w:val="28"/>
        </w:rPr>
      </w:pPr>
      <w:r w:rsidRPr="000D4D40">
        <w:rPr>
          <w:sz w:val="28"/>
          <w:szCs w:val="28"/>
          <w:lang w:val="x-none"/>
        </w:rPr>
        <w:t>6) физическая культура.</w:t>
      </w:r>
    </w:p>
    <w:p w:rsidR="00450670" w:rsidRPr="000D4D40" w:rsidRDefault="00450670" w:rsidP="000D4D40">
      <w:pPr>
        <w:ind w:firstLine="709"/>
        <w:jc w:val="both"/>
        <w:rPr>
          <w:sz w:val="28"/>
          <w:szCs w:val="28"/>
        </w:rPr>
      </w:pPr>
      <w:r w:rsidRPr="000D4D40">
        <w:rPr>
          <w:sz w:val="28"/>
          <w:szCs w:val="28"/>
        </w:rPr>
        <w:t>Основная профессиональная образовательная программа среднего профессионального образования разрабатывается в соответствии со структурой, определяемой приложением, прилагаемым к настоящему  Государственному образовательному стандарту.</w:t>
      </w:r>
    </w:p>
    <w:p w:rsidR="00BF50EC" w:rsidRPr="000D4D40" w:rsidRDefault="002E6E57" w:rsidP="000D4D40">
      <w:pPr>
        <w:ind w:firstLine="709"/>
        <w:jc w:val="both"/>
        <w:rPr>
          <w:sz w:val="28"/>
          <w:szCs w:val="28"/>
        </w:rPr>
      </w:pPr>
      <w:r w:rsidRPr="000D4D40">
        <w:rPr>
          <w:sz w:val="28"/>
          <w:szCs w:val="28"/>
        </w:rPr>
        <w:t xml:space="preserve"> </w:t>
      </w:r>
      <w:r w:rsidR="001D2521" w:rsidRPr="000D4D40">
        <w:rPr>
          <w:b/>
          <w:sz w:val="28"/>
          <w:szCs w:val="28"/>
        </w:rPr>
        <w:t>31</w:t>
      </w:r>
      <w:r w:rsidRPr="000D4D40">
        <w:rPr>
          <w:sz w:val="28"/>
          <w:szCs w:val="28"/>
        </w:rPr>
        <w:t xml:space="preserve">. </w:t>
      </w:r>
      <w:r w:rsidR="00BF50EC" w:rsidRPr="000D4D40">
        <w:rPr>
          <w:sz w:val="28"/>
          <w:szCs w:val="28"/>
        </w:rPr>
        <w:t xml:space="preserve">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w:t>
      </w:r>
      <w:r w:rsidR="00BF50EC" w:rsidRPr="000D4D40">
        <w:rPr>
          <w:sz w:val="28"/>
          <w:szCs w:val="28"/>
        </w:rPr>
        <w:lastRenderedPageBreak/>
        <w:t>устанавливается   средним профессиональным учебным заведением исходя из специфики реализуемой профессиональной образовательной программы.</w:t>
      </w:r>
    </w:p>
    <w:p w:rsidR="00450670" w:rsidRPr="000D4D40" w:rsidRDefault="001D2521" w:rsidP="000D4D40">
      <w:pPr>
        <w:ind w:firstLine="709"/>
        <w:jc w:val="both"/>
        <w:rPr>
          <w:sz w:val="28"/>
          <w:szCs w:val="28"/>
        </w:rPr>
      </w:pPr>
      <w:r w:rsidRPr="000D4D40">
        <w:rPr>
          <w:b/>
          <w:sz w:val="28"/>
          <w:szCs w:val="28"/>
        </w:rPr>
        <w:t>32</w:t>
      </w:r>
      <w:r w:rsidR="002E6E57" w:rsidRPr="000D4D40">
        <w:rPr>
          <w:b/>
          <w:sz w:val="28"/>
          <w:szCs w:val="28"/>
        </w:rPr>
        <w:t>.</w:t>
      </w:r>
      <w:r w:rsidR="002E6E57" w:rsidRPr="000D4D40">
        <w:rPr>
          <w:sz w:val="28"/>
          <w:szCs w:val="28"/>
        </w:rPr>
        <w:t xml:space="preserve"> </w:t>
      </w:r>
      <w:r w:rsidR="00450670" w:rsidRPr="000D4D40">
        <w:rPr>
          <w:sz w:val="28"/>
          <w:szCs w:val="28"/>
        </w:rPr>
        <w:t>Реализация основной профессиональной образовательной программы 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450670" w:rsidRPr="000D4D40" w:rsidRDefault="00450670" w:rsidP="000D4D40">
      <w:pPr>
        <w:ind w:firstLine="709"/>
        <w:jc w:val="both"/>
        <w:rPr>
          <w:sz w:val="28"/>
          <w:szCs w:val="28"/>
        </w:rPr>
      </w:pPr>
      <w:r w:rsidRPr="000D4D40">
        <w:rPr>
          <w:sz w:val="28"/>
          <w:szCs w:val="28"/>
        </w:rPr>
        <w:t>Преподаватели профессионального цикла должны иметь высшее профессиональное образование по соответствующей специальности или направлению подготовки.</w:t>
      </w:r>
    </w:p>
    <w:p w:rsidR="00450670" w:rsidRPr="000D4D40" w:rsidRDefault="00450670" w:rsidP="000D4D40">
      <w:pPr>
        <w:ind w:firstLine="709"/>
        <w:jc w:val="both"/>
        <w:rPr>
          <w:sz w:val="28"/>
          <w:szCs w:val="28"/>
        </w:rPr>
      </w:pPr>
      <w:r w:rsidRPr="000D4D40">
        <w:rPr>
          <w:sz w:val="28"/>
          <w:szCs w:val="28"/>
        </w:rPr>
        <w:t>Доля штатных преподавателей к общему числу преподавателей основной профессиональной образовательной программы должна составлять не менее 80%.</w:t>
      </w:r>
    </w:p>
    <w:p w:rsidR="00BF50EC" w:rsidRPr="000D4D40" w:rsidRDefault="00450670" w:rsidP="000D4D40">
      <w:pPr>
        <w:ind w:firstLine="709"/>
        <w:jc w:val="both"/>
        <w:rPr>
          <w:sz w:val="28"/>
          <w:szCs w:val="28"/>
        </w:rPr>
      </w:pPr>
      <w:r w:rsidRPr="000D4D40">
        <w:rPr>
          <w:sz w:val="28"/>
          <w:szCs w:val="28"/>
        </w:rPr>
        <w:t>Соотношение преподаватель / студент  - не более 1:12.</w:t>
      </w:r>
    </w:p>
    <w:p w:rsidR="00450670" w:rsidRPr="000D4D40" w:rsidRDefault="001D2521" w:rsidP="000D4D40">
      <w:pPr>
        <w:ind w:firstLine="709"/>
        <w:jc w:val="both"/>
        <w:rPr>
          <w:sz w:val="28"/>
          <w:szCs w:val="28"/>
        </w:rPr>
      </w:pPr>
      <w:r w:rsidRPr="000D4D40">
        <w:rPr>
          <w:b/>
          <w:sz w:val="28"/>
          <w:szCs w:val="28"/>
        </w:rPr>
        <w:t>33</w:t>
      </w:r>
      <w:r w:rsidR="002E6E57" w:rsidRPr="000D4D40">
        <w:rPr>
          <w:b/>
          <w:sz w:val="28"/>
          <w:szCs w:val="28"/>
        </w:rPr>
        <w:t>.</w:t>
      </w:r>
      <w:r w:rsidR="002E6E57" w:rsidRPr="000D4D40">
        <w:rPr>
          <w:sz w:val="28"/>
          <w:szCs w:val="28"/>
        </w:rPr>
        <w:t xml:space="preserve"> </w:t>
      </w:r>
      <w:r w:rsidR="00450670" w:rsidRPr="000D4D40">
        <w:rPr>
          <w:sz w:val="28"/>
          <w:szCs w:val="28"/>
        </w:rPr>
        <w:t>Реализация основной профессиональной образовательной программы специальности должна обеспечиваться доступом каждого студента к базам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образовательной организации, реализующей программы среднего профессионального образования, должна включать лабораторные практикумы и практические занятия (определяются с учетом формируемых компетенций).</w:t>
      </w:r>
    </w:p>
    <w:p w:rsidR="00450670" w:rsidRPr="000D4D40" w:rsidRDefault="00450670" w:rsidP="000D4D40">
      <w:pPr>
        <w:ind w:firstLine="709"/>
        <w:jc w:val="both"/>
        <w:rPr>
          <w:sz w:val="28"/>
          <w:szCs w:val="28"/>
        </w:rPr>
      </w:pPr>
      <w:r w:rsidRPr="000D4D40">
        <w:rPr>
          <w:sz w:val="28"/>
          <w:szCs w:val="28"/>
        </w:rPr>
        <w:t>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 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450670" w:rsidRPr="000D4D40" w:rsidRDefault="00450670" w:rsidP="000D4D40">
      <w:pPr>
        <w:ind w:firstLine="709"/>
        <w:jc w:val="both"/>
        <w:rPr>
          <w:sz w:val="28"/>
          <w:szCs w:val="28"/>
        </w:rPr>
      </w:pPr>
      <w:r w:rsidRPr="000D4D40">
        <w:rPr>
          <w:sz w:val="28"/>
          <w:szCs w:val="28"/>
        </w:rPr>
        <w:t>Учебно – методическое обеспечение (в соответствии с годами выпуска): обязательные учебники – 0,5 шт. на одного студента; методические пособия к лабораторным и курсовым работам – 1:1.</w:t>
      </w:r>
    </w:p>
    <w:p w:rsidR="00450670" w:rsidRPr="000D4D40" w:rsidRDefault="00450670" w:rsidP="000D4D40">
      <w:pPr>
        <w:ind w:firstLine="709"/>
        <w:jc w:val="both"/>
        <w:rPr>
          <w:sz w:val="28"/>
          <w:szCs w:val="28"/>
        </w:rPr>
      </w:pPr>
      <w:r w:rsidRPr="000D4D40">
        <w:rPr>
          <w:sz w:val="28"/>
          <w:szCs w:val="28"/>
        </w:rPr>
        <w:t>Обязательные учебники и методические пособия определяются рабочими программами на основании требований Государственного образовательного стандарта. В качестве учебников могут использоваться тиражированные экземпляры конспектов лекций, электронных учебников.</w:t>
      </w:r>
    </w:p>
    <w:p w:rsidR="00BF50EC" w:rsidRPr="000D4D40" w:rsidRDefault="00450670" w:rsidP="00172CB5">
      <w:pPr>
        <w:ind w:firstLine="709"/>
        <w:jc w:val="both"/>
        <w:rPr>
          <w:sz w:val="28"/>
          <w:szCs w:val="28"/>
        </w:rPr>
      </w:pPr>
      <w:r w:rsidRPr="000D4D40">
        <w:rPr>
          <w:sz w:val="28"/>
          <w:szCs w:val="28"/>
        </w:rPr>
        <w:t xml:space="preserve">Количество студентов заочной и очно-заочной форм обучения от числа студентов очной формы обучения 1:1. Обучение студентов </w:t>
      </w:r>
      <w:proofErr w:type="gramStart"/>
      <w:r w:rsidRPr="000D4D40">
        <w:rPr>
          <w:sz w:val="28"/>
          <w:szCs w:val="28"/>
        </w:rPr>
        <w:t>по</w:t>
      </w:r>
      <w:proofErr w:type="gramEnd"/>
      <w:r w:rsidRPr="000D4D40">
        <w:rPr>
          <w:sz w:val="28"/>
          <w:szCs w:val="28"/>
        </w:rPr>
        <w:t xml:space="preserve"> </w:t>
      </w:r>
      <w:proofErr w:type="gramStart"/>
      <w:r w:rsidRPr="000D4D40">
        <w:rPr>
          <w:sz w:val="28"/>
          <w:szCs w:val="28"/>
        </w:rPr>
        <w:t>заочной</w:t>
      </w:r>
      <w:proofErr w:type="gramEnd"/>
      <w:r w:rsidRPr="000D4D40">
        <w:rPr>
          <w:sz w:val="28"/>
          <w:szCs w:val="28"/>
        </w:rPr>
        <w:t xml:space="preserve"> и очно-заочной (вечерней) формам обучения разрешается только при наличии </w:t>
      </w:r>
      <w:r w:rsidR="00172CB5">
        <w:rPr>
          <w:sz w:val="28"/>
          <w:szCs w:val="28"/>
        </w:rPr>
        <w:t>студентов очной формы обучения.</w:t>
      </w:r>
    </w:p>
    <w:p w:rsidR="00450670" w:rsidRPr="000D4D40" w:rsidRDefault="001D2521" w:rsidP="000D4D40">
      <w:pPr>
        <w:ind w:firstLine="709"/>
        <w:jc w:val="both"/>
        <w:rPr>
          <w:sz w:val="28"/>
          <w:szCs w:val="28"/>
        </w:rPr>
      </w:pPr>
      <w:r w:rsidRPr="000D4D40">
        <w:rPr>
          <w:b/>
          <w:sz w:val="28"/>
          <w:szCs w:val="28"/>
        </w:rPr>
        <w:t>34</w:t>
      </w:r>
      <w:r w:rsidR="002E6E57" w:rsidRPr="000D4D40">
        <w:rPr>
          <w:b/>
          <w:sz w:val="28"/>
          <w:szCs w:val="28"/>
        </w:rPr>
        <w:t>.</w:t>
      </w:r>
      <w:r w:rsidR="002E6E57" w:rsidRPr="000D4D40">
        <w:rPr>
          <w:sz w:val="28"/>
          <w:szCs w:val="28"/>
        </w:rPr>
        <w:t xml:space="preserve"> </w:t>
      </w:r>
      <w:r w:rsidR="00450670" w:rsidRPr="000D4D40">
        <w:rPr>
          <w:sz w:val="28"/>
          <w:szCs w:val="28"/>
        </w:rPr>
        <w:t xml:space="preserve">Образовательная организация, реализующая основную профессиональную образовательную программу среднего профессионального образования, должна располагать материально-технической базой, обеспечивающей проведение всех видов лабораторной, </w:t>
      </w:r>
      <w:r w:rsidR="00450670" w:rsidRPr="000D4D40">
        <w:rPr>
          <w:sz w:val="28"/>
          <w:szCs w:val="28"/>
        </w:rPr>
        <w:lastRenderedPageBreak/>
        <w:t xml:space="preserve">дисциплинарной и междисциплинарной подготовки, практической подготовки студентов, предусмотренных учебным планом образовательной организации, реализующей программы среднего профессионального образования, соответствующей действующим санитарным и противопожарным правилам и нормам. </w:t>
      </w:r>
    </w:p>
    <w:p w:rsidR="00450670" w:rsidRPr="000D4D40" w:rsidRDefault="00450670" w:rsidP="000D4D40">
      <w:pPr>
        <w:ind w:firstLine="709"/>
        <w:jc w:val="both"/>
        <w:rPr>
          <w:sz w:val="28"/>
          <w:szCs w:val="28"/>
        </w:rPr>
      </w:pPr>
      <w:r w:rsidRPr="000D4D40">
        <w:rPr>
          <w:sz w:val="28"/>
          <w:szCs w:val="28"/>
        </w:rPr>
        <w:t xml:space="preserve">Полезная площадь на одного студента с учётом двух сменности занятий должна быть не менее 7 </w:t>
      </w:r>
      <w:proofErr w:type="spellStart"/>
      <w:r w:rsidRPr="000D4D40">
        <w:rPr>
          <w:sz w:val="28"/>
          <w:szCs w:val="28"/>
        </w:rPr>
        <w:t>кв.м</w:t>
      </w:r>
      <w:proofErr w:type="spellEnd"/>
      <w:r w:rsidRPr="000D4D40">
        <w:rPr>
          <w:sz w:val="28"/>
          <w:szCs w:val="28"/>
        </w:rPr>
        <w:t>.</w:t>
      </w:r>
    </w:p>
    <w:p w:rsidR="00C81F26" w:rsidRPr="000D4D40" w:rsidRDefault="00450670" w:rsidP="000D4D40">
      <w:pPr>
        <w:ind w:firstLine="709"/>
        <w:jc w:val="both"/>
        <w:rPr>
          <w:sz w:val="28"/>
          <w:szCs w:val="28"/>
        </w:rPr>
      </w:pPr>
      <w:r w:rsidRPr="000D4D40">
        <w:rPr>
          <w:sz w:val="28"/>
          <w:szCs w:val="28"/>
        </w:rPr>
        <w:t>Также должны быть следующие объекты: актовый зал – 1, спортивный зал – 1, столовая  - 1, медпункт – 1.</w:t>
      </w:r>
    </w:p>
    <w:p w:rsidR="00172CB5" w:rsidRPr="00172CB5" w:rsidRDefault="00172CB5" w:rsidP="00172CB5">
      <w:pPr>
        <w:ind w:firstLine="709"/>
        <w:jc w:val="center"/>
        <w:rPr>
          <w:b/>
          <w:sz w:val="28"/>
          <w:szCs w:val="28"/>
        </w:rPr>
      </w:pPr>
      <w:r w:rsidRPr="00172CB5">
        <w:rPr>
          <w:b/>
          <w:sz w:val="28"/>
          <w:szCs w:val="28"/>
        </w:rPr>
        <w:t>ПРИМЕРНЫЙ ПЕРЕЧЕНЬ</w:t>
      </w:r>
    </w:p>
    <w:p w:rsidR="00172CB5" w:rsidRPr="00172CB5" w:rsidRDefault="00172CB5" w:rsidP="00172CB5">
      <w:pPr>
        <w:ind w:firstLine="709"/>
        <w:jc w:val="center"/>
        <w:rPr>
          <w:b/>
          <w:sz w:val="28"/>
          <w:szCs w:val="28"/>
          <w:lang w:val="ky-KG"/>
        </w:rPr>
      </w:pPr>
      <w:r w:rsidRPr="00172CB5">
        <w:rPr>
          <w:b/>
          <w:sz w:val="28"/>
          <w:szCs w:val="28"/>
        </w:rPr>
        <w:t xml:space="preserve">кабинетов, лабораторий, мастерских </w:t>
      </w:r>
    </w:p>
    <w:p w:rsidR="001D2521" w:rsidRPr="00BE368F" w:rsidRDefault="001D2521" w:rsidP="00BE368F">
      <w:pPr>
        <w:ind w:firstLine="709"/>
        <w:jc w:val="center"/>
        <w:rPr>
          <w:b/>
          <w:sz w:val="28"/>
          <w:szCs w:val="28"/>
        </w:rPr>
      </w:pPr>
      <w:r w:rsidRPr="000D4D40">
        <w:rPr>
          <w:b/>
          <w:sz w:val="28"/>
          <w:szCs w:val="28"/>
        </w:rPr>
        <w:t xml:space="preserve">по специальности 210501 </w:t>
      </w:r>
      <w:r w:rsidR="00454077">
        <w:rPr>
          <w:b/>
          <w:sz w:val="28"/>
          <w:szCs w:val="28"/>
        </w:rPr>
        <w:t>- «Почтовая связь</w:t>
      </w:r>
      <w:r w:rsidRPr="000D4D40">
        <w:rPr>
          <w:b/>
          <w:sz w:val="28"/>
          <w:szCs w:val="28"/>
        </w:rPr>
        <w:t>»</w:t>
      </w:r>
    </w:p>
    <w:p w:rsidR="00454077" w:rsidRPr="00454077" w:rsidRDefault="00454077" w:rsidP="00454077">
      <w:pPr>
        <w:ind w:firstLine="709"/>
        <w:jc w:val="both"/>
        <w:rPr>
          <w:sz w:val="28"/>
          <w:szCs w:val="28"/>
        </w:rPr>
      </w:pPr>
      <w:r w:rsidRPr="00454077">
        <w:rPr>
          <w:b/>
          <w:sz w:val="28"/>
          <w:szCs w:val="28"/>
        </w:rPr>
        <w:t>Кабинеты</w:t>
      </w:r>
      <w:r w:rsidRPr="00454077">
        <w:rPr>
          <w:sz w:val="28"/>
          <w:szCs w:val="28"/>
        </w:rPr>
        <w:t>:</w:t>
      </w:r>
      <w:r w:rsidRPr="00454077">
        <w:rPr>
          <w:sz w:val="28"/>
          <w:szCs w:val="28"/>
        </w:rPr>
        <w:tab/>
      </w:r>
      <w:r w:rsidRPr="00454077">
        <w:rPr>
          <w:sz w:val="28"/>
          <w:szCs w:val="28"/>
        </w:rPr>
        <w:tab/>
      </w:r>
    </w:p>
    <w:p w:rsidR="00454077" w:rsidRPr="00454077" w:rsidRDefault="00454077" w:rsidP="00454077">
      <w:pPr>
        <w:numPr>
          <w:ilvl w:val="0"/>
          <w:numId w:val="34"/>
        </w:numPr>
        <w:jc w:val="both"/>
        <w:rPr>
          <w:sz w:val="28"/>
          <w:szCs w:val="28"/>
        </w:rPr>
      </w:pPr>
      <w:r w:rsidRPr="00454077">
        <w:rPr>
          <w:sz w:val="28"/>
          <w:szCs w:val="28"/>
          <w:lang w:val="ky-KG"/>
        </w:rPr>
        <w:t>и</w:t>
      </w:r>
      <w:proofErr w:type="spellStart"/>
      <w:r w:rsidRPr="00454077">
        <w:rPr>
          <w:sz w:val="28"/>
          <w:szCs w:val="28"/>
        </w:rPr>
        <w:t>стории</w:t>
      </w:r>
      <w:proofErr w:type="spellEnd"/>
      <w:r w:rsidRPr="00454077">
        <w:rPr>
          <w:sz w:val="28"/>
          <w:szCs w:val="28"/>
        </w:rPr>
        <w:t xml:space="preserve">  Кыргызстана;</w:t>
      </w:r>
    </w:p>
    <w:p w:rsidR="00454077" w:rsidRPr="00454077" w:rsidRDefault="00454077" w:rsidP="00454077">
      <w:pPr>
        <w:numPr>
          <w:ilvl w:val="0"/>
          <w:numId w:val="34"/>
        </w:numPr>
        <w:jc w:val="both"/>
        <w:rPr>
          <w:sz w:val="28"/>
          <w:szCs w:val="28"/>
        </w:rPr>
      </w:pPr>
      <w:r w:rsidRPr="00454077">
        <w:rPr>
          <w:sz w:val="28"/>
          <w:szCs w:val="28"/>
          <w:lang w:val="ky-KG"/>
        </w:rPr>
        <w:t>м</w:t>
      </w:r>
      <w:proofErr w:type="spellStart"/>
      <w:r w:rsidRPr="00454077">
        <w:rPr>
          <w:sz w:val="28"/>
          <w:szCs w:val="28"/>
        </w:rPr>
        <w:t>атематики</w:t>
      </w:r>
      <w:proofErr w:type="spellEnd"/>
      <w:r w:rsidRPr="00454077">
        <w:rPr>
          <w:sz w:val="28"/>
          <w:szCs w:val="28"/>
        </w:rPr>
        <w:t xml:space="preserve"> (профессиональной математики);</w:t>
      </w:r>
    </w:p>
    <w:p w:rsidR="00454077" w:rsidRPr="00454077" w:rsidRDefault="00454077" w:rsidP="00454077">
      <w:pPr>
        <w:numPr>
          <w:ilvl w:val="0"/>
          <w:numId w:val="34"/>
        </w:numPr>
        <w:jc w:val="both"/>
        <w:rPr>
          <w:sz w:val="28"/>
          <w:szCs w:val="28"/>
        </w:rPr>
      </w:pPr>
      <w:r w:rsidRPr="00454077">
        <w:rPr>
          <w:sz w:val="28"/>
          <w:szCs w:val="28"/>
          <w:lang w:val="ky-KG"/>
        </w:rPr>
        <w:t>е</w:t>
      </w:r>
      <w:proofErr w:type="spellStart"/>
      <w:r w:rsidRPr="00454077">
        <w:rPr>
          <w:sz w:val="28"/>
          <w:szCs w:val="28"/>
        </w:rPr>
        <w:t>стественнонаучных</w:t>
      </w:r>
      <w:proofErr w:type="spellEnd"/>
      <w:r w:rsidRPr="00454077">
        <w:rPr>
          <w:sz w:val="28"/>
          <w:szCs w:val="28"/>
        </w:rPr>
        <w:t xml:space="preserve"> дисциплин (физики, химии, географии, экологии, концепции современного естествознания);</w:t>
      </w:r>
    </w:p>
    <w:p w:rsidR="00454077" w:rsidRPr="00454077" w:rsidRDefault="00454077" w:rsidP="00454077">
      <w:pPr>
        <w:numPr>
          <w:ilvl w:val="0"/>
          <w:numId w:val="34"/>
        </w:numPr>
        <w:jc w:val="both"/>
        <w:rPr>
          <w:sz w:val="28"/>
          <w:szCs w:val="28"/>
        </w:rPr>
      </w:pPr>
      <w:r w:rsidRPr="00454077">
        <w:rPr>
          <w:sz w:val="28"/>
          <w:szCs w:val="28"/>
          <w:lang w:val="ky-KG"/>
        </w:rPr>
        <w:t>и</w:t>
      </w:r>
      <w:proofErr w:type="spellStart"/>
      <w:r w:rsidRPr="00454077">
        <w:rPr>
          <w:sz w:val="28"/>
          <w:szCs w:val="28"/>
        </w:rPr>
        <w:t>ностранного</w:t>
      </w:r>
      <w:proofErr w:type="spellEnd"/>
      <w:r w:rsidRPr="00454077">
        <w:rPr>
          <w:sz w:val="28"/>
          <w:szCs w:val="28"/>
        </w:rPr>
        <w:t xml:space="preserve"> языка (профессионального иностранного языка);</w:t>
      </w:r>
    </w:p>
    <w:p w:rsidR="00454077" w:rsidRPr="00454077" w:rsidRDefault="00454077" w:rsidP="00454077">
      <w:pPr>
        <w:numPr>
          <w:ilvl w:val="0"/>
          <w:numId w:val="34"/>
        </w:numPr>
        <w:jc w:val="both"/>
        <w:rPr>
          <w:sz w:val="28"/>
          <w:szCs w:val="28"/>
        </w:rPr>
      </w:pPr>
      <w:r w:rsidRPr="00454077">
        <w:rPr>
          <w:sz w:val="28"/>
          <w:szCs w:val="28"/>
          <w:lang w:val="ky-KG"/>
        </w:rPr>
        <w:t>р</w:t>
      </w:r>
      <w:proofErr w:type="spellStart"/>
      <w:r w:rsidRPr="00454077">
        <w:rPr>
          <w:sz w:val="28"/>
          <w:szCs w:val="28"/>
        </w:rPr>
        <w:t>усского</w:t>
      </w:r>
      <w:proofErr w:type="spellEnd"/>
      <w:r w:rsidRPr="00454077">
        <w:rPr>
          <w:sz w:val="28"/>
          <w:szCs w:val="28"/>
        </w:rPr>
        <w:t xml:space="preserve"> языка и литературы (профессионального русского языка);</w:t>
      </w:r>
    </w:p>
    <w:p w:rsidR="00454077" w:rsidRPr="00454077" w:rsidRDefault="00454077" w:rsidP="00454077">
      <w:pPr>
        <w:numPr>
          <w:ilvl w:val="0"/>
          <w:numId w:val="34"/>
        </w:numPr>
        <w:jc w:val="both"/>
        <w:rPr>
          <w:sz w:val="28"/>
          <w:szCs w:val="28"/>
          <w:lang w:val="en-US"/>
        </w:rPr>
      </w:pPr>
      <w:r w:rsidRPr="00454077">
        <w:rPr>
          <w:sz w:val="28"/>
          <w:szCs w:val="28"/>
        </w:rPr>
        <w:t>НВП</w:t>
      </w:r>
      <w:r w:rsidRPr="00454077">
        <w:rPr>
          <w:sz w:val="28"/>
          <w:szCs w:val="28"/>
          <w:lang w:val="en-US"/>
        </w:rPr>
        <w:t>;</w:t>
      </w:r>
    </w:p>
    <w:p w:rsidR="00454077" w:rsidRPr="00454077" w:rsidRDefault="00454077" w:rsidP="00454077">
      <w:pPr>
        <w:numPr>
          <w:ilvl w:val="0"/>
          <w:numId w:val="34"/>
        </w:numPr>
        <w:jc w:val="both"/>
        <w:rPr>
          <w:sz w:val="28"/>
          <w:szCs w:val="28"/>
        </w:rPr>
      </w:pPr>
      <w:r w:rsidRPr="00454077">
        <w:rPr>
          <w:sz w:val="28"/>
          <w:szCs w:val="28"/>
          <w:lang w:val="ky-KG"/>
        </w:rPr>
        <w:t>и</w:t>
      </w:r>
      <w:proofErr w:type="spellStart"/>
      <w:r w:rsidRPr="00454077">
        <w:rPr>
          <w:sz w:val="28"/>
          <w:szCs w:val="28"/>
        </w:rPr>
        <w:t>нформационных</w:t>
      </w:r>
      <w:proofErr w:type="spellEnd"/>
      <w:r w:rsidRPr="00454077">
        <w:rPr>
          <w:sz w:val="28"/>
          <w:szCs w:val="28"/>
        </w:rPr>
        <w:t xml:space="preserve"> технологий;</w:t>
      </w:r>
    </w:p>
    <w:p w:rsidR="00454077" w:rsidRPr="00454077" w:rsidRDefault="00454077" w:rsidP="00454077">
      <w:pPr>
        <w:numPr>
          <w:ilvl w:val="0"/>
          <w:numId w:val="34"/>
        </w:numPr>
        <w:jc w:val="both"/>
        <w:rPr>
          <w:sz w:val="28"/>
          <w:szCs w:val="28"/>
        </w:rPr>
      </w:pPr>
      <w:r w:rsidRPr="00454077">
        <w:rPr>
          <w:sz w:val="28"/>
          <w:szCs w:val="28"/>
          <w:lang w:val="ky-KG"/>
        </w:rPr>
        <w:t>и</w:t>
      </w:r>
      <w:proofErr w:type="spellStart"/>
      <w:r w:rsidRPr="00454077">
        <w:rPr>
          <w:sz w:val="28"/>
          <w:szCs w:val="28"/>
        </w:rPr>
        <w:t>нженерной</w:t>
      </w:r>
      <w:proofErr w:type="spellEnd"/>
      <w:r w:rsidRPr="00454077">
        <w:rPr>
          <w:sz w:val="28"/>
          <w:szCs w:val="28"/>
        </w:rPr>
        <w:t xml:space="preserve"> графики;</w:t>
      </w:r>
    </w:p>
    <w:p w:rsidR="00454077" w:rsidRPr="00454077" w:rsidRDefault="00454077" w:rsidP="00454077">
      <w:pPr>
        <w:numPr>
          <w:ilvl w:val="0"/>
          <w:numId w:val="34"/>
        </w:numPr>
        <w:jc w:val="both"/>
        <w:rPr>
          <w:sz w:val="28"/>
          <w:szCs w:val="28"/>
        </w:rPr>
      </w:pPr>
      <w:r w:rsidRPr="00454077">
        <w:rPr>
          <w:sz w:val="28"/>
          <w:szCs w:val="28"/>
          <w:lang w:val="ky-KG"/>
        </w:rPr>
        <w:t>м</w:t>
      </w:r>
      <w:proofErr w:type="spellStart"/>
      <w:r w:rsidRPr="00454077">
        <w:rPr>
          <w:sz w:val="28"/>
          <w:szCs w:val="28"/>
        </w:rPr>
        <w:t>анасоведения</w:t>
      </w:r>
      <w:proofErr w:type="spellEnd"/>
      <w:r w:rsidRPr="00454077">
        <w:rPr>
          <w:sz w:val="28"/>
          <w:szCs w:val="28"/>
        </w:rPr>
        <w:t xml:space="preserve">; </w:t>
      </w:r>
    </w:p>
    <w:p w:rsidR="006863F2" w:rsidRPr="00454077" w:rsidRDefault="00454077" w:rsidP="00454077">
      <w:pPr>
        <w:numPr>
          <w:ilvl w:val="0"/>
          <w:numId w:val="34"/>
        </w:numPr>
        <w:jc w:val="both"/>
        <w:rPr>
          <w:sz w:val="28"/>
          <w:szCs w:val="28"/>
        </w:rPr>
      </w:pPr>
      <w:r w:rsidRPr="00454077">
        <w:rPr>
          <w:sz w:val="28"/>
          <w:szCs w:val="28"/>
          <w:lang w:val="ky-KG"/>
        </w:rPr>
        <w:t>о</w:t>
      </w:r>
      <w:proofErr w:type="spellStart"/>
      <w:r w:rsidRPr="00454077">
        <w:rPr>
          <w:sz w:val="28"/>
          <w:szCs w:val="28"/>
        </w:rPr>
        <w:t>храны</w:t>
      </w:r>
      <w:proofErr w:type="spellEnd"/>
      <w:r w:rsidRPr="00454077">
        <w:rPr>
          <w:sz w:val="28"/>
          <w:szCs w:val="28"/>
        </w:rPr>
        <w:t xml:space="preserve"> труда.</w:t>
      </w:r>
    </w:p>
    <w:p w:rsidR="001D2521" w:rsidRPr="00454077" w:rsidRDefault="00454077" w:rsidP="00454077">
      <w:pPr>
        <w:ind w:firstLine="709"/>
        <w:jc w:val="both"/>
        <w:rPr>
          <w:b/>
          <w:sz w:val="28"/>
          <w:szCs w:val="28"/>
        </w:rPr>
      </w:pPr>
      <w:r>
        <w:rPr>
          <w:b/>
          <w:sz w:val="28"/>
          <w:szCs w:val="28"/>
        </w:rPr>
        <w:t>Лаборатории:</w:t>
      </w:r>
    </w:p>
    <w:p w:rsidR="001D2521" w:rsidRPr="00454077" w:rsidRDefault="00454077" w:rsidP="00454077">
      <w:pPr>
        <w:pStyle w:val="a3"/>
        <w:numPr>
          <w:ilvl w:val="0"/>
          <w:numId w:val="35"/>
        </w:numPr>
        <w:jc w:val="both"/>
        <w:rPr>
          <w:sz w:val="28"/>
          <w:szCs w:val="28"/>
        </w:rPr>
      </w:pPr>
      <w:r w:rsidRPr="00454077">
        <w:rPr>
          <w:sz w:val="28"/>
          <w:szCs w:val="28"/>
        </w:rPr>
        <w:t>почтовой безопасности</w:t>
      </w:r>
      <w:r w:rsidR="002F3801" w:rsidRPr="00454077">
        <w:rPr>
          <w:sz w:val="28"/>
          <w:szCs w:val="28"/>
        </w:rPr>
        <w:t>;</w:t>
      </w:r>
    </w:p>
    <w:p w:rsidR="001D2521" w:rsidRPr="00454077" w:rsidRDefault="00454077" w:rsidP="00454077">
      <w:pPr>
        <w:pStyle w:val="a3"/>
        <w:numPr>
          <w:ilvl w:val="0"/>
          <w:numId w:val="35"/>
        </w:numPr>
        <w:jc w:val="both"/>
        <w:rPr>
          <w:sz w:val="28"/>
          <w:szCs w:val="28"/>
        </w:rPr>
      </w:pPr>
      <w:r w:rsidRPr="00454077">
        <w:rPr>
          <w:sz w:val="28"/>
          <w:szCs w:val="28"/>
        </w:rPr>
        <w:t>автоматизации</w:t>
      </w:r>
      <w:r w:rsidR="001D2521" w:rsidRPr="00454077">
        <w:rPr>
          <w:sz w:val="28"/>
          <w:szCs w:val="28"/>
        </w:rPr>
        <w:t xml:space="preserve"> почтово-кассовых операций</w:t>
      </w:r>
      <w:r w:rsidR="002F3801" w:rsidRPr="00454077">
        <w:rPr>
          <w:sz w:val="28"/>
          <w:szCs w:val="28"/>
        </w:rPr>
        <w:t>;</w:t>
      </w:r>
    </w:p>
    <w:p w:rsidR="00C81F26" w:rsidRPr="00454077" w:rsidRDefault="00454077" w:rsidP="00454077">
      <w:pPr>
        <w:pStyle w:val="a3"/>
        <w:numPr>
          <w:ilvl w:val="0"/>
          <w:numId w:val="35"/>
        </w:numPr>
        <w:jc w:val="both"/>
        <w:rPr>
          <w:sz w:val="28"/>
          <w:szCs w:val="28"/>
        </w:rPr>
      </w:pPr>
      <w:r w:rsidRPr="00454077">
        <w:rPr>
          <w:sz w:val="28"/>
          <w:szCs w:val="28"/>
        </w:rPr>
        <w:t>метрологии, стандартизации и сертификации</w:t>
      </w:r>
      <w:r>
        <w:rPr>
          <w:sz w:val="28"/>
          <w:szCs w:val="28"/>
        </w:rPr>
        <w:t>.</w:t>
      </w:r>
    </w:p>
    <w:p w:rsidR="001D2521" w:rsidRPr="000D4D40" w:rsidRDefault="00C81F26" w:rsidP="000D4D40">
      <w:pPr>
        <w:ind w:firstLine="709"/>
        <w:jc w:val="both"/>
        <w:rPr>
          <w:b/>
          <w:sz w:val="28"/>
          <w:szCs w:val="28"/>
        </w:rPr>
      </w:pPr>
      <w:r w:rsidRPr="000D4D40">
        <w:rPr>
          <w:b/>
          <w:sz w:val="28"/>
          <w:szCs w:val="28"/>
        </w:rPr>
        <w:t xml:space="preserve"> </w:t>
      </w:r>
      <w:r w:rsidR="001D2521" w:rsidRPr="000D4D40">
        <w:rPr>
          <w:b/>
          <w:sz w:val="28"/>
          <w:szCs w:val="28"/>
        </w:rPr>
        <w:t>Мастерские:</w:t>
      </w:r>
    </w:p>
    <w:p w:rsidR="001D2521" w:rsidRPr="000D4D40" w:rsidRDefault="00454077" w:rsidP="000D4D40">
      <w:pPr>
        <w:ind w:firstLine="709"/>
        <w:jc w:val="both"/>
        <w:rPr>
          <w:sz w:val="28"/>
          <w:szCs w:val="28"/>
        </w:rPr>
      </w:pPr>
      <w:r>
        <w:rPr>
          <w:sz w:val="28"/>
          <w:szCs w:val="28"/>
        </w:rPr>
        <w:t>- э</w:t>
      </w:r>
      <w:r w:rsidR="001D2521" w:rsidRPr="000D4D40">
        <w:rPr>
          <w:sz w:val="28"/>
          <w:szCs w:val="28"/>
        </w:rPr>
        <w:t>лектромонтажная.</w:t>
      </w:r>
    </w:p>
    <w:p w:rsidR="00454077" w:rsidRPr="00454077" w:rsidRDefault="00454077" w:rsidP="00454077">
      <w:pPr>
        <w:ind w:firstLine="709"/>
        <w:jc w:val="both"/>
        <w:rPr>
          <w:b/>
          <w:sz w:val="28"/>
          <w:szCs w:val="28"/>
        </w:rPr>
      </w:pPr>
      <w:r w:rsidRPr="00454077">
        <w:rPr>
          <w:b/>
          <w:sz w:val="28"/>
          <w:szCs w:val="28"/>
        </w:rPr>
        <w:t>Библиотеки:</w:t>
      </w:r>
    </w:p>
    <w:p w:rsidR="00454077" w:rsidRPr="00454077" w:rsidRDefault="00454077" w:rsidP="00454077">
      <w:pPr>
        <w:numPr>
          <w:ilvl w:val="0"/>
          <w:numId w:val="36"/>
        </w:numPr>
        <w:jc w:val="both"/>
        <w:rPr>
          <w:sz w:val="28"/>
          <w:szCs w:val="28"/>
        </w:rPr>
      </w:pPr>
      <w:r w:rsidRPr="00454077">
        <w:rPr>
          <w:sz w:val="28"/>
          <w:szCs w:val="28"/>
        </w:rPr>
        <w:t>книжный фонд</w:t>
      </w:r>
      <w:r w:rsidRPr="00454077">
        <w:rPr>
          <w:sz w:val="28"/>
          <w:szCs w:val="28"/>
          <w:lang w:val="en-US"/>
        </w:rPr>
        <w:t>;</w:t>
      </w:r>
    </w:p>
    <w:p w:rsidR="00454077" w:rsidRPr="00454077" w:rsidRDefault="00454077" w:rsidP="00454077">
      <w:pPr>
        <w:numPr>
          <w:ilvl w:val="0"/>
          <w:numId w:val="36"/>
        </w:numPr>
        <w:jc w:val="both"/>
        <w:rPr>
          <w:sz w:val="28"/>
          <w:szCs w:val="28"/>
        </w:rPr>
      </w:pPr>
      <w:r w:rsidRPr="00454077">
        <w:rPr>
          <w:sz w:val="28"/>
          <w:szCs w:val="28"/>
        </w:rPr>
        <w:t>читальный зал с выходом в сеть Интернет;</w:t>
      </w:r>
    </w:p>
    <w:p w:rsidR="00454077" w:rsidRPr="00454077" w:rsidRDefault="00454077" w:rsidP="00454077">
      <w:pPr>
        <w:numPr>
          <w:ilvl w:val="0"/>
          <w:numId w:val="36"/>
        </w:numPr>
        <w:jc w:val="both"/>
        <w:rPr>
          <w:sz w:val="28"/>
          <w:szCs w:val="28"/>
        </w:rPr>
      </w:pPr>
      <w:r w:rsidRPr="00454077">
        <w:rPr>
          <w:sz w:val="28"/>
          <w:szCs w:val="28"/>
        </w:rPr>
        <w:t>электронная библиотека</w:t>
      </w:r>
      <w:r w:rsidRPr="00454077">
        <w:rPr>
          <w:sz w:val="28"/>
          <w:szCs w:val="28"/>
          <w:lang w:val="en-US"/>
        </w:rPr>
        <w:t>;</w:t>
      </w:r>
      <w:r w:rsidRPr="00454077">
        <w:rPr>
          <w:sz w:val="28"/>
          <w:szCs w:val="28"/>
        </w:rPr>
        <w:t xml:space="preserve"> </w:t>
      </w:r>
    </w:p>
    <w:p w:rsidR="00454077" w:rsidRPr="00454077" w:rsidRDefault="00454077" w:rsidP="00454077">
      <w:pPr>
        <w:numPr>
          <w:ilvl w:val="0"/>
          <w:numId w:val="36"/>
        </w:numPr>
        <w:jc w:val="both"/>
        <w:rPr>
          <w:sz w:val="28"/>
          <w:szCs w:val="28"/>
        </w:rPr>
      </w:pPr>
      <w:r w:rsidRPr="00454077">
        <w:rPr>
          <w:sz w:val="28"/>
          <w:szCs w:val="28"/>
        </w:rPr>
        <w:t>конференц-зал</w:t>
      </w:r>
      <w:r w:rsidRPr="00454077">
        <w:rPr>
          <w:sz w:val="28"/>
          <w:szCs w:val="28"/>
          <w:lang w:val="ky-KG"/>
        </w:rPr>
        <w:t>.</w:t>
      </w:r>
    </w:p>
    <w:p w:rsidR="00454077" w:rsidRPr="00454077" w:rsidRDefault="00454077" w:rsidP="00454077">
      <w:pPr>
        <w:ind w:firstLine="709"/>
        <w:jc w:val="both"/>
        <w:rPr>
          <w:sz w:val="28"/>
          <w:szCs w:val="28"/>
        </w:rPr>
      </w:pPr>
      <w:r w:rsidRPr="00454077">
        <w:rPr>
          <w:sz w:val="28"/>
          <w:szCs w:val="28"/>
        </w:rPr>
        <w:t xml:space="preserve">   </w:t>
      </w:r>
      <w:r w:rsidRPr="00454077">
        <w:rPr>
          <w:b/>
          <w:sz w:val="28"/>
          <w:szCs w:val="28"/>
        </w:rPr>
        <w:t>Спортивный комплекс</w:t>
      </w:r>
      <w:r w:rsidRPr="00454077">
        <w:rPr>
          <w:sz w:val="28"/>
          <w:szCs w:val="28"/>
        </w:rPr>
        <w:t>:</w:t>
      </w:r>
    </w:p>
    <w:p w:rsidR="00454077" w:rsidRPr="00454077" w:rsidRDefault="00454077" w:rsidP="00454077">
      <w:pPr>
        <w:numPr>
          <w:ilvl w:val="0"/>
          <w:numId w:val="37"/>
        </w:numPr>
        <w:jc w:val="both"/>
        <w:rPr>
          <w:sz w:val="28"/>
          <w:szCs w:val="28"/>
        </w:rPr>
      </w:pPr>
      <w:r w:rsidRPr="00454077">
        <w:rPr>
          <w:sz w:val="28"/>
          <w:szCs w:val="28"/>
        </w:rPr>
        <w:t>спортивный зал;</w:t>
      </w:r>
    </w:p>
    <w:p w:rsidR="00831DF1" w:rsidRPr="00454077" w:rsidRDefault="00454077" w:rsidP="00454077">
      <w:pPr>
        <w:numPr>
          <w:ilvl w:val="0"/>
          <w:numId w:val="37"/>
        </w:numPr>
        <w:jc w:val="both"/>
        <w:rPr>
          <w:sz w:val="28"/>
          <w:szCs w:val="28"/>
        </w:rPr>
      </w:pPr>
      <w:r w:rsidRPr="00454077">
        <w:rPr>
          <w:sz w:val="28"/>
          <w:szCs w:val="28"/>
        </w:rPr>
        <w:t>открытый стадион широкого профиля</w:t>
      </w:r>
      <w:r w:rsidRPr="00454077">
        <w:rPr>
          <w:sz w:val="28"/>
          <w:szCs w:val="28"/>
          <w:lang w:val="ky-KG"/>
        </w:rPr>
        <w:t>.</w:t>
      </w:r>
    </w:p>
    <w:p w:rsidR="00063148" w:rsidRPr="000D4D40" w:rsidRDefault="001D2521" w:rsidP="000D4D40">
      <w:pPr>
        <w:ind w:firstLine="709"/>
        <w:jc w:val="both"/>
        <w:rPr>
          <w:sz w:val="28"/>
          <w:szCs w:val="28"/>
        </w:rPr>
      </w:pPr>
      <w:r w:rsidRPr="000D4D40">
        <w:rPr>
          <w:b/>
          <w:sz w:val="28"/>
          <w:szCs w:val="28"/>
        </w:rPr>
        <w:t>35</w:t>
      </w:r>
      <w:r w:rsidR="002E6E57" w:rsidRPr="000D4D40">
        <w:rPr>
          <w:sz w:val="28"/>
          <w:szCs w:val="28"/>
        </w:rPr>
        <w:t>.</w:t>
      </w:r>
      <w:r w:rsidR="00450670" w:rsidRPr="000D4D40">
        <w:rPr>
          <w:sz w:val="28"/>
          <w:szCs w:val="28"/>
        </w:rPr>
        <w:t xml:space="preserve"> </w:t>
      </w:r>
      <w:r w:rsidR="00450670" w:rsidRPr="000D4D40">
        <w:rPr>
          <w:sz w:val="28"/>
          <w:szCs w:val="28"/>
        </w:rPr>
        <w:tab/>
      </w:r>
      <w:r w:rsidR="00831DF1" w:rsidRPr="000D4D40">
        <w:rPr>
          <w:sz w:val="28"/>
          <w:szCs w:val="28"/>
        </w:rPr>
        <w:t xml:space="preserve">Требования к содержанию, объёму и структуре выпускных квалификационных работ определяются средним профессиональным учебным заведением с учётом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 утверждённого постановлением Правительства Кыргызской Республики от 4 июля 2012 </w:t>
      </w:r>
      <w:r w:rsidR="00831DF1" w:rsidRPr="000D4D40">
        <w:rPr>
          <w:sz w:val="28"/>
          <w:szCs w:val="28"/>
        </w:rPr>
        <w:lastRenderedPageBreak/>
        <w:t>года № 470.</w:t>
      </w:r>
    </w:p>
    <w:p w:rsidR="002A294F" w:rsidRPr="000D4D40" w:rsidRDefault="002A294F" w:rsidP="000D4D40">
      <w:pPr>
        <w:ind w:firstLine="709"/>
        <w:jc w:val="both"/>
        <w:rPr>
          <w:sz w:val="28"/>
          <w:szCs w:val="28"/>
        </w:rPr>
      </w:pPr>
    </w:p>
    <w:p w:rsidR="004916D2" w:rsidRDefault="004916D2" w:rsidP="000D4D40">
      <w:pPr>
        <w:ind w:firstLine="709"/>
        <w:jc w:val="right"/>
        <w:rPr>
          <w:b/>
          <w:sz w:val="28"/>
          <w:szCs w:val="28"/>
        </w:rPr>
        <w:sectPr w:rsidR="004916D2" w:rsidSect="000D4D40">
          <w:footerReference w:type="even" r:id="rId9"/>
          <w:footerReference w:type="default" r:id="rId10"/>
          <w:pgSz w:w="11907" w:h="16840" w:code="9"/>
          <w:pgMar w:top="1134" w:right="1134" w:bottom="1134" w:left="1701" w:header="720" w:footer="720" w:gutter="0"/>
          <w:pgNumType w:start="1"/>
          <w:cols w:space="1814"/>
          <w:titlePg/>
          <w:docGrid w:linePitch="272"/>
        </w:sectPr>
      </w:pPr>
    </w:p>
    <w:p w:rsidR="00F24F44" w:rsidRPr="004916D2" w:rsidRDefault="00CC6BE8" w:rsidP="000D4D40">
      <w:pPr>
        <w:ind w:firstLine="709"/>
        <w:jc w:val="right"/>
        <w:rPr>
          <w:b/>
          <w:sz w:val="24"/>
          <w:szCs w:val="24"/>
        </w:rPr>
      </w:pPr>
      <w:r w:rsidRPr="004916D2">
        <w:rPr>
          <w:b/>
          <w:sz w:val="24"/>
          <w:szCs w:val="24"/>
        </w:rPr>
        <w:lastRenderedPageBreak/>
        <w:t xml:space="preserve">Приложение </w:t>
      </w:r>
      <w:r w:rsidR="00F24F44" w:rsidRPr="004916D2">
        <w:rPr>
          <w:b/>
          <w:sz w:val="24"/>
          <w:szCs w:val="24"/>
        </w:rPr>
        <w:t>- 1</w:t>
      </w:r>
    </w:p>
    <w:p w:rsidR="00454077" w:rsidRPr="004916D2" w:rsidRDefault="00454077" w:rsidP="00454077">
      <w:pPr>
        <w:jc w:val="center"/>
        <w:rPr>
          <w:b/>
          <w:sz w:val="24"/>
          <w:szCs w:val="24"/>
        </w:rPr>
      </w:pPr>
      <w:r w:rsidRPr="004916D2">
        <w:rPr>
          <w:b/>
          <w:sz w:val="24"/>
          <w:szCs w:val="24"/>
        </w:rPr>
        <w:t>Структура основной профессиональной образовательной программы среднего профессионального образования</w:t>
      </w:r>
    </w:p>
    <w:p w:rsidR="00F24F44" w:rsidRPr="004916D2" w:rsidRDefault="00F24F44" w:rsidP="000D4D40">
      <w:pPr>
        <w:ind w:firstLine="709"/>
        <w:jc w:val="center"/>
        <w:rPr>
          <w:b/>
          <w:sz w:val="24"/>
          <w:szCs w:val="24"/>
        </w:rPr>
      </w:pPr>
      <w:r w:rsidRPr="004916D2">
        <w:rPr>
          <w:b/>
          <w:sz w:val="24"/>
          <w:szCs w:val="24"/>
        </w:rPr>
        <w:t>Специальность:  210501</w:t>
      </w:r>
      <w:r w:rsidR="00831DF1" w:rsidRPr="004916D2">
        <w:rPr>
          <w:b/>
          <w:sz w:val="24"/>
          <w:szCs w:val="24"/>
        </w:rPr>
        <w:t xml:space="preserve"> -</w:t>
      </w:r>
      <w:r w:rsidRPr="004916D2">
        <w:rPr>
          <w:b/>
          <w:sz w:val="24"/>
          <w:szCs w:val="24"/>
        </w:rPr>
        <w:t xml:space="preserve"> «Почтовая связь»</w:t>
      </w:r>
    </w:p>
    <w:tbl>
      <w:tblPr>
        <w:tblStyle w:val="aff4"/>
        <w:tblW w:w="5000" w:type="pct"/>
        <w:tblLook w:val="04A0" w:firstRow="1" w:lastRow="0" w:firstColumn="1" w:lastColumn="0" w:noHBand="0" w:noVBand="1"/>
      </w:tblPr>
      <w:tblGrid>
        <w:gridCol w:w="1715"/>
        <w:gridCol w:w="6214"/>
        <w:gridCol w:w="1071"/>
        <w:gridCol w:w="3860"/>
        <w:gridCol w:w="1928"/>
      </w:tblGrid>
      <w:tr w:rsidR="00BF50EC" w:rsidRPr="004916D2" w:rsidTr="004916D2">
        <w:trPr>
          <w:cantSplit/>
          <w:trHeight w:val="3091"/>
        </w:trPr>
        <w:tc>
          <w:tcPr>
            <w:tcW w:w="580" w:type="pct"/>
            <w:textDirection w:val="btLr"/>
          </w:tcPr>
          <w:p w:rsidR="00BF50EC" w:rsidRPr="004916D2" w:rsidRDefault="00BF50EC" w:rsidP="00E65EA5">
            <w:pPr>
              <w:ind w:left="113" w:right="113"/>
              <w:jc w:val="center"/>
              <w:rPr>
                <w:b/>
                <w:sz w:val="24"/>
                <w:szCs w:val="24"/>
              </w:rPr>
            </w:pPr>
            <w:r w:rsidRPr="004916D2">
              <w:rPr>
                <w:b/>
                <w:sz w:val="24"/>
                <w:szCs w:val="24"/>
              </w:rPr>
              <w:t>Код ЦД ОПОП</w:t>
            </w:r>
          </w:p>
        </w:tc>
        <w:tc>
          <w:tcPr>
            <w:tcW w:w="2101" w:type="pct"/>
          </w:tcPr>
          <w:p w:rsidR="00BF50EC" w:rsidRPr="004916D2" w:rsidRDefault="00BF50EC" w:rsidP="00E65EA5">
            <w:pPr>
              <w:rPr>
                <w:b/>
                <w:sz w:val="24"/>
                <w:szCs w:val="24"/>
              </w:rPr>
            </w:pPr>
          </w:p>
          <w:p w:rsidR="00BF50EC" w:rsidRPr="004916D2" w:rsidRDefault="00BF50EC" w:rsidP="00E65EA5">
            <w:pPr>
              <w:jc w:val="center"/>
              <w:rPr>
                <w:b/>
                <w:sz w:val="24"/>
                <w:szCs w:val="24"/>
              </w:rPr>
            </w:pPr>
            <w:r w:rsidRPr="004916D2">
              <w:rPr>
                <w:b/>
                <w:sz w:val="24"/>
                <w:szCs w:val="24"/>
              </w:rPr>
              <w:t>Учебные циклы  и проектируемые</w:t>
            </w:r>
          </w:p>
          <w:p w:rsidR="00BF50EC" w:rsidRPr="004916D2" w:rsidRDefault="00BF50EC" w:rsidP="00E65EA5">
            <w:pPr>
              <w:jc w:val="center"/>
              <w:rPr>
                <w:b/>
                <w:sz w:val="24"/>
                <w:szCs w:val="24"/>
              </w:rPr>
            </w:pPr>
            <w:r w:rsidRPr="004916D2">
              <w:rPr>
                <w:b/>
                <w:sz w:val="24"/>
                <w:szCs w:val="24"/>
              </w:rPr>
              <w:t>результаты их освоения</w:t>
            </w:r>
          </w:p>
        </w:tc>
        <w:tc>
          <w:tcPr>
            <w:tcW w:w="362" w:type="pct"/>
            <w:textDirection w:val="btLr"/>
          </w:tcPr>
          <w:p w:rsidR="00BF50EC" w:rsidRPr="004916D2" w:rsidRDefault="00BF50EC" w:rsidP="00E65EA5">
            <w:pPr>
              <w:ind w:left="113" w:right="113"/>
              <w:jc w:val="center"/>
              <w:rPr>
                <w:b/>
                <w:sz w:val="24"/>
                <w:szCs w:val="24"/>
              </w:rPr>
            </w:pPr>
            <w:r w:rsidRPr="004916D2">
              <w:rPr>
                <w:b/>
                <w:sz w:val="24"/>
                <w:szCs w:val="24"/>
              </w:rPr>
              <w:t>Трудоемкость</w:t>
            </w:r>
          </w:p>
          <w:p w:rsidR="00BF50EC" w:rsidRPr="004916D2" w:rsidRDefault="00BF50EC" w:rsidP="00E65EA5">
            <w:pPr>
              <w:ind w:left="113" w:right="113"/>
              <w:jc w:val="center"/>
              <w:rPr>
                <w:b/>
                <w:sz w:val="24"/>
                <w:szCs w:val="24"/>
              </w:rPr>
            </w:pPr>
            <w:r w:rsidRPr="004916D2">
              <w:rPr>
                <w:b/>
                <w:sz w:val="24"/>
                <w:szCs w:val="24"/>
              </w:rPr>
              <w:t>(кредит)</w:t>
            </w:r>
          </w:p>
        </w:tc>
        <w:tc>
          <w:tcPr>
            <w:tcW w:w="1305" w:type="pct"/>
          </w:tcPr>
          <w:p w:rsidR="00BF50EC" w:rsidRPr="004916D2" w:rsidRDefault="00BF50EC" w:rsidP="00E65EA5">
            <w:pPr>
              <w:jc w:val="center"/>
              <w:rPr>
                <w:b/>
                <w:sz w:val="24"/>
                <w:szCs w:val="24"/>
              </w:rPr>
            </w:pPr>
            <w:r w:rsidRPr="004916D2">
              <w:rPr>
                <w:b/>
                <w:sz w:val="24"/>
                <w:szCs w:val="24"/>
              </w:rPr>
              <w:t>Перечень дисциплин для разработки примерных программ, учебников и учебных пособий</w:t>
            </w:r>
          </w:p>
        </w:tc>
        <w:tc>
          <w:tcPr>
            <w:tcW w:w="652" w:type="pct"/>
            <w:textDirection w:val="btLr"/>
          </w:tcPr>
          <w:p w:rsidR="00BF50EC" w:rsidRPr="004916D2" w:rsidRDefault="00454077" w:rsidP="009F22EA">
            <w:pPr>
              <w:ind w:left="113" w:right="113"/>
              <w:rPr>
                <w:b/>
                <w:sz w:val="24"/>
                <w:szCs w:val="24"/>
                <w:lang w:val="ky-KG"/>
              </w:rPr>
            </w:pPr>
            <w:r w:rsidRPr="004916D2">
              <w:rPr>
                <w:b/>
                <w:sz w:val="24"/>
                <w:szCs w:val="24"/>
              </w:rPr>
              <w:t>Коды форми</w:t>
            </w:r>
            <w:r w:rsidR="009F22EA" w:rsidRPr="004916D2">
              <w:rPr>
                <w:b/>
                <w:sz w:val="24"/>
                <w:szCs w:val="24"/>
              </w:rPr>
              <w:t>руемых компе</w:t>
            </w:r>
            <w:r w:rsidRPr="004916D2">
              <w:rPr>
                <w:b/>
                <w:sz w:val="24"/>
                <w:szCs w:val="24"/>
              </w:rPr>
              <w:t>тенций</w:t>
            </w:r>
          </w:p>
        </w:tc>
      </w:tr>
      <w:tr w:rsidR="00BF50EC" w:rsidRPr="004916D2" w:rsidTr="004916D2">
        <w:tc>
          <w:tcPr>
            <w:tcW w:w="580" w:type="pct"/>
          </w:tcPr>
          <w:p w:rsidR="00BF50EC" w:rsidRPr="004916D2" w:rsidRDefault="00454077" w:rsidP="00F24F44">
            <w:pPr>
              <w:jc w:val="center"/>
              <w:rPr>
                <w:sz w:val="24"/>
                <w:szCs w:val="24"/>
              </w:rPr>
            </w:pPr>
            <w:r w:rsidRPr="004916D2">
              <w:rPr>
                <w:sz w:val="24"/>
                <w:szCs w:val="24"/>
              </w:rPr>
              <w:t>СПО</w:t>
            </w:r>
            <w:proofErr w:type="gramStart"/>
            <w:r w:rsidR="00BF50EC" w:rsidRPr="004916D2">
              <w:rPr>
                <w:sz w:val="24"/>
                <w:szCs w:val="24"/>
              </w:rPr>
              <w:t>1</w:t>
            </w:r>
            <w:proofErr w:type="gramEnd"/>
            <w:r w:rsidRPr="004916D2">
              <w:rPr>
                <w:sz w:val="24"/>
                <w:szCs w:val="24"/>
              </w:rPr>
              <w:t>.</w:t>
            </w:r>
          </w:p>
        </w:tc>
        <w:tc>
          <w:tcPr>
            <w:tcW w:w="2101" w:type="pct"/>
          </w:tcPr>
          <w:p w:rsidR="00BF50EC" w:rsidRPr="004916D2" w:rsidRDefault="00BF50EC" w:rsidP="00BF50EC">
            <w:pPr>
              <w:numPr>
                <w:ilvl w:val="12"/>
                <w:numId w:val="0"/>
              </w:numPr>
              <w:jc w:val="both"/>
              <w:rPr>
                <w:b/>
                <w:sz w:val="24"/>
                <w:szCs w:val="24"/>
              </w:rPr>
            </w:pPr>
            <w:r w:rsidRPr="004916D2">
              <w:rPr>
                <w:b/>
                <w:sz w:val="24"/>
                <w:szCs w:val="24"/>
              </w:rPr>
              <w:t>Общегуманитарный цикл</w:t>
            </w:r>
          </w:p>
        </w:tc>
        <w:tc>
          <w:tcPr>
            <w:tcW w:w="362" w:type="pct"/>
          </w:tcPr>
          <w:p w:rsidR="00BF50EC" w:rsidRPr="004916D2" w:rsidRDefault="00BF50EC" w:rsidP="00F24F44">
            <w:pPr>
              <w:jc w:val="center"/>
              <w:rPr>
                <w:b/>
                <w:sz w:val="24"/>
                <w:szCs w:val="24"/>
              </w:rPr>
            </w:pPr>
            <w:r w:rsidRPr="004916D2">
              <w:rPr>
                <w:b/>
                <w:sz w:val="24"/>
                <w:szCs w:val="24"/>
              </w:rPr>
              <w:t>18</w:t>
            </w:r>
          </w:p>
        </w:tc>
        <w:tc>
          <w:tcPr>
            <w:tcW w:w="1305" w:type="pct"/>
          </w:tcPr>
          <w:p w:rsidR="00BF50EC" w:rsidRPr="004916D2" w:rsidRDefault="00BF50EC" w:rsidP="00F24F44">
            <w:pPr>
              <w:jc w:val="center"/>
              <w:rPr>
                <w:b/>
                <w:sz w:val="24"/>
                <w:szCs w:val="24"/>
              </w:rPr>
            </w:pPr>
          </w:p>
        </w:tc>
        <w:tc>
          <w:tcPr>
            <w:tcW w:w="652" w:type="pct"/>
          </w:tcPr>
          <w:p w:rsidR="00BF50EC" w:rsidRPr="004916D2" w:rsidRDefault="00BF50EC" w:rsidP="00F24F44">
            <w:pPr>
              <w:jc w:val="center"/>
              <w:rPr>
                <w:b/>
                <w:sz w:val="24"/>
                <w:szCs w:val="24"/>
              </w:rPr>
            </w:pPr>
          </w:p>
        </w:tc>
      </w:tr>
      <w:tr w:rsidR="00BF50EC" w:rsidRPr="004916D2" w:rsidTr="004916D2">
        <w:tc>
          <w:tcPr>
            <w:tcW w:w="580" w:type="pct"/>
          </w:tcPr>
          <w:p w:rsidR="00BF50EC" w:rsidRPr="004916D2" w:rsidRDefault="00BF50EC" w:rsidP="00F24F44">
            <w:pPr>
              <w:jc w:val="center"/>
              <w:rPr>
                <w:b/>
                <w:sz w:val="24"/>
                <w:szCs w:val="24"/>
              </w:rPr>
            </w:pPr>
          </w:p>
        </w:tc>
        <w:tc>
          <w:tcPr>
            <w:tcW w:w="2101" w:type="pct"/>
          </w:tcPr>
          <w:p w:rsidR="00BF50EC" w:rsidRPr="004916D2" w:rsidRDefault="00BF50EC" w:rsidP="00BF50EC">
            <w:pPr>
              <w:numPr>
                <w:ilvl w:val="12"/>
                <w:numId w:val="0"/>
              </w:numPr>
              <w:jc w:val="both"/>
              <w:rPr>
                <w:b/>
                <w:sz w:val="24"/>
                <w:szCs w:val="24"/>
              </w:rPr>
            </w:pPr>
            <w:r w:rsidRPr="004916D2">
              <w:rPr>
                <w:b/>
                <w:sz w:val="24"/>
                <w:szCs w:val="24"/>
              </w:rPr>
              <w:t>Базовая часть</w:t>
            </w:r>
          </w:p>
        </w:tc>
        <w:tc>
          <w:tcPr>
            <w:tcW w:w="362" w:type="pct"/>
          </w:tcPr>
          <w:p w:rsidR="00BF50EC" w:rsidRPr="004916D2" w:rsidRDefault="00953F6A" w:rsidP="00F24F44">
            <w:pPr>
              <w:jc w:val="center"/>
              <w:rPr>
                <w:b/>
                <w:sz w:val="24"/>
                <w:szCs w:val="24"/>
              </w:rPr>
            </w:pPr>
            <w:r w:rsidRPr="004916D2">
              <w:rPr>
                <w:b/>
                <w:sz w:val="24"/>
                <w:szCs w:val="24"/>
              </w:rPr>
              <w:t>15</w:t>
            </w:r>
          </w:p>
        </w:tc>
        <w:tc>
          <w:tcPr>
            <w:tcW w:w="1305" w:type="pct"/>
          </w:tcPr>
          <w:p w:rsidR="00BF50EC" w:rsidRPr="004916D2" w:rsidRDefault="00BF50EC" w:rsidP="00F24F44">
            <w:pPr>
              <w:jc w:val="center"/>
              <w:rPr>
                <w:b/>
                <w:sz w:val="24"/>
                <w:szCs w:val="24"/>
              </w:rPr>
            </w:pPr>
          </w:p>
        </w:tc>
        <w:tc>
          <w:tcPr>
            <w:tcW w:w="652" w:type="pct"/>
          </w:tcPr>
          <w:p w:rsidR="00BF50EC" w:rsidRPr="004916D2" w:rsidRDefault="00BF50EC" w:rsidP="00F24F44">
            <w:pPr>
              <w:jc w:val="center"/>
              <w:rPr>
                <w:b/>
                <w:sz w:val="24"/>
                <w:szCs w:val="24"/>
              </w:rPr>
            </w:pPr>
          </w:p>
        </w:tc>
      </w:tr>
      <w:tr w:rsidR="00A93259" w:rsidRPr="004916D2" w:rsidTr="004916D2">
        <w:tc>
          <w:tcPr>
            <w:tcW w:w="580" w:type="pct"/>
          </w:tcPr>
          <w:p w:rsidR="00A93259" w:rsidRPr="004916D2" w:rsidRDefault="00A93259" w:rsidP="00F24F44">
            <w:pPr>
              <w:jc w:val="center"/>
              <w:rPr>
                <w:b/>
                <w:sz w:val="24"/>
                <w:szCs w:val="24"/>
              </w:rPr>
            </w:pPr>
          </w:p>
        </w:tc>
        <w:tc>
          <w:tcPr>
            <w:tcW w:w="2101" w:type="pct"/>
          </w:tcPr>
          <w:p w:rsidR="00A93259" w:rsidRPr="004916D2" w:rsidRDefault="00A93259" w:rsidP="00232987">
            <w:pPr>
              <w:pStyle w:val="Style18"/>
              <w:widowControl/>
              <w:spacing w:before="14" w:line="240" w:lineRule="auto"/>
              <w:ind w:firstLine="459"/>
              <w:rPr>
                <w:rStyle w:val="FontStyle74"/>
                <w:sz w:val="24"/>
                <w:szCs w:val="24"/>
              </w:rPr>
            </w:pPr>
            <w:r w:rsidRPr="004916D2">
              <w:rPr>
                <w:rStyle w:val="FontStyle74"/>
                <w:sz w:val="24"/>
                <w:szCs w:val="24"/>
              </w:rPr>
              <w:t>В результате изучения базовой части цикла студент должен:</w:t>
            </w:r>
          </w:p>
          <w:p w:rsidR="00A93259" w:rsidRPr="004916D2" w:rsidRDefault="00A93259" w:rsidP="00232987">
            <w:pPr>
              <w:jc w:val="both"/>
              <w:rPr>
                <w:b/>
                <w:sz w:val="24"/>
                <w:szCs w:val="24"/>
              </w:rPr>
            </w:pPr>
            <w:r w:rsidRPr="004916D2">
              <w:rPr>
                <w:b/>
                <w:sz w:val="24"/>
                <w:szCs w:val="24"/>
              </w:rPr>
              <w:t>знать:</w:t>
            </w:r>
          </w:p>
          <w:p w:rsidR="00A93259" w:rsidRPr="004916D2" w:rsidRDefault="00A93259" w:rsidP="00A93259">
            <w:pPr>
              <w:pStyle w:val="a3"/>
              <w:numPr>
                <w:ilvl w:val="0"/>
                <w:numId w:val="27"/>
              </w:numPr>
              <w:jc w:val="both"/>
              <w:rPr>
                <w:sz w:val="24"/>
                <w:szCs w:val="24"/>
              </w:rPr>
            </w:pPr>
            <w:r w:rsidRPr="004916D2">
              <w:rPr>
                <w:sz w:val="24"/>
                <w:szCs w:val="24"/>
              </w:rPr>
              <w:t xml:space="preserve">лексический (1000-1200 лексических единиц) и грамматический минимум по кыргызскому, русскому и иностранному языкам, необходимый для чтения и перевода со словарем текстов профессиональной направленности; </w:t>
            </w:r>
          </w:p>
          <w:p w:rsidR="00A93259" w:rsidRPr="004916D2" w:rsidRDefault="00A93259" w:rsidP="00A93259">
            <w:pPr>
              <w:pStyle w:val="a3"/>
              <w:numPr>
                <w:ilvl w:val="0"/>
                <w:numId w:val="27"/>
              </w:numPr>
              <w:jc w:val="both"/>
              <w:rPr>
                <w:sz w:val="24"/>
                <w:szCs w:val="24"/>
              </w:rPr>
            </w:pPr>
            <w:r w:rsidRPr="004916D2">
              <w:rPr>
                <w:sz w:val="24"/>
                <w:szCs w:val="24"/>
              </w:rPr>
              <w:t xml:space="preserve">основные способы переработки текстовой информации; </w:t>
            </w:r>
          </w:p>
          <w:p w:rsidR="00A93259" w:rsidRPr="004916D2" w:rsidRDefault="00A93259" w:rsidP="00A93259">
            <w:pPr>
              <w:pStyle w:val="a3"/>
              <w:numPr>
                <w:ilvl w:val="0"/>
                <w:numId w:val="27"/>
              </w:numPr>
              <w:jc w:val="both"/>
              <w:rPr>
                <w:sz w:val="24"/>
                <w:szCs w:val="24"/>
              </w:rPr>
            </w:pPr>
            <w:r w:rsidRPr="004916D2">
              <w:rPr>
                <w:sz w:val="24"/>
                <w:szCs w:val="24"/>
              </w:rPr>
              <w:t>основные правила оформления деловых документов;</w:t>
            </w:r>
          </w:p>
          <w:p w:rsidR="00A93259" w:rsidRPr="004916D2" w:rsidRDefault="00A93259" w:rsidP="00A93259">
            <w:pPr>
              <w:pStyle w:val="a3"/>
              <w:numPr>
                <w:ilvl w:val="0"/>
                <w:numId w:val="27"/>
              </w:numPr>
              <w:jc w:val="both"/>
              <w:rPr>
                <w:b/>
                <w:sz w:val="24"/>
                <w:szCs w:val="24"/>
              </w:rPr>
            </w:pPr>
            <w:r w:rsidRPr="004916D2">
              <w:rPr>
                <w:sz w:val="24"/>
                <w:szCs w:val="24"/>
                <w:lang w:val="ky-KG"/>
              </w:rPr>
              <w:t>произведения и биографию великих кыргызских писателей и поэтов</w:t>
            </w:r>
            <w:r w:rsidRPr="004916D2">
              <w:rPr>
                <w:sz w:val="24"/>
                <w:szCs w:val="24"/>
              </w:rPr>
              <w:t>;</w:t>
            </w:r>
            <w:r w:rsidRPr="004916D2">
              <w:rPr>
                <w:sz w:val="24"/>
                <w:szCs w:val="24"/>
                <w:lang w:val="ky-KG"/>
              </w:rPr>
              <w:t xml:space="preserve"> </w:t>
            </w:r>
          </w:p>
          <w:p w:rsidR="00A93259" w:rsidRPr="004916D2" w:rsidRDefault="00A93259" w:rsidP="00A93259">
            <w:pPr>
              <w:pStyle w:val="a3"/>
              <w:numPr>
                <w:ilvl w:val="0"/>
                <w:numId w:val="27"/>
              </w:numPr>
              <w:jc w:val="both"/>
              <w:rPr>
                <w:sz w:val="24"/>
                <w:szCs w:val="24"/>
              </w:rPr>
            </w:pPr>
            <w:r w:rsidRPr="004916D2">
              <w:rPr>
                <w:sz w:val="24"/>
                <w:szCs w:val="24"/>
              </w:rPr>
              <w:t>закономерности исторического развития Кыргызстана, его место в системе мирового сообщества;</w:t>
            </w:r>
          </w:p>
          <w:p w:rsidR="00A93259" w:rsidRPr="004916D2" w:rsidRDefault="00A93259" w:rsidP="00A93259">
            <w:pPr>
              <w:pStyle w:val="a3"/>
              <w:numPr>
                <w:ilvl w:val="0"/>
                <w:numId w:val="27"/>
              </w:numPr>
              <w:jc w:val="both"/>
              <w:rPr>
                <w:sz w:val="24"/>
                <w:szCs w:val="24"/>
              </w:rPr>
            </w:pPr>
            <w:r w:rsidRPr="004916D2">
              <w:rPr>
                <w:sz w:val="24"/>
                <w:szCs w:val="24"/>
              </w:rPr>
              <w:lastRenderedPageBreak/>
              <w:t>идею, содержание, героев эпоса «</w:t>
            </w:r>
            <w:proofErr w:type="spellStart"/>
            <w:r w:rsidRPr="004916D2">
              <w:rPr>
                <w:sz w:val="24"/>
                <w:szCs w:val="24"/>
              </w:rPr>
              <w:t>Манас</w:t>
            </w:r>
            <w:proofErr w:type="spellEnd"/>
            <w:r w:rsidRPr="004916D2">
              <w:rPr>
                <w:sz w:val="24"/>
                <w:szCs w:val="24"/>
              </w:rPr>
              <w:t xml:space="preserve">» в жизни человека и общества; историю </w:t>
            </w:r>
            <w:proofErr w:type="spellStart"/>
            <w:r w:rsidRPr="004916D2">
              <w:rPr>
                <w:sz w:val="24"/>
                <w:szCs w:val="24"/>
              </w:rPr>
              <w:t>кыргызов</w:t>
            </w:r>
            <w:proofErr w:type="spellEnd"/>
            <w:r w:rsidRPr="004916D2">
              <w:rPr>
                <w:sz w:val="24"/>
                <w:szCs w:val="24"/>
              </w:rPr>
              <w:t xml:space="preserve"> в эпосе «</w:t>
            </w:r>
            <w:proofErr w:type="spellStart"/>
            <w:r w:rsidRPr="004916D2">
              <w:rPr>
                <w:sz w:val="24"/>
                <w:szCs w:val="24"/>
              </w:rPr>
              <w:t>Манас</w:t>
            </w:r>
            <w:proofErr w:type="spellEnd"/>
            <w:r w:rsidRPr="004916D2">
              <w:rPr>
                <w:sz w:val="24"/>
                <w:szCs w:val="24"/>
              </w:rPr>
              <w:t xml:space="preserve">»; </w:t>
            </w:r>
          </w:p>
          <w:p w:rsidR="00A93259" w:rsidRPr="004916D2" w:rsidRDefault="00A93259" w:rsidP="00A93259">
            <w:pPr>
              <w:pStyle w:val="a3"/>
              <w:numPr>
                <w:ilvl w:val="0"/>
                <w:numId w:val="27"/>
              </w:numPr>
              <w:jc w:val="both"/>
              <w:rPr>
                <w:sz w:val="24"/>
                <w:szCs w:val="24"/>
              </w:rPr>
            </w:pPr>
            <w:r w:rsidRPr="004916D2">
              <w:rPr>
                <w:sz w:val="24"/>
                <w:szCs w:val="24"/>
              </w:rPr>
              <w:t>основные закономерности взаимодействия человека и общества; человека и природы.</w:t>
            </w:r>
          </w:p>
          <w:p w:rsidR="00A93259" w:rsidRPr="004916D2" w:rsidRDefault="00454077" w:rsidP="00232987">
            <w:pPr>
              <w:pStyle w:val="a3"/>
              <w:ind w:left="360"/>
              <w:jc w:val="both"/>
              <w:rPr>
                <w:b/>
                <w:sz w:val="24"/>
                <w:szCs w:val="24"/>
              </w:rPr>
            </w:pPr>
            <w:r w:rsidRPr="004916D2">
              <w:rPr>
                <w:b/>
                <w:sz w:val="24"/>
                <w:szCs w:val="24"/>
              </w:rPr>
              <w:t>У</w:t>
            </w:r>
            <w:r w:rsidR="00A93259" w:rsidRPr="004916D2">
              <w:rPr>
                <w:b/>
                <w:sz w:val="24"/>
                <w:szCs w:val="24"/>
              </w:rPr>
              <w:t xml:space="preserve">меть: </w:t>
            </w:r>
          </w:p>
          <w:p w:rsidR="00A93259" w:rsidRPr="004916D2" w:rsidRDefault="00A93259" w:rsidP="00A93259">
            <w:pPr>
              <w:pStyle w:val="a3"/>
              <w:numPr>
                <w:ilvl w:val="0"/>
                <w:numId w:val="27"/>
              </w:numPr>
              <w:jc w:val="both"/>
              <w:rPr>
                <w:sz w:val="24"/>
                <w:szCs w:val="24"/>
              </w:rPr>
            </w:pPr>
            <w:r w:rsidRPr="004916D2">
              <w:rPr>
                <w:sz w:val="24"/>
                <w:szCs w:val="24"/>
              </w:rPr>
              <w:t xml:space="preserve">логически верно, аргументированно и ясно строить свою устную и письменную речь на кыргызском, русском и иностранном языках на профессиональные и повседневные темы; </w:t>
            </w:r>
          </w:p>
          <w:p w:rsidR="00A93259" w:rsidRPr="004916D2" w:rsidRDefault="00A93259" w:rsidP="00A93259">
            <w:pPr>
              <w:pStyle w:val="a3"/>
              <w:numPr>
                <w:ilvl w:val="0"/>
                <w:numId w:val="27"/>
              </w:numPr>
              <w:jc w:val="both"/>
              <w:rPr>
                <w:sz w:val="24"/>
                <w:szCs w:val="24"/>
              </w:rPr>
            </w:pPr>
            <w:r w:rsidRPr="004916D2">
              <w:rPr>
                <w:sz w:val="24"/>
                <w:szCs w:val="24"/>
              </w:rPr>
              <w:t>самостоятельно совершенствовать устную и письменную речь, пополнять словарный запас;</w:t>
            </w:r>
          </w:p>
          <w:p w:rsidR="00A93259" w:rsidRPr="004916D2" w:rsidRDefault="00A93259" w:rsidP="00A93259">
            <w:pPr>
              <w:pStyle w:val="a3"/>
              <w:numPr>
                <w:ilvl w:val="0"/>
                <w:numId w:val="27"/>
              </w:numPr>
              <w:jc w:val="both"/>
              <w:rPr>
                <w:sz w:val="24"/>
                <w:szCs w:val="24"/>
              </w:rPr>
            </w:pPr>
            <w:r w:rsidRPr="004916D2">
              <w:rPr>
                <w:sz w:val="24"/>
                <w:szCs w:val="24"/>
              </w:rPr>
              <w:t xml:space="preserve">переводить со </w:t>
            </w:r>
            <w:r w:rsidR="00CC6BE8" w:rsidRPr="004916D2">
              <w:rPr>
                <w:sz w:val="24"/>
                <w:szCs w:val="24"/>
              </w:rPr>
              <w:t>словарём</w:t>
            </w:r>
            <w:r w:rsidRPr="004916D2">
              <w:rPr>
                <w:sz w:val="24"/>
                <w:szCs w:val="24"/>
              </w:rPr>
              <w:t xml:space="preserve"> тексты на кыргызском, русском и иностранном языках профессиональной направленности; </w:t>
            </w:r>
          </w:p>
          <w:p w:rsidR="00A93259" w:rsidRPr="004916D2" w:rsidRDefault="00A93259" w:rsidP="00A93259">
            <w:pPr>
              <w:pStyle w:val="a3"/>
              <w:numPr>
                <w:ilvl w:val="0"/>
                <w:numId w:val="27"/>
              </w:numPr>
              <w:jc w:val="both"/>
              <w:rPr>
                <w:sz w:val="24"/>
                <w:szCs w:val="24"/>
              </w:rPr>
            </w:pPr>
            <w:r w:rsidRPr="004916D2">
              <w:rPr>
                <w:sz w:val="24"/>
                <w:szCs w:val="24"/>
              </w:rPr>
              <w:t xml:space="preserve">вести диалоги, монологи на кыргызском, русском и иностранном языках; </w:t>
            </w:r>
          </w:p>
          <w:p w:rsidR="00A93259" w:rsidRPr="004916D2" w:rsidRDefault="00A93259" w:rsidP="00A93259">
            <w:pPr>
              <w:pStyle w:val="a3"/>
              <w:numPr>
                <w:ilvl w:val="0"/>
                <w:numId w:val="27"/>
              </w:numPr>
              <w:jc w:val="both"/>
              <w:rPr>
                <w:sz w:val="24"/>
                <w:szCs w:val="24"/>
              </w:rPr>
            </w:pPr>
            <w:r w:rsidRPr="004916D2">
              <w:rPr>
                <w:sz w:val="24"/>
                <w:szCs w:val="24"/>
              </w:rPr>
              <w:t xml:space="preserve">выделять основную идею произведения, составлять тезисный план по творчеству писателей и поэтов, характеризовать главных героев; </w:t>
            </w:r>
          </w:p>
          <w:p w:rsidR="00A93259" w:rsidRPr="004916D2" w:rsidRDefault="00A93259" w:rsidP="00A93259">
            <w:pPr>
              <w:pStyle w:val="a3"/>
              <w:numPr>
                <w:ilvl w:val="0"/>
                <w:numId w:val="27"/>
              </w:numPr>
              <w:jc w:val="both"/>
              <w:rPr>
                <w:sz w:val="24"/>
                <w:szCs w:val="24"/>
              </w:rPr>
            </w:pPr>
            <w:r w:rsidRPr="004916D2">
              <w:rPr>
                <w:sz w:val="24"/>
                <w:szCs w:val="24"/>
              </w:rPr>
              <w:t xml:space="preserve">выявлять, анализировать причинно-следственные связи и закономерности исторического процесса; </w:t>
            </w:r>
          </w:p>
          <w:p w:rsidR="00A93259" w:rsidRPr="004916D2" w:rsidRDefault="00A93259" w:rsidP="00A93259">
            <w:pPr>
              <w:pStyle w:val="a3"/>
              <w:numPr>
                <w:ilvl w:val="0"/>
                <w:numId w:val="27"/>
              </w:numPr>
              <w:jc w:val="both"/>
              <w:rPr>
                <w:sz w:val="24"/>
                <w:szCs w:val="24"/>
              </w:rPr>
            </w:pPr>
            <w:r w:rsidRPr="004916D2">
              <w:rPr>
                <w:sz w:val="24"/>
                <w:szCs w:val="24"/>
              </w:rPr>
              <w:t>объяснить место и значение эпоса «</w:t>
            </w:r>
            <w:proofErr w:type="spellStart"/>
            <w:r w:rsidRPr="004916D2">
              <w:rPr>
                <w:sz w:val="24"/>
                <w:szCs w:val="24"/>
              </w:rPr>
              <w:t>Манас</w:t>
            </w:r>
            <w:proofErr w:type="spellEnd"/>
            <w:r w:rsidRPr="004916D2">
              <w:rPr>
                <w:sz w:val="24"/>
                <w:szCs w:val="24"/>
              </w:rPr>
              <w:t>» среди шедевров устного народного творчества, эпического наследия человечества;</w:t>
            </w:r>
          </w:p>
          <w:p w:rsidR="00A93259" w:rsidRPr="004916D2" w:rsidRDefault="00A93259" w:rsidP="00A93259">
            <w:pPr>
              <w:pStyle w:val="a3"/>
              <w:numPr>
                <w:ilvl w:val="0"/>
                <w:numId w:val="27"/>
              </w:numPr>
              <w:jc w:val="both"/>
              <w:rPr>
                <w:sz w:val="24"/>
                <w:szCs w:val="24"/>
              </w:rPr>
            </w:pPr>
            <w:r w:rsidRPr="004916D2">
              <w:rPr>
                <w:sz w:val="24"/>
                <w:szCs w:val="24"/>
              </w:rPr>
              <w:t>применять идеи эпоса «</w:t>
            </w:r>
            <w:proofErr w:type="spellStart"/>
            <w:r w:rsidRPr="004916D2">
              <w:rPr>
                <w:sz w:val="24"/>
                <w:szCs w:val="24"/>
              </w:rPr>
              <w:t>Манас</w:t>
            </w:r>
            <w:proofErr w:type="spellEnd"/>
            <w:r w:rsidRPr="004916D2">
              <w:rPr>
                <w:sz w:val="24"/>
                <w:szCs w:val="24"/>
              </w:rPr>
              <w:t>» в процессе жизнедеятельности.</w:t>
            </w:r>
          </w:p>
          <w:p w:rsidR="00A93259" w:rsidRPr="004916D2" w:rsidRDefault="00454077" w:rsidP="00232987">
            <w:pPr>
              <w:pStyle w:val="a3"/>
              <w:ind w:left="360"/>
              <w:jc w:val="both"/>
              <w:rPr>
                <w:b/>
                <w:sz w:val="24"/>
                <w:szCs w:val="24"/>
              </w:rPr>
            </w:pPr>
            <w:r w:rsidRPr="004916D2">
              <w:rPr>
                <w:b/>
                <w:sz w:val="24"/>
                <w:szCs w:val="24"/>
              </w:rPr>
              <w:t>В</w:t>
            </w:r>
            <w:r w:rsidR="00A93259" w:rsidRPr="004916D2">
              <w:rPr>
                <w:b/>
                <w:sz w:val="24"/>
                <w:szCs w:val="24"/>
              </w:rPr>
              <w:t>ладеть:</w:t>
            </w:r>
          </w:p>
          <w:p w:rsidR="00A93259" w:rsidRPr="004916D2" w:rsidRDefault="00A93259" w:rsidP="00A93259">
            <w:pPr>
              <w:pStyle w:val="a3"/>
              <w:numPr>
                <w:ilvl w:val="0"/>
                <w:numId w:val="31"/>
              </w:numPr>
              <w:jc w:val="both"/>
              <w:rPr>
                <w:rStyle w:val="FontStyle74"/>
                <w:sz w:val="24"/>
                <w:szCs w:val="24"/>
              </w:rPr>
            </w:pPr>
            <w:r w:rsidRPr="004916D2">
              <w:rPr>
                <w:rStyle w:val="FontStyle74"/>
                <w:sz w:val="24"/>
                <w:szCs w:val="24"/>
              </w:rPr>
              <w:t>навыками культуры общения на кыргызском, русском и иностранном языках;</w:t>
            </w:r>
          </w:p>
          <w:p w:rsidR="00A93259" w:rsidRPr="004916D2" w:rsidRDefault="00A93259" w:rsidP="00A93259">
            <w:pPr>
              <w:pStyle w:val="a3"/>
              <w:numPr>
                <w:ilvl w:val="0"/>
                <w:numId w:val="31"/>
              </w:numPr>
              <w:jc w:val="both"/>
              <w:rPr>
                <w:rStyle w:val="FontStyle74"/>
                <w:sz w:val="24"/>
                <w:szCs w:val="24"/>
              </w:rPr>
            </w:pPr>
            <w:r w:rsidRPr="004916D2">
              <w:rPr>
                <w:rStyle w:val="FontStyle74"/>
                <w:sz w:val="24"/>
                <w:szCs w:val="24"/>
              </w:rPr>
              <w:t>эффективными методиками коммуникации</w:t>
            </w:r>
            <w:r w:rsidRPr="004916D2">
              <w:rPr>
                <w:rStyle w:val="FontStyle74"/>
                <w:sz w:val="24"/>
                <w:szCs w:val="24"/>
                <w:lang w:val="en-US"/>
              </w:rPr>
              <w:t>;</w:t>
            </w:r>
          </w:p>
          <w:p w:rsidR="00A93259" w:rsidRPr="004916D2" w:rsidRDefault="00A93259" w:rsidP="00A93259">
            <w:pPr>
              <w:pStyle w:val="a3"/>
              <w:numPr>
                <w:ilvl w:val="0"/>
                <w:numId w:val="31"/>
              </w:numPr>
              <w:jc w:val="both"/>
              <w:rPr>
                <w:rStyle w:val="FontStyle74"/>
                <w:sz w:val="24"/>
                <w:szCs w:val="24"/>
              </w:rPr>
            </w:pPr>
            <w:r w:rsidRPr="004916D2">
              <w:rPr>
                <w:rStyle w:val="FontStyle74"/>
                <w:sz w:val="24"/>
                <w:szCs w:val="24"/>
              </w:rPr>
              <w:t xml:space="preserve">навыками лингвистического анализа различных </w:t>
            </w:r>
            <w:r w:rsidRPr="004916D2">
              <w:rPr>
                <w:rStyle w:val="FontStyle74"/>
                <w:sz w:val="24"/>
                <w:szCs w:val="24"/>
              </w:rPr>
              <w:lastRenderedPageBreak/>
              <w:t>текстов;</w:t>
            </w:r>
          </w:p>
          <w:p w:rsidR="00A93259" w:rsidRPr="004916D2" w:rsidRDefault="00A93259" w:rsidP="00A93259">
            <w:pPr>
              <w:pStyle w:val="a3"/>
              <w:numPr>
                <w:ilvl w:val="0"/>
                <w:numId w:val="31"/>
              </w:numPr>
              <w:jc w:val="both"/>
              <w:rPr>
                <w:rStyle w:val="FontStyle74"/>
                <w:sz w:val="24"/>
                <w:szCs w:val="24"/>
              </w:rPr>
            </w:pPr>
            <w:r w:rsidRPr="004916D2">
              <w:rPr>
                <w:rStyle w:val="FontStyle74"/>
                <w:sz w:val="24"/>
                <w:szCs w:val="24"/>
              </w:rPr>
              <w:t>навыками грамотного письма и устной речи на кыргызском, русском и иностранном языках;</w:t>
            </w:r>
          </w:p>
          <w:p w:rsidR="00A93259" w:rsidRPr="004916D2" w:rsidRDefault="00A93259" w:rsidP="00A93259">
            <w:pPr>
              <w:pStyle w:val="a3"/>
              <w:numPr>
                <w:ilvl w:val="0"/>
                <w:numId w:val="31"/>
              </w:numPr>
              <w:jc w:val="both"/>
              <w:rPr>
                <w:rStyle w:val="FontStyle74"/>
                <w:sz w:val="24"/>
                <w:szCs w:val="24"/>
              </w:rPr>
            </w:pPr>
            <w:r w:rsidRPr="004916D2">
              <w:rPr>
                <w:rStyle w:val="FontStyle74"/>
                <w:sz w:val="24"/>
                <w:szCs w:val="24"/>
              </w:rPr>
              <w:t>навыками анализа прочитанных произведений, способностями выделять тему, идею, композицию, сюжет произведения, анализировать действия героев;</w:t>
            </w:r>
          </w:p>
          <w:p w:rsidR="00A93259" w:rsidRPr="004916D2" w:rsidRDefault="00A93259" w:rsidP="00A93259">
            <w:pPr>
              <w:pStyle w:val="a3"/>
              <w:numPr>
                <w:ilvl w:val="0"/>
                <w:numId w:val="31"/>
              </w:numPr>
              <w:jc w:val="both"/>
              <w:rPr>
                <w:rStyle w:val="FontStyle74"/>
                <w:sz w:val="24"/>
                <w:szCs w:val="24"/>
              </w:rPr>
            </w:pPr>
            <w:r w:rsidRPr="004916D2">
              <w:rPr>
                <w:rStyle w:val="FontStyle74"/>
                <w:sz w:val="24"/>
                <w:szCs w:val="24"/>
              </w:rPr>
              <w:t>навыками работы с исторической литературой, исследования памятников и источников отечественной истории;</w:t>
            </w:r>
          </w:p>
          <w:p w:rsidR="00A93259" w:rsidRPr="004916D2" w:rsidRDefault="00A93259" w:rsidP="00A93259">
            <w:pPr>
              <w:pStyle w:val="a3"/>
              <w:numPr>
                <w:ilvl w:val="0"/>
                <w:numId w:val="31"/>
              </w:numPr>
              <w:jc w:val="both"/>
              <w:rPr>
                <w:rStyle w:val="FontStyle74"/>
                <w:sz w:val="24"/>
                <w:szCs w:val="24"/>
              </w:rPr>
            </w:pPr>
            <w:r w:rsidRPr="004916D2">
              <w:rPr>
                <w:rStyle w:val="FontStyle74"/>
                <w:sz w:val="24"/>
                <w:szCs w:val="24"/>
              </w:rPr>
              <w:t>методами и приемами анализа исторических явлений;</w:t>
            </w:r>
          </w:p>
          <w:p w:rsidR="00A93259" w:rsidRPr="004916D2" w:rsidRDefault="00A93259" w:rsidP="00A93259">
            <w:pPr>
              <w:pStyle w:val="a3"/>
              <w:numPr>
                <w:ilvl w:val="0"/>
                <w:numId w:val="31"/>
              </w:numPr>
              <w:jc w:val="both"/>
              <w:rPr>
                <w:rStyle w:val="FontStyle74"/>
                <w:sz w:val="24"/>
                <w:szCs w:val="24"/>
              </w:rPr>
            </w:pPr>
            <w:r w:rsidRPr="004916D2">
              <w:rPr>
                <w:rStyle w:val="FontStyle74"/>
                <w:sz w:val="24"/>
                <w:szCs w:val="24"/>
              </w:rPr>
              <w:t>навыками самостоятельной работы и самоорганизации;</w:t>
            </w:r>
          </w:p>
          <w:p w:rsidR="00A93259" w:rsidRPr="004916D2" w:rsidRDefault="00A93259" w:rsidP="00A93259">
            <w:pPr>
              <w:pStyle w:val="a3"/>
              <w:numPr>
                <w:ilvl w:val="0"/>
                <w:numId w:val="31"/>
              </w:numPr>
              <w:jc w:val="both"/>
              <w:rPr>
                <w:rStyle w:val="FontStyle74"/>
                <w:sz w:val="24"/>
                <w:szCs w:val="24"/>
              </w:rPr>
            </w:pPr>
            <w:r w:rsidRPr="004916D2">
              <w:rPr>
                <w:rStyle w:val="FontStyle74"/>
                <w:sz w:val="24"/>
                <w:szCs w:val="24"/>
              </w:rPr>
              <w:t>способностями применять полученные знания в процессе решения задач в образовательной и профессиональной деятельности.</w:t>
            </w:r>
          </w:p>
        </w:tc>
        <w:tc>
          <w:tcPr>
            <w:tcW w:w="362" w:type="pct"/>
          </w:tcPr>
          <w:p w:rsidR="00A93259" w:rsidRPr="004916D2" w:rsidRDefault="00A93259" w:rsidP="00454077">
            <w:pPr>
              <w:jc w:val="center"/>
              <w:rPr>
                <w:sz w:val="24"/>
                <w:szCs w:val="24"/>
              </w:rPr>
            </w:pPr>
          </w:p>
        </w:tc>
        <w:tc>
          <w:tcPr>
            <w:tcW w:w="1305" w:type="pct"/>
          </w:tcPr>
          <w:p w:rsidR="00A93259" w:rsidRPr="004916D2" w:rsidRDefault="00A93259" w:rsidP="00232987">
            <w:pPr>
              <w:rPr>
                <w:sz w:val="24"/>
                <w:szCs w:val="24"/>
              </w:rPr>
            </w:pPr>
            <w:r w:rsidRPr="004916D2">
              <w:rPr>
                <w:sz w:val="24"/>
                <w:szCs w:val="24"/>
              </w:rPr>
              <w:t>Кыргызский язык и литература</w:t>
            </w:r>
          </w:p>
          <w:p w:rsidR="00A93259" w:rsidRPr="004916D2" w:rsidRDefault="00A93259" w:rsidP="00232987">
            <w:pPr>
              <w:rPr>
                <w:sz w:val="24"/>
                <w:szCs w:val="24"/>
              </w:rPr>
            </w:pPr>
          </w:p>
          <w:p w:rsidR="00A93259" w:rsidRPr="004916D2" w:rsidRDefault="00A93259" w:rsidP="00232987">
            <w:pPr>
              <w:rPr>
                <w:sz w:val="24"/>
                <w:szCs w:val="24"/>
              </w:rPr>
            </w:pPr>
            <w:r w:rsidRPr="004916D2">
              <w:rPr>
                <w:sz w:val="24"/>
                <w:szCs w:val="24"/>
              </w:rPr>
              <w:t>Русский язык</w:t>
            </w:r>
          </w:p>
          <w:p w:rsidR="00A93259" w:rsidRPr="004916D2" w:rsidRDefault="00A93259" w:rsidP="00232987">
            <w:pPr>
              <w:rPr>
                <w:sz w:val="24"/>
                <w:szCs w:val="24"/>
              </w:rPr>
            </w:pPr>
          </w:p>
          <w:p w:rsidR="00A93259" w:rsidRPr="004916D2" w:rsidRDefault="00A93259" w:rsidP="00232987">
            <w:pPr>
              <w:rPr>
                <w:sz w:val="24"/>
                <w:szCs w:val="24"/>
              </w:rPr>
            </w:pPr>
            <w:r w:rsidRPr="004916D2">
              <w:rPr>
                <w:sz w:val="24"/>
                <w:szCs w:val="24"/>
              </w:rPr>
              <w:t>Иностранный язык</w:t>
            </w:r>
          </w:p>
          <w:p w:rsidR="00A93259" w:rsidRPr="004916D2" w:rsidRDefault="00A93259" w:rsidP="00232987">
            <w:pPr>
              <w:rPr>
                <w:sz w:val="24"/>
                <w:szCs w:val="24"/>
              </w:rPr>
            </w:pPr>
          </w:p>
          <w:p w:rsidR="00A93259" w:rsidRPr="004916D2" w:rsidRDefault="00A93259" w:rsidP="00232987">
            <w:pPr>
              <w:rPr>
                <w:sz w:val="24"/>
                <w:szCs w:val="24"/>
              </w:rPr>
            </w:pPr>
            <w:r w:rsidRPr="004916D2">
              <w:rPr>
                <w:sz w:val="24"/>
                <w:szCs w:val="24"/>
              </w:rPr>
              <w:t>История Кыргызстана</w:t>
            </w:r>
          </w:p>
          <w:p w:rsidR="00A93259" w:rsidRPr="004916D2" w:rsidRDefault="00A93259" w:rsidP="00232987">
            <w:pPr>
              <w:rPr>
                <w:sz w:val="24"/>
                <w:szCs w:val="24"/>
              </w:rPr>
            </w:pPr>
          </w:p>
          <w:p w:rsidR="00A93259" w:rsidRPr="004916D2" w:rsidRDefault="00A93259" w:rsidP="00232987">
            <w:pPr>
              <w:rPr>
                <w:sz w:val="24"/>
                <w:szCs w:val="24"/>
              </w:rPr>
            </w:pPr>
            <w:proofErr w:type="spellStart"/>
            <w:r w:rsidRPr="004916D2">
              <w:rPr>
                <w:sz w:val="24"/>
                <w:szCs w:val="24"/>
              </w:rPr>
              <w:t>Манасоведение</w:t>
            </w:r>
            <w:proofErr w:type="spellEnd"/>
          </w:p>
          <w:p w:rsidR="00A93259" w:rsidRPr="004916D2" w:rsidRDefault="00A93259" w:rsidP="00232987">
            <w:pPr>
              <w:rPr>
                <w:sz w:val="24"/>
                <w:szCs w:val="24"/>
              </w:rPr>
            </w:pPr>
          </w:p>
          <w:p w:rsidR="00A93259" w:rsidRPr="004916D2" w:rsidRDefault="00A93259" w:rsidP="00232987">
            <w:pPr>
              <w:jc w:val="center"/>
              <w:rPr>
                <w:b/>
                <w:sz w:val="24"/>
                <w:szCs w:val="24"/>
              </w:rPr>
            </w:pPr>
          </w:p>
        </w:tc>
        <w:tc>
          <w:tcPr>
            <w:tcW w:w="652" w:type="pct"/>
          </w:tcPr>
          <w:p w:rsidR="00A93259" w:rsidRPr="004916D2" w:rsidRDefault="00A93259" w:rsidP="00232987">
            <w:pPr>
              <w:autoSpaceDE w:val="0"/>
              <w:autoSpaceDN w:val="0"/>
              <w:adjustRightInd w:val="0"/>
              <w:rPr>
                <w:sz w:val="24"/>
                <w:szCs w:val="24"/>
              </w:rPr>
            </w:pPr>
            <w:r w:rsidRPr="004916D2">
              <w:rPr>
                <w:sz w:val="24"/>
                <w:szCs w:val="24"/>
              </w:rPr>
              <w:t>ОК-1-</w:t>
            </w:r>
            <w:r w:rsidR="004916D2">
              <w:rPr>
                <w:sz w:val="24"/>
                <w:szCs w:val="24"/>
              </w:rPr>
              <w:t>10</w:t>
            </w:r>
          </w:p>
          <w:p w:rsidR="00A93259" w:rsidRPr="004916D2" w:rsidRDefault="00A93259" w:rsidP="00232987">
            <w:pPr>
              <w:rPr>
                <w:b/>
                <w:sz w:val="24"/>
                <w:szCs w:val="24"/>
              </w:rPr>
            </w:pPr>
          </w:p>
        </w:tc>
      </w:tr>
      <w:tr w:rsidR="000F260D" w:rsidRPr="004916D2" w:rsidTr="004916D2">
        <w:tc>
          <w:tcPr>
            <w:tcW w:w="580" w:type="pct"/>
          </w:tcPr>
          <w:p w:rsidR="000F260D" w:rsidRPr="004916D2" w:rsidRDefault="000F260D" w:rsidP="00F24F44">
            <w:pPr>
              <w:jc w:val="center"/>
              <w:rPr>
                <w:b/>
                <w:sz w:val="24"/>
                <w:szCs w:val="24"/>
              </w:rPr>
            </w:pPr>
          </w:p>
        </w:tc>
        <w:tc>
          <w:tcPr>
            <w:tcW w:w="2101" w:type="pct"/>
          </w:tcPr>
          <w:p w:rsidR="000F260D" w:rsidRDefault="004916D2" w:rsidP="00790875">
            <w:pPr>
              <w:jc w:val="both"/>
              <w:rPr>
                <w:b/>
                <w:sz w:val="24"/>
                <w:szCs w:val="24"/>
              </w:rPr>
            </w:pPr>
            <w:r>
              <w:rPr>
                <w:b/>
                <w:sz w:val="24"/>
                <w:szCs w:val="24"/>
              </w:rPr>
              <w:t>Вариативная часть</w:t>
            </w:r>
          </w:p>
          <w:p w:rsidR="004916D2" w:rsidRPr="004916D2" w:rsidRDefault="004916D2" w:rsidP="00790875">
            <w:pPr>
              <w:jc w:val="both"/>
              <w:rPr>
                <w:b/>
                <w:sz w:val="24"/>
                <w:szCs w:val="24"/>
              </w:rPr>
            </w:pPr>
            <w:r w:rsidRPr="006E650E">
              <w:rPr>
                <w:sz w:val="24"/>
                <w:szCs w:val="24"/>
              </w:rPr>
              <w:t xml:space="preserve">(знания, умения, навыки определяются </w:t>
            </w:r>
            <w:r w:rsidRPr="006E650E">
              <w:rPr>
                <w:bCs/>
                <w:iCs/>
                <w:sz w:val="24"/>
                <w:szCs w:val="24"/>
                <w:lang w:val="ky-KG"/>
              </w:rPr>
              <w:t>основной профессиональной образовательной программой среднего профессионального учебного заведения)</w:t>
            </w:r>
            <w:r>
              <w:rPr>
                <w:bCs/>
                <w:iCs/>
                <w:sz w:val="24"/>
                <w:szCs w:val="24"/>
                <w:lang w:val="ky-KG"/>
              </w:rPr>
              <w:t>.</w:t>
            </w:r>
          </w:p>
        </w:tc>
        <w:tc>
          <w:tcPr>
            <w:tcW w:w="362" w:type="pct"/>
          </w:tcPr>
          <w:p w:rsidR="000F260D" w:rsidRPr="004916D2" w:rsidRDefault="000F260D" w:rsidP="00790875">
            <w:pPr>
              <w:jc w:val="center"/>
              <w:rPr>
                <w:b/>
                <w:sz w:val="24"/>
                <w:szCs w:val="24"/>
              </w:rPr>
            </w:pPr>
            <w:r w:rsidRPr="004916D2">
              <w:rPr>
                <w:b/>
                <w:sz w:val="24"/>
                <w:szCs w:val="24"/>
              </w:rPr>
              <w:t>3</w:t>
            </w:r>
          </w:p>
        </w:tc>
        <w:tc>
          <w:tcPr>
            <w:tcW w:w="1305" w:type="pct"/>
          </w:tcPr>
          <w:p w:rsidR="000F260D" w:rsidRPr="004916D2" w:rsidRDefault="000F260D" w:rsidP="00BF50EC">
            <w:pPr>
              <w:rPr>
                <w:sz w:val="24"/>
                <w:szCs w:val="24"/>
              </w:rPr>
            </w:pPr>
          </w:p>
        </w:tc>
        <w:tc>
          <w:tcPr>
            <w:tcW w:w="652" w:type="pct"/>
          </w:tcPr>
          <w:p w:rsidR="000F260D" w:rsidRPr="004916D2" w:rsidRDefault="000F260D" w:rsidP="00D330CD">
            <w:pPr>
              <w:autoSpaceDE w:val="0"/>
              <w:autoSpaceDN w:val="0"/>
              <w:adjustRightInd w:val="0"/>
              <w:rPr>
                <w:sz w:val="24"/>
                <w:szCs w:val="24"/>
              </w:rPr>
            </w:pPr>
          </w:p>
        </w:tc>
      </w:tr>
      <w:tr w:rsidR="00BE3E9C" w:rsidRPr="004916D2" w:rsidTr="004916D2">
        <w:tc>
          <w:tcPr>
            <w:tcW w:w="580" w:type="pct"/>
          </w:tcPr>
          <w:p w:rsidR="00BE3E9C" w:rsidRPr="004916D2" w:rsidRDefault="00454077" w:rsidP="00F24F44">
            <w:pPr>
              <w:jc w:val="center"/>
              <w:rPr>
                <w:sz w:val="24"/>
                <w:szCs w:val="24"/>
              </w:rPr>
            </w:pPr>
            <w:r w:rsidRPr="004916D2">
              <w:rPr>
                <w:sz w:val="24"/>
                <w:szCs w:val="24"/>
              </w:rPr>
              <w:t>СПО</w:t>
            </w:r>
            <w:proofErr w:type="gramStart"/>
            <w:r w:rsidR="00BE3E9C" w:rsidRPr="004916D2">
              <w:rPr>
                <w:sz w:val="24"/>
                <w:szCs w:val="24"/>
              </w:rPr>
              <w:t>2</w:t>
            </w:r>
            <w:proofErr w:type="gramEnd"/>
            <w:r w:rsidRPr="004916D2">
              <w:rPr>
                <w:sz w:val="24"/>
                <w:szCs w:val="24"/>
              </w:rPr>
              <w:t>.</w:t>
            </w:r>
          </w:p>
        </w:tc>
        <w:tc>
          <w:tcPr>
            <w:tcW w:w="2101" w:type="pct"/>
          </w:tcPr>
          <w:p w:rsidR="00BE3E9C" w:rsidRPr="004916D2" w:rsidRDefault="00BE3E9C" w:rsidP="00E65EA5">
            <w:pPr>
              <w:rPr>
                <w:sz w:val="24"/>
                <w:szCs w:val="24"/>
              </w:rPr>
            </w:pPr>
            <w:r w:rsidRPr="004916D2">
              <w:rPr>
                <w:b/>
                <w:sz w:val="24"/>
                <w:szCs w:val="24"/>
              </w:rPr>
              <w:t>Математический и  естественнонаучный цикл</w:t>
            </w:r>
          </w:p>
        </w:tc>
        <w:tc>
          <w:tcPr>
            <w:tcW w:w="362" w:type="pct"/>
          </w:tcPr>
          <w:p w:rsidR="00BE3E9C" w:rsidRPr="004916D2" w:rsidRDefault="00BE3E9C" w:rsidP="00E65EA5">
            <w:pPr>
              <w:jc w:val="center"/>
              <w:rPr>
                <w:b/>
                <w:sz w:val="24"/>
                <w:szCs w:val="24"/>
              </w:rPr>
            </w:pPr>
            <w:r w:rsidRPr="004916D2">
              <w:rPr>
                <w:b/>
                <w:sz w:val="24"/>
                <w:szCs w:val="24"/>
              </w:rPr>
              <w:t>6</w:t>
            </w:r>
          </w:p>
        </w:tc>
        <w:tc>
          <w:tcPr>
            <w:tcW w:w="1305" w:type="pct"/>
          </w:tcPr>
          <w:p w:rsidR="00BE3E9C" w:rsidRPr="004916D2" w:rsidRDefault="00BE3E9C" w:rsidP="00F24F44">
            <w:pPr>
              <w:jc w:val="center"/>
              <w:rPr>
                <w:sz w:val="24"/>
                <w:szCs w:val="24"/>
              </w:rPr>
            </w:pPr>
          </w:p>
        </w:tc>
        <w:tc>
          <w:tcPr>
            <w:tcW w:w="652" w:type="pct"/>
          </w:tcPr>
          <w:p w:rsidR="00BE3E9C" w:rsidRPr="004916D2" w:rsidRDefault="00BE3E9C" w:rsidP="00F24F44">
            <w:pPr>
              <w:jc w:val="center"/>
              <w:rPr>
                <w:b/>
                <w:sz w:val="24"/>
                <w:szCs w:val="24"/>
              </w:rPr>
            </w:pPr>
          </w:p>
        </w:tc>
      </w:tr>
      <w:tr w:rsidR="00BE3E9C" w:rsidRPr="004916D2" w:rsidTr="004916D2">
        <w:tc>
          <w:tcPr>
            <w:tcW w:w="580" w:type="pct"/>
          </w:tcPr>
          <w:p w:rsidR="00BE3E9C" w:rsidRPr="004916D2" w:rsidRDefault="00BE3E9C" w:rsidP="00F24F44">
            <w:pPr>
              <w:jc w:val="center"/>
              <w:rPr>
                <w:b/>
                <w:sz w:val="24"/>
                <w:szCs w:val="24"/>
              </w:rPr>
            </w:pPr>
          </w:p>
        </w:tc>
        <w:tc>
          <w:tcPr>
            <w:tcW w:w="2101" w:type="pct"/>
          </w:tcPr>
          <w:p w:rsidR="00BE3E9C" w:rsidRPr="004916D2" w:rsidRDefault="00BE3E9C" w:rsidP="00E65EA5">
            <w:pPr>
              <w:rPr>
                <w:b/>
                <w:sz w:val="24"/>
                <w:szCs w:val="24"/>
              </w:rPr>
            </w:pPr>
            <w:r w:rsidRPr="004916D2">
              <w:rPr>
                <w:b/>
                <w:sz w:val="24"/>
                <w:szCs w:val="24"/>
              </w:rPr>
              <w:t xml:space="preserve">Базовая часть: </w:t>
            </w:r>
          </w:p>
        </w:tc>
        <w:tc>
          <w:tcPr>
            <w:tcW w:w="362" w:type="pct"/>
          </w:tcPr>
          <w:p w:rsidR="00BE3E9C" w:rsidRPr="004916D2" w:rsidRDefault="00BE3E9C" w:rsidP="00E65EA5">
            <w:pPr>
              <w:jc w:val="center"/>
              <w:rPr>
                <w:b/>
                <w:sz w:val="24"/>
                <w:szCs w:val="24"/>
              </w:rPr>
            </w:pPr>
            <w:r w:rsidRPr="004916D2">
              <w:rPr>
                <w:b/>
                <w:sz w:val="24"/>
                <w:szCs w:val="24"/>
              </w:rPr>
              <w:t>4</w:t>
            </w:r>
          </w:p>
        </w:tc>
        <w:tc>
          <w:tcPr>
            <w:tcW w:w="1305" w:type="pct"/>
          </w:tcPr>
          <w:p w:rsidR="00BE3E9C" w:rsidRPr="004916D2" w:rsidRDefault="00BE3E9C" w:rsidP="00F24F44">
            <w:pPr>
              <w:jc w:val="center"/>
              <w:rPr>
                <w:sz w:val="24"/>
                <w:szCs w:val="24"/>
              </w:rPr>
            </w:pPr>
          </w:p>
        </w:tc>
        <w:tc>
          <w:tcPr>
            <w:tcW w:w="652" w:type="pct"/>
          </w:tcPr>
          <w:p w:rsidR="00BE3E9C" w:rsidRPr="004916D2" w:rsidRDefault="00BE3E9C" w:rsidP="00F24F44">
            <w:pPr>
              <w:jc w:val="center"/>
              <w:rPr>
                <w:b/>
                <w:sz w:val="24"/>
                <w:szCs w:val="24"/>
              </w:rPr>
            </w:pPr>
          </w:p>
        </w:tc>
      </w:tr>
      <w:tr w:rsidR="00454077" w:rsidRPr="004916D2" w:rsidTr="004916D2">
        <w:tc>
          <w:tcPr>
            <w:tcW w:w="580" w:type="pct"/>
          </w:tcPr>
          <w:p w:rsidR="00454077" w:rsidRPr="004916D2" w:rsidRDefault="00454077" w:rsidP="00F24F44">
            <w:pPr>
              <w:jc w:val="center"/>
              <w:rPr>
                <w:b/>
                <w:sz w:val="24"/>
                <w:szCs w:val="24"/>
              </w:rPr>
            </w:pPr>
          </w:p>
        </w:tc>
        <w:tc>
          <w:tcPr>
            <w:tcW w:w="2101" w:type="pct"/>
          </w:tcPr>
          <w:p w:rsidR="00454077" w:rsidRPr="004916D2" w:rsidRDefault="00454077" w:rsidP="006070D7">
            <w:pPr>
              <w:widowControl/>
              <w:autoSpaceDE w:val="0"/>
              <w:autoSpaceDN w:val="0"/>
              <w:adjustRightInd w:val="0"/>
              <w:spacing w:before="14"/>
              <w:jc w:val="both"/>
              <w:rPr>
                <w:bCs/>
                <w:sz w:val="24"/>
                <w:szCs w:val="24"/>
              </w:rPr>
            </w:pPr>
            <w:r w:rsidRPr="004916D2">
              <w:rPr>
                <w:bCs/>
                <w:sz w:val="24"/>
                <w:szCs w:val="24"/>
              </w:rPr>
              <w:t xml:space="preserve">  В результате изучения базовой части цикла студент должен:</w:t>
            </w:r>
          </w:p>
          <w:p w:rsidR="00454077" w:rsidRPr="004916D2" w:rsidRDefault="00454077" w:rsidP="006070D7">
            <w:pPr>
              <w:widowControl/>
              <w:autoSpaceDE w:val="0"/>
              <w:autoSpaceDN w:val="0"/>
              <w:adjustRightInd w:val="0"/>
              <w:spacing w:before="14"/>
              <w:jc w:val="both"/>
              <w:rPr>
                <w:b/>
                <w:bCs/>
                <w:sz w:val="24"/>
                <w:szCs w:val="24"/>
              </w:rPr>
            </w:pPr>
            <w:r w:rsidRPr="004916D2">
              <w:rPr>
                <w:b/>
                <w:bCs/>
                <w:sz w:val="24"/>
                <w:szCs w:val="24"/>
              </w:rPr>
              <w:t xml:space="preserve">знать: </w:t>
            </w:r>
          </w:p>
          <w:p w:rsidR="00454077" w:rsidRPr="004916D2" w:rsidRDefault="00454077" w:rsidP="006070D7">
            <w:pPr>
              <w:widowControl/>
              <w:autoSpaceDE w:val="0"/>
              <w:autoSpaceDN w:val="0"/>
              <w:adjustRightInd w:val="0"/>
              <w:spacing w:before="14"/>
              <w:rPr>
                <w:bCs/>
                <w:sz w:val="24"/>
                <w:szCs w:val="24"/>
              </w:rPr>
            </w:pPr>
            <w:r w:rsidRPr="004916D2">
              <w:rPr>
                <w:bCs/>
                <w:sz w:val="24"/>
                <w:szCs w:val="24"/>
              </w:rPr>
              <w:t>- основные способы математической обработки информации;</w:t>
            </w:r>
          </w:p>
          <w:p w:rsidR="00454077" w:rsidRPr="004916D2" w:rsidRDefault="00454077" w:rsidP="006070D7">
            <w:pPr>
              <w:widowControl/>
              <w:autoSpaceDE w:val="0"/>
              <w:autoSpaceDN w:val="0"/>
              <w:adjustRightInd w:val="0"/>
              <w:spacing w:before="14"/>
              <w:rPr>
                <w:bCs/>
                <w:sz w:val="24"/>
                <w:szCs w:val="24"/>
              </w:rPr>
            </w:pPr>
            <w:r w:rsidRPr="004916D2">
              <w:rPr>
                <w:bCs/>
                <w:sz w:val="24"/>
                <w:szCs w:val="24"/>
              </w:rPr>
              <w:t>- принципы математических рассуждений и доказательств;</w:t>
            </w:r>
          </w:p>
          <w:p w:rsidR="00454077" w:rsidRPr="004916D2" w:rsidRDefault="00454077" w:rsidP="006070D7">
            <w:pPr>
              <w:widowControl/>
              <w:autoSpaceDE w:val="0"/>
              <w:autoSpaceDN w:val="0"/>
              <w:adjustRightInd w:val="0"/>
              <w:spacing w:before="14"/>
              <w:jc w:val="both"/>
              <w:rPr>
                <w:bCs/>
                <w:sz w:val="24"/>
                <w:szCs w:val="24"/>
              </w:rPr>
            </w:pPr>
            <w:r w:rsidRPr="004916D2">
              <w:rPr>
                <w:bCs/>
                <w:sz w:val="24"/>
                <w:szCs w:val="24"/>
              </w:rPr>
              <w:t>- системы исчисления;</w:t>
            </w:r>
          </w:p>
          <w:p w:rsidR="00454077" w:rsidRPr="004916D2" w:rsidRDefault="00454077" w:rsidP="006070D7">
            <w:pPr>
              <w:widowControl/>
              <w:autoSpaceDE w:val="0"/>
              <w:autoSpaceDN w:val="0"/>
              <w:adjustRightInd w:val="0"/>
              <w:spacing w:before="14"/>
              <w:rPr>
                <w:bCs/>
                <w:sz w:val="24"/>
                <w:szCs w:val="24"/>
              </w:rPr>
            </w:pPr>
            <w:r w:rsidRPr="004916D2">
              <w:rPr>
                <w:bCs/>
                <w:sz w:val="24"/>
                <w:szCs w:val="24"/>
              </w:rPr>
              <w:t>- методы математической статистики;</w:t>
            </w:r>
          </w:p>
          <w:p w:rsidR="00454077" w:rsidRPr="004916D2" w:rsidRDefault="00454077" w:rsidP="006070D7">
            <w:pPr>
              <w:widowControl/>
              <w:autoSpaceDE w:val="0"/>
              <w:autoSpaceDN w:val="0"/>
              <w:adjustRightInd w:val="0"/>
              <w:spacing w:before="14"/>
              <w:rPr>
                <w:bCs/>
                <w:sz w:val="24"/>
                <w:szCs w:val="24"/>
              </w:rPr>
            </w:pPr>
            <w:r w:rsidRPr="004916D2">
              <w:rPr>
                <w:bCs/>
                <w:sz w:val="24"/>
                <w:szCs w:val="24"/>
              </w:rPr>
              <w:t>-  основы алгебры и геометрии;</w:t>
            </w:r>
          </w:p>
          <w:p w:rsidR="00454077" w:rsidRPr="004916D2" w:rsidRDefault="00454077" w:rsidP="006070D7">
            <w:pPr>
              <w:widowControl/>
              <w:autoSpaceDE w:val="0"/>
              <w:autoSpaceDN w:val="0"/>
              <w:adjustRightInd w:val="0"/>
              <w:spacing w:before="14"/>
              <w:rPr>
                <w:bCs/>
                <w:sz w:val="24"/>
                <w:szCs w:val="24"/>
              </w:rPr>
            </w:pPr>
            <w:r w:rsidRPr="004916D2">
              <w:rPr>
                <w:bCs/>
                <w:sz w:val="24"/>
                <w:szCs w:val="24"/>
              </w:rPr>
              <w:t xml:space="preserve">- основы современных технологий сбора, обработки и </w:t>
            </w:r>
            <w:r w:rsidRPr="004916D2">
              <w:rPr>
                <w:bCs/>
                <w:sz w:val="24"/>
                <w:szCs w:val="24"/>
              </w:rPr>
              <w:lastRenderedPageBreak/>
              <w:t>представления информации;</w:t>
            </w:r>
          </w:p>
          <w:p w:rsidR="00454077" w:rsidRPr="004916D2" w:rsidRDefault="00454077" w:rsidP="006070D7">
            <w:pPr>
              <w:widowControl/>
              <w:autoSpaceDE w:val="0"/>
              <w:autoSpaceDN w:val="0"/>
              <w:adjustRightInd w:val="0"/>
              <w:spacing w:before="14"/>
              <w:rPr>
                <w:bCs/>
                <w:sz w:val="24"/>
                <w:szCs w:val="24"/>
              </w:rPr>
            </w:pPr>
            <w:r w:rsidRPr="004916D2">
              <w:rPr>
                <w:bCs/>
                <w:sz w:val="24"/>
                <w:szCs w:val="24"/>
              </w:rPr>
              <w:t>- стандартное программное обеспечение, необходимое в профессиональной деятельности;</w:t>
            </w:r>
          </w:p>
          <w:p w:rsidR="00454077" w:rsidRPr="004916D2" w:rsidRDefault="00454077" w:rsidP="006070D7">
            <w:pPr>
              <w:widowControl/>
              <w:autoSpaceDE w:val="0"/>
              <w:autoSpaceDN w:val="0"/>
              <w:adjustRightInd w:val="0"/>
              <w:spacing w:before="14"/>
              <w:rPr>
                <w:bCs/>
                <w:sz w:val="24"/>
                <w:szCs w:val="24"/>
              </w:rPr>
            </w:pPr>
            <w:r w:rsidRPr="004916D2">
              <w:rPr>
                <w:bCs/>
                <w:sz w:val="24"/>
                <w:szCs w:val="24"/>
              </w:rPr>
              <w:t>- виды поисковых систем для нахождения необходимой информации;</w:t>
            </w:r>
          </w:p>
          <w:p w:rsidR="00454077" w:rsidRPr="004916D2" w:rsidRDefault="00454077" w:rsidP="006070D7">
            <w:pPr>
              <w:widowControl/>
              <w:autoSpaceDE w:val="0"/>
              <w:autoSpaceDN w:val="0"/>
              <w:adjustRightInd w:val="0"/>
              <w:spacing w:before="14"/>
              <w:rPr>
                <w:bCs/>
                <w:sz w:val="24"/>
                <w:szCs w:val="24"/>
              </w:rPr>
            </w:pPr>
            <w:r w:rsidRPr="004916D2">
              <w:rPr>
                <w:bCs/>
                <w:sz w:val="24"/>
                <w:szCs w:val="24"/>
              </w:rPr>
              <w:t>- методы и средства поиска, систематизации и обработки правовой информации;</w:t>
            </w:r>
          </w:p>
          <w:p w:rsidR="00454077" w:rsidRPr="004916D2" w:rsidRDefault="00454077" w:rsidP="006070D7">
            <w:pPr>
              <w:widowControl/>
              <w:autoSpaceDE w:val="0"/>
              <w:autoSpaceDN w:val="0"/>
              <w:adjustRightInd w:val="0"/>
              <w:spacing w:before="14"/>
              <w:rPr>
                <w:bCs/>
                <w:sz w:val="24"/>
                <w:szCs w:val="24"/>
              </w:rPr>
            </w:pPr>
            <w:r w:rsidRPr="004916D2">
              <w:rPr>
                <w:bCs/>
                <w:sz w:val="24"/>
                <w:szCs w:val="24"/>
              </w:rPr>
              <w:t>- правила техники безопасности и гигиенические рекомендации при использовании средств И</w:t>
            </w:r>
            <w:proofErr w:type="gramStart"/>
            <w:r w:rsidRPr="004916D2">
              <w:rPr>
                <w:bCs/>
                <w:sz w:val="24"/>
                <w:szCs w:val="24"/>
              </w:rPr>
              <w:t>КТ в пр</w:t>
            </w:r>
            <w:proofErr w:type="gramEnd"/>
            <w:r w:rsidRPr="004916D2">
              <w:rPr>
                <w:bCs/>
                <w:sz w:val="24"/>
                <w:szCs w:val="24"/>
              </w:rPr>
              <w:t>офессиональной деятельности;</w:t>
            </w:r>
          </w:p>
          <w:p w:rsidR="00454077" w:rsidRPr="004916D2" w:rsidRDefault="00454077" w:rsidP="006070D7">
            <w:pPr>
              <w:widowControl/>
              <w:autoSpaceDE w:val="0"/>
              <w:autoSpaceDN w:val="0"/>
              <w:adjustRightInd w:val="0"/>
              <w:spacing w:before="14"/>
              <w:rPr>
                <w:bCs/>
                <w:sz w:val="24"/>
                <w:szCs w:val="24"/>
              </w:rPr>
            </w:pPr>
            <w:r w:rsidRPr="004916D2">
              <w:rPr>
                <w:bCs/>
                <w:sz w:val="24"/>
                <w:szCs w:val="24"/>
              </w:rPr>
              <w:t>- возможности использования ресурсов сети Интернет для совершенствования профессиональной деятельности, профессионального и личностного развития</w:t>
            </w:r>
            <w:r w:rsidRPr="004916D2">
              <w:rPr>
                <w:bCs/>
                <w:sz w:val="24"/>
                <w:szCs w:val="24"/>
                <w:lang w:val="ky-KG"/>
              </w:rPr>
              <w:t>.</w:t>
            </w:r>
            <w:r w:rsidRPr="004916D2">
              <w:rPr>
                <w:bCs/>
                <w:sz w:val="24"/>
                <w:szCs w:val="24"/>
              </w:rPr>
              <w:t xml:space="preserve">  </w:t>
            </w:r>
          </w:p>
          <w:p w:rsidR="00454077" w:rsidRPr="004916D2" w:rsidRDefault="00454077" w:rsidP="006070D7">
            <w:pPr>
              <w:widowControl/>
              <w:autoSpaceDE w:val="0"/>
              <w:autoSpaceDN w:val="0"/>
              <w:adjustRightInd w:val="0"/>
              <w:spacing w:before="14"/>
              <w:jc w:val="both"/>
              <w:rPr>
                <w:b/>
                <w:bCs/>
                <w:sz w:val="24"/>
                <w:szCs w:val="24"/>
              </w:rPr>
            </w:pPr>
            <w:r w:rsidRPr="004916D2">
              <w:rPr>
                <w:b/>
                <w:bCs/>
                <w:sz w:val="24"/>
                <w:szCs w:val="24"/>
              </w:rPr>
              <w:t>Уметь:</w:t>
            </w:r>
            <w:r w:rsidRPr="004916D2">
              <w:rPr>
                <w:b/>
                <w:bCs/>
                <w:sz w:val="24"/>
                <w:szCs w:val="24"/>
              </w:rPr>
              <w:tab/>
            </w:r>
          </w:p>
          <w:p w:rsidR="00454077" w:rsidRPr="004916D2" w:rsidRDefault="00454077" w:rsidP="006070D7">
            <w:pPr>
              <w:widowControl/>
              <w:autoSpaceDE w:val="0"/>
              <w:autoSpaceDN w:val="0"/>
              <w:adjustRightInd w:val="0"/>
              <w:spacing w:before="14"/>
              <w:rPr>
                <w:bCs/>
                <w:sz w:val="24"/>
                <w:szCs w:val="24"/>
              </w:rPr>
            </w:pPr>
            <w:r w:rsidRPr="004916D2">
              <w:rPr>
                <w:bCs/>
                <w:sz w:val="24"/>
                <w:szCs w:val="24"/>
              </w:rPr>
              <w:t>- применять математические методы для решения профессиональных задач;</w:t>
            </w:r>
          </w:p>
          <w:p w:rsidR="00454077" w:rsidRPr="004916D2" w:rsidRDefault="00454077" w:rsidP="006070D7">
            <w:pPr>
              <w:widowControl/>
              <w:autoSpaceDE w:val="0"/>
              <w:autoSpaceDN w:val="0"/>
              <w:adjustRightInd w:val="0"/>
              <w:spacing w:before="14"/>
              <w:rPr>
                <w:bCs/>
                <w:sz w:val="24"/>
                <w:szCs w:val="24"/>
              </w:rPr>
            </w:pPr>
            <w:r w:rsidRPr="004916D2">
              <w:rPr>
                <w:bCs/>
                <w:sz w:val="24"/>
                <w:szCs w:val="24"/>
              </w:rPr>
              <w:t>- выполнять приближенные вычисления;</w:t>
            </w:r>
          </w:p>
          <w:p w:rsidR="00454077" w:rsidRPr="004916D2" w:rsidRDefault="00454077" w:rsidP="006070D7">
            <w:pPr>
              <w:widowControl/>
              <w:autoSpaceDE w:val="0"/>
              <w:autoSpaceDN w:val="0"/>
              <w:adjustRightInd w:val="0"/>
              <w:spacing w:before="14"/>
              <w:rPr>
                <w:bCs/>
                <w:sz w:val="24"/>
                <w:szCs w:val="24"/>
              </w:rPr>
            </w:pPr>
            <w:r w:rsidRPr="004916D2">
              <w:rPr>
                <w:bCs/>
                <w:sz w:val="24"/>
                <w:szCs w:val="24"/>
              </w:rPr>
              <w:t>- проводить элементарную статистическую обработку информации и результатов исследования, представлять полученные данные графически;</w:t>
            </w:r>
          </w:p>
          <w:p w:rsidR="00454077" w:rsidRPr="004916D2" w:rsidRDefault="00454077" w:rsidP="006070D7">
            <w:pPr>
              <w:widowControl/>
              <w:autoSpaceDE w:val="0"/>
              <w:autoSpaceDN w:val="0"/>
              <w:adjustRightInd w:val="0"/>
              <w:spacing w:before="14"/>
              <w:rPr>
                <w:bCs/>
                <w:sz w:val="24"/>
                <w:szCs w:val="24"/>
              </w:rPr>
            </w:pPr>
            <w:r w:rsidRPr="004916D2">
              <w:rPr>
                <w:bCs/>
                <w:sz w:val="24"/>
                <w:szCs w:val="24"/>
              </w:rPr>
              <w:t>- использовать современные информационно-коммуникационные технологии</w:t>
            </w:r>
            <w:r w:rsidRPr="004916D2">
              <w:rPr>
                <w:bCs/>
                <w:sz w:val="24"/>
                <w:szCs w:val="24"/>
                <w:lang w:val="ky-KG"/>
              </w:rPr>
              <w:t xml:space="preserve"> </w:t>
            </w:r>
            <w:r w:rsidRPr="004916D2">
              <w:rPr>
                <w:bCs/>
                <w:sz w:val="24"/>
                <w:szCs w:val="24"/>
              </w:rPr>
              <w:t>(включая пакеты прикладных программ, локальные и глобальные компьютерные сети) для сбора, обработки и анализа информации, в том числе правовой, в профессиональной деятельности;</w:t>
            </w:r>
          </w:p>
          <w:p w:rsidR="00454077" w:rsidRPr="004916D2" w:rsidRDefault="00454077" w:rsidP="006070D7">
            <w:pPr>
              <w:widowControl/>
              <w:autoSpaceDE w:val="0"/>
              <w:autoSpaceDN w:val="0"/>
              <w:adjustRightInd w:val="0"/>
              <w:spacing w:before="14"/>
              <w:rPr>
                <w:bCs/>
                <w:sz w:val="24"/>
                <w:szCs w:val="24"/>
              </w:rPr>
            </w:pPr>
            <w:r w:rsidRPr="004916D2">
              <w:rPr>
                <w:bCs/>
                <w:sz w:val="24"/>
                <w:szCs w:val="24"/>
              </w:rPr>
              <w:t>- соблюдать правила техники безопасности и гигиенические рекомендации при использовании средств И</w:t>
            </w:r>
            <w:proofErr w:type="gramStart"/>
            <w:r w:rsidRPr="004916D2">
              <w:rPr>
                <w:bCs/>
                <w:sz w:val="24"/>
                <w:szCs w:val="24"/>
              </w:rPr>
              <w:t>КТ в пр</w:t>
            </w:r>
            <w:proofErr w:type="gramEnd"/>
            <w:r w:rsidRPr="004916D2">
              <w:rPr>
                <w:bCs/>
                <w:sz w:val="24"/>
                <w:szCs w:val="24"/>
              </w:rPr>
              <w:t>офессиональной деятельности;</w:t>
            </w:r>
          </w:p>
          <w:p w:rsidR="00454077" w:rsidRPr="004916D2" w:rsidRDefault="00454077" w:rsidP="006070D7">
            <w:pPr>
              <w:widowControl/>
              <w:autoSpaceDE w:val="0"/>
              <w:autoSpaceDN w:val="0"/>
              <w:adjustRightInd w:val="0"/>
              <w:spacing w:before="14"/>
              <w:rPr>
                <w:bCs/>
                <w:sz w:val="24"/>
                <w:szCs w:val="24"/>
              </w:rPr>
            </w:pPr>
            <w:r w:rsidRPr="004916D2">
              <w:rPr>
                <w:bCs/>
                <w:sz w:val="24"/>
                <w:szCs w:val="24"/>
              </w:rPr>
              <w:t>- использовать сервисы и информационные ресурсы сети Интернет в профессиональной деятельности.</w:t>
            </w:r>
          </w:p>
          <w:p w:rsidR="00454077" w:rsidRPr="004916D2" w:rsidRDefault="00454077" w:rsidP="006070D7">
            <w:pPr>
              <w:widowControl/>
              <w:autoSpaceDE w:val="0"/>
              <w:autoSpaceDN w:val="0"/>
              <w:adjustRightInd w:val="0"/>
              <w:spacing w:before="14"/>
              <w:jc w:val="both"/>
              <w:rPr>
                <w:bCs/>
                <w:sz w:val="24"/>
                <w:szCs w:val="24"/>
              </w:rPr>
            </w:pPr>
            <w:r w:rsidRPr="004916D2">
              <w:rPr>
                <w:b/>
                <w:bCs/>
                <w:sz w:val="24"/>
                <w:szCs w:val="24"/>
              </w:rPr>
              <w:t>Владеть</w:t>
            </w:r>
            <w:r w:rsidRPr="004916D2">
              <w:rPr>
                <w:bCs/>
                <w:sz w:val="24"/>
                <w:szCs w:val="24"/>
              </w:rPr>
              <w:t xml:space="preserve">: </w:t>
            </w:r>
          </w:p>
          <w:p w:rsidR="00454077" w:rsidRPr="004916D2" w:rsidRDefault="00454077" w:rsidP="006070D7">
            <w:pPr>
              <w:widowControl/>
              <w:autoSpaceDE w:val="0"/>
              <w:autoSpaceDN w:val="0"/>
              <w:adjustRightInd w:val="0"/>
              <w:spacing w:before="14"/>
              <w:rPr>
                <w:bCs/>
                <w:sz w:val="24"/>
                <w:szCs w:val="24"/>
              </w:rPr>
            </w:pPr>
            <w:r w:rsidRPr="004916D2">
              <w:rPr>
                <w:bCs/>
                <w:sz w:val="24"/>
                <w:szCs w:val="24"/>
              </w:rPr>
              <w:lastRenderedPageBreak/>
              <w:t>- основными методами математической обработки информации;</w:t>
            </w:r>
          </w:p>
          <w:p w:rsidR="00454077" w:rsidRPr="004916D2" w:rsidRDefault="00454077" w:rsidP="006070D7">
            <w:pPr>
              <w:widowControl/>
              <w:autoSpaceDE w:val="0"/>
              <w:autoSpaceDN w:val="0"/>
              <w:adjustRightInd w:val="0"/>
              <w:spacing w:before="14"/>
              <w:rPr>
                <w:bCs/>
                <w:sz w:val="24"/>
                <w:szCs w:val="24"/>
              </w:rPr>
            </w:pPr>
            <w:r w:rsidRPr="004916D2">
              <w:rPr>
                <w:bCs/>
                <w:sz w:val="24"/>
                <w:szCs w:val="24"/>
              </w:rPr>
              <w:t>- методами математической логики;</w:t>
            </w:r>
          </w:p>
          <w:p w:rsidR="00454077" w:rsidRPr="004916D2" w:rsidRDefault="00454077" w:rsidP="006070D7">
            <w:pPr>
              <w:widowControl/>
              <w:autoSpaceDE w:val="0"/>
              <w:autoSpaceDN w:val="0"/>
              <w:adjustRightInd w:val="0"/>
              <w:spacing w:before="14"/>
              <w:rPr>
                <w:bCs/>
                <w:sz w:val="24"/>
                <w:szCs w:val="24"/>
              </w:rPr>
            </w:pPr>
            <w:r w:rsidRPr="004916D2">
              <w:rPr>
                <w:bCs/>
                <w:sz w:val="24"/>
                <w:szCs w:val="24"/>
              </w:rPr>
              <w:t>- навыками работы с программными средствами общего и профессионального назначения;</w:t>
            </w:r>
          </w:p>
          <w:p w:rsidR="00454077" w:rsidRPr="004916D2" w:rsidRDefault="00454077" w:rsidP="006070D7">
            <w:pPr>
              <w:widowControl/>
              <w:autoSpaceDE w:val="0"/>
              <w:autoSpaceDN w:val="0"/>
              <w:adjustRightInd w:val="0"/>
              <w:spacing w:before="14"/>
              <w:rPr>
                <w:bCs/>
                <w:sz w:val="24"/>
                <w:szCs w:val="24"/>
              </w:rPr>
            </w:pPr>
            <w:r w:rsidRPr="004916D2">
              <w:rPr>
                <w:bCs/>
                <w:sz w:val="24"/>
                <w:szCs w:val="24"/>
              </w:rPr>
              <w:t xml:space="preserve">- навыками сбора и обработки информации, имеющей значение для реализации правовых норм в соответствующих сферах профессиональной деятельности.              </w:t>
            </w:r>
          </w:p>
        </w:tc>
        <w:tc>
          <w:tcPr>
            <w:tcW w:w="362" w:type="pct"/>
          </w:tcPr>
          <w:p w:rsidR="00454077" w:rsidRPr="004916D2" w:rsidRDefault="00454077" w:rsidP="005921DF">
            <w:pPr>
              <w:jc w:val="center"/>
              <w:rPr>
                <w:sz w:val="24"/>
                <w:szCs w:val="24"/>
              </w:rPr>
            </w:pPr>
          </w:p>
        </w:tc>
        <w:tc>
          <w:tcPr>
            <w:tcW w:w="1305" w:type="pct"/>
          </w:tcPr>
          <w:p w:rsidR="00454077" w:rsidRPr="004916D2" w:rsidRDefault="00454077" w:rsidP="00232987">
            <w:pPr>
              <w:rPr>
                <w:sz w:val="24"/>
                <w:szCs w:val="24"/>
              </w:rPr>
            </w:pPr>
            <w:r w:rsidRPr="004916D2">
              <w:rPr>
                <w:sz w:val="24"/>
                <w:szCs w:val="24"/>
              </w:rPr>
              <w:t>Профессиональная математика</w:t>
            </w:r>
          </w:p>
          <w:p w:rsidR="00454077" w:rsidRPr="004916D2" w:rsidRDefault="00454077" w:rsidP="00232987">
            <w:pPr>
              <w:rPr>
                <w:sz w:val="24"/>
                <w:szCs w:val="24"/>
              </w:rPr>
            </w:pPr>
          </w:p>
          <w:p w:rsidR="00454077" w:rsidRPr="004916D2" w:rsidRDefault="00454077" w:rsidP="00454077">
            <w:pPr>
              <w:rPr>
                <w:b/>
                <w:sz w:val="24"/>
                <w:szCs w:val="24"/>
              </w:rPr>
            </w:pPr>
            <w:r w:rsidRPr="004916D2">
              <w:rPr>
                <w:sz w:val="24"/>
                <w:szCs w:val="24"/>
              </w:rPr>
              <w:t>Информатика</w:t>
            </w:r>
          </w:p>
        </w:tc>
        <w:tc>
          <w:tcPr>
            <w:tcW w:w="652" w:type="pct"/>
          </w:tcPr>
          <w:p w:rsidR="00454077" w:rsidRPr="004916D2" w:rsidRDefault="004916D2" w:rsidP="00232987">
            <w:pPr>
              <w:autoSpaceDE w:val="0"/>
              <w:autoSpaceDN w:val="0"/>
              <w:adjustRightInd w:val="0"/>
              <w:rPr>
                <w:sz w:val="24"/>
                <w:szCs w:val="24"/>
              </w:rPr>
            </w:pPr>
            <w:r>
              <w:rPr>
                <w:sz w:val="24"/>
                <w:szCs w:val="24"/>
              </w:rPr>
              <w:t>ОК-1-10</w:t>
            </w:r>
          </w:p>
          <w:p w:rsidR="00454077" w:rsidRPr="004916D2" w:rsidRDefault="00454077" w:rsidP="00232987">
            <w:pPr>
              <w:rPr>
                <w:sz w:val="24"/>
                <w:szCs w:val="24"/>
                <w:lang w:val="en-US"/>
              </w:rPr>
            </w:pPr>
          </w:p>
        </w:tc>
      </w:tr>
      <w:tr w:rsidR="005F3767" w:rsidRPr="004916D2" w:rsidTr="004916D2">
        <w:tc>
          <w:tcPr>
            <w:tcW w:w="580" w:type="pct"/>
          </w:tcPr>
          <w:p w:rsidR="005F3767" w:rsidRPr="004916D2" w:rsidRDefault="005F3767" w:rsidP="00F24F44">
            <w:pPr>
              <w:jc w:val="center"/>
              <w:rPr>
                <w:b/>
                <w:sz w:val="24"/>
                <w:szCs w:val="24"/>
              </w:rPr>
            </w:pPr>
          </w:p>
        </w:tc>
        <w:tc>
          <w:tcPr>
            <w:tcW w:w="2101" w:type="pct"/>
          </w:tcPr>
          <w:p w:rsidR="005F3767" w:rsidRDefault="005F3767" w:rsidP="00A93259">
            <w:pPr>
              <w:rPr>
                <w:b/>
                <w:sz w:val="24"/>
                <w:szCs w:val="24"/>
              </w:rPr>
            </w:pPr>
            <w:r w:rsidRPr="004916D2">
              <w:rPr>
                <w:b/>
                <w:sz w:val="24"/>
                <w:szCs w:val="24"/>
              </w:rPr>
              <w:t>Вариативная часть</w:t>
            </w:r>
            <w:r w:rsidR="00A93259" w:rsidRPr="004916D2">
              <w:rPr>
                <w:b/>
                <w:sz w:val="24"/>
                <w:szCs w:val="24"/>
              </w:rPr>
              <w:t xml:space="preserve"> </w:t>
            </w:r>
          </w:p>
          <w:p w:rsidR="004916D2" w:rsidRPr="004916D2" w:rsidRDefault="004916D2" w:rsidP="00A93259">
            <w:pPr>
              <w:rPr>
                <w:b/>
                <w:sz w:val="24"/>
                <w:szCs w:val="24"/>
              </w:rPr>
            </w:pPr>
            <w:r w:rsidRPr="006E650E">
              <w:rPr>
                <w:sz w:val="24"/>
                <w:szCs w:val="24"/>
              </w:rPr>
              <w:t xml:space="preserve">(знания, умения, навыки определяются </w:t>
            </w:r>
            <w:r w:rsidRPr="006E650E">
              <w:rPr>
                <w:bCs/>
                <w:iCs/>
                <w:sz w:val="24"/>
                <w:szCs w:val="24"/>
                <w:lang w:val="ky-KG"/>
              </w:rPr>
              <w:t>основной профессиональной образовательной программой среднего профессионального учебного заведения)</w:t>
            </w:r>
            <w:r>
              <w:rPr>
                <w:bCs/>
                <w:iCs/>
                <w:sz w:val="24"/>
                <w:szCs w:val="24"/>
                <w:lang w:val="ky-KG"/>
              </w:rPr>
              <w:t>.</w:t>
            </w:r>
          </w:p>
        </w:tc>
        <w:tc>
          <w:tcPr>
            <w:tcW w:w="362" w:type="pct"/>
          </w:tcPr>
          <w:p w:rsidR="005F3767" w:rsidRPr="004916D2" w:rsidRDefault="005F3767" w:rsidP="00790875">
            <w:pPr>
              <w:jc w:val="center"/>
              <w:rPr>
                <w:b/>
                <w:sz w:val="24"/>
                <w:szCs w:val="24"/>
              </w:rPr>
            </w:pPr>
            <w:r w:rsidRPr="004916D2">
              <w:rPr>
                <w:b/>
                <w:sz w:val="24"/>
                <w:szCs w:val="24"/>
              </w:rPr>
              <w:t>2</w:t>
            </w:r>
          </w:p>
        </w:tc>
        <w:tc>
          <w:tcPr>
            <w:tcW w:w="1305" w:type="pct"/>
          </w:tcPr>
          <w:p w:rsidR="005F3767" w:rsidRPr="004916D2" w:rsidRDefault="005F3767" w:rsidP="00F24F44">
            <w:pPr>
              <w:jc w:val="center"/>
              <w:rPr>
                <w:sz w:val="24"/>
                <w:szCs w:val="24"/>
              </w:rPr>
            </w:pPr>
          </w:p>
        </w:tc>
        <w:tc>
          <w:tcPr>
            <w:tcW w:w="652" w:type="pct"/>
          </w:tcPr>
          <w:p w:rsidR="005F3767" w:rsidRPr="004916D2" w:rsidRDefault="005F3767" w:rsidP="00F24F44">
            <w:pPr>
              <w:jc w:val="center"/>
              <w:rPr>
                <w:b/>
                <w:sz w:val="24"/>
                <w:szCs w:val="24"/>
              </w:rPr>
            </w:pPr>
          </w:p>
        </w:tc>
      </w:tr>
      <w:tr w:rsidR="00BE3E9C" w:rsidRPr="004916D2" w:rsidTr="004916D2">
        <w:tc>
          <w:tcPr>
            <w:tcW w:w="580" w:type="pct"/>
          </w:tcPr>
          <w:p w:rsidR="00BE3E9C" w:rsidRPr="004916D2" w:rsidRDefault="00BE3E9C" w:rsidP="00F24F44">
            <w:pPr>
              <w:jc w:val="center"/>
              <w:rPr>
                <w:b/>
                <w:sz w:val="24"/>
                <w:szCs w:val="24"/>
              </w:rPr>
            </w:pPr>
            <w:r w:rsidRPr="004916D2">
              <w:rPr>
                <w:b/>
                <w:sz w:val="24"/>
                <w:szCs w:val="24"/>
              </w:rPr>
              <w:t>СПО-3</w:t>
            </w:r>
          </w:p>
        </w:tc>
        <w:tc>
          <w:tcPr>
            <w:tcW w:w="2101" w:type="pct"/>
          </w:tcPr>
          <w:p w:rsidR="00BE3E9C" w:rsidRPr="004916D2" w:rsidRDefault="00BE3E9C" w:rsidP="00E65EA5">
            <w:pPr>
              <w:rPr>
                <w:b/>
                <w:sz w:val="24"/>
                <w:szCs w:val="24"/>
              </w:rPr>
            </w:pPr>
            <w:r w:rsidRPr="004916D2">
              <w:rPr>
                <w:b/>
                <w:sz w:val="24"/>
                <w:szCs w:val="24"/>
              </w:rPr>
              <w:t>Профессиональный цикл</w:t>
            </w:r>
          </w:p>
        </w:tc>
        <w:tc>
          <w:tcPr>
            <w:tcW w:w="362" w:type="pct"/>
          </w:tcPr>
          <w:p w:rsidR="00BE3E9C" w:rsidRPr="004916D2" w:rsidRDefault="00BE3E9C" w:rsidP="00E65EA5">
            <w:pPr>
              <w:jc w:val="center"/>
              <w:rPr>
                <w:b/>
                <w:sz w:val="24"/>
                <w:szCs w:val="24"/>
              </w:rPr>
            </w:pPr>
            <w:r w:rsidRPr="004916D2">
              <w:rPr>
                <w:b/>
                <w:sz w:val="24"/>
                <w:szCs w:val="24"/>
              </w:rPr>
              <w:t>75</w:t>
            </w:r>
          </w:p>
        </w:tc>
        <w:tc>
          <w:tcPr>
            <w:tcW w:w="1305" w:type="pct"/>
          </w:tcPr>
          <w:p w:rsidR="00BE3E9C" w:rsidRPr="004916D2" w:rsidRDefault="00BE3E9C" w:rsidP="00F24F44">
            <w:pPr>
              <w:jc w:val="center"/>
              <w:rPr>
                <w:sz w:val="24"/>
                <w:szCs w:val="24"/>
              </w:rPr>
            </w:pPr>
          </w:p>
        </w:tc>
        <w:tc>
          <w:tcPr>
            <w:tcW w:w="652" w:type="pct"/>
          </w:tcPr>
          <w:p w:rsidR="00BE3E9C" w:rsidRPr="004916D2" w:rsidRDefault="00BE3E9C" w:rsidP="00F24F44">
            <w:pPr>
              <w:jc w:val="center"/>
              <w:rPr>
                <w:b/>
                <w:sz w:val="24"/>
                <w:szCs w:val="24"/>
              </w:rPr>
            </w:pPr>
          </w:p>
        </w:tc>
      </w:tr>
      <w:tr w:rsidR="00BE3E9C" w:rsidRPr="004916D2" w:rsidTr="004916D2">
        <w:tc>
          <w:tcPr>
            <w:tcW w:w="580" w:type="pct"/>
          </w:tcPr>
          <w:p w:rsidR="00BE3E9C" w:rsidRPr="004916D2" w:rsidRDefault="00BE3E9C" w:rsidP="00F24F44">
            <w:pPr>
              <w:jc w:val="center"/>
              <w:rPr>
                <w:b/>
                <w:sz w:val="24"/>
                <w:szCs w:val="24"/>
              </w:rPr>
            </w:pPr>
          </w:p>
        </w:tc>
        <w:tc>
          <w:tcPr>
            <w:tcW w:w="2101" w:type="pct"/>
          </w:tcPr>
          <w:p w:rsidR="00BE3E9C" w:rsidRPr="004916D2" w:rsidRDefault="00BE3E9C" w:rsidP="00F24F44">
            <w:pPr>
              <w:jc w:val="center"/>
              <w:rPr>
                <w:b/>
                <w:sz w:val="24"/>
                <w:szCs w:val="24"/>
              </w:rPr>
            </w:pPr>
            <w:r w:rsidRPr="004916D2">
              <w:rPr>
                <w:b/>
                <w:sz w:val="24"/>
                <w:szCs w:val="24"/>
              </w:rPr>
              <w:t>Базовая часть</w:t>
            </w:r>
          </w:p>
        </w:tc>
        <w:tc>
          <w:tcPr>
            <w:tcW w:w="362" w:type="pct"/>
          </w:tcPr>
          <w:p w:rsidR="00BE3E9C" w:rsidRPr="004916D2" w:rsidRDefault="00BE3E9C" w:rsidP="00F24F44">
            <w:pPr>
              <w:jc w:val="center"/>
              <w:rPr>
                <w:b/>
                <w:sz w:val="24"/>
                <w:szCs w:val="24"/>
              </w:rPr>
            </w:pPr>
            <w:r w:rsidRPr="004916D2">
              <w:rPr>
                <w:b/>
                <w:sz w:val="24"/>
                <w:szCs w:val="24"/>
              </w:rPr>
              <w:t>60</w:t>
            </w:r>
          </w:p>
        </w:tc>
        <w:tc>
          <w:tcPr>
            <w:tcW w:w="1305" w:type="pct"/>
          </w:tcPr>
          <w:p w:rsidR="00BE3E9C" w:rsidRPr="004916D2" w:rsidRDefault="00BE3E9C" w:rsidP="00F24F44">
            <w:pPr>
              <w:jc w:val="center"/>
              <w:rPr>
                <w:sz w:val="24"/>
                <w:szCs w:val="24"/>
              </w:rPr>
            </w:pPr>
          </w:p>
        </w:tc>
        <w:tc>
          <w:tcPr>
            <w:tcW w:w="652" w:type="pct"/>
          </w:tcPr>
          <w:p w:rsidR="00BE3E9C" w:rsidRPr="004916D2" w:rsidRDefault="00BE3E9C" w:rsidP="00F24F44">
            <w:pPr>
              <w:jc w:val="center"/>
              <w:rPr>
                <w:b/>
                <w:sz w:val="24"/>
                <w:szCs w:val="24"/>
              </w:rPr>
            </w:pPr>
          </w:p>
        </w:tc>
      </w:tr>
      <w:tr w:rsidR="00BE3E9C" w:rsidRPr="004916D2" w:rsidTr="004916D2">
        <w:tc>
          <w:tcPr>
            <w:tcW w:w="580" w:type="pct"/>
          </w:tcPr>
          <w:p w:rsidR="00BE3E9C" w:rsidRPr="004916D2" w:rsidRDefault="00BE3E9C" w:rsidP="00F24F44">
            <w:pPr>
              <w:jc w:val="center"/>
              <w:rPr>
                <w:b/>
                <w:sz w:val="24"/>
                <w:szCs w:val="24"/>
              </w:rPr>
            </w:pPr>
          </w:p>
        </w:tc>
        <w:tc>
          <w:tcPr>
            <w:tcW w:w="2101" w:type="pct"/>
          </w:tcPr>
          <w:p w:rsidR="00BE3E9C" w:rsidRPr="004916D2" w:rsidRDefault="00BE3E9C" w:rsidP="00EF4684">
            <w:pPr>
              <w:pStyle w:val="Style18"/>
              <w:widowControl/>
              <w:spacing w:before="14" w:line="240" w:lineRule="auto"/>
              <w:ind w:firstLine="0"/>
              <w:jc w:val="left"/>
              <w:rPr>
                <w:rStyle w:val="FontStyle74"/>
                <w:i/>
                <w:sz w:val="24"/>
                <w:szCs w:val="24"/>
              </w:rPr>
            </w:pPr>
            <w:r w:rsidRPr="004916D2">
              <w:rPr>
                <w:rStyle w:val="FontStyle74"/>
                <w:sz w:val="24"/>
                <w:szCs w:val="24"/>
              </w:rPr>
              <w:t xml:space="preserve">      В результ</w:t>
            </w:r>
            <w:r w:rsidR="002741CE" w:rsidRPr="004916D2">
              <w:rPr>
                <w:rStyle w:val="FontStyle74"/>
                <w:sz w:val="24"/>
                <w:szCs w:val="24"/>
              </w:rPr>
              <w:t xml:space="preserve">ате изучения базовой части цикла </w:t>
            </w:r>
            <w:r w:rsidRPr="004916D2">
              <w:rPr>
                <w:rStyle w:val="FontStyle74"/>
                <w:sz w:val="24"/>
                <w:szCs w:val="24"/>
              </w:rPr>
              <w:t>студент должен</w:t>
            </w:r>
            <w:r w:rsidRPr="004916D2">
              <w:rPr>
                <w:rStyle w:val="FontStyle74"/>
                <w:i/>
                <w:sz w:val="24"/>
                <w:szCs w:val="24"/>
              </w:rPr>
              <w:t>:</w:t>
            </w:r>
          </w:p>
          <w:p w:rsidR="00BE3E9C" w:rsidRPr="004916D2" w:rsidRDefault="00CC6BE8" w:rsidP="00EF4684">
            <w:pPr>
              <w:pStyle w:val="Style16"/>
              <w:widowControl/>
              <w:spacing w:line="240" w:lineRule="auto"/>
              <w:ind w:right="216"/>
              <w:jc w:val="left"/>
              <w:rPr>
                <w:rStyle w:val="FontStyle315"/>
                <w:sz w:val="24"/>
                <w:szCs w:val="24"/>
              </w:rPr>
            </w:pPr>
            <w:r w:rsidRPr="004916D2">
              <w:rPr>
                <w:rStyle w:val="FontStyle315"/>
                <w:sz w:val="24"/>
                <w:szCs w:val="24"/>
              </w:rPr>
              <w:t>з</w:t>
            </w:r>
            <w:r w:rsidR="00BE3E9C" w:rsidRPr="004916D2">
              <w:rPr>
                <w:rStyle w:val="FontStyle315"/>
                <w:sz w:val="24"/>
                <w:szCs w:val="24"/>
              </w:rPr>
              <w:t>нать:</w:t>
            </w:r>
          </w:p>
          <w:p w:rsidR="00BE3E9C" w:rsidRPr="004916D2" w:rsidRDefault="00BE3E9C" w:rsidP="00EF4684">
            <w:pPr>
              <w:pStyle w:val="Style18"/>
              <w:widowControl/>
              <w:spacing w:line="240" w:lineRule="auto"/>
              <w:ind w:firstLine="0"/>
              <w:jc w:val="left"/>
              <w:rPr>
                <w:rStyle w:val="FontStyle371"/>
                <w:b w:val="0"/>
                <w:sz w:val="24"/>
                <w:szCs w:val="24"/>
              </w:rPr>
            </w:pPr>
            <w:r w:rsidRPr="004916D2">
              <w:rPr>
                <w:rStyle w:val="FontStyle371"/>
                <w:b w:val="0"/>
                <w:sz w:val="24"/>
                <w:szCs w:val="24"/>
              </w:rPr>
              <w:t xml:space="preserve">- основные принципы построения почтовой связи; структуру управления почтовой связи; </w:t>
            </w:r>
          </w:p>
          <w:p w:rsidR="00BE3E9C" w:rsidRPr="004916D2" w:rsidRDefault="00BE3E9C" w:rsidP="00EF4684">
            <w:pPr>
              <w:pStyle w:val="Style15"/>
              <w:widowControl/>
              <w:ind w:right="192"/>
              <w:rPr>
                <w:rStyle w:val="FontStyle281"/>
                <w:sz w:val="24"/>
                <w:szCs w:val="24"/>
              </w:rPr>
            </w:pPr>
            <w:r w:rsidRPr="004916D2">
              <w:rPr>
                <w:rStyle w:val="FontStyle281"/>
                <w:sz w:val="24"/>
                <w:szCs w:val="24"/>
              </w:rPr>
              <w:t xml:space="preserve">- показатели качества работы почтовой связи; </w:t>
            </w:r>
          </w:p>
          <w:p w:rsidR="00EF4684" w:rsidRPr="004916D2" w:rsidRDefault="00BE3E9C" w:rsidP="00EF4684">
            <w:pPr>
              <w:pStyle w:val="Style15"/>
              <w:widowControl/>
              <w:ind w:right="192"/>
              <w:rPr>
                <w:rStyle w:val="FontStyle281"/>
                <w:sz w:val="24"/>
                <w:szCs w:val="24"/>
              </w:rPr>
            </w:pPr>
            <w:r w:rsidRPr="004916D2">
              <w:rPr>
                <w:rStyle w:val="FontStyle281"/>
                <w:sz w:val="24"/>
                <w:szCs w:val="24"/>
              </w:rPr>
              <w:t xml:space="preserve">- понятие о производственных процессах; </w:t>
            </w:r>
          </w:p>
          <w:p w:rsidR="00BE3E9C" w:rsidRPr="004916D2" w:rsidRDefault="00EF4684" w:rsidP="00EF4684">
            <w:pPr>
              <w:pStyle w:val="Style15"/>
              <w:widowControl/>
              <w:ind w:right="192"/>
              <w:rPr>
                <w:rStyle w:val="FontStyle281"/>
                <w:sz w:val="24"/>
                <w:szCs w:val="24"/>
              </w:rPr>
            </w:pPr>
            <w:r w:rsidRPr="004916D2">
              <w:rPr>
                <w:rStyle w:val="FontStyle281"/>
                <w:sz w:val="24"/>
                <w:szCs w:val="24"/>
              </w:rPr>
              <w:t xml:space="preserve">- </w:t>
            </w:r>
            <w:r w:rsidR="00BE3E9C" w:rsidRPr="004916D2">
              <w:rPr>
                <w:rStyle w:val="FontStyle281"/>
                <w:sz w:val="24"/>
                <w:szCs w:val="24"/>
              </w:rPr>
              <w:t>виды почтовой связи;</w:t>
            </w:r>
          </w:p>
          <w:p w:rsidR="00BE3E9C" w:rsidRPr="004916D2" w:rsidRDefault="00BE3E9C" w:rsidP="00EF4684">
            <w:pPr>
              <w:pStyle w:val="Style15"/>
              <w:widowControl/>
              <w:ind w:right="192"/>
              <w:rPr>
                <w:rStyle w:val="FontStyle281"/>
                <w:sz w:val="24"/>
                <w:szCs w:val="24"/>
              </w:rPr>
            </w:pPr>
            <w:r w:rsidRPr="004916D2">
              <w:rPr>
                <w:rStyle w:val="FontStyle281"/>
                <w:sz w:val="24"/>
                <w:szCs w:val="24"/>
              </w:rPr>
              <w:t>- механизмы ценообразования на продукцию (услуги) почтовой связи;</w:t>
            </w:r>
          </w:p>
          <w:p w:rsidR="00BE3E9C" w:rsidRPr="004916D2" w:rsidRDefault="00BE3E9C" w:rsidP="00EF4684">
            <w:pPr>
              <w:pStyle w:val="Style15"/>
              <w:widowControl/>
              <w:rPr>
                <w:rStyle w:val="FontStyle281"/>
                <w:sz w:val="24"/>
                <w:szCs w:val="24"/>
              </w:rPr>
            </w:pPr>
            <w:r w:rsidRPr="004916D2">
              <w:rPr>
                <w:rStyle w:val="FontStyle281"/>
                <w:sz w:val="24"/>
                <w:szCs w:val="24"/>
              </w:rPr>
              <w:t>- методы экономического анализа;</w:t>
            </w:r>
          </w:p>
          <w:p w:rsidR="00BE3E9C" w:rsidRPr="004916D2" w:rsidRDefault="00BE3E9C" w:rsidP="00EF4684">
            <w:pPr>
              <w:pStyle w:val="Style15"/>
              <w:widowControl/>
              <w:rPr>
                <w:rStyle w:val="FontStyle281"/>
                <w:sz w:val="24"/>
                <w:szCs w:val="24"/>
              </w:rPr>
            </w:pPr>
            <w:r w:rsidRPr="004916D2">
              <w:rPr>
                <w:rStyle w:val="FontStyle281"/>
                <w:sz w:val="24"/>
                <w:szCs w:val="24"/>
              </w:rPr>
              <w:t>- формы оплаты труда в современных условиях;</w:t>
            </w:r>
          </w:p>
          <w:p w:rsidR="00BE3E9C" w:rsidRPr="004916D2" w:rsidRDefault="00BE3E9C" w:rsidP="00EF4684">
            <w:pPr>
              <w:pStyle w:val="Style15"/>
              <w:widowControl/>
              <w:ind w:right="192"/>
              <w:rPr>
                <w:rStyle w:val="FontStyle281"/>
                <w:sz w:val="24"/>
                <w:szCs w:val="24"/>
              </w:rPr>
            </w:pPr>
            <w:r w:rsidRPr="004916D2">
              <w:rPr>
                <w:rStyle w:val="FontStyle281"/>
                <w:sz w:val="24"/>
                <w:szCs w:val="24"/>
              </w:rPr>
              <w:t>- методы экономического воздействия с целью повышения эффективности использования кадровых и других ресурсов;</w:t>
            </w:r>
          </w:p>
          <w:p w:rsidR="00BE3E9C" w:rsidRPr="004916D2" w:rsidRDefault="00BE3E9C" w:rsidP="00EF4684">
            <w:pPr>
              <w:pStyle w:val="Style18"/>
              <w:widowControl/>
              <w:spacing w:line="240" w:lineRule="auto"/>
              <w:ind w:firstLine="0"/>
              <w:jc w:val="left"/>
              <w:rPr>
                <w:rStyle w:val="FontStyle281"/>
                <w:sz w:val="24"/>
                <w:szCs w:val="24"/>
              </w:rPr>
            </w:pPr>
            <w:r w:rsidRPr="004916D2">
              <w:rPr>
                <w:rStyle w:val="FontStyle281"/>
                <w:sz w:val="24"/>
                <w:szCs w:val="24"/>
              </w:rPr>
              <w:t>- формы статистической отчетности в объектах почтовой связи</w:t>
            </w:r>
            <w:r w:rsidR="005921DF" w:rsidRPr="004916D2">
              <w:rPr>
                <w:rStyle w:val="FontStyle281"/>
                <w:sz w:val="24"/>
                <w:szCs w:val="24"/>
              </w:rPr>
              <w:t>;</w:t>
            </w:r>
          </w:p>
          <w:p w:rsidR="00A92F23" w:rsidRPr="004916D2" w:rsidRDefault="00A92F23" w:rsidP="00EF4684">
            <w:pPr>
              <w:pStyle w:val="Style18"/>
              <w:widowControl/>
              <w:spacing w:line="240" w:lineRule="auto"/>
              <w:ind w:firstLine="0"/>
              <w:rPr>
                <w:rStyle w:val="FontStyle281"/>
                <w:sz w:val="24"/>
                <w:szCs w:val="24"/>
              </w:rPr>
            </w:pPr>
            <w:r w:rsidRPr="004916D2">
              <w:rPr>
                <w:rStyle w:val="FontStyle281"/>
                <w:sz w:val="24"/>
                <w:szCs w:val="24"/>
              </w:rPr>
              <w:lastRenderedPageBreak/>
              <w:t>-  функции, виды и психологию менеджмента;</w:t>
            </w:r>
          </w:p>
          <w:p w:rsidR="00A92F23" w:rsidRPr="004916D2" w:rsidRDefault="00A92F23" w:rsidP="00EF4684">
            <w:pPr>
              <w:pStyle w:val="Style18"/>
              <w:widowControl/>
              <w:spacing w:line="240" w:lineRule="auto"/>
              <w:ind w:firstLine="0"/>
              <w:jc w:val="left"/>
              <w:rPr>
                <w:rStyle w:val="FontStyle281"/>
                <w:sz w:val="24"/>
                <w:szCs w:val="24"/>
              </w:rPr>
            </w:pPr>
            <w:r w:rsidRPr="004916D2">
              <w:rPr>
                <w:rStyle w:val="FontStyle281"/>
                <w:sz w:val="24"/>
                <w:szCs w:val="24"/>
              </w:rPr>
              <w:t>-  основы организации работы коллектива исполнителей;</w:t>
            </w:r>
          </w:p>
          <w:p w:rsidR="00A92F23" w:rsidRPr="004916D2" w:rsidRDefault="00A92F23" w:rsidP="00EF4684">
            <w:pPr>
              <w:pStyle w:val="Style18"/>
              <w:widowControl/>
              <w:spacing w:line="240" w:lineRule="auto"/>
              <w:ind w:firstLine="0"/>
              <w:jc w:val="left"/>
              <w:rPr>
                <w:rStyle w:val="FontStyle281"/>
                <w:sz w:val="24"/>
                <w:szCs w:val="24"/>
              </w:rPr>
            </w:pPr>
            <w:r w:rsidRPr="004916D2">
              <w:rPr>
                <w:rStyle w:val="FontStyle281"/>
                <w:sz w:val="24"/>
                <w:szCs w:val="24"/>
              </w:rPr>
              <w:t>-  принципы делового общения в коллективе;</w:t>
            </w:r>
          </w:p>
          <w:p w:rsidR="00A92F23" w:rsidRPr="004916D2" w:rsidRDefault="00A92F23" w:rsidP="00EF4684">
            <w:pPr>
              <w:pStyle w:val="Style18"/>
              <w:widowControl/>
              <w:spacing w:line="240" w:lineRule="auto"/>
              <w:ind w:firstLine="0"/>
              <w:jc w:val="left"/>
              <w:rPr>
                <w:rStyle w:val="FontStyle281"/>
                <w:sz w:val="24"/>
                <w:szCs w:val="24"/>
              </w:rPr>
            </w:pPr>
            <w:r w:rsidRPr="004916D2">
              <w:rPr>
                <w:rStyle w:val="FontStyle281"/>
                <w:sz w:val="24"/>
                <w:szCs w:val="24"/>
              </w:rPr>
              <w:t>-  особенности менеджмента в области профессиональной деятельности;</w:t>
            </w:r>
          </w:p>
          <w:p w:rsidR="00A92F23" w:rsidRPr="004916D2" w:rsidRDefault="00A92F23" w:rsidP="00EF4684">
            <w:pPr>
              <w:pStyle w:val="Style18"/>
              <w:widowControl/>
              <w:spacing w:line="240" w:lineRule="auto"/>
              <w:ind w:firstLine="0"/>
              <w:jc w:val="left"/>
              <w:rPr>
                <w:rStyle w:val="FontStyle281"/>
                <w:sz w:val="24"/>
                <w:szCs w:val="24"/>
              </w:rPr>
            </w:pPr>
            <w:r w:rsidRPr="004916D2">
              <w:rPr>
                <w:rStyle w:val="FontStyle281"/>
                <w:sz w:val="24"/>
                <w:szCs w:val="24"/>
              </w:rPr>
              <w:t>- процесс принятия и реализации управленческих решений;</w:t>
            </w:r>
          </w:p>
          <w:p w:rsidR="00A92F23" w:rsidRPr="004916D2" w:rsidRDefault="00EF4684" w:rsidP="00EF4684">
            <w:pPr>
              <w:pStyle w:val="Style18"/>
              <w:widowControl/>
              <w:spacing w:line="240" w:lineRule="auto"/>
              <w:ind w:firstLine="0"/>
              <w:rPr>
                <w:rStyle w:val="FontStyle281"/>
                <w:sz w:val="24"/>
                <w:szCs w:val="24"/>
              </w:rPr>
            </w:pPr>
            <w:r w:rsidRPr="004916D2">
              <w:rPr>
                <w:rStyle w:val="FontStyle281"/>
                <w:sz w:val="24"/>
                <w:szCs w:val="24"/>
              </w:rPr>
              <w:t>-</w:t>
            </w:r>
            <w:r w:rsidR="00A92F23" w:rsidRPr="004916D2">
              <w:rPr>
                <w:rStyle w:val="FontStyle281"/>
                <w:sz w:val="24"/>
                <w:szCs w:val="24"/>
              </w:rPr>
              <w:t>методы управления конфликтами;</w:t>
            </w:r>
          </w:p>
          <w:p w:rsidR="005921DF" w:rsidRPr="004916D2" w:rsidRDefault="00A92F23" w:rsidP="00EF4684">
            <w:pPr>
              <w:pStyle w:val="Style18"/>
              <w:widowControl/>
              <w:spacing w:line="240" w:lineRule="auto"/>
              <w:ind w:firstLine="0"/>
              <w:jc w:val="left"/>
              <w:rPr>
                <w:rStyle w:val="FontStyle281"/>
                <w:sz w:val="24"/>
                <w:szCs w:val="24"/>
              </w:rPr>
            </w:pPr>
            <w:r w:rsidRPr="004916D2">
              <w:rPr>
                <w:rStyle w:val="FontStyle281"/>
                <w:sz w:val="24"/>
                <w:szCs w:val="24"/>
              </w:rPr>
              <w:t>-  порядок работы с организациями и частными лицами по обслуживанию услугами почтовой связи;</w:t>
            </w:r>
          </w:p>
          <w:p w:rsidR="00DF3B91" w:rsidRPr="004916D2" w:rsidRDefault="00DF3B91" w:rsidP="00EF4684">
            <w:pPr>
              <w:pStyle w:val="Style18"/>
              <w:widowControl/>
              <w:spacing w:line="240" w:lineRule="auto"/>
              <w:ind w:firstLine="0"/>
              <w:rPr>
                <w:rStyle w:val="FontStyle281"/>
                <w:sz w:val="24"/>
                <w:szCs w:val="24"/>
              </w:rPr>
            </w:pPr>
            <w:r w:rsidRPr="004916D2">
              <w:rPr>
                <w:rStyle w:val="FontStyle281"/>
                <w:sz w:val="24"/>
                <w:szCs w:val="24"/>
              </w:rPr>
              <w:t>-  маркетинговые концепции;</w:t>
            </w:r>
          </w:p>
          <w:p w:rsidR="00DF3B91" w:rsidRPr="004916D2" w:rsidRDefault="00DF3B91" w:rsidP="00EF4684">
            <w:pPr>
              <w:pStyle w:val="Style18"/>
              <w:widowControl/>
              <w:spacing w:line="240" w:lineRule="auto"/>
              <w:ind w:firstLine="0"/>
              <w:rPr>
                <w:rStyle w:val="FontStyle281"/>
                <w:sz w:val="24"/>
                <w:szCs w:val="24"/>
              </w:rPr>
            </w:pPr>
            <w:r w:rsidRPr="004916D2">
              <w:rPr>
                <w:rStyle w:val="FontStyle281"/>
                <w:sz w:val="24"/>
                <w:szCs w:val="24"/>
              </w:rPr>
              <w:t>- цели, принципы и методы управления маркетингом;</w:t>
            </w:r>
          </w:p>
          <w:p w:rsidR="00DF3B91" w:rsidRPr="004916D2" w:rsidRDefault="00DF3B91" w:rsidP="00EF4684">
            <w:pPr>
              <w:pStyle w:val="Style18"/>
              <w:widowControl/>
              <w:spacing w:line="240" w:lineRule="auto"/>
              <w:ind w:firstLine="0"/>
              <w:jc w:val="left"/>
              <w:rPr>
                <w:rStyle w:val="FontStyle281"/>
                <w:sz w:val="24"/>
                <w:szCs w:val="24"/>
              </w:rPr>
            </w:pPr>
            <w:r w:rsidRPr="004916D2">
              <w:rPr>
                <w:rStyle w:val="FontStyle281"/>
                <w:sz w:val="24"/>
                <w:szCs w:val="24"/>
              </w:rPr>
              <w:t>-  этапы проведения маркетинговых исследований;</w:t>
            </w:r>
          </w:p>
          <w:p w:rsidR="00DF3B91" w:rsidRPr="004916D2" w:rsidRDefault="00DF3B91" w:rsidP="00EF4684">
            <w:pPr>
              <w:pStyle w:val="Style18"/>
              <w:widowControl/>
              <w:spacing w:line="240" w:lineRule="auto"/>
              <w:ind w:firstLine="0"/>
              <w:rPr>
                <w:rStyle w:val="FontStyle281"/>
                <w:sz w:val="24"/>
                <w:szCs w:val="24"/>
              </w:rPr>
            </w:pPr>
            <w:r w:rsidRPr="004916D2">
              <w:rPr>
                <w:rStyle w:val="FontStyle281"/>
                <w:sz w:val="24"/>
                <w:szCs w:val="24"/>
              </w:rPr>
              <w:t>- рынок в системе маркетинга;</w:t>
            </w:r>
          </w:p>
          <w:p w:rsidR="00DF3B91" w:rsidRPr="004916D2" w:rsidRDefault="00DF3B91" w:rsidP="00EF4684">
            <w:pPr>
              <w:pStyle w:val="Style18"/>
              <w:widowControl/>
              <w:spacing w:line="240" w:lineRule="auto"/>
              <w:ind w:firstLine="0"/>
              <w:jc w:val="left"/>
              <w:rPr>
                <w:rStyle w:val="FontStyle281"/>
                <w:sz w:val="24"/>
                <w:szCs w:val="24"/>
              </w:rPr>
            </w:pPr>
            <w:r w:rsidRPr="004916D2">
              <w:rPr>
                <w:rStyle w:val="FontStyle281"/>
                <w:sz w:val="24"/>
                <w:szCs w:val="24"/>
              </w:rPr>
              <w:t>- концепции и характеристики стадии жизненного цикла услуг;</w:t>
            </w:r>
          </w:p>
          <w:p w:rsidR="00DF3B91" w:rsidRPr="004916D2" w:rsidRDefault="00DF3B91" w:rsidP="00EF4684">
            <w:pPr>
              <w:pStyle w:val="Style18"/>
              <w:widowControl/>
              <w:spacing w:line="240" w:lineRule="auto"/>
              <w:ind w:firstLine="0"/>
              <w:jc w:val="left"/>
              <w:rPr>
                <w:rStyle w:val="FontStyle281"/>
                <w:sz w:val="24"/>
                <w:szCs w:val="24"/>
              </w:rPr>
            </w:pPr>
            <w:r w:rsidRPr="004916D2">
              <w:rPr>
                <w:rStyle w:val="FontStyle281"/>
                <w:sz w:val="24"/>
                <w:szCs w:val="24"/>
              </w:rPr>
              <w:t>- методику проведения маркетингового планирования;</w:t>
            </w:r>
          </w:p>
          <w:p w:rsidR="005921DF" w:rsidRPr="004916D2" w:rsidRDefault="00DF3B91" w:rsidP="00EF4684">
            <w:pPr>
              <w:pStyle w:val="Style18"/>
              <w:widowControl/>
              <w:spacing w:line="240" w:lineRule="auto"/>
              <w:ind w:firstLine="0"/>
              <w:jc w:val="left"/>
              <w:rPr>
                <w:rStyle w:val="FontStyle281"/>
                <w:sz w:val="24"/>
                <w:szCs w:val="24"/>
              </w:rPr>
            </w:pPr>
            <w:r w:rsidRPr="004916D2">
              <w:rPr>
                <w:rStyle w:val="FontStyle281"/>
                <w:sz w:val="24"/>
                <w:szCs w:val="24"/>
              </w:rPr>
              <w:t>- основы рекламной кампании;</w:t>
            </w:r>
          </w:p>
          <w:p w:rsidR="00DF3B91" w:rsidRPr="004916D2" w:rsidRDefault="00DF3B91" w:rsidP="00EF4684">
            <w:pPr>
              <w:pStyle w:val="Style18"/>
              <w:widowControl/>
              <w:spacing w:line="240" w:lineRule="auto"/>
              <w:ind w:firstLine="0"/>
              <w:rPr>
                <w:rStyle w:val="FontStyle281"/>
                <w:sz w:val="24"/>
                <w:szCs w:val="24"/>
              </w:rPr>
            </w:pPr>
            <w:r w:rsidRPr="004916D2">
              <w:rPr>
                <w:rStyle w:val="FontStyle281"/>
                <w:sz w:val="24"/>
                <w:szCs w:val="24"/>
              </w:rPr>
              <w:t>-  психологические особенности общения;</w:t>
            </w:r>
          </w:p>
          <w:p w:rsidR="00DF3B91" w:rsidRPr="004916D2" w:rsidRDefault="00DF3B91" w:rsidP="00EF4684">
            <w:pPr>
              <w:pStyle w:val="Style18"/>
              <w:widowControl/>
              <w:spacing w:line="240" w:lineRule="auto"/>
              <w:ind w:firstLine="0"/>
              <w:rPr>
                <w:rStyle w:val="FontStyle281"/>
                <w:sz w:val="24"/>
                <w:szCs w:val="24"/>
              </w:rPr>
            </w:pPr>
            <w:r w:rsidRPr="004916D2">
              <w:rPr>
                <w:rStyle w:val="FontStyle281"/>
                <w:sz w:val="24"/>
                <w:szCs w:val="24"/>
              </w:rPr>
              <w:t>- типы общения и его строение;</w:t>
            </w:r>
          </w:p>
          <w:p w:rsidR="00DF3B91" w:rsidRPr="004916D2" w:rsidRDefault="00EF4684" w:rsidP="00EF4684">
            <w:pPr>
              <w:pStyle w:val="Style18"/>
              <w:widowControl/>
              <w:spacing w:line="240" w:lineRule="auto"/>
              <w:ind w:firstLine="0"/>
              <w:rPr>
                <w:rStyle w:val="FontStyle281"/>
                <w:sz w:val="24"/>
                <w:szCs w:val="24"/>
              </w:rPr>
            </w:pPr>
            <w:r w:rsidRPr="004916D2">
              <w:rPr>
                <w:rStyle w:val="FontStyle281"/>
                <w:sz w:val="24"/>
                <w:szCs w:val="24"/>
              </w:rPr>
              <w:t>- закономерности общения;</w:t>
            </w:r>
          </w:p>
          <w:p w:rsidR="00DF3B91" w:rsidRPr="004916D2" w:rsidRDefault="00DF3B91" w:rsidP="00EF4684">
            <w:pPr>
              <w:pStyle w:val="Style18"/>
              <w:widowControl/>
              <w:spacing w:line="240" w:lineRule="auto"/>
              <w:ind w:firstLine="0"/>
              <w:rPr>
                <w:rStyle w:val="FontStyle281"/>
                <w:sz w:val="24"/>
                <w:szCs w:val="24"/>
              </w:rPr>
            </w:pPr>
            <w:r w:rsidRPr="004916D2">
              <w:rPr>
                <w:rStyle w:val="FontStyle281"/>
                <w:sz w:val="24"/>
                <w:szCs w:val="24"/>
              </w:rPr>
              <w:t>- правила делового общения;</w:t>
            </w:r>
          </w:p>
          <w:p w:rsidR="00DF3B91" w:rsidRPr="004916D2" w:rsidRDefault="00DF3B91" w:rsidP="00EF4684">
            <w:pPr>
              <w:pStyle w:val="Style18"/>
              <w:widowControl/>
              <w:spacing w:line="240" w:lineRule="auto"/>
              <w:ind w:firstLine="0"/>
              <w:rPr>
                <w:rStyle w:val="FontStyle281"/>
                <w:sz w:val="24"/>
                <w:szCs w:val="24"/>
              </w:rPr>
            </w:pPr>
            <w:r w:rsidRPr="004916D2">
              <w:rPr>
                <w:rStyle w:val="FontStyle281"/>
                <w:sz w:val="24"/>
                <w:szCs w:val="24"/>
              </w:rPr>
              <w:t>- этические нормы взаимоотношений с клиентами;</w:t>
            </w:r>
          </w:p>
          <w:p w:rsidR="00DF3B91" w:rsidRPr="004916D2" w:rsidRDefault="00DF3B91" w:rsidP="00EF4684">
            <w:pPr>
              <w:pStyle w:val="Style18"/>
              <w:widowControl/>
              <w:spacing w:line="240" w:lineRule="auto"/>
              <w:ind w:firstLine="0"/>
              <w:rPr>
                <w:rStyle w:val="FontStyle281"/>
                <w:sz w:val="24"/>
                <w:szCs w:val="24"/>
              </w:rPr>
            </w:pPr>
            <w:r w:rsidRPr="004916D2">
              <w:rPr>
                <w:rStyle w:val="FontStyle281"/>
                <w:sz w:val="24"/>
                <w:szCs w:val="24"/>
              </w:rPr>
              <w:t>- основные приёмы в</w:t>
            </w:r>
            <w:r w:rsidR="00EF4684" w:rsidRPr="004916D2">
              <w:rPr>
                <w:rStyle w:val="FontStyle281"/>
                <w:sz w:val="24"/>
                <w:szCs w:val="24"/>
              </w:rPr>
              <w:t>едения беседы, консультирования;</w:t>
            </w:r>
          </w:p>
          <w:p w:rsidR="005921DF" w:rsidRPr="004916D2" w:rsidRDefault="00DF3B91" w:rsidP="00EF4684">
            <w:pPr>
              <w:pStyle w:val="Style18"/>
              <w:widowControl/>
              <w:spacing w:line="240" w:lineRule="auto"/>
              <w:ind w:firstLine="0"/>
              <w:jc w:val="left"/>
              <w:rPr>
                <w:rStyle w:val="FontStyle281"/>
                <w:sz w:val="24"/>
                <w:szCs w:val="24"/>
              </w:rPr>
            </w:pPr>
            <w:r w:rsidRPr="004916D2">
              <w:rPr>
                <w:rStyle w:val="FontStyle281"/>
                <w:sz w:val="24"/>
                <w:szCs w:val="24"/>
              </w:rPr>
              <w:t>- формы обращения, изложения просьб, выражения признательности, способы аргументации в производственных ситуациях;</w:t>
            </w:r>
          </w:p>
          <w:p w:rsidR="00DF3B91" w:rsidRPr="004916D2" w:rsidRDefault="00DF3B91" w:rsidP="00EF4684">
            <w:pPr>
              <w:pStyle w:val="Style18"/>
              <w:widowControl/>
              <w:spacing w:line="240" w:lineRule="auto"/>
              <w:ind w:firstLine="0"/>
              <w:jc w:val="left"/>
              <w:rPr>
                <w:rStyle w:val="FontStyle281"/>
                <w:sz w:val="24"/>
                <w:szCs w:val="24"/>
              </w:rPr>
            </w:pPr>
            <w:r w:rsidRPr="004916D2">
              <w:rPr>
                <w:rStyle w:val="FontStyle281"/>
                <w:sz w:val="24"/>
                <w:szCs w:val="24"/>
              </w:rPr>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w:t>
            </w:r>
          </w:p>
          <w:p w:rsidR="00DF3B91" w:rsidRPr="004916D2" w:rsidRDefault="00DF3B91" w:rsidP="00EF4684">
            <w:pPr>
              <w:pStyle w:val="Style18"/>
              <w:widowControl/>
              <w:spacing w:line="240" w:lineRule="auto"/>
              <w:ind w:firstLine="0"/>
              <w:rPr>
                <w:rStyle w:val="FontStyle281"/>
                <w:sz w:val="24"/>
                <w:szCs w:val="24"/>
              </w:rPr>
            </w:pPr>
            <w:r w:rsidRPr="004916D2">
              <w:rPr>
                <w:rStyle w:val="FontStyle281"/>
                <w:sz w:val="24"/>
                <w:szCs w:val="24"/>
              </w:rPr>
              <w:t xml:space="preserve">- основные виды потенциальных опасностей и их </w:t>
            </w:r>
            <w:r w:rsidRPr="004916D2">
              <w:rPr>
                <w:rStyle w:val="FontStyle281"/>
                <w:sz w:val="24"/>
                <w:szCs w:val="24"/>
              </w:rPr>
              <w:lastRenderedPageBreak/>
              <w:t>последствия в профессиональной деятельности и быту, принципы снижения вероятности их реализации;</w:t>
            </w:r>
          </w:p>
          <w:p w:rsidR="00DF3B91" w:rsidRPr="004916D2" w:rsidRDefault="00DF3B91" w:rsidP="00EF4684">
            <w:pPr>
              <w:pStyle w:val="Style18"/>
              <w:widowControl/>
              <w:spacing w:line="240" w:lineRule="auto"/>
              <w:ind w:firstLine="0"/>
              <w:rPr>
                <w:rStyle w:val="FontStyle281"/>
                <w:sz w:val="24"/>
                <w:szCs w:val="24"/>
              </w:rPr>
            </w:pPr>
            <w:r w:rsidRPr="004916D2">
              <w:rPr>
                <w:rStyle w:val="FontStyle281"/>
                <w:sz w:val="24"/>
                <w:szCs w:val="24"/>
              </w:rPr>
              <w:t xml:space="preserve">- основы военной службы и обороны государства; </w:t>
            </w:r>
          </w:p>
          <w:p w:rsidR="00DF3B91" w:rsidRPr="004916D2" w:rsidRDefault="00DF3B91" w:rsidP="00EF4684">
            <w:pPr>
              <w:pStyle w:val="Style18"/>
              <w:widowControl/>
              <w:spacing w:line="240" w:lineRule="auto"/>
              <w:ind w:firstLine="0"/>
              <w:rPr>
                <w:rStyle w:val="FontStyle281"/>
                <w:sz w:val="24"/>
                <w:szCs w:val="24"/>
              </w:rPr>
            </w:pPr>
            <w:r w:rsidRPr="004916D2">
              <w:rPr>
                <w:rStyle w:val="FontStyle281"/>
                <w:sz w:val="24"/>
                <w:szCs w:val="24"/>
              </w:rPr>
              <w:t>- задачи и основные мероприятия гражданской обороны;</w:t>
            </w:r>
          </w:p>
          <w:p w:rsidR="00DF3B91" w:rsidRPr="004916D2" w:rsidRDefault="00DF3B91" w:rsidP="00EF4684">
            <w:pPr>
              <w:pStyle w:val="Style18"/>
              <w:widowControl/>
              <w:spacing w:line="240" w:lineRule="auto"/>
              <w:ind w:firstLine="0"/>
              <w:rPr>
                <w:rStyle w:val="FontStyle281"/>
                <w:sz w:val="24"/>
                <w:szCs w:val="24"/>
              </w:rPr>
            </w:pPr>
            <w:r w:rsidRPr="004916D2">
              <w:rPr>
                <w:rStyle w:val="FontStyle281"/>
                <w:sz w:val="24"/>
                <w:szCs w:val="24"/>
              </w:rPr>
              <w:t>- способы защиты населения от оружия массового поражения;</w:t>
            </w:r>
          </w:p>
          <w:p w:rsidR="00DF3B91" w:rsidRPr="004916D2" w:rsidRDefault="00DF3B91" w:rsidP="00EF4684">
            <w:pPr>
              <w:pStyle w:val="Style18"/>
              <w:widowControl/>
              <w:spacing w:line="240" w:lineRule="auto"/>
              <w:ind w:firstLine="0"/>
              <w:rPr>
                <w:rStyle w:val="FontStyle281"/>
                <w:sz w:val="24"/>
                <w:szCs w:val="24"/>
              </w:rPr>
            </w:pPr>
            <w:r w:rsidRPr="004916D2">
              <w:rPr>
                <w:rStyle w:val="FontStyle281"/>
                <w:sz w:val="24"/>
                <w:szCs w:val="24"/>
              </w:rPr>
              <w:t>- меры пожарной безопасности и правила безопасного поведения при пожарах;</w:t>
            </w:r>
          </w:p>
          <w:p w:rsidR="00DF3B91" w:rsidRPr="004916D2" w:rsidRDefault="00DF3B91" w:rsidP="00EF4684">
            <w:pPr>
              <w:pStyle w:val="Style18"/>
              <w:widowControl/>
              <w:spacing w:line="240" w:lineRule="auto"/>
              <w:ind w:firstLine="0"/>
              <w:jc w:val="left"/>
              <w:rPr>
                <w:rStyle w:val="FontStyle281"/>
                <w:sz w:val="24"/>
                <w:szCs w:val="24"/>
              </w:rPr>
            </w:pPr>
            <w:r w:rsidRPr="004916D2">
              <w:rPr>
                <w:rStyle w:val="FontStyle281"/>
                <w:sz w:val="24"/>
                <w:szCs w:val="24"/>
              </w:rPr>
              <w:t>- область применения получаемых профессиональных знаний при исполнении обязанностей военной службы;</w:t>
            </w:r>
          </w:p>
          <w:p w:rsidR="005921DF" w:rsidRPr="004916D2" w:rsidRDefault="00DF3B91" w:rsidP="00EF4684">
            <w:pPr>
              <w:pStyle w:val="Style18"/>
              <w:widowControl/>
              <w:spacing w:line="240" w:lineRule="auto"/>
              <w:ind w:firstLine="0"/>
              <w:jc w:val="left"/>
              <w:rPr>
                <w:rStyle w:val="FontStyle281"/>
                <w:sz w:val="24"/>
                <w:szCs w:val="24"/>
              </w:rPr>
            </w:pPr>
            <w:r w:rsidRPr="004916D2">
              <w:rPr>
                <w:rStyle w:val="FontStyle281"/>
                <w:sz w:val="24"/>
                <w:szCs w:val="24"/>
              </w:rPr>
              <w:t>- порядок и правила оказания первой помощи пострадавшим;</w:t>
            </w:r>
          </w:p>
          <w:p w:rsidR="00ED4322" w:rsidRPr="004916D2" w:rsidRDefault="00ED4322" w:rsidP="00EF4684">
            <w:pPr>
              <w:pStyle w:val="Style18"/>
              <w:widowControl/>
              <w:spacing w:line="240" w:lineRule="auto"/>
              <w:ind w:firstLine="0"/>
              <w:jc w:val="left"/>
              <w:rPr>
                <w:rStyle w:val="FontStyle281"/>
                <w:sz w:val="24"/>
                <w:szCs w:val="24"/>
              </w:rPr>
            </w:pPr>
            <w:r w:rsidRPr="004916D2">
              <w:rPr>
                <w:rStyle w:val="FontStyle281"/>
                <w:sz w:val="24"/>
                <w:szCs w:val="24"/>
              </w:rPr>
              <w:t>- вопросы профилактики правонарушений воздушной безопасности;</w:t>
            </w:r>
          </w:p>
          <w:p w:rsidR="00ED4322" w:rsidRPr="004916D2" w:rsidRDefault="00ED4322" w:rsidP="00EF4684">
            <w:pPr>
              <w:pStyle w:val="Style18"/>
              <w:widowControl/>
              <w:spacing w:line="240" w:lineRule="auto"/>
              <w:ind w:firstLine="0"/>
              <w:rPr>
                <w:rStyle w:val="FontStyle281"/>
                <w:sz w:val="24"/>
                <w:szCs w:val="24"/>
              </w:rPr>
            </w:pPr>
            <w:r w:rsidRPr="004916D2">
              <w:rPr>
                <w:rStyle w:val="FontStyle281"/>
                <w:sz w:val="24"/>
                <w:szCs w:val="24"/>
              </w:rPr>
              <w:t xml:space="preserve">- </w:t>
            </w:r>
            <w:r w:rsidR="002741CE" w:rsidRPr="004916D2">
              <w:rPr>
                <w:rStyle w:val="FontStyle281"/>
                <w:sz w:val="24"/>
                <w:szCs w:val="24"/>
              </w:rPr>
              <w:t xml:space="preserve">методы обеспечения </w:t>
            </w:r>
            <w:r w:rsidRPr="004916D2">
              <w:rPr>
                <w:rStyle w:val="FontStyle281"/>
                <w:sz w:val="24"/>
                <w:szCs w:val="24"/>
              </w:rPr>
              <w:t>безопасности информации;</w:t>
            </w:r>
          </w:p>
          <w:p w:rsidR="00ED4322" w:rsidRPr="004916D2" w:rsidRDefault="00F90AA9" w:rsidP="00EF4684">
            <w:pPr>
              <w:pStyle w:val="Style18"/>
              <w:widowControl/>
              <w:spacing w:line="240" w:lineRule="auto"/>
              <w:ind w:firstLine="0"/>
              <w:rPr>
                <w:rStyle w:val="FontStyle281"/>
                <w:sz w:val="24"/>
                <w:szCs w:val="24"/>
              </w:rPr>
            </w:pPr>
            <w:r w:rsidRPr="004916D2">
              <w:rPr>
                <w:rStyle w:val="FontStyle281"/>
                <w:sz w:val="24"/>
                <w:szCs w:val="24"/>
              </w:rPr>
              <w:t>- обеспечения</w:t>
            </w:r>
            <w:r w:rsidR="00ED4322" w:rsidRPr="004916D2">
              <w:rPr>
                <w:rStyle w:val="FontStyle281"/>
                <w:sz w:val="24"/>
                <w:szCs w:val="24"/>
              </w:rPr>
              <w:t xml:space="preserve"> надёжности персонала;</w:t>
            </w:r>
          </w:p>
          <w:p w:rsidR="005921DF" w:rsidRPr="004916D2" w:rsidRDefault="00ED4322" w:rsidP="00EF4684">
            <w:pPr>
              <w:pStyle w:val="Style18"/>
              <w:widowControl/>
              <w:spacing w:line="240" w:lineRule="auto"/>
              <w:ind w:firstLine="0"/>
              <w:jc w:val="left"/>
              <w:rPr>
                <w:rStyle w:val="FontStyle281"/>
                <w:sz w:val="24"/>
                <w:szCs w:val="24"/>
              </w:rPr>
            </w:pPr>
            <w:r w:rsidRPr="004916D2">
              <w:rPr>
                <w:rStyle w:val="FontStyle281"/>
                <w:sz w:val="24"/>
                <w:szCs w:val="24"/>
              </w:rPr>
              <w:t xml:space="preserve">- </w:t>
            </w:r>
            <w:r w:rsidR="00F90AA9" w:rsidRPr="004916D2">
              <w:rPr>
                <w:rStyle w:val="FontStyle281"/>
                <w:sz w:val="24"/>
                <w:szCs w:val="24"/>
              </w:rPr>
              <w:t>методы проведения</w:t>
            </w:r>
            <w:r w:rsidRPr="004916D2">
              <w:rPr>
                <w:rStyle w:val="FontStyle281"/>
                <w:sz w:val="24"/>
                <w:szCs w:val="24"/>
              </w:rPr>
              <w:t xml:space="preserve"> </w:t>
            </w:r>
            <w:proofErr w:type="gramStart"/>
            <w:r w:rsidRPr="004916D2">
              <w:rPr>
                <w:rStyle w:val="FontStyle281"/>
                <w:sz w:val="24"/>
                <w:szCs w:val="24"/>
              </w:rPr>
              <w:t>контроля за</w:t>
            </w:r>
            <w:proofErr w:type="gramEnd"/>
            <w:r w:rsidRPr="004916D2">
              <w:rPr>
                <w:rStyle w:val="FontStyle281"/>
                <w:sz w:val="24"/>
                <w:szCs w:val="24"/>
              </w:rPr>
              <w:t xml:space="preserve"> сохранностью международных и внутренних почтовых отправлений;</w:t>
            </w:r>
          </w:p>
          <w:p w:rsidR="00ED4322" w:rsidRPr="004916D2" w:rsidRDefault="00ED4322" w:rsidP="00EF4684">
            <w:pPr>
              <w:pStyle w:val="Style18"/>
              <w:widowControl/>
              <w:spacing w:line="240" w:lineRule="auto"/>
              <w:ind w:firstLine="0"/>
              <w:rPr>
                <w:rStyle w:val="FontStyle281"/>
                <w:sz w:val="24"/>
                <w:szCs w:val="24"/>
              </w:rPr>
            </w:pPr>
            <w:r w:rsidRPr="004916D2">
              <w:rPr>
                <w:rStyle w:val="FontStyle281"/>
                <w:sz w:val="24"/>
                <w:szCs w:val="24"/>
              </w:rPr>
              <w:t>- классификацию сре</w:t>
            </w:r>
            <w:proofErr w:type="gramStart"/>
            <w:r w:rsidRPr="004916D2">
              <w:rPr>
                <w:rStyle w:val="FontStyle281"/>
                <w:sz w:val="24"/>
                <w:szCs w:val="24"/>
              </w:rPr>
              <w:t>дств пр</w:t>
            </w:r>
            <w:proofErr w:type="gramEnd"/>
            <w:r w:rsidRPr="004916D2">
              <w:rPr>
                <w:rStyle w:val="FontStyle281"/>
                <w:sz w:val="24"/>
                <w:szCs w:val="24"/>
              </w:rPr>
              <w:t>едприятий</w:t>
            </w:r>
            <w:r w:rsidR="000547FE" w:rsidRPr="004916D2">
              <w:rPr>
                <w:rStyle w:val="FontStyle281"/>
                <w:sz w:val="24"/>
                <w:szCs w:val="24"/>
              </w:rPr>
              <w:t>;</w:t>
            </w:r>
          </w:p>
          <w:p w:rsidR="00ED4322" w:rsidRPr="004916D2" w:rsidRDefault="00ED4322" w:rsidP="00EF4684">
            <w:pPr>
              <w:pStyle w:val="Style18"/>
              <w:widowControl/>
              <w:spacing w:line="240" w:lineRule="auto"/>
              <w:ind w:firstLine="0"/>
              <w:rPr>
                <w:rStyle w:val="FontStyle281"/>
                <w:sz w:val="24"/>
                <w:szCs w:val="24"/>
              </w:rPr>
            </w:pPr>
            <w:r w:rsidRPr="004916D2">
              <w:rPr>
                <w:rStyle w:val="FontStyle281"/>
                <w:sz w:val="24"/>
                <w:szCs w:val="24"/>
              </w:rPr>
              <w:t>- элементы метода бухгалтерского учёта</w:t>
            </w:r>
            <w:r w:rsidR="000547FE" w:rsidRPr="004916D2">
              <w:rPr>
                <w:rStyle w:val="FontStyle281"/>
                <w:sz w:val="24"/>
                <w:szCs w:val="24"/>
              </w:rPr>
              <w:t>;</w:t>
            </w:r>
          </w:p>
          <w:p w:rsidR="00ED4322" w:rsidRPr="004916D2" w:rsidRDefault="00ED4322" w:rsidP="00EF4684">
            <w:pPr>
              <w:pStyle w:val="Style18"/>
              <w:widowControl/>
              <w:spacing w:line="240" w:lineRule="auto"/>
              <w:ind w:firstLine="0"/>
              <w:rPr>
                <w:rStyle w:val="FontStyle281"/>
                <w:sz w:val="24"/>
                <w:szCs w:val="24"/>
              </w:rPr>
            </w:pPr>
            <w:r w:rsidRPr="004916D2">
              <w:rPr>
                <w:rStyle w:val="FontStyle281"/>
                <w:sz w:val="24"/>
                <w:szCs w:val="24"/>
              </w:rPr>
              <w:t>- формы бухгалтерского учёта</w:t>
            </w:r>
            <w:r w:rsidR="000547FE" w:rsidRPr="004916D2">
              <w:rPr>
                <w:rStyle w:val="FontStyle281"/>
                <w:sz w:val="24"/>
                <w:szCs w:val="24"/>
              </w:rPr>
              <w:t>;</w:t>
            </w:r>
          </w:p>
          <w:p w:rsidR="00ED4322" w:rsidRPr="004916D2" w:rsidRDefault="00ED4322" w:rsidP="00EF4684">
            <w:pPr>
              <w:pStyle w:val="Style18"/>
              <w:widowControl/>
              <w:spacing w:line="240" w:lineRule="auto"/>
              <w:ind w:firstLine="0"/>
              <w:rPr>
                <w:rStyle w:val="FontStyle281"/>
                <w:sz w:val="24"/>
                <w:szCs w:val="24"/>
              </w:rPr>
            </w:pPr>
            <w:r w:rsidRPr="004916D2">
              <w:rPr>
                <w:rStyle w:val="FontStyle281"/>
                <w:sz w:val="24"/>
                <w:szCs w:val="24"/>
              </w:rPr>
              <w:t>- порядок учёта основных средств, нематериальных активов и материальных ценностей</w:t>
            </w:r>
            <w:r w:rsidR="000547FE" w:rsidRPr="004916D2">
              <w:rPr>
                <w:rStyle w:val="FontStyle281"/>
                <w:sz w:val="24"/>
                <w:szCs w:val="24"/>
              </w:rPr>
              <w:t>;</w:t>
            </w:r>
          </w:p>
          <w:p w:rsidR="00ED4322" w:rsidRPr="004916D2" w:rsidRDefault="00ED4322" w:rsidP="00EF4684">
            <w:pPr>
              <w:pStyle w:val="Style18"/>
              <w:widowControl/>
              <w:spacing w:line="240" w:lineRule="auto"/>
              <w:ind w:firstLine="0"/>
              <w:rPr>
                <w:rStyle w:val="FontStyle281"/>
                <w:sz w:val="24"/>
                <w:szCs w:val="24"/>
              </w:rPr>
            </w:pPr>
            <w:r w:rsidRPr="004916D2">
              <w:rPr>
                <w:rStyle w:val="FontStyle281"/>
                <w:sz w:val="24"/>
                <w:szCs w:val="24"/>
              </w:rPr>
              <w:t>- порядок учёта кассовых операций, денежных средств, переводных операций и расчётов</w:t>
            </w:r>
            <w:r w:rsidR="000547FE" w:rsidRPr="004916D2">
              <w:rPr>
                <w:rStyle w:val="FontStyle281"/>
                <w:sz w:val="24"/>
                <w:szCs w:val="24"/>
              </w:rPr>
              <w:t>;</w:t>
            </w:r>
          </w:p>
          <w:p w:rsidR="005921DF" w:rsidRPr="004916D2" w:rsidRDefault="00ED4322" w:rsidP="00EF4684">
            <w:pPr>
              <w:pStyle w:val="Style18"/>
              <w:widowControl/>
              <w:spacing w:line="240" w:lineRule="auto"/>
              <w:ind w:firstLine="0"/>
              <w:jc w:val="left"/>
              <w:rPr>
                <w:rStyle w:val="FontStyle281"/>
                <w:sz w:val="24"/>
                <w:szCs w:val="24"/>
              </w:rPr>
            </w:pPr>
            <w:r w:rsidRPr="004916D2">
              <w:rPr>
                <w:rStyle w:val="FontStyle281"/>
                <w:sz w:val="24"/>
                <w:szCs w:val="24"/>
              </w:rPr>
              <w:t>- порядок составления бухгалтерского баланса;</w:t>
            </w:r>
          </w:p>
          <w:p w:rsidR="00ED4322" w:rsidRPr="004916D2" w:rsidRDefault="00ED4322" w:rsidP="00EF4684">
            <w:pPr>
              <w:pStyle w:val="Style18"/>
              <w:widowControl/>
              <w:spacing w:line="240" w:lineRule="auto"/>
              <w:ind w:firstLine="0"/>
              <w:rPr>
                <w:rStyle w:val="FontStyle281"/>
                <w:sz w:val="24"/>
                <w:szCs w:val="24"/>
              </w:rPr>
            </w:pPr>
            <w:r w:rsidRPr="004916D2">
              <w:rPr>
                <w:rStyle w:val="FontStyle281"/>
                <w:sz w:val="24"/>
                <w:szCs w:val="24"/>
              </w:rPr>
              <w:t>-  статистические наблюдения</w:t>
            </w:r>
            <w:r w:rsidR="000547FE" w:rsidRPr="004916D2">
              <w:rPr>
                <w:rStyle w:val="FontStyle281"/>
                <w:sz w:val="24"/>
                <w:szCs w:val="24"/>
              </w:rPr>
              <w:t>,</w:t>
            </w:r>
            <w:r w:rsidR="00E128B6" w:rsidRPr="004916D2">
              <w:rPr>
                <w:rStyle w:val="FontStyle281"/>
                <w:sz w:val="24"/>
                <w:szCs w:val="24"/>
              </w:rPr>
              <w:t xml:space="preserve"> </w:t>
            </w:r>
            <w:r w:rsidR="000547FE" w:rsidRPr="004916D2">
              <w:rPr>
                <w:rStyle w:val="FontStyle281"/>
                <w:sz w:val="24"/>
                <w:szCs w:val="24"/>
              </w:rPr>
              <w:t>сводку и группировку</w:t>
            </w:r>
            <w:r w:rsidRPr="004916D2">
              <w:rPr>
                <w:rStyle w:val="FontStyle281"/>
                <w:sz w:val="24"/>
                <w:szCs w:val="24"/>
              </w:rPr>
              <w:t xml:space="preserve"> статистических данных</w:t>
            </w:r>
            <w:r w:rsidR="000547FE" w:rsidRPr="004916D2">
              <w:rPr>
                <w:rStyle w:val="FontStyle281"/>
                <w:sz w:val="24"/>
                <w:szCs w:val="24"/>
              </w:rPr>
              <w:t>;</w:t>
            </w:r>
          </w:p>
          <w:p w:rsidR="00ED4322" w:rsidRPr="004916D2" w:rsidRDefault="00ED4322" w:rsidP="00EF4684">
            <w:pPr>
              <w:pStyle w:val="Style18"/>
              <w:widowControl/>
              <w:spacing w:line="240" w:lineRule="auto"/>
              <w:ind w:firstLine="0"/>
              <w:rPr>
                <w:rStyle w:val="FontStyle281"/>
                <w:sz w:val="24"/>
                <w:szCs w:val="24"/>
              </w:rPr>
            </w:pPr>
            <w:r w:rsidRPr="004916D2">
              <w:rPr>
                <w:rStyle w:val="FontStyle281"/>
                <w:sz w:val="24"/>
                <w:szCs w:val="24"/>
              </w:rPr>
              <w:t>- элементы статистического анализа</w:t>
            </w:r>
            <w:r w:rsidR="00E128B6" w:rsidRPr="004916D2">
              <w:rPr>
                <w:rStyle w:val="FontStyle281"/>
                <w:sz w:val="24"/>
                <w:szCs w:val="24"/>
              </w:rPr>
              <w:t>;</w:t>
            </w:r>
          </w:p>
          <w:p w:rsidR="005921DF" w:rsidRPr="004916D2" w:rsidRDefault="00ED4322" w:rsidP="00EF4684">
            <w:pPr>
              <w:pStyle w:val="Style18"/>
              <w:widowControl/>
              <w:spacing w:line="240" w:lineRule="auto"/>
              <w:ind w:firstLine="0"/>
              <w:jc w:val="left"/>
              <w:rPr>
                <w:rStyle w:val="FontStyle281"/>
                <w:sz w:val="24"/>
                <w:szCs w:val="24"/>
              </w:rPr>
            </w:pPr>
            <w:r w:rsidRPr="004916D2">
              <w:rPr>
                <w:rStyle w:val="FontStyle281"/>
                <w:sz w:val="24"/>
                <w:szCs w:val="24"/>
              </w:rPr>
              <w:t xml:space="preserve">- формы статистической </w:t>
            </w:r>
            <w:r w:rsidR="00E128B6" w:rsidRPr="004916D2">
              <w:rPr>
                <w:rStyle w:val="FontStyle281"/>
                <w:sz w:val="24"/>
                <w:szCs w:val="24"/>
              </w:rPr>
              <w:t>отчётности</w:t>
            </w:r>
            <w:r w:rsidRPr="004916D2">
              <w:rPr>
                <w:rStyle w:val="FontStyle281"/>
                <w:sz w:val="24"/>
                <w:szCs w:val="24"/>
              </w:rPr>
              <w:t xml:space="preserve"> в организациях почтовой связи, порядок их составления</w:t>
            </w:r>
            <w:r w:rsidR="00E128B6" w:rsidRPr="004916D2">
              <w:rPr>
                <w:rStyle w:val="FontStyle281"/>
                <w:sz w:val="24"/>
                <w:szCs w:val="24"/>
              </w:rPr>
              <w:t>;</w:t>
            </w:r>
          </w:p>
          <w:p w:rsidR="00E128B6" w:rsidRPr="004916D2" w:rsidRDefault="00E128B6" w:rsidP="00EF4684">
            <w:pPr>
              <w:pStyle w:val="Style18"/>
              <w:widowControl/>
              <w:spacing w:line="240" w:lineRule="auto"/>
              <w:ind w:firstLine="0"/>
              <w:rPr>
                <w:rStyle w:val="FontStyle281"/>
                <w:sz w:val="24"/>
                <w:szCs w:val="24"/>
              </w:rPr>
            </w:pPr>
            <w:r w:rsidRPr="004916D2">
              <w:rPr>
                <w:rStyle w:val="FontStyle281"/>
                <w:sz w:val="24"/>
                <w:szCs w:val="24"/>
              </w:rPr>
              <w:t xml:space="preserve">- роль, значение и основные направления развития </w:t>
            </w:r>
            <w:r w:rsidRPr="004916D2">
              <w:rPr>
                <w:rStyle w:val="FontStyle281"/>
                <w:sz w:val="24"/>
                <w:szCs w:val="24"/>
              </w:rPr>
              <w:lastRenderedPageBreak/>
              <w:t>почтовой связи;</w:t>
            </w:r>
          </w:p>
          <w:p w:rsidR="00E128B6" w:rsidRPr="004916D2" w:rsidRDefault="00E128B6" w:rsidP="00EF4684">
            <w:pPr>
              <w:pStyle w:val="Style18"/>
              <w:widowControl/>
              <w:spacing w:line="240" w:lineRule="auto"/>
              <w:ind w:firstLine="0"/>
              <w:rPr>
                <w:rStyle w:val="FontStyle281"/>
                <w:sz w:val="24"/>
                <w:szCs w:val="24"/>
              </w:rPr>
            </w:pPr>
            <w:r w:rsidRPr="004916D2">
              <w:rPr>
                <w:rStyle w:val="FontStyle281"/>
                <w:sz w:val="24"/>
                <w:szCs w:val="24"/>
              </w:rPr>
              <w:t>- принципы организации и построения почтовой связи;</w:t>
            </w:r>
          </w:p>
          <w:p w:rsidR="00E128B6" w:rsidRPr="004916D2" w:rsidRDefault="00E128B6" w:rsidP="00EF4684">
            <w:pPr>
              <w:pStyle w:val="Style18"/>
              <w:widowControl/>
              <w:spacing w:line="240" w:lineRule="auto"/>
              <w:ind w:firstLine="0"/>
              <w:rPr>
                <w:rStyle w:val="FontStyle281"/>
                <w:sz w:val="24"/>
                <w:szCs w:val="24"/>
              </w:rPr>
            </w:pPr>
            <w:r w:rsidRPr="004916D2">
              <w:rPr>
                <w:rStyle w:val="FontStyle281"/>
                <w:sz w:val="24"/>
                <w:szCs w:val="24"/>
              </w:rPr>
              <w:t>- особенности почтовой связи;</w:t>
            </w:r>
          </w:p>
          <w:p w:rsidR="00E128B6" w:rsidRPr="004916D2" w:rsidRDefault="00E128B6" w:rsidP="00EF4684">
            <w:pPr>
              <w:pStyle w:val="Style18"/>
              <w:widowControl/>
              <w:spacing w:line="240" w:lineRule="auto"/>
              <w:ind w:firstLine="0"/>
              <w:rPr>
                <w:rStyle w:val="FontStyle281"/>
                <w:sz w:val="24"/>
                <w:szCs w:val="24"/>
              </w:rPr>
            </w:pPr>
            <w:r w:rsidRPr="004916D2">
              <w:rPr>
                <w:rStyle w:val="FontStyle281"/>
                <w:sz w:val="24"/>
                <w:szCs w:val="24"/>
              </w:rPr>
              <w:t>- закон «О почтовой связи»;</w:t>
            </w:r>
          </w:p>
          <w:p w:rsidR="00E128B6" w:rsidRPr="004916D2" w:rsidRDefault="00E128B6" w:rsidP="00EF4684">
            <w:pPr>
              <w:pStyle w:val="Style18"/>
              <w:widowControl/>
              <w:spacing w:line="240" w:lineRule="auto"/>
              <w:ind w:firstLine="0"/>
              <w:rPr>
                <w:rStyle w:val="FontStyle281"/>
                <w:sz w:val="24"/>
                <w:szCs w:val="24"/>
              </w:rPr>
            </w:pPr>
            <w:r w:rsidRPr="004916D2">
              <w:rPr>
                <w:rStyle w:val="FontStyle281"/>
                <w:sz w:val="24"/>
                <w:szCs w:val="24"/>
              </w:rPr>
              <w:t>- услуги связи;</w:t>
            </w:r>
          </w:p>
          <w:p w:rsidR="00E128B6" w:rsidRPr="004916D2" w:rsidRDefault="00E128B6" w:rsidP="00EF4684">
            <w:pPr>
              <w:pStyle w:val="Style18"/>
              <w:widowControl/>
              <w:spacing w:line="240" w:lineRule="auto"/>
              <w:ind w:firstLine="0"/>
              <w:rPr>
                <w:rStyle w:val="FontStyle281"/>
                <w:sz w:val="24"/>
                <w:szCs w:val="24"/>
              </w:rPr>
            </w:pPr>
            <w:r w:rsidRPr="004916D2">
              <w:rPr>
                <w:rStyle w:val="FontStyle281"/>
                <w:sz w:val="24"/>
                <w:szCs w:val="24"/>
              </w:rPr>
              <w:t>- качество услуг;</w:t>
            </w:r>
          </w:p>
          <w:p w:rsidR="00E128B6" w:rsidRPr="004916D2" w:rsidRDefault="00E128B6" w:rsidP="00EF4684">
            <w:pPr>
              <w:pStyle w:val="Style18"/>
              <w:widowControl/>
              <w:spacing w:line="240" w:lineRule="auto"/>
              <w:ind w:firstLine="0"/>
              <w:rPr>
                <w:rStyle w:val="FontStyle281"/>
                <w:sz w:val="24"/>
                <w:szCs w:val="24"/>
              </w:rPr>
            </w:pPr>
            <w:r w:rsidRPr="004916D2">
              <w:rPr>
                <w:rStyle w:val="FontStyle281"/>
                <w:sz w:val="24"/>
                <w:szCs w:val="24"/>
              </w:rPr>
              <w:t>- организация управления в отрасли почтовой связи;</w:t>
            </w:r>
          </w:p>
          <w:p w:rsidR="00E128B6" w:rsidRPr="004916D2" w:rsidRDefault="000547FE" w:rsidP="00EF4684">
            <w:pPr>
              <w:pStyle w:val="Style18"/>
              <w:widowControl/>
              <w:spacing w:line="240" w:lineRule="auto"/>
              <w:ind w:firstLine="0"/>
              <w:rPr>
                <w:rStyle w:val="FontStyle281"/>
                <w:sz w:val="24"/>
                <w:szCs w:val="24"/>
              </w:rPr>
            </w:pPr>
            <w:r w:rsidRPr="004916D2">
              <w:rPr>
                <w:rStyle w:val="FontStyle281"/>
                <w:sz w:val="24"/>
                <w:szCs w:val="24"/>
              </w:rPr>
              <w:t>- понятия</w:t>
            </w:r>
            <w:r w:rsidR="00E128B6" w:rsidRPr="004916D2">
              <w:rPr>
                <w:rStyle w:val="FontStyle281"/>
                <w:sz w:val="24"/>
                <w:szCs w:val="24"/>
              </w:rPr>
              <w:t xml:space="preserve"> о производственных процессах;</w:t>
            </w:r>
          </w:p>
          <w:p w:rsidR="00E128B6" w:rsidRPr="004916D2" w:rsidRDefault="00E128B6" w:rsidP="00EF4684">
            <w:pPr>
              <w:pStyle w:val="Style18"/>
              <w:widowControl/>
              <w:spacing w:line="240" w:lineRule="auto"/>
              <w:ind w:firstLine="0"/>
              <w:rPr>
                <w:rStyle w:val="FontStyle281"/>
                <w:sz w:val="24"/>
                <w:szCs w:val="24"/>
              </w:rPr>
            </w:pPr>
            <w:r w:rsidRPr="004916D2">
              <w:rPr>
                <w:rStyle w:val="FontStyle281"/>
                <w:sz w:val="24"/>
                <w:szCs w:val="24"/>
              </w:rPr>
              <w:t>- виды почтовой связи;</w:t>
            </w:r>
          </w:p>
          <w:p w:rsidR="00E128B6" w:rsidRPr="004916D2" w:rsidRDefault="000547FE" w:rsidP="00EF4684">
            <w:pPr>
              <w:pStyle w:val="Style18"/>
              <w:widowControl/>
              <w:spacing w:line="240" w:lineRule="auto"/>
              <w:ind w:firstLine="0"/>
              <w:rPr>
                <w:rStyle w:val="FontStyle281"/>
                <w:sz w:val="24"/>
                <w:szCs w:val="24"/>
              </w:rPr>
            </w:pPr>
            <w:r w:rsidRPr="004916D2">
              <w:rPr>
                <w:rStyle w:val="FontStyle281"/>
                <w:sz w:val="24"/>
                <w:szCs w:val="24"/>
              </w:rPr>
              <w:t>- организацию</w:t>
            </w:r>
            <w:r w:rsidR="00E128B6" w:rsidRPr="004916D2">
              <w:rPr>
                <w:rStyle w:val="FontStyle281"/>
                <w:sz w:val="24"/>
                <w:szCs w:val="24"/>
              </w:rPr>
              <w:t xml:space="preserve"> и средства перевозки почты;</w:t>
            </w:r>
          </w:p>
          <w:p w:rsidR="005921DF" w:rsidRPr="004916D2" w:rsidRDefault="000547FE" w:rsidP="00EF4684">
            <w:pPr>
              <w:pStyle w:val="Style18"/>
              <w:widowControl/>
              <w:spacing w:line="240" w:lineRule="auto"/>
              <w:ind w:firstLine="0"/>
              <w:jc w:val="left"/>
              <w:rPr>
                <w:rStyle w:val="FontStyle281"/>
                <w:sz w:val="24"/>
                <w:szCs w:val="24"/>
              </w:rPr>
            </w:pPr>
            <w:r w:rsidRPr="004916D2">
              <w:rPr>
                <w:rStyle w:val="FontStyle281"/>
                <w:sz w:val="24"/>
                <w:szCs w:val="24"/>
              </w:rPr>
              <w:t>- нормативную базу</w:t>
            </w:r>
            <w:r w:rsidR="00E128B6" w:rsidRPr="004916D2">
              <w:rPr>
                <w:rStyle w:val="FontStyle281"/>
                <w:sz w:val="24"/>
                <w:szCs w:val="24"/>
              </w:rPr>
              <w:t xml:space="preserve"> по выполнению услуг по доставке пенсий, пособий, распространению и экспедированию периодической печати;</w:t>
            </w:r>
          </w:p>
          <w:p w:rsidR="00E128B6" w:rsidRPr="004916D2" w:rsidRDefault="00E128B6" w:rsidP="00EF4684">
            <w:pPr>
              <w:pStyle w:val="Style18"/>
              <w:widowControl/>
              <w:spacing w:line="240" w:lineRule="auto"/>
              <w:ind w:firstLine="0"/>
              <w:rPr>
                <w:rStyle w:val="FontStyle281"/>
                <w:sz w:val="24"/>
                <w:szCs w:val="24"/>
              </w:rPr>
            </w:pPr>
            <w:r w:rsidRPr="004916D2">
              <w:rPr>
                <w:rStyle w:val="FontStyle281"/>
                <w:sz w:val="24"/>
                <w:szCs w:val="24"/>
              </w:rPr>
              <w:t>- системы обработки информации по почтово-кассовым операциям</w:t>
            </w:r>
            <w:r w:rsidR="000547FE" w:rsidRPr="004916D2">
              <w:rPr>
                <w:rStyle w:val="FontStyle281"/>
                <w:sz w:val="24"/>
                <w:szCs w:val="24"/>
              </w:rPr>
              <w:t>;</w:t>
            </w:r>
          </w:p>
          <w:p w:rsidR="00E128B6" w:rsidRPr="004916D2" w:rsidRDefault="00E128B6" w:rsidP="00EF4684">
            <w:pPr>
              <w:pStyle w:val="Style18"/>
              <w:widowControl/>
              <w:spacing w:line="240" w:lineRule="auto"/>
              <w:ind w:firstLine="0"/>
              <w:rPr>
                <w:rStyle w:val="FontStyle281"/>
                <w:sz w:val="24"/>
                <w:szCs w:val="24"/>
              </w:rPr>
            </w:pPr>
            <w:r w:rsidRPr="004916D2">
              <w:rPr>
                <w:rStyle w:val="FontStyle281"/>
                <w:sz w:val="24"/>
                <w:szCs w:val="24"/>
              </w:rPr>
              <w:t xml:space="preserve">- закон </w:t>
            </w:r>
            <w:proofErr w:type="gramStart"/>
            <w:r w:rsidRPr="004916D2">
              <w:rPr>
                <w:rStyle w:val="FontStyle281"/>
                <w:sz w:val="24"/>
                <w:szCs w:val="24"/>
              </w:rPr>
              <w:t>КР</w:t>
            </w:r>
            <w:proofErr w:type="gramEnd"/>
            <w:r w:rsidRPr="004916D2">
              <w:rPr>
                <w:rStyle w:val="FontStyle281"/>
                <w:sz w:val="24"/>
                <w:szCs w:val="24"/>
              </w:rPr>
              <w:t xml:space="preserve"> о применении контрольно-кассовых машин (ККМ) при осуществлении денежных расчётов с населением</w:t>
            </w:r>
            <w:r w:rsidR="000547FE" w:rsidRPr="004916D2">
              <w:rPr>
                <w:rStyle w:val="FontStyle281"/>
                <w:sz w:val="24"/>
                <w:szCs w:val="24"/>
              </w:rPr>
              <w:t>;</w:t>
            </w:r>
          </w:p>
          <w:p w:rsidR="00E128B6" w:rsidRPr="004916D2" w:rsidRDefault="00E128B6" w:rsidP="00EF4684">
            <w:pPr>
              <w:pStyle w:val="Style18"/>
              <w:widowControl/>
              <w:spacing w:line="240" w:lineRule="auto"/>
              <w:ind w:firstLine="0"/>
              <w:rPr>
                <w:rStyle w:val="FontStyle281"/>
                <w:sz w:val="24"/>
                <w:szCs w:val="24"/>
              </w:rPr>
            </w:pPr>
            <w:r w:rsidRPr="004916D2">
              <w:rPr>
                <w:rStyle w:val="FontStyle281"/>
                <w:sz w:val="24"/>
                <w:szCs w:val="24"/>
              </w:rPr>
              <w:t>- правила эксплуатации ККМ</w:t>
            </w:r>
            <w:r w:rsidR="000547FE" w:rsidRPr="004916D2">
              <w:rPr>
                <w:rStyle w:val="FontStyle281"/>
                <w:sz w:val="24"/>
                <w:szCs w:val="24"/>
              </w:rPr>
              <w:t>;</w:t>
            </w:r>
          </w:p>
          <w:p w:rsidR="00E128B6" w:rsidRPr="004916D2" w:rsidRDefault="00E128B6" w:rsidP="00EF4684">
            <w:pPr>
              <w:pStyle w:val="Style18"/>
              <w:widowControl/>
              <w:spacing w:line="240" w:lineRule="auto"/>
              <w:ind w:firstLine="0"/>
              <w:rPr>
                <w:rStyle w:val="FontStyle281"/>
                <w:sz w:val="24"/>
                <w:szCs w:val="24"/>
              </w:rPr>
            </w:pPr>
            <w:r w:rsidRPr="004916D2">
              <w:rPr>
                <w:rStyle w:val="FontStyle281"/>
                <w:sz w:val="24"/>
                <w:szCs w:val="24"/>
              </w:rPr>
              <w:t xml:space="preserve">- технические характеристики </w:t>
            </w:r>
            <w:proofErr w:type="gramStart"/>
            <w:r w:rsidRPr="004916D2">
              <w:rPr>
                <w:rStyle w:val="FontStyle281"/>
                <w:sz w:val="24"/>
                <w:szCs w:val="24"/>
              </w:rPr>
              <w:t>почтовых</w:t>
            </w:r>
            <w:proofErr w:type="gramEnd"/>
            <w:r w:rsidRPr="004916D2">
              <w:rPr>
                <w:rStyle w:val="FontStyle281"/>
                <w:sz w:val="24"/>
                <w:szCs w:val="24"/>
              </w:rPr>
              <w:t xml:space="preserve"> ККМ</w:t>
            </w:r>
            <w:r w:rsidR="000B4247" w:rsidRPr="004916D2">
              <w:rPr>
                <w:rStyle w:val="FontStyle281"/>
                <w:sz w:val="24"/>
                <w:szCs w:val="24"/>
              </w:rPr>
              <w:t>;</w:t>
            </w:r>
          </w:p>
          <w:p w:rsidR="00E128B6" w:rsidRPr="004916D2" w:rsidRDefault="000B4247" w:rsidP="00EF4684">
            <w:pPr>
              <w:pStyle w:val="Style18"/>
              <w:widowControl/>
              <w:spacing w:line="240" w:lineRule="auto"/>
              <w:ind w:firstLine="0"/>
              <w:rPr>
                <w:rStyle w:val="FontStyle281"/>
                <w:sz w:val="24"/>
                <w:szCs w:val="24"/>
              </w:rPr>
            </w:pPr>
            <w:r w:rsidRPr="004916D2">
              <w:rPr>
                <w:rStyle w:val="FontStyle281"/>
                <w:sz w:val="24"/>
                <w:szCs w:val="24"/>
              </w:rPr>
              <w:t>- технику</w:t>
            </w:r>
            <w:r w:rsidR="00E128B6" w:rsidRPr="004916D2">
              <w:rPr>
                <w:rStyle w:val="FontStyle281"/>
                <w:sz w:val="24"/>
                <w:szCs w:val="24"/>
              </w:rPr>
              <w:t xml:space="preserve"> безопасности при работе на ККМ</w:t>
            </w:r>
            <w:r w:rsidRPr="004916D2">
              <w:rPr>
                <w:rStyle w:val="FontStyle281"/>
                <w:sz w:val="24"/>
                <w:szCs w:val="24"/>
              </w:rPr>
              <w:t>;</w:t>
            </w:r>
          </w:p>
          <w:p w:rsidR="00E128B6" w:rsidRPr="004916D2" w:rsidRDefault="00E128B6" w:rsidP="00EF4684">
            <w:pPr>
              <w:pStyle w:val="Style18"/>
              <w:widowControl/>
              <w:spacing w:line="240" w:lineRule="auto"/>
              <w:ind w:firstLine="0"/>
              <w:rPr>
                <w:rStyle w:val="FontStyle281"/>
                <w:sz w:val="24"/>
                <w:szCs w:val="24"/>
              </w:rPr>
            </w:pPr>
            <w:r w:rsidRPr="004916D2">
              <w:rPr>
                <w:rStyle w:val="FontStyle281"/>
                <w:sz w:val="24"/>
                <w:szCs w:val="24"/>
              </w:rPr>
              <w:t>- оформление почтово-кассовых операций на ККМ</w:t>
            </w:r>
            <w:r w:rsidR="000B4247" w:rsidRPr="004916D2">
              <w:rPr>
                <w:rStyle w:val="FontStyle281"/>
                <w:sz w:val="24"/>
                <w:szCs w:val="24"/>
              </w:rPr>
              <w:t>;</w:t>
            </w:r>
          </w:p>
          <w:p w:rsidR="00E128B6" w:rsidRPr="004916D2" w:rsidRDefault="00E128B6" w:rsidP="00EF4684">
            <w:pPr>
              <w:pStyle w:val="Style18"/>
              <w:widowControl/>
              <w:spacing w:line="240" w:lineRule="auto"/>
              <w:ind w:firstLine="0"/>
              <w:rPr>
                <w:rStyle w:val="FontStyle281"/>
                <w:sz w:val="24"/>
                <w:szCs w:val="24"/>
              </w:rPr>
            </w:pPr>
            <w:r w:rsidRPr="004916D2">
              <w:rPr>
                <w:rStyle w:val="FontStyle281"/>
                <w:sz w:val="24"/>
                <w:szCs w:val="24"/>
              </w:rPr>
              <w:t>- оформление служебных операций на ККМ</w:t>
            </w:r>
            <w:r w:rsidR="000B4247" w:rsidRPr="004916D2">
              <w:rPr>
                <w:rStyle w:val="FontStyle281"/>
                <w:sz w:val="24"/>
                <w:szCs w:val="24"/>
              </w:rPr>
              <w:t>;</w:t>
            </w:r>
          </w:p>
          <w:p w:rsidR="00E128B6" w:rsidRPr="004916D2" w:rsidRDefault="000B4247" w:rsidP="00EF4684">
            <w:pPr>
              <w:pStyle w:val="Style18"/>
              <w:widowControl/>
              <w:spacing w:line="240" w:lineRule="auto"/>
              <w:ind w:firstLine="0"/>
              <w:rPr>
                <w:rStyle w:val="FontStyle281"/>
                <w:sz w:val="24"/>
                <w:szCs w:val="24"/>
              </w:rPr>
            </w:pPr>
            <w:r w:rsidRPr="004916D2">
              <w:rPr>
                <w:rStyle w:val="FontStyle281"/>
                <w:sz w:val="24"/>
                <w:szCs w:val="24"/>
              </w:rPr>
              <w:t xml:space="preserve">- </w:t>
            </w:r>
            <w:r w:rsidR="00E128B6" w:rsidRPr="004916D2">
              <w:rPr>
                <w:rStyle w:val="FontStyle281"/>
                <w:sz w:val="24"/>
                <w:szCs w:val="24"/>
              </w:rPr>
              <w:t>порядок исправления ошибок, допущенных при выполнении операций</w:t>
            </w:r>
            <w:r w:rsidRPr="004916D2">
              <w:rPr>
                <w:rStyle w:val="FontStyle281"/>
                <w:sz w:val="24"/>
                <w:szCs w:val="24"/>
              </w:rPr>
              <w:t>;</w:t>
            </w:r>
          </w:p>
          <w:p w:rsidR="00E128B6" w:rsidRPr="004916D2" w:rsidRDefault="000B4247" w:rsidP="00EF4684">
            <w:pPr>
              <w:pStyle w:val="Style18"/>
              <w:widowControl/>
              <w:spacing w:line="240" w:lineRule="auto"/>
              <w:ind w:firstLine="0"/>
              <w:rPr>
                <w:rStyle w:val="FontStyle281"/>
                <w:sz w:val="24"/>
                <w:szCs w:val="24"/>
              </w:rPr>
            </w:pPr>
            <w:r w:rsidRPr="004916D2">
              <w:rPr>
                <w:rStyle w:val="FontStyle281"/>
                <w:sz w:val="24"/>
                <w:szCs w:val="24"/>
              </w:rPr>
              <w:t>- способы контроля</w:t>
            </w:r>
            <w:r w:rsidR="00E128B6" w:rsidRPr="004916D2">
              <w:rPr>
                <w:rStyle w:val="FontStyle281"/>
                <w:sz w:val="24"/>
                <w:szCs w:val="24"/>
              </w:rPr>
              <w:t xml:space="preserve"> кассовых операций при применении ККМ</w:t>
            </w:r>
            <w:r w:rsidRPr="004916D2">
              <w:rPr>
                <w:rStyle w:val="FontStyle281"/>
                <w:sz w:val="24"/>
                <w:szCs w:val="24"/>
              </w:rPr>
              <w:t>;</w:t>
            </w:r>
          </w:p>
          <w:p w:rsidR="00E128B6" w:rsidRPr="004916D2" w:rsidRDefault="00E128B6" w:rsidP="00EF4684">
            <w:pPr>
              <w:pStyle w:val="Style18"/>
              <w:widowControl/>
              <w:spacing w:line="240" w:lineRule="auto"/>
              <w:ind w:firstLine="0"/>
              <w:jc w:val="left"/>
              <w:rPr>
                <w:rStyle w:val="FontStyle281"/>
                <w:sz w:val="24"/>
                <w:szCs w:val="24"/>
              </w:rPr>
            </w:pPr>
            <w:r w:rsidRPr="004916D2">
              <w:rPr>
                <w:rStyle w:val="FontStyle281"/>
                <w:sz w:val="24"/>
                <w:szCs w:val="24"/>
              </w:rPr>
              <w:t>- автоматизированные информационно-технологические системы почтовой связи (АИТС, ПС)</w:t>
            </w:r>
            <w:r w:rsidR="000B4247" w:rsidRPr="004916D2">
              <w:rPr>
                <w:rStyle w:val="FontStyle281"/>
                <w:sz w:val="24"/>
                <w:szCs w:val="24"/>
              </w:rPr>
              <w:t xml:space="preserve"> «Почтовые переводы»;</w:t>
            </w:r>
            <w:r w:rsidRPr="004916D2">
              <w:rPr>
                <w:rStyle w:val="FontStyle281"/>
                <w:sz w:val="24"/>
                <w:szCs w:val="24"/>
              </w:rPr>
              <w:t xml:space="preserve"> </w:t>
            </w:r>
          </w:p>
          <w:p w:rsidR="00E128B6" w:rsidRPr="004916D2" w:rsidRDefault="00E128B6" w:rsidP="00EF4684">
            <w:pPr>
              <w:pStyle w:val="Style18"/>
              <w:widowControl/>
              <w:spacing w:line="240" w:lineRule="auto"/>
              <w:ind w:firstLine="0"/>
              <w:rPr>
                <w:rStyle w:val="FontStyle281"/>
                <w:sz w:val="24"/>
                <w:szCs w:val="24"/>
              </w:rPr>
            </w:pPr>
            <w:r w:rsidRPr="004916D2">
              <w:rPr>
                <w:rStyle w:val="FontStyle281"/>
                <w:sz w:val="24"/>
                <w:szCs w:val="24"/>
              </w:rPr>
              <w:t xml:space="preserve">- </w:t>
            </w:r>
            <w:r w:rsidR="000B4247" w:rsidRPr="004916D2">
              <w:rPr>
                <w:rStyle w:val="FontStyle281"/>
                <w:sz w:val="24"/>
                <w:szCs w:val="24"/>
              </w:rPr>
              <w:t>способы применения</w:t>
            </w:r>
            <w:r w:rsidRPr="004916D2">
              <w:rPr>
                <w:rStyle w:val="FontStyle281"/>
                <w:sz w:val="24"/>
                <w:szCs w:val="24"/>
              </w:rPr>
              <w:t xml:space="preserve"> ПК для контроля и учёта почтово-кассовых операций</w:t>
            </w:r>
            <w:r w:rsidR="000B4247" w:rsidRPr="004916D2">
              <w:rPr>
                <w:rStyle w:val="FontStyle281"/>
                <w:sz w:val="24"/>
                <w:szCs w:val="24"/>
              </w:rPr>
              <w:t>;</w:t>
            </w:r>
          </w:p>
          <w:p w:rsidR="00E128B6" w:rsidRPr="004916D2" w:rsidRDefault="00E128B6" w:rsidP="00EF4684">
            <w:pPr>
              <w:pStyle w:val="Style18"/>
              <w:widowControl/>
              <w:spacing w:line="240" w:lineRule="auto"/>
              <w:ind w:firstLine="0"/>
              <w:rPr>
                <w:rStyle w:val="FontStyle281"/>
                <w:sz w:val="24"/>
                <w:szCs w:val="24"/>
              </w:rPr>
            </w:pPr>
            <w:r w:rsidRPr="004916D2">
              <w:rPr>
                <w:rStyle w:val="FontStyle281"/>
                <w:sz w:val="24"/>
                <w:szCs w:val="24"/>
              </w:rPr>
              <w:lastRenderedPageBreak/>
              <w:t>- общие сведения об электронных весах</w:t>
            </w:r>
            <w:r w:rsidR="000B4247" w:rsidRPr="004916D2">
              <w:rPr>
                <w:rStyle w:val="FontStyle281"/>
                <w:sz w:val="24"/>
                <w:szCs w:val="24"/>
              </w:rPr>
              <w:t>;</w:t>
            </w:r>
          </w:p>
          <w:p w:rsidR="005921DF" w:rsidRPr="004916D2" w:rsidRDefault="00E128B6" w:rsidP="00EF4684">
            <w:pPr>
              <w:pStyle w:val="Style18"/>
              <w:widowControl/>
              <w:spacing w:line="240" w:lineRule="auto"/>
              <w:ind w:firstLine="0"/>
              <w:jc w:val="left"/>
              <w:rPr>
                <w:rStyle w:val="FontStyle281"/>
                <w:sz w:val="24"/>
                <w:szCs w:val="24"/>
              </w:rPr>
            </w:pPr>
            <w:r w:rsidRPr="004916D2">
              <w:rPr>
                <w:rStyle w:val="FontStyle281"/>
                <w:sz w:val="24"/>
                <w:szCs w:val="24"/>
              </w:rPr>
              <w:t xml:space="preserve">- печатающие устройства, подключаемые к </w:t>
            </w:r>
            <w:proofErr w:type="gramStart"/>
            <w:r w:rsidRPr="004916D2">
              <w:rPr>
                <w:rStyle w:val="FontStyle281"/>
                <w:sz w:val="24"/>
                <w:szCs w:val="24"/>
              </w:rPr>
              <w:t>почтовым</w:t>
            </w:r>
            <w:proofErr w:type="gramEnd"/>
            <w:r w:rsidRPr="004916D2">
              <w:rPr>
                <w:rStyle w:val="FontStyle281"/>
                <w:sz w:val="24"/>
                <w:szCs w:val="24"/>
              </w:rPr>
              <w:t xml:space="preserve"> ККМ;</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общие понятия об отрасли связи</w:t>
            </w:r>
            <w:r w:rsidR="000B4247" w:rsidRPr="004916D2">
              <w:rPr>
                <w:rStyle w:val="FontStyle281"/>
                <w:sz w:val="24"/>
                <w:szCs w:val="24"/>
              </w:rPr>
              <w:t>;</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особенности принципа построения организации почтовой связи</w:t>
            </w:r>
            <w:r w:rsidR="000B4247" w:rsidRPr="004916D2">
              <w:rPr>
                <w:rStyle w:val="FontStyle281"/>
                <w:sz w:val="24"/>
                <w:szCs w:val="24"/>
              </w:rPr>
              <w:t>;</w:t>
            </w:r>
          </w:p>
          <w:p w:rsidR="005921DF" w:rsidRPr="004916D2" w:rsidRDefault="000A2BF4" w:rsidP="00EF4684">
            <w:pPr>
              <w:pStyle w:val="Style18"/>
              <w:widowControl/>
              <w:spacing w:line="240" w:lineRule="auto"/>
              <w:ind w:firstLine="0"/>
              <w:jc w:val="left"/>
              <w:rPr>
                <w:rStyle w:val="FontStyle281"/>
                <w:sz w:val="24"/>
                <w:szCs w:val="24"/>
              </w:rPr>
            </w:pPr>
            <w:r w:rsidRPr="004916D2">
              <w:rPr>
                <w:rStyle w:val="FontStyle281"/>
                <w:sz w:val="24"/>
                <w:szCs w:val="24"/>
              </w:rPr>
              <w:t>- теоретические основы и технические средства почтовой связи;</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правовые основы, цели, задачи, принципы, объекты и средства метрологии, стандартизации и сертификации</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метрологические службы, обеспечивающие единство измерений</w:t>
            </w:r>
            <w:r w:rsidR="000B4247" w:rsidRPr="004916D2">
              <w:rPr>
                <w:rStyle w:val="FontStyle281"/>
                <w:sz w:val="24"/>
                <w:szCs w:val="24"/>
              </w:rPr>
              <w:t>;</w:t>
            </w:r>
          </w:p>
          <w:p w:rsidR="000A2BF4" w:rsidRPr="004916D2" w:rsidRDefault="000B4247" w:rsidP="00EF4684">
            <w:pPr>
              <w:pStyle w:val="Style18"/>
              <w:widowControl/>
              <w:spacing w:line="240" w:lineRule="auto"/>
              <w:ind w:firstLine="0"/>
              <w:rPr>
                <w:rStyle w:val="FontStyle281"/>
                <w:sz w:val="24"/>
                <w:szCs w:val="24"/>
              </w:rPr>
            </w:pPr>
            <w:r w:rsidRPr="004916D2">
              <w:rPr>
                <w:rStyle w:val="FontStyle281"/>
                <w:sz w:val="24"/>
                <w:szCs w:val="24"/>
              </w:rPr>
              <w:t>- виды государственного метрологического контроля</w:t>
            </w:r>
            <w:r w:rsidR="000A2BF4" w:rsidRPr="004916D2">
              <w:rPr>
                <w:rStyle w:val="FontStyle281"/>
                <w:sz w:val="24"/>
                <w:szCs w:val="24"/>
              </w:rPr>
              <w:t xml:space="preserve"> и надзор</w:t>
            </w:r>
            <w:r w:rsidRPr="004916D2">
              <w:rPr>
                <w:rStyle w:val="FontStyle281"/>
                <w:sz w:val="24"/>
                <w:szCs w:val="24"/>
              </w:rPr>
              <w:t>а;</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основные термины и определения в области стандартизации и управления качеством</w:t>
            </w:r>
          </w:p>
          <w:p w:rsidR="000A2BF4" w:rsidRPr="004916D2" w:rsidRDefault="000B4247" w:rsidP="00EF4684">
            <w:pPr>
              <w:pStyle w:val="Style18"/>
              <w:widowControl/>
              <w:spacing w:line="240" w:lineRule="auto"/>
              <w:ind w:firstLine="0"/>
              <w:jc w:val="left"/>
              <w:rPr>
                <w:rStyle w:val="FontStyle281"/>
                <w:sz w:val="24"/>
                <w:szCs w:val="24"/>
              </w:rPr>
            </w:pPr>
            <w:r w:rsidRPr="004916D2">
              <w:rPr>
                <w:rStyle w:val="FontStyle281"/>
                <w:sz w:val="24"/>
                <w:szCs w:val="24"/>
              </w:rPr>
              <w:t>- международную и региональную стандартизацию, межгосударственную стандартизацию</w:t>
            </w:r>
            <w:r w:rsidR="000A2BF4" w:rsidRPr="004916D2">
              <w:rPr>
                <w:rStyle w:val="FontStyle281"/>
                <w:sz w:val="24"/>
                <w:szCs w:val="24"/>
              </w:rPr>
              <w:t xml:space="preserve"> СНГ</w:t>
            </w:r>
            <w:r w:rsidRPr="004916D2">
              <w:rPr>
                <w:rStyle w:val="FontStyle281"/>
                <w:sz w:val="24"/>
                <w:szCs w:val="24"/>
              </w:rPr>
              <w:t>;</w:t>
            </w:r>
          </w:p>
          <w:p w:rsidR="000A2BF4" w:rsidRPr="004916D2" w:rsidRDefault="000B4247" w:rsidP="00EF4684">
            <w:pPr>
              <w:pStyle w:val="Style18"/>
              <w:widowControl/>
              <w:spacing w:line="240" w:lineRule="auto"/>
              <w:ind w:firstLine="0"/>
              <w:rPr>
                <w:rStyle w:val="FontStyle281"/>
                <w:sz w:val="24"/>
                <w:szCs w:val="24"/>
              </w:rPr>
            </w:pPr>
            <w:r w:rsidRPr="004916D2">
              <w:rPr>
                <w:rStyle w:val="FontStyle281"/>
                <w:sz w:val="24"/>
                <w:szCs w:val="24"/>
              </w:rPr>
              <w:t>- государственную систему</w:t>
            </w:r>
            <w:r w:rsidR="000A2BF4" w:rsidRPr="004916D2">
              <w:rPr>
                <w:rStyle w:val="FontStyle281"/>
                <w:sz w:val="24"/>
                <w:szCs w:val="24"/>
              </w:rPr>
              <w:t xml:space="preserve"> стандартизации </w:t>
            </w:r>
            <w:proofErr w:type="gramStart"/>
            <w:r w:rsidR="000A2BF4" w:rsidRPr="004916D2">
              <w:rPr>
                <w:rStyle w:val="FontStyle281"/>
                <w:sz w:val="24"/>
                <w:szCs w:val="24"/>
              </w:rPr>
              <w:t>КР</w:t>
            </w:r>
            <w:proofErr w:type="gramEnd"/>
            <w:r w:rsidRPr="004916D2">
              <w:rPr>
                <w:rStyle w:val="FontStyle281"/>
                <w:sz w:val="24"/>
                <w:szCs w:val="24"/>
              </w:rPr>
              <w:t>;</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качество продукции, показатели качества и методы их оценки</w:t>
            </w:r>
            <w:r w:rsidR="000B4247" w:rsidRPr="004916D2">
              <w:rPr>
                <w:rStyle w:val="FontStyle281"/>
                <w:sz w:val="24"/>
                <w:szCs w:val="24"/>
              </w:rPr>
              <w:t>;</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xml:space="preserve">-  </w:t>
            </w:r>
            <w:r w:rsidR="000B4247" w:rsidRPr="004916D2">
              <w:rPr>
                <w:rStyle w:val="FontStyle281"/>
                <w:sz w:val="24"/>
                <w:szCs w:val="24"/>
              </w:rPr>
              <w:t>способы испытания и контроля</w:t>
            </w:r>
            <w:r w:rsidRPr="004916D2">
              <w:rPr>
                <w:rStyle w:val="FontStyle281"/>
                <w:sz w:val="24"/>
                <w:szCs w:val="24"/>
              </w:rPr>
              <w:t xml:space="preserve"> продукции</w:t>
            </w:r>
            <w:r w:rsidR="000B4247" w:rsidRPr="004916D2">
              <w:rPr>
                <w:rStyle w:val="FontStyle281"/>
                <w:sz w:val="24"/>
                <w:szCs w:val="24"/>
              </w:rPr>
              <w:t>;</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технологическое обеспечение качества</w:t>
            </w:r>
            <w:r w:rsidR="000B4247" w:rsidRPr="004916D2">
              <w:rPr>
                <w:rStyle w:val="FontStyle281"/>
                <w:sz w:val="24"/>
                <w:szCs w:val="24"/>
              </w:rPr>
              <w:t>;</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системы качества</w:t>
            </w:r>
            <w:r w:rsidR="000B4247" w:rsidRPr="004916D2">
              <w:rPr>
                <w:rStyle w:val="FontStyle281"/>
                <w:sz w:val="24"/>
                <w:szCs w:val="24"/>
              </w:rPr>
              <w:t>;</w:t>
            </w:r>
          </w:p>
          <w:p w:rsidR="000B4247"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основные термины и определения в области сертификации</w:t>
            </w:r>
            <w:r w:rsidR="000B4247" w:rsidRPr="004916D2">
              <w:rPr>
                <w:rStyle w:val="FontStyle281"/>
                <w:sz w:val="24"/>
                <w:szCs w:val="24"/>
              </w:rPr>
              <w:t>;</w:t>
            </w:r>
            <w:r w:rsidRPr="004916D2">
              <w:rPr>
                <w:rStyle w:val="FontStyle281"/>
                <w:sz w:val="24"/>
                <w:szCs w:val="24"/>
              </w:rPr>
              <w:t xml:space="preserve"> </w:t>
            </w:r>
          </w:p>
          <w:p w:rsidR="000A2BF4" w:rsidRPr="004916D2" w:rsidRDefault="000B4247" w:rsidP="00EF4684">
            <w:pPr>
              <w:pStyle w:val="Style18"/>
              <w:widowControl/>
              <w:spacing w:line="240" w:lineRule="auto"/>
              <w:ind w:firstLine="0"/>
              <w:rPr>
                <w:rStyle w:val="FontStyle281"/>
                <w:sz w:val="24"/>
                <w:szCs w:val="24"/>
              </w:rPr>
            </w:pPr>
            <w:r w:rsidRPr="004916D2">
              <w:rPr>
                <w:rStyle w:val="FontStyle281"/>
                <w:sz w:val="24"/>
                <w:szCs w:val="24"/>
              </w:rPr>
              <w:t>-организационную структуру</w:t>
            </w:r>
            <w:r w:rsidR="000A2BF4" w:rsidRPr="004916D2">
              <w:rPr>
                <w:rStyle w:val="FontStyle281"/>
                <w:sz w:val="24"/>
                <w:szCs w:val="24"/>
              </w:rPr>
              <w:t xml:space="preserve"> сертификации;</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системы сертификации</w:t>
            </w:r>
            <w:r w:rsidR="000B4247" w:rsidRPr="004916D2">
              <w:rPr>
                <w:rStyle w:val="FontStyle281"/>
                <w:sz w:val="24"/>
                <w:szCs w:val="24"/>
              </w:rPr>
              <w:t>;</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порядок и правила сертификации</w:t>
            </w:r>
            <w:r w:rsidR="000B4247" w:rsidRPr="004916D2">
              <w:rPr>
                <w:rStyle w:val="FontStyle281"/>
                <w:sz w:val="24"/>
                <w:szCs w:val="24"/>
              </w:rPr>
              <w:t>;</w:t>
            </w:r>
          </w:p>
          <w:p w:rsidR="000A2BF4" w:rsidRPr="004916D2" w:rsidRDefault="000B4247" w:rsidP="00EF4684">
            <w:pPr>
              <w:pStyle w:val="Style18"/>
              <w:widowControl/>
              <w:spacing w:line="240" w:lineRule="auto"/>
              <w:ind w:firstLine="0"/>
              <w:rPr>
                <w:rStyle w:val="FontStyle281"/>
                <w:sz w:val="24"/>
                <w:szCs w:val="24"/>
              </w:rPr>
            </w:pPr>
            <w:r w:rsidRPr="004916D2">
              <w:rPr>
                <w:rStyle w:val="FontStyle281"/>
                <w:sz w:val="24"/>
                <w:szCs w:val="24"/>
              </w:rPr>
              <w:t>- обязательную и добровольную сертификацию;</w:t>
            </w:r>
          </w:p>
          <w:p w:rsidR="000A2BF4" w:rsidRPr="004916D2" w:rsidRDefault="000A2BF4" w:rsidP="00EF4684">
            <w:pPr>
              <w:pStyle w:val="Style18"/>
              <w:widowControl/>
              <w:spacing w:line="240" w:lineRule="auto"/>
              <w:ind w:firstLine="0"/>
              <w:jc w:val="left"/>
              <w:rPr>
                <w:rStyle w:val="FontStyle281"/>
                <w:sz w:val="24"/>
                <w:szCs w:val="24"/>
              </w:rPr>
            </w:pPr>
            <w:r w:rsidRPr="004916D2">
              <w:rPr>
                <w:rStyle w:val="FontStyle281"/>
                <w:sz w:val="24"/>
                <w:szCs w:val="24"/>
              </w:rPr>
              <w:t>- схемы сертификации;</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системы экспедирования печати;</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lastRenderedPageBreak/>
              <w:t>- основные этапы процесса экспедирования по карточной и адресной системам;</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порядок обработки печати в газетных узлах и доставочных отделениях почтовой связи;</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требования к оформлению печати, к оформлению документов, необходимых для обработки, отправки и пересылки печати;</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нормативную базу по экспедированию периодической печати;</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основные принципы построения почтовой связи;</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этапы производственных, процессов;</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виды почтовой связи;</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организацию и средства перевозки почты;</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порядок обмена почты с внешним транспортом;</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порядок обработки исходящих и транзитных почтовых отправлений, порядок ведения производственной документации и сроки их хранения;</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общие контрольные сроки обработки и прохождения почтовых отправлений и периодической печати;</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порядок разработки схем доставочных участков;</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нормативы частоты перевозки почты, выемки писем из почтовых ящиков;</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порядок работы с программным обе</w:t>
            </w:r>
            <w:r w:rsidR="00F90AA9" w:rsidRPr="004916D2">
              <w:rPr>
                <w:rStyle w:val="FontStyle281"/>
                <w:sz w:val="24"/>
                <w:szCs w:val="24"/>
              </w:rPr>
              <w:t>спечением, внедряемым в рамках а</w:t>
            </w:r>
            <w:r w:rsidRPr="004916D2">
              <w:rPr>
                <w:rStyle w:val="FontStyle281"/>
                <w:sz w:val="24"/>
                <w:szCs w:val="24"/>
              </w:rPr>
              <w:t>втоматизированной информационной системы учёта и контроля прохождения почтовых отправлений;</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требования к технической укрепленности отделений почтовой связи;</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требования к обеспечению личной безопасности почтовых работников;</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средства защиты почтовых работников;</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памятку личной безопасности почтальона;</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lastRenderedPageBreak/>
              <w:t xml:space="preserve">- требования к </w:t>
            </w:r>
            <w:proofErr w:type="gramStart"/>
            <w:r w:rsidRPr="004916D2">
              <w:rPr>
                <w:rStyle w:val="FontStyle281"/>
                <w:sz w:val="24"/>
                <w:szCs w:val="24"/>
              </w:rPr>
              <w:t>технической</w:t>
            </w:r>
            <w:proofErr w:type="gramEnd"/>
            <w:r w:rsidRPr="004916D2">
              <w:rPr>
                <w:rStyle w:val="FontStyle281"/>
                <w:sz w:val="24"/>
                <w:szCs w:val="24"/>
              </w:rPr>
              <w:t xml:space="preserve"> укрепленности главных касс;</w:t>
            </w:r>
          </w:p>
          <w:p w:rsidR="005921DF" w:rsidRPr="004916D2" w:rsidRDefault="000A2BF4" w:rsidP="00EF4684">
            <w:pPr>
              <w:pStyle w:val="Style18"/>
              <w:widowControl/>
              <w:spacing w:line="240" w:lineRule="auto"/>
              <w:ind w:firstLine="0"/>
              <w:jc w:val="left"/>
              <w:rPr>
                <w:rStyle w:val="FontStyle315"/>
                <w:b w:val="0"/>
                <w:bCs w:val="0"/>
                <w:sz w:val="24"/>
                <w:szCs w:val="24"/>
              </w:rPr>
            </w:pPr>
            <w:r w:rsidRPr="004916D2">
              <w:rPr>
                <w:rStyle w:val="FontStyle281"/>
                <w:sz w:val="24"/>
                <w:szCs w:val="24"/>
              </w:rPr>
              <w:t>- требования к технической укрепленности и организации мест хранения почтовых отправлений, условных ценностей и денежных средств в отделениях почтовой связи.</w:t>
            </w:r>
          </w:p>
          <w:p w:rsidR="00BE3E9C" w:rsidRPr="004916D2" w:rsidRDefault="000B4247" w:rsidP="00EF4684">
            <w:pPr>
              <w:pStyle w:val="Style16"/>
              <w:widowControl/>
              <w:spacing w:line="240" w:lineRule="auto"/>
              <w:ind w:right="216"/>
              <w:jc w:val="left"/>
              <w:rPr>
                <w:rStyle w:val="FontStyle315"/>
                <w:sz w:val="24"/>
                <w:szCs w:val="24"/>
              </w:rPr>
            </w:pPr>
            <w:r w:rsidRPr="004916D2">
              <w:rPr>
                <w:rStyle w:val="FontStyle315"/>
                <w:sz w:val="24"/>
                <w:szCs w:val="24"/>
              </w:rPr>
              <w:t>У</w:t>
            </w:r>
            <w:r w:rsidR="00BE3E9C" w:rsidRPr="004916D2">
              <w:rPr>
                <w:rStyle w:val="FontStyle315"/>
                <w:sz w:val="24"/>
                <w:szCs w:val="24"/>
              </w:rPr>
              <w:t>меть:</w:t>
            </w:r>
          </w:p>
          <w:p w:rsidR="00BE3E9C" w:rsidRPr="004916D2" w:rsidRDefault="00BE3E9C" w:rsidP="00EF4684">
            <w:pPr>
              <w:pStyle w:val="Style16"/>
              <w:widowControl/>
              <w:spacing w:line="240" w:lineRule="auto"/>
              <w:ind w:right="216"/>
              <w:jc w:val="left"/>
              <w:rPr>
                <w:rStyle w:val="FontStyle371"/>
                <w:b w:val="0"/>
                <w:sz w:val="24"/>
                <w:szCs w:val="24"/>
              </w:rPr>
            </w:pPr>
            <w:r w:rsidRPr="004916D2">
              <w:rPr>
                <w:rStyle w:val="FontStyle371"/>
                <w:b w:val="0"/>
                <w:sz w:val="24"/>
                <w:szCs w:val="24"/>
              </w:rPr>
              <w:t>- рассчитывать основные технико-экономические показатели деятельности отделения почтовой связи;</w:t>
            </w:r>
          </w:p>
          <w:p w:rsidR="00BE3E9C" w:rsidRPr="004916D2" w:rsidRDefault="00BE3E9C" w:rsidP="00EF4684">
            <w:pPr>
              <w:pStyle w:val="Style16"/>
              <w:widowControl/>
              <w:spacing w:line="240" w:lineRule="auto"/>
              <w:ind w:right="216"/>
              <w:jc w:val="left"/>
              <w:rPr>
                <w:rStyle w:val="FontStyle371"/>
                <w:b w:val="0"/>
                <w:sz w:val="24"/>
                <w:szCs w:val="24"/>
              </w:rPr>
            </w:pPr>
            <w:r w:rsidRPr="004916D2">
              <w:rPr>
                <w:rStyle w:val="FontStyle371"/>
                <w:b w:val="0"/>
                <w:sz w:val="24"/>
                <w:szCs w:val="24"/>
              </w:rPr>
              <w:t>- рассчитывать численность работников объекта почтовой связи;</w:t>
            </w:r>
          </w:p>
          <w:p w:rsidR="00BE3E9C" w:rsidRPr="004916D2" w:rsidRDefault="00BE3E9C"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осуществлять контроль учета рабочего времени и начисления заработной платы;</w:t>
            </w:r>
          </w:p>
          <w:p w:rsidR="00BE3E9C" w:rsidRPr="004916D2" w:rsidRDefault="00BE3E9C"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анализировать бухгалтерский баланс объекта почтовой связи</w:t>
            </w:r>
            <w:r w:rsidR="005921DF" w:rsidRPr="004916D2">
              <w:rPr>
                <w:rStyle w:val="FontStyle371"/>
                <w:b w:val="0"/>
                <w:sz w:val="24"/>
                <w:szCs w:val="24"/>
              </w:rPr>
              <w:t>;</w:t>
            </w:r>
          </w:p>
          <w:p w:rsidR="00A92F23" w:rsidRPr="004916D2" w:rsidRDefault="00A92F23"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применять приёмы делового общения в профессиональной деятельности;</w:t>
            </w:r>
          </w:p>
          <w:p w:rsidR="00A92F23" w:rsidRPr="004916D2" w:rsidRDefault="00A92F23"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принимать эффективные управленческие решения;</w:t>
            </w:r>
          </w:p>
          <w:p w:rsidR="005921DF" w:rsidRPr="004916D2" w:rsidRDefault="00A92F23" w:rsidP="00EF4684">
            <w:pPr>
              <w:pStyle w:val="Style16"/>
              <w:widowControl/>
              <w:spacing w:line="240" w:lineRule="auto"/>
              <w:ind w:right="216"/>
              <w:jc w:val="left"/>
              <w:rPr>
                <w:rStyle w:val="FontStyle371"/>
                <w:b w:val="0"/>
                <w:sz w:val="24"/>
                <w:szCs w:val="24"/>
              </w:rPr>
            </w:pPr>
            <w:r w:rsidRPr="004916D2">
              <w:rPr>
                <w:rStyle w:val="FontStyle371"/>
                <w:b w:val="0"/>
                <w:sz w:val="24"/>
                <w:szCs w:val="24"/>
              </w:rPr>
              <w:t>- работать с организациями и частными лицами по предоставлению услуг связи</w:t>
            </w:r>
            <w:r w:rsidR="00DF3B91" w:rsidRPr="004916D2">
              <w:rPr>
                <w:rStyle w:val="FontStyle371"/>
                <w:b w:val="0"/>
                <w:sz w:val="24"/>
                <w:szCs w:val="24"/>
              </w:rPr>
              <w:t>;</w:t>
            </w:r>
          </w:p>
          <w:p w:rsidR="00DF3B91" w:rsidRPr="004916D2" w:rsidRDefault="00DF3B91"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проводить сегментирование рынка услуг почтовой связи;</w:t>
            </w:r>
          </w:p>
          <w:p w:rsidR="00DF3B91" w:rsidRPr="004916D2" w:rsidRDefault="00DF3B91"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проводить анализ смены жизненного цикла и всех стадий цикла услуги;</w:t>
            </w:r>
          </w:p>
          <w:p w:rsidR="00DF3B91" w:rsidRPr="004916D2" w:rsidRDefault="00DF3B91" w:rsidP="00EF4684">
            <w:pPr>
              <w:pStyle w:val="Style16"/>
              <w:widowControl/>
              <w:spacing w:line="240" w:lineRule="auto"/>
              <w:ind w:right="216"/>
              <w:jc w:val="left"/>
              <w:rPr>
                <w:rStyle w:val="FontStyle371"/>
                <w:b w:val="0"/>
                <w:sz w:val="24"/>
                <w:szCs w:val="24"/>
              </w:rPr>
            </w:pPr>
            <w:r w:rsidRPr="004916D2">
              <w:rPr>
                <w:rStyle w:val="FontStyle371"/>
                <w:b w:val="0"/>
                <w:sz w:val="24"/>
                <w:szCs w:val="24"/>
              </w:rPr>
              <w:t>- распространять и продвигать услуги почтовой связи на рынке;</w:t>
            </w:r>
          </w:p>
          <w:p w:rsidR="005921DF" w:rsidRPr="004916D2" w:rsidRDefault="00DF3B91"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проводить рекламную кампанию услуг почтовой связи;</w:t>
            </w:r>
          </w:p>
          <w:p w:rsidR="00DF3B91" w:rsidRPr="004916D2" w:rsidRDefault="00DF3B91"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осуществлять деловое общение с соблюдением требования этики, эстетики и психологии общения;</w:t>
            </w:r>
          </w:p>
          <w:p w:rsidR="00DF3B91" w:rsidRPr="004916D2" w:rsidRDefault="00DF3B91"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принимать решения, отстаивать свою точку зрения;</w:t>
            </w:r>
          </w:p>
          <w:p w:rsidR="005921DF" w:rsidRPr="004916D2" w:rsidRDefault="00DF3B91"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использовать эффективные модели выхода из конфликтных ситуаций в общении с клиентами;</w:t>
            </w:r>
          </w:p>
          <w:p w:rsidR="00DF3B91" w:rsidRPr="004916D2" w:rsidRDefault="00DF3B91" w:rsidP="00EF4684">
            <w:pPr>
              <w:pStyle w:val="Style16"/>
              <w:widowControl/>
              <w:spacing w:line="240" w:lineRule="auto"/>
              <w:ind w:right="216"/>
              <w:jc w:val="left"/>
              <w:rPr>
                <w:rStyle w:val="FontStyle371"/>
                <w:b w:val="0"/>
                <w:sz w:val="24"/>
                <w:szCs w:val="24"/>
              </w:rPr>
            </w:pPr>
            <w:r w:rsidRPr="004916D2">
              <w:rPr>
                <w:rStyle w:val="FontStyle371"/>
                <w:b w:val="0"/>
                <w:sz w:val="24"/>
                <w:szCs w:val="24"/>
              </w:rPr>
              <w:lastRenderedPageBreak/>
              <w:t>-  организовывать и проводить мероприятия по защите работающих и населения от негативных воздействий чрезвычайных ситуаций;</w:t>
            </w:r>
          </w:p>
          <w:p w:rsidR="00DF3B91" w:rsidRPr="004916D2" w:rsidRDefault="00DF3B91"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предпринимать профилактические меры по снижению уровня опасностей различного вида и их последствий в профессиональной деятельности и быту;</w:t>
            </w:r>
          </w:p>
          <w:p w:rsidR="00DF3B91" w:rsidRPr="004916D2" w:rsidRDefault="00DF3B91"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использовать средства индивидуальной и коллективной защиты от оружия массового поражения;</w:t>
            </w:r>
          </w:p>
          <w:p w:rsidR="00DF3B91" w:rsidRPr="004916D2" w:rsidRDefault="00DF3B91"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применять первичные средства пожаротушения;</w:t>
            </w:r>
          </w:p>
          <w:p w:rsidR="00DF3B91" w:rsidRPr="004916D2" w:rsidRDefault="00DF3B91" w:rsidP="00EF4684">
            <w:pPr>
              <w:pStyle w:val="Style16"/>
              <w:widowControl/>
              <w:spacing w:line="240" w:lineRule="auto"/>
              <w:ind w:right="216"/>
              <w:jc w:val="left"/>
              <w:rPr>
                <w:rStyle w:val="FontStyle371"/>
                <w:b w:val="0"/>
                <w:sz w:val="24"/>
                <w:szCs w:val="24"/>
              </w:rPr>
            </w:pPr>
            <w:proofErr w:type="gramStart"/>
            <w:r w:rsidRPr="004916D2">
              <w:rPr>
                <w:rStyle w:val="FontStyle371"/>
                <w:b w:val="0"/>
                <w:sz w:val="24"/>
                <w:szCs w:val="24"/>
              </w:rPr>
              <w:t>- ориентироваться в перечне военно-учётных специальностей и самостоятельно определять среди них родственные, полученной специальности;</w:t>
            </w:r>
            <w:proofErr w:type="gramEnd"/>
          </w:p>
          <w:p w:rsidR="00DF3B91" w:rsidRPr="004916D2" w:rsidRDefault="00DF3B91"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применять профессиональные знания в ходе исполнения обязанностей военной службы на</w:t>
            </w:r>
            <w:r w:rsidR="00ED4322" w:rsidRPr="004916D2">
              <w:rPr>
                <w:rStyle w:val="FontStyle371"/>
                <w:b w:val="0"/>
                <w:sz w:val="24"/>
                <w:szCs w:val="24"/>
              </w:rPr>
              <w:t xml:space="preserve"> </w:t>
            </w:r>
            <w:r w:rsidRPr="004916D2">
              <w:rPr>
                <w:rStyle w:val="FontStyle371"/>
                <w:b w:val="0"/>
                <w:sz w:val="24"/>
                <w:szCs w:val="24"/>
              </w:rPr>
              <w:t>воинских должностях в соответствии с полученной специальностью;</w:t>
            </w:r>
          </w:p>
          <w:p w:rsidR="00DF3B91" w:rsidRPr="004916D2" w:rsidRDefault="00DF3B91"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оказывать первую помощь пострадавшим</w:t>
            </w:r>
            <w:r w:rsidR="00ED4322" w:rsidRPr="004916D2">
              <w:rPr>
                <w:rStyle w:val="FontStyle371"/>
                <w:b w:val="0"/>
                <w:sz w:val="24"/>
                <w:szCs w:val="24"/>
              </w:rPr>
              <w:t>;</w:t>
            </w:r>
          </w:p>
          <w:p w:rsidR="00ED4322" w:rsidRPr="004916D2" w:rsidRDefault="00ED4322"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проводить служебные расследования по случаям хищений почтовых отправлений;</w:t>
            </w:r>
          </w:p>
          <w:p w:rsidR="00ED4322" w:rsidRPr="004916D2" w:rsidRDefault="00ED4322"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проводить технические исследования вещественных доказательств по  похищенным почтовым отправлениям и части их вложений;</w:t>
            </w:r>
          </w:p>
          <w:p w:rsidR="00ED4322" w:rsidRPr="004916D2" w:rsidRDefault="00ED4322"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вести производственную документацию по приёму, обработке и вручению внутренних и международных почтовых отправлений;</w:t>
            </w:r>
          </w:p>
          <w:p w:rsidR="00ED4322" w:rsidRPr="004916D2" w:rsidRDefault="00ED4322"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оформлять приём почтовых отправлений по спискам ф103;</w:t>
            </w:r>
          </w:p>
          <w:p w:rsidR="00ED4322" w:rsidRPr="004916D2" w:rsidRDefault="00ED4322"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определять тарифы на внутренние и международные почтовые отправления;</w:t>
            </w:r>
          </w:p>
          <w:p w:rsidR="00ED4322" w:rsidRPr="004916D2" w:rsidRDefault="00ED4322"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оформлять и контролировать приём и оплату почтовых, телеграфных и электронных переводов;</w:t>
            </w:r>
          </w:p>
          <w:p w:rsidR="00ED4322" w:rsidRPr="004916D2" w:rsidRDefault="00ED4322"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оформлять документацию на выплату пенсий и </w:t>
            </w:r>
            <w:r w:rsidRPr="004916D2">
              <w:rPr>
                <w:rStyle w:val="FontStyle371"/>
                <w:b w:val="0"/>
                <w:sz w:val="24"/>
                <w:szCs w:val="24"/>
              </w:rPr>
              <w:lastRenderedPageBreak/>
              <w:t>пособий;</w:t>
            </w:r>
          </w:p>
          <w:p w:rsidR="00ED4322" w:rsidRPr="004916D2" w:rsidRDefault="00ED4322"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оформлять возврат и досыл внутренних и международных почтовых отправлений;</w:t>
            </w:r>
          </w:p>
          <w:p w:rsidR="00ED4322" w:rsidRPr="004916D2" w:rsidRDefault="00ED4322"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вести служебную переписку по переводным операциям;</w:t>
            </w:r>
          </w:p>
          <w:p w:rsidR="00ED4322" w:rsidRPr="004916D2" w:rsidRDefault="00ED4322"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оформлять акты на оплату переводов;</w:t>
            </w:r>
          </w:p>
          <w:p w:rsidR="00ED4322" w:rsidRPr="004916D2" w:rsidRDefault="00ED4322"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проводить учёт кассовых операций на предприятиях почтовой связи; </w:t>
            </w:r>
          </w:p>
          <w:p w:rsidR="00ED4322" w:rsidRPr="004916D2" w:rsidRDefault="00ED4322"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оформлять высылку сверхлимитных, остатков денежной наличности из отделений почтовой связи;</w:t>
            </w:r>
          </w:p>
          <w:p w:rsidR="00ED4322" w:rsidRPr="004916D2" w:rsidRDefault="00ED4322"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оформлять получение подкреплений денежной наличности в отделении почтовой связи;</w:t>
            </w:r>
          </w:p>
          <w:p w:rsidR="00ED4322" w:rsidRPr="004916D2" w:rsidRDefault="00ED4322"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осуществлять контроль ведения кассовых операций в отделении почтовой связи;</w:t>
            </w:r>
          </w:p>
          <w:p w:rsidR="005921DF" w:rsidRPr="004916D2" w:rsidRDefault="00ED4322"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вести учёт и контроль движения денежных средств и ценностей в отделениях почтовой связи;</w:t>
            </w:r>
          </w:p>
          <w:p w:rsidR="005921DF" w:rsidRPr="004916D2" w:rsidRDefault="00E128B6"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вести учёт и контроль движения денежных средств и ценностей в отделениях почтовой связи;</w:t>
            </w:r>
          </w:p>
          <w:p w:rsidR="00E128B6" w:rsidRPr="004916D2" w:rsidRDefault="00E128B6"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осуществлять продажи почтовых и непрофильных услуг;</w:t>
            </w:r>
          </w:p>
          <w:p w:rsidR="00E128B6" w:rsidRPr="004916D2" w:rsidRDefault="00E128B6"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оформлять документы по оказанию почтовых и непрофильных услуг;</w:t>
            </w:r>
          </w:p>
          <w:p w:rsidR="00E128B6" w:rsidRPr="004916D2" w:rsidRDefault="00E128B6"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w:t>
            </w:r>
            <w:proofErr w:type="gramStart"/>
            <w:r w:rsidRPr="004916D2">
              <w:rPr>
                <w:rStyle w:val="FontStyle371"/>
                <w:b w:val="0"/>
                <w:sz w:val="24"/>
                <w:szCs w:val="24"/>
              </w:rPr>
              <w:t xml:space="preserve">предоставлять </w:t>
            </w:r>
            <w:r w:rsidR="004A05C6" w:rsidRPr="004916D2">
              <w:rPr>
                <w:rStyle w:val="FontStyle371"/>
                <w:b w:val="0"/>
                <w:sz w:val="24"/>
                <w:szCs w:val="24"/>
              </w:rPr>
              <w:t>отчёты</w:t>
            </w:r>
            <w:proofErr w:type="gramEnd"/>
            <w:r w:rsidRPr="004916D2">
              <w:rPr>
                <w:rStyle w:val="FontStyle371"/>
                <w:b w:val="0"/>
                <w:sz w:val="24"/>
                <w:szCs w:val="24"/>
              </w:rPr>
              <w:t xml:space="preserve"> об оказании почтовых и непрофильных услуг;</w:t>
            </w:r>
          </w:p>
          <w:p w:rsidR="00E128B6" w:rsidRPr="004916D2" w:rsidRDefault="00E128B6" w:rsidP="00EF4684">
            <w:pPr>
              <w:pStyle w:val="Style16"/>
              <w:widowControl/>
              <w:spacing w:line="240" w:lineRule="auto"/>
              <w:ind w:right="216"/>
              <w:jc w:val="left"/>
              <w:rPr>
                <w:rStyle w:val="FontStyle371"/>
                <w:b w:val="0"/>
                <w:sz w:val="24"/>
                <w:szCs w:val="24"/>
              </w:rPr>
            </w:pPr>
            <w:r w:rsidRPr="004916D2">
              <w:rPr>
                <w:rStyle w:val="FontStyle371"/>
                <w:b w:val="0"/>
                <w:sz w:val="24"/>
                <w:szCs w:val="24"/>
              </w:rPr>
              <w:t>- работать с организациями и частными лицами по предоставлению услуг почтовой связи;</w:t>
            </w:r>
          </w:p>
          <w:p w:rsidR="00E128B6" w:rsidRPr="004916D2" w:rsidRDefault="00E128B6"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оформлять </w:t>
            </w:r>
            <w:r w:rsidR="004A05C6" w:rsidRPr="004916D2">
              <w:rPr>
                <w:rStyle w:val="FontStyle371"/>
                <w:b w:val="0"/>
                <w:sz w:val="24"/>
                <w:szCs w:val="24"/>
              </w:rPr>
              <w:t>приём</w:t>
            </w:r>
            <w:r w:rsidRPr="004916D2">
              <w:rPr>
                <w:rStyle w:val="FontStyle371"/>
                <w:b w:val="0"/>
                <w:sz w:val="24"/>
                <w:szCs w:val="24"/>
              </w:rPr>
              <w:t xml:space="preserve"> подписки на периодические печатные издания;</w:t>
            </w:r>
          </w:p>
          <w:p w:rsidR="00E128B6" w:rsidRPr="004916D2" w:rsidRDefault="00E128B6" w:rsidP="00EF4684">
            <w:pPr>
              <w:pStyle w:val="Style16"/>
              <w:widowControl/>
              <w:spacing w:line="240" w:lineRule="auto"/>
              <w:ind w:right="216"/>
              <w:jc w:val="left"/>
              <w:rPr>
                <w:rStyle w:val="FontStyle371"/>
                <w:b w:val="0"/>
                <w:sz w:val="24"/>
                <w:szCs w:val="24"/>
              </w:rPr>
            </w:pPr>
            <w:r w:rsidRPr="004916D2">
              <w:rPr>
                <w:rStyle w:val="FontStyle371"/>
                <w:b w:val="0"/>
                <w:sz w:val="24"/>
                <w:szCs w:val="24"/>
              </w:rPr>
              <w:t>- формировать и оформлять заказы на периодические печатные издания и отправлять их в почтамт;</w:t>
            </w:r>
          </w:p>
          <w:p w:rsidR="00E128B6" w:rsidRPr="004916D2" w:rsidRDefault="00E128B6"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оформлять переадресовку и аннулирование подписки;</w:t>
            </w:r>
          </w:p>
          <w:p w:rsidR="00E128B6" w:rsidRPr="004916D2" w:rsidRDefault="00E128B6"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вести производственную документацию по подписке;</w:t>
            </w:r>
          </w:p>
          <w:p w:rsidR="00E128B6" w:rsidRPr="004916D2" w:rsidRDefault="00E128B6" w:rsidP="00EF4684">
            <w:pPr>
              <w:pStyle w:val="Style16"/>
              <w:widowControl/>
              <w:spacing w:line="240" w:lineRule="auto"/>
              <w:ind w:right="216"/>
              <w:jc w:val="left"/>
              <w:rPr>
                <w:rStyle w:val="FontStyle371"/>
                <w:b w:val="0"/>
                <w:sz w:val="24"/>
                <w:szCs w:val="24"/>
              </w:rPr>
            </w:pPr>
            <w:r w:rsidRPr="004916D2">
              <w:rPr>
                <w:rStyle w:val="FontStyle371"/>
                <w:b w:val="0"/>
                <w:sz w:val="24"/>
                <w:szCs w:val="24"/>
              </w:rPr>
              <w:lastRenderedPageBreak/>
              <w:t>- осуществлять производственные процессы по приёму, обработке и вручению внутренних и международных почтовых отправлений;</w:t>
            </w:r>
          </w:p>
          <w:p w:rsidR="005921DF" w:rsidRPr="004916D2" w:rsidRDefault="00E128B6"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обеспечивать и контролировать производственные процессы по оказанию услуг почтовой связи;</w:t>
            </w:r>
          </w:p>
          <w:p w:rsidR="005921DF" w:rsidRPr="004916D2" w:rsidRDefault="000A2BF4" w:rsidP="00EF4684">
            <w:pPr>
              <w:pStyle w:val="Style16"/>
              <w:widowControl/>
              <w:spacing w:line="240" w:lineRule="auto"/>
              <w:ind w:right="216"/>
              <w:jc w:val="left"/>
              <w:rPr>
                <w:rStyle w:val="FontStyle371"/>
                <w:b w:val="0"/>
                <w:sz w:val="24"/>
                <w:szCs w:val="24"/>
              </w:rPr>
            </w:pPr>
            <w:r w:rsidRPr="004916D2">
              <w:rPr>
                <w:rStyle w:val="FontStyle371"/>
                <w:b w:val="0"/>
                <w:sz w:val="24"/>
                <w:szCs w:val="24"/>
              </w:rPr>
              <w:t>-применять основные законы теории связи, учитывать на практике полученные знания;</w:t>
            </w:r>
          </w:p>
          <w:p w:rsidR="000A2BF4" w:rsidRPr="004916D2" w:rsidRDefault="000A2BF4"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пользоваться контрольно-испытательной и измерительной аппаратурой;</w:t>
            </w:r>
          </w:p>
          <w:p w:rsidR="000A2BF4" w:rsidRPr="004916D2" w:rsidRDefault="000A2BF4"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анализировать результаты измерений;</w:t>
            </w:r>
          </w:p>
          <w:p w:rsidR="000A2BF4" w:rsidRPr="004916D2" w:rsidRDefault="000A2BF4" w:rsidP="00EF4684">
            <w:pPr>
              <w:pStyle w:val="Style16"/>
              <w:widowControl/>
              <w:spacing w:line="240" w:lineRule="auto"/>
              <w:ind w:right="216"/>
              <w:jc w:val="left"/>
              <w:rPr>
                <w:rStyle w:val="FontStyle371"/>
                <w:b w:val="0"/>
                <w:sz w:val="24"/>
                <w:szCs w:val="24"/>
              </w:rPr>
            </w:pPr>
            <w:proofErr w:type="gramStart"/>
            <w:r w:rsidRPr="004916D2">
              <w:rPr>
                <w:rStyle w:val="FontStyle371"/>
                <w:b w:val="0"/>
                <w:sz w:val="24"/>
                <w:szCs w:val="24"/>
              </w:rPr>
              <w:t>- организовывать экспедирование печати по карточной и адресной системам;</w:t>
            </w:r>
            <w:proofErr w:type="gramEnd"/>
          </w:p>
          <w:p w:rsidR="000A2BF4" w:rsidRPr="004916D2" w:rsidRDefault="000A2BF4"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вести производственную документацию по экспедированию периодических печатных изданий;</w:t>
            </w:r>
          </w:p>
          <w:p w:rsidR="000A2BF4" w:rsidRPr="004916D2" w:rsidRDefault="000A2BF4"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осуществлять контроль обмена с автомашинами и почтовыми вагонами;</w:t>
            </w:r>
          </w:p>
          <w:p w:rsidR="000A2BF4" w:rsidRPr="004916D2" w:rsidRDefault="000A2BF4"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оформлять дефектную почту в цехах и на участках; осуществлять поимённую проверку принятой почты с сопроводительными документами;</w:t>
            </w:r>
          </w:p>
          <w:p w:rsidR="000A2BF4" w:rsidRPr="004916D2" w:rsidRDefault="000A2BF4"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вести производственную документацию;</w:t>
            </w:r>
          </w:p>
          <w:p w:rsidR="000A2BF4" w:rsidRPr="004916D2" w:rsidRDefault="000A2BF4"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работать с программным обеспечением, внедряемым в </w:t>
            </w:r>
            <w:r w:rsidR="00F90AA9" w:rsidRPr="004916D2">
              <w:rPr>
                <w:rStyle w:val="FontStyle371"/>
                <w:b w:val="0"/>
                <w:sz w:val="24"/>
                <w:szCs w:val="24"/>
              </w:rPr>
              <w:t>рамках а</w:t>
            </w:r>
            <w:r w:rsidRPr="004916D2">
              <w:rPr>
                <w:rStyle w:val="FontStyle371"/>
                <w:b w:val="0"/>
                <w:sz w:val="24"/>
                <w:szCs w:val="24"/>
              </w:rPr>
              <w:t>втоматизированной информационной системы учёта и контроля прохождения почтовых отправлений;</w:t>
            </w:r>
          </w:p>
          <w:p w:rsidR="000A2BF4" w:rsidRPr="004916D2" w:rsidRDefault="000A2BF4"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осуществлять организацию работы по обеспечению безопасности труда персонала в отделениях почтовой связи;</w:t>
            </w:r>
          </w:p>
          <w:p w:rsidR="000A2BF4" w:rsidRPr="004916D2" w:rsidRDefault="000A2BF4"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осуществлять контроль безопасности работы почтальонов;</w:t>
            </w:r>
          </w:p>
          <w:p w:rsidR="000A2BF4" w:rsidRPr="004916D2" w:rsidRDefault="000A2BF4"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обеспечивать контроль соблюдения технологии приёма, обработки и доставки почты;</w:t>
            </w:r>
          </w:p>
          <w:p w:rsidR="005921DF" w:rsidRPr="004916D2" w:rsidRDefault="000A2BF4"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обеспечивать сохранность почтовых отправлений, условных ценностей и денежных ср</w:t>
            </w:r>
            <w:r w:rsidR="00E96CF0" w:rsidRPr="004916D2">
              <w:rPr>
                <w:rStyle w:val="FontStyle371"/>
                <w:b w:val="0"/>
                <w:sz w:val="24"/>
                <w:szCs w:val="24"/>
              </w:rPr>
              <w:t xml:space="preserve">едств в объектах </w:t>
            </w:r>
            <w:r w:rsidR="00E96CF0" w:rsidRPr="004916D2">
              <w:rPr>
                <w:rStyle w:val="FontStyle371"/>
                <w:b w:val="0"/>
                <w:sz w:val="24"/>
                <w:szCs w:val="24"/>
              </w:rPr>
              <w:lastRenderedPageBreak/>
              <w:t>почтовой связи.</w:t>
            </w:r>
          </w:p>
          <w:p w:rsidR="00BE3E9C" w:rsidRPr="004916D2" w:rsidRDefault="00E96CF0" w:rsidP="00EF4684">
            <w:pPr>
              <w:pStyle w:val="Style16"/>
              <w:widowControl/>
              <w:spacing w:line="240" w:lineRule="auto"/>
              <w:ind w:right="216"/>
              <w:jc w:val="left"/>
              <w:rPr>
                <w:rStyle w:val="FontStyle315"/>
                <w:sz w:val="24"/>
                <w:szCs w:val="24"/>
              </w:rPr>
            </w:pPr>
            <w:r w:rsidRPr="004916D2">
              <w:rPr>
                <w:rStyle w:val="FontStyle315"/>
                <w:sz w:val="24"/>
                <w:szCs w:val="24"/>
              </w:rPr>
              <w:t>В</w:t>
            </w:r>
            <w:r w:rsidR="00F90AA9" w:rsidRPr="004916D2">
              <w:rPr>
                <w:rStyle w:val="FontStyle315"/>
                <w:sz w:val="24"/>
                <w:szCs w:val="24"/>
              </w:rPr>
              <w:t>ладеть</w:t>
            </w:r>
            <w:r w:rsidR="00BE3E9C" w:rsidRPr="004916D2">
              <w:rPr>
                <w:rStyle w:val="FontStyle315"/>
                <w:sz w:val="24"/>
                <w:szCs w:val="24"/>
              </w:rPr>
              <w:t>:</w:t>
            </w:r>
          </w:p>
          <w:p w:rsidR="00BE3E9C" w:rsidRPr="004916D2" w:rsidRDefault="00BE3E9C"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w:t>
            </w:r>
            <w:r w:rsidR="00F90AA9" w:rsidRPr="004916D2">
              <w:rPr>
                <w:rStyle w:val="FontStyle371"/>
                <w:b w:val="0"/>
                <w:sz w:val="24"/>
                <w:szCs w:val="24"/>
              </w:rPr>
              <w:t xml:space="preserve">методами </w:t>
            </w:r>
            <w:r w:rsidRPr="004916D2">
              <w:rPr>
                <w:rStyle w:val="FontStyle371"/>
                <w:b w:val="0"/>
                <w:sz w:val="24"/>
                <w:szCs w:val="24"/>
              </w:rPr>
              <w:t>осуществления контроля качества работы почтовой связи, организации производственного процесса;</w:t>
            </w:r>
          </w:p>
          <w:p w:rsidR="00BE3E9C" w:rsidRPr="004916D2" w:rsidRDefault="00BE3E9C"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w:t>
            </w:r>
            <w:r w:rsidR="00F90AA9" w:rsidRPr="004916D2">
              <w:rPr>
                <w:rStyle w:val="FontStyle371"/>
                <w:b w:val="0"/>
                <w:sz w:val="24"/>
                <w:szCs w:val="24"/>
              </w:rPr>
              <w:t>способами ценообразования</w:t>
            </w:r>
            <w:r w:rsidRPr="004916D2">
              <w:rPr>
                <w:rStyle w:val="FontStyle371"/>
                <w:b w:val="0"/>
                <w:sz w:val="24"/>
                <w:szCs w:val="24"/>
              </w:rPr>
              <w:t xml:space="preserve"> на услуги почтовой связи;</w:t>
            </w:r>
          </w:p>
          <w:p w:rsidR="005921DF" w:rsidRPr="004916D2" w:rsidRDefault="00BE3E9C"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w:t>
            </w:r>
            <w:r w:rsidR="00F90AA9" w:rsidRPr="004916D2">
              <w:rPr>
                <w:rStyle w:val="FontStyle371"/>
                <w:b w:val="0"/>
                <w:sz w:val="24"/>
                <w:szCs w:val="24"/>
              </w:rPr>
              <w:t xml:space="preserve">методами </w:t>
            </w:r>
            <w:r w:rsidRPr="004916D2">
              <w:rPr>
                <w:rStyle w:val="FontStyle371"/>
                <w:b w:val="0"/>
                <w:sz w:val="24"/>
                <w:szCs w:val="24"/>
              </w:rPr>
              <w:t>экономического анализа</w:t>
            </w:r>
            <w:r w:rsidR="005921DF" w:rsidRPr="004916D2">
              <w:rPr>
                <w:rStyle w:val="FontStyle371"/>
                <w:b w:val="0"/>
                <w:sz w:val="24"/>
                <w:szCs w:val="24"/>
              </w:rPr>
              <w:t>;</w:t>
            </w:r>
          </w:p>
          <w:p w:rsidR="00DF3B91" w:rsidRPr="004916D2" w:rsidRDefault="00DF3B91"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w:t>
            </w:r>
            <w:r w:rsidR="00F90AA9" w:rsidRPr="004916D2">
              <w:rPr>
                <w:rStyle w:val="FontStyle371"/>
                <w:b w:val="0"/>
                <w:sz w:val="24"/>
                <w:szCs w:val="24"/>
              </w:rPr>
              <w:t xml:space="preserve">навыками </w:t>
            </w:r>
            <w:r w:rsidRPr="004916D2">
              <w:rPr>
                <w:rStyle w:val="FontStyle371"/>
                <w:b w:val="0"/>
                <w:sz w:val="24"/>
                <w:szCs w:val="24"/>
              </w:rPr>
              <w:t xml:space="preserve">работы с организациями и частными лицами по предоставлению услуг связи; </w:t>
            </w:r>
          </w:p>
          <w:p w:rsidR="005921DF" w:rsidRPr="004916D2" w:rsidRDefault="00DF3B91"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w:t>
            </w:r>
            <w:r w:rsidR="00F90AA9" w:rsidRPr="004916D2">
              <w:rPr>
                <w:rStyle w:val="FontStyle371"/>
                <w:b w:val="0"/>
                <w:sz w:val="24"/>
                <w:szCs w:val="24"/>
              </w:rPr>
              <w:t xml:space="preserve">методами </w:t>
            </w:r>
            <w:r w:rsidRPr="004916D2">
              <w:rPr>
                <w:rStyle w:val="FontStyle371"/>
                <w:b w:val="0"/>
                <w:sz w:val="24"/>
                <w:szCs w:val="24"/>
              </w:rPr>
              <w:t>принятия и реализации управленческих решений;</w:t>
            </w:r>
          </w:p>
          <w:p w:rsidR="005921DF" w:rsidRPr="004916D2" w:rsidRDefault="00DF3B91"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методами проведения маркетингового планирования и рекламной компании;</w:t>
            </w:r>
          </w:p>
          <w:p w:rsidR="00DF3B91" w:rsidRPr="004916D2" w:rsidRDefault="00DF3B91"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навыками делового общения с клиентами;</w:t>
            </w:r>
          </w:p>
          <w:p w:rsidR="005921DF" w:rsidRPr="004916D2" w:rsidRDefault="00DF3B91" w:rsidP="00EF4684">
            <w:pPr>
              <w:pStyle w:val="Style16"/>
              <w:widowControl/>
              <w:spacing w:line="240" w:lineRule="auto"/>
              <w:ind w:right="216"/>
              <w:jc w:val="left"/>
              <w:rPr>
                <w:rStyle w:val="FontStyle371"/>
                <w:b w:val="0"/>
                <w:sz w:val="24"/>
                <w:szCs w:val="24"/>
              </w:rPr>
            </w:pPr>
            <w:r w:rsidRPr="004916D2">
              <w:rPr>
                <w:rStyle w:val="FontStyle371"/>
                <w:b w:val="0"/>
                <w:sz w:val="24"/>
                <w:szCs w:val="24"/>
              </w:rPr>
              <w:t>- способами аргументации и изложения просьб;</w:t>
            </w:r>
          </w:p>
          <w:p w:rsidR="00ED4322" w:rsidRPr="004916D2" w:rsidRDefault="00ED4322"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навыками организации защиты работающих и населения от негативных воздействий чрезвычайных ситуаций;</w:t>
            </w:r>
          </w:p>
          <w:p w:rsidR="00ED4322" w:rsidRPr="004916D2" w:rsidRDefault="00ED4322"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навыками индивидуальной и коллективной защиты от оружия массового поражения, пожаробезопасности;</w:t>
            </w:r>
          </w:p>
          <w:p w:rsidR="005921DF" w:rsidRPr="004916D2" w:rsidRDefault="00ED4322"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навыками оказания первой помощи пострадавшим, защиты населения от оружия массового поражения, пожаробезопасности;</w:t>
            </w:r>
          </w:p>
          <w:p w:rsidR="00ED4322" w:rsidRPr="004916D2" w:rsidRDefault="00ED4322"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навыками организации профилактики правонарушений  при обмене почты;</w:t>
            </w:r>
          </w:p>
          <w:p w:rsidR="005921DF" w:rsidRPr="004916D2" w:rsidRDefault="00ED4322"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навыками обеспечения надёжности и безопасности персонала;</w:t>
            </w:r>
          </w:p>
          <w:p w:rsidR="005921DF" w:rsidRPr="004916D2" w:rsidRDefault="00ED4322"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w:t>
            </w:r>
            <w:r w:rsidR="00E128B6" w:rsidRPr="004916D2">
              <w:rPr>
                <w:rStyle w:val="FontStyle371"/>
                <w:b w:val="0"/>
                <w:sz w:val="24"/>
                <w:szCs w:val="24"/>
              </w:rPr>
              <w:t xml:space="preserve"> </w:t>
            </w:r>
            <w:r w:rsidR="00F90AA9" w:rsidRPr="004916D2">
              <w:rPr>
                <w:rStyle w:val="FontStyle371"/>
                <w:b w:val="0"/>
                <w:sz w:val="24"/>
                <w:szCs w:val="24"/>
              </w:rPr>
              <w:t>организацией</w:t>
            </w:r>
            <w:r w:rsidRPr="004916D2">
              <w:rPr>
                <w:rStyle w:val="FontStyle371"/>
                <w:b w:val="0"/>
                <w:sz w:val="24"/>
                <w:szCs w:val="24"/>
              </w:rPr>
              <w:t xml:space="preserve"> производственно</w:t>
            </w:r>
            <w:r w:rsidR="00F90AA9" w:rsidRPr="004916D2">
              <w:rPr>
                <w:rStyle w:val="FontStyle371"/>
                <w:b w:val="0"/>
                <w:sz w:val="24"/>
                <w:szCs w:val="24"/>
              </w:rPr>
              <w:t>й деятельностью</w:t>
            </w:r>
            <w:r w:rsidRPr="004916D2">
              <w:rPr>
                <w:rStyle w:val="FontStyle371"/>
                <w:b w:val="0"/>
                <w:sz w:val="24"/>
                <w:szCs w:val="24"/>
              </w:rPr>
              <w:t xml:space="preserve"> по предоставлению почтовых и непрофильных услуг;</w:t>
            </w:r>
          </w:p>
          <w:p w:rsidR="005921DF" w:rsidRPr="004916D2" w:rsidRDefault="00E128B6"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w:t>
            </w:r>
            <w:r w:rsidR="00F90AA9" w:rsidRPr="004916D2">
              <w:rPr>
                <w:rStyle w:val="FontStyle371"/>
                <w:b w:val="0"/>
                <w:sz w:val="24"/>
                <w:szCs w:val="24"/>
              </w:rPr>
              <w:t>оказанием</w:t>
            </w:r>
            <w:r w:rsidRPr="004916D2">
              <w:rPr>
                <w:rStyle w:val="FontStyle371"/>
                <w:b w:val="0"/>
                <w:sz w:val="24"/>
                <w:szCs w:val="24"/>
              </w:rPr>
              <w:t xml:space="preserve"> услуг доступа в глобальную сеть Интернет;</w:t>
            </w:r>
          </w:p>
          <w:p w:rsidR="00E128B6" w:rsidRPr="004916D2" w:rsidRDefault="00E128B6" w:rsidP="00EF4684">
            <w:pPr>
              <w:pStyle w:val="Style16"/>
              <w:widowControl/>
              <w:spacing w:line="240" w:lineRule="auto"/>
              <w:ind w:right="216"/>
              <w:jc w:val="left"/>
              <w:rPr>
                <w:rStyle w:val="FontStyle371"/>
                <w:b w:val="0"/>
                <w:sz w:val="24"/>
                <w:szCs w:val="24"/>
              </w:rPr>
            </w:pPr>
            <w:r w:rsidRPr="004916D2">
              <w:rPr>
                <w:rStyle w:val="FontStyle371"/>
                <w:b w:val="0"/>
                <w:sz w:val="24"/>
                <w:szCs w:val="24"/>
              </w:rPr>
              <w:lastRenderedPageBreak/>
              <w:t xml:space="preserve">-  </w:t>
            </w:r>
            <w:r w:rsidR="00F90AA9" w:rsidRPr="004916D2">
              <w:rPr>
                <w:rStyle w:val="FontStyle371"/>
                <w:b w:val="0"/>
                <w:sz w:val="24"/>
                <w:szCs w:val="24"/>
              </w:rPr>
              <w:t xml:space="preserve"> распространением</w:t>
            </w:r>
            <w:r w:rsidRPr="004916D2">
              <w:rPr>
                <w:rStyle w:val="FontStyle371"/>
                <w:b w:val="0"/>
                <w:sz w:val="24"/>
                <w:szCs w:val="24"/>
              </w:rPr>
              <w:t xml:space="preserve"> периодических печатных изданий по п</w:t>
            </w:r>
            <w:r w:rsidR="00F90AA9" w:rsidRPr="004916D2">
              <w:rPr>
                <w:rStyle w:val="FontStyle371"/>
                <w:b w:val="0"/>
                <w:sz w:val="24"/>
                <w:szCs w:val="24"/>
              </w:rPr>
              <w:t xml:space="preserve">одписке и в розницу, </w:t>
            </w:r>
            <w:r w:rsidR="00AA1338" w:rsidRPr="004916D2">
              <w:rPr>
                <w:rStyle w:val="FontStyle371"/>
                <w:b w:val="0"/>
                <w:sz w:val="24"/>
                <w:szCs w:val="24"/>
              </w:rPr>
              <w:t>организацией</w:t>
            </w:r>
            <w:r w:rsidRPr="004916D2">
              <w:rPr>
                <w:rStyle w:val="FontStyle371"/>
                <w:b w:val="0"/>
                <w:sz w:val="24"/>
                <w:szCs w:val="24"/>
              </w:rPr>
              <w:t xml:space="preserve"> доставки почтовых отправлений, периодических печатных изданий, пенсий и пособий в отделении почтовой связи (ОПС);</w:t>
            </w:r>
          </w:p>
          <w:p w:rsidR="00E128B6" w:rsidRPr="004916D2" w:rsidRDefault="00AA1338"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организацией и контролем</w:t>
            </w:r>
            <w:r w:rsidR="00E128B6" w:rsidRPr="004916D2">
              <w:rPr>
                <w:rStyle w:val="FontStyle371"/>
                <w:b w:val="0"/>
                <w:sz w:val="24"/>
                <w:szCs w:val="24"/>
              </w:rPr>
              <w:t xml:space="preserve"> производственных процессов по оказанию услуг почтовой связи, обмена и проверки почты, оформления дефектной почты, приёма, обработки и вручения внутренних и международных почтовых отправлений;</w:t>
            </w:r>
          </w:p>
          <w:p w:rsidR="00E128B6" w:rsidRPr="004916D2" w:rsidRDefault="00E128B6"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w:t>
            </w:r>
            <w:r w:rsidR="00E96CF0" w:rsidRPr="004916D2">
              <w:rPr>
                <w:rStyle w:val="FontStyle371"/>
                <w:b w:val="0"/>
                <w:sz w:val="24"/>
                <w:szCs w:val="24"/>
              </w:rPr>
              <w:t>навыками составления и отправки</w:t>
            </w:r>
            <w:r w:rsidRPr="004916D2">
              <w:rPr>
                <w:rStyle w:val="FontStyle371"/>
                <w:b w:val="0"/>
                <w:sz w:val="24"/>
                <w:szCs w:val="24"/>
              </w:rPr>
              <w:t xml:space="preserve"> отчётности по переводным операциям;</w:t>
            </w:r>
          </w:p>
          <w:p w:rsidR="00E128B6" w:rsidRPr="004916D2" w:rsidRDefault="00AA1338"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w:t>
            </w:r>
            <w:r w:rsidR="00E96CF0" w:rsidRPr="004916D2">
              <w:rPr>
                <w:rStyle w:val="FontStyle371"/>
                <w:b w:val="0"/>
                <w:sz w:val="24"/>
                <w:szCs w:val="24"/>
              </w:rPr>
              <w:t>навыками оформления</w:t>
            </w:r>
            <w:r w:rsidR="00E128B6" w:rsidRPr="004916D2">
              <w:rPr>
                <w:rStyle w:val="FontStyle371"/>
                <w:b w:val="0"/>
                <w:sz w:val="24"/>
                <w:szCs w:val="24"/>
              </w:rPr>
              <w:t xml:space="preserve"> невручённых (невостребованных) почтовых отправлений;</w:t>
            </w:r>
          </w:p>
          <w:p w:rsidR="005921DF" w:rsidRPr="004916D2" w:rsidRDefault="00AA1338"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w:t>
            </w:r>
            <w:r w:rsidR="00E96CF0" w:rsidRPr="004916D2">
              <w:rPr>
                <w:rStyle w:val="FontStyle371"/>
                <w:b w:val="0"/>
                <w:sz w:val="24"/>
                <w:szCs w:val="24"/>
              </w:rPr>
              <w:t>навыками организации и контроля</w:t>
            </w:r>
            <w:r w:rsidR="00E128B6" w:rsidRPr="004916D2">
              <w:rPr>
                <w:rStyle w:val="FontStyle371"/>
                <w:b w:val="0"/>
                <w:sz w:val="24"/>
                <w:szCs w:val="24"/>
              </w:rPr>
              <w:t xml:space="preserve"> производственных процессов по оказанию услуг международной и </w:t>
            </w:r>
            <w:proofErr w:type="gramStart"/>
            <w:r w:rsidR="00E128B6" w:rsidRPr="004916D2">
              <w:rPr>
                <w:rStyle w:val="FontStyle371"/>
                <w:b w:val="0"/>
                <w:sz w:val="24"/>
                <w:szCs w:val="24"/>
              </w:rPr>
              <w:t>экспресс-почты</w:t>
            </w:r>
            <w:proofErr w:type="gramEnd"/>
            <w:r w:rsidR="00E128B6" w:rsidRPr="004916D2">
              <w:rPr>
                <w:rStyle w:val="FontStyle371"/>
                <w:b w:val="0"/>
                <w:sz w:val="24"/>
                <w:szCs w:val="24"/>
              </w:rPr>
              <w:t>;</w:t>
            </w:r>
          </w:p>
          <w:p w:rsidR="000A2BF4" w:rsidRPr="004916D2" w:rsidRDefault="00E128B6"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w:t>
            </w:r>
            <w:r w:rsidR="00E96CF0" w:rsidRPr="004916D2">
              <w:rPr>
                <w:rStyle w:val="FontStyle371"/>
                <w:b w:val="0"/>
                <w:sz w:val="24"/>
                <w:szCs w:val="24"/>
              </w:rPr>
              <w:t>методами мониторинга</w:t>
            </w:r>
            <w:r w:rsidRPr="004916D2">
              <w:rPr>
                <w:rStyle w:val="FontStyle371"/>
                <w:b w:val="0"/>
                <w:sz w:val="24"/>
                <w:szCs w:val="24"/>
              </w:rPr>
              <w:t xml:space="preserve"> оборудования информационно-коммуникационных сетей для оценки его работоспособности;</w:t>
            </w:r>
          </w:p>
          <w:p w:rsidR="000A2BF4" w:rsidRPr="004916D2" w:rsidRDefault="000A2BF4"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навыками работы с клиентами</w:t>
            </w:r>
            <w:r w:rsidR="00E96CF0" w:rsidRPr="004916D2">
              <w:rPr>
                <w:rStyle w:val="FontStyle371"/>
                <w:b w:val="0"/>
                <w:sz w:val="24"/>
                <w:szCs w:val="24"/>
              </w:rPr>
              <w:t>;</w:t>
            </w:r>
          </w:p>
          <w:p w:rsidR="000A2BF4" w:rsidRPr="004916D2" w:rsidRDefault="00E96CF0"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w:t>
            </w:r>
            <w:r w:rsidR="000A2BF4" w:rsidRPr="004916D2">
              <w:rPr>
                <w:rStyle w:val="FontStyle371"/>
                <w:b w:val="0"/>
                <w:sz w:val="24"/>
                <w:szCs w:val="24"/>
              </w:rPr>
              <w:t>навыками работы на ПК;</w:t>
            </w:r>
          </w:p>
          <w:p w:rsidR="005921DF" w:rsidRPr="004916D2" w:rsidRDefault="000A2BF4"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навыками работы с измерительной техникой и электрическими схемами;</w:t>
            </w:r>
          </w:p>
          <w:p w:rsidR="004A05C6" w:rsidRPr="004916D2" w:rsidRDefault="00AA1338"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w:t>
            </w:r>
            <w:r w:rsidR="00E96CF0" w:rsidRPr="004916D2">
              <w:rPr>
                <w:rStyle w:val="FontStyle371"/>
                <w:b w:val="0"/>
                <w:sz w:val="24"/>
                <w:szCs w:val="24"/>
              </w:rPr>
              <w:t>навыками оформления</w:t>
            </w:r>
            <w:r w:rsidR="004A05C6" w:rsidRPr="004916D2">
              <w:rPr>
                <w:rStyle w:val="FontStyle371"/>
                <w:b w:val="0"/>
                <w:sz w:val="24"/>
                <w:szCs w:val="24"/>
              </w:rPr>
              <w:t xml:space="preserve"> документации по экспедированию периодических печатных изданий;</w:t>
            </w:r>
          </w:p>
          <w:p w:rsidR="004A05C6" w:rsidRPr="004916D2" w:rsidRDefault="00AA1338"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w:t>
            </w:r>
            <w:r w:rsidR="00E96CF0" w:rsidRPr="004916D2">
              <w:rPr>
                <w:rStyle w:val="FontStyle371"/>
                <w:b w:val="0"/>
                <w:sz w:val="24"/>
                <w:szCs w:val="24"/>
              </w:rPr>
              <w:t>навыками осуществления</w:t>
            </w:r>
            <w:r w:rsidR="004A05C6" w:rsidRPr="004916D2">
              <w:rPr>
                <w:rStyle w:val="FontStyle371"/>
                <w:b w:val="0"/>
                <w:sz w:val="24"/>
                <w:szCs w:val="24"/>
              </w:rPr>
              <w:t xml:space="preserve"> обработки почты в цехах и на участках с</w:t>
            </w:r>
            <w:r w:rsidRPr="004916D2">
              <w:rPr>
                <w:rStyle w:val="FontStyle371"/>
                <w:b w:val="0"/>
                <w:sz w:val="24"/>
                <w:szCs w:val="24"/>
              </w:rPr>
              <w:t>о</w:t>
            </w:r>
            <w:r w:rsidR="00E96CF0" w:rsidRPr="004916D2">
              <w:rPr>
                <w:rStyle w:val="FontStyle371"/>
                <w:b w:val="0"/>
                <w:sz w:val="24"/>
                <w:szCs w:val="24"/>
              </w:rPr>
              <w:t>ртировочных центров, подготовки</w:t>
            </w:r>
            <w:r w:rsidR="004A05C6" w:rsidRPr="004916D2">
              <w:rPr>
                <w:rStyle w:val="FontStyle371"/>
                <w:b w:val="0"/>
                <w:sz w:val="24"/>
                <w:szCs w:val="24"/>
              </w:rPr>
              <w:t xml:space="preserve"> к рейсу бригад разъездных работников;</w:t>
            </w:r>
          </w:p>
          <w:p w:rsidR="004A05C6" w:rsidRPr="004916D2" w:rsidRDefault="00AA1338"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w:t>
            </w:r>
            <w:r w:rsidR="00E96CF0" w:rsidRPr="004916D2">
              <w:rPr>
                <w:rStyle w:val="FontStyle371"/>
                <w:b w:val="0"/>
                <w:sz w:val="24"/>
                <w:szCs w:val="24"/>
              </w:rPr>
              <w:t>навыками обработки</w:t>
            </w:r>
            <w:r w:rsidR="004A05C6" w:rsidRPr="004916D2">
              <w:rPr>
                <w:rStyle w:val="FontStyle371"/>
                <w:b w:val="0"/>
                <w:sz w:val="24"/>
                <w:szCs w:val="24"/>
              </w:rPr>
              <w:t xml:space="preserve"> исходящих и транзитных почтовых отправлений;</w:t>
            </w:r>
          </w:p>
          <w:p w:rsidR="004A05C6" w:rsidRPr="004916D2" w:rsidRDefault="004A05C6"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w:t>
            </w:r>
            <w:r w:rsidR="00E96CF0" w:rsidRPr="004916D2">
              <w:rPr>
                <w:rStyle w:val="FontStyle371"/>
                <w:b w:val="0"/>
                <w:sz w:val="24"/>
                <w:szCs w:val="24"/>
              </w:rPr>
              <w:t>работы</w:t>
            </w:r>
            <w:r w:rsidR="00AA1338" w:rsidRPr="004916D2">
              <w:rPr>
                <w:rStyle w:val="FontStyle371"/>
                <w:b w:val="0"/>
                <w:sz w:val="24"/>
                <w:szCs w:val="24"/>
              </w:rPr>
              <w:t xml:space="preserve"> с а</w:t>
            </w:r>
            <w:r w:rsidRPr="004916D2">
              <w:rPr>
                <w:rStyle w:val="FontStyle371"/>
                <w:b w:val="0"/>
                <w:sz w:val="24"/>
                <w:szCs w:val="24"/>
              </w:rPr>
              <w:t xml:space="preserve">втоматизированной системой учёта и </w:t>
            </w:r>
            <w:r w:rsidRPr="004916D2">
              <w:rPr>
                <w:rStyle w:val="FontStyle371"/>
                <w:b w:val="0"/>
                <w:sz w:val="24"/>
                <w:szCs w:val="24"/>
              </w:rPr>
              <w:lastRenderedPageBreak/>
              <w:t>контроля прохождения почтовых отправлений;</w:t>
            </w:r>
          </w:p>
          <w:p w:rsidR="004A05C6" w:rsidRPr="004916D2" w:rsidRDefault="00AA1338"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w:t>
            </w:r>
            <w:r w:rsidR="00E96CF0" w:rsidRPr="004916D2">
              <w:rPr>
                <w:rStyle w:val="FontStyle371"/>
                <w:b w:val="0"/>
                <w:sz w:val="24"/>
                <w:szCs w:val="24"/>
              </w:rPr>
              <w:t>методами обеспечения</w:t>
            </w:r>
            <w:r w:rsidR="004A05C6" w:rsidRPr="004916D2">
              <w:rPr>
                <w:rStyle w:val="FontStyle371"/>
                <w:b w:val="0"/>
                <w:sz w:val="24"/>
                <w:szCs w:val="24"/>
              </w:rPr>
              <w:t xml:space="preserve"> сохранности почтовых отправлений, условных ценностей и денежных средств в объектах почтовой связи;</w:t>
            </w:r>
          </w:p>
          <w:p w:rsidR="004A05C6" w:rsidRPr="004916D2" w:rsidRDefault="00AA1338"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w:t>
            </w:r>
            <w:r w:rsidR="00E96CF0" w:rsidRPr="004916D2">
              <w:rPr>
                <w:rStyle w:val="FontStyle371"/>
                <w:b w:val="0"/>
                <w:sz w:val="24"/>
                <w:szCs w:val="24"/>
              </w:rPr>
              <w:t>навыками организации и контроля</w:t>
            </w:r>
            <w:r w:rsidR="004A05C6" w:rsidRPr="004916D2">
              <w:rPr>
                <w:rStyle w:val="FontStyle371"/>
                <w:b w:val="0"/>
                <w:sz w:val="24"/>
                <w:szCs w:val="24"/>
              </w:rPr>
              <w:t xml:space="preserve"> безопасной работы почтальонов;</w:t>
            </w:r>
          </w:p>
          <w:p w:rsidR="00BE3E9C" w:rsidRPr="004916D2" w:rsidRDefault="00AA1338" w:rsidP="00EF4684">
            <w:pPr>
              <w:pStyle w:val="Style16"/>
              <w:widowControl/>
              <w:spacing w:line="240" w:lineRule="auto"/>
              <w:ind w:right="216"/>
              <w:jc w:val="left"/>
              <w:rPr>
                <w:bCs/>
                <w:color w:val="000000"/>
              </w:rPr>
            </w:pPr>
            <w:r w:rsidRPr="004916D2">
              <w:rPr>
                <w:rStyle w:val="FontStyle371"/>
                <w:b w:val="0"/>
                <w:sz w:val="24"/>
                <w:szCs w:val="24"/>
              </w:rPr>
              <w:t xml:space="preserve">- </w:t>
            </w:r>
            <w:r w:rsidR="00E96CF0" w:rsidRPr="004916D2">
              <w:rPr>
                <w:rStyle w:val="FontStyle371"/>
                <w:b w:val="0"/>
                <w:sz w:val="24"/>
                <w:szCs w:val="24"/>
              </w:rPr>
              <w:t xml:space="preserve">методами </w:t>
            </w:r>
            <w:proofErr w:type="gramStart"/>
            <w:r w:rsidR="00E96CF0" w:rsidRPr="004916D2">
              <w:rPr>
                <w:rStyle w:val="FontStyle371"/>
                <w:b w:val="0"/>
                <w:sz w:val="24"/>
                <w:szCs w:val="24"/>
              </w:rPr>
              <w:t>контроля</w:t>
            </w:r>
            <w:r w:rsidR="004A05C6" w:rsidRPr="004916D2">
              <w:rPr>
                <w:rStyle w:val="FontStyle371"/>
                <w:b w:val="0"/>
                <w:sz w:val="24"/>
                <w:szCs w:val="24"/>
              </w:rPr>
              <w:t xml:space="preserve"> за</w:t>
            </w:r>
            <w:proofErr w:type="gramEnd"/>
            <w:r w:rsidR="004A05C6" w:rsidRPr="004916D2">
              <w:rPr>
                <w:rStyle w:val="FontStyle371"/>
                <w:b w:val="0"/>
                <w:sz w:val="24"/>
                <w:szCs w:val="24"/>
              </w:rPr>
              <w:t xml:space="preserve"> соблюдением технологии приёма, обработки и доставки почты.</w:t>
            </w:r>
          </w:p>
        </w:tc>
        <w:tc>
          <w:tcPr>
            <w:tcW w:w="362" w:type="pct"/>
          </w:tcPr>
          <w:p w:rsidR="002741CE" w:rsidRPr="004916D2" w:rsidRDefault="002741CE" w:rsidP="00454077">
            <w:pPr>
              <w:jc w:val="center"/>
              <w:rPr>
                <w:sz w:val="24"/>
                <w:szCs w:val="24"/>
              </w:rPr>
            </w:pPr>
          </w:p>
        </w:tc>
        <w:tc>
          <w:tcPr>
            <w:tcW w:w="1305" w:type="pct"/>
          </w:tcPr>
          <w:p w:rsidR="00BE3E9C" w:rsidRPr="004916D2" w:rsidRDefault="002741CE" w:rsidP="00454077">
            <w:pPr>
              <w:rPr>
                <w:rStyle w:val="FontStyle371"/>
                <w:b w:val="0"/>
                <w:sz w:val="24"/>
                <w:szCs w:val="24"/>
              </w:rPr>
            </w:pPr>
            <w:r w:rsidRPr="004916D2">
              <w:rPr>
                <w:rStyle w:val="FontStyle371"/>
                <w:b w:val="0"/>
                <w:sz w:val="24"/>
                <w:szCs w:val="24"/>
              </w:rPr>
              <w:t xml:space="preserve">Экономика </w:t>
            </w:r>
          </w:p>
          <w:p w:rsidR="00BE3E9C" w:rsidRPr="004916D2" w:rsidRDefault="00BE3E9C" w:rsidP="00454077">
            <w:pPr>
              <w:rPr>
                <w:rStyle w:val="FontStyle371"/>
                <w:b w:val="0"/>
                <w:sz w:val="24"/>
                <w:szCs w:val="24"/>
              </w:rPr>
            </w:pPr>
            <w:r w:rsidRPr="004916D2">
              <w:rPr>
                <w:rStyle w:val="FontStyle371"/>
                <w:b w:val="0"/>
                <w:sz w:val="24"/>
                <w:szCs w:val="24"/>
              </w:rPr>
              <w:t xml:space="preserve">почтовой связи </w:t>
            </w:r>
          </w:p>
          <w:p w:rsidR="005921DF" w:rsidRPr="004916D2" w:rsidRDefault="005921DF" w:rsidP="00454077">
            <w:pPr>
              <w:rPr>
                <w:sz w:val="24"/>
                <w:szCs w:val="24"/>
              </w:rPr>
            </w:pPr>
          </w:p>
          <w:p w:rsidR="005921DF" w:rsidRPr="004916D2" w:rsidRDefault="005921DF" w:rsidP="00454077">
            <w:pPr>
              <w:rPr>
                <w:sz w:val="24"/>
                <w:szCs w:val="24"/>
              </w:rPr>
            </w:pPr>
            <w:r w:rsidRPr="004916D2">
              <w:rPr>
                <w:sz w:val="24"/>
                <w:szCs w:val="24"/>
              </w:rPr>
              <w:t>Менеджмент</w:t>
            </w:r>
          </w:p>
          <w:p w:rsidR="005921DF" w:rsidRPr="004916D2" w:rsidRDefault="005921DF" w:rsidP="00454077">
            <w:pPr>
              <w:rPr>
                <w:sz w:val="24"/>
                <w:szCs w:val="24"/>
              </w:rPr>
            </w:pPr>
          </w:p>
          <w:p w:rsidR="005921DF" w:rsidRPr="004916D2" w:rsidRDefault="005921DF" w:rsidP="00454077">
            <w:pPr>
              <w:rPr>
                <w:sz w:val="24"/>
                <w:szCs w:val="24"/>
              </w:rPr>
            </w:pPr>
            <w:r w:rsidRPr="004916D2">
              <w:rPr>
                <w:sz w:val="24"/>
                <w:szCs w:val="24"/>
              </w:rPr>
              <w:t>Маркетинг</w:t>
            </w:r>
          </w:p>
          <w:p w:rsidR="005921DF" w:rsidRPr="004916D2" w:rsidRDefault="005921DF" w:rsidP="00454077">
            <w:pPr>
              <w:rPr>
                <w:sz w:val="24"/>
                <w:szCs w:val="24"/>
              </w:rPr>
            </w:pPr>
          </w:p>
          <w:p w:rsidR="005921DF" w:rsidRPr="004916D2" w:rsidRDefault="005921DF" w:rsidP="00454077">
            <w:pPr>
              <w:rPr>
                <w:sz w:val="24"/>
                <w:szCs w:val="24"/>
              </w:rPr>
            </w:pPr>
            <w:r w:rsidRPr="004916D2">
              <w:rPr>
                <w:sz w:val="24"/>
                <w:szCs w:val="24"/>
              </w:rPr>
              <w:t xml:space="preserve">Управленческая </w:t>
            </w:r>
          </w:p>
          <w:p w:rsidR="005921DF" w:rsidRPr="004916D2" w:rsidRDefault="005921DF" w:rsidP="00454077">
            <w:pPr>
              <w:rPr>
                <w:sz w:val="24"/>
                <w:szCs w:val="24"/>
              </w:rPr>
            </w:pPr>
            <w:r w:rsidRPr="004916D2">
              <w:rPr>
                <w:sz w:val="24"/>
                <w:szCs w:val="24"/>
              </w:rPr>
              <w:t xml:space="preserve">психология и управление персоналом </w:t>
            </w:r>
          </w:p>
          <w:p w:rsidR="005921DF" w:rsidRPr="004916D2" w:rsidRDefault="005921DF" w:rsidP="00454077">
            <w:pPr>
              <w:rPr>
                <w:sz w:val="24"/>
                <w:szCs w:val="24"/>
              </w:rPr>
            </w:pPr>
          </w:p>
          <w:p w:rsidR="005921DF" w:rsidRPr="004916D2" w:rsidRDefault="005921DF" w:rsidP="00454077">
            <w:pPr>
              <w:rPr>
                <w:sz w:val="24"/>
                <w:szCs w:val="24"/>
              </w:rPr>
            </w:pPr>
            <w:r w:rsidRPr="004916D2">
              <w:rPr>
                <w:sz w:val="24"/>
                <w:szCs w:val="24"/>
              </w:rPr>
              <w:t xml:space="preserve">Охрана труда и </w:t>
            </w:r>
          </w:p>
          <w:p w:rsidR="005921DF" w:rsidRPr="004916D2" w:rsidRDefault="005921DF" w:rsidP="00454077">
            <w:pPr>
              <w:rPr>
                <w:sz w:val="24"/>
                <w:szCs w:val="24"/>
              </w:rPr>
            </w:pPr>
            <w:r w:rsidRPr="004916D2">
              <w:rPr>
                <w:sz w:val="24"/>
                <w:szCs w:val="24"/>
              </w:rPr>
              <w:t xml:space="preserve">безопасность жизнедеятель- </w:t>
            </w:r>
          </w:p>
          <w:p w:rsidR="005921DF" w:rsidRPr="004916D2" w:rsidRDefault="005921DF" w:rsidP="00454077">
            <w:pPr>
              <w:rPr>
                <w:sz w:val="24"/>
                <w:szCs w:val="24"/>
              </w:rPr>
            </w:pPr>
            <w:r w:rsidRPr="004916D2">
              <w:rPr>
                <w:sz w:val="24"/>
                <w:szCs w:val="24"/>
              </w:rPr>
              <w:t>ности</w:t>
            </w:r>
          </w:p>
          <w:p w:rsidR="005921DF" w:rsidRPr="004916D2" w:rsidRDefault="005921DF" w:rsidP="00454077">
            <w:pPr>
              <w:rPr>
                <w:sz w:val="24"/>
                <w:szCs w:val="24"/>
              </w:rPr>
            </w:pPr>
          </w:p>
          <w:p w:rsidR="005921DF" w:rsidRPr="004916D2" w:rsidRDefault="005921DF" w:rsidP="00454077">
            <w:pPr>
              <w:rPr>
                <w:sz w:val="24"/>
                <w:szCs w:val="24"/>
              </w:rPr>
            </w:pPr>
            <w:r w:rsidRPr="004916D2">
              <w:rPr>
                <w:sz w:val="24"/>
                <w:szCs w:val="24"/>
              </w:rPr>
              <w:t xml:space="preserve"> Почтовая безопасность</w:t>
            </w:r>
          </w:p>
          <w:p w:rsidR="005921DF" w:rsidRPr="004916D2" w:rsidRDefault="005921DF" w:rsidP="00454077">
            <w:pPr>
              <w:rPr>
                <w:sz w:val="24"/>
                <w:szCs w:val="24"/>
              </w:rPr>
            </w:pPr>
          </w:p>
          <w:p w:rsidR="005921DF" w:rsidRPr="004916D2" w:rsidRDefault="005921DF" w:rsidP="00454077">
            <w:pPr>
              <w:rPr>
                <w:sz w:val="24"/>
                <w:szCs w:val="24"/>
              </w:rPr>
            </w:pPr>
            <w:r w:rsidRPr="004916D2">
              <w:rPr>
                <w:sz w:val="24"/>
                <w:szCs w:val="24"/>
              </w:rPr>
              <w:lastRenderedPageBreak/>
              <w:t>Основы бухгалтерского учёта</w:t>
            </w:r>
          </w:p>
          <w:p w:rsidR="005921DF" w:rsidRPr="004916D2" w:rsidRDefault="005921DF" w:rsidP="00454077">
            <w:pPr>
              <w:rPr>
                <w:sz w:val="24"/>
                <w:szCs w:val="24"/>
              </w:rPr>
            </w:pPr>
          </w:p>
          <w:p w:rsidR="005921DF" w:rsidRPr="004916D2" w:rsidRDefault="005921DF" w:rsidP="00454077">
            <w:pPr>
              <w:rPr>
                <w:sz w:val="24"/>
                <w:szCs w:val="24"/>
              </w:rPr>
            </w:pPr>
            <w:r w:rsidRPr="004916D2">
              <w:rPr>
                <w:sz w:val="24"/>
                <w:szCs w:val="24"/>
              </w:rPr>
              <w:t>Статистика связи</w:t>
            </w:r>
          </w:p>
          <w:p w:rsidR="005921DF" w:rsidRPr="004916D2" w:rsidRDefault="005921DF" w:rsidP="00454077">
            <w:pPr>
              <w:rPr>
                <w:sz w:val="24"/>
                <w:szCs w:val="24"/>
              </w:rPr>
            </w:pPr>
          </w:p>
          <w:p w:rsidR="005921DF" w:rsidRPr="004916D2" w:rsidRDefault="002741CE" w:rsidP="00454077">
            <w:pPr>
              <w:rPr>
                <w:sz w:val="24"/>
                <w:szCs w:val="24"/>
              </w:rPr>
            </w:pPr>
            <w:r w:rsidRPr="004916D2">
              <w:rPr>
                <w:sz w:val="24"/>
                <w:szCs w:val="24"/>
              </w:rPr>
              <w:t>Организация почтовой связи</w:t>
            </w:r>
            <w:r w:rsidR="005921DF" w:rsidRPr="004916D2">
              <w:rPr>
                <w:sz w:val="24"/>
                <w:szCs w:val="24"/>
              </w:rPr>
              <w:t xml:space="preserve"> </w:t>
            </w:r>
          </w:p>
          <w:p w:rsidR="005921DF" w:rsidRPr="004916D2" w:rsidRDefault="005921DF" w:rsidP="00454077">
            <w:pPr>
              <w:rPr>
                <w:sz w:val="24"/>
                <w:szCs w:val="24"/>
              </w:rPr>
            </w:pPr>
          </w:p>
          <w:p w:rsidR="005921DF" w:rsidRPr="004916D2" w:rsidRDefault="005921DF" w:rsidP="00454077">
            <w:pPr>
              <w:rPr>
                <w:sz w:val="24"/>
                <w:szCs w:val="24"/>
              </w:rPr>
            </w:pPr>
            <w:r w:rsidRPr="004916D2">
              <w:rPr>
                <w:sz w:val="24"/>
                <w:szCs w:val="24"/>
              </w:rPr>
              <w:t>Автоматизация</w:t>
            </w:r>
          </w:p>
          <w:p w:rsidR="005921DF" w:rsidRPr="004916D2" w:rsidRDefault="005921DF" w:rsidP="00454077">
            <w:pPr>
              <w:rPr>
                <w:sz w:val="24"/>
                <w:szCs w:val="24"/>
              </w:rPr>
            </w:pPr>
            <w:r w:rsidRPr="004916D2">
              <w:rPr>
                <w:sz w:val="24"/>
                <w:szCs w:val="24"/>
              </w:rPr>
              <w:t>почтово-кассовых операций</w:t>
            </w:r>
          </w:p>
          <w:p w:rsidR="005921DF" w:rsidRPr="004916D2" w:rsidRDefault="005921DF" w:rsidP="00454077">
            <w:pPr>
              <w:rPr>
                <w:sz w:val="24"/>
                <w:szCs w:val="24"/>
              </w:rPr>
            </w:pPr>
          </w:p>
          <w:p w:rsidR="005921DF" w:rsidRPr="004916D2" w:rsidRDefault="005921DF" w:rsidP="00454077">
            <w:pPr>
              <w:rPr>
                <w:sz w:val="24"/>
                <w:szCs w:val="24"/>
              </w:rPr>
            </w:pPr>
            <w:r w:rsidRPr="004916D2">
              <w:rPr>
                <w:sz w:val="24"/>
                <w:szCs w:val="24"/>
              </w:rPr>
              <w:t>Введение в специальность</w:t>
            </w:r>
          </w:p>
          <w:p w:rsidR="005921DF" w:rsidRPr="004916D2" w:rsidRDefault="005921DF" w:rsidP="00454077">
            <w:pPr>
              <w:rPr>
                <w:sz w:val="24"/>
                <w:szCs w:val="24"/>
              </w:rPr>
            </w:pPr>
          </w:p>
          <w:p w:rsidR="005921DF" w:rsidRPr="004916D2" w:rsidRDefault="005921DF" w:rsidP="00454077">
            <w:pPr>
              <w:rPr>
                <w:sz w:val="24"/>
                <w:szCs w:val="24"/>
              </w:rPr>
            </w:pPr>
            <w:r w:rsidRPr="004916D2">
              <w:rPr>
                <w:sz w:val="24"/>
                <w:szCs w:val="24"/>
              </w:rPr>
              <w:t>Метрология, стандартизация и сертификация</w:t>
            </w:r>
          </w:p>
          <w:p w:rsidR="005921DF" w:rsidRPr="004916D2" w:rsidRDefault="005921DF" w:rsidP="00454077">
            <w:pPr>
              <w:rPr>
                <w:sz w:val="24"/>
                <w:szCs w:val="24"/>
              </w:rPr>
            </w:pPr>
          </w:p>
          <w:p w:rsidR="005921DF" w:rsidRPr="004916D2" w:rsidRDefault="005921DF" w:rsidP="00454077">
            <w:pPr>
              <w:rPr>
                <w:sz w:val="24"/>
                <w:szCs w:val="24"/>
              </w:rPr>
            </w:pPr>
            <w:r w:rsidRPr="004916D2">
              <w:rPr>
                <w:sz w:val="24"/>
                <w:szCs w:val="24"/>
              </w:rPr>
              <w:t>Эксплуатация</w:t>
            </w:r>
          </w:p>
          <w:p w:rsidR="005921DF" w:rsidRPr="004916D2" w:rsidRDefault="005921DF" w:rsidP="00454077">
            <w:pPr>
              <w:rPr>
                <w:sz w:val="24"/>
                <w:szCs w:val="24"/>
              </w:rPr>
            </w:pPr>
            <w:r w:rsidRPr="004916D2">
              <w:rPr>
                <w:sz w:val="24"/>
                <w:szCs w:val="24"/>
              </w:rPr>
              <w:t xml:space="preserve"> почтовой связи</w:t>
            </w:r>
          </w:p>
          <w:p w:rsidR="00BE3E9C" w:rsidRPr="004916D2" w:rsidRDefault="00BE3E9C" w:rsidP="00454077">
            <w:pPr>
              <w:rPr>
                <w:sz w:val="24"/>
                <w:szCs w:val="24"/>
              </w:rPr>
            </w:pPr>
          </w:p>
        </w:tc>
        <w:tc>
          <w:tcPr>
            <w:tcW w:w="652" w:type="pct"/>
          </w:tcPr>
          <w:p w:rsidR="00BE3E9C" w:rsidRPr="004916D2" w:rsidRDefault="00454077" w:rsidP="00922295">
            <w:pPr>
              <w:autoSpaceDE w:val="0"/>
              <w:autoSpaceDN w:val="0"/>
              <w:adjustRightInd w:val="0"/>
              <w:rPr>
                <w:sz w:val="24"/>
                <w:szCs w:val="24"/>
              </w:rPr>
            </w:pPr>
            <w:r w:rsidRPr="004916D2">
              <w:rPr>
                <w:sz w:val="24"/>
                <w:szCs w:val="24"/>
              </w:rPr>
              <w:lastRenderedPageBreak/>
              <w:t>ОК-</w:t>
            </w:r>
            <w:r w:rsidR="004916D2">
              <w:rPr>
                <w:sz w:val="24"/>
                <w:szCs w:val="24"/>
              </w:rPr>
              <w:t>1-10</w:t>
            </w:r>
          </w:p>
          <w:p w:rsidR="00BE3E9C" w:rsidRPr="004916D2" w:rsidRDefault="00454077" w:rsidP="00922295">
            <w:pPr>
              <w:autoSpaceDE w:val="0"/>
              <w:autoSpaceDN w:val="0"/>
              <w:adjustRightInd w:val="0"/>
              <w:rPr>
                <w:sz w:val="24"/>
                <w:szCs w:val="24"/>
              </w:rPr>
            </w:pPr>
            <w:r w:rsidRPr="004916D2">
              <w:rPr>
                <w:sz w:val="24"/>
                <w:szCs w:val="24"/>
              </w:rPr>
              <w:t>ПК-</w:t>
            </w:r>
            <w:r w:rsidR="005921DF" w:rsidRPr="004916D2">
              <w:rPr>
                <w:sz w:val="24"/>
                <w:szCs w:val="24"/>
              </w:rPr>
              <w:t>1-14</w:t>
            </w:r>
          </w:p>
          <w:p w:rsidR="00BE3E9C" w:rsidRPr="004916D2" w:rsidRDefault="00BE3E9C" w:rsidP="002F3801">
            <w:pPr>
              <w:autoSpaceDE w:val="0"/>
              <w:autoSpaceDN w:val="0"/>
              <w:adjustRightInd w:val="0"/>
              <w:rPr>
                <w:b/>
                <w:sz w:val="24"/>
                <w:szCs w:val="24"/>
              </w:rPr>
            </w:pPr>
          </w:p>
        </w:tc>
      </w:tr>
      <w:tr w:rsidR="00BE3E9C" w:rsidRPr="004916D2" w:rsidTr="004916D2">
        <w:trPr>
          <w:trHeight w:val="277"/>
        </w:trPr>
        <w:tc>
          <w:tcPr>
            <w:tcW w:w="580" w:type="pct"/>
          </w:tcPr>
          <w:p w:rsidR="00BE3E9C" w:rsidRPr="004916D2" w:rsidRDefault="00BE3E9C" w:rsidP="00F24F44">
            <w:pPr>
              <w:jc w:val="center"/>
              <w:rPr>
                <w:b/>
                <w:sz w:val="24"/>
                <w:szCs w:val="24"/>
              </w:rPr>
            </w:pPr>
          </w:p>
        </w:tc>
        <w:tc>
          <w:tcPr>
            <w:tcW w:w="2101" w:type="pct"/>
          </w:tcPr>
          <w:p w:rsidR="00BE3E9C" w:rsidRDefault="00BE3E9C" w:rsidP="00E65EA5">
            <w:pPr>
              <w:ind w:firstLine="34"/>
              <w:rPr>
                <w:b/>
                <w:color w:val="000000"/>
                <w:sz w:val="24"/>
                <w:szCs w:val="24"/>
              </w:rPr>
            </w:pPr>
            <w:r w:rsidRPr="004916D2">
              <w:rPr>
                <w:b/>
                <w:color w:val="000000"/>
                <w:sz w:val="24"/>
                <w:szCs w:val="24"/>
              </w:rPr>
              <w:t>Вариативная часть</w:t>
            </w:r>
          </w:p>
          <w:p w:rsidR="004916D2" w:rsidRPr="004916D2" w:rsidRDefault="004916D2" w:rsidP="00E65EA5">
            <w:pPr>
              <w:ind w:firstLine="34"/>
              <w:rPr>
                <w:sz w:val="24"/>
                <w:szCs w:val="24"/>
              </w:rPr>
            </w:pPr>
            <w:r w:rsidRPr="006E650E">
              <w:rPr>
                <w:sz w:val="24"/>
                <w:szCs w:val="24"/>
              </w:rPr>
              <w:t xml:space="preserve">(знания, умения, навыки определяются </w:t>
            </w:r>
            <w:r w:rsidRPr="006E650E">
              <w:rPr>
                <w:bCs/>
                <w:iCs/>
                <w:sz w:val="24"/>
                <w:szCs w:val="24"/>
                <w:lang w:val="ky-KG"/>
              </w:rPr>
              <w:t>основной профессиональной образовательной программой среднего профессионального учебного заведения)</w:t>
            </w:r>
            <w:r>
              <w:rPr>
                <w:bCs/>
                <w:iCs/>
                <w:sz w:val="24"/>
                <w:szCs w:val="24"/>
                <w:lang w:val="ky-KG"/>
              </w:rPr>
              <w:t>.</w:t>
            </w:r>
          </w:p>
        </w:tc>
        <w:tc>
          <w:tcPr>
            <w:tcW w:w="362" w:type="pct"/>
          </w:tcPr>
          <w:p w:rsidR="00BE3E9C" w:rsidRPr="004916D2" w:rsidRDefault="00BE3E9C" w:rsidP="00C75214">
            <w:pPr>
              <w:jc w:val="center"/>
              <w:rPr>
                <w:b/>
                <w:sz w:val="24"/>
                <w:szCs w:val="24"/>
              </w:rPr>
            </w:pPr>
            <w:r w:rsidRPr="004916D2">
              <w:rPr>
                <w:b/>
                <w:sz w:val="24"/>
                <w:szCs w:val="24"/>
              </w:rPr>
              <w:t>15</w:t>
            </w:r>
          </w:p>
        </w:tc>
        <w:tc>
          <w:tcPr>
            <w:tcW w:w="1305" w:type="pct"/>
          </w:tcPr>
          <w:p w:rsidR="00BE3E9C" w:rsidRPr="004916D2" w:rsidRDefault="00BE3E9C" w:rsidP="00317017">
            <w:pPr>
              <w:pStyle w:val="Style74"/>
              <w:widowControl/>
              <w:spacing w:line="269" w:lineRule="exact"/>
              <w:rPr>
                <w:rStyle w:val="FontStyle371"/>
                <w:b w:val="0"/>
                <w:sz w:val="24"/>
                <w:szCs w:val="24"/>
              </w:rPr>
            </w:pPr>
          </w:p>
        </w:tc>
        <w:tc>
          <w:tcPr>
            <w:tcW w:w="652" w:type="pct"/>
          </w:tcPr>
          <w:p w:rsidR="00BE3E9C" w:rsidRPr="004916D2" w:rsidRDefault="00BE3E9C" w:rsidP="00F24F44">
            <w:pPr>
              <w:jc w:val="center"/>
              <w:rPr>
                <w:b/>
                <w:sz w:val="24"/>
                <w:szCs w:val="24"/>
              </w:rPr>
            </w:pPr>
          </w:p>
        </w:tc>
      </w:tr>
      <w:tr w:rsidR="00BE3E9C" w:rsidRPr="004916D2" w:rsidTr="004916D2">
        <w:tc>
          <w:tcPr>
            <w:tcW w:w="580" w:type="pct"/>
          </w:tcPr>
          <w:p w:rsidR="00BE3E9C" w:rsidRPr="004916D2" w:rsidRDefault="00BE3E9C" w:rsidP="00F24F44">
            <w:pPr>
              <w:jc w:val="center"/>
              <w:rPr>
                <w:b/>
                <w:sz w:val="24"/>
                <w:szCs w:val="24"/>
              </w:rPr>
            </w:pPr>
          </w:p>
        </w:tc>
        <w:tc>
          <w:tcPr>
            <w:tcW w:w="2101" w:type="pct"/>
          </w:tcPr>
          <w:p w:rsidR="00BE3E9C" w:rsidRPr="004916D2" w:rsidRDefault="00BE3E9C" w:rsidP="00E65EA5">
            <w:pPr>
              <w:rPr>
                <w:b/>
                <w:sz w:val="24"/>
                <w:szCs w:val="24"/>
              </w:rPr>
            </w:pPr>
            <w:r w:rsidRPr="004916D2">
              <w:rPr>
                <w:b/>
                <w:sz w:val="24"/>
                <w:szCs w:val="24"/>
              </w:rPr>
              <w:t xml:space="preserve">Всего часов </w:t>
            </w:r>
            <w:proofErr w:type="gramStart"/>
            <w:r w:rsidRPr="004916D2">
              <w:rPr>
                <w:b/>
                <w:sz w:val="24"/>
                <w:szCs w:val="24"/>
              </w:rPr>
              <w:t>обучения по циклам</w:t>
            </w:r>
            <w:proofErr w:type="gramEnd"/>
            <w:r w:rsidRPr="004916D2">
              <w:rPr>
                <w:b/>
                <w:sz w:val="24"/>
                <w:szCs w:val="24"/>
              </w:rPr>
              <w:t xml:space="preserve"> ОПОП</w:t>
            </w:r>
          </w:p>
        </w:tc>
        <w:tc>
          <w:tcPr>
            <w:tcW w:w="362" w:type="pct"/>
          </w:tcPr>
          <w:p w:rsidR="00BE3E9C" w:rsidRPr="004916D2" w:rsidRDefault="00BE3E9C" w:rsidP="00E65EA5">
            <w:pPr>
              <w:jc w:val="center"/>
              <w:rPr>
                <w:b/>
                <w:sz w:val="24"/>
                <w:szCs w:val="24"/>
              </w:rPr>
            </w:pPr>
            <w:r w:rsidRPr="004916D2">
              <w:rPr>
                <w:b/>
                <w:sz w:val="24"/>
                <w:szCs w:val="24"/>
              </w:rPr>
              <w:t>99</w:t>
            </w:r>
          </w:p>
        </w:tc>
        <w:tc>
          <w:tcPr>
            <w:tcW w:w="1305" w:type="pct"/>
          </w:tcPr>
          <w:p w:rsidR="00BE3E9C" w:rsidRPr="004916D2" w:rsidRDefault="00BE3E9C" w:rsidP="00317017">
            <w:pPr>
              <w:pStyle w:val="Style74"/>
              <w:widowControl/>
              <w:spacing w:line="269" w:lineRule="exact"/>
              <w:rPr>
                <w:rStyle w:val="FontStyle371"/>
                <w:b w:val="0"/>
                <w:sz w:val="24"/>
                <w:szCs w:val="24"/>
              </w:rPr>
            </w:pPr>
          </w:p>
        </w:tc>
        <w:tc>
          <w:tcPr>
            <w:tcW w:w="652" w:type="pct"/>
          </w:tcPr>
          <w:p w:rsidR="00BE3E9C" w:rsidRPr="004916D2" w:rsidRDefault="00BE3E9C" w:rsidP="00F24F44">
            <w:pPr>
              <w:jc w:val="center"/>
              <w:rPr>
                <w:b/>
                <w:sz w:val="24"/>
                <w:szCs w:val="24"/>
              </w:rPr>
            </w:pPr>
          </w:p>
        </w:tc>
      </w:tr>
      <w:tr w:rsidR="00BE3E9C" w:rsidRPr="004916D2" w:rsidTr="004916D2">
        <w:tc>
          <w:tcPr>
            <w:tcW w:w="580" w:type="pct"/>
          </w:tcPr>
          <w:p w:rsidR="00BE3E9C" w:rsidRPr="004916D2" w:rsidRDefault="00BE3E9C" w:rsidP="00E65EA5">
            <w:pPr>
              <w:rPr>
                <w:sz w:val="24"/>
                <w:szCs w:val="24"/>
              </w:rPr>
            </w:pPr>
            <w:r w:rsidRPr="004916D2">
              <w:rPr>
                <w:sz w:val="24"/>
                <w:szCs w:val="24"/>
              </w:rPr>
              <w:t>СПО</w:t>
            </w:r>
            <w:proofErr w:type="gramStart"/>
            <w:r w:rsidRPr="004916D2">
              <w:rPr>
                <w:sz w:val="24"/>
                <w:szCs w:val="24"/>
              </w:rPr>
              <w:t>4</w:t>
            </w:r>
            <w:proofErr w:type="gramEnd"/>
            <w:r w:rsidRPr="004916D2">
              <w:rPr>
                <w:i/>
                <w:sz w:val="24"/>
                <w:szCs w:val="24"/>
              </w:rPr>
              <w:t>.</w:t>
            </w:r>
          </w:p>
        </w:tc>
        <w:tc>
          <w:tcPr>
            <w:tcW w:w="2101" w:type="pct"/>
          </w:tcPr>
          <w:p w:rsidR="004916D2" w:rsidRPr="004916D2" w:rsidRDefault="00BE3E9C" w:rsidP="004916D2">
            <w:pPr>
              <w:jc w:val="both"/>
              <w:rPr>
                <w:b/>
                <w:sz w:val="24"/>
                <w:szCs w:val="24"/>
              </w:rPr>
            </w:pPr>
            <w:r w:rsidRPr="004916D2">
              <w:rPr>
                <w:b/>
                <w:sz w:val="24"/>
                <w:szCs w:val="24"/>
              </w:rPr>
              <w:t>Практика</w:t>
            </w:r>
            <w:r w:rsidR="004916D2">
              <w:rPr>
                <w:b/>
                <w:sz w:val="24"/>
                <w:szCs w:val="24"/>
              </w:rPr>
              <w:t xml:space="preserve"> </w:t>
            </w:r>
            <w:r w:rsidR="004916D2" w:rsidRPr="006E650E">
              <w:rPr>
                <w:b/>
                <w:sz w:val="24"/>
                <w:szCs w:val="24"/>
              </w:rPr>
              <w:t xml:space="preserve">(практические умения и навыки определяются </w:t>
            </w:r>
            <w:r w:rsidR="004916D2" w:rsidRPr="006E650E">
              <w:rPr>
                <w:b/>
                <w:bCs/>
                <w:iCs/>
                <w:sz w:val="24"/>
                <w:szCs w:val="24"/>
                <w:lang w:val="ky-KG"/>
              </w:rPr>
              <w:t>основной профессиональной образовательной программой среднего профессионального учебного заведения</w:t>
            </w:r>
            <w:r w:rsidR="004916D2" w:rsidRPr="006E650E">
              <w:rPr>
                <w:sz w:val="24"/>
                <w:szCs w:val="24"/>
              </w:rPr>
              <w:t>)</w:t>
            </w:r>
            <w:r w:rsidR="004916D2">
              <w:rPr>
                <w:sz w:val="24"/>
                <w:szCs w:val="24"/>
              </w:rPr>
              <w:t>.</w:t>
            </w:r>
          </w:p>
        </w:tc>
        <w:tc>
          <w:tcPr>
            <w:tcW w:w="362" w:type="pct"/>
          </w:tcPr>
          <w:p w:rsidR="00BE3E9C" w:rsidRPr="004916D2" w:rsidRDefault="00BE3E9C" w:rsidP="00E65EA5">
            <w:pPr>
              <w:jc w:val="center"/>
              <w:rPr>
                <w:b/>
                <w:sz w:val="24"/>
                <w:szCs w:val="24"/>
              </w:rPr>
            </w:pPr>
            <w:r w:rsidRPr="004916D2">
              <w:rPr>
                <w:b/>
                <w:sz w:val="24"/>
                <w:szCs w:val="24"/>
              </w:rPr>
              <w:t>15</w:t>
            </w:r>
          </w:p>
        </w:tc>
        <w:tc>
          <w:tcPr>
            <w:tcW w:w="1305" w:type="pct"/>
          </w:tcPr>
          <w:p w:rsidR="00BE3E9C" w:rsidRPr="004916D2" w:rsidRDefault="00BE3E9C" w:rsidP="00E65EA5">
            <w:pPr>
              <w:rPr>
                <w:sz w:val="24"/>
                <w:szCs w:val="24"/>
              </w:rPr>
            </w:pPr>
          </w:p>
        </w:tc>
        <w:tc>
          <w:tcPr>
            <w:tcW w:w="652" w:type="pct"/>
          </w:tcPr>
          <w:p w:rsidR="00BE3E9C" w:rsidRPr="004916D2" w:rsidRDefault="00D53EEF" w:rsidP="00E65EA5">
            <w:pPr>
              <w:autoSpaceDE w:val="0"/>
              <w:autoSpaceDN w:val="0"/>
              <w:adjustRightInd w:val="0"/>
              <w:jc w:val="both"/>
              <w:rPr>
                <w:iCs/>
                <w:sz w:val="24"/>
                <w:szCs w:val="24"/>
                <w:lang w:val="ky-KG"/>
              </w:rPr>
            </w:pPr>
            <w:r w:rsidRPr="004916D2">
              <w:rPr>
                <w:iCs/>
                <w:sz w:val="24"/>
                <w:szCs w:val="24"/>
                <w:lang w:val="ky-KG"/>
              </w:rPr>
              <w:t>ОК-</w:t>
            </w:r>
            <w:r w:rsidR="004916D2">
              <w:rPr>
                <w:iCs/>
                <w:sz w:val="24"/>
                <w:szCs w:val="24"/>
                <w:lang w:val="ky-KG"/>
              </w:rPr>
              <w:t>1-10</w:t>
            </w:r>
          </w:p>
          <w:p w:rsidR="00BE3E9C" w:rsidRPr="004916D2" w:rsidRDefault="00BE3E9C" w:rsidP="00E65EA5">
            <w:pPr>
              <w:rPr>
                <w:sz w:val="24"/>
                <w:szCs w:val="24"/>
              </w:rPr>
            </w:pPr>
            <w:r w:rsidRPr="004916D2">
              <w:rPr>
                <w:sz w:val="24"/>
                <w:szCs w:val="24"/>
              </w:rPr>
              <w:t>ПК-1-</w:t>
            </w:r>
            <w:r w:rsidR="00D16414" w:rsidRPr="004916D2">
              <w:rPr>
                <w:sz w:val="24"/>
                <w:szCs w:val="24"/>
              </w:rPr>
              <w:t>14</w:t>
            </w:r>
          </w:p>
        </w:tc>
      </w:tr>
      <w:tr w:rsidR="00BE3E9C" w:rsidRPr="004916D2" w:rsidTr="004916D2">
        <w:tc>
          <w:tcPr>
            <w:tcW w:w="580" w:type="pct"/>
          </w:tcPr>
          <w:p w:rsidR="00BE3E9C" w:rsidRPr="004916D2" w:rsidRDefault="00BE3E9C" w:rsidP="00E65EA5">
            <w:pPr>
              <w:rPr>
                <w:sz w:val="24"/>
                <w:szCs w:val="24"/>
              </w:rPr>
            </w:pPr>
            <w:r w:rsidRPr="004916D2">
              <w:rPr>
                <w:sz w:val="24"/>
                <w:szCs w:val="24"/>
              </w:rPr>
              <w:t>СПО5.</w:t>
            </w:r>
          </w:p>
        </w:tc>
        <w:tc>
          <w:tcPr>
            <w:tcW w:w="2101" w:type="pct"/>
          </w:tcPr>
          <w:p w:rsidR="00BE3E9C" w:rsidRPr="004916D2" w:rsidRDefault="00BE3E9C" w:rsidP="00D53EEF">
            <w:pPr>
              <w:rPr>
                <w:b/>
                <w:sz w:val="24"/>
                <w:szCs w:val="24"/>
              </w:rPr>
            </w:pPr>
            <w:r w:rsidRPr="004916D2">
              <w:rPr>
                <w:b/>
                <w:sz w:val="24"/>
                <w:szCs w:val="24"/>
              </w:rPr>
              <w:t>Государственная итоговая аттестация</w:t>
            </w:r>
          </w:p>
        </w:tc>
        <w:tc>
          <w:tcPr>
            <w:tcW w:w="362" w:type="pct"/>
          </w:tcPr>
          <w:p w:rsidR="00BE3E9C" w:rsidRPr="004916D2" w:rsidRDefault="00BE3E9C" w:rsidP="00E65EA5">
            <w:pPr>
              <w:jc w:val="center"/>
              <w:rPr>
                <w:b/>
                <w:sz w:val="24"/>
                <w:szCs w:val="24"/>
              </w:rPr>
            </w:pPr>
            <w:r w:rsidRPr="004916D2">
              <w:rPr>
                <w:b/>
                <w:sz w:val="24"/>
                <w:szCs w:val="24"/>
              </w:rPr>
              <w:t>6</w:t>
            </w:r>
          </w:p>
        </w:tc>
        <w:tc>
          <w:tcPr>
            <w:tcW w:w="1305" w:type="pct"/>
          </w:tcPr>
          <w:p w:rsidR="00BE3E9C" w:rsidRPr="004916D2" w:rsidRDefault="00BE3E9C" w:rsidP="00E65EA5">
            <w:pPr>
              <w:rPr>
                <w:sz w:val="24"/>
                <w:szCs w:val="24"/>
              </w:rPr>
            </w:pPr>
          </w:p>
        </w:tc>
        <w:tc>
          <w:tcPr>
            <w:tcW w:w="652" w:type="pct"/>
          </w:tcPr>
          <w:p w:rsidR="00A92F23" w:rsidRPr="004916D2" w:rsidRDefault="00D53EEF" w:rsidP="00E65EA5">
            <w:pPr>
              <w:rPr>
                <w:sz w:val="24"/>
                <w:szCs w:val="24"/>
              </w:rPr>
            </w:pPr>
            <w:r w:rsidRPr="004916D2">
              <w:rPr>
                <w:sz w:val="24"/>
                <w:szCs w:val="24"/>
              </w:rPr>
              <w:t>ОК-</w:t>
            </w:r>
            <w:r w:rsidR="004916D2">
              <w:rPr>
                <w:sz w:val="24"/>
                <w:szCs w:val="24"/>
              </w:rPr>
              <w:t>1-10</w:t>
            </w:r>
          </w:p>
          <w:p w:rsidR="00BE3E9C" w:rsidRPr="004916D2" w:rsidRDefault="00660A31" w:rsidP="00E65EA5">
            <w:pPr>
              <w:rPr>
                <w:sz w:val="24"/>
                <w:szCs w:val="24"/>
              </w:rPr>
            </w:pPr>
            <w:r w:rsidRPr="004916D2">
              <w:rPr>
                <w:sz w:val="24"/>
                <w:szCs w:val="24"/>
              </w:rPr>
              <w:t>ПК-</w:t>
            </w:r>
            <w:r w:rsidR="00BB75F3" w:rsidRPr="004916D2">
              <w:rPr>
                <w:sz w:val="24"/>
                <w:szCs w:val="24"/>
              </w:rPr>
              <w:t>1-14</w:t>
            </w:r>
          </w:p>
        </w:tc>
      </w:tr>
      <w:tr w:rsidR="00BE3E9C" w:rsidRPr="004916D2" w:rsidTr="004916D2">
        <w:tc>
          <w:tcPr>
            <w:tcW w:w="580" w:type="pct"/>
          </w:tcPr>
          <w:p w:rsidR="00BE3E9C" w:rsidRPr="004916D2" w:rsidRDefault="00BE3E9C" w:rsidP="00E65EA5">
            <w:pPr>
              <w:rPr>
                <w:sz w:val="24"/>
                <w:szCs w:val="24"/>
              </w:rPr>
            </w:pPr>
            <w:r w:rsidRPr="004916D2">
              <w:rPr>
                <w:sz w:val="24"/>
                <w:szCs w:val="24"/>
              </w:rPr>
              <w:t>СПО</w:t>
            </w:r>
            <w:proofErr w:type="gramStart"/>
            <w:r w:rsidRPr="004916D2">
              <w:rPr>
                <w:sz w:val="24"/>
                <w:szCs w:val="24"/>
              </w:rPr>
              <w:t>6</w:t>
            </w:r>
            <w:proofErr w:type="gramEnd"/>
            <w:r w:rsidRPr="004916D2">
              <w:rPr>
                <w:sz w:val="24"/>
                <w:szCs w:val="24"/>
              </w:rPr>
              <w:t>.</w:t>
            </w:r>
          </w:p>
        </w:tc>
        <w:tc>
          <w:tcPr>
            <w:tcW w:w="2101" w:type="pct"/>
          </w:tcPr>
          <w:p w:rsidR="00BE3E9C" w:rsidRPr="004916D2" w:rsidRDefault="00BE3E9C" w:rsidP="004916D2">
            <w:pPr>
              <w:rPr>
                <w:b/>
                <w:sz w:val="24"/>
                <w:szCs w:val="24"/>
              </w:rPr>
            </w:pPr>
            <w:r w:rsidRPr="004916D2">
              <w:rPr>
                <w:b/>
                <w:iCs/>
                <w:sz w:val="24"/>
                <w:szCs w:val="24"/>
                <w:lang w:val="ky-KG"/>
              </w:rPr>
              <w:t>Физическая культура (по 2 часа в неделю в указанных семестрах)</w:t>
            </w:r>
          </w:p>
        </w:tc>
        <w:tc>
          <w:tcPr>
            <w:tcW w:w="362" w:type="pct"/>
          </w:tcPr>
          <w:p w:rsidR="00BE3E9C" w:rsidRPr="004916D2" w:rsidRDefault="00BE3E9C" w:rsidP="00C75214">
            <w:pPr>
              <w:jc w:val="center"/>
              <w:rPr>
                <w:b/>
                <w:sz w:val="24"/>
                <w:szCs w:val="24"/>
              </w:rPr>
            </w:pPr>
            <w:r w:rsidRPr="004916D2">
              <w:rPr>
                <w:b/>
                <w:sz w:val="24"/>
                <w:szCs w:val="24"/>
              </w:rPr>
              <w:t>3-5 сем</w:t>
            </w:r>
          </w:p>
        </w:tc>
        <w:tc>
          <w:tcPr>
            <w:tcW w:w="1305" w:type="pct"/>
          </w:tcPr>
          <w:p w:rsidR="00BE3E9C" w:rsidRPr="004916D2" w:rsidRDefault="00BE3E9C" w:rsidP="00E65EA5">
            <w:pPr>
              <w:rPr>
                <w:sz w:val="24"/>
                <w:szCs w:val="24"/>
              </w:rPr>
            </w:pPr>
          </w:p>
        </w:tc>
        <w:tc>
          <w:tcPr>
            <w:tcW w:w="652" w:type="pct"/>
          </w:tcPr>
          <w:p w:rsidR="00BE3E9C" w:rsidRPr="004916D2" w:rsidRDefault="004916D2" w:rsidP="00E65EA5">
            <w:pPr>
              <w:rPr>
                <w:iCs/>
                <w:sz w:val="24"/>
                <w:szCs w:val="24"/>
                <w:lang w:val="ky-KG"/>
              </w:rPr>
            </w:pPr>
            <w:r>
              <w:rPr>
                <w:iCs/>
                <w:sz w:val="24"/>
                <w:szCs w:val="24"/>
                <w:lang w:val="ky-KG"/>
              </w:rPr>
              <w:t>ОК-1-10</w:t>
            </w:r>
          </w:p>
          <w:p w:rsidR="002C655B" w:rsidRPr="004916D2" w:rsidRDefault="002C655B" w:rsidP="00E65EA5">
            <w:pPr>
              <w:rPr>
                <w:sz w:val="24"/>
                <w:szCs w:val="24"/>
              </w:rPr>
            </w:pPr>
          </w:p>
        </w:tc>
      </w:tr>
      <w:tr w:rsidR="00734B18" w:rsidRPr="004916D2" w:rsidTr="004916D2">
        <w:tc>
          <w:tcPr>
            <w:tcW w:w="580" w:type="pct"/>
          </w:tcPr>
          <w:p w:rsidR="00734B18" w:rsidRPr="004916D2" w:rsidRDefault="00734B18" w:rsidP="00E65EA5">
            <w:pPr>
              <w:rPr>
                <w:b/>
                <w:sz w:val="24"/>
                <w:szCs w:val="24"/>
              </w:rPr>
            </w:pPr>
          </w:p>
        </w:tc>
        <w:tc>
          <w:tcPr>
            <w:tcW w:w="2101" w:type="pct"/>
          </w:tcPr>
          <w:p w:rsidR="00734B18" w:rsidRPr="004916D2" w:rsidRDefault="00734B18" w:rsidP="00D53EEF">
            <w:pPr>
              <w:rPr>
                <w:b/>
                <w:iCs/>
                <w:sz w:val="24"/>
                <w:szCs w:val="24"/>
                <w:lang w:val="ky-KG"/>
              </w:rPr>
            </w:pPr>
            <w:r w:rsidRPr="004916D2">
              <w:rPr>
                <w:b/>
                <w:iCs/>
                <w:sz w:val="24"/>
                <w:szCs w:val="24"/>
                <w:lang w:val="ky-KG"/>
              </w:rPr>
              <w:t>Курсовые проекты</w:t>
            </w:r>
          </w:p>
        </w:tc>
        <w:tc>
          <w:tcPr>
            <w:tcW w:w="362" w:type="pct"/>
          </w:tcPr>
          <w:p w:rsidR="00734B18" w:rsidRPr="004916D2" w:rsidRDefault="004916D2" w:rsidP="00C75214">
            <w:pPr>
              <w:jc w:val="center"/>
              <w:rPr>
                <w:b/>
                <w:sz w:val="24"/>
                <w:szCs w:val="24"/>
              </w:rPr>
            </w:pPr>
            <w:r>
              <w:rPr>
                <w:b/>
                <w:sz w:val="24"/>
                <w:szCs w:val="24"/>
              </w:rPr>
              <w:t>2</w:t>
            </w:r>
          </w:p>
        </w:tc>
        <w:tc>
          <w:tcPr>
            <w:tcW w:w="1305" w:type="pct"/>
          </w:tcPr>
          <w:p w:rsidR="00734B18" w:rsidRPr="004916D2" w:rsidRDefault="00734B18" w:rsidP="00E65EA5">
            <w:pPr>
              <w:rPr>
                <w:sz w:val="24"/>
                <w:szCs w:val="24"/>
              </w:rPr>
            </w:pPr>
          </w:p>
        </w:tc>
        <w:tc>
          <w:tcPr>
            <w:tcW w:w="652" w:type="pct"/>
          </w:tcPr>
          <w:p w:rsidR="00734B18" w:rsidRPr="004916D2" w:rsidRDefault="00734B18" w:rsidP="00E65EA5">
            <w:pPr>
              <w:rPr>
                <w:iCs/>
                <w:sz w:val="24"/>
                <w:szCs w:val="24"/>
                <w:lang w:val="ky-KG"/>
              </w:rPr>
            </w:pPr>
          </w:p>
        </w:tc>
      </w:tr>
      <w:tr w:rsidR="00BE3E9C" w:rsidRPr="004916D2" w:rsidTr="004916D2">
        <w:tc>
          <w:tcPr>
            <w:tcW w:w="580" w:type="pct"/>
          </w:tcPr>
          <w:p w:rsidR="00BE3E9C" w:rsidRPr="004916D2" w:rsidRDefault="00BE3E9C" w:rsidP="00E65EA5">
            <w:pPr>
              <w:rPr>
                <w:sz w:val="24"/>
                <w:szCs w:val="24"/>
              </w:rPr>
            </w:pPr>
          </w:p>
        </w:tc>
        <w:tc>
          <w:tcPr>
            <w:tcW w:w="2101" w:type="pct"/>
          </w:tcPr>
          <w:p w:rsidR="00BE3E9C" w:rsidRPr="004916D2" w:rsidRDefault="00BE3E9C" w:rsidP="00AA1338">
            <w:pPr>
              <w:rPr>
                <w:b/>
                <w:sz w:val="24"/>
                <w:szCs w:val="24"/>
              </w:rPr>
            </w:pPr>
            <w:r w:rsidRPr="004916D2">
              <w:rPr>
                <w:b/>
                <w:sz w:val="24"/>
                <w:szCs w:val="24"/>
              </w:rPr>
              <w:t>Общая трудоёмкость ОПОП</w:t>
            </w:r>
          </w:p>
        </w:tc>
        <w:tc>
          <w:tcPr>
            <w:tcW w:w="362" w:type="pct"/>
          </w:tcPr>
          <w:p w:rsidR="00BE3E9C" w:rsidRPr="004916D2" w:rsidRDefault="00BE3E9C" w:rsidP="00E65EA5">
            <w:pPr>
              <w:jc w:val="center"/>
              <w:rPr>
                <w:b/>
                <w:sz w:val="24"/>
                <w:szCs w:val="24"/>
              </w:rPr>
            </w:pPr>
            <w:r w:rsidRPr="004916D2">
              <w:rPr>
                <w:b/>
                <w:sz w:val="24"/>
                <w:szCs w:val="24"/>
              </w:rPr>
              <w:t>120</w:t>
            </w:r>
          </w:p>
        </w:tc>
        <w:tc>
          <w:tcPr>
            <w:tcW w:w="1305" w:type="pct"/>
          </w:tcPr>
          <w:p w:rsidR="00BE3E9C" w:rsidRPr="004916D2" w:rsidRDefault="00BE3E9C" w:rsidP="00E65EA5">
            <w:pPr>
              <w:rPr>
                <w:sz w:val="24"/>
                <w:szCs w:val="24"/>
              </w:rPr>
            </w:pPr>
          </w:p>
        </w:tc>
        <w:tc>
          <w:tcPr>
            <w:tcW w:w="652" w:type="pct"/>
          </w:tcPr>
          <w:p w:rsidR="00BE3E9C" w:rsidRPr="004916D2" w:rsidRDefault="00BE3E9C" w:rsidP="00E65EA5">
            <w:pPr>
              <w:rPr>
                <w:sz w:val="24"/>
                <w:szCs w:val="24"/>
              </w:rPr>
            </w:pPr>
          </w:p>
        </w:tc>
      </w:tr>
    </w:tbl>
    <w:p w:rsidR="00D02B65" w:rsidRPr="004916D2" w:rsidRDefault="00D02B65" w:rsidP="00F24F44">
      <w:pPr>
        <w:jc w:val="center"/>
        <w:rPr>
          <w:b/>
          <w:sz w:val="24"/>
          <w:szCs w:val="24"/>
        </w:rPr>
      </w:pPr>
    </w:p>
    <w:p w:rsidR="00D53EEF" w:rsidRPr="004916D2" w:rsidRDefault="00D53EEF" w:rsidP="00D53EEF">
      <w:pPr>
        <w:widowControl/>
        <w:spacing w:after="200" w:line="276" w:lineRule="auto"/>
        <w:jc w:val="right"/>
        <w:rPr>
          <w:b/>
          <w:sz w:val="24"/>
          <w:szCs w:val="24"/>
        </w:rPr>
      </w:pPr>
      <w:r w:rsidRPr="004916D2">
        <w:rPr>
          <w:b/>
          <w:sz w:val="24"/>
          <w:szCs w:val="24"/>
        </w:rPr>
        <w:t>Приложение -2</w:t>
      </w:r>
    </w:p>
    <w:tbl>
      <w:tblPr>
        <w:tblW w:w="5018" w:type="pct"/>
        <w:tblLayout w:type="fixed"/>
        <w:tblLook w:val="04A0" w:firstRow="1" w:lastRow="0" w:firstColumn="1" w:lastColumn="0" w:noHBand="0" w:noVBand="1"/>
      </w:tblPr>
      <w:tblGrid>
        <w:gridCol w:w="886"/>
        <w:gridCol w:w="6569"/>
        <w:gridCol w:w="1211"/>
        <w:gridCol w:w="1235"/>
        <w:gridCol w:w="1259"/>
        <w:gridCol w:w="1247"/>
        <w:gridCol w:w="2434"/>
      </w:tblGrid>
      <w:tr w:rsidR="00D53EEF" w:rsidRPr="004916D2" w:rsidTr="006070D7">
        <w:trPr>
          <w:gridAfter w:val="1"/>
          <w:wAfter w:w="821" w:type="pct"/>
          <w:trHeight w:val="300"/>
        </w:trPr>
        <w:tc>
          <w:tcPr>
            <w:tcW w:w="299" w:type="pct"/>
            <w:tcBorders>
              <w:top w:val="nil"/>
              <w:left w:val="nil"/>
              <w:bottom w:val="nil"/>
              <w:right w:val="nil"/>
            </w:tcBorders>
            <w:shd w:val="clear" w:color="auto" w:fill="auto"/>
            <w:noWrap/>
            <w:vAlign w:val="bottom"/>
            <w:hideMark/>
          </w:tcPr>
          <w:p w:rsidR="00D53EEF" w:rsidRPr="004916D2" w:rsidRDefault="00D53EEF" w:rsidP="00D53EEF">
            <w:pPr>
              <w:widowControl/>
              <w:rPr>
                <w:color w:val="000000"/>
                <w:sz w:val="24"/>
                <w:szCs w:val="24"/>
              </w:rPr>
            </w:pPr>
          </w:p>
        </w:tc>
        <w:tc>
          <w:tcPr>
            <w:tcW w:w="2213" w:type="pct"/>
            <w:tcBorders>
              <w:top w:val="nil"/>
              <w:left w:val="nil"/>
              <w:bottom w:val="nil"/>
              <w:right w:val="nil"/>
            </w:tcBorders>
            <w:shd w:val="clear" w:color="auto" w:fill="auto"/>
            <w:noWrap/>
            <w:vAlign w:val="bottom"/>
            <w:hideMark/>
          </w:tcPr>
          <w:p w:rsidR="00D53EEF" w:rsidRPr="004916D2" w:rsidRDefault="00D53EEF" w:rsidP="00D53EEF">
            <w:pPr>
              <w:widowControl/>
              <w:rPr>
                <w:color w:val="000000"/>
                <w:sz w:val="24"/>
                <w:szCs w:val="24"/>
              </w:rPr>
            </w:pPr>
          </w:p>
        </w:tc>
        <w:tc>
          <w:tcPr>
            <w:tcW w:w="408" w:type="pct"/>
            <w:tcBorders>
              <w:top w:val="nil"/>
              <w:left w:val="nil"/>
              <w:bottom w:val="nil"/>
              <w:right w:val="nil"/>
            </w:tcBorders>
            <w:shd w:val="clear" w:color="auto" w:fill="auto"/>
            <w:noWrap/>
            <w:vAlign w:val="bottom"/>
            <w:hideMark/>
          </w:tcPr>
          <w:p w:rsidR="00D53EEF" w:rsidRPr="004916D2" w:rsidRDefault="00D53EEF" w:rsidP="00D53EEF">
            <w:pPr>
              <w:widowControl/>
              <w:rPr>
                <w:color w:val="000000"/>
                <w:sz w:val="24"/>
                <w:szCs w:val="24"/>
              </w:rPr>
            </w:pPr>
          </w:p>
        </w:tc>
        <w:tc>
          <w:tcPr>
            <w:tcW w:w="416" w:type="pct"/>
            <w:tcBorders>
              <w:top w:val="nil"/>
              <w:left w:val="nil"/>
              <w:bottom w:val="nil"/>
              <w:right w:val="nil"/>
            </w:tcBorders>
            <w:shd w:val="clear" w:color="auto" w:fill="auto"/>
            <w:noWrap/>
            <w:vAlign w:val="bottom"/>
            <w:hideMark/>
          </w:tcPr>
          <w:p w:rsidR="00D53EEF" w:rsidRPr="004916D2" w:rsidRDefault="00D53EEF" w:rsidP="00D53EEF">
            <w:pPr>
              <w:widowControl/>
              <w:rPr>
                <w:color w:val="000000"/>
                <w:sz w:val="24"/>
                <w:szCs w:val="24"/>
              </w:rPr>
            </w:pPr>
          </w:p>
        </w:tc>
        <w:tc>
          <w:tcPr>
            <w:tcW w:w="424" w:type="pct"/>
            <w:tcBorders>
              <w:top w:val="nil"/>
              <w:left w:val="nil"/>
              <w:bottom w:val="nil"/>
              <w:right w:val="nil"/>
            </w:tcBorders>
            <w:shd w:val="clear" w:color="auto" w:fill="auto"/>
            <w:noWrap/>
            <w:vAlign w:val="bottom"/>
            <w:hideMark/>
          </w:tcPr>
          <w:p w:rsidR="00D53EEF" w:rsidRPr="004916D2" w:rsidRDefault="00D53EEF" w:rsidP="00D53EEF">
            <w:pPr>
              <w:widowControl/>
              <w:rPr>
                <w:color w:val="000000"/>
                <w:sz w:val="24"/>
                <w:szCs w:val="24"/>
              </w:rPr>
            </w:pPr>
          </w:p>
        </w:tc>
        <w:tc>
          <w:tcPr>
            <w:tcW w:w="420" w:type="pct"/>
            <w:tcBorders>
              <w:top w:val="nil"/>
              <w:left w:val="nil"/>
              <w:bottom w:val="nil"/>
              <w:right w:val="nil"/>
            </w:tcBorders>
            <w:shd w:val="clear" w:color="auto" w:fill="auto"/>
            <w:noWrap/>
            <w:vAlign w:val="bottom"/>
            <w:hideMark/>
          </w:tcPr>
          <w:p w:rsidR="00D53EEF" w:rsidRPr="004916D2" w:rsidRDefault="00D53EEF" w:rsidP="00D53EEF">
            <w:pPr>
              <w:widowControl/>
              <w:rPr>
                <w:color w:val="000000"/>
                <w:sz w:val="24"/>
                <w:szCs w:val="24"/>
              </w:rPr>
            </w:pPr>
          </w:p>
        </w:tc>
      </w:tr>
      <w:tr w:rsidR="00D53EEF" w:rsidRPr="004916D2" w:rsidTr="006070D7">
        <w:trPr>
          <w:trHeight w:val="300"/>
        </w:trPr>
        <w:tc>
          <w:tcPr>
            <w:tcW w:w="299" w:type="pct"/>
            <w:tcBorders>
              <w:top w:val="nil"/>
              <w:left w:val="nil"/>
              <w:bottom w:val="nil"/>
              <w:right w:val="nil"/>
            </w:tcBorders>
            <w:shd w:val="clear" w:color="auto" w:fill="auto"/>
            <w:noWrap/>
            <w:vAlign w:val="bottom"/>
            <w:hideMark/>
          </w:tcPr>
          <w:p w:rsidR="00D53EEF" w:rsidRPr="004916D2" w:rsidRDefault="00D53EEF" w:rsidP="00D53EEF">
            <w:pPr>
              <w:widowControl/>
              <w:rPr>
                <w:color w:val="000000"/>
                <w:sz w:val="24"/>
                <w:szCs w:val="24"/>
              </w:rPr>
            </w:pPr>
          </w:p>
        </w:tc>
        <w:tc>
          <w:tcPr>
            <w:tcW w:w="4701" w:type="pct"/>
            <w:gridSpan w:val="6"/>
            <w:tcBorders>
              <w:top w:val="nil"/>
              <w:left w:val="nil"/>
              <w:bottom w:val="nil"/>
              <w:right w:val="nil"/>
            </w:tcBorders>
            <w:shd w:val="clear" w:color="auto" w:fill="auto"/>
            <w:noWrap/>
            <w:vAlign w:val="center"/>
            <w:hideMark/>
          </w:tcPr>
          <w:p w:rsidR="00D53EEF" w:rsidRPr="004916D2" w:rsidRDefault="00D53EEF" w:rsidP="00D53EEF">
            <w:pPr>
              <w:widowControl/>
              <w:jc w:val="center"/>
              <w:rPr>
                <w:b/>
                <w:bCs/>
                <w:color w:val="000000"/>
                <w:sz w:val="24"/>
                <w:szCs w:val="24"/>
              </w:rPr>
            </w:pPr>
            <w:r w:rsidRPr="004916D2">
              <w:rPr>
                <w:b/>
                <w:bCs/>
                <w:color w:val="000000"/>
                <w:sz w:val="24"/>
                <w:szCs w:val="24"/>
              </w:rPr>
              <w:t>ПРИМЕРНЫЙ УЧЕБНЫЙ ПЛАН</w:t>
            </w:r>
          </w:p>
        </w:tc>
      </w:tr>
      <w:tr w:rsidR="00D53EEF" w:rsidRPr="004916D2" w:rsidTr="006070D7">
        <w:trPr>
          <w:trHeight w:val="300"/>
        </w:trPr>
        <w:tc>
          <w:tcPr>
            <w:tcW w:w="299" w:type="pct"/>
            <w:tcBorders>
              <w:top w:val="nil"/>
              <w:left w:val="nil"/>
              <w:bottom w:val="nil"/>
              <w:right w:val="nil"/>
            </w:tcBorders>
            <w:shd w:val="clear" w:color="auto" w:fill="auto"/>
            <w:noWrap/>
            <w:vAlign w:val="bottom"/>
            <w:hideMark/>
          </w:tcPr>
          <w:p w:rsidR="00D53EEF" w:rsidRPr="004916D2" w:rsidRDefault="00D53EEF" w:rsidP="00D53EEF">
            <w:pPr>
              <w:widowControl/>
              <w:rPr>
                <w:color w:val="000000"/>
                <w:sz w:val="24"/>
                <w:szCs w:val="24"/>
              </w:rPr>
            </w:pPr>
          </w:p>
        </w:tc>
        <w:tc>
          <w:tcPr>
            <w:tcW w:w="4701" w:type="pct"/>
            <w:gridSpan w:val="6"/>
            <w:tcBorders>
              <w:top w:val="nil"/>
              <w:left w:val="nil"/>
              <w:bottom w:val="nil"/>
              <w:right w:val="nil"/>
            </w:tcBorders>
            <w:shd w:val="clear" w:color="auto" w:fill="auto"/>
            <w:noWrap/>
            <w:vAlign w:val="center"/>
            <w:hideMark/>
          </w:tcPr>
          <w:p w:rsidR="00D53EEF" w:rsidRPr="004916D2" w:rsidRDefault="00D53EEF" w:rsidP="00D53EEF">
            <w:pPr>
              <w:widowControl/>
              <w:tabs>
                <w:tab w:val="left" w:pos="695"/>
                <w:tab w:val="left" w:pos="4761"/>
                <w:tab w:val="left" w:pos="5433"/>
                <w:tab w:val="left" w:pos="6089"/>
                <w:tab w:val="left" w:pos="6745"/>
                <w:tab w:val="left" w:pos="7401"/>
              </w:tabs>
              <w:jc w:val="center"/>
              <w:rPr>
                <w:sz w:val="24"/>
                <w:szCs w:val="24"/>
              </w:rPr>
            </w:pPr>
            <w:r w:rsidRPr="004916D2">
              <w:rPr>
                <w:b/>
                <w:color w:val="000000"/>
                <w:sz w:val="24"/>
                <w:szCs w:val="24"/>
              </w:rPr>
              <w:t>среднего профессионального образования базового уровня по специальности:</w:t>
            </w:r>
            <w:r w:rsidRPr="004916D2">
              <w:rPr>
                <w:b/>
                <w:bCs/>
                <w:color w:val="000000"/>
                <w:sz w:val="24"/>
                <w:szCs w:val="24"/>
              </w:rPr>
              <w:t xml:space="preserve"> 250501 - «Почтовая связь»</w:t>
            </w:r>
          </w:p>
        </w:tc>
      </w:tr>
    </w:tbl>
    <w:p w:rsidR="00A93259" w:rsidRPr="004916D2" w:rsidRDefault="00A93259" w:rsidP="00AA1338">
      <w:pPr>
        <w:widowControl/>
        <w:tabs>
          <w:tab w:val="left" w:pos="695"/>
          <w:tab w:val="left" w:pos="8630"/>
          <w:tab w:val="left" w:pos="9329"/>
        </w:tabs>
        <w:ind w:left="93"/>
        <w:rPr>
          <w:sz w:val="24"/>
          <w:szCs w:val="24"/>
        </w:rPr>
      </w:pPr>
      <w:r w:rsidRPr="004916D2">
        <w:rPr>
          <w:color w:val="000000"/>
          <w:sz w:val="24"/>
          <w:szCs w:val="24"/>
        </w:rPr>
        <w:t xml:space="preserve">Квалификация – </w:t>
      </w:r>
      <w:r w:rsidRPr="004916D2">
        <w:rPr>
          <w:bCs/>
          <w:color w:val="000000"/>
          <w:sz w:val="24"/>
          <w:szCs w:val="24"/>
        </w:rPr>
        <w:t>Специалист  почтовой  связи</w:t>
      </w:r>
    </w:p>
    <w:p w:rsidR="00D53EEF" w:rsidRPr="004916D2" w:rsidRDefault="00A93259" w:rsidP="00AA1338">
      <w:pPr>
        <w:widowControl/>
        <w:tabs>
          <w:tab w:val="left" w:pos="695"/>
          <w:tab w:val="left" w:pos="8630"/>
          <w:tab w:val="left" w:pos="9329"/>
        </w:tabs>
        <w:ind w:left="93"/>
        <w:rPr>
          <w:color w:val="000000"/>
          <w:sz w:val="24"/>
          <w:szCs w:val="24"/>
        </w:rPr>
      </w:pPr>
      <w:r w:rsidRPr="004916D2">
        <w:rPr>
          <w:color w:val="000000"/>
          <w:sz w:val="24"/>
          <w:szCs w:val="24"/>
        </w:rPr>
        <w:t xml:space="preserve">Форма обучения – </w:t>
      </w:r>
      <w:r w:rsidR="00D53EEF" w:rsidRPr="004916D2">
        <w:rPr>
          <w:bCs/>
          <w:color w:val="000000"/>
          <w:sz w:val="24"/>
          <w:szCs w:val="24"/>
        </w:rPr>
        <w:t>очная</w:t>
      </w:r>
    </w:p>
    <w:p w:rsidR="002154A6" w:rsidRPr="004916D2" w:rsidRDefault="00A93259" w:rsidP="00AA1338">
      <w:pPr>
        <w:widowControl/>
        <w:tabs>
          <w:tab w:val="left" w:pos="695"/>
          <w:tab w:val="left" w:pos="8630"/>
          <w:tab w:val="left" w:pos="9329"/>
        </w:tabs>
        <w:ind w:left="93"/>
        <w:rPr>
          <w:sz w:val="24"/>
          <w:szCs w:val="24"/>
        </w:rPr>
      </w:pPr>
      <w:r w:rsidRPr="004916D2">
        <w:rPr>
          <w:color w:val="000000"/>
          <w:sz w:val="24"/>
          <w:szCs w:val="24"/>
        </w:rPr>
        <w:t>нормативный срок обучения:</w:t>
      </w:r>
    </w:p>
    <w:p w:rsidR="002154A6" w:rsidRPr="004916D2" w:rsidRDefault="00D53EEF" w:rsidP="002154A6">
      <w:pPr>
        <w:rPr>
          <w:sz w:val="24"/>
          <w:szCs w:val="24"/>
          <w:lang w:val="ky-KG"/>
        </w:rPr>
      </w:pPr>
      <w:r w:rsidRPr="004916D2">
        <w:rPr>
          <w:sz w:val="24"/>
          <w:szCs w:val="24"/>
          <w:lang w:val="ky-KG"/>
        </w:rPr>
        <w:lastRenderedPageBreak/>
        <w:t xml:space="preserve"> </w:t>
      </w:r>
      <w:r w:rsidR="002154A6" w:rsidRPr="004916D2">
        <w:rPr>
          <w:sz w:val="24"/>
          <w:szCs w:val="24"/>
          <w:lang w:val="ky-KG"/>
        </w:rPr>
        <w:t>на базе  среднего общего образования  11 кл. -</w:t>
      </w:r>
      <w:r w:rsidRPr="004916D2">
        <w:rPr>
          <w:sz w:val="24"/>
          <w:szCs w:val="24"/>
          <w:lang w:val="ky-KG"/>
        </w:rPr>
        <w:t xml:space="preserve"> 1 год 10 месяцев</w:t>
      </w:r>
      <w:r w:rsidR="002154A6" w:rsidRPr="004916D2">
        <w:rPr>
          <w:sz w:val="24"/>
          <w:szCs w:val="24"/>
          <w:lang w:val="ky-KG"/>
        </w:rPr>
        <w:t xml:space="preserve"> </w:t>
      </w:r>
    </w:p>
    <w:p w:rsidR="00D53EEF" w:rsidRPr="004916D2" w:rsidRDefault="00D53EEF" w:rsidP="002154A6">
      <w:pPr>
        <w:rPr>
          <w:sz w:val="24"/>
          <w:szCs w:val="24"/>
          <w:lang w:val="ky-KG"/>
        </w:rPr>
      </w:pPr>
      <w:r w:rsidRPr="004916D2">
        <w:rPr>
          <w:sz w:val="24"/>
          <w:szCs w:val="24"/>
          <w:lang w:val="ky-KG"/>
        </w:rPr>
        <w:t xml:space="preserve"> </w:t>
      </w:r>
      <w:r w:rsidR="002154A6" w:rsidRPr="004916D2">
        <w:rPr>
          <w:sz w:val="24"/>
          <w:szCs w:val="24"/>
          <w:lang w:val="ky-KG"/>
        </w:rPr>
        <w:t>заочная форма обучения-2 года 6 месяцев.</w:t>
      </w:r>
    </w:p>
    <w:tbl>
      <w:tblPr>
        <w:tblW w:w="5000" w:type="pct"/>
        <w:tblLayout w:type="fixed"/>
        <w:tblLook w:val="04A0" w:firstRow="1" w:lastRow="0" w:firstColumn="1" w:lastColumn="0" w:noHBand="0" w:noVBand="1"/>
      </w:tblPr>
      <w:tblGrid>
        <w:gridCol w:w="885"/>
        <w:gridCol w:w="6282"/>
        <w:gridCol w:w="1127"/>
        <w:gridCol w:w="1133"/>
        <w:gridCol w:w="1355"/>
        <w:gridCol w:w="384"/>
        <w:gridCol w:w="967"/>
        <w:gridCol w:w="269"/>
        <w:gridCol w:w="1088"/>
        <w:gridCol w:w="68"/>
        <w:gridCol w:w="1230"/>
      </w:tblGrid>
      <w:tr w:rsidR="00A93259" w:rsidRPr="004916D2" w:rsidTr="00DC05CF">
        <w:trPr>
          <w:trHeight w:val="240"/>
        </w:trPr>
        <w:tc>
          <w:tcPr>
            <w:tcW w:w="299" w:type="pct"/>
            <w:vMerge w:val="restart"/>
            <w:tcBorders>
              <w:top w:val="single" w:sz="4" w:space="0" w:color="auto"/>
              <w:left w:val="single" w:sz="4" w:space="0" w:color="auto"/>
              <w:right w:val="single" w:sz="4" w:space="0" w:color="auto"/>
            </w:tcBorders>
            <w:shd w:val="clear" w:color="auto" w:fill="auto"/>
            <w:noWrap/>
            <w:vAlign w:val="center"/>
          </w:tcPr>
          <w:p w:rsidR="00A93259" w:rsidRPr="004916D2" w:rsidRDefault="00A93259" w:rsidP="00D53EEF">
            <w:pPr>
              <w:jc w:val="center"/>
              <w:rPr>
                <w:sz w:val="24"/>
                <w:szCs w:val="24"/>
              </w:rPr>
            </w:pPr>
            <w:r w:rsidRPr="004916D2">
              <w:rPr>
                <w:sz w:val="24"/>
                <w:szCs w:val="24"/>
              </w:rPr>
              <w:t xml:space="preserve">№ </w:t>
            </w:r>
            <w:proofErr w:type="gramStart"/>
            <w:r w:rsidRPr="004916D2">
              <w:rPr>
                <w:sz w:val="24"/>
                <w:szCs w:val="24"/>
              </w:rPr>
              <w:t>п</w:t>
            </w:r>
            <w:proofErr w:type="gramEnd"/>
            <w:r w:rsidRPr="004916D2">
              <w:rPr>
                <w:sz w:val="24"/>
                <w:szCs w:val="24"/>
              </w:rPr>
              <w:t>/п</w:t>
            </w:r>
          </w:p>
        </w:tc>
        <w:tc>
          <w:tcPr>
            <w:tcW w:w="2124" w:type="pct"/>
            <w:vMerge w:val="restart"/>
            <w:tcBorders>
              <w:top w:val="single" w:sz="4" w:space="0" w:color="auto"/>
              <w:left w:val="nil"/>
              <w:right w:val="single" w:sz="4" w:space="0" w:color="auto"/>
            </w:tcBorders>
            <w:shd w:val="clear" w:color="auto" w:fill="auto"/>
            <w:noWrap/>
            <w:vAlign w:val="center"/>
          </w:tcPr>
          <w:p w:rsidR="00A93259" w:rsidRPr="004916D2" w:rsidRDefault="00A93259" w:rsidP="00D53EEF">
            <w:pPr>
              <w:jc w:val="center"/>
              <w:rPr>
                <w:sz w:val="24"/>
                <w:szCs w:val="24"/>
              </w:rPr>
            </w:pPr>
            <w:r w:rsidRPr="004916D2">
              <w:rPr>
                <w:sz w:val="24"/>
                <w:szCs w:val="24"/>
              </w:rPr>
              <w:t>Наименование учебных дисциплин (в том числе практик)</w:t>
            </w:r>
          </w:p>
        </w:tc>
        <w:tc>
          <w:tcPr>
            <w:tcW w:w="764" w:type="pct"/>
            <w:gridSpan w:val="2"/>
            <w:tcBorders>
              <w:top w:val="single" w:sz="4" w:space="0" w:color="auto"/>
              <w:left w:val="nil"/>
              <w:bottom w:val="single" w:sz="4" w:space="0" w:color="auto"/>
              <w:right w:val="single" w:sz="4" w:space="0" w:color="auto"/>
            </w:tcBorders>
            <w:shd w:val="clear" w:color="auto" w:fill="auto"/>
            <w:noWrap/>
            <w:vAlign w:val="center"/>
          </w:tcPr>
          <w:p w:rsidR="00A93259" w:rsidRPr="004916D2" w:rsidRDefault="00A93259" w:rsidP="00D53EEF">
            <w:pPr>
              <w:jc w:val="center"/>
              <w:rPr>
                <w:sz w:val="24"/>
                <w:szCs w:val="24"/>
              </w:rPr>
            </w:pPr>
            <w:r w:rsidRPr="004916D2">
              <w:rPr>
                <w:sz w:val="24"/>
                <w:szCs w:val="24"/>
              </w:rPr>
              <w:t xml:space="preserve">Общая </w:t>
            </w:r>
            <w:proofErr w:type="spellStart"/>
            <w:proofErr w:type="gramStart"/>
            <w:r w:rsidRPr="004916D2">
              <w:rPr>
                <w:sz w:val="24"/>
                <w:szCs w:val="24"/>
              </w:rPr>
              <w:t>трудо</w:t>
            </w:r>
            <w:proofErr w:type="spellEnd"/>
            <w:r w:rsidR="00D53EEF" w:rsidRPr="004916D2">
              <w:rPr>
                <w:sz w:val="24"/>
                <w:szCs w:val="24"/>
              </w:rPr>
              <w:t>-</w:t>
            </w:r>
            <w:r w:rsidRPr="004916D2">
              <w:rPr>
                <w:sz w:val="24"/>
                <w:szCs w:val="24"/>
              </w:rPr>
              <w:t>емкость</w:t>
            </w:r>
            <w:proofErr w:type="gramEnd"/>
          </w:p>
        </w:tc>
        <w:tc>
          <w:tcPr>
            <w:tcW w:w="1813" w:type="pct"/>
            <w:gridSpan w:val="7"/>
            <w:tcBorders>
              <w:top w:val="single" w:sz="4" w:space="0" w:color="auto"/>
              <w:left w:val="nil"/>
              <w:bottom w:val="single" w:sz="4" w:space="0" w:color="auto"/>
              <w:right w:val="single" w:sz="4" w:space="0" w:color="auto"/>
            </w:tcBorders>
            <w:shd w:val="clear" w:color="auto" w:fill="auto"/>
            <w:noWrap/>
            <w:vAlign w:val="center"/>
          </w:tcPr>
          <w:p w:rsidR="00A93259" w:rsidRPr="004916D2" w:rsidRDefault="00A93259" w:rsidP="00D53EEF">
            <w:pPr>
              <w:jc w:val="center"/>
              <w:rPr>
                <w:sz w:val="24"/>
                <w:szCs w:val="24"/>
              </w:rPr>
            </w:pPr>
            <w:r w:rsidRPr="004916D2">
              <w:rPr>
                <w:sz w:val="24"/>
                <w:szCs w:val="24"/>
              </w:rPr>
              <w:t>Примерно</w:t>
            </w:r>
            <w:r w:rsidR="00DC05CF">
              <w:rPr>
                <w:sz w:val="24"/>
                <w:szCs w:val="24"/>
              </w:rPr>
              <w:t xml:space="preserve">е распределение по семестрам </w:t>
            </w:r>
          </w:p>
        </w:tc>
      </w:tr>
      <w:tr w:rsidR="00AA1338" w:rsidRPr="004916D2" w:rsidTr="00DC05CF">
        <w:trPr>
          <w:trHeight w:val="1010"/>
        </w:trPr>
        <w:tc>
          <w:tcPr>
            <w:tcW w:w="299" w:type="pct"/>
            <w:vMerge/>
            <w:tcBorders>
              <w:left w:val="single" w:sz="4" w:space="0" w:color="auto"/>
              <w:right w:val="single" w:sz="4" w:space="0" w:color="auto"/>
            </w:tcBorders>
            <w:shd w:val="clear" w:color="auto" w:fill="auto"/>
            <w:noWrap/>
            <w:vAlign w:val="bottom"/>
          </w:tcPr>
          <w:p w:rsidR="00A93259" w:rsidRPr="004916D2" w:rsidRDefault="00A93259" w:rsidP="00D53EEF">
            <w:pPr>
              <w:widowControl/>
              <w:jc w:val="right"/>
              <w:rPr>
                <w:color w:val="000000"/>
                <w:sz w:val="24"/>
                <w:szCs w:val="24"/>
              </w:rPr>
            </w:pPr>
          </w:p>
        </w:tc>
        <w:tc>
          <w:tcPr>
            <w:tcW w:w="2124" w:type="pct"/>
            <w:vMerge/>
            <w:tcBorders>
              <w:left w:val="nil"/>
              <w:right w:val="single" w:sz="4" w:space="0" w:color="auto"/>
            </w:tcBorders>
            <w:shd w:val="clear" w:color="auto" w:fill="auto"/>
            <w:noWrap/>
            <w:vAlign w:val="bottom"/>
          </w:tcPr>
          <w:p w:rsidR="00A93259" w:rsidRPr="004916D2" w:rsidRDefault="00A93259" w:rsidP="00D53EEF">
            <w:pPr>
              <w:widowControl/>
              <w:rPr>
                <w:sz w:val="24"/>
                <w:szCs w:val="24"/>
              </w:rPr>
            </w:pPr>
          </w:p>
        </w:tc>
        <w:tc>
          <w:tcPr>
            <w:tcW w:w="381" w:type="pct"/>
            <w:vMerge w:val="restart"/>
            <w:tcBorders>
              <w:top w:val="nil"/>
              <w:left w:val="nil"/>
              <w:right w:val="single" w:sz="4" w:space="0" w:color="auto"/>
            </w:tcBorders>
            <w:shd w:val="clear" w:color="auto" w:fill="auto"/>
            <w:noWrap/>
            <w:textDirection w:val="btLr"/>
            <w:vAlign w:val="center"/>
          </w:tcPr>
          <w:p w:rsidR="00A93259" w:rsidRPr="004916D2" w:rsidRDefault="00A93259" w:rsidP="00D53EEF">
            <w:pPr>
              <w:jc w:val="center"/>
              <w:rPr>
                <w:sz w:val="24"/>
                <w:szCs w:val="24"/>
              </w:rPr>
            </w:pPr>
            <w:r w:rsidRPr="004916D2">
              <w:rPr>
                <w:sz w:val="24"/>
                <w:szCs w:val="24"/>
              </w:rPr>
              <w:t>в кредитах</w:t>
            </w:r>
          </w:p>
        </w:tc>
        <w:tc>
          <w:tcPr>
            <w:tcW w:w="383" w:type="pct"/>
            <w:vMerge w:val="restart"/>
            <w:tcBorders>
              <w:top w:val="nil"/>
              <w:left w:val="nil"/>
              <w:right w:val="single" w:sz="4" w:space="0" w:color="auto"/>
            </w:tcBorders>
            <w:shd w:val="clear" w:color="auto" w:fill="auto"/>
            <w:noWrap/>
            <w:textDirection w:val="btLr"/>
            <w:vAlign w:val="center"/>
          </w:tcPr>
          <w:p w:rsidR="00A93259" w:rsidRPr="004916D2" w:rsidRDefault="00A93259" w:rsidP="00D53EEF">
            <w:pPr>
              <w:jc w:val="center"/>
              <w:rPr>
                <w:sz w:val="24"/>
                <w:szCs w:val="24"/>
              </w:rPr>
            </w:pPr>
            <w:r w:rsidRPr="004916D2">
              <w:rPr>
                <w:sz w:val="24"/>
                <w:szCs w:val="24"/>
              </w:rPr>
              <w:t>в часах</w:t>
            </w:r>
          </w:p>
        </w:tc>
        <w:tc>
          <w:tcPr>
            <w:tcW w:w="588" w:type="pct"/>
            <w:gridSpan w:val="2"/>
            <w:tcBorders>
              <w:top w:val="nil"/>
              <w:left w:val="nil"/>
              <w:bottom w:val="single" w:sz="4" w:space="0" w:color="auto"/>
              <w:right w:val="single" w:sz="4" w:space="0" w:color="auto"/>
            </w:tcBorders>
            <w:shd w:val="clear" w:color="auto" w:fill="auto"/>
            <w:noWrap/>
            <w:textDirection w:val="btLr"/>
            <w:vAlign w:val="center"/>
          </w:tcPr>
          <w:p w:rsidR="00A93259" w:rsidRPr="004916D2" w:rsidRDefault="00A93259" w:rsidP="00D53EEF">
            <w:pPr>
              <w:jc w:val="center"/>
              <w:rPr>
                <w:sz w:val="24"/>
                <w:szCs w:val="24"/>
              </w:rPr>
            </w:pPr>
            <w:r w:rsidRPr="004916D2">
              <w:rPr>
                <w:sz w:val="24"/>
                <w:szCs w:val="24"/>
              </w:rPr>
              <w:t>3 семестр</w:t>
            </w:r>
          </w:p>
        </w:tc>
        <w:tc>
          <w:tcPr>
            <w:tcW w:w="418" w:type="pct"/>
            <w:gridSpan w:val="2"/>
            <w:tcBorders>
              <w:top w:val="nil"/>
              <w:left w:val="nil"/>
              <w:bottom w:val="single" w:sz="4" w:space="0" w:color="auto"/>
              <w:right w:val="single" w:sz="4" w:space="0" w:color="auto"/>
            </w:tcBorders>
            <w:shd w:val="clear" w:color="auto" w:fill="auto"/>
            <w:noWrap/>
            <w:textDirection w:val="btLr"/>
            <w:vAlign w:val="center"/>
          </w:tcPr>
          <w:p w:rsidR="00A93259" w:rsidRPr="004916D2" w:rsidRDefault="00A93259" w:rsidP="00D53EEF">
            <w:pPr>
              <w:jc w:val="center"/>
              <w:rPr>
                <w:sz w:val="24"/>
                <w:szCs w:val="24"/>
              </w:rPr>
            </w:pPr>
            <w:r w:rsidRPr="004916D2">
              <w:rPr>
                <w:sz w:val="24"/>
                <w:szCs w:val="24"/>
              </w:rPr>
              <w:t>4 семестр</w:t>
            </w:r>
          </w:p>
        </w:tc>
        <w:tc>
          <w:tcPr>
            <w:tcW w:w="391" w:type="pct"/>
            <w:gridSpan w:val="2"/>
            <w:tcBorders>
              <w:top w:val="nil"/>
              <w:left w:val="nil"/>
              <w:bottom w:val="single" w:sz="4" w:space="0" w:color="auto"/>
              <w:right w:val="single" w:sz="4" w:space="0" w:color="auto"/>
            </w:tcBorders>
            <w:shd w:val="clear" w:color="auto" w:fill="auto"/>
            <w:noWrap/>
            <w:textDirection w:val="btLr"/>
            <w:vAlign w:val="center"/>
          </w:tcPr>
          <w:p w:rsidR="00A93259" w:rsidRPr="004916D2" w:rsidRDefault="00A93259" w:rsidP="00D53EEF">
            <w:pPr>
              <w:jc w:val="center"/>
              <w:rPr>
                <w:sz w:val="24"/>
                <w:szCs w:val="24"/>
              </w:rPr>
            </w:pPr>
            <w:r w:rsidRPr="004916D2">
              <w:rPr>
                <w:sz w:val="24"/>
                <w:szCs w:val="24"/>
              </w:rPr>
              <w:t>5 семестр</w:t>
            </w:r>
          </w:p>
        </w:tc>
        <w:tc>
          <w:tcPr>
            <w:tcW w:w="416" w:type="pct"/>
            <w:tcBorders>
              <w:top w:val="nil"/>
              <w:left w:val="nil"/>
              <w:bottom w:val="single" w:sz="4" w:space="0" w:color="auto"/>
              <w:right w:val="single" w:sz="4" w:space="0" w:color="auto"/>
            </w:tcBorders>
            <w:shd w:val="clear" w:color="auto" w:fill="auto"/>
            <w:noWrap/>
            <w:textDirection w:val="btLr"/>
            <w:vAlign w:val="center"/>
          </w:tcPr>
          <w:p w:rsidR="00A93259" w:rsidRPr="004916D2" w:rsidRDefault="00A93259" w:rsidP="00A93259">
            <w:pPr>
              <w:jc w:val="center"/>
              <w:rPr>
                <w:sz w:val="24"/>
                <w:szCs w:val="24"/>
              </w:rPr>
            </w:pPr>
            <w:r w:rsidRPr="004916D2">
              <w:rPr>
                <w:sz w:val="24"/>
                <w:szCs w:val="24"/>
              </w:rPr>
              <w:t>6 семестр</w:t>
            </w:r>
          </w:p>
        </w:tc>
      </w:tr>
      <w:tr w:rsidR="00A93259" w:rsidRPr="004916D2" w:rsidTr="00DC05CF">
        <w:trPr>
          <w:trHeight w:val="513"/>
        </w:trPr>
        <w:tc>
          <w:tcPr>
            <w:tcW w:w="299" w:type="pct"/>
            <w:vMerge/>
            <w:tcBorders>
              <w:left w:val="single" w:sz="4" w:space="0" w:color="auto"/>
              <w:right w:val="single" w:sz="4" w:space="0" w:color="auto"/>
            </w:tcBorders>
            <w:shd w:val="clear" w:color="auto" w:fill="auto"/>
            <w:noWrap/>
            <w:vAlign w:val="bottom"/>
          </w:tcPr>
          <w:p w:rsidR="00A93259" w:rsidRPr="004916D2" w:rsidRDefault="00A93259" w:rsidP="00D53EEF">
            <w:pPr>
              <w:widowControl/>
              <w:jc w:val="right"/>
              <w:rPr>
                <w:color w:val="000000"/>
                <w:sz w:val="24"/>
                <w:szCs w:val="24"/>
              </w:rPr>
            </w:pPr>
          </w:p>
        </w:tc>
        <w:tc>
          <w:tcPr>
            <w:tcW w:w="2124" w:type="pct"/>
            <w:vMerge/>
            <w:tcBorders>
              <w:left w:val="nil"/>
              <w:right w:val="single" w:sz="4" w:space="0" w:color="auto"/>
            </w:tcBorders>
            <w:shd w:val="clear" w:color="auto" w:fill="auto"/>
            <w:noWrap/>
            <w:vAlign w:val="bottom"/>
          </w:tcPr>
          <w:p w:rsidR="00A93259" w:rsidRPr="004916D2" w:rsidRDefault="00A93259" w:rsidP="00D53EEF">
            <w:pPr>
              <w:widowControl/>
              <w:rPr>
                <w:sz w:val="24"/>
                <w:szCs w:val="24"/>
              </w:rPr>
            </w:pPr>
          </w:p>
        </w:tc>
        <w:tc>
          <w:tcPr>
            <w:tcW w:w="381" w:type="pct"/>
            <w:vMerge/>
            <w:tcBorders>
              <w:left w:val="nil"/>
              <w:right w:val="single" w:sz="4" w:space="0" w:color="auto"/>
            </w:tcBorders>
            <w:shd w:val="clear" w:color="auto" w:fill="auto"/>
            <w:noWrap/>
            <w:vAlign w:val="bottom"/>
          </w:tcPr>
          <w:p w:rsidR="00A93259" w:rsidRPr="004916D2" w:rsidRDefault="00A93259" w:rsidP="00D53EEF">
            <w:pPr>
              <w:widowControl/>
              <w:rPr>
                <w:color w:val="000000"/>
                <w:sz w:val="24"/>
                <w:szCs w:val="24"/>
              </w:rPr>
            </w:pPr>
          </w:p>
        </w:tc>
        <w:tc>
          <w:tcPr>
            <w:tcW w:w="383" w:type="pct"/>
            <w:vMerge/>
            <w:tcBorders>
              <w:left w:val="nil"/>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1813" w:type="pct"/>
            <w:gridSpan w:val="7"/>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jc w:val="center"/>
              <w:rPr>
                <w:sz w:val="24"/>
                <w:szCs w:val="24"/>
              </w:rPr>
            </w:pPr>
            <w:r w:rsidRPr="004916D2">
              <w:rPr>
                <w:sz w:val="24"/>
                <w:szCs w:val="24"/>
              </w:rPr>
              <w:t>Количество недель</w:t>
            </w:r>
          </w:p>
        </w:tc>
      </w:tr>
      <w:tr w:rsidR="00AA1338" w:rsidRPr="004916D2" w:rsidTr="00DC05CF">
        <w:trPr>
          <w:trHeight w:val="462"/>
        </w:trPr>
        <w:tc>
          <w:tcPr>
            <w:tcW w:w="299" w:type="pct"/>
            <w:vMerge/>
            <w:tcBorders>
              <w:left w:val="single" w:sz="4" w:space="0" w:color="auto"/>
              <w:bottom w:val="single" w:sz="4" w:space="0" w:color="auto"/>
              <w:right w:val="single" w:sz="4" w:space="0" w:color="auto"/>
            </w:tcBorders>
            <w:shd w:val="clear" w:color="auto" w:fill="auto"/>
            <w:noWrap/>
            <w:vAlign w:val="bottom"/>
          </w:tcPr>
          <w:p w:rsidR="00A93259" w:rsidRPr="004916D2" w:rsidRDefault="00A93259" w:rsidP="00D53EEF">
            <w:pPr>
              <w:widowControl/>
              <w:jc w:val="right"/>
              <w:rPr>
                <w:color w:val="000000"/>
                <w:sz w:val="24"/>
                <w:szCs w:val="24"/>
              </w:rPr>
            </w:pPr>
          </w:p>
        </w:tc>
        <w:tc>
          <w:tcPr>
            <w:tcW w:w="2124" w:type="pct"/>
            <w:vMerge/>
            <w:tcBorders>
              <w:left w:val="nil"/>
              <w:bottom w:val="single" w:sz="4" w:space="0" w:color="auto"/>
              <w:right w:val="single" w:sz="4" w:space="0" w:color="auto"/>
            </w:tcBorders>
            <w:shd w:val="clear" w:color="auto" w:fill="auto"/>
            <w:noWrap/>
            <w:vAlign w:val="bottom"/>
          </w:tcPr>
          <w:p w:rsidR="00A93259" w:rsidRPr="004916D2" w:rsidRDefault="00A93259" w:rsidP="00D53EEF">
            <w:pPr>
              <w:widowControl/>
              <w:rPr>
                <w:sz w:val="24"/>
                <w:szCs w:val="24"/>
              </w:rPr>
            </w:pPr>
          </w:p>
        </w:tc>
        <w:tc>
          <w:tcPr>
            <w:tcW w:w="381" w:type="pct"/>
            <w:vMerge/>
            <w:tcBorders>
              <w:left w:val="nil"/>
              <w:bottom w:val="single" w:sz="4" w:space="0" w:color="auto"/>
              <w:right w:val="single" w:sz="4" w:space="0" w:color="auto"/>
            </w:tcBorders>
            <w:shd w:val="clear" w:color="auto" w:fill="auto"/>
            <w:noWrap/>
            <w:vAlign w:val="bottom"/>
          </w:tcPr>
          <w:p w:rsidR="00A93259" w:rsidRPr="004916D2" w:rsidRDefault="00A93259" w:rsidP="00D53EEF">
            <w:pPr>
              <w:widowControl/>
              <w:rPr>
                <w:color w:val="000000"/>
                <w:sz w:val="24"/>
                <w:szCs w:val="24"/>
              </w:rPr>
            </w:pPr>
          </w:p>
        </w:tc>
        <w:tc>
          <w:tcPr>
            <w:tcW w:w="383" w:type="pct"/>
            <w:vMerge/>
            <w:tcBorders>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8" w:type="pct"/>
            <w:tcBorders>
              <w:top w:val="nil"/>
              <w:left w:val="nil"/>
              <w:bottom w:val="single" w:sz="4" w:space="0" w:color="auto"/>
              <w:right w:val="single" w:sz="4" w:space="0" w:color="auto"/>
            </w:tcBorders>
            <w:shd w:val="clear" w:color="auto" w:fill="auto"/>
            <w:noWrap/>
            <w:vAlign w:val="bottom"/>
          </w:tcPr>
          <w:p w:rsidR="00A93259" w:rsidRPr="004916D2" w:rsidRDefault="00DC05CF" w:rsidP="00D53EEF">
            <w:pPr>
              <w:jc w:val="center"/>
              <w:rPr>
                <w:sz w:val="24"/>
                <w:szCs w:val="24"/>
              </w:rPr>
            </w:pPr>
            <w:r>
              <w:rPr>
                <w:sz w:val="24"/>
                <w:szCs w:val="24"/>
              </w:rPr>
              <w:t>15</w:t>
            </w:r>
            <w:r w:rsidR="00AA1338" w:rsidRPr="004916D2">
              <w:rPr>
                <w:sz w:val="24"/>
                <w:szCs w:val="24"/>
              </w:rPr>
              <w:t>-</w:t>
            </w:r>
            <w:r w:rsidR="00A93259" w:rsidRPr="004916D2">
              <w:rPr>
                <w:sz w:val="24"/>
                <w:szCs w:val="24"/>
              </w:rPr>
              <w:t>18</w:t>
            </w:r>
          </w:p>
        </w:tc>
        <w:tc>
          <w:tcPr>
            <w:tcW w:w="457" w:type="pct"/>
            <w:gridSpan w:val="2"/>
            <w:tcBorders>
              <w:top w:val="nil"/>
              <w:left w:val="nil"/>
              <w:bottom w:val="single" w:sz="4" w:space="0" w:color="auto"/>
              <w:right w:val="single" w:sz="4" w:space="0" w:color="auto"/>
            </w:tcBorders>
            <w:shd w:val="clear" w:color="auto" w:fill="auto"/>
            <w:noWrap/>
            <w:vAlign w:val="bottom"/>
          </w:tcPr>
          <w:p w:rsidR="00A93259" w:rsidRPr="004916D2" w:rsidRDefault="00DC05CF" w:rsidP="00D53EEF">
            <w:pPr>
              <w:jc w:val="center"/>
              <w:rPr>
                <w:sz w:val="24"/>
                <w:szCs w:val="24"/>
              </w:rPr>
            </w:pPr>
            <w:r>
              <w:rPr>
                <w:sz w:val="24"/>
                <w:szCs w:val="24"/>
              </w:rPr>
              <w:t>15</w:t>
            </w:r>
            <w:r w:rsidR="00AA1338" w:rsidRPr="004916D2">
              <w:rPr>
                <w:sz w:val="24"/>
                <w:szCs w:val="24"/>
              </w:rPr>
              <w:t>-</w:t>
            </w:r>
            <w:r w:rsidR="00A93259" w:rsidRPr="004916D2">
              <w:rPr>
                <w:sz w:val="24"/>
                <w:szCs w:val="24"/>
              </w:rPr>
              <w:t>18</w:t>
            </w:r>
          </w:p>
        </w:tc>
        <w:tc>
          <w:tcPr>
            <w:tcW w:w="459" w:type="pct"/>
            <w:gridSpan w:val="2"/>
            <w:tcBorders>
              <w:top w:val="nil"/>
              <w:left w:val="nil"/>
              <w:bottom w:val="single" w:sz="4" w:space="0" w:color="auto"/>
              <w:right w:val="single" w:sz="4" w:space="0" w:color="auto"/>
            </w:tcBorders>
            <w:shd w:val="clear" w:color="auto" w:fill="auto"/>
            <w:noWrap/>
            <w:vAlign w:val="bottom"/>
          </w:tcPr>
          <w:p w:rsidR="00A93259" w:rsidRPr="004916D2" w:rsidRDefault="00AA1338" w:rsidP="00D53EEF">
            <w:pPr>
              <w:rPr>
                <w:sz w:val="24"/>
                <w:szCs w:val="24"/>
              </w:rPr>
            </w:pPr>
            <w:r w:rsidRPr="004916D2">
              <w:rPr>
                <w:sz w:val="24"/>
                <w:szCs w:val="24"/>
              </w:rPr>
              <w:t>12-</w:t>
            </w:r>
            <w:r w:rsidR="00A93259" w:rsidRPr="004916D2">
              <w:rPr>
                <w:sz w:val="24"/>
                <w:szCs w:val="24"/>
              </w:rPr>
              <w:t>18</w:t>
            </w:r>
          </w:p>
        </w:tc>
        <w:tc>
          <w:tcPr>
            <w:tcW w:w="439" w:type="pct"/>
            <w:gridSpan w:val="2"/>
            <w:tcBorders>
              <w:top w:val="nil"/>
              <w:left w:val="nil"/>
              <w:bottom w:val="single" w:sz="4" w:space="0" w:color="auto"/>
              <w:right w:val="single" w:sz="4" w:space="0" w:color="auto"/>
            </w:tcBorders>
            <w:shd w:val="clear" w:color="auto" w:fill="auto"/>
            <w:noWrap/>
            <w:vAlign w:val="bottom"/>
          </w:tcPr>
          <w:p w:rsidR="00A93259" w:rsidRPr="004916D2" w:rsidRDefault="00DC05CF" w:rsidP="00A93259">
            <w:pPr>
              <w:jc w:val="center"/>
              <w:rPr>
                <w:sz w:val="24"/>
                <w:szCs w:val="24"/>
              </w:rPr>
            </w:pPr>
            <w:r>
              <w:rPr>
                <w:sz w:val="24"/>
                <w:szCs w:val="24"/>
              </w:rPr>
              <w:t>9</w:t>
            </w:r>
            <w:r w:rsidR="00AA1338" w:rsidRPr="004916D2">
              <w:rPr>
                <w:sz w:val="24"/>
                <w:szCs w:val="24"/>
              </w:rPr>
              <w:t>-18</w:t>
            </w: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D53EEF">
            <w:pPr>
              <w:widowControl/>
              <w:jc w:val="right"/>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D53EEF">
            <w:pPr>
              <w:rPr>
                <w:b/>
                <w:bCs/>
                <w:sz w:val="24"/>
                <w:szCs w:val="24"/>
              </w:rPr>
            </w:pPr>
            <w:r w:rsidRPr="004916D2">
              <w:rPr>
                <w:b/>
                <w:bCs/>
                <w:sz w:val="24"/>
                <w:szCs w:val="24"/>
              </w:rPr>
              <w:t>Общегуманитарный цикл</w:t>
            </w:r>
          </w:p>
        </w:tc>
        <w:tc>
          <w:tcPr>
            <w:tcW w:w="381"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9B67D9">
            <w:pPr>
              <w:jc w:val="center"/>
              <w:rPr>
                <w:b/>
                <w:bCs/>
                <w:sz w:val="24"/>
                <w:szCs w:val="24"/>
              </w:rPr>
            </w:pPr>
            <w:r w:rsidRPr="004916D2">
              <w:rPr>
                <w:b/>
                <w:bCs/>
                <w:sz w:val="24"/>
                <w:szCs w:val="24"/>
              </w:rPr>
              <w:t>18</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b/>
                <w:bCs/>
                <w:sz w:val="24"/>
                <w:szCs w:val="24"/>
              </w:rPr>
            </w:pPr>
            <w:r w:rsidRPr="004916D2">
              <w:rPr>
                <w:b/>
                <w:bCs/>
                <w:sz w:val="24"/>
                <w:szCs w:val="24"/>
              </w:rPr>
              <w:t>540</w:t>
            </w: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A93259">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D53EEF">
            <w:pPr>
              <w:widowControl/>
              <w:jc w:val="right"/>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D53EEF">
            <w:pPr>
              <w:rPr>
                <w:b/>
                <w:bCs/>
                <w:sz w:val="24"/>
                <w:szCs w:val="24"/>
              </w:rPr>
            </w:pPr>
            <w:r w:rsidRPr="004916D2">
              <w:rPr>
                <w:b/>
                <w:bCs/>
                <w:sz w:val="24"/>
                <w:szCs w:val="24"/>
              </w:rPr>
              <w:t>Базовая часть</w:t>
            </w:r>
          </w:p>
        </w:tc>
        <w:tc>
          <w:tcPr>
            <w:tcW w:w="381"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9B67D9">
            <w:pPr>
              <w:jc w:val="center"/>
              <w:rPr>
                <w:b/>
                <w:bCs/>
                <w:sz w:val="24"/>
                <w:szCs w:val="24"/>
              </w:rPr>
            </w:pPr>
            <w:r w:rsidRPr="004916D2">
              <w:rPr>
                <w:b/>
                <w:bCs/>
                <w:sz w:val="24"/>
                <w:szCs w:val="24"/>
              </w:rPr>
              <w:t>15</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b/>
                <w:bCs/>
                <w:sz w:val="24"/>
                <w:szCs w:val="24"/>
              </w:rPr>
            </w:pPr>
            <w:r w:rsidRPr="004916D2">
              <w:rPr>
                <w:b/>
                <w:bCs/>
                <w:sz w:val="24"/>
                <w:szCs w:val="24"/>
              </w:rPr>
              <w:t>450</w:t>
            </w: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A93259">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D53EEF">
            <w:pPr>
              <w:widowControl/>
              <w:jc w:val="right"/>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D53EEF">
            <w:pPr>
              <w:rPr>
                <w:sz w:val="24"/>
                <w:szCs w:val="24"/>
              </w:rPr>
            </w:pPr>
            <w:r w:rsidRPr="004916D2">
              <w:rPr>
                <w:sz w:val="24"/>
                <w:szCs w:val="24"/>
              </w:rPr>
              <w:t>Кыргызский язык и литература</w:t>
            </w:r>
          </w:p>
        </w:tc>
        <w:tc>
          <w:tcPr>
            <w:tcW w:w="381"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9B67D9">
            <w:pPr>
              <w:jc w:val="center"/>
              <w:rPr>
                <w:sz w:val="24"/>
                <w:szCs w:val="24"/>
              </w:rPr>
            </w:pPr>
            <w:r w:rsidRPr="004916D2">
              <w:rPr>
                <w:sz w:val="24"/>
                <w:szCs w:val="24"/>
              </w:rPr>
              <w:t>3</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sz w:val="24"/>
                <w:szCs w:val="24"/>
              </w:rPr>
            </w:pPr>
            <w:r w:rsidRPr="004916D2">
              <w:rPr>
                <w:sz w:val="24"/>
                <w:szCs w:val="24"/>
              </w:rPr>
              <w:t>90</w:t>
            </w: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A93259">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D53EEF">
            <w:pPr>
              <w:widowControl/>
              <w:jc w:val="right"/>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bottom"/>
            <w:hideMark/>
          </w:tcPr>
          <w:p w:rsidR="00A93259" w:rsidRPr="004916D2" w:rsidRDefault="00A93259" w:rsidP="00D53EEF">
            <w:pPr>
              <w:rPr>
                <w:sz w:val="24"/>
                <w:szCs w:val="24"/>
              </w:rPr>
            </w:pPr>
            <w:r w:rsidRPr="004916D2">
              <w:rPr>
                <w:sz w:val="24"/>
                <w:szCs w:val="24"/>
              </w:rPr>
              <w:t>Русский язык</w:t>
            </w:r>
          </w:p>
        </w:tc>
        <w:tc>
          <w:tcPr>
            <w:tcW w:w="381"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9B67D9">
            <w:pPr>
              <w:jc w:val="center"/>
              <w:rPr>
                <w:sz w:val="24"/>
                <w:szCs w:val="24"/>
              </w:rPr>
            </w:pPr>
            <w:r w:rsidRPr="004916D2">
              <w:rPr>
                <w:sz w:val="24"/>
                <w:szCs w:val="24"/>
              </w:rPr>
              <w:t>3</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sz w:val="24"/>
                <w:szCs w:val="24"/>
              </w:rPr>
            </w:pPr>
            <w:r w:rsidRPr="004916D2">
              <w:rPr>
                <w:sz w:val="24"/>
                <w:szCs w:val="24"/>
              </w:rPr>
              <w:t>90</w:t>
            </w: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A93259">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D53EEF">
            <w:pPr>
              <w:widowControl/>
              <w:jc w:val="right"/>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D53EEF">
            <w:pPr>
              <w:rPr>
                <w:sz w:val="24"/>
                <w:szCs w:val="24"/>
              </w:rPr>
            </w:pPr>
            <w:r w:rsidRPr="004916D2">
              <w:rPr>
                <w:sz w:val="24"/>
                <w:szCs w:val="24"/>
              </w:rPr>
              <w:t xml:space="preserve">Иностранный язык </w:t>
            </w:r>
          </w:p>
        </w:tc>
        <w:tc>
          <w:tcPr>
            <w:tcW w:w="381"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9B67D9">
            <w:pPr>
              <w:jc w:val="center"/>
              <w:rPr>
                <w:sz w:val="24"/>
                <w:szCs w:val="24"/>
              </w:rPr>
            </w:pPr>
            <w:r w:rsidRPr="004916D2">
              <w:rPr>
                <w:sz w:val="24"/>
                <w:szCs w:val="24"/>
              </w:rPr>
              <w:t>3</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sz w:val="24"/>
                <w:szCs w:val="24"/>
              </w:rPr>
            </w:pPr>
            <w:r w:rsidRPr="004916D2">
              <w:rPr>
                <w:sz w:val="24"/>
                <w:szCs w:val="24"/>
              </w:rPr>
              <w:t>90</w:t>
            </w: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A93259">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D53EEF">
            <w:pPr>
              <w:widowControl/>
              <w:jc w:val="right"/>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D53EEF">
            <w:pPr>
              <w:rPr>
                <w:sz w:val="24"/>
                <w:szCs w:val="24"/>
              </w:rPr>
            </w:pPr>
            <w:r w:rsidRPr="004916D2">
              <w:rPr>
                <w:sz w:val="24"/>
                <w:szCs w:val="24"/>
              </w:rPr>
              <w:t>История Кыргызстана</w:t>
            </w:r>
          </w:p>
        </w:tc>
        <w:tc>
          <w:tcPr>
            <w:tcW w:w="381"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9B67D9">
            <w:pPr>
              <w:jc w:val="center"/>
              <w:rPr>
                <w:sz w:val="24"/>
                <w:szCs w:val="24"/>
              </w:rPr>
            </w:pPr>
            <w:r w:rsidRPr="004916D2">
              <w:rPr>
                <w:sz w:val="24"/>
                <w:szCs w:val="24"/>
              </w:rPr>
              <w:t>4</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sz w:val="24"/>
                <w:szCs w:val="24"/>
              </w:rPr>
            </w:pPr>
            <w:r w:rsidRPr="004916D2">
              <w:rPr>
                <w:sz w:val="24"/>
                <w:szCs w:val="24"/>
              </w:rPr>
              <w:t>120</w:t>
            </w: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A93259">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D53EEF">
            <w:pPr>
              <w:widowControl/>
              <w:jc w:val="right"/>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bottom"/>
            <w:hideMark/>
          </w:tcPr>
          <w:p w:rsidR="00A93259" w:rsidRPr="004916D2" w:rsidRDefault="00A93259" w:rsidP="00D53EEF">
            <w:pPr>
              <w:rPr>
                <w:sz w:val="24"/>
                <w:szCs w:val="24"/>
              </w:rPr>
            </w:pPr>
            <w:proofErr w:type="spellStart"/>
            <w:r w:rsidRPr="004916D2">
              <w:rPr>
                <w:sz w:val="24"/>
                <w:szCs w:val="24"/>
              </w:rPr>
              <w:t>Манасоведение</w:t>
            </w:r>
            <w:proofErr w:type="spellEnd"/>
          </w:p>
        </w:tc>
        <w:tc>
          <w:tcPr>
            <w:tcW w:w="381"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9B67D9">
            <w:pPr>
              <w:jc w:val="center"/>
              <w:rPr>
                <w:sz w:val="24"/>
                <w:szCs w:val="24"/>
              </w:rPr>
            </w:pPr>
            <w:r w:rsidRPr="004916D2">
              <w:rPr>
                <w:sz w:val="24"/>
                <w:szCs w:val="24"/>
              </w:rPr>
              <w:t>2</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sz w:val="24"/>
                <w:szCs w:val="24"/>
              </w:rPr>
            </w:pPr>
            <w:r w:rsidRPr="004916D2">
              <w:rPr>
                <w:sz w:val="24"/>
                <w:szCs w:val="24"/>
              </w:rPr>
              <w:t>60</w:t>
            </w: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A93259">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D53EEF">
            <w:pPr>
              <w:widowControl/>
              <w:jc w:val="right"/>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bottom"/>
            <w:hideMark/>
          </w:tcPr>
          <w:p w:rsidR="00A93259" w:rsidRPr="004916D2" w:rsidRDefault="00A93259" w:rsidP="00D53EEF">
            <w:pPr>
              <w:rPr>
                <w:b/>
                <w:bCs/>
                <w:sz w:val="24"/>
                <w:szCs w:val="24"/>
              </w:rPr>
            </w:pPr>
            <w:r w:rsidRPr="004916D2">
              <w:rPr>
                <w:b/>
                <w:bCs/>
                <w:sz w:val="24"/>
                <w:szCs w:val="24"/>
              </w:rPr>
              <w:t>Вариативная часть</w:t>
            </w:r>
          </w:p>
        </w:tc>
        <w:tc>
          <w:tcPr>
            <w:tcW w:w="381"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9B67D9">
            <w:pPr>
              <w:jc w:val="center"/>
              <w:rPr>
                <w:b/>
                <w:bCs/>
                <w:sz w:val="24"/>
                <w:szCs w:val="24"/>
              </w:rPr>
            </w:pPr>
            <w:r w:rsidRPr="004916D2">
              <w:rPr>
                <w:b/>
                <w:bCs/>
                <w:sz w:val="24"/>
                <w:szCs w:val="24"/>
              </w:rPr>
              <w:t>3</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b/>
                <w:bCs/>
                <w:sz w:val="24"/>
                <w:szCs w:val="24"/>
              </w:rPr>
            </w:pPr>
            <w:r w:rsidRPr="004916D2">
              <w:rPr>
                <w:b/>
                <w:bCs/>
                <w:sz w:val="24"/>
                <w:szCs w:val="24"/>
              </w:rPr>
              <w:t>90</w:t>
            </w: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A93259">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D53EEF">
            <w:pPr>
              <w:widowControl/>
              <w:jc w:val="right"/>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bottom"/>
            <w:hideMark/>
          </w:tcPr>
          <w:p w:rsidR="00A93259" w:rsidRPr="004916D2" w:rsidRDefault="00A93259" w:rsidP="00D53EEF">
            <w:pPr>
              <w:rPr>
                <w:b/>
                <w:bCs/>
                <w:sz w:val="24"/>
                <w:szCs w:val="24"/>
              </w:rPr>
            </w:pPr>
            <w:r w:rsidRPr="004916D2">
              <w:rPr>
                <w:b/>
                <w:bCs/>
                <w:sz w:val="24"/>
                <w:szCs w:val="24"/>
              </w:rPr>
              <w:t>ИТОГО:</w:t>
            </w:r>
          </w:p>
        </w:tc>
        <w:tc>
          <w:tcPr>
            <w:tcW w:w="381" w:type="pct"/>
            <w:tcBorders>
              <w:top w:val="nil"/>
              <w:left w:val="nil"/>
              <w:bottom w:val="single" w:sz="4" w:space="0" w:color="auto"/>
              <w:right w:val="single" w:sz="4" w:space="0" w:color="auto"/>
            </w:tcBorders>
            <w:shd w:val="clear" w:color="auto" w:fill="auto"/>
            <w:noWrap/>
            <w:vAlign w:val="bottom"/>
            <w:hideMark/>
          </w:tcPr>
          <w:p w:rsidR="00A93259" w:rsidRPr="004916D2" w:rsidRDefault="00A93259" w:rsidP="009B67D9">
            <w:pPr>
              <w:jc w:val="center"/>
              <w:rPr>
                <w:b/>
                <w:bCs/>
                <w:sz w:val="24"/>
                <w:szCs w:val="24"/>
              </w:rPr>
            </w:pPr>
            <w:r w:rsidRPr="004916D2">
              <w:rPr>
                <w:b/>
                <w:bCs/>
                <w:sz w:val="24"/>
                <w:szCs w:val="24"/>
              </w:rPr>
              <w:t>18</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b/>
                <w:bCs/>
                <w:sz w:val="24"/>
                <w:szCs w:val="24"/>
              </w:rPr>
            </w:pPr>
            <w:r w:rsidRPr="004916D2">
              <w:rPr>
                <w:b/>
                <w:bCs/>
                <w:sz w:val="24"/>
                <w:szCs w:val="24"/>
              </w:rPr>
              <w:t>540</w:t>
            </w: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A93259">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D53EEF">
            <w:pPr>
              <w:widowControl/>
              <w:jc w:val="right"/>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D53EEF">
            <w:pPr>
              <w:rPr>
                <w:b/>
                <w:bCs/>
                <w:sz w:val="24"/>
                <w:szCs w:val="24"/>
              </w:rPr>
            </w:pPr>
            <w:r w:rsidRPr="004916D2">
              <w:rPr>
                <w:b/>
                <w:bCs/>
                <w:sz w:val="24"/>
                <w:szCs w:val="24"/>
              </w:rPr>
              <w:t>Математический и естественнонаучный цикл</w:t>
            </w:r>
          </w:p>
        </w:tc>
        <w:tc>
          <w:tcPr>
            <w:tcW w:w="381"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9B67D9">
            <w:pPr>
              <w:jc w:val="center"/>
              <w:rPr>
                <w:b/>
                <w:bCs/>
                <w:sz w:val="24"/>
                <w:szCs w:val="24"/>
              </w:rPr>
            </w:pPr>
            <w:r w:rsidRPr="004916D2">
              <w:rPr>
                <w:b/>
                <w:bCs/>
                <w:sz w:val="24"/>
                <w:szCs w:val="24"/>
              </w:rPr>
              <w:t>6</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b/>
                <w:bCs/>
                <w:sz w:val="24"/>
                <w:szCs w:val="24"/>
              </w:rPr>
            </w:pPr>
            <w:r w:rsidRPr="004916D2">
              <w:rPr>
                <w:b/>
                <w:bCs/>
                <w:sz w:val="24"/>
                <w:szCs w:val="24"/>
              </w:rPr>
              <w:t>180</w:t>
            </w: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A93259">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D53EEF">
            <w:pPr>
              <w:widowControl/>
              <w:jc w:val="right"/>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D53EEF">
            <w:pPr>
              <w:rPr>
                <w:b/>
                <w:bCs/>
                <w:sz w:val="24"/>
                <w:szCs w:val="24"/>
              </w:rPr>
            </w:pPr>
            <w:r w:rsidRPr="004916D2">
              <w:rPr>
                <w:b/>
                <w:bCs/>
                <w:sz w:val="24"/>
                <w:szCs w:val="24"/>
              </w:rPr>
              <w:t>Базовая часть</w:t>
            </w:r>
          </w:p>
        </w:tc>
        <w:tc>
          <w:tcPr>
            <w:tcW w:w="381"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9B67D9">
            <w:pPr>
              <w:jc w:val="center"/>
              <w:rPr>
                <w:b/>
                <w:bCs/>
                <w:sz w:val="24"/>
                <w:szCs w:val="24"/>
              </w:rPr>
            </w:pPr>
            <w:r w:rsidRPr="004916D2">
              <w:rPr>
                <w:b/>
                <w:bCs/>
                <w:sz w:val="24"/>
                <w:szCs w:val="24"/>
              </w:rPr>
              <w:t>4</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b/>
                <w:bCs/>
                <w:sz w:val="24"/>
                <w:szCs w:val="24"/>
              </w:rPr>
            </w:pPr>
            <w:r w:rsidRPr="004916D2">
              <w:rPr>
                <w:b/>
                <w:bCs/>
                <w:sz w:val="24"/>
                <w:szCs w:val="24"/>
              </w:rPr>
              <w:t>120</w:t>
            </w: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A93259">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D53EEF">
            <w:pPr>
              <w:widowControl/>
              <w:jc w:val="right"/>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D53EEF">
            <w:pPr>
              <w:rPr>
                <w:sz w:val="24"/>
                <w:szCs w:val="24"/>
              </w:rPr>
            </w:pPr>
            <w:r w:rsidRPr="004916D2">
              <w:rPr>
                <w:sz w:val="24"/>
                <w:szCs w:val="24"/>
              </w:rPr>
              <w:t>Профессиональная математика</w:t>
            </w:r>
          </w:p>
        </w:tc>
        <w:tc>
          <w:tcPr>
            <w:tcW w:w="381"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9B67D9">
            <w:pPr>
              <w:jc w:val="center"/>
              <w:rPr>
                <w:sz w:val="24"/>
                <w:szCs w:val="24"/>
              </w:rPr>
            </w:pPr>
            <w:r w:rsidRPr="004916D2">
              <w:rPr>
                <w:sz w:val="24"/>
                <w:szCs w:val="24"/>
              </w:rPr>
              <w:t>2</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sz w:val="24"/>
                <w:szCs w:val="24"/>
              </w:rPr>
            </w:pPr>
            <w:r w:rsidRPr="004916D2">
              <w:rPr>
                <w:sz w:val="24"/>
                <w:szCs w:val="24"/>
              </w:rPr>
              <w:t>60</w:t>
            </w: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A93259">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D53EEF">
            <w:pPr>
              <w:widowControl/>
              <w:jc w:val="right"/>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D53EEF">
            <w:pPr>
              <w:rPr>
                <w:sz w:val="24"/>
                <w:szCs w:val="24"/>
              </w:rPr>
            </w:pPr>
            <w:r w:rsidRPr="004916D2">
              <w:rPr>
                <w:sz w:val="24"/>
                <w:szCs w:val="24"/>
              </w:rPr>
              <w:t>Информатика</w:t>
            </w:r>
          </w:p>
        </w:tc>
        <w:tc>
          <w:tcPr>
            <w:tcW w:w="381"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9B67D9">
            <w:pPr>
              <w:jc w:val="center"/>
              <w:rPr>
                <w:sz w:val="24"/>
                <w:szCs w:val="24"/>
              </w:rPr>
            </w:pPr>
            <w:r w:rsidRPr="004916D2">
              <w:rPr>
                <w:sz w:val="24"/>
                <w:szCs w:val="24"/>
              </w:rPr>
              <w:t>2</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sz w:val="24"/>
                <w:szCs w:val="24"/>
              </w:rPr>
            </w:pPr>
            <w:r w:rsidRPr="004916D2">
              <w:rPr>
                <w:sz w:val="24"/>
                <w:szCs w:val="24"/>
              </w:rPr>
              <w:t>60</w:t>
            </w: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A93259">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D53EEF">
            <w:pPr>
              <w:widowControl/>
              <w:jc w:val="right"/>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D53EEF">
            <w:pPr>
              <w:rPr>
                <w:b/>
                <w:bCs/>
                <w:sz w:val="24"/>
                <w:szCs w:val="24"/>
              </w:rPr>
            </w:pPr>
            <w:r w:rsidRPr="004916D2">
              <w:rPr>
                <w:b/>
                <w:bCs/>
                <w:sz w:val="24"/>
                <w:szCs w:val="24"/>
              </w:rPr>
              <w:t>Вариативная часть</w:t>
            </w:r>
          </w:p>
        </w:tc>
        <w:tc>
          <w:tcPr>
            <w:tcW w:w="381"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9B67D9">
            <w:pPr>
              <w:jc w:val="center"/>
              <w:rPr>
                <w:b/>
                <w:bCs/>
                <w:sz w:val="24"/>
                <w:szCs w:val="24"/>
              </w:rPr>
            </w:pPr>
            <w:r w:rsidRPr="004916D2">
              <w:rPr>
                <w:b/>
                <w:bCs/>
                <w:sz w:val="24"/>
                <w:szCs w:val="24"/>
              </w:rPr>
              <w:t>2</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b/>
                <w:bCs/>
                <w:sz w:val="24"/>
                <w:szCs w:val="24"/>
              </w:rPr>
            </w:pPr>
            <w:r w:rsidRPr="004916D2">
              <w:rPr>
                <w:b/>
                <w:bCs/>
                <w:sz w:val="24"/>
                <w:szCs w:val="24"/>
              </w:rPr>
              <w:t>60</w:t>
            </w: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A93259">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hideMark/>
          </w:tcPr>
          <w:p w:rsidR="00A93259" w:rsidRPr="004916D2" w:rsidRDefault="00A93259" w:rsidP="00D53EEF">
            <w:pPr>
              <w:widowControl/>
              <w:rPr>
                <w:color w:val="000000"/>
                <w:sz w:val="24"/>
                <w:szCs w:val="24"/>
              </w:rPr>
            </w:pPr>
            <w:r w:rsidRPr="004916D2">
              <w:rPr>
                <w:color w:val="000000"/>
                <w:sz w:val="24"/>
                <w:szCs w:val="24"/>
              </w:rPr>
              <w:t> </w:t>
            </w:r>
          </w:p>
        </w:tc>
        <w:tc>
          <w:tcPr>
            <w:tcW w:w="2124" w:type="pct"/>
            <w:tcBorders>
              <w:top w:val="nil"/>
              <w:left w:val="nil"/>
              <w:bottom w:val="single" w:sz="4" w:space="0" w:color="auto"/>
              <w:right w:val="single" w:sz="4" w:space="0" w:color="auto"/>
            </w:tcBorders>
            <w:shd w:val="clear" w:color="auto" w:fill="auto"/>
            <w:noWrap/>
            <w:vAlign w:val="bottom"/>
            <w:hideMark/>
          </w:tcPr>
          <w:p w:rsidR="00A93259" w:rsidRPr="004916D2" w:rsidRDefault="00A93259" w:rsidP="00D53EEF">
            <w:pPr>
              <w:rPr>
                <w:b/>
                <w:bCs/>
                <w:sz w:val="24"/>
                <w:szCs w:val="24"/>
              </w:rPr>
            </w:pPr>
            <w:r w:rsidRPr="004916D2">
              <w:rPr>
                <w:b/>
                <w:bCs/>
                <w:sz w:val="24"/>
                <w:szCs w:val="24"/>
              </w:rPr>
              <w:t>ИТОГО:</w:t>
            </w:r>
          </w:p>
        </w:tc>
        <w:tc>
          <w:tcPr>
            <w:tcW w:w="381" w:type="pct"/>
            <w:tcBorders>
              <w:top w:val="nil"/>
              <w:left w:val="nil"/>
              <w:bottom w:val="single" w:sz="4" w:space="0" w:color="auto"/>
              <w:right w:val="single" w:sz="4" w:space="0" w:color="auto"/>
            </w:tcBorders>
            <w:shd w:val="clear" w:color="auto" w:fill="auto"/>
            <w:noWrap/>
            <w:vAlign w:val="bottom"/>
            <w:hideMark/>
          </w:tcPr>
          <w:p w:rsidR="00A93259" w:rsidRPr="004916D2" w:rsidRDefault="00A93259" w:rsidP="009B67D9">
            <w:pPr>
              <w:jc w:val="center"/>
              <w:rPr>
                <w:b/>
                <w:bCs/>
                <w:sz w:val="24"/>
                <w:szCs w:val="24"/>
              </w:rPr>
            </w:pPr>
            <w:r w:rsidRPr="004916D2">
              <w:rPr>
                <w:b/>
                <w:bCs/>
                <w:sz w:val="24"/>
                <w:szCs w:val="24"/>
              </w:rPr>
              <w:t>6</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b/>
                <w:bCs/>
                <w:sz w:val="24"/>
                <w:szCs w:val="24"/>
              </w:rPr>
            </w:pPr>
            <w:r w:rsidRPr="004916D2">
              <w:rPr>
                <w:b/>
                <w:bCs/>
                <w:sz w:val="24"/>
                <w:szCs w:val="24"/>
              </w:rPr>
              <w:t>180</w:t>
            </w: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b/>
                <w:bCs/>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b/>
                <w:bCs/>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b/>
                <w:bCs/>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A93259">
            <w:pPr>
              <w:widowControl/>
              <w:jc w:val="center"/>
              <w:rPr>
                <w:b/>
                <w:bCs/>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hideMark/>
          </w:tcPr>
          <w:p w:rsidR="00A93259" w:rsidRPr="004916D2" w:rsidRDefault="00A93259" w:rsidP="00D53EEF">
            <w:pPr>
              <w:widowControl/>
              <w:rPr>
                <w:color w:val="000000"/>
                <w:sz w:val="24"/>
                <w:szCs w:val="24"/>
              </w:rPr>
            </w:pPr>
            <w:r w:rsidRPr="004916D2">
              <w:rPr>
                <w:color w:val="000000"/>
                <w:sz w:val="24"/>
                <w:szCs w:val="24"/>
              </w:rPr>
              <w:t> </w:t>
            </w:r>
          </w:p>
        </w:tc>
        <w:tc>
          <w:tcPr>
            <w:tcW w:w="2124"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D53EEF">
            <w:pPr>
              <w:rPr>
                <w:b/>
                <w:bCs/>
                <w:sz w:val="24"/>
                <w:szCs w:val="24"/>
              </w:rPr>
            </w:pPr>
            <w:r w:rsidRPr="004916D2">
              <w:rPr>
                <w:b/>
                <w:bCs/>
                <w:sz w:val="24"/>
                <w:szCs w:val="24"/>
              </w:rPr>
              <w:t>Профессиональный цикл</w:t>
            </w:r>
          </w:p>
        </w:tc>
        <w:tc>
          <w:tcPr>
            <w:tcW w:w="381"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9B67D9">
            <w:pPr>
              <w:jc w:val="center"/>
              <w:rPr>
                <w:b/>
                <w:bCs/>
                <w:sz w:val="24"/>
                <w:szCs w:val="24"/>
              </w:rPr>
            </w:pPr>
            <w:r w:rsidRPr="004916D2">
              <w:rPr>
                <w:b/>
                <w:bCs/>
                <w:sz w:val="24"/>
                <w:szCs w:val="24"/>
              </w:rPr>
              <w:t>75</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b/>
                <w:bCs/>
                <w:sz w:val="24"/>
                <w:szCs w:val="24"/>
              </w:rPr>
            </w:pPr>
            <w:r w:rsidRPr="004916D2">
              <w:rPr>
                <w:b/>
                <w:bCs/>
                <w:sz w:val="24"/>
                <w:szCs w:val="24"/>
              </w:rPr>
              <w:t>2250</w:t>
            </w: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A93259">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hideMark/>
          </w:tcPr>
          <w:p w:rsidR="00A93259" w:rsidRPr="004916D2" w:rsidRDefault="00A93259" w:rsidP="00D53EEF">
            <w:pPr>
              <w:widowControl/>
              <w:rPr>
                <w:color w:val="000000"/>
                <w:sz w:val="24"/>
                <w:szCs w:val="24"/>
              </w:rPr>
            </w:pPr>
            <w:r w:rsidRPr="004916D2">
              <w:rPr>
                <w:color w:val="000000"/>
                <w:sz w:val="24"/>
                <w:szCs w:val="24"/>
              </w:rPr>
              <w:t> </w:t>
            </w:r>
          </w:p>
        </w:tc>
        <w:tc>
          <w:tcPr>
            <w:tcW w:w="2124"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D53EEF">
            <w:pPr>
              <w:rPr>
                <w:b/>
                <w:bCs/>
                <w:sz w:val="24"/>
                <w:szCs w:val="24"/>
              </w:rPr>
            </w:pPr>
            <w:r w:rsidRPr="004916D2">
              <w:rPr>
                <w:b/>
                <w:bCs/>
                <w:sz w:val="24"/>
                <w:szCs w:val="24"/>
              </w:rPr>
              <w:t>Базовая часть</w:t>
            </w:r>
          </w:p>
        </w:tc>
        <w:tc>
          <w:tcPr>
            <w:tcW w:w="381"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9B67D9">
            <w:pPr>
              <w:jc w:val="center"/>
              <w:rPr>
                <w:b/>
                <w:bCs/>
                <w:sz w:val="24"/>
                <w:szCs w:val="24"/>
              </w:rPr>
            </w:pPr>
            <w:r w:rsidRPr="004916D2">
              <w:rPr>
                <w:b/>
                <w:bCs/>
                <w:sz w:val="24"/>
                <w:szCs w:val="24"/>
              </w:rPr>
              <w:t>60</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b/>
                <w:bCs/>
                <w:sz w:val="24"/>
                <w:szCs w:val="24"/>
              </w:rPr>
            </w:pPr>
            <w:r w:rsidRPr="004916D2">
              <w:rPr>
                <w:b/>
                <w:bCs/>
                <w:sz w:val="24"/>
                <w:szCs w:val="24"/>
              </w:rPr>
              <w:t>1800</w:t>
            </w: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A93259">
            <w:pPr>
              <w:widowControl/>
              <w:jc w:val="center"/>
              <w:rPr>
                <w:color w:val="000000"/>
                <w:sz w:val="24"/>
                <w:szCs w:val="24"/>
              </w:rPr>
            </w:pPr>
          </w:p>
        </w:tc>
      </w:tr>
      <w:tr w:rsidR="00AA1338" w:rsidRPr="004916D2" w:rsidTr="00DC05CF">
        <w:trPr>
          <w:trHeight w:val="339"/>
        </w:trPr>
        <w:tc>
          <w:tcPr>
            <w:tcW w:w="299" w:type="pct"/>
            <w:tcBorders>
              <w:top w:val="nil"/>
              <w:left w:val="single" w:sz="4" w:space="0" w:color="auto"/>
              <w:bottom w:val="single" w:sz="4" w:space="0" w:color="auto"/>
              <w:right w:val="single" w:sz="4" w:space="0" w:color="auto"/>
            </w:tcBorders>
            <w:shd w:val="clear" w:color="auto" w:fill="auto"/>
            <w:noWrap/>
            <w:vAlign w:val="bottom"/>
          </w:tcPr>
          <w:p w:rsidR="005921DF" w:rsidRPr="004916D2" w:rsidRDefault="005921DF" w:rsidP="00D53EEF">
            <w:pPr>
              <w:widowControl/>
              <w:rPr>
                <w:color w:val="000000"/>
                <w:sz w:val="24"/>
                <w:szCs w:val="24"/>
              </w:rPr>
            </w:pPr>
          </w:p>
        </w:tc>
        <w:tc>
          <w:tcPr>
            <w:tcW w:w="2124" w:type="pct"/>
            <w:tcBorders>
              <w:top w:val="nil"/>
              <w:left w:val="nil"/>
              <w:bottom w:val="single" w:sz="4" w:space="0" w:color="auto"/>
              <w:right w:val="single" w:sz="4" w:space="0" w:color="auto"/>
            </w:tcBorders>
            <w:shd w:val="clear" w:color="auto" w:fill="auto"/>
            <w:noWrap/>
          </w:tcPr>
          <w:p w:rsidR="005921DF" w:rsidRPr="004916D2" w:rsidRDefault="005921DF" w:rsidP="009B67D9">
            <w:pPr>
              <w:widowControl/>
              <w:rPr>
                <w:color w:val="000000"/>
                <w:sz w:val="24"/>
                <w:szCs w:val="24"/>
              </w:rPr>
            </w:pPr>
            <w:r w:rsidRPr="004916D2">
              <w:rPr>
                <w:color w:val="000000"/>
                <w:sz w:val="24"/>
                <w:szCs w:val="24"/>
              </w:rPr>
              <w:t>Экон</w:t>
            </w:r>
            <w:r w:rsidR="007355D3" w:rsidRPr="004916D2">
              <w:rPr>
                <w:color w:val="000000"/>
                <w:sz w:val="24"/>
                <w:szCs w:val="24"/>
              </w:rPr>
              <w:t xml:space="preserve">омика </w:t>
            </w:r>
            <w:r w:rsidR="00A92F23" w:rsidRPr="004916D2">
              <w:rPr>
                <w:color w:val="000000"/>
                <w:sz w:val="24"/>
                <w:szCs w:val="24"/>
              </w:rPr>
              <w:t>почтовой связи</w:t>
            </w:r>
          </w:p>
        </w:tc>
        <w:tc>
          <w:tcPr>
            <w:tcW w:w="381" w:type="pct"/>
            <w:tcBorders>
              <w:top w:val="nil"/>
              <w:left w:val="nil"/>
              <w:bottom w:val="single" w:sz="4" w:space="0" w:color="auto"/>
              <w:right w:val="single" w:sz="4" w:space="0" w:color="auto"/>
            </w:tcBorders>
            <w:shd w:val="clear" w:color="auto" w:fill="auto"/>
            <w:noWrap/>
          </w:tcPr>
          <w:p w:rsidR="005921DF" w:rsidRPr="004916D2" w:rsidRDefault="00AA1338" w:rsidP="009B67D9">
            <w:pPr>
              <w:widowControl/>
              <w:jc w:val="center"/>
              <w:rPr>
                <w:color w:val="000000"/>
                <w:sz w:val="24"/>
                <w:szCs w:val="24"/>
              </w:rPr>
            </w:pPr>
            <w:r w:rsidRPr="004916D2">
              <w:rPr>
                <w:color w:val="000000"/>
                <w:sz w:val="24"/>
                <w:szCs w:val="24"/>
              </w:rPr>
              <w:t>6</w:t>
            </w:r>
          </w:p>
        </w:tc>
        <w:tc>
          <w:tcPr>
            <w:tcW w:w="383" w:type="pct"/>
            <w:tcBorders>
              <w:top w:val="nil"/>
              <w:left w:val="nil"/>
              <w:bottom w:val="single" w:sz="4" w:space="0" w:color="auto"/>
              <w:right w:val="single" w:sz="4" w:space="0" w:color="auto"/>
            </w:tcBorders>
            <w:shd w:val="clear" w:color="auto" w:fill="auto"/>
            <w:noWrap/>
          </w:tcPr>
          <w:p w:rsidR="005921DF" w:rsidRPr="004916D2" w:rsidRDefault="00AA1338" w:rsidP="009B67D9">
            <w:pPr>
              <w:widowControl/>
              <w:jc w:val="center"/>
              <w:rPr>
                <w:color w:val="000000"/>
                <w:sz w:val="24"/>
                <w:szCs w:val="24"/>
              </w:rPr>
            </w:pPr>
            <w:r w:rsidRPr="004916D2">
              <w:rPr>
                <w:color w:val="000000"/>
                <w:sz w:val="24"/>
                <w:szCs w:val="24"/>
              </w:rPr>
              <w:t>180</w:t>
            </w:r>
          </w:p>
        </w:tc>
        <w:tc>
          <w:tcPr>
            <w:tcW w:w="458" w:type="pct"/>
            <w:tcBorders>
              <w:top w:val="nil"/>
              <w:left w:val="nil"/>
              <w:bottom w:val="single" w:sz="4" w:space="0" w:color="auto"/>
              <w:right w:val="single" w:sz="4" w:space="0" w:color="auto"/>
            </w:tcBorders>
            <w:shd w:val="clear" w:color="auto" w:fill="auto"/>
            <w:noWrap/>
          </w:tcPr>
          <w:p w:rsidR="005921DF" w:rsidRPr="004916D2" w:rsidRDefault="005921DF" w:rsidP="009B67D9">
            <w:pPr>
              <w:widowControl/>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tcPr>
          <w:p w:rsidR="005921DF" w:rsidRPr="004916D2" w:rsidRDefault="005921DF" w:rsidP="009B67D9">
            <w:pPr>
              <w:widowControl/>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tcPr>
          <w:p w:rsidR="005921DF" w:rsidRPr="004916D2" w:rsidRDefault="00186BD6" w:rsidP="009B67D9">
            <w:pPr>
              <w:widowControl/>
              <w:rPr>
                <w:color w:val="000000"/>
                <w:sz w:val="24"/>
                <w:szCs w:val="24"/>
              </w:rPr>
            </w:pPr>
            <w:r w:rsidRPr="004916D2">
              <w:rPr>
                <w:color w:val="000000"/>
                <w:sz w:val="24"/>
                <w:szCs w:val="24"/>
              </w:rPr>
              <w:t>*</w:t>
            </w:r>
          </w:p>
        </w:tc>
        <w:tc>
          <w:tcPr>
            <w:tcW w:w="439" w:type="pct"/>
            <w:gridSpan w:val="2"/>
            <w:tcBorders>
              <w:top w:val="nil"/>
              <w:left w:val="nil"/>
              <w:bottom w:val="single" w:sz="4" w:space="0" w:color="auto"/>
              <w:right w:val="single" w:sz="4" w:space="0" w:color="auto"/>
            </w:tcBorders>
            <w:shd w:val="clear" w:color="auto" w:fill="auto"/>
            <w:noWrap/>
          </w:tcPr>
          <w:p w:rsidR="005921DF" w:rsidRPr="004916D2" w:rsidRDefault="005921DF" w:rsidP="009B67D9">
            <w:pPr>
              <w:widowControl/>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5921DF" w:rsidRPr="004916D2" w:rsidRDefault="005921DF" w:rsidP="00D53EEF">
            <w:pPr>
              <w:widowControl/>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bottom"/>
          </w:tcPr>
          <w:p w:rsidR="005921DF" w:rsidRPr="004916D2" w:rsidRDefault="005921DF" w:rsidP="00D53EEF">
            <w:pPr>
              <w:widowControl/>
              <w:rPr>
                <w:color w:val="000000"/>
                <w:sz w:val="24"/>
                <w:szCs w:val="24"/>
              </w:rPr>
            </w:pPr>
            <w:r w:rsidRPr="004916D2">
              <w:rPr>
                <w:color w:val="000000"/>
                <w:sz w:val="24"/>
                <w:szCs w:val="24"/>
              </w:rPr>
              <w:t>Менеджмент</w:t>
            </w:r>
          </w:p>
        </w:tc>
        <w:tc>
          <w:tcPr>
            <w:tcW w:w="381" w:type="pct"/>
            <w:tcBorders>
              <w:top w:val="nil"/>
              <w:left w:val="nil"/>
              <w:bottom w:val="single" w:sz="4" w:space="0" w:color="auto"/>
              <w:right w:val="single" w:sz="4" w:space="0" w:color="auto"/>
            </w:tcBorders>
            <w:shd w:val="clear" w:color="auto" w:fill="auto"/>
            <w:noWrap/>
            <w:vAlign w:val="bottom"/>
          </w:tcPr>
          <w:p w:rsidR="005921DF" w:rsidRPr="004916D2" w:rsidRDefault="00AA1338" w:rsidP="009B67D9">
            <w:pPr>
              <w:widowControl/>
              <w:jc w:val="center"/>
              <w:rPr>
                <w:color w:val="000000"/>
                <w:sz w:val="24"/>
                <w:szCs w:val="24"/>
              </w:rPr>
            </w:pPr>
            <w:r w:rsidRPr="004916D2">
              <w:rPr>
                <w:color w:val="000000"/>
                <w:sz w:val="24"/>
                <w:szCs w:val="24"/>
              </w:rPr>
              <w:t>4</w:t>
            </w:r>
          </w:p>
        </w:tc>
        <w:tc>
          <w:tcPr>
            <w:tcW w:w="383" w:type="pct"/>
            <w:tcBorders>
              <w:top w:val="nil"/>
              <w:left w:val="nil"/>
              <w:bottom w:val="single" w:sz="4" w:space="0" w:color="auto"/>
              <w:right w:val="single" w:sz="4" w:space="0" w:color="auto"/>
            </w:tcBorders>
            <w:shd w:val="clear" w:color="auto" w:fill="auto"/>
            <w:noWrap/>
            <w:vAlign w:val="center"/>
          </w:tcPr>
          <w:p w:rsidR="005921DF" w:rsidRPr="004916D2" w:rsidRDefault="00AA1338" w:rsidP="009B67D9">
            <w:pPr>
              <w:widowControl/>
              <w:jc w:val="center"/>
              <w:rPr>
                <w:color w:val="000000"/>
                <w:sz w:val="24"/>
                <w:szCs w:val="24"/>
              </w:rPr>
            </w:pPr>
            <w:r w:rsidRPr="004916D2">
              <w:rPr>
                <w:color w:val="000000"/>
                <w:sz w:val="24"/>
                <w:szCs w:val="24"/>
              </w:rPr>
              <w:t>120</w:t>
            </w:r>
          </w:p>
        </w:tc>
        <w:tc>
          <w:tcPr>
            <w:tcW w:w="458" w:type="pct"/>
            <w:tcBorders>
              <w:top w:val="nil"/>
              <w:left w:val="nil"/>
              <w:bottom w:val="single" w:sz="4" w:space="0" w:color="auto"/>
              <w:right w:val="single" w:sz="4" w:space="0" w:color="auto"/>
            </w:tcBorders>
            <w:shd w:val="clear" w:color="auto" w:fill="auto"/>
            <w:noWrap/>
            <w:vAlign w:val="center"/>
          </w:tcPr>
          <w:p w:rsidR="005921DF" w:rsidRPr="004916D2" w:rsidRDefault="005921DF"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5921DF" w:rsidRPr="004916D2" w:rsidRDefault="005921DF" w:rsidP="00D53EEF">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5921DF" w:rsidRPr="004916D2" w:rsidRDefault="005921DF"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5921DF" w:rsidRPr="004916D2" w:rsidRDefault="00186BD6" w:rsidP="00A93259">
            <w:pPr>
              <w:widowControl/>
              <w:jc w:val="center"/>
              <w:rPr>
                <w:color w:val="000000"/>
                <w:sz w:val="24"/>
                <w:szCs w:val="24"/>
              </w:rPr>
            </w:pPr>
            <w:r w:rsidRPr="004916D2">
              <w:rPr>
                <w:color w:val="000000"/>
                <w:sz w:val="24"/>
                <w:szCs w:val="24"/>
              </w:rPr>
              <w:t>*</w:t>
            </w:r>
          </w:p>
        </w:tc>
      </w:tr>
      <w:tr w:rsidR="00AA1338" w:rsidRPr="004916D2" w:rsidTr="00DC05CF">
        <w:trPr>
          <w:trHeight w:val="240"/>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tcPr>
          <w:p w:rsidR="005921DF" w:rsidRPr="004916D2" w:rsidRDefault="005921DF" w:rsidP="00D53EEF">
            <w:pPr>
              <w:widowControl/>
              <w:rPr>
                <w:color w:val="000000"/>
                <w:sz w:val="24"/>
                <w:szCs w:val="24"/>
              </w:rPr>
            </w:pPr>
          </w:p>
        </w:tc>
        <w:tc>
          <w:tcPr>
            <w:tcW w:w="2124" w:type="pct"/>
            <w:tcBorders>
              <w:top w:val="single" w:sz="4" w:space="0" w:color="auto"/>
              <w:left w:val="nil"/>
              <w:bottom w:val="single" w:sz="4" w:space="0" w:color="auto"/>
              <w:right w:val="single" w:sz="4" w:space="0" w:color="auto"/>
            </w:tcBorders>
            <w:shd w:val="clear" w:color="auto" w:fill="auto"/>
            <w:noWrap/>
            <w:vAlign w:val="bottom"/>
          </w:tcPr>
          <w:p w:rsidR="005921DF" w:rsidRPr="004916D2" w:rsidRDefault="005921DF" w:rsidP="00D53EEF">
            <w:pPr>
              <w:widowControl/>
              <w:rPr>
                <w:color w:val="000000"/>
                <w:sz w:val="24"/>
                <w:szCs w:val="24"/>
              </w:rPr>
            </w:pPr>
            <w:r w:rsidRPr="004916D2">
              <w:rPr>
                <w:color w:val="000000"/>
                <w:sz w:val="24"/>
                <w:szCs w:val="24"/>
              </w:rPr>
              <w:t>Маркетинг</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5921DF" w:rsidRPr="004916D2" w:rsidRDefault="007355D3" w:rsidP="009B67D9">
            <w:pPr>
              <w:widowControl/>
              <w:jc w:val="center"/>
              <w:rPr>
                <w:color w:val="000000"/>
                <w:sz w:val="24"/>
                <w:szCs w:val="24"/>
              </w:rPr>
            </w:pPr>
            <w:r w:rsidRPr="004916D2">
              <w:rPr>
                <w:color w:val="000000"/>
                <w:sz w:val="24"/>
                <w:szCs w:val="24"/>
              </w:rPr>
              <w:t>4</w:t>
            </w: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5921DF" w:rsidRPr="004916D2" w:rsidRDefault="007355D3" w:rsidP="009B67D9">
            <w:pPr>
              <w:widowControl/>
              <w:jc w:val="center"/>
              <w:rPr>
                <w:color w:val="000000"/>
                <w:sz w:val="24"/>
                <w:szCs w:val="24"/>
              </w:rPr>
            </w:pPr>
            <w:r w:rsidRPr="004916D2">
              <w:rPr>
                <w:color w:val="000000"/>
                <w:sz w:val="24"/>
                <w:szCs w:val="24"/>
              </w:rPr>
              <w:t>120</w:t>
            </w:r>
          </w:p>
        </w:tc>
        <w:tc>
          <w:tcPr>
            <w:tcW w:w="458" w:type="pct"/>
            <w:tcBorders>
              <w:top w:val="single" w:sz="4" w:space="0" w:color="auto"/>
              <w:left w:val="nil"/>
              <w:bottom w:val="single" w:sz="4" w:space="0" w:color="auto"/>
              <w:right w:val="single" w:sz="4" w:space="0" w:color="auto"/>
            </w:tcBorders>
            <w:shd w:val="clear" w:color="auto" w:fill="auto"/>
            <w:noWrap/>
            <w:vAlign w:val="center"/>
          </w:tcPr>
          <w:p w:rsidR="005921DF" w:rsidRPr="004916D2" w:rsidRDefault="005921DF" w:rsidP="00D53EEF">
            <w:pPr>
              <w:widowControl/>
              <w:jc w:val="center"/>
              <w:rPr>
                <w:color w:val="000000"/>
                <w:sz w:val="24"/>
                <w:szCs w:val="24"/>
              </w:rPr>
            </w:pPr>
          </w:p>
        </w:tc>
        <w:tc>
          <w:tcPr>
            <w:tcW w:w="457" w:type="pct"/>
            <w:gridSpan w:val="2"/>
            <w:tcBorders>
              <w:top w:val="single" w:sz="4" w:space="0" w:color="auto"/>
              <w:left w:val="nil"/>
              <w:bottom w:val="single" w:sz="4" w:space="0" w:color="auto"/>
              <w:right w:val="single" w:sz="4" w:space="0" w:color="auto"/>
            </w:tcBorders>
            <w:shd w:val="clear" w:color="auto" w:fill="auto"/>
            <w:noWrap/>
            <w:vAlign w:val="center"/>
          </w:tcPr>
          <w:p w:rsidR="005921DF" w:rsidRPr="004916D2" w:rsidRDefault="00186BD6" w:rsidP="00D53EEF">
            <w:pPr>
              <w:widowControl/>
              <w:jc w:val="center"/>
              <w:rPr>
                <w:color w:val="000000"/>
                <w:sz w:val="24"/>
                <w:szCs w:val="24"/>
              </w:rPr>
            </w:pPr>
            <w:r w:rsidRPr="004916D2">
              <w:rPr>
                <w:color w:val="000000"/>
                <w:sz w:val="24"/>
                <w:szCs w:val="24"/>
              </w:rPr>
              <w:t>*</w:t>
            </w:r>
          </w:p>
        </w:tc>
        <w:tc>
          <w:tcPr>
            <w:tcW w:w="459" w:type="pct"/>
            <w:gridSpan w:val="2"/>
            <w:tcBorders>
              <w:top w:val="single" w:sz="4" w:space="0" w:color="auto"/>
              <w:left w:val="nil"/>
              <w:bottom w:val="single" w:sz="4" w:space="0" w:color="auto"/>
              <w:right w:val="single" w:sz="4" w:space="0" w:color="auto"/>
            </w:tcBorders>
            <w:shd w:val="clear" w:color="auto" w:fill="auto"/>
            <w:noWrap/>
            <w:vAlign w:val="center"/>
          </w:tcPr>
          <w:p w:rsidR="005921DF" w:rsidRPr="004916D2" w:rsidRDefault="005921DF" w:rsidP="00D53EEF">
            <w:pPr>
              <w:widowControl/>
              <w:jc w:val="center"/>
              <w:rPr>
                <w:color w:val="000000"/>
                <w:sz w:val="24"/>
                <w:szCs w:val="24"/>
              </w:rPr>
            </w:pPr>
          </w:p>
        </w:tc>
        <w:tc>
          <w:tcPr>
            <w:tcW w:w="439" w:type="pct"/>
            <w:gridSpan w:val="2"/>
            <w:tcBorders>
              <w:top w:val="single" w:sz="4" w:space="0" w:color="auto"/>
              <w:left w:val="nil"/>
              <w:bottom w:val="single" w:sz="4" w:space="0" w:color="auto"/>
              <w:right w:val="single" w:sz="4" w:space="0" w:color="auto"/>
            </w:tcBorders>
            <w:shd w:val="clear" w:color="auto" w:fill="auto"/>
            <w:noWrap/>
            <w:vAlign w:val="center"/>
          </w:tcPr>
          <w:p w:rsidR="005921DF" w:rsidRPr="004916D2" w:rsidRDefault="005921DF" w:rsidP="00A93259">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5921DF" w:rsidRPr="004916D2" w:rsidRDefault="005921DF" w:rsidP="00D53EEF">
            <w:pPr>
              <w:widowControl/>
              <w:rPr>
                <w:color w:val="000000"/>
                <w:sz w:val="24"/>
                <w:szCs w:val="24"/>
              </w:rPr>
            </w:pPr>
          </w:p>
        </w:tc>
        <w:tc>
          <w:tcPr>
            <w:tcW w:w="2124" w:type="pct"/>
            <w:tcBorders>
              <w:top w:val="nil"/>
              <w:left w:val="nil"/>
              <w:bottom w:val="single" w:sz="4" w:space="0" w:color="auto"/>
              <w:right w:val="single" w:sz="4" w:space="0" w:color="auto"/>
            </w:tcBorders>
            <w:shd w:val="clear" w:color="auto" w:fill="auto"/>
            <w:noWrap/>
          </w:tcPr>
          <w:p w:rsidR="005921DF" w:rsidRPr="004916D2" w:rsidRDefault="009B67D9" w:rsidP="009B67D9">
            <w:pPr>
              <w:widowControl/>
              <w:rPr>
                <w:color w:val="000000"/>
                <w:sz w:val="24"/>
                <w:szCs w:val="24"/>
              </w:rPr>
            </w:pPr>
            <w:r w:rsidRPr="004916D2">
              <w:rPr>
                <w:color w:val="000000"/>
                <w:sz w:val="24"/>
                <w:szCs w:val="24"/>
              </w:rPr>
              <w:t xml:space="preserve">Управленческая </w:t>
            </w:r>
            <w:r w:rsidR="005921DF" w:rsidRPr="004916D2">
              <w:rPr>
                <w:color w:val="000000"/>
                <w:sz w:val="24"/>
                <w:szCs w:val="24"/>
              </w:rPr>
              <w:t>психология и управление персоналом</w:t>
            </w:r>
          </w:p>
        </w:tc>
        <w:tc>
          <w:tcPr>
            <w:tcW w:w="381" w:type="pct"/>
            <w:tcBorders>
              <w:top w:val="nil"/>
              <w:left w:val="nil"/>
              <w:bottom w:val="single" w:sz="4" w:space="0" w:color="auto"/>
              <w:right w:val="single" w:sz="4" w:space="0" w:color="auto"/>
            </w:tcBorders>
            <w:shd w:val="clear" w:color="auto" w:fill="auto"/>
            <w:noWrap/>
          </w:tcPr>
          <w:p w:rsidR="005921DF" w:rsidRPr="004916D2" w:rsidRDefault="007355D3" w:rsidP="009B67D9">
            <w:pPr>
              <w:widowControl/>
              <w:jc w:val="center"/>
              <w:rPr>
                <w:color w:val="000000"/>
                <w:sz w:val="24"/>
                <w:szCs w:val="24"/>
              </w:rPr>
            </w:pPr>
            <w:r w:rsidRPr="004916D2">
              <w:rPr>
                <w:color w:val="000000"/>
                <w:sz w:val="24"/>
                <w:szCs w:val="24"/>
              </w:rPr>
              <w:t>4</w:t>
            </w:r>
          </w:p>
        </w:tc>
        <w:tc>
          <w:tcPr>
            <w:tcW w:w="383" w:type="pct"/>
            <w:tcBorders>
              <w:top w:val="nil"/>
              <w:left w:val="nil"/>
              <w:bottom w:val="single" w:sz="4" w:space="0" w:color="auto"/>
              <w:right w:val="single" w:sz="4" w:space="0" w:color="auto"/>
            </w:tcBorders>
            <w:shd w:val="clear" w:color="auto" w:fill="auto"/>
            <w:noWrap/>
          </w:tcPr>
          <w:p w:rsidR="005921DF" w:rsidRPr="004916D2" w:rsidRDefault="007355D3" w:rsidP="009B67D9">
            <w:pPr>
              <w:widowControl/>
              <w:jc w:val="center"/>
              <w:rPr>
                <w:color w:val="000000"/>
                <w:sz w:val="24"/>
                <w:szCs w:val="24"/>
              </w:rPr>
            </w:pPr>
            <w:r w:rsidRPr="004916D2">
              <w:rPr>
                <w:color w:val="000000"/>
                <w:sz w:val="24"/>
                <w:szCs w:val="24"/>
              </w:rPr>
              <w:t>120</w:t>
            </w:r>
          </w:p>
        </w:tc>
        <w:tc>
          <w:tcPr>
            <w:tcW w:w="458" w:type="pct"/>
            <w:tcBorders>
              <w:top w:val="nil"/>
              <w:left w:val="nil"/>
              <w:bottom w:val="single" w:sz="4" w:space="0" w:color="auto"/>
              <w:right w:val="single" w:sz="4" w:space="0" w:color="auto"/>
            </w:tcBorders>
            <w:shd w:val="clear" w:color="auto" w:fill="auto"/>
            <w:noWrap/>
          </w:tcPr>
          <w:p w:rsidR="005921DF" w:rsidRPr="004916D2" w:rsidRDefault="005921DF" w:rsidP="009B67D9">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tcPr>
          <w:p w:rsidR="005921DF" w:rsidRPr="004916D2" w:rsidRDefault="005921DF" w:rsidP="009B67D9">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tcPr>
          <w:p w:rsidR="005921DF" w:rsidRPr="004916D2" w:rsidRDefault="005921DF" w:rsidP="009B67D9">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tcPr>
          <w:p w:rsidR="005921DF" w:rsidRPr="004916D2" w:rsidRDefault="00186BD6" w:rsidP="009B67D9">
            <w:pPr>
              <w:widowControl/>
              <w:jc w:val="center"/>
              <w:rPr>
                <w:color w:val="000000"/>
                <w:sz w:val="24"/>
                <w:szCs w:val="24"/>
              </w:rPr>
            </w:pPr>
            <w:r w:rsidRPr="004916D2">
              <w:rPr>
                <w:color w:val="000000"/>
                <w:sz w:val="24"/>
                <w:szCs w:val="24"/>
              </w:rPr>
              <w:t>*</w:t>
            </w: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5921DF" w:rsidRPr="004916D2" w:rsidRDefault="005921DF" w:rsidP="00D53EEF">
            <w:pPr>
              <w:widowControl/>
              <w:rPr>
                <w:color w:val="000000"/>
                <w:sz w:val="24"/>
                <w:szCs w:val="24"/>
              </w:rPr>
            </w:pPr>
          </w:p>
        </w:tc>
        <w:tc>
          <w:tcPr>
            <w:tcW w:w="2124" w:type="pct"/>
            <w:tcBorders>
              <w:top w:val="nil"/>
              <w:left w:val="nil"/>
              <w:bottom w:val="single" w:sz="4" w:space="0" w:color="auto"/>
              <w:right w:val="single" w:sz="4" w:space="0" w:color="auto"/>
            </w:tcBorders>
            <w:shd w:val="clear" w:color="auto" w:fill="auto"/>
            <w:noWrap/>
          </w:tcPr>
          <w:p w:rsidR="005921DF" w:rsidRPr="004916D2" w:rsidRDefault="005921DF" w:rsidP="009B67D9">
            <w:pPr>
              <w:widowControl/>
              <w:rPr>
                <w:color w:val="000000"/>
                <w:sz w:val="24"/>
                <w:szCs w:val="24"/>
              </w:rPr>
            </w:pPr>
            <w:r w:rsidRPr="004916D2">
              <w:rPr>
                <w:color w:val="000000"/>
                <w:sz w:val="24"/>
                <w:szCs w:val="24"/>
              </w:rPr>
              <w:t xml:space="preserve">Охрана труда и </w:t>
            </w:r>
          </w:p>
          <w:p w:rsidR="005921DF" w:rsidRPr="004916D2" w:rsidRDefault="00A92F23" w:rsidP="009B67D9">
            <w:pPr>
              <w:widowControl/>
              <w:rPr>
                <w:color w:val="000000"/>
                <w:sz w:val="24"/>
                <w:szCs w:val="24"/>
              </w:rPr>
            </w:pPr>
            <w:r w:rsidRPr="004916D2">
              <w:rPr>
                <w:color w:val="000000"/>
                <w:sz w:val="24"/>
                <w:szCs w:val="24"/>
              </w:rPr>
              <w:t xml:space="preserve">безопасность жизнедеятельности </w:t>
            </w:r>
          </w:p>
        </w:tc>
        <w:tc>
          <w:tcPr>
            <w:tcW w:w="381" w:type="pct"/>
            <w:tcBorders>
              <w:top w:val="nil"/>
              <w:left w:val="nil"/>
              <w:bottom w:val="single" w:sz="4" w:space="0" w:color="auto"/>
              <w:right w:val="single" w:sz="4" w:space="0" w:color="auto"/>
            </w:tcBorders>
            <w:shd w:val="clear" w:color="auto" w:fill="auto"/>
            <w:noWrap/>
          </w:tcPr>
          <w:p w:rsidR="005921DF" w:rsidRPr="004916D2" w:rsidRDefault="007355D3" w:rsidP="009B67D9">
            <w:pPr>
              <w:widowControl/>
              <w:jc w:val="center"/>
              <w:rPr>
                <w:color w:val="000000"/>
                <w:sz w:val="24"/>
                <w:szCs w:val="24"/>
              </w:rPr>
            </w:pPr>
            <w:r w:rsidRPr="004916D2">
              <w:rPr>
                <w:color w:val="000000"/>
                <w:sz w:val="24"/>
                <w:szCs w:val="24"/>
              </w:rPr>
              <w:t>5</w:t>
            </w:r>
          </w:p>
        </w:tc>
        <w:tc>
          <w:tcPr>
            <w:tcW w:w="383" w:type="pct"/>
            <w:tcBorders>
              <w:top w:val="nil"/>
              <w:left w:val="nil"/>
              <w:bottom w:val="single" w:sz="4" w:space="0" w:color="auto"/>
              <w:right w:val="single" w:sz="4" w:space="0" w:color="auto"/>
            </w:tcBorders>
            <w:shd w:val="clear" w:color="auto" w:fill="auto"/>
            <w:noWrap/>
          </w:tcPr>
          <w:p w:rsidR="005921DF" w:rsidRPr="004916D2" w:rsidRDefault="007355D3" w:rsidP="009B67D9">
            <w:pPr>
              <w:widowControl/>
              <w:jc w:val="center"/>
              <w:rPr>
                <w:color w:val="000000"/>
                <w:sz w:val="24"/>
                <w:szCs w:val="24"/>
              </w:rPr>
            </w:pPr>
            <w:r w:rsidRPr="004916D2">
              <w:rPr>
                <w:color w:val="000000"/>
                <w:sz w:val="24"/>
                <w:szCs w:val="24"/>
              </w:rPr>
              <w:t>150</w:t>
            </w:r>
          </w:p>
        </w:tc>
        <w:tc>
          <w:tcPr>
            <w:tcW w:w="458" w:type="pct"/>
            <w:tcBorders>
              <w:top w:val="nil"/>
              <w:left w:val="nil"/>
              <w:bottom w:val="single" w:sz="4" w:space="0" w:color="auto"/>
              <w:right w:val="single" w:sz="4" w:space="0" w:color="auto"/>
            </w:tcBorders>
            <w:shd w:val="clear" w:color="auto" w:fill="auto"/>
            <w:noWrap/>
          </w:tcPr>
          <w:p w:rsidR="005921DF" w:rsidRPr="004916D2" w:rsidRDefault="005921DF" w:rsidP="009B67D9">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tcPr>
          <w:p w:rsidR="005921DF" w:rsidRPr="004916D2" w:rsidRDefault="00186BD6" w:rsidP="009B67D9">
            <w:pPr>
              <w:widowControl/>
              <w:jc w:val="center"/>
              <w:rPr>
                <w:color w:val="000000"/>
                <w:sz w:val="24"/>
                <w:szCs w:val="24"/>
              </w:rPr>
            </w:pPr>
            <w:r w:rsidRPr="004916D2">
              <w:rPr>
                <w:color w:val="000000"/>
                <w:sz w:val="24"/>
                <w:szCs w:val="24"/>
              </w:rPr>
              <w:t>*</w:t>
            </w:r>
          </w:p>
        </w:tc>
        <w:tc>
          <w:tcPr>
            <w:tcW w:w="459" w:type="pct"/>
            <w:gridSpan w:val="2"/>
            <w:tcBorders>
              <w:top w:val="nil"/>
              <w:left w:val="nil"/>
              <w:bottom w:val="single" w:sz="4" w:space="0" w:color="auto"/>
              <w:right w:val="single" w:sz="4" w:space="0" w:color="auto"/>
            </w:tcBorders>
            <w:shd w:val="clear" w:color="auto" w:fill="auto"/>
            <w:noWrap/>
            <w:vAlign w:val="center"/>
          </w:tcPr>
          <w:p w:rsidR="005921DF" w:rsidRPr="004916D2" w:rsidRDefault="005921DF"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5921DF" w:rsidRPr="004916D2" w:rsidRDefault="005921DF" w:rsidP="00A93259">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5921DF" w:rsidRPr="004916D2" w:rsidRDefault="005921DF" w:rsidP="00D53EEF">
            <w:pPr>
              <w:widowControl/>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bottom"/>
          </w:tcPr>
          <w:p w:rsidR="005921DF" w:rsidRPr="004916D2" w:rsidRDefault="00A92F23" w:rsidP="00D53EEF">
            <w:pPr>
              <w:widowControl/>
              <w:rPr>
                <w:color w:val="000000"/>
                <w:sz w:val="24"/>
                <w:szCs w:val="24"/>
              </w:rPr>
            </w:pPr>
            <w:r w:rsidRPr="004916D2">
              <w:rPr>
                <w:color w:val="000000"/>
                <w:sz w:val="24"/>
                <w:szCs w:val="24"/>
              </w:rPr>
              <w:t>Почтовая безопасность</w:t>
            </w:r>
          </w:p>
        </w:tc>
        <w:tc>
          <w:tcPr>
            <w:tcW w:w="381" w:type="pct"/>
            <w:tcBorders>
              <w:top w:val="nil"/>
              <w:left w:val="nil"/>
              <w:bottom w:val="single" w:sz="4" w:space="0" w:color="auto"/>
              <w:right w:val="single" w:sz="4" w:space="0" w:color="auto"/>
            </w:tcBorders>
            <w:shd w:val="clear" w:color="auto" w:fill="auto"/>
            <w:noWrap/>
            <w:vAlign w:val="bottom"/>
          </w:tcPr>
          <w:p w:rsidR="005921DF" w:rsidRPr="004916D2" w:rsidRDefault="007355D3" w:rsidP="009B67D9">
            <w:pPr>
              <w:widowControl/>
              <w:jc w:val="center"/>
              <w:rPr>
                <w:color w:val="000000"/>
                <w:sz w:val="24"/>
                <w:szCs w:val="24"/>
              </w:rPr>
            </w:pPr>
            <w:r w:rsidRPr="004916D2">
              <w:rPr>
                <w:color w:val="000000"/>
                <w:sz w:val="24"/>
                <w:szCs w:val="24"/>
              </w:rPr>
              <w:t>4</w:t>
            </w:r>
          </w:p>
        </w:tc>
        <w:tc>
          <w:tcPr>
            <w:tcW w:w="383" w:type="pct"/>
            <w:tcBorders>
              <w:top w:val="nil"/>
              <w:left w:val="nil"/>
              <w:bottom w:val="single" w:sz="4" w:space="0" w:color="auto"/>
              <w:right w:val="single" w:sz="4" w:space="0" w:color="auto"/>
            </w:tcBorders>
            <w:shd w:val="clear" w:color="auto" w:fill="auto"/>
            <w:noWrap/>
            <w:vAlign w:val="center"/>
          </w:tcPr>
          <w:p w:rsidR="005921DF" w:rsidRPr="004916D2" w:rsidRDefault="007355D3" w:rsidP="009B67D9">
            <w:pPr>
              <w:widowControl/>
              <w:jc w:val="center"/>
              <w:rPr>
                <w:color w:val="000000"/>
                <w:sz w:val="24"/>
                <w:szCs w:val="24"/>
              </w:rPr>
            </w:pPr>
            <w:r w:rsidRPr="004916D2">
              <w:rPr>
                <w:color w:val="000000"/>
                <w:sz w:val="24"/>
                <w:szCs w:val="24"/>
              </w:rPr>
              <w:t>120</w:t>
            </w:r>
          </w:p>
        </w:tc>
        <w:tc>
          <w:tcPr>
            <w:tcW w:w="458" w:type="pct"/>
            <w:tcBorders>
              <w:top w:val="nil"/>
              <w:left w:val="nil"/>
              <w:bottom w:val="single" w:sz="4" w:space="0" w:color="auto"/>
              <w:right w:val="single" w:sz="4" w:space="0" w:color="auto"/>
            </w:tcBorders>
            <w:shd w:val="clear" w:color="auto" w:fill="auto"/>
            <w:noWrap/>
            <w:vAlign w:val="center"/>
          </w:tcPr>
          <w:p w:rsidR="005921DF" w:rsidRPr="004916D2" w:rsidRDefault="005921DF"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5921DF" w:rsidRPr="004916D2" w:rsidRDefault="005921DF" w:rsidP="00D53EEF">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5921DF" w:rsidRPr="004916D2" w:rsidRDefault="005921DF"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5921DF" w:rsidRPr="004916D2" w:rsidRDefault="00186BD6" w:rsidP="00A93259">
            <w:pPr>
              <w:widowControl/>
              <w:jc w:val="center"/>
              <w:rPr>
                <w:color w:val="000000"/>
                <w:sz w:val="24"/>
                <w:szCs w:val="24"/>
              </w:rPr>
            </w:pPr>
            <w:r w:rsidRPr="004916D2">
              <w:rPr>
                <w:color w:val="000000"/>
                <w:sz w:val="24"/>
                <w:szCs w:val="24"/>
              </w:rPr>
              <w:t>*</w:t>
            </w: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5921DF" w:rsidRPr="004916D2" w:rsidRDefault="005921DF" w:rsidP="00D53EEF">
            <w:pPr>
              <w:widowControl/>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bottom"/>
          </w:tcPr>
          <w:p w:rsidR="005921DF" w:rsidRPr="004916D2" w:rsidRDefault="00A92F23" w:rsidP="00D53EEF">
            <w:pPr>
              <w:widowControl/>
              <w:rPr>
                <w:color w:val="000000"/>
                <w:sz w:val="24"/>
                <w:szCs w:val="24"/>
              </w:rPr>
            </w:pPr>
            <w:r w:rsidRPr="004916D2">
              <w:rPr>
                <w:color w:val="000000"/>
                <w:sz w:val="24"/>
                <w:szCs w:val="24"/>
              </w:rPr>
              <w:t>Основы бухгалтерского учёта</w:t>
            </w:r>
          </w:p>
        </w:tc>
        <w:tc>
          <w:tcPr>
            <w:tcW w:w="381" w:type="pct"/>
            <w:tcBorders>
              <w:top w:val="nil"/>
              <w:left w:val="nil"/>
              <w:bottom w:val="single" w:sz="4" w:space="0" w:color="auto"/>
              <w:right w:val="single" w:sz="4" w:space="0" w:color="auto"/>
            </w:tcBorders>
            <w:shd w:val="clear" w:color="auto" w:fill="auto"/>
            <w:noWrap/>
            <w:vAlign w:val="bottom"/>
          </w:tcPr>
          <w:p w:rsidR="005921DF" w:rsidRPr="004916D2" w:rsidRDefault="007355D3" w:rsidP="009B67D9">
            <w:pPr>
              <w:widowControl/>
              <w:jc w:val="center"/>
              <w:rPr>
                <w:color w:val="000000"/>
                <w:sz w:val="24"/>
                <w:szCs w:val="24"/>
              </w:rPr>
            </w:pPr>
            <w:r w:rsidRPr="004916D2">
              <w:rPr>
                <w:color w:val="000000"/>
                <w:sz w:val="24"/>
                <w:szCs w:val="24"/>
              </w:rPr>
              <w:t>5</w:t>
            </w:r>
          </w:p>
        </w:tc>
        <w:tc>
          <w:tcPr>
            <w:tcW w:w="383" w:type="pct"/>
            <w:tcBorders>
              <w:top w:val="nil"/>
              <w:left w:val="nil"/>
              <w:bottom w:val="single" w:sz="4" w:space="0" w:color="auto"/>
              <w:right w:val="single" w:sz="4" w:space="0" w:color="auto"/>
            </w:tcBorders>
            <w:shd w:val="clear" w:color="auto" w:fill="auto"/>
            <w:noWrap/>
            <w:vAlign w:val="center"/>
          </w:tcPr>
          <w:p w:rsidR="005921DF" w:rsidRPr="004916D2" w:rsidRDefault="007355D3" w:rsidP="009B67D9">
            <w:pPr>
              <w:widowControl/>
              <w:jc w:val="center"/>
              <w:rPr>
                <w:color w:val="000000"/>
                <w:sz w:val="24"/>
                <w:szCs w:val="24"/>
              </w:rPr>
            </w:pPr>
            <w:r w:rsidRPr="004916D2">
              <w:rPr>
                <w:color w:val="000000"/>
                <w:sz w:val="24"/>
                <w:szCs w:val="24"/>
              </w:rPr>
              <w:t>150</w:t>
            </w:r>
          </w:p>
        </w:tc>
        <w:tc>
          <w:tcPr>
            <w:tcW w:w="458" w:type="pct"/>
            <w:tcBorders>
              <w:top w:val="nil"/>
              <w:left w:val="nil"/>
              <w:bottom w:val="single" w:sz="4" w:space="0" w:color="auto"/>
              <w:right w:val="single" w:sz="4" w:space="0" w:color="auto"/>
            </w:tcBorders>
            <w:shd w:val="clear" w:color="auto" w:fill="auto"/>
            <w:noWrap/>
            <w:vAlign w:val="center"/>
          </w:tcPr>
          <w:p w:rsidR="005921DF" w:rsidRPr="004916D2" w:rsidRDefault="005921DF"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5921DF" w:rsidRPr="004916D2" w:rsidRDefault="005921DF" w:rsidP="00D53EEF">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5921DF" w:rsidRPr="004916D2" w:rsidRDefault="00186BD6" w:rsidP="00D53EEF">
            <w:pPr>
              <w:widowControl/>
              <w:jc w:val="center"/>
              <w:rPr>
                <w:color w:val="000000"/>
                <w:sz w:val="24"/>
                <w:szCs w:val="24"/>
              </w:rPr>
            </w:pPr>
            <w:r w:rsidRPr="004916D2">
              <w:rPr>
                <w:color w:val="000000"/>
                <w:sz w:val="24"/>
                <w:szCs w:val="24"/>
              </w:rPr>
              <w:t>*</w:t>
            </w:r>
          </w:p>
        </w:tc>
        <w:tc>
          <w:tcPr>
            <w:tcW w:w="439" w:type="pct"/>
            <w:gridSpan w:val="2"/>
            <w:tcBorders>
              <w:top w:val="nil"/>
              <w:left w:val="nil"/>
              <w:bottom w:val="single" w:sz="4" w:space="0" w:color="auto"/>
              <w:right w:val="single" w:sz="4" w:space="0" w:color="auto"/>
            </w:tcBorders>
            <w:shd w:val="clear" w:color="auto" w:fill="auto"/>
            <w:noWrap/>
            <w:vAlign w:val="center"/>
          </w:tcPr>
          <w:p w:rsidR="005921DF" w:rsidRPr="004916D2" w:rsidRDefault="005921DF" w:rsidP="00A93259">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5921DF" w:rsidRPr="004916D2" w:rsidRDefault="005921DF" w:rsidP="00D53EEF">
            <w:pPr>
              <w:widowControl/>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bottom"/>
          </w:tcPr>
          <w:p w:rsidR="005921DF" w:rsidRPr="004916D2" w:rsidRDefault="00A92F23" w:rsidP="00D53EEF">
            <w:pPr>
              <w:widowControl/>
              <w:rPr>
                <w:color w:val="000000"/>
                <w:sz w:val="24"/>
                <w:szCs w:val="24"/>
              </w:rPr>
            </w:pPr>
            <w:r w:rsidRPr="004916D2">
              <w:rPr>
                <w:color w:val="000000"/>
                <w:sz w:val="24"/>
                <w:szCs w:val="24"/>
              </w:rPr>
              <w:t>Статистика связи</w:t>
            </w:r>
          </w:p>
        </w:tc>
        <w:tc>
          <w:tcPr>
            <w:tcW w:w="381" w:type="pct"/>
            <w:tcBorders>
              <w:top w:val="nil"/>
              <w:left w:val="nil"/>
              <w:bottom w:val="single" w:sz="4" w:space="0" w:color="auto"/>
              <w:right w:val="single" w:sz="4" w:space="0" w:color="auto"/>
            </w:tcBorders>
            <w:shd w:val="clear" w:color="auto" w:fill="auto"/>
            <w:noWrap/>
            <w:vAlign w:val="bottom"/>
          </w:tcPr>
          <w:p w:rsidR="005921DF" w:rsidRPr="004916D2" w:rsidRDefault="007355D3" w:rsidP="009B67D9">
            <w:pPr>
              <w:widowControl/>
              <w:jc w:val="center"/>
              <w:rPr>
                <w:color w:val="000000"/>
                <w:sz w:val="24"/>
                <w:szCs w:val="24"/>
              </w:rPr>
            </w:pPr>
            <w:r w:rsidRPr="004916D2">
              <w:rPr>
                <w:color w:val="000000"/>
                <w:sz w:val="24"/>
                <w:szCs w:val="24"/>
              </w:rPr>
              <w:t>4</w:t>
            </w:r>
          </w:p>
        </w:tc>
        <w:tc>
          <w:tcPr>
            <w:tcW w:w="383" w:type="pct"/>
            <w:tcBorders>
              <w:top w:val="nil"/>
              <w:left w:val="nil"/>
              <w:bottom w:val="single" w:sz="4" w:space="0" w:color="auto"/>
              <w:right w:val="single" w:sz="4" w:space="0" w:color="auto"/>
            </w:tcBorders>
            <w:shd w:val="clear" w:color="auto" w:fill="auto"/>
            <w:noWrap/>
            <w:vAlign w:val="center"/>
          </w:tcPr>
          <w:p w:rsidR="005921DF" w:rsidRPr="004916D2" w:rsidRDefault="007355D3" w:rsidP="009B67D9">
            <w:pPr>
              <w:widowControl/>
              <w:jc w:val="center"/>
              <w:rPr>
                <w:color w:val="000000"/>
                <w:sz w:val="24"/>
                <w:szCs w:val="24"/>
              </w:rPr>
            </w:pPr>
            <w:r w:rsidRPr="004916D2">
              <w:rPr>
                <w:color w:val="000000"/>
                <w:sz w:val="24"/>
                <w:szCs w:val="24"/>
              </w:rPr>
              <w:t>120</w:t>
            </w:r>
          </w:p>
        </w:tc>
        <w:tc>
          <w:tcPr>
            <w:tcW w:w="458" w:type="pct"/>
            <w:tcBorders>
              <w:top w:val="nil"/>
              <w:left w:val="nil"/>
              <w:bottom w:val="single" w:sz="4" w:space="0" w:color="auto"/>
              <w:right w:val="single" w:sz="4" w:space="0" w:color="auto"/>
            </w:tcBorders>
            <w:shd w:val="clear" w:color="auto" w:fill="auto"/>
            <w:noWrap/>
            <w:vAlign w:val="center"/>
          </w:tcPr>
          <w:p w:rsidR="005921DF" w:rsidRPr="004916D2" w:rsidRDefault="00186BD6" w:rsidP="00D53EEF">
            <w:pPr>
              <w:widowControl/>
              <w:jc w:val="center"/>
              <w:rPr>
                <w:color w:val="000000"/>
                <w:sz w:val="24"/>
                <w:szCs w:val="24"/>
              </w:rPr>
            </w:pPr>
            <w:r w:rsidRPr="004916D2">
              <w:rPr>
                <w:color w:val="000000"/>
                <w:sz w:val="24"/>
                <w:szCs w:val="24"/>
              </w:rPr>
              <w:t>*</w:t>
            </w:r>
          </w:p>
        </w:tc>
        <w:tc>
          <w:tcPr>
            <w:tcW w:w="457" w:type="pct"/>
            <w:gridSpan w:val="2"/>
            <w:tcBorders>
              <w:top w:val="nil"/>
              <w:left w:val="nil"/>
              <w:bottom w:val="single" w:sz="4" w:space="0" w:color="auto"/>
              <w:right w:val="single" w:sz="4" w:space="0" w:color="auto"/>
            </w:tcBorders>
            <w:shd w:val="clear" w:color="auto" w:fill="auto"/>
            <w:noWrap/>
            <w:vAlign w:val="center"/>
          </w:tcPr>
          <w:p w:rsidR="005921DF" w:rsidRPr="004916D2" w:rsidRDefault="005921DF" w:rsidP="00D53EEF">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5921DF" w:rsidRPr="004916D2" w:rsidRDefault="005921DF"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5921DF" w:rsidRPr="004916D2" w:rsidRDefault="005921DF" w:rsidP="00A93259">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5921DF" w:rsidRPr="004916D2" w:rsidRDefault="005921DF" w:rsidP="00D53EEF">
            <w:pPr>
              <w:widowControl/>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bottom"/>
          </w:tcPr>
          <w:p w:rsidR="005921DF" w:rsidRPr="004916D2" w:rsidRDefault="007355D3" w:rsidP="00D53EEF">
            <w:pPr>
              <w:widowControl/>
              <w:rPr>
                <w:color w:val="000000"/>
                <w:sz w:val="24"/>
                <w:szCs w:val="24"/>
              </w:rPr>
            </w:pPr>
            <w:r w:rsidRPr="004916D2">
              <w:rPr>
                <w:color w:val="000000"/>
                <w:sz w:val="24"/>
                <w:szCs w:val="24"/>
              </w:rPr>
              <w:t>Организация</w:t>
            </w:r>
            <w:r w:rsidR="00A92F23" w:rsidRPr="004916D2">
              <w:rPr>
                <w:color w:val="000000"/>
                <w:sz w:val="24"/>
                <w:szCs w:val="24"/>
              </w:rPr>
              <w:t xml:space="preserve"> по</w:t>
            </w:r>
            <w:r w:rsidRPr="004916D2">
              <w:rPr>
                <w:color w:val="000000"/>
                <w:sz w:val="24"/>
                <w:szCs w:val="24"/>
              </w:rPr>
              <w:t>чтовой связи</w:t>
            </w:r>
          </w:p>
        </w:tc>
        <w:tc>
          <w:tcPr>
            <w:tcW w:w="381" w:type="pct"/>
            <w:tcBorders>
              <w:top w:val="nil"/>
              <w:left w:val="nil"/>
              <w:bottom w:val="single" w:sz="4" w:space="0" w:color="auto"/>
              <w:right w:val="single" w:sz="4" w:space="0" w:color="auto"/>
            </w:tcBorders>
            <w:shd w:val="clear" w:color="auto" w:fill="auto"/>
            <w:noWrap/>
            <w:vAlign w:val="bottom"/>
          </w:tcPr>
          <w:p w:rsidR="005921DF" w:rsidRPr="004916D2" w:rsidRDefault="007355D3" w:rsidP="009B67D9">
            <w:pPr>
              <w:widowControl/>
              <w:jc w:val="center"/>
              <w:rPr>
                <w:color w:val="000000"/>
                <w:sz w:val="24"/>
                <w:szCs w:val="24"/>
              </w:rPr>
            </w:pPr>
            <w:r w:rsidRPr="004916D2">
              <w:rPr>
                <w:color w:val="000000"/>
                <w:sz w:val="24"/>
                <w:szCs w:val="24"/>
              </w:rPr>
              <w:t>6</w:t>
            </w:r>
          </w:p>
        </w:tc>
        <w:tc>
          <w:tcPr>
            <w:tcW w:w="383" w:type="pct"/>
            <w:tcBorders>
              <w:top w:val="nil"/>
              <w:left w:val="nil"/>
              <w:bottom w:val="single" w:sz="4" w:space="0" w:color="auto"/>
              <w:right w:val="single" w:sz="4" w:space="0" w:color="auto"/>
            </w:tcBorders>
            <w:shd w:val="clear" w:color="auto" w:fill="auto"/>
            <w:noWrap/>
            <w:vAlign w:val="center"/>
          </w:tcPr>
          <w:p w:rsidR="005921DF" w:rsidRPr="004916D2" w:rsidRDefault="007355D3" w:rsidP="009B67D9">
            <w:pPr>
              <w:widowControl/>
              <w:jc w:val="center"/>
              <w:rPr>
                <w:color w:val="000000"/>
                <w:sz w:val="24"/>
                <w:szCs w:val="24"/>
              </w:rPr>
            </w:pPr>
            <w:r w:rsidRPr="004916D2">
              <w:rPr>
                <w:color w:val="000000"/>
                <w:sz w:val="24"/>
                <w:szCs w:val="24"/>
              </w:rPr>
              <w:t>180</w:t>
            </w:r>
          </w:p>
        </w:tc>
        <w:tc>
          <w:tcPr>
            <w:tcW w:w="458" w:type="pct"/>
            <w:tcBorders>
              <w:top w:val="nil"/>
              <w:left w:val="nil"/>
              <w:bottom w:val="single" w:sz="4" w:space="0" w:color="auto"/>
              <w:right w:val="single" w:sz="4" w:space="0" w:color="auto"/>
            </w:tcBorders>
            <w:shd w:val="clear" w:color="auto" w:fill="auto"/>
            <w:noWrap/>
            <w:vAlign w:val="center"/>
          </w:tcPr>
          <w:p w:rsidR="005921DF" w:rsidRPr="004916D2" w:rsidRDefault="005921DF"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5921DF" w:rsidRPr="004916D2" w:rsidRDefault="005921DF" w:rsidP="00D53EEF">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5921DF" w:rsidRPr="004916D2" w:rsidRDefault="00186BD6" w:rsidP="00D53EEF">
            <w:pPr>
              <w:widowControl/>
              <w:jc w:val="center"/>
              <w:rPr>
                <w:color w:val="000000"/>
                <w:sz w:val="24"/>
                <w:szCs w:val="24"/>
              </w:rPr>
            </w:pPr>
            <w:r w:rsidRPr="004916D2">
              <w:rPr>
                <w:color w:val="000000"/>
                <w:sz w:val="24"/>
                <w:szCs w:val="24"/>
              </w:rPr>
              <w:t>*</w:t>
            </w:r>
          </w:p>
        </w:tc>
        <w:tc>
          <w:tcPr>
            <w:tcW w:w="439" w:type="pct"/>
            <w:gridSpan w:val="2"/>
            <w:tcBorders>
              <w:top w:val="nil"/>
              <w:left w:val="nil"/>
              <w:bottom w:val="single" w:sz="4" w:space="0" w:color="auto"/>
              <w:right w:val="single" w:sz="4" w:space="0" w:color="auto"/>
            </w:tcBorders>
            <w:shd w:val="clear" w:color="auto" w:fill="auto"/>
            <w:noWrap/>
            <w:vAlign w:val="center"/>
          </w:tcPr>
          <w:p w:rsidR="005921DF" w:rsidRPr="004916D2" w:rsidRDefault="005921DF" w:rsidP="00A93259">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2F23" w:rsidRPr="004916D2" w:rsidRDefault="00A92F23" w:rsidP="00D53EEF">
            <w:pPr>
              <w:widowControl/>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bottom"/>
          </w:tcPr>
          <w:p w:rsidR="00A92F23" w:rsidRPr="004916D2" w:rsidRDefault="00A92F23" w:rsidP="00D53EEF">
            <w:pPr>
              <w:widowControl/>
              <w:rPr>
                <w:color w:val="000000"/>
                <w:sz w:val="24"/>
                <w:szCs w:val="24"/>
              </w:rPr>
            </w:pPr>
            <w:r w:rsidRPr="004916D2">
              <w:rPr>
                <w:color w:val="000000"/>
                <w:sz w:val="24"/>
                <w:szCs w:val="24"/>
              </w:rPr>
              <w:t>Автоматизация</w:t>
            </w:r>
          </w:p>
          <w:p w:rsidR="00A92F23" w:rsidRPr="004916D2" w:rsidRDefault="00A92F23" w:rsidP="00D53EEF">
            <w:pPr>
              <w:widowControl/>
              <w:rPr>
                <w:color w:val="000000"/>
                <w:sz w:val="24"/>
                <w:szCs w:val="24"/>
              </w:rPr>
            </w:pPr>
            <w:r w:rsidRPr="004916D2">
              <w:rPr>
                <w:color w:val="000000"/>
                <w:sz w:val="24"/>
                <w:szCs w:val="24"/>
              </w:rPr>
              <w:t>почтово-кассовых операций</w:t>
            </w:r>
          </w:p>
        </w:tc>
        <w:tc>
          <w:tcPr>
            <w:tcW w:w="381" w:type="pct"/>
            <w:tcBorders>
              <w:top w:val="nil"/>
              <w:left w:val="nil"/>
              <w:bottom w:val="single" w:sz="4" w:space="0" w:color="auto"/>
              <w:right w:val="single" w:sz="4" w:space="0" w:color="auto"/>
            </w:tcBorders>
            <w:shd w:val="clear" w:color="auto" w:fill="auto"/>
            <w:noWrap/>
          </w:tcPr>
          <w:p w:rsidR="00A92F23" w:rsidRPr="004916D2" w:rsidRDefault="007355D3" w:rsidP="009B67D9">
            <w:pPr>
              <w:widowControl/>
              <w:jc w:val="center"/>
              <w:rPr>
                <w:color w:val="000000"/>
                <w:sz w:val="24"/>
                <w:szCs w:val="24"/>
              </w:rPr>
            </w:pPr>
            <w:r w:rsidRPr="004916D2">
              <w:rPr>
                <w:color w:val="000000"/>
                <w:sz w:val="24"/>
                <w:szCs w:val="24"/>
              </w:rPr>
              <w:t>4</w:t>
            </w:r>
          </w:p>
        </w:tc>
        <w:tc>
          <w:tcPr>
            <w:tcW w:w="383" w:type="pct"/>
            <w:tcBorders>
              <w:top w:val="nil"/>
              <w:left w:val="nil"/>
              <w:bottom w:val="single" w:sz="4" w:space="0" w:color="auto"/>
              <w:right w:val="single" w:sz="4" w:space="0" w:color="auto"/>
            </w:tcBorders>
            <w:shd w:val="clear" w:color="auto" w:fill="auto"/>
            <w:noWrap/>
          </w:tcPr>
          <w:p w:rsidR="00A92F23" w:rsidRPr="004916D2" w:rsidRDefault="007355D3" w:rsidP="009B67D9">
            <w:pPr>
              <w:widowControl/>
              <w:jc w:val="center"/>
              <w:rPr>
                <w:color w:val="000000"/>
                <w:sz w:val="24"/>
                <w:szCs w:val="24"/>
              </w:rPr>
            </w:pPr>
            <w:r w:rsidRPr="004916D2">
              <w:rPr>
                <w:color w:val="000000"/>
                <w:sz w:val="24"/>
                <w:szCs w:val="24"/>
              </w:rPr>
              <w:t>120</w:t>
            </w:r>
          </w:p>
        </w:tc>
        <w:tc>
          <w:tcPr>
            <w:tcW w:w="458" w:type="pct"/>
            <w:tcBorders>
              <w:top w:val="nil"/>
              <w:left w:val="nil"/>
              <w:bottom w:val="single" w:sz="4" w:space="0" w:color="auto"/>
              <w:right w:val="single" w:sz="4" w:space="0" w:color="auto"/>
            </w:tcBorders>
            <w:shd w:val="clear" w:color="auto" w:fill="auto"/>
            <w:noWrap/>
          </w:tcPr>
          <w:p w:rsidR="00A92F23" w:rsidRPr="004916D2" w:rsidRDefault="00A92F23" w:rsidP="009B67D9">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tcPr>
          <w:p w:rsidR="00A92F23" w:rsidRPr="004916D2" w:rsidRDefault="00186BD6" w:rsidP="009B67D9">
            <w:pPr>
              <w:widowControl/>
              <w:jc w:val="center"/>
              <w:rPr>
                <w:color w:val="000000"/>
                <w:sz w:val="24"/>
                <w:szCs w:val="24"/>
              </w:rPr>
            </w:pPr>
            <w:r w:rsidRPr="004916D2">
              <w:rPr>
                <w:color w:val="000000"/>
                <w:sz w:val="24"/>
                <w:szCs w:val="24"/>
              </w:rPr>
              <w:t>*</w:t>
            </w:r>
          </w:p>
        </w:tc>
        <w:tc>
          <w:tcPr>
            <w:tcW w:w="459" w:type="pct"/>
            <w:gridSpan w:val="2"/>
            <w:tcBorders>
              <w:top w:val="nil"/>
              <w:left w:val="nil"/>
              <w:bottom w:val="single" w:sz="4" w:space="0" w:color="auto"/>
              <w:right w:val="single" w:sz="4" w:space="0" w:color="auto"/>
            </w:tcBorders>
            <w:shd w:val="clear" w:color="auto" w:fill="auto"/>
            <w:noWrap/>
          </w:tcPr>
          <w:p w:rsidR="00A92F23" w:rsidRPr="004916D2" w:rsidRDefault="00A92F23" w:rsidP="009B67D9">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tcPr>
          <w:p w:rsidR="00A92F23" w:rsidRPr="004916D2" w:rsidRDefault="00A92F23" w:rsidP="009B67D9">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2F23" w:rsidRPr="004916D2" w:rsidRDefault="00A92F23" w:rsidP="00A93259">
            <w:pPr>
              <w:widowControl/>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bottom"/>
          </w:tcPr>
          <w:p w:rsidR="00A92F23" w:rsidRPr="004916D2" w:rsidRDefault="00A92F23" w:rsidP="00D53EEF">
            <w:pPr>
              <w:widowControl/>
              <w:rPr>
                <w:color w:val="000000"/>
                <w:sz w:val="24"/>
                <w:szCs w:val="24"/>
              </w:rPr>
            </w:pPr>
            <w:r w:rsidRPr="004916D2">
              <w:rPr>
                <w:color w:val="000000"/>
                <w:sz w:val="24"/>
                <w:szCs w:val="24"/>
              </w:rPr>
              <w:t>Введение в специальность</w:t>
            </w:r>
          </w:p>
        </w:tc>
        <w:tc>
          <w:tcPr>
            <w:tcW w:w="381" w:type="pct"/>
            <w:tcBorders>
              <w:top w:val="nil"/>
              <w:left w:val="nil"/>
              <w:bottom w:val="single" w:sz="4" w:space="0" w:color="auto"/>
              <w:right w:val="single" w:sz="4" w:space="0" w:color="auto"/>
            </w:tcBorders>
            <w:shd w:val="clear" w:color="auto" w:fill="auto"/>
            <w:noWrap/>
            <w:vAlign w:val="bottom"/>
          </w:tcPr>
          <w:p w:rsidR="00A92F23" w:rsidRPr="004916D2" w:rsidRDefault="007355D3" w:rsidP="009B67D9">
            <w:pPr>
              <w:widowControl/>
              <w:jc w:val="center"/>
              <w:rPr>
                <w:color w:val="000000"/>
                <w:sz w:val="24"/>
                <w:szCs w:val="24"/>
              </w:rPr>
            </w:pPr>
            <w:r w:rsidRPr="004916D2">
              <w:rPr>
                <w:color w:val="000000"/>
                <w:sz w:val="24"/>
                <w:szCs w:val="24"/>
              </w:rPr>
              <w:t>4</w:t>
            </w:r>
          </w:p>
        </w:tc>
        <w:tc>
          <w:tcPr>
            <w:tcW w:w="383" w:type="pct"/>
            <w:tcBorders>
              <w:top w:val="nil"/>
              <w:left w:val="nil"/>
              <w:bottom w:val="single" w:sz="4" w:space="0" w:color="auto"/>
              <w:right w:val="single" w:sz="4" w:space="0" w:color="auto"/>
            </w:tcBorders>
            <w:shd w:val="clear" w:color="auto" w:fill="auto"/>
            <w:noWrap/>
            <w:vAlign w:val="center"/>
          </w:tcPr>
          <w:p w:rsidR="00A92F23" w:rsidRPr="004916D2" w:rsidRDefault="007355D3" w:rsidP="009B67D9">
            <w:pPr>
              <w:widowControl/>
              <w:jc w:val="center"/>
              <w:rPr>
                <w:color w:val="000000"/>
                <w:sz w:val="24"/>
                <w:szCs w:val="24"/>
              </w:rPr>
            </w:pPr>
            <w:r w:rsidRPr="004916D2">
              <w:rPr>
                <w:color w:val="000000"/>
                <w:sz w:val="24"/>
                <w:szCs w:val="24"/>
              </w:rPr>
              <w:t>120</w:t>
            </w:r>
          </w:p>
        </w:tc>
        <w:tc>
          <w:tcPr>
            <w:tcW w:w="458" w:type="pct"/>
            <w:tcBorders>
              <w:top w:val="nil"/>
              <w:left w:val="nil"/>
              <w:bottom w:val="single" w:sz="4" w:space="0" w:color="auto"/>
              <w:right w:val="single" w:sz="4" w:space="0" w:color="auto"/>
            </w:tcBorders>
            <w:shd w:val="clear" w:color="auto" w:fill="auto"/>
            <w:noWrap/>
            <w:vAlign w:val="center"/>
          </w:tcPr>
          <w:p w:rsidR="00A92F23" w:rsidRPr="004916D2" w:rsidRDefault="00186BD6" w:rsidP="00D53EEF">
            <w:pPr>
              <w:widowControl/>
              <w:jc w:val="center"/>
              <w:rPr>
                <w:color w:val="000000"/>
                <w:sz w:val="24"/>
                <w:szCs w:val="24"/>
              </w:rPr>
            </w:pPr>
            <w:r w:rsidRPr="004916D2">
              <w:rPr>
                <w:color w:val="000000"/>
                <w:sz w:val="24"/>
                <w:szCs w:val="24"/>
              </w:rPr>
              <w:t>*</w:t>
            </w:r>
          </w:p>
        </w:tc>
        <w:tc>
          <w:tcPr>
            <w:tcW w:w="457" w:type="pct"/>
            <w:gridSpan w:val="2"/>
            <w:tcBorders>
              <w:top w:val="nil"/>
              <w:left w:val="nil"/>
              <w:bottom w:val="single" w:sz="4" w:space="0" w:color="auto"/>
              <w:right w:val="single" w:sz="4" w:space="0" w:color="auto"/>
            </w:tcBorders>
            <w:shd w:val="clear" w:color="auto" w:fill="auto"/>
            <w:noWrap/>
            <w:vAlign w:val="center"/>
          </w:tcPr>
          <w:p w:rsidR="00A92F23" w:rsidRPr="004916D2" w:rsidRDefault="00A92F23" w:rsidP="00D53EEF">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A92F23" w:rsidRPr="004916D2" w:rsidRDefault="00A92F23"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2F23" w:rsidRPr="004916D2" w:rsidRDefault="00A92F23" w:rsidP="00D53EEF">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2F23" w:rsidRPr="004916D2" w:rsidRDefault="00A92F23" w:rsidP="00A93259">
            <w:pPr>
              <w:widowControl/>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bottom"/>
          </w:tcPr>
          <w:p w:rsidR="00A92F23" w:rsidRPr="004916D2" w:rsidRDefault="00A92F23" w:rsidP="00D53EEF">
            <w:pPr>
              <w:rPr>
                <w:color w:val="000000"/>
                <w:sz w:val="24"/>
                <w:szCs w:val="24"/>
              </w:rPr>
            </w:pPr>
            <w:r w:rsidRPr="004916D2">
              <w:rPr>
                <w:color w:val="000000"/>
                <w:sz w:val="24"/>
                <w:szCs w:val="24"/>
              </w:rPr>
              <w:t>Метрология, стандартизация и сертификация</w:t>
            </w:r>
          </w:p>
        </w:tc>
        <w:tc>
          <w:tcPr>
            <w:tcW w:w="381" w:type="pct"/>
            <w:tcBorders>
              <w:top w:val="nil"/>
              <w:left w:val="nil"/>
              <w:bottom w:val="single" w:sz="4" w:space="0" w:color="auto"/>
              <w:right w:val="single" w:sz="4" w:space="0" w:color="auto"/>
            </w:tcBorders>
            <w:shd w:val="clear" w:color="auto" w:fill="auto"/>
            <w:noWrap/>
          </w:tcPr>
          <w:p w:rsidR="00A92F23" w:rsidRPr="004916D2" w:rsidRDefault="007355D3" w:rsidP="009B67D9">
            <w:pPr>
              <w:widowControl/>
              <w:jc w:val="center"/>
              <w:rPr>
                <w:color w:val="000000"/>
                <w:sz w:val="24"/>
                <w:szCs w:val="24"/>
              </w:rPr>
            </w:pPr>
            <w:r w:rsidRPr="004916D2">
              <w:rPr>
                <w:color w:val="000000"/>
                <w:sz w:val="24"/>
                <w:szCs w:val="24"/>
              </w:rPr>
              <w:t>4</w:t>
            </w:r>
          </w:p>
        </w:tc>
        <w:tc>
          <w:tcPr>
            <w:tcW w:w="383" w:type="pct"/>
            <w:tcBorders>
              <w:top w:val="nil"/>
              <w:left w:val="nil"/>
              <w:bottom w:val="single" w:sz="4" w:space="0" w:color="auto"/>
              <w:right w:val="single" w:sz="4" w:space="0" w:color="auto"/>
            </w:tcBorders>
            <w:shd w:val="clear" w:color="auto" w:fill="auto"/>
            <w:noWrap/>
          </w:tcPr>
          <w:p w:rsidR="00A92F23" w:rsidRPr="004916D2" w:rsidRDefault="007355D3" w:rsidP="009B67D9">
            <w:pPr>
              <w:widowControl/>
              <w:jc w:val="center"/>
              <w:rPr>
                <w:color w:val="000000"/>
                <w:sz w:val="24"/>
                <w:szCs w:val="24"/>
              </w:rPr>
            </w:pPr>
            <w:r w:rsidRPr="004916D2">
              <w:rPr>
                <w:color w:val="000000"/>
                <w:sz w:val="24"/>
                <w:szCs w:val="24"/>
              </w:rPr>
              <w:t>120</w:t>
            </w:r>
          </w:p>
        </w:tc>
        <w:tc>
          <w:tcPr>
            <w:tcW w:w="458" w:type="pct"/>
            <w:tcBorders>
              <w:top w:val="nil"/>
              <w:left w:val="nil"/>
              <w:bottom w:val="single" w:sz="4" w:space="0" w:color="auto"/>
              <w:right w:val="single" w:sz="4" w:space="0" w:color="auto"/>
            </w:tcBorders>
            <w:shd w:val="clear" w:color="auto" w:fill="auto"/>
            <w:noWrap/>
          </w:tcPr>
          <w:p w:rsidR="00A92F23" w:rsidRPr="004916D2" w:rsidRDefault="00186BD6" w:rsidP="009B67D9">
            <w:pPr>
              <w:widowControl/>
              <w:jc w:val="center"/>
              <w:rPr>
                <w:color w:val="000000"/>
                <w:sz w:val="24"/>
                <w:szCs w:val="24"/>
              </w:rPr>
            </w:pPr>
            <w:r w:rsidRPr="004916D2">
              <w:rPr>
                <w:color w:val="000000"/>
                <w:sz w:val="24"/>
                <w:szCs w:val="24"/>
              </w:rPr>
              <w:t>*</w:t>
            </w:r>
          </w:p>
        </w:tc>
        <w:tc>
          <w:tcPr>
            <w:tcW w:w="457" w:type="pct"/>
            <w:gridSpan w:val="2"/>
            <w:tcBorders>
              <w:top w:val="nil"/>
              <w:left w:val="nil"/>
              <w:bottom w:val="single" w:sz="4" w:space="0" w:color="auto"/>
              <w:right w:val="single" w:sz="4" w:space="0" w:color="auto"/>
            </w:tcBorders>
            <w:shd w:val="clear" w:color="auto" w:fill="auto"/>
            <w:noWrap/>
          </w:tcPr>
          <w:p w:rsidR="00A92F23" w:rsidRPr="004916D2" w:rsidRDefault="00A92F23" w:rsidP="009B67D9">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tcPr>
          <w:p w:rsidR="00A92F23" w:rsidRPr="004916D2" w:rsidRDefault="00A92F23" w:rsidP="009B67D9">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tcPr>
          <w:p w:rsidR="00A92F23" w:rsidRPr="004916D2" w:rsidRDefault="00A92F23" w:rsidP="009B67D9">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2F23" w:rsidRPr="004916D2" w:rsidRDefault="00A92F23" w:rsidP="00A93259">
            <w:pPr>
              <w:widowControl/>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bottom"/>
          </w:tcPr>
          <w:p w:rsidR="00A92F23" w:rsidRPr="004916D2" w:rsidRDefault="00A92F23" w:rsidP="00D53EEF">
            <w:pPr>
              <w:rPr>
                <w:color w:val="000000"/>
                <w:sz w:val="24"/>
                <w:szCs w:val="24"/>
              </w:rPr>
            </w:pPr>
            <w:r w:rsidRPr="004916D2">
              <w:rPr>
                <w:color w:val="000000"/>
                <w:sz w:val="24"/>
                <w:szCs w:val="24"/>
              </w:rPr>
              <w:t>Эксплуатация  почтовой связи</w:t>
            </w:r>
          </w:p>
        </w:tc>
        <w:tc>
          <w:tcPr>
            <w:tcW w:w="381" w:type="pct"/>
            <w:tcBorders>
              <w:top w:val="nil"/>
              <w:left w:val="nil"/>
              <w:bottom w:val="single" w:sz="4" w:space="0" w:color="auto"/>
              <w:right w:val="single" w:sz="4" w:space="0" w:color="auto"/>
            </w:tcBorders>
            <w:shd w:val="clear" w:color="auto" w:fill="auto"/>
            <w:noWrap/>
            <w:vAlign w:val="bottom"/>
          </w:tcPr>
          <w:p w:rsidR="00A92F23" w:rsidRPr="004916D2" w:rsidRDefault="007355D3" w:rsidP="009B67D9">
            <w:pPr>
              <w:widowControl/>
              <w:jc w:val="center"/>
              <w:rPr>
                <w:color w:val="000000"/>
                <w:sz w:val="24"/>
                <w:szCs w:val="24"/>
              </w:rPr>
            </w:pPr>
            <w:r w:rsidRPr="004916D2">
              <w:rPr>
                <w:color w:val="000000"/>
                <w:sz w:val="24"/>
                <w:szCs w:val="24"/>
              </w:rPr>
              <w:t>6</w:t>
            </w:r>
          </w:p>
        </w:tc>
        <w:tc>
          <w:tcPr>
            <w:tcW w:w="383" w:type="pct"/>
            <w:tcBorders>
              <w:top w:val="nil"/>
              <w:left w:val="nil"/>
              <w:bottom w:val="single" w:sz="4" w:space="0" w:color="auto"/>
              <w:right w:val="single" w:sz="4" w:space="0" w:color="auto"/>
            </w:tcBorders>
            <w:shd w:val="clear" w:color="auto" w:fill="auto"/>
            <w:noWrap/>
            <w:vAlign w:val="center"/>
          </w:tcPr>
          <w:p w:rsidR="00A92F23" w:rsidRPr="004916D2" w:rsidRDefault="007355D3" w:rsidP="009B67D9">
            <w:pPr>
              <w:widowControl/>
              <w:jc w:val="center"/>
              <w:rPr>
                <w:color w:val="000000"/>
                <w:sz w:val="24"/>
                <w:szCs w:val="24"/>
              </w:rPr>
            </w:pPr>
            <w:r w:rsidRPr="004916D2">
              <w:rPr>
                <w:color w:val="000000"/>
                <w:sz w:val="24"/>
                <w:szCs w:val="24"/>
              </w:rPr>
              <w:t>180</w:t>
            </w:r>
          </w:p>
        </w:tc>
        <w:tc>
          <w:tcPr>
            <w:tcW w:w="458" w:type="pct"/>
            <w:tcBorders>
              <w:top w:val="nil"/>
              <w:left w:val="nil"/>
              <w:bottom w:val="single" w:sz="4" w:space="0" w:color="auto"/>
              <w:right w:val="single" w:sz="4" w:space="0" w:color="auto"/>
            </w:tcBorders>
            <w:shd w:val="clear" w:color="auto" w:fill="auto"/>
            <w:noWrap/>
            <w:vAlign w:val="center"/>
          </w:tcPr>
          <w:p w:rsidR="00A92F23" w:rsidRPr="004916D2" w:rsidRDefault="00A92F23"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A92F23" w:rsidRPr="004916D2" w:rsidRDefault="00186BD6" w:rsidP="00D53EEF">
            <w:pPr>
              <w:widowControl/>
              <w:jc w:val="center"/>
              <w:rPr>
                <w:color w:val="000000"/>
                <w:sz w:val="24"/>
                <w:szCs w:val="24"/>
              </w:rPr>
            </w:pPr>
            <w:r w:rsidRPr="004916D2">
              <w:rPr>
                <w:color w:val="000000"/>
                <w:sz w:val="24"/>
                <w:szCs w:val="24"/>
              </w:rPr>
              <w:t>*</w:t>
            </w:r>
          </w:p>
        </w:tc>
        <w:tc>
          <w:tcPr>
            <w:tcW w:w="459" w:type="pct"/>
            <w:gridSpan w:val="2"/>
            <w:tcBorders>
              <w:top w:val="nil"/>
              <w:left w:val="nil"/>
              <w:bottom w:val="single" w:sz="4" w:space="0" w:color="auto"/>
              <w:right w:val="single" w:sz="4" w:space="0" w:color="auto"/>
            </w:tcBorders>
            <w:shd w:val="clear" w:color="auto" w:fill="auto"/>
            <w:noWrap/>
            <w:vAlign w:val="center"/>
          </w:tcPr>
          <w:p w:rsidR="00A92F23" w:rsidRPr="004916D2" w:rsidRDefault="00A92F23"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2F23" w:rsidRPr="004916D2" w:rsidRDefault="00A92F23" w:rsidP="00D53EEF">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A93259">
            <w:pPr>
              <w:widowControl/>
              <w:jc w:val="right"/>
              <w:rPr>
                <w:color w:val="000000"/>
                <w:sz w:val="24"/>
                <w:szCs w:val="24"/>
              </w:rPr>
            </w:pPr>
          </w:p>
        </w:tc>
        <w:tc>
          <w:tcPr>
            <w:tcW w:w="2124" w:type="pct"/>
            <w:tcBorders>
              <w:top w:val="nil"/>
              <w:left w:val="nil"/>
              <w:bottom w:val="nil"/>
              <w:right w:val="nil"/>
            </w:tcBorders>
            <w:shd w:val="clear" w:color="auto" w:fill="auto"/>
            <w:noWrap/>
            <w:vAlign w:val="center"/>
            <w:hideMark/>
          </w:tcPr>
          <w:p w:rsidR="00A93259" w:rsidRPr="004916D2" w:rsidRDefault="00A93259" w:rsidP="00D53EEF">
            <w:pPr>
              <w:rPr>
                <w:b/>
                <w:bCs/>
                <w:sz w:val="24"/>
                <w:szCs w:val="24"/>
              </w:rPr>
            </w:pPr>
            <w:r w:rsidRPr="004916D2">
              <w:rPr>
                <w:b/>
                <w:bCs/>
                <w:sz w:val="24"/>
                <w:szCs w:val="24"/>
              </w:rPr>
              <w:t>Вариативная часть</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A93259" w:rsidRPr="004916D2" w:rsidRDefault="00A93259" w:rsidP="009B67D9">
            <w:pPr>
              <w:jc w:val="center"/>
              <w:rPr>
                <w:b/>
                <w:bCs/>
                <w:sz w:val="24"/>
                <w:szCs w:val="24"/>
              </w:rPr>
            </w:pPr>
            <w:r w:rsidRPr="004916D2">
              <w:rPr>
                <w:b/>
                <w:bCs/>
                <w:sz w:val="24"/>
                <w:szCs w:val="24"/>
              </w:rPr>
              <w:t>15</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b/>
                <w:bCs/>
                <w:sz w:val="24"/>
                <w:szCs w:val="24"/>
              </w:rPr>
            </w:pPr>
            <w:r w:rsidRPr="004916D2">
              <w:rPr>
                <w:b/>
                <w:bCs/>
                <w:sz w:val="24"/>
                <w:szCs w:val="24"/>
              </w:rPr>
              <w:t>450</w:t>
            </w: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A93259">
            <w:pPr>
              <w:widowControl/>
              <w:rPr>
                <w:color w:val="000000"/>
                <w:sz w:val="24"/>
                <w:szCs w:val="24"/>
              </w:rPr>
            </w:pPr>
          </w:p>
        </w:tc>
        <w:tc>
          <w:tcPr>
            <w:tcW w:w="2124" w:type="pct"/>
            <w:tcBorders>
              <w:top w:val="single" w:sz="4" w:space="0" w:color="auto"/>
              <w:left w:val="nil"/>
              <w:bottom w:val="single" w:sz="4" w:space="0" w:color="auto"/>
              <w:right w:val="single" w:sz="4" w:space="0" w:color="auto"/>
            </w:tcBorders>
            <w:shd w:val="clear" w:color="auto" w:fill="auto"/>
            <w:noWrap/>
            <w:vAlign w:val="bottom"/>
          </w:tcPr>
          <w:p w:rsidR="00A93259" w:rsidRPr="004916D2" w:rsidRDefault="00A93259" w:rsidP="00D53EEF">
            <w:pPr>
              <w:widowControl/>
              <w:rPr>
                <w:color w:val="000000"/>
                <w:sz w:val="24"/>
                <w:szCs w:val="24"/>
              </w:rPr>
            </w:pPr>
          </w:p>
        </w:tc>
        <w:tc>
          <w:tcPr>
            <w:tcW w:w="381" w:type="pct"/>
            <w:tcBorders>
              <w:top w:val="nil"/>
              <w:left w:val="nil"/>
              <w:bottom w:val="single" w:sz="4" w:space="0" w:color="auto"/>
              <w:right w:val="single" w:sz="4" w:space="0" w:color="auto"/>
            </w:tcBorders>
            <w:shd w:val="clear" w:color="auto" w:fill="auto"/>
            <w:noWrap/>
            <w:vAlign w:val="bottom"/>
            <w:hideMark/>
          </w:tcPr>
          <w:p w:rsidR="00A93259" w:rsidRPr="004916D2" w:rsidRDefault="00A93259" w:rsidP="009B67D9">
            <w:pPr>
              <w:widowControl/>
              <w:jc w:val="center"/>
              <w:rPr>
                <w:color w:val="000000"/>
                <w:sz w:val="24"/>
                <w:szCs w:val="24"/>
              </w:rPr>
            </w:pP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widowControl/>
              <w:jc w:val="center"/>
              <w:rPr>
                <w:color w:val="000000"/>
                <w:sz w:val="24"/>
                <w:szCs w:val="24"/>
              </w:rPr>
            </w:pP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A93259">
            <w:pPr>
              <w:widowControl/>
              <w:rPr>
                <w:color w:val="000000"/>
                <w:sz w:val="24"/>
                <w:szCs w:val="24"/>
              </w:rPr>
            </w:pPr>
          </w:p>
        </w:tc>
        <w:tc>
          <w:tcPr>
            <w:tcW w:w="2124" w:type="pct"/>
            <w:tcBorders>
              <w:top w:val="nil"/>
              <w:left w:val="nil"/>
              <w:bottom w:val="nil"/>
              <w:right w:val="nil"/>
            </w:tcBorders>
            <w:shd w:val="clear" w:color="auto" w:fill="auto"/>
            <w:noWrap/>
            <w:vAlign w:val="center"/>
            <w:hideMark/>
          </w:tcPr>
          <w:p w:rsidR="00A93259" w:rsidRPr="004916D2" w:rsidRDefault="00A93259" w:rsidP="00D53EEF">
            <w:pPr>
              <w:rPr>
                <w:b/>
                <w:bCs/>
                <w:sz w:val="24"/>
                <w:szCs w:val="24"/>
              </w:rPr>
            </w:pPr>
            <w:r w:rsidRPr="004916D2">
              <w:rPr>
                <w:b/>
                <w:bCs/>
                <w:sz w:val="24"/>
                <w:szCs w:val="24"/>
              </w:rPr>
              <w:t>ИТОГО теоретического обучения:</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A93259" w:rsidRPr="004916D2" w:rsidRDefault="00A93259" w:rsidP="009B67D9">
            <w:pPr>
              <w:jc w:val="center"/>
              <w:rPr>
                <w:b/>
                <w:bCs/>
                <w:sz w:val="24"/>
                <w:szCs w:val="24"/>
              </w:rPr>
            </w:pPr>
            <w:r w:rsidRPr="004916D2">
              <w:rPr>
                <w:b/>
                <w:bCs/>
                <w:sz w:val="24"/>
                <w:szCs w:val="24"/>
              </w:rPr>
              <w:t>99</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b/>
                <w:bCs/>
                <w:sz w:val="24"/>
                <w:szCs w:val="24"/>
              </w:rPr>
            </w:pPr>
            <w:r w:rsidRPr="004916D2">
              <w:rPr>
                <w:b/>
                <w:bCs/>
                <w:sz w:val="24"/>
                <w:szCs w:val="24"/>
              </w:rPr>
              <w:t>2970</w:t>
            </w: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A93259">
            <w:pPr>
              <w:widowControl/>
              <w:rPr>
                <w:color w:val="000000"/>
                <w:sz w:val="24"/>
                <w:szCs w:val="24"/>
              </w:rPr>
            </w:pPr>
          </w:p>
        </w:tc>
        <w:tc>
          <w:tcPr>
            <w:tcW w:w="2124" w:type="pct"/>
            <w:tcBorders>
              <w:top w:val="single" w:sz="4" w:space="0" w:color="auto"/>
              <w:left w:val="nil"/>
              <w:bottom w:val="single" w:sz="4" w:space="0" w:color="auto"/>
              <w:right w:val="single" w:sz="4" w:space="0" w:color="auto"/>
            </w:tcBorders>
            <w:shd w:val="clear" w:color="auto" w:fill="auto"/>
            <w:noWrap/>
            <w:vAlign w:val="center"/>
            <w:hideMark/>
          </w:tcPr>
          <w:p w:rsidR="00A93259" w:rsidRPr="004916D2" w:rsidRDefault="00DC05CF" w:rsidP="00D53EEF">
            <w:pPr>
              <w:rPr>
                <w:b/>
                <w:bCs/>
                <w:sz w:val="24"/>
                <w:szCs w:val="24"/>
              </w:rPr>
            </w:pPr>
            <w:r>
              <w:rPr>
                <w:b/>
                <w:bCs/>
                <w:sz w:val="24"/>
                <w:szCs w:val="24"/>
              </w:rPr>
              <w:t>Физическая культура(*</w:t>
            </w:r>
            <w:r w:rsidR="00A93259" w:rsidRPr="004916D2">
              <w:rPr>
                <w:b/>
                <w:bCs/>
                <w:sz w:val="24"/>
                <w:szCs w:val="24"/>
              </w:rPr>
              <w:t>)</w:t>
            </w:r>
          </w:p>
        </w:tc>
        <w:tc>
          <w:tcPr>
            <w:tcW w:w="381"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9B67D9">
            <w:pPr>
              <w:jc w:val="center"/>
              <w:rPr>
                <w:b/>
                <w:bCs/>
                <w:sz w:val="24"/>
                <w:szCs w:val="24"/>
              </w:rPr>
            </w:pP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b/>
                <w:bCs/>
                <w:sz w:val="24"/>
                <w:szCs w:val="24"/>
              </w:rPr>
            </w:pPr>
            <w:r w:rsidRPr="004916D2">
              <w:rPr>
                <w:b/>
                <w:bCs/>
                <w:sz w:val="24"/>
                <w:szCs w:val="24"/>
              </w:rPr>
              <w:t xml:space="preserve">2ч в </w:t>
            </w:r>
            <w:proofErr w:type="spellStart"/>
            <w:r w:rsidRPr="004916D2">
              <w:rPr>
                <w:b/>
                <w:bCs/>
                <w:sz w:val="24"/>
                <w:szCs w:val="24"/>
              </w:rPr>
              <w:t>нед</w:t>
            </w:r>
            <w:proofErr w:type="spellEnd"/>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A93259">
            <w:pPr>
              <w:widowControl/>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center"/>
            <w:hideMark/>
          </w:tcPr>
          <w:p w:rsidR="00A93259" w:rsidRPr="004916D2" w:rsidRDefault="00DC05CF" w:rsidP="00D53EEF">
            <w:pPr>
              <w:rPr>
                <w:b/>
                <w:bCs/>
                <w:sz w:val="24"/>
                <w:szCs w:val="24"/>
              </w:rPr>
            </w:pPr>
            <w:r>
              <w:rPr>
                <w:b/>
                <w:bCs/>
                <w:sz w:val="24"/>
                <w:szCs w:val="24"/>
              </w:rPr>
              <w:t>Практика(**</w:t>
            </w:r>
            <w:r w:rsidR="00A93259" w:rsidRPr="004916D2">
              <w:rPr>
                <w:b/>
                <w:bCs/>
                <w:sz w:val="24"/>
                <w:szCs w:val="24"/>
              </w:rPr>
              <w:t>)</w:t>
            </w:r>
          </w:p>
        </w:tc>
        <w:tc>
          <w:tcPr>
            <w:tcW w:w="381"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9B67D9">
            <w:pPr>
              <w:jc w:val="center"/>
              <w:rPr>
                <w:b/>
                <w:bCs/>
                <w:sz w:val="24"/>
                <w:szCs w:val="24"/>
              </w:rPr>
            </w:pPr>
            <w:r w:rsidRPr="004916D2">
              <w:rPr>
                <w:b/>
                <w:bCs/>
                <w:sz w:val="24"/>
                <w:szCs w:val="24"/>
              </w:rPr>
              <w:t>15</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b/>
                <w:bCs/>
                <w:sz w:val="24"/>
                <w:szCs w:val="24"/>
              </w:rPr>
            </w:pPr>
            <w:r w:rsidRPr="004916D2">
              <w:rPr>
                <w:b/>
                <w:bCs/>
                <w:sz w:val="24"/>
                <w:szCs w:val="24"/>
              </w:rPr>
              <w:t>450</w:t>
            </w: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A93259">
            <w:pPr>
              <w:widowControl/>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D53EEF">
            <w:pPr>
              <w:rPr>
                <w:b/>
                <w:bCs/>
                <w:sz w:val="24"/>
                <w:szCs w:val="24"/>
              </w:rPr>
            </w:pPr>
            <w:r w:rsidRPr="004916D2">
              <w:rPr>
                <w:b/>
                <w:bCs/>
                <w:sz w:val="24"/>
                <w:szCs w:val="24"/>
              </w:rPr>
              <w:t xml:space="preserve">Итоговая </w:t>
            </w:r>
            <w:r w:rsidR="00DC05CF">
              <w:rPr>
                <w:b/>
                <w:bCs/>
                <w:sz w:val="24"/>
                <w:szCs w:val="24"/>
              </w:rPr>
              <w:t>государственная аттестация</w:t>
            </w:r>
            <w:proofErr w:type="gramStart"/>
            <w:r w:rsidR="00DC05CF">
              <w:rPr>
                <w:b/>
                <w:bCs/>
                <w:sz w:val="24"/>
                <w:szCs w:val="24"/>
              </w:rPr>
              <w:t xml:space="preserve"> (***</w:t>
            </w:r>
            <w:r w:rsidRPr="004916D2">
              <w:rPr>
                <w:b/>
                <w:bCs/>
                <w:sz w:val="24"/>
                <w:szCs w:val="24"/>
              </w:rPr>
              <w:t>)</w:t>
            </w:r>
            <w:proofErr w:type="gramEnd"/>
          </w:p>
        </w:tc>
        <w:tc>
          <w:tcPr>
            <w:tcW w:w="381"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9B67D9">
            <w:pPr>
              <w:jc w:val="center"/>
              <w:rPr>
                <w:b/>
                <w:bCs/>
                <w:sz w:val="24"/>
                <w:szCs w:val="24"/>
              </w:rPr>
            </w:pPr>
            <w:r w:rsidRPr="004916D2">
              <w:rPr>
                <w:b/>
                <w:bCs/>
                <w:sz w:val="24"/>
                <w:szCs w:val="24"/>
              </w:rPr>
              <w:t>6</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b/>
                <w:bCs/>
                <w:sz w:val="24"/>
                <w:szCs w:val="24"/>
              </w:rPr>
            </w:pPr>
            <w:r w:rsidRPr="004916D2">
              <w:rPr>
                <w:b/>
                <w:bCs/>
                <w:sz w:val="24"/>
                <w:szCs w:val="24"/>
              </w:rPr>
              <w:t>180</w:t>
            </w: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r>
      <w:tr w:rsidR="00DC05CF"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DC05CF" w:rsidRPr="004916D2" w:rsidRDefault="00DC05CF" w:rsidP="00A93259">
            <w:pPr>
              <w:widowControl/>
              <w:jc w:val="right"/>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center"/>
            <w:hideMark/>
          </w:tcPr>
          <w:p w:rsidR="00DC05CF" w:rsidRPr="004916D2" w:rsidRDefault="00DC05CF" w:rsidP="00D53EEF">
            <w:pPr>
              <w:rPr>
                <w:b/>
                <w:bCs/>
                <w:iCs/>
                <w:sz w:val="24"/>
                <w:szCs w:val="24"/>
              </w:rPr>
            </w:pPr>
            <w:r w:rsidRPr="004916D2">
              <w:rPr>
                <w:b/>
                <w:bCs/>
                <w:iCs/>
                <w:sz w:val="24"/>
                <w:szCs w:val="24"/>
              </w:rPr>
              <w:t>Количество экзаменов (макс)</w:t>
            </w:r>
          </w:p>
        </w:tc>
        <w:tc>
          <w:tcPr>
            <w:tcW w:w="381" w:type="pct"/>
            <w:tcBorders>
              <w:top w:val="nil"/>
              <w:left w:val="nil"/>
              <w:bottom w:val="single" w:sz="4" w:space="0" w:color="auto"/>
              <w:right w:val="single" w:sz="4" w:space="0" w:color="auto"/>
            </w:tcBorders>
            <w:shd w:val="clear" w:color="auto" w:fill="auto"/>
            <w:noWrap/>
            <w:vAlign w:val="center"/>
            <w:hideMark/>
          </w:tcPr>
          <w:p w:rsidR="00DC05CF" w:rsidRPr="004916D2" w:rsidRDefault="00DC05CF" w:rsidP="009B67D9">
            <w:pPr>
              <w:jc w:val="center"/>
              <w:rPr>
                <w:b/>
                <w:bCs/>
                <w:sz w:val="24"/>
                <w:szCs w:val="24"/>
              </w:rPr>
            </w:pPr>
            <w:r>
              <w:rPr>
                <w:b/>
                <w:bCs/>
                <w:sz w:val="24"/>
                <w:szCs w:val="24"/>
              </w:rPr>
              <w:t>8-</w:t>
            </w:r>
            <w:r w:rsidRPr="004916D2">
              <w:rPr>
                <w:b/>
                <w:bCs/>
                <w:sz w:val="24"/>
                <w:szCs w:val="24"/>
              </w:rPr>
              <w:t>10</w:t>
            </w:r>
          </w:p>
        </w:tc>
        <w:tc>
          <w:tcPr>
            <w:tcW w:w="383" w:type="pct"/>
            <w:tcBorders>
              <w:top w:val="nil"/>
              <w:left w:val="nil"/>
              <w:bottom w:val="single" w:sz="4" w:space="0" w:color="auto"/>
              <w:right w:val="single" w:sz="4" w:space="0" w:color="auto"/>
            </w:tcBorders>
            <w:shd w:val="clear" w:color="auto" w:fill="auto"/>
            <w:noWrap/>
            <w:vAlign w:val="center"/>
          </w:tcPr>
          <w:p w:rsidR="00DC05CF" w:rsidRPr="004916D2" w:rsidRDefault="00DC05CF" w:rsidP="009B67D9">
            <w:pPr>
              <w:jc w:val="center"/>
              <w:rPr>
                <w:b/>
                <w:bCs/>
                <w:sz w:val="24"/>
                <w:szCs w:val="24"/>
              </w:rPr>
            </w:pPr>
          </w:p>
        </w:tc>
        <w:tc>
          <w:tcPr>
            <w:tcW w:w="458" w:type="pct"/>
            <w:tcBorders>
              <w:top w:val="nil"/>
              <w:left w:val="nil"/>
              <w:bottom w:val="single" w:sz="4" w:space="0" w:color="auto"/>
              <w:right w:val="single" w:sz="4" w:space="0" w:color="auto"/>
            </w:tcBorders>
            <w:shd w:val="clear" w:color="auto" w:fill="auto"/>
            <w:noWrap/>
          </w:tcPr>
          <w:p w:rsidR="00DC05CF" w:rsidRDefault="00DC05CF" w:rsidP="00DC05CF">
            <w:pPr>
              <w:jc w:val="center"/>
            </w:pPr>
            <w:r w:rsidRPr="006B00D7">
              <w:rPr>
                <w:b/>
                <w:bCs/>
                <w:sz w:val="24"/>
                <w:szCs w:val="24"/>
              </w:rPr>
              <w:t>8-10</w:t>
            </w:r>
          </w:p>
        </w:tc>
        <w:tc>
          <w:tcPr>
            <w:tcW w:w="457" w:type="pct"/>
            <w:gridSpan w:val="2"/>
            <w:tcBorders>
              <w:top w:val="nil"/>
              <w:left w:val="nil"/>
              <w:bottom w:val="single" w:sz="4" w:space="0" w:color="auto"/>
              <w:right w:val="single" w:sz="4" w:space="0" w:color="auto"/>
            </w:tcBorders>
            <w:shd w:val="clear" w:color="auto" w:fill="auto"/>
            <w:noWrap/>
          </w:tcPr>
          <w:p w:rsidR="00DC05CF" w:rsidRDefault="00DC05CF" w:rsidP="00DC05CF">
            <w:pPr>
              <w:jc w:val="center"/>
            </w:pPr>
            <w:r w:rsidRPr="006B00D7">
              <w:rPr>
                <w:b/>
                <w:bCs/>
                <w:sz w:val="24"/>
                <w:szCs w:val="24"/>
              </w:rPr>
              <w:t>8-10</w:t>
            </w:r>
          </w:p>
        </w:tc>
        <w:tc>
          <w:tcPr>
            <w:tcW w:w="459" w:type="pct"/>
            <w:gridSpan w:val="2"/>
            <w:tcBorders>
              <w:top w:val="nil"/>
              <w:left w:val="nil"/>
              <w:bottom w:val="single" w:sz="4" w:space="0" w:color="auto"/>
              <w:right w:val="single" w:sz="4" w:space="0" w:color="auto"/>
            </w:tcBorders>
            <w:shd w:val="clear" w:color="auto" w:fill="auto"/>
            <w:noWrap/>
          </w:tcPr>
          <w:p w:rsidR="00DC05CF" w:rsidRDefault="00DC05CF" w:rsidP="00DC05CF">
            <w:pPr>
              <w:jc w:val="center"/>
            </w:pPr>
            <w:r w:rsidRPr="006B00D7">
              <w:rPr>
                <w:b/>
                <w:bCs/>
                <w:sz w:val="24"/>
                <w:szCs w:val="24"/>
              </w:rPr>
              <w:t>8-10</w:t>
            </w:r>
          </w:p>
        </w:tc>
        <w:tc>
          <w:tcPr>
            <w:tcW w:w="439" w:type="pct"/>
            <w:gridSpan w:val="2"/>
            <w:tcBorders>
              <w:top w:val="nil"/>
              <w:left w:val="nil"/>
              <w:bottom w:val="single" w:sz="4" w:space="0" w:color="auto"/>
              <w:right w:val="single" w:sz="4" w:space="0" w:color="auto"/>
            </w:tcBorders>
            <w:shd w:val="clear" w:color="auto" w:fill="auto"/>
            <w:noWrap/>
          </w:tcPr>
          <w:p w:rsidR="00DC05CF" w:rsidRDefault="00DC05CF" w:rsidP="00DC05CF">
            <w:pPr>
              <w:jc w:val="center"/>
            </w:pPr>
            <w:r w:rsidRPr="006B00D7">
              <w:rPr>
                <w:b/>
                <w:bCs/>
                <w:sz w:val="24"/>
                <w:szCs w:val="24"/>
              </w:rPr>
              <w:t>8-10</w:t>
            </w: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hideMark/>
          </w:tcPr>
          <w:p w:rsidR="00A93259" w:rsidRPr="004916D2" w:rsidRDefault="00A93259" w:rsidP="00A93259">
            <w:pPr>
              <w:widowControl/>
              <w:rPr>
                <w:color w:val="000000"/>
                <w:sz w:val="24"/>
                <w:szCs w:val="24"/>
              </w:rPr>
            </w:pPr>
            <w:r w:rsidRPr="004916D2">
              <w:rPr>
                <w:color w:val="000000"/>
                <w:sz w:val="24"/>
                <w:szCs w:val="24"/>
              </w:rPr>
              <w:t> </w:t>
            </w:r>
          </w:p>
        </w:tc>
        <w:tc>
          <w:tcPr>
            <w:tcW w:w="2124"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D53EEF">
            <w:pPr>
              <w:rPr>
                <w:b/>
                <w:bCs/>
                <w:iCs/>
                <w:sz w:val="24"/>
                <w:szCs w:val="24"/>
              </w:rPr>
            </w:pPr>
            <w:r w:rsidRPr="004916D2">
              <w:rPr>
                <w:b/>
                <w:bCs/>
                <w:iCs/>
                <w:sz w:val="24"/>
                <w:szCs w:val="24"/>
              </w:rPr>
              <w:t>Количество курсовых работ/проектов</w:t>
            </w:r>
          </w:p>
        </w:tc>
        <w:tc>
          <w:tcPr>
            <w:tcW w:w="381"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9B67D9">
            <w:pPr>
              <w:jc w:val="center"/>
              <w:rPr>
                <w:b/>
                <w:bCs/>
                <w:sz w:val="24"/>
                <w:szCs w:val="24"/>
              </w:rPr>
            </w:pPr>
            <w:r w:rsidRPr="004916D2">
              <w:rPr>
                <w:b/>
                <w:bCs/>
                <w:sz w:val="24"/>
                <w:szCs w:val="24"/>
              </w:rPr>
              <w:t>2</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b/>
                <w:bCs/>
                <w:sz w:val="24"/>
                <w:szCs w:val="24"/>
              </w:rPr>
            </w:pP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b/>
                <w:bCs/>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b/>
                <w:bCs/>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b/>
                <w:bCs/>
                <w:color w:val="000000"/>
                <w:sz w:val="24"/>
                <w:szCs w:val="24"/>
              </w:rPr>
            </w:pPr>
            <w:r w:rsidRPr="004916D2">
              <w:rPr>
                <w:b/>
                <w:bCs/>
                <w:color w:val="000000"/>
                <w:sz w:val="24"/>
                <w:szCs w:val="24"/>
              </w:rPr>
              <w:t>*</w:t>
            </w: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b/>
                <w:bCs/>
                <w:color w:val="000000"/>
                <w:sz w:val="24"/>
                <w:szCs w:val="24"/>
              </w:rPr>
            </w:pPr>
            <w:r w:rsidRPr="004916D2">
              <w:rPr>
                <w:b/>
                <w:bCs/>
                <w:color w:val="000000"/>
                <w:sz w:val="24"/>
                <w:szCs w:val="24"/>
              </w:rPr>
              <w:t>*</w:t>
            </w: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hideMark/>
          </w:tcPr>
          <w:p w:rsidR="00A93259" w:rsidRPr="004916D2" w:rsidRDefault="00A93259" w:rsidP="00A93259">
            <w:pPr>
              <w:widowControl/>
              <w:rPr>
                <w:color w:val="000000"/>
                <w:sz w:val="24"/>
                <w:szCs w:val="24"/>
              </w:rPr>
            </w:pPr>
            <w:r w:rsidRPr="004916D2">
              <w:rPr>
                <w:color w:val="000000"/>
                <w:sz w:val="24"/>
                <w:szCs w:val="24"/>
              </w:rPr>
              <w:t> </w:t>
            </w:r>
          </w:p>
        </w:tc>
        <w:tc>
          <w:tcPr>
            <w:tcW w:w="2124"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D53EEF">
            <w:pPr>
              <w:rPr>
                <w:b/>
                <w:bCs/>
                <w:sz w:val="24"/>
                <w:szCs w:val="24"/>
              </w:rPr>
            </w:pPr>
            <w:r w:rsidRPr="004916D2">
              <w:rPr>
                <w:b/>
                <w:bCs/>
                <w:sz w:val="24"/>
                <w:szCs w:val="24"/>
              </w:rPr>
              <w:t>Общая трудоемкость основной образовательной программы</w:t>
            </w:r>
          </w:p>
        </w:tc>
        <w:tc>
          <w:tcPr>
            <w:tcW w:w="381"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9B67D9">
            <w:pPr>
              <w:jc w:val="center"/>
              <w:rPr>
                <w:b/>
                <w:bCs/>
                <w:sz w:val="24"/>
                <w:szCs w:val="24"/>
              </w:rPr>
            </w:pPr>
            <w:r w:rsidRPr="004916D2">
              <w:rPr>
                <w:b/>
                <w:bCs/>
                <w:sz w:val="24"/>
                <w:szCs w:val="24"/>
              </w:rPr>
              <w:t>120</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b/>
                <w:bCs/>
                <w:sz w:val="24"/>
                <w:szCs w:val="24"/>
              </w:rPr>
            </w:pPr>
            <w:r w:rsidRPr="004916D2">
              <w:rPr>
                <w:b/>
                <w:bCs/>
                <w:sz w:val="24"/>
                <w:szCs w:val="24"/>
              </w:rPr>
              <w:t>3600</w:t>
            </w: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b/>
                <w:bCs/>
                <w:color w:val="000000"/>
                <w:sz w:val="24"/>
                <w:szCs w:val="24"/>
              </w:rPr>
            </w:pPr>
            <w:r w:rsidRPr="004916D2">
              <w:rPr>
                <w:b/>
                <w:bCs/>
                <w:color w:val="000000"/>
                <w:sz w:val="24"/>
                <w:szCs w:val="24"/>
              </w:rPr>
              <w:t>30</w:t>
            </w: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b/>
                <w:bCs/>
                <w:color w:val="000000"/>
                <w:sz w:val="24"/>
                <w:szCs w:val="24"/>
              </w:rPr>
            </w:pPr>
            <w:r w:rsidRPr="004916D2">
              <w:rPr>
                <w:b/>
                <w:bCs/>
                <w:color w:val="000000"/>
                <w:sz w:val="24"/>
                <w:szCs w:val="24"/>
              </w:rPr>
              <w:t>30</w:t>
            </w: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b/>
                <w:bCs/>
                <w:color w:val="000000"/>
                <w:sz w:val="24"/>
                <w:szCs w:val="24"/>
              </w:rPr>
            </w:pPr>
            <w:r w:rsidRPr="004916D2">
              <w:rPr>
                <w:b/>
                <w:bCs/>
                <w:color w:val="000000"/>
                <w:sz w:val="24"/>
                <w:szCs w:val="24"/>
              </w:rPr>
              <w:t>30</w:t>
            </w: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b/>
                <w:bCs/>
                <w:color w:val="000000"/>
                <w:sz w:val="24"/>
                <w:szCs w:val="24"/>
              </w:rPr>
            </w:pPr>
            <w:r w:rsidRPr="004916D2">
              <w:rPr>
                <w:b/>
                <w:bCs/>
                <w:color w:val="000000"/>
                <w:sz w:val="24"/>
                <w:szCs w:val="24"/>
              </w:rPr>
              <w:t>30</w:t>
            </w:r>
          </w:p>
        </w:tc>
      </w:tr>
      <w:tr w:rsidR="00AA1338" w:rsidRPr="004916D2" w:rsidTr="00DC05CF">
        <w:trPr>
          <w:trHeight w:val="263"/>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A93259">
            <w:pPr>
              <w:widowControl/>
              <w:jc w:val="center"/>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center"/>
            <w:hideMark/>
          </w:tcPr>
          <w:p w:rsidR="00A93259" w:rsidRPr="004916D2" w:rsidRDefault="00DC05CF" w:rsidP="00D53EEF">
            <w:pPr>
              <w:rPr>
                <w:sz w:val="24"/>
                <w:szCs w:val="24"/>
              </w:rPr>
            </w:pPr>
            <w:r>
              <w:rPr>
                <w:sz w:val="24"/>
                <w:szCs w:val="24"/>
              </w:rPr>
              <w:t>(*</w:t>
            </w:r>
            <w:r w:rsidR="00A93259" w:rsidRPr="004916D2">
              <w:rPr>
                <w:sz w:val="24"/>
                <w:szCs w:val="24"/>
              </w:rPr>
              <w:t>) физическая культура в общую трудоемкость не входит</w:t>
            </w:r>
          </w:p>
        </w:tc>
        <w:tc>
          <w:tcPr>
            <w:tcW w:w="381" w:type="pct"/>
            <w:tcBorders>
              <w:top w:val="nil"/>
              <w:left w:val="nil"/>
              <w:bottom w:val="single" w:sz="4" w:space="0" w:color="auto"/>
              <w:right w:val="single" w:sz="4" w:space="0" w:color="auto"/>
            </w:tcBorders>
            <w:shd w:val="clear" w:color="auto" w:fill="auto"/>
            <w:noWrap/>
            <w:vAlign w:val="bottom"/>
            <w:hideMark/>
          </w:tcPr>
          <w:p w:rsidR="00A93259" w:rsidRPr="004916D2" w:rsidRDefault="00A93259" w:rsidP="009B67D9">
            <w:pPr>
              <w:jc w:val="center"/>
              <w:rPr>
                <w:sz w:val="24"/>
                <w:szCs w:val="24"/>
              </w:rPr>
            </w:pPr>
          </w:p>
        </w:tc>
        <w:tc>
          <w:tcPr>
            <w:tcW w:w="383" w:type="pct"/>
            <w:tcBorders>
              <w:top w:val="nil"/>
              <w:left w:val="nil"/>
              <w:bottom w:val="single" w:sz="4" w:space="0" w:color="auto"/>
              <w:right w:val="single" w:sz="4" w:space="0" w:color="auto"/>
            </w:tcBorders>
            <w:shd w:val="clear" w:color="auto" w:fill="auto"/>
            <w:noWrap/>
            <w:vAlign w:val="bottom"/>
          </w:tcPr>
          <w:p w:rsidR="00A93259" w:rsidRPr="004916D2" w:rsidRDefault="00A93259" w:rsidP="009B67D9">
            <w:pPr>
              <w:jc w:val="center"/>
              <w:rPr>
                <w:sz w:val="24"/>
                <w:szCs w:val="24"/>
              </w:rPr>
            </w:pP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r>
      <w:tr w:rsidR="00AA1338" w:rsidRPr="004916D2" w:rsidTr="00DC05CF">
        <w:trPr>
          <w:trHeight w:val="263"/>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A93259">
            <w:pPr>
              <w:widowControl/>
              <w:jc w:val="center"/>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bottom"/>
            <w:hideMark/>
          </w:tcPr>
          <w:p w:rsidR="00A93259" w:rsidRPr="004916D2" w:rsidRDefault="00DC05CF" w:rsidP="00D53EEF">
            <w:pPr>
              <w:rPr>
                <w:sz w:val="24"/>
                <w:szCs w:val="24"/>
              </w:rPr>
            </w:pPr>
            <w:r>
              <w:rPr>
                <w:sz w:val="24"/>
                <w:szCs w:val="24"/>
              </w:rPr>
              <w:t>(**</w:t>
            </w:r>
            <w:r w:rsidR="00A93259" w:rsidRPr="004916D2">
              <w:rPr>
                <w:sz w:val="24"/>
                <w:szCs w:val="24"/>
              </w:rPr>
              <w:t xml:space="preserve">)количество и виды практик по специфике специальности </w:t>
            </w:r>
            <w:proofErr w:type="spellStart"/>
            <w:r w:rsidR="00A93259" w:rsidRPr="004916D2">
              <w:rPr>
                <w:sz w:val="24"/>
                <w:szCs w:val="24"/>
              </w:rPr>
              <w:t>спуза</w:t>
            </w:r>
            <w:proofErr w:type="spellEnd"/>
          </w:p>
        </w:tc>
        <w:tc>
          <w:tcPr>
            <w:tcW w:w="381" w:type="pct"/>
            <w:tcBorders>
              <w:top w:val="nil"/>
              <w:left w:val="nil"/>
              <w:bottom w:val="single" w:sz="4" w:space="0" w:color="auto"/>
              <w:right w:val="single" w:sz="4" w:space="0" w:color="auto"/>
            </w:tcBorders>
            <w:shd w:val="clear" w:color="auto" w:fill="auto"/>
            <w:noWrap/>
            <w:vAlign w:val="bottom"/>
            <w:hideMark/>
          </w:tcPr>
          <w:p w:rsidR="00A93259" w:rsidRPr="004916D2" w:rsidRDefault="00A93259" w:rsidP="009B67D9">
            <w:pPr>
              <w:jc w:val="center"/>
              <w:rPr>
                <w:sz w:val="24"/>
                <w:szCs w:val="24"/>
              </w:rPr>
            </w:pPr>
          </w:p>
        </w:tc>
        <w:tc>
          <w:tcPr>
            <w:tcW w:w="383" w:type="pct"/>
            <w:tcBorders>
              <w:top w:val="nil"/>
              <w:left w:val="nil"/>
              <w:bottom w:val="single" w:sz="4" w:space="0" w:color="auto"/>
              <w:right w:val="single" w:sz="4" w:space="0" w:color="auto"/>
            </w:tcBorders>
            <w:shd w:val="clear" w:color="auto" w:fill="auto"/>
            <w:noWrap/>
            <w:vAlign w:val="bottom"/>
          </w:tcPr>
          <w:p w:rsidR="00A93259" w:rsidRPr="004916D2" w:rsidRDefault="00A93259" w:rsidP="009B67D9">
            <w:pPr>
              <w:jc w:val="center"/>
              <w:rPr>
                <w:sz w:val="24"/>
                <w:szCs w:val="24"/>
              </w:rPr>
            </w:pP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r>
      <w:tr w:rsidR="00AA1338" w:rsidRPr="004916D2" w:rsidTr="00DC05CF">
        <w:trPr>
          <w:trHeight w:val="263"/>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A93259">
            <w:pPr>
              <w:widowControl/>
              <w:jc w:val="center"/>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center"/>
            <w:hideMark/>
          </w:tcPr>
          <w:p w:rsidR="00A93259" w:rsidRPr="004916D2" w:rsidRDefault="00DC05CF" w:rsidP="00D53EEF">
            <w:pPr>
              <w:rPr>
                <w:sz w:val="24"/>
                <w:szCs w:val="24"/>
              </w:rPr>
            </w:pPr>
            <w:r>
              <w:rPr>
                <w:sz w:val="24"/>
                <w:szCs w:val="24"/>
              </w:rPr>
              <w:t>(***</w:t>
            </w:r>
            <w:r w:rsidR="00A93259" w:rsidRPr="004916D2">
              <w:rPr>
                <w:sz w:val="24"/>
                <w:szCs w:val="24"/>
              </w:rPr>
              <w:t xml:space="preserve">) итоговая государственная аттестация по усмотрению </w:t>
            </w:r>
            <w:proofErr w:type="spellStart"/>
            <w:r w:rsidR="00A93259" w:rsidRPr="004916D2">
              <w:rPr>
                <w:sz w:val="24"/>
                <w:szCs w:val="24"/>
              </w:rPr>
              <w:t>спуза</w:t>
            </w:r>
            <w:proofErr w:type="spellEnd"/>
          </w:p>
        </w:tc>
        <w:tc>
          <w:tcPr>
            <w:tcW w:w="381" w:type="pct"/>
            <w:tcBorders>
              <w:top w:val="nil"/>
              <w:left w:val="nil"/>
              <w:bottom w:val="single" w:sz="4" w:space="0" w:color="auto"/>
              <w:right w:val="single" w:sz="4" w:space="0" w:color="auto"/>
            </w:tcBorders>
            <w:shd w:val="clear" w:color="auto" w:fill="auto"/>
            <w:noWrap/>
            <w:vAlign w:val="bottom"/>
            <w:hideMark/>
          </w:tcPr>
          <w:p w:rsidR="00A93259" w:rsidRPr="004916D2" w:rsidRDefault="00A93259" w:rsidP="009B67D9">
            <w:pPr>
              <w:jc w:val="center"/>
              <w:rPr>
                <w:sz w:val="24"/>
                <w:szCs w:val="24"/>
              </w:rPr>
            </w:pPr>
          </w:p>
        </w:tc>
        <w:tc>
          <w:tcPr>
            <w:tcW w:w="383" w:type="pct"/>
            <w:tcBorders>
              <w:top w:val="nil"/>
              <w:left w:val="nil"/>
              <w:bottom w:val="single" w:sz="4" w:space="0" w:color="auto"/>
              <w:right w:val="single" w:sz="4" w:space="0" w:color="auto"/>
            </w:tcBorders>
            <w:shd w:val="clear" w:color="auto" w:fill="auto"/>
            <w:noWrap/>
            <w:vAlign w:val="bottom"/>
          </w:tcPr>
          <w:p w:rsidR="00A93259" w:rsidRPr="004916D2" w:rsidRDefault="00A93259" w:rsidP="009B67D9">
            <w:pPr>
              <w:jc w:val="center"/>
              <w:rPr>
                <w:sz w:val="24"/>
                <w:szCs w:val="24"/>
              </w:rPr>
            </w:pP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r>
    </w:tbl>
    <w:p w:rsidR="00063148" w:rsidRPr="004916D2" w:rsidRDefault="00063148" w:rsidP="00C10203">
      <w:pPr>
        <w:rPr>
          <w:b/>
          <w:sz w:val="24"/>
          <w:szCs w:val="24"/>
        </w:rPr>
      </w:pPr>
    </w:p>
    <w:sectPr w:rsidR="00063148" w:rsidRPr="004916D2" w:rsidSect="004916D2">
      <w:pgSz w:w="16840" w:h="11907" w:orient="landscape" w:code="9"/>
      <w:pgMar w:top="1134" w:right="1134" w:bottom="1701" w:left="1134" w:header="720" w:footer="720" w:gutter="0"/>
      <w:pgNumType w:start="1"/>
      <w:cols w:space="181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0C6" w:rsidRDefault="00C640C6">
      <w:r>
        <w:separator/>
      </w:r>
    </w:p>
  </w:endnote>
  <w:endnote w:type="continuationSeparator" w:id="0">
    <w:p w:rsidR="00C640C6" w:rsidRDefault="00C6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C">
    <w:altName w:val="Courier New"/>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155" w:rsidRDefault="0035615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56155" w:rsidRDefault="00356155">
    <w:pPr>
      <w:pStyle w:val="a4"/>
      <w:ind w:right="360"/>
    </w:pPr>
  </w:p>
  <w:p w:rsidR="00356155" w:rsidRDefault="003561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155" w:rsidRDefault="00356155">
    <w:pPr>
      <w:pStyle w:val="a4"/>
    </w:pPr>
    <w:r>
      <w:t xml:space="preserve"> </w:t>
    </w:r>
  </w:p>
  <w:p w:rsidR="00356155" w:rsidRDefault="0035615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0C6" w:rsidRDefault="00C640C6">
      <w:r>
        <w:separator/>
      </w:r>
    </w:p>
  </w:footnote>
  <w:footnote w:type="continuationSeparator" w:id="0">
    <w:p w:rsidR="00C640C6" w:rsidRDefault="00C64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CB21662"/>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4361A3"/>
    <w:multiLevelType w:val="hybridMultilevel"/>
    <w:tmpl w:val="02026B1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
    <w:nsid w:val="03E7596C"/>
    <w:multiLevelType w:val="multilevel"/>
    <w:tmpl w:val="1D743B5A"/>
    <w:lvl w:ilvl="0">
      <w:start w:val="1"/>
      <w:numFmt w:val="decimal"/>
      <w:pStyle w:val="2"/>
      <w:lvlText w:val="%1."/>
      <w:lvlJc w:val="left"/>
      <w:pPr>
        <w:ind w:left="1068" w:hanging="360"/>
      </w:pPr>
      <w:rPr>
        <w:rFonts w:hint="default"/>
      </w:rPr>
    </w:lvl>
    <w:lvl w:ilvl="1">
      <w:start w:val="9"/>
      <w:numFmt w:val="decimal"/>
      <w:isLgl/>
      <w:lvlText w:val="%1.%2."/>
      <w:lvlJc w:val="left"/>
      <w:pPr>
        <w:ind w:left="1430" w:hanging="720"/>
      </w:pPr>
      <w:rPr>
        <w:rFonts w:hint="default"/>
        <w:b w:val="0"/>
        <w:color w:val="auto"/>
      </w:rPr>
    </w:lvl>
    <w:lvl w:ilvl="2">
      <w:start w:val="1"/>
      <w:numFmt w:val="decimal"/>
      <w:isLgl/>
      <w:lvlText w:val="%1.%2.%3."/>
      <w:lvlJc w:val="left"/>
      <w:pPr>
        <w:ind w:left="1432" w:hanging="720"/>
      </w:pPr>
      <w:rPr>
        <w:rFonts w:hint="default"/>
        <w:b w:val="0"/>
        <w:color w:val="auto"/>
      </w:rPr>
    </w:lvl>
    <w:lvl w:ilvl="3">
      <w:start w:val="1"/>
      <w:numFmt w:val="decimal"/>
      <w:isLgl/>
      <w:lvlText w:val="%1.%2.%3.%4."/>
      <w:lvlJc w:val="left"/>
      <w:pPr>
        <w:ind w:left="1794" w:hanging="1080"/>
      </w:pPr>
      <w:rPr>
        <w:rFonts w:hint="default"/>
        <w:b w:val="0"/>
        <w:color w:val="auto"/>
      </w:rPr>
    </w:lvl>
    <w:lvl w:ilvl="4">
      <w:start w:val="1"/>
      <w:numFmt w:val="decimal"/>
      <w:isLgl/>
      <w:lvlText w:val="%1.%2.%3.%4.%5."/>
      <w:lvlJc w:val="left"/>
      <w:pPr>
        <w:ind w:left="1796" w:hanging="1080"/>
      </w:pPr>
      <w:rPr>
        <w:rFonts w:hint="default"/>
        <w:b w:val="0"/>
        <w:color w:val="auto"/>
      </w:rPr>
    </w:lvl>
    <w:lvl w:ilvl="5">
      <w:start w:val="1"/>
      <w:numFmt w:val="decimal"/>
      <w:isLgl/>
      <w:lvlText w:val="%1.%2.%3.%4.%5.%6."/>
      <w:lvlJc w:val="left"/>
      <w:pPr>
        <w:ind w:left="2158" w:hanging="1440"/>
      </w:pPr>
      <w:rPr>
        <w:rFonts w:hint="default"/>
        <w:b w:val="0"/>
        <w:color w:val="auto"/>
      </w:rPr>
    </w:lvl>
    <w:lvl w:ilvl="6">
      <w:start w:val="1"/>
      <w:numFmt w:val="decimal"/>
      <w:isLgl/>
      <w:lvlText w:val="%1.%2.%3.%4.%5.%6.%7."/>
      <w:lvlJc w:val="left"/>
      <w:pPr>
        <w:ind w:left="2520" w:hanging="1800"/>
      </w:pPr>
      <w:rPr>
        <w:rFonts w:hint="default"/>
        <w:b w:val="0"/>
        <w:color w:val="auto"/>
      </w:rPr>
    </w:lvl>
    <w:lvl w:ilvl="7">
      <w:start w:val="1"/>
      <w:numFmt w:val="decimal"/>
      <w:isLgl/>
      <w:lvlText w:val="%1.%2.%3.%4.%5.%6.%7.%8."/>
      <w:lvlJc w:val="left"/>
      <w:pPr>
        <w:ind w:left="2522" w:hanging="1800"/>
      </w:pPr>
      <w:rPr>
        <w:rFonts w:hint="default"/>
        <w:b w:val="0"/>
        <w:color w:val="auto"/>
      </w:rPr>
    </w:lvl>
    <w:lvl w:ilvl="8">
      <w:start w:val="1"/>
      <w:numFmt w:val="decimal"/>
      <w:isLgl/>
      <w:lvlText w:val="%1.%2.%3.%4.%5.%6.%7.%8.%9."/>
      <w:lvlJc w:val="left"/>
      <w:pPr>
        <w:ind w:left="2884" w:hanging="2160"/>
      </w:pPr>
      <w:rPr>
        <w:rFonts w:hint="default"/>
        <w:b w:val="0"/>
        <w:color w:val="auto"/>
      </w:rPr>
    </w:lvl>
  </w:abstractNum>
  <w:abstractNum w:abstractNumId="4">
    <w:nsid w:val="03F62E5D"/>
    <w:multiLevelType w:val="hybridMultilevel"/>
    <w:tmpl w:val="43101976"/>
    <w:lvl w:ilvl="0" w:tplc="44B42EA2">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90079BD"/>
    <w:multiLevelType w:val="hybridMultilevel"/>
    <w:tmpl w:val="44F8388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BC12DCA"/>
    <w:multiLevelType w:val="hybridMultilevel"/>
    <w:tmpl w:val="74E28BDE"/>
    <w:lvl w:ilvl="0" w:tplc="2FF8A004">
      <w:start w:val="65535"/>
      <w:numFmt w:val="bullet"/>
      <w:lvlText w:val="-"/>
      <w:lvlJc w:val="left"/>
      <w:pPr>
        <w:ind w:left="360" w:hanging="360"/>
      </w:pPr>
      <w:rPr>
        <w:rFonts w:ascii="Times New Roman" w:hAnsi="Times New Roman" w:cs="Times New Roman"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E016BBD"/>
    <w:multiLevelType w:val="hybridMultilevel"/>
    <w:tmpl w:val="1F4E5ABE"/>
    <w:lvl w:ilvl="0" w:tplc="04190005">
      <w:start w:val="1"/>
      <w:numFmt w:val="bullet"/>
      <w:lvlText w:val=""/>
      <w:lvlJc w:val="left"/>
      <w:pPr>
        <w:tabs>
          <w:tab w:val="num" w:pos="720"/>
        </w:tabs>
        <w:ind w:left="720" w:hanging="360"/>
      </w:pPr>
      <w:rPr>
        <w:rFonts w:ascii="Wingdings" w:hAnsi="Wingdings" w:hint="default"/>
      </w:rPr>
    </w:lvl>
    <w:lvl w:ilvl="1" w:tplc="FFFFFFFF">
      <w:start w:val="65535"/>
      <w:numFmt w:val="bullet"/>
      <w:lvlText w:val="-"/>
      <w:lvlJc w:val="left"/>
      <w:pPr>
        <w:tabs>
          <w:tab w:val="num" w:pos="1440"/>
        </w:tabs>
        <w:ind w:left="144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F945767"/>
    <w:multiLevelType w:val="hybridMultilevel"/>
    <w:tmpl w:val="C39607B2"/>
    <w:lvl w:ilvl="0" w:tplc="EBB6232E">
      <w:start w:val="65535"/>
      <w:numFmt w:val="bullet"/>
      <w:lvlText w:val="-"/>
      <w:lvlJc w:val="left"/>
      <w:pPr>
        <w:ind w:left="360" w:hanging="360"/>
      </w:pPr>
      <w:rPr>
        <w:rFonts w:ascii="Times New Roman" w:hAnsi="Times New Roman" w:cs="Times New Roman"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0F12657"/>
    <w:multiLevelType w:val="hybridMultilevel"/>
    <w:tmpl w:val="1786F47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126431E3"/>
    <w:multiLevelType w:val="hybridMultilevel"/>
    <w:tmpl w:val="267847C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17D1591E"/>
    <w:multiLevelType w:val="multilevel"/>
    <w:tmpl w:val="B40A947A"/>
    <w:lvl w:ilvl="0">
      <w:start w:val="3"/>
      <w:numFmt w:val="decimal"/>
      <w:lvlText w:val="%1."/>
      <w:lvlJc w:val="left"/>
      <w:pPr>
        <w:ind w:left="450" w:hanging="450"/>
      </w:pPr>
      <w:rPr>
        <w:rFonts w:hint="default"/>
        <w:b w:val="0"/>
        <w:color w:val="000000"/>
      </w:rPr>
    </w:lvl>
    <w:lvl w:ilvl="1">
      <w:start w:val="8"/>
      <w:numFmt w:val="decimal"/>
      <w:lvlText w:val="%1.%2."/>
      <w:lvlJc w:val="left"/>
      <w:pPr>
        <w:ind w:left="1426" w:hanging="720"/>
      </w:pPr>
      <w:rPr>
        <w:rFonts w:hint="default"/>
        <w:b w:val="0"/>
        <w:color w:val="000000"/>
      </w:rPr>
    </w:lvl>
    <w:lvl w:ilvl="2">
      <w:start w:val="1"/>
      <w:numFmt w:val="decimal"/>
      <w:lvlText w:val="%1.%2.%3."/>
      <w:lvlJc w:val="left"/>
      <w:pPr>
        <w:ind w:left="2132" w:hanging="720"/>
      </w:pPr>
      <w:rPr>
        <w:rFonts w:hint="default"/>
        <w:b w:val="0"/>
        <w:color w:val="000000"/>
      </w:rPr>
    </w:lvl>
    <w:lvl w:ilvl="3">
      <w:start w:val="1"/>
      <w:numFmt w:val="decimal"/>
      <w:lvlText w:val="%1.%2.%3.%4."/>
      <w:lvlJc w:val="left"/>
      <w:pPr>
        <w:ind w:left="3198" w:hanging="1080"/>
      </w:pPr>
      <w:rPr>
        <w:rFonts w:hint="default"/>
        <w:b w:val="0"/>
        <w:color w:val="000000"/>
      </w:rPr>
    </w:lvl>
    <w:lvl w:ilvl="4">
      <w:start w:val="1"/>
      <w:numFmt w:val="decimal"/>
      <w:lvlText w:val="%1.%2.%3.%4.%5."/>
      <w:lvlJc w:val="left"/>
      <w:pPr>
        <w:ind w:left="3904" w:hanging="1080"/>
      </w:pPr>
      <w:rPr>
        <w:rFonts w:hint="default"/>
        <w:b w:val="0"/>
        <w:color w:val="000000"/>
      </w:rPr>
    </w:lvl>
    <w:lvl w:ilvl="5">
      <w:start w:val="1"/>
      <w:numFmt w:val="decimal"/>
      <w:lvlText w:val="%1.%2.%3.%4.%5.%6."/>
      <w:lvlJc w:val="left"/>
      <w:pPr>
        <w:ind w:left="4970" w:hanging="1440"/>
      </w:pPr>
      <w:rPr>
        <w:rFonts w:hint="default"/>
        <w:b w:val="0"/>
        <w:color w:val="000000"/>
      </w:rPr>
    </w:lvl>
    <w:lvl w:ilvl="6">
      <w:start w:val="1"/>
      <w:numFmt w:val="decimal"/>
      <w:lvlText w:val="%1.%2.%3.%4.%5.%6.%7."/>
      <w:lvlJc w:val="left"/>
      <w:pPr>
        <w:ind w:left="6036" w:hanging="1800"/>
      </w:pPr>
      <w:rPr>
        <w:rFonts w:hint="default"/>
        <w:b w:val="0"/>
        <w:color w:val="000000"/>
      </w:rPr>
    </w:lvl>
    <w:lvl w:ilvl="7">
      <w:start w:val="1"/>
      <w:numFmt w:val="decimal"/>
      <w:lvlText w:val="%1.%2.%3.%4.%5.%6.%7.%8."/>
      <w:lvlJc w:val="left"/>
      <w:pPr>
        <w:ind w:left="6742" w:hanging="1800"/>
      </w:pPr>
      <w:rPr>
        <w:rFonts w:hint="default"/>
        <w:b w:val="0"/>
        <w:color w:val="000000"/>
      </w:rPr>
    </w:lvl>
    <w:lvl w:ilvl="8">
      <w:start w:val="1"/>
      <w:numFmt w:val="decimal"/>
      <w:lvlText w:val="%1.%2.%3.%4.%5.%6.%7.%8.%9."/>
      <w:lvlJc w:val="left"/>
      <w:pPr>
        <w:ind w:left="7808" w:hanging="2160"/>
      </w:pPr>
      <w:rPr>
        <w:rFonts w:hint="default"/>
        <w:b w:val="0"/>
        <w:color w:val="000000"/>
      </w:rPr>
    </w:lvl>
  </w:abstractNum>
  <w:abstractNum w:abstractNumId="12">
    <w:nsid w:val="1B251BB2"/>
    <w:multiLevelType w:val="hybridMultilevel"/>
    <w:tmpl w:val="5E069B4E"/>
    <w:lvl w:ilvl="0" w:tplc="EBB6232E">
      <w:start w:val="65535"/>
      <w:numFmt w:val="bullet"/>
      <w:lvlText w:val="-"/>
      <w:lvlJc w:val="left"/>
      <w:pPr>
        <w:ind w:left="1068" w:hanging="360"/>
      </w:pPr>
      <w:rPr>
        <w:rFonts w:ascii="Times New Roman" w:hAnsi="Times New Roman" w:cs="Times New Roman" w:hint="default"/>
        <w:sz w:val="24"/>
        <w:szCs w:val="24"/>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1D614A3A"/>
    <w:multiLevelType w:val="hybridMultilevel"/>
    <w:tmpl w:val="C864446C"/>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4">
    <w:nsid w:val="241A2C1F"/>
    <w:multiLevelType w:val="hybridMultilevel"/>
    <w:tmpl w:val="AE70A4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EF29E1"/>
    <w:multiLevelType w:val="hybridMultilevel"/>
    <w:tmpl w:val="9F90E612"/>
    <w:lvl w:ilvl="0" w:tplc="5B2AD7B4">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A10863"/>
    <w:multiLevelType w:val="hybridMultilevel"/>
    <w:tmpl w:val="FDAC72DE"/>
    <w:lvl w:ilvl="0" w:tplc="B58C6B0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D8B4B44"/>
    <w:multiLevelType w:val="hybridMultilevel"/>
    <w:tmpl w:val="68A854E0"/>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C15B4D"/>
    <w:multiLevelType w:val="hybridMultilevel"/>
    <w:tmpl w:val="BF5A6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30066F"/>
    <w:multiLevelType w:val="hybridMultilevel"/>
    <w:tmpl w:val="EDF69CE2"/>
    <w:lvl w:ilvl="0" w:tplc="B58C6B0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22F412F"/>
    <w:multiLevelType w:val="hybridMultilevel"/>
    <w:tmpl w:val="E87C93FE"/>
    <w:lvl w:ilvl="0" w:tplc="FFFFFFFF">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584F1C"/>
    <w:multiLevelType w:val="hybridMultilevel"/>
    <w:tmpl w:val="5114E64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98E1A67"/>
    <w:multiLevelType w:val="hybridMultilevel"/>
    <w:tmpl w:val="1EB8D398"/>
    <w:lvl w:ilvl="0" w:tplc="EBB6232E">
      <w:start w:val="65535"/>
      <w:numFmt w:val="bullet"/>
      <w:lvlText w:val="-"/>
      <w:lvlJc w:val="left"/>
      <w:pPr>
        <w:ind w:left="1068" w:hanging="360"/>
      </w:pPr>
      <w:rPr>
        <w:rFonts w:ascii="Times New Roman" w:hAnsi="Times New Roman" w:cs="Times New Roman" w:hint="default"/>
        <w:sz w:val="24"/>
        <w:szCs w:val="24"/>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49B26321"/>
    <w:multiLevelType w:val="hybridMultilevel"/>
    <w:tmpl w:val="8AD0C988"/>
    <w:lvl w:ilvl="0" w:tplc="B58C6B0E">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E0F4E82"/>
    <w:multiLevelType w:val="hybridMultilevel"/>
    <w:tmpl w:val="229C1548"/>
    <w:lvl w:ilvl="0" w:tplc="5B2AD7B4">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23D3230"/>
    <w:multiLevelType w:val="singleLevel"/>
    <w:tmpl w:val="548AC59C"/>
    <w:lvl w:ilvl="0">
      <w:start w:val="1"/>
      <w:numFmt w:val="bullet"/>
      <w:lvlText w:val="-"/>
      <w:lvlJc w:val="left"/>
      <w:pPr>
        <w:tabs>
          <w:tab w:val="num" w:pos="360"/>
        </w:tabs>
        <w:ind w:left="360" w:hanging="360"/>
      </w:pPr>
      <w:rPr>
        <w:rFonts w:hint="default"/>
      </w:rPr>
    </w:lvl>
  </w:abstractNum>
  <w:abstractNum w:abstractNumId="26">
    <w:nsid w:val="53262DA5"/>
    <w:multiLevelType w:val="hybridMultilevel"/>
    <w:tmpl w:val="BC8AB1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924155B"/>
    <w:multiLevelType w:val="hybridMultilevel"/>
    <w:tmpl w:val="CC1AB3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E4417C7"/>
    <w:multiLevelType w:val="hybridMultilevel"/>
    <w:tmpl w:val="A9F6DE90"/>
    <w:lvl w:ilvl="0" w:tplc="04190001">
      <w:start w:val="1"/>
      <w:numFmt w:val="bullet"/>
      <w:lvlText w:val=""/>
      <w:lvlJc w:val="left"/>
      <w:pPr>
        <w:ind w:left="720" w:hanging="360"/>
      </w:pPr>
      <w:rPr>
        <w:rFonts w:ascii="Symbol" w:hAnsi="Symbol" w:hint="default"/>
      </w:rPr>
    </w:lvl>
    <w:lvl w:ilvl="1" w:tplc="ECB2166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5339B8"/>
    <w:multiLevelType w:val="hybridMultilevel"/>
    <w:tmpl w:val="220C81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6C437DA"/>
    <w:multiLevelType w:val="hybridMultilevel"/>
    <w:tmpl w:val="B76C4D36"/>
    <w:lvl w:ilvl="0" w:tplc="EBB6232E">
      <w:start w:val="65535"/>
      <w:numFmt w:val="bullet"/>
      <w:lvlText w:val="-"/>
      <w:lvlJc w:val="left"/>
      <w:pPr>
        <w:ind w:left="1068" w:hanging="360"/>
      </w:pPr>
      <w:rPr>
        <w:rFonts w:ascii="Times New Roman" w:hAnsi="Times New Roman" w:cs="Times New Roman" w:hint="default"/>
        <w:sz w:val="24"/>
        <w:szCs w:val="24"/>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68606C97"/>
    <w:multiLevelType w:val="hybridMultilevel"/>
    <w:tmpl w:val="491620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923389A"/>
    <w:multiLevelType w:val="hybridMultilevel"/>
    <w:tmpl w:val="663EB81E"/>
    <w:lvl w:ilvl="0" w:tplc="04190005">
      <w:start w:val="1"/>
      <w:numFmt w:val="bullet"/>
      <w:lvlText w:val=""/>
      <w:lvlJc w:val="left"/>
      <w:pPr>
        <w:tabs>
          <w:tab w:val="num" w:pos="720"/>
        </w:tabs>
        <w:ind w:left="720" w:hanging="360"/>
      </w:pPr>
      <w:rPr>
        <w:rFonts w:ascii="Wingdings" w:hAnsi="Wingdings" w:hint="default"/>
      </w:rPr>
    </w:lvl>
    <w:lvl w:ilvl="1" w:tplc="FFFFFFFF">
      <w:start w:val="65535"/>
      <w:numFmt w:val="bullet"/>
      <w:lvlText w:val="-"/>
      <w:lvlJc w:val="left"/>
      <w:pPr>
        <w:tabs>
          <w:tab w:val="num" w:pos="1440"/>
        </w:tabs>
        <w:ind w:left="144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04131E7"/>
    <w:multiLevelType w:val="multilevel"/>
    <w:tmpl w:val="6240B150"/>
    <w:lvl w:ilvl="0">
      <w:start w:val="3"/>
      <w:numFmt w:val="decimal"/>
      <w:lvlText w:val="%1."/>
      <w:lvlJc w:val="left"/>
      <w:pPr>
        <w:ind w:left="450" w:hanging="450"/>
      </w:pPr>
      <w:rPr>
        <w:rFonts w:hint="default"/>
        <w:b w:val="0"/>
        <w:color w:val="auto"/>
      </w:rPr>
    </w:lvl>
    <w:lvl w:ilvl="1">
      <w:start w:val="7"/>
      <w:numFmt w:val="decimal"/>
      <w:lvlText w:val="%1.%2."/>
      <w:lvlJc w:val="left"/>
      <w:pPr>
        <w:ind w:left="1435" w:hanging="720"/>
      </w:pPr>
      <w:rPr>
        <w:rFonts w:hint="default"/>
        <w:b w:val="0"/>
        <w:color w:val="auto"/>
      </w:rPr>
    </w:lvl>
    <w:lvl w:ilvl="2">
      <w:start w:val="1"/>
      <w:numFmt w:val="decimal"/>
      <w:lvlText w:val="%1.%2.%3."/>
      <w:lvlJc w:val="left"/>
      <w:pPr>
        <w:ind w:left="2150" w:hanging="720"/>
      </w:pPr>
      <w:rPr>
        <w:rFonts w:hint="default"/>
        <w:b w:val="0"/>
        <w:color w:val="auto"/>
      </w:rPr>
    </w:lvl>
    <w:lvl w:ilvl="3">
      <w:start w:val="1"/>
      <w:numFmt w:val="decimal"/>
      <w:lvlText w:val="%1.%2.%3.%4."/>
      <w:lvlJc w:val="left"/>
      <w:pPr>
        <w:ind w:left="3225" w:hanging="1080"/>
      </w:pPr>
      <w:rPr>
        <w:rFonts w:hint="default"/>
        <w:b w:val="0"/>
        <w:color w:val="auto"/>
      </w:rPr>
    </w:lvl>
    <w:lvl w:ilvl="4">
      <w:start w:val="1"/>
      <w:numFmt w:val="decimal"/>
      <w:lvlText w:val="%1.%2.%3.%4.%5."/>
      <w:lvlJc w:val="left"/>
      <w:pPr>
        <w:ind w:left="3940" w:hanging="1080"/>
      </w:pPr>
      <w:rPr>
        <w:rFonts w:hint="default"/>
        <w:b w:val="0"/>
        <w:color w:val="auto"/>
      </w:rPr>
    </w:lvl>
    <w:lvl w:ilvl="5">
      <w:start w:val="1"/>
      <w:numFmt w:val="decimal"/>
      <w:lvlText w:val="%1.%2.%3.%4.%5.%6."/>
      <w:lvlJc w:val="left"/>
      <w:pPr>
        <w:ind w:left="5015" w:hanging="1440"/>
      </w:pPr>
      <w:rPr>
        <w:rFonts w:hint="default"/>
        <w:b w:val="0"/>
        <w:color w:val="auto"/>
      </w:rPr>
    </w:lvl>
    <w:lvl w:ilvl="6">
      <w:start w:val="1"/>
      <w:numFmt w:val="decimal"/>
      <w:lvlText w:val="%1.%2.%3.%4.%5.%6.%7."/>
      <w:lvlJc w:val="left"/>
      <w:pPr>
        <w:ind w:left="6090" w:hanging="1800"/>
      </w:pPr>
      <w:rPr>
        <w:rFonts w:hint="default"/>
        <w:b w:val="0"/>
        <w:color w:val="auto"/>
      </w:rPr>
    </w:lvl>
    <w:lvl w:ilvl="7">
      <w:start w:val="1"/>
      <w:numFmt w:val="decimal"/>
      <w:lvlText w:val="%1.%2.%3.%4.%5.%6.%7.%8."/>
      <w:lvlJc w:val="left"/>
      <w:pPr>
        <w:ind w:left="6805" w:hanging="1800"/>
      </w:pPr>
      <w:rPr>
        <w:rFonts w:hint="default"/>
        <w:b w:val="0"/>
        <w:color w:val="auto"/>
      </w:rPr>
    </w:lvl>
    <w:lvl w:ilvl="8">
      <w:start w:val="1"/>
      <w:numFmt w:val="decimal"/>
      <w:lvlText w:val="%1.%2.%3.%4.%5.%6.%7.%8.%9."/>
      <w:lvlJc w:val="left"/>
      <w:pPr>
        <w:ind w:left="7880" w:hanging="2160"/>
      </w:pPr>
      <w:rPr>
        <w:rFonts w:hint="default"/>
        <w:b w:val="0"/>
        <w:color w:val="auto"/>
      </w:rPr>
    </w:lvl>
  </w:abstractNum>
  <w:abstractNum w:abstractNumId="34">
    <w:nsid w:val="721032A3"/>
    <w:multiLevelType w:val="hybridMultilevel"/>
    <w:tmpl w:val="A6243200"/>
    <w:lvl w:ilvl="0" w:tplc="B58C6B0E">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nsid w:val="7A706B91"/>
    <w:multiLevelType w:val="singleLevel"/>
    <w:tmpl w:val="F410C648"/>
    <w:lvl w:ilvl="0">
      <w:numFmt w:val="bullet"/>
      <w:pStyle w:val="20"/>
      <w:lvlText w:val="-"/>
      <w:lvlJc w:val="left"/>
      <w:pPr>
        <w:tabs>
          <w:tab w:val="num" w:pos="360"/>
        </w:tabs>
        <w:ind w:left="360" w:hanging="360"/>
      </w:pPr>
      <w:rPr>
        <w:rFonts w:hint="default"/>
      </w:rPr>
    </w:lvl>
  </w:abstractNum>
  <w:num w:numId="1">
    <w:abstractNumId w:val="35"/>
  </w:num>
  <w:num w:numId="2">
    <w:abstractNumId w:val="0"/>
  </w:num>
  <w:num w:numId="3">
    <w:abstractNumId w:val="1"/>
    <w:lvlOverride w:ilvl="0">
      <w:lvl w:ilvl="0">
        <w:start w:val="65535"/>
        <w:numFmt w:val="bullet"/>
        <w:lvlText w:val="•"/>
        <w:lvlJc w:val="left"/>
        <w:pPr>
          <w:ind w:left="720" w:hanging="360"/>
        </w:pPr>
        <w:rPr>
          <w:rFonts w:ascii="Times New Roman" w:hAnsi="Times New Roman" w:cs="Times New Roman" w:hint="default"/>
        </w:rPr>
      </w:lvl>
    </w:lvlOverride>
  </w:num>
  <w:num w:numId="4">
    <w:abstractNumId w:val="1"/>
    <w:lvlOverride w:ilvl="0">
      <w:lvl w:ilvl="0">
        <w:start w:val="65535"/>
        <w:numFmt w:val="bullet"/>
        <w:lvlText w:val="•"/>
        <w:legacy w:legacy="1" w:legacySpace="0" w:legacyIndent="485"/>
        <w:lvlJc w:val="left"/>
        <w:rPr>
          <w:rFonts w:ascii="Times New Roman" w:hAnsi="Times New Roman" w:cs="Times New Roman" w:hint="default"/>
        </w:rPr>
      </w:lvl>
    </w:lvlOverride>
  </w:num>
  <w:num w:numId="5">
    <w:abstractNumId w:val="18"/>
  </w:num>
  <w:num w:numId="6">
    <w:abstractNumId w:val="2"/>
  </w:num>
  <w:num w:numId="7">
    <w:abstractNumId w:val="13"/>
  </w:num>
  <w:num w:numId="8">
    <w:abstractNumId w:val="1"/>
    <w:lvlOverride w:ilvl="0">
      <w:lvl w:ilvl="0">
        <w:start w:val="65535"/>
        <w:numFmt w:val="bullet"/>
        <w:lvlText w:val="-"/>
        <w:legacy w:legacy="1" w:legacySpace="0" w:legacyIndent="110"/>
        <w:lvlJc w:val="left"/>
        <w:rPr>
          <w:rFonts w:ascii="Times New Roman" w:hAnsi="Times New Roman" w:cs="Times New Roman" w:hint="default"/>
        </w:rPr>
      </w:lvl>
    </w:lvlOverride>
  </w:num>
  <w:num w:numId="9">
    <w:abstractNumId w:val="27"/>
  </w:num>
  <w:num w:numId="10">
    <w:abstractNumId w:val="31"/>
  </w:num>
  <w:num w:numId="11">
    <w:abstractNumId w:val="29"/>
  </w:num>
  <w:num w:numId="12">
    <w:abstractNumId w:val="25"/>
  </w:num>
  <w:num w:numId="13">
    <w:abstractNumId w:val="15"/>
  </w:num>
  <w:num w:numId="14">
    <w:abstractNumId w:val="33"/>
  </w:num>
  <w:num w:numId="15">
    <w:abstractNumId w:val="11"/>
  </w:num>
  <w:num w:numId="16">
    <w:abstractNumId w:val="3"/>
  </w:num>
  <w:num w:numId="17">
    <w:abstractNumId w:val="5"/>
  </w:num>
  <w:num w:numId="18">
    <w:abstractNumId w:val="21"/>
  </w:num>
  <w:num w:numId="19">
    <w:abstractNumId w:val="10"/>
  </w:num>
  <w:num w:numId="20">
    <w:abstractNumId w:val="9"/>
  </w:num>
  <w:num w:numId="21">
    <w:abstractNumId w:val="14"/>
  </w:num>
  <w:num w:numId="22">
    <w:abstractNumId w:val="28"/>
  </w:num>
  <w:num w:numId="23">
    <w:abstractNumId w:val="20"/>
  </w:num>
  <w:num w:numId="24">
    <w:abstractNumId w:val="26"/>
  </w:num>
  <w:num w:numId="25">
    <w:abstractNumId w:val="17"/>
  </w:num>
  <w:num w:numId="26">
    <w:abstractNumId w:val="24"/>
  </w:num>
  <w:num w:numId="27">
    <w:abstractNumId w:val="6"/>
  </w:num>
  <w:num w:numId="28">
    <w:abstractNumId w:val="1"/>
    <w:lvlOverride w:ilvl="0">
      <w:lvl w:ilvl="0">
        <w:start w:val="65535"/>
        <w:numFmt w:val="bullet"/>
        <w:lvlText w:val="-"/>
        <w:lvlJc w:val="left"/>
        <w:pPr>
          <w:ind w:left="720" w:hanging="360"/>
        </w:pPr>
        <w:rPr>
          <w:rFonts w:ascii="Times New Roman" w:hAnsi="Times New Roman" w:cs="Times New Roman" w:hint="default"/>
        </w:rPr>
      </w:lvl>
    </w:lvlOverride>
  </w:num>
  <w:num w:numId="29">
    <w:abstractNumId w:val="7"/>
  </w:num>
  <w:num w:numId="30">
    <w:abstractNumId w:val="32"/>
  </w:num>
  <w:num w:numId="31">
    <w:abstractNumId w:val="8"/>
  </w:num>
  <w:num w:numId="32">
    <w:abstractNumId w:val="19"/>
  </w:num>
  <w:num w:numId="33">
    <w:abstractNumId w:val="16"/>
  </w:num>
  <w:num w:numId="34">
    <w:abstractNumId w:val="12"/>
  </w:num>
  <w:num w:numId="35">
    <w:abstractNumId w:val="34"/>
  </w:num>
  <w:num w:numId="36">
    <w:abstractNumId w:val="30"/>
  </w:num>
  <w:num w:numId="37">
    <w:abstractNumId w:val="22"/>
  </w:num>
  <w:num w:numId="38">
    <w:abstractNumId w:val="23"/>
  </w:num>
  <w:num w:numId="3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FA"/>
    <w:rsid w:val="000012F7"/>
    <w:rsid w:val="00002CA5"/>
    <w:rsid w:val="000075CF"/>
    <w:rsid w:val="000121A9"/>
    <w:rsid w:val="0001704B"/>
    <w:rsid w:val="000205A1"/>
    <w:rsid w:val="00024343"/>
    <w:rsid w:val="0002516F"/>
    <w:rsid w:val="00031B9F"/>
    <w:rsid w:val="00036596"/>
    <w:rsid w:val="000366EA"/>
    <w:rsid w:val="000455C8"/>
    <w:rsid w:val="00045DF8"/>
    <w:rsid w:val="00047268"/>
    <w:rsid w:val="00047B68"/>
    <w:rsid w:val="00047D1F"/>
    <w:rsid w:val="00052C02"/>
    <w:rsid w:val="000547FE"/>
    <w:rsid w:val="00063148"/>
    <w:rsid w:val="00075E33"/>
    <w:rsid w:val="00084B50"/>
    <w:rsid w:val="000913EC"/>
    <w:rsid w:val="00091A9E"/>
    <w:rsid w:val="0009499B"/>
    <w:rsid w:val="00095B13"/>
    <w:rsid w:val="00095E8E"/>
    <w:rsid w:val="000A1842"/>
    <w:rsid w:val="000A1B81"/>
    <w:rsid w:val="000A2BF4"/>
    <w:rsid w:val="000A6EE6"/>
    <w:rsid w:val="000B24F3"/>
    <w:rsid w:val="000B4043"/>
    <w:rsid w:val="000B4247"/>
    <w:rsid w:val="000B5610"/>
    <w:rsid w:val="000C05F9"/>
    <w:rsid w:val="000C1201"/>
    <w:rsid w:val="000C776E"/>
    <w:rsid w:val="000D08DF"/>
    <w:rsid w:val="000D1413"/>
    <w:rsid w:val="000D3BED"/>
    <w:rsid w:val="000D4D40"/>
    <w:rsid w:val="000E158B"/>
    <w:rsid w:val="000E2F9D"/>
    <w:rsid w:val="000E6F96"/>
    <w:rsid w:val="000F1A3E"/>
    <w:rsid w:val="000F260D"/>
    <w:rsid w:val="000F377F"/>
    <w:rsid w:val="000F4217"/>
    <w:rsid w:val="000F516B"/>
    <w:rsid w:val="000F58F0"/>
    <w:rsid w:val="000F7E0A"/>
    <w:rsid w:val="0010130C"/>
    <w:rsid w:val="001034C7"/>
    <w:rsid w:val="0010571E"/>
    <w:rsid w:val="0011144F"/>
    <w:rsid w:val="001159A3"/>
    <w:rsid w:val="00115FBD"/>
    <w:rsid w:val="00116F3F"/>
    <w:rsid w:val="0012147C"/>
    <w:rsid w:val="00121C78"/>
    <w:rsid w:val="00123A9D"/>
    <w:rsid w:val="00127353"/>
    <w:rsid w:val="001312F6"/>
    <w:rsid w:val="00134C91"/>
    <w:rsid w:val="0013581C"/>
    <w:rsid w:val="00137A3F"/>
    <w:rsid w:val="00141728"/>
    <w:rsid w:val="00144CA1"/>
    <w:rsid w:val="00146A77"/>
    <w:rsid w:val="001541D2"/>
    <w:rsid w:val="00154CC6"/>
    <w:rsid w:val="00157366"/>
    <w:rsid w:val="00162B50"/>
    <w:rsid w:val="00164949"/>
    <w:rsid w:val="001707D6"/>
    <w:rsid w:val="00172CB5"/>
    <w:rsid w:val="001735C2"/>
    <w:rsid w:val="00173853"/>
    <w:rsid w:val="00173BDF"/>
    <w:rsid w:val="0017690D"/>
    <w:rsid w:val="00177BA2"/>
    <w:rsid w:val="00180C31"/>
    <w:rsid w:val="00181508"/>
    <w:rsid w:val="00186B64"/>
    <w:rsid w:val="00186BD6"/>
    <w:rsid w:val="0019604C"/>
    <w:rsid w:val="001A775C"/>
    <w:rsid w:val="001B10DA"/>
    <w:rsid w:val="001B1D1E"/>
    <w:rsid w:val="001B32C6"/>
    <w:rsid w:val="001B47A0"/>
    <w:rsid w:val="001B5990"/>
    <w:rsid w:val="001B5D70"/>
    <w:rsid w:val="001C1B59"/>
    <w:rsid w:val="001C2DC5"/>
    <w:rsid w:val="001D0E22"/>
    <w:rsid w:val="001D2521"/>
    <w:rsid w:val="001D46EF"/>
    <w:rsid w:val="001D7CEC"/>
    <w:rsid w:val="001E07D4"/>
    <w:rsid w:val="001E41D3"/>
    <w:rsid w:val="001E59EE"/>
    <w:rsid w:val="001E6387"/>
    <w:rsid w:val="001F5928"/>
    <w:rsid w:val="00203A93"/>
    <w:rsid w:val="00207092"/>
    <w:rsid w:val="002127A3"/>
    <w:rsid w:val="002154A6"/>
    <w:rsid w:val="00216DB8"/>
    <w:rsid w:val="00220765"/>
    <w:rsid w:val="00222517"/>
    <w:rsid w:val="002255E5"/>
    <w:rsid w:val="00227F6D"/>
    <w:rsid w:val="00231464"/>
    <w:rsid w:val="00232987"/>
    <w:rsid w:val="00241E13"/>
    <w:rsid w:val="0024478D"/>
    <w:rsid w:val="00250978"/>
    <w:rsid w:val="002548F9"/>
    <w:rsid w:val="00263CDD"/>
    <w:rsid w:val="002657CD"/>
    <w:rsid w:val="002707FE"/>
    <w:rsid w:val="00270937"/>
    <w:rsid w:val="00272452"/>
    <w:rsid w:val="00272A41"/>
    <w:rsid w:val="002741CE"/>
    <w:rsid w:val="00285C3B"/>
    <w:rsid w:val="0028710C"/>
    <w:rsid w:val="002872FE"/>
    <w:rsid w:val="00287E66"/>
    <w:rsid w:val="00290EB1"/>
    <w:rsid w:val="002924B4"/>
    <w:rsid w:val="00293282"/>
    <w:rsid w:val="00295B63"/>
    <w:rsid w:val="002A0E14"/>
    <w:rsid w:val="002A294F"/>
    <w:rsid w:val="002A4010"/>
    <w:rsid w:val="002B3F26"/>
    <w:rsid w:val="002B7CDC"/>
    <w:rsid w:val="002C655B"/>
    <w:rsid w:val="002C6832"/>
    <w:rsid w:val="002D1211"/>
    <w:rsid w:val="002E1D49"/>
    <w:rsid w:val="002E4D4D"/>
    <w:rsid w:val="002E6E57"/>
    <w:rsid w:val="002E720C"/>
    <w:rsid w:val="002F33AC"/>
    <w:rsid w:val="002F3801"/>
    <w:rsid w:val="003036AC"/>
    <w:rsid w:val="00303A7B"/>
    <w:rsid w:val="00303E21"/>
    <w:rsid w:val="003106B3"/>
    <w:rsid w:val="00311011"/>
    <w:rsid w:val="003125E3"/>
    <w:rsid w:val="003138A4"/>
    <w:rsid w:val="0031535E"/>
    <w:rsid w:val="00317017"/>
    <w:rsid w:val="003237B2"/>
    <w:rsid w:val="00324C76"/>
    <w:rsid w:val="00324CC9"/>
    <w:rsid w:val="00330913"/>
    <w:rsid w:val="00344A37"/>
    <w:rsid w:val="00347C3D"/>
    <w:rsid w:val="00347F0D"/>
    <w:rsid w:val="00353463"/>
    <w:rsid w:val="00356155"/>
    <w:rsid w:val="00356F83"/>
    <w:rsid w:val="003576E8"/>
    <w:rsid w:val="003607F8"/>
    <w:rsid w:val="003617A1"/>
    <w:rsid w:val="00364081"/>
    <w:rsid w:val="00364FAD"/>
    <w:rsid w:val="00382B27"/>
    <w:rsid w:val="003917C0"/>
    <w:rsid w:val="003938D5"/>
    <w:rsid w:val="003A0031"/>
    <w:rsid w:val="003A2E38"/>
    <w:rsid w:val="003A44C3"/>
    <w:rsid w:val="003A56AB"/>
    <w:rsid w:val="003A5A03"/>
    <w:rsid w:val="003A5AFB"/>
    <w:rsid w:val="003A5C96"/>
    <w:rsid w:val="003B02FC"/>
    <w:rsid w:val="003B078C"/>
    <w:rsid w:val="003B2932"/>
    <w:rsid w:val="003B416A"/>
    <w:rsid w:val="003B4BA3"/>
    <w:rsid w:val="003C1D6E"/>
    <w:rsid w:val="003C35C2"/>
    <w:rsid w:val="003C637B"/>
    <w:rsid w:val="003D351F"/>
    <w:rsid w:val="003D45B8"/>
    <w:rsid w:val="003D5381"/>
    <w:rsid w:val="003E1C4D"/>
    <w:rsid w:val="003E5C0B"/>
    <w:rsid w:val="003F640E"/>
    <w:rsid w:val="003F74FF"/>
    <w:rsid w:val="003F7C5F"/>
    <w:rsid w:val="0040057F"/>
    <w:rsid w:val="0040327C"/>
    <w:rsid w:val="00403C15"/>
    <w:rsid w:val="0040691C"/>
    <w:rsid w:val="00416218"/>
    <w:rsid w:val="00417BB4"/>
    <w:rsid w:val="00421389"/>
    <w:rsid w:val="00423279"/>
    <w:rsid w:val="004261CC"/>
    <w:rsid w:val="004263D5"/>
    <w:rsid w:val="00426FC1"/>
    <w:rsid w:val="004316C2"/>
    <w:rsid w:val="0043301B"/>
    <w:rsid w:val="00433E89"/>
    <w:rsid w:val="00433F82"/>
    <w:rsid w:val="00436AE0"/>
    <w:rsid w:val="004402D1"/>
    <w:rsid w:val="004415DD"/>
    <w:rsid w:val="004435EC"/>
    <w:rsid w:val="00446438"/>
    <w:rsid w:val="0044666D"/>
    <w:rsid w:val="004503A8"/>
    <w:rsid w:val="00450670"/>
    <w:rsid w:val="0045140C"/>
    <w:rsid w:val="00454077"/>
    <w:rsid w:val="00456982"/>
    <w:rsid w:val="00457D98"/>
    <w:rsid w:val="00463252"/>
    <w:rsid w:val="00470C6B"/>
    <w:rsid w:val="00475EAB"/>
    <w:rsid w:val="00476D77"/>
    <w:rsid w:val="004803E1"/>
    <w:rsid w:val="00482A3B"/>
    <w:rsid w:val="00487717"/>
    <w:rsid w:val="00487A32"/>
    <w:rsid w:val="004916D2"/>
    <w:rsid w:val="00494C6C"/>
    <w:rsid w:val="004A05C6"/>
    <w:rsid w:val="004A22A3"/>
    <w:rsid w:val="004A4C3B"/>
    <w:rsid w:val="004A7C41"/>
    <w:rsid w:val="004A7EDD"/>
    <w:rsid w:val="004B1409"/>
    <w:rsid w:val="004B1D0A"/>
    <w:rsid w:val="004B34D2"/>
    <w:rsid w:val="004B6382"/>
    <w:rsid w:val="004C1170"/>
    <w:rsid w:val="004C5322"/>
    <w:rsid w:val="004D1E2B"/>
    <w:rsid w:val="004F0EA9"/>
    <w:rsid w:val="004F2FE1"/>
    <w:rsid w:val="00500375"/>
    <w:rsid w:val="00501706"/>
    <w:rsid w:val="00507DD4"/>
    <w:rsid w:val="00512342"/>
    <w:rsid w:val="00517401"/>
    <w:rsid w:val="00522A32"/>
    <w:rsid w:val="0052467B"/>
    <w:rsid w:val="005249A3"/>
    <w:rsid w:val="00525E04"/>
    <w:rsid w:val="00533F64"/>
    <w:rsid w:val="00534F5B"/>
    <w:rsid w:val="0053636C"/>
    <w:rsid w:val="00540001"/>
    <w:rsid w:val="00540B43"/>
    <w:rsid w:val="005437A6"/>
    <w:rsid w:val="00543D57"/>
    <w:rsid w:val="005447F3"/>
    <w:rsid w:val="00553564"/>
    <w:rsid w:val="00561BE9"/>
    <w:rsid w:val="00563E89"/>
    <w:rsid w:val="005658C9"/>
    <w:rsid w:val="00570543"/>
    <w:rsid w:val="005768F8"/>
    <w:rsid w:val="0058154B"/>
    <w:rsid w:val="005921DF"/>
    <w:rsid w:val="00592FAB"/>
    <w:rsid w:val="00595330"/>
    <w:rsid w:val="005972AD"/>
    <w:rsid w:val="00597A81"/>
    <w:rsid w:val="005A0C51"/>
    <w:rsid w:val="005A7687"/>
    <w:rsid w:val="005A7E29"/>
    <w:rsid w:val="005B0523"/>
    <w:rsid w:val="005B22E2"/>
    <w:rsid w:val="005B3C4E"/>
    <w:rsid w:val="005B5F1B"/>
    <w:rsid w:val="005B76A8"/>
    <w:rsid w:val="005B7E00"/>
    <w:rsid w:val="005C1561"/>
    <w:rsid w:val="005C6575"/>
    <w:rsid w:val="005D2762"/>
    <w:rsid w:val="005D2841"/>
    <w:rsid w:val="005D2A1C"/>
    <w:rsid w:val="005D5E31"/>
    <w:rsid w:val="005D6FD3"/>
    <w:rsid w:val="005D79F9"/>
    <w:rsid w:val="005E1F10"/>
    <w:rsid w:val="005E3BC3"/>
    <w:rsid w:val="005F1F57"/>
    <w:rsid w:val="005F3767"/>
    <w:rsid w:val="005F4E74"/>
    <w:rsid w:val="005F79A0"/>
    <w:rsid w:val="006075E7"/>
    <w:rsid w:val="00610B17"/>
    <w:rsid w:val="00612C8A"/>
    <w:rsid w:val="00615C00"/>
    <w:rsid w:val="00616ADC"/>
    <w:rsid w:val="0062123A"/>
    <w:rsid w:val="006242E3"/>
    <w:rsid w:val="00630D90"/>
    <w:rsid w:val="00634040"/>
    <w:rsid w:val="00636B7C"/>
    <w:rsid w:val="00640039"/>
    <w:rsid w:val="0065050D"/>
    <w:rsid w:val="00651767"/>
    <w:rsid w:val="00652C22"/>
    <w:rsid w:val="00654636"/>
    <w:rsid w:val="00660A31"/>
    <w:rsid w:val="00660D5F"/>
    <w:rsid w:val="00662595"/>
    <w:rsid w:val="00663095"/>
    <w:rsid w:val="0067031E"/>
    <w:rsid w:val="00670C36"/>
    <w:rsid w:val="00681444"/>
    <w:rsid w:val="00681629"/>
    <w:rsid w:val="006863F2"/>
    <w:rsid w:val="006913C0"/>
    <w:rsid w:val="006A3488"/>
    <w:rsid w:val="006A3BAF"/>
    <w:rsid w:val="006A4EDD"/>
    <w:rsid w:val="006A65BE"/>
    <w:rsid w:val="006B390F"/>
    <w:rsid w:val="006B4C07"/>
    <w:rsid w:val="006B57D9"/>
    <w:rsid w:val="006B60CF"/>
    <w:rsid w:val="006C0CD1"/>
    <w:rsid w:val="006C145B"/>
    <w:rsid w:val="006C4206"/>
    <w:rsid w:val="006C5C47"/>
    <w:rsid w:val="006C64EE"/>
    <w:rsid w:val="006D1D6D"/>
    <w:rsid w:val="006D2ED1"/>
    <w:rsid w:val="006D3876"/>
    <w:rsid w:val="006D5480"/>
    <w:rsid w:val="006D5D38"/>
    <w:rsid w:val="006D7BBB"/>
    <w:rsid w:val="006E0653"/>
    <w:rsid w:val="006E23BA"/>
    <w:rsid w:val="006E54CB"/>
    <w:rsid w:val="006E698A"/>
    <w:rsid w:val="006F6DC9"/>
    <w:rsid w:val="007013F8"/>
    <w:rsid w:val="00701DE8"/>
    <w:rsid w:val="00701F11"/>
    <w:rsid w:val="00703FE5"/>
    <w:rsid w:val="00705FEA"/>
    <w:rsid w:val="0070627A"/>
    <w:rsid w:val="00707D7C"/>
    <w:rsid w:val="0071065F"/>
    <w:rsid w:val="0071628E"/>
    <w:rsid w:val="00726AF4"/>
    <w:rsid w:val="00734B18"/>
    <w:rsid w:val="007355D3"/>
    <w:rsid w:val="00742505"/>
    <w:rsid w:val="007438E9"/>
    <w:rsid w:val="00743F45"/>
    <w:rsid w:val="007456F6"/>
    <w:rsid w:val="00753C4E"/>
    <w:rsid w:val="0075577F"/>
    <w:rsid w:val="0076107B"/>
    <w:rsid w:val="007626E8"/>
    <w:rsid w:val="00764B97"/>
    <w:rsid w:val="00765BFE"/>
    <w:rsid w:val="00766CC7"/>
    <w:rsid w:val="007673A0"/>
    <w:rsid w:val="00770314"/>
    <w:rsid w:val="00771D92"/>
    <w:rsid w:val="007766EF"/>
    <w:rsid w:val="00780937"/>
    <w:rsid w:val="007835A6"/>
    <w:rsid w:val="00790875"/>
    <w:rsid w:val="00797B7F"/>
    <w:rsid w:val="007A0F66"/>
    <w:rsid w:val="007A6EB0"/>
    <w:rsid w:val="007A759C"/>
    <w:rsid w:val="007B13C5"/>
    <w:rsid w:val="007B5B6B"/>
    <w:rsid w:val="007C1D4A"/>
    <w:rsid w:val="007C39F5"/>
    <w:rsid w:val="007C4B3A"/>
    <w:rsid w:val="007D57E5"/>
    <w:rsid w:val="007D5E37"/>
    <w:rsid w:val="007D639F"/>
    <w:rsid w:val="007D6C6C"/>
    <w:rsid w:val="007E08AE"/>
    <w:rsid w:val="007E3D64"/>
    <w:rsid w:val="007E767D"/>
    <w:rsid w:val="007F39E2"/>
    <w:rsid w:val="007F49EC"/>
    <w:rsid w:val="007F6D68"/>
    <w:rsid w:val="00802C57"/>
    <w:rsid w:val="00803AF4"/>
    <w:rsid w:val="00804D71"/>
    <w:rsid w:val="00805069"/>
    <w:rsid w:val="008061FA"/>
    <w:rsid w:val="008069EF"/>
    <w:rsid w:val="00807EEA"/>
    <w:rsid w:val="00810690"/>
    <w:rsid w:val="00810F10"/>
    <w:rsid w:val="00811D95"/>
    <w:rsid w:val="008135DA"/>
    <w:rsid w:val="008152D0"/>
    <w:rsid w:val="00816136"/>
    <w:rsid w:val="00824A1F"/>
    <w:rsid w:val="00824A42"/>
    <w:rsid w:val="008263F6"/>
    <w:rsid w:val="008313EE"/>
    <w:rsid w:val="00831DF1"/>
    <w:rsid w:val="008322A0"/>
    <w:rsid w:val="00833FFA"/>
    <w:rsid w:val="008351D3"/>
    <w:rsid w:val="00836DC4"/>
    <w:rsid w:val="00836DC7"/>
    <w:rsid w:val="00841662"/>
    <w:rsid w:val="00841B3A"/>
    <w:rsid w:val="00852F6F"/>
    <w:rsid w:val="008562ED"/>
    <w:rsid w:val="008578A4"/>
    <w:rsid w:val="008629CC"/>
    <w:rsid w:val="0086699F"/>
    <w:rsid w:val="00866F6F"/>
    <w:rsid w:val="00877052"/>
    <w:rsid w:val="00884C1E"/>
    <w:rsid w:val="00885D4D"/>
    <w:rsid w:val="00886194"/>
    <w:rsid w:val="00887451"/>
    <w:rsid w:val="008876AB"/>
    <w:rsid w:val="00890BE6"/>
    <w:rsid w:val="00891449"/>
    <w:rsid w:val="00891457"/>
    <w:rsid w:val="00893ED6"/>
    <w:rsid w:val="00894335"/>
    <w:rsid w:val="008A2286"/>
    <w:rsid w:val="008A58E6"/>
    <w:rsid w:val="008B1671"/>
    <w:rsid w:val="008B1813"/>
    <w:rsid w:val="008B6468"/>
    <w:rsid w:val="008B6C34"/>
    <w:rsid w:val="008B6EB5"/>
    <w:rsid w:val="008B7213"/>
    <w:rsid w:val="008C1D5F"/>
    <w:rsid w:val="008C4422"/>
    <w:rsid w:val="008C51B6"/>
    <w:rsid w:val="008D100E"/>
    <w:rsid w:val="008D1A19"/>
    <w:rsid w:val="008D33CF"/>
    <w:rsid w:val="008F17CB"/>
    <w:rsid w:val="008F1CCC"/>
    <w:rsid w:val="008F30A1"/>
    <w:rsid w:val="008F6DF8"/>
    <w:rsid w:val="0090282A"/>
    <w:rsid w:val="00903398"/>
    <w:rsid w:val="009061C6"/>
    <w:rsid w:val="009062C0"/>
    <w:rsid w:val="009063EB"/>
    <w:rsid w:val="00907EAF"/>
    <w:rsid w:val="009126C2"/>
    <w:rsid w:val="009129E7"/>
    <w:rsid w:val="00912FB1"/>
    <w:rsid w:val="009147E2"/>
    <w:rsid w:val="009207E3"/>
    <w:rsid w:val="009209F2"/>
    <w:rsid w:val="00921B2F"/>
    <w:rsid w:val="00922295"/>
    <w:rsid w:val="00925295"/>
    <w:rsid w:val="009357DE"/>
    <w:rsid w:val="00943242"/>
    <w:rsid w:val="00943DD2"/>
    <w:rsid w:val="00952519"/>
    <w:rsid w:val="00953F6A"/>
    <w:rsid w:val="0095446F"/>
    <w:rsid w:val="00963EDD"/>
    <w:rsid w:val="00967130"/>
    <w:rsid w:val="00970591"/>
    <w:rsid w:val="00971D4A"/>
    <w:rsid w:val="009759E6"/>
    <w:rsid w:val="00985B31"/>
    <w:rsid w:val="009860AF"/>
    <w:rsid w:val="00994E6B"/>
    <w:rsid w:val="0099709D"/>
    <w:rsid w:val="009A1288"/>
    <w:rsid w:val="009A12C2"/>
    <w:rsid w:val="009A388F"/>
    <w:rsid w:val="009A6337"/>
    <w:rsid w:val="009B3631"/>
    <w:rsid w:val="009B5389"/>
    <w:rsid w:val="009B67D9"/>
    <w:rsid w:val="009B67DE"/>
    <w:rsid w:val="009C1DB5"/>
    <w:rsid w:val="009C4544"/>
    <w:rsid w:val="009C619E"/>
    <w:rsid w:val="009D338D"/>
    <w:rsid w:val="009D3CB7"/>
    <w:rsid w:val="009D3F5F"/>
    <w:rsid w:val="009D4785"/>
    <w:rsid w:val="009E1131"/>
    <w:rsid w:val="009E29DF"/>
    <w:rsid w:val="009E2AD8"/>
    <w:rsid w:val="009E31BE"/>
    <w:rsid w:val="009E43F4"/>
    <w:rsid w:val="009E6201"/>
    <w:rsid w:val="009E7441"/>
    <w:rsid w:val="009F049F"/>
    <w:rsid w:val="009F0887"/>
    <w:rsid w:val="009F22EA"/>
    <w:rsid w:val="009F2963"/>
    <w:rsid w:val="009F348B"/>
    <w:rsid w:val="009F44E6"/>
    <w:rsid w:val="009F4D94"/>
    <w:rsid w:val="00A00304"/>
    <w:rsid w:val="00A01FD6"/>
    <w:rsid w:val="00A07689"/>
    <w:rsid w:val="00A10E13"/>
    <w:rsid w:val="00A1657C"/>
    <w:rsid w:val="00A2014E"/>
    <w:rsid w:val="00A21419"/>
    <w:rsid w:val="00A22D1E"/>
    <w:rsid w:val="00A235FA"/>
    <w:rsid w:val="00A3121A"/>
    <w:rsid w:val="00A33467"/>
    <w:rsid w:val="00A36B66"/>
    <w:rsid w:val="00A37000"/>
    <w:rsid w:val="00A50E13"/>
    <w:rsid w:val="00A62F06"/>
    <w:rsid w:val="00A651FC"/>
    <w:rsid w:val="00A719CD"/>
    <w:rsid w:val="00A74023"/>
    <w:rsid w:val="00A76C84"/>
    <w:rsid w:val="00A84198"/>
    <w:rsid w:val="00A90579"/>
    <w:rsid w:val="00A92068"/>
    <w:rsid w:val="00A92F23"/>
    <w:rsid w:val="00A93259"/>
    <w:rsid w:val="00A944C5"/>
    <w:rsid w:val="00AA1338"/>
    <w:rsid w:val="00AA1C89"/>
    <w:rsid w:val="00AA5043"/>
    <w:rsid w:val="00AA7F04"/>
    <w:rsid w:val="00AB3262"/>
    <w:rsid w:val="00AC56FE"/>
    <w:rsid w:val="00AC6D2E"/>
    <w:rsid w:val="00AD04D0"/>
    <w:rsid w:val="00AD1017"/>
    <w:rsid w:val="00AD1E0D"/>
    <w:rsid w:val="00AE4744"/>
    <w:rsid w:val="00AE7D00"/>
    <w:rsid w:val="00AF23C1"/>
    <w:rsid w:val="00AF2A07"/>
    <w:rsid w:val="00AF3B15"/>
    <w:rsid w:val="00B02E7F"/>
    <w:rsid w:val="00B04EDC"/>
    <w:rsid w:val="00B05F62"/>
    <w:rsid w:val="00B078A8"/>
    <w:rsid w:val="00B13F06"/>
    <w:rsid w:val="00B14A2C"/>
    <w:rsid w:val="00B201F5"/>
    <w:rsid w:val="00B2198D"/>
    <w:rsid w:val="00B24157"/>
    <w:rsid w:val="00B24CEF"/>
    <w:rsid w:val="00B25C5C"/>
    <w:rsid w:val="00B332D6"/>
    <w:rsid w:val="00B33D46"/>
    <w:rsid w:val="00B368B9"/>
    <w:rsid w:val="00B36C6C"/>
    <w:rsid w:val="00B40521"/>
    <w:rsid w:val="00B43379"/>
    <w:rsid w:val="00B5047E"/>
    <w:rsid w:val="00B506F4"/>
    <w:rsid w:val="00B50718"/>
    <w:rsid w:val="00B517C2"/>
    <w:rsid w:val="00B52A53"/>
    <w:rsid w:val="00B541BE"/>
    <w:rsid w:val="00B57541"/>
    <w:rsid w:val="00B62662"/>
    <w:rsid w:val="00B62B33"/>
    <w:rsid w:val="00B661C3"/>
    <w:rsid w:val="00B834D0"/>
    <w:rsid w:val="00B8627C"/>
    <w:rsid w:val="00B86766"/>
    <w:rsid w:val="00B907F4"/>
    <w:rsid w:val="00B97549"/>
    <w:rsid w:val="00B97B2E"/>
    <w:rsid w:val="00BA712F"/>
    <w:rsid w:val="00BB1E61"/>
    <w:rsid w:val="00BB3C74"/>
    <w:rsid w:val="00BB75F3"/>
    <w:rsid w:val="00BC3C36"/>
    <w:rsid w:val="00BD37A9"/>
    <w:rsid w:val="00BE368F"/>
    <w:rsid w:val="00BE3ABC"/>
    <w:rsid w:val="00BE3E9C"/>
    <w:rsid w:val="00BE435D"/>
    <w:rsid w:val="00BE727E"/>
    <w:rsid w:val="00BF50EC"/>
    <w:rsid w:val="00BF7005"/>
    <w:rsid w:val="00BF77FE"/>
    <w:rsid w:val="00C00370"/>
    <w:rsid w:val="00C00A59"/>
    <w:rsid w:val="00C0345A"/>
    <w:rsid w:val="00C04BC8"/>
    <w:rsid w:val="00C069A0"/>
    <w:rsid w:val="00C10203"/>
    <w:rsid w:val="00C14837"/>
    <w:rsid w:val="00C21663"/>
    <w:rsid w:val="00C21C16"/>
    <w:rsid w:val="00C2567C"/>
    <w:rsid w:val="00C30053"/>
    <w:rsid w:val="00C3319E"/>
    <w:rsid w:val="00C361BF"/>
    <w:rsid w:val="00C37E82"/>
    <w:rsid w:val="00C4189E"/>
    <w:rsid w:val="00C44643"/>
    <w:rsid w:val="00C50E5A"/>
    <w:rsid w:val="00C52755"/>
    <w:rsid w:val="00C6027C"/>
    <w:rsid w:val="00C60E4D"/>
    <w:rsid w:val="00C640C6"/>
    <w:rsid w:val="00C6744B"/>
    <w:rsid w:val="00C7148C"/>
    <w:rsid w:val="00C75214"/>
    <w:rsid w:val="00C75341"/>
    <w:rsid w:val="00C80C12"/>
    <w:rsid w:val="00C81F26"/>
    <w:rsid w:val="00C8435A"/>
    <w:rsid w:val="00C938CE"/>
    <w:rsid w:val="00C95890"/>
    <w:rsid w:val="00C97BBA"/>
    <w:rsid w:val="00C97E01"/>
    <w:rsid w:val="00CA214F"/>
    <w:rsid w:val="00CA57A9"/>
    <w:rsid w:val="00CA76D8"/>
    <w:rsid w:val="00CB180E"/>
    <w:rsid w:val="00CB2179"/>
    <w:rsid w:val="00CB26A6"/>
    <w:rsid w:val="00CB2703"/>
    <w:rsid w:val="00CC1E09"/>
    <w:rsid w:val="00CC4C62"/>
    <w:rsid w:val="00CC6BE8"/>
    <w:rsid w:val="00CD035F"/>
    <w:rsid w:val="00CD1533"/>
    <w:rsid w:val="00CD3733"/>
    <w:rsid w:val="00CE002D"/>
    <w:rsid w:val="00CE1646"/>
    <w:rsid w:val="00CE4FE3"/>
    <w:rsid w:val="00CE7864"/>
    <w:rsid w:val="00CF18EF"/>
    <w:rsid w:val="00CF2D4F"/>
    <w:rsid w:val="00CF4788"/>
    <w:rsid w:val="00CF694F"/>
    <w:rsid w:val="00D02B65"/>
    <w:rsid w:val="00D03586"/>
    <w:rsid w:val="00D04652"/>
    <w:rsid w:val="00D056C3"/>
    <w:rsid w:val="00D058E2"/>
    <w:rsid w:val="00D069A3"/>
    <w:rsid w:val="00D1076F"/>
    <w:rsid w:val="00D12465"/>
    <w:rsid w:val="00D125AF"/>
    <w:rsid w:val="00D16414"/>
    <w:rsid w:val="00D30DF7"/>
    <w:rsid w:val="00D30E81"/>
    <w:rsid w:val="00D32A15"/>
    <w:rsid w:val="00D330CD"/>
    <w:rsid w:val="00D35B44"/>
    <w:rsid w:val="00D41B2E"/>
    <w:rsid w:val="00D47C43"/>
    <w:rsid w:val="00D53BCE"/>
    <w:rsid w:val="00D53EEF"/>
    <w:rsid w:val="00D60281"/>
    <w:rsid w:val="00D64363"/>
    <w:rsid w:val="00D64E18"/>
    <w:rsid w:val="00D706AA"/>
    <w:rsid w:val="00D87B31"/>
    <w:rsid w:val="00DB4428"/>
    <w:rsid w:val="00DB5132"/>
    <w:rsid w:val="00DB7CC1"/>
    <w:rsid w:val="00DC05CF"/>
    <w:rsid w:val="00DC1819"/>
    <w:rsid w:val="00DC42F0"/>
    <w:rsid w:val="00DC48AE"/>
    <w:rsid w:val="00DC5039"/>
    <w:rsid w:val="00DC69EC"/>
    <w:rsid w:val="00DD02E4"/>
    <w:rsid w:val="00DD0677"/>
    <w:rsid w:val="00DD4441"/>
    <w:rsid w:val="00DE58CB"/>
    <w:rsid w:val="00DE6B33"/>
    <w:rsid w:val="00DF1FCA"/>
    <w:rsid w:val="00DF360C"/>
    <w:rsid w:val="00DF3B91"/>
    <w:rsid w:val="00DF3EAF"/>
    <w:rsid w:val="00DF501D"/>
    <w:rsid w:val="00DF60B8"/>
    <w:rsid w:val="00E00722"/>
    <w:rsid w:val="00E0072B"/>
    <w:rsid w:val="00E01B01"/>
    <w:rsid w:val="00E03096"/>
    <w:rsid w:val="00E0741B"/>
    <w:rsid w:val="00E1191F"/>
    <w:rsid w:val="00E128B6"/>
    <w:rsid w:val="00E13485"/>
    <w:rsid w:val="00E15AD5"/>
    <w:rsid w:val="00E161A0"/>
    <w:rsid w:val="00E24E71"/>
    <w:rsid w:val="00E30F6A"/>
    <w:rsid w:val="00E324C8"/>
    <w:rsid w:val="00E451B2"/>
    <w:rsid w:val="00E51166"/>
    <w:rsid w:val="00E51822"/>
    <w:rsid w:val="00E52D85"/>
    <w:rsid w:val="00E57BDB"/>
    <w:rsid w:val="00E65EA5"/>
    <w:rsid w:val="00E66209"/>
    <w:rsid w:val="00E6645B"/>
    <w:rsid w:val="00E770D8"/>
    <w:rsid w:val="00E86124"/>
    <w:rsid w:val="00E86128"/>
    <w:rsid w:val="00E91BA2"/>
    <w:rsid w:val="00E92BAC"/>
    <w:rsid w:val="00E9654D"/>
    <w:rsid w:val="00E96CF0"/>
    <w:rsid w:val="00E96F1B"/>
    <w:rsid w:val="00EA0F22"/>
    <w:rsid w:val="00EA148D"/>
    <w:rsid w:val="00EB5017"/>
    <w:rsid w:val="00EB529C"/>
    <w:rsid w:val="00ED0032"/>
    <w:rsid w:val="00ED027B"/>
    <w:rsid w:val="00ED4322"/>
    <w:rsid w:val="00ED5644"/>
    <w:rsid w:val="00ED78BF"/>
    <w:rsid w:val="00EE0F4D"/>
    <w:rsid w:val="00EE322E"/>
    <w:rsid w:val="00EE3847"/>
    <w:rsid w:val="00EF0693"/>
    <w:rsid w:val="00EF1FC9"/>
    <w:rsid w:val="00EF4684"/>
    <w:rsid w:val="00EF66BB"/>
    <w:rsid w:val="00EF7F1E"/>
    <w:rsid w:val="00F00217"/>
    <w:rsid w:val="00F0059E"/>
    <w:rsid w:val="00F01407"/>
    <w:rsid w:val="00F02F1D"/>
    <w:rsid w:val="00F03D1E"/>
    <w:rsid w:val="00F0610D"/>
    <w:rsid w:val="00F1012D"/>
    <w:rsid w:val="00F1219E"/>
    <w:rsid w:val="00F16B55"/>
    <w:rsid w:val="00F17506"/>
    <w:rsid w:val="00F22580"/>
    <w:rsid w:val="00F2306D"/>
    <w:rsid w:val="00F24F44"/>
    <w:rsid w:val="00F325A8"/>
    <w:rsid w:val="00F33A1C"/>
    <w:rsid w:val="00F40442"/>
    <w:rsid w:val="00F46CD5"/>
    <w:rsid w:val="00F5083D"/>
    <w:rsid w:val="00F578DD"/>
    <w:rsid w:val="00F61CB1"/>
    <w:rsid w:val="00F62E37"/>
    <w:rsid w:val="00F6365D"/>
    <w:rsid w:val="00F64E49"/>
    <w:rsid w:val="00F656A0"/>
    <w:rsid w:val="00F90AA9"/>
    <w:rsid w:val="00F911E6"/>
    <w:rsid w:val="00F914A0"/>
    <w:rsid w:val="00F915F2"/>
    <w:rsid w:val="00F9209E"/>
    <w:rsid w:val="00FA6C7E"/>
    <w:rsid w:val="00FA7642"/>
    <w:rsid w:val="00FB0E94"/>
    <w:rsid w:val="00FB3E46"/>
    <w:rsid w:val="00FB3EEB"/>
    <w:rsid w:val="00FC2BCB"/>
    <w:rsid w:val="00FC2D63"/>
    <w:rsid w:val="00FC5AC5"/>
    <w:rsid w:val="00FC60DA"/>
    <w:rsid w:val="00FD34B7"/>
    <w:rsid w:val="00FE3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0E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061FA"/>
    <w:pPr>
      <w:keepNext/>
      <w:spacing w:line="288" w:lineRule="auto"/>
      <w:jc w:val="both"/>
      <w:outlineLvl w:val="0"/>
    </w:pPr>
    <w:rPr>
      <w:b/>
    </w:rPr>
  </w:style>
  <w:style w:type="paragraph" w:styleId="21">
    <w:name w:val="heading 2"/>
    <w:basedOn w:val="a"/>
    <w:next w:val="a"/>
    <w:link w:val="22"/>
    <w:qFormat/>
    <w:rsid w:val="008061FA"/>
    <w:pPr>
      <w:keepNext/>
      <w:ind w:firstLine="709"/>
      <w:jc w:val="both"/>
      <w:outlineLvl w:val="1"/>
    </w:pPr>
    <w:rPr>
      <w:b/>
    </w:rPr>
  </w:style>
  <w:style w:type="paragraph" w:styleId="3">
    <w:name w:val="heading 3"/>
    <w:basedOn w:val="a"/>
    <w:next w:val="a"/>
    <w:link w:val="30"/>
    <w:qFormat/>
    <w:rsid w:val="008061FA"/>
    <w:pPr>
      <w:keepNext/>
      <w:ind w:right="-29" w:firstLine="709"/>
      <w:jc w:val="both"/>
      <w:outlineLvl w:val="2"/>
    </w:pPr>
    <w:rPr>
      <w:b/>
    </w:rPr>
  </w:style>
  <w:style w:type="paragraph" w:styleId="4">
    <w:name w:val="heading 4"/>
    <w:basedOn w:val="a"/>
    <w:next w:val="a"/>
    <w:link w:val="40"/>
    <w:qFormat/>
    <w:rsid w:val="008061FA"/>
    <w:pPr>
      <w:keepNext/>
      <w:ind w:left="708"/>
      <w:outlineLvl w:val="3"/>
    </w:pPr>
    <w:rPr>
      <w:b/>
    </w:rPr>
  </w:style>
  <w:style w:type="paragraph" w:styleId="5">
    <w:name w:val="heading 5"/>
    <w:basedOn w:val="a"/>
    <w:next w:val="a"/>
    <w:link w:val="50"/>
    <w:qFormat/>
    <w:rsid w:val="008061FA"/>
    <w:pPr>
      <w:keepNext/>
      <w:outlineLvl w:val="4"/>
    </w:pPr>
    <w:rPr>
      <w:b/>
    </w:rPr>
  </w:style>
  <w:style w:type="paragraph" w:styleId="6">
    <w:name w:val="heading 6"/>
    <w:basedOn w:val="a"/>
    <w:next w:val="a"/>
    <w:link w:val="60"/>
    <w:qFormat/>
    <w:rsid w:val="008061FA"/>
    <w:pPr>
      <w:keepNext/>
      <w:jc w:val="center"/>
      <w:outlineLvl w:val="5"/>
    </w:pPr>
    <w:rPr>
      <w:b/>
    </w:rPr>
  </w:style>
  <w:style w:type="paragraph" w:styleId="7">
    <w:name w:val="heading 7"/>
    <w:basedOn w:val="a"/>
    <w:next w:val="a"/>
    <w:link w:val="70"/>
    <w:qFormat/>
    <w:rsid w:val="008061FA"/>
    <w:pPr>
      <w:keepNext/>
      <w:ind w:firstLine="709"/>
      <w:jc w:val="both"/>
      <w:outlineLvl w:val="6"/>
    </w:pPr>
    <w:rPr>
      <w:b/>
    </w:rPr>
  </w:style>
  <w:style w:type="paragraph" w:styleId="8">
    <w:name w:val="heading 8"/>
    <w:basedOn w:val="a"/>
    <w:next w:val="a"/>
    <w:link w:val="80"/>
    <w:qFormat/>
    <w:rsid w:val="008061FA"/>
    <w:pPr>
      <w:keepNext/>
      <w:tabs>
        <w:tab w:val="left" w:pos="6521"/>
      </w:tabs>
      <w:spacing w:before="40" w:after="40"/>
      <w:ind w:left="-108" w:right="-57"/>
      <w:jc w:val="both"/>
      <w:outlineLvl w:val="7"/>
    </w:pPr>
    <w:rPr>
      <w:b/>
    </w:rPr>
  </w:style>
  <w:style w:type="paragraph" w:styleId="9">
    <w:name w:val="heading 9"/>
    <w:basedOn w:val="a"/>
    <w:next w:val="a"/>
    <w:link w:val="90"/>
    <w:qFormat/>
    <w:rsid w:val="008061FA"/>
    <w:pPr>
      <w:keepNext/>
      <w:ind w:right="-54"/>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A41"/>
    <w:pPr>
      <w:ind w:left="720"/>
      <w:contextualSpacing/>
    </w:pPr>
  </w:style>
  <w:style w:type="character" w:customStyle="1" w:styleId="10">
    <w:name w:val="Заголовок 1 Знак"/>
    <w:basedOn w:val="a0"/>
    <w:link w:val="1"/>
    <w:rsid w:val="008061FA"/>
    <w:rPr>
      <w:rFonts w:ascii="Times New Roman" w:eastAsia="Times New Roman" w:hAnsi="Times New Roman" w:cs="Times New Roman"/>
      <w:b/>
      <w:sz w:val="20"/>
      <w:szCs w:val="20"/>
      <w:lang w:eastAsia="ru-RU"/>
    </w:rPr>
  </w:style>
  <w:style w:type="character" w:customStyle="1" w:styleId="22">
    <w:name w:val="Заголовок 2 Знак"/>
    <w:basedOn w:val="a0"/>
    <w:link w:val="21"/>
    <w:rsid w:val="008061FA"/>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8061FA"/>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8061FA"/>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8061FA"/>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8061FA"/>
    <w:rPr>
      <w:rFonts w:ascii="Times New Roman" w:eastAsia="Times New Roman" w:hAnsi="Times New Roman" w:cs="Times New Roman"/>
      <w:b/>
      <w:sz w:val="20"/>
      <w:szCs w:val="20"/>
      <w:lang w:eastAsia="ru-RU"/>
    </w:rPr>
  </w:style>
  <w:style w:type="character" w:customStyle="1" w:styleId="70">
    <w:name w:val="Заголовок 7 Знак"/>
    <w:basedOn w:val="a0"/>
    <w:link w:val="7"/>
    <w:rsid w:val="008061FA"/>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8061FA"/>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8061FA"/>
    <w:rPr>
      <w:rFonts w:ascii="Times New Roman" w:eastAsia="Times New Roman" w:hAnsi="Times New Roman" w:cs="Times New Roman"/>
      <w:b/>
      <w:sz w:val="20"/>
      <w:szCs w:val="20"/>
      <w:lang w:eastAsia="ru-RU"/>
    </w:rPr>
  </w:style>
  <w:style w:type="paragraph" w:styleId="a4">
    <w:name w:val="footer"/>
    <w:basedOn w:val="a"/>
    <w:link w:val="a5"/>
    <w:uiPriority w:val="99"/>
    <w:rsid w:val="008061FA"/>
    <w:pPr>
      <w:tabs>
        <w:tab w:val="center" w:pos="4153"/>
        <w:tab w:val="right" w:pos="8306"/>
      </w:tabs>
    </w:pPr>
  </w:style>
  <w:style w:type="character" w:customStyle="1" w:styleId="a5">
    <w:name w:val="Нижний колонтитул Знак"/>
    <w:basedOn w:val="a0"/>
    <w:link w:val="a4"/>
    <w:uiPriority w:val="99"/>
    <w:rsid w:val="008061FA"/>
    <w:rPr>
      <w:rFonts w:ascii="Times New Roman" w:eastAsia="Times New Roman" w:hAnsi="Times New Roman" w:cs="Times New Roman"/>
      <w:sz w:val="20"/>
      <w:szCs w:val="20"/>
      <w:lang w:eastAsia="ru-RU"/>
    </w:rPr>
  </w:style>
  <w:style w:type="character" w:styleId="a6">
    <w:name w:val="page number"/>
    <w:basedOn w:val="a0"/>
    <w:rsid w:val="008061FA"/>
  </w:style>
  <w:style w:type="paragraph" w:styleId="a7">
    <w:name w:val="header"/>
    <w:basedOn w:val="a"/>
    <w:link w:val="a8"/>
    <w:rsid w:val="008061FA"/>
    <w:pPr>
      <w:tabs>
        <w:tab w:val="center" w:pos="4153"/>
        <w:tab w:val="right" w:pos="8306"/>
      </w:tabs>
    </w:pPr>
  </w:style>
  <w:style w:type="character" w:customStyle="1" w:styleId="a8">
    <w:name w:val="Верхний колонтитул Знак"/>
    <w:basedOn w:val="a0"/>
    <w:link w:val="a7"/>
    <w:rsid w:val="008061FA"/>
    <w:rPr>
      <w:rFonts w:ascii="Times New Roman" w:eastAsia="Times New Roman" w:hAnsi="Times New Roman" w:cs="Times New Roman"/>
      <w:sz w:val="20"/>
      <w:szCs w:val="20"/>
      <w:lang w:eastAsia="ru-RU"/>
    </w:rPr>
  </w:style>
  <w:style w:type="paragraph" w:styleId="a9">
    <w:name w:val="Body Text Indent"/>
    <w:basedOn w:val="a"/>
    <w:link w:val="aa"/>
    <w:rsid w:val="008061FA"/>
    <w:pPr>
      <w:ind w:firstLine="794"/>
      <w:jc w:val="both"/>
    </w:pPr>
  </w:style>
  <w:style w:type="character" w:customStyle="1" w:styleId="aa">
    <w:name w:val="Основной текст с отступом Знак"/>
    <w:basedOn w:val="a0"/>
    <w:link w:val="a9"/>
    <w:rsid w:val="008061FA"/>
    <w:rPr>
      <w:rFonts w:ascii="Times New Roman" w:eastAsia="Times New Roman" w:hAnsi="Times New Roman" w:cs="Times New Roman"/>
      <w:sz w:val="20"/>
      <w:szCs w:val="20"/>
      <w:lang w:eastAsia="ru-RU"/>
    </w:rPr>
  </w:style>
  <w:style w:type="paragraph" w:styleId="20">
    <w:name w:val="Body Text Indent 2"/>
    <w:basedOn w:val="a"/>
    <w:link w:val="23"/>
    <w:rsid w:val="008061FA"/>
    <w:pPr>
      <w:numPr>
        <w:numId w:val="1"/>
      </w:numPr>
      <w:tabs>
        <w:tab w:val="clear" w:pos="360"/>
      </w:tabs>
      <w:ind w:left="0" w:firstLine="709"/>
      <w:jc w:val="both"/>
    </w:pPr>
  </w:style>
  <w:style w:type="character" w:customStyle="1" w:styleId="23">
    <w:name w:val="Основной текст с отступом 2 Знак"/>
    <w:basedOn w:val="a0"/>
    <w:link w:val="20"/>
    <w:rsid w:val="008061FA"/>
    <w:rPr>
      <w:rFonts w:ascii="Times New Roman" w:eastAsia="Times New Roman" w:hAnsi="Times New Roman" w:cs="Times New Roman"/>
      <w:sz w:val="20"/>
      <w:szCs w:val="20"/>
      <w:lang w:eastAsia="ru-RU"/>
    </w:rPr>
  </w:style>
  <w:style w:type="paragraph" w:styleId="31">
    <w:name w:val="Body Text Indent 3"/>
    <w:basedOn w:val="a"/>
    <w:link w:val="32"/>
    <w:rsid w:val="008061FA"/>
    <w:pPr>
      <w:ind w:firstLine="708"/>
    </w:pPr>
  </w:style>
  <w:style w:type="character" w:customStyle="1" w:styleId="32">
    <w:name w:val="Основной текст с отступом 3 Знак"/>
    <w:basedOn w:val="a0"/>
    <w:link w:val="31"/>
    <w:rsid w:val="008061FA"/>
    <w:rPr>
      <w:rFonts w:ascii="Times New Roman" w:eastAsia="Times New Roman" w:hAnsi="Times New Roman" w:cs="Times New Roman"/>
      <w:sz w:val="20"/>
      <w:szCs w:val="20"/>
      <w:lang w:eastAsia="ru-RU"/>
    </w:rPr>
  </w:style>
  <w:style w:type="paragraph" w:customStyle="1" w:styleId="11">
    <w:name w:val="Обычный1"/>
    <w:rsid w:val="008061FA"/>
    <w:pPr>
      <w:widowControl w:val="0"/>
      <w:spacing w:after="0" w:line="240" w:lineRule="auto"/>
    </w:pPr>
    <w:rPr>
      <w:rFonts w:ascii="Times New Roman" w:eastAsia="Times New Roman" w:hAnsi="Times New Roman" w:cs="Times New Roman"/>
      <w:snapToGrid w:val="0"/>
      <w:sz w:val="20"/>
      <w:szCs w:val="20"/>
      <w:lang w:eastAsia="ru-RU"/>
    </w:rPr>
  </w:style>
  <w:style w:type="paragraph" w:styleId="ab">
    <w:name w:val="Title"/>
    <w:basedOn w:val="a"/>
    <w:link w:val="ac"/>
    <w:qFormat/>
    <w:rsid w:val="008061FA"/>
    <w:pPr>
      <w:jc w:val="center"/>
    </w:pPr>
    <w:rPr>
      <w:b/>
    </w:rPr>
  </w:style>
  <w:style w:type="character" w:customStyle="1" w:styleId="ac">
    <w:name w:val="Название Знак"/>
    <w:basedOn w:val="a0"/>
    <w:link w:val="ab"/>
    <w:rsid w:val="008061FA"/>
    <w:rPr>
      <w:rFonts w:ascii="Times New Roman" w:eastAsia="Times New Roman" w:hAnsi="Times New Roman" w:cs="Times New Roman"/>
      <w:b/>
      <w:sz w:val="20"/>
      <w:szCs w:val="20"/>
      <w:lang w:eastAsia="ru-RU"/>
    </w:rPr>
  </w:style>
  <w:style w:type="paragraph" w:styleId="ad">
    <w:name w:val="Body Text"/>
    <w:basedOn w:val="a"/>
    <w:link w:val="ae"/>
    <w:uiPriority w:val="99"/>
    <w:rsid w:val="008061FA"/>
    <w:pPr>
      <w:tabs>
        <w:tab w:val="left" w:pos="6521"/>
      </w:tabs>
      <w:jc w:val="both"/>
    </w:pPr>
  </w:style>
  <w:style w:type="character" w:customStyle="1" w:styleId="ae">
    <w:name w:val="Основной текст Знак"/>
    <w:basedOn w:val="a0"/>
    <w:link w:val="ad"/>
    <w:uiPriority w:val="99"/>
    <w:rsid w:val="008061FA"/>
    <w:rPr>
      <w:rFonts w:ascii="Times New Roman" w:eastAsia="Times New Roman" w:hAnsi="Times New Roman" w:cs="Times New Roman"/>
      <w:sz w:val="20"/>
      <w:szCs w:val="20"/>
      <w:lang w:eastAsia="ru-RU"/>
    </w:rPr>
  </w:style>
  <w:style w:type="character" w:styleId="af">
    <w:name w:val="footnote reference"/>
    <w:basedOn w:val="a0"/>
    <w:semiHidden/>
    <w:rsid w:val="008061FA"/>
    <w:rPr>
      <w:vertAlign w:val="superscript"/>
    </w:rPr>
  </w:style>
  <w:style w:type="paragraph" w:customStyle="1" w:styleId="12">
    <w:name w:val="заголовок 1"/>
    <w:basedOn w:val="a"/>
    <w:next w:val="a"/>
    <w:rsid w:val="008061FA"/>
    <w:pPr>
      <w:keepNext/>
      <w:widowControl/>
      <w:jc w:val="center"/>
      <w:outlineLvl w:val="0"/>
    </w:pPr>
    <w:rPr>
      <w:b/>
    </w:rPr>
  </w:style>
  <w:style w:type="character" w:customStyle="1" w:styleId="af0">
    <w:name w:val="Основной шрифт"/>
    <w:rsid w:val="008061FA"/>
  </w:style>
  <w:style w:type="character" w:customStyle="1" w:styleId="af1">
    <w:name w:val="номер страницы"/>
    <w:basedOn w:val="af0"/>
    <w:rsid w:val="008061FA"/>
  </w:style>
  <w:style w:type="paragraph" w:styleId="24">
    <w:name w:val="Body Text 2"/>
    <w:basedOn w:val="a"/>
    <w:link w:val="25"/>
    <w:rsid w:val="008061FA"/>
    <w:pPr>
      <w:spacing w:line="260" w:lineRule="exact"/>
      <w:ind w:left="2694" w:hanging="2694"/>
      <w:jc w:val="both"/>
    </w:pPr>
    <w:rPr>
      <w:snapToGrid w:val="0"/>
      <w:sz w:val="28"/>
    </w:rPr>
  </w:style>
  <w:style w:type="character" w:customStyle="1" w:styleId="25">
    <w:name w:val="Основной текст 2 Знак"/>
    <w:basedOn w:val="a0"/>
    <w:link w:val="24"/>
    <w:rsid w:val="008061FA"/>
    <w:rPr>
      <w:rFonts w:ascii="Times New Roman" w:eastAsia="Times New Roman" w:hAnsi="Times New Roman" w:cs="Times New Roman"/>
      <w:snapToGrid w:val="0"/>
      <w:sz w:val="28"/>
      <w:szCs w:val="20"/>
      <w:lang w:eastAsia="ru-RU"/>
    </w:rPr>
  </w:style>
  <w:style w:type="paragraph" w:styleId="33">
    <w:name w:val="Body Text 3"/>
    <w:basedOn w:val="a"/>
    <w:link w:val="34"/>
    <w:rsid w:val="008061FA"/>
    <w:pPr>
      <w:widowControl/>
      <w:jc w:val="both"/>
    </w:pPr>
    <w:rPr>
      <w:sz w:val="32"/>
    </w:rPr>
  </w:style>
  <w:style w:type="character" w:customStyle="1" w:styleId="34">
    <w:name w:val="Основной текст 3 Знак"/>
    <w:basedOn w:val="a0"/>
    <w:link w:val="33"/>
    <w:rsid w:val="008061FA"/>
    <w:rPr>
      <w:rFonts w:ascii="Times New Roman" w:eastAsia="Times New Roman" w:hAnsi="Times New Roman" w:cs="Times New Roman"/>
      <w:sz w:val="32"/>
      <w:szCs w:val="20"/>
      <w:lang w:eastAsia="ru-RU"/>
    </w:rPr>
  </w:style>
  <w:style w:type="paragraph" w:styleId="af2">
    <w:name w:val="Block Text"/>
    <w:basedOn w:val="a"/>
    <w:rsid w:val="008061FA"/>
    <w:pPr>
      <w:widowControl/>
      <w:ind w:left="567" w:right="567" w:firstLine="720"/>
    </w:pPr>
  </w:style>
  <w:style w:type="paragraph" w:customStyle="1" w:styleId="af3">
    <w:name w:val="Маркированый список"/>
    <w:basedOn w:val="a"/>
    <w:rsid w:val="008061FA"/>
    <w:pPr>
      <w:widowControl/>
      <w:tabs>
        <w:tab w:val="num" w:pos="360"/>
      </w:tabs>
      <w:ind w:left="360" w:hanging="360"/>
    </w:pPr>
  </w:style>
  <w:style w:type="character" w:customStyle="1" w:styleId="af4">
    <w:name w:val="Заголовок сообщения (текст)"/>
    <w:rsid w:val="008061FA"/>
    <w:rPr>
      <w:rFonts w:ascii="Arial" w:hAnsi="Arial"/>
      <w:b/>
      <w:spacing w:val="-4"/>
      <w:sz w:val="18"/>
      <w:vertAlign w:val="baseline"/>
    </w:rPr>
  </w:style>
  <w:style w:type="paragraph" w:styleId="af5">
    <w:name w:val="Message Header"/>
    <w:basedOn w:val="ad"/>
    <w:link w:val="af6"/>
    <w:rsid w:val="008061FA"/>
    <w:pPr>
      <w:keepLines/>
      <w:tabs>
        <w:tab w:val="clear" w:pos="6521"/>
      </w:tabs>
      <w:spacing w:line="415" w:lineRule="atLeast"/>
      <w:ind w:left="1985" w:right="-360" w:hanging="1145"/>
      <w:jc w:val="left"/>
    </w:pPr>
  </w:style>
  <w:style w:type="character" w:customStyle="1" w:styleId="af6">
    <w:name w:val="Шапка Знак"/>
    <w:basedOn w:val="a0"/>
    <w:link w:val="af5"/>
    <w:rsid w:val="008061FA"/>
    <w:rPr>
      <w:rFonts w:ascii="Times New Roman" w:eastAsia="Times New Roman" w:hAnsi="Times New Roman" w:cs="Times New Roman"/>
      <w:sz w:val="20"/>
      <w:szCs w:val="20"/>
      <w:lang w:eastAsia="ru-RU"/>
    </w:rPr>
  </w:style>
  <w:style w:type="paragraph" w:styleId="af7">
    <w:name w:val="List Bullet"/>
    <w:basedOn w:val="a"/>
    <w:autoRedefine/>
    <w:rsid w:val="008061FA"/>
    <w:pPr>
      <w:widowControl/>
      <w:ind w:left="737" w:hanging="737"/>
    </w:pPr>
  </w:style>
  <w:style w:type="paragraph" w:styleId="2">
    <w:name w:val="List Bullet 2"/>
    <w:basedOn w:val="a"/>
    <w:autoRedefine/>
    <w:rsid w:val="003607F8"/>
    <w:pPr>
      <w:widowControl/>
      <w:numPr>
        <w:numId w:val="16"/>
      </w:numPr>
      <w:jc w:val="center"/>
    </w:pPr>
    <w:rPr>
      <w:b/>
      <w:sz w:val="28"/>
      <w:szCs w:val="28"/>
    </w:rPr>
  </w:style>
  <w:style w:type="paragraph" w:styleId="35">
    <w:name w:val="List Bullet 3"/>
    <w:basedOn w:val="a"/>
    <w:autoRedefine/>
    <w:rsid w:val="008061FA"/>
    <w:pPr>
      <w:widowControl/>
      <w:tabs>
        <w:tab w:val="num" w:pos="926"/>
      </w:tabs>
      <w:ind w:left="926" w:hanging="360"/>
    </w:pPr>
  </w:style>
  <w:style w:type="paragraph" w:customStyle="1" w:styleId="Normal1">
    <w:name w:val="Normal1"/>
    <w:rsid w:val="008061FA"/>
    <w:pPr>
      <w:widowControl w:val="0"/>
      <w:autoSpaceDE w:val="0"/>
      <w:autoSpaceDN w:val="0"/>
      <w:spacing w:before="100" w:after="100" w:line="240" w:lineRule="auto"/>
    </w:pPr>
    <w:rPr>
      <w:rFonts w:ascii="Times New Roman" w:eastAsia="Times New Roman" w:hAnsi="Times New Roman" w:cs="Times New Roman"/>
      <w:sz w:val="20"/>
      <w:szCs w:val="20"/>
      <w:lang w:eastAsia="ru-RU"/>
    </w:rPr>
  </w:style>
  <w:style w:type="paragraph" w:customStyle="1" w:styleId="H3">
    <w:name w:val="H3"/>
    <w:basedOn w:val="a"/>
    <w:next w:val="a"/>
    <w:rsid w:val="008061FA"/>
    <w:pPr>
      <w:keepNext/>
      <w:widowControl/>
      <w:autoSpaceDE w:val="0"/>
      <w:autoSpaceDN w:val="0"/>
      <w:spacing w:before="100" w:after="100"/>
      <w:outlineLvl w:val="3"/>
    </w:pPr>
    <w:rPr>
      <w:b/>
      <w:bCs/>
      <w:sz w:val="28"/>
      <w:szCs w:val="28"/>
    </w:rPr>
  </w:style>
  <w:style w:type="paragraph" w:customStyle="1" w:styleId="BodyText22">
    <w:name w:val="Body Text 22"/>
    <w:basedOn w:val="a"/>
    <w:rsid w:val="008061FA"/>
    <w:pPr>
      <w:widowControl/>
      <w:autoSpaceDE w:val="0"/>
      <w:autoSpaceDN w:val="0"/>
      <w:spacing w:line="360" w:lineRule="auto"/>
      <w:ind w:left="360" w:hanging="360"/>
      <w:jc w:val="both"/>
    </w:pPr>
    <w:rPr>
      <w:b/>
      <w:bCs/>
      <w:sz w:val="28"/>
      <w:szCs w:val="28"/>
    </w:rPr>
  </w:style>
  <w:style w:type="paragraph" w:styleId="af8">
    <w:name w:val="Balloon Text"/>
    <w:basedOn w:val="a"/>
    <w:link w:val="af9"/>
    <w:semiHidden/>
    <w:rsid w:val="008061FA"/>
    <w:rPr>
      <w:rFonts w:ascii="Tahoma" w:hAnsi="Tahoma" w:cs="Tahoma"/>
      <w:sz w:val="16"/>
      <w:szCs w:val="16"/>
    </w:rPr>
  </w:style>
  <w:style w:type="character" w:customStyle="1" w:styleId="af9">
    <w:name w:val="Текст выноски Знак"/>
    <w:basedOn w:val="a0"/>
    <w:link w:val="af8"/>
    <w:semiHidden/>
    <w:rsid w:val="008061FA"/>
    <w:rPr>
      <w:rFonts w:ascii="Tahoma" w:eastAsia="Times New Roman" w:hAnsi="Tahoma" w:cs="Tahoma"/>
      <w:sz w:val="16"/>
      <w:szCs w:val="16"/>
      <w:lang w:eastAsia="ru-RU"/>
    </w:rPr>
  </w:style>
  <w:style w:type="paragraph" w:customStyle="1" w:styleId="13">
    <w:name w:val="Основной текст1"/>
    <w:basedOn w:val="a"/>
    <w:rsid w:val="008061FA"/>
    <w:pPr>
      <w:widowControl/>
      <w:spacing w:line="220" w:lineRule="exact"/>
      <w:ind w:left="284" w:firstLine="283"/>
      <w:jc w:val="both"/>
    </w:pPr>
    <w:rPr>
      <w:rFonts w:ascii="NewtonC" w:hAnsi="NewtonC"/>
    </w:rPr>
  </w:style>
  <w:style w:type="paragraph" w:customStyle="1" w:styleId="14">
    <w:name w:val="1абзац"/>
    <w:basedOn w:val="13"/>
    <w:rsid w:val="008061FA"/>
    <w:pPr>
      <w:spacing w:before="120"/>
      <w:ind w:hanging="284"/>
    </w:pPr>
  </w:style>
  <w:style w:type="paragraph" w:customStyle="1" w:styleId="Style1">
    <w:name w:val="Style1"/>
    <w:basedOn w:val="a"/>
    <w:uiPriority w:val="99"/>
    <w:rsid w:val="008061FA"/>
    <w:pPr>
      <w:autoSpaceDE w:val="0"/>
      <w:autoSpaceDN w:val="0"/>
      <w:adjustRightInd w:val="0"/>
      <w:spacing w:line="227" w:lineRule="exact"/>
      <w:ind w:firstLine="504"/>
      <w:jc w:val="both"/>
    </w:pPr>
    <w:rPr>
      <w:sz w:val="24"/>
      <w:szCs w:val="24"/>
    </w:rPr>
  </w:style>
  <w:style w:type="paragraph" w:styleId="afa">
    <w:name w:val="Plain Text"/>
    <w:basedOn w:val="a"/>
    <w:link w:val="afb"/>
    <w:rsid w:val="008061FA"/>
    <w:pPr>
      <w:widowControl/>
    </w:pPr>
    <w:rPr>
      <w:rFonts w:ascii="Courier New" w:hAnsi="Courier New"/>
      <w:snapToGrid w:val="0"/>
    </w:rPr>
  </w:style>
  <w:style w:type="character" w:customStyle="1" w:styleId="afb">
    <w:name w:val="Текст Знак"/>
    <w:basedOn w:val="a0"/>
    <w:link w:val="afa"/>
    <w:rsid w:val="008061FA"/>
    <w:rPr>
      <w:rFonts w:ascii="Courier New" w:eastAsia="Times New Roman" w:hAnsi="Courier New" w:cs="Times New Roman"/>
      <w:snapToGrid w:val="0"/>
      <w:sz w:val="20"/>
      <w:szCs w:val="20"/>
      <w:lang w:eastAsia="ru-RU"/>
    </w:rPr>
  </w:style>
  <w:style w:type="paragraph" w:customStyle="1" w:styleId="9d7aaieiaie2">
    <w:name w:val="9d7aaieiaie 2"/>
    <w:basedOn w:val="a"/>
    <w:next w:val="a"/>
    <w:rsid w:val="008061FA"/>
    <w:pPr>
      <w:keepNext/>
      <w:spacing w:line="360" w:lineRule="auto"/>
      <w:jc w:val="center"/>
    </w:pPr>
    <w:rPr>
      <w:b/>
      <w:sz w:val="32"/>
    </w:rPr>
  </w:style>
  <w:style w:type="paragraph" w:customStyle="1" w:styleId="Web">
    <w:name w:val="Обычный (Web)"/>
    <w:basedOn w:val="a"/>
    <w:rsid w:val="008061FA"/>
    <w:pPr>
      <w:widowControl/>
      <w:spacing w:before="100" w:after="100"/>
    </w:pPr>
    <w:rPr>
      <w:color w:val="000000"/>
      <w:sz w:val="24"/>
    </w:rPr>
  </w:style>
  <w:style w:type="paragraph" w:customStyle="1" w:styleId="310">
    <w:name w:val="Основной текст 31"/>
    <w:basedOn w:val="a"/>
    <w:rsid w:val="008061FA"/>
    <w:pPr>
      <w:widowControl/>
      <w:jc w:val="center"/>
    </w:pPr>
    <w:rPr>
      <w:rFonts w:ascii="Arial" w:hAnsi="Arial"/>
      <w:b/>
      <w:sz w:val="28"/>
    </w:rPr>
  </w:style>
  <w:style w:type="paragraph" w:customStyle="1" w:styleId="210">
    <w:name w:val="Основной текст 21"/>
    <w:basedOn w:val="a"/>
    <w:rsid w:val="008061FA"/>
    <w:pPr>
      <w:widowControl/>
      <w:overflowPunct w:val="0"/>
      <w:autoSpaceDE w:val="0"/>
      <w:autoSpaceDN w:val="0"/>
      <w:adjustRightInd w:val="0"/>
      <w:jc w:val="both"/>
      <w:textAlignment w:val="baseline"/>
    </w:pPr>
    <w:rPr>
      <w:b/>
      <w:sz w:val="24"/>
    </w:rPr>
  </w:style>
  <w:style w:type="paragraph" w:styleId="afc">
    <w:name w:val="footnote text"/>
    <w:basedOn w:val="a"/>
    <w:link w:val="afd"/>
    <w:semiHidden/>
    <w:rsid w:val="008061FA"/>
  </w:style>
  <w:style w:type="character" w:customStyle="1" w:styleId="afd">
    <w:name w:val="Текст сноски Знак"/>
    <w:basedOn w:val="a0"/>
    <w:link w:val="afc"/>
    <w:semiHidden/>
    <w:rsid w:val="008061FA"/>
    <w:rPr>
      <w:rFonts w:ascii="Times New Roman" w:eastAsia="Times New Roman" w:hAnsi="Times New Roman" w:cs="Times New Roman"/>
      <w:sz w:val="20"/>
      <w:szCs w:val="20"/>
      <w:lang w:eastAsia="ru-RU"/>
    </w:rPr>
  </w:style>
  <w:style w:type="paragraph" w:customStyle="1" w:styleId="Style7">
    <w:name w:val="Style7"/>
    <w:basedOn w:val="a"/>
    <w:uiPriority w:val="99"/>
    <w:rsid w:val="008061FA"/>
    <w:pPr>
      <w:autoSpaceDE w:val="0"/>
      <w:autoSpaceDN w:val="0"/>
      <w:adjustRightInd w:val="0"/>
      <w:spacing w:line="206" w:lineRule="exact"/>
      <w:ind w:firstLine="518"/>
      <w:jc w:val="both"/>
    </w:pPr>
    <w:rPr>
      <w:sz w:val="24"/>
      <w:szCs w:val="24"/>
    </w:rPr>
  </w:style>
  <w:style w:type="paragraph" w:customStyle="1" w:styleId="Style8">
    <w:name w:val="Style8"/>
    <w:basedOn w:val="a"/>
    <w:uiPriority w:val="99"/>
    <w:rsid w:val="008061FA"/>
    <w:pPr>
      <w:autoSpaceDE w:val="0"/>
      <w:autoSpaceDN w:val="0"/>
      <w:adjustRightInd w:val="0"/>
      <w:spacing w:line="192" w:lineRule="exact"/>
      <w:ind w:firstLine="442"/>
    </w:pPr>
    <w:rPr>
      <w:sz w:val="24"/>
      <w:szCs w:val="24"/>
    </w:rPr>
  </w:style>
  <w:style w:type="character" w:customStyle="1" w:styleId="FontStyle11">
    <w:name w:val="Font Style11"/>
    <w:uiPriority w:val="99"/>
    <w:rsid w:val="008061FA"/>
    <w:rPr>
      <w:rFonts w:ascii="Times New Roman" w:hAnsi="Times New Roman" w:cs="Times New Roman"/>
      <w:b/>
      <w:bCs/>
      <w:sz w:val="18"/>
      <w:szCs w:val="18"/>
    </w:rPr>
  </w:style>
  <w:style w:type="character" w:customStyle="1" w:styleId="FontStyle12">
    <w:name w:val="Font Style12"/>
    <w:uiPriority w:val="99"/>
    <w:rsid w:val="008061FA"/>
    <w:rPr>
      <w:rFonts w:ascii="Times New Roman" w:hAnsi="Times New Roman" w:cs="Times New Roman"/>
      <w:sz w:val="18"/>
      <w:szCs w:val="18"/>
    </w:rPr>
  </w:style>
  <w:style w:type="character" w:customStyle="1" w:styleId="FontStyle14">
    <w:name w:val="Font Style14"/>
    <w:uiPriority w:val="99"/>
    <w:rsid w:val="008061FA"/>
    <w:rPr>
      <w:rFonts w:ascii="Times New Roman" w:hAnsi="Times New Roman" w:cs="Times New Roman"/>
      <w:i/>
      <w:iCs/>
      <w:sz w:val="16"/>
      <w:szCs w:val="16"/>
    </w:rPr>
  </w:style>
  <w:style w:type="character" w:customStyle="1" w:styleId="FontStyle15">
    <w:name w:val="Font Style15"/>
    <w:uiPriority w:val="99"/>
    <w:rsid w:val="008061FA"/>
    <w:rPr>
      <w:rFonts w:ascii="Times New Roman" w:hAnsi="Times New Roman" w:cs="Times New Roman"/>
      <w:sz w:val="16"/>
      <w:szCs w:val="16"/>
    </w:rPr>
  </w:style>
  <w:style w:type="paragraph" w:customStyle="1" w:styleId="Style6">
    <w:name w:val="Style6"/>
    <w:basedOn w:val="a"/>
    <w:uiPriority w:val="99"/>
    <w:rsid w:val="008061FA"/>
    <w:pPr>
      <w:autoSpaceDE w:val="0"/>
      <w:autoSpaceDN w:val="0"/>
      <w:adjustRightInd w:val="0"/>
      <w:spacing w:line="208" w:lineRule="exact"/>
      <w:ind w:firstLine="504"/>
      <w:jc w:val="both"/>
    </w:pPr>
    <w:rPr>
      <w:sz w:val="24"/>
      <w:szCs w:val="24"/>
    </w:rPr>
  </w:style>
  <w:style w:type="paragraph" w:customStyle="1" w:styleId="Style9">
    <w:name w:val="Style9"/>
    <w:basedOn w:val="a"/>
    <w:uiPriority w:val="99"/>
    <w:rsid w:val="008061FA"/>
    <w:pPr>
      <w:autoSpaceDE w:val="0"/>
      <w:autoSpaceDN w:val="0"/>
      <w:adjustRightInd w:val="0"/>
      <w:spacing w:line="226" w:lineRule="exact"/>
      <w:ind w:firstLine="72"/>
    </w:pPr>
    <w:rPr>
      <w:sz w:val="24"/>
      <w:szCs w:val="24"/>
    </w:rPr>
  </w:style>
  <w:style w:type="character" w:styleId="afe">
    <w:name w:val="Hyperlink"/>
    <w:uiPriority w:val="99"/>
    <w:rsid w:val="008061FA"/>
    <w:rPr>
      <w:color w:val="0000FF"/>
      <w:u w:val="single"/>
    </w:rPr>
  </w:style>
  <w:style w:type="character" w:styleId="HTML">
    <w:name w:val="HTML Variable"/>
    <w:rsid w:val="008061FA"/>
    <w:rPr>
      <w:i/>
      <w:iCs/>
    </w:rPr>
  </w:style>
  <w:style w:type="paragraph" w:customStyle="1" w:styleId="aff">
    <w:name w:val="абзац"/>
    <w:basedOn w:val="a"/>
    <w:rsid w:val="008061FA"/>
    <w:pPr>
      <w:widowControl/>
      <w:spacing w:line="312" w:lineRule="auto"/>
      <w:ind w:firstLine="567"/>
      <w:jc w:val="both"/>
    </w:pPr>
    <w:rPr>
      <w:sz w:val="28"/>
      <w:szCs w:val="24"/>
    </w:rPr>
  </w:style>
  <w:style w:type="paragraph" w:customStyle="1" w:styleId="26">
    <w:name w:val="заголовок 2"/>
    <w:basedOn w:val="a"/>
    <w:next w:val="a"/>
    <w:rsid w:val="008061FA"/>
    <w:pPr>
      <w:keepNext/>
      <w:widowControl/>
      <w:outlineLvl w:val="1"/>
    </w:pPr>
    <w:rPr>
      <w:rFonts w:cs="Arial"/>
      <w:sz w:val="24"/>
      <w:szCs w:val="28"/>
    </w:rPr>
  </w:style>
  <w:style w:type="paragraph" w:customStyle="1" w:styleId="41">
    <w:name w:val="заголовок 4"/>
    <w:basedOn w:val="a"/>
    <w:next w:val="a"/>
    <w:rsid w:val="008061FA"/>
    <w:pPr>
      <w:keepNext/>
      <w:widowControl/>
      <w:outlineLvl w:val="3"/>
    </w:pPr>
    <w:rPr>
      <w:rFonts w:cs="Arial"/>
      <w:sz w:val="28"/>
      <w:szCs w:val="28"/>
    </w:rPr>
  </w:style>
  <w:style w:type="paragraph" w:customStyle="1" w:styleId="51">
    <w:name w:val="заголовок 5"/>
    <w:basedOn w:val="a"/>
    <w:next w:val="a"/>
    <w:rsid w:val="008061FA"/>
    <w:pPr>
      <w:keepNext/>
      <w:widowControl/>
      <w:jc w:val="center"/>
      <w:outlineLvl w:val="4"/>
    </w:pPr>
    <w:rPr>
      <w:rFonts w:cs="Arial"/>
      <w:b/>
      <w:sz w:val="22"/>
      <w:szCs w:val="28"/>
    </w:rPr>
  </w:style>
  <w:style w:type="paragraph" w:styleId="52">
    <w:name w:val="List Bullet 5"/>
    <w:basedOn w:val="a"/>
    <w:autoRedefine/>
    <w:rsid w:val="008061FA"/>
    <w:pPr>
      <w:widowControl/>
      <w:ind w:left="737" w:hanging="737"/>
    </w:pPr>
    <w:rPr>
      <w:rFonts w:ascii="Arial" w:hAnsi="Arial" w:cs="Arial"/>
      <w:sz w:val="24"/>
      <w:szCs w:val="28"/>
    </w:rPr>
  </w:style>
  <w:style w:type="paragraph" w:styleId="aff0">
    <w:name w:val="Date"/>
    <w:basedOn w:val="a"/>
    <w:next w:val="a"/>
    <w:link w:val="aff1"/>
    <w:rsid w:val="008061FA"/>
    <w:pPr>
      <w:widowControl/>
    </w:pPr>
    <w:rPr>
      <w:rFonts w:ascii="Arial" w:hAnsi="Arial" w:cs="Arial"/>
      <w:sz w:val="24"/>
      <w:szCs w:val="28"/>
    </w:rPr>
  </w:style>
  <w:style w:type="character" w:customStyle="1" w:styleId="aff1">
    <w:name w:val="Дата Знак"/>
    <w:basedOn w:val="a0"/>
    <w:link w:val="aff0"/>
    <w:rsid w:val="008061FA"/>
    <w:rPr>
      <w:rFonts w:ascii="Arial" w:eastAsia="Times New Roman" w:hAnsi="Arial" w:cs="Arial"/>
      <w:sz w:val="24"/>
      <w:szCs w:val="28"/>
      <w:lang w:eastAsia="ru-RU"/>
    </w:rPr>
  </w:style>
  <w:style w:type="paragraph" w:customStyle="1" w:styleId="Style2">
    <w:name w:val="Style2"/>
    <w:basedOn w:val="a"/>
    <w:uiPriority w:val="99"/>
    <w:rsid w:val="008061FA"/>
    <w:pPr>
      <w:autoSpaceDE w:val="0"/>
      <w:autoSpaceDN w:val="0"/>
      <w:adjustRightInd w:val="0"/>
      <w:jc w:val="both"/>
    </w:pPr>
    <w:rPr>
      <w:sz w:val="24"/>
      <w:szCs w:val="24"/>
    </w:rPr>
  </w:style>
  <w:style w:type="paragraph" w:customStyle="1" w:styleId="Style3">
    <w:name w:val="Style3"/>
    <w:basedOn w:val="a"/>
    <w:uiPriority w:val="99"/>
    <w:rsid w:val="008061FA"/>
    <w:pPr>
      <w:autoSpaceDE w:val="0"/>
      <w:autoSpaceDN w:val="0"/>
      <w:adjustRightInd w:val="0"/>
      <w:spacing w:line="228" w:lineRule="exact"/>
      <w:ind w:firstLine="1622"/>
      <w:jc w:val="both"/>
    </w:pPr>
    <w:rPr>
      <w:sz w:val="24"/>
      <w:szCs w:val="24"/>
    </w:rPr>
  </w:style>
  <w:style w:type="character" w:customStyle="1" w:styleId="FontStyle13">
    <w:name w:val="Font Style13"/>
    <w:uiPriority w:val="99"/>
    <w:rsid w:val="008061FA"/>
    <w:rPr>
      <w:rFonts w:ascii="Times New Roman" w:hAnsi="Times New Roman" w:cs="Times New Roman"/>
      <w:i/>
      <w:iCs/>
      <w:sz w:val="18"/>
      <w:szCs w:val="18"/>
    </w:rPr>
  </w:style>
  <w:style w:type="character" w:customStyle="1" w:styleId="FontStyle75">
    <w:name w:val="Font Style75"/>
    <w:uiPriority w:val="99"/>
    <w:rsid w:val="008061FA"/>
    <w:rPr>
      <w:rFonts w:ascii="Times New Roman" w:hAnsi="Times New Roman" w:cs="Times New Roman"/>
      <w:b/>
      <w:bCs/>
      <w:sz w:val="18"/>
      <w:szCs w:val="18"/>
    </w:rPr>
  </w:style>
  <w:style w:type="character" w:customStyle="1" w:styleId="FontStyle74">
    <w:name w:val="Font Style74"/>
    <w:uiPriority w:val="99"/>
    <w:rsid w:val="008061FA"/>
    <w:rPr>
      <w:rFonts w:ascii="Times New Roman" w:hAnsi="Times New Roman" w:cs="Times New Roman"/>
      <w:sz w:val="18"/>
      <w:szCs w:val="18"/>
    </w:rPr>
  </w:style>
  <w:style w:type="paragraph" w:customStyle="1" w:styleId="Style18">
    <w:name w:val="Style18"/>
    <w:basedOn w:val="a"/>
    <w:uiPriority w:val="99"/>
    <w:rsid w:val="008061FA"/>
    <w:pPr>
      <w:autoSpaceDE w:val="0"/>
      <w:autoSpaceDN w:val="0"/>
      <w:adjustRightInd w:val="0"/>
      <w:spacing w:line="226" w:lineRule="exact"/>
      <w:ind w:firstLine="523"/>
      <w:jc w:val="both"/>
    </w:pPr>
    <w:rPr>
      <w:sz w:val="24"/>
      <w:szCs w:val="24"/>
    </w:rPr>
  </w:style>
  <w:style w:type="paragraph" w:customStyle="1" w:styleId="Style19">
    <w:name w:val="Style19"/>
    <w:basedOn w:val="a"/>
    <w:uiPriority w:val="99"/>
    <w:rsid w:val="008061FA"/>
    <w:pPr>
      <w:autoSpaceDE w:val="0"/>
      <w:autoSpaceDN w:val="0"/>
      <w:adjustRightInd w:val="0"/>
      <w:spacing w:line="190" w:lineRule="exact"/>
      <w:ind w:firstLine="547"/>
      <w:jc w:val="both"/>
    </w:pPr>
    <w:rPr>
      <w:sz w:val="24"/>
      <w:szCs w:val="24"/>
    </w:rPr>
  </w:style>
  <w:style w:type="character" w:customStyle="1" w:styleId="FontStyle78">
    <w:name w:val="Font Style78"/>
    <w:uiPriority w:val="99"/>
    <w:rsid w:val="008061FA"/>
    <w:rPr>
      <w:rFonts w:ascii="Times New Roman" w:hAnsi="Times New Roman" w:cs="Times New Roman"/>
      <w:b/>
      <w:bCs/>
      <w:i/>
      <w:iCs/>
      <w:sz w:val="16"/>
      <w:szCs w:val="16"/>
    </w:rPr>
  </w:style>
  <w:style w:type="character" w:customStyle="1" w:styleId="FontStyle80">
    <w:name w:val="Font Style80"/>
    <w:uiPriority w:val="99"/>
    <w:rsid w:val="008061FA"/>
    <w:rPr>
      <w:rFonts w:ascii="Times New Roman" w:hAnsi="Times New Roman" w:cs="Times New Roman"/>
      <w:sz w:val="18"/>
      <w:szCs w:val="18"/>
    </w:rPr>
  </w:style>
  <w:style w:type="paragraph" w:customStyle="1" w:styleId="Style31">
    <w:name w:val="Style31"/>
    <w:basedOn w:val="a"/>
    <w:rsid w:val="008061FA"/>
    <w:pPr>
      <w:autoSpaceDE w:val="0"/>
      <w:autoSpaceDN w:val="0"/>
      <w:adjustRightInd w:val="0"/>
      <w:spacing w:line="226" w:lineRule="exact"/>
      <w:ind w:firstLine="533"/>
    </w:pPr>
    <w:rPr>
      <w:sz w:val="24"/>
      <w:szCs w:val="24"/>
    </w:rPr>
  </w:style>
  <w:style w:type="paragraph" w:customStyle="1" w:styleId="Style64">
    <w:name w:val="Style64"/>
    <w:basedOn w:val="a"/>
    <w:uiPriority w:val="99"/>
    <w:rsid w:val="008061FA"/>
    <w:pPr>
      <w:autoSpaceDE w:val="0"/>
      <w:autoSpaceDN w:val="0"/>
      <w:adjustRightInd w:val="0"/>
      <w:spacing w:line="192" w:lineRule="exact"/>
      <w:ind w:firstLine="518"/>
    </w:pPr>
    <w:rPr>
      <w:sz w:val="24"/>
      <w:szCs w:val="24"/>
    </w:rPr>
  </w:style>
  <w:style w:type="paragraph" w:customStyle="1" w:styleId="Style62">
    <w:name w:val="Style62"/>
    <w:basedOn w:val="a"/>
    <w:rsid w:val="008061FA"/>
    <w:pPr>
      <w:autoSpaceDE w:val="0"/>
      <w:autoSpaceDN w:val="0"/>
      <w:adjustRightInd w:val="0"/>
      <w:spacing w:line="194" w:lineRule="exact"/>
      <w:ind w:firstLine="53"/>
      <w:jc w:val="both"/>
    </w:pPr>
    <w:rPr>
      <w:sz w:val="24"/>
      <w:szCs w:val="24"/>
    </w:rPr>
  </w:style>
  <w:style w:type="paragraph" w:customStyle="1" w:styleId="Style13">
    <w:name w:val="Style13"/>
    <w:basedOn w:val="a"/>
    <w:rsid w:val="008061FA"/>
    <w:pPr>
      <w:autoSpaceDE w:val="0"/>
      <w:autoSpaceDN w:val="0"/>
      <w:adjustRightInd w:val="0"/>
      <w:spacing w:line="228" w:lineRule="exact"/>
      <w:jc w:val="center"/>
    </w:pPr>
    <w:rPr>
      <w:sz w:val="24"/>
      <w:szCs w:val="24"/>
    </w:rPr>
  </w:style>
  <w:style w:type="paragraph" w:styleId="aff2">
    <w:name w:val="Normal Indent"/>
    <w:basedOn w:val="a"/>
    <w:rsid w:val="008061FA"/>
    <w:pPr>
      <w:widowControl/>
      <w:ind w:left="708"/>
    </w:pPr>
    <w:rPr>
      <w:sz w:val="28"/>
      <w:szCs w:val="24"/>
    </w:rPr>
  </w:style>
  <w:style w:type="paragraph" w:customStyle="1" w:styleId="Style14">
    <w:name w:val="Style14"/>
    <w:basedOn w:val="a"/>
    <w:uiPriority w:val="99"/>
    <w:rsid w:val="008061FA"/>
    <w:pPr>
      <w:autoSpaceDE w:val="0"/>
      <w:autoSpaceDN w:val="0"/>
      <w:adjustRightInd w:val="0"/>
      <w:jc w:val="both"/>
    </w:pPr>
    <w:rPr>
      <w:sz w:val="24"/>
      <w:szCs w:val="24"/>
    </w:rPr>
  </w:style>
  <w:style w:type="paragraph" w:customStyle="1" w:styleId="Style65">
    <w:name w:val="Style65"/>
    <w:basedOn w:val="a"/>
    <w:rsid w:val="008061FA"/>
    <w:pPr>
      <w:autoSpaceDE w:val="0"/>
      <w:autoSpaceDN w:val="0"/>
      <w:adjustRightInd w:val="0"/>
    </w:pPr>
    <w:rPr>
      <w:sz w:val="24"/>
      <w:szCs w:val="24"/>
    </w:rPr>
  </w:style>
  <w:style w:type="character" w:customStyle="1" w:styleId="FontStyle79">
    <w:name w:val="Font Style79"/>
    <w:rsid w:val="008061FA"/>
    <w:rPr>
      <w:rFonts w:ascii="Times New Roman" w:hAnsi="Times New Roman" w:cs="Times New Roman"/>
      <w:b/>
      <w:bCs/>
      <w:i/>
      <w:iCs/>
      <w:sz w:val="18"/>
      <w:szCs w:val="18"/>
    </w:rPr>
  </w:style>
  <w:style w:type="paragraph" w:customStyle="1" w:styleId="Style63">
    <w:name w:val="Style63"/>
    <w:basedOn w:val="a"/>
    <w:rsid w:val="008061FA"/>
    <w:pPr>
      <w:autoSpaceDE w:val="0"/>
      <w:autoSpaceDN w:val="0"/>
      <w:adjustRightInd w:val="0"/>
      <w:spacing w:line="226" w:lineRule="exact"/>
      <w:ind w:firstLine="528"/>
      <w:jc w:val="both"/>
    </w:pPr>
    <w:rPr>
      <w:sz w:val="24"/>
      <w:szCs w:val="24"/>
    </w:rPr>
  </w:style>
  <w:style w:type="character" w:styleId="aff3">
    <w:name w:val="FollowedHyperlink"/>
    <w:basedOn w:val="a0"/>
    <w:uiPriority w:val="99"/>
    <w:unhideWhenUsed/>
    <w:rsid w:val="008061FA"/>
    <w:rPr>
      <w:color w:val="800080"/>
      <w:u w:val="single"/>
    </w:rPr>
  </w:style>
  <w:style w:type="paragraph" w:customStyle="1" w:styleId="Style11">
    <w:name w:val="Style11"/>
    <w:basedOn w:val="a"/>
    <w:uiPriority w:val="99"/>
    <w:rsid w:val="008061FA"/>
    <w:pPr>
      <w:autoSpaceDE w:val="0"/>
      <w:autoSpaceDN w:val="0"/>
      <w:adjustRightInd w:val="0"/>
      <w:spacing w:line="319" w:lineRule="exact"/>
      <w:ind w:firstLine="739"/>
      <w:jc w:val="both"/>
    </w:pPr>
    <w:rPr>
      <w:rFonts w:eastAsiaTheme="minorEastAsia"/>
      <w:sz w:val="24"/>
      <w:szCs w:val="24"/>
    </w:rPr>
  </w:style>
  <w:style w:type="paragraph" w:customStyle="1" w:styleId="Style26">
    <w:name w:val="Style26"/>
    <w:basedOn w:val="a"/>
    <w:uiPriority w:val="99"/>
    <w:rsid w:val="008061FA"/>
    <w:pPr>
      <w:autoSpaceDE w:val="0"/>
      <w:autoSpaceDN w:val="0"/>
      <w:adjustRightInd w:val="0"/>
      <w:spacing w:line="317" w:lineRule="exact"/>
      <w:ind w:hanging="547"/>
    </w:pPr>
    <w:rPr>
      <w:rFonts w:eastAsiaTheme="minorEastAsia"/>
      <w:sz w:val="24"/>
      <w:szCs w:val="24"/>
    </w:rPr>
  </w:style>
  <w:style w:type="character" w:customStyle="1" w:styleId="FontStyle81">
    <w:name w:val="Font Style81"/>
    <w:basedOn w:val="a0"/>
    <w:uiPriority w:val="99"/>
    <w:rsid w:val="008061FA"/>
    <w:rPr>
      <w:rFonts w:ascii="Times New Roman" w:hAnsi="Times New Roman" w:cs="Times New Roman"/>
      <w:b/>
      <w:bCs/>
      <w:color w:val="000000"/>
      <w:sz w:val="26"/>
      <w:szCs w:val="26"/>
    </w:rPr>
  </w:style>
  <w:style w:type="paragraph" w:customStyle="1" w:styleId="Style34">
    <w:name w:val="Style34"/>
    <w:basedOn w:val="a"/>
    <w:uiPriority w:val="99"/>
    <w:rsid w:val="008061FA"/>
    <w:pPr>
      <w:autoSpaceDE w:val="0"/>
      <w:autoSpaceDN w:val="0"/>
      <w:adjustRightInd w:val="0"/>
    </w:pPr>
    <w:rPr>
      <w:rFonts w:eastAsiaTheme="minorEastAsia"/>
      <w:sz w:val="24"/>
      <w:szCs w:val="24"/>
    </w:rPr>
  </w:style>
  <w:style w:type="paragraph" w:customStyle="1" w:styleId="Style10">
    <w:name w:val="Style10"/>
    <w:basedOn w:val="a"/>
    <w:uiPriority w:val="99"/>
    <w:rsid w:val="008061FA"/>
    <w:pPr>
      <w:autoSpaceDE w:val="0"/>
      <w:autoSpaceDN w:val="0"/>
      <w:adjustRightInd w:val="0"/>
      <w:spacing w:line="317" w:lineRule="exact"/>
    </w:pPr>
    <w:rPr>
      <w:rFonts w:eastAsiaTheme="minorEastAsia"/>
      <w:sz w:val="24"/>
      <w:szCs w:val="24"/>
    </w:rPr>
  </w:style>
  <w:style w:type="paragraph" w:customStyle="1" w:styleId="Style40">
    <w:name w:val="Style40"/>
    <w:basedOn w:val="a"/>
    <w:uiPriority w:val="99"/>
    <w:rsid w:val="008061FA"/>
    <w:pPr>
      <w:autoSpaceDE w:val="0"/>
      <w:autoSpaceDN w:val="0"/>
      <w:adjustRightInd w:val="0"/>
      <w:spacing w:line="322" w:lineRule="exact"/>
      <w:ind w:firstLine="706"/>
    </w:pPr>
    <w:rPr>
      <w:rFonts w:eastAsiaTheme="minorEastAsia"/>
      <w:sz w:val="24"/>
      <w:szCs w:val="24"/>
    </w:rPr>
  </w:style>
  <w:style w:type="paragraph" w:customStyle="1" w:styleId="Style15">
    <w:name w:val="Style15"/>
    <w:basedOn w:val="a"/>
    <w:uiPriority w:val="99"/>
    <w:rsid w:val="008061FA"/>
    <w:pPr>
      <w:autoSpaceDE w:val="0"/>
      <w:autoSpaceDN w:val="0"/>
      <w:adjustRightInd w:val="0"/>
    </w:pPr>
    <w:rPr>
      <w:rFonts w:eastAsiaTheme="minorEastAsia"/>
      <w:sz w:val="24"/>
      <w:szCs w:val="24"/>
    </w:rPr>
  </w:style>
  <w:style w:type="paragraph" w:customStyle="1" w:styleId="Style43">
    <w:name w:val="Style43"/>
    <w:basedOn w:val="a"/>
    <w:uiPriority w:val="99"/>
    <w:rsid w:val="008061FA"/>
    <w:pPr>
      <w:autoSpaceDE w:val="0"/>
      <w:autoSpaceDN w:val="0"/>
      <w:adjustRightInd w:val="0"/>
      <w:spacing w:line="326" w:lineRule="exact"/>
      <w:ind w:firstLine="710"/>
    </w:pPr>
    <w:rPr>
      <w:rFonts w:eastAsiaTheme="minorEastAsia"/>
      <w:sz w:val="24"/>
      <w:szCs w:val="24"/>
    </w:rPr>
  </w:style>
  <w:style w:type="character" w:customStyle="1" w:styleId="FontStyle65">
    <w:name w:val="Font Style65"/>
    <w:basedOn w:val="a0"/>
    <w:uiPriority w:val="99"/>
    <w:rsid w:val="008061FA"/>
    <w:rPr>
      <w:rFonts w:ascii="Times New Roman" w:hAnsi="Times New Roman" w:cs="Times New Roman"/>
      <w:color w:val="000000"/>
      <w:sz w:val="22"/>
      <w:szCs w:val="22"/>
    </w:rPr>
  </w:style>
  <w:style w:type="paragraph" w:customStyle="1" w:styleId="Style21">
    <w:name w:val="Style21"/>
    <w:basedOn w:val="a"/>
    <w:uiPriority w:val="99"/>
    <w:rsid w:val="00353463"/>
    <w:pPr>
      <w:autoSpaceDE w:val="0"/>
      <w:autoSpaceDN w:val="0"/>
      <w:adjustRightInd w:val="0"/>
      <w:spacing w:line="317" w:lineRule="exact"/>
      <w:ind w:hanging="547"/>
    </w:pPr>
    <w:rPr>
      <w:rFonts w:eastAsiaTheme="minorEastAsia"/>
      <w:sz w:val="24"/>
      <w:szCs w:val="24"/>
    </w:rPr>
  </w:style>
  <w:style w:type="character" w:customStyle="1" w:styleId="FontStyle275">
    <w:name w:val="Font Style275"/>
    <w:basedOn w:val="a0"/>
    <w:uiPriority w:val="99"/>
    <w:rsid w:val="00353463"/>
    <w:rPr>
      <w:rFonts w:ascii="Times New Roman" w:hAnsi="Times New Roman" w:cs="Times New Roman"/>
      <w:b/>
      <w:bCs/>
      <w:color w:val="000000"/>
      <w:sz w:val="26"/>
      <w:szCs w:val="26"/>
    </w:rPr>
  </w:style>
  <w:style w:type="character" w:customStyle="1" w:styleId="FontStyle286">
    <w:name w:val="Font Style286"/>
    <w:basedOn w:val="a0"/>
    <w:uiPriority w:val="99"/>
    <w:rsid w:val="00353463"/>
    <w:rPr>
      <w:rFonts w:ascii="Times New Roman" w:hAnsi="Times New Roman" w:cs="Times New Roman"/>
      <w:color w:val="000000"/>
      <w:sz w:val="26"/>
      <w:szCs w:val="26"/>
    </w:rPr>
  </w:style>
  <w:style w:type="paragraph" w:customStyle="1" w:styleId="Style24">
    <w:name w:val="Style24"/>
    <w:basedOn w:val="a"/>
    <w:uiPriority w:val="99"/>
    <w:rsid w:val="00353463"/>
    <w:pPr>
      <w:autoSpaceDE w:val="0"/>
      <w:autoSpaceDN w:val="0"/>
      <w:adjustRightInd w:val="0"/>
      <w:spacing w:line="322" w:lineRule="exact"/>
      <w:jc w:val="both"/>
    </w:pPr>
    <w:rPr>
      <w:rFonts w:eastAsiaTheme="minorEastAsia"/>
      <w:sz w:val="24"/>
      <w:szCs w:val="24"/>
    </w:rPr>
  </w:style>
  <w:style w:type="paragraph" w:customStyle="1" w:styleId="Style27">
    <w:name w:val="Style27"/>
    <w:basedOn w:val="a"/>
    <w:uiPriority w:val="99"/>
    <w:rsid w:val="00353463"/>
    <w:pPr>
      <w:autoSpaceDE w:val="0"/>
      <w:autoSpaceDN w:val="0"/>
      <w:adjustRightInd w:val="0"/>
      <w:spacing w:line="317" w:lineRule="exact"/>
      <w:ind w:firstLine="715"/>
      <w:jc w:val="both"/>
    </w:pPr>
    <w:rPr>
      <w:rFonts w:eastAsiaTheme="minorEastAsia"/>
      <w:sz w:val="24"/>
      <w:szCs w:val="24"/>
    </w:rPr>
  </w:style>
  <w:style w:type="character" w:customStyle="1" w:styleId="FontStyle370">
    <w:name w:val="Font Style370"/>
    <w:basedOn w:val="a0"/>
    <w:uiPriority w:val="99"/>
    <w:rsid w:val="00353463"/>
    <w:rPr>
      <w:rFonts w:ascii="Times New Roman" w:hAnsi="Times New Roman" w:cs="Times New Roman"/>
      <w:color w:val="000000"/>
      <w:sz w:val="22"/>
      <w:szCs w:val="22"/>
    </w:rPr>
  </w:style>
  <w:style w:type="paragraph" w:customStyle="1" w:styleId="Style30">
    <w:name w:val="Style30"/>
    <w:basedOn w:val="a"/>
    <w:uiPriority w:val="99"/>
    <w:rsid w:val="00353463"/>
    <w:pPr>
      <w:autoSpaceDE w:val="0"/>
      <w:autoSpaceDN w:val="0"/>
      <w:adjustRightInd w:val="0"/>
    </w:pPr>
    <w:rPr>
      <w:rFonts w:eastAsiaTheme="minorEastAsia"/>
      <w:sz w:val="24"/>
      <w:szCs w:val="24"/>
    </w:rPr>
  </w:style>
  <w:style w:type="paragraph" w:customStyle="1" w:styleId="Style32">
    <w:name w:val="Style32"/>
    <w:basedOn w:val="a"/>
    <w:uiPriority w:val="99"/>
    <w:rsid w:val="00353463"/>
    <w:pPr>
      <w:autoSpaceDE w:val="0"/>
      <w:autoSpaceDN w:val="0"/>
      <w:adjustRightInd w:val="0"/>
      <w:spacing w:line="331" w:lineRule="exact"/>
      <w:ind w:firstLine="710"/>
    </w:pPr>
    <w:rPr>
      <w:rFonts w:eastAsiaTheme="minorEastAsia"/>
      <w:sz w:val="24"/>
      <w:szCs w:val="24"/>
    </w:rPr>
  </w:style>
  <w:style w:type="paragraph" w:customStyle="1" w:styleId="Style5">
    <w:name w:val="Style5"/>
    <w:basedOn w:val="a"/>
    <w:uiPriority w:val="99"/>
    <w:rsid w:val="00353463"/>
    <w:pPr>
      <w:autoSpaceDE w:val="0"/>
      <w:autoSpaceDN w:val="0"/>
      <w:adjustRightInd w:val="0"/>
      <w:jc w:val="both"/>
    </w:pPr>
    <w:rPr>
      <w:rFonts w:eastAsiaTheme="minorEastAsia"/>
      <w:sz w:val="24"/>
      <w:szCs w:val="24"/>
    </w:rPr>
  </w:style>
  <w:style w:type="paragraph" w:customStyle="1" w:styleId="Style46">
    <w:name w:val="Style46"/>
    <w:basedOn w:val="a"/>
    <w:uiPriority w:val="99"/>
    <w:rsid w:val="00353463"/>
    <w:pPr>
      <w:autoSpaceDE w:val="0"/>
      <w:autoSpaceDN w:val="0"/>
      <w:adjustRightInd w:val="0"/>
      <w:spacing w:line="322" w:lineRule="exact"/>
      <w:jc w:val="center"/>
    </w:pPr>
    <w:rPr>
      <w:rFonts w:eastAsiaTheme="minorEastAsia"/>
      <w:sz w:val="24"/>
      <w:szCs w:val="24"/>
    </w:rPr>
  </w:style>
  <w:style w:type="table" w:styleId="aff4">
    <w:name w:val="Table Grid"/>
    <w:basedOn w:val="a1"/>
    <w:uiPriority w:val="59"/>
    <w:rsid w:val="00F24F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11">
    <w:name w:val="Основной текст с отступом 31"/>
    <w:basedOn w:val="a"/>
    <w:rsid w:val="00F24F44"/>
    <w:pPr>
      <w:widowControl/>
      <w:ind w:left="500"/>
    </w:pPr>
    <w:rPr>
      <w:sz w:val="24"/>
    </w:rPr>
  </w:style>
  <w:style w:type="paragraph" w:customStyle="1" w:styleId="Style17">
    <w:name w:val="Style17"/>
    <w:basedOn w:val="a"/>
    <w:uiPriority w:val="99"/>
    <w:rsid w:val="00F24F44"/>
    <w:pPr>
      <w:autoSpaceDE w:val="0"/>
      <w:autoSpaceDN w:val="0"/>
      <w:adjustRightInd w:val="0"/>
      <w:spacing w:line="274" w:lineRule="exact"/>
      <w:jc w:val="center"/>
    </w:pPr>
    <w:rPr>
      <w:rFonts w:eastAsiaTheme="minorEastAsia"/>
      <w:sz w:val="24"/>
      <w:szCs w:val="24"/>
    </w:rPr>
  </w:style>
  <w:style w:type="paragraph" w:customStyle="1" w:styleId="Style12">
    <w:name w:val="Style12"/>
    <w:basedOn w:val="a"/>
    <w:uiPriority w:val="99"/>
    <w:rsid w:val="00F24F44"/>
    <w:pPr>
      <w:autoSpaceDE w:val="0"/>
      <w:autoSpaceDN w:val="0"/>
      <w:adjustRightInd w:val="0"/>
    </w:pPr>
    <w:rPr>
      <w:rFonts w:eastAsiaTheme="minorEastAsia"/>
      <w:sz w:val="24"/>
      <w:szCs w:val="24"/>
    </w:rPr>
  </w:style>
  <w:style w:type="paragraph" w:customStyle="1" w:styleId="Style16">
    <w:name w:val="Style16"/>
    <w:basedOn w:val="a"/>
    <w:uiPriority w:val="99"/>
    <w:rsid w:val="00F24F44"/>
    <w:pPr>
      <w:autoSpaceDE w:val="0"/>
      <w:autoSpaceDN w:val="0"/>
      <w:adjustRightInd w:val="0"/>
      <w:spacing w:line="276" w:lineRule="exact"/>
      <w:jc w:val="center"/>
    </w:pPr>
    <w:rPr>
      <w:rFonts w:eastAsiaTheme="minorEastAsia"/>
      <w:sz w:val="24"/>
      <w:szCs w:val="24"/>
    </w:rPr>
  </w:style>
  <w:style w:type="character" w:customStyle="1" w:styleId="FontStyle315">
    <w:name w:val="Font Style315"/>
    <w:basedOn w:val="a0"/>
    <w:uiPriority w:val="99"/>
    <w:rsid w:val="00F24F44"/>
    <w:rPr>
      <w:rFonts w:ascii="Times New Roman" w:hAnsi="Times New Roman" w:cs="Times New Roman"/>
      <w:b/>
      <w:bCs/>
      <w:color w:val="000000"/>
      <w:sz w:val="22"/>
      <w:szCs w:val="22"/>
    </w:rPr>
  </w:style>
  <w:style w:type="character" w:customStyle="1" w:styleId="FontStyle371">
    <w:name w:val="Font Style371"/>
    <w:basedOn w:val="a0"/>
    <w:uiPriority w:val="99"/>
    <w:rsid w:val="00F24F44"/>
    <w:rPr>
      <w:rFonts w:ascii="Times New Roman" w:hAnsi="Times New Roman" w:cs="Times New Roman"/>
      <w:b/>
      <w:bCs/>
      <w:color w:val="000000"/>
      <w:sz w:val="22"/>
      <w:szCs w:val="22"/>
    </w:rPr>
  </w:style>
  <w:style w:type="character" w:customStyle="1" w:styleId="FontStyle281">
    <w:name w:val="Font Style281"/>
    <w:basedOn w:val="a0"/>
    <w:uiPriority w:val="99"/>
    <w:rsid w:val="00F24F44"/>
    <w:rPr>
      <w:rFonts w:ascii="Times New Roman" w:hAnsi="Times New Roman" w:cs="Times New Roman"/>
      <w:color w:val="000000"/>
      <w:sz w:val="22"/>
      <w:szCs w:val="22"/>
    </w:rPr>
  </w:style>
  <w:style w:type="paragraph" w:customStyle="1" w:styleId="Style25">
    <w:name w:val="Style25"/>
    <w:basedOn w:val="a"/>
    <w:uiPriority w:val="99"/>
    <w:rsid w:val="00F24F44"/>
    <w:pPr>
      <w:autoSpaceDE w:val="0"/>
      <w:autoSpaceDN w:val="0"/>
      <w:adjustRightInd w:val="0"/>
      <w:spacing w:line="276" w:lineRule="exact"/>
    </w:pPr>
    <w:rPr>
      <w:rFonts w:eastAsiaTheme="minorEastAsia"/>
      <w:sz w:val="24"/>
      <w:szCs w:val="24"/>
    </w:rPr>
  </w:style>
  <w:style w:type="paragraph" w:customStyle="1" w:styleId="Style56">
    <w:name w:val="Style56"/>
    <w:basedOn w:val="a"/>
    <w:uiPriority w:val="99"/>
    <w:rsid w:val="00F24F44"/>
    <w:pPr>
      <w:autoSpaceDE w:val="0"/>
      <w:autoSpaceDN w:val="0"/>
      <w:adjustRightInd w:val="0"/>
      <w:spacing w:line="278" w:lineRule="exact"/>
    </w:pPr>
    <w:rPr>
      <w:rFonts w:eastAsiaTheme="minorEastAsia"/>
      <w:sz w:val="24"/>
      <w:szCs w:val="24"/>
    </w:rPr>
  </w:style>
  <w:style w:type="paragraph" w:customStyle="1" w:styleId="Style55">
    <w:name w:val="Style55"/>
    <w:basedOn w:val="a"/>
    <w:uiPriority w:val="99"/>
    <w:rsid w:val="00F24F44"/>
    <w:pPr>
      <w:autoSpaceDE w:val="0"/>
      <w:autoSpaceDN w:val="0"/>
      <w:adjustRightInd w:val="0"/>
      <w:spacing w:line="286" w:lineRule="exact"/>
    </w:pPr>
    <w:rPr>
      <w:rFonts w:eastAsiaTheme="minorEastAsia"/>
      <w:sz w:val="24"/>
      <w:szCs w:val="24"/>
    </w:rPr>
  </w:style>
  <w:style w:type="paragraph" w:customStyle="1" w:styleId="Style75">
    <w:name w:val="Style75"/>
    <w:basedOn w:val="a"/>
    <w:uiPriority w:val="99"/>
    <w:rsid w:val="00F24F44"/>
    <w:pPr>
      <w:autoSpaceDE w:val="0"/>
      <w:autoSpaceDN w:val="0"/>
      <w:adjustRightInd w:val="0"/>
      <w:spacing w:line="235" w:lineRule="exact"/>
      <w:ind w:firstLine="288"/>
      <w:jc w:val="both"/>
    </w:pPr>
    <w:rPr>
      <w:rFonts w:eastAsiaTheme="minorEastAsia"/>
      <w:sz w:val="24"/>
      <w:szCs w:val="24"/>
    </w:rPr>
  </w:style>
  <w:style w:type="paragraph" w:customStyle="1" w:styleId="Style264">
    <w:name w:val="Style264"/>
    <w:basedOn w:val="a"/>
    <w:uiPriority w:val="99"/>
    <w:rsid w:val="00F24F44"/>
    <w:pPr>
      <w:autoSpaceDE w:val="0"/>
      <w:autoSpaceDN w:val="0"/>
      <w:adjustRightInd w:val="0"/>
      <w:spacing w:line="242" w:lineRule="exact"/>
      <w:ind w:firstLine="283"/>
    </w:pPr>
    <w:rPr>
      <w:rFonts w:eastAsiaTheme="minorEastAsia"/>
      <w:sz w:val="24"/>
      <w:szCs w:val="24"/>
    </w:rPr>
  </w:style>
  <w:style w:type="paragraph" w:customStyle="1" w:styleId="Style206">
    <w:name w:val="Style206"/>
    <w:basedOn w:val="a"/>
    <w:uiPriority w:val="99"/>
    <w:rsid w:val="00F24F44"/>
    <w:pPr>
      <w:autoSpaceDE w:val="0"/>
      <w:autoSpaceDN w:val="0"/>
      <w:adjustRightInd w:val="0"/>
      <w:spacing w:line="274" w:lineRule="exact"/>
      <w:ind w:firstLine="278"/>
    </w:pPr>
    <w:rPr>
      <w:rFonts w:eastAsiaTheme="minorEastAsia"/>
      <w:sz w:val="24"/>
      <w:szCs w:val="24"/>
    </w:rPr>
  </w:style>
  <w:style w:type="paragraph" w:customStyle="1" w:styleId="Style74">
    <w:name w:val="Style74"/>
    <w:basedOn w:val="a"/>
    <w:uiPriority w:val="99"/>
    <w:rsid w:val="00F24F44"/>
    <w:pPr>
      <w:autoSpaceDE w:val="0"/>
      <w:autoSpaceDN w:val="0"/>
      <w:adjustRightInd w:val="0"/>
      <w:spacing w:line="130" w:lineRule="exact"/>
      <w:jc w:val="both"/>
    </w:pPr>
    <w:rPr>
      <w:rFonts w:eastAsiaTheme="minorEastAsia"/>
      <w:sz w:val="24"/>
      <w:szCs w:val="24"/>
    </w:rPr>
  </w:style>
  <w:style w:type="paragraph" w:customStyle="1" w:styleId="Style145">
    <w:name w:val="Style145"/>
    <w:basedOn w:val="a"/>
    <w:uiPriority w:val="99"/>
    <w:rsid w:val="00F24F44"/>
    <w:pPr>
      <w:autoSpaceDE w:val="0"/>
      <w:autoSpaceDN w:val="0"/>
      <w:adjustRightInd w:val="0"/>
    </w:pPr>
    <w:rPr>
      <w:rFonts w:eastAsiaTheme="minorEastAsia"/>
      <w:sz w:val="24"/>
      <w:szCs w:val="24"/>
    </w:rPr>
  </w:style>
  <w:style w:type="paragraph" w:customStyle="1" w:styleId="Style232">
    <w:name w:val="Style232"/>
    <w:basedOn w:val="a"/>
    <w:uiPriority w:val="99"/>
    <w:rsid w:val="00F24F44"/>
    <w:pPr>
      <w:autoSpaceDE w:val="0"/>
      <w:autoSpaceDN w:val="0"/>
      <w:adjustRightInd w:val="0"/>
      <w:jc w:val="both"/>
    </w:pPr>
    <w:rPr>
      <w:rFonts w:eastAsiaTheme="minorEastAsia"/>
      <w:sz w:val="24"/>
      <w:szCs w:val="24"/>
    </w:rPr>
  </w:style>
  <w:style w:type="paragraph" w:customStyle="1" w:styleId="Style28">
    <w:name w:val="Style28"/>
    <w:basedOn w:val="a"/>
    <w:uiPriority w:val="99"/>
    <w:rsid w:val="00F24F44"/>
    <w:pPr>
      <w:autoSpaceDE w:val="0"/>
      <w:autoSpaceDN w:val="0"/>
      <w:adjustRightInd w:val="0"/>
      <w:spacing w:line="272" w:lineRule="exact"/>
      <w:jc w:val="center"/>
    </w:pPr>
    <w:rPr>
      <w:rFonts w:ascii="Arial" w:eastAsiaTheme="minorEastAsia" w:hAnsi="Arial" w:cs="Arial"/>
      <w:sz w:val="24"/>
      <w:szCs w:val="24"/>
    </w:rPr>
  </w:style>
  <w:style w:type="character" w:customStyle="1" w:styleId="FontStyle108">
    <w:name w:val="Font Style108"/>
    <w:basedOn w:val="a0"/>
    <w:uiPriority w:val="99"/>
    <w:rsid w:val="00F24F44"/>
    <w:rPr>
      <w:rFonts w:ascii="Times New Roman" w:hAnsi="Times New Roman" w:cs="Times New Roman"/>
      <w:color w:val="000000"/>
      <w:sz w:val="20"/>
      <w:szCs w:val="20"/>
    </w:rPr>
  </w:style>
  <w:style w:type="character" w:customStyle="1" w:styleId="FontStyle107">
    <w:name w:val="Font Style107"/>
    <w:basedOn w:val="a0"/>
    <w:uiPriority w:val="99"/>
    <w:rsid w:val="00F24F44"/>
    <w:rPr>
      <w:rFonts w:ascii="Times New Roman" w:hAnsi="Times New Roman" w:cs="Times New Roman"/>
      <w:b/>
      <w:bCs/>
      <w:color w:val="000000"/>
      <w:sz w:val="20"/>
      <w:szCs w:val="20"/>
    </w:rPr>
  </w:style>
  <w:style w:type="paragraph" w:customStyle="1" w:styleId="Style49">
    <w:name w:val="Style49"/>
    <w:basedOn w:val="a"/>
    <w:uiPriority w:val="99"/>
    <w:rsid w:val="002548F9"/>
    <w:pPr>
      <w:autoSpaceDE w:val="0"/>
      <w:autoSpaceDN w:val="0"/>
      <w:adjustRightInd w:val="0"/>
      <w:spacing w:line="228" w:lineRule="exact"/>
      <w:ind w:firstLine="1056"/>
      <w:jc w:val="both"/>
    </w:pPr>
    <w:rPr>
      <w:sz w:val="24"/>
      <w:szCs w:val="24"/>
    </w:rPr>
  </w:style>
  <w:style w:type="paragraph" w:customStyle="1" w:styleId="font5">
    <w:name w:val="font5"/>
    <w:basedOn w:val="a"/>
    <w:rsid w:val="00063148"/>
    <w:pPr>
      <w:widowControl/>
      <w:spacing w:before="100" w:beforeAutospacing="1" w:after="100" w:afterAutospacing="1"/>
    </w:pPr>
    <w:rPr>
      <w:b/>
      <w:bCs/>
      <w:color w:val="000000"/>
    </w:rPr>
  </w:style>
  <w:style w:type="paragraph" w:customStyle="1" w:styleId="font6">
    <w:name w:val="font6"/>
    <w:basedOn w:val="a"/>
    <w:rsid w:val="00063148"/>
    <w:pPr>
      <w:widowControl/>
      <w:spacing w:before="100" w:beforeAutospacing="1" w:after="100" w:afterAutospacing="1"/>
    </w:pPr>
    <w:rPr>
      <w:b/>
      <w:bCs/>
      <w:color w:val="000000"/>
    </w:rPr>
  </w:style>
  <w:style w:type="paragraph" w:customStyle="1" w:styleId="font7">
    <w:name w:val="font7"/>
    <w:basedOn w:val="a"/>
    <w:rsid w:val="00063148"/>
    <w:pPr>
      <w:widowControl/>
      <w:spacing w:before="100" w:beforeAutospacing="1" w:after="100" w:afterAutospacing="1"/>
    </w:pPr>
    <w:rPr>
      <w:color w:val="000000"/>
    </w:rPr>
  </w:style>
  <w:style w:type="paragraph" w:customStyle="1" w:styleId="xl63">
    <w:name w:val="xl63"/>
    <w:basedOn w:val="a"/>
    <w:rsid w:val="00063148"/>
    <w:pPr>
      <w:widowControl/>
      <w:spacing w:before="100" w:beforeAutospacing="1" w:after="100" w:afterAutospacing="1"/>
    </w:pPr>
  </w:style>
  <w:style w:type="paragraph" w:customStyle="1" w:styleId="xl64">
    <w:name w:val="xl64"/>
    <w:basedOn w:val="a"/>
    <w:rsid w:val="00063148"/>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hAnsi="Calibri"/>
    </w:rPr>
  </w:style>
  <w:style w:type="paragraph" w:customStyle="1" w:styleId="xl65">
    <w:name w:val="xl65"/>
    <w:basedOn w:val="a"/>
    <w:rsid w:val="00063148"/>
    <w:pPr>
      <w:widowControl/>
      <w:pBdr>
        <w:top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66">
    <w:name w:val="xl66"/>
    <w:basedOn w:val="a"/>
    <w:rsid w:val="00063148"/>
    <w:pPr>
      <w:widowControl/>
      <w:pBdr>
        <w:right w:val="single" w:sz="8" w:space="0" w:color="auto"/>
      </w:pBdr>
      <w:spacing w:before="100" w:beforeAutospacing="1" w:after="100" w:afterAutospacing="1"/>
      <w:textAlignment w:val="center"/>
    </w:pPr>
    <w:rPr>
      <w:rFonts w:ascii="Calibri" w:hAnsi="Calibri"/>
      <w:b/>
      <w:bCs/>
    </w:rPr>
  </w:style>
  <w:style w:type="paragraph" w:customStyle="1" w:styleId="xl67">
    <w:name w:val="xl67"/>
    <w:basedOn w:val="a"/>
    <w:rsid w:val="00063148"/>
    <w:pPr>
      <w:widowControl/>
      <w:pBdr>
        <w:right w:val="single" w:sz="8" w:space="0" w:color="auto"/>
      </w:pBdr>
      <w:spacing w:before="100" w:beforeAutospacing="1" w:after="100" w:afterAutospacing="1"/>
      <w:textAlignment w:val="center"/>
    </w:pPr>
    <w:rPr>
      <w:sz w:val="24"/>
      <w:szCs w:val="24"/>
    </w:rPr>
  </w:style>
  <w:style w:type="paragraph" w:customStyle="1" w:styleId="xl68">
    <w:name w:val="xl68"/>
    <w:basedOn w:val="a"/>
    <w:rsid w:val="00063148"/>
    <w:pPr>
      <w:widowControl/>
      <w:pBdr>
        <w:bottom w:val="single" w:sz="8" w:space="0" w:color="000000"/>
        <w:right w:val="single" w:sz="8" w:space="0" w:color="auto"/>
      </w:pBdr>
      <w:spacing w:before="100" w:beforeAutospacing="1" w:after="100" w:afterAutospacing="1"/>
      <w:textAlignment w:val="center"/>
    </w:pPr>
    <w:rPr>
      <w:sz w:val="24"/>
      <w:szCs w:val="24"/>
    </w:rPr>
  </w:style>
  <w:style w:type="paragraph" w:customStyle="1" w:styleId="xl69">
    <w:name w:val="xl69"/>
    <w:basedOn w:val="a"/>
    <w:rsid w:val="00063148"/>
    <w:pPr>
      <w:widowControl/>
      <w:spacing w:before="100" w:beforeAutospacing="1" w:after="100" w:afterAutospacing="1"/>
      <w:textAlignment w:val="center"/>
    </w:pPr>
    <w:rPr>
      <w:rFonts w:ascii="Calibri" w:hAnsi="Calibri"/>
    </w:rPr>
  </w:style>
  <w:style w:type="paragraph" w:customStyle="1" w:styleId="xl70">
    <w:name w:val="xl70"/>
    <w:basedOn w:val="a"/>
    <w:rsid w:val="00063148"/>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71">
    <w:name w:val="xl71"/>
    <w:basedOn w:val="a"/>
    <w:rsid w:val="00063148"/>
    <w:pPr>
      <w:widowControl/>
      <w:pBdr>
        <w:bottom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72">
    <w:name w:val="xl72"/>
    <w:basedOn w:val="a"/>
    <w:rsid w:val="00063148"/>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rPr>
  </w:style>
  <w:style w:type="paragraph" w:customStyle="1" w:styleId="xl73">
    <w:name w:val="xl73"/>
    <w:basedOn w:val="a"/>
    <w:rsid w:val="00063148"/>
    <w:pPr>
      <w:widowControl/>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4">
    <w:name w:val="xl74"/>
    <w:basedOn w:val="a"/>
    <w:rsid w:val="00063148"/>
    <w:pPr>
      <w:widowControl/>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rPr>
  </w:style>
  <w:style w:type="paragraph" w:customStyle="1" w:styleId="xl75">
    <w:name w:val="xl75"/>
    <w:basedOn w:val="a"/>
    <w:rsid w:val="00063148"/>
    <w:pPr>
      <w:widowControl/>
      <w:pBdr>
        <w:bottom w:val="single" w:sz="8" w:space="0" w:color="auto"/>
        <w:right w:val="single" w:sz="8" w:space="0" w:color="auto"/>
      </w:pBdr>
      <w:spacing w:before="100" w:beforeAutospacing="1" w:after="100" w:afterAutospacing="1"/>
      <w:jc w:val="center"/>
      <w:textAlignment w:val="center"/>
    </w:pPr>
    <w:rPr>
      <w:rFonts w:ascii="Calibri" w:hAnsi="Calibri"/>
    </w:rPr>
  </w:style>
  <w:style w:type="paragraph" w:customStyle="1" w:styleId="xl76">
    <w:name w:val="xl76"/>
    <w:basedOn w:val="a"/>
    <w:rsid w:val="00063148"/>
    <w:pPr>
      <w:widowControl/>
      <w:pBdr>
        <w:bottom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063148"/>
    <w:pPr>
      <w:widowControl/>
      <w:pBdr>
        <w:top w:val="single" w:sz="8" w:space="0" w:color="auto"/>
        <w:bottom w:val="single" w:sz="8" w:space="0" w:color="auto"/>
        <w:right w:val="single" w:sz="8" w:space="0" w:color="auto"/>
      </w:pBdr>
      <w:spacing w:before="100" w:beforeAutospacing="1" w:after="100" w:afterAutospacing="1"/>
      <w:textAlignment w:val="center"/>
    </w:pPr>
    <w:rPr>
      <w:rFonts w:ascii="Calibri" w:hAnsi="Calibri"/>
    </w:rPr>
  </w:style>
  <w:style w:type="paragraph" w:customStyle="1" w:styleId="xl78">
    <w:name w:val="xl78"/>
    <w:basedOn w:val="a"/>
    <w:rsid w:val="00063148"/>
    <w:pPr>
      <w:widowControl/>
      <w:pBdr>
        <w:bottom w:val="single" w:sz="8" w:space="0" w:color="auto"/>
        <w:right w:val="single" w:sz="8" w:space="0" w:color="auto"/>
      </w:pBdr>
      <w:spacing w:before="100" w:beforeAutospacing="1" w:after="100" w:afterAutospacing="1"/>
      <w:textAlignment w:val="center"/>
    </w:pPr>
    <w:rPr>
      <w:rFonts w:ascii="Calibri" w:hAnsi="Calibri"/>
    </w:rPr>
  </w:style>
  <w:style w:type="paragraph" w:customStyle="1" w:styleId="xl79">
    <w:name w:val="xl79"/>
    <w:basedOn w:val="a"/>
    <w:rsid w:val="00063148"/>
    <w:pPr>
      <w:widowControl/>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0">
    <w:name w:val="xl80"/>
    <w:basedOn w:val="a"/>
    <w:rsid w:val="00063148"/>
    <w:pPr>
      <w:widowControl/>
      <w:pBdr>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81">
    <w:name w:val="xl81"/>
    <w:basedOn w:val="a"/>
    <w:rsid w:val="00063148"/>
    <w:pPr>
      <w:widowControl/>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82">
    <w:name w:val="xl82"/>
    <w:basedOn w:val="a"/>
    <w:rsid w:val="00063148"/>
    <w:pPr>
      <w:widowControl/>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83">
    <w:name w:val="xl83"/>
    <w:basedOn w:val="a"/>
    <w:rsid w:val="00063148"/>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84">
    <w:name w:val="xl84"/>
    <w:basedOn w:val="a"/>
    <w:rsid w:val="00063148"/>
    <w:pPr>
      <w:widowControl/>
      <w:pBdr>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85">
    <w:name w:val="xl85"/>
    <w:basedOn w:val="a"/>
    <w:rsid w:val="00063148"/>
    <w:pPr>
      <w:widowControl/>
      <w:pBdr>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86">
    <w:name w:val="xl86"/>
    <w:basedOn w:val="a"/>
    <w:rsid w:val="00063148"/>
    <w:pPr>
      <w:widowControl/>
      <w:pBdr>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87">
    <w:name w:val="xl87"/>
    <w:basedOn w:val="a"/>
    <w:rsid w:val="00063148"/>
    <w:pPr>
      <w:widowControl/>
      <w:pBdr>
        <w:right w:val="single" w:sz="8" w:space="0" w:color="auto"/>
      </w:pBdr>
      <w:spacing w:before="100" w:beforeAutospacing="1" w:after="100" w:afterAutospacing="1"/>
      <w:textAlignment w:val="center"/>
    </w:pPr>
    <w:rPr>
      <w:rFonts w:ascii="Arial" w:hAnsi="Arial" w:cs="Arial"/>
    </w:rPr>
  </w:style>
  <w:style w:type="paragraph" w:customStyle="1" w:styleId="xl88">
    <w:name w:val="xl88"/>
    <w:basedOn w:val="a"/>
    <w:rsid w:val="00063148"/>
    <w:pPr>
      <w:widowControl/>
      <w:pBdr>
        <w:right w:val="single" w:sz="8" w:space="0" w:color="auto"/>
      </w:pBdr>
      <w:spacing w:before="100" w:beforeAutospacing="1" w:after="100" w:afterAutospacing="1"/>
      <w:jc w:val="center"/>
      <w:textAlignment w:val="center"/>
    </w:pPr>
    <w:rPr>
      <w:rFonts w:ascii="Arial" w:hAnsi="Arial" w:cs="Arial"/>
    </w:rPr>
  </w:style>
  <w:style w:type="paragraph" w:customStyle="1" w:styleId="xl89">
    <w:name w:val="xl89"/>
    <w:basedOn w:val="a"/>
    <w:rsid w:val="0006314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
    <w:rsid w:val="0006314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1">
    <w:name w:val="xl91"/>
    <w:basedOn w:val="a"/>
    <w:rsid w:val="00063148"/>
    <w:pPr>
      <w:widowControl/>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92">
    <w:name w:val="xl92"/>
    <w:basedOn w:val="a"/>
    <w:rsid w:val="00063148"/>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3">
    <w:name w:val="xl93"/>
    <w:basedOn w:val="a"/>
    <w:rsid w:val="00063148"/>
    <w:pPr>
      <w:widowControl/>
      <w:pBdr>
        <w:left w:val="single" w:sz="8"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94">
    <w:name w:val="xl94"/>
    <w:basedOn w:val="a"/>
    <w:rsid w:val="00063148"/>
    <w:pPr>
      <w:widowControl/>
      <w:pBdr>
        <w:left w:val="single" w:sz="8" w:space="0" w:color="auto"/>
        <w:bottom w:val="single" w:sz="8" w:space="0" w:color="auto"/>
      </w:pBdr>
      <w:spacing w:before="100" w:beforeAutospacing="1" w:after="100" w:afterAutospacing="1"/>
      <w:textAlignment w:val="center"/>
    </w:pPr>
    <w:rPr>
      <w:rFonts w:ascii="Arial" w:hAnsi="Arial" w:cs="Arial"/>
    </w:rPr>
  </w:style>
  <w:style w:type="paragraph" w:customStyle="1" w:styleId="xl95">
    <w:name w:val="xl95"/>
    <w:basedOn w:val="a"/>
    <w:rsid w:val="00063148"/>
    <w:pPr>
      <w:widowControl/>
      <w:pBdr>
        <w:bottom w:val="single" w:sz="8" w:space="0" w:color="auto"/>
      </w:pBdr>
      <w:spacing w:before="100" w:beforeAutospacing="1" w:after="100" w:afterAutospacing="1"/>
      <w:jc w:val="center"/>
      <w:textAlignment w:val="center"/>
    </w:pPr>
  </w:style>
  <w:style w:type="paragraph" w:customStyle="1" w:styleId="xl96">
    <w:name w:val="xl96"/>
    <w:basedOn w:val="a"/>
    <w:rsid w:val="00063148"/>
    <w:pPr>
      <w:widowControl/>
      <w:pBdr>
        <w:bottom w:val="single" w:sz="8" w:space="0" w:color="auto"/>
      </w:pBdr>
      <w:spacing w:before="100" w:beforeAutospacing="1" w:after="100" w:afterAutospacing="1"/>
      <w:jc w:val="center"/>
      <w:textAlignment w:val="center"/>
    </w:pPr>
    <w:rPr>
      <w:rFonts w:ascii="Arial" w:hAnsi="Arial" w:cs="Arial"/>
    </w:rPr>
  </w:style>
  <w:style w:type="paragraph" w:customStyle="1" w:styleId="xl97">
    <w:name w:val="xl97"/>
    <w:basedOn w:val="a"/>
    <w:rsid w:val="00063148"/>
    <w:pPr>
      <w:widowControl/>
      <w:pBdr>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98">
    <w:name w:val="xl98"/>
    <w:basedOn w:val="a"/>
    <w:rsid w:val="00063148"/>
    <w:pPr>
      <w:widowControl/>
      <w:pBdr>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a"/>
    <w:rsid w:val="00063148"/>
    <w:pPr>
      <w:widowControl/>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a"/>
    <w:rsid w:val="00063148"/>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01">
    <w:name w:val="xl101"/>
    <w:basedOn w:val="a"/>
    <w:rsid w:val="00063148"/>
    <w:pPr>
      <w:widowControl/>
      <w:spacing w:before="100" w:beforeAutospacing="1" w:after="100" w:afterAutospacing="1"/>
      <w:jc w:val="center"/>
      <w:textAlignment w:val="center"/>
    </w:pPr>
    <w:rPr>
      <w:b/>
      <w:bCs/>
    </w:rPr>
  </w:style>
  <w:style w:type="paragraph" w:customStyle="1" w:styleId="xl102">
    <w:name w:val="xl102"/>
    <w:basedOn w:val="a"/>
    <w:rsid w:val="00063148"/>
    <w:pPr>
      <w:widowControl/>
      <w:spacing w:before="100" w:beforeAutospacing="1" w:after="100" w:afterAutospacing="1"/>
      <w:jc w:val="center"/>
      <w:textAlignment w:val="center"/>
    </w:pPr>
    <w:rPr>
      <w:b/>
      <w:bCs/>
      <w:color w:val="000000"/>
    </w:rPr>
  </w:style>
  <w:style w:type="paragraph" w:customStyle="1" w:styleId="xl103">
    <w:name w:val="xl103"/>
    <w:basedOn w:val="a"/>
    <w:rsid w:val="00063148"/>
    <w:pPr>
      <w:widowControl/>
      <w:spacing w:before="100" w:beforeAutospacing="1" w:after="100" w:afterAutospacing="1"/>
      <w:jc w:val="center"/>
      <w:textAlignment w:val="center"/>
    </w:pPr>
    <w:rPr>
      <w:color w:val="000000"/>
    </w:rPr>
  </w:style>
  <w:style w:type="paragraph" w:customStyle="1" w:styleId="xl104">
    <w:name w:val="xl104"/>
    <w:basedOn w:val="a"/>
    <w:rsid w:val="00063148"/>
    <w:pPr>
      <w:widowControl/>
      <w:pBdr>
        <w:bottom w:val="single" w:sz="8" w:space="0" w:color="auto"/>
      </w:pBdr>
      <w:spacing w:before="100" w:beforeAutospacing="1" w:after="100" w:afterAutospacing="1"/>
      <w:jc w:val="center"/>
      <w:textAlignment w:val="center"/>
    </w:pPr>
    <w:rPr>
      <w:b/>
      <w:bCs/>
      <w:color w:val="000000"/>
    </w:rPr>
  </w:style>
  <w:style w:type="paragraph" w:customStyle="1" w:styleId="xl105">
    <w:name w:val="xl105"/>
    <w:basedOn w:val="a"/>
    <w:rsid w:val="00063148"/>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106">
    <w:name w:val="xl106"/>
    <w:basedOn w:val="a"/>
    <w:rsid w:val="00063148"/>
    <w:pPr>
      <w:widowControl/>
      <w:pBdr>
        <w:left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107">
    <w:name w:val="xl107"/>
    <w:basedOn w:val="a"/>
    <w:rsid w:val="00063148"/>
    <w:pPr>
      <w:widowControl/>
      <w:pBdr>
        <w:left w:val="single" w:sz="8" w:space="0" w:color="auto"/>
        <w:bottom w:val="single" w:sz="8" w:space="0" w:color="000000"/>
        <w:right w:val="single" w:sz="8" w:space="0" w:color="auto"/>
      </w:pBdr>
      <w:spacing w:before="100" w:beforeAutospacing="1" w:after="100" w:afterAutospacing="1"/>
      <w:jc w:val="center"/>
      <w:textAlignment w:val="center"/>
    </w:pPr>
    <w:rPr>
      <w:rFonts w:ascii="Calibri" w:hAnsi="Calibri"/>
      <w:b/>
      <w:bCs/>
    </w:rPr>
  </w:style>
  <w:style w:type="paragraph" w:customStyle="1" w:styleId="xl108">
    <w:name w:val="xl108"/>
    <w:basedOn w:val="a"/>
    <w:rsid w:val="00063148"/>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109">
    <w:name w:val="xl109"/>
    <w:basedOn w:val="a"/>
    <w:rsid w:val="00063148"/>
    <w:pPr>
      <w:widowControl/>
      <w:pBdr>
        <w:left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110">
    <w:name w:val="xl110"/>
    <w:basedOn w:val="a"/>
    <w:rsid w:val="00063148"/>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111">
    <w:name w:val="xl111"/>
    <w:basedOn w:val="a"/>
    <w:rsid w:val="00063148"/>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b/>
      <w:bCs/>
      <w:sz w:val="16"/>
      <w:szCs w:val="16"/>
    </w:rPr>
  </w:style>
  <w:style w:type="paragraph" w:customStyle="1" w:styleId="xl112">
    <w:name w:val="xl112"/>
    <w:basedOn w:val="a"/>
    <w:rsid w:val="00063148"/>
    <w:pPr>
      <w:widowControl/>
      <w:pBdr>
        <w:left w:val="single" w:sz="8" w:space="0" w:color="auto"/>
        <w:right w:val="single" w:sz="8" w:space="0" w:color="auto"/>
      </w:pBdr>
      <w:spacing w:before="100" w:beforeAutospacing="1" w:after="100" w:afterAutospacing="1"/>
      <w:jc w:val="center"/>
      <w:textAlignment w:val="center"/>
    </w:pPr>
    <w:rPr>
      <w:rFonts w:ascii="Calibri" w:hAnsi="Calibri"/>
      <w:b/>
      <w:bCs/>
      <w:sz w:val="16"/>
      <w:szCs w:val="16"/>
    </w:rPr>
  </w:style>
  <w:style w:type="paragraph" w:customStyle="1" w:styleId="xl113">
    <w:name w:val="xl113"/>
    <w:basedOn w:val="a"/>
    <w:rsid w:val="00063148"/>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16"/>
      <w:szCs w:val="16"/>
    </w:rPr>
  </w:style>
  <w:style w:type="paragraph" w:customStyle="1" w:styleId="xl114">
    <w:name w:val="xl114"/>
    <w:basedOn w:val="a"/>
    <w:rsid w:val="00063148"/>
    <w:pPr>
      <w:widowControl/>
      <w:pBdr>
        <w:top w:val="single" w:sz="8" w:space="0" w:color="auto"/>
        <w:bottom w:val="single" w:sz="8" w:space="0" w:color="auto"/>
      </w:pBdr>
      <w:spacing w:before="100" w:beforeAutospacing="1" w:after="100" w:afterAutospacing="1"/>
      <w:jc w:val="center"/>
      <w:textAlignment w:val="center"/>
    </w:pPr>
    <w:rPr>
      <w:rFonts w:ascii="Calibri" w:hAnsi="Calibri"/>
      <w:b/>
      <w:bCs/>
    </w:rPr>
  </w:style>
  <w:style w:type="paragraph" w:customStyle="1" w:styleId="xl115">
    <w:name w:val="xl115"/>
    <w:basedOn w:val="a"/>
    <w:rsid w:val="00063148"/>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b/>
      <w:bCs/>
    </w:rPr>
  </w:style>
  <w:style w:type="paragraph" w:customStyle="1" w:styleId="xl116">
    <w:name w:val="xl116"/>
    <w:basedOn w:val="a"/>
    <w:rsid w:val="00063148"/>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117">
    <w:name w:val="xl117"/>
    <w:basedOn w:val="a"/>
    <w:rsid w:val="00063148"/>
    <w:pPr>
      <w:widowControl/>
      <w:pBdr>
        <w:left w:val="single" w:sz="8" w:space="0" w:color="auto"/>
        <w:right w:val="single" w:sz="8" w:space="0" w:color="auto"/>
      </w:pBdr>
      <w:spacing w:before="100" w:beforeAutospacing="1" w:after="100" w:afterAutospacing="1"/>
      <w:textAlignment w:val="center"/>
    </w:pPr>
    <w:rPr>
      <w:rFonts w:ascii="Calibri" w:hAnsi="Calibri"/>
    </w:rPr>
  </w:style>
  <w:style w:type="paragraph" w:customStyle="1" w:styleId="xl118">
    <w:name w:val="xl118"/>
    <w:basedOn w:val="a"/>
    <w:rsid w:val="00063148"/>
    <w:pPr>
      <w:widowControl/>
      <w:pBdr>
        <w:top w:val="single" w:sz="8" w:space="0" w:color="auto"/>
        <w:left w:val="single" w:sz="8" w:space="0" w:color="auto"/>
        <w:right w:val="single" w:sz="8" w:space="0" w:color="auto"/>
      </w:pBdr>
      <w:spacing w:before="100" w:beforeAutospacing="1" w:after="100" w:afterAutospacing="1"/>
      <w:textAlignment w:val="center"/>
    </w:pPr>
    <w:rPr>
      <w:rFonts w:ascii="Calibri" w:hAnsi="Calibri"/>
    </w:rPr>
  </w:style>
  <w:style w:type="paragraph" w:customStyle="1" w:styleId="xl119">
    <w:name w:val="xl119"/>
    <w:basedOn w:val="a"/>
    <w:rsid w:val="00063148"/>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120">
    <w:name w:val="xl120"/>
    <w:basedOn w:val="a"/>
    <w:rsid w:val="00063148"/>
    <w:pPr>
      <w:widowControl/>
      <w:pBdr>
        <w:left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121">
    <w:name w:val="xl121"/>
    <w:basedOn w:val="a"/>
    <w:rsid w:val="00063148"/>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122">
    <w:name w:val="xl122"/>
    <w:basedOn w:val="a"/>
    <w:rsid w:val="00063148"/>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a"/>
    <w:rsid w:val="00063148"/>
    <w:pPr>
      <w:widowControl/>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24">
    <w:name w:val="xl124"/>
    <w:basedOn w:val="a"/>
    <w:rsid w:val="00063148"/>
    <w:pPr>
      <w:widowControl/>
      <w:pBdr>
        <w:right w:val="single" w:sz="8" w:space="0" w:color="auto"/>
      </w:pBdr>
      <w:spacing w:before="100" w:beforeAutospacing="1" w:after="100" w:afterAutospacing="1"/>
      <w:textAlignment w:val="center"/>
    </w:pPr>
    <w:rPr>
      <w:b/>
      <w:bCs/>
      <w:color w:val="000000"/>
      <w:sz w:val="18"/>
      <w:szCs w:val="18"/>
    </w:rPr>
  </w:style>
  <w:style w:type="paragraph" w:customStyle="1" w:styleId="xl125">
    <w:name w:val="xl125"/>
    <w:basedOn w:val="a"/>
    <w:rsid w:val="00063148"/>
    <w:pPr>
      <w:widowControl/>
      <w:pBdr>
        <w:bottom w:val="single" w:sz="8" w:space="0" w:color="auto"/>
        <w:right w:val="single" w:sz="8" w:space="0" w:color="auto"/>
      </w:pBdr>
      <w:spacing w:before="100" w:beforeAutospacing="1" w:after="100" w:afterAutospacing="1"/>
      <w:textAlignment w:val="center"/>
    </w:pPr>
    <w:rPr>
      <w:b/>
      <w:bCs/>
      <w:color w:val="000000"/>
      <w:sz w:val="18"/>
      <w:szCs w:val="18"/>
    </w:rPr>
  </w:style>
  <w:style w:type="paragraph" w:customStyle="1" w:styleId="xl126">
    <w:name w:val="xl126"/>
    <w:basedOn w:val="a"/>
    <w:rsid w:val="00063148"/>
    <w:pPr>
      <w:widowControl/>
      <w:pBdr>
        <w:bottom w:val="single" w:sz="8" w:space="0" w:color="auto"/>
        <w:right w:val="single" w:sz="8" w:space="0" w:color="auto"/>
      </w:pBdr>
      <w:spacing w:before="100" w:beforeAutospacing="1" w:after="100" w:afterAutospacing="1"/>
      <w:textAlignment w:val="center"/>
    </w:pPr>
    <w:rPr>
      <w:color w:val="000000"/>
    </w:rPr>
  </w:style>
  <w:style w:type="paragraph" w:customStyle="1" w:styleId="xl127">
    <w:name w:val="xl127"/>
    <w:basedOn w:val="a"/>
    <w:rsid w:val="00063148"/>
    <w:pPr>
      <w:widowControl/>
      <w:pBdr>
        <w:bottom w:val="single" w:sz="8" w:space="0" w:color="auto"/>
        <w:right w:val="single" w:sz="8" w:space="0" w:color="auto"/>
      </w:pBdr>
      <w:spacing w:before="100" w:beforeAutospacing="1" w:after="100" w:afterAutospacing="1"/>
      <w:textAlignment w:val="center"/>
    </w:pPr>
    <w:rPr>
      <w:rFonts w:ascii="Calibri" w:hAnsi="Calibri"/>
      <w:sz w:val="24"/>
      <w:szCs w:val="24"/>
    </w:rPr>
  </w:style>
  <w:style w:type="paragraph" w:customStyle="1" w:styleId="xl128">
    <w:name w:val="xl128"/>
    <w:basedOn w:val="a"/>
    <w:rsid w:val="00063148"/>
    <w:pPr>
      <w:widowControl/>
      <w:pBdr>
        <w:bottom w:val="single" w:sz="8" w:space="0" w:color="auto"/>
        <w:right w:val="single" w:sz="8" w:space="0" w:color="auto"/>
      </w:pBdr>
      <w:spacing w:before="100" w:beforeAutospacing="1" w:after="100" w:afterAutospacing="1"/>
      <w:textAlignment w:val="center"/>
    </w:pPr>
    <w:rPr>
      <w:color w:val="000000"/>
      <w:sz w:val="24"/>
      <w:szCs w:val="24"/>
    </w:rPr>
  </w:style>
  <w:style w:type="paragraph" w:customStyle="1" w:styleId="xl129">
    <w:name w:val="xl129"/>
    <w:basedOn w:val="a"/>
    <w:rsid w:val="00063148"/>
    <w:pPr>
      <w:widowControl/>
      <w:pBdr>
        <w:right w:val="single" w:sz="8" w:space="0" w:color="auto"/>
      </w:pBdr>
      <w:spacing w:before="100" w:beforeAutospacing="1" w:after="100" w:afterAutospacing="1"/>
      <w:jc w:val="both"/>
      <w:textAlignment w:val="center"/>
    </w:pPr>
    <w:rPr>
      <w:color w:val="000000"/>
      <w:sz w:val="18"/>
      <w:szCs w:val="18"/>
    </w:rPr>
  </w:style>
  <w:style w:type="paragraph" w:customStyle="1" w:styleId="xl130">
    <w:name w:val="xl130"/>
    <w:basedOn w:val="a"/>
    <w:rsid w:val="00063148"/>
    <w:pPr>
      <w:widowControl/>
      <w:pBdr>
        <w:bottom w:val="single" w:sz="8" w:space="0" w:color="auto"/>
        <w:right w:val="single" w:sz="8" w:space="0" w:color="auto"/>
      </w:pBdr>
      <w:spacing w:before="100" w:beforeAutospacing="1" w:after="100" w:afterAutospacing="1"/>
      <w:jc w:val="both"/>
      <w:textAlignment w:val="center"/>
    </w:pPr>
    <w:rPr>
      <w:color w:val="000000"/>
      <w:sz w:val="18"/>
      <w:szCs w:val="18"/>
    </w:rPr>
  </w:style>
  <w:style w:type="paragraph" w:customStyle="1" w:styleId="xl131">
    <w:name w:val="xl131"/>
    <w:basedOn w:val="a"/>
    <w:rsid w:val="00063148"/>
    <w:pPr>
      <w:widowControl/>
      <w:pBdr>
        <w:right w:val="single" w:sz="8" w:space="0" w:color="auto"/>
      </w:pBdr>
      <w:spacing w:before="100" w:beforeAutospacing="1" w:after="100" w:afterAutospacing="1"/>
      <w:textAlignment w:val="center"/>
    </w:pPr>
    <w:rPr>
      <w:color w:val="000000"/>
      <w:sz w:val="24"/>
      <w:szCs w:val="24"/>
    </w:rPr>
  </w:style>
  <w:style w:type="paragraph" w:customStyle="1" w:styleId="xl132">
    <w:name w:val="xl132"/>
    <w:basedOn w:val="a"/>
    <w:rsid w:val="00063148"/>
    <w:pPr>
      <w:widowControl/>
      <w:pBdr>
        <w:bottom w:val="single" w:sz="8" w:space="0" w:color="auto"/>
        <w:right w:val="single" w:sz="8" w:space="0" w:color="auto"/>
      </w:pBdr>
      <w:spacing w:before="100" w:beforeAutospacing="1" w:after="100" w:afterAutospacing="1"/>
      <w:textAlignment w:val="center"/>
    </w:pPr>
    <w:rPr>
      <w:sz w:val="18"/>
      <w:szCs w:val="18"/>
    </w:rPr>
  </w:style>
  <w:style w:type="paragraph" w:customStyle="1" w:styleId="xl133">
    <w:name w:val="xl133"/>
    <w:basedOn w:val="a"/>
    <w:rsid w:val="00063148"/>
    <w:pPr>
      <w:widowControl/>
      <w:pBdr>
        <w:bottom w:val="single" w:sz="8" w:space="0" w:color="auto"/>
        <w:right w:val="single" w:sz="8" w:space="0" w:color="auto"/>
      </w:pBdr>
      <w:spacing w:before="100" w:beforeAutospacing="1" w:after="100" w:afterAutospacing="1"/>
      <w:textAlignment w:val="center"/>
    </w:pPr>
    <w:rPr>
      <w:sz w:val="18"/>
      <w:szCs w:val="18"/>
    </w:rPr>
  </w:style>
  <w:style w:type="paragraph" w:customStyle="1" w:styleId="xl134">
    <w:name w:val="xl134"/>
    <w:basedOn w:val="a"/>
    <w:rsid w:val="00063148"/>
    <w:pPr>
      <w:widowControl/>
      <w:pBdr>
        <w:bottom w:val="single" w:sz="8" w:space="0" w:color="auto"/>
        <w:right w:val="single" w:sz="8" w:space="0" w:color="auto"/>
      </w:pBdr>
      <w:spacing w:before="100" w:beforeAutospacing="1" w:after="100" w:afterAutospacing="1"/>
    </w:pPr>
    <w:rPr>
      <w:rFonts w:ascii="Calibri" w:hAnsi="Calibri"/>
      <w:sz w:val="24"/>
      <w:szCs w:val="24"/>
    </w:rPr>
  </w:style>
  <w:style w:type="paragraph" w:customStyle="1" w:styleId="xl135">
    <w:name w:val="xl135"/>
    <w:basedOn w:val="a"/>
    <w:rsid w:val="00063148"/>
    <w:pPr>
      <w:widowControl/>
      <w:pBdr>
        <w:right w:val="single" w:sz="8" w:space="0" w:color="auto"/>
      </w:pBdr>
      <w:spacing w:before="100" w:beforeAutospacing="1" w:after="100" w:afterAutospacing="1"/>
      <w:jc w:val="both"/>
      <w:textAlignment w:val="center"/>
    </w:pPr>
    <w:rPr>
      <w:b/>
      <w:bCs/>
      <w:color w:val="000000"/>
      <w:sz w:val="24"/>
      <w:szCs w:val="24"/>
    </w:rPr>
  </w:style>
  <w:style w:type="paragraph" w:customStyle="1" w:styleId="xl136">
    <w:name w:val="xl136"/>
    <w:basedOn w:val="a"/>
    <w:rsid w:val="00063148"/>
    <w:pPr>
      <w:widowControl/>
      <w:pBdr>
        <w:bottom w:val="single" w:sz="8" w:space="0" w:color="auto"/>
        <w:right w:val="single" w:sz="8" w:space="0" w:color="auto"/>
      </w:pBdr>
      <w:spacing w:before="100" w:beforeAutospacing="1" w:after="100" w:afterAutospacing="1"/>
      <w:jc w:val="both"/>
      <w:textAlignment w:val="center"/>
    </w:pPr>
    <w:rPr>
      <w:b/>
      <w:bCs/>
      <w:color w:val="000000"/>
      <w:sz w:val="24"/>
      <w:szCs w:val="24"/>
    </w:rPr>
  </w:style>
  <w:style w:type="paragraph" w:customStyle="1" w:styleId="xl137">
    <w:name w:val="xl137"/>
    <w:basedOn w:val="a"/>
    <w:rsid w:val="00063148"/>
    <w:pPr>
      <w:widowControl/>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38">
    <w:name w:val="xl138"/>
    <w:basedOn w:val="a"/>
    <w:rsid w:val="00063148"/>
    <w:pPr>
      <w:widowControl/>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9">
    <w:name w:val="xl139"/>
    <w:basedOn w:val="a"/>
    <w:rsid w:val="00063148"/>
    <w:pPr>
      <w:widowControl/>
      <w:pBdr>
        <w:bottom w:val="single" w:sz="8" w:space="0" w:color="auto"/>
        <w:right w:val="single" w:sz="8" w:space="0" w:color="auto"/>
      </w:pBdr>
      <w:spacing w:before="100" w:beforeAutospacing="1" w:after="100" w:afterAutospacing="1"/>
      <w:textAlignment w:val="center"/>
    </w:pPr>
    <w:rPr>
      <w:b/>
      <w:bCs/>
    </w:rPr>
  </w:style>
  <w:style w:type="paragraph" w:customStyle="1" w:styleId="xl140">
    <w:name w:val="xl140"/>
    <w:basedOn w:val="a"/>
    <w:rsid w:val="00063148"/>
    <w:pPr>
      <w:widowControl/>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41">
    <w:name w:val="xl141"/>
    <w:basedOn w:val="a"/>
    <w:rsid w:val="00063148"/>
    <w:pPr>
      <w:widowControl/>
      <w:pBdr>
        <w:bottom w:val="single" w:sz="8" w:space="0" w:color="auto"/>
      </w:pBdr>
      <w:spacing w:before="100" w:beforeAutospacing="1" w:after="100" w:afterAutospacing="1"/>
      <w:textAlignment w:val="center"/>
    </w:pPr>
    <w:rPr>
      <w:b/>
      <w:bCs/>
    </w:rPr>
  </w:style>
  <w:style w:type="paragraph" w:customStyle="1" w:styleId="xl142">
    <w:name w:val="xl142"/>
    <w:basedOn w:val="a"/>
    <w:rsid w:val="00063148"/>
    <w:pPr>
      <w:widowControl/>
      <w:pBdr>
        <w:left w:val="single" w:sz="8" w:space="0" w:color="auto"/>
        <w:right w:val="single" w:sz="8" w:space="0" w:color="auto"/>
      </w:pBdr>
      <w:spacing w:before="100" w:beforeAutospacing="1" w:after="100" w:afterAutospacing="1"/>
      <w:jc w:val="center"/>
      <w:textAlignment w:val="center"/>
    </w:pPr>
  </w:style>
  <w:style w:type="paragraph" w:customStyle="1" w:styleId="xl143">
    <w:name w:val="xl143"/>
    <w:basedOn w:val="a"/>
    <w:rsid w:val="00063148"/>
    <w:pPr>
      <w:widowControl/>
      <w:pBdr>
        <w:left w:val="single" w:sz="8" w:space="0" w:color="auto"/>
        <w:right w:val="single" w:sz="8" w:space="0" w:color="auto"/>
      </w:pBdr>
      <w:spacing w:before="100" w:beforeAutospacing="1" w:after="100" w:afterAutospacing="1"/>
      <w:textAlignment w:val="center"/>
    </w:pPr>
    <w:rPr>
      <w:rFonts w:ascii="Calibri" w:hAnsi="Calibri"/>
      <w:sz w:val="24"/>
      <w:szCs w:val="24"/>
    </w:rPr>
  </w:style>
  <w:style w:type="paragraph" w:customStyle="1" w:styleId="xl144">
    <w:name w:val="xl144"/>
    <w:basedOn w:val="a"/>
    <w:rsid w:val="00063148"/>
    <w:pPr>
      <w:widowControl/>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sz w:val="24"/>
      <w:szCs w:val="24"/>
    </w:rPr>
  </w:style>
  <w:style w:type="paragraph" w:customStyle="1" w:styleId="xl145">
    <w:name w:val="xl145"/>
    <w:basedOn w:val="a"/>
    <w:rsid w:val="00063148"/>
    <w:pPr>
      <w:widowControl/>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46">
    <w:name w:val="xl146"/>
    <w:basedOn w:val="a"/>
    <w:rsid w:val="00063148"/>
    <w:pPr>
      <w:widowControl/>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47">
    <w:name w:val="xl147"/>
    <w:basedOn w:val="a"/>
    <w:rsid w:val="00063148"/>
    <w:pPr>
      <w:widowControl/>
      <w:pBdr>
        <w:left w:val="single" w:sz="8" w:space="0" w:color="auto"/>
        <w:right w:val="single" w:sz="8" w:space="0" w:color="auto"/>
      </w:pBdr>
      <w:spacing w:before="100" w:beforeAutospacing="1" w:after="100" w:afterAutospacing="1"/>
      <w:textAlignment w:val="center"/>
    </w:pPr>
  </w:style>
  <w:style w:type="paragraph" w:customStyle="1" w:styleId="xl148">
    <w:name w:val="xl148"/>
    <w:basedOn w:val="a"/>
    <w:rsid w:val="00063148"/>
    <w:pPr>
      <w:widowControl/>
      <w:pBdr>
        <w:top w:val="single" w:sz="8" w:space="0" w:color="auto"/>
        <w:left w:val="single" w:sz="8" w:space="0" w:color="auto"/>
        <w:right w:val="single" w:sz="8" w:space="0" w:color="auto"/>
      </w:pBdr>
      <w:spacing w:before="100" w:beforeAutospacing="1" w:after="100" w:afterAutospacing="1"/>
      <w:textAlignment w:val="center"/>
    </w:pPr>
    <w:rPr>
      <w:rFonts w:ascii="Calibri" w:hAnsi="Calibri"/>
      <w:sz w:val="24"/>
      <w:szCs w:val="24"/>
    </w:rPr>
  </w:style>
  <w:style w:type="paragraph" w:customStyle="1" w:styleId="xl149">
    <w:name w:val="xl149"/>
    <w:basedOn w:val="a"/>
    <w:rsid w:val="00063148"/>
    <w:pPr>
      <w:widowControl/>
      <w:pBdr>
        <w:top w:val="single" w:sz="8" w:space="0" w:color="auto"/>
      </w:pBdr>
      <w:spacing w:before="100" w:beforeAutospacing="1" w:after="100" w:afterAutospacing="1"/>
      <w:jc w:val="center"/>
    </w:pPr>
    <w:rPr>
      <w:rFonts w:ascii="Calibri" w:hAnsi="Calibri"/>
      <w:b/>
      <w:bCs/>
      <w:sz w:val="24"/>
      <w:szCs w:val="24"/>
    </w:rPr>
  </w:style>
  <w:style w:type="paragraph" w:customStyle="1" w:styleId="xl150">
    <w:name w:val="xl150"/>
    <w:basedOn w:val="a"/>
    <w:rsid w:val="00063148"/>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51">
    <w:name w:val="xl151"/>
    <w:basedOn w:val="a"/>
    <w:rsid w:val="00063148"/>
    <w:pPr>
      <w:widowControl/>
      <w:pBdr>
        <w:bottom w:val="single" w:sz="8" w:space="0" w:color="auto"/>
      </w:pBdr>
      <w:spacing w:before="100" w:beforeAutospacing="1" w:after="100" w:afterAutospacing="1"/>
      <w:jc w:val="center"/>
      <w:textAlignment w:val="center"/>
    </w:pPr>
    <w:rPr>
      <w:b/>
      <w:bCs/>
    </w:rPr>
  </w:style>
  <w:style w:type="paragraph" w:customStyle="1" w:styleId="xl152">
    <w:name w:val="xl152"/>
    <w:basedOn w:val="a"/>
    <w:rsid w:val="00063148"/>
    <w:pPr>
      <w:widowControl/>
      <w:pBdr>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153">
    <w:name w:val="xl153"/>
    <w:basedOn w:val="a"/>
    <w:rsid w:val="00063148"/>
    <w:pPr>
      <w:widowControl/>
      <w:pBdr>
        <w:bottom w:val="single" w:sz="8" w:space="0" w:color="auto"/>
        <w:right w:val="single" w:sz="8" w:space="0" w:color="auto"/>
      </w:pBdr>
      <w:spacing w:before="100" w:beforeAutospacing="1" w:after="100" w:afterAutospacing="1"/>
      <w:jc w:val="center"/>
      <w:textAlignment w:val="center"/>
    </w:pPr>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0E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061FA"/>
    <w:pPr>
      <w:keepNext/>
      <w:spacing w:line="288" w:lineRule="auto"/>
      <w:jc w:val="both"/>
      <w:outlineLvl w:val="0"/>
    </w:pPr>
    <w:rPr>
      <w:b/>
    </w:rPr>
  </w:style>
  <w:style w:type="paragraph" w:styleId="21">
    <w:name w:val="heading 2"/>
    <w:basedOn w:val="a"/>
    <w:next w:val="a"/>
    <w:link w:val="22"/>
    <w:qFormat/>
    <w:rsid w:val="008061FA"/>
    <w:pPr>
      <w:keepNext/>
      <w:ind w:firstLine="709"/>
      <w:jc w:val="both"/>
      <w:outlineLvl w:val="1"/>
    </w:pPr>
    <w:rPr>
      <w:b/>
    </w:rPr>
  </w:style>
  <w:style w:type="paragraph" w:styleId="3">
    <w:name w:val="heading 3"/>
    <w:basedOn w:val="a"/>
    <w:next w:val="a"/>
    <w:link w:val="30"/>
    <w:qFormat/>
    <w:rsid w:val="008061FA"/>
    <w:pPr>
      <w:keepNext/>
      <w:ind w:right="-29" w:firstLine="709"/>
      <w:jc w:val="both"/>
      <w:outlineLvl w:val="2"/>
    </w:pPr>
    <w:rPr>
      <w:b/>
    </w:rPr>
  </w:style>
  <w:style w:type="paragraph" w:styleId="4">
    <w:name w:val="heading 4"/>
    <w:basedOn w:val="a"/>
    <w:next w:val="a"/>
    <w:link w:val="40"/>
    <w:qFormat/>
    <w:rsid w:val="008061FA"/>
    <w:pPr>
      <w:keepNext/>
      <w:ind w:left="708"/>
      <w:outlineLvl w:val="3"/>
    </w:pPr>
    <w:rPr>
      <w:b/>
    </w:rPr>
  </w:style>
  <w:style w:type="paragraph" w:styleId="5">
    <w:name w:val="heading 5"/>
    <w:basedOn w:val="a"/>
    <w:next w:val="a"/>
    <w:link w:val="50"/>
    <w:qFormat/>
    <w:rsid w:val="008061FA"/>
    <w:pPr>
      <w:keepNext/>
      <w:outlineLvl w:val="4"/>
    </w:pPr>
    <w:rPr>
      <w:b/>
    </w:rPr>
  </w:style>
  <w:style w:type="paragraph" w:styleId="6">
    <w:name w:val="heading 6"/>
    <w:basedOn w:val="a"/>
    <w:next w:val="a"/>
    <w:link w:val="60"/>
    <w:qFormat/>
    <w:rsid w:val="008061FA"/>
    <w:pPr>
      <w:keepNext/>
      <w:jc w:val="center"/>
      <w:outlineLvl w:val="5"/>
    </w:pPr>
    <w:rPr>
      <w:b/>
    </w:rPr>
  </w:style>
  <w:style w:type="paragraph" w:styleId="7">
    <w:name w:val="heading 7"/>
    <w:basedOn w:val="a"/>
    <w:next w:val="a"/>
    <w:link w:val="70"/>
    <w:qFormat/>
    <w:rsid w:val="008061FA"/>
    <w:pPr>
      <w:keepNext/>
      <w:ind w:firstLine="709"/>
      <w:jc w:val="both"/>
      <w:outlineLvl w:val="6"/>
    </w:pPr>
    <w:rPr>
      <w:b/>
    </w:rPr>
  </w:style>
  <w:style w:type="paragraph" w:styleId="8">
    <w:name w:val="heading 8"/>
    <w:basedOn w:val="a"/>
    <w:next w:val="a"/>
    <w:link w:val="80"/>
    <w:qFormat/>
    <w:rsid w:val="008061FA"/>
    <w:pPr>
      <w:keepNext/>
      <w:tabs>
        <w:tab w:val="left" w:pos="6521"/>
      </w:tabs>
      <w:spacing w:before="40" w:after="40"/>
      <w:ind w:left="-108" w:right="-57"/>
      <w:jc w:val="both"/>
      <w:outlineLvl w:val="7"/>
    </w:pPr>
    <w:rPr>
      <w:b/>
    </w:rPr>
  </w:style>
  <w:style w:type="paragraph" w:styleId="9">
    <w:name w:val="heading 9"/>
    <w:basedOn w:val="a"/>
    <w:next w:val="a"/>
    <w:link w:val="90"/>
    <w:qFormat/>
    <w:rsid w:val="008061FA"/>
    <w:pPr>
      <w:keepNext/>
      <w:ind w:right="-54"/>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A41"/>
    <w:pPr>
      <w:ind w:left="720"/>
      <w:contextualSpacing/>
    </w:pPr>
  </w:style>
  <w:style w:type="character" w:customStyle="1" w:styleId="10">
    <w:name w:val="Заголовок 1 Знак"/>
    <w:basedOn w:val="a0"/>
    <w:link w:val="1"/>
    <w:rsid w:val="008061FA"/>
    <w:rPr>
      <w:rFonts w:ascii="Times New Roman" w:eastAsia="Times New Roman" w:hAnsi="Times New Roman" w:cs="Times New Roman"/>
      <w:b/>
      <w:sz w:val="20"/>
      <w:szCs w:val="20"/>
      <w:lang w:eastAsia="ru-RU"/>
    </w:rPr>
  </w:style>
  <w:style w:type="character" w:customStyle="1" w:styleId="22">
    <w:name w:val="Заголовок 2 Знак"/>
    <w:basedOn w:val="a0"/>
    <w:link w:val="21"/>
    <w:rsid w:val="008061FA"/>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8061FA"/>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8061FA"/>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8061FA"/>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8061FA"/>
    <w:rPr>
      <w:rFonts w:ascii="Times New Roman" w:eastAsia="Times New Roman" w:hAnsi="Times New Roman" w:cs="Times New Roman"/>
      <w:b/>
      <w:sz w:val="20"/>
      <w:szCs w:val="20"/>
      <w:lang w:eastAsia="ru-RU"/>
    </w:rPr>
  </w:style>
  <w:style w:type="character" w:customStyle="1" w:styleId="70">
    <w:name w:val="Заголовок 7 Знак"/>
    <w:basedOn w:val="a0"/>
    <w:link w:val="7"/>
    <w:rsid w:val="008061FA"/>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8061FA"/>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8061FA"/>
    <w:rPr>
      <w:rFonts w:ascii="Times New Roman" w:eastAsia="Times New Roman" w:hAnsi="Times New Roman" w:cs="Times New Roman"/>
      <w:b/>
      <w:sz w:val="20"/>
      <w:szCs w:val="20"/>
      <w:lang w:eastAsia="ru-RU"/>
    </w:rPr>
  </w:style>
  <w:style w:type="paragraph" w:styleId="a4">
    <w:name w:val="footer"/>
    <w:basedOn w:val="a"/>
    <w:link w:val="a5"/>
    <w:uiPriority w:val="99"/>
    <w:rsid w:val="008061FA"/>
    <w:pPr>
      <w:tabs>
        <w:tab w:val="center" w:pos="4153"/>
        <w:tab w:val="right" w:pos="8306"/>
      </w:tabs>
    </w:pPr>
  </w:style>
  <w:style w:type="character" w:customStyle="1" w:styleId="a5">
    <w:name w:val="Нижний колонтитул Знак"/>
    <w:basedOn w:val="a0"/>
    <w:link w:val="a4"/>
    <w:uiPriority w:val="99"/>
    <w:rsid w:val="008061FA"/>
    <w:rPr>
      <w:rFonts w:ascii="Times New Roman" w:eastAsia="Times New Roman" w:hAnsi="Times New Roman" w:cs="Times New Roman"/>
      <w:sz w:val="20"/>
      <w:szCs w:val="20"/>
      <w:lang w:eastAsia="ru-RU"/>
    </w:rPr>
  </w:style>
  <w:style w:type="character" w:styleId="a6">
    <w:name w:val="page number"/>
    <w:basedOn w:val="a0"/>
    <w:rsid w:val="008061FA"/>
  </w:style>
  <w:style w:type="paragraph" w:styleId="a7">
    <w:name w:val="header"/>
    <w:basedOn w:val="a"/>
    <w:link w:val="a8"/>
    <w:rsid w:val="008061FA"/>
    <w:pPr>
      <w:tabs>
        <w:tab w:val="center" w:pos="4153"/>
        <w:tab w:val="right" w:pos="8306"/>
      </w:tabs>
    </w:pPr>
  </w:style>
  <w:style w:type="character" w:customStyle="1" w:styleId="a8">
    <w:name w:val="Верхний колонтитул Знак"/>
    <w:basedOn w:val="a0"/>
    <w:link w:val="a7"/>
    <w:rsid w:val="008061FA"/>
    <w:rPr>
      <w:rFonts w:ascii="Times New Roman" w:eastAsia="Times New Roman" w:hAnsi="Times New Roman" w:cs="Times New Roman"/>
      <w:sz w:val="20"/>
      <w:szCs w:val="20"/>
      <w:lang w:eastAsia="ru-RU"/>
    </w:rPr>
  </w:style>
  <w:style w:type="paragraph" w:styleId="a9">
    <w:name w:val="Body Text Indent"/>
    <w:basedOn w:val="a"/>
    <w:link w:val="aa"/>
    <w:rsid w:val="008061FA"/>
    <w:pPr>
      <w:ind w:firstLine="794"/>
      <w:jc w:val="both"/>
    </w:pPr>
  </w:style>
  <w:style w:type="character" w:customStyle="1" w:styleId="aa">
    <w:name w:val="Основной текст с отступом Знак"/>
    <w:basedOn w:val="a0"/>
    <w:link w:val="a9"/>
    <w:rsid w:val="008061FA"/>
    <w:rPr>
      <w:rFonts w:ascii="Times New Roman" w:eastAsia="Times New Roman" w:hAnsi="Times New Roman" w:cs="Times New Roman"/>
      <w:sz w:val="20"/>
      <w:szCs w:val="20"/>
      <w:lang w:eastAsia="ru-RU"/>
    </w:rPr>
  </w:style>
  <w:style w:type="paragraph" w:styleId="20">
    <w:name w:val="Body Text Indent 2"/>
    <w:basedOn w:val="a"/>
    <w:link w:val="23"/>
    <w:rsid w:val="008061FA"/>
    <w:pPr>
      <w:numPr>
        <w:numId w:val="1"/>
      </w:numPr>
      <w:tabs>
        <w:tab w:val="clear" w:pos="360"/>
      </w:tabs>
      <w:ind w:left="0" w:firstLine="709"/>
      <w:jc w:val="both"/>
    </w:pPr>
  </w:style>
  <w:style w:type="character" w:customStyle="1" w:styleId="23">
    <w:name w:val="Основной текст с отступом 2 Знак"/>
    <w:basedOn w:val="a0"/>
    <w:link w:val="20"/>
    <w:rsid w:val="008061FA"/>
    <w:rPr>
      <w:rFonts w:ascii="Times New Roman" w:eastAsia="Times New Roman" w:hAnsi="Times New Roman" w:cs="Times New Roman"/>
      <w:sz w:val="20"/>
      <w:szCs w:val="20"/>
      <w:lang w:eastAsia="ru-RU"/>
    </w:rPr>
  </w:style>
  <w:style w:type="paragraph" w:styleId="31">
    <w:name w:val="Body Text Indent 3"/>
    <w:basedOn w:val="a"/>
    <w:link w:val="32"/>
    <w:rsid w:val="008061FA"/>
    <w:pPr>
      <w:ind w:firstLine="708"/>
    </w:pPr>
  </w:style>
  <w:style w:type="character" w:customStyle="1" w:styleId="32">
    <w:name w:val="Основной текст с отступом 3 Знак"/>
    <w:basedOn w:val="a0"/>
    <w:link w:val="31"/>
    <w:rsid w:val="008061FA"/>
    <w:rPr>
      <w:rFonts w:ascii="Times New Roman" w:eastAsia="Times New Roman" w:hAnsi="Times New Roman" w:cs="Times New Roman"/>
      <w:sz w:val="20"/>
      <w:szCs w:val="20"/>
      <w:lang w:eastAsia="ru-RU"/>
    </w:rPr>
  </w:style>
  <w:style w:type="paragraph" w:customStyle="1" w:styleId="11">
    <w:name w:val="Обычный1"/>
    <w:rsid w:val="008061FA"/>
    <w:pPr>
      <w:widowControl w:val="0"/>
      <w:spacing w:after="0" w:line="240" w:lineRule="auto"/>
    </w:pPr>
    <w:rPr>
      <w:rFonts w:ascii="Times New Roman" w:eastAsia="Times New Roman" w:hAnsi="Times New Roman" w:cs="Times New Roman"/>
      <w:snapToGrid w:val="0"/>
      <w:sz w:val="20"/>
      <w:szCs w:val="20"/>
      <w:lang w:eastAsia="ru-RU"/>
    </w:rPr>
  </w:style>
  <w:style w:type="paragraph" w:styleId="ab">
    <w:name w:val="Title"/>
    <w:basedOn w:val="a"/>
    <w:link w:val="ac"/>
    <w:qFormat/>
    <w:rsid w:val="008061FA"/>
    <w:pPr>
      <w:jc w:val="center"/>
    </w:pPr>
    <w:rPr>
      <w:b/>
    </w:rPr>
  </w:style>
  <w:style w:type="character" w:customStyle="1" w:styleId="ac">
    <w:name w:val="Название Знак"/>
    <w:basedOn w:val="a0"/>
    <w:link w:val="ab"/>
    <w:rsid w:val="008061FA"/>
    <w:rPr>
      <w:rFonts w:ascii="Times New Roman" w:eastAsia="Times New Roman" w:hAnsi="Times New Roman" w:cs="Times New Roman"/>
      <w:b/>
      <w:sz w:val="20"/>
      <w:szCs w:val="20"/>
      <w:lang w:eastAsia="ru-RU"/>
    </w:rPr>
  </w:style>
  <w:style w:type="paragraph" w:styleId="ad">
    <w:name w:val="Body Text"/>
    <w:basedOn w:val="a"/>
    <w:link w:val="ae"/>
    <w:uiPriority w:val="99"/>
    <w:rsid w:val="008061FA"/>
    <w:pPr>
      <w:tabs>
        <w:tab w:val="left" w:pos="6521"/>
      </w:tabs>
      <w:jc w:val="both"/>
    </w:pPr>
  </w:style>
  <w:style w:type="character" w:customStyle="1" w:styleId="ae">
    <w:name w:val="Основной текст Знак"/>
    <w:basedOn w:val="a0"/>
    <w:link w:val="ad"/>
    <w:uiPriority w:val="99"/>
    <w:rsid w:val="008061FA"/>
    <w:rPr>
      <w:rFonts w:ascii="Times New Roman" w:eastAsia="Times New Roman" w:hAnsi="Times New Roman" w:cs="Times New Roman"/>
      <w:sz w:val="20"/>
      <w:szCs w:val="20"/>
      <w:lang w:eastAsia="ru-RU"/>
    </w:rPr>
  </w:style>
  <w:style w:type="character" w:styleId="af">
    <w:name w:val="footnote reference"/>
    <w:basedOn w:val="a0"/>
    <w:semiHidden/>
    <w:rsid w:val="008061FA"/>
    <w:rPr>
      <w:vertAlign w:val="superscript"/>
    </w:rPr>
  </w:style>
  <w:style w:type="paragraph" w:customStyle="1" w:styleId="12">
    <w:name w:val="заголовок 1"/>
    <w:basedOn w:val="a"/>
    <w:next w:val="a"/>
    <w:rsid w:val="008061FA"/>
    <w:pPr>
      <w:keepNext/>
      <w:widowControl/>
      <w:jc w:val="center"/>
      <w:outlineLvl w:val="0"/>
    </w:pPr>
    <w:rPr>
      <w:b/>
    </w:rPr>
  </w:style>
  <w:style w:type="character" w:customStyle="1" w:styleId="af0">
    <w:name w:val="Основной шрифт"/>
    <w:rsid w:val="008061FA"/>
  </w:style>
  <w:style w:type="character" w:customStyle="1" w:styleId="af1">
    <w:name w:val="номер страницы"/>
    <w:basedOn w:val="af0"/>
    <w:rsid w:val="008061FA"/>
  </w:style>
  <w:style w:type="paragraph" w:styleId="24">
    <w:name w:val="Body Text 2"/>
    <w:basedOn w:val="a"/>
    <w:link w:val="25"/>
    <w:rsid w:val="008061FA"/>
    <w:pPr>
      <w:spacing w:line="260" w:lineRule="exact"/>
      <w:ind w:left="2694" w:hanging="2694"/>
      <w:jc w:val="both"/>
    </w:pPr>
    <w:rPr>
      <w:snapToGrid w:val="0"/>
      <w:sz w:val="28"/>
    </w:rPr>
  </w:style>
  <w:style w:type="character" w:customStyle="1" w:styleId="25">
    <w:name w:val="Основной текст 2 Знак"/>
    <w:basedOn w:val="a0"/>
    <w:link w:val="24"/>
    <w:rsid w:val="008061FA"/>
    <w:rPr>
      <w:rFonts w:ascii="Times New Roman" w:eastAsia="Times New Roman" w:hAnsi="Times New Roman" w:cs="Times New Roman"/>
      <w:snapToGrid w:val="0"/>
      <w:sz w:val="28"/>
      <w:szCs w:val="20"/>
      <w:lang w:eastAsia="ru-RU"/>
    </w:rPr>
  </w:style>
  <w:style w:type="paragraph" w:styleId="33">
    <w:name w:val="Body Text 3"/>
    <w:basedOn w:val="a"/>
    <w:link w:val="34"/>
    <w:rsid w:val="008061FA"/>
    <w:pPr>
      <w:widowControl/>
      <w:jc w:val="both"/>
    </w:pPr>
    <w:rPr>
      <w:sz w:val="32"/>
    </w:rPr>
  </w:style>
  <w:style w:type="character" w:customStyle="1" w:styleId="34">
    <w:name w:val="Основной текст 3 Знак"/>
    <w:basedOn w:val="a0"/>
    <w:link w:val="33"/>
    <w:rsid w:val="008061FA"/>
    <w:rPr>
      <w:rFonts w:ascii="Times New Roman" w:eastAsia="Times New Roman" w:hAnsi="Times New Roman" w:cs="Times New Roman"/>
      <w:sz w:val="32"/>
      <w:szCs w:val="20"/>
      <w:lang w:eastAsia="ru-RU"/>
    </w:rPr>
  </w:style>
  <w:style w:type="paragraph" w:styleId="af2">
    <w:name w:val="Block Text"/>
    <w:basedOn w:val="a"/>
    <w:rsid w:val="008061FA"/>
    <w:pPr>
      <w:widowControl/>
      <w:ind w:left="567" w:right="567" w:firstLine="720"/>
    </w:pPr>
  </w:style>
  <w:style w:type="paragraph" w:customStyle="1" w:styleId="af3">
    <w:name w:val="Маркированый список"/>
    <w:basedOn w:val="a"/>
    <w:rsid w:val="008061FA"/>
    <w:pPr>
      <w:widowControl/>
      <w:tabs>
        <w:tab w:val="num" w:pos="360"/>
      </w:tabs>
      <w:ind w:left="360" w:hanging="360"/>
    </w:pPr>
  </w:style>
  <w:style w:type="character" w:customStyle="1" w:styleId="af4">
    <w:name w:val="Заголовок сообщения (текст)"/>
    <w:rsid w:val="008061FA"/>
    <w:rPr>
      <w:rFonts w:ascii="Arial" w:hAnsi="Arial"/>
      <w:b/>
      <w:spacing w:val="-4"/>
      <w:sz w:val="18"/>
      <w:vertAlign w:val="baseline"/>
    </w:rPr>
  </w:style>
  <w:style w:type="paragraph" w:styleId="af5">
    <w:name w:val="Message Header"/>
    <w:basedOn w:val="ad"/>
    <w:link w:val="af6"/>
    <w:rsid w:val="008061FA"/>
    <w:pPr>
      <w:keepLines/>
      <w:tabs>
        <w:tab w:val="clear" w:pos="6521"/>
      </w:tabs>
      <w:spacing w:line="415" w:lineRule="atLeast"/>
      <w:ind w:left="1985" w:right="-360" w:hanging="1145"/>
      <w:jc w:val="left"/>
    </w:pPr>
  </w:style>
  <w:style w:type="character" w:customStyle="1" w:styleId="af6">
    <w:name w:val="Шапка Знак"/>
    <w:basedOn w:val="a0"/>
    <w:link w:val="af5"/>
    <w:rsid w:val="008061FA"/>
    <w:rPr>
      <w:rFonts w:ascii="Times New Roman" w:eastAsia="Times New Roman" w:hAnsi="Times New Roman" w:cs="Times New Roman"/>
      <w:sz w:val="20"/>
      <w:szCs w:val="20"/>
      <w:lang w:eastAsia="ru-RU"/>
    </w:rPr>
  </w:style>
  <w:style w:type="paragraph" w:styleId="af7">
    <w:name w:val="List Bullet"/>
    <w:basedOn w:val="a"/>
    <w:autoRedefine/>
    <w:rsid w:val="008061FA"/>
    <w:pPr>
      <w:widowControl/>
      <w:ind w:left="737" w:hanging="737"/>
    </w:pPr>
  </w:style>
  <w:style w:type="paragraph" w:styleId="2">
    <w:name w:val="List Bullet 2"/>
    <w:basedOn w:val="a"/>
    <w:autoRedefine/>
    <w:rsid w:val="003607F8"/>
    <w:pPr>
      <w:widowControl/>
      <w:numPr>
        <w:numId w:val="16"/>
      </w:numPr>
      <w:jc w:val="center"/>
    </w:pPr>
    <w:rPr>
      <w:b/>
      <w:sz w:val="28"/>
      <w:szCs w:val="28"/>
    </w:rPr>
  </w:style>
  <w:style w:type="paragraph" w:styleId="35">
    <w:name w:val="List Bullet 3"/>
    <w:basedOn w:val="a"/>
    <w:autoRedefine/>
    <w:rsid w:val="008061FA"/>
    <w:pPr>
      <w:widowControl/>
      <w:tabs>
        <w:tab w:val="num" w:pos="926"/>
      </w:tabs>
      <w:ind w:left="926" w:hanging="360"/>
    </w:pPr>
  </w:style>
  <w:style w:type="paragraph" w:customStyle="1" w:styleId="Normal1">
    <w:name w:val="Normal1"/>
    <w:rsid w:val="008061FA"/>
    <w:pPr>
      <w:widowControl w:val="0"/>
      <w:autoSpaceDE w:val="0"/>
      <w:autoSpaceDN w:val="0"/>
      <w:spacing w:before="100" w:after="100" w:line="240" w:lineRule="auto"/>
    </w:pPr>
    <w:rPr>
      <w:rFonts w:ascii="Times New Roman" w:eastAsia="Times New Roman" w:hAnsi="Times New Roman" w:cs="Times New Roman"/>
      <w:sz w:val="20"/>
      <w:szCs w:val="20"/>
      <w:lang w:eastAsia="ru-RU"/>
    </w:rPr>
  </w:style>
  <w:style w:type="paragraph" w:customStyle="1" w:styleId="H3">
    <w:name w:val="H3"/>
    <w:basedOn w:val="a"/>
    <w:next w:val="a"/>
    <w:rsid w:val="008061FA"/>
    <w:pPr>
      <w:keepNext/>
      <w:widowControl/>
      <w:autoSpaceDE w:val="0"/>
      <w:autoSpaceDN w:val="0"/>
      <w:spacing w:before="100" w:after="100"/>
      <w:outlineLvl w:val="3"/>
    </w:pPr>
    <w:rPr>
      <w:b/>
      <w:bCs/>
      <w:sz w:val="28"/>
      <w:szCs w:val="28"/>
    </w:rPr>
  </w:style>
  <w:style w:type="paragraph" w:customStyle="1" w:styleId="BodyText22">
    <w:name w:val="Body Text 22"/>
    <w:basedOn w:val="a"/>
    <w:rsid w:val="008061FA"/>
    <w:pPr>
      <w:widowControl/>
      <w:autoSpaceDE w:val="0"/>
      <w:autoSpaceDN w:val="0"/>
      <w:spacing w:line="360" w:lineRule="auto"/>
      <w:ind w:left="360" w:hanging="360"/>
      <w:jc w:val="both"/>
    </w:pPr>
    <w:rPr>
      <w:b/>
      <w:bCs/>
      <w:sz w:val="28"/>
      <w:szCs w:val="28"/>
    </w:rPr>
  </w:style>
  <w:style w:type="paragraph" w:styleId="af8">
    <w:name w:val="Balloon Text"/>
    <w:basedOn w:val="a"/>
    <w:link w:val="af9"/>
    <w:semiHidden/>
    <w:rsid w:val="008061FA"/>
    <w:rPr>
      <w:rFonts w:ascii="Tahoma" w:hAnsi="Tahoma" w:cs="Tahoma"/>
      <w:sz w:val="16"/>
      <w:szCs w:val="16"/>
    </w:rPr>
  </w:style>
  <w:style w:type="character" w:customStyle="1" w:styleId="af9">
    <w:name w:val="Текст выноски Знак"/>
    <w:basedOn w:val="a0"/>
    <w:link w:val="af8"/>
    <w:semiHidden/>
    <w:rsid w:val="008061FA"/>
    <w:rPr>
      <w:rFonts w:ascii="Tahoma" w:eastAsia="Times New Roman" w:hAnsi="Tahoma" w:cs="Tahoma"/>
      <w:sz w:val="16"/>
      <w:szCs w:val="16"/>
      <w:lang w:eastAsia="ru-RU"/>
    </w:rPr>
  </w:style>
  <w:style w:type="paragraph" w:customStyle="1" w:styleId="13">
    <w:name w:val="Основной текст1"/>
    <w:basedOn w:val="a"/>
    <w:rsid w:val="008061FA"/>
    <w:pPr>
      <w:widowControl/>
      <w:spacing w:line="220" w:lineRule="exact"/>
      <w:ind w:left="284" w:firstLine="283"/>
      <w:jc w:val="both"/>
    </w:pPr>
    <w:rPr>
      <w:rFonts w:ascii="NewtonC" w:hAnsi="NewtonC"/>
    </w:rPr>
  </w:style>
  <w:style w:type="paragraph" w:customStyle="1" w:styleId="14">
    <w:name w:val="1абзац"/>
    <w:basedOn w:val="13"/>
    <w:rsid w:val="008061FA"/>
    <w:pPr>
      <w:spacing w:before="120"/>
      <w:ind w:hanging="284"/>
    </w:pPr>
  </w:style>
  <w:style w:type="paragraph" w:customStyle="1" w:styleId="Style1">
    <w:name w:val="Style1"/>
    <w:basedOn w:val="a"/>
    <w:uiPriority w:val="99"/>
    <w:rsid w:val="008061FA"/>
    <w:pPr>
      <w:autoSpaceDE w:val="0"/>
      <w:autoSpaceDN w:val="0"/>
      <w:adjustRightInd w:val="0"/>
      <w:spacing w:line="227" w:lineRule="exact"/>
      <w:ind w:firstLine="504"/>
      <w:jc w:val="both"/>
    </w:pPr>
    <w:rPr>
      <w:sz w:val="24"/>
      <w:szCs w:val="24"/>
    </w:rPr>
  </w:style>
  <w:style w:type="paragraph" w:styleId="afa">
    <w:name w:val="Plain Text"/>
    <w:basedOn w:val="a"/>
    <w:link w:val="afb"/>
    <w:rsid w:val="008061FA"/>
    <w:pPr>
      <w:widowControl/>
    </w:pPr>
    <w:rPr>
      <w:rFonts w:ascii="Courier New" w:hAnsi="Courier New"/>
      <w:snapToGrid w:val="0"/>
    </w:rPr>
  </w:style>
  <w:style w:type="character" w:customStyle="1" w:styleId="afb">
    <w:name w:val="Текст Знак"/>
    <w:basedOn w:val="a0"/>
    <w:link w:val="afa"/>
    <w:rsid w:val="008061FA"/>
    <w:rPr>
      <w:rFonts w:ascii="Courier New" w:eastAsia="Times New Roman" w:hAnsi="Courier New" w:cs="Times New Roman"/>
      <w:snapToGrid w:val="0"/>
      <w:sz w:val="20"/>
      <w:szCs w:val="20"/>
      <w:lang w:eastAsia="ru-RU"/>
    </w:rPr>
  </w:style>
  <w:style w:type="paragraph" w:customStyle="1" w:styleId="9d7aaieiaie2">
    <w:name w:val="9d7aaieiaie 2"/>
    <w:basedOn w:val="a"/>
    <w:next w:val="a"/>
    <w:rsid w:val="008061FA"/>
    <w:pPr>
      <w:keepNext/>
      <w:spacing w:line="360" w:lineRule="auto"/>
      <w:jc w:val="center"/>
    </w:pPr>
    <w:rPr>
      <w:b/>
      <w:sz w:val="32"/>
    </w:rPr>
  </w:style>
  <w:style w:type="paragraph" w:customStyle="1" w:styleId="Web">
    <w:name w:val="Обычный (Web)"/>
    <w:basedOn w:val="a"/>
    <w:rsid w:val="008061FA"/>
    <w:pPr>
      <w:widowControl/>
      <w:spacing w:before="100" w:after="100"/>
    </w:pPr>
    <w:rPr>
      <w:color w:val="000000"/>
      <w:sz w:val="24"/>
    </w:rPr>
  </w:style>
  <w:style w:type="paragraph" w:customStyle="1" w:styleId="310">
    <w:name w:val="Основной текст 31"/>
    <w:basedOn w:val="a"/>
    <w:rsid w:val="008061FA"/>
    <w:pPr>
      <w:widowControl/>
      <w:jc w:val="center"/>
    </w:pPr>
    <w:rPr>
      <w:rFonts w:ascii="Arial" w:hAnsi="Arial"/>
      <w:b/>
      <w:sz w:val="28"/>
    </w:rPr>
  </w:style>
  <w:style w:type="paragraph" w:customStyle="1" w:styleId="210">
    <w:name w:val="Основной текст 21"/>
    <w:basedOn w:val="a"/>
    <w:rsid w:val="008061FA"/>
    <w:pPr>
      <w:widowControl/>
      <w:overflowPunct w:val="0"/>
      <w:autoSpaceDE w:val="0"/>
      <w:autoSpaceDN w:val="0"/>
      <w:adjustRightInd w:val="0"/>
      <w:jc w:val="both"/>
      <w:textAlignment w:val="baseline"/>
    </w:pPr>
    <w:rPr>
      <w:b/>
      <w:sz w:val="24"/>
    </w:rPr>
  </w:style>
  <w:style w:type="paragraph" w:styleId="afc">
    <w:name w:val="footnote text"/>
    <w:basedOn w:val="a"/>
    <w:link w:val="afd"/>
    <w:semiHidden/>
    <w:rsid w:val="008061FA"/>
  </w:style>
  <w:style w:type="character" w:customStyle="1" w:styleId="afd">
    <w:name w:val="Текст сноски Знак"/>
    <w:basedOn w:val="a0"/>
    <w:link w:val="afc"/>
    <w:semiHidden/>
    <w:rsid w:val="008061FA"/>
    <w:rPr>
      <w:rFonts w:ascii="Times New Roman" w:eastAsia="Times New Roman" w:hAnsi="Times New Roman" w:cs="Times New Roman"/>
      <w:sz w:val="20"/>
      <w:szCs w:val="20"/>
      <w:lang w:eastAsia="ru-RU"/>
    </w:rPr>
  </w:style>
  <w:style w:type="paragraph" w:customStyle="1" w:styleId="Style7">
    <w:name w:val="Style7"/>
    <w:basedOn w:val="a"/>
    <w:uiPriority w:val="99"/>
    <w:rsid w:val="008061FA"/>
    <w:pPr>
      <w:autoSpaceDE w:val="0"/>
      <w:autoSpaceDN w:val="0"/>
      <w:adjustRightInd w:val="0"/>
      <w:spacing w:line="206" w:lineRule="exact"/>
      <w:ind w:firstLine="518"/>
      <w:jc w:val="both"/>
    </w:pPr>
    <w:rPr>
      <w:sz w:val="24"/>
      <w:szCs w:val="24"/>
    </w:rPr>
  </w:style>
  <w:style w:type="paragraph" w:customStyle="1" w:styleId="Style8">
    <w:name w:val="Style8"/>
    <w:basedOn w:val="a"/>
    <w:uiPriority w:val="99"/>
    <w:rsid w:val="008061FA"/>
    <w:pPr>
      <w:autoSpaceDE w:val="0"/>
      <w:autoSpaceDN w:val="0"/>
      <w:adjustRightInd w:val="0"/>
      <w:spacing w:line="192" w:lineRule="exact"/>
      <w:ind w:firstLine="442"/>
    </w:pPr>
    <w:rPr>
      <w:sz w:val="24"/>
      <w:szCs w:val="24"/>
    </w:rPr>
  </w:style>
  <w:style w:type="character" w:customStyle="1" w:styleId="FontStyle11">
    <w:name w:val="Font Style11"/>
    <w:uiPriority w:val="99"/>
    <w:rsid w:val="008061FA"/>
    <w:rPr>
      <w:rFonts w:ascii="Times New Roman" w:hAnsi="Times New Roman" w:cs="Times New Roman"/>
      <w:b/>
      <w:bCs/>
      <w:sz w:val="18"/>
      <w:szCs w:val="18"/>
    </w:rPr>
  </w:style>
  <w:style w:type="character" w:customStyle="1" w:styleId="FontStyle12">
    <w:name w:val="Font Style12"/>
    <w:uiPriority w:val="99"/>
    <w:rsid w:val="008061FA"/>
    <w:rPr>
      <w:rFonts w:ascii="Times New Roman" w:hAnsi="Times New Roman" w:cs="Times New Roman"/>
      <w:sz w:val="18"/>
      <w:szCs w:val="18"/>
    </w:rPr>
  </w:style>
  <w:style w:type="character" w:customStyle="1" w:styleId="FontStyle14">
    <w:name w:val="Font Style14"/>
    <w:uiPriority w:val="99"/>
    <w:rsid w:val="008061FA"/>
    <w:rPr>
      <w:rFonts w:ascii="Times New Roman" w:hAnsi="Times New Roman" w:cs="Times New Roman"/>
      <w:i/>
      <w:iCs/>
      <w:sz w:val="16"/>
      <w:szCs w:val="16"/>
    </w:rPr>
  </w:style>
  <w:style w:type="character" w:customStyle="1" w:styleId="FontStyle15">
    <w:name w:val="Font Style15"/>
    <w:uiPriority w:val="99"/>
    <w:rsid w:val="008061FA"/>
    <w:rPr>
      <w:rFonts w:ascii="Times New Roman" w:hAnsi="Times New Roman" w:cs="Times New Roman"/>
      <w:sz w:val="16"/>
      <w:szCs w:val="16"/>
    </w:rPr>
  </w:style>
  <w:style w:type="paragraph" w:customStyle="1" w:styleId="Style6">
    <w:name w:val="Style6"/>
    <w:basedOn w:val="a"/>
    <w:uiPriority w:val="99"/>
    <w:rsid w:val="008061FA"/>
    <w:pPr>
      <w:autoSpaceDE w:val="0"/>
      <w:autoSpaceDN w:val="0"/>
      <w:adjustRightInd w:val="0"/>
      <w:spacing w:line="208" w:lineRule="exact"/>
      <w:ind w:firstLine="504"/>
      <w:jc w:val="both"/>
    </w:pPr>
    <w:rPr>
      <w:sz w:val="24"/>
      <w:szCs w:val="24"/>
    </w:rPr>
  </w:style>
  <w:style w:type="paragraph" w:customStyle="1" w:styleId="Style9">
    <w:name w:val="Style9"/>
    <w:basedOn w:val="a"/>
    <w:uiPriority w:val="99"/>
    <w:rsid w:val="008061FA"/>
    <w:pPr>
      <w:autoSpaceDE w:val="0"/>
      <w:autoSpaceDN w:val="0"/>
      <w:adjustRightInd w:val="0"/>
      <w:spacing w:line="226" w:lineRule="exact"/>
      <w:ind w:firstLine="72"/>
    </w:pPr>
    <w:rPr>
      <w:sz w:val="24"/>
      <w:szCs w:val="24"/>
    </w:rPr>
  </w:style>
  <w:style w:type="character" w:styleId="afe">
    <w:name w:val="Hyperlink"/>
    <w:uiPriority w:val="99"/>
    <w:rsid w:val="008061FA"/>
    <w:rPr>
      <w:color w:val="0000FF"/>
      <w:u w:val="single"/>
    </w:rPr>
  </w:style>
  <w:style w:type="character" w:styleId="HTML">
    <w:name w:val="HTML Variable"/>
    <w:rsid w:val="008061FA"/>
    <w:rPr>
      <w:i/>
      <w:iCs/>
    </w:rPr>
  </w:style>
  <w:style w:type="paragraph" w:customStyle="1" w:styleId="aff">
    <w:name w:val="абзац"/>
    <w:basedOn w:val="a"/>
    <w:rsid w:val="008061FA"/>
    <w:pPr>
      <w:widowControl/>
      <w:spacing w:line="312" w:lineRule="auto"/>
      <w:ind w:firstLine="567"/>
      <w:jc w:val="both"/>
    </w:pPr>
    <w:rPr>
      <w:sz w:val="28"/>
      <w:szCs w:val="24"/>
    </w:rPr>
  </w:style>
  <w:style w:type="paragraph" w:customStyle="1" w:styleId="26">
    <w:name w:val="заголовок 2"/>
    <w:basedOn w:val="a"/>
    <w:next w:val="a"/>
    <w:rsid w:val="008061FA"/>
    <w:pPr>
      <w:keepNext/>
      <w:widowControl/>
      <w:outlineLvl w:val="1"/>
    </w:pPr>
    <w:rPr>
      <w:rFonts w:cs="Arial"/>
      <w:sz w:val="24"/>
      <w:szCs w:val="28"/>
    </w:rPr>
  </w:style>
  <w:style w:type="paragraph" w:customStyle="1" w:styleId="41">
    <w:name w:val="заголовок 4"/>
    <w:basedOn w:val="a"/>
    <w:next w:val="a"/>
    <w:rsid w:val="008061FA"/>
    <w:pPr>
      <w:keepNext/>
      <w:widowControl/>
      <w:outlineLvl w:val="3"/>
    </w:pPr>
    <w:rPr>
      <w:rFonts w:cs="Arial"/>
      <w:sz w:val="28"/>
      <w:szCs w:val="28"/>
    </w:rPr>
  </w:style>
  <w:style w:type="paragraph" w:customStyle="1" w:styleId="51">
    <w:name w:val="заголовок 5"/>
    <w:basedOn w:val="a"/>
    <w:next w:val="a"/>
    <w:rsid w:val="008061FA"/>
    <w:pPr>
      <w:keepNext/>
      <w:widowControl/>
      <w:jc w:val="center"/>
      <w:outlineLvl w:val="4"/>
    </w:pPr>
    <w:rPr>
      <w:rFonts w:cs="Arial"/>
      <w:b/>
      <w:sz w:val="22"/>
      <w:szCs w:val="28"/>
    </w:rPr>
  </w:style>
  <w:style w:type="paragraph" w:styleId="52">
    <w:name w:val="List Bullet 5"/>
    <w:basedOn w:val="a"/>
    <w:autoRedefine/>
    <w:rsid w:val="008061FA"/>
    <w:pPr>
      <w:widowControl/>
      <w:ind w:left="737" w:hanging="737"/>
    </w:pPr>
    <w:rPr>
      <w:rFonts w:ascii="Arial" w:hAnsi="Arial" w:cs="Arial"/>
      <w:sz w:val="24"/>
      <w:szCs w:val="28"/>
    </w:rPr>
  </w:style>
  <w:style w:type="paragraph" w:styleId="aff0">
    <w:name w:val="Date"/>
    <w:basedOn w:val="a"/>
    <w:next w:val="a"/>
    <w:link w:val="aff1"/>
    <w:rsid w:val="008061FA"/>
    <w:pPr>
      <w:widowControl/>
    </w:pPr>
    <w:rPr>
      <w:rFonts w:ascii="Arial" w:hAnsi="Arial" w:cs="Arial"/>
      <w:sz w:val="24"/>
      <w:szCs w:val="28"/>
    </w:rPr>
  </w:style>
  <w:style w:type="character" w:customStyle="1" w:styleId="aff1">
    <w:name w:val="Дата Знак"/>
    <w:basedOn w:val="a0"/>
    <w:link w:val="aff0"/>
    <w:rsid w:val="008061FA"/>
    <w:rPr>
      <w:rFonts w:ascii="Arial" w:eastAsia="Times New Roman" w:hAnsi="Arial" w:cs="Arial"/>
      <w:sz w:val="24"/>
      <w:szCs w:val="28"/>
      <w:lang w:eastAsia="ru-RU"/>
    </w:rPr>
  </w:style>
  <w:style w:type="paragraph" w:customStyle="1" w:styleId="Style2">
    <w:name w:val="Style2"/>
    <w:basedOn w:val="a"/>
    <w:uiPriority w:val="99"/>
    <w:rsid w:val="008061FA"/>
    <w:pPr>
      <w:autoSpaceDE w:val="0"/>
      <w:autoSpaceDN w:val="0"/>
      <w:adjustRightInd w:val="0"/>
      <w:jc w:val="both"/>
    </w:pPr>
    <w:rPr>
      <w:sz w:val="24"/>
      <w:szCs w:val="24"/>
    </w:rPr>
  </w:style>
  <w:style w:type="paragraph" w:customStyle="1" w:styleId="Style3">
    <w:name w:val="Style3"/>
    <w:basedOn w:val="a"/>
    <w:uiPriority w:val="99"/>
    <w:rsid w:val="008061FA"/>
    <w:pPr>
      <w:autoSpaceDE w:val="0"/>
      <w:autoSpaceDN w:val="0"/>
      <w:adjustRightInd w:val="0"/>
      <w:spacing w:line="228" w:lineRule="exact"/>
      <w:ind w:firstLine="1622"/>
      <w:jc w:val="both"/>
    </w:pPr>
    <w:rPr>
      <w:sz w:val="24"/>
      <w:szCs w:val="24"/>
    </w:rPr>
  </w:style>
  <w:style w:type="character" w:customStyle="1" w:styleId="FontStyle13">
    <w:name w:val="Font Style13"/>
    <w:uiPriority w:val="99"/>
    <w:rsid w:val="008061FA"/>
    <w:rPr>
      <w:rFonts w:ascii="Times New Roman" w:hAnsi="Times New Roman" w:cs="Times New Roman"/>
      <w:i/>
      <w:iCs/>
      <w:sz w:val="18"/>
      <w:szCs w:val="18"/>
    </w:rPr>
  </w:style>
  <w:style w:type="character" w:customStyle="1" w:styleId="FontStyle75">
    <w:name w:val="Font Style75"/>
    <w:uiPriority w:val="99"/>
    <w:rsid w:val="008061FA"/>
    <w:rPr>
      <w:rFonts w:ascii="Times New Roman" w:hAnsi="Times New Roman" w:cs="Times New Roman"/>
      <w:b/>
      <w:bCs/>
      <w:sz w:val="18"/>
      <w:szCs w:val="18"/>
    </w:rPr>
  </w:style>
  <w:style w:type="character" w:customStyle="1" w:styleId="FontStyle74">
    <w:name w:val="Font Style74"/>
    <w:uiPriority w:val="99"/>
    <w:rsid w:val="008061FA"/>
    <w:rPr>
      <w:rFonts w:ascii="Times New Roman" w:hAnsi="Times New Roman" w:cs="Times New Roman"/>
      <w:sz w:val="18"/>
      <w:szCs w:val="18"/>
    </w:rPr>
  </w:style>
  <w:style w:type="paragraph" w:customStyle="1" w:styleId="Style18">
    <w:name w:val="Style18"/>
    <w:basedOn w:val="a"/>
    <w:uiPriority w:val="99"/>
    <w:rsid w:val="008061FA"/>
    <w:pPr>
      <w:autoSpaceDE w:val="0"/>
      <w:autoSpaceDN w:val="0"/>
      <w:adjustRightInd w:val="0"/>
      <w:spacing w:line="226" w:lineRule="exact"/>
      <w:ind w:firstLine="523"/>
      <w:jc w:val="both"/>
    </w:pPr>
    <w:rPr>
      <w:sz w:val="24"/>
      <w:szCs w:val="24"/>
    </w:rPr>
  </w:style>
  <w:style w:type="paragraph" w:customStyle="1" w:styleId="Style19">
    <w:name w:val="Style19"/>
    <w:basedOn w:val="a"/>
    <w:uiPriority w:val="99"/>
    <w:rsid w:val="008061FA"/>
    <w:pPr>
      <w:autoSpaceDE w:val="0"/>
      <w:autoSpaceDN w:val="0"/>
      <w:adjustRightInd w:val="0"/>
      <w:spacing w:line="190" w:lineRule="exact"/>
      <w:ind w:firstLine="547"/>
      <w:jc w:val="both"/>
    </w:pPr>
    <w:rPr>
      <w:sz w:val="24"/>
      <w:szCs w:val="24"/>
    </w:rPr>
  </w:style>
  <w:style w:type="character" w:customStyle="1" w:styleId="FontStyle78">
    <w:name w:val="Font Style78"/>
    <w:uiPriority w:val="99"/>
    <w:rsid w:val="008061FA"/>
    <w:rPr>
      <w:rFonts w:ascii="Times New Roman" w:hAnsi="Times New Roman" w:cs="Times New Roman"/>
      <w:b/>
      <w:bCs/>
      <w:i/>
      <w:iCs/>
      <w:sz w:val="16"/>
      <w:szCs w:val="16"/>
    </w:rPr>
  </w:style>
  <w:style w:type="character" w:customStyle="1" w:styleId="FontStyle80">
    <w:name w:val="Font Style80"/>
    <w:uiPriority w:val="99"/>
    <w:rsid w:val="008061FA"/>
    <w:rPr>
      <w:rFonts w:ascii="Times New Roman" w:hAnsi="Times New Roman" w:cs="Times New Roman"/>
      <w:sz w:val="18"/>
      <w:szCs w:val="18"/>
    </w:rPr>
  </w:style>
  <w:style w:type="paragraph" w:customStyle="1" w:styleId="Style31">
    <w:name w:val="Style31"/>
    <w:basedOn w:val="a"/>
    <w:rsid w:val="008061FA"/>
    <w:pPr>
      <w:autoSpaceDE w:val="0"/>
      <w:autoSpaceDN w:val="0"/>
      <w:adjustRightInd w:val="0"/>
      <w:spacing w:line="226" w:lineRule="exact"/>
      <w:ind w:firstLine="533"/>
    </w:pPr>
    <w:rPr>
      <w:sz w:val="24"/>
      <w:szCs w:val="24"/>
    </w:rPr>
  </w:style>
  <w:style w:type="paragraph" w:customStyle="1" w:styleId="Style64">
    <w:name w:val="Style64"/>
    <w:basedOn w:val="a"/>
    <w:uiPriority w:val="99"/>
    <w:rsid w:val="008061FA"/>
    <w:pPr>
      <w:autoSpaceDE w:val="0"/>
      <w:autoSpaceDN w:val="0"/>
      <w:adjustRightInd w:val="0"/>
      <w:spacing w:line="192" w:lineRule="exact"/>
      <w:ind w:firstLine="518"/>
    </w:pPr>
    <w:rPr>
      <w:sz w:val="24"/>
      <w:szCs w:val="24"/>
    </w:rPr>
  </w:style>
  <w:style w:type="paragraph" w:customStyle="1" w:styleId="Style62">
    <w:name w:val="Style62"/>
    <w:basedOn w:val="a"/>
    <w:rsid w:val="008061FA"/>
    <w:pPr>
      <w:autoSpaceDE w:val="0"/>
      <w:autoSpaceDN w:val="0"/>
      <w:adjustRightInd w:val="0"/>
      <w:spacing w:line="194" w:lineRule="exact"/>
      <w:ind w:firstLine="53"/>
      <w:jc w:val="both"/>
    </w:pPr>
    <w:rPr>
      <w:sz w:val="24"/>
      <w:szCs w:val="24"/>
    </w:rPr>
  </w:style>
  <w:style w:type="paragraph" w:customStyle="1" w:styleId="Style13">
    <w:name w:val="Style13"/>
    <w:basedOn w:val="a"/>
    <w:rsid w:val="008061FA"/>
    <w:pPr>
      <w:autoSpaceDE w:val="0"/>
      <w:autoSpaceDN w:val="0"/>
      <w:adjustRightInd w:val="0"/>
      <w:spacing w:line="228" w:lineRule="exact"/>
      <w:jc w:val="center"/>
    </w:pPr>
    <w:rPr>
      <w:sz w:val="24"/>
      <w:szCs w:val="24"/>
    </w:rPr>
  </w:style>
  <w:style w:type="paragraph" w:styleId="aff2">
    <w:name w:val="Normal Indent"/>
    <w:basedOn w:val="a"/>
    <w:rsid w:val="008061FA"/>
    <w:pPr>
      <w:widowControl/>
      <w:ind w:left="708"/>
    </w:pPr>
    <w:rPr>
      <w:sz w:val="28"/>
      <w:szCs w:val="24"/>
    </w:rPr>
  </w:style>
  <w:style w:type="paragraph" w:customStyle="1" w:styleId="Style14">
    <w:name w:val="Style14"/>
    <w:basedOn w:val="a"/>
    <w:uiPriority w:val="99"/>
    <w:rsid w:val="008061FA"/>
    <w:pPr>
      <w:autoSpaceDE w:val="0"/>
      <w:autoSpaceDN w:val="0"/>
      <w:adjustRightInd w:val="0"/>
      <w:jc w:val="both"/>
    </w:pPr>
    <w:rPr>
      <w:sz w:val="24"/>
      <w:szCs w:val="24"/>
    </w:rPr>
  </w:style>
  <w:style w:type="paragraph" w:customStyle="1" w:styleId="Style65">
    <w:name w:val="Style65"/>
    <w:basedOn w:val="a"/>
    <w:rsid w:val="008061FA"/>
    <w:pPr>
      <w:autoSpaceDE w:val="0"/>
      <w:autoSpaceDN w:val="0"/>
      <w:adjustRightInd w:val="0"/>
    </w:pPr>
    <w:rPr>
      <w:sz w:val="24"/>
      <w:szCs w:val="24"/>
    </w:rPr>
  </w:style>
  <w:style w:type="character" w:customStyle="1" w:styleId="FontStyle79">
    <w:name w:val="Font Style79"/>
    <w:rsid w:val="008061FA"/>
    <w:rPr>
      <w:rFonts w:ascii="Times New Roman" w:hAnsi="Times New Roman" w:cs="Times New Roman"/>
      <w:b/>
      <w:bCs/>
      <w:i/>
      <w:iCs/>
      <w:sz w:val="18"/>
      <w:szCs w:val="18"/>
    </w:rPr>
  </w:style>
  <w:style w:type="paragraph" w:customStyle="1" w:styleId="Style63">
    <w:name w:val="Style63"/>
    <w:basedOn w:val="a"/>
    <w:rsid w:val="008061FA"/>
    <w:pPr>
      <w:autoSpaceDE w:val="0"/>
      <w:autoSpaceDN w:val="0"/>
      <w:adjustRightInd w:val="0"/>
      <w:spacing w:line="226" w:lineRule="exact"/>
      <w:ind w:firstLine="528"/>
      <w:jc w:val="both"/>
    </w:pPr>
    <w:rPr>
      <w:sz w:val="24"/>
      <w:szCs w:val="24"/>
    </w:rPr>
  </w:style>
  <w:style w:type="character" w:styleId="aff3">
    <w:name w:val="FollowedHyperlink"/>
    <w:basedOn w:val="a0"/>
    <w:uiPriority w:val="99"/>
    <w:unhideWhenUsed/>
    <w:rsid w:val="008061FA"/>
    <w:rPr>
      <w:color w:val="800080"/>
      <w:u w:val="single"/>
    </w:rPr>
  </w:style>
  <w:style w:type="paragraph" w:customStyle="1" w:styleId="Style11">
    <w:name w:val="Style11"/>
    <w:basedOn w:val="a"/>
    <w:uiPriority w:val="99"/>
    <w:rsid w:val="008061FA"/>
    <w:pPr>
      <w:autoSpaceDE w:val="0"/>
      <w:autoSpaceDN w:val="0"/>
      <w:adjustRightInd w:val="0"/>
      <w:spacing w:line="319" w:lineRule="exact"/>
      <w:ind w:firstLine="739"/>
      <w:jc w:val="both"/>
    </w:pPr>
    <w:rPr>
      <w:rFonts w:eastAsiaTheme="minorEastAsia"/>
      <w:sz w:val="24"/>
      <w:szCs w:val="24"/>
    </w:rPr>
  </w:style>
  <w:style w:type="paragraph" w:customStyle="1" w:styleId="Style26">
    <w:name w:val="Style26"/>
    <w:basedOn w:val="a"/>
    <w:uiPriority w:val="99"/>
    <w:rsid w:val="008061FA"/>
    <w:pPr>
      <w:autoSpaceDE w:val="0"/>
      <w:autoSpaceDN w:val="0"/>
      <w:adjustRightInd w:val="0"/>
      <w:spacing w:line="317" w:lineRule="exact"/>
      <w:ind w:hanging="547"/>
    </w:pPr>
    <w:rPr>
      <w:rFonts w:eastAsiaTheme="minorEastAsia"/>
      <w:sz w:val="24"/>
      <w:szCs w:val="24"/>
    </w:rPr>
  </w:style>
  <w:style w:type="character" w:customStyle="1" w:styleId="FontStyle81">
    <w:name w:val="Font Style81"/>
    <w:basedOn w:val="a0"/>
    <w:uiPriority w:val="99"/>
    <w:rsid w:val="008061FA"/>
    <w:rPr>
      <w:rFonts w:ascii="Times New Roman" w:hAnsi="Times New Roman" w:cs="Times New Roman"/>
      <w:b/>
      <w:bCs/>
      <w:color w:val="000000"/>
      <w:sz w:val="26"/>
      <w:szCs w:val="26"/>
    </w:rPr>
  </w:style>
  <w:style w:type="paragraph" w:customStyle="1" w:styleId="Style34">
    <w:name w:val="Style34"/>
    <w:basedOn w:val="a"/>
    <w:uiPriority w:val="99"/>
    <w:rsid w:val="008061FA"/>
    <w:pPr>
      <w:autoSpaceDE w:val="0"/>
      <w:autoSpaceDN w:val="0"/>
      <w:adjustRightInd w:val="0"/>
    </w:pPr>
    <w:rPr>
      <w:rFonts w:eastAsiaTheme="minorEastAsia"/>
      <w:sz w:val="24"/>
      <w:szCs w:val="24"/>
    </w:rPr>
  </w:style>
  <w:style w:type="paragraph" w:customStyle="1" w:styleId="Style10">
    <w:name w:val="Style10"/>
    <w:basedOn w:val="a"/>
    <w:uiPriority w:val="99"/>
    <w:rsid w:val="008061FA"/>
    <w:pPr>
      <w:autoSpaceDE w:val="0"/>
      <w:autoSpaceDN w:val="0"/>
      <w:adjustRightInd w:val="0"/>
      <w:spacing w:line="317" w:lineRule="exact"/>
    </w:pPr>
    <w:rPr>
      <w:rFonts w:eastAsiaTheme="minorEastAsia"/>
      <w:sz w:val="24"/>
      <w:szCs w:val="24"/>
    </w:rPr>
  </w:style>
  <w:style w:type="paragraph" w:customStyle="1" w:styleId="Style40">
    <w:name w:val="Style40"/>
    <w:basedOn w:val="a"/>
    <w:uiPriority w:val="99"/>
    <w:rsid w:val="008061FA"/>
    <w:pPr>
      <w:autoSpaceDE w:val="0"/>
      <w:autoSpaceDN w:val="0"/>
      <w:adjustRightInd w:val="0"/>
      <w:spacing w:line="322" w:lineRule="exact"/>
      <w:ind w:firstLine="706"/>
    </w:pPr>
    <w:rPr>
      <w:rFonts w:eastAsiaTheme="minorEastAsia"/>
      <w:sz w:val="24"/>
      <w:szCs w:val="24"/>
    </w:rPr>
  </w:style>
  <w:style w:type="paragraph" w:customStyle="1" w:styleId="Style15">
    <w:name w:val="Style15"/>
    <w:basedOn w:val="a"/>
    <w:uiPriority w:val="99"/>
    <w:rsid w:val="008061FA"/>
    <w:pPr>
      <w:autoSpaceDE w:val="0"/>
      <w:autoSpaceDN w:val="0"/>
      <w:adjustRightInd w:val="0"/>
    </w:pPr>
    <w:rPr>
      <w:rFonts w:eastAsiaTheme="minorEastAsia"/>
      <w:sz w:val="24"/>
      <w:szCs w:val="24"/>
    </w:rPr>
  </w:style>
  <w:style w:type="paragraph" w:customStyle="1" w:styleId="Style43">
    <w:name w:val="Style43"/>
    <w:basedOn w:val="a"/>
    <w:uiPriority w:val="99"/>
    <w:rsid w:val="008061FA"/>
    <w:pPr>
      <w:autoSpaceDE w:val="0"/>
      <w:autoSpaceDN w:val="0"/>
      <w:adjustRightInd w:val="0"/>
      <w:spacing w:line="326" w:lineRule="exact"/>
      <w:ind w:firstLine="710"/>
    </w:pPr>
    <w:rPr>
      <w:rFonts w:eastAsiaTheme="minorEastAsia"/>
      <w:sz w:val="24"/>
      <w:szCs w:val="24"/>
    </w:rPr>
  </w:style>
  <w:style w:type="character" w:customStyle="1" w:styleId="FontStyle65">
    <w:name w:val="Font Style65"/>
    <w:basedOn w:val="a0"/>
    <w:uiPriority w:val="99"/>
    <w:rsid w:val="008061FA"/>
    <w:rPr>
      <w:rFonts w:ascii="Times New Roman" w:hAnsi="Times New Roman" w:cs="Times New Roman"/>
      <w:color w:val="000000"/>
      <w:sz w:val="22"/>
      <w:szCs w:val="22"/>
    </w:rPr>
  </w:style>
  <w:style w:type="paragraph" w:customStyle="1" w:styleId="Style21">
    <w:name w:val="Style21"/>
    <w:basedOn w:val="a"/>
    <w:uiPriority w:val="99"/>
    <w:rsid w:val="00353463"/>
    <w:pPr>
      <w:autoSpaceDE w:val="0"/>
      <w:autoSpaceDN w:val="0"/>
      <w:adjustRightInd w:val="0"/>
      <w:spacing w:line="317" w:lineRule="exact"/>
      <w:ind w:hanging="547"/>
    </w:pPr>
    <w:rPr>
      <w:rFonts w:eastAsiaTheme="minorEastAsia"/>
      <w:sz w:val="24"/>
      <w:szCs w:val="24"/>
    </w:rPr>
  </w:style>
  <w:style w:type="character" w:customStyle="1" w:styleId="FontStyle275">
    <w:name w:val="Font Style275"/>
    <w:basedOn w:val="a0"/>
    <w:uiPriority w:val="99"/>
    <w:rsid w:val="00353463"/>
    <w:rPr>
      <w:rFonts w:ascii="Times New Roman" w:hAnsi="Times New Roman" w:cs="Times New Roman"/>
      <w:b/>
      <w:bCs/>
      <w:color w:val="000000"/>
      <w:sz w:val="26"/>
      <w:szCs w:val="26"/>
    </w:rPr>
  </w:style>
  <w:style w:type="character" w:customStyle="1" w:styleId="FontStyle286">
    <w:name w:val="Font Style286"/>
    <w:basedOn w:val="a0"/>
    <w:uiPriority w:val="99"/>
    <w:rsid w:val="00353463"/>
    <w:rPr>
      <w:rFonts w:ascii="Times New Roman" w:hAnsi="Times New Roman" w:cs="Times New Roman"/>
      <w:color w:val="000000"/>
      <w:sz w:val="26"/>
      <w:szCs w:val="26"/>
    </w:rPr>
  </w:style>
  <w:style w:type="paragraph" w:customStyle="1" w:styleId="Style24">
    <w:name w:val="Style24"/>
    <w:basedOn w:val="a"/>
    <w:uiPriority w:val="99"/>
    <w:rsid w:val="00353463"/>
    <w:pPr>
      <w:autoSpaceDE w:val="0"/>
      <w:autoSpaceDN w:val="0"/>
      <w:adjustRightInd w:val="0"/>
      <w:spacing w:line="322" w:lineRule="exact"/>
      <w:jc w:val="both"/>
    </w:pPr>
    <w:rPr>
      <w:rFonts w:eastAsiaTheme="minorEastAsia"/>
      <w:sz w:val="24"/>
      <w:szCs w:val="24"/>
    </w:rPr>
  </w:style>
  <w:style w:type="paragraph" w:customStyle="1" w:styleId="Style27">
    <w:name w:val="Style27"/>
    <w:basedOn w:val="a"/>
    <w:uiPriority w:val="99"/>
    <w:rsid w:val="00353463"/>
    <w:pPr>
      <w:autoSpaceDE w:val="0"/>
      <w:autoSpaceDN w:val="0"/>
      <w:adjustRightInd w:val="0"/>
      <w:spacing w:line="317" w:lineRule="exact"/>
      <w:ind w:firstLine="715"/>
      <w:jc w:val="both"/>
    </w:pPr>
    <w:rPr>
      <w:rFonts w:eastAsiaTheme="minorEastAsia"/>
      <w:sz w:val="24"/>
      <w:szCs w:val="24"/>
    </w:rPr>
  </w:style>
  <w:style w:type="character" w:customStyle="1" w:styleId="FontStyle370">
    <w:name w:val="Font Style370"/>
    <w:basedOn w:val="a0"/>
    <w:uiPriority w:val="99"/>
    <w:rsid w:val="00353463"/>
    <w:rPr>
      <w:rFonts w:ascii="Times New Roman" w:hAnsi="Times New Roman" w:cs="Times New Roman"/>
      <w:color w:val="000000"/>
      <w:sz w:val="22"/>
      <w:szCs w:val="22"/>
    </w:rPr>
  </w:style>
  <w:style w:type="paragraph" w:customStyle="1" w:styleId="Style30">
    <w:name w:val="Style30"/>
    <w:basedOn w:val="a"/>
    <w:uiPriority w:val="99"/>
    <w:rsid w:val="00353463"/>
    <w:pPr>
      <w:autoSpaceDE w:val="0"/>
      <w:autoSpaceDN w:val="0"/>
      <w:adjustRightInd w:val="0"/>
    </w:pPr>
    <w:rPr>
      <w:rFonts w:eastAsiaTheme="minorEastAsia"/>
      <w:sz w:val="24"/>
      <w:szCs w:val="24"/>
    </w:rPr>
  </w:style>
  <w:style w:type="paragraph" w:customStyle="1" w:styleId="Style32">
    <w:name w:val="Style32"/>
    <w:basedOn w:val="a"/>
    <w:uiPriority w:val="99"/>
    <w:rsid w:val="00353463"/>
    <w:pPr>
      <w:autoSpaceDE w:val="0"/>
      <w:autoSpaceDN w:val="0"/>
      <w:adjustRightInd w:val="0"/>
      <w:spacing w:line="331" w:lineRule="exact"/>
      <w:ind w:firstLine="710"/>
    </w:pPr>
    <w:rPr>
      <w:rFonts w:eastAsiaTheme="minorEastAsia"/>
      <w:sz w:val="24"/>
      <w:szCs w:val="24"/>
    </w:rPr>
  </w:style>
  <w:style w:type="paragraph" w:customStyle="1" w:styleId="Style5">
    <w:name w:val="Style5"/>
    <w:basedOn w:val="a"/>
    <w:uiPriority w:val="99"/>
    <w:rsid w:val="00353463"/>
    <w:pPr>
      <w:autoSpaceDE w:val="0"/>
      <w:autoSpaceDN w:val="0"/>
      <w:adjustRightInd w:val="0"/>
      <w:jc w:val="both"/>
    </w:pPr>
    <w:rPr>
      <w:rFonts w:eastAsiaTheme="minorEastAsia"/>
      <w:sz w:val="24"/>
      <w:szCs w:val="24"/>
    </w:rPr>
  </w:style>
  <w:style w:type="paragraph" w:customStyle="1" w:styleId="Style46">
    <w:name w:val="Style46"/>
    <w:basedOn w:val="a"/>
    <w:uiPriority w:val="99"/>
    <w:rsid w:val="00353463"/>
    <w:pPr>
      <w:autoSpaceDE w:val="0"/>
      <w:autoSpaceDN w:val="0"/>
      <w:adjustRightInd w:val="0"/>
      <w:spacing w:line="322" w:lineRule="exact"/>
      <w:jc w:val="center"/>
    </w:pPr>
    <w:rPr>
      <w:rFonts w:eastAsiaTheme="minorEastAsia"/>
      <w:sz w:val="24"/>
      <w:szCs w:val="24"/>
    </w:rPr>
  </w:style>
  <w:style w:type="table" w:styleId="aff4">
    <w:name w:val="Table Grid"/>
    <w:basedOn w:val="a1"/>
    <w:uiPriority w:val="59"/>
    <w:rsid w:val="00F24F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11">
    <w:name w:val="Основной текст с отступом 31"/>
    <w:basedOn w:val="a"/>
    <w:rsid w:val="00F24F44"/>
    <w:pPr>
      <w:widowControl/>
      <w:ind w:left="500"/>
    </w:pPr>
    <w:rPr>
      <w:sz w:val="24"/>
    </w:rPr>
  </w:style>
  <w:style w:type="paragraph" w:customStyle="1" w:styleId="Style17">
    <w:name w:val="Style17"/>
    <w:basedOn w:val="a"/>
    <w:uiPriority w:val="99"/>
    <w:rsid w:val="00F24F44"/>
    <w:pPr>
      <w:autoSpaceDE w:val="0"/>
      <w:autoSpaceDN w:val="0"/>
      <w:adjustRightInd w:val="0"/>
      <w:spacing w:line="274" w:lineRule="exact"/>
      <w:jc w:val="center"/>
    </w:pPr>
    <w:rPr>
      <w:rFonts w:eastAsiaTheme="minorEastAsia"/>
      <w:sz w:val="24"/>
      <w:szCs w:val="24"/>
    </w:rPr>
  </w:style>
  <w:style w:type="paragraph" w:customStyle="1" w:styleId="Style12">
    <w:name w:val="Style12"/>
    <w:basedOn w:val="a"/>
    <w:uiPriority w:val="99"/>
    <w:rsid w:val="00F24F44"/>
    <w:pPr>
      <w:autoSpaceDE w:val="0"/>
      <w:autoSpaceDN w:val="0"/>
      <w:adjustRightInd w:val="0"/>
    </w:pPr>
    <w:rPr>
      <w:rFonts w:eastAsiaTheme="minorEastAsia"/>
      <w:sz w:val="24"/>
      <w:szCs w:val="24"/>
    </w:rPr>
  </w:style>
  <w:style w:type="paragraph" w:customStyle="1" w:styleId="Style16">
    <w:name w:val="Style16"/>
    <w:basedOn w:val="a"/>
    <w:uiPriority w:val="99"/>
    <w:rsid w:val="00F24F44"/>
    <w:pPr>
      <w:autoSpaceDE w:val="0"/>
      <w:autoSpaceDN w:val="0"/>
      <w:adjustRightInd w:val="0"/>
      <w:spacing w:line="276" w:lineRule="exact"/>
      <w:jc w:val="center"/>
    </w:pPr>
    <w:rPr>
      <w:rFonts w:eastAsiaTheme="minorEastAsia"/>
      <w:sz w:val="24"/>
      <w:szCs w:val="24"/>
    </w:rPr>
  </w:style>
  <w:style w:type="character" w:customStyle="1" w:styleId="FontStyle315">
    <w:name w:val="Font Style315"/>
    <w:basedOn w:val="a0"/>
    <w:uiPriority w:val="99"/>
    <w:rsid w:val="00F24F44"/>
    <w:rPr>
      <w:rFonts w:ascii="Times New Roman" w:hAnsi="Times New Roman" w:cs="Times New Roman"/>
      <w:b/>
      <w:bCs/>
      <w:color w:val="000000"/>
      <w:sz w:val="22"/>
      <w:szCs w:val="22"/>
    </w:rPr>
  </w:style>
  <w:style w:type="character" w:customStyle="1" w:styleId="FontStyle371">
    <w:name w:val="Font Style371"/>
    <w:basedOn w:val="a0"/>
    <w:uiPriority w:val="99"/>
    <w:rsid w:val="00F24F44"/>
    <w:rPr>
      <w:rFonts w:ascii="Times New Roman" w:hAnsi="Times New Roman" w:cs="Times New Roman"/>
      <w:b/>
      <w:bCs/>
      <w:color w:val="000000"/>
      <w:sz w:val="22"/>
      <w:szCs w:val="22"/>
    </w:rPr>
  </w:style>
  <w:style w:type="character" w:customStyle="1" w:styleId="FontStyle281">
    <w:name w:val="Font Style281"/>
    <w:basedOn w:val="a0"/>
    <w:uiPriority w:val="99"/>
    <w:rsid w:val="00F24F44"/>
    <w:rPr>
      <w:rFonts w:ascii="Times New Roman" w:hAnsi="Times New Roman" w:cs="Times New Roman"/>
      <w:color w:val="000000"/>
      <w:sz w:val="22"/>
      <w:szCs w:val="22"/>
    </w:rPr>
  </w:style>
  <w:style w:type="paragraph" w:customStyle="1" w:styleId="Style25">
    <w:name w:val="Style25"/>
    <w:basedOn w:val="a"/>
    <w:uiPriority w:val="99"/>
    <w:rsid w:val="00F24F44"/>
    <w:pPr>
      <w:autoSpaceDE w:val="0"/>
      <w:autoSpaceDN w:val="0"/>
      <w:adjustRightInd w:val="0"/>
      <w:spacing w:line="276" w:lineRule="exact"/>
    </w:pPr>
    <w:rPr>
      <w:rFonts w:eastAsiaTheme="minorEastAsia"/>
      <w:sz w:val="24"/>
      <w:szCs w:val="24"/>
    </w:rPr>
  </w:style>
  <w:style w:type="paragraph" w:customStyle="1" w:styleId="Style56">
    <w:name w:val="Style56"/>
    <w:basedOn w:val="a"/>
    <w:uiPriority w:val="99"/>
    <w:rsid w:val="00F24F44"/>
    <w:pPr>
      <w:autoSpaceDE w:val="0"/>
      <w:autoSpaceDN w:val="0"/>
      <w:adjustRightInd w:val="0"/>
      <w:spacing w:line="278" w:lineRule="exact"/>
    </w:pPr>
    <w:rPr>
      <w:rFonts w:eastAsiaTheme="minorEastAsia"/>
      <w:sz w:val="24"/>
      <w:szCs w:val="24"/>
    </w:rPr>
  </w:style>
  <w:style w:type="paragraph" w:customStyle="1" w:styleId="Style55">
    <w:name w:val="Style55"/>
    <w:basedOn w:val="a"/>
    <w:uiPriority w:val="99"/>
    <w:rsid w:val="00F24F44"/>
    <w:pPr>
      <w:autoSpaceDE w:val="0"/>
      <w:autoSpaceDN w:val="0"/>
      <w:adjustRightInd w:val="0"/>
      <w:spacing w:line="286" w:lineRule="exact"/>
    </w:pPr>
    <w:rPr>
      <w:rFonts w:eastAsiaTheme="minorEastAsia"/>
      <w:sz w:val="24"/>
      <w:szCs w:val="24"/>
    </w:rPr>
  </w:style>
  <w:style w:type="paragraph" w:customStyle="1" w:styleId="Style75">
    <w:name w:val="Style75"/>
    <w:basedOn w:val="a"/>
    <w:uiPriority w:val="99"/>
    <w:rsid w:val="00F24F44"/>
    <w:pPr>
      <w:autoSpaceDE w:val="0"/>
      <w:autoSpaceDN w:val="0"/>
      <w:adjustRightInd w:val="0"/>
      <w:spacing w:line="235" w:lineRule="exact"/>
      <w:ind w:firstLine="288"/>
      <w:jc w:val="both"/>
    </w:pPr>
    <w:rPr>
      <w:rFonts w:eastAsiaTheme="minorEastAsia"/>
      <w:sz w:val="24"/>
      <w:szCs w:val="24"/>
    </w:rPr>
  </w:style>
  <w:style w:type="paragraph" w:customStyle="1" w:styleId="Style264">
    <w:name w:val="Style264"/>
    <w:basedOn w:val="a"/>
    <w:uiPriority w:val="99"/>
    <w:rsid w:val="00F24F44"/>
    <w:pPr>
      <w:autoSpaceDE w:val="0"/>
      <w:autoSpaceDN w:val="0"/>
      <w:adjustRightInd w:val="0"/>
      <w:spacing w:line="242" w:lineRule="exact"/>
      <w:ind w:firstLine="283"/>
    </w:pPr>
    <w:rPr>
      <w:rFonts w:eastAsiaTheme="minorEastAsia"/>
      <w:sz w:val="24"/>
      <w:szCs w:val="24"/>
    </w:rPr>
  </w:style>
  <w:style w:type="paragraph" w:customStyle="1" w:styleId="Style206">
    <w:name w:val="Style206"/>
    <w:basedOn w:val="a"/>
    <w:uiPriority w:val="99"/>
    <w:rsid w:val="00F24F44"/>
    <w:pPr>
      <w:autoSpaceDE w:val="0"/>
      <w:autoSpaceDN w:val="0"/>
      <w:adjustRightInd w:val="0"/>
      <w:spacing w:line="274" w:lineRule="exact"/>
      <w:ind w:firstLine="278"/>
    </w:pPr>
    <w:rPr>
      <w:rFonts w:eastAsiaTheme="minorEastAsia"/>
      <w:sz w:val="24"/>
      <w:szCs w:val="24"/>
    </w:rPr>
  </w:style>
  <w:style w:type="paragraph" w:customStyle="1" w:styleId="Style74">
    <w:name w:val="Style74"/>
    <w:basedOn w:val="a"/>
    <w:uiPriority w:val="99"/>
    <w:rsid w:val="00F24F44"/>
    <w:pPr>
      <w:autoSpaceDE w:val="0"/>
      <w:autoSpaceDN w:val="0"/>
      <w:adjustRightInd w:val="0"/>
      <w:spacing w:line="130" w:lineRule="exact"/>
      <w:jc w:val="both"/>
    </w:pPr>
    <w:rPr>
      <w:rFonts w:eastAsiaTheme="minorEastAsia"/>
      <w:sz w:val="24"/>
      <w:szCs w:val="24"/>
    </w:rPr>
  </w:style>
  <w:style w:type="paragraph" w:customStyle="1" w:styleId="Style145">
    <w:name w:val="Style145"/>
    <w:basedOn w:val="a"/>
    <w:uiPriority w:val="99"/>
    <w:rsid w:val="00F24F44"/>
    <w:pPr>
      <w:autoSpaceDE w:val="0"/>
      <w:autoSpaceDN w:val="0"/>
      <w:adjustRightInd w:val="0"/>
    </w:pPr>
    <w:rPr>
      <w:rFonts w:eastAsiaTheme="minorEastAsia"/>
      <w:sz w:val="24"/>
      <w:szCs w:val="24"/>
    </w:rPr>
  </w:style>
  <w:style w:type="paragraph" w:customStyle="1" w:styleId="Style232">
    <w:name w:val="Style232"/>
    <w:basedOn w:val="a"/>
    <w:uiPriority w:val="99"/>
    <w:rsid w:val="00F24F44"/>
    <w:pPr>
      <w:autoSpaceDE w:val="0"/>
      <w:autoSpaceDN w:val="0"/>
      <w:adjustRightInd w:val="0"/>
      <w:jc w:val="both"/>
    </w:pPr>
    <w:rPr>
      <w:rFonts w:eastAsiaTheme="minorEastAsia"/>
      <w:sz w:val="24"/>
      <w:szCs w:val="24"/>
    </w:rPr>
  </w:style>
  <w:style w:type="paragraph" w:customStyle="1" w:styleId="Style28">
    <w:name w:val="Style28"/>
    <w:basedOn w:val="a"/>
    <w:uiPriority w:val="99"/>
    <w:rsid w:val="00F24F44"/>
    <w:pPr>
      <w:autoSpaceDE w:val="0"/>
      <w:autoSpaceDN w:val="0"/>
      <w:adjustRightInd w:val="0"/>
      <w:spacing w:line="272" w:lineRule="exact"/>
      <w:jc w:val="center"/>
    </w:pPr>
    <w:rPr>
      <w:rFonts w:ascii="Arial" w:eastAsiaTheme="minorEastAsia" w:hAnsi="Arial" w:cs="Arial"/>
      <w:sz w:val="24"/>
      <w:szCs w:val="24"/>
    </w:rPr>
  </w:style>
  <w:style w:type="character" w:customStyle="1" w:styleId="FontStyle108">
    <w:name w:val="Font Style108"/>
    <w:basedOn w:val="a0"/>
    <w:uiPriority w:val="99"/>
    <w:rsid w:val="00F24F44"/>
    <w:rPr>
      <w:rFonts w:ascii="Times New Roman" w:hAnsi="Times New Roman" w:cs="Times New Roman"/>
      <w:color w:val="000000"/>
      <w:sz w:val="20"/>
      <w:szCs w:val="20"/>
    </w:rPr>
  </w:style>
  <w:style w:type="character" w:customStyle="1" w:styleId="FontStyle107">
    <w:name w:val="Font Style107"/>
    <w:basedOn w:val="a0"/>
    <w:uiPriority w:val="99"/>
    <w:rsid w:val="00F24F44"/>
    <w:rPr>
      <w:rFonts w:ascii="Times New Roman" w:hAnsi="Times New Roman" w:cs="Times New Roman"/>
      <w:b/>
      <w:bCs/>
      <w:color w:val="000000"/>
      <w:sz w:val="20"/>
      <w:szCs w:val="20"/>
    </w:rPr>
  </w:style>
  <w:style w:type="paragraph" w:customStyle="1" w:styleId="Style49">
    <w:name w:val="Style49"/>
    <w:basedOn w:val="a"/>
    <w:uiPriority w:val="99"/>
    <w:rsid w:val="002548F9"/>
    <w:pPr>
      <w:autoSpaceDE w:val="0"/>
      <w:autoSpaceDN w:val="0"/>
      <w:adjustRightInd w:val="0"/>
      <w:spacing w:line="228" w:lineRule="exact"/>
      <w:ind w:firstLine="1056"/>
      <w:jc w:val="both"/>
    </w:pPr>
    <w:rPr>
      <w:sz w:val="24"/>
      <w:szCs w:val="24"/>
    </w:rPr>
  </w:style>
  <w:style w:type="paragraph" w:customStyle="1" w:styleId="font5">
    <w:name w:val="font5"/>
    <w:basedOn w:val="a"/>
    <w:rsid w:val="00063148"/>
    <w:pPr>
      <w:widowControl/>
      <w:spacing w:before="100" w:beforeAutospacing="1" w:after="100" w:afterAutospacing="1"/>
    </w:pPr>
    <w:rPr>
      <w:b/>
      <w:bCs/>
      <w:color w:val="000000"/>
    </w:rPr>
  </w:style>
  <w:style w:type="paragraph" w:customStyle="1" w:styleId="font6">
    <w:name w:val="font6"/>
    <w:basedOn w:val="a"/>
    <w:rsid w:val="00063148"/>
    <w:pPr>
      <w:widowControl/>
      <w:spacing w:before="100" w:beforeAutospacing="1" w:after="100" w:afterAutospacing="1"/>
    </w:pPr>
    <w:rPr>
      <w:b/>
      <w:bCs/>
      <w:color w:val="000000"/>
    </w:rPr>
  </w:style>
  <w:style w:type="paragraph" w:customStyle="1" w:styleId="font7">
    <w:name w:val="font7"/>
    <w:basedOn w:val="a"/>
    <w:rsid w:val="00063148"/>
    <w:pPr>
      <w:widowControl/>
      <w:spacing w:before="100" w:beforeAutospacing="1" w:after="100" w:afterAutospacing="1"/>
    </w:pPr>
    <w:rPr>
      <w:color w:val="000000"/>
    </w:rPr>
  </w:style>
  <w:style w:type="paragraph" w:customStyle="1" w:styleId="xl63">
    <w:name w:val="xl63"/>
    <w:basedOn w:val="a"/>
    <w:rsid w:val="00063148"/>
    <w:pPr>
      <w:widowControl/>
      <w:spacing w:before="100" w:beforeAutospacing="1" w:after="100" w:afterAutospacing="1"/>
    </w:pPr>
  </w:style>
  <w:style w:type="paragraph" w:customStyle="1" w:styleId="xl64">
    <w:name w:val="xl64"/>
    <w:basedOn w:val="a"/>
    <w:rsid w:val="00063148"/>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hAnsi="Calibri"/>
    </w:rPr>
  </w:style>
  <w:style w:type="paragraph" w:customStyle="1" w:styleId="xl65">
    <w:name w:val="xl65"/>
    <w:basedOn w:val="a"/>
    <w:rsid w:val="00063148"/>
    <w:pPr>
      <w:widowControl/>
      <w:pBdr>
        <w:top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66">
    <w:name w:val="xl66"/>
    <w:basedOn w:val="a"/>
    <w:rsid w:val="00063148"/>
    <w:pPr>
      <w:widowControl/>
      <w:pBdr>
        <w:right w:val="single" w:sz="8" w:space="0" w:color="auto"/>
      </w:pBdr>
      <w:spacing w:before="100" w:beforeAutospacing="1" w:after="100" w:afterAutospacing="1"/>
      <w:textAlignment w:val="center"/>
    </w:pPr>
    <w:rPr>
      <w:rFonts w:ascii="Calibri" w:hAnsi="Calibri"/>
      <w:b/>
      <w:bCs/>
    </w:rPr>
  </w:style>
  <w:style w:type="paragraph" w:customStyle="1" w:styleId="xl67">
    <w:name w:val="xl67"/>
    <w:basedOn w:val="a"/>
    <w:rsid w:val="00063148"/>
    <w:pPr>
      <w:widowControl/>
      <w:pBdr>
        <w:right w:val="single" w:sz="8" w:space="0" w:color="auto"/>
      </w:pBdr>
      <w:spacing w:before="100" w:beforeAutospacing="1" w:after="100" w:afterAutospacing="1"/>
      <w:textAlignment w:val="center"/>
    </w:pPr>
    <w:rPr>
      <w:sz w:val="24"/>
      <w:szCs w:val="24"/>
    </w:rPr>
  </w:style>
  <w:style w:type="paragraph" w:customStyle="1" w:styleId="xl68">
    <w:name w:val="xl68"/>
    <w:basedOn w:val="a"/>
    <w:rsid w:val="00063148"/>
    <w:pPr>
      <w:widowControl/>
      <w:pBdr>
        <w:bottom w:val="single" w:sz="8" w:space="0" w:color="000000"/>
        <w:right w:val="single" w:sz="8" w:space="0" w:color="auto"/>
      </w:pBdr>
      <w:spacing w:before="100" w:beforeAutospacing="1" w:after="100" w:afterAutospacing="1"/>
      <w:textAlignment w:val="center"/>
    </w:pPr>
    <w:rPr>
      <w:sz w:val="24"/>
      <w:szCs w:val="24"/>
    </w:rPr>
  </w:style>
  <w:style w:type="paragraph" w:customStyle="1" w:styleId="xl69">
    <w:name w:val="xl69"/>
    <w:basedOn w:val="a"/>
    <w:rsid w:val="00063148"/>
    <w:pPr>
      <w:widowControl/>
      <w:spacing w:before="100" w:beforeAutospacing="1" w:after="100" w:afterAutospacing="1"/>
      <w:textAlignment w:val="center"/>
    </w:pPr>
    <w:rPr>
      <w:rFonts w:ascii="Calibri" w:hAnsi="Calibri"/>
    </w:rPr>
  </w:style>
  <w:style w:type="paragraph" w:customStyle="1" w:styleId="xl70">
    <w:name w:val="xl70"/>
    <w:basedOn w:val="a"/>
    <w:rsid w:val="00063148"/>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71">
    <w:name w:val="xl71"/>
    <w:basedOn w:val="a"/>
    <w:rsid w:val="00063148"/>
    <w:pPr>
      <w:widowControl/>
      <w:pBdr>
        <w:bottom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72">
    <w:name w:val="xl72"/>
    <w:basedOn w:val="a"/>
    <w:rsid w:val="00063148"/>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rPr>
  </w:style>
  <w:style w:type="paragraph" w:customStyle="1" w:styleId="xl73">
    <w:name w:val="xl73"/>
    <w:basedOn w:val="a"/>
    <w:rsid w:val="00063148"/>
    <w:pPr>
      <w:widowControl/>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4">
    <w:name w:val="xl74"/>
    <w:basedOn w:val="a"/>
    <w:rsid w:val="00063148"/>
    <w:pPr>
      <w:widowControl/>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rPr>
  </w:style>
  <w:style w:type="paragraph" w:customStyle="1" w:styleId="xl75">
    <w:name w:val="xl75"/>
    <w:basedOn w:val="a"/>
    <w:rsid w:val="00063148"/>
    <w:pPr>
      <w:widowControl/>
      <w:pBdr>
        <w:bottom w:val="single" w:sz="8" w:space="0" w:color="auto"/>
        <w:right w:val="single" w:sz="8" w:space="0" w:color="auto"/>
      </w:pBdr>
      <w:spacing w:before="100" w:beforeAutospacing="1" w:after="100" w:afterAutospacing="1"/>
      <w:jc w:val="center"/>
      <w:textAlignment w:val="center"/>
    </w:pPr>
    <w:rPr>
      <w:rFonts w:ascii="Calibri" w:hAnsi="Calibri"/>
    </w:rPr>
  </w:style>
  <w:style w:type="paragraph" w:customStyle="1" w:styleId="xl76">
    <w:name w:val="xl76"/>
    <w:basedOn w:val="a"/>
    <w:rsid w:val="00063148"/>
    <w:pPr>
      <w:widowControl/>
      <w:pBdr>
        <w:bottom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063148"/>
    <w:pPr>
      <w:widowControl/>
      <w:pBdr>
        <w:top w:val="single" w:sz="8" w:space="0" w:color="auto"/>
        <w:bottom w:val="single" w:sz="8" w:space="0" w:color="auto"/>
        <w:right w:val="single" w:sz="8" w:space="0" w:color="auto"/>
      </w:pBdr>
      <w:spacing w:before="100" w:beforeAutospacing="1" w:after="100" w:afterAutospacing="1"/>
      <w:textAlignment w:val="center"/>
    </w:pPr>
    <w:rPr>
      <w:rFonts w:ascii="Calibri" w:hAnsi="Calibri"/>
    </w:rPr>
  </w:style>
  <w:style w:type="paragraph" w:customStyle="1" w:styleId="xl78">
    <w:name w:val="xl78"/>
    <w:basedOn w:val="a"/>
    <w:rsid w:val="00063148"/>
    <w:pPr>
      <w:widowControl/>
      <w:pBdr>
        <w:bottom w:val="single" w:sz="8" w:space="0" w:color="auto"/>
        <w:right w:val="single" w:sz="8" w:space="0" w:color="auto"/>
      </w:pBdr>
      <w:spacing w:before="100" w:beforeAutospacing="1" w:after="100" w:afterAutospacing="1"/>
      <w:textAlignment w:val="center"/>
    </w:pPr>
    <w:rPr>
      <w:rFonts w:ascii="Calibri" w:hAnsi="Calibri"/>
    </w:rPr>
  </w:style>
  <w:style w:type="paragraph" w:customStyle="1" w:styleId="xl79">
    <w:name w:val="xl79"/>
    <w:basedOn w:val="a"/>
    <w:rsid w:val="00063148"/>
    <w:pPr>
      <w:widowControl/>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0">
    <w:name w:val="xl80"/>
    <w:basedOn w:val="a"/>
    <w:rsid w:val="00063148"/>
    <w:pPr>
      <w:widowControl/>
      <w:pBdr>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81">
    <w:name w:val="xl81"/>
    <w:basedOn w:val="a"/>
    <w:rsid w:val="00063148"/>
    <w:pPr>
      <w:widowControl/>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82">
    <w:name w:val="xl82"/>
    <w:basedOn w:val="a"/>
    <w:rsid w:val="00063148"/>
    <w:pPr>
      <w:widowControl/>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83">
    <w:name w:val="xl83"/>
    <w:basedOn w:val="a"/>
    <w:rsid w:val="00063148"/>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84">
    <w:name w:val="xl84"/>
    <w:basedOn w:val="a"/>
    <w:rsid w:val="00063148"/>
    <w:pPr>
      <w:widowControl/>
      <w:pBdr>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85">
    <w:name w:val="xl85"/>
    <w:basedOn w:val="a"/>
    <w:rsid w:val="00063148"/>
    <w:pPr>
      <w:widowControl/>
      <w:pBdr>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86">
    <w:name w:val="xl86"/>
    <w:basedOn w:val="a"/>
    <w:rsid w:val="00063148"/>
    <w:pPr>
      <w:widowControl/>
      <w:pBdr>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87">
    <w:name w:val="xl87"/>
    <w:basedOn w:val="a"/>
    <w:rsid w:val="00063148"/>
    <w:pPr>
      <w:widowControl/>
      <w:pBdr>
        <w:right w:val="single" w:sz="8" w:space="0" w:color="auto"/>
      </w:pBdr>
      <w:spacing w:before="100" w:beforeAutospacing="1" w:after="100" w:afterAutospacing="1"/>
      <w:textAlignment w:val="center"/>
    </w:pPr>
    <w:rPr>
      <w:rFonts w:ascii="Arial" w:hAnsi="Arial" w:cs="Arial"/>
    </w:rPr>
  </w:style>
  <w:style w:type="paragraph" w:customStyle="1" w:styleId="xl88">
    <w:name w:val="xl88"/>
    <w:basedOn w:val="a"/>
    <w:rsid w:val="00063148"/>
    <w:pPr>
      <w:widowControl/>
      <w:pBdr>
        <w:right w:val="single" w:sz="8" w:space="0" w:color="auto"/>
      </w:pBdr>
      <w:spacing w:before="100" w:beforeAutospacing="1" w:after="100" w:afterAutospacing="1"/>
      <w:jc w:val="center"/>
      <w:textAlignment w:val="center"/>
    </w:pPr>
    <w:rPr>
      <w:rFonts w:ascii="Arial" w:hAnsi="Arial" w:cs="Arial"/>
    </w:rPr>
  </w:style>
  <w:style w:type="paragraph" w:customStyle="1" w:styleId="xl89">
    <w:name w:val="xl89"/>
    <w:basedOn w:val="a"/>
    <w:rsid w:val="0006314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
    <w:rsid w:val="0006314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1">
    <w:name w:val="xl91"/>
    <w:basedOn w:val="a"/>
    <w:rsid w:val="00063148"/>
    <w:pPr>
      <w:widowControl/>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92">
    <w:name w:val="xl92"/>
    <w:basedOn w:val="a"/>
    <w:rsid w:val="00063148"/>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3">
    <w:name w:val="xl93"/>
    <w:basedOn w:val="a"/>
    <w:rsid w:val="00063148"/>
    <w:pPr>
      <w:widowControl/>
      <w:pBdr>
        <w:left w:val="single" w:sz="8"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94">
    <w:name w:val="xl94"/>
    <w:basedOn w:val="a"/>
    <w:rsid w:val="00063148"/>
    <w:pPr>
      <w:widowControl/>
      <w:pBdr>
        <w:left w:val="single" w:sz="8" w:space="0" w:color="auto"/>
        <w:bottom w:val="single" w:sz="8" w:space="0" w:color="auto"/>
      </w:pBdr>
      <w:spacing w:before="100" w:beforeAutospacing="1" w:after="100" w:afterAutospacing="1"/>
      <w:textAlignment w:val="center"/>
    </w:pPr>
    <w:rPr>
      <w:rFonts w:ascii="Arial" w:hAnsi="Arial" w:cs="Arial"/>
    </w:rPr>
  </w:style>
  <w:style w:type="paragraph" w:customStyle="1" w:styleId="xl95">
    <w:name w:val="xl95"/>
    <w:basedOn w:val="a"/>
    <w:rsid w:val="00063148"/>
    <w:pPr>
      <w:widowControl/>
      <w:pBdr>
        <w:bottom w:val="single" w:sz="8" w:space="0" w:color="auto"/>
      </w:pBdr>
      <w:spacing w:before="100" w:beforeAutospacing="1" w:after="100" w:afterAutospacing="1"/>
      <w:jc w:val="center"/>
      <w:textAlignment w:val="center"/>
    </w:pPr>
  </w:style>
  <w:style w:type="paragraph" w:customStyle="1" w:styleId="xl96">
    <w:name w:val="xl96"/>
    <w:basedOn w:val="a"/>
    <w:rsid w:val="00063148"/>
    <w:pPr>
      <w:widowControl/>
      <w:pBdr>
        <w:bottom w:val="single" w:sz="8" w:space="0" w:color="auto"/>
      </w:pBdr>
      <w:spacing w:before="100" w:beforeAutospacing="1" w:after="100" w:afterAutospacing="1"/>
      <w:jc w:val="center"/>
      <w:textAlignment w:val="center"/>
    </w:pPr>
    <w:rPr>
      <w:rFonts w:ascii="Arial" w:hAnsi="Arial" w:cs="Arial"/>
    </w:rPr>
  </w:style>
  <w:style w:type="paragraph" w:customStyle="1" w:styleId="xl97">
    <w:name w:val="xl97"/>
    <w:basedOn w:val="a"/>
    <w:rsid w:val="00063148"/>
    <w:pPr>
      <w:widowControl/>
      <w:pBdr>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98">
    <w:name w:val="xl98"/>
    <w:basedOn w:val="a"/>
    <w:rsid w:val="00063148"/>
    <w:pPr>
      <w:widowControl/>
      <w:pBdr>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a"/>
    <w:rsid w:val="00063148"/>
    <w:pPr>
      <w:widowControl/>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a"/>
    <w:rsid w:val="00063148"/>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01">
    <w:name w:val="xl101"/>
    <w:basedOn w:val="a"/>
    <w:rsid w:val="00063148"/>
    <w:pPr>
      <w:widowControl/>
      <w:spacing w:before="100" w:beforeAutospacing="1" w:after="100" w:afterAutospacing="1"/>
      <w:jc w:val="center"/>
      <w:textAlignment w:val="center"/>
    </w:pPr>
    <w:rPr>
      <w:b/>
      <w:bCs/>
    </w:rPr>
  </w:style>
  <w:style w:type="paragraph" w:customStyle="1" w:styleId="xl102">
    <w:name w:val="xl102"/>
    <w:basedOn w:val="a"/>
    <w:rsid w:val="00063148"/>
    <w:pPr>
      <w:widowControl/>
      <w:spacing w:before="100" w:beforeAutospacing="1" w:after="100" w:afterAutospacing="1"/>
      <w:jc w:val="center"/>
      <w:textAlignment w:val="center"/>
    </w:pPr>
    <w:rPr>
      <w:b/>
      <w:bCs/>
      <w:color w:val="000000"/>
    </w:rPr>
  </w:style>
  <w:style w:type="paragraph" w:customStyle="1" w:styleId="xl103">
    <w:name w:val="xl103"/>
    <w:basedOn w:val="a"/>
    <w:rsid w:val="00063148"/>
    <w:pPr>
      <w:widowControl/>
      <w:spacing w:before="100" w:beforeAutospacing="1" w:after="100" w:afterAutospacing="1"/>
      <w:jc w:val="center"/>
      <w:textAlignment w:val="center"/>
    </w:pPr>
    <w:rPr>
      <w:color w:val="000000"/>
    </w:rPr>
  </w:style>
  <w:style w:type="paragraph" w:customStyle="1" w:styleId="xl104">
    <w:name w:val="xl104"/>
    <w:basedOn w:val="a"/>
    <w:rsid w:val="00063148"/>
    <w:pPr>
      <w:widowControl/>
      <w:pBdr>
        <w:bottom w:val="single" w:sz="8" w:space="0" w:color="auto"/>
      </w:pBdr>
      <w:spacing w:before="100" w:beforeAutospacing="1" w:after="100" w:afterAutospacing="1"/>
      <w:jc w:val="center"/>
      <w:textAlignment w:val="center"/>
    </w:pPr>
    <w:rPr>
      <w:b/>
      <w:bCs/>
      <w:color w:val="000000"/>
    </w:rPr>
  </w:style>
  <w:style w:type="paragraph" w:customStyle="1" w:styleId="xl105">
    <w:name w:val="xl105"/>
    <w:basedOn w:val="a"/>
    <w:rsid w:val="00063148"/>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106">
    <w:name w:val="xl106"/>
    <w:basedOn w:val="a"/>
    <w:rsid w:val="00063148"/>
    <w:pPr>
      <w:widowControl/>
      <w:pBdr>
        <w:left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107">
    <w:name w:val="xl107"/>
    <w:basedOn w:val="a"/>
    <w:rsid w:val="00063148"/>
    <w:pPr>
      <w:widowControl/>
      <w:pBdr>
        <w:left w:val="single" w:sz="8" w:space="0" w:color="auto"/>
        <w:bottom w:val="single" w:sz="8" w:space="0" w:color="000000"/>
        <w:right w:val="single" w:sz="8" w:space="0" w:color="auto"/>
      </w:pBdr>
      <w:spacing w:before="100" w:beforeAutospacing="1" w:after="100" w:afterAutospacing="1"/>
      <w:jc w:val="center"/>
      <w:textAlignment w:val="center"/>
    </w:pPr>
    <w:rPr>
      <w:rFonts w:ascii="Calibri" w:hAnsi="Calibri"/>
      <w:b/>
      <w:bCs/>
    </w:rPr>
  </w:style>
  <w:style w:type="paragraph" w:customStyle="1" w:styleId="xl108">
    <w:name w:val="xl108"/>
    <w:basedOn w:val="a"/>
    <w:rsid w:val="00063148"/>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109">
    <w:name w:val="xl109"/>
    <w:basedOn w:val="a"/>
    <w:rsid w:val="00063148"/>
    <w:pPr>
      <w:widowControl/>
      <w:pBdr>
        <w:left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110">
    <w:name w:val="xl110"/>
    <w:basedOn w:val="a"/>
    <w:rsid w:val="00063148"/>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111">
    <w:name w:val="xl111"/>
    <w:basedOn w:val="a"/>
    <w:rsid w:val="00063148"/>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b/>
      <w:bCs/>
      <w:sz w:val="16"/>
      <w:szCs w:val="16"/>
    </w:rPr>
  </w:style>
  <w:style w:type="paragraph" w:customStyle="1" w:styleId="xl112">
    <w:name w:val="xl112"/>
    <w:basedOn w:val="a"/>
    <w:rsid w:val="00063148"/>
    <w:pPr>
      <w:widowControl/>
      <w:pBdr>
        <w:left w:val="single" w:sz="8" w:space="0" w:color="auto"/>
        <w:right w:val="single" w:sz="8" w:space="0" w:color="auto"/>
      </w:pBdr>
      <w:spacing w:before="100" w:beforeAutospacing="1" w:after="100" w:afterAutospacing="1"/>
      <w:jc w:val="center"/>
      <w:textAlignment w:val="center"/>
    </w:pPr>
    <w:rPr>
      <w:rFonts w:ascii="Calibri" w:hAnsi="Calibri"/>
      <w:b/>
      <w:bCs/>
      <w:sz w:val="16"/>
      <w:szCs w:val="16"/>
    </w:rPr>
  </w:style>
  <w:style w:type="paragraph" w:customStyle="1" w:styleId="xl113">
    <w:name w:val="xl113"/>
    <w:basedOn w:val="a"/>
    <w:rsid w:val="00063148"/>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16"/>
      <w:szCs w:val="16"/>
    </w:rPr>
  </w:style>
  <w:style w:type="paragraph" w:customStyle="1" w:styleId="xl114">
    <w:name w:val="xl114"/>
    <w:basedOn w:val="a"/>
    <w:rsid w:val="00063148"/>
    <w:pPr>
      <w:widowControl/>
      <w:pBdr>
        <w:top w:val="single" w:sz="8" w:space="0" w:color="auto"/>
        <w:bottom w:val="single" w:sz="8" w:space="0" w:color="auto"/>
      </w:pBdr>
      <w:spacing w:before="100" w:beforeAutospacing="1" w:after="100" w:afterAutospacing="1"/>
      <w:jc w:val="center"/>
      <w:textAlignment w:val="center"/>
    </w:pPr>
    <w:rPr>
      <w:rFonts w:ascii="Calibri" w:hAnsi="Calibri"/>
      <w:b/>
      <w:bCs/>
    </w:rPr>
  </w:style>
  <w:style w:type="paragraph" w:customStyle="1" w:styleId="xl115">
    <w:name w:val="xl115"/>
    <w:basedOn w:val="a"/>
    <w:rsid w:val="00063148"/>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b/>
      <w:bCs/>
    </w:rPr>
  </w:style>
  <w:style w:type="paragraph" w:customStyle="1" w:styleId="xl116">
    <w:name w:val="xl116"/>
    <w:basedOn w:val="a"/>
    <w:rsid w:val="00063148"/>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117">
    <w:name w:val="xl117"/>
    <w:basedOn w:val="a"/>
    <w:rsid w:val="00063148"/>
    <w:pPr>
      <w:widowControl/>
      <w:pBdr>
        <w:left w:val="single" w:sz="8" w:space="0" w:color="auto"/>
        <w:right w:val="single" w:sz="8" w:space="0" w:color="auto"/>
      </w:pBdr>
      <w:spacing w:before="100" w:beforeAutospacing="1" w:after="100" w:afterAutospacing="1"/>
      <w:textAlignment w:val="center"/>
    </w:pPr>
    <w:rPr>
      <w:rFonts w:ascii="Calibri" w:hAnsi="Calibri"/>
    </w:rPr>
  </w:style>
  <w:style w:type="paragraph" w:customStyle="1" w:styleId="xl118">
    <w:name w:val="xl118"/>
    <w:basedOn w:val="a"/>
    <w:rsid w:val="00063148"/>
    <w:pPr>
      <w:widowControl/>
      <w:pBdr>
        <w:top w:val="single" w:sz="8" w:space="0" w:color="auto"/>
        <w:left w:val="single" w:sz="8" w:space="0" w:color="auto"/>
        <w:right w:val="single" w:sz="8" w:space="0" w:color="auto"/>
      </w:pBdr>
      <w:spacing w:before="100" w:beforeAutospacing="1" w:after="100" w:afterAutospacing="1"/>
      <w:textAlignment w:val="center"/>
    </w:pPr>
    <w:rPr>
      <w:rFonts w:ascii="Calibri" w:hAnsi="Calibri"/>
    </w:rPr>
  </w:style>
  <w:style w:type="paragraph" w:customStyle="1" w:styleId="xl119">
    <w:name w:val="xl119"/>
    <w:basedOn w:val="a"/>
    <w:rsid w:val="00063148"/>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120">
    <w:name w:val="xl120"/>
    <w:basedOn w:val="a"/>
    <w:rsid w:val="00063148"/>
    <w:pPr>
      <w:widowControl/>
      <w:pBdr>
        <w:left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121">
    <w:name w:val="xl121"/>
    <w:basedOn w:val="a"/>
    <w:rsid w:val="00063148"/>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122">
    <w:name w:val="xl122"/>
    <w:basedOn w:val="a"/>
    <w:rsid w:val="00063148"/>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a"/>
    <w:rsid w:val="00063148"/>
    <w:pPr>
      <w:widowControl/>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24">
    <w:name w:val="xl124"/>
    <w:basedOn w:val="a"/>
    <w:rsid w:val="00063148"/>
    <w:pPr>
      <w:widowControl/>
      <w:pBdr>
        <w:right w:val="single" w:sz="8" w:space="0" w:color="auto"/>
      </w:pBdr>
      <w:spacing w:before="100" w:beforeAutospacing="1" w:after="100" w:afterAutospacing="1"/>
      <w:textAlignment w:val="center"/>
    </w:pPr>
    <w:rPr>
      <w:b/>
      <w:bCs/>
      <w:color w:val="000000"/>
      <w:sz w:val="18"/>
      <w:szCs w:val="18"/>
    </w:rPr>
  </w:style>
  <w:style w:type="paragraph" w:customStyle="1" w:styleId="xl125">
    <w:name w:val="xl125"/>
    <w:basedOn w:val="a"/>
    <w:rsid w:val="00063148"/>
    <w:pPr>
      <w:widowControl/>
      <w:pBdr>
        <w:bottom w:val="single" w:sz="8" w:space="0" w:color="auto"/>
        <w:right w:val="single" w:sz="8" w:space="0" w:color="auto"/>
      </w:pBdr>
      <w:spacing w:before="100" w:beforeAutospacing="1" w:after="100" w:afterAutospacing="1"/>
      <w:textAlignment w:val="center"/>
    </w:pPr>
    <w:rPr>
      <w:b/>
      <w:bCs/>
      <w:color w:val="000000"/>
      <w:sz w:val="18"/>
      <w:szCs w:val="18"/>
    </w:rPr>
  </w:style>
  <w:style w:type="paragraph" w:customStyle="1" w:styleId="xl126">
    <w:name w:val="xl126"/>
    <w:basedOn w:val="a"/>
    <w:rsid w:val="00063148"/>
    <w:pPr>
      <w:widowControl/>
      <w:pBdr>
        <w:bottom w:val="single" w:sz="8" w:space="0" w:color="auto"/>
        <w:right w:val="single" w:sz="8" w:space="0" w:color="auto"/>
      </w:pBdr>
      <w:spacing w:before="100" w:beforeAutospacing="1" w:after="100" w:afterAutospacing="1"/>
      <w:textAlignment w:val="center"/>
    </w:pPr>
    <w:rPr>
      <w:color w:val="000000"/>
    </w:rPr>
  </w:style>
  <w:style w:type="paragraph" w:customStyle="1" w:styleId="xl127">
    <w:name w:val="xl127"/>
    <w:basedOn w:val="a"/>
    <w:rsid w:val="00063148"/>
    <w:pPr>
      <w:widowControl/>
      <w:pBdr>
        <w:bottom w:val="single" w:sz="8" w:space="0" w:color="auto"/>
        <w:right w:val="single" w:sz="8" w:space="0" w:color="auto"/>
      </w:pBdr>
      <w:spacing w:before="100" w:beforeAutospacing="1" w:after="100" w:afterAutospacing="1"/>
      <w:textAlignment w:val="center"/>
    </w:pPr>
    <w:rPr>
      <w:rFonts w:ascii="Calibri" w:hAnsi="Calibri"/>
      <w:sz w:val="24"/>
      <w:szCs w:val="24"/>
    </w:rPr>
  </w:style>
  <w:style w:type="paragraph" w:customStyle="1" w:styleId="xl128">
    <w:name w:val="xl128"/>
    <w:basedOn w:val="a"/>
    <w:rsid w:val="00063148"/>
    <w:pPr>
      <w:widowControl/>
      <w:pBdr>
        <w:bottom w:val="single" w:sz="8" w:space="0" w:color="auto"/>
        <w:right w:val="single" w:sz="8" w:space="0" w:color="auto"/>
      </w:pBdr>
      <w:spacing w:before="100" w:beforeAutospacing="1" w:after="100" w:afterAutospacing="1"/>
      <w:textAlignment w:val="center"/>
    </w:pPr>
    <w:rPr>
      <w:color w:val="000000"/>
      <w:sz w:val="24"/>
      <w:szCs w:val="24"/>
    </w:rPr>
  </w:style>
  <w:style w:type="paragraph" w:customStyle="1" w:styleId="xl129">
    <w:name w:val="xl129"/>
    <w:basedOn w:val="a"/>
    <w:rsid w:val="00063148"/>
    <w:pPr>
      <w:widowControl/>
      <w:pBdr>
        <w:right w:val="single" w:sz="8" w:space="0" w:color="auto"/>
      </w:pBdr>
      <w:spacing w:before="100" w:beforeAutospacing="1" w:after="100" w:afterAutospacing="1"/>
      <w:jc w:val="both"/>
      <w:textAlignment w:val="center"/>
    </w:pPr>
    <w:rPr>
      <w:color w:val="000000"/>
      <w:sz w:val="18"/>
      <w:szCs w:val="18"/>
    </w:rPr>
  </w:style>
  <w:style w:type="paragraph" w:customStyle="1" w:styleId="xl130">
    <w:name w:val="xl130"/>
    <w:basedOn w:val="a"/>
    <w:rsid w:val="00063148"/>
    <w:pPr>
      <w:widowControl/>
      <w:pBdr>
        <w:bottom w:val="single" w:sz="8" w:space="0" w:color="auto"/>
        <w:right w:val="single" w:sz="8" w:space="0" w:color="auto"/>
      </w:pBdr>
      <w:spacing w:before="100" w:beforeAutospacing="1" w:after="100" w:afterAutospacing="1"/>
      <w:jc w:val="both"/>
      <w:textAlignment w:val="center"/>
    </w:pPr>
    <w:rPr>
      <w:color w:val="000000"/>
      <w:sz w:val="18"/>
      <w:szCs w:val="18"/>
    </w:rPr>
  </w:style>
  <w:style w:type="paragraph" w:customStyle="1" w:styleId="xl131">
    <w:name w:val="xl131"/>
    <w:basedOn w:val="a"/>
    <w:rsid w:val="00063148"/>
    <w:pPr>
      <w:widowControl/>
      <w:pBdr>
        <w:right w:val="single" w:sz="8" w:space="0" w:color="auto"/>
      </w:pBdr>
      <w:spacing w:before="100" w:beforeAutospacing="1" w:after="100" w:afterAutospacing="1"/>
      <w:textAlignment w:val="center"/>
    </w:pPr>
    <w:rPr>
      <w:color w:val="000000"/>
      <w:sz w:val="24"/>
      <w:szCs w:val="24"/>
    </w:rPr>
  </w:style>
  <w:style w:type="paragraph" w:customStyle="1" w:styleId="xl132">
    <w:name w:val="xl132"/>
    <w:basedOn w:val="a"/>
    <w:rsid w:val="00063148"/>
    <w:pPr>
      <w:widowControl/>
      <w:pBdr>
        <w:bottom w:val="single" w:sz="8" w:space="0" w:color="auto"/>
        <w:right w:val="single" w:sz="8" w:space="0" w:color="auto"/>
      </w:pBdr>
      <w:spacing w:before="100" w:beforeAutospacing="1" w:after="100" w:afterAutospacing="1"/>
      <w:textAlignment w:val="center"/>
    </w:pPr>
    <w:rPr>
      <w:sz w:val="18"/>
      <w:szCs w:val="18"/>
    </w:rPr>
  </w:style>
  <w:style w:type="paragraph" w:customStyle="1" w:styleId="xl133">
    <w:name w:val="xl133"/>
    <w:basedOn w:val="a"/>
    <w:rsid w:val="00063148"/>
    <w:pPr>
      <w:widowControl/>
      <w:pBdr>
        <w:bottom w:val="single" w:sz="8" w:space="0" w:color="auto"/>
        <w:right w:val="single" w:sz="8" w:space="0" w:color="auto"/>
      </w:pBdr>
      <w:spacing w:before="100" w:beforeAutospacing="1" w:after="100" w:afterAutospacing="1"/>
      <w:textAlignment w:val="center"/>
    </w:pPr>
    <w:rPr>
      <w:sz w:val="18"/>
      <w:szCs w:val="18"/>
    </w:rPr>
  </w:style>
  <w:style w:type="paragraph" w:customStyle="1" w:styleId="xl134">
    <w:name w:val="xl134"/>
    <w:basedOn w:val="a"/>
    <w:rsid w:val="00063148"/>
    <w:pPr>
      <w:widowControl/>
      <w:pBdr>
        <w:bottom w:val="single" w:sz="8" w:space="0" w:color="auto"/>
        <w:right w:val="single" w:sz="8" w:space="0" w:color="auto"/>
      </w:pBdr>
      <w:spacing w:before="100" w:beforeAutospacing="1" w:after="100" w:afterAutospacing="1"/>
    </w:pPr>
    <w:rPr>
      <w:rFonts w:ascii="Calibri" w:hAnsi="Calibri"/>
      <w:sz w:val="24"/>
      <w:szCs w:val="24"/>
    </w:rPr>
  </w:style>
  <w:style w:type="paragraph" w:customStyle="1" w:styleId="xl135">
    <w:name w:val="xl135"/>
    <w:basedOn w:val="a"/>
    <w:rsid w:val="00063148"/>
    <w:pPr>
      <w:widowControl/>
      <w:pBdr>
        <w:right w:val="single" w:sz="8" w:space="0" w:color="auto"/>
      </w:pBdr>
      <w:spacing w:before="100" w:beforeAutospacing="1" w:after="100" w:afterAutospacing="1"/>
      <w:jc w:val="both"/>
      <w:textAlignment w:val="center"/>
    </w:pPr>
    <w:rPr>
      <w:b/>
      <w:bCs/>
      <w:color w:val="000000"/>
      <w:sz w:val="24"/>
      <w:szCs w:val="24"/>
    </w:rPr>
  </w:style>
  <w:style w:type="paragraph" w:customStyle="1" w:styleId="xl136">
    <w:name w:val="xl136"/>
    <w:basedOn w:val="a"/>
    <w:rsid w:val="00063148"/>
    <w:pPr>
      <w:widowControl/>
      <w:pBdr>
        <w:bottom w:val="single" w:sz="8" w:space="0" w:color="auto"/>
        <w:right w:val="single" w:sz="8" w:space="0" w:color="auto"/>
      </w:pBdr>
      <w:spacing w:before="100" w:beforeAutospacing="1" w:after="100" w:afterAutospacing="1"/>
      <w:jc w:val="both"/>
      <w:textAlignment w:val="center"/>
    </w:pPr>
    <w:rPr>
      <w:b/>
      <w:bCs/>
      <w:color w:val="000000"/>
      <w:sz w:val="24"/>
      <w:szCs w:val="24"/>
    </w:rPr>
  </w:style>
  <w:style w:type="paragraph" w:customStyle="1" w:styleId="xl137">
    <w:name w:val="xl137"/>
    <w:basedOn w:val="a"/>
    <w:rsid w:val="00063148"/>
    <w:pPr>
      <w:widowControl/>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38">
    <w:name w:val="xl138"/>
    <w:basedOn w:val="a"/>
    <w:rsid w:val="00063148"/>
    <w:pPr>
      <w:widowControl/>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9">
    <w:name w:val="xl139"/>
    <w:basedOn w:val="a"/>
    <w:rsid w:val="00063148"/>
    <w:pPr>
      <w:widowControl/>
      <w:pBdr>
        <w:bottom w:val="single" w:sz="8" w:space="0" w:color="auto"/>
        <w:right w:val="single" w:sz="8" w:space="0" w:color="auto"/>
      </w:pBdr>
      <w:spacing w:before="100" w:beforeAutospacing="1" w:after="100" w:afterAutospacing="1"/>
      <w:textAlignment w:val="center"/>
    </w:pPr>
    <w:rPr>
      <w:b/>
      <w:bCs/>
    </w:rPr>
  </w:style>
  <w:style w:type="paragraph" w:customStyle="1" w:styleId="xl140">
    <w:name w:val="xl140"/>
    <w:basedOn w:val="a"/>
    <w:rsid w:val="00063148"/>
    <w:pPr>
      <w:widowControl/>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41">
    <w:name w:val="xl141"/>
    <w:basedOn w:val="a"/>
    <w:rsid w:val="00063148"/>
    <w:pPr>
      <w:widowControl/>
      <w:pBdr>
        <w:bottom w:val="single" w:sz="8" w:space="0" w:color="auto"/>
      </w:pBdr>
      <w:spacing w:before="100" w:beforeAutospacing="1" w:after="100" w:afterAutospacing="1"/>
      <w:textAlignment w:val="center"/>
    </w:pPr>
    <w:rPr>
      <w:b/>
      <w:bCs/>
    </w:rPr>
  </w:style>
  <w:style w:type="paragraph" w:customStyle="1" w:styleId="xl142">
    <w:name w:val="xl142"/>
    <w:basedOn w:val="a"/>
    <w:rsid w:val="00063148"/>
    <w:pPr>
      <w:widowControl/>
      <w:pBdr>
        <w:left w:val="single" w:sz="8" w:space="0" w:color="auto"/>
        <w:right w:val="single" w:sz="8" w:space="0" w:color="auto"/>
      </w:pBdr>
      <w:spacing w:before="100" w:beforeAutospacing="1" w:after="100" w:afterAutospacing="1"/>
      <w:jc w:val="center"/>
      <w:textAlignment w:val="center"/>
    </w:pPr>
  </w:style>
  <w:style w:type="paragraph" w:customStyle="1" w:styleId="xl143">
    <w:name w:val="xl143"/>
    <w:basedOn w:val="a"/>
    <w:rsid w:val="00063148"/>
    <w:pPr>
      <w:widowControl/>
      <w:pBdr>
        <w:left w:val="single" w:sz="8" w:space="0" w:color="auto"/>
        <w:right w:val="single" w:sz="8" w:space="0" w:color="auto"/>
      </w:pBdr>
      <w:spacing w:before="100" w:beforeAutospacing="1" w:after="100" w:afterAutospacing="1"/>
      <w:textAlignment w:val="center"/>
    </w:pPr>
    <w:rPr>
      <w:rFonts w:ascii="Calibri" w:hAnsi="Calibri"/>
      <w:sz w:val="24"/>
      <w:szCs w:val="24"/>
    </w:rPr>
  </w:style>
  <w:style w:type="paragraph" w:customStyle="1" w:styleId="xl144">
    <w:name w:val="xl144"/>
    <w:basedOn w:val="a"/>
    <w:rsid w:val="00063148"/>
    <w:pPr>
      <w:widowControl/>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sz w:val="24"/>
      <w:szCs w:val="24"/>
    </w:rPr>
  </w:style>
  <w:style w:type="paragraph" w:customStyle="1" w:styleId="xl145">
    <w:name w:val="xl145"/>
    <w:basedOn w:val="a"/>
    <w:rsid w:val="00063148"/>
    <w:pPr>
      <w:widowControl/>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46">
    <w:name w:val="xl146"/>
    <w:basedOn w:val="a"/>
    <w:rsid w:val="00063148"/>
    <w:pPr>
      <w:widowControl/>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47">
    <w:name w:val="xl147"/>
    <w:basedOn w:val="a"/>
    <w:rsid w:val="00063148"/>
    <w:pPr>
      <w:widowControl/>
      <w:pBdr>
        <w:left w:val="single" w:sz="8" w:space="0" w:color="auto"/>
        <w:right w:val="single" w:sz="8" w:space="0" w:color="auto"/>
      </w:pBdr>
      <w:spacing w:before="100" w:beforeAutospacing="1" w:after="100" w:afterAutospacing="1"/>
      <w:textAlignment w:val="center"/>
    </w:pPr>
  </w:style>
  <w:style w:type="paragraph" w:customStyle="1" w:styleId="xl148">
    <w:name w:val="xl148"/>
    <w:basedOn w:val="a"/>
    <w:rsid w:val="00063148"/>
    <w:pPr>
      <w:widowControl/>
      <w:pBdr>
        <w:top w:val="single" w:sz="8" w:space="0" w:color="auto"/>
        <w:left w:val="single" w:sz="8" w:space="0" w:color="auto"/>
        <w:right w:val="single" w:sz="8" w:space="0" w:color="auto"/>
      </w:pBdr>
      <w:spacing w:before="100" w:beforeAutospacing="1" w:after="100" w:afterAutospacing="1"/>
      <w:textAlignment w:val="center"/>
    </w:pPr>
    <w:rPr>
      <w:rFonts w:ascii="Calibri" w:hAnsi="Calibri"/>
      <w:sz w:val="24"/>
      <w:szCs w:val="24"/>
    </w:rPr>
  </w:style>
  <w:style w:type="paragraph" w:customStyle="1" w:styleId="xl149">
    <w:name w:val="xl149"/>
    <w:basedOn w:val="a"/>
    <w:rsid w:val="00063148"/>
    <w:pPr>
      <w:widowControl/>
      <w:pBdr>
        <w:top w:val="single" w:sz="8" w:space="0" w:color="auto"/>
      </w:pBdr>
      <w:spacing w:before="100" w:beforeAutospacing="1" w:after="100" w:afterAutospacing="1"/>
      <w:jc w:val="center"/>
    </w:pPr>
    <w:rPr>
      <w:rFonts w:ascii="Calibri" w:hAnsi="Calibri"/>
      <w:b/>
      <w:bCs/>
      <w:sz w:val="24"/>
      <w:szCs w:val="24"/>
    </w:rPr>
  </w:style>
  <w:style w:type="paragraph" w:customStyle="1" w:styleId="xl150">
    <w:name w:val="xl150"/>
    <w:basedOn w:val="a"/>
    <w:rsid w:val="00063148"/>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51">
    <w:name w:val="xl151"/>
    <w:basedOn w:val="a"/>
    <w:rsid w:val="00063148"/>
    <w:pPr>
      <w:widowControl/>
      <w:pBdr>
        <w:bottom w:val="single" w:sz="8" w:space="0" w:color="auto"/>
      </w:pBdr>
      <w:spacing w:before="100" w:beforeAutospacing="1" w:after="100" w:afterAutospacing="1"/>
      <w:jc w:val="center"/>
      <w:textAlignment w:val="center"/>
    </w:pPr>
    <w:rPr>
      <w:b/>
      <w:bCs/>
    </w:rPr>
  </w:style>
  <w:style w:type="paragraph" w:customStyle="1" w:styleId="xl152">
    <w:name w:val="xl152"/>
    <w:basedOn w:val="a"/>
    <w:rsid w:val="00063148"/>
    <w:pPr>
      <w:widowControl/>
      <w:pBdr>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153">
    <w:name w:val="xl153"/>
    <w:basedOn w:val="a"/>
    <w:rsid w:val="00063148"/>
    <w:pPr>
      <w:widowControl/>
      <w:pBdr>
        <w:bottom w:val="single" w:sz="8" w:space="0" w:color="auto"/>
        <w:right w:val="single" w:sz="8" w:space="0" w:color="auto"/>
      </w:pBdr>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082911">
      <w:bodyDiv w:val="1"/>
      <w:marLeft w:val="0"/>
      <w:marRight w:val="0"/>
      <w:marTop w:val="0"/>
      <w:marBottom w:val="0"/>
      <w:divBdr>
        <w:top w:val="none" w:sz="0" w:space="0" w:color="auto"/>
        <w:left w:val="none" w:sz="0" w:space="0" w:color="auto"/>
        <w:bottom w:val="none" w:sz="0" w:space="0" w:color="auto"/>
        <w:right w:val="none" w:sz="0" w:space="0" w:color="auto"/>
      </w:divBdr>
    </w:div>
    <w:div w:id="990670142">
      <w:bodyDiv w:val="1"/>
      <w:marLeft w:val="0"/>
      <w:marRight w:val="0"/>
      <w:marTop w:val="0"/>
      <w:marBottom w:val="0"/>
      <w:divBdr>
        <w:top w:val="none" w:sz="0" w:space="0" w:color="auto"/>
        <w:left w:val="none" w:sz="0" w:space="0" w:color="auto"/>
        <w:bottom w:val="none" w:sz="0" w:space="0" w:color="auto"/>
        <w:right w:val="none" w:sz="0" w:space="0" w:color="auto"/>
      </w:divBdr>
    </w:div>
    <w:div w:id="128557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D6112-EB15-417D-9483-C1886477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9064320</TotalTime>
  <Pages>32</Pages>
  <Words>7194</Words>
  <Characters>41010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648</cp:revision>
  <cp:lastPrinted>2018-12-18T07:56:00Z</cp:lastPrinted>
  <dcterms:created xsi:type="dcterms:W3CDTF">2013-02-13T09:19:00Z</dcterms:created>
  <dcterms:modified xsi:type="dcterms:W3CDTF">2019-04-01T07:24:00Z</dcterms:modified>
</cp:coreProperties>
</file>