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39" w:rsidRPr="00A23E17" w:rsidRDefault="00B83839" w:rsidP="00B83839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C519C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23E17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B83839" w:rsidRPr="00C519CF" w:rsidRDefault="00B83839" w:rsidP="00B83839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A23E17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B83839" w:rsidRPr="00C519CF" w:rsidRDefault="00B83839" w:rsidP="00B83839">
      <w:pPr>
        <w:snapToGrid/>
        <w:rPr>
          <w:sz w:val="28"/>
          <w:szCs w:val="28"/>
        </w:rPr>
      </w:pPr>
    </w:p>
    <w:p w:rsidR="00B83839" w:rsidRPr="00C519CF" w:rsidRDefault="00B83839" w:rsidP="00B83839">
      <w:pPr>
        <w:snapToGrid/>
        <w:rPr>
          <w:sz w:val="28"/>
          <w:szCs w:val="28"/>
        </w:rPr>
      </w:pPr>
    </w:p>
    <w:p w:rsidR="00B83839" w:rsidRPr="00C519CF" w:rsidRDefault="00B83839" w:rsidP="00B83839">
      <w:pPr>
        <w:snapToGrid/>
        <w:rPr>
          <w:sz w:val="28"/>
          <w:szCs w:val="28"/>
        </w:rPr>
      </w:pP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УТВЕРЖДЕН</w:t>
      </w: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Министерством образования</w:t>
      </w: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и науки Кыргызской Республики</w:t>
      </w: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приказ №____________________</w:t>
      </w: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от «__________________20___г.</w:t>
      </w:r>
    </w:p>
    <w:p w:rsidR="00F03FFA" w:rsidRPr="00C519CF" w:rsidRDefault="00F03FFA" w:rsidP="00B065ED">
      <w:pPr>
        <w:snapToGrid/>
        <w:ind w:left="4962" w:right="333"/>
        <w:rPr>
          <w:sz w:val="28"/>
          <w:szCs w:val="28"/>
        </w:rPr>
      </w:pPr>
      <w:r w:rsidRPr="00C519CF">
        <w:rPr>
          <w:sz w:val="28"/>
          <w:szCs w:val="28"/>
        </w:rPr>
        <w:t>регистрационный № __________</w:t>
      </w: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F03FFA">
      <w:pPr>
        <w:snapToGrid/>
        <w:ind w:left="377" w:right="1134"/>
        <w:rPr>
          <w:sz w:val="28"/>
          <w:szCs w:val="28"/>
        </w:rPr>
      </w:pPr>
    </w:p>
    <w:p w:rsidR="00F03FFA" w:rsidRPr="00C519CF" w:rsidRDefault="00F03FFA" w:rsidP="00BE7BF1">
      <w:pPr>
        <w:snapToGrid/>
        <w:ind w:left="1701" w:right="1134"/>
        <w:rPr>
          <w:sz w:val="28"/>
          <w:szCs w:val="28"/>
        </w:rPr>
      </w:pPr>
    </w:p>
    <w:p w:rsidR="00B83839" w:rsidRPr="00A23E17" w:rsidRDefault="00B83839" w:rsidP="00BE7BF1">
      <w:pPr>
        <w:snapToGrid/>
        <w:ind w:left="1701" w:right="1134"/>
        <w:jc w:val="center"/>
        <w:rPr>
          <w:b/>
          <w:sz w:val="28"/>
          <w:szCs w:val="28"/>
        </w:rPr>
      </w:pPr>
      <w:r w:rsidRPr="00A23E17">
        <w:rPr>
          <w:b/>
          <w:sz w:val="28"/>
          <w:szCs w:val="28"/>
        </w:rPr>
        <w:t>ГОСУДАРСТВЕННЫЙ ОБРАЗОВАТЕЛЬНЫЙ</w:t>
      </w:r>
      <w:r w:rsidR="00A23E17">
        <w:rPr>
          <w:b/>
          <w:sz w:val="28"/>
          <w:szCs w:val="28"/>
        </w:rPr>
        <w:t xml:space="preserve"> </w:t>
      </w:r>
      <w:r w:rsidRPr="00A23E17">
        <w:rPr>
          <w:b/>
          <w:sz w:val="28"/>
          <w:szCs w:val="28"/>
        </w:rPr>
        <w:t>СТАНДАРТ</w:t>
      </w:r>
    </w:p>
    <w:p w:rsidR="00B83839" w:rsidRPr="00A23E17" w:rsidRDefault="00B83839" w:rsidP="00BE7BF1">
      <w:pPr>
        <w:pStyle w:val="1"/>
        <w:spacing w:line="240" w:lineRule="auto"/>
        <w:ind w:left="1701" w:right="1134"/>
        <w:jc w:val="center"/>
        <w:rPr>
          <w:sz w:val="28"/>
          <w:szCs w:val="28"/>
        </w:rPr>
      </w:pPr>
      <w:r w:rsidRPr="00A23E17">
        <w:rPr>
          <w:sz w:val="28"/>
          <w:szCs w:val="28"/>
        </w:rPr>
        <w:t>СРЕДНЕГО ПРОФЕССИОНАЛЬНОГО</w:t>
      </w:r>
      <w:r w:rsidR="00A23E17">
        <w:rPr>
          <w:sz w:val="28"/>
          <w:szCs w:val="28"/>
        </w:rPr>
        <w:t xml:space="preserve"> </w:t>
      </w:r>
      <w:r w:rsidRPr="00A23E17">
        <w:rPr>
          <w:sz w:val="28"/>
          <w:szCs w:val="28"/>
        </w:rPr>
        <w:t>ОБРАЗОВАНИЯ</w:t>
      </w:r>
    </w:p>
    <w:p w:rsidR="00B83839" w:rsidRPr="00A23E17" w:rsidRDefault="00B83839" w:rsidP="00BE7BF1">
      <w:pPr>
        <w:pStyle w:val="1"/>
        <w:spacing w:line="240" w:lineRule="auto"/>
        <w:ind w:left="1701" w:right="1134"/>
        <w:jc w:val="center"/>
        <w:rPr>
          <w:sz w:val="28"/>
          <w:szCs w:val="28"/>
        </w:rPr>
      </w:pPr>
      <w:r w:rsidRPr="00A23E17">
        <w:rPr>
          <w:caps/>
          <w:sz w:val="28"/>
          <w:szCs w:val="28"/>
        </w:rPr>
        <w:t>Кыргызской Республики</w:t>
      </w:r>
    </w:p>
    <w:p w:rsidR="00B83839" w:rsidRPr="00A23E17" w:rsidRDefault="00B83839" w:rsidP="00BE7BF1">
      <w:pPr>
        <w:snapToGrid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jc w:val="center"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ind w:left="1985" w:hanging="1985"/>
        <w:jc w:val="center"/>
        <w:rPr>
          <w:b/>
          <w:sz w:val="28"/>
          <w:szCs w:val="28"/>
        </w:rPr>
      </w:pPr>
      <w:r w:rsidRPr="00A23E17">
        <w:rPr>
          <w:b/>
          <w:sz w:val="28"/>
          <w:szCs w:val="28"/>
        </w:rPr>
        <w:t xml:space="preserve">Специальность: </w:t>
      </w:r>
      <w:r w:rsidRPr="00A23E17">
        <w:rPr>
          <w:b/>
          <w:color w:val="000000"/>
          <w:sz w:val="28"/>
          <w:szCs w:val="28"/>
        </w:rPr>
        <w:t xml:space="preserve">060109 </w:t>
      </w:r>
      <w:r w:rsidRPr="00A23E17">
        <w:rPr>
          <w:b/>
          <w:sz w:val="28"/>
          <w:szCs w:val="28"/>
        </w:rPr>
        <w:t>«Сестринское дело»</w:t>
      </w:r>
    </w:p>
    <w:p w:rsidR="00B83839" w:rsidRPr="00A23E17" w:rsidRDefault="00B83839" w:rsidP="00B83839">
      <w:pPr>
        <w:snapToGrid/>
        <w:jc w:val="center"/>
        <w:rPr>
          <w:b/>
          <w:sz w:val="28"/>
          <w:szCs w:val="28"/>
        </w:rPr>
      </w:pPr>
    </w:p>
    <w:p w:rsidR="00B83839" w:rsidRPr="00A23E17" w:rsidRDefault="00565565" w:rsidP="00B83839">
      <w:pPr>
        <w:snapToGrid/>
        <w:jc w:val="center"/>
        <w:rPr>
          <w:b/>
          <w:sz w:val="28"/>
          <w:szCs w:val="28"/>
          <w:lang w:val="ky-KG"/>
        </w:rPr>
      </w:pPr>
      <w:r w:rsidRPr="00A23E17">
        <w:rPr>
          <w:b/>
          <w:sz w:val="28"/>
          <w:szCs w:val="28"/>
        </w:rPr>
        <w:t>Квалификация:</w:t>
      </w:r>
      <w:r w:rsidR="00B83839" w:rsidRPr="00A23E17">
        <w:rPr>
          <w:b/>
          <w:sz w:val="28"/>
          <w:szCs w:val="28"/>
        </w:rPr>
        <w:t xml:space="preserve"> </w:t>
      </w:r>
      <w:r w:rsidR="00E846CC" w:rsidRPr="00A23E17">
        <w:rPr>
          <w:b/>
          <w:sz w:val="28"/>
          <w:szCs w:val="28"/>
        </w:rPr>
        <w:t>Медицинская сестра /</w:t>
      </w:r>
      <w:r w:rsidR="00B83839" w:rsidRPr="00A23E17">
        <w:rPr>
          <w:b/>
          <w:sz w:val="28"/>
          <w:szCs w:val="28"/>
        </w:rPr>
        <w:t xml:space="preserve"> Медицинский брат</w:t>
      </w:r>
    </w:p>
    <w:p w:rsidR="00B83839" w:rsidRPr="00A23E17" w:rsidRDefault="00B83839" w:rsidP="00B83839">
      <w:pPr>
        <w:snapToGrid/>
        <w:jc w:val="center"/>
        <w:rPr>
          <w:b/>
          <w:sz w:val="28"/>
          <w:szCs w:val="28"/>
        </w:rPr>
      </w:pPr>
    </w:p>
    <w:p w:rsidR="00B83839" w:rsidRPr="00A23E17" w:rsidRDefault="00B83839" w:rsidP="00B83839">
      <w:pPr>
        <w:snapToGrid/>
        <w:jc w:val="center"/>
        <w:rPr>
          <w:b/>
          <w:sz w:val="28"/>
          <w:szCs w:val="28"/>
        </w:rPr>
      </w:pPr>
    </w:p>
    <w:p w:rsidR="00036E15" w:rsidRPr="00A23E17" w:rsidRDefault="00036E15" w:rsidP="00036E15">
      <w:pPr>
        <w:snapToGrid/>
        <w:rPr>
          <w:b/>
          <w:sz w:val="28"/>
          <w:szCs w:val="28"/>
        </w:rPr>
      </w:pPr>
    </w:p>
    <w:p w:rsidR="00036E15" w:rsidRPr="00A23E17" w:rsidRDefault="00036E15" w:rsidP="00036E15">
      <w:pPr>
        <w:snapToGrid/>
        <w:rPr>
          <w:b/>
          <w:sz w:val="28"/>
          <w:szCs w:val="28"/>
        </w:rPr>
      </w:pPr>
    </w:p>
    <w:p w:rsidR="00B065ED" w:rsidRPr="00A23E17" w:rsidRDefault="00B065ED" w:rsidP="00036E15">
      <w:pPr>
        <w:snapToGrid/>
        <w:rPr>
          <w:b/>
          <w:sz w:val="28"/>
          <w:szCs w:val="28"/>
        </w:rPr>
      </w:pPr>
    </w:p>
    <w:p w:rsidR="00B065ED" w:rsidRPr="00A23E17" w:rsidRDefault="00B065ED" w:rsidP="00036E15">
      <w:pPr>
        <w:snapToGrid/>
        <w:rPr>
          <w:b/>
          <w:sz w:val="28"/>
          <w:szCs w:val="28"/>
        </w:rPr>
      </w:pPr>
    </w:p>
    <w:p w:rsidR="00A23E17" w:rsidRDefault="00A23E17" w:rsidP="00036E15">
      <w:pPr>
        <w:snapToGrid/>
        <w:rPr>
          <w:b/>
          <w:sz w:val="28"/>
          <w:szCs w:val="28"/>
        </w:rPr>
      </w:pPr>
    </w:p>
    <w:p w:rsidR="00A23E17" w:rsidRDefault="00A23E17" w:rsidP="00036E15">
      <w:pPr>
        <w:snapToGrid/>
        <w:rPr>
          <w:b/>
          <w:sz w:val="28"/>
          <w:szCs w:val="28"/>
        </w:rPr>
      </w:pPr>
    </w:p>
    <w:p w:rsidR="00B065ED" w:rsidRPr="00A23E17" w:rsidRDefault="00B065ED" w:rsidP="00036E15">
      <w:pPr>
        <w:snapToGrid/>
        <w:rPr>
          <w:b/>
          <w:sz w:val="28"/>
          <w:szCs w:val="28"/>
        </w:rPr>
      </w:pPr>
    </w:p>
    <w:p w:rsidR="00B83839" w:rsidRPr="00A23E17" w:rsidRDefault="00B83839" w:rsidP="00A23E17">
      <w:pPr>
        <w:snapToGrid/>
        <w:jc w:val="center"/>
        <w:rPr>
          <w:b/>
          <w:sz w:val="28"/>
          <w:szCs w:val="28"/>
        </w:rPr>
      </w:pPr>
      <w:r w:rsidRPr="00A23E17">
        <w:rPr>
          <w:b/>
          <w:sz w:val="28"/>
          <w:szCs w:val="28"/>
        </w:rPr>
        <w:t>Бишкек 2019</w:t>
      </w:r>
    </w:p>
    <w:p w:rsidR="00B83839" w:rsidRDefault="00B83839" w:rsidP="000356E8">
      <w:pPr>
        <w:pStyle w:val="Style7"/>
        <w:widowControl/>
        <w:spacing w:line="240" w:lineRule="auto"/>
        <w:ind w:left="1068" w:firstLine="0"/>
        <w:jc w:val="center"/>
        <w:rPr>
          <w:rStyle w:val="FontStyle12"/>
          <w:b/>
          <w:sz w:val="28"/>
          <w:szCs w:val="28"/>
        </w:rPr>
      </w:pPr>
      <w:r w:rsidRPr="00C519CF">
        <w:rPr>
          <w:sz w:val="28"/>
          <w:szCs w:val="28"/>
        </w:rPr>
        <w:br w:type="page"/>
      </w:r>
      <w:r w:rsidRPr="00C519CF">
        <w:rPr>
          <w:b/>
          <w:sz w:val="28"/>
          <w:szCs w:val="28"/>
        </w:rPr>
        <w:lastRenderedPageBreak/>
        <w:t>Глава</w:t>
      </w:r>
      <w:r w:rsidRPr="00C519CF">
        <w:rPr>
          <w:sz w:val="28"/>
          <w:szCs w:val="28"/>
        </w:rPr>
        <w:t xml:space="preserve"> </w:t>
      </w:r>
      <w:r w:rsidR="00F3578A">
        <w:rPr>
          <w:rStyle w:val="FontStyle12"/>
          <w:b/>
          <w:sz w:val="28"/>
          <w:szCs w:val="28"/>
        </w:rPr>
        <w:t>1</w:t>
      </w:r>
      <w:r w:rsidRPr="00C519CF">
        <w:rPr>
          <w:rStyle w:val="FontStyle12"/>
          <w:b/>
          <w:sz w:val="28"/>
          <w:szCs w:val="28"/>
        </w:rPr>
        <w:t xml:space="preserve"> Общие положения</w:t>
      </w:r>
    </w:p>
    <w:p w:rsidR="00135D8A" w:rsidRPr="00C519CF" w:rsidRDefault="00135D8A" w:rsidP="000356E8">
      <w:pPr>
        <w:pStyle w:val="Style7"/>
        <w:widowControl/>
        <w:spacing w:line="240" w:lineRule="auto"/>
        <w:ind w:left="1068" w:firstLine="0"/>
        <w:jc w:val="center"/>
        <w:rPr>
          <w:rStyle w:val="FontStyle12"/>
          <w:b/>
          <w:sz w:val="28"/>
          <w:szCs w:val="28"/>
        </w:rPr>
      </w:pPr>
    </w:p>
    <w:p w:rsidR="00B83839" w:rsidRPr="00F20385" w:rsidRDefault="00B83839" w:rsidP="000356E8">
      <w:pPr>
        <w:pStyle w:val="aff4"/>
        <w:ind w:firstLine="709"/>
        <w:jc w:val="both"/>
        <w:rPr>
          <w:rStyle w:val="FontStyle12"/>
          <w:sz w:val="28"/>
          <w:szCs w:val="28"/>
          <w:lang w:val="ky-KG"/>
        </w:rPr>
      </w:pPr>
      <w:r w:rsidRPr="00C519CF">
        <w:rPr>
          <w:rStyle w:val="FontStyle12"/>
          <w:sz w:val="28"/>
          <w:szCs w:val="28"/>
          <w:lang w:val="ky-KG"/>
        </w:rPr>
        <w:t>1.</w:t>
      </w:r>
      <w:r w:rsidRPr="00C519CF">
        <w:rPr>
          <w:rStyle w:val="FontStyle12"/>
          <w:sz w:val="28"/>
          <w:szCs w:val="28"/>
        </w:rPr>
        <w:t xml:space="preserve">   Настоящий   Государственный   образовательный   стандарт   по с</w:t>
      </w:r>
      <w:r w:rsidRPr="00C519CF">
        <w:rPr>
          <w:sz w:val="28"/>
          <w:szCs w:val="28"/>
        </w:rPr>
        <w:t xml:space="preserve">пециальности </w:t>
      </w:r>
      <w:r w:rsidRPr="00F20385">
        <w:rPr>
          <w:color w:val="000000"/>
          <w:sz w:val="28"/>
          <w:szCs w:val="28"/>
        </w:rPr>
        <w:t>060109</w:t>
      </w:r>
      <w:r w:rsidRPr="00F20385">
        <w:rPr>
          <w:sz w:val="28"/>
          <w:szCs w:val="28"/>
        </w:rPr>
        <w:t xml:space="preserve"> «Сестринское дело» среднего</w:t>
      </w:r>
      <w:r w:rsidRPr="00F20385">
        <w:rPr>
          <w:rStyle w:val="FontStyle12"/>
          <w:sz w:val="28"/>
          <w:szCs w:val="28"/>
        </w:rPr>
        <w:t xml:space="preserve"> профессионального образования разработан </w:t>
      </w:r>
      <w:r w:rsidRPr="00F20385">
        <w:rPr>
          <w:rStyle w:val="FontStyle12"/>
          <w:sz w:val="28"/>
          <w:szCs w:val="28"/>
          <w:lang w:val="ky-KG"/>
        </w:rPr>
        <w:t>у</w:t>
      </w:r>
      <w:proofErr w:type="spellStart"/>
      <w:r w:rsidRPr="00F20385">
        <w:rPr>
          <w:rStyle w:val="FontStyle12"/>
          <w:sz w:val="28"/>
          <w:szCs w:val="28"/>
        </w:rPr>
        <w:t>чебно</w:t>
      </w:r>
      <w:proofErr w:type="spellEnd"/>
      <w:r w:rsidRPr="00F20385">
        <w:rPr>
          <w:rStyle w:val="FontStyle12"/>
          <w:sz w:val="28"/>
          <w:szCs w:val="28"/>
        </w:rPr>
        <w:t xml:space="preserve">-методическим советом </w:t>
      </w:r>
      <w:proofErr w:type="spellStart"/>
      <w:r w:rsidRPr="00F20385">
        <w:rPr>
          <w:rStyle w:val="FontStyle12"/>
          <w:sz w:val="28"/>
          <w:szCs w:val="28"/>
        </w:rPr>
        <w:t>Бишкекского</w:t>
      </w:r>
      <w:proofErr w:type="spellEnd"/>
      <w:r w:rsidRPr="00F20385">
        <w:rPr>
          <w:rStyle w:val="FontStyle12"/>
          <w:sz w:val="28"/>
          <w:szCs w:val="28"/>
        </w:rPr>
        <w:t xml:space="preserve"> медицинского колледжа в соответствии и иными нормативными правовыми актами Кыргызской Республики в области образования</w:t>
      </w:r>
      <w:r w:rsidRPr="00F20385">
        <w:rPr>
          <w:rStyle w:val="FontStyle12"/>
          <w:sz w:val="28"/>
          <w:szCs w:val="28"/>
          <w:lang w:val="ky-KG"/>
        </w:rPr>
        <w:t>.</w:t>
      </w:r>
    </w:p>
    <w:p w:rsidR="00B83839" w:rsidRPr="00F20385" w:rsidRDefault="00B83839" w:rsidP="000356E8">
      <w:pPr>
        <w:pStyle w:val="aff4"/>
        <w:ind w:firstLine="709"/>
        <w:jc w:val="both"/>
        <w:rPr>
          <w:rStyle w:val="FontStyle12"/>
          <w:sz w:val="28"/>
          <w:szCs w:val="28"/>
          <w:lang w:val="ky-KG"/>
        </w:rPr>
      </w:pPr>
      <w:r w:rsidRPr="00F20385">
        <w:rPr>
          <w:rStyle w:val="FontStyle12"/>
          <w:sz w:val="28"/>
          <w:szCs w:val="28"/>
          <w:lang w:val="ky-KG"/>
        </w:rPr>
        <w:t xml:space="preserve">2.   </w:t>
      </w:r>
      <w:r w:rsidRPr="00F20385">
        <w:rPr>
          <w:rStyle w:val="FontStyle12"/>
          <w:sz w:val="28"/>
          <w:szCs w:val="28"/>
        </w:rPr>
        <w:t xml:space="preserve">В настоящем Государственном образовательном стандарте </w:t>
      </w:r>
      <w:r w:rsidRPr="00F20385">
        <w:rPr>
          <w:rStyle w:val="FontStyle12"/>
          <w:sz w:val="28"/>
          <w:szCs w:val="28"/>
          <w:lang w:val="ky-KG"/>
        </w:rPr>
        <w:t xml:space="preserve">образования используются следующие понятия: </w:t>
      </w:r>
    </w:p>
    <w:p w:rsidR="00B83839" w:rsidRPr="00F20385" w:rsidRDefault="00B83839" w:rsidP="00B065ED">
      <w:pPr>
        <w:pStyle w:val="aff4"/>
        <w:numPr>
          <w:ilvl w:val="0"/>
          <w:numId w:val="8"/>
        </w:numPr>
        <w:jc w:val="both"/>
        <w:rPr>
          <w:rStyle w:val="FontStyle11"/>
          <w:b w:val="0"/>
          <w:bCs/>
          <w:sz w:val="28"/>
          <w:szCs w:val="28"/>
        </w:rPr>
      </w:pPr>
      <w:r w:rsidRPr="00F20385">
        <w:rPr>
          <w:rStyle w:val="FontStyle11"/>
          <w:b w:val="0"/>
          <w:bCs/>
          <w:sz w:val="28"/>
          <w:szCs w:val="28"/>
        </w:rPr>
        <w:t>основная профессиональная образовательная программа</w:t>
      </w:r>
      <w:r w:rsidRPr="00F20385">
        <w:rPr>
          <w:rStyle w:val="FontStyle11"/>
          <w:b w:val="0"/>
          <w:bCs/>
          <w:sz w:val="28"/>
          <w:szCs w:val="28"/>
          <w:lang w:val="ky-KG"/>
        </w:rPr>
        <w:t xml:space="preserve"> - </w:t>
      </w:r>
      <w:r w:rsidRPr="00F20385">
        <w:rPr>
          <w:rStyle w:val="FontStyle12"/>
          <w:sz w:val="28"/>
          <w:szCs w:val="28"/>
        </w:rPr>
        <w:t>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B83839" w:rsidRPr="00F20385" w:rsidRDefault="00B83839" w:rsidP="00B065ED">
      <w:pPr>
        <w:pStyle w:val="aff4"/>
        <w:numPr>
          <w:ilvl w:val="0"/>
          <w:numId w:val="8"/>
        </w:numPr>
        <w:jc w:val="both"/>
        <w:rPr>
          <w:rStyle w:val="FontStyle11"/>
          <w:b w:val="0"/>
          <w:bCs/>
          <w:sz w:val="28"/>
          <w:szCs w:val="28"/>
        </w:rPr>
      </w:pPr>
      <w:r w:rsidRPr="00F20385">
        <w:rPr>
          <w:rStyle w:val="FontStyle11"/>
          <w:b w:val="0"/>
          <w:bCs/>
          <w:sz w:val="28"/>
          <w:szCs w:val="28"/>
        </w:rPr>
        <w:t xml:space="preserve">цикл дисциплин </w:t>
      </w:r>
      <w:r w:rsidRPr="00F20385">
        <w:rPr>
          <w:rStyle w:val="FontStyle12"/>
          <w:sz w:val="28"/>
          <w:szCs w:val="28"/>
        </w:rPr>
        <w:t>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</w:t>
      </w:r>
    </w:p>
    <w:p w:rsidR="00B83839" w:rsidRPr="00F20385" w:rsidRDefault="00B83839" w:rsidP="00B065ED">
      <w:pPr>
        <w:pStyle w:val="aff4"/>
        <w:numPr>
          <w:ilvl w:val="0"/>
          <w:numId w:val="8"/>
        </w:numPr>
        <w:jc w:val="both"/>
        <w:rPr>
          <w:rStyle w:val="FontStyle11"/>
          <w:b w:val="0"/>
          <w:bCs/>
          <w:sz w:val="28"/>
          <w:szCs w:val="28"/>
        </w:rPr>
      </w:pPr>
      <w:r w:rsidRPr="00F20385">
        <w:rPr>
          <w:rStyle w:val="FontStyle11"/>
          <w:b w:val="0"/>
          <w:bCs/>
          <w:sz w:val="28"/>
          <w:szCs w:val="28"/>
        </w:rPr>
        <w:t xml:space="preserve">модуль </w:t>
      </w:r>
      <w:r w:rsidRPr="00F20385">
        <w:rPr>
          <w:rStyle w:val="FontStyle12"/>
          <w:sz w:val="28"/>
          <w:szCs w:val="28"/>
        </w:rPr>
        <w:t>-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B83839" w:rsidRPr="00F20385" w:rsidRDefault="00B83839" w:rsidP="00B065ED">
      <w:pPr>
        <w:pStyle w:val="aff4"/>
        <w:numPr>
          <w:ilvl w:val="0"/>
          <w:numId w:val="8"/>
        </w:numPr>
        <w:jc w:val="both"/>
        <w:rPr>
          <w:rStyle w:val="FontStyle12"/>
          <w:bCs/>
          <w:sz w:val="28"/>
          <w:szCs w:val="28"/>
        </w:rPr>
      </w:pPr>
      <w:r w:rsidRPr="00F20385">
        <w:rPr>
          <w:rStyle w:val="FontStyle11"/>
          <w:b w:val="0"/>
          <w:bCs/>
          <w:sz w:val="28"/>
          <w:szCs w:val="28"/>
        </w:rPr>
        <w:t xml:space="preserve">компетенция </w:t>
      </w:r>
      <w:r w:rsidRPr="00F20385">
        <w:rPr>
          <w:rStyle w:val="FontStyle12"/>
          <w:sz w:val="28"/>
          <w:szCs w:val="28"/>
        </w:rPr>
        <w:t>-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B83839" w:rsidRPr="00F20385" w:rsidRDefault="00B83839" w:rsidP="00B065ED">
      <w:pPr>
        <w:pStyle w:val="aff4"/>
        <w:numPr>
          <w:ilvl w:val="0"/>
          <w:numId w:val="8"/>
        </w:numPr>
        <w:jc w:val="both"/>
        <w:rPr>
          <w:rStyle w:val="FontStyle11"/>
          <w:b w:val="0"/>
          <w:bCs/>
          <w:sz w:val="28"/>
          <w:szCs w:val="28"/>
        </w:rPr>
      </w:pPr>
      <w:r w:rsidRPr="00F20385">
        <w:rPr>
          <w:rStyle w:val="FontStyle11"/>
          <w:b w:val="0"/>
          <w:bCs/>
          <w:sz w:val="28"/>
          <w:szCs w:val="28"/>
        </w:rPr>
        <w:t xml:space="preserve">кредит (зачетная единица) </w:t>
      </w:r>
      <w:r w:rsidRPr="00F20385">
        <w:rPr>
          <w:rStyle w:val="FontStyle12"/>
          <w:sz w:val="28"/>
          <w:szCs w:val="28"/>
        </w:rPr>
        <w:t>- условная мера трудоемкости основной профессиональной образовательной программы;</w:t>
      </w:r>
    </w:p>
    <w:p w:rsidR="00B83839" w:rsidRPr="00C519CF" w:rsidRDefault="00B83839" w:rsidP="00B065ED">
      <w:pPr>
        <w:pStyle w:val="aff4"/>
        <w:numPr>
          <w:ilvl w:val="0"/>
          <w:numId w:val="8"/>
        </w:numPr>
        <w:jc w:val="both"/>
        <w:rPr>
          <w:rStyle w:val="FontStyle12"/>
          <w:b/>
          <w:bCs/>
          <w:sz w:val="28"/>
          <w:szCs w:val="28"/>
        </w:rPr>
      </w:pPr>
      <w:r w:rsidRPr="00F20385">
        <w:rPr>
          <w:rStyle w:val="FontStyle12"/>
          <w:sz w:val="28"/>
          <w:szCs w:val="28"/>
        </w:rPr>
        <w:t>результаты обучения</w:t>
      </w:r>
      <w:r w:rsidRPr="00F20385">
        <w:rPr>
          <w:rStyle w:val="FontStyle11"/>
          <w:b w:val="0"/>
          <w:bCs/>
          <w:sz w:val="28"/>
          <w:szCs w:val="28"/>
        </w:rPr>
        <w:t xml:space="preserve"> – знания, умения и навыки</w:t>
      </w:r>
      <w:r w:rsidRPr="00F20385">
        <w:rPr>
          <w:rStyle w:val="FontStyle12"/>
          <w:sz w:val="28"/>
          <w:szCs w:val="28"/>
        </w:rPr>
        <w:t xml:space="preserve">, приобретенные в результате </w:t>
      </w:r>
      <w:proofErr w:type="gramStart"/>
      <w:r w:rsidRPr="00F20385">
        <w:rPr>
          <w:rStyle w:val="FontStyle12"/>
          <w:sz w:val="28"/>
          <w:szCs w:val="28"/>
        </w:rPr>
        <w:t>обучения</w:t>
      </w:r>
      <w:proofErr w:type="gramEnd"/>
      <w:r w:rsidRPr="00C519CF">
        <w:rPr>
          <w:rStyle w:val="FontStyle12"/>
          <w:sz w:val="28"/>
          <w:szCs w:val="28"/>
        </w:rPr>
        <w:t xml:space="preserve"> по основной профессиональной образовательной программе/модулю.</w:t>
      </w:r>
    </w:p>
    <w:p w:rsidR="00B83839" w:rsidRPr="00C519CF" w:rsidRDefault="00B83839" w:rsidP="00B065ED">
      <w:pPr>
        <w:pStyle w:val="aff4"/>
        <w:jc w:val="both"/>
        <w:rPr>
          <w:rStyle w:val="FontStyle14"/>
          <w:i w:val="0"/>
          <w:sz w:val="28"/>
          <w:szCs w:val="28"/>
          <w:lang w:val="ky-KG"/>
        </w:rPr>
      </w:pPr>
      <w:r w:rsidRPr="00C519CF">
        <w:rPr>
          <w:rStyle w:val="FontStyle12"/>
          <w:sz w:val="28"/>
          <w:szCs w:val="28"/>
        </w:rPr>
        <w:tab/>
        <w:t xml:space="preserve">Выполнение настоящего Государственного образовательного стандарта является обязательным для всех </w:t>
      </w:r>
      <w:r w:rsidRPr="00C519CF">
        <w:rPr>
          <w:rStyle w:val="FontStyle12"/>
          <w:sz w:val="28"/>
          <w:szCs w:val="28"/>
          <w:lang w:val="ky-KG"/>
        </w:rPr>
        <w:t xml:space="preserve">образовательных организаций, </w:t>
      </w:r>
      <w:r w:rsidRPr="00C519CF">
        <w:rPr>
          <w:rStyle w:val="FontStyle12"/>
          <w:sz w:val="28"/>
          <w:szCs w:val="28"/>
        </w:rPr>
        <w:t xml:space="preserve">реализующих </w:t>
      </w:r>
      <w:r w:rsidRPr="00C519CF">
        <w:rPr>
          <w:rStyle w:val="FontStyle12"/>
          <w:sz w:val="28"/>
          <w:szCs w:val="28"/>
          <w:lang w:val="ky-KG"/>
        </w:rPr>
        <w:t xml:space="preserve">программы среднего профессионального образования, </w:t>
      </w:r>
      <w:r w:rsidRPr="00C519CF">
        <w:rPr>
          <w:rStyle w:val="FontStyle12"/>
          <w:sz w:val="28"/>
          <w:szCs w:val="28"/>
        </w:rPr>
        <w:t>независимо от их организационно-правовых форм.</w:t>
      </w:r>
    </w:p>
    <w:p w:rsidR="00B83839" w:rsidRPr="00C519CF" w:rsidRDefault="00B83839" w:rsidP="00B065ED">
      <w:pPr>
        <w:pStyle w:val="aff4"/>
        <w:jc w:val="both"/>
        <w:rPr>
          <w:rStyle w:val="FontStyle12"/>
          <w:b/>
          <w:sz w:val="28"/>
          <w:szCs w:val="28"/>
          <w:lang w:eastAsia="en-US"/>
        </w:rPr>
      </w:pPr>
    </w:p>
    <w:p w:rsidR="00B83839" w:rsidRDefault="00F3578A" w:rsidP="000356E8">
      <w:pPr>
        <w:pStyle w:val="Style9"/>
        <w:widowControl/>
        <w:spacing w:line="240" w:lineRule="auto"/>
        <w:ind w:firstLine="708"/>
        <w:jc w:val="center"/>
        <w:rPr>
          <w:rStyle w:val="FontStyle11"/>
          <w:bCs/>
          <w:sz w:val="28"/>
          <w:szCs w:val="28"/>
          <w:lang w:eastAsia="en-US"/>
        </w:rPr>
      </w:pPr>
      <w:r>
        <w:rPr>
          <w:rStyle w:val="FontStyle12"/>
          <w:b/>
          <w:sz w:val="28"/>
          <w:szCs w:val="28"/>
          <w:lang w:eastAsia="en-US"/>
        </w:rPr>
        <w:t>Глава 2</w:t>
      </w:r>
      <w:r w:rsidR="00135D8A">
        <w:rPr>
          <w:rStyle w:val="FontStyle12"/>
          <w:b/>
          <w:sz w:val="28"/>
          <w:szCs w:val="28"/>
          <w:lang w:eastAsia="en-US"/>
        </w:rPr>
        <w:t>.</w:t>
      </w:r>
      <w:r w:rsidR="00B83839" w:rsidRPr="00C519CF">
        <w:rPr>
          <w:rStyle w:val="FontStyle12"/>
          <w:sz w:val="28"/>
          <w:szCs w:val="28"/>
          <w:lang w:eastAsia="en-US"/>
        </w:rPr>
        <w:t xml:space="preserve"> </w:t>
      </w:r>
      <w:r w:rsidR="00B83839" w:rsidRPr="00C519CF">
        <w:rPr>
          <w:rStyle w:val="FontStyle11"/>
          <w:bCs/>
          <w:sz w:val="28"/>
          <w:szCs w:val="28"/>
          <w:lang w:eastAsia="en-US"/>
        </w:rPr>
        <w:t>Область применения</w:t>
      </w:r>
    </w:p>
    <w:p w:rsidR="00135D8A" w:rsidRPr="00C519CF" w:rsidRDefault="00135D8A" w:rsidP="000356E8">
      <w:pPr>
        <w:pStyle w:val="Style9"/>
        <w:widowControl/>
        <w:spacing w:line="240" w:lineRule="auto"/>
        <w:ind w:firstLine="708"/>
        <w:jc w:val="center"/>
        <w:rPr>
          <w:rStyle w:val="FontStyle11"/>
          <w:bCs/>
          <w:sz w:val="28"/>
          <w:szCs w:val="28"/>
          <w:lang w:eastAsia="en-US"/>
        </w:rPr>
      </w:pPr>
    </w:p>
    <w:p w:rsidR="00B83839" w:rsidRPr="00F20385" w:rsidRDefault="00B83839" w:rsidP="000356E8">
      <w:pPr>
        <w:pStyle w:val="aff4"/>
        <w:ind w:firstLine="709"/>
        <w:jc w:val="both"/>
        <w:rPr>
          <w:rStyle w:val="FontStyle12"/>
          <w:sz w:val="28"/>
          <w:szCs w:val="28"/>
          <w:lang w:val="ky-KG" w:eastAsia="en-US"/>
        </w:rPr>
      </w:pPr>
      <w:r w:rsidRPr="00C519CF">
        <w:rPr>
          <w:rStyle w:val="FontStyle12"/>
          <w:sz w:val="28"/>
          <w:szCs w:val="28"/>
          <w:lang w:eastAsia="en-US"/>
        </w:rPr>
        <w:t>3</w:t>
      </w:r>
      <w:r w:rsidRPr="00C519CF">
        <w:rPr>
          <w:rStyle w:val="FontStyle12"/>
          <w:sz w:val="28"/>
          <w:szCs w:val="28"/>
          <w:lang w:val="ky-KG" w:eastAsia="en-US"/>
        </w:rPr>
        <w:t>.</w:t>
      </w:r>
      <w:r w:rsidRPr="00C519CF">
        <w:rPr>
          <w:rStyle w:val="FontStyle12"/>
          <w:sz w:val="28"/>
          <w:szCs w:val="28"/>
          <w:lang w:eastAsia="en-US"/>
        </w:rPr>
        <w:t xml:space="preserve"> Настоящий Государственный образовательный стандарт  представляет собой совокупность норм, правил и требований, обязательных при реализации </w:t>
      </w:r>
      <w:proofErr w:type="spellStart"/>
      <w:r w:rsidRPr="00C519CF">
        <w:rPr>
          <w:rStyle w:val="FontStyle12"/>
          <w:sz w:val="28"/>
          <w:szCs w:val="28"/>
          <w:lang w:eastAsia="en-US"/>
        </w:rPr>
        <w:t>основн</w:t>
      </w:r>
      <w:proofErr w:type="spellEnd"/>
      <w:r w:rsidRPr="00C519CF">
        <w:rPr>
          <w:rStyle w:val="FontStyle12"/>
          <w:sz w:val="28"/>
          <w:szCs w:val="28"/>
          <w:lang w:val="ky-KG" w:eastAsia="en-US"/>
        </w:rPr>
        <w:t xml:space="preserve">ой профессиональной образовательной программы по </w:t>
      </w:r>
      <w:r w:rsidRPr="00F20385">
        <w:rPr>
          <w:rStyle w:val="FontStyle12"/>
          <w:sz w:val="28"/>
          <w:szCs w:val="28"/>
          <w:lang w:val="ky-KG" w:eastAsia="en-US"/>
        </w:rPr>
        <w:t xml:space="preserve">специальности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>«Сестринское дело» и</w:t>
      </w:r>
      <w:r w:rsidRPr="00F20385">
        <w:rPr>
          <w:rStyle w:val="FontStyle12"/>
          <w:sz w:val="28"/>
          <w:szCs w:val="28"/>
          <w:lang w:eastAsia="en-US"/>
        </w:rPr>
        <w:t xml:space="preserve"> является основанием для разработки учебной организационно-методической документации, оценки качества освоения основных профессиональных образовательных программ </w:t>
      </w:r>
      <w:r w:rsidRPr="00F20385">
        <w:rPr>
          <w:sz w:val="28"/>
          <w:szCs w:val="28"/>
        </w:rPr>
        <w:t>среднего</w:t>
      </w:r>
      <w:r w:rsidRPr="00F20385">
        <w:rPr>
          <w:rStyle w:val="FontStyle12"/>
          <w:sz w:val="28"/>
          <w:szCs w:val="28"/>
          <w:lang w:eastAsia="en-US"/>
        </w:rPr>
        <w:t xml:space="preserve"> профессионального образования всеми образовательными </w:t>
      </w:r>
      <w:proofErr w:type="gramStart"/>
      <w:r w:rsidRPr="00F20385">
        <w:rPr>
          <w:rStyle w:val="FontStyle12"/>
          <w:sz w:val="28"/>
          <w:szCs w:val="28"/>
          <w:lang w:eastAsia="en-US"/>
        </w:rPr>
        <w:lastRenderedPageBreak/>
        <w:t>организациями</w:t>
      </w:r>
      <w:proofErr w:type="gramEnd"/>
      <w:r w:rsidRPr="00F20385">
        <w:rPr>
          <w:rStyle w:val="FontStyle12"/>
          <w:sz w:val="28"/>
          <w:szCs w:val="28"/>
          <w:lang w:val="ky-KG" w:eastAsia="en-US"/>
        </w:rPr>
        <w:t xml:space="preserve"> реализующими программы </w:t>
      </w:r>
      <w:r w:rsidRPr="00F20385">
        <w:rPr>
          <w:sz w:val="28"/>
          <w:szCs w:val="28"/>
        </w:rPr>
        <w:t>среднего</w:t>
      </w:r>
      <w:r w:rsidRPr="00F20385">
        <w:rPr>
          <w:rStyle w:val="FontStyle12"/>
          <w:sz w:val="28"/>
          <w:szCs w:val="28"/>
          <w:lang w:eastAsia="en-US"/>
        </w:rPr>
        <w:t xml:space="preserve"> профессионального образования независимо от их организационно-правовых форм, имеющих лицензию и  аккредитацию  на территории Кыргызской Республики.</w:t>
      </w:r>
    </w:p>
    <w:p w:rsidR="00B83839" w:rsidRPr="00C519CF" w:rsidRDefault="00B83839" w:rsidP="000356E8">
      <w:pPr>
        <w:pStyle w:val="aff4"/>
        <w:ind w:firstLine="709"/>
        <w:jc w:val="both"/>
        <w:rPr>
          <w:rStyle w:val="FontStyle12"/>
          <w:sz w:val="28"/>
          <w:szCs w:val="28"/>
          <w:lang w:val="ky-KG"/>
        </w:rPr>
      </w:pPr>
      <w:r w:rsidRPr="00F20385">
        <w:rPr>
          <w:rStyle w:val="FontStyle12"/>
          <w:sz w:val="28"/>
          <w:szCs w:val="28"/>
          <w:lang w:val="ky-KG"/>
        </w:rPr>
        <w:t xml:space="preserve">   4.    </w:t>
      </w:r>
      <w:r w:rsidRPr="00F20385">
        <w:rPr>
          <w:rStyle w:val="FontStyle12"/>
          <w:sz w:val="28"/>
          <w:szCs w:val="28"/>
        </w:rPr>
        <w:t>Основными пользователями Г</w:t>
      </w:r>
      <w:r w:rsidRPr="00F20385">
        <w:rPr>
          <w:rStyle w:val="FontStyle12"/>
          <w:sz w:val="28"/>
          <w:szCs w:val="28"/>
          <w:lang w:val="ky-KG"/>
        </w:rPr>
        <w:t>осударственного образовательного стандарта</w:t>
      </w:r>
      <w:r w:rsidRPr="00F20385">
        <w:rPr>
          <w:rStyle w:val="FontStyle12"/>
          <w:sz w:val="28"/>
          <w:szCs w:val="28"/>
        </w:rPr>
        <w:t xml:space="preserve"> по </w:t>
      </w:r>
      <w:r w:rsidRPr="00F20385">
        <w:rPr>
          <w:sz w:val="28"/>
          <w:szCs w:val="28"/>
        </w:rPr>
        <w:t>специальности 060109 «Сестринское дело»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rStyle w:val="FontStyle12"/>
          <w:sz w:val="28"/>
          <w:szCs w:val="28"/>
        </w:rPr>
        <w:t>являются</w:t>
      </w:r>
      <w:r w:rsidRPr="00C519CF">
        <w:rPr>
          <w:rStyle w:val="FontStyle12"/>
          <w:sz w:val="28"/>
          <w:szCs w:val="28"/>
        </w:rPr>
        <w:t>:</w:t>
      </w:r>
    </w:p>
    <w:p w:rsidR="00B83839" w:rsidRPr="00C519CF" w:rsidRDefault="00B83839" w:rsidP="00B065ED">
      <w:pPr>
        <w:snapToGrid/>
        <w:ind w:firstLine="709"/>
        <w:jc w:val="both"/>
        <w:rPr>
          <w:rStyle w:val="FontStyle12"/>
          <w:sz w:val="28"/>
          <w:szCs w:val="28"/>
          <w:lang w:eastAsia="en-US"/>
        </w:rPr>
      </w:pPr>
      <w:r w:rsidRPr="00C519CF">
        <w:rPr>
          <w:rStyle w:val="FontStyle12"/>
          <w:sz w:val="28"/>
          <w:szCs w:val="28"/>
          <w:lang w:eastAsia="en-US"/>
        </w:rPr>
        <w:t xml:space="preserve">- администрация и педагогический состав </w:t>
      </w:r>
      <w:r w:rsidR="001B1051" w:rsidRPr="00C519CF">
        <w:rPr>
          <w:rStyle w:val="FontStyle12"/>
          <w:sz w:val="28"/>
          <w:szCs w:val="28"/>
          <w:lang w:val="ky-KG" w:eastAsia="en-US"/>
        </w:rPr>
        <w:t>образовательных органи</w:t>
      </w:r>
      <w:r w:rsidRPr="00C519CF">
        <w:rPr>
          <w:rStyle w:val="FontStyle12"/>
          <w:sz w:val="28"/>
          <w:szCs w:val="28"/>
          <w:lang w:val="ky-KG" w:eastAsia="en-US"/>
        </w:rPr>
        <w:t>заций, имеющих право на реализацию основной</w:t>
      </w:r>
      <w:r w:rsidRPr="00C519CF">
        <w:rPr>
          <w:rStyle w:val="FontStyle12"/>
          <w:sz w:val="28"/>
          <w:szCs w:val="28"/>
          <w:lang w:eastAsia="en-US"/>
        </w:rPr>
        <w:t xml:space="preserve">, </w:t>
      </w:r>
      <w:proofErr w:type="spellStart"/>
      <w:r w:rsidRPr="00C519CF">
        <w:rPr>
          <w:rStyle w:val="FontStyle12"/>
          <w:sz w:val="28"/>
          <w:szCs w:val="28"/>
          <w:lang w:eastAsia="en-US"/>
        </w:rPr>
        <w:t>профессиональн</w:t>
      </w:r>
      <w:proofErr w:type="spellEnd"/>
      <w:r w:rsidRPr="00C519CF">
        <w:rPr>
          <w:rStyle w:val="FontStyle12"/>
          <w:sz w:val="28"/>
          <w:szCs w:val="28"/>
          <w:lang w:val="ky-KG" w:eastAsia="en-US"/>
        </w:rPr>
        <w:t>ой</w:t>
      </w:r>
      <w:r w:rsidRPr="00C519CF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Pr="00C519CF">
        <w:rPr>
          <w:rStyle w:val="FontStyle12"/>
          <w:sz w:val="28"/>
          <w:szCs w:val="28"/>
          <w:lang w:eastAsia="en-US"/>
        </w:rPr>
        <w:t>образовательн</w:t>
      </w:r>
      <w:proofErr w:type="spellEnd"/>
      <w:r w:rsidRPr="00C519CF">
        <w:rPr>
          <w:rStyle w:val="FontStyle12"/>
          <w:sz w:val="28"/>
          <w:szCs w:val="28"/>
          <w:lang w:val="ky-KG" w:eastAsia="en-US"/>
        </w:rPr>
        <w:t>ой</w:t>
      </w:r>
      <w:r w:rsidRPr="00C519CF">
        <w:rPr>
          <w:rStyle w:val="FontStyle12"/>
          <w:sz w:val="28"/>
          <w:szCs w:val="28"/>
          <w:lang w:eastAsia="en-US"/>
        </w:rPr>
        <w:t xml:space="preserve"> программ</w:t>
      </w:r>
      <w:r w:rsidRPr="00C519CF">
        <w:rPr>
          <w:rStyle w:val="FontStyle12"/>
          <w:sz w:val="28"/>
          <w:szCs w:val="28"/>
          <w:lang w:val="ky-KG" w:eastAsia="en-US"/>
        </w:rPr>
        <w:t>ы</w:t>
      </w:r>
      <w:r w:rsidRPr="00C519CF">
        <w:rPr>
          <w:rStyle w:val="FontStyle12"/>
          <w:sz w:val="28"/>
          <w:szCs w:val="28"/>
          <w:lang w:eastAsia="en-US"/>
        </w:rPr>
        <w:t xml:space="preserve"> по данной специальности;</w:t>
      </w:r>
    </w:p>
    <w:p w:rsidR="00B83839" w:rsidRPr="00C519CF" w:rsidRDefault="00B83839" w:rsidP="00B065ED">
      <w:pPr>
        <w:snapToGrid/>
        <w:ind w:firstLine="708"/>
        <w:jc w:val="both"/>
        <w:rPr>
          <w:rStyle w:val="FontStyle12"/>
          <w:sz w:val="28"/>
          <w:szCs w:val="28"/>
          <w:lang w:eastAsia="en-US"/>
        </w:rPr>
      </w:pPr>
      <w:r w:rsidRPr="00C519CF">
        <w:rPr>
          <w:rStyle w:val="FontStyle12"/>
          <w:sz w:val="28"/>
          <w:szCs w:val="28"/>
          <w:lang w:eastAsia="en-US"/>
        </w:rPr>
        <w:t>- студенты, ответственные за эффективную реализацию своей учебной деятельности по освоению основной образовательной программы по данной специальности;</w:t>
      </w:r>
    </w:p>
    <w:p w:rsidR="00B83839" w:rsidRPr="00C519CF" w:rsidRDefault="00B83839" w:rsidP="00B065ED">
      <w:pPr>
        <w:snapToGrid/>
        <w:ind w:firstLine="708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 объединения специалистов и работодателей в соответствующей сфере профессиональной деятельности;</w:t>
      </w:r>
    </w:p>
    <w:p w:rsidR="00B83839" w:rsidRPr="00C519CF" w:rsidRDefault="00B83839" w:rsidP="00B065ED">
      <w:pPr>
        <w:snapToGrid/>
        <w:ind w:firstLine="708"/>
        <w:jc w:val="both"/>
        <w:rPr>
          <w:sz w:val="28"/>
          <w:szCs w:val="28"/>
        </w:rPr>
      </w:pPr>
      <w:r w:rsidRPr="00C519CF">
        <w:rPr>
          <w:sz w:val="28"/>
          <w:szCs w:val="28"/>
        </w:rPr>
        <w:t xml:space="preserve">- учебно-методические объединения и советы, обеспечивающие разработку основных образовательных программ по поручению уполномоченного государственного органа в сфере образования Кыргызской </w:t>
      </w:r>
      <w:proofErr w:type="spellStart"/>
      <w:r w:rsidRPr="00C519CF">
        <w:rPr>
          <w:sz w:val="28"/>
          <w:szCs w:val="28"/>
        </w:rPr>
        <w:t>Республи</w:t>
      </w:r>
      <w:proofErr w:type="spellEnd"/>
      <w:r w:rsidRPr="00C519CF">
        <w:rPr>
          <w:sz w:val="28"/>
          <w:szCs w:val="28"/>
          <w:lang w:val="kk-KZ"/>
        </w:rPr>
        <w:t>ки</w:t>
      </w:r>
      <w:r w:rsidRPr="00C519CF">
        <w:rPr>
          <w:sz w:val="28"/>
          <w:szCs w:val="28"/>
        </w:rPr>
        <w:t>;</w:t>
      </w:r>
    </w:p>
    <w:p w:rsidR="00B83839" w:rsidRPr="00C519CF" w:rsidRDefault="00B83839" w:rsidP="00B065ED">
      <w:pPr>
        <w:snapToGrid/>
        <w:ind w:firstLine="284"/>
        <w:jc w:val="both"/>
        <w:rPr>
          <w:sz w:val="28"/>
          <w:szCs w:val="28"/>
        </w:rPr>
      </w:pPr>
      <w:r w:rsidRPr="00C519CF">
        <w:rPr>
          <w:sz w:val="28"/>
          <w:szCs w:val="28"/>
        </w:rPr>
        <w:t xml:space="preserve"> </w:t>
      </w:r>
      <w:r w:rsidRPr="00C519CF">
        <w:rPr>
          <w:sz w:val="28"/>
          <w:szCs w:val="28"/>
        </w:rPr>
        <w:tab/>
        <w:t>-уполномоченные государственные органы в сфере образования, обеспечивающие финансирование среднего профессионального образования;</w:t>
      </w:r>
    </w:p>
    <w:p w:rsidR="00B83839" w:rsidRPr="00C519CF" w:rsidRDefault="00B83839" w:rsidP="00B065ED">
      <w:pPr>
        <w:snapToGrid/>
        <w:ind w:firstLine="708"/>
        <w:jc w:val="both"/>
        <w:rPr>
          <w:rStyle w:val="FontStyle12"/>
          <w:sz w:val="28"/>
          <w:szCs w:val="28"/>
          <w:lang w:val="ky-KG"/>
        </w:rPr>
      </w:pPr>
      <w:r w:rsidRPr="00C519CF">
        <w:rPr>
          <w:sz w:val="28"/>
          <w:szCs w:val="28"/>
        </w:rPr>
        <w:t xml:space="preserve">- уполномоченные государственные органы в сфере образования, обеспечивающие </w:t>
      </w:r>
      <w:proofErr w:type="gramStart"/>
      <w:r w:rsidRPr="00C519CF">
        <w:rPr>
          <w:sz w:val="28"/>
          <w:szCs w:val="28"/>
        </w:rPr>
        <w:t>контроль за</w:t>
      </w:r>
      <w:proofErr w:type="gramEnd"/>
      <w:r w:rsidRPr="00C519CF">
        <w:rPr>
          <w:sz w:val="28"/>
          <w:szCs w:val="28"/>
        </w:rPr>
        <w:t xml:space="preserve"> соблюдением законодательства в системе среднего профессионального образования, осуществляющие  аккредитацию   и   контроль  качества  в   сфере   среднего  профессионального образования.</w:t>
      </w:r>
    </w:p>
    <w:p w:rsidR="00B83839" w:rsidRPr="00C519CF" w:rsidRDefault="00B83839" w:rsidP="00B065ED">
      <w:pPr>
        <w:snapToGrid/>
        <w:ind w:firstLine="708"/>
        <w:jc w:val="both"/>
        <w:rPr>
          <w:b/>
          <w:sz w:val="28"/>
          <w:szCs w:val="28"/>
          <w:lang w:val="ky-KG"/>
        </w:rPr>
      </w:pPr>
    </w:p>
    <w:p w:rsidR="00B83839" w:rsidRDefault="00B065ED" w:rsidP="00B065ED">
      <w:pPr>
        <w:snapToGrid/>
        <w:ind w:firstLine="708"/>
        <w:jc w:val="both"/>
        <w:rPr>
          <w:b/>
          <w:bCs/>
          <w:sz w:val="28"/>
          <w:szCs w:val="28"/>
        </w:rPr>
      </w:pPr>
      <w:r w:rsidRPr="00C519CF">
        <w:rPr>
          <w:b/>
          <w:sz w:val="28"/>
          <w:szCs w:val="28"/>
        </w:rPr>
        <w:t xml:space="preserve">         </w:t>
      </w:r>
      <w:r w:rsidR="00B83839" w:rsidRPr="00C519CF">
        <w:rPr>
          <w:b/>
          <w:sz w:val="28"/>
          <w:szCs w:val="28"/>
        </w:rPr>
        <w:t>Глава</w:t>
      </w:r>
      <w:r w:rsidR="00B83839" w:rsidRPr="00C519CF">
        <w:rPr>
          <w:b/>
          <w:sz w:val="28"/>
          <w:szCs w:val="28"/>
          <w:lang w:val="ky-KG"/>
        </w:rPr>
        <w:t xml:space="preserve"> </w:t>
      </w:r>
      <w:r w:rsidR="00F3578A">
        <w:rPr>
          <w:b/>
          <w:sz w:val="28"/>
          <w:szCs w:val="28"/>
        </w:rPr>
        <w:t>3</w:t>
      </w:r>
      <w:r w:rsidR="00C03E28">
        <w:rPr>
          <w:b/>
          <w:sz w:val="28"/>
          <w:szCs w:val="28"/>
        </w:rPr>
        <w:t>.</w:t>
      </w:r>
      <w:r w:rsidR="00B83839" w:rsidRPr="00C519CF">
        <w:rPr>
          <w:b/>
          <w:sz w:val="28"/>
          <w:szCs w:val="28"/>
        </w:rPr>
        <w:t xml:space="preserve"> </w:t>
      </w:r>
      <w:r w:rsidR="00B83839" w:rsidRPr="00C519CF">
        <w:rPr>
          <w:b/>
          <w:bCs/>
          <w:sz w:val="28"/>
          <w:szCs w:val="28"/>
        </w:rPr>
        <w:t>Общая характеристика специальности</w:t>
      </w:r>
    </w:p>
    <w:p w:rsidR="00135D8A" w:rsidRPr="00C519CF" w:rsidRDefault="00135D8A" w:rsidP="00B065ED">
      <w:pPr>
        <w:snapToGrid/>
        <w:ind w:firstLine="708"/>
        <w:jc w:val="both"/>
        <w:rPr>
          <w:b/>
          <w:bCs/>
          <w:sz w:val="28"/>
          <w:szCs w:val="28"/>
        </w:rPr>
      </w:pP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5.</w:t>
      </w:r>
      <w:r w:rsidRPr="00C519CF">
        <w:rPr>
          <w:sz w:val="28"/>
          <w:szCs w:val="28"/>
        </w:rPr>
        <w:t xml:space="preserve">  </w:t>
      </w:r>
      <w:r w:rsidRPr="00C519CF">
        <w:rPr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 xml:space="preserve">Форма освоения основной профессиональной образовательной программы </w:t>
      </w:r>
      <w:r w:rsidRPr="00F20385">
        <w:rPr>
          <w:sz w:val="28"/>
          <w:szCs w:val="28"/>
        </w:rPr>
        <w:t xml:space="preserve">по специальности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>«Сестринское дело»</w:t>
      </w:r>
      <w:r w:rsidRPr="00F20385">
        <w:rPr>
          <w:sz w:val="28"/>
          <w:szCs w:val="28"/>
          <w:lang w:val="ky-KG"/>
        </w:rPr>
        <w:t xml:space="preserve">  </w:t>
      </w:r>
      <w:r w:rsidRPr="00F20385">
        <w:rPr>
          <w:sz w:val="28"/>
          <w:szCs w:val="28"/>
        </w:rPr>
        <w:t>-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sz w:val="28"/>
          <w:szCs w:val="28"/>
        </w:rPr>
        <w:t>очная</w:t>
      </w:r>
      <w:r w:rsidRPr="00F20385">
        <w:rPr>
          <w:sz w:val="28"/>
          <w:szCs w:val="28"/>
          <w:lang w:val="ky-KG"/>
        </w:rPr>
        <w:t>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  <w:lang w:val="ky-KG"/>
        </w:rPr>
        <w:t xml:space="preserve">6.  </w:t>
      </w:r>
      <w:r w:rsidRPr="00F20385">
        <w:rPr>
          <w:sz w:val="28"/>
          <w:szCs w:val="28"/>
        </w:rPr>
        <w:t xml:space="preserve">Нормативный срок освоения </w:t>
      </w:r>
      <w:r w:rsidRPr="00F20385">
        <w:rPr>
          <w:sz w:val="28"/>
          <w:szCs w:val="28"/>
          <w:lang w:val="ky-KG"/>
        </w:rPr>
        <w:t xml:space="preserve">основной профессиональной образовательной программы по специальности </w:t>
      </w:r>
      <w:r w:rsidRPr="00F20385">
        <w:rPr>
          <w:sz w:val="28"/>
          <w:szCs w:val="28"/>
        </w:rPr>
        <w:t>среднего</w:t>
      </w:r>
      <w:r w:rsidRPr="00F20385">
        <w:rPr>
          <w:sz w:val="28"/>
          <w:szCs w:val="28"/>
          <w:lang w:val="ky-KG"/>
        </w:rPr>
        <w:t xml:space="preserve"> профессионального образования при очной форме обучения на базе среднего</w:t>
      </w:r>
      <w:r w:rsidRPr="00F20385">
        <w:rPr>
          <w:sz w:val="28"/>
          <w:szCs w:val="28"/>
        </w:rPr>
        <w:t xml:space="preserve"> общего образования </w:t>
      </w:r>
      <w:r w:rsidRPr="00F20385">
        <w:rPr>
          <w:sz w:val="28"/>
          <w:szCs w:val="28"/>
          <w:lang w:val="ky-KG"/>
        </w:rPr>
        <w:t xml:space="preserve"> составляет не менее </w:t>
      </w:r>
      <w:r w:rsidRPr="00F20385">
        <w:rPr>
          <w:sz w:val="28"/>
          <w:szCs w:val="28"/>
        </w:rPr>
        <w:t xml:space="preserve">2 года 10 месяцев. </w:t>
      </w:r>
    </w:p>
    <w:p w:rsidR="00B83839" w:rsidRPr="00F20385" w:rsidRDefault="00B83839" w:rsidP="000356E8">
      <w:pPr>
        <w:pStyle w:val="aff4"/>
        <w:ind w:firstLine="709"/>
        <w:jc w:val="both"/>
        <w:rPr>
          <w:color w:val="000000"/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 xml:space="preserve">7.  </w:t>
      </w:r>
      <w:r w:rsidR="00BE7BF1">
        <w:rPr>
          <w:sz w:val="28"/>
          <w:szCs w:val="28"/>
          <w:lang w:val="ky-KG"/>
        </w:rPr>
        <w:t xml:space="preserve">  </w:t>
      </w:r>
      <w:r w:rsidRPr="00F20385">
        <w:rPr>
          <w:sz w:val="28"/>
          <w:szCs w:val="28"/>
        </w:rPr>
        <w:t>Абитуриент при поступлении должен иметь аттестат о среднем общем образовании</w:t>
      </w:r>
      <w:r w:rsidRPr="00F20385">
        <w:rPr>
          <w:sz w:val="28"/>
          <w:szCs w:val="28"/>
          <w:lang w:val="ky-KG"/>
        </w:rPr>
        <w:t xml:space="preserve"> (или диплом о среднем специальном и высшем образовании</w:t>
      </w:r>
      <w:r w:rsidRPr="00F20385">
        <w:rPr>
          <w:color w:val="000000"/>
          <w:sz w:val="28"/>
          <w:szCs w:val="28"/>
          <w:lang w:val="ky-KG"/>
        </w:rPr>
        <w:t>).</w:t>
      </w:r>
    </w:p>
    <w:p w:rsidR="00B83839" w:rsidRPr="00F20385" w:rsidRDefault="00B83839" w:rsidP="000356E8">
      <w:pPr>
        <w:pStyle w:val="aff4"/>
        <w:ind w:firstLine="709"/>
        <w:jc w:val="both"/>
        <w:rPr>
          <w:color w:val="FF0000"/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 xml:space="preserve">8. </w:t>
      </w:r>
      <w:r w:rsidRPr="00F20385">
        <w:rPr>
          <w:sz w:val="28"/>
          <w:szCs w:val="28"/>
        </w:rPr>
        <w:t xml:space="preserve">Трудоемкость </w:t>
      </w:r>
      <w:proofErr w:type="gramStart"/>
      <w:r w:rsidRPr="00F20385">
        <w:rPr>
          <w:sz w:val="28"/>
          <w:szCs w:val="28"/>
        </w:rPr>
        <w:t>освоения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sz w:val="28"/>
          <w:szCs w:val="28"/>
        </w:rPr>
        <w:t>основной профессиональной образовательной программы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sz w:val="28"/>
          <w:szCs w:val="28"/>
        </w:rPr>
        <w:t xml:space="preserve"> подготовки медицинской сестры</w:t>
      </w:r>
      <w:r w:rsidRPr="00F20385">
        <w:rPr>
          <w:sz w:val="28"/>
          <w:szCs w:val="28"/>
          <w:lang w:val="ky-KG"/>
        </w:rPr>
        <w:t>/</w:t>
      </w:r>
      <w:r w:rsidRPr="00F20385">
        <w:rPr>
          <w:sz w:val="28"/>
          <w:szCs w:val="28"/>
        </w:rPr>
        <w:t>медицинского брата</w:t>
      </w:r>
      <w:proofErr w:type="gramEnd"/>
      <w:r w:rsidRPr="00F20385">
        <w:rPr>
          <w:sz w:val="28"/>
          <w:szCs w:val="28"/>
        </w:rPr>
        <w:t xml:space="preserve"> не менее 180 кредитов (зачетных единиц).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</w:rPr>
        <w:t>Трудоемкость одного учебного семестра равна 30 кредитам (зачетным единицам)</w:t>
      </w:r>
      <w:r w:rsidRPr="00F20385">
        <w:rPr>
          <w:sz w:val="28"/>
          <w:szCs w:val="28"/>
          <w:lang w:val="ky-KG"/>
        </w:rPr>
        <w:t xml:space="preserve"> (при двухсеместровом построении учебного процесса).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 xml:space="preserve">Один кредит (зачетная единица) эквивалентен 30 часам учебной работы студента (включая его аудиторную, самостоятельную работу и все виды </w:t>
      </w:r>
      <w:r w:rsidRPr="00F20385">
        <w:rPr>
          <w:sz w:val="28"/>
          <w:szCs w:val="28"/>
        </w:rPr>
        <w:lastRenderedPageBreak/>
        <w:t>аттестации).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 xml:space="preserve"> 9. </w:t>
      </w:r>
      <w:r w:rsidRPr="00F20385">
        <w:rPr>
          <w:sz w:val="28"/>
          <w:szCs w:val="28"/>
        </w:rPr>
        <w:t xml:space="preserve">Цели </w:t>
      </w:r>
      <w:r w:rsidRPr="00F20385">
        <w:rPr>
          <w:sz w:val="28"/>
          <w:szCs w:val="28"/>
          <w:lang w:val="ky-KG"/>
        </w:rPr>
        <w:t>основной профессиональной образовательной программы среднего профессионального</w:t>
      </w:r>
      <w:r w:rsidRPr="00F20385">
        <w:rPr>
          <w:sz w:val="28"/>
          <w:szCs w:val="28"/>
        </w:rPr>
        <w:t xml:space="preserve"> </w:t>
      </w:r>
      <w:r w:rsidRPr="00F20385">
        <w:rPr>
          <w:sz w:val="28"/>
          <w:szCs w:val="28"/>
          <w:lang w:val="ky-KG"/>
        </w:rPr>
        <w:t xml:space="preserve">образования </w:t>
      </w:r>
      <w:r w:rsidRPr="00F20385">
        <w:rPr>
          <w:sz w:val="28"/>
          <w:szCs w:val="28"/>
        </w:rPr>
        <w:t>по специальности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color w:val="000000"/>
          <w:sz w:val="28"/>
          <w:szCs w:val="28"/>
        </w:rPr>
        <w:t>060109</w:t>
      </w:r>
      <w:r w:rsidRPr="00F20385">
        <w:rPr>
          <w:sz w:val="28"/>
          <w:szCs w:val="28"/>
        </w:rPr>
        <w:t xml:space="preserve"> «Сестринское дело» 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sz w:val="28"/>
          <w:szCs w:val="28"/>
        </w:rPr>
        <w:t>в области обучения и воспитания личности</w:t>
      </w:r>
      <w:r w:rsidRPr="00F20385">
        <w:rPr>
          <w:sz w:val="28"/>
          <w:szCs w:val="28"/>
          <w:lang w:val="ky-KG"/>
        </w:rPr>
        <w:t>.</w:t>
      </w:r>
    </w:p>
    <w:p w:rsidR="00B83839" w:rsidRPr="00F20385" w:rsidRDefault="00B83839" w:rsidP="000356E8">
      <w:pPr>
        <w:pStyle w:val="aff4"/>
        <w:ind w:firstLine="709"/>
        <w:jc w:val="both"/>
        <w:rPr>
          <w:rStyle w:val="FontStyle78"/>
          <w:b w:val="0"/>
          <w:i w:val="0"/>
          <w:sz w:val="28"/>
          <w:szCs w:val="28"/>
          <w:lang w:val="ky-KG"/>
        </w:rPr>
      </w:pPr>
      <w:r w:rsidRPr="00F20385">
        <w:rPr>
          <w:rStyle w:val="FontStyle74"/>
          <w:sz w:val="28"/>
          <w:szCs w:val="28"/>
          <w:lang w:val="ky-KG"/>
        </w:rPr>
        <w:t xml:space="preserve">В </w:t>
      </w:r>
      <w:r w:rsidRPr="00F20385">
        <w:rPr>
          <w:rStyle w:val="FontStyle74"/>
          <w:sz w:val="28"/>
          <w:szCs w:val="28"/>
        </w:rPr>
        <w:t>области обучения</w:t>
      </w:r>
      <w:r w:rsidRPr="00F20385">
        <w:rPr>
          <w:rStyle w:val="FontStyle74"/>
          <w:sz w:val="28"/>
          <w:szCs w:val="28"/>
          <w:lang w:val="ky-KG"/>
        </w:rPr>
        <w:t xml:space="preserve"> целью основной профессиональной образовательной программы среднего  профессионального образования по специальности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>«Сестринское дело»</w:t>
      </w:r>
      <w:r w:rsidRPr="00F20385">
        <w:rPr>
          <w:rStyle w:val="FontStyle78"/>
          <w:b w:val="0"/>
          <w:i w:val="0"/>
          <w:sz w:val="28"/>
          <w:szCs w:val="28"/>
          <w:lang w:val="ky-KG"/>
        </w:rPr>
        <w:t xml:space="preserve">  является подготовка специалистов сестринского дела способного </w:t>
      </w:r>
      <w:r w:rsidRPr="00F20385">
        <w:rPr>
          <w:rStyle w:val="FontStyle78"/>
          <w:b w:val="0"/>
          <w:i w:val="0"/>
          <w:sz w:val="28"/>
          <w:szCs w:val="28"/>
        </w:rPr>
        <w:t xml:space="preserve">оказать </w:t>
      </w:r>
      <w:proofErr w:type="spellStart"/>
      <w:r w:rsidRPr="00F20385">
        <w:rPr>
          <w:rStyle w:val="FontStyle78"/>
          <w:b w:val="0"/>
          <w:i w:val="0"/>
          <w:sz w:val="28"/>
          <w:szCs w:val="28"/>
        </w:rPr>
        <w:t>лечебно</w:t>
      </w:r>
      <w:proofErr w:type="spellEnd"/>
      <w:r w:rsidR="000356E8" w:rsidRPr="00F20385">
        <w:rPr>
          <w:rStyle w:val="FontStyle78"/>
          <w:b w:val="0"/>
          <w:i w:val="0"/>
          <w:sz w:val="28"/>
          <w:szCs w:val="28"/>
        </w:rPr>
        <w:t xml:space="preserve"> </w:t>
      </w:r>
      <w:r w:rsidRPr="00F20385">
        <w:rPr>
          <w:rStyle w:val="FontStyle78"/>
          <w:b w:val="0"/>
          <w:i w:val="0"/>
          <w:sz w:val="28"/>
          <w:szCs w:val="28"/>
        </w:rPr>
        <w:t xml:space="preserve">– диагностическую, профилактическую и </w:t>
      </w:r>
      <w:proofErr w:type="spellStart"/>
      <w:r w:rsidRPr="00F20385">
        <w:rPr>
          <w:rStyle w:val="FontStyle78"/>
          <w:b w:val="0"/>
          <w:i w:val="0"/>
          <w:sz w:val="28"/>
          <w:szCs w:val="28"/>
        </w:rPr>
        <w:t>санитарно</w:t>
      </w:r>
      <w:proofErr w:type="spellEnd"/>
      <w:r w:rsidRPr="00F20385">
        <w:rPr>
          <w:rStyle w:val="FontStyle78"/>
          <w:b w:val="0"/>
          <w:i w:val="0"/>
          <w:sz w:val="28"/>
          <w:szCs w:val="28"/>
        </w:rPr>
        <w:t xml:space="preserve"> – просветительную</w:t>
      </w:r>
      <w:r w:rsidRPr="00F20385">
        <w:rPr>
          <w:rStyle w:val="FontStyle78"/>
          <w:b w:val="0"/>
          <w:i w:val="0"/>
          <w:sz w:val="28"/>
          <w:szCs w:val="28"/>
          <w:lang w:val="ky-KG"/>
        </w:rPr>
        <w:t xml:space="preserve"> работу пациентам и населению.</w:t>
      </w:r>
    </w:p>
    <w:p w:rsidR="00B83839" w:rsidRPr="00F20385" w:rsidRDefault="00B83839" w:rsidP="000356E8">
      <w:pPr>
        <w:pStyle w:val="aff4"/>
        <w:ind w:firstLine="709"/>
        <w:jc w:val="both"/>
        <w:rPr>
          <w:rStyle w:val="FontStyle78"/>
          <w:b w:val="0"/>
          <w:i w:val="0"/>
          <w:sz w:val="28"/>
          <w:szCs w:val="28"/>
          <w:lang w:val="ky-KG"/>
        </w:rPr>
      </w:pPr>
      <w:r w:rsidRPr="00F20385">
        <w:rPr>
          <w:sz w:val="28"/>
          <w:szCs w:val="28"/>
        </w:rPr>
        <w:t xml:space="preserve">В области воспитания личности целью </w:t>
      </w:r>
      <w:r w:rsidRPr="00F20385">
        <w:rPr>
          <w:sz w:val="28"/>
          <w:szCs w:val="28"/>
          <w:lang w:val="ky-KG"/>
        </w:rPr>
        <w:t>основной профессиональной образовательной программы</w:t>
      </w:r>
      <w:r w:rsidRPr="00F20385">
        <w:rPr>
          <w:sz w:val="28"/>
          <w:szCs w:val="28"/>
        </w:rPr>
        <w:t xml:space="preserve"> </w:t>
      </w:r>
      <w:r w:rsidRPr="00F20385">
        <w:rPr>
          <w:sz w:val="28"/>
          <w:szCs w:val="28"/>
          <w:lang w:val="ky-KG"/>
        </w:rPr>
        <w:t xml:space="preserve">среднего </w:t>
      </w:r>
      <w:r w:rsidRPr="00F20385">
        <w:rPr>
          <w:rStyle w:val="FontStyle74"/>
          <w:sz w:val="28"/>
          <w:szCs w:val="28"/>
          <w:lang w:val="ky-KG"/>
        </w:rPr>
        <w:t xml:space="preserve">профессионального образования по специальности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>«Сестринское дело»</w:t>
      </w:r>
      <w:r w:rsidRPr="00F20385">
        <w:rPr>
          <w:rStyle w:val="FontStyle74"/>
          <w:sz w:val="28"/>
          <w:szCs w:val="28"/>
          <w:lang w:val="ky-KG"/>
        </w:rPr>
        <w:t xml:space="preserve"> </w:t>
      </w:r>
      <w:r w:rsidRPr="00F20385">
        <w:rPr>
          <w:rStyle w:val="FontStyle78"/>
          <w:b w:val="0"/>
          <w:i w:val="0"/>
          <w:sz w:val="28"/>
          <w:szCs w:val="28"/>
          <w:lang w:val="ky-KG"/>
        </w:rPr>
        <w:t>является: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0385">
        <w:rPr>
          <w:rStyle w:val="FontStyle78"/>
          <w:b w:val="0"/>
          <w:i w:val="0"/>
          <w:sz w:val="28"/>
          <w:szCs w:val="28"/>
          <w:lang w:val="ky-KG"/>
        </w:rPr>
        <w:t>-</w:t>
      </w:r>
      <w:r w:rsidRPr="00F20385">
        <w:rPr>
          <w:bCs/>
          <w:sz w:val="28"/>
          <w:szCs w:val="28"/>
        </w:rPr>
        <w:t xml:space="preserve"> </w:t>
      </w:r>
      <w:r w:rsidRPr="00F20385">
        <w:rPr>
          <w:sz w:val="28"/>
          <w:szCs w:val="28"/>
        </w:rPr>
        <w:t>вежливость;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0385">
        <w:rPr>
          <w:sz w:val="28"/>
          <w:szCs w:val="28"/>
        </w:rPr>
        <w:t>-</w:t>
      </w:r>
      <w:r w:rsidR="0095066D" w:rsidRPr="00F20385">
        <w:rPr>
          <w:sz w:val="28"/>
          <w:szCs w:val="28"/>
        </w:rPr>
        <w:t xml:space="preserve"> </w:t>
      </w:r>
      <w:r w:rsidRPr="00F20385">
        <w:rPr>
          <w:sz w:val="28"/>
          <w:szCs w:val="28"/>
        </w:rPr>
        <w:t>толерантность;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20385">
        <w:rPr>
          <w:sz w:val="28"/>
          <w:szCs w:val="28"/>
        </w:rPr>
        <w:t>- ответственность;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0385">
        <w:rPr>
          <w:sz w:val="28"/>
          <w:szCs w:val="28"/>
        </w:rPr>
        <w:t>- коммуникативность;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0385">
        <w:rPr>
          <w:sz w:val="28"/>
          <w:szCs w:val="28"/>
        </w:rPr>
        <w:t>- гуманность;</w:t>
      </w:r>
    </w:p>
    <w:p w:rsidR="00B83839" w:rsidRPr="00F20385" w:rsidRDefault="00B83839" w:rsidP="000356E8">
      <w:pPr>
        <w:pStyle w:val="Style63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0385">
        <w:rPr>
          <w:sz w:val="28"/>
          <w:szCs w:val="28"/>
        </w:rPr>
        <w:t>- аккуратность.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 xml:space="preserve">10.  </w:t>
      </w:r>
      <w:r w:rsidRPr="00F20385">
        <w:rPr>
          <w:sz w:val="28"/>
          <w:szCs w:val="28"/>
        </w:rPr>
        <w:t>Область профессиональной деятельности выпускников</w:t>
      </w:r>
      <w:r w:rsidRPr="00F20385">
        <w:rPr>
          <w:sz w:val="28"/>
          <w:szCs w:val="28"/>
          <w:lang w:val="ky-KG"/>
        </w:rPr>
        <w:t xml:space="preserve"> специальности</w:t>
      </w:r>
      <w:r w:rsidR="000356E8" w:rsidRPr="00F20385">
        <w:rPr>
          <w:sz w:val="28"/>
          <w:szCs w:val="28"/>
          <w:lang w:val="ky-KG"/>
        </w:rPr>
        <w:t xml:space="preserve">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 xml:space="preserve">«Сестринское дело» </w:t>
      </w:r>
      <w:r w:rsidR="001C0F0A" w:rsidRPr="00F20385">
        <w:rPr>
          <w:sz w:val="28"/>
          <w:szCs w:val="28"/>
        </w:rPr>
        <w:t>- оказание сестринской помощи в учреждениях здравоохранения</w:t>
      </w:r>
      <w:r w:rsidR="000356E8" w:rsidRPr="00F20385">
        <w:rPr>
          <w:sz w:val="28"/>
          <w:szCs w:val="28"/>
        </w:rPr>
        <w:t>,</w:t>
      </w:r>
      <w:r w:rsidR="001C0F0A" w:rsidRPr="00F20385">
        <w:rPr>
          <w:sz w:val="28"/>
          <w:szCs w:val="28"/>
        </w:rPr>
        <w:t xml:space="preserve"> </w:t>
      </w:r>
      <w:r w:rsidRPr="00F20385">
        <w:rPr>
          <w:sz w:val="28"/>
          <w:szCs w:val="28"/>
        </w:rPr>
        <w:t xml:space="preserve">включает в себя </w:t>
      </w:r>
      <w:r w:rsidRPr="00F20385">
        <w:rPr>
          <w:sz w:val="28"/>
          <w:szCs w:val="28"/>
          <w:lang w:val="ky-KG"/>
        </w:rPr>
        <w:t>следующие виды деятельности:</w:t>
      </w:r>
    </w:p>
    <w:p w:rsidR="00B83839" w:rsidRPr="00F20385" w:rsidRDefault="00B83839" w:rsidP="000356E8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 xml:space="preserve">- лечебно-диагностическая; </w:t>
      </w:r>
    </w:p>
    <w:p w:rsidR="00B83839" w:rsidRPr="00F20385" w:rsidRDefault="00BE7BF1" w:rsidP="00BE7BF1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839" w:rsidRPr="00F20385">
        <w:rPr>
          <w:rFonts w:ascii="Times New Roman" w:hAnsi="Times New Roman" w:cs="Times New Roman"/>
          <w:sz w:val="28"/>
          <w:szCs w:val="28"/>
        </w:rPr>
        <w:t>- медико-профилактическая;</w:t>
      </w:r>
    </w:p>
    <w:p w:rsidR="00B83839" w:rsidRPr="00F20385" w:rsidRDefault="00BE7BF1" w:rsidP="00BE7BF1">
      <w:pPr>
        <w:pStyle w:val="aff4"/>
        <w:jc w:val="both"/>
        <w:rPr>
          <w:color w:val="000000"/>
          <w:spacing w:val="-4"/>
          <w:sz w:val="28"/>
          <w:szCs w:val="28"/>
          <w:lang w:val="ky-KG"/>
        </w:rPr>
      </w:pPr>
      <w:r>
        <w:rPr>
          <w:color w:val="000000"/>
          <w:spacing w:val="-4"/>
          <w:sz w:val="28"/>
          <w:szCs w:val="28"/>
          <w:lang w:val="ky-KG"/>
        </w:rPr>
        <w:t xml:space="preserve">          </w:t>
      </w:r>
      <w:r w:rsidR="00B83839" w:rsidRPr="00F20385">
        <w:rPr>
          <w:color w:val="000000"/>
          <w:spacing w:val="-4"/>
          <w:sz w:val="28"/>
          <w:szCs w:val="28"/>
          <w:lang w:val="ky-KG"/>
        </w:rPr>
        <w:t>-  санитарно- просветительская.</w:t>
      </w:r>
    </w:p>
    <w:p w:rsidR="00B83839" w:rsidRPr="00F20385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 xml:space="preserve">11. </w:t>
      </w:r>
      <w:r w:rsidRPr="00F20385">
        <w:rPr>
          <w:sz w:val="28"/>
          <w:szCs w:val="28"/>
        </w:rPr>
        <w:t>Объектами профессиональной деятельности медицинской сестры</w:t>
      </w:r>
      <w:r w:rsidRPr="00F20385">
        <w:rPr>
          <w:sz w:val="28"/>
          <w:szCs w:val="28"/>
          <w:lang w:val="ky-KG"/>
        </w:rPr>
        <w:t>/</w:t>
      </w:r>
      <w:r w:rsidRPr="00F20385">
        <w:rPr>
          <w:sz w:val="28"/>
          <w:szCs w:val="28"/>
        </w:rPr>
        <w:t xml:space="preserve">медицинского брата </w:t>
      </w:r>
      <w:r w:rsidRPr="00F20385">
        <w:rPr>
          <w:sz w:val="28"/>
          <w:szCs w:val="28"/>
          <w:lang w:val="ky-KG"/>
        </w:rPr>
        <w:t xml:space="preserve">по специальности </w:t>
      </w:r>
      <w:r w:rsidRPr="00F20385">
        <w:rPr>
          <w:color w:val="000000"/>
          <w:sz w:val="28"/>
          <w:szCs w:val="28"/>
        </w:rPr>
        <w:t xml:space="preserve">060109 </w:t>
      </w:r>
      <w:r w:rsidRPr="00F20385">
        <w:rPr>
          <w:sz w:val="28"/>
          <w:szCs w:val="28"/>
        </w:rPr>
        <w:t xml:space="preserve">«Сестринское дело» </w:t>
      </w:r>
      <w:r w:rsidRPr="00F20385">
        <w:rPr>
          <w:sz w:val="28"/>
          <w:szCs w:val="28"/>
          <w:lang w:val="ky-KG"/>
        </w:rPr>
        <w:t xml:space="preserve">являются: 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="00B83839" w:rsidRPr="00F20385">
        <w:rPr>
          <w:sz w:val="28"/>
          <w:szCs w:val="28"/>
        </w:rPr>
        <w:t>население;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="00B83839" w:rsidRPr="00F20385">
        <w:rPr>
          <w:sz w:val="28"/>
          <w:szCs w:val="28"/>
        </w:rPr>
        <w:t>организации здравоохранения;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="00B83839" w:rsidRPr="00F20385">
        <w:rPr>
          <w:sz w:val="28"/>
          <w:szCs w:val="28"/>
        </w:rPr>
        <w:t>медицинское оборудование;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="00B83839" w:rsidRPr="00F20385">
        <w:rPr>
          <w:sz w:val="28"/>
          <w:szCs w:val="28"/>
          <w:lang w:val="ky-KG"/>
        </w:rPr>
        <w:t>медицинская документация.</w:t>
      </w:r>
    </w:p>
    <w:p w:rsidR="00710AC8" w:rsidRPr="00F20385" w:rsidRDefault="00710AC8" w:rsidP="00710AC8">
      <w:pPr>
        <w:pStyle w:val="22"/>
        <w:rPr>
          <w:b w:val="0"/>
          <w:color w:val="000000"/>
        </w:rPr>
      </w:pPr>
      <w:r w:rsidRPr="00F20385">
        <w:rPr>
          <w:b w:val="0"/>
        </w:rPr>
        <w:t xml:space="preserve">12. Выпускник по подготовке специальности </w:t>
      </w:r>
      <w:r w:rsidRPr="00F20385">
        <w:rPr>
          <w:b w:val="0"/>
          <w:color w:val="000000"/>
        </w:rPr>
        <w:t xml:space="preserve">060109 </w:t>
      </w:r>
      <w:r w:rsidRPr="00F20385">
        <w:rPr>
          <w:b w:val="0"/>
        </w:rPr>
        <w:t xml:space="preserve">«Сестринское дело»  должен решать следующие профессиональные задачи в соответствии с видами профессиональной деятельности: </w:t>
      </w:r>
    </w:p>
    <w:p w:rsidR="00B83839" w:rsidRPr="00F20385" w:rsidRDefault="00B83839" w:rsidP="000356E8">
      <w:pPr>
        <w:pStyle w:val="aff4"/>
        <w:ind w:firstLine="709"/>
        <w:jc w:val="both"/>
        <w:rPr>
          <w:color w:val="000000"/>
          <w:sz w:val="28"/>
          <w:szCs w:val="28"/>
        </w:rPr>
      </w:pPr>
      <w:r w:rsidRPr="00F20385">
        <w:rPr>
          <w:color w:val="000000"/>
          <w:spacing w:val="-4"/>
          <w:sz w:val="28"/>
          <w:szCs w:val="28"/>
        </w:rPr>
        <w:t>Лечебно-диагностическая</w:t>
      </w:r>
      <w:r w:rsidR="00135D8A" w:rsidRPr="00F20385">
        <w:rPr>
          <w:color w:val="000000"/>
          <w:sz w:val="28"/>
          <w:szCs w:val="28"/>
        </w:rPr>
        <w:t>.</w:t>
      </w:r>
      <w:r w:rsidRPr="00F20385">
        <w:rPr>
          <w:color w:val="000000"/>
          <w:sz w:val="28"/>
          <w:szCs w:val="28"/>
        </w:rPr>
        <w:t xml:space="preserve"> 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3839" w:rsidRPr="00F20385">
        <w:rPr>
          <w:color w:val="000000"/>
          <w:sz w:val="28"/>
          <w:szCs w:val="28"/>
        </w:rPr>
        <w:t xml:space="preserve">участие в </w:t>
      </w:r>
      <w:proofErr w:type="spellStart"/>
      <w:r w:rsidR="00B83839" w:rsidRPr="00F20385">
        <w:rPr>
          <w:color w:val="000000"/>
          <w:sz w:val="28"/>
          <w:szCs w:val="28"/>
        </w:rPr>
        <w:t>лечебно</w:t>
      </w:r>
      <w:proofErr w:type="spellEnd"/>
      <w:r w:rsidR="00B83839" w:rsidRPr="00F20385">
        <w:rPr>
          <w:color w:val="000000"/>
          <w:sz w:val="28"/>
          <w:szCs w:val="28"/>
        </w:rPr>
        <w:t xml:space="preserve"> - диагностической помощи пациентам различных возрастных</w:t>
      </w:r>
      <w:r w:rsidR="00B83839" w:rsidRPr="00F20385">
        <w:rPr>
          <w:color w:val="000000"/>
          <w:spacing w:val="-3"/>
          <w:sz w:val="28"/>
          <w:szCs w:val="28"/>
        </w:rPr>
        <w:t xml:space="preserve"> групп в условиях </w:t>
      </w:r>
      <w:r w:rsidR="00B83839" w:rsidRPr="00F20385">
        <w:rPr>
          <w:color w:val="000000"/>
          <w:sz w:val="28"/>
          <w:szCs w:val="28"/>
        </w:rPr>
        <w:t>осуществления сестринского ухода</w:t>
      </w:r>
      <w:r w:rsidR="00B83839" w:rsidRPr="00F20385">
        <w:rPr>
          <w:color w:val="000000"/>
          <w:spacing w:val="-3"/>
          <w:sz w:val="28"/>
          <w:szCs w:val="28"/>
        </w:rPr>
        <w:t xml:space="preserve">  в стационарах, поликлиниках </w:t>
      </w:r>
      <w:r w:rsidR="00B83839" w:rsidRPr="00F20385">
        <w:rPr>
          <w:color w:val="000000"/>
          <w:sz w:val="28"/>
          <w:szCs w:val="28"/>
        </w:rPr>
        <w:t xml:space="preserve"> и на дому;</w:t>
      </w:r>
    </w:p>
    <w:p w:rsidR="00B83839" w:rsidRPr="00F20385" w:rsidRDefault="00BE7BF1" w:rsidP="00BE7BF1">
      <w:pPr>
        <w:pStyle w:val="aff4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3839" w:rsidRPr="00F20385">
        <w:rPr>
          <w:color w:val="000000"/>
          <w:sz w:val="28"/>
          <w:szCs w:val="28"/>
        </w:rPr>
        <w:t>оценка состояния пациента и оказание первой доврачебной медицинской</w:t>
      </w:r>
      <w:r w:rsidR="00B83839" w:rsidRPr="00F20385">
        <w:rPr>
          <w:color w:val="000000"/>
          <w:spacing w:val="-3"/>
          <w:sz w:val="28"/>
          <w:szCs w:val="28"/>
        </w:rPr>
        <w:t xml:space="preserve"> помощи при острых заболеваниях и несчастных случаях;</w:t>
      </w:r>
    </w:p>
    <w:p w:rsidR="00B83839" w:rsidRPr="00F20385" w:rsidRDefault="00B83839" w:rsidP="000356E8">
      <w:pPr>
        <w:pStyle w:val="aff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20385">
        <w:rPr>
          <w:color w:val="000000"/>
          <w:spacing w:val="-1"/>
          <w:sz w:val="28"/>
          <w:szCs w:val="28"/>
        </w:rPr>
        <w:lastRenderedPageBreak/>
        <w:t xml:space="preserve">соблюдение </w:t>
      </w:r>
      <w:proofErr w:type="spellStart"/>
      <w:r w:rsidRPr="00F20385">
        <w:rPr>
          <w:color w:val="000000"/>
          <w:spacing w:val="-1"/>
          <w:sz w:val="28"/>
          <w:szCs w:val="28"/>
        </w:rPr>
        <w:t>санитарно</w:t>
      </w:r>
      <w:proofErr w:type="spellEnd"/>
      <w:r w:rsidRPr="00F20385">
        <w:rPr>
          <w:color w:val="000000"/>
          <w:spacing w:val="-1"/>
          <w:sz w:val="28"/>
          <w:szCs w:val="28"/>
        </w:rPr>
        <w:t xml:space="preserve"> - гигиенического и противоэпидемиологического режимов </w:t>
      </w:r>
      <w:r w:rsidRPr="00F20385">
        <w:rPr>
          <w:color w:val="000000"/>
          <w:spacing w:val="-4"/>
          <w:sz w:val="28"/>
          <w:szCs w:val="28"/>
        </w:rPr>
        <w:t>в организации здравоохранения;</w:t>
      </w:r>
    </w:p>
    <w:p w:rsidR="00B83839" w:rsidRPr="00F20385" w:rsidRDefault="00B83839" w:rsidP="000356E8">
      <w:pPr>
        <w:pStyle w:val="aff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20385">
        <w:rPr>
          <w:color w:val="000000"/>
          <w:spacing w:val="-3"/>
          <w:sz w:val="28"/>
          <w:szCs w:val="28"/>
        </w:rPr>
        <w:t>оформление нормативной медицинской документации;</w:t>
      </w:r>
    </w:p>
    <w:p w:rsidR="00B83839" w:rsidRPr="00F20385" w:rsidRDefault="00B83839" w:rsidP="000356E8">
      <w:pPr>
        <w:pStyle w:val="aff4"/>
        <w:ind w:firstLine="709"/>
        <w:jc w:val="both"/>
        <w:rPr>
          <w:color w:val="000000"/>
          <w:spacing w:val="-6"/>
          <w:sz w:val="28"/>
          <w:szCs w:val="28"/>
        </w:rPr>
      </w:pPr>
      <w:r w:rsidRPr="00F20385">
        <w:rPr>
          <w:color w:val="000000"/>
          <w:spacing w:val="-5"/>
          <w:sz w:val="28"/>
          <w:szCs w:val="28"/>
          <w:lang w:val="ky-KG"/>
        </w:rPr>
        <w:t xml:space="preserve">Медико </w:t>
      </w:r>
      <w:r w:rsidR="00135D8A" w:rsidRPr="00F20385">
        <w:rPr>
          <w:color w:val="000000"/>
          <w:spacing w:val="-5"/>
          <w:sz w:val="28"/>
          <w:szCs w:val="28"/>
          <w:lang w:val="ky-KG"/>
        </w:rPr>
        <w:t>–</w:t>
      </w:r>
      <w:r w:rsidRPr="00F20385">
        <w:rPr>
          <w:color w:val="000000"/>
          <w:spacing w:val="-5"/>
          <w:sz w:val="28"/>
          <w:szCs w:val="28"/>
          <w:lang w:val="ky-KG"/>
        </w:rPr>
        <w:t xml:space="preserve"> п</w:t>
      </w:r>
      <w:proofErr w:type="spellStart"/>
      <w:r w:rsidRPr="00F20385">
        <w:rPr>
          <w:color w:val="000000"/>
          <w:spacing w:val="-5"/>
          <w:sz w:val="28"/>
          <w:szCs w:val="28"/>
        </w:rPr>
        <w:t>рофилактическая</w:t>
      </w:r>
      <w:proofErr w:type="spellEnd"/>
      <w:r w:rsidR="00135D8A" w:rsidRPr="00F20385">
        <w:rPr>
          <w:color w:val="000000"/>
          <w:sz w:val="28"/>
          <w:szCs w:val="28"/>
        </w:rPr>
        <w:t>.</w:t>
      </w:r>
    </w:p>
    <w:p w:rsidR="00B83839" w:rsidRPr="00F20385" w:rsidRDefault="00B83839" w:rsidP="000356E8">
      <w:pPr>
        <w:pStyle w:val="aff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20385">
        <w:rPr>
          <w:color w:val="000000"/>
          <w:sz w:val="28"/>
          <w:szCs w:val="28"/>
        </w:rPr>
        <w:t xml:space="preserve">обучение пациента и его семьи поддержанию здоровья в различные возрастные </w:t>
      </w:r>
      <w:r w:rsidRPr="00F20385">
        <w:rPr>
          <w:color w:val="000000"/>
          <w:spacing w:val="-4"/>
          <w:sz w:val="28"/>
          <w:szCs w:val="28"/>
        </w:rPr>
        <w:t xml:space="preserve">периоды, уходу и само уходу, </w:t>
      </w:r>
      <w:r w:rsidRPr="00F20385">
        <w:rPr>
          <w:color w:val="000000"/>
          <w:spacing w:val="-2"/>
          <w:sz w:val="28"/>
          <w:szCs w:val="28"/>
        </w:rPr>
        <w:t>обеспечение безопасной больничной среды.</w:t>
      </w:r>
    </w:p>
    <w:p w:rsidR="00B83839" w:rsidRPr="00F20385" w:rsidRDefault="00135D8A" w:rsidP="000356E8">
      <w:pPr>
        <w:numPr>
          <w:ilvl w:val="12"/>
          <w:numId w:val="0"/>
        </w:numPr>
        <w:snapToGrid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Санитарно-просветительская.</w:t>
      </w:r>
    </w:p>
    <w:p w:rsidR="00B83839" w:rsidRPr="00F20385" w:rsidRDefault="00B83839" w:rsidP="000356E8">
      <w:pPr>
        <w:numPr>
          <w:ilvl w:val="0"/>
          <w:numId w:val="10"/>
        </w:numPr>
        <w:tabs>
          <w:tab w:val="clear" w:pos="852"/>
          <w:tab w:val="num" w:pos="1276"/>
        </w:tabs>
        <w:autoSpaceDE w:val="0"/>
        <w:autoSpaceDN w:val="0"/>
        <w:adjustRightInd w:val="0"/>
        <w:snapToGrid/>
        <w:ind w:left="0"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разработка и осуществление программ здорового образа жизни, оценка их результатов.</w:t>
      </w:r>
    </w:p>
    <w:p w:rsidR="00B83839" w:rsidRPr="00C519CF" w:rsidRDefault="00B83839" w:rsidP="000356E8">
      <w:pPr>
        <w:autoSpaceDE w:val="0"/>
        <w:autoSpaceDN w:val="0"/>
        <w:adjustRightInd w:val="0"/>
        <w:snapToGrid/>
        <w:ind w:firstLine="709"/>
        <w:jc w:val="both"/>
        <w:rPr>
          <w:color w:val="000000"/>
          <w:spacing w:val="-8"/>
          <w:sz w:val="28"/>
          <w:szCs w:val="28"/>
        </w:rPr>
      </w:pPr>
      <w:r w:rsidRPr="00F20385">
        <w:rPr>
          <w:sz w:val="28"/>
          <w:szCs w:val="28"/>
          <w:lang w:val="ky-KG"/>
        </w:rPr>
        <w:t>13.</w:t>
      </w:r>
      <w:r w:rsidRPr="00F20385">
        <w:rPr>
          <w:color w:val="000000"/>
          <w:spacing w:val="-8"/>
          <w:sz w:val="28"/>
          <w:szCs w:val="28"/>
        </w:rPr>
        <w:t xml:space="preserve"> Выпускник, освоивший основную профессиональную образовательную программу по специальности среднего профессионального образования 060109 «Сестринское дело»</w:t>
      </w:r>
      <w:r w:rsidRPr="00C519CF">
        <w:rPr>
          <w:color w:val="000000"/>
          <w:spacing w:val="-8"/>
          <w:sz w:val="28"/>
          <w:szCs w:val="28"/>
        </w:rPr>
        <w:t xml:space="preserve"> </w:t>
      </w:r>
      <w:r w:rsidRPr="00C519CF">
        <w:rPr>
          <w:color w:val="000000"/>
          <w:spacing w:val="-8"/>
          <w:sz w:val="28"/>
          <w:szCs w:val="28"/>
          <w:lang w:val="ky-KG"/>
        </w:rPr>
        <w:t>подготовлен к</w:t>
      </w:r>
      <w:r w:rsidRPr="00C519CF">
        <w:rPr>
          <w:color w:val="000000"/>
          <w:spacing w:val="-8"/>
          <w:sz w:val="28"/>
          <w:szCs w:val="28"/>
        </w:rPr>
        <w:t xml:space="preserve"> освоению основной образовательной программы </w:t>
      </w:r>
      <w:r w:rsidR="00066171">
        <w:rPr>
          <w:color w:val="000000"/>
          <w:spacing w:val="-8"/>
          <w:sz w:val="28"/>
          <w:szCs w:val="28"/>
        </w:rPr>
        <w:t>высшего</w:t>
      </w:r>
      <w:r w:rsidRPr="00C519CF">
        <w:rPr>
          <w:color w:val="000000"/>
          <w:spacing w:val="-8"/>
          <w:sz w:val="28"/>
          <w:szCs w:val="28"/>
        </w:rPr>
        <w:t xml:space="preserve"> профессионального образования</w:t>
      </w:r>
      <w:r w:rsidRPr="00C519CF">
        <w:rPr>
          <w:color w:val="000000"/>
          <w:spacing w:val="-8"/>
          <w:sz w:val="28"/>
          <w:szCs w:val="28"/>
          <w:lang w:val="ky-KG"/>
        </w:rPr>
        <w:t>.</w:t>
      </w:r>
    </w:p>
    <w:p w:rsidR="00B83839" w:rsidRPr="00C519CF" w:rsidRDefault="00B83839" w:rsidP="00B065ED">
      <w:pPr>
        <w:pStyle w:val="aff4"/>
        <w:ind w:left="1022"/>
        <w:jc w:val="both"/>
        <w:rPr>
          <w:color w:val="000000"/>
          <w:spacing w:val="-8"/>
          <w:sz w:val="28"/>
          <w:szCs w:val="28"/>
        </w:rPr>
      </w:pPr>
    </w:p>
    <w:p w:rsidR="00B83839" w:rsidRDefault="00F3578A" w:rsidP="00B065ED">
      <w:pPr>
        <w:pStyle w:val="aff4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>Глава 4</w:t>
      </w:r>
      <w:r w:rsidR="00135D8A">
        <w:rPr>
          <w:b/>
          <w:sz w:val="28"/>
          <w:szCs w:val="28"/>
        </w:rPr>
        <w:t>.</w:t>
      </w:r>
      <w:r w:rsidRPr="00F3578A">
        <w:rPr>
          <w:b/>
          <w:sz w:val="28"/>
          <w:szCs w:val="28"/>
        </w:rPr>
        <w:t xml:space="preserve"> </w:t>
      </w:r>
      <w:r w:rsidR="00B83839" w:rsidRPr="00C519CF">
        <w:rPr>
          <w:b/>
          <w:sz w:val="28"/>
          <w:szCs w:val="28"/>
        </w:rPr>
        <w:t xml:space="preserve">Общие требования к условиям реализации </w:t>
      </w:r>
      <w:r w:rsidR="00B83839" w:rsidRPr="00C519CF">
        <w:rPr>
          <w:b/>
          <w:sz w:val="28"/>
          <w:szCs w:val="28"/>
          <w:lang w:val="ky-KG"/>
        </w:rPr>
        <w:t>основной профессиональной образовательной программы</w:t>
      </w:r>
    </w:p>
    <w:p w:rsidR="00135D8A" w:rsidRPr="00C519CF" w:rsidRDefault="00135D8A" w:rsidP="00B065ED">
      <w:pPr>
        <w:pStyle w:val="aff4"/>
        <w:jc w:val="center"/>
        <w:rPr>
          <w:b/>
          <w:sz w:val="28"/>
          <w:szCs w:val="28"/>
          <w:lang w:val="ky-KG"/>
        </w:rPr>
      </w:pP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14.</w:t>
      </w:r>
      <w:r w:rsidRPr="00C519CF">
        <w:rPr>
          <w:b/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 xml:space="preserve">   Образовательные организации</w:t>
      </w:r>
      <w:r w:rsidRPr="00C519CF">
        <w:rPr>
          <w:color w:val="000000"/>
          <w:sz w:val="28"/>
          <w:szCs w:val="28"/>
        </w:rPr>
        <w:t xml:space="preserve">, </w:t>
      </w:r>
      <w:r w:rsidRPr="00C519CF">
        <w:rPr>
          <w:sz w:val="28"/>
          <w:szCs w:val="28"/>
        </w:rPr>
        <w:t xml:space="preserve">реализующие образовательные программы среднего профессионального образования, самостоятельно разрабатывают </w:t>
      </w:r>
      <w:r w:rsidRPr="00C519CF">
        <w:rPr>
          <w:sz w:val="28"/>
          <w:szCs w:val="28"/>
          <w:lang w:val="ky-KG"/>
        </w:rPr>
        <w:t>основной профессиональной образовательную программу</w:t>
      </w:r>
      <w:r w:rsidRPr="00C519CF">
        <w:rPr>
          <w:sz w:val="28"/>
          <w:szCs w:val="28"/>
        </w:rPr>
        <w:t xml:space="preserve"> по</w:t>
      </w:r>
      <w:r w:rsidRPr="00C519CF">
        <w:rPr>
          <w:sz w:val="28"/>
          <w:szCs w:val="28"/>
          <w:lang w:val="ky-KG"/>
        </w:rPr>
        <w:t xml:space="preserve"> специальности. Основная профессиональная образовательная программа </w:t>
      </w:r>
      <w:r w:rsidRPr="00C519CF">
        <w:rPr>
          <w:sz w:val="28"/>
          <w:szCs w:val="28"/>
        </w:rPr>
        <w:t>разрабатывается на основе соответствующего Г</w:t>
      </w:r>
      <w:r w:rsidRPr="00C519CF">
        <w:rPr>
          <w:sz w:val="28"/>
          <w:szCs w:val="28"/>
          <w:lang w:val="ky-KG"/>
        </w:rPr>
        <w:t xml:space="preserve">осударственного образовательного стандарта </w:t>
      </w:r>
      <w:r w:rsidRPr="00C519CF">
        <w:rPr>
          <w:sz w:val="28"/>
          <w:szCs w:val="28"/>
        </w:rPr>
        <w:t xml:space="preserve"> по</w:t>
      </w:r>
      <w:r w:rsidRPr="00C519CF">
        <w:rPr>
          <w:rStyle w:val="FontStyle12"/>
          <w:sz w:val="28"/>
          <w:szCs w:val="28"/>
          <w:lang w:eastAsia="en-US"/>
        </w:rPr>
        <w:t xml:space="preserve"> специальности</w:t>
      </w:r>
      <w:r w:rsidRPr="00C519CF">
        <w:rPr>
          <w:rStyle w:val="FontStyle12"/>
          <w:sz w:val="28"/>
          <w:szCs w:val="28"/>
          <w:lang w:val="ky-KG" w:eastAsia="en-US"/>
        </w:rPr>
        <w:t>,</w:t>
      </w:r>
      <w:r w:rsidRPr="00C519CF">
        <w:rPr>
          <w:sz w:val="28"/>
          <w:szCs w:val="28"/>
        </w:rPr>
        <w:t xml:space="preserve"> с учетом потребностей рынка труда.</w:t>
      </w:r>
    </w:p>
    <w:p w:rsidR="00B83839" w:rsidRPr="00C519CF" w:rsidRDefault="00B83839" w:rsidP="000356E8">
      <w:pPr>
        <w:pStyle w:val="aff4"/>
        <w:ind w:firstLine="709"/>
        <w:jc w:val="both"/>
        <w:rPr>
          <w:color w:val="000000"/>
          <w:spacing w:val="-8"/>
          <w:sz w:val="28"/>
          <w:szCs w:val="28"/>
          <w:lang w:val="ky-KG"/>
        </w:rPr>
      </w:pPr>
      <w:r w:rsidRPr="00C519CF">
        <w:rPr>
          <w:color w:val="000000"/>
          <w:spacing w:val="-8"/>
          <w:sz w:val="28"/>
          <w:szCs w:val="28"/>
          <w:lang w:val="ky-KG"/>
        </w:rPr>
        <w:t xml:space="preserve"> Образовательные организации, реализующие образовательные программы среднего профессионального образования, </w:t>
      </w:r>
      <w:r w:rsidRPr="00C519CF">
        <w:rPr>
          <w:sz w:val="28"/>
          <w:szCs w:val="28"/>
        </w:rPr>
        <w:t xml:space="preserve"> обязаны ежегодно</w:t>
      </w:r>
      <w:r w:rsidRPr="00C519CF">
        <w:rPr>
          <w:spacing w:val="-3"/>
          <w:sz w:val="28"/>
          <w:szCs w:val="28"/>
        </w:rPr>
        <w:t xml:space="preserve"> обновлять </w:t>
      </w:r>
      <w:r w:rsidRPr="00C519CF">
        <w:rPr>
          <w:sz w:val="28"/>
          <w:szCs w:val="28"/>
          <w:lang w:val="ky-KG"/>
        </w:rPr>
        <w:t>основную профессиональную образовательную программу</w:t>
      </w:r>
      <w:r w:rsidRPr="00C519CF">
        <w:rPr>
          <w:spacing w:val="-3"/>
          <w:sz w:val="28"/>
          <w:szCs w:val="28"/>
        </w:rPr>
        <w:t xml:space="preserve"> с учетом развития наук</w:t>
      </w:r>
      <w:r w:rsidRPr="00C519CF">
        <w:rPr>
          <w:spacing w:val="-3"/>
          <w:sz w:val="28"/>
          <w:szCs w:val="28"/>
          <w:lang w:val="ky-KG"/>
        </w:rPr>
        <w:t>и,</w:t>
      </w:r>
      <w:r w:rsidRPr="00C519CF">
        <w:rPr>
          <w:spacing w:val="-3"/>
          <w:sz w:val="28"/>
          <w:szCs w:val="28"/>
        </w:rPr>
        <w:t xml:space="preserve"> технологий и социальной сферы, </w:t>
      </w:r>
      <w:r w:rsidRPr="00C519CF">
        <w:rPr>
          <w:spacing w:val="-3"/>
          <w:sz w:val="28"/>
          <w:szCs w:val="28"/>
          <w:lang w:val="ky-KG"/>
        </w:rPr>
        <w:t xml:space="preserve">в соответсвии с рекомендациями по обеспечению гарантии качества образования, </w:t>
      </w:r>
      <w:r w:rsidRPr="00C519CF">
        <w:rPr>
          <w:sz w:val="28"/>
          <w:szCs w:val="28"/>
        </w:rPr>
        <w:t>заключаю</w:t>
      </w:r>
      <w:r w:rsidRPr="00C519CF">
        <w:rPr>
          <w:sz w:val="28"/>
          <w:szCs w:val="28"/>
          <w:lang w:val="ky-KG"/>
        </w:rPr>
        <w:t>щ</w:t>
      </w:r>
      <w:r w:rsidRPr="00C519CF">
        <w:rPr>
          <w:sz w:val="28"/>
          <w:szCs w:val="28"/>
        </w:rPr>
        <w:t>и</w:t>
      </w:r>
      <w:r w:rsidRPr="00C519CF">
        <w:rPr>
          <w:sz w:val="28"/>
          <w:szCs w:val="28"/>
          <w:lang w:val="ky-KG"/>
        </w:rPr>
        <w:t>ми</w:t>
      </w:r>
      <w:proofErr w:type="spellStart"/>
      <w:r w:rsidRPr="00C519CF">
        <w:rPr>
          <w:sz w:val="28"/>
          <w:szCs w:val="28"/>
        </w:rPr>
        <w:t>ся</w:t>
      </w:r>
      <w:proofErr w:type="spellEnd"/>
      <w:r w:rsidRPr="00C519CF">
        <w:rPr>
          <w:sz w:val="28"/>
          <w:szCs w:val="28"/>
        </w:rPr>
        <w:t>:</w:t>
      </w:r>
    </w:p>
    <w:p w:rsidR="00B83839" w:rsidRPr="00C519CF" w:rsidRDefault="00B83839" w:rsidP="000356E8">
      <w:pPr>
        <w:pStyle w:val="aff4"/>
        <w:ind w:firstLine="709"/>
        <w:jc w:val="both"/>
        <w:rPr>
          <w:color w:val="000000"/>
          <w:spacing w:val="-8"/>
          <w:sz w:val="28"/>
          <w:szCs w:val="28"/>
        </w:rPr>
      </w:pPr>
      <w:r w:rsidRPr="00C519CF">
        <w:rPr>
          <w:color w:val="000000"/>
          <w:spacing w:val="-8"/>
          <w:sz w:val="28"/>
          <w:szCs w:val="28"/>
          <w:lang w:val="ky-KG"/>
        </w:rPr>
        <w:t xml:space="preserve">- </w:t>
      </w:r>
      <w:r w:rsidRPr="00C519CF">
        <w:rPr>
          <w:sz w:val="28"/>
          <w:szCs w:val="28"/>
        </w:rPr>
        <w:t>в разработке стратегии по обеспечению качества подготовки выпускников;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</w:t>
      </w:r>
      <w:r w:rsidRPr="00C519CF">
        <w:rPr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 xml:space="preserve">в мониторинге, периодическом рецензировании образовательных программ; 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</w:t>
      </w:r>
      <w:r w:rsidRPr="00C519CF">
        <w:rPr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>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t xml:space="preserve">- </w:t>
      </w:r>
      <w:r w:rsidRPr="00C519CF">
        <w:rPr>
          <w:sz w:val="28"/>
          <w:szCs w:val="28"/>
        </w:rPr>
        <w:t>в обеспечении качества и компетентности преподавательского состава;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 xml:space="preserve">- </w:t>
      </w:r>
      <w:r w:rsidRPr="00C519CF">
        <w:rPr>
          <w:sz w:val="28"/>
          <w:szCs w:val="28"/>
        </w:rPr>
        <w:t>в обеспечении достаточными ресурсами всех реализуемых образовательных программ, контроле эффективности их использования, в том числе путем опроса обучаемых;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lastRenderedPageBreak/>
        <w:t>- в регуля</w:t>
      </w:r>
      <w:r w:rsidR="000E4748" w:rsidRPr="00C519CF">
        <w:rPr>
          <w:sz w:val="28"/>
          <w:szCs w:val="28"/>
          <w:lang w:val="ky-KG"/>
        </w:rPr>
        <w:t>рном проведении самообследования</w:t>
      </w:r>
      <w:r w:rsidRPr="00C519CF">
        <w:rPr>
          <w:sz w:val="28"/>
          <w:szCs w:val="28"/>
          <w:lang w:val="ky-KG"/>
        </w:rPr>
        <w:t xml:space="preserve"> по согласованным критерием для оценки своей деятельности (стратегии) и сопоставление с другими образовательными организациями;</w:t>
      </w:r>
    </w:p>
    <w:p w:rsidR="00B83839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-</w:t>
      </w:r>
      <w:r w:rsidRPr="00C519CF">
        <w:rPr>
          <w:color w:val="FF0000"/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>в информировании общественности о результатах своей деятельности, планах, инновациях</w:t>
      </w:r>
      <w:r w:rsidR="00676AE4">
        <w:rPr>
          <w:sz w:val="28"/>
          <w:szCs w:val="28"/>
          <w:lang w:val="ky-KG"/>
        </w:rPr>
        <w:t>.</w:t>
      </w:r>
    </w:p>
    <w:p w:rsidR="0062693C" w:rsidRPr="0062693C" w:rsidRDefault="00676AE4" w:rsidP="0062693C">
      <w:pPr>
        <w:pStyle w:val="af2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693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организации практик: по специальности 060109 </w:t>
      </w:r>
      <w:r w:rsidRPr="0062693C">
        <w:rPr>
          <w:rFonts w:ascii="Times New Roman" w:hAnsi="Times New Roman" w:cs="Times New Roman"/>
          <w:sz w:val="28"/>
          <w:szCs w:val="28"/>
        </w:rPr>
        <w:t>«Сестринское дело»</w:t>
      </w:r>
      <w:r w:rsidRPr="006269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693C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организуются следующие виды практик согласно учебному графику: </w:t>
      </w:r>
      <w:r w:rsidR="0062693C" w:rsidRPr="0062693C">
        <w:rPr>
          <w:rFonts w:ascii="Times New Roman" w:hAnsi="Times New Roman" w:cs="Times New Roman"/>
          <w:color w:val="000000"/>
          <w:sz w:val="28"/>
          <w:szCs w:val="28"/>
        </w:rPr>
        <w:t>- учебно-производственная;</w:t>
      </w:r>
    </w:p>
    <w:p w:rsidR="0062693C" w:rsidRPr="0062693C" w:rsidRDefault="0062693C" w:rsidP="0062693C">
      <w:pPr>
        <w:pStyle w:val="af2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69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F3B">
        <w:rPr>
          <w:rFonts w:ascii="Times New Roman" w:hAnsi="Times New Roman" w:cs="Times New Roman"/>
          <w:color w:val="000000"/>
          <w:sz w:val="28"/>
          <w:szCs w:val="28"/>
        </w:rPr>
        <w:t xml:space="preserve">пред </w:t>
      </w:r>
      <w:r w:rsidRPr="0062693C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практика. </w:t>
      </w:r>
    </w:p>
    <w:p w:rsidR="00676AE4" w:rsidRPr="00C519CF" w:rsidRDefault="00676AE4" w:rsidP="0062693C">
      <w:pPr>
        <w:pStyle w:val="aff4"/>
        <w:jc w:val="both"/>
        <w:rPr>
          <w:sz w:val="28"/>
          <w:szCs w:val="28"/>
          <w:lang w:val="ky-KG"/>
        </w:rPr>
      </w:pPr>
      <w:r>
        <w:rPr>
          <w:color w:val="000000"/>
          <w:sz w:val="28"/>
          <w:szCs w:val="28"/>
        </w:rPr>
        <w:t>Каждый из практик завершается отчетом о прохождении.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t>15.</w:t>
      </w:r>
      <w:r w:rsidRPr="00C519CF">
        <w:rPr>
          <w:b/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 xml:space="preserve">Оценка качества </w:t>
      </w:r>
      <w:r w:rsidRPr="00C519CF">
        <w:rPr>
          <w:spacing w:val="-3"/>
          <w:sz w:val="28"/>
          <w:szCs w:val="28"/>
        </w:rPr>
        <w:t xml:space="preserve">подготовки </w:t>
      </w:r>
      <w:r w:rsidRPr="00C519CF">
        <w:rPr>
          <w:sz w:val="28"/>
          <w:szCs w:val="28"/>
        </w:rPr>
        <w:t>студентов и</w:t>
      </w:r>
      <w:r w:rsidRPr="00C519CF">
        <w:rPr>
          <w:spacing w:val="-3"/>
          <w:sz w:val="28"/>
          <w:szCs w:val="28"/>
        </w:rPr>
        <w:t xml:space="preserve"> выпускников должна включать их </w:t>
      </w:r>
      <w:r w:rsidRPr="00C519CF">
        <w:rPr>
          <w:color w:val="000000"/>
          <w:spacing w:val="-3"/>
          <w:sz w:val="28"/>
          <w:szCs w:val="28"/>
        </w:rPr>
        <w:t>т</w:t>
      </w:r>
      <w:r w:rsidRPr="00C519CF">
        <w:rPr>
          <w:color w:val="000000"/>
          <w:sz w:val="28"/>
          <w:szCs w:val="28"/>
        </w:rPr>
        <w:t xml:space="preserve">екущую, </w:t>
      </w:r>
      <w:r w:rsidRPr="00C519CF">
        <w:rPr>
          <w:sz w:val="28"/>
          <w:szCs w:val="28"/>
        </w:rPr>
        <w:t xml:space="preserve">промежуточную и итоговую государственную аттестацию. 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 xml:space="preserve">Текущая аттестация студентов проводится в течение учебного семестра на основании модульно-рейтинговой системы </w:t>
      </w:r>
      <w:r w:rsidRPr="00C519CF">
        <w:rPr>
          <w:sz w:val="28"/>
          <w:szCs w:val="28"/>
          <w:lang w:val="ky-KG"/>
        </w:rPr>
        <w:t xml:space="preserve">оценивания, </w:t>
      </w:r>
      <w:r w:rsidRPr="00C519CF">
        <w:rPr>
          <w:sz w:val="28"/>
          <w:szCs w:val="28"/>
        </w:rPr>
        <w:t>установленной</w:t>
      </w:r>
      <w:r w:rsidRPr="00C519CF">
        <w:rPr>
          <w:sz w:val="28"/>
          <w:szCs w:val="28"/>
          <w:lang w:val="ky-KG"/>
        </w:rPr>
        <w:t xml:space="preserve"> образовательной организацией</w:t>
      </w:r>
      <w:r w:rsidRPr="00C519CF">
        <w:rPr>
          <w:sz w:val="28"/>
          <w:szCs w:val="28"/>
        </w:rPr>
        <w:t>, реализующей образовательную программу среднего профессионального образования (утвержденной педагогическим советом).</w:t>
      </w:r>
    </w:p>
    <w:p w:rsidR="00B83839" w:rsidRPr="00C519CF" w:rsidRDefault="00B83839" w:rsidP="000356E8">
      <w:pPr>
        <w:pStyle w:val="aff4"/>
        <w:ind w:firstLine="709"/>
        <w:jc w:val="both"/>
        <w:rPr>
          <w:color w:val="000000"/>
          <w:sz w:val="28"/>
          <w:szCs w:val="28"/>
          <w:lang w:val="ky-KG"/>
        </w:rPr>
      </w:pPr>
      <w:r w:rsidRPr="00C519CF">
        <w:rPr>
          <w:sz w:val="28"/>
          <w:szCs w:val="28"/>
        </w:rPr>
        <w:t>Промежуточная аттестация студентов проводится в конце каждого семестра</w:t>
      </w:r>
      <w:r w:rsidRPr="00C519CF">
        <w:rPr>
          <w:sz w:val="28"/>
          <w:szCs w:val="28"/>
          <w:lang w:val="ky-KG"/>
        </w:rPr>
        <w:t xml:space="preserve">м и </w:t>
      </w:r>
      <w:r w:rsidRPr="00C519CF">
        <w:rPr>
          <w:sz w:val="28"/>
          <w:szCs w:val="28"/>
        </w:rPr>
        <w:t xml:space="preserve">по всем дисциплинам выставляются </w:t>
      </w:r>
      <w:r w:rsidRPr="00C519CF">
        <w:rPr>
          <w:sz w:val="28"/>
          <w:szCs w:val="28"/>
          <w:lang w:val="ky-KG"/>
        </w:rPr>
        <w:t xml:space="preserve">итоговые </w:t>
      </w:r>
      <w:r w:rsidRPr="00C519CF">
        <w:rPr>
          <w:sz w:val="28"/>
          <w:szCs w:val="28"/>
        </w:rPr>
        <w:t>оценки (экзаменационные оценки)</w:t>
      </w:r>
      <w:r w:rsidRPr="00C519CF">
        <w:rPr>
          <w:sz w:val="28"/>
          <w:szCs w:val="28"/>
          <w:lang w:val="ky-KG"/>
        </w:rPr>
        <w:t xml:space="preserve"> по итогам </w:t>
      </w:r>
      <w:r w:rsidRPr="00C519CF">
        <w:rPr>
          <w:color w:val="000000"/>
          <w:sz w:val="28"/>
          <w:szCs w:val="28"/>
          <w:lang w:val="ky-KG"/>
        </w:rPr>
        <w:t>текущей аттестации в семестре.</w:t>
      </w:r>
    </w:p>
    <w:p w:rsidR="00B83839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t xml:space="preserve"> </w:t>
      </w:r>
      <w:r w:rsidRPr="00C519CF">
        <w:rPr>
          <w:sz w:val="28"/>
          <w:szCs w:val="28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</w:t>
      </w:r>
      <w:r w:rsidRPr="00C519CF">
        <w:rPr>
          <w:sz w:val="28"/>
          <w:szCs w:val="28"/>
          <w:lang w:val="ky-KG"/>
        </w:rPr>
        <w:t xml:space="preserve">поэтапным  или конечным требованиям соотвеетствующей основной профессиональной образовательной программы </w:t>
      </w:r>
      <w:r w:rsidRPr="00C519CF">
        <w:rPr>
          <w:sz w:val="28"/>
          <w:szCs w:val="28"/>
        </w:rPr>
        <w:t>создаются базы оценочных средств, включающие типовые задания, контрольные работы, модульные тесты, позволяющие оценить знания, умения и уровень приобретенных компетенций. Базы оценочных средств разрабатываются и утверждаются</w:t>
      </w:r>
      <w:r w:rsidRPr="00C519CF">
        <w:rPr>
          <w:sz w:val="28"/>
          <w:szCs w:val="28"/>
          <w:lang w:val="ky-KG"/>
        </w:rPr>
        <w:t xml:space="preserve"> образовательной организацией</w:t>
      </w:r>
      <w:r w:rsidRPr="00C519CF">
        <w:rPr>
          <w:sz w:val="28"/>
          <w:szCs w:val="28"/>
        </w:rPr>
        <w:t>, реализующей  образовательную программу среднег</w:t>
      </w:r>
      <w:r w:rsidR="004948F3">
        <w:rPr>
          <w:sz w:val="28"/>
          <w:szCs w:val="28"/>
        </w:rPr>
        <w:t>о профессионального образования.</w:t>
      </w:r>
    </w:p>
    <w:p w:rsidR="004948F3" w:rsidRPr="00C73044" w:rsidRDefault="004948F3" w:rsidP="004948F3">
      <w:pPr>
        <w:ind w:firstLine="720"/>
        <w:jc w:val="both"/>
        <w:rPr>
          <w:sz w:val="28"/>
          <w:szCs w:val="28"/>
        </w:rPr>
      </w:pPr>
      <w:r w:rsidRPr="00C55EA7">
        <w:rPr>
          <w:sz w:val="28"/>
          <w:szCs w:val="28"/>
        </w:rPr>
        <w:t xml:space="preserve">Итоговая государственная аттестация выпускников </w:t>
      </w:r>
      <w:r>
        <w:rPr>
          <w:sz w:val="28"/>
          <w:szCs w:val="28"/>
        </w:rPr>
        <w:t>по специальности 060109</w:t>
      </w:r>
      <w:bookmarkStart w:id="0" w:name="_GoBack"/>
      <w:bookmarkEnd w:id="0"/>
      <w:r w:rsidRPr="00C55EA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Сестринское </w:t>
      </w:r>
      <w:r w:rsidRPr="00C55EA7">
        <w:rPr>
          <w:sz w:val="28"/>
          <w:szCs w:val="28"/>
        </w:rPr>
        <w:t xml:space="preserve">дело» </w:t>
      </w:r>
      <w:r w:rsidRPr="00C73044">
        <w:rPr>
          <w:sz w:val="28"/>
          <w:szCs w:val="28"/>
          <w:lang w:val="ky-KG"/>
        </w:rPr>
        <w:t>представляет</w:t>
      </w:r>
      <w:r w:rsidRPr="00C73044">
        <w:rPr>
          <w:sz w:val="28"/>
          <w:szCs w:val="28"/>
        </w:rPr>
        <w:t xml:space="preserve"> собой итоговый экзамен по</w:t>
      </w:r>
      <w:r>
        <w:rPr>
          <w:sz w:val="28"/>
          <w:szCs w:val="28"/>
        </w:rPr>
        <w:t xml:space="preserve"> отдельной дисциплине  и </w:t>
      </w:r>
      <w:r w:rsidRPr="00C7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итоговым междисциплинарным экзаменом по </w:t>
      </w:r>
      <w:r w:rsidRPr="00C73044">
        <w:rPr>
          <w:sz w:val="28"/>
          <w:szCs w:val="28"/>
        </w:rPr>
        <w:t>специальности.</w:t>
      </w:r>
    </w:p>
    <w:p w:rsidR="00B83839" w:rsidRPr="00C519CF" w:rsidRDefault="004948F3" w:rsidP="004948F3">
      <w:pPr>
        <w:pStyle w:val="aff4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        </w:t>
      </w:r>
      <w:r w:rsidR="00B83839" w:rsidRPr="00C519CF">
        <w:rPr>
          <w:sz w:val="28"/>
          <w:szCs w:val="28"/>
          <w:lang w:val="ky-KG"/>
        </w:rPr>
        <w:t>16.</w:t>
      </w:r>
      <w:r w:rsidR="00B83839" w:rsidRPr="00C519CF">
        <w:rPr>
          <w:b/>
          <w:sz w:val="28"/>
          <w:szCs w:val="28"/>
          <w:lang w:val="ky-KG"/>
        </w:rPr>
        <w:t xml:space="preserve">    </w:t>
      </w:r>
      <w:r w:rsidR="00B83839" w:rsidRPr="00C519CF">
        <w:rPr>
          <w:sz w:val="28"/>
          <w:szCs w:val="28"/>
        </w:rPr>
        <w:t xml:space="preserve">При разработке </w:t>
      </w:r>
      <w:r w:rsidR="00B83839" w:rsidRPr="00C519CF">
        <w:rPr>
          <w:sz w:val="28"/>
          <w:szCs w:val="28"/>
          <w:lang w:val="ky-KG"/>
        </w:rPr>
        <w:t>основной профессиональной образовательной программы</w:t>
      </w:r>
      <w:r w:rsidR="00B83839" w:rsidRPr="00C519CF">
        <w:rPr>
          <w:sz w:val="28"/>
          <w:szCs w:val="28"/>
        </w:rPr>
        <w:t xml:space="preserve"> должны быть определены возможности </w:t>
      </w:r>
      <w:r w:rsidR="00B83839" w:rsidRPr="00C519CF">
        <w:rPr>
          <w:sz w:val="28"/>
          <w:szCs w:val="28"/>
          <w:lang w:val="ky-KG"/>
        </w:rPr>
        <w:t xml:space="preserve">образовательной организации, реализующей образовательную программу среднего профессионального образования, </w:t>
      </w:r>
      <w:r w:rsidR="00B83839" w:rsidRPr="00C519CF">
        <w:rPr>
          <w:sz w:val="28"/>
          <w:szCs w:val="28"/>
        </w:rPr>
        <w:t>в формировании социально-личностных компетенций выпускников</w:t>
      </w:r>
      <w:r w:rsidR="00B83839" w:rsidRPr="00C519CF">
        <w:rPr>
          <w:sz w:val="28"/>
          <w:szCs w:val="28"/>
          <w:lang w:val="ky-KG"/>
        </w:rPr>
        <w:t>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t>О</w:t>
      </w:r>
      <w:proofErr w:type="spellStart"/>
      <w:r w:rsidR="00A41ACE" w:rsidRPr="00C519CF">
        <w:rPr>
          <w:sz w:val="28"/>
          <w:szCs w:val="28"/>
        </w:rPr>
        <w:t>бразовательная</w:t>
      </w:r>
      <w:proofErr w:type="spellEnd"/>
      <w:r w:rsidRPr="00C519CF">
        <w:rPr>
          <w:sz w:val="28"/>
          <w:szCs w:val="28"/>
          <w:lang w:val="ky-KG"/>
        </w:rPr>
        <w:t xml:space="preserve"> организация, реализующая образовательную </w:t>
      </w:r>
      <w:r w:rsidRPr="00C519CF">
        <w:rPr>
          <w:sz w:val="28"/>
          <w:szCs w:val="28"/>
        </w:rPr>
        <w:t>программу среднего профессионального образования, обязан</w:t>
      </w:r>
      <w:r w:rsidRPr="00C519CF">
        <w:rPr>
          <w:sz w:val="28"/>
          <w:szCs w:val="28"/>
          <w:lang w:val="ky-KG"/>
        </w:rPr>
        <w:t>о</w:t>
      </w:r>
      <w:r w:rsidRPr="00C519CF">
        <w:rPr>
          <w:sz w:val="28"/>
          <w:szCs w:val="28"/>
        </w:rPr>
        <w:t>: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</w:rPr>
        <w:t xml:space="preserve">-  </w:t>
      </w:r>
      <w:r w:rsidR="00BE7BF1">
        <w:rPr>
          <w:sz w:val="28"/>
          <w:szCs w:val="28"/>
        </w:rPr>
        <w:t xml:space="preserve"> </w:t>
      </w:r>
      <w:r w:rsidRPr="00C519CF">
        <w:rPr>
          <w:sz w:val="28"/>
          <w:szCs w:val="28"/>
          <w:lang w:val="ky-KG"/>
        </w:rPr>
        <w:t>сформировать свою социокультурную среду;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lastRenderedPageBreak/>
        <w:t xml:space="preserve">- </w:t>
      </w:r>
      <w:r w:rsidR="00BE7BF1">
        <w:rPr>
          <w:sz w:val="28"/>
          <w:szCs w:val="28"/>
          <w:lang w:val="ky-KG"/>
        </w:rPr>
        <w:t xml:space="preserve">  </w:t>
      </w:r>
      <w:r w:rsidRPr="00C519CF">
        <w:rPr>
          <w:sz w:val="28"/>
          <w:szCs w:val="28"/>
          <w:lang w:val="ky-KG"/>
        </w:rPr>
        <w:t>с</w:t>
      </w:r>
      <w:proofErr w:type="spellStart"/>
      <w:r w:rsidRPr="00C519CF">
        <w:rPr>
          <w:sz w:val="28"/>
          <w:szCs w:val="28"/>
        </w:rPr>
        <w:t>оздать</w:t>
      </w:r>
      <w:proofErr w:type="spellEnd"/>
      <w:r w:rsidRPr="00C519CF">
        <w:rPr>
          <w:sz w:val="28"/>
          <w:szCs w:val="28"/>
        </w:rPr>
        <w:t xml:space="preserve"> условия, необходимые для всестороннего развития личности;</w:t>
      </w:r>
    </w:p>
    <w:p w:rsidR="00B83839" w:rsidRPr="00C519CF" w:rsidRDefault="00B83839" w:rsidP="000356E8">
      <w:pPr>
        <w:pStyle w:val="aff4"/>
        <w:ind w:firstLine="709"/>
        <w:jc w:val="both"/>
        <w:rPr>
          <w:spacing w:val="-3"/>
          <w:sz w:val="28"/>
          <w:szCs w:val="28"/>
        </w:rPr>
      </w:pPr>
      <w:r w:rsidRPr="00C519CF">
        <w:rPr>
          <w:rStyle w:val="FontStyle12"/>
          <w:sz w:val="28"/>
          <w:szCs w:val="28"/>
        </w:rPr>
        <w:t>-</w:t>
      </w:r>
      <w:r w:rsidR="00BE7BF1">
        <w:rPr>
          <w:sz w:val="28"/>
          <w:szCs w:val="28"/>
        </w:rPr>
        <w:t xml:space="preserve"> </w:t>
      </w:r>
      <w:r w:rsidRPr="00C519CF">
        <w:rPr>
          <w:sz w:val="28"/>
          <w:szCs w:val="28"/>
        </w:rPr>
        <w:t xml:space="preserve">способствовать развитию социально-воспитательного компонента учебного процесса, включая развитие студенческого самоуправления, участие </w:t>
      </w:r>
      <w:r w:rsidRPr="00C519CF">
        <w:rPr>
          <w:spacing w:val="-3"/>
          <w:sz w:val="28"/>
          <w:szCs w:val="28"/>
        </w:rPr>
        <w:t>студентов</w:t>
      </w:r>
      <w:r w:rsidRPr="00C519CF">
        <w:rPr>
          <w:sz w:val="28"/>
          <w:szCs w:val="28"/>
        </w:rPr>
        <w:t xml:space="preserve"> в работе общественных </w:t>
      </w:r>
      <w:r w:rsidRPr="00C519CF">
        <w:rPr>
          <w:spacing w:val="-3"/>
          <w:sz w:val="28"/>
          <w:szCs w:val="28"/>
        </w:rPr>
        <w:t>организаций, спортивных и творческих клубов, научных студенческих обществ.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color w:val="000000"/>
          <w:spacing w:val="-3"/>
          <w:sz w:val="28"/>
          <w:szCs w:val="28"/>
          <w:lang w:val="ky-KG"/>
        </w:rPr>
        <w:t xml:space="preserve">17. Основная профессиональная </w:t>
      </w:r>
      <w:r w:rsidRPr="00C519CF">
        <w:rPr>
          <w:sz w:val="28"/>
          <w:szCs w:val="28"/>
          <w:lang w:val="ky-KG"/>
        </w:rPr>
        <w:t xml:space="preserve">образовательная программа образовательной организации, </w:t>
      </w:r>
      <w:r w:rsidRPr="00C519CF">
        <w:rPr>
          <w:spacing w:val="-3"/>
          <w:sz w:val="28"/>
          <w:szCs w:val="28"/>
        </w:rPr>
        <w:t xml:space="preserve">реализующей образовательную программу </w:t>
      </w:r>
      <w:r w:rsidRPr="00C519CF">
        <w:rPr>
          <w:sz w:val="28"/>
          <w:szCs w:val="28"/>
        </w:rPr>
        <w:t>среднего профессионального образования</w:t>
      </w:r>
      <w:r w:rsidRPr="00C519CF">
        <w:rPr>
          <w:spacing w:val="-3"/>
          <w:sz w:val="28"/>
          <w:szCs w:val="28"/>
        </w:rPr>
        <w:t xml:space="preserve">, должна содержать дисциплины по выбору студента в объеме не менее одной трети вариативной части каждого </w:t>
      </w:r>
      <w:r w:rsidRPr="00C519CF">
        <w:rPr>
          <w:spacing w:val="-3"/>
          <w:sz w:val="28"/>
          <w:szCs w:val="28"/>
          <w:lang w:val="ky-KG"/>
        </w:rPr>
        <w:t>цикла дисциплин</w:t>
      </w:r>
      <w:r w:rsidRPr="00C519CF">
        <w:rPr>
          <w:spacing w:val="-3"/>
          <w:sz w:val="28"/>
          <w:szCs w:val="28"/>
        </w:rPr>
        <w:t>. Порядок формирования дисциплин по выбору студента устанавливает педагогический совет</w:t>
      </w:r>
      <w:r w:rsidRPr="00C519CF">
        <w:rPr>
          <w:spacing w:val="-3"/>
          <w:sz w:val="28"/>
          <w:szCs w:val="28"/>
          <w:lang w:val="ky-KG"/>
        </w:rPr>
        <w:t xml:space="preserve"> образовательной организации, </w:t>
      </w:r>
      <w:r w:rsidRPr="00C519CF">
        <w:rPr>
          <w:spacing w:val="-3"/>
          <w:sz w:val="28"/>
          <w:szCs w:val="28"/>
        </w:rPr>
        <w:t xml:space="preserve">реализующей образовательную программу </w:t>
      </w:r>
      <w:r w:rsidRPr="00C519CF">
        <w:rPr>
          <w:sz w:val="28"/>
          <w:szCs w:val="28"/>
        </w:rPr>
        <w:t>среднего профессионального образования</w:t>
      </w:r>
      <w:r w:rsidRPr="00C519CF">
        <w:rPr>
          <w:spacing w:val="-3"/>
          <w:sz w:val="28"/>
          <w:szCs w:val="28"/>
        </w:rPr>
        <w:t>.</w:t>
      </w:r>
    </w:p>
    <w:p w:rsidR="00B83839" w:rsidRPr="00C519CF" w:rsidRDefault="00B83839" w:rsidP="000356E8">
      <w:pPr>
        <w:pStyle w:val="aff4"/>
        <w:ind w:firstLine="709"/>
        <w:jc w:val="both"/>
        <w:rPr>
          <w:spacing w:val="-3"/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18.</w:t>
      </w:r>
      <w:r w:rsidRPr="00C519CF">
        <w:rPr>
          <w:spacing w:val="-3"/>
          <w:sz w:val="28"/>
          <w:szCs w:val="28"/>
        </w:rPr>
        <w:t xml:space="preserve"> </w:t>
      </w:r>
      <w:r w:rsidRPr="00C519CF">
        <w:rPr>
          <w:sz w:val="28"/>
          <w:szCs w:val="28"/>
          <w:lang w:val="ky-KG"/>
        </w:rPr>
        <w:t>О</w:t>
      </w:r>
      <w:proofErr w:type="spellStart"/>
      <w:r w:rsidRPr="00C519CF">
        <w:rPr>
          <w:sz w:val="28"/>
          <w:szCs w:val="28"/>
        </w:rPr>
        <w:t>бразовательн</w:t>
      </w:r>
      <w:proofErr w:type="spellEnd"/>
      <w:r w:rsidRPr="00C519CF">
        <w:rPr>
          <w:sz w:val="28"/>
          <w:szCs w:val="28"/>
          <w:lang w:val="ky-KG"/>
        </w:rPr>
        <w:t xml:space="preserve">ая организация, </w:t>
      </w:r>
      <w:proofErr w:type="spellStart"/>
      <w:r w:rsidRPr="00C519CF">
        <w:rPr>
          <w:spacing w:val="-3"/>
          <w:sz w:val="28"/>
          <w:szCs w:val="28"/>
        </w:rPr>
        <w:t>реализующ</w:t>
      </w:r>
      <w:proofErr w:type="spellEnd"/>
      <w:r w:rsidRPr="00C519CF">
        <w:rPr>
          <w:spacing w:val="-3"/>
          <w:sz w:val="28"/>
          <w:szCs w:val="28"/>
          <w:lang w:val="ky-KG"/>
        </w:rPr>
        <w:t xml:space="preserve">ая </w:t>
      </w:r>
      <w:r w:rsidRPr="00C519CF">
        <w:rPr>
          <w:spacing w:val="-3"/>
          <w:sz w:val="28"/>
          <w:szCs w:val="28"/>
        </w:rPr>
        <w:t xml:space="preserve">образовательную программу </w:t>
      </w:r>
      <w:r w:rsidRPr="00C519CF">
        <w:rPr>
          <w:spacing w:val="-3"/>
          <w:sz w:val="28"/>
          <w:szCs w:val="28"/>
          <w:lang w:val="ky-KG"/>
        </w:rPr>
        <w:t>среднего профессионального образования, обязан:</w:t>
      </w:r>
    </w:p>
    <w:p w:rsidR="00B83839" w:rsidRPr="00C519CF" w:rsidRDefault="00B83839" w:rsidP="000356E8">
      <w:pPr>
        <w:pStyle w:val="aff4"/>
        <w:ind w:firstLine="709"/>
        <w:jc w:val="both"/>
        <w:rPr>
          <w:rStyle w:val="FontStyle12"/>
          <w:sz w:val="28"/>
          <w:szCs w:val="28"/>
        </w:rPr>
      </w:pPr>
      <w:r w:rsidRPr="00C519CF">
        <w:rPr>
          <w:rStyle w:val="FontStyle12"/>
          <w:sz w:val="28"/>
          <w:szCs w:val="28"/>
        </w:rPr>
        <w:t>-  обеспечить студентам реальную возможность участвовать в формировании своей программы обучения;</w:t>
      </w:r>
    </w:p>
    <w:p w:rsidR="00B83839" w:rsidRPr="00C519CF" w:rsidRDefault="00B83839" w:rsidP="000356E8">
      <w:pPr>
        <w:pStyle w:val="aff4"/>
        <w:ind w:firstLine="709"/>
        <w:jc w:val="both"/>
        <w:rPr>
          <w:spacing w:val="-3"/>
          <w:sz w:val="28"/>
          <w:szCs w:val="28"/>
          <w:lang w:val="ky-KG"/>
        </w:rPr>
      </w:pPr>
      <w:r w:rsidRPr="00C519CF">
        <w:rPr>
          <w:rStyle w:val="FontStyle12"/>
          <w:sz w:val="28"/>
          <w:szCs w:val="28"/>
        </w:rPr>
        <w:t xml:space="preserve">- </w:t>
      </w:r>
      <w:r w:rsidRPr="00C519CF">
        <w:rPr>
          <w:spacing w:val="-3"/>
          <w:sz w:val="28"/>
          <w:szCs w:val="28"/>
        </w:rPr>
        <w:t xml:space="preserve"> ознакомить студентов с их правами и обязанностями при формировании </w:t>
      </w:r>
      <w:r w:rsidRPr="00C519CF">
        <w:rPr>
          <w:spacing w:val="-3"/>
          <w:sz w:val="28"/>
          <w:szCs w:val="28"/>
          <w:lang w:val="ky-KG"/>
        </w:rPr>
        <w:t>основной профессиональной образовательной программы;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pacing w:val="-3"/>
          <w:sz w:val="28"/>
          <w:szCs w:val="28"/>
        </w:rPr>
        <w:t>-  разъяснить</w:t>
      </w:r>
      <w:r w:rsidRPr="00C519CF">
        <w:rPr>
          <w:spacing w:val="-3"/>
          <w:sz w:val="28"/>
          <w:szCs w:val="28"/>
          <w:lang w:val="ky-KG"/>
        </w:rPr>
        <w:t xml:space="preserve">, </w:t>
      </w:r>
      <w:r w:rsidRPr="00C519CF">
        <w:rPr>
          <w:spacing w:val="-3"/>
          <w:sz w:val="28"/>
          <w:szCs w:val="28"/>
        </w:rPr>
        <w:t>что избранные студентами дисциплины становятся для них обязательными, а их суммарная трудоемкость дисциплин не должна быть меньше, чем это предусмотрено учебным планом.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pacing w:val="-3"/>
          <w:sz w:val="28"/>
          <w:szCs w:val="28"/>
          <w:lang w:val="ky-KG"/>
        </w:rPr>
        <w:t>19.</w:t>
      </w:r>
      <w:r w:rsidRPr="00C519CF">
        <w:rPr>
          <w:spacing w:val="-3"/>
          <w:sz w:val="28"/>
          <w:szCs w:val="28"/>
        </w:rPr>
        <w:t xml:space="preserve"> Студенты имеют право в пределах объема учебного времени, отведенного на освоение </w:t>
      </w:r>
      <w:r w:rsidRPr="00C519CF">
        <w:rPr>
          <w:spacing w:val="-3"/>
          <w:sz w:val="28"/>
          <w:szCs w:val="28"/>
          <w:lang w:val="ky-KG"/>
        </w:rPr>
        <w:t xml:space="preserve">учебных </w:t>
      </w:r>
      <w:r w:rsidRPr="00C519CF">
        <w:rPr>
          <w:spacing w:val="-3"/>
          <w:sz w:val="28"/>
          <w:szCs w:val="28"/>
        </w:rPr>
        <w:t xml:space="preserve">дисциплин по выбору студента, предусмотренных </w:t>
      </w:r>
      <w:r w:rsidRPr="00C519CF">
        <w:rPr>
          <w:spacing w:val="-3"/>
          <w:sz w:val="28"/>
          <w:szCs w:val="28"/>
          <w:lang w:val="ky-KG"/>
        </w:rPr>
        <w:t>основной профессиональной образовательной программы,</w:t>
      </w:r>
      <w:r w:rsidRPr="00C519CF">
        <w:rPr>
          <w:spacing w:val="-3"/>
          <w:sz w:val="28"/>
          <w:szCs w:val="28"/>
        </w:rPr>
        <w:t xml:space="preserve"> выбирать конкретные дисциплины. 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20.</w:t>
      </w:r>
      <w:r w:rsidRPr="00C519CF">
        <w:rPr>
          <w:b/>
          <w:sz w:val="28"/>
          <w:szCs w:val="28"/>
          <w:lang w:val="ky-KG"/>
        </w:rPr>
        <w:t xml:space="preserve">  </w:t>
      </w:r>
      <w:r w:rsidRPr="00C519CF">
        <w:rPr>
          <w:spacing w:val="-3"/>
          <w:sz w:val="28"/>
          <w:szCs w:val="28"/>
        </w:rPr>
        <w:t xml:space="preserve">Студенты обязаны выполнять в установленные сроки все задания, предусмотренные </w:t>
      </w:r>
      <w:r w:rsidRPr="00C519CF">
        <w:rPr>
          <w:spacing w:val="-3"/>
          <w:sz w:val="28"/>
          <w:szCs w:val="28"/>
          <w:lang w:val="ky-KG"/>
        </w:rPr>
        <w:t>о</w:t>
      </w:r>
      <w:r w:rsidR="000E4748" w:rsidRPr="00C519CF">
        <w:rPr>
          <w:spacing w:val="-3"/>
          <w:sz w:val="28"/>
          <w:szCs w:val="28"/>
          <w:lang w:val="ky-KG"/>
        </w:rPr>
        <w:t>с</w:t>
      </w:r>
      <w:r w:rsidRPr="00C519CF">
        <w:rPr>
          <w:spacing w:val="-3"/>
          <w:sz w:val="28"/>
          <w:szCs w:val="28"/>
          <w:lang w:val="ky-KG"/>
        </w:rPr>
        <w:t xml:space="preserve">новной профессиональной образовательной программой образовательной организации, </w:t>
      </w:r>
      <w:r w:rsidRPr="00C519CF">
        <w:rPr>
          <w:spacing w:val="-3"/>
          <w:sz w:val="28"/>
          <w:szCs w:val="28"/>
        </w:rPr>
        <w:t>реализующей образовательную программу</w:t>
      </w:r>
      <w:r w:rsidRPr="00C519CF">
        <w:rPr>
          <w:spacing w:val="-3"/>
          <w:sz w:val="28"/>
          <w:szCs w:val="28"/>
          <w:lang w:val="ky-KG"/>
        </w:rPr>
        <w:t xml:space="preserve"> среднего профессионального образования</w:t>
      </w:r>
      <w:r w:rsidRPr="00C519CF">
        <w:rPr>
          <w:spacing w:val="-3"/>
          <w:sz w:val="28"/>
          <w:szCs w:val="28"/>
        </w:rPr>
        <w:t>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  <w:lang w:val="ky-KG"/>
        </w:rPr>
      </w:pPr>
      <w:r w:rsidRPr="00C519CF">
        <w:rPr>
          <w:sz w:val="28"/>
          <w:szCs w:val="28"/>
          <w:lang w:val="ky-KG"/>
        </w:rPr>
        <w:t>21.</w:t>
      </w:r>
      <w:r w:rsidRPr="00C519CF">
        <w:rPr>
          <w:b/>
          <w:spacing w:val="-3"/>
          <w:sz w:val="28"/>
          <w:szCs w:val="28"/>
          <w:lang w:val="ky-KG"/>
        </w:rPr>
        <w:t xml:space="preserve"> </w:t>
      </w:r>
      <w:proofErr w:type="gramStart"/>
      <w:r w:rsidRPr="00C519CF">
        <w:rPr>
          <w:sz w:val="28"/>
          <w:szCs w:val="28"/>
        </w:rPr>
        <w:t xml:space="preserve">В целях достижения результатов при освоении </w:t>
      </w:r>
      <w:r w:rsidRPr="00C519CF">
        <w:rPr>
          <w:spacing w:val="-3"/>
          <w:sz w:val="28"/>
          <w:szCs w:val="28"/>
          <w:lang w:val="ky-KG"/>
        </w:rPr>
        <w:t xml:space="preserve">основной профессиональной образовательной программы </w:t>
      </w:r>
      <w:r w:rsidRPr="00C519CF">
        <w:rPr>
          <w:sz w:val="28"/>
          <w:szCs w:val="28"/>
        </w:rPr>
        <w:t xml:space="preserve">студенты обязаны участвовать в развитии студенческого самоуправления, в работе общественных </w:t>
      </w:r>
      <w:r w:rsidRPr="00C519CF">
        <w:rPr>
          <w:spacing w:val="-3"/>
          <w:sz w:val="28"/>
          <w:szCs w:val="28"/>
        </w:rPr>
        <w:t xml:space="preserve">организаций, </w:t>
      </w:r>
      <w:r w:rsidR="00BE7BF1">
        <w:rPr>
          <w:spacing w:val="-3"/>
          <w:sz w:val="28"/>
          <w:szCs w:val="28"/>
        </w:rPr>
        <w:t xml:space="preserve"> </w:t>
      </w:r>
      <w:r w:rsidRPr="00C519CF">
        <w:rPr>
          <w:spacing w:val="-3"/>
          <w:sz w:val="28"/>
          <w:szCs w:val="28"/>
        </w:rPr>
        <w:t>спортивных и творческих клубов, научных студенческих обществ.</w:t>
      </w:r>
      <w:proofErr w:type="gramEnd"/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pacing w:val="-3"/>
          <w:sz w:val="28"/>
          <w:szCs w:val="28"/>
          <w:lang w:val="ky-KG"/>
        </w:rPr>
        <w:t>22.</w:t>
      </w:r>
      <w:r w:rsidRPr="00C519CF">
        <w:rPr>
          <w:sz w:val="28"/>
          <w:szCs w:val="28"/>
        </w:rPr>
        <w:t xml:space="preserve"> Максимальный объем учебной нагрузки студента устанавливается </w:t>
      </w:r>
      <w:r w:rsidRPr="00C519CF">
        <w:rPr>
          <w:color w:val="000000"/>
          <w:sz w:val="28"/>
          <w:szCs w:val="28"/>
        </w:rPr>
        <w:t>45 часов в неделю</w:t>
      </w:r>
      <w:r w:rsidRPr="00C519CF">
        <w:rPr>
          <w:color w:val="000000"/>
          <w:sz w:val="28"/>
          <w:szCs w:val="28"/>
          <w:lang w:val="ky-KG"/>
        </w:rPr>
        <w:t xml:space="preserve">, </w:t>
      </w:r>
      <w:r w:rsidRPr="00C519CF">
        <w:rPr>
          <w:sz w:val="28"/>
          <w:szCs w:val="28"/>
        </w:rPr>
        <w:t>включая все виды его аудиторной и внеаудиторной (самостоятельной) учебной работы.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Объем аудиторных занятий в неделю при очной форме обучения определяется Г</w:t>
      </w:r>
      <w:r w:rsidRPr="00C519CF">
        <w:rPr>
          <w:sz w:val="28"/>
          <w:szCs w:val="28"/>
          <w:lang w:val="ky-KG"/>
        </w:rPr>
        <w:t xml:space="preserve">осударственным образовательным стандартом </w:t>
      </w:r>
      <w:r w:rsidRPr="00C519CF">
        <w:rPr>
          <w:sz w:val="28"/>
          <w:szCs w:val="28"/>
        </w:rPr>
        <w:t xml:space="preserve"> с учетом  специфики </w:t>
      </w:r>
      <w:r w:rsidRPr="00C519CF">
        <w:rPr>
          <w:rStyle w:val="FontStyle12"/>
          <w:sz w:val="28"/>
          <w:szCs w:val="28"/>
          <w:lang w:eastAsia="en-US"/>
        </w:rPr>
        <w:t xml:space="preserve"> специальности не более </w:t>
      </w:r>
      <w:r w:rsidRPr="00C519CF">
        <w:rPr>
          <w:rStyle w:val="FontStyle12"/>
          <w:color w:val="000000"/>
          <w:sz w:val="28"/>
          <w:szCs w:val="28"/>
          <w:lang w:eastAsia="en-US"/>
        </w:rPr>
        <w:t>60% общего объема,</w:t>
      </w:r>
      <w:r w:rsidRPr="00C519CF">
        <w:rPr>
          <w:sz w:val="28"/>
          <w:szCs w:val="28"/>
        </w:rPr>
        <w:t xml:space="preserve">  выделенного на изучение каждой </w:t>
      </w:r>
      <w:r w:rsidRPr="00C519CF">
        <w:rPr>
          <w:sz w:val="28"/>
          <w:szCs w:val="28"/>
          <w:lang w:val="ky-KG"/>
        </w:rPr>
        <w:t xml:space="preserve">учебной </w:t>
      </w:r>
      <w:r w:rsidRPr="00C519CF">
        <w:rPr>
          <w:sz w:val="28"/>
          <w:szCs w:val="28"/>
        </w:rPr>
        <w:t>дисциплины.</w:t>
      </w:r>
    </w:p>
    <w:p w:rsidR="00B83839" w:rsidRPr="00C519CF" w:rsidRDefault="00B83839" w:rsidP="000356E8">
      <w:pPr>
        <w:pStyle w:val="aff4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lastRenderedPageBreak/>
        <w:t xml:space="preserve">23. </w:t>
      </w:r>
      <w:r w:rsidRPr="00C519CF">
        <w:rPr>
          <w:sz w:val="28"/>
          <w:szCs w:val="28"/>
        </w:rPr>
        <w:t>Общий объем каникулярного времени в учебном году должен составлять 10 недель</w:t>
      </w:r>
      <w:r w:rsidRPr="00C519CF">
        <w:rPr>
          <w:b/>
          <w:sz w:val="28"/>
          <w:szCs w:val="28"/>
        </w:rPr>
        <w:t>,</w:t>
      </w:r>
      <w:r w:rsidRPr="00C519CF">
        <w:rPr>
          <w:sz w:val="28"/>
          <w:szCs w:val="28"/>
        </w:rPr>
        <w:t xml:space="preserve"> в том числе не менее двух недель в зимний период.</w:t>
      </w:r>
    </w:p>
    <w:p w:rsidR="00B83839" w:rsidRPr="00C519CF" w:rsidRDefault="00B83839" w:rsidP="00B065ED">
      <w:pPr>
        <w:snapToGrid/>
        <w:jc w:val="both"/>
        <w:rPr>
          <w:b/>
          <w:sz w:val="28"/>
          <w:szCs w:val="28"/>
          <w:lang w:val="ky-KG"/>
        </w:rPr>
      </w:pPr>
    </w:p>
    <w:p w:rsidR="00B83839" w:rsidRPr="00C519CF" w:rsidRDefault="00B83839" w:rsidP="000356E8">
      <w:pPr>
        <w:snapToGrid/>
        <w:jc w:val="center"/>
        <w:rPr>
          <w:b/>
          <w:spacing w:val="-3"/>
          <w:sz w:val="28"/>
          <w:szCs w:val="28"/>
          <w:lang w:val="ky-KG"/>
        </w:rPr>
      </w:pPr>
      <w:r w:rsidRPr="00C519CF">
        <w:rPr>
          <w:b/>
          <w:sz w:val="28"/>
          <w:szCs w:val="28"/>
          <w:lang w:val="ky-KG"/>
        </w:rPr>
        <w:t>Глава 5</w:t>
      </w:r>
      <w:r w:rsidR="00C03E28">
        <w:rPr>
          <w:b/>
          <w:sz w:val="28"/>
          <w:szCs w:val="28"/>
          <w:lang w:val="ky-KG"/>
        </w:rPr>
        <w:t>.</w:t>
      </w:r>
      <w:r w:rsidR="00F3578A" w:rsidRPr="00F3578A">
        <w:rPr>
          <w:b/>
          <w:sz w:val="28"/>
          <w:szCs w:val="28"/>
        </w:rPr>
        <w:t xml:space="preserve"> </w:t>
      </w:r>
      <w:r w:rsidRPr="00C519CF">
        <w:rPr>
          <w:b/>
          <w:sz w:val="28"/>
          <w:szCs w:val="28"/>
        </w:rPr>
        <w:t xml:space="preserve">Требования к </w:t>
      </w:r>
      <w:r w:rsidRPr="00C519CF">
        <w:rPr>
          <w:b/>
          <w:spacing w:val="-3"/>
          <w:sz w:val="28"/>
          <w:szCs w:val="28"/>
          <w:lang w:val="ky-KG"/>
        </w:rPr>
        <w:t>основной профессиональной образовательной программе</w:t>
      </w:r>
    </w:p>
    <w:p w:rsidR="00B83839" w:rsidRPr="00C519CF" w:rsidRDefault="00B83839" w:rsidP="00B065ED">
      <w:pPr>
        <w:snapToGrid/>
        <w:jc w:val="both"/>
        <w:rPr>
          <w:sz w:val="28"/>
          <w:szCs w:val="28"/>
        </w:rPr>
      </w:pPr>
    </w:p>
    <w:p w:rsidR="00B83839" w:rsidRPr="00F20385" w:rsidRDefault="00B83839" w:rsidP="000356E8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24. </w:t>
      </w:r>
      <w:r w:rsidRPr="00F20385">
        <w:rPr>
          <w:rFonts w:ascii="Times New Roman" w:hAnsi="Times New Roman" w:cs="Times New Roman"/>
          <w:sz w:val="28"/>
          <w:szCs w:val="28"/>
        </w:rPr>
        <w:t>Выпускник по специальности 060109 «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>Сестрин</w:t>
      </w:r>
      <w:proofErr w:type="spellStart"/>
      <w:r w:rsidRPr="00F2038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F20385">
        <w:rPr>
          <w:rFonts w:ascii="Times New Roman" w:hAnsi="Times New Roman" w:cs="Times New Roman"/>
          <w:sz w:val="28"/>
          <w:szCs w:val="28"/>
        </w:rPr>
        <w:t xml:space="preserve"> дело» в соответствии с целями основной профессиональной образовательной программы и задачами профессиональной деятельности, указанными в пунктах. 11 и 16 настоящего Государственного образовательного стандарта, должен обладать следующими компетенциями</w:t>
      </w:r>
      <w:r w:rsidR="00C55A84" w:rsidRPr="00F20385">
        <w:t xml:space="preserve">, </w:t>
      </w:r>
      <w:r w:rsidR="00C55A84" w:rsidRPr="00F20385">
        <w:rPr>
          <w:rFonts w:ascii="Times New Roman" w:hAnsi="Times New Roman" w:cs="Times New Roman"/>
          <w:sz w:val="28"/>
          <w:szCs w:val="28"/>
        </w:rPr>
        <w:t>включающими в себя способность</w:t>
      </w:r>
      <w:r w:rsidRPr="00F20385">
        <w:rPr>
          <w:rFonts w:ascii="Times New Roman" w:hAnsi="Times New Roman" w:cs="Times New Roman"/>
          <w:sz w:val="28"/>
          <w:szCs w:val="28"/>
        </w:rPr>
        <w:t>:</w:t>
      </w:r>
    </w:p>
    <w:p w:rsidR="00B83839" w:rsidRPr="00024F84" w:rsidRDefault="00B83839" w:rsidP="000356E8">
      <w:pPr>
        <w:pStyle w:val="tkTeks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F84">
        <w:rPr>
          <w:rFonts w:ascii="Times New Roman" w:hAnsi="Times New Roman" w:cs="Times New Roman"/>
          <w:b/>
          <w:sz w:val="28"/>
          <w:szCs w:val="28"/>
        </w:rPr>
        <w:t>а) общими</w:t>
      </w:r>
      <w:r w:rsidR="007800FA" w:rsidRPr="00024F8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800FA" w:rsidRPr="00024F84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7800FA" w:rsidRPr="00024F84">
        <w:rPr>
          <w:rFonts w:ascii="Times New Roman" w:hAnsi="Times New Roman" w:cs="Times New Roman"/>
          <w:b/>
          <w:sz w:val="28"/>
          <w:szCs w:val="28"/>
        </w:rPr>
        <w:t>)</w:t>
      </w:r>
      <w:r w:rsidRPr="00024F84">
        <w:rPr>
          <w:rFonts w:ascii="Times New Roman" w:hAnsi="Times New Roman" w:cs="Times New Roman"/>
          <w:b/>
          <w:sz w:val="28"/>
          <w:szCs w:val="28"/>
        </w:rPr>
        <w:t>:</w:t>
      </w:r>
    </w:p>
    <w:p w:rsidR="00024F84" w:rsidRPr="00D84808" w:rsidRDefault="00024F84" w:rsidP="00024F84">
      <w:pPr>
        <w:ind w:firstLine="709"/>
        <w:jc w:val="both"/>
      </w:pPr>
      <w:proofErr w:type="gramStart"/>
      <w:r w:rsidRPr="00D84808"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 </w:t>
      </w:r>
      <w:r w:rsidRPr="00D84808">
        <w:rPr>
          <w:bCs/>
          <w:sz w:val="28"/>
          <w:szCs w:val="28"/>
        </w:rPr>
        <w:t>1. Организовать собственную деятельность, выбирать методы и способы выполнения профессиональных задач, оценивать их эффективность и качество.</w:t>
      </w:r>
    </w:p>
    <w:p w:rsidR="00024F84" w:rsidRPr="00D84808" w:rsidRDefault="00024F84" w:rsidP="00024F84">
      <w:pPr>
        <w:ind w:firstLine="709"/>
        <w:jc w:val="both"/>
        <w:rPr>
          <w:bCs/>
          <w:sz w:val="28"/>
          <w:szCs w:val="28"/>
        </w:rPr>
      </w:pPr>
      <w:proofErr w:type="gramStart"/>
      <w:r w:rsidRPr="00D84808"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 </w:t>
      </w:r>
      <w:r w:rsidRPr="00D84808">
        <w:rPr>
          <w:bCs/>
          <w:sz w:val="28"/>
          <w:szCs w:val="28"/>
        </w:rPr>
        <w:t>2.  Решать проблемы, принимать решение в стандартных и нестандартных ситуациях, проявлять инициативу и ответственность.</w:t>
      </w:r>
    </w:p>
    <w:p w:rsidR="00E92C92" w:rsidRPr="004948F3" w:rsidRDefault="00024F84" w:rsidP="00024F84">
      <w:pPr>
        <w:ind w:firstLine="709"/>
        <w:jc w:val="both"/>
        <w:rPr>
          <w:bCs/>
          <w:sz w:val="28"/>
          <w:szCs w:val="28"/>
        </w:rPr>
      </w:pPr>
      <w:proofErr w:type="gramStart"/>
      <w:r w:rsidRPr="00D84808"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 </w:t>
      </w:r>
      <w:r w:rsidRPr="00D8480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Осуществлять поиск, интерпретацию и использование</w:t>
      </w:r>
      <w:r w:rsidRPr="00D84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информации, необходимой для эффективного выполнения профессиональных задач, </w:t>
      </w:r>
      <w:r>
        <w:rPr>
          <w:bCs/>
          <w:sz w:val="28"/>
          <w:szCs w:val="28"/>
          <w:lang w:val="ky-KG"/>
        </w:rPr>
        <w:t>профессионального и личностного развития.</w:t>
      </w:r>
      <w:r w:rsidRPr="00D84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</w:p>
    <w:p w:rsidR="00024F84" w:rsidRDefault="00024F84" w:rsidP="00024F84">
      <w:pPr>
        <w:ind w:firstLine="709"/>
        <w:jc w:val="both"/>
        <w:rPr>
          <w:bCs/>
          <w:sz w:val="28"/>
          <w:szCs w:val="28"/>
          <w:lang w:val="ky-KG"/>
        </w:rPr>
      </w:pPr>
      <w:proofErr w:type="gramStart"/>
      <w:r w:rsidRPr="00D84808"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 </w:t>
      </w:r>
      <w:r w:rsidRPr="00D84808">
        <w:rPr>
          <w:bCs/>
          <w:sz w:val="28"/>
          <w:szCs w:val="28"/>
        </w:rPr>
        <w:t xml:space="preserve">4.  Использовать информационно-коммуникационные технологии </w:t>
      </w:r>
      <w:r>
        <w:rPr>
          <w:bCs/>
          <w:sz w:val="28"/>
          <w:szCs w:val="28"/>
        </w:rPr>
        <w:t>в профессиональной деятельности.</w:t>
      </w:r>
      <w:r w:rsidRPr="00D84808">
        <w:rPr>
          <w:bCs/>
          <w:sz w:val="28"/>
          <w:szCs w:val="28"/>
        </w:rPr>
        <w:t xml:space="preserve"> </w:t>
      </w:r>
    </w:p>
    <w:p w:rsidR="00024F84" w:rsidRPr="00D84808" w:rsidRDefault="00024F84" w:rsidP="00024F84">
      <w:pPr>
        <w:ind w:firstLine="709"/>
        <w:jc w:val="both"/>
        <w:rPr>
          <w:bCs/>
          <w:sz w:val="28"/>
          <w:szCs w:val="28"/>
        </w:rPr>
      </w:pPr>
      <w:r w:rsidRPr="00D84808">
        <w:rPr>
          <w:bCs/>
          <w:sz w:val="28"/>
          <w:szCs w:val="28"/>
        </w:rPr>
        <w:t>ОК5. Работать в команде, эффективно общаться с коллегами, руководством, клиентами.</w:t>
      </w:r>
    </w:p>
    <w:p w:rsidR="00024F84" w:rsidRDefault="00024F84" w:rsidP="00024F84">
      <w:pPr>
        <w:ind w:firstLine="709"/>
        <w:jc w:val="both"/>
        <w:rPr>
          <w:bCs/>
          <w:sz w:val="28"/>
          <w:szCs w:val="28"/>
        </w:rPr>
      </w:pPr>
      <w:r w:rsidRPr="00D84808">
        <w:rPr>
          <w:bCs/>
          <w:sz w:val="28"/>
          <w:szCs w:val="28"/>
        </w:rPr>
        <w:t>ОК</w:t>
      </w:r>
      <w:proofErr w:type="gramStart"/>
      <w:r w:rsidRPr="00D84808">
        <w:rPr>
          <w:bCs/>
          <w:sz w:val="28"/>
          <w:szCs w:val="28"/>
        </w:rPr>
        <w:t>6</w:t>
      </w:r>
      <w:proofErr w:type="gramEnd"/>
      <w:r w:rsidRPr="00D8480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Брать ответственность за работу членов команды (подчиненных) и их обучение на рабочем месте, за результат выполнения заданий.</w:t>
      </w:r>
    </w:p>
    <w:p w:rsidR="00024F84" w:rsidRDefault="00024F84" w:rsidP="00024F84">
      <w:pPr>
        <w:ind w:firstLine="709"/>
        <w:jc w:val="both"/>
        <w:rPr>
          <w:bCs/>
          <w:sz w:val="28"/>
          <w:szCs w:val="28"/>
        </w:rPr>
      </w:pPr>
      <w:r w:rsidRPr="00D84808">
        <w:rPr>
          <w:bCs/>
          <w:sz w:val="28"/>
          <w:szCs w:val="28"/>
        </w:rPr>
        <w:t>ОК</w:t>
      </w:r>
      <w:proofErr w:type="gramStart"/>
      <w:r w:rsidR="00BE7BF1">
        <w:rPr>
          <w:bCs/>
          <w:sz w:val="28"/>
          <w:szCs w:val="28"/>
        </w:rPr>
        <w:t>7</w:t>
      </w:r>
      <w:proofErr w:type="gramEnd"/>
      <w:r w:rsidR="00BE7BF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Управлять собственным </w:t>
      </w:r>
      <w:r>
        <w:rPr>
          <w:bCs/>
          <w:sz w:val="28"/>
          <w:szCs w:val="28"/>
          <w:lang w:val="ky-KG"/>
        </w:rPr>
        <w:t>личностным</w:t>
      </w:r>
      <w:r>
        <w:rPr>
          <w:bCs/>
          <w:sz w:val="28"/>
          <w:szCs w:val="28"/>
        </w:rPr>
        <w:t xml:space="preserve">  и </w:t>
      </w:r>
      <w:r>
        <w:rPr>
          <w:bCs/>
          <w:sz w:val="28"/>
          <w:szCs w:val="28"/>
          <w:lang w:val="ky-KG"/>
        </w:rPr>
        <w:t xml:space="preserve">профессиональным  развитием, адаптироваться  к изменениям условий труда и технологий  </w:t>
      </w:r>
      <w:r>
        <w:rPr>
          <w:bCs/>
          <w:sz w:val="28"/>
          <w:szCs w:val="28"/>
        </w:rPr>
        <w:t>в профессиональной деятельности</w:t>
      </w:r>
      <w:r w:rsidRPr="00D84808">
        <w:rPr>
          <w:bCs/>
          <w:sz w:val="28"/>
          <w:szCs w:val="28"/>
        </w:rPr>
        <w:t>.</w:t>
      </w:r>
    </w:p>
    <w:p w:rsidR="00024F84" w:rsidRPr="00D84808" w:rsidRDefault="00024F84" w:rsidP="00024F84">
      <w:pPr>
        <w:ind w:firstLine="709"/>
        <w:jc w:val="both"/>
        <w:rPr>
          <w:bCs/>
          <w:sz w:val="28"/>
          <w:szCs w:val="28"/>
        </w:rPr>
      </w:pPr>
      <w:r w:rsidRPr="00D84808">
        <w:rPr>
          <w:bCs/>
          <w:sz w:val="28"/>
          <w:szCs w:val="28"/>
        </w:rPr>
        <w:t>ОК8.</w:t>
      </w:r>
      <w:r w:rsidR="00BE7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Быть готовым к организационно-управленческой работе с малыми коллективами.</w:t>
      </w:r>
    </w:p>
    <w:p w:rsidR="00024F84" w:rsidRPr="00D84808" w:rsidRDefault="00024F84" w:rsidP="00024F84">
      <w:pPr>
        <w:ind w:firstLine="709"/>
        <w:jc w:val="both"/>
        <w:rPr>
          <w:bCs/>
          <w:sz w:val="28"/>
          <w:szCs w:val="28"/>
          <w:lang w:val="ky-KG"/>
        </w:rPr>
      </w:pPr>
      <w:proofErr w:type="gramStart"/>
      <w:r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 9</w:t>
      </w:r>
      <w:r w:rsidRPr="00D84808">
        <w:rPr>
          <w:bCs/>
          <w:sz w:val="28"/>
          <w:szCs w:val="28"/>
        </w:rPr>
        <w:t xml:space="preserve">. </w:t>
      </w:r>
      <w:r w:rsidRPr="00D84808">
        <w:rPr>
          <w:bCs/>
          <w:sz w:val="28"/>
          <w:szCs w:val="28"/>
          <w:lang w:val="ky-KG"/>
        </w:rPr>
        <w:t>Ло</w:t>
      </w:r>
      <w:r>
        <w:rPr>
          <w:bCs/>
          <w:sz w:val="28"/>
          <w:szCs w:val="28"/>
          <w:lang w:val="ky-KG"/>
        </w:rPr>
        <w:t>гически верно, аргументировано,</w:t>
      </w:r>
      <w:r w:rsidRPr="00D84808">
        <w:rPr>
          <w:bCs/>
          <w:sz w:val="28"/>
          <w:szCs w:val="28"/>
          <w:lang w:val="ky-KG"/>
        </w:rPr>
        <w:t xml:space="preserve"> ясно строить свою устную и письменную речь на госуд</w:t>
      </w:r>
      <w:r>
        <w:rPr>
          <w:bCs/>
          <w:sz w:val="28"/>
          <w:szCs w:val="28"/>
          <w:lang w:val="ky-KG"/>
        </w:rPr>
        <w:t xml:space="preserve">арственном и официальном языках и </w:t>
      </w:r>
      <w:r w:rsidRPr="00530118">
        <w:rPr>
          <w:bCs/>
          <w:sz w:val="28"/>
          <w:szCs w:val="28"/>
          <w:lang w:val="ky-KG"/>
        </w:rPr>
        <w:t xml:space="preserve"> </w:t>
      </w:r>
      <w:r>
        <w:rPr>
          <w:bCs/>
          <w:sz w:val="28"/>
          <w:szCs w:val="28"/>
        </w:rPr>
        <w:t>в</w:t>
      </w:r>
      <w:r w:rsidRPr="00D84808">
        <w:rPr>
          <w:bCs/>
          <w:sz w:val="28"/>
          <w:szCs w:val="28"/>
        </w:rPr>
        <w:t>ладеть одним из иностранных языков на уровне социального общения</w:t>
      </w:r>
      <w:r w:rsidRPr="00D84808">
        <w:rPr>
          <w:bCs/>
          <w:sz w:val="28"/>
          <w:szCs w:val="28"/>
          <w:lang w:val="ky-KG"/>
        </w:rPr>
        <w:t xml:space="preserve"> и греко-латинскими терминами. (греко-латинский).</w:t>
      </w:r>
    </w:p>
    <w:p w:rsidR="00024F84" w:rsidRPr="00D84808" w:rsidRDefault="00024F84" w:rsidP="00024F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y-KG"/>
        </w:rPr>
        <w:t xml:space="preserve">        </w:t>
      </w:r>
      <w:r w:rsidRPr="00D84808">
        <w:rPr>
          <w:bCs/>
          <w:sz w:val="28"/>
          <w:szCs w:val="28"/>
        </w:rPr>
        <w:t>ОК10. Бережно относиться к историческому наследию и культурным традициям народа, уважать социальные, ку</w:t>
      </w:r>
      <w:r>
        <w:rPr>
          <w:bCs/>
          <w:sz w:val="28"/>
          <w:szCs w:val="28"/>
        </w:rPr>
        <w:t>льтурные и религиозные различия.</w:t>
      </w:r>
    </w:p>
    <w:p w:rsidR="00B83839" w:rsidRPr="00024F84" w:rsidRDefault="00B83839" w:rsidP="00024F84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024F8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б) профессиональными</w:t>
      </w:r>
      <w:r w:rsidR="00642B05" w:rsidRPr="00024F8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(ПК)</w:t>
      </w:r>
      <w:r w:rsidRPr="00024F8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:</w:t>
      </w:r>
    </w:p>
    <w:p w:rsidR="00B83839" w:rsidRPr="00F20385" w:rsidRDefault="004947F4" w:rsidP="000356E8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Лечебно-диагностическая.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lastRenderedPageBreak/>
        <w:t>ПК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>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Предоставлять информацию в понятном для пациента виде, объяснять ему суть медицинских вмешательств.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ПК</w:t>
      </w:r>
      <w:proofErr w:type="gramStart"/>
      <w:r w:rsidRPr="00F20385">
        <w:rPr>
          <w:sz w:val="28"/>
          <w:szCs w:val="28"/>
        </w:rPr>
        <w:t>2</w:t>
      </w:r>
      <w:proofErr w:type="gramEnd"/>
      <w:r w:rsidRPr="00F20385">
        <w:rPr>
          <w:sz w:val="28"/>
          <w:szCs w:val="28"/>
          <w:lang w:val="ky-KG"/>
        </w:rPr>
        <w:t xml:space="preserve">. </w:t>
      </w:r>
      <w:r w:rsidRPr="00F20385">
        <w:rPr>
          <w:sz w:val="28"/>
          <w:szCs w:val="28"/>
        </w:rPr>
        <w:t xml:space="preserve">Проводить </w:t>
      </w:r>
      <w:proofErr w:type="spellStart"/>
      <w:r w:rsidRPr="00F20385">
        <w:rPr>
          <w:sz w:val="28"/>
          <w:szCs w:val="28"/>
        </w:rPr>
        <w:t>лечебно</w:t>
      </w:r>
      <w:proofErr w:type="spellEnd"/>
      <w:r w:rsidRPr="00F20385">
        <w:rPr>
          <w:sz w:val="28"/>
          <w:szCs w:val="28"/>
        </w:rPr>
        <w:t xml:space="preserve"> – диагностическую помощь пациенту в условиях стационара, ЦСМ и на дому.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ПК3.</w:t>
      </w:r>
      <w:r w:rsidRPr="00F20385">
        <w:rPr>
          <w:sz w:val="28"/>
          <w:szCs w:val="28"/>
          <w:lang w:val="ky-KG"/>
        </w:rPr>
        <w:t xml:space="preserve"> </w:t>
      </w:r>
      <w:r w:rsidRPr="00F20385">
        <w:rPr>
          <w:sz w:val="28"/>
          <w:szCs w:val="28"/>
        </w:rPr>
        <w:t>Применять и выполнять сестринские процедуры и манипуляции в соответствии с правилами их использования.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>. Соблюдать правила использования аппаратуры, оборудования и изделий медицинского назначения в ходе лечебн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 xml:space="preserve"> диагностического процесса.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ПК5.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>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Оказывать паллиативную помощь.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>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Оказывать доврачебную помощь при острых, неотложных состояниях, травмах, несчастных и чрезвычайных ситуациях.</w:t>
      </w:r>
    </w:p>
    <w:p w:rsidR="00B83839" w:rsidRPr="00F20385" w:rsidRDefault="004947F4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Медико-профилактическая.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ПК8.</w:t>
      </w:r>
      <w:r w:rsidR="00BE7B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 xml:space="preserve">Соблюдать санитарно-гигиенический и противоэпидемический режим в учреждениях здравоохранения, проводить </w:t>
      </w:r>
      <w:proofErr w:type="spellStart"/>
      <w:r w:rsidRPr="00F2038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20385">
        <w:rPr>
          <w:rFonts w:ascii="Times New Roman" w:hAnsi="Times New Roman" w:cs="Times New Roman"/>
          <w:sz w:val="28"/>
          <w:szCs w:val="28"/>
        </w:rPr>
        <w:t xml:space="preserve"> – гигиеническое воспитание населения.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20385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F2038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F20385">
        <w:rPr>
          <w:rFonts w:ascii="Times New Roman" w:hAnsi="Times New Roman" w:cs="Times New Roman"/>
          <w:sz w:val="28"/>
          <w:szCs w:val="28"/>
        </w:rPr>
        <w:t>.</w:t>
      </w:r>
      <w:r w:rsidR="00BE7B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Организовать мероприятия в проведении профилактики инфекционных и неинфекционных заболеваний.</w:t>
      </w:r>
    </w:p>
    <w:p w:rsidR="00B83839" w:rsidRPr="00F20385" w:rsidRDefault="004947F4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  <w:lang w:val="ky-KG"/>
        </w:rPr>
      </w:pPr>
      <w:r w:rsidRPr="00F20385">
        <w:rPr>
          <w:rFonts w:ascii="Times New Roman" w:hAnsi="Times New Roman" w:cs="Times New Roman"/>
          <w:color w:val="000000"/>
          <w:spacing w:val="-4"/>
          <w:sz w:val="28"/>
          <w:szCs w:val="28"/>
          <w:lang w:val="ky-KG"/>
        </w:rPr>
        <w:t>Санитарно- просветительская.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20385">
        <w:rPr>
          <w:rFonts w:ascii="Times New Roman" w:hAnsi="Times New Roman" w:cs="Times New Roman"/>
          <w:sz w:val="28"/>
          <w:szCs w:val="28"/>
        </w:rPr>
        <w:t>ПК10.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Умеет проводить мероприятия по сохранению и укреплению здоровья населения и его окружения.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</w:rPr>
        <w:t>ПК11.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Обучать пациента и его семью поддержанию здоровья в различных возрастных периодах, уходу и само</w:t>
      </w:r>
      <w:r w:rsidR="00A7043F" w:rsidRPr="00F20385">
        <w:rPr>
          <w:rFonts w:ascii="Times New Roman" w:hAnsi="Times New Roman" w:cs="Times New Roman"/>
          <w:sz w:val="28"/>
          <w:szCs w:val="28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уходу, здоровому образу жизни.</w:t>
      </w:r>
    </w:p>
    <w:p w:rsidR="00B83839" w:rsidRPr="00F20385" w:rsidRDefault="00B83839" w:rsidP="000356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20385">
        <w:rPr>
          <w:rFonts w:ascii="Times New Roman" w:hAnsi="Times New Roman" w:cs="Times New Roman"/>
          <w:sz w:val="28"/>
          <w:szCs w:val="28"/>
        </w:rPr>
        <w:t>ПК12.</w:t>
      </w:r>
      <w:r w:rsidRPr="00F203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мероприятия.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25.</w:t>
      </w:r>
      <w:r w:rsidRPr="00F20385">
        <w:rPr>
          <w:sz w:val="28"/>
          <w:szCs w:val="28"/>
        </w:rPr>
        <w:t xml:space="preserve">  Основная профессиональная  программа </w:t>
      </w:r>
      <w:r w:rsidRPr="00F20385">
        <w:rPr>
          <w:spacing w:val="-3"/>
          <w:sz w:val="28"/>
          <w:szCs w:val="28"/>
          <w:lang w:val="ky-KG"/>
        </w:rPr>
        <w:t xml:space="preserve">среднего профессионального образования </w:t>
      </w:r>
      <w:r w:rsidRPr="00F20385">
        <w:rPr>
          <w:sz w:val="28"/>
          <w:szCs w:val="28"/>
        </w:rPr>
        <w:t>предусматривает изучение следующих учебных циклов: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1. общегуманитарный цикл;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2. математический и естественно – научный цикл;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3. профессиональный цикл и разделов;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4. практика;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5. итоговая государственная аттестация;</w:t>
      </w:r>
    </w:p>
    <w:p w:rsidR="00B83839" w:rsidRPr="00F20385" w:rsidRDefault="00B83839" w:rsidP="000356E8">
      <w:pPr>
        <w:snapToGrid/>
        <w:ind w:firstLine="709"/>
        <w:jc w:val="both"/>
        <w:rPr>
          <w:spacing w:val="-3"/>
          <w:sz w:val="28"/>
          <w:szCs w:val="28"/>
          <w:lang w:val="ky-KG"/>
        </w:rPr>
      </w:pPr>
      <w:r w:rsidRPr="00F20385">
        <w:rPr>
          <w:sz w:val="28"/>
          <w:szCs w:val="28"/>
          <w:lang w:val="ky-KG"/>
        </w:rPr>
        <w:t>6. физическая культура</w:t>
      </w:r>
    </w:p>
    <w:p w:rsidR="00DD1791" w:rsidRDefault="00A26323" w:rsidP="00DD1791">
      <w:pPr>
        <w:ind w:firstLine="709"/>
        <w:jc w:val="both"/>
      </w:pPr>
      <w:r w:rsidRPr="00F20385">
        <w:rPr>
          <w:sz w:val="28"/>
          <w:szCs w:val="28"/>
        </w:rPr>
        <w:t xml:space="preserve">Основная профессиональная образовательная программа среднего профессионального образования </w:t>
      </w:r>
      <w:r w:rsidR="004947F4" w:rsidRPr="00F20385">
        <w:rPr>
          <w:sz w:val="28"/>
          <w:szCs w:val="28"/>
        </w:rPr>
        <w:t>по специальности 060109 «</w:t>
      </w:r>
      <w:r w:rsidR="004947F4" w:rsidRPr="00F20385">
        <w:rPr>
          <w:sz w:val="28"/>
          <w:szCs w:val="28"/>
          <w:lang w:val="ky-KG"/>
        </w:rPr>
        <w:t>Сестрин</w:t>
      </w:r>
      <w:proofErr w:type="spellStart"/>
      <w:r w:rsidR="004947F4" w:rsidRPr="00F20385">
        <w:rPr>
          <w:sz w:val="28"/>
          <w:szCs w:val="28"/>
        </w:rPr>
        <w:t>ское</w:t>
      </w:r>
      <w:proofErr w:type="spellEnd"/>
      <w:r w:rsidR="004947F4" w:rsidRPr="00F20385">
        <w:rPr>
          <w:sz w:val="28"/>
          <w:szCs w:val="28"/>
        </w:rPr>
        <w:t xml:space="preserve"> дело» </w:t>
      </w:r>
      <w:r w:rsidRPr="00F20385">
        <w:rPr>
          <w:sz w:val="28"/>
          <w:szCs w:val="28"/>
        </w:rPr>
        <w:t xml:space="preserve">разрабатывается в соответствии со структурой, прилагаемой к настоящему </w:t>
      </w:r>
      <w:r w:rsidR="00DD1791">
        <w:rPr>
          <w:sz w:val="28"/>
          <w:szCs w:val="28"/>
        </w:rPr>
        <w:t>Государственному образовательному стандарту.</w:t>
      </w:r>
    </w:p>
    <w:p w:rsidR="0095066D" w:rsidRPr="00F20385" w:rsidRDefault="00B83839" w:rsidP="000356E8">
      <w:pPr>
        <w:snapToGrid/>
        <w:ind w:firstLine="709"/>
        <w:jc w:val="both"/>
        <w:rPr>
          <w:bCs/>
          <w:color w:val="000000"/>
          <w:sz w:val="28"/>
          <w:szCs w:val="28"/>
          <w:lang w:val="ky-KG"/>
        </w:rPr>
      </w:pPr>
      <w:r w:rsidRPr="00F20385">
        <w:rPr>
          <w:bCs/>
          <w:color w:val="000000"/>
          <w:sz w:val="28"/>
          <w:szCs w:val="28"/>
          <w:lang w:val="ky-KG"/>
        </w:rPr>
        <w:t xml:space="preserve">26. Каждый цикл дисциплин имеет базовую </w:t>
      </w:r>
      <w:r w:rsidRPr="00F20385">
        <w:rPr>
          <w:sz w:val="28"/>
          <w:szCs w:val="28"/>
          <w:lang w:val="ky-KG"/>
        </w:rPr>
        <w:t>(обязательную)</w:t>
      </w:r>
      <w:r w:rsidRPr="00F20385">
        <w:rPr>
          <w:bCs/>
          <w:color w:val="000000"/>
          <w:sz w:val="28"/>
          <w:szCs w:val="28"/>
          <w:lang w:val="ky-KG"/>
        </w:rPr>
        <w:t xml:space="preserve"> и вариативную части. </w:t>
      </w:r>
      <w:r w:rsidRPr="00F20385">
        <w:rPr>
          <w:sz w:val="28"/>
          <w:szCs w:val="28"/>
        </w:rPr>
        <w:t xml:space="preserve">Вариативная часть должна дать возможность расширения или углубления знаний, умений и навыков студентов, определяемых </w:t>
      </w:r>
      <w:r w:rsidRPr="00F20385">
        <w:rPr>
          <w:sz w:val="28"/>
          <w:szCs w:val="28"/>
        </w:rPr>
        <w:lastRenderedPageBreak/>
        <w:t>содержанием дисциплин базовой части. Вариативная часть устанавливается средним профессиональным учебным заведением исходя из специфики реализуемой профессиональной образовательной программы.</w:t>
      </w:r>
    </w:p>
    <w:p w:rsidR="00B83839" w:rsidRPr="00F20385" w:rsidRDefault="00B83839" w:rsidP="000356E8">
      <w:pPr>
        <w:snapToGrid/>
        <w:ind w:firstLine="709"/>
        <w:jc w:val="both"/>
        <w:rPr>
          <w:vanish/>
          <w:sz w:val="28"/>
          <w:szCs w:val="28"/>
          <w:lang w:val="ky-KG"/>
        </w:rPr>
      </w:pPr>
    </w:p>
    <w:p w:rsidR="00B83839" w:rsidRPr="00F20385" w:rsidRDefault="00B83839" w:rsidP="000356E8">
      <w:pPr>
        <w:pStyle w:val="Style31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20385">
        <w:rPr>
          <w:sz w:val="28"/>
          <w:szCs w:val="28"/>
        </w:rPr>
        <w:t>27. Реализация</w:t>
      </w:r>
      <w:r w:rsidRPr="00F20385">
        <w:rPr>
          <w:sz w:val="28"/>
          <w:szCs w:val="28"/>
          <w:lang w:val="ky-KG"/>
        </w:rPr>
        <w:t xml:space="preserve"> основной профессиональной  образовательной программы, </w:t>
      </w:r>
      <w:r w:rsidRPr="00F20385">
        <w:rPr>
          <w:sz w:val="28"/>
          <w:szCs w:val="28"/>
        </w:rPr>
        <w:t xml:space="preserve">должна обеспечиваться педагогическими </w:t>
      </w:r>
      <w:r w:rsidRPr="00F20385">
        <w:rPr>
          <w:color w:val="000000"/>
          <w:sz w:val="28"/>
          <w:szCs w:val="28"/>
        </w:rPr>
        <w:t>кадрами, имеющими образование, соответствующее профилю преподаваемой дисциплины, и систематически занимающимися научной  и  научно-методической деятельностью.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Преподаватели профессионального цикла должны иметь высшее профессиональное образование по соответствующей специально</w:t>
      </w:r>
      <w:r w:rsidR="00B70F83" w:rsidRPr="00F20385">
        <w:rPr>
          <w:sz w:val="28"/>
          <w:szCs w:val="28"/>
        </w:rPr>
        <w:t xml:space="preserve">сти или направлению подготовки </w:t>
      </w:r>
      <w:r w:rsidRPr="00F20385">
        <w:rPr>
          <w:sz w:val="28"/>
          <w:szCs w:val="28"/>
        </w:rPr>
        <w:t>(прошедшие курсы переподготовки повышения квалификации и имеющие соответствующие документы).</w:t>
      </w:r>
    </w:p>
    <w:p w:rsidR="00B83839" w:rsidRPr="00F20385" w:rsidRDefault="00B83839" w:rsidP="000356E8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385">
        <w:rPr>
          <w:rFonts w:ascii="Times New Roman" w:hAnsi="Times New Roman" w:cs="Times New Roman"/>
          <w:sz w:val="28"/>
          <w:szCs w:val="28"/>
          <w:shd w:val="clear" w:color="auto" w:fill="FFFFFF"/>
        </w:rPr>
        <w:t>Доля штатных преподавателей к общему числу преподавателей образовательной программы должна составлять 80%. Соотношение преподаватель/студент должно быть не более 1:12</w:t>
      </w:r>
    </w:p>
    <w:p w:rsidR="00B83839" w:rsidRPr="00F20385" w:rsidRDefault="00B83839" w:rsidP="000356E8">
      <w:pPr>
        <w:pStyle w:val="Style18"/>
        <w:widowControl/>
        <w:spacing w:line="240" w:lineRule="auto"/>
        <w:ind w:firstLine="709"/>
        <w:rPr>
          <w:sz w:val="28"/>
          <w:szCs w:val="28"/>
          <w:lang w:val="ky-KG"/>
        </w:rPr>
      </w:pPr>
      <w:r w:rsidRPr="00F20385">
        <w:rPr>
          <w:sz w:val="28"/>
          <w:szCs w:val="28"/>
        </w:rPr>
        <w:t xml:space="preserve"> </w:t>
      </w:r>
      <w:r w:rsidRPr="00F20385">
        <w:rPr>
          <w:sz w:val="28"/>
          <w:szCs w:val="28"/>
          <w:lang w:val="ky-KG"/>
        </w:rPr>
        <w:t xml:space="preserve">28. </w:t>
      </w:r>
      <w:r w:rsidRPr="00F20385">
        <w:rPr>
          <w:sz w:val="28"/>
          <w:szCs w:val="28"/>
        </w:rPr>
        <w:t>Реализация основной профессиональной образовательной программы специальности должна обеспечиваться доступом каждого студента к базам данных и библиотечным фондам, формируемым по полному перечню дисциплин основной профессиональной образовательной программы. Образовательная программа образовательной организации, реализующей программы среднего профессионального образования, должна включать лабораторные практикумы и практические занятия (определяются с учетом формируемых компетенций).</w:t>
      </w:r>
    </w:p>
    <w:p w:rsidR="00B83839" w:rsidRPr="00F20385" w:rsidRDefault="00B83839" w:rsidP="000356E8">
      <w:pPr>
        <w:snapToGrid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 xml:space="preserve">Обеспеченность студентов учебной литературой и/или электронной литературой, необходимой для реализации основной профессиональной образовательной программы, должна соответствовать нормативу </w:t>
      </w:r>
      <w:r w:rsidRPr="00F20385">
        <w:rPr>
          <w:sz w:val="28"/>
          <w:szCs w:val="28"/>
          <w:lang w:val="ky-KG"/>
        </w:rPr>
        <w:t xml:space="preserve">0,5 </w:t>
      </w:r>
      <w:proofErr w:type="spellStart"/>
      <w:r w:rsidRPr="00F20385">
        <w:rPr>
          <w:sz w:val="28"/>
          <w:szCs w:val="28"/>
        </w:rPr>
        <w:t>экз</w:t>
      </w:r>
      <w:proofErr w:type="spellEnd"/>
      <w:r w:rsidRPr="00F20385">
        <w:rPr>
          <w:sz w:val="28"/>
          <w:szCs w:val="28"/>
          <w:lang w:val="ky-KG"/>
        </w:rPr>
        <w:t>емпляра</w:t>
      </w:r>
      <w:r w:rsidRPr="00F20385">
        <w:rPr>
          <w:sz w:val="28"/>
          <w:szCs w:val="28"/>
        </w:rPr>
        <w:t xml:space="preserve"> на одного студента.</w:t>
      </w:r>
      <w:r w:rsidRPr="00F20385">
        <w:rPr>
          <w:sz w:val="28"/>
          <w:szCs w:val="28"/>
          <w:shd w:val="clear" w:color="auto" w:fill="FFFFFF"/>
        </w:rPr>
        <w:t xml:space="preserve"> Методические пособия к лабораторным работам</w:t>
      </w:r>
      <w:r w:rsidRPr="00F20385">
        <w:rPr>
          <w:sz w:val="28"/>
          <w:szCs w:val="28"/>
        </w:rPr>
        <w:t xml:space="preserve"> должна соответствовать нормативу</w:t>
      </w:r>
      <w:r w:rsidRPr="00F20385">
        <w:rPr>
          <w:sz w:val="28"/>
          <w:szCs w:val="28"/>
          <w:shd w:val="clear" w:color="auto" w:fill="FFFFFF"/>
        </w:rPr>
        <w:t xml:space="preserve"> 1:1. </w:t>
      </w:r>
      <w:r w:rsidRPr="00F20385">
        <w:rPr>
          <w:sz w:val="28"/>
          <w:szCs w:val="28"/>
        </w:rPr>
        <w:t>Источники учебной информации должны отвечать современным требованиям. В образовательном процессе должны использоваться законодательные акты, нормативные документы и материалы профессионально ориентированных периодических изданий.</w:t>
      </w:r>
    </w:p>
    <w:p w:rsidR="00B83839" w:rsidRPr="00F20385" w:rsidRDefault="00B83839" w:rsidP="000356E8">
      <w:pPr>
        <w:pStyle w:val="Style31"/>
        <w:widowControl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  <w:lang w:val="ky-KG"/>
        </w:rPr>
        <w:t>29. Образовательная организация,</w:t>
      </w:r>
      <w:r w:rsidRPr="00F20385">
        <w:rPr>
          <w:sz w:val="28"/>
          <w:szCs w:val="28"/>
        </w:rPr>
        <w:t xml:space="preserve"> реализующая основную профессиональную образовательную программу </w:t>
      </w:r>
      <w:r w:rsidRPr="00F20385">
        <w:rPr>
          <w:sz w:val="28"/>
          <w:szCs w:val="28"/>
          <w:lang w:val="ky-KG"/>
        </w:rPr>
        <w:t>среднего профессионального образования,</w:t>
      </w:r>
      <w:r w:rsidRPr="00F20385">
        <w:rPr>
          <w:sz w:val="28"/>
          <w:szCs w:val="28"/>
        </w:rPr>
        <w:t xml:space="preserve"> должна располагать материально-технической базой, обеспечивающей проведение всех видов лабораторной, дисциплинарной и междисциплинарной подготовки, практической подготовки студентов, предусмотренных учебным планом образовательной организации, реализующей программы среднего профессионального образования, соответствующей действующим санитарным и противопожарным правилам и нормам.</w:t>
      </w:r>
    </w:p>
    <w:p w:rsidR="00EC1D50" w:rsidRPr="00F20385" w:rsidRDefault="00B83839" w:rsidP="000356E8">
      <w:pPr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F20385">
        <w:rPr>
          <w:sz w:val="28"/>
          <w:szCs w:val="28"/>
        </w:rPr>
        <w:lastRenderedPageBreak/>
        <w:t>Реализация основной профессиональной образовательной программы по специальности должна обеспечивать выполнение студентом лабораторных и практических работ, включая как обязательный компонент практические задания с использованием персональных компьютеров.</w:t>
      </w:r>
      <w:r w:rsidRPr="00F20385">
        <w:rPr>
          <w:color w:val="FF0000"/>
          <w:sz w:val="28"/>
          <w:szCs w:val="28"/>
          <w:shd w:val="clear" w:color="auto" w:fill="FFFFFF"/>
        </w:rPr>
        <w:t xml:space="preserve"> </w:t>
      </w:r>
      <w:r w:rsidRPr="00F20385">
        <w:rPr>
          <w:sz w:val="28"/>
          <w:szCs w:val="28"/>
          <w:shd w:val="clear" w:color="auto" w:fill="FFFFFF"/>
        </w:rPr>
        <w:t>Полезная площадь на 1 студента (кв.</w:t>
      </w:r>
      <w:r w:rsidR="00056C0E" w:rsidRPr="00F20385">
        <w:rPr>
          <w:sz w:val="28"/>
          <w:szCs w:val="28"/>
          <w:shd w:val="clear" w:color="auto" w:fill="FFFFFF"/>
        </w:rPr>
        <w:t xml:space="preserve"> </w:t>
      </w:r>
      <w:r w:rsidRPr="00F20385">
        <w:rPr>
          <w:sz w:val="28"/>
          <w:szCs w:val="28"/>
          <w:shd w:val="clear" w:color="auto" w:fill="FFFFFF"/>
        </w:rPr>
        <w:t xml:space="preserve">м) с учетом 2-сменности занятий должна оставлять 7 </w:t>
      </w:r>
      <w:proofErr w:type="spellStart"/>
      <w:r w:rsidRPr="00F20385">
        <w:rPr>
          <w:sz w:val="28"/>
          <w:szCs w:val="28"/>
          <w:shd w:val="clear" w:color="auto" w:fill="FFFFFF"/>
        </w:rPr>
        <w:t>кв.м</w:t>
      </w:r>
      <w:proofErr w:type="spellEnd"/>
      <w:r w:rsidRPr="00F20385">
        <w:rPr>
          <w:sz w:val="28"/>
          <w:szCs w:val="28"/>
          <w:shd w:val="clear" w:color="auto" w:fill="FFFFFF"/>
        </w:rPr>
        <w:t>.</w:t>
      </w:r>
    </w:p>
    <w:p w:rsidR="006931A0" w:rsidRPr="00F20385" w:rsidRDefault="006931A0" w:rsidP="00B065ED">
      <w:pPr>
        <w:snapToGrid/>
        <w:jc w:val="both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BE7BF1" w:rsidRDefault="00BE7BF1" w:rsidP="008722E5">
      <w:pPr>
        <w:snapToGrid/>
        <w:jc w:val="center"/>
        <w:rPr>
          <w:sz w:val="28"/>
          <w:szCs w:val="28"/>
        </w:rPr>
      </w:pPr>
    </w:p>
    <w:p w:rsidR="00C37CF2" w:rsidRPr="00F20385" w:rsidRDefault="00B83839" w:rsidP="008722E5">
      <w:pPr>
        <w:snapToGrid/>
        <w:jc w:val="center"/>
        <w:rPr>
          <w:sz w:val="28"/>
          <w:szCs w:val="28"/>
        </w:rPr>
      </w:pPr>
      <w:r w:rsidRPr="00F20385">
        <w:rPr>
          <w:sz w:val="28"/>
          <w:szCs w:val="28"/>
        </w:rPr>
        <w:t>ПРИМЕРНЫЙ ПЕРЕЧЕНЬ</w:t>
      </w:r>
    </w:p>
    <w:p w:rsidR="00B83839" w:rsidRPr="00F20385" w:rsidRDefault="00B83839" w:rsidP="008722E5">
      <w:pPr>
        <w:snapToGrid/>
        <w:jc w:val="center"/>
        <w:rPr>
          <w:sz w:val="28"/>
          <w:szCs w:val="28"/>
        </w:rPr>
      </w:pPr>
      <w:r w:rsidRPr="00F20385">
        <w:rPr>
          <w:sz w:val="28"/>
          <w:szCs w:val="28"/>
        </w:rPr>
        <w:t xml:space="preserve">кабинетов, </w:t>
      </w:r>
      <w:proofErr w:type="spellStart"/>
      <w:r w:rsidRPr="00F20385">
        <w:rPr>
          <w:sz w:val="28"/>
          <w:szCs w:val="28"/>
        </w:rPr>
        <w:t>учебно</w:t>
      </w:r>
      <w:proofErr w:type="spellEnd"/>
      <w:r w:rsidRPr="00F20385">
        <w:rPr>
          <w:sz w:val="28"/>
          <w:szCs w:val="28"/>
        </w:rPr>
        <w:t xml:space="preserve"> - тренажерного центра по специальности</w:t>
      </w:r>
    </w:p>
    <w:p w:rsidR="00B83839" w:rsidRPr="00F20385" w:rsidRDefault="00B83839" w:rsidP="008722E5">
      <w:pPr>
        <w:snapToGrid/>
        <w:jc w:val="center"/>
        <w:rPr>
          <w:sz w:val="28"/>
          <w:szCs w:val="28"/>
        </w:rPr>
      </w:pPr>
      <w:r w:rsidRPr="00F20385">
        <w:rPr>
          <w:sz w:val="28"/>
          <w:szCs w:val="28"/>
        </w:rPr>
        <w:t>060109 «Сестринское дело»</w:t>
      </w:r>
    </w:p>
    <w:p w:rsidR="00B83839" w:rsidRPr="00F20385" w:rsidRDefault="00B83839" w:rsidP="00B065ED">
      <w:pPr>
        <w:snapToGrid/>
        <w:rPr>
          <w:sz w:val="28"/>
          <w:szCs w:val="28"/>
        </w:rPr>
      </w:pPr>
      <w:r w:rsidRPr="00F20385">
        <w:rPr>
          <w:sz w:val="28"/>
          <w:szCs w:val="28"/>
        </w:rPr>
        <w:t>Кабинеты: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Кыргызского (русского) языка (плакаты и стенды) 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Общественных дисциплин (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плакты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стенды)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Иностранного языка (плакаты и стенды) 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Латинского языка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(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плакаты и стенды)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Профессиональная м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атематик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а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(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плакаты и стенды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И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нформатик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а(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плакаты и стенды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,компьютеры.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Анатомии и физиологи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и(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плакаты и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стенды,скелет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человека и его составляющие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части,муляжи,фантомы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.)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Фармакология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 xml:space="preserve"> (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плакаты и стенды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,н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абор лекарственных препаратов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 xml:space="preserve">Основы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сестринского дела(плакаты и стенды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,предметы ухода по нозологическим единицам)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Инфекционных болезне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й(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плакаты и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стенды,муляжи,предметы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для лабораторной диагностики)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Дерматовенерологи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плакаты и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стенды,муляжи,фантомы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Физиотерапии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(плакаты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 xml:space="preserve">и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стенды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,м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едицинские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 xml:space="preserve">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кушетки,аппараты:электрофорез,амплипульс,Куф,ингаляторы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) 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Хирургия с основами  реаниматологии (плакаты и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стенды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,м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уляжи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фантомы,наглядные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пособия, медицинские бинты, шины, хирургические инструменты, предметы ухода за больными, шовный материал, кровоостанавливающие жгуты).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Терапии</w:t>
      </w:r>
      <w:r w:rsidR="002514D8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(плакаты и стенды,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тонометр,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фонендоскоп,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карманные ингаляторы,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пикфлоуметр</w:t>
      </w: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,н</w:t>
      </w:r>
      <w:proofErr w:type="gram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апольные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весы)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Педиатрии (плакаты и стенды, куклы, ростомер,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кувез, электронные медицинские весы,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пеленальный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стол, предметы ухода для новорожденных и детей старшего возраста, наглядные пособия, муляжи и фантомы).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Акушерства и гинекологии (плакаты и стенды, наглядные пособия,</w:t>
      </w:r>
      <w:r w:rsidR="00A72C56"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муляжи, фантомы, акушерские тазы, акушерские куклы, акушерский стетоскоп, </w:t>
      </w:r>
      <w:proofErr w:type="spellStart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тазомер</w:t>
      </w:r>
      <w:proofErr w:type="spellEnd"/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>, сантиметровая лента, влагалищные зеркала).</w:t>
      </w:r>
      <w:proofErr w:type="gramEnd"/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Микробиологии (плакаты и стенды, наглядные пособия, микроскоп)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20385">
        <w:rPr>
          <w:rFonts w:ascii="Times New Roman" w:hAnsi="Times New Roman"/>
          <w:snapToGrid w:val="0"/>
          <w:color w:val="000000"/>
          <w:sz w:val="28"/>
          <w:szCs w:val="28"/>
          <w:lang w:val="ky-KG"/>
        </w:rPr>
        <w:t>Интерактивная доска,проектор.</w:t>
      </w:r>
      <w:r w:rsidRPr="00F2038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B83839" w:rsidRPr="00F20385" w:rsidRDefault="00B83839" w:rsidP="000356E8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85">
        <w:rPr>
          <w:rFonts w:ascii="Times New Roman" w:hAnsi="Times New Roman"/>
          <w:sz w:val="28"/>
          <w:szCs w:val="28"/>
        </w:rPr>
        <w:t>Компьютерный класс.</w:t>
      </w:r>
    </w:p>
    <w:p w:rsidR="00B83839" w:rsidRPr="00F20385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Учеб</w:t>
      </w:r>
      <w:r w:rsidRPr="00F20385">
        <w:rPr>
          <w:sz w:val="28"/>
          <w:szCs w:val="28"/>
          <w:lang w:val="ky-KG"/>
        </w:rPr>
        <w:t>н</w:t>
      </w:r>
      <w:r w:rsidRPr="00F20385">
        <w:rPr>
          <w:sz w:val="28"/>
          <w:szCs w:val="28"/>
        </w:rPr>
        <w:t>о - тренажерный  центр:</w:t>
      </w:r>
      <w:r w:rsidRPr="00F20385">
        <w:rPr>
          <w:sz w:val="28"/>
          <w:szCs w:val="28"/>
          <w:lang w:val="ky-KG"/>
        </w:rPr>
        <w:t xml:space="preserve"> п</w:t>
      </w:r>
      <w:r w:rsidRPr="00F20385">
        <w:rPr>
          <w:sz w:val="28"/>
          <w:szCs w:val="28"/>
        </w:rPr>
        <w:t xml:space="preserve">о всем клиническим специальностям: </w:t>
      </w:r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F20385">
        <w:rPr>
          <w:sz w:val="28"/>
          <w:szCs w:val="28"/>
          <w:lang w:val="ky-KG"/>
        </w:rPr>
        <w:t xml:space="preserve">Блок </w:t>
      </w:r>
      <w:r w:rsidRPr="00F20385">
        <w:rPr>
          <w:sz w:val="28"/>
          <w:szCs w:val="28"/>
        </w:rPr>
        <w:t>С</w:t>
      </w:r>
      <w:r w:rsidRPr="00F20385">
        <w:rPr>
          <w:sz w:val="28"/>
          <w:szCs w:val="28"/>
          <w:lang w:val="ky-KG"/>
        </w:rPr>
        <w:t xml:space="preserve">естринского </w:t>
      </w:r>
      <w:r w:rsidRPr="00F20385">
        <w:rPr>
          <w:sz w:val="28"/>
          <w:szCs w:val="28"/>
        </w:rPr>
        <w:t>Д</w:t>
      </w:r>
      <w:r w:rsidRPr="00F20385">
        <w:rPr>
          <w:sz w:val="28"/>
          <w:szCs w:val="28"/>
          <w:lang w:val="ky-KG"/>
        </w:rPr>
        <w:t>ела</w:t>
      </w:r>
      <w:r w:rsidRPr="00F20385">
        <w:rPr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(плакаты и стенды</w:t>
      </w:r>
      <w:r w:rsidRPr="00F20385">
        <w:rPr>
          <w:snapToGrid w:val="0"/>
          <w:color w:val="000000"/>
          <w:sz w:val="28"/>
          <w:szCs w:val="28"/>
          <w:lang w:val="ky-KG"/>
        </w:rPr>
        <w:t xml:space="preserve">,медицинская документация, </w:t>
      </w:r>
      <w:r w:rsidRPr="00F20385">
        <w:rPr>
          <w:snapToGrid w:val="0"/>
          <w:color w:val="000000"/>
          <w:sz w:val="28"/>
          <w:szCs w:val="28"/>
        </w:rPr>
        <w:t>муляжи, фантомы</w:t>
      </w:r>
      <w:r w:rsidRPr="00F20385">
        <w:rPr>
          <w:snapToGrid w:val="0"/>
          <w:color w:val="000000"/>
          <w:sz w:val="28"/>
          <w:szCs w:val="28"/>
          <w:lang w:val="ky-KG"/>
        </w:rPr>
        <w:t xml:space="preserve">,набор инструментов  для оказания доврачебной медицинской помощи, оснащения для различных манипуляций, медицинские перевязочные материалы, набор для проведения простейших физио процедур, </w:t>
      </w:r>
      <w:r w:rsidRPr="00F20385">
        <w:rPr>
          <w:snapToGrid w:val="0"/>
          <w:color w:val="000000"/>
          <w:sz w:val="28"/>
          <w:szCs w:val="28"/>
        </w:rPr>
        <w:t>медицинские кушетки,</w:t>
      </w:r>
      <w:r w:rsidRPr="00F20385">
        <w:rPr>
          <w:snapToGrid w:val="0"/>
          <w:color w:val="000000"/>
          <w:sz w:val="28"/>
          <w:szCs w:val="28"/>
          <w:lang w:val="ky-KG"/>
        </w:rPr>
        <w:t xml:space="preserve"> предметы ухода по нозологическим единицам, предметы забора материала для лабораторных исследований).</w:t>
      </w:r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20385">
        <w:rPr>
          <w:sz w:val="28"/>
          <w:szCs w:val="28"/>
        </w:rPr>
        <w:t>Акушерство и гинекологи</w:t>
      </w:r>
      <w:r w:rsidRPr="00F20385">
        <w:rPr>
          <w:sz w:val="28"/>
          <w:szCs w:val="28"/>
          <w:lang w:val="ky-KG"/>
        </w:rPr>
        <w:t>и</w:t>
      </w:r>
      <w:r w:rsidRPr="00F20385">
        <w:rPr>
          <w:sz w:val="28"/>
          <w:szCs w:val="28"/>
        </w:rPr>
        <w:t xml:space="preserve"> (</w:t>
      </w:r>
      <w:proofErr w:type="spellStart"/>
      <w:r w:rsidRPr="00F20385">
        <w:rPr>
          <w:sz w:val="28"/>
          <w:szCs w:val="28"/>
        </w:rPr>
        <w:t>гинекологиеское</w:t>
      </w:r>
      <w:proofErr w:type="spellEnd"/>
      <w:r w:rsidRPr="00F20385">
        <w:rPr>
          <w:sz w:val="28"/>
          <w:szCs w:val="28"/>
        </w:rPr>
        <w:t xml:space="preserve"> кресло, ширма, кушетка, фантомы, муляжи, акушерские тазы, акушерские куклы, акушерский стетоскоп, </w:t>
      </w:r>
      <w:proofErr w:type="spellStart"/>
      <w:r w:rsidRPr="00F20385">
        <w:rPr>
          <w:sz w:val="28"/>
          <w:szCs w:val="28"/>
        </w:rPr>
        <w:t>тазомер</w:t>
      </w:r>
      <w:proofErr w:type="spellEnd"/>
      <w:r w:rsidRPr="00F20385">
        <w:rPr>
          <w:sz w:val="28"/>
          <w:szCs w:val="28"/>
        </w:rPr>
        <w:t xml:space="preserve">, сантиметровая лента, влагалищные зеркала, маточный зонд, пулевые щипцы, корнцанг, </w:t>
      </w:r>
      <w:proofErr w:type="spellStart"/>
      <w:r w:rsidRPr="00F20385">
        <w:rPr>
          <w:sz w:val="28"/>
          <w:szCs w:val="28"/>
        </w:rPr>
        <w:t>аборцанг</w:t>
      </w:r>
      <w:proofErr w:type="spellEnd"/>
      <w:r w:rsidRPr="00F20385">
        <w:rPr>
          <w:sz w:val="28"/>
          <w:szCs w:val="28"/>
        </w:rPr>
        <w:t xml:space="preserve">, иглодержатели, шовный материал, штатив, инструментальный столик, </w:t>
      </w:r>
      <w:proofErr w:type="spellStart"/>
      <w:r w:rsidRPr="00F20385">
        <w:rPr>
          <w:sz w:val="28"/>
          <w:szCs w:val="28"/>
        </w:rPr>
        <w:t>вазокан</w:t>
      </w:r>
      <w:proofErr w:type="spellEnd"/>
      <w:r w:rsidRPr="00F20385">
        <w:rPr>
          <w:sz w:val="28"/>
          <w:szCs w:val="28"/>
        </w:rPr>
        <w:t xml:space="preserve">, спец. форма акушера – гинеколога, одноразовый пакет для роженицы, </w:t>
      </w:r>
      <w:proofErr w:type="spellStart"/>
      <w:r w:rsidRPr="00F20385">
        <w:rPr>
          <w:sz w:val="28"/>
          <w:szCs w:val="28"/>
        </w:rPr>
        <w:t>пеленалный</w:t>
      </w:r>
      <w:proofErr w:type="spellEnd"/>
      <w:r w:rsidRPr="00F20385">
        <w:rPr>
          <w:sz w:val="28"/>
          <w:szCs w:val="28"/>
        </w:rPr>
        <w:t xml:space="preserve"> столик, пакет для </w:t>
      </w:r>
      <w:proofErr w:type="spellStart"/>
      <w:r w:rsidRPr="00F20385">
        <w:rPr>
          <w:sz w:val="28"/>
          <w:szCs w:val="28"/>
        </w:rPr>
        <w:t>новорожденого</w:t>
      </w:r>
      <w:proofErr w:type="spellEnd"/>
      <w:r w:rsidRPr="00F20385">
        <w:rPr>
          <w:sz w:val="28"/>
          <w:szCs w:val="28"/>
        </w:rPr>
        <w:t>).</w:t>
      </w:r>
      <w:proofErr w:type="gramEnd"/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F20385">
        <w:rPr>
          <w:sz w:val="28"/>
          <w:szCs w:val="28"/>
        </w:rPr>
        <w:t xml:space="preserve">Педиатрия с детскими инфекциями </w:t>
      </w:r>
      <w:r w:rsidRPr="00F20385">
        <w:rPr>
          <w:snapToGrid w:val="0"/>
          <w:color w:val="000000"/>
          <w:sz w:val="28"/>
          <w:szCs w:val="28"/>
        </w:rPr>
        <w:t>(куклы,</w:t>
      </w:r>
      <w:r w:rsidRPr="00F20385">
        <w:rPr>
          <w:sz w:val="28"/>
          <w:szCs w:val="28"/>
        </w:rPr>
        <w:t xml:space="preserve"> фантомы, муляжи</w:t>
      </w:r>
      <w:r w:rsidRPr="00F20385">
        <w:rPr>
          <w:sz w:val="28"/>
          <w:szCs w:val="28"/>
          <w:lang w:val="ky-KG"/>
        </w:rPr>
        <w:t>,</w:t>
      </w:r>
      <w:r w:rsidRPr="00F20385">
        <w:rPr>
          <w:snapToGrid w:val="0"/>
          <w:color w:val="000000"/>
          <w:sz w:val="28"/>
          <w:szCs w:val="28"/>
        </w:rPr>
        <w:t xml:space="preserve"> ростомер, весы электронные </w:t>
      </w:r>
      <w:proofErr w:type="spellStart"/>
      <w:r w:rsidRPr="00F20385">
        <w:rPr>
          <w:snapToGrid w:val="0"/>
          <w:color w:val="000000"/>
          <w:sz w:val="28"/>
          <w:szCs w:val="28"/>
        </w:rPr>
        <w:t>медицинские</w:t>
      </w:r>
      <w:proofErr w:type="gramStart"/>
      <w:r w:rsidRPr="00F20385">
        <w:rPr>
          <w:snapToGrid w:val="0"/>
          <w:color w:val="000000"/>
          <w:sz w:val="28"/>
          <w:szCs w:val="28"/>
        </w:rPr>
        <w:t>,р</w:t>
      </w:r>
      <w:proofErr w:type="gramEnd"/>
      <w:r w:rsidRPr="00F20385">
        <w:rPr>
          <w:snapToGrid w:val="0"/>
          <w:color w:val="000000"/>
          <w:sz w:val="28"/>
          <w:szCs w:val="28"/>
        </w:rPr>
        <w:t>остомер</w:t>
      </w:r>
      <w:proofErr w:type="spellEnd"/>
      <w:r w:rsidRPr="00F20385">
        <w:rPr>
          <w:snapToGrid w:val="0"/>
          <w:color w:val="000000"/>
          <w:sz w:val="28"/>
          <w:szCs w:val="28"/>
        </w:rPr>
        <w:t xml:space="preserve"> и весы вертикальные, ванна для купания, </w:t>
      </w:r>
      <w:proofErr w:type="spellStart"/>
      <w:r w:rsidRPr="00F20385">
        <w:rPr>
          <w:snapToGrid w:val="0"/>
          <w:color w:val="000000"/>
          <w:sz w:val="28"/>
          <w:szCs w:val="28"/>
        </w:rPr>
        <w:t>пеленальный</w:t>
      </w:r>
      <w:proofErr w:type="spellEnd"/>
      <w:r w:rsidRPr="00F20385">
        <w:rPr>
          <w:snapToGrid w:val="0"/>
          <w:color w:val="000000"/>
          <w:sz w:val="28"/>
          <w:szCs w:val="28"/>
        </w:rPr>
        <w:t xml:space="preserve"> стол, предметы ухода для новорожденных и детей старшего </w:t>
      </w:r>
      <w:proofErr w:type="spellStart"/>
      <w:r w:rsidRPr="00F20385">
        <w:rPr>
          <w:snapToGrid w:val="0"/>
          <w:color w:val="000000"/>
          <w:sz w:val="28"/>
          <w:szCs w:val="28"/>
        </w:rPr>
        <w:t>возраста,кувез,кислородная</w:t>
      </w:r>
      <w:proofErr w:type="spellEnd"/>
      <w:r w:rsidRPr="00F20385">
        <w:rPr>
          <w:snapToGrid w:val="0"/>
          <w:color w:val="000000"/>
          <w:sz w:val="28"/>
          <w:szCs w:val="28"/>
        </w:rPr>
        <w:t xml:space="preserve"> маска</w:t>
      </w:r>
      <w:r w:rsidRPr="00F20385">
        <w:rPr>
          <w:snapToGrid w:val="0"/>
          <w:color w:val="000000"/>
          <w:sz w:val="28"/>
          <w:szCs w:val="28"/>
          <w:lang w:val="ky-KG"/>
        </w:rPr>
        <w:t xml:space="preserve"> </w:t>
      </w:r>
      <w:proofErr w:type="spellStart"/>
      <w:r w:rsidRPr="00F20385">
        <w:rPr>
          <w:snapToGrid w:val="0"/>
          <w:color w:val="000000"/>
          <w:sz w:val="28"/>
          <w:szCs w:val="28"/>
        </w:rPr>
        <w:t>Амбу</w:t>
      </w:r>
      <w:proofErr w:type="spellEnd"/>
      <w:r w:rsidRPr="00F20385">
        <w:rPr>
          <w:snapToGrid w:val="0"/>
          <w:color w:val="000000"/>
          <w:sz w:val="28"/>
          <w:szCs w:val="28"/>
        </w:rPr>
        <w:t>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тонометр,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фонендоскоп, наглядные пособия,).</w:t>
      </w:r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F20385">
        <w:rPr>
          <w:color w:val="000000"/>
          <w:sz w:val="28"/>
          <w:szCs w:val="28"/>
        </w:rPr>
        <w:t>Терапия</w:t>
      </w:r>
      <w:r w:rsidRPr="00F20385">
        <w:rPr>
          <w:snapToGrid w:val="0"/>
          <w:color w:val="000000"/>
          <w:sz w:val="28"/>
          <w:szCs w:val="28"/>
        </w:rPr>
        <w:t xml:space="preserve"> (муляжи,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фантомы,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 xml:space="preserve">тонометр, фонендоскоп, карманные ингаляторы, </w:t>
      </w:r>
      <w:proofErr w:type="spellStart"/>
      <w:r w:rsidRPr="00F20385">
        <w:rPr>
          <w:snapToGrid w:val="0"/>
          <w:color w:val="000000"/>
          <w:sz w:val="28"/>
          <w:szCs w:val="28"/>
        </w:rPr>
        <w:t>пикфлоуметр</w:t>
      </w:r>
      <w:proofErr w:type="spellEnd"/>
      <w:r w:rsidRPr="00F20385">
        <w:rPr>
          <w:snapToGrid w:val="0"/>
          <w:color w:val="000000"/>
          <w:sz w:val="28"/>
          <w:szCs w:val="28"/>
        </w:rPr>
        <w:t xml:space="preserve">, медицинские  весы, ростомер, </w:t>
      </w:r>
      <w:proofErr w:type="spellStart"/>
      <w:r w:rsidRPr="00F20385">
        <w:rPr>
          <w:snapToGrid w:val="0"/>
          <w:color w:val="000000"/>
          <w:sz w:val="28"/>
          <w:szCs w:val="28"/>
        </w:rPr>
        <w:t>глюкометр</w:t>
      </w:r>
      <w:proofErr w:type="spellEnd"/>
      <w:r w:rsidRPr="00F20385">
        <w:rPr>
          <w:snapToGrid w:val="0"/>
          <w:color w:val="000000"/>
          <w:sz w:val="28"/>
          <w:szCs w:val="28"/>
        </w:rPr>
        <w:t>, предметы</w:t>
      </w:r>
      <w:r w:rsidRPr="00F20385">
        <w:rPr>
          <w:snapToGrid w:val="0"/>
          <w:color w:val="000000"/>
          <w:sz w:val="28"/>
          <w:szCs w:val="28"/>
          <w:lang w:val="ky-KG"/>
        </w:rPr>
        <w:t xml:space="preserve"> сестринского</w:t>
      </w:r>
      <w:r w:rsidRPr="00F20385">
        <w:rPr>
          <w:snapToGrid w:val="0"/>
          <w:color w:val="000000"/>
          <w:sz w:val="28"/>
          <w:szCs w:val="28"/>
        </w:rPr>
        <w:t xml:space="preserve"> ухода, портативный аппарат ЭКГ, медицинские кушетки.)</w:t>
      </w:r>
      <w:proofErr w:type="gramEnd"/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F20385">
        <w:rPr>
          <w:sz w:val="28"/>
          <w:szCs w:val="28"/>
          <w:lang w:val="ky-KG"/>
        </w:rPr>
        <w:t xml:space="preserve">Блок </w:t>
      </w:r>
      <w:r w:rsidRPr="00F20385">
        <w:rPr>
          <w:snapToGrid w:val="0"/>
          <w:color w:val="000000"/>
          <w:sz w:val="28"/>
          <w:szCs w:val="28"/>
        </w:rPr>
        <w:t>Хирурги</w:t>
      </w:r>
      <w:r w:rsidRPr="00F20385">
        <w:rPr>
          <w:snapToGrid w:val="0"/>
          <w:color w:val="000000"/>
          <w:sz w:val="28"/>
          <w:szCs w:val="28"/>
          <w:lang w:val="ky-KG"/>
        </w:rPr>
        <w:t>и</w:t>
      </w:r>
      <w:r w:rsidRPr="00F20385">
        <w:rPr>
          <w:snapToGrid w:val="0"/>
          <w:color w:val="000000"/>
          <w:sz w:val="28"/>
          <w:szCs w:val="28"/>
        </w:rPr>
        <w:t xml:space="preserve"> с основами  реаниматологии (плакаты и стенды,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муляжи, фантомы,</w:t>
      </w:r>
      <w:r w:rsidR="00A72C56" w:rsidRPr="00F20385">
        <w:rPr>
          <w:snapToGrid w:val="0"/>
          <w:color w:val="000000"/>
          <w:sz w:val="28"/>
          <w:szCs w:val="28"/>
        </w:rPr>
        <w:t xml:space="preserve"> </w:t>
      </w:r>
      <w:r w:rsidRPr="00F20385">
        <w:rPr>
          <w:snapToGrid w:val="0"/>
          <w:color w:val="000000"/>
          <w:sz w:val="28"/>
          <w:szCs w:val="28"/>
        </w:rPr>
        <w:t>наглядные пособия, медицинские бинты, шины, операционной блок</w:t>
      </w:r>
      <w:r w:rsidRPr="00F20385">
        <w:rPr>
          <w:snapToGrid w:val="0"/>
          <w:color w:val="000000"/>
          <w:sz w:val="28"/>
          <w:szCs w:val="28"/>
          <w:lang w:val="ky-KG"/>
        </w:rPr>
        <w:t>,</w:t>
      </w:r>
      <w:r w:rsidRPr="00F20385">
        <w:rPr>
          <w:snapToGrid w:val="0"/>
          <w:color w:val="000000"/>
          <w:sz w:val="28"/>
          <w:szCs w:val="28"/>
        </w:rPr>
        <w:t xml:space="preserve"> хирургические инструменты, шовный материал, кровоостанавливающие жгуты, медицинские кушетки ,набор для определения группы крови, предметы ухода за хирургическими больными</w:t>
      </w:r>
      <w:r w:rsidRPr="00F20385">
        <w:rPr>
          <w:snapToGrid w:val="0"/>
          <w:color w:val="000000"/>
          <w:sz w:val="28"/>
          <w:szCs w:val="28"/>
          <w:lang w:val="ky-KG"/>
        </w:rPr>
        <w:t>,набор ИВЛ.</w:t>
      </w:r>
      <w:r w:rsidRPr="00F20385">
        <w:rPr>
          <w:snapToGrid w:val="0"/>
          <w:color w:val="000000"/>
          <w:sz w:val="28"/>
          <w:szCs w:val="28"/>
        </w:rPr>
        <w:t xml:space="preserve"> ).</w:t>
      </w:r>
    </w:p>
    <w:p w:rsidR="00B83839" w:rsidRPr="00F20385" w:rsidRDefault="00B83839" w:rsidP="000356E8">
      <w:pPr>
        <w:numPr>
          <w:ilvl w:val="0"/>
          <w:numId w:val="11"/>
        </w:numPr>
        <w:snapToGrid/>
        <w:spacing w:line="276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F20385">
        <w:rPr>
          <w:sz w:val="28"/>
          <w:szCs w:val="28"/>
          <w:lang w:val="ky-KG"/>
        </w:rPr>
        <w:t>Кабинет для просмотра видеослайдов, тематических фильмов (телевизор,компьютер с выходом в сеть интернета).</w:t>
      </w:r>
    </w:p>
    <w:p w:rsidR="00BE7BF1" w:rsidRDefault="00BE7BF1" w:rsidP="00BE7BF1">
      <w:pPr>
        <w:snapToGrid/>
        <w:spacing w:line="276" w:lineRule="auto"/>
        <w:rPr>
          <w:sz w:val="28"/>
          <w:szCs w:val="28"/>
        </w:rPr>
      </w:pPr>
    </w:p>
    <w:p w:rsidR="00B83839" w:rsidRPr="00F20385" w:rsidRDefault="00BE7BF1" w:rsidP="00BE7BF1">
      <w:pPr>
        <w:snapToGri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3839" w:rsidRPr="00F20385">
        <w:rPr>
          <w:sz w:val="28"/>
          <w:szCs w:val="28"/>
        </w:rPr>
        <w:t>Спортивный комплекс:</w:t>
      </w:r>
    </w:p>
    <w:p w:rsidR="00B83839" w:rsidRPr="00F20385" w:rsidRDefault="00EC1D50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lastRenderedPageBreak/>
        <w:t xml:space="preserve">- </w:t>
      </w:r>
      <w:r w:rsidR="00B83839" w:rsidRPr="00F20385">
        <w:rPr>
          <w:sz w:val="28"/>
          <w:szCs w:val="28"/>
        </w:rPr>
        <w:t>спортивный зал, открытый стадион широкого профиля.</w:t>
      </w:r>
    </w:p>
    <w:p w:rsidR="00B83839" w:rsidRPr="00F20385" w:rsidRDefault="00BE7BF1" w:rsidP="00BE7BF1">
      <w:pPr>
        <w:snapToGri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3839" w:rsidRPr="00F20385">
        <w:rPr>
          <w:sz w:val="28"/>
          <w:szCs w:val="28"/>
        </w:rPr>
        <w:t>Залы: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F20385">
        <w:rPr>
          <w:sz w:val="28"/>
          <w:szCs w:val="28"/>
        </w:rPr>
        <w:t>- библиотека</w:t>
      </w:r>
      <w:r w:rsidRPr="00C519CF">
        <w:rPr>
          <w:sz w:val="28"/>
          <w:szCs w:val="28"/>
        </w:rPr>
        <w:t>;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 читальный зал с выходом в  сеть Интернет;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 xml:space="preserve">- электронная библиотека; 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  <w:lang w:val="ky-KG"/>
        </w:rPr>
        <w:t>- а</w:t>
      </w:r>
      <w:proofErr w:type="spellStart"/>
      <w:r w:rsidRPr="00C519CF">
        <w:rPr>
          <w:sz w:val="28"/>
          <w:szCs w:val="28"/>
        </w:rPr>
        <w:t>ктовый</w:t>
      </w:r>
      <w:proofErr w:type="spellEnd"/>
      <w:r w:rsidRPr="00C519CF">
        <w:rPr>
          <w:sz w:val="28"/>
          <w:szCs w:val="28"/>
        </w:rPr>
        <w:t xml:space="preserve"> зал- 1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 медпункт - 1</w:t>
      </w:r>
    </w:p>
    <w:p w:rsidR="00B83839" w:rsidRPr="00C519CF" w:rsidRDefault="00B83839" w:rsidP="000356E8">
      <w:pPr>
        <w:snapToGrid/>
        <w:spacing w:line="276" w:lineRule="auto"/>
        <w:ind w:firstLine="709"/>
        <w:jc w:val="both"/>
        <w:rPr>
          <w:sz w:val="28"/>
          <w:szCs w:val="28"/>
        </w:rPr>
      </w:pPr>
      <w:r w:rsidRPr="00C519CF">
        <w:rPr>
          <w:sz w:val="28"/>
          <w:szCs w:val="28"/>
        </w:rPr>
        <w:t>- столовая - 1</w:t>
      </w:r>
    </w:p>
    <w:p w:rsidR="00D42D82" w:rsidRPr="00C519CF" w:rsidRDefault="00D42D82" w:rsidP="00B065ED">
      <w:pPr>
        <w:snapToGrid/>
        <w:jc w:val="both"/>
        <w:rPr>
          <w:sz w:val="28"/>
          <w:szCs w:val="28"/>
        </w:rPr>
      </w:pPr>
    </w:p>
    <w:p w:rsidR="00B974DA" w:rsidRDefault="00B974DA">
      <w:pPr>
        <w:rPr>
          <w:sz w:val="28"/>
          <w:szCs w:val="28"/>
        </w:rPr>
      </w:pPr>
    </w:p>
    <w:p w:rsidR="00B974DA" w:rsidRDefault="000B440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974DA" w:rsidRDefault="00B974DA">
      <w:pPr>
        <w:rPr>
          <w:sz w:val="28"/>
          <w:szCs w:val="28"/>
        </w:rPr>
      </w:pPr>
    </w:p>
    <w:p w:rsidR="00B974DA" w:rsidRDefault="00B974DA">
      <w:pPr>
        <w:rPr>
          <w:sz w:val="28"/>
          <w:szCs w:val="28"/>
        </w:rPr>
        <w:sectPr w:rsidR="00B974DA" w:rsidSect="00EC1D50">
          <w:pgSz w:w="12240" w:h="15840"/>
          <w:pgMar w:top="1134" w:right="1134" w:bottom="1134" w:left="1701" w:header="720" w:footer="720" w:gutter="0"/>
          <w:cols w:space="720"/>
        </w:sectPr>
      </w:pP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lastRenderedPageBreak/>
        <w:t>Приложение</w:t>
      </w:r>
      <w:r w:rsidR="00174B35">
        <w:rPr>
          <w:sz w:val="24"/>
          <w:szCs w:val="24"/>
        </w:rPr>
        <w:t xml:space="preserve"> 1</w:t>
      </w: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t>к макету</w:t>
      </w: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t xml:space="preserve">государственного образовательного </w:t>
      </w: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t xml:space="preserve">стандарта среднего </w:t>
      </w: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t xml:space="preserve">профессионального образования </w:t>
      </w:r>
    </w:p>
    <w:p w:rsidR="00B974DA" w:rsidRPr="00B974DA" w:rsidRDefault="00B974DA" w:rsidP="000356E8">
      <w:pPr>
        <w:snapToGrid/>
        <w:ind w:firstLine="709"/>
        <w:jc w:val="right"/>
        <w:rPr>
          <w:sz w:val="24"/>
          <w:szCs w:val="24"/>
        </w:rPr>
      </w:pPr>
      <w:r w:rsidRPr="00B974DA">
        <w:rPr>
          <w:sz w:val="24"/>
          <w:szCs w:val="24"/>
        </w:rPr>
        <w:t>Кыргызской Республики</w:t>
      </w:r>
    </w:p>
    <w:p w:rsidR="00B974DA" w:rsidRPr="00B974DA" w:rsidRDefault="00B974DA" w:rsidP="000356E8">
      <w:pPr>
        <w:snapToGrid/>
        <w:jc w:val="both"/>
        <w:rPr>
          <w:b/>
          <w:sz w:val="24"/>
          <w:szCs w:val="24"/>
        </w:rPr>
      </w:pPr>
    </w:p>
    <w:p w:rsidR="00B974DA" w:rsidRPr="00B974DA" w:rsidRDefault="009B000B" w:rsidP="000356E8">
      <w:pPr>
        <w:snapToGrid/>
        <w:jc w:val="center"/>
        <w:rPr>
          <w:rStyle w:val="FontStyle12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Структура </w:t>
      </w:r>
      <w:r>
        <w:rPr>
          <w:b/>
          <w:sz w:val="24"/>
          <w:szCs w:val="24"/>
          <w:lang w:val="ky-KG"/>
        </w:rPr>
        <w:t>о</w:t>
      </w:r>
      <w:proofErr w:type="spellStart"/>
      <w:r>
        <w:rPr>
          <w:b/>
          <w:sz w:val="24"/>
          <w:szCs w:val="24"/>
        </w:rPr>
        <w:t>сновной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y-KG"/>
        </w:rPr>
        <w:t>п</w:t>
      </w:r>
      <w:proofErr w:type="spellStart"/>
      <w:r>
        <w:rPr>
          <w:b/>
          <w:sz w:val="24"/>
          <w:szCs w:val="24"/>
        </w:rPr>
        <w:t>рофессиональной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y-KG"/>
        </w:rPr>
        <w:t>о</w:t>
      </w:r>
      <w:proofErr w:type="spellStart"/>
      <w:r>
        <w:rPr>
          <w:b/>
          <w:sz w:val="24"/>
          <w:szCs w:val="24"/>
        </w:rPr>
        <w:t>бразовательной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ky-KG"/>
        </w:rPr>
        <w:t>п</w:t>
      </w:r>
      <w:proofErr w:type="spellStart"/>
      <w:r>
        <w:rPr>
          <w:b/>
          <w:sz w:val="24"/>
          <w:szCs w:val="24"/>
        </w:rPr>
        <w:t>рограммы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y-KG"/>
        </w:rPr>
        <w:t>с</w:t>
      </w:r>
      <w:proofErr w:type="spellStart"/>
      <w:r>
        <w:rPr>
          <w:b/>
          <w:sz w:val="24"/>
          <w:szCs w:val="24"/>
        </w:rPr>
        <w:t>редне</w:t>
      </w:r>
      <w:proofErr w:type="spellEnd"/>
      <w:r>
        <w:rPr>
          <w:b/>
          <w:sz w:val="24"/>
          <w:szCs w:val="24"/>
          <w:lang w:val="ky-KG"/>
        </w:rPr>
        <w:t>го п</w:t>
      </w:r>
      <w:proofErr w:type="spellStart"/>
      <w:r>
        <w:rPr>
          <w:b/>
          <w:sz w:val="24"/>
          <w:szCs w:val="24"/>
        </w:rPr>
        <w:t>рофессионального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y-KG"/>
        </w:rPr>
        <w:t>о</w:t>
      </w:r>
      <w:proofErr w:type="spellStart"/>
      <w:r>
        <w:rPr>
          <w:b/>
          <w:sz w:val="24"/>
          <w:szCs w:val="24"/>
        </w:rPr>
        <w:t>бразования</w:t>
      </w:r>
      <w:proofErr w:type="spellEnd"/>
      <w:r>
        <w:rPr>
          <w:b/>
          <w:sz w:val="24"/>
          <w:szCs w:val="24"/>
        </w:rPr>
        <w:t xml:space="preserve">  </w:t>
      </w:r>
      <w:r w:rsidR="00B974DA" w:rsidRPr="00B974DA">
        <w:rPr>
          <w:b/>
          <w:sz w:val="24"/>
          <w:szCs w:val="24"/>
        </w:rPr>
        <w:t xml:space="preserve">подготовки </w:t>
      </w:r>
      <w:r w:rsidR="00B974DA" w:rsidRPr="00B974DA">
        <w:rPr>
          <w:rStyle w:val="FontStyle12"/>
          <w:b/>
          <w:sz w:val="24"/>
          <w:szCs w:val="24"/>
          <w:lang w:eastAsia="en-US"/>
        </w:rPr>
        <w:t>медицинской сестры/медицинского брата</w:t>
      </w:r>
      <w:proofErr w:type="gramEnd"/>
    </w:p>
    <w:p w:rsidR="00B974DA" w:rsidRPr="00B974DA" w:rsidRDefault="00B974DA" w:rsidP="000356E8">
      <w:pPr>
        <w:snapToGrid/>
        <w:jc w:val="center"/>
        <w:rPr>
          <w:sz w:val="24"/>
          <w:szCs w:val="24"/>
        </w:rPr>
      </w:pPr>
    </w:p>
    <w:tbl>
      <w:tblPr>
        <w:tblW w:w="14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512"/>
        <w:gridCol w:w="1134"/>
        <w:gridCol w:w="3402"/>
        <w:gridCol w:w="1137"/>
      </w:tblGrid>
      <w:tr w:rsidR="00B974DA" w:rsidRPr="00B974DA" w:rsidTr="00B40253">
        <w:trPr>
          <w:trHeight w:val="17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Код ЦД ОПОП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B40253">
            <w:pPr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B974DA" w:rsidRPr="00B974DA" w:rsidRDefault="00B974DA" w:rsidP="00B40253">
            <w:pPr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Учебные циклы и проектируемые</w:t>
            </w:r>
          </w:p>
          <w:p w:rsidR="00B974DA" w:rsidRPr="00B974DA" w:rsidRDefault="00B974DA" w:rsidP="00B4025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результаты их освоения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B40253">
            <w:pPr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B974DA" w:rsidRPr="00B974DA" w:rsidRDefault="00B974DA" w:rsidP="00B40253">
            <w:pPr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Трудоемкость</w:t>
            </w:r>
          </w:p>
          <w:p w:rsidR="00B974DA" w:rsidRPr="00B974DA" w:rsidRDefault="00B974DA" w:rsidP="00B4025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(кредит)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Перечень дисциплин для разработки примерных программ, учебников и учебных пособий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B974DA" w:rsidRPr="00B974DA" w:rsidTr="00B974DA">
        <w:trPr>
          <w:trHeight w:val="34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СПО 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color w:val="000000"/>
                <w:sz w:val="24"/>
                <w:szCs w:val="24"/>
                <w:lang w:eastAsia="en-US"/>
              </w:rPr>
              <w:t>Общегуманитарный 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rPr>
          <w:trHeight w:val="32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 результате изучения базовой части цикла студент должен: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лексический (1000-1200 лексических единиц) и грамматический минимум по кыргызскому, русскому и иностранному языкам, необходимый для чтения, письма и перевода со словарем текстов профессиональной направленности;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нормы официально-деловой письменной речи;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основные способы переработки текстовой информации; - основные правила оформления деловых документов;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произведения и биографию великих кыргызских писателей и поэтов;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>- закономерности исторического развития Кыргызстана, его место в системе мирового сообщества;</w:t>
            </w:r>
          </w:p>
          <w:p w:rsidR="00B974DA" w:rsidRPr="00B974DA" w:rsidRDefault="00B974DA" w:rsidP="00B40253">
            <w:pPr>
              <w:tabs>
                <w:tab w:val="left" w:pos="0"/>
                <w:tab w:val="left" w:pos="360"/>
              </w:tabs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идею, содержание, героев эпоса </w:t>
            </w:r>
            <w:r w:rsidRPr="00B974DA">
              <w:rPr>
                <w:sz w:val="24"/>
                <w:szCs w:val="24"/>
                <w:lang w:eastAsia="en-US"/>
              </w:rPr>
              <w:t>«</w:t>
            </w:r>
            <w:r w:rsidRPr="00B974DA">
              <w:rPr>
                <w:sz w:val="24"/>
                <w:szCs w:val="24"/>
                <w:lang w:val="ky-KG" w:eastAsia="en-US"/>
              </w:rPr>
              <w:t>Манас</w:t>
            </w:r>
            <w:r w:rsidRPr="00B974DA">
              <w:rPr>
                <w:sz w:val="24"/>
                <w:szCs w:val="24"/>
                <w:lang w:eastAsia="en-US"/>
              </w:rPr>
              <w:t>»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 в жизни человека и общества; историю кыргызов в эпосе </w:t>
            </w:r>
            <w:r w:rsidRPr="00B974DA">
              <w:rPr>
                <w:sz w:val="24"/>
                <w:szCs w:val="24"/>
                <w:lang w:eastAsia="en-US"/>
              </w:rPr>
              <w:t>«М</w:t>
            </w:r>
            <w:r w:rsidRPr="00B974DA">
              <w:rPr>
                <w:sz w:val="24"/>
                <w:szCs w:val="24"/>
                <w:lang w:val="ky-KG" w:eastAsia="en-US"/>
              </w:rPr>
              <w:t>анас</w:t>
            </w:r>
            <w:r w:rsidRPr="00B974DA">
              <w:rPr>
                <w:sz w:val="24"/>
                <w:szCs w:val="24"/>
                <w:lang w:eastAsia="en-US"/>
              </w:rPr>
              <w:t>»</w:t>
            </w:r>
            <w:r w:rsidRPr="00B974DA">
              <w:rPr>
                <w:sz w:val="24"/>
                <w:szCs w:val="24"/>
                <w:lang w:val="ky-KG" w:eastAsia="en-US"/>
              </w:rPr>
              <w:t>;</w:t>
            </w:r>
          </w:p>
          <w:p w:rsidR="00B974DA" w:rsidRPr="00B974DA" w:rsidRDefault="00B974DA" w:rsidP="00B40253">
            <w:pPr>
              <w:tabs>
                <w:tab w:val="left" w:pos="0"/>
                <w:tab w:val="left" w:pos="360"/>
              </w:tabs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 xml:space="preserve"> - основные закономерности взаимодействия человека и общества; человека и природы.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 xml:space="preserve">уметь: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логически верно, аргументировано и ясно строить свою устную и письменную речь на кыргызском, русском и </w:t>
            </w:r>
            <w:proofErr w:type="gramStart"/>
            <w:r w:rsidRPr="00B974DA">
              <w:rPr>
                <w:sz w:val="24"/>
                <w:szCs w:val="24"/>
                <w:lang w:eastAsia="en-US"/>
              </w:rPr>
              <w:t>иностранным</w:t>
            </w:r>
            <w:proofErr w:type="gramEnd"/>
            <w:r w:rsidRPr="00B974DA">
              <w:rPr>
                <w:sz w:val="24"/>
                <w:szCs w:val="24"/>
                <w:lang w:eastAsia="en-US"/>
              </w:rPr>
              <w:t xml:space="preserve"> языках на профессиональные и повседневные темы;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самостоятельно совершенствовать устную и письменную речь, пополнять словарный запас;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переводить со словарем тексты на кыргызском, русском и иностранном языках профессиональной направленности;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вести диалоги, монологи на кыргызском, русском и иностранном языках;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выделять основную идею произведения, составлять тезисный план по творчеству писателей и поэтов, характеризовать главных героев;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выявлять, анализировать причинно-следственные связи и закономерности исторического процесса; </w:t>
            </w:r>
          </w:p>
          <w:p w:rsidR="00B974DA" w:rsidRPr="00B974DA" w:rsidRDefault="00B974DA" w:rsidP="00B40253">
            <w:pPr>
              <w:tabs>
                <w:tab w:val="left" w:pos="0"/>
                <w:tab w:val="left" w:pos="360"/>
              </w:tabs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объяснить место и значение эпоса </w:t>
            </w:r>
            <w:r w:rsidRPr="00B974DA">
              <w:rPr>
                <w:sz w:val="24"/>
                <w:szCs w:val="24"/>
                <w:lang w:eastAsia="en-US"/>
              </w:rPr>
              <w:t>«</w:t>
            </w:r>
            <w:r w:rsidRPr="00B974DA">
              <w:rPr>
                <w:sz w:val="24"/>
                <w:szCs w:val="24"/>
                <w:lang w:val="ky-KG" w:eastAsia="en-US"/>
              </w:rPr>
              <w:t>Манас</w:t>
            </w:r>
            <w:r w:rsidRPr="00B974DA">
              <w:rPr>
                <w:sz w:val="24"/>
                <w:szCs w:val="24"/>
                <w:lang w:eastAsia="en-US"/>
              </w:rPr>
              <w:t>»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 среди шедевров устного народного творчества, эпического наследия человечества; </w:t>
            </w:r>
          </w:p>
          <w:p w:rsidR="00B974DA" w:rsidRPr="00B974DA" w:rsidRDefault="00B974DA" w:rsidP="00B40253">
            <w:pPr>
              <w:tabs>
                <w:tab w:val="left" w:pos="0"/>
                <w:tab w:val="left" w:pos="360"/>
              </w:tabs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 xml:space="preserve">- применять идеи эпоса </w:t>
            </w:r>
            <w:r w:rsidRPr="00B974DA">
              <w:rPr>
                <w:sz w:val="24"/>
                <w:szCs w:val="24"/>
                <w:lang w:eastAsia="en-US"/>
              </w:rPr>
              <w:t>«</w:t>
            </w:r>
            <w:r w:rsidRPr="00B974DA">
              <w:rPr>
                <w:sz w:val="24"/>
                <w:szCs w:val="24"/>
                <w:lang w:val="ky-KG" w:eastAsia="en-US"/>
              </w:rPr>
              <w:t>Манас</w:t>
            </w:r>
            <w:r w:rsidRPr="00B974DA">
              <w:rPr>
                <w:sz w:val="24"/>
                <w:szCs w:val="24"/>
                <w:lang w:eastAsia="en-US"/>
              </w:rPr>
              <w:t>»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 в процессе жизнедеятельности.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владеть: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навыками культуры общения на кыргызском, русском и иностранном языках;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эффективными методиками коммуникации;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 xml:space="preserve">- навыками лингвистического анализа различных текстов;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навыками грамотного письма и устной речи на кыргызском, русском и иностранном языках;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навыками анализа прочитанных произведений, способностями выделять тему, идею, композицию, сюжет произведения, анализировать действия героев;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974DA">
              <w:rPr>
                <w:sz w:val="24"/>
                <w:szCs w:val="24"/>
                <w:shd w:val="clear" w:color="auto" w:fill="FFFFFF"/>
                <w:lang w:eastAsia="en-US"/>
              </w:rPr>
              <w:t>- навыками работы с исторической литературой, исследования памятников и источников отечественной истории;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974DA">
              <w:rPr>
                <w:sz w:val="24"/>
                <w:szCs w:val="24"/>
                <w:lang w:eastAsia="en-US"/>
              </w:rPr>
              <w:t xml:space="preserve">– методами и приемами анализа исторических явлений;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– навыками самостоятельной работы и самоорганизации;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>- способностями применять полученные знания в процессе решения задач в образовательной и профессиональной деятельности.</w:t>
            </w:r>
          </w:p>
          <w:p w:rsidR="00B974DA" w:rsidRPr="00B974DA" w:rsidRDefault="00B974DA" w:rsidP="000356E8">
            <w:pPr>
              <w:pStyle w:val="Style29"/>
              <w:widowControl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rStyle w:val="FontStyle12"/>
                <w:sz w:val="24"/>
                <w:szCs w:val="24"/>
              </w:rPr>
            </w:pPr>
            <w:r w:rsidRPr="00B974DA">
              <w:rPr>
                <w:rStyle w:val="FontStyle12"/>
                <w:sz w:val="24"/>
                <w:szCs w:val="24"/>
                <w:lang w:eastAsia="en-US"/>
              </w:rPr>
              <w:t>Кыргызский язык и литература.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rStyle w:val="FontStyle12"/>
                <w:sz w:val="24"/>
                <w:szCs w:val="24"/>
                <w:lang w:val="ky-KG" w:eastAsia="en-US"/>
              </w:rPr>
            </w:pPr>
            <w:r w:rsidRPr="00B974DA">
              <w:rPr>
                <w:rStyle w:val="FontStyle12"/>
                <w:sz w:val="24"/>
                <w:szCs w:val="24"/>
                <w:lang w:eastAsia="en-US"/>
              </w:rPr>
              <w:t>Русский язык.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</w:rPr>
            </w:pPr>
            <w:r w:rsidRPr="00B974DA">
              <w:rPr>
                <w:sz w:val="24"/>
                <w:szCs w:val="24"/>
                <w:lang w:eastAsia="en-US"/>
              </w:rPr>
              <w:t>История Кыргызстана.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rStyle w:val="FontStyle12"/>
                <w:sz w:val="24"/>
                <w:szCs w:val="24"/>
                <w:lang w:val="ky-KG"/>
              </w:rPr>
            </w:pPr>
            <w:r w:rsidRPr="00B974DA">
              <w:rPr>
                <w:rStyle w:val="FontStyle12"/>
                <w:sz w:val="24"/>
                <w:szCs w:val="24"/>
                <w:lang w:val="ky-KG" w:eastAsia="en-US"/>
              </w:rPr>
              <w:t>Иностранный язык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</w:rPr>
            </w:pPr>
            <w:r w:rsidRPr="00B974DA">
              <w:rPr>
                <w:rStyle w:val="FontStyle12"/>
                <w:sz w:val="24"/>
                <w:szCs w:val="24"/>
                <w:lang w:val="ky-KG" w:eastAsia="en-US"/>
              </w:rPr>
              <w:t>Манасоведение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257153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color w:val="000000"/>
                <w:sz w:val="24"/>
                <w:szCs w:val="24"/>
                <w:lang w:val="ky-KG" w:eastAsia="en-US"/>
              </w:rPr>
            </w:pPr>
            <w:r>
              <w:rPr>
                <w:color w:val="000000"/>
                <w:sz w:val="24"/>
                <w:szCs w:val="24"/>
                <w:lang w:val="ky-KG" w:eastAsia="en-US"/>
              </w:rPr>
              <w:t>ОК1-10</w:t>
            </w:r>
            <w:r w:rsidR="00B974DA" w:rsidRPr="00B974DA">
              <w:rPr>
                <w:color w:val="000000"/>
                <w:sz w:val="24"/>
                <w:szCs w:val="24"/>
                <w:lang w:val="ky-KG" w:eastAsia="en-US"/>
              </w:rPr>
              <w:t>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z w:val="24"/>
                <w:szCs w:val="24"/>
                <w:lang w:val="ky-KG"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autoSpaceDE w:val="0"/>
              <w:autoSpaceDN w:val="0"/>
              <w:adjustRightInd w:val="0"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Вариативная част</w:t>
            </w:r>
            <w:proofErr w:type="gramStart"/>
            <w:r w:rsidRPr="00B974DA">
              <w:rPr>
                <w:b/>
                <w:sz w:val="24"/>
                <w:szCs w:val="24"/>
                <w:lang w:eastAsia="en-US"/>
              </w:rPr>
              <w:t>ь</w:t>
            </w:r>
            <w:r w:rsidR="004948F3">
              <w:rPr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4948F3">
              <w:rPr>
                <w:b/>
                <w:sz w:val="28"/>
                <w:szCs w:val="28"/>
                <w:lang w:eastAsia="en-US"/>
              </w:rPr>
              <w:t>знания, умения, навыки определяются основной профессиональной образовательной программой среднего профессионального учебного заведения)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line="276" w:lineRule="auto"/>
              <w:jc w:val="center"/>
              <w:rPr>
                <w:b/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СПО 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autoSpaceDE w:val="0"/>
              <w:autoSpaceDN w:val="0"/>
              <w:adjustRightInd w:val="0"/>
              <w:snapToGrid/>
              <w:spacing w:after="200"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bCs/>
                <w:sz w:val="24"/>
                <w:szCs w:val="24"/>
                <w:lang w:eastAsia="en-US"/>
              </w:rPr>
              <w:t>Математический и естественно</w:t>
            </w:r>
            <w:r w:rsidRPr="00B974DA">
              <w:rPr>
                <w:b/>
                <w:bCs/>
                <w:sz w:val="24"/>
                <w:szCs w:val="24"/>
                <w:lang w:val="ky-KG" w:eastAsia="en-US"/>
              </w:rPr>
              <w:t xml:space="preserve"> </w:t>
            </w:r>
            <w:r w:rsidRPr="00B974DA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Pr="00B974DA">
              <w:rPr>
                <w:b/>
                <w:bCs/>
                <w:sz w:val="24"/>
                <w:szCs w:val="24"/>
                <w:lang w:val="ky-KG" w:eastAsia="en-US"/>
              </w:rPr>
              <w:t xml:space="preserve"> </w:t>
            </w:r>
            <w:r w:rsidRPr="00B974DA">
              <w:rPr>
                <w:b/>
                <w:bCs/>
                <w:sz w:val="24"/>
                <w:szCs w:val="24"/>
                <w:lang w:eastAsia="en-US"/>
              </w:rPr>
              <w:t>научный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after="200"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snapToGri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 результате изучения базовой части цикла студент должен: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основные способы математической обработки информации;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 - принципы математических рассуждений и доказательств;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системы счисления; - методы математической статистики;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 - основы алгебры и геометрии;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основы современных технологий сбора, обработки и представления информации;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 xml:space="preserve"> - стандартное программное обеспечение, необходимое в профессиональной деятельности; - 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виды </w:t>
            </w:r>
            <w:r w:rsidRPr="00B974DA">
              <w:rPr>
                <w:sz w:val="24"/>
                <w:szCs w:val="24"/>
                <w:lang w:eastAsia="en-US"/>
              </w:rPr>
              <w:t>поисковых систем для нахождения необходимой информации;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методы и средства поиска, систематизации и обработки общей и профессиональной информации; - правила техники безопасности и гигиенические рекомендации при использовании средств И</w:t>
            </w:r>
            <w:proofErr w:type="gramStart"/>
            <w:r w:rsidRPr="00B974DA">
              <w:rPr>
                <w:sz w:val="24"/>
                <w:szCs w:val="24"/>
                <w:lang w:eastAsia="en-US"/>
              </w:rPr>
              <w:t>КТ в пр</w:t>
            </w:r>
            <w:proofErr w:type="gramEnd"/>
            <w:r w:rsidRPr="00B974DA">
              <w:rPr>
                <w:sz w:val="24"/>
                <w:szCs w:val="24"/>
                <w:lang w:eastAsia="en-US"/>
              </w:rPr>
              <w:t>офессиональной деятельности;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 - возможности использования ресурсов сети Интернет для совершенствования профессиональной деятельности, профессионального и личностного развития.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 xml:space="preserve">уметь: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применять математические методы для решения профессиональных задач;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выполнять приближенные вычисления;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проводить элементарную статистическую обработку информации и результатов исследования, представлять полученные данные графически;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использовать современные информационн</w:t>
            </w:r>
            <w:proofErr w:type="gramStart"/>
            <w:r w:rsidRPr="00B974DA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B974DA">
              <w:rPr>
                <w:sz w:val="24"/>
                <w:szCs w:val="24"/>
                <w:lang w:eastAsia="en-US"/>
              </w:rPr>
              <w:t xml:space="preserve"> коммуникационные технологии (включая пакеты прикладных программ, локальные и глобальные компьютерные сети) для сбора,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Cs/>
                <w:iCs/>
                <w:spacing w:val="-2"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-обработки и анализа информации </w:t>
            </w:r>
            <w:r w:rsidRPr="00B974DA">
              <w:rPr>
                <w:bCs/>
                <w:iCs/>
                <w:spacing w:val="-2"/>
                <w:sz w:val="24"/>
                <w:szCs w:val="24"/>
                <w:lang w:eastAsia="en-US"/>
              </w:rPr>
              <w:t>в профессиональной деятельности;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bCs/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974DA">
              <w:rPr>
                <w:sz w:val="24"/>
                <w:szCs w:val="24"/>
                <w:lang w:eastAsia="en-US"/>
              </w:rPr>
              <w:t>- соблюдать правила техники безопасности и гигиенические рекомендации при использовании средств И</w:t>
            </w:r>
            <w:proofErr w:type="gramStart"/>
            <w:r w:rsidRPr="00B974DA">
              <w:rPr>
                <w:sz w:val="24"/>
                <w:szCs w:val="24"/>
                <w:lang w:eastAsia="en-US"/>
              </w:rPr>
              <w:t>КТ в пр</w:t>
            </w:r>
            <w:proofErr w:type="gramEnd"/>
            <w:r w:rsidRPr="00B974DA">
              <w:rPr>
                <w:sz w:val="24"/>
                <w:szCs w:val="24"/>
                <w:lang w:eastAsia="en-US"/>
              </w:rPr>
              <w:t xml:space="preserve">офессиональной деятельности; 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использовать сервисы и информационные ресурсы сети Интернет в профессиональной деятельности.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владеть:</w:t>
            </w:r>
          </w:p>
          <w:p w:rsidR="00B974DA" w:rsidRPr="00B974DA" w:rsidRDefault="00B974DA" w:rsidP="00B40253">
            <w:pPr>
              <w:autoSpaceDE w:val="0"/>
              <w:autoSpaceDN w:val="0"/>
              <w:adjustRightInd w:val="0"/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основными методами математической обработки </w:t>
            </w:r>
            <w:r w:rsidRPr="00B974DA">
              <w:rPr>
                <w:sz w:val="24"/>
                <w:szCs w:val="24"/>
                <w:lang w:val="ky-KG" w:eastAsia="en-US"/>
              </w:rPr>
              <w:lastRenderedPageBreak/>
              <w:t xml:space="preserve">информации; </w:t>
            </w:r>
          </w:p>
          <w:p w:rsidR="00B974DA" w:rsidRPr="00B974DA" w:rsidRDefault="00B974DA" w:rsidP="00B40253">
            <w:pPr>
              <w:autoSpaceDE w:val="0"/>
              <w:autoSpaceDN w:val="0"/>
              <w:adjustRightInd w:val="0"/>
              <w:spacing w:line="276" w:lineRule="auto"/>
              <w:ind w:firstLine="737"/>
              <w:jc w:val="both"/>
              <w:rPr>
                <w:sz w:val="24"/>
                <w:szCs w:val="24"/>
                <w:lang w:val="ky-KG"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>-методами математической логики;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 xml:space="preserve">- </w:t>
            </w:r>
            <w:r w:rsidRPr="00B974DA">
              <w:rPr>
                <w:bCs/>
                <w:iCs/>
                <w:sz w:val="24"/>
                <w:szCs w:val="24"/>
                <w:lang w:eastAsia="en-US"/>
              </w:rPr>
              <w:t>навыками работы с программными средствами общего и профессионального назначения;</w:t>
            </w:r>
          </w:p>
          <w:p w:rsidR="00B974DA" w:rsidRPr="00B974DA" w:rsidRDefault="00B974DA" w:rsidP="00B40253">
            <w:pPr>
              <w:spacing w:line="276" w:lineRule="auto"/>
              <w:ind w:firstLine="737"/>
              <w:jc w:val="both"/>
              <w:rPr>
                <w:bCs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-навыками сбора и обработки информации в соответствующих сферах профессиональной деятельности.</w:t>
            </w:r>
          </w:p>
          <w:p w:rsidR="00B974DA" w:rsidRPr="00B974DA" w:rsidRDefault="00B974DA" w:rsidP="00B40253">
            <w:pPr>
              <w:snapToGrid/>
              <w:spacing w:line="276" w:lineRule="auto"/>
              <w:ind w:firstLine="73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Профессиональная математика.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Информатика.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257153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ОК</w:t>
            </w:r>
            <w:r w:rsidR="00257153">
              <w:rPr>
                <w:sz w:val="24"/>
                <w:szCs w:val="24"/>
                <w:lang w:val="en-US" w:eastAsia="en-US"/>
              </w:rPr>
              <w:t>1-1</w:t>
            </w:r>
            <w:r w:rsidR="00257153">
              <w:rPr>
                <w:sz w:val="24"/>
                <w:szCs w:val="24"/>
                <w:lang w:eastAsia="en-US"/>
              </w:rPr>
              <w:t>0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color w:val="FF0000"/>
                <w:sz w:val="24"/>
                <w:szCs w:val="24"/>
                <w:lang w:val="ky-KG" w:eastAsia="en-US"/>
              </w:rPr>
            </w:pP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rPr>
          <w:trHeight w:val="3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Вариативная часть</w:t>
            </w:r>
            <w:r w:rsidR="004948F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948F3">
              <w:rPr>
                <w:b/>
                <w:sz w:val="28"/>
                <w:szCs w:val="28"/>
                <w:lang w:eastAsia="en-US"/>
              </w:rPr>
              <w:t>(знания, умения, навыки определяются основной профессиональной образовательной программой среднего профессионального учебного заведения)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snapToGri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СПО3.</w:t>
            </w:r>
          </w:p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autoSpaceDE w:val="0"/>
              <w:autoSpaceDN w:val="0"/>
              <w:adjustRightInd w:val="0"/>
              <w:snapToGrid/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974DA">
              <w:rPr>
                <w:b/>
                <w:bCs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after="200" w:line="276" w:lineRule="auto"/>
              <w:jc w:val="center"/>
              <w:rPr>
                <w:b/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iCs/>
                <w:sz w:val="24"/>
                <w:szCs w:val="24"/>
                <w:lang w:val="ky-KG" w:eastAsia="en-US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autoSpaceDE w:val="0"/>
              <w:autoSpaceDN w:val="0"/>
              <w:adjustRightInd w:val="0"/>
              <w:snapToGrid/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974DA">
              <w:rPr>
                <w:b/>
                <w:bCs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after="200" w:line="276" w:lineRule="auto"/>
              <w:jc w:val="center"/>
              <w:rPr>
                <w:b/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iCs/>
                <w:sz w:val="24"/>
                <w:szCs w:val="24"/>
                <w:lang w:val="ky-KG" w:eastAsia="en-US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4947F4">
            <w:pPr>
              <w:autoSpaceDE w:val="0"/>
              <w:autoSpaceDN w:val="0"/>
              <w:adjustRightInd w:val="0"/>
              <w:snapToGrid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 результате изучения базовой части цикла студент должен:</w:t>
            </w:r>
          </w:p>
          <w:p w:rsidR="00B974DA" w:rsidRPr="00B974DA" w:rsidRDefault="00B974DA" w:rsidP="004947F4">
            <w:pPr>
              <w:autoSpaceDE w:val="0"/>
              <w:autoSpaceDN w:val="0"/>
              <w:adjustRightInd w:val="0"/>
              <w:snapToGrid/>
              <w:spacing w:line="276" w:lineRule="auto"/>
              <w:ind w:firstLine="170"/>
              <w:jc w:val="both"/>
              <w:rPr>
                <w:b/>
                <w:spacing w:val="-7"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знать:</w:t>
            </w:r>
            <w:r w:rsidRPr="00B974DA">
              <w:rPr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основные группы лекарственных средств, </w:t>
            </w:r>
            <w:r w:rsidRPr="00B974DA">
              <w:rPr>
                <w:spacing w:val="-12"/>
                <w:sz w:val="24"/>
                <w:szCs w:val="24"/>
                <w:lang w:eastAsia="en-US"/>
              </w:rPr>
              <w:t>побочного, кумулятивного,</w:t>
            </w:r>
            <w:r w:rsidRPr="00B974DA">
              <w:rPr>
                <w:spacing w:val="-10"/>
                <w:sz w:val="24"/>
                <w:szCs w:val="24"/>
                <w:lang w:eastAsia="en-US"/>
              </w:rPr>
              <w:t xml:space="preserve"> передозировки</w:t>
            </w:r>
            <w:r w:rsidRPr="00B974DA">
              <w:rPr>
                <w:sz w:val="24"/>
                <w:szCs w:val="24"/>
                <w:lang w:eastAsia="en-US"/>
              </w:rPr>
              <w:t xml:space="preserve"> ме</w:t>
            </w:r>
            <w:r w:rsidRPr="00B974DA">
              <w:rPr>
                <w:spacing w:val="-12"/>
                <w:sz w:val="24"/>
                <w:szCs w:val="24"/>
                <w:lang w:eastAsia="en-US"/>
              </w:rPr>
              <w:t xml:space="preserve">ханизм их действия;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сестринский процесс при уходе за пациентом с заболеванием нервной системы, с нарушениями психического здоровья;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974DA">
              <w:rPr>
                <w:sz w:val="24"/>
                <w:szCs w:val="24"/>
                <w:lang w:eastAsia="en-US"/>
              </w:rPr>
              <w:t xml:space="preserve">частную  психопатологию (психозы, неврозы, алкоголизм, наркомания, токсикомания, патология характера и интеллекта); </w:t>
            </w:r>
            <w:proofErr w:type="gramEnd"/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ведущие симптомы неинфекционных, инфекционных, паразитарных и грибковых поражений кожи;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особенности сестринского процесса при заболеваниях кожи, инфекций, передающиеся половым путем;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концепцию и понятие, роль семейной медсестры в системе здравоохранения Кыргызской Республики;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 xml:space="preserve">понятие «семья» и здоровый образ жизни;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основные мероприятия по профилактике заболеваний в семейной медицине;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основные человеческие потребности;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понятие «здоровый ребёнок в семье»;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уход и наблюдение за детьми с заболеваниями;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понятие «геронтология»;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об охране репродуктивного здоровья в национальной политике Кыргызской Республики;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этапы сестринского процесса;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профес</w:t>
            </w:r>
            <w:r w:rsidRPr="00B974DA">
              <w:rPr>
                <w:sz w:val="24"/>
                <w:szCs w:val="24"/>
                <w:lang w:eastAsia="en-US"/>
              </w:rPr>
              <w:softHyphen/>
              <w:t>сиональную роль медсестры, методы и способы профессионального общения;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принципы обучения пациентов и членов семьи;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инфекционную безопасность пациента и медицинского персонала, инфекционный контроль;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манипуляционную технику;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сердечно-легочную реанимацию у взрослых и детей</w:t>
            </w:r>
            <w:r w:rsidRPr="00B974DA">
              <w:rPr>
                <w:b/>
                <w:sz w:val="24"/>
                <w:szCs w:val="24"/>
                <w:lang w:eastAsia="en-US"/>
              </w:rPr>
              <w:t>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историю развития акушерства и гинекологии, систему организации акушерско-гинекологической помощи;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методы исследования в акушерстве и гинекологии;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антенатальную охрану плода;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первый туалет новорожденного;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роль сестры в подготовке и проведении профилактических и лечебно-диагностических мероприятий в гинекологическом стационаре и женской консультации;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факторы риска возникновения онкологических заболеваний;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диспансерное наблюдение при гинекологических заболеваниях;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систему терапевтической помощи;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ведущие клинические симптомы и синдромы, их значение в </w:t>
            </w:r>
            <w:r w:rsidRPr="00B974DA">
              <w:rPr>
                <w:sz w:val="24"/>
                <w:szCs w:val="24"/>
                <w:lang w:eastAsia="en-US"/>
              </w:rPr>
              <w:lastRenderedPageBreak/>
              <w:t>оценке состояния пациента и в диагностике заболеваний внутренних органов;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факторы риска, клинические проявления, осложнения заболеваний внутренних органов;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анатомо-физиологические особенности детского организма;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периоды детского возраста;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физическое развитие, уход в целях развития;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типичные проблемы периода новорожденности: желтуха, конъюнктивит;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признаки маловесных детей и особенности ухода младенцев с низкой массой тела при рождении; 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  систему организации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медицинской помощи больным новорожденным;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сестринский диагноз, опасные признаки у новорожденных и младенцев раннего возраста;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календарь профилактических прививок;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особенности ухода при неонатальных инфекциях таких, как тяжелая бактериальная инфекция, менингит, высокая лихорадка;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первую медицинскую помощь при неотложных состояниях;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систему организации хирургической, травматоло</w:t>
            </w:r>
            <w:r w:rsidRPr="00B974DA">
              <w:rPr>
                <w:sz w:val="24"/>
                <w:szCs w:val="24"/>
                <w:lang w:eastAsia="en-US"/>
              </w:rPr>
              <w:softHyphen/>
              <w:t xml:space="preserve">гической и онкологической помощи;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виды обезболивания;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алгоритмы выполнения основных манипуляций и методы ухода;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понятие «паллиативная помощь». 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Основы грамматики латинского языка и способы образования терминов.</w:t>
            </w:r>
          </w:p>
          <w:p w:rsidR="00B974DA" w:rsidRPr="00B974DA" w:rsidRDefault="00B974DA" w:rsidP="004947F4">
            <w:pPr>
              <w:pStyle w:val="aff4"/>
              <w:widowControl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Задачи микробиологии;</w:t>
            </w:r>
          </w:p>
          <w:p w:rsidR="00B974DA" w:rsidRPr="00B974DA" w:rsidRDefault="00B974DA" w:rsidP="004947F4">
            <w:pPr>
              <w:pStyle w:val="aff4"/>
              <w:widowControl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основные морфологические свойства микроорганизмов.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>Побочные эффекты лекарственных препаратов;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характер взаимодействия лекарственных средств.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Основные закономерности наследования признаков;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доминантные и рецессивные признаки у человека.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содержание  понятий  «здоровье», «качество жизни»,  «факторы  риска  болезни»;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вред  курения,  алкоголя,  наркомании.</w:t>
            </w:r>
          </w:p>
          <w:p w:rsidR="00B974DA" w:rsidRPr="00B974DA" w:rsidRDefault="00B974DA" w:rsidP="004947F4">
            <w:pPr>
              <w:widowControl/>
              <w:snapToGrid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</w:p>
          <w:p w:rsidR="00B974DA" w:rsidRPr="00B974DA" w:rsidRDefault="00B974DA" w:rsidP="004947F4">
            <w:pPr>
              <w:shd w:val="clear" w:color="auto" w:fill="FFFFFF"/>
              <w:snapToGrid/>
              <w:spacing w:line="276" w:lineRule="auto"/>
              <w:ind w:firstLine="170"/>
              <w:jc w:val="both"/>
              <w:rPr>
                <w:b/>
                <w:spacing w:val="-16"/>
                <w:sz w:val="24"/>
                <w:szCs w:val="24"/>
                <w:lang w:eastAsia="en-US"/>
              </w:rPr>
            </w:pPr>
            <w:r w:rsidRPr="00B974DA">
              <w:rPr>
                <w:b/>
                <w:spacing w:val="-16"/>
                <w:sz w:val="24"/>
                <w:szCs w:val="24"/>
                <w:lang w:eastAsia="en-US"/>
              </w:rPr>
              <w:t>уметь: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pacing w:val="-16"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применять анестетики по назначению, выписывать рецепт;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оказывать помощь при отравлении препаратами;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оформлять медицинскую документацию;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собирать </w:t>
            </w:r>
            <w:proofErr w:type="spellStart"/>
            <w:r w:rsidRPr="00B974DA">
              <w:rPr>
                <w:sz w:val="24"/>
                <w:szCs w:val="24"/>
                <w:lang w:eastAsia="en-US"/>
              </w:rPr>
              <w:t>эпиданамнез</w:t>
            </w:r>
            <w:proofErr w:type="spellEnd"/>
            <w:r w:rsidRPr="00B974DA">
              <w:rPr>
                <w:sz w:val="24"/>
                <w:szCs w:val="24"/>
                <w:lang w:eastAsia="en-US"/>
              </w:rPr>
              <w:t xml:space="preserve"> пациента;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осуществлять забор материалов на клиническое, биохимическое и бактериологическое исследование;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соблюдать инфекционную безопасность на рабочем месте;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подготовить пациента к инструментальным методам исследования.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составлять план противоэпидемических мероприятий в очаге;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изоляцию пациентов;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готовить дезинфицирующие растворы различной концентрации;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дезинфекцию выделений, посуды, инвентаря и вещей пациентов;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оказывать первую доврачебную помощь при инсультах, внутричерепной гипертензии, при травмах головного мозга, аллергических реакциях;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974DA">
              <w:rPr>
                <w:sz w:val="24"/>
                <w:szCs w:val="24"/>
                <w:lang w:eastAsia="en-US"/>
              </w:rPr>
              <w:t>проводить беседу с психическим больным, осуществлять уход за пациентом с нервным и психическими  заболеваниями;</w:t>
            </w:r>
            <w:proofErr w:type="gramEnd"/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 xml:space="preserve">проверять </w:t>
            </w:r>
            <w:proofErr w:type="spellStart"/>
            <w:r w:rsidRPr="00B974DA">
              <w:rPr>
                <w:sz w:val="24"/>
                <w:szCs w:val="24"/>
                <w:lang w:eastAsia="en-US"/>
              </w:rPr>
              <w:t>менингиальные</w:t>
            </w:r>
            <w:proofErr w:type="spellEnd"/>
            <w:r w:rsidRPr="00B974DA">
              <w:rPr>
                <w:sz w:val="24"/>
                <w:szCs w:val="24"/>
                <w:lang w:eastAsia="en-US"/>
              </w:rPr>
              <w:t xml:space="preserve"> симптомы, подготовить пациента к </w:t>
            </w:r>
            <w:proofErr w:type="spellStart"/>
            <w:r w:rsidRPr="00B974DA">
              <w:rPr>
                <w:sz w:val="24"/>
                <w:szCs w:val="24"/>
                <w:lang w:eastAsia="en-US"/>
              </w:rPr>
              <w:t>спин</w:t>
            </w:r>
            <w:proofErr w:type="gramStart"/>
            <w:r w:rsidRPr="00B974DA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B974D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B974DA">
              <w:rPr>
                <w:sz w:val="24"/>
                <w:szCs w:val="24"/>
                <w:lang w:eastAsia="en-US"/>
              </w:rPr>
              <w:t xml:space="preserve"> мозговой пункции;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   проводить профилактику пролежней;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антиалкогольную пропаганду.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       -    проводить забор крови для серодиагностики;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осматривать и оценивать морфологические элементы кожи;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накладывать асептические повязки и мази;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беседовать по профилактике пиодермий, обрабатывать пациентов с пиодермией, чесоткой (растворами, мазями);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организовывать мероприятия по профилактике паразитарных заболеваний кожи в детских коллективах;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первичную санитарную обработку пациентов;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составлять план противоэпидемических мероприятий в очаге педикулеза;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беседы по профилактике грибковых заболеваний;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выявлять источники заражения;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использовать средства индивидуальной защиты от БППП;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санитарно-просветительную работу среди населения;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работать в команде;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ухаживать за новорожденным: утренний туалет, купание;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консультировать о первом прикладывании к груди, пеленать новорожденного;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консультации детям и подросткам о половом воспитании;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транспортировать, перестилать, переносить, переодевать, купать;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дезинфицировать и стерилизовать использованные инструменты и предметы ухода по действующим приказам;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color w:val="000000"/>
                <w:sz w:val="24"/>
                <w:szCs w:val="24"/>
                <w:lang w:eastAsia="en-US"/>
              </w:rPr>
              <w:lastRenderedPageBreak/>
              <w:t>проводить антропометрию пациента;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color w:val="000000"/>
                <w:sz w:val="24"/>
                <w:szCs w:val="24"/>
                <w:lang w:eastAsia="en-US"/>
              </w:rPr>
              <w:t>проводить дезинсекцию при выявлении у пациента педикулеза;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color w:val="000000"/>
                <w:sz w:val="24"/>
                <w:szCs w:val="24"/>
                <w:lang w:eastAsia="en-US"/>
              </w:rPr>
              <w:t>осуществлять уход за кожей и ее естественными складками;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color w:val="000000"/>
                <w:sz w:val="24"/>
                <w:szCs w:val="24"/>
                <w:lang w:eastAsia="en-US"/>
              </w:rPr>
              <w:t>кормить тяжелобольного пациента;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974DA">
              <w:rPr>
                <w:color w:val="000000"/>
                <w:sz w:val="24"/>
                <w:szCs w:val="24"/>
                <w:lang w:eastAsia="en-US"/>
              </w:rPr>
              <w:t>составлять порционное требование</w:t>
            </w:r>
            <w:r w:rsidRPr="00B974DA">
              <w:rPr>
                <w:color w:val="FF0000"/>
                <w:sz w:val="24"/>
                <w:szCs w:val="24"/>
                <w:lang w:eastAsia="en-US"/>
              </w:rPr>
              <w:t>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вносить данные измерения в температурный лист (температуру, АД, ЧД и пульс);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оказывать помощь пациенту в различные периоды лихорадки;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давать назначенную дозу лекарственного средства в зависимости от дозировки и формы выпуска;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оказывать помощь при аллергических осложнениях;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определять цену деления шприца;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подбирать соответствующие шприцы и иглы для инъекций,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собирать шприц с соблюдением асептики;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определять места постановки горчичников;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дренаж бронхов;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проводить приём и санитарную обработку беременной, роженицы, родительницы;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проводить наружное акушерское исследование;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определять срок беременности;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определять периоды родов;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выслушивать сердцебиение плода;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проводить наружный массаж матки;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подготовить пациентку к акушерской и гинекологической операции;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ухаживать за женщиной в послеоперационном периоде;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проводить местное лечение при гинекологических заболеваниях;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амбулаторную карту гинекологической больной;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>пальпировать молочную железу;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оценивать уход в целях развития ребенка;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iCs/>
                <w:sz w:val="24"/>
                <w:szCs w:val="24"/>
                <w:lang w:eastAsia="en-US"/>
              </w:rPr>
              <w:t>консультировать мать по проблемам ухода в целях развития;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определить опасные признаки у новорожденных и младенцев раннего возраста;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помочь врачу в реанимации новорожденного при асфиксии;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ухаживать детей с тяжелым нарушением питания;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оценить степени обезвоживания;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выявлять признаки ВИЧ-инфекции;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проводить текущую и заключительную уборку палат;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pacing w:val="-6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pacing w:val="-4"/>
                <w:sz w:val="24"/>
                <w:szCs w:val="24"/>
                <w:lang w:eastAsia="en-US"/>
              </w:rPr>
              <w:t xml:space="preserve">подготовить операционную, перевязочную к работе;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pacing w:val="-4"/>
                <w:sz w:val="24"/>
                <w:szCs w:val="24"/>
                <w:lang w:eastAsia="en-US"/>
              </w:rPr>
              <w:t>обрабатывать операционное поле;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pacing w:val="-4"/>
                <w:sz w:val="24"/>
                <w:szCs w:val="24"/>
                <w:lang w:eastAsia="en-US"/>
              </w:rPr>
              <w:t xml:space="preserve">подготавливать к стерилизации и укладке в стерилизационные коробки (биксы) </w:t>
            </w:r>
            <w:r w:rsidRPr="00B974DA">
              <w:rPr>
                <w:snapToGrid w:val="0"/>
                <w:spacing w:val="-5"/>
                <w:sz w:val="24"/>
                <w:szCs w:val="24"/>
                <w:lang w:eastAsia="en-US"/>
              </w:rPr>
              <w:t>перевязочный материал, операционную одежду и операционное белье;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выполнять задания на конструирование клинических терминов по термин элементам;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консультировать  пациента    и семью  по  вопросам  гигиены  и укрепления  здоровья  в  разные  возрастные  периоды;</w:t>
            </w:r>
          </w:p>
          <w:p w:rsidR="00B974DA" w:rsidRPr="00B974DA" w:rsidRDefault="00B974DA" w:rsidP="004947F4">
            <w:pPr>
              <w:widowControl/>
              <w:numPr>
                <w:ilvl w:val="0"/>
                <w:numId w:val="25"/>
              </w:numPr>
              <w:snapToGrid/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оценивать  риск  нарушения  питания;</w:t>
            </w:r>
          </w:p>
          <w:p w:rsidR="00B974DA" w:rsidRPr="00B974DA" w:rsidRDefault="00B974DA" w:rsidP="004947F4">
            <w:pPr>
              <w:shd w:val="clear" w:color="auto" w:fill="FFFFFF"/>
              <w:snapToGrid/>
              <w:spacing w:line="276" w:lineRule="auto"/>
              <w:ind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>владеть: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методикой выписывания рецепта;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сбора материала на бактериологическое исследование;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приготовления дезинфицирующих растворов;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проведения дезинфекции выделений, посуды, инвентаря и вещей пациентов;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беседы по диетотерапии и режиму;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  навыками изоляции пациентов;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>навыками заполнения медицинской документации;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первой доврачебной помощи;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-   навыками профилактики пролежней;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методикой проведения этапов сестринского процесса;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работы в команде;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санитарной обработки пациентки;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консультирования о первом прикладывании к груди;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пеленания новорожденного;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   навыками смены белья (нательного и  постельного) 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консультировать пациентов с разными состояниями и периодами жизни;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подготовить инструменты для введения и удаления ВМС;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 навыки использовать защитных средств (перчатки, маски, фартук)</w:t>
            </w:r>
            <w:r w:rsidRPr="00B974DA">
              <w:rPr>
                <w:b/>
                <w:sz w:val="24"/>
                <w:szCs w:val="24"/>
                <w:lang w:eastAsia="en-US"/>
              </w:rPr>
              <w:t>.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мытья рук;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974DA">
              <w:rPr>
                <w:sz w:val="24"/>
                <w:szCs w:val="24"/>
                <w:lang w:eastAsia="en-US"/>
              </w:rPr>
              <w:t>предстерилизационной</w:t>
            </w:r>
            <w:proofErr w:type="spellEnd"/>
            <w:r w:rsidRPr="00B974DA">
              <w:rPr>
                <w:sz w:val="24"/>
                <w:szCs w:val="24"/>
                <w:lang w:eastAsia="en-US"/>
              </w:rPr>
              <w:t xml:space="preserve"> обработки и стерилизацией медицинского инструментария после их использования;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осмотра на педикулез;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ухаживания за глазами, носом, кожей, половыми органами;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измерения температуры тела, дыхания, артериального давления, подсчета пульса;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транспортировки, перестилания, кормления тяжелобольных пациентов в сознании и бессознательном состоянии;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введения внутрикожных, подкожных, внутримышечных, внутривенных инъекций;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техникой постановки различных видов клизм, газоотводной  трубки, катетеризацию  мочевого пузыря;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val="ky-KG" w:eastAsia="en-US"/>
              </w:rPr>
              <w:t>техникой промывания желудка;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lastRenderedPageBreak/>
              <w:t>техникой искусственного дыхания «рот в рот», «рот в нос», непрямого массажа сердца</w:t>
            </w:r>
            <w:r w:rsidRPr="00B974DA">
              <w:rPr>
                <w:snapToGrid w:val="0"/>
                <w:sz w:val="24"/>
                <w:szCs w:val="24"/>
                <w:lang w:eastAsia="en-US"/>
              </w:rPr>
              <w:t>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навыками определения срока беременности и родов;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техникой подготовки пациентки к акушерской и гинекологической операции;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техникой ухаживания за женщиной в послеоперационном периоде;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-    навыками подготовки         инструментов, </w:t>
            </w:r>
          </w:p>
          <w:p w:rsidR="00B974DA" w:rsidRPr="00B974DA" w:rsidRDefault="00B974DA" w:rsidP="004947F4">
            <w:pPr>
              <w:pStyle w:val="aff4"/>
              <w:spacing w:line="276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рук к оперативному вмешательству;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ухода за здоровым и больным младенцем непосредственно после рождения и за новорожденным;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ухаживания за новорожденным: утренний туалет, купание;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поддерживающего ухода за больным новорожденным, соблюдение теплового режима и кормления;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сортировки поступающего ребенка, различая неотложные и приоритетные признаки;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 xml:space="preserve">навыками оказания </w:t>
            </w:r>
            <w:r w:rsidRPr="00B974DA">
              <w:rPr>
                <w:sz w:val="24"/>
                <w:szCs w:val="24"/>
                <w:lang w:val="ky-KG" w:eastAsia="en-US"/>
              </w:rPr>
              <w:t xml:space="preserve">первой доврачебной </w:t>
            </w:r>
            <w:r w:rsidRPr="00B974DA">
              <w:rPr>
                <w:sz w:val="24"/>
                <w:szCs w:val="24"/>
                <w:lang w:eastAsia="en-US"/>
              </w:rPr>
              <w:t>помощи ребенку при неотложных состояниях.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Уход за пациентами с хирургическими заболеваниями и травмами;</w:t>
            </w:r>
          </w:p>
          <w:p w:rsidR="00B974DA" w:rsidRPr="00B974DA" w:rsidRDefault="00B974DA" w:rsidP="004947F4">
            <w:pPr>
              <w:pStyle w:val="aff4"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napToGrid w:val="0"/>
                <w:spacing w:val="-6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pacing w:val="-4"/>
                <w:sz w:val="24"/>
                <w:szCs w:val="24"/>
                <w:lang w:eastAsia="en-US"/>
              </w:rPr>
              <w:t xml:space="preserve">подготовить операционную, перевязочную к работе, обрабатывать операционное поле; </w:t>
            </w:r>
          </w:p>
          <w:p w:rsidR="00B974DA" w:rsidRPr="00B974DA" w:rsidRDefault="00B974DA" w:rsidP="004947F4">
            <w:pPr>
              <w:pStyle w:val="aff4"/>
              <w:widowControl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оценки   физического  и социально – психологического   состояния человека  в  разные  возрастные  периоды  жизни;</w:t>
            </w:r>
          </w:p>
          <w:p w:rsidR="00B974DA" w:rsidRPr="00B974DA" w:rsidRDefault="00B974DA" w:rsidP="004947F4">
            <w:pPr>
              <w:pStyle w:val="aff4"/>
              <w:widowControl/>
              <w:numPr>
                <w:ilvl w:val="0"/>
                <w:numId w:val="25"/>
              </w:numPr>
              <w:spacing w:line="276" w:lineRule="auto"/>
              <w:ind w:left="0" w:firstLine="170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навыками консультирования   пациента    и семью  по  вопросам  гигиены  и укрепления  здоровья  в  разные  возрастные  периоды.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val="ky-KG" w:eastAsia="en-US"/>
              </w:rPr>
            </w:pP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val="ky-KG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Анатомия и физиология человека с основами общей патологии.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B974DA">
              <w:rPr>
                <w:iCs/>
                <w:sz w:val="24"/>
                <w:szCs w:val="24"/>
                <w:lang w:eastAsia="en-US"/>
              </w:rPr>
              <w:t>Фармакология.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Сестринское дело при инфекционных болезнях с курсом  ВИЧ-инфекции, эпидемиологии и фтизиатрии.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Сестринское дело в невропатологии с курсом психиатрии   и наркологии.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 xml:space="preserve">Сестринское дело в </w:t>
            </w:r>
            <w:proofErr w:type="spellStart"/>
            <w:r w:rsidRPr="00B974DA">
              <w:rPr>
                <w:snapToGrid w:val="0"/>
                <w:sz w:val="24"/>
                <w:szCs w:val="24"/>
                <w:lang w:eastAsia="en-US"/>
              </w:rPr>
              <w:t>дерматовене</w:t>
            </w:r>
            <w:proofErr w:type="spellEnd"/>
            <w:r w:rsidRPr="00B974DA">
              <w:rPr>
                <w:snapToGrid w:val="0"/>
                <w:sz w:val="24"/>
                <w:szCs w:val="24"/>
                <w:lang w:eastAsia="en-US"/>
              </w:rPr>
              <w:t>-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B974DA">
              <w:rPr>
                <w:snapToGrid w:val="0"/>
                <w:sz w:val="24"/>
                <w:szCs w:val="24"/>
                <w:lang w:eastAsia="en-US"/>
              </w:rPr>
              <w:t>рологии</w:t>
            </w:r>
            <w:proofErr w:type="spellEnd"/>
            <w:r w:rsidRPr="00B974DA">
              <w:rPr>
                <w:snapToGrid w:val="0"/>
                <w:sz w:val="24"/>
                <w:szCs w:val="24"/>
                <w:lang w:eastAsia="en-US"/>
              </w:rPr>
              <w:t>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lastRenderedPageBreak/>
              <w:t>Сестринское дело в семейной медицине с охраной репродуктивного здоровья и планирование семьи.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Основы сестринского дела.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Сестринское дело в акушерстве и гинекологии.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 xml:space="preserve">Сестринское дело в терапии с курсом первой медицинской помощи и гериатрии. 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 xml:space="preserve">Сестринское дело в педиатрии. 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B974DA">
              <w:rPr>
                <w:snapToGrid w:val="0"/>
                <w:sz w:val="24"/>
                <w:szCs w:val="24"/>
                <w:lang w:eastAsia="en-US"/>
              </w:rPr>
              <w:t>Сестринское дело в хирургии и основы реаниматологии.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Основы латинского языка с медицинской терминологией.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Основы микробиологии,</w:t>
            </w:r>
            <w:r w:rsidR="00B40253">
              <w:rPr>
                <w:sz w:val="24"/>
                <w:szCs w:val="24"/>
                <w:lang w:eastAsia="en-US"/>
              </w:rPr>
              <w:t xml:space="preserve"> </w:t>
            </w:r>
            <w:r w:rsidRPr="00B974DA">
              <w:rPr>
                <w:sz w:val="24"/>
                <w:szCs w:val="24"/>
                <w:lang w:eastAsia="en-US"/>
              </w:rPr>
              <w:t>вирусологии и иммунологии.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Основы паллиативной помощи.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Здоровый человек и его окружение с социальным патронажем.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Клиническая фармакология.</w:t>
            </w:r>
          </w:p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Медицинская генетика.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F4" w:rsidRDefault="00257153" w:rsidP="004947F4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color w:val="000000"/>
                <w:sz w:val="24"/>
                <w:szCs w:val="24"/>
                <w:lang w:val="ky-KG" w:eastAsia="en-US"/>
              </w:rPr>
            </w:pPr>
            <w:r>
              <w:rPr>
                <w:color w:val="000000"/>
                <w:sz w:val="24"/>
                <w:szCs w:val="24"/>
                <w:lang w:val="ky-KG" w:eastAsia="en-US"/>
              </w:rPr>
              <w:lastRenderedPageBreak/>
              <w:t>ОК1-10</w:t>
            </w:r>
            <w:r w:rsidR="004947F4">
              <w:rPr>
                <w:color w:val="000000"/>
                <w:sz w:val="24"/>
                <w:szCs w:val="24"/>
                <w:lang w:val="ky-KG" w:eastAsia="en-US"/>
              </w:rPr>
              <w:t>.</w:t>
            </w:r>
          </w:p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iCs/>
                <w:color w:val="000000"/>
                <w:sz w:val="24"/>
                <w:szCs w:val="24"/>
                <w:lang w:val="ky-KG" w:eastAsia="en-US"/>
              </w:rPr>
              <w:t>ПК 1-12</w:t>
            </w:r>
          </w:p>
        </w:tc>
      </w:tr>
      <w:tr w:rsidR="00B974DA" w:rsidRPr="00B974DA" w:rsidTr="00B974DA">
        <w:trPr>
          <w:trHeight w:val="5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4948F3">
            <w:pPr>
              <w:autoSpaceDE w:val="0"/>
              <w:autoSpaceDN w:val="0"/>
              <w:adjustRightInd w:val="0"/>
              <w:snapToGrid/>
              <w:spacing w:after="200"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eastAsia="en-US"/>
              </w:rPr>
              <w:t>Вариативная часть</w:t>
            </w:r>
            <w:r w:rsidR="004948F3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4948F3">
              <w:rPr>
                <w:b/>
                <w:sz w:val="28"/>
                <w:szCs w:val="28"/>
                <w:lang w:eastAsia="en-US"/>
              </w:rPr>
              <w:t>(знания, умения, навыки определяются основной профессиональной образовательной программой среднего профессионального учебного заведения)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after="200" w:line="276" w:lineRule="auto"/>
              <w:jc w:val="center"/>
              <w:rPr>
                <w:b/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b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СПО 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3" w:rsidRPr="00B974DA" w:rsidRDefault="00B974DA" w:rsidP="004948F3">
            <w:pPr>
              <w:autoSpaceDE w:val="0"/>
              <w:autoSpaceDN w:val="0"/>
              <w:adjustRightInd w:val="0"/>
              <w:snapToGrid/>
              <w:spacing w:line="276" w:lineRule="auto"/>
              <w:ind w:left="28"/>
              <w:jc w:val="both"/>
              <w:rPr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iCs/>
                <w:sz w:val="24"/>
                <w:szCs w:val="24"/>
                <w:lang w:val="ky-KG" w:eastAsia="en-US"/>
              </w:rPr>
              <w:t xml:space="preserve">Практики </w:t>
            </w:r>
            <w:r w:rsidR="004948F3" w:rsidRPr="00C73044">
              <w:rPr>
                <w:color w:val="000000"/>
                <w:sz w:val="28"/>
                <w:szCs w:val="28"/>
                <w:lang w:eastAsia="en-US"/>
              </w:rPr>
              <w:t>(практические умения и навыки определяются основной профессиональной образовательной программы среднего профессионального учебного заведения)</w:t>
            </w:r>
          </w:p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line="276" w:lineRule="auto"/>
              <w:ind w:left="28" w:firstLine="709"/>
              <w:jc w:val="both"/>
              <w:rPr>
                <w:iCs/>
                <w:sz w:val="24"/>
                <w:szCs w:val="24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val="en-US" w:eastAsia="en-US"/>
              </w:rPr>
              <w:t>1</w:t>
            </w:r>
            <w:r w:rsidRPr="00B974DA">
              <w:rPr>
                <w:b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b/>
                <w:iCs/>
                <w:sz w:val="24"/>
                <w:szCs w:val="24"/>
                <w:lang w:val="ky-KG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42499D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val="ky-KG" w:eastAsia="en-US"/>
              </w:rPr>
              <w:t>ПК 1-12</w:t>
            </w:r>
          </w:p>
        </w:tc>
      </w:tr>
      <w:tr w:rsidR="004947F4" w:rsidRPr="00B974DA" w:rsidTr="00EF7447"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7F4" w:rsidRPr="00B974DA" w:rsidRDefault="004947F4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СПО 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F4" w:rsidRPr="00B974DA" w:rsidRDefault="004947F4" w:rsidP="00B40253">
            <w:pPr>
              <w:autoSpaceDE w:val="0"/>
              <w:autoSpaceDN w:val="0"/>
              <w:adjustRightInd w:val="0"/>
              <w:snapToGrid/>
              <w:spacing w:line="276" w:lineRule="auto"/>
              <w:ind w:left="28" w:firstLine="709"/>
              <w:jc w:val="both"/>
              <w:rPr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iCs/>
                <w:sz w:val="24"/>
                <w:szCs w:val="24"/>
                <w:lang w:val="ky-KG" w:eastAsia="en-US"/>
              </w:rPr>
              <w:t xml:space="preserve">Итоговая государственная аттестация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F4" w:rsidRPr="00B974DA" w:rsidRDefault="004947F4" w:rsidP="00B40253">
            <w:pPr>
              <w:autoSpaceDE w:val="0"/>
              <w:autoSpaceDN w:val="0"/>
              <w:adjustRightInd w:val="0"/>
              <w:snapToGrid/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F4" w:rsidRPr="00B974DA" w:rsidRDefault="004947F4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b/>
                <w:iCs/>
                <w:sz w:val="24"/>
                <w:szCs w:val="24"/>
                <w:lang w:val="ky-KG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F4" w:rsidRPr="00B974DA" w:rsidRDefault="004947F4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line="276" w:lineRule="auto"/>
              <w:ind w:left="28" w:firstLine="709"/>
              <w:jc w:val="both"/>
              <w:rPr>
                <w:iCs/>
                <w:sz w:val="24"/>
                <w:szCs w:val="24"/>
                <w:lang w:val="ky-KG" w:eastAsia="en-US"/>
              </w:rPr>
            </w:pPr>
            <w:r w:rsidRPr="00B974DA">
              <w:rPr>
                <w:iCs/>
                <w:sz w:val="24"/>
                <w:szCs w:val="24"/>
                <w:lang w:val="ky-KG" w:eastAsia="en-US"/>
              </w:rPr>
              <w:t>Общая трудоемкость ОПОП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eastAsia="en-US"/>
              </w:rPr>
              <w:t>180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sz w:val="24"/>
                <w:szCs w:val="24"/>
                <w:lang w:val="ky-KG" w:eastAsia="en-US"/>
              </w:rPr>
            </w:pPr>
          </w:p>
        </w:tc>
      </w:tr>
      <w:tr w:rsidR="00B974DA" w:rsidRPr="00B974DA" w:rsidTr="00B97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СПО 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widowControl/>
              <w:autoSpaceDE w:val="0"/>
              <w:autoSpaceDN w:val="0"/>
              <w:adjustRightInd w:val="0"/>
              <w:snapToGrid/>
              <w:spacing w:line="276" w:lineRule="auto"/>
              <w:ind w:left="28" w:firstLine="70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974DA">
              <w:rPr>
                <w:iCs/>
                <w:sz w:val="24"/>
                <w:szCs w:val="24"/>
                <w:lang w:val="ky-KG" w:eastAsia="en-US"/>
              </w:rPr>
              <w:t xml:space="preserve">Физическая культура (по 2 часа </w:t>
            </w:r>
            <w:r w:rsidR="004948F3">
              <w:rPr>
                <w:iCs/>
                <w:sz w:val="24"/>
                <w:szCs w:val="24"/>
                <w:lang w:val="ky-KG" w:eastAsia="en-US"/>
              </w:rPr>
              <w:t>в неделю в указанных семестрах)</w:t>
            </w:r>
          </w:p>
          <w:p w:rsidR="00B974DA" w:rsidRPr="00B974DA" w:rsidRDefault="00B974DA" w:rsidP="004947F4">
            <w:pPr>
              <w:autoSpaceDE w:val="0"/>
              <w:autoSpaceDN w:val="0"/>
              <w:adjustRightInd w:val="0"/>
              <w:snapToGrid/>
              <w:spacing w:after="200" w:line="276" w:lineRule="auto"/>
              <w:ind w:left="28" w:firstLine="709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after="200" w:line="276" w:lineRule="auto"/>
              <w:jc w:val="center"/>
              <w:rPr>
                <w:b/>
                <w:iCs/>
                <w:sz w:val="24"/>
                <w:szCs w:val="24"/>
                <w:lang w:val="ky-KG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74DA">
              <w:rPr>
                <w:sz w:val="24"/>
                <w:szCs w:val="24"/>
                <w:lang w:eastAsia="en-US"/>
              </w:rPr>
              <w:t>3-6семестры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iCs/>
                <w:color w:val="FF0000"/>
                <w:sz w:val="24"/>
                <w:szCs w:val="24"/>
                <w:lang w:val="ky-KG" w:eastAsia="en-US"/>
              </w:rPr>
            </w:pPr>
          </w:p>
          <w:p w:rsidR="00B974DA" w:rsidRPr="00B974DA" w:rsidRDefault="00B974DA" w:rsidP="000356E8">
            <w:pPr>
              <w:snapToGrid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4DA" w:rsidRPr="00B974DA" w:rsidTr="00B974DA">
        <w:trPr>
          <w:trHeight w:val="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tabs>
                <w:tab w:val="left" w:pos="833"/>
              </w:tabs>
              <w:snapToGri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974DA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0356E8">
            <w:pPr>
              <w:autoSpaceDE w:val="0"/>
              <w:autoSpaceDN w:val="0"/>
              <w:adjustRightInd w:val="0"/>
              <w:snapToGrid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val="ky-KG" w:eastAsia="en-US"/>
              </w:rPr>
              <w:t>Общая трудоемкость ОПОП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A" w:rsidRPr="00B974DA" w:rsidRDefault="00B974DA" w:rsidP="00B40253">
            <w:pPr>
              <w:autoSpaceDE w:val="0"/>
              <w:autoSpaceDN w:val="0"/>
              <w:adjustRightInd w:val="0"/>
              <w:snapToGrid/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974DA">
              <w:rPr>
                <w:b/>
                <w:iCs/>
                <w:sz w:val="24"/>
                <w:szCs w:val="24"/>
                <w:lang w:val="ky-KG" w:eastAsia="en-US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pStyle w:val="Style29"/>
              <w:widowControl/>
              <w:spacing w:line="240" w:lineRule="auto"/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A" w:rsidRPr="00B974DA" w:rsidRDefault="00B974DA" w:rsidP="000356E8">
            <w:pPr>
              <w:widowControl/>
              <w:snapToGrid/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356E8" w:rsidRDefault="000356E8" w:rsidP="009907FB">
      <w:pPr>
        <w:jc w:val="center"/>
        <w:rPr>
          <w:b/>
          <w:sz w:val="28"/>
          <w:szCs w:val="28"/>
        </w:rPr>
        <w:sectPr w:rsidR="000356E8" w:rsidSect="000356E8">
          <w:pgSz w:w="15840" w:h="12240" w:orient="landscape" w:code="1"/>
          <w:pgMar w:top="1701" w:right="1134" w:bottom="1134" w:left="1134" w:header="720" w:footer="720" w:gutter="0"/>
          <w:cols w:space="720"/>
          <w:docGrid w:linePitch="272"/>
        </w:sectPr>
      </w:pPr>
    </w:p>
    <w:p w:rsidR="0035641C" w:rsidRDefault="0035641C" w:rsidP="003564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2.</w:t>
      </w:r>
    </w:p>
    <w:p w:rsidR="009907FB" w:rsidRPr="00B40253" w:rsidRDefault="009907FB" w:rsidP="00B40253">
      <w:pPr>
        <w:jc w:val="center"/>
        <w:rPr>
          <w:b/>
          <w:sz w:val="24"/>
          <w:szCs w:val="24"/>
        </w:rPr>
      </w:pPr>
      <w:r w:rsidRPr="00B40253">
        <w:rPr>
          <w:b/>
          <w:sz w:val="24"/>
          <w:szCs w:val="24"/>
        </w:rPr>
        <w:t>Примерный учебный план</w:t>
      </w:r>
    </w:p>
    <w:p w:rsidR="009907FB" w:rsidRPr="00B40253" w:rsidRDefault="009907FB" w:rsidP="00B40253">
      <w:pPr>
        <w:jc w:val="center"/>
        <w:rPr>
          <w:b/>
          <w:sz w:val="24"/>
          <w:szCs w:val="24"/>
        </w:rPr>
      </w:pPr>
      <w:r w:rsidRPr="00B40253">
        <w:rPr>
          <w:b/>
          <w:sz w:val="24"/>
          <w:szCs w:val="24"/>
        </w:rPr>
        <w:t>среднего профессионального образования</w:t>
      </w:r>
    </w:p>
    <w:p w:rsidR="009907FB" w:rsidRPr="00B40253" w:rsidRDefault="009907FB" w:rsidP="00B40253">
      <w:pPr>
        <w:jc w:val="center"/>
        <w:rPr>
          <w:b/>
          <w:sz w:val="24"/>
          <w:szCs w:val="24"/>
        </w:rPr>
      </w:pPr>
      <w:r w:rsidRPr="00B40253">
        <w:rPr>
          <w:b/>
          <w:sz w:val="24"/>
          <w:szCs w:val="24"/>
        </w:rPr>
        <w:t>специальность:</w:t>
      </w:r>
      <w:r w:rsidRPr="00B40253">
        <w:rPr>
          <w:sz w:val="24"/>
          <w:szCs w:val="24"/>
        </w:rPr>
        <w:t xml:space="preserve">  </w:t>
      </w:r>
      <w:r w:rsidRPr="00B40253">
        <w:rPr>
          <w:b/>
          <w:color w:val="000000"/>
          <w:sz w:val="24"/>
          <w:szCs w:val="24"/>
        </w:rPr>
        <w:t xml:space="preserve">060109 </w:t>
      </w:r>
      <w:r w:rsidRPr="00B40253">
        <w:rPr>
          <w:b/>
          <w:sz w:val="24"/>
          <w:szCs w:val="24"/>
        </w:rPr>
        <w:t>«Сестринское дело»</w:t>
      </w:r>
    </w:p>
    <w:p w:rsidR="009907FB" w:rsidRPr="00B40253" w:rsidRDefault="009907FB" w:rsidP="00B40253">
      <w:pPr>
        <w:jc w:val="center"/>
        <w:rPr>
          <w:color w:val="000000"/>
          <w:sz w:val="24"/>
          <w:szCs w:val="24"/>
        </w:rPr>
      </w:pPr>
      <w:r w:rsidRPr="00B40253">
        <w:rPr>
          <w:b/>
          <w:sz w:val="24"/>
          <w:szCs w:val="24"/>
        </w:rPr>
        <w:t>квалификация: Медицинская сестра / Медицинский брат</w:t>
      </w:r>
    </w:p>
    <w:p w:rsidR="009907FB" w:rsidRDefault="009907FB" w:rsidP="00B40253">
      <w:pPr>
        <w:jc w:val="center"/>
        <w:rPr>
          <w:b/>
          <w:sz w:val="24"/>
          <w:szCs w:val="24"/>
        </w:rPr>
      </w:pPr>
      <w:r w:rsidRPr="00B40253">
        <w:rPr>
          <w:b/>
          <w:sz w:val="24"/>
          <w:szCs w:val="24"/>
        </w:rPr>
        <w:t>нормативный срок обучения: 2 год 10 месяцев</w:t>
      </w:r>
    </w:p>
    <w:p w:rsidR="00B40253" w:rsidRDefault="00B40253" w:rsidP="00B40253">
      <w:pPr>
        <w:jc w:val="center"/>
        <w:rPr>
          <w:b/>
          <w:sz w:val="24"/>
          <w:szCs w:val="24"/>
        </w:rPr>
      </w:pPr>
    </w:p>
    <w:p w:rsidR="00B40253" w:rsidRPr="00B40253" w:rsidRDefault="00B40253" w:rsidP="00B40253">
      <w:pPr>
        <w:ind w:hanging="1985"/>
        <w:jc w:val="center"/>
        <w:rPr>
          <w:color w:val="000000"/>
          <w:sz w:val="24"/>
          <w:szCs w:val="24"/>
        </w:rPr>
      </w:pPr>
    </w:p>
    <w:tbl>
      <w:tblPr>
        <w:tblStyle w:val="aff3"/>
        <w:tblpPr w:leftFromText="180" w:rightFromText="180" w:vertAnchor="text" w:horzAnchor="margin" w:tblpY="1"/>
        <w:tblW w:w="9782" w:type="dxa"/>
        <w:tblLayout w:type="fixed"/>
        <w:tblLook w:val="04A0" w:firstRow="1" w:lastRow="0" w:firstColumn="1" w:lastColumn="0" w:noHBand="0" w:noVBand="1"/>
      </w:tblPr>
      <w:tblGrid>
        <w:gridCol w:w="708"/>
        <w:gridCol w:w="3260"/>
        <w:gridCol w:w="851"/>
        <w:gridCol w:w="708"/>
        <w:gridCol w:w="677"/>
        <w:gridCol w:w="34"/>
        <w:gridCol w:w="674"/>
        <w:gridCol w:w="35"/>
        <w:gridCol w:w="709"/>
        <w:gridCol w:w="708"/>
        <w:gridCol w:w="709"/>
        <w:gridCol w:w="709"/>
      </w:tblGrid>
      <w:tr w:rsidR="00BE7BF1" w:rsidRPr="00B40253" w:rsidTr="00BE7BF1">
        <w:trPr>
          <w:trHeight w:val="8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№</w:t>
            </w:r>
          </w:p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proofErr w:type="gramStart"/>
            <w:r w:rsidRPr="00B40253">
              <w:rPr>
                <w:b/>
                <w:sz w:val="24"/>
                <w:szCs w:val="24"/>
              </w:rPr>
              <w:t>п</w:t>
            </w:r>
            <w:proofErr w:type="gramEnd"/>
            <w:r w:rsidRPr="00B402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Наименование учебных дисциплин (в том числе практик)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Примерное распределение по семестрам</w:t>
            </w:r>
          </w:p>
        </w:tc>
      </w:tr>
      <w:tr w:rsidR="00BE7BF1" w:rsidRPr="00B40253" w:rsidTr="00BE7BF1">
        <w:trPr>
          <w:cantSplit/>
          <w:trHeight w:val="1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в кредитах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в часах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D95A9A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 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F1" w:rsidRPr="00B40253" w:rsidRDefault="00BE7BF1" w:rsidP="00BE7BF1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6 семестр</w:t>
            </w:r>
          </w:p>
        </w:tc>
      </w:tr>
      <w:tr w:rsidR="00BE7BF1" w:rsidRPr="00B40253" w:rsidTr="00BE7BF1">
        <w:trPr>
          <w:cantSplit/>
          <w:trHeight w:val="3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Количество недель</w:t>
            </w:r>
          </w:p>
        </w:tc>
      </w:tr>
      <w:tr w:rsidR="00BE7BF1" w:rsidRPr="00B40253" w:rsidTr="00BE7BF1">
        <w:trPr>
          <w:cantSplit/>
          <w:trHeight w:val="3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15-18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4948F3" w:rsidP="00BE7B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E7BF1" w:rsidRPr="00B40253">
              <w:rPr>
                <w:b/>
                <w:sz w:val="24"/>
                <w:szCs w:val="24"/>
              </w:rPr>
              <w:t>-18</w:t>
            </w:r>
          </w:p>
        </w:tc>
      </w:tr>
      <w:tr w:rsidR="00BE7BF1" w:rsidRPr="00B40253" w:rsidTr="00BE7BF1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Общегуманитарный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8E62DA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  <w:lang w:val="en-US"/>
              </w:rPr>
            </w:pPr>
            <w:r w:rsidRPr="00AA2D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  <w:lang w:val="en-US"/>
              </w:rPr>
            </w:pPr>
            <w:r w:rsidRPr="00AA2D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История Кыргызстана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  <w:lang w:val="en-US"/>
              </w:rPr>
            </w:pPr>
            <w:r w:rsidRPr="00AA2D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proofErr w:type="spellStart"/>
            <w:r w:rsidRPr="00B40253">
              <w:rPr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  <w:lang w:val="en-US"/>
              </w:rPr>
            </w:pPr>
            <w:r w:rsidRPr="00AA2D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A2D5C" w:rsidRDefault="00BE7BF1" w:rsidP="00BE7BF1">
            <w:pPr>
              <w:rPr>
                <w:sz w:val="24"/>
                <w:szCs w:val="24"/>
                <w:lang w:val="en-US"/>
              </w:rPr>
            </w:pPr>
            <w:r w:rsidRPr="00AA2D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AA2D5C" w:rsidRDefault="00BE7BF1" w:rsidP="00BE7BF1">
            <w:pPr>
              <w:rPr>
                <w:b/>
                <w:sz w:val="24"/>
                <w:szCs w:val="24"/>
              </w:rPr>
            </w:pPr>
            <w:r w:rsidRPr="00AA2D5C">
              <w:rPr>
                <w:b/>
                <w:sz w:val="24"/>
                <w:szCs w:val="24"/>
              </w:rPr>
              <w:t>Математический и естественнонаучный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AA2D5C" w:rsidRDefault="00BE7BF1" w:rsidP="00BE7BF1">
            <w:pPr>
              <w:rPr>
                <w:b/>
                <w:sz w:val="24"/>
                <w:szCs w:val="24"/>
              </w:rPr>
            </w:pPr>
            <w:r w:rsidRPr="00AA2D5C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Профессиональная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4050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3360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Анатомия и физиология</w:t>
            </w:r>
          </w:p>
          <w:p w:rsidR="00BE7BF1" w:rsidRPr="00B40253" w:rsidRDefault="00BE7BF1" w:rsidP="00BE7BF1">
            <w:pPr>
              <w:rPr>
                <w:sz w:val="24"/>
                <w:szCs w:val="24"/>
                <w:lang w:val="ky-KG"/>
              </w:rPr>
            </w:pPr>
            <w:r w:rsidRPr="00B40253">
              <w:rPr>
                <w:sz w:val="24"/>
                <w:szCs w:val="24"/>
              </w:rPr>
              <w:t>человека с основами общей патологии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</w:t>
            </w:r>
            <w:r w:rsidRPr="00B40253">
              <w:rPr>
                <w:sz w:val="24"/>
                <w:szCs w:val="24"/>
              </w:rPr>
              <w:t>5</w:t>
            </w:r>
            <w:r w:rsidRPr="00B402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Анатомия и физиология</w:t>
            </w:r>
          </w:p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человека с основами общей патологии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Основы латинского языка с медицинской терминологией.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5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ky-KG"/>
              </w:rPr>
              <w:t>Основы микробиологии,вирусологии и иммунологии.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</w:rPr>
              <w:t xml:space="preserve">Основы  сестринского  дела </w:t>
            </w:r>
            <w:r w:rsidRPr="00B402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</w:rPr>
              <w:t xml:space="preserve">Основы  сестринского  дела </w:t>
            </w:r>
            <w:r w:rsidRPr="00B402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240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Семейная медицина с охраной репродуктивного здоровья и планирование семьи</w:t>
            </w:r>
            <w:r w:rsidRPr="00B40253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</w:t>
            </w:r>
            <w:r w:rsidRPr="00B40253">
              <w:rPr>
                <w:sz w:val="24"/>
                <w:szCs w:val="24"/>
              </w:rPr>
              <w:t>8</w:t>
            </w:r>
            <w:r w:rsidRPr="00B402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хирургии и основы реаниматологии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хирургии и основы реаниматологии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spacing w:line="276" w:lineRule="auto"/>
              <w:jc w:val="both"/>
              <w:rPr>
                <w:snapToGrid w:val="0"/>
                <w:color w:val="FF0000"/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хирургии и основы реаниматологии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терапии с курсом первой медицинской помощи и гериатрии.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терапии с курсом первой медицинской помощи и гериатрии.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терапии с курсом первой медицинской помощи и гериатрии.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акушерстве и гинекологии.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Медицинская генетика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</w:tr>
      <w:tr w:rsidR="00BE7BF1" w:rsidRPr="00B40253" w:rsidTr="00BE7BF1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дермато венерологии.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педиатрии.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в невропатологии с курсом психиатрии   и наркологии.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</w:t>
            </w:r>
            <w:r w:rsidRPr="00B40253">
              <w:rPr>
                <w:sz w:val="24"/>
                <w:szCs w:val="24"/>
              </w:rPr>
              <w:t>5</w:t>
            </w:r>
            <w:r w:rsidRPr="00B402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AB5A4D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napToGrid w:val="0"/>
                <w:sz w:val="24"/>
                <w:szCs w:val="24"/>
              </w:rPr>
              <w:t>Сестринское дело при инфекционных болезнях с курсом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40253">
              <w:rPr>
                <w:snapToGrid w:val="0"/>
                <w:sz w:val="24"/>
                <w:szCs w:val="24"/>
              </w:rPr>
              <w:t>ВИЧ-инфекции, эпидемиологии и фтизиатрии.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ky-KG"/>
              </w:rPr>
            </w:pPr>
            <w:r w:rsidRPr="00B40253">
              <w:rPr>
                <w:sz w:val="24"/>
                <w:szCs w:val="24"/>
                <w:lang w:val="ky-KG"/>
              </w:rPr>
              <w:t>Клиническая фармакология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 w:rsidRPr="00B40253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  <w:lang w:val="ky-KG"/>
              </w:rPr>
            </w:pPr>
            <w:r w:rsidRPr="00B40253">
              <w:rPr>
                <w:sz w:val="24"/>
                <w:szCs w:val="24"/>
              </w:rPr>
              <w:t>Основы паллиативной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Здоровый человек и его окружение с социальным патронажем.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7B195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7B195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7B195F"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4680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 xml:space="preserve">2ч в </w:t>
            </w:r>
            <w:proofErr w:type="spellStart"/>
            <w:r w:rsidRPr="00B40253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4757B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4757B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4757B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 xml:space="preserve">18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540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  <w:r w:rsidRPr="00B40253">
              <w:rPr>
                <w:sz w:val="24"/>
                <w:szCs w:val="24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3F7241" w:rsidRDefault="00BE7BF1" w:rsidP="00BE7B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BE7BF1" w:rsidRPr="00B40253" w:rsidTr="00BE7BF1"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AA2D5C" w:rsidRDefault="00BE7BF1" w:rsidP="00BE7BF1">
            <w:pPr>
              <w:rPr>
                <w:i/>
                <w:sz w:val="24"/>
                <w:szCs w:val="24"/>
              </w:rPr>
            </w:pPr>
            <w:r w:rsidRPr="00AA2D5C">
              <w:rPr>
                <w:i/>
                <w:sz w:val="24"/>
                <w:szCs w:val="24"/>
              </w:rPr>
              <w:t>Количество экзаменов (макс)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Default="00BE7BF1" w:rsidP="00BE7BF1">
            <w:r w:rsidRPr="004654C6">
              <w:rPr>
                <w:sz w:val="24"/>
                <w:szCs w:val="24"/>
              </w:rPr>
              <w:t>8-10</w:t>
            </w:r>
          </w:p>
        </w:tc>
      </w:tr>
      <w:tr w:rsidR="00BE7BF1" w:rsidRPr="00B40253" w:rsidTr="00BE7BF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AA2D5C" w:rsidRDefault="00BE7BF1" w:rsidP="00BE7BF1">
            <w:pPr>
              <w:rPr>
                <w:i/>
                <w:sz w:val="24"/>
                <w:szCs w:val="24"/>
              </w:rPr>
            </w:pPr>
            <w:r w:rsidRPr="00AA2D5C">
              <w:rPr>
                <w:i/>
                <w:sz w:val="24"/>
                <w:szCs w:val="24"/>
              </w:rPr>
              <w:t>Количество курсовых работ/проектов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sz w:val="24"/>
                <w:szCs w:val="24"/>
              </w:rPr>
            </w:pPr>
          </w:p>
        </w:tc>
      </w:tr>
      <w:tr w:rsidR="00BE7BF1" w:rsidRPr="00B40253" w:rsidTr="00BE7BF1">
        <w:trPr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Общая трудоемкость основной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40253">
              <w:rPr>
                <w:b/>
                <w:sz w:val="24"/>
                <w:szCs w:val="24"/>
                <w:lang w:val="en-US"/>
              </w:rPr>
              <w:t>5400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F1" w:rsidRPr="00B40253" w:rsidRDefault="00BE7BF1" w:rsidP="00BE7BF1">
            <w:pPr>
              <w:jc w:val="center"/>
              <w:rPr>
                <w:b/>
                <w:sz w:val="24"/>
                <w:szCs w:val="24"/>
              </w:rPr>
            </w:pPr>
            <w:r w:rsidRPr="00B40253">
              <w:rPr>
                <w:b/>
                <w:sz w:val="24"/>
                <w:szCs w:val="24"/>
              </w:rPr>
              <w:t>30</w:t>
            </w:r>
          </w:p>
        </w:tc>
      </w:tr>
    </w:tbl>
    <w:p w:rsidR="009907FB" w:rsidRPr="00B40253" w:rsidRDefault="009907FB" w:rsidP="00B40253">
      <w:pPr>
        <w:rPr>
          <w:sz w:val="24"/>
          <w:szCs w:val="24"/>
        </w:rPr>
      </w:pPr>
    </w:p>
    <w:p w:rsidR="009907FB" w:rsidRPr="00B40253" w:rsidRDefault="009907FB" w:rsidP="00B40253">
      <w:pPr>
        <w:rPr>
          <w:sz w:val="24"/>
          <w:szCs w:val="24"/>
        </w:rPr>
      </w:pPr>
    </w:p>
    <w:p w:rsidR="00B40253" w:rsidRDefault="00B40253" w:rsidP="00B40253">
      <w:pPr>
        <w:rPr>
          <w:sz w:val="24"/>
          <w:szCs w:val="24"/>
        </w:rPr>
        <w:sectPr w:rsidR="00B40253" w:rsidSect="00B40253">
          <w:pgSz w:w="12240" w:h="15840" w:code="1"/>
          <w:pgMar w:top="1134" w:right="1134" w:bottom="1134" w:left="1701" w:header="720" w:footer="720" w:gutter="0"/>
          <w:cols w:space="720"/>
          <w:docGrid w:linePitch="272"/>
        </w:sectPr>
      </w:pPr>
    </w:p>
    <w:p w:rsidR="000356E8" w:rsidRPr="0078177E" w:rsidRDefault="000356E8" w:rsidP="0035641C">
      <w:pPr>
        <w:snapToGrid/>
        <w:ind w:firstLine="709"/>
        <w:jc w:val="both"/>
        <w:rPr>
          <w:sz w:val="28"/>
          <w:szCs w:val="28"/>
          <w:lang w:val="ky-KG"/>
        </w:rPr>
      </w:pPr>
      <w:r w:rsidRPr="0078177E">
        <w:rPr>
          <w:sz w:val="28"/>
          <w:szCs w:val="28"/>
        </w:rPr>
        <w:lastRenderedPageBreak/>
        <w:t xml:space="preserve">Настоящий </w:t>
      </w:r>
      <w:r w:rsidRPr="0078177E">
        <w:rPr>
          <w:sz w:val="28"/>
          <w:szCs w:val="28"/>
          <w:lang w:val="ky-KG"/>
        </w:rPr>
        <w:t>стандарт</w:t>
      </w:r>
      <w:r w:rsidRPr="0078177E">
        <w:rPr>
          <w:sz w:val="28"/>
          <w:szCs w:val="28"/>
        </w:rPr>
        <w:t xml:space="preserve"> по </w:t>
      </w:r>
      <w:r w:rsidRPr="0078177E">
        <w:rPr>
          <w:sz w:val="28"/>
          <w:szCs w:val="28"/>
          <w:lang w:val="ky-KG"/>
        </w:rPr>
        <w:t xml:space="preserve">специальности </w:t>
      </w:r>
      <w:r w:rsidRPr="0078177E">
        <w:rPr>
          <w:sz w:val="28"/>
          <w:szCs w:val="28"/>
        </w:rPr>
        <w:t>060109 «</w:t>
      </w:r>
      <w:r w:rsidRPr="0078177E">
        <w:rPr>
          <w:sz w:val="28"/>
          <w:szCs w:val="28"/>
          <w:lang w:val="ky-KG"/>
        </w:rPr>
        <w:t>Сестрин</w:t>
      </w:r>
      <w:proofErr w:type="spellStart"/>
      <w:r w:rsidRPr="0078177E">
        <w:rPr>
          <w:sz w:val="28"/>
          <w:szCs w:val="28"/>
        </w:rPr>
        <w:t>ское</w:t>
      </w:r>
      <w:proofErr w:type="spellEnd"/>
      <w:r w:rsidRPr="0078177E">
        <w:rPr>
          <w:sz w:val="28"/>
          <w:szCs w:val="28"/>
        </w:rPr>
        <w:t xml:space="preserve"> дело» </w:t>
      </w:r>
      <w:r w:rsidRPr="0078177E">
        <w:rPr>
          <w:sz w:val="28"/>
          <w:szCs w:val="28"/>
          <w:lang w:val="ky-KG"/>
        </w:rPr>
        <w:t xml:space="preserve"> </w:t>
      </w:r>
      <w:r w:rsidRPr="0078177E">
        <w:rPr>
          <w:sz w:val="28"/>
          <w:szCs w:val="28"/>
        </w:rPr>
        <w:t xml:space="preserve">разработан Учебно-методическим </w:t>
      </w:r>
      <w:r w:rsidRPr="0078177E">
        <w:rPr>
          <w:sz w:val="28"/>
          <w:szCs w:val="28"/>
          <w:lang w:val="ky-KG"/>
        </w:rPr>
        <w:t>советом</w:t>
      </w:r>
      <w:r w:rsidRPr="0078177E">
        <w:rPr>
          <w:sz w:val="28"/>
          <w:szCs w:val="28"/>
        </w:rPr>
        <w:t xml:space="preserve"> по </w:t>
      </w:r>
      <w:r w:rsidRPr="0078177E">
        <w:rPr>
          <w:sz w:val="28"/>
          <w:szCs w:val="28"/>
          <w:lang w:val="ky-KG"/>
        </w:rPr>
        <w:t>разработке ГОС СПО</w:t>
      </w:r>
      <w:r w:rsidRPr="0078177E">
        <w:rPr>
          <w:sz w:val="28"/>
          <w:szCs w:val="28"/>
        </w:rPr>
        <w:t xml:space="preserve"> при базовом </w:t>
      </w:r>
      <w:r w:rsidRPr="0078177E">
        <w:rPr>
          <w:sz w:val="28"/>
          <w:szCs w:val="28"/>
          <w:lang w:val="ky-KG"/>
        </w:rPr>
        <w:t>образовательном учреждении</w:t>
      </w:r>
      <w:r w:rsidRPr="0078177E">
        <w:rPr>
          <w:sz w:val="28"/>
          <w:szCs w:val="28"/>
        </w:rPr>
        <w:t xml:space="preserve"> – </w:t>
      </w:r>
      <w:r w:rsidRPr="0078177E">
        <w:rPr>
          <w:sz w:val="28"/>
          <w:szCs w:val="28"/>
          <w:lang w:val="ky-KG"/>
        </w:rPr>
        <w:t>Бишкекском медицинском колледже.</w:t>
      </w: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  <w:r w:rsidRPr="0078177E">
        <w:rPr>
          <w:sz w:val="28"/>
          <w:szCs w:val="28"/>
        </w:rPr>
        <w:t xml:space="preserve">Председатель УМС, директор БМК  </w:t>
      </w:r>
      <w:r w:rsidRPr="0078177E">
        <w:rPr>
          <w:sz w:val="28"/>
          <w:szCs w:val="28"/>
        </w:rPr>
        <w:tab/>
        <w:t xml:space="preserve">        Усубалиева Ч.С.</w:t>
      </w: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  <w:r w:rsidRPr="0078177E">
        <w:rPr>
          <w:sz w:val="28"/>
          <w:szCs w:val="28"/>
        </w:rPr>
        <w:t xml:space="preserve">Заместитель председателя УМС, </w:t>
      </w:r>
    </w:p>
    <w:p w:rsidR="000356E8" w:rsidRPr="0078177E" w:rsidRDefault="000356E8" w:rsidP="000356E8">
      <w:pPr>
        <w:tabs>
          <w:tab w:val="left" w:pos="6440"/>
        </w:tabs>
        <w:jc w:val="both"/>
        <w:rPr>
          <w:sz w:val="28"/>
          <w:szCs w:val="28"/>
        </w:rPr>
      </w:pPr>
      <w:r w:rsidRPr="0078177E">
        <w:rPr>
          <w:sz w:val="28"/>
          <w:szCs w:val="28"/>
        </w:rPr>
        <w:t xml:space="preserve">зам. директора по УВР БМК                                                    </w:t>
      </w:r>
      <w:proofErr w:type="spellStart"/>
      <w:r w:rsidRPr="0078177E">
        <w:rPr>
          <w:sz w:val="28"/>
          <w:szCs w:val="28"/>
        </w:rPr>
        <w:t>Байдалиева</w:t>
      </w:r>
      <w:proofErr w:type="spellEnd"/>
      <w:r w:rsidRPr="0078177E">
        <w:rPr>
          <w:sz w:val="28"/>
          <w:szCs w:val="28"/>
        </w:rPr>
        <w:t xml:space="preserve"> А.О.</w:t>
      </w:r>
    </w:p>
    <w:p w:rsidR="000356E8" w:rsidRPr="0078177E" w:rsidRDefault="000356E8" w:rsidP="000356E8">
      <w:pPr>
        <w:tabs>
          <w:tab w:val="left" w:pos="6866"/>
        </w:tabs>
        <w:jc w:val="both"/>
        <w:rPr>
          <w:sz w:val="28"/>
          <w:szCs w:val="28"/>
        </w:rPr>
      </w:pPr>
    </w:p>
    <w:p w:rsidR="000356E8" w:rsidRPr="0078177E" w:rsidRDefault="000356E8" w:rsidP="000356E8">
      <w:pPr>
        <w:tabs>
          <w:tab w:val="left" w:pos="6866"/>
        </w:tabs>
        <w:jc w:val="both"/>
        <w:rPr>
          <w:sz w:val="28"/>
          <w:szCs w:val="28"/>
        </w:rPr>
      </w:pPr>
      <w:r w:rsidRPr="0078177E">
        <w:rPr>
          <w:sz w:val="28"/>
          <w:szCs w:val="28"/>
        </w:rPr>
        <w:t xml:space="preserve">Ответственный секретарь, Зав. УМЦ БМК                              </w:t>
      </w:r>
      <w:proofErr w:type="spellStart"/>
      <w:r w:rsidRPr="0078177E">
        <w:rPr>
          <w:sz w:val="28"/>
          <w:szCs w:val="28"/>
        </w:rPr>
        <w:t>Акматбекова</w:t>
      </w:r>
      <w:proofErr w:type="spellEnd"/>
      <w:r w:rsidRPr="0078177E">
        <w:rPr>
          <w:sz w:val="28"/>
          <w:szCs w:val="28"/>
        </w:rPr>
        <w:t xml:space="preserve"> Д.А.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971"/>
        <w:gridCol w:w="1442"/>
        <w:gridCol w:w="2408"/>
      </w:tblGrid>
      <w:tr w:rsidR="000356E8" w:rsidRPr="0078177E" w:rsidTr="000356E8">
        <w:tc>
          <w:tcPr>
            <w:tcW w:w="250" w:type="dxa"/>
          </w:tcPr>
          <w:p w:rsidR="000356E8" w:rsidRPr="0078177E" w:rsidRDefault="000356E8">
            <w:pPr>
              <w:widowControl/>
              <w:spacing w:after="200"/>
              <w:jc w:val="both"/>
              <w:rPr>
                <w:sz w:val="28"/>
                <w:szCs w:val="28"/>
                <w:highlight w:val="yellow"/>
                <w:lang w:val="ky-KG" w:eastAsia="en-US"/>
              </w:rPr>
            </w:pPr>
          </w:p>
        </w:tc>
        <w:tc>
          <w:tcPr>
            <w:tcW w:w="4971" w:type="dxa"/>
            <w:hideMark/>
          </w:tcPr>
          <w:p w:rsidR="000356E8" w:rsidRPr="0078177E" w:rsidRDefault="000356E8">
            <w:pPr>
              <w:rPr>
                <w:sz w:val="28"/>
                <w:szCs w:val="28"/>
                <w:highlight w:val="yellow"/>
                <w:lang w:val="ky-KG" w:eastAsia="en-US"/>
              </w:rPr>
            </w:pPr>
          </w:p>
        </w:tc>
        <w:tc>
          <w:tcPr>
            <w:tcW w:w="1442" w:type="dxa"/>
          </w:tcPr>
          <w:p w:rsidR="000356E8" w:rsidRPr="0078177E" w:rsidRDefault="000356E8">
            <w:pPr>
              <w:jc w:val="both"/>
              <w:rPr>
                <w:sz w:val="28"/>
                <w:szCs w:val="28"/>
                <w:highlight w:val="yellow"/>
                <w:lang w:val="ky-KG" w:eastAsia="en-US"/>
              </w:rPr>
            </w:pPr>
          </w:p>
        </w:tc>
        <w:tc>
          <w:tcPr>
            <w:tcW w:w="2408" w:type="dxa"/>
            <w:hideMark/>
          </w:tcPr>
          <w:p w:rsidR="000356E8" w:rsidRPr="0078177E" w:rsidRDefault="000356E8">
            <w:pPr>
              <w:rPr>
                <w:sz w:val="28"/>
                <w:szCs w:val="28"/>
                <w:highlight w:val="yellow"/>
                <w:lang w:val="ky-KG" w:eastAsia="en-US"/>
              </w:rPr>
            </w:pPr>
          </w:p>
        </w:tc>
      </w:tr>
    </w:tbl>
    <w:p w:rsidR="000356E8" w:rsidRPr="0078177E" w:rsidRDefault="000356E8" w:rsidP="000356E8">
      <w:pPr>
        <w:snapToGrid/>
        <w:jc w:val="both"/>
        <w:rPr>
          <w:sz w:val="28"/>
          <w:szCs w:val="28"/>
        </w:rPr>
      </w:pPr>
    </w:p>
    <w:p w:rsidR="000356E8" w:rsidRPr="0078177E" w:rsidRDefault="000356E8" w:rsidP="000356E8">
      <w:pPr>
        <w:snapToGrid/>
        <w:jc w:val="both"/>
        <w:rPr>
          <w:sz w:val="28"/>
          <w:szCs w:val="28"/>
          <w:lang w:val="ky-K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"/>
        <w:gridCol w:w="4858"/>
        <w:gridCol w:w="1442"/>
        <w:gridCol w:w="2408"/>
      </w:tblGrid>
      <w:tr w:rsidR="000356E8" w:rsidRPr="0078177E" w:rsidTr="000356E8">
        <w:tc>
          <w:tcPr>
            <w:tcW w:w="363" w:type="dxa"/>
          </w:tcPr>
          <w:p w:rsidR="000356E8" w:rsidRPr="0078177E" w:rsidRDefault="000356E8">
            <w:pPr>
              <w:widowControl/>
              <w:snapToGrid/>
              <w:spacing w:after="200"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177E">
              <w:rPr>
                <w:sz w:val="28"/>
                <w:szCs w:val="28"/>
                <w:lang w:eastAsia="en-US"/>
              </w:rPr>
              <w:t>Члены УМС:</w:t>
            </w: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0356E8" w:rsidRPr="0078177E" w:rsidTr="000356E8">
        <w:tc>
          <w:tcPr>
            <w:tcW w:w="363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Директор Токмокского медколледжа</w:t>
            </w: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  <w:hideMark/>
          </w:tcPr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Асаналиева Э.Ч.</w:t>
            </w:r>
          </w:p>
        </w:tc>
      </w:tr>
      <w:tr w:rsidR="000356E8" w:rsidRPr="0078177E" w:rsidTr="000356E8">
        <w:tc>
          <w:tcPr>
            <w:tcW w:w="363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 xml:space="preserve">Директор Кара – Балтинского мед. колледжа </w:t>
            </w: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</w:tcPr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Рыскулбек уулу Н.</w:t>
            </w:r>
          </w:p>
        </w:tc>
      </w:tr>
      <w:tr w:rsidR="000356E8" w:rsidRPr="0078177E" w:rsidTr="000356E8">
        <w:tc>
          <w:tcPr>
            <w:tcW w:w="363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Зам.директора по УВР мед.колледжа при ОшГУ</w:t>
            </w: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Жообасарова Д.Ж.</w:t>
            </w:r>
          </w:p>
        </w:tc>
      </w:tr>
      <w:tr w:rsidR="000356E8" w:rsidRPr="0078177E" w:rsidTr="000356E8">
        <w:tc>
          <w:tcPr>
            <w:tcW w:w="363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4</w:t>
            </w: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Зам.директора по УВР Узгенского международного медицинского колледжа при ОшГУ</w:t>
            </w: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</w:tcPr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ind w:left="-142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Сулайманова Г.А.</w:t>
            </w:r>
          </w:p>
        </w:tc>
      </w:tr>
      <w:tr w:rsidR="000356E8" w:rsidRPr="0078177E" w:rsidTr="000356E8">
        <w:trPr>
          <w:trHeight w:val="331"/>
        </w:trPr>
        <w:tc>
          <w:tcPr>
            <w:tcW w:w="363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5</w:t>
            </w:r>
          </w:p>
        </w:tc>
        <w:tc>
          <w:tcPr>
            <w:tcW w:w="4858" w:type="dxa"/>
            <w:hideMark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Зав.кафедрой “Общих профессиональных дисциплин” Узгенского международного медицинского колледжа при ОшГУ</w:t>
            </w: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5A0848" w:rsidRPr="0078177E" w:rsidRDefault="005A084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1442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2408" w:type="dxa"/>
          </w:tcPr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</w:p>
          <w:p w:rsidR="000356E8" w:rsidRPr="0078177E" w:rsidRDefault="000356E8">
            <w:pPr>
              <w:snapToGrid/>
              <w:spacing w:line="276" w:lineRule="auto"/>
              <w:jc w:val="both"/>
              <w:rPr>
                <w:sz w:val="28"/>
                <w:szCs w:val="28"/>
                <w:lang w:val="ky-KG" w:eastAsia="en-US"/>
              </w:rPr>
            </w:pPr>
            <w:r w:rsidRPr="0078177E">
              <w:rPr>
                <w:sz w:val="28"/>
                <w:szCs w:val="28"/>
                <w:lang w:val="ky-KG" w:eastAsia="en-US"/>
              </w:rPr>
              <w:t>Раева К.Т.</w:t>
            </w:r>
          </w:p>
        </w:tc>
      </w:tr>
    </w:tbl>
    <w:p w:rsidR="000356E8" w:rsidRDefault="000356E8" w:rsidP="000356E8">
      <w:pPr>
        <w:rPr>
          <w:sz w:val="28"/>
          <w:szCs w:val="28"/>
        </w:rPr>
        <w:sectPr w:rsidR="000356E8" w:rsidSect="000356E8">
          <w:pgSz w:w="12240" w:h="15840" w:code="1"/>
          <w:pgMar w:top="1134" w:right="1134" w:bottom="1134" w:left="1701" w:header="720" w:footer="720" w:gutter="0"/>
          <w:cols w:space="720"/>
          <w:docGrid w:linePitch="272"/>
        </w:sectPr>
      </w:pPr>
    </w:p>
    <w:p w:rsidR="000356E8" w:rsidRDefault="000356E8" w:rsidP="00BE7BF1">
      <w:pPr>
        <w:rPr>
          <w:sz w:val="28"/>
          <w:szCs w:val="28"/>
        </w:rPr>
      </w:pPr>
    </w:p>
    <w:sectPr w:rsidR="000356E8" w:rsidSect="009907FB">
      <w:pgSz w:w="15840" w:h="12240" w:orient="landscape" w:code="1"/>
      <w:pgMar w:top="1134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97" w:rsidRDefault="00657797" w:rsidP="00D4094C">
      <w:r>
        <w:separator/>
      </w:r>
    </w:p>
  </w:endnote>
  <w:endnote w:type="continuationSeparator" w:id="0">
    <w:p w:rsidR="00657797" w:rsidRDefault="00657797" w:rsidP="00D4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mtImperial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97" w:rsidRDefault="00657797" w:rsidP="00D4094C">
      <w:r>
        <w:separator/>
      </w:r>
    </w:p>
  </w:footnote>
  <w:footnote w:type="continuationSeparator" w:id="0">
    <w:p w:rsidR="00657797" w:rsidRDefault="00657797" w:rsidP="00D4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0C497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C5C42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11AA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CD833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B31D2"/>
    <w:multiLevelType w:val="hybridMultilevel"/>
    <w:tmpl w:val="21A04C9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5FF44C8"/>
    <w:multiLevelType w:val="hybridMultilevel"/>
    <w:tmpl w:val="BF92DD48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96008"/>
    <w:multiLevelType w:val="hybridMultilevel"/>
    <w:tmpl w:val="A70E366C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62A9"/>
    <w:multiLevelType w:val="hybridMultilevel"/>
    <w:tmpl w:val="A790C786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229A3"/>
    <w:multiLevelType w:val="hybridMultilevel"/>
    <w:tmpl w:val="08423D88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5078F"/>
    <w:multiLevelType w:val="hybridMultilevel"/>
    <w:tmpl w:val="57749452"/>
    <w:lvl w:ilvl="0" w:tplc="CA14DC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1344E3"/>
    <w:multiLevelType w:val="hybridMultilevel"/>
    <w:tmpl w:val="FB825080"/>
    <w:lvl w:ilvl="0" w:tplc="5450F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2B23"/>
    <w:multiLevelType w:val="hybridMultilevel"/>
    <w:tmpl w:val="4072B810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7562F"/>
    <w:multiLevelType w:val="hybridMultilevel"/>
    <w:tmpl w:val="3086F6E2"/>
    <w:lvl w:ilvl="0" w:tplc="5450FC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52C2A"/>
    <w:multiLevelType w:val="hybridMultilevel"/>
    <w:tmpl w:val="FABECF6E"/>
    <w:lvl w:ilvl="0" w:tplc="BC96620E">
      <w:start w:val="1"/>
      <w:numFmt w:val="bullet"/>
      <w:lvlText w:val="-"/>
      <w:lvlJc w:val="left"/>
      <w:pPr>
        <w:ind w:left="754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2C0452"/>
    <w:multiLevelType w:val="hybridMultilevel"/>
    <w:tmpl w:val="F35CC898"/>
    <w:lvl w:ilvl="0" w:tplc="FFFFFFFF">
      <w:start w:val="1"/>
      <w:numFmt w:val="bullet"/>
      <w:lvlText w:val="-"/>
      <w:lvlJc w:val="left"/>
      <w:pPr>
        <w:tabs>
          <w:tab w:val="num" w:pos="852"/>
        </w:tabs>
        <w:ind w:left="1022" w:hanging="17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5">
    <w:nsid w:val="448A148C"/>
    <w:multiLevelType w:val="hybridMultilevel"/>
    <w:tmpl w:val="D2E409B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>
    <w:nsid w:val="46D63340"/>
    <w:multiLevelType w:val="hybridMultilevel"/>
    <w:tmpl w:val="B7FCB57E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849DA"/>
    <w:multiLevelType w:val="hybridMultilevel"/>
    <w:tmpl w:val="FC3047AA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4D76FEDE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B01A5"/>
    <w:multiLevelType w:val="hybridMultilevel"/>
    <w:tmpl w:val="7450AC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71C3D"/>
    <w:multiLevelType w:val="hybridMultilevel"/>
    <w:tmpl w:val="FF0AB7F4"/>
    <w:lvl w:ilvl="0" w:tplc="4D76FE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A6E89"/>
    <w:multiLevelType w:val="hybridMultilevel"/>
    <w:tmpl w:val="F1807E34"/>
    <w:lvl w:ilvl="0" w:tplc="7A8E0F8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9506B"/>
    <w:multiLevelType w:val="hybridMultilevel"/>
    <w:tmpl w:val="C60C2E5C"/>
    <w:lvl w:ilvl="0" w:tplc="5450F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74773"/>
    <w:multiLevelType w:val="hybridMultilevel"/>
    <w:tmpl w:val="950A441C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06B91"/>
    <w:multiLevelType w:val="singleLevel"/>
    <w:tmpl w:val="F410C648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7BDA1E52"/>
    <w:multiLevelType w:val="hybridMultilevel"/>
    <w:tmpl w:val="AB58CAE6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34504"/>
    <w:multiLevelType w:val="hybridMultilevel"/>
    <w:tmpl w:val="0D6431FE"/>
    <w:lvl w:ilvl="0" w:tplc="6E4839A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12"/>
  </w:num>
  <w:num w:numId="7">
    <w:abstractNumId w:val="21"/>
  </w:num>
  <w:num w:numId="8">
    <w:abstractNumId w:val="7"/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3"/>
  </w:num>
  <w:num w:numId="14">
    <w:abstractNumId w:val="24"/>
  </w:num>
  <w:num w:numId="15">
    <w:abstractNumId w:val="6"/>
  </w:num>
  <w:num w:numId="16">
    <w:abstractNumId w:val="11"/>
  </w:num>
  <w:num w:numId="17">
    <w:abstractNumId w:val="8"/>
  </w:num>
  <w:num w:numId="18">
    <w:abstractNumId w:val="22"/>
  </w:num>
  <w:num w:numId="19">
    <w:abstractNumId w:val="18"/>
  </w:num>
  <w:num w:numId="20">
    <w:abstractNumId w:val="5"/>
  </w:num>
  <w:num w:numId="21">
    <w:abstractNumId w:val="16"/>
  </w:num>
  <w:num w:numId="22">
    <w:abstractNumId w:val="17"/>
  </w:num>
  <w:num w:numId="23">
    <w:abstractNumId w:val="19"/>
  </w:num>
  <w:num w:numId="24">
    <w:abstractNumId w:val="25"/>
  </w:num>
  <w:num w:numId="25">
    <w:abstractNumId w:val="12"/>
  </w:num>
  <w:num w:numId="26">
    <w:abstractNumId w:val="15"/>
  </w:num>
  <w:num w:numId="2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DC"/>
    <w:rsid w:val="00024F84"/>
    <w:rsid w:val="000356E8"/>
    <w:rsid w:val="00036E15"/>
    <w:rsid w:val="00056C0E"/>
    <w:rsid w:val="00066171"/>
    <w:rsid w:val="000A6F6E"/>
    <w:rsid w:val="000B4408"/>
    <w:rsid w:val="000E4748"/>
    <w:rsid w:val="00117D9F"/>
    <w:rsid w:val="00135D8A"/>
    <w:rsid w:val="00173A9E"/>
    <w:rsid w:val="00174B35"/>
    <w:rsid w:val="001832F0"/>
    <w:rsid w:val="00195723"/>
    <w:rsid w:val="001B1051"/>
    <w:rsid w:val="001B404E"/>
    <w:rsid w:val="001C0F0A"/>
    <w:rsid w:val="001E7834"/>
    <w:rsid w:val="001F46C8"/>
    <w:rsid w:val="001F5696"/>
    <w:rsid w:val="00222731"/>
    <w:rsid w:val="002514D8"/>
    <w:rsid w:val="00257153"/>
    <w:rsid w:val="00274594"/>
    <w:rsid w:val="00314FF6"/>
    <w:rsid w:val="003246FA"/>
    <w:rsid w:val="00336A39"/>
    <w:rsid w:val="0035641C"/>
    <w:rsid w:val="003B1F05"/>
    <w:rsid w:val="003F7241"/>
    <w:rsid w:val="0042499D"/>
    <w:rsid w:val="0046577D"/>
    <w:rsid w:val="004947F4"/>
    <w:rsid w:val="004948F3"/>
    <w:rsid w:val="004A02D0"/>
    <w:rsid w:val="004B45C6"/>
    <w:rsid w:val="00522101"/>
    <w:rsid w:val="00565565"/>
    <w:rsid w:val="00567508"/>
    <w:rsid w:val="005947EB"/>
    <w:rsid w:val="005A0848"/>
    <w:rsid w:val="005B3D4C"/>
    <w:rsid w:val="005E79D7"/>
    <w:rsid w:val="00610037"/>
    <w:rsid w:val="00613A3E"/>
    <w:rsid w:val="0062693C"/>
    <w:rsid w:val="00636DB6"/>
    <w:rsid w:val="00642B05"/>
    <w:rsid w:val="00657797"/>
    <w:rsid w:val="00676AE4"/>
    <w:rsid w:val="006931A0"/>
    <w:rsid w:val="00710AC8"/>
    <w:rsid w:val="00722F8A"/>
    <w:rsid w:val="00761465"/>
    <w:rsid w:val="007800FA"/>
    <w:rsid w:val="0078177E"/>
    <w:rsid w:val="007905F6"/>
    <w:rsid w:val="007D1F81"/>
    <w:rsid w:val="007E15E7"/>
    <w:rsid w:val="00805F3B"/>
    <w:rsid w:val="008353CB"/>
    <w:rsid w:val="008444A2"/>
    <w:rsid w:val="008722E5"/>
    <w:rsid w:val="008D0CB9"/>
    <w:rsid w:val="008E62DA"/>
    <w:rsid w:val="0091461B"/>
    <w:rsid w:val="0095066D"/>
    <w:rsid w:val="0097287A"/>
    <w:rsid w:val="009907FB"/>
    <w:rsid w:val="009B000B"/>
    <w:rsid w:val="009B73D4"/>
    <w:rsid w:val="009B74F9"/>
    <w:rsid w:val="009C0708"/>
    <w:rsid w:val="00A23E17"/>
    <w:rsid w:val="00A26323"/>
    <w:rsid w:val="00A41ACE"/>
    <w:rsid w:val="00A5788A"/>
    <w:rsid w:val="00A7043F"/>
    <w:rsid w:val="00A72C56"/>
    <w:rsid w:val="00A81E73"/>
    <w:rsid w:val="00AA1275"/>
    <w:rsid w:val="00AA2D5C"/>
    <w:rsid w:val="00AB5A4D"/>
    <w:rsid w:val="00B065ED"/>
    <w:rsid w:val="00B120A2"/>
    <w:rsid w:val="00B40253"/>
    <w:rsid w:val="00B54DA6"/>
    <w:rsid w:val="00B66579"/>
    <w:rsid w:val="00B67C4F"/>
    <w:rsid w:val="00B70F83"/>
    <w:rsid w:val="00B83839"/>
    <w:rsid w:val="00B974DA"/>
    <w:rsid w:val="00BD640E"/>
    <w:rsid w:val="00BE7BF1"/>
    <w:rsid w:val="00C03E28"/>
    <w:rsid w:val="00C37CF2"/>
    <w:rsid w:val="00C4537D"/>
    <w:rsid w:val="00C519CF"/>
    <w:rsid w:val="00C55A84"/>
    <w:rsid w:val="00C60BB6"/>
    <w:rsid w:val="00C912DC"/>
    <w:rsid w:val="00CD6BA0"/>
    <w:rsid w:val="00CF078B"/>
    <w:rsid w:val="00D04DC1"/>
    <w:rsid w:val="00D4094C"/>
    <w:rsid w:val="00D42D82"/>
    <w:rsid w:val="00D634C2"/>
    <w:rsid w:val="00D9331D"/>
    <w:rsid w:val="00D9437A"/>
    <w:rsid w:val="00D95A9A"/>
    <w:rsid w:val="00DB6392"/>
    <w:rsid w:val="00DC406B"/>
    <w:rsid w:val="00DD1791"/>
    <w:rsid w:val="00DE68C2"/>
    <w:rsid w:val="00E1703C"/>
    <w:rsid w:val="00E51545"/>
    <w:rsid w:val="00E76D5E"/>
    <w:rsid w:val="00E846CC"/>
    <w:rsid w:val="00E918B3"/>
    <w:rsid w:val="00E92C92"/>
    <w:rsid w:val="00EA1DA9"/>
    <w:rsid w:val="00EC1D50"/>
    <w:rsid w:val="00EE3188"/>
    <w:rsid w:val="00F03FFA"/>
    <w:rsid w:val="00F20385"/>
    <w:rsid w:val="00F3578A"/>
    <w:rsid w:val="00F8583D"/>
    <w:rsid w:val="00FA1936"/>
    <w:rsid w:val="00FB3F69"/>
    <w:rsid w:val="00FF1BEF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838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83839"/>
    <w:pPr>
      <w:keepNext/>
      <w:snapToGrid/>
      <w:spacing w:line="288" w:lineRule="auto"/>
      <w:jc w:val="both"/>
      <w:outlineLvl w:val="0"/>
    </w:pPr>
    <w:rPr>
      <w:b/>
    </w:rPr>
  </w:style>
  <w:style w:type="paragraph" w:styleId="20">
    <w:name w:val="heading 2"/>
    <w:basedOn w:val="a0"/>
    <w:next w:val="a0"/>
    <w:link w:val="21"/>
    <w:uiPriority w:val="9"/>
    <w:qFormat/>
    <w:rsid w:val="00B83839"/>
    <w:pPr>
      <w:keepNext/>
      <w:snapToGrid/>
      <w:ind w:firstLine="709"/>
      <w:jc w:val="both"/>
      <w:outlineLvl w:val="1"/>
    </w:pPr>
    <w:rPr>
      <w:b/>
    </w:rPr>
  </w:style>
  <w:style w:type="paragraph" w:styleId="30">
    <w:name w:val="heading 3"/>
    <w:basedOn w:val="a0"/>
    <w:next w:val="a0"/>
    <w:link w:val="31"/>
    <w:uiPriority w:val="9"/>
    <w:qFormat/>
    <w:rsid w:val="00B83839"/>
    <w:pPr>
      <w:keepNext/>
      <w:snapToGrid/>
      <w:ind w:right="-29"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B83839"/>
    <w:pPr>
      <w:keepNext/>
      <w:snapToGrid/>
      <w:ind w:left="708"/>
      <w:outlineLvl w:val="3"/>
    </w:pPr>
    <w:rPr>
      <w:b/>
    </w:rPr>
  </w:style>
  <w:style w:type="paragraph" w:styleId="50">
    <w:name w:val="heading 5"/>
    <w:basedOn w:val="a0"/>
    <w:next w:val="a0"/>
    <w:link w:val="51"/>
    <w:uiPriority w:val="9"/>
    <w:qFormat/>
    <w:rsid w:val="00B83839"/>
    <w:pPr>
      <w:keepNext/>
      <w:snapToGrid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qFormat/>
    <w:rsid w:val="00B83839"/>
    <w:pPr>
      <w:keepNext/>
      <w:snapToGrid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qFormat/>
    <w:rsid w:val="00B83839"/>
    <w:pPr>
      <w:keepNext/>
      <w:snapToGrid/>
      <w:ind w:firstLine="709"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"/>
    <w:qFormat/>
    <w:rsid w:val="00B83839"/>
    <w:pPr>
      <w:keepNext/>
      <w:tabs>
        <w:tab w:val="left" w:pos="6521"/>
      </w:tabs>
      <w:snapToGrid/>
      <w:spacing w:before="40" w:after="40"/>
      <w:ind w:left="-108" w:right="-57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"/>
    <w:qFormat/>
    <w:rsid w:val="00B83839"/>
    <w:pPr>
      <w:keepNext/>
      <w:snapToGrid/>
      <w:ind w:right="-54"/>
      <w:jc w:val="both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B83839"/>
    <w:rPr>
      <w:color w:val="0000FF"/>
      <w:u w:val="single"/>
    </w:rPr>
  </w:style>
  <w:style w:type="character" w:styleId="a5">
    <w:name w:val="FollowedHyperlink"/>
    <w:basedOn w:val="a1"/>
    <w:uiPriority w:val="99"/>
    <w:rsid w:val="00B83839"/>
    <w:rPr>
      <w:color w:val="800080"/>
      <w:u w:val="single"/>
    </w:rPr>
  </w:style>
  <w:style w:type="paragraph" w:styleId="a6">
    <w:name w:val="Normal Indent"/>
    <w:basedOn w:val="a0"/>
    <w:uiPriority w:val="99"/>
    <w:rsid w:val="00B83839"/>
    <w:pPr>
      <w:widowControl/>
      <w:snapToGrid/>
      <w:ind w:left="708"/>
    </w:pPr>
    <w:rPr>
      <w:sz w:val="28"/>
      <w:szCs w:val="24"/>
    </w:rPr>
  </w:style>
  <w:style w:type="character" w:customStyle="1" w:styleId="a7">
    <w:name w:val="Текст сноски Знак"/>
    <w:link w:val="a8"/>
    <w:semiHidden/>
    <w:locked/>
    <w:rsid w:val="00B83839"/>
  </w:style>
  <w:style w:type="paragraph" w:styleId="a8">
    <w:name w:val="footnote text"/>
    <w:basedOn w:val="a0"/>
    <w:link w:val="a7"/>
    <w:semiHidden/>
    <w:rsid w:val="00B83839"/>
    <w:pPr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Текст сноски Знак11"/>
    <w:basedOn w:val="a1"/>
    <w:uiPriority w:val="99"/>
    <w:semiHidden/>
    <w:rsid w:val="00B83839"/>
    <w:rPr>
      <w:rFonts w:cs="Times New Roman"/>
    </w:rPr>
  </w:style>
  <w:style w:type="character" w:customStyle="1" w:styleId="a9">
    <w:name w:val="Верхний колонтитул Знак"/>
    <w:link w:val="aa"/>
    <w:locked/>
    <w:rsid w:val="00B83839"/>
  </w:style>
  <w:style w:type="paragraph" w:styleId="aa">
    <w:name w:val="header"/>
    <w:basedOn w:val="a0"/>
    <w:link w:val="a9"/>
    <w:rsid w:val="00B83839"/>
    <w:pPr>
      <w:tabs>
        <w:tab w:val="center" w:pos="4153"/>
        <w:tab w:val="right" w:pos="8306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Верхний колонтитул Знак11"/>
    <w:basedOn w:val="a1"/>
    <w:uiPriority w:val="99"/>
    <w:semiHidden/>
    <w:rsid w:val="00B83839"/>
    <w:rPr>
      <w:rFonts w:cs="Times New Roman"/>
    </w:rPr>
  </w:style>
  <w:style w:type="character" w:customStyle="1" w:styleId="ab">
    <w:name w:val="Нижний колонтитул Знак"/>
    <w:link w:val="ac"/>
    <w:uiPriority w:val="99"/>
    <w:locked/>
    <w:rsid w:val="00B83839"/>
  </w:style>
  <w:style w:type="paragraph" w:styleId="ac">
    <w:name w:val="footer"/>
    <w:basedOn w:val="a0"/>
    <w:link w:val="ab"/>
    <w:uiPriority w:val="99"/>
    <w:rsid w:val="00B83839"/>
    <w:pPr>
      <w:tabs>
        <w:tab w:val="center" w:pos="4153"/>
        <w:tab w:val="right" w:pos="8306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Нижний колонтитул Знак11"/>
    <w:basedOn w:val="a1"/>
    <w:uiPriority w:val="99"/>
    <w:semiHidden/>
    <w:rsid w:val="00B83839"/>
    <w:rPr>
      <w:rFonts w:cs="Times New Roman"/>
    </w:rPr>
  </w:style>
  <w:style w:type="paragraph" w:styleId="a">
    <w:name w:val="List Bullet"/>
    <w:basedOn w:val="a0"/>
    <w:autoRedefine/>
    <w:uiPriority w:val="99"/>
    <w:rsid w:val="00B83839"/>
    <w:pPr>
      <w:widowControl/>
      <w:numPr>
        <w:numId w:val="1"/>
      </w:numPr>
      <w:tabs>
        <w:tab w:val="clear" w:pos="360"/>
      </w:tabs>
      <w:snapToGrid/>
      <w:ind w:left="737" w:hanging="737"/>
    </w:pPr>
  </w:style>
  <w:style w:type="paragraph" w:styleId="22">
    <w:name w:val="List Bullet 2"/>
    <w:basedOn w:val="a0"/>
    <w:autoRedefine/>
    <w:uiPriority w:val="99"/>
    <w:rsid w:val="00710AC8"/>
    <w:pPr>
      <w:widowControl/>
      <w:tabs>
        <w:tab w:val="left" w:pos="708"/>
      </w:tabs>
      <w:snapToGrid/>
      <w:ind w:firstLine="709"/>
      <w:jc w:val="both"/>
    </w:pPr>
    <w:rPr>
      <w:b/>
      <w:sz w:val="28"/>
      <w:szCs w:val="28"/>
    </w:rPr>
  </w:style>
  <w:style w:type="paragraph" w:styleId="3">
    <w:name w:val="List Bullet 3"/>
    <w:basedOn w:val="a0"/>
    <w:autoRedefine/>
    <w:uiPriority w:val="99"/>
    <w:rsid w:val="00B83839"/>
    <w:pPr>
      <w:widowControl/>
      <w:numPr>
        <w:numId w:val="3"/>
      </w:numPr>
      <w:snapToGrid/>
    </w:pPr>
  </w:style>
  <w:style w:type="paragraph" w:styleId="5">
    <w:name w:val="List Bullet 5"/>
    <w:basedOn w:val="a0"/>
    <w:autoRedefine/>
    <w:uiPriority w:val="99"/>
    <w:rsid w:val="00B83839"/>
    <w:pPr>
      <w:widowControl/>
      <w:numPr>
        <w:numId w:val="4"/>
      </w:numPr>
      <w:tabs>
        <w:tab w:val="clear" w:pos="1492"/>
      </w:tabs>
      <w:snapToGrid/>
      <w:ind w:left="737" w:hanging="737"/>
    </w:pPr>
    <w:rPr>
      <w:rFonts w:ascii="Arial" w:hAnsi="Arial" w:cs="Arial"/>
      <w:sz w:val="24"/>
      <w:szCs w:val="28"/>
    </w:rPr>
  </w:style>
  <w:style w:type="character" w:customStyle="1" w:styleId="ad">
    <w:name w:val="Название Знак"/>
    <w:link w:val="ae"/>
    <w:locked/>
    <w:rsid w:val="00B83839"/>
    <w:rPr>
      <w:b/>
    </w:rPr>
  </w:style>
  <w:style w:type="paragraph" w:styleId="ae">
    <w:name w:val="Title"/>
    <w:basedOn w:val="a0"/>
    <w:link w:val="ad"/>
    <w:qFormat/>
    <w:rsid w:val="00B83839"/>
    <w:pPr>
      <w:snapToGrid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Название Знак1"/>
    <w:basedOn w:val="a1"/>
    <w:uiPriority w:val="10"/>
    <w:rsid w:val="00B83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3">
    <w:name w:val="Название Знак11"/>
    <w:basedOn w:val="a1"/>
    <w:uiPriority w:val="10"/>
    <w:rsid w:val="00B838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B83839"/>
  </w:style>
  <w:style w:type="paragraph" w:styleId="af0">
    <w:name w:val="Body Text"/>
    <w:basedOn w:val="a0"/>
    <w:link w:val="af"/>
    <w:rsid w:val="00B83839"/>
    <w:pPr>
      <w:widowControl/>
      <w:snapToGrid/>
      <w:spacing w:line="220" w:lineRule="exact"/>
      <w:ind w:left="284" w:firstLine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Основной текст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">
    <w:name w:val="Основной текст Знак11"/>
    <w:basedOn w:val="a1"/>
    <w:uiPriority w:val="99"/>
    <w:semiHidden/>
    <w:rsid w:val="00B83839"/>
    <w:rPr>
      <w:rFonts w:cs="Times New Roman"/>
    </w:rPr>
  </w:style>
  <w:style w:type="character" w:customStyle="1" w:styleId="af1">
    <w:name w:val="Основной текст с отступом Знак"/>
    <w:link w:val="af2"/>
    <w:locked/>
    <w:rsid w:val="00B83839"/>
  </w:style>
  <w:style w:type="paragraph" w:styleId="af2">
    <w:name w:val="Body Text Indent"/>
    <w:basedOn w:val="a0"/>
    <w:link w:val="af1"/>
    <w:rsid w:val="00B83839"/>
    <w:pPr>
      <w:snapToGrid/>
      <w:ind w:firstLine="79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с отступом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">
    <w:name w:val="Основной текст с отступом Знак11"/>
    <w:basedOn w:val="a1"/>
    <w:uiPriority w:val="99"/>
    <w:semiHidden/>
    <w:rsid w:val="00B83839"/>
    <w:rPr>
      <w:rFonts w:cs="Times New Roman"/>
    </w:rPr>
  </w:style>
  <w:style w:type="paragraph" w:styleId="af3">
    <w:name w:val="Message Header"/>
    <w:basedOn w:val="af0"/>
    <w:link w:val="af4"/>
    <w:uiPriority w:val="99"/>
    <w:rsid w:val="00B83839"/>
    <w:pPr>
      <w:keepLines/>
      <w:widowControl w:val="0"/>
      <w:spacing w:line="415" w:lineRule="atLeast"/>
      <w:ind w:left="1985" w:right="-360" w:hanging="1145"/>
      <w:jc w:val="left"/>
    </w:pPr>
    <w:rPr>
      <w:rFonts w:ascii="Times New Roman" w:hAnsi="Times New Roman"/>
    </w:rPr>
  </w:style>
  <w:style w:type="character" w:customStyle="1" w:styleId="af4">
    <w:name w:val="Шапка Знак"/>
    <w:basedOn w:val="a1"/>
    <w:link w:val="af3"/>
    <w:uiPriority w:val="99"/>
    <w:rsid w:val="00B83839"/>
    <w:rPr>
      <w:rFonts w:ascii="Times New Roman" w:hAnsi="Times New Roman"/>
    </w:rPr>
  </w:style>
  <w:style w:type="character" w:customStyle="1" w:styleId="af5">
    <w:name w:val="Дата Знак"/>
    <w:link w:val="af6"/>
    <w:locked/>
    <w:rsid w:val="00B83839"/>
    <w:rPr>
      <w:rFonts w:ascii="Arial" w:hAnsi="Arial"/>
      <w:sz w:val="28"/>
    </w:rPr>
  </w:style>
  <w:style w:type="paragraph" w:styleId="af6">
    <w:name w:val="Date"/>
    <w:basedOn w:val="a0"/>
    <w:next w:val="a0"/>
    <w:link w:val="af5"/>
    <w:rsid w:val="00B83839"/>
    <w:pPr>
      <w:widowControl/>
      <w:snapToGrid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17">
    <w:name w:val="Дата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">
    <w:name w:val="Дата Знак11"/>
    <w:basedOn w:val="a1"/>
    <w:uiPriority w:val="99"/>
    <w:semiHidden/>
    <w:rsid w:val="00B83839"/>
    <w:rPr>
      <w:rFonts w:cs="Times New Roman"/>
    </w:rPr>
  </w:style>
  <w:style w:type="paragraph" w:styleId="23">
    <w:name w:val="Body Text 2"/>
    <w:basedOn w:val="a0"/>
    <w:link w:val="24"/>
    <w:uiPriority w:val="99"/>
    <w:rsid w:val="00B83839"/>
    <w:pPr>
      <w:widowControl/>
      <w:overflowPunct w:val="0"/>
      <w:autoSpaceDE w:val="0"/>
      <w:autoSpaceDN w:val="0"/>
      <w:adjustRightInd w:val="0"/>
      <w:snapToGrid/>
      <w:jc w:val="both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rsid w:val="00B838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0"/>
    <w:link w:val="33"/>
    <w:uiPriority w:val="99"/>
    <w:rsid w:val="00B83839"/>
    <w:pPr>
      <w:widowControl/>
      <w:snapToGrid/>
      <w:jc w:val="center"/>
    </w:pPr>
    <w:rPr>
      <w:rFonts w:ascii="Arial" w:hAnsi="Arial"/>
      <w:b/>
      <w:sz w:val="28"/>
    </w:rPr>
  </w:style>
  <w:style w:type="character" w:customStyle="1" w:styleId="33">
    <w:name w:val="Основной текст 3 Знак"/>
    <w:basedOn w:val="a1"/>
    <w:link w:val="32"/>
    <w:uiPriority w:val="99"/>
    <w:rsid w:val="00B8383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"/>
    <w:uiPriority w:val="99"/>
    <w:locked/>
    <w:rsid w:val="00B83839"/>
  </w:style>
  <w:style w:type="paragraph" w:styleId="2">
    <w:name w:val="Body Text Indent 2"/>
    <w:basedOn w:val="a0"/>
    <w:link w:val="25"/>
    <w:uiPriority w:val="99"/>
    <w:rsid w:val="00B83839"/>
    <w:pPr>
      <w:numPr>
        <w:numId w:val="5"/>
      </w:numPr>
      <w:snapToGrid/>
      <w:ind w:left="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1"/>
    <w:basedOn w:val="a1"/>
    <w:uiPriority w:val="99"/>
    <w:semiHidden/>
    <w:rsid w:val="00B83839"/>
    <w:rPr>
      <w:rFonts w:cs="Times New Roman"/>
    </w:rPr>
  </w:style>
  <w:style w:type="paragraph" w:styleId="34">
    <w:name w:val="Body Text Indent 3"/>
    <w:basedOn w:val="a0"/>
    <w:link w:val="35"/>
    <w:uiPriority w:val="99"/>
    <w:rsid w:val="00B83839"/>
    <w:pPr>
      <w:snapToGrid/>
      <w:ind w:firstLine="708"/>
    </w:pPr>
  </w:style>
  <w:style w:type="character" w:customStyle="1" w:styleId="35">
    <w:name w:val="Основной текст с отступом 3 Знак"/>
    <w:basedOn w:val="a1"/>
    <w:link w:val="34"/>
    <w:uiPriority w:val="99"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lock Text"/>
    <w:basedOn w:val="a0"/>
    <w:uiPriority w:val="99"/>
    <w:rsid w:val="00B83839"/>
    <w:pPr>
      <w:widowControl/>
      <w:snapToGrid/>
      <w:ind w:left="567" w:right="567" w:firstLine="720"/>
    </w:pPr>
  </w:style>
  <w:style w:type="paragraph" w:styleId="af8">
    <w:name w:val="Plain Text"/>
    <w:basedOn w:val="a0"/>
    <w:link w:val="af9"/>
    <w:uiPriority w:val="99"/>
    <w:rsid w:val="00B83839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1"/>
    <w:link w:val="af8"/>
    <w:uiPriority w:val="99"/>
    <w:rsid w:val="00B8383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выноски Знак"/>
    <w:link w:val="afb"/>
    <w:semiHidden/>
    <w:locked/>
    <w:rsid w:val="00B83839"/>
    <w:rPr>
      <w:rFonts w:ascii="Tahoma" w:hAnsi="Tahoma"/>
      <w:sz w:val="16"/>
    </w:rPr>
  </w:style>
  <w:style w:type="paragraph" w:styleId="afb">
    <w:name w:val="Balloon Text"/>
    <w:basedOn w:val="a0"/>
    <w:link w:val="afa"/>
    <w:semiHidden/>
    <w:rsid w:val="00B83839"/>
    <w:pPr>
      <w:snapToGrid/>
    </w:pPr>
    <w:rPr>
      <w:rFonts w:ascii="Tahoma" w:eastAsiaTheme="minorHAnsi" w:hAnsi="Tahoma" w:cstheme="minorBidi"/>
      <w:sz w:val="16"/>
      <w:szCs w:val="22"/>
      <w:lang w:eastAsia="en-US"/>
    </w:rPr>
  </w:style>
  <w:style w:type="character" w:customStyle="1" w:styleId="18">
    <w:name w:val="Текст выноски Знак1"/>
    <w:basedOn w:val="a1"/>
    <w:uiPriority w:val="99"/>
    <w:semiHidden/>
    <w:rsid w:val="00B83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">
    <w:name w:val="Текст выноски Знак11"/>
    <w:basedOn w:val="a1"/>
    <w:uiPriority w:val="99"/>
    <w:semiHidden/>
    <w:rsid w:val="00B83839"/>
    <w:rPr>
      <w:rFonts w:ascii="Tahoma" w:hAnsi="Tahoma" w:cs="Tahoma"/>
      <w:sz w:val="16"/>
      <w:szCs w:val="16"/>
    </w:rPr>
  </w:style>
  <w:style w:type="paragraph" w:customStyle="1" w:styleId="19">
    <w:name w:val="заголовок 1"/>
    <w:basedOn w:val="a0"/>
    <w:next w:val="a0"/>
    <w:rsid w:val="00B83839"/>
    <w:pPr>
      <w:keepNext/>
      <w:widowControl/>
      <w:snapToGrid/>
      <w:jc w:val="center"/>
      <w:outlineLvl w:val="0"/>
    </w:pPr>
    <w:rPr>
      <w:b/>
    </w:rPr>
  </w:style>
  <w:style w:type="paragraph" w:customStyle="1" w:styleId="afc">
    <w:name w:val="Маркированый список"/>
    <w:basedOn w:val="a0"/>
    <w:rsid w:val="00B83839"/>
    <w:pPr>
      <w:widowControl/>
      <w:tabs>
        <w:tab w:val="num" w:pos="360"/>
      </w:tabs>
      <w:snapToGrid/>
      <w:ind w:left="360" w:hanging="360"/>
    </w:pPr>
  </w:style>
  <w:style w:type="paragraph" w:customStyle="1" w:styleId="Normal1">
    <w:name w:val="Normal1"/>
    <w:rsid w:val="00B83839"/>
    <w:pPr>
      <w:widowControl w:val="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3">
    <w:name w:val="H3"/>
    <w:basedOn w:val="a0"/>
    <w:next w:val="a0"/>
    <w:rsid w:val="00B83839"/>
    <w:pPr>
      <w:keepNext/>
      <w:widowControl/>
      <w:autoSpaceDE w:val="0"/>
      <w:autoSpaceDN w:val="0"/>
      <w:snapToGrid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22">
    <w:name w:val="Body Text 22"/>
    <w:basedOn w:val="a0"/>
    <w:rsid w:val="00B83839"/>
    <w:pPr>
      <w:widowControl/>
      <w:autoSpaceDE w:val="0"/>
      <w:autoSpaceDN w:val="0"/>
      <w:snapToGrid/>
      <w:spacing w:line="360" w:lineRule="auto"/>
      <w:ind w:left="360" w:hanging="360"/>
      <w:jc w:val="both"/>
    </w:pPr>
    <w:rPr>
      <w:b/>
      <w:bCs/>
      <w:sz w:val="28"/>
      <w:szCs w:val="28"/>
    </w:rPr>
  </w:style>
  <w:style w:type="paragraph" w:customStyle="1" w:styleId="1a">
    <w:name w:val="1абзац"/>
    <w:basedOn w:val="af0"/>
    <w:rsid w:val="00B83839"/>
    <w:pPr>
      <w:spacing w:before="120"/>
      <w:ind w:hanging="284"/>
    </w:pPr>
  </w:style>
  <w:style w:type="paragraph" w:customStyle="1" w:styleId="Style1">
    <w:name w:val="Style1"/>
    <w:basedOn w:val="a0"/>
    <w:rsid w:val="00B83839"/>
    <w:pPr>
      <w:autoSpaceDE w:val="0"/>
      <w:autoSpaceDN w:val="0"/>
      <w:adjustRightInd w:val="0"/>
      <w:snapToGrid/>
      <w:spacing w:line="227" w:lineRule="exact"/>
      <w:ind w:firstLine="504"/>
      <w:jc w:val="both"/>
    </w:pPr>
    <w:rPr>
      <w:sz w:val="24"/>
      <w:szCs w:val="24"/>
    </w:rPr>
  </w:style>
  <w:style w:type="paragraph" w:customStyle="1" w:styleId="9d7aaieiaie2">
    <w:name w:val="9d7aaieiaie 2"/>
    <w:basedOn w:val="a0"/>
    <w:next w:val="a0"/>
    <w:rsid w:val="00B83839"/>
    <w:pPr>
      <w:keepNext/>
      <w:snapToGrid/>
      <w:spacing w:line="360" w:lineRule="auto"/>
      <w:jc w:val="center"/>
    </w:pPr>
    <w:rPr>
      <w:b/>
      <w:sz w:val="32"/>
    </w:rPr>
  </w:style>
  <w:style w:type="paragraph" w:customStyle="1" w:styleId="Web">
    <w:name w:val="Обычный (Web)"/>
    <w:basedOn w:val="a0"/>
    <w:rsid w:val="00B83839"/>
    <w:pPr>
      <w:widowControl/>
      <w:snapToGrid/>
      <w:spacing w:before="100" w:after="100"/>
    </w:pPr>
    <w:rPr>
      <w:color w:val="000000"/>
      <w:sz w:val="24"/>
    </w:rPr>
  </w:style>
  <w:style w:type="paragraph" w:customStyle="1" w:styleId="Style7">
    <w:name w:val="Style7"/>
    <w:basedOn w:val="a0"/>
    <w:rsid w:val="00B83839"/>
    <w:pPr>
      <w:autoSpaceDE w:val="0"/>
      <w:autoSpaceDN w:val="0"/>
      <w:adjustRightInd w:val="0"/>
      <w:snapToGrid/>
      <w:spacing w:line="206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B83839"/>
    <w:pPr>
      <w:autoSpaceDE w:val="0"/>
      <w:autoSpaceDN w:val="0"/>
      <w:adjustRightInd w:val="0"/>
      <w:snapToGrid/>
      <w:spacing w:line="192" w:lineRule="exact"/>
      <w:ind w:firstLine="442"/>
    </w:pPr>
    <w:rPr>
      <w:sz w:val="24"/>
      <w:szCs w:val="24"/>
    </w:rPr>
  </w:style>
  <w:style w:type="paragraph" w:customStyle="1" w:styleId="Style6">
    <w:name w:val="Style6"/>
    <w:basedOn w:val="a0"/>
    <w:rsid w:val="00B83839"/>
    <w:pPr>
      <w:autoSpaceDE w:val="0"/>
      <w:autoSpaceDN w:val="0"/>
      <w:adjustRightInd w:val="0"/>
      <w:snapToGrid/>
      <w:spacing w:line="208" w:lineRule="exact"/>
      <w:ind w:firstLine="504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B83839"/>
    <w:pPr>
      <w:autoSpaceDE w:val="0"/>
      <w:autoSpaceDN w:val="0"/>
      <w:adjustRightInd w:val="0"/>
      <w:snapToGrid/>
      <w:spacing w:line="226" w:lineRule="exact"/>
      <w:ind w:firstLine="72"/>
    </w:pPr>
    <w:rPr>
      <w:sz w:val="24"/>
      <w:szCs w:val="24"/>
    </w:rPr>
  </w:style>
  <w:style w:type="paragraph" w:customStyle="1" w:styleId="afd">
    <w:name w:val="абзац"/>
    <w:basedOn w:val="a0"/>
    <w:rsid w:val="00B83839"/>
    <w:pPr>
      <w:widowControl/>
      <w:snapToGrid/>
      <w:spacing w:line="312" w:lineRule="auto"/>
      <w:ind w:firstLine="567"/>
      <w:jc w:val="both"/>
    </w:pPr>
    <w:rPr>
      <w:sz w:val="28"/>
      <w:szCs w:val="24"/>
    </w:rPr>
  </w:style>
  <w:style w:type="paragraph" w:customStyle="1" w:styleId="26">
    <w:name w:val="заголовок 2"/>
    <w:basedOn w:val="a0"/>
    <w:next w:val="a0"/>
    <w:rsid w:val="00B83839"/>
    <w:pPr>
      <w:keepNext/>
      <w:widowControl/>
      <w:snapToGrid/>
      <w:outlineLvl w:val="1"/>
    </w:pPr>
    <w:rPr>
      <w:rFonts w:cs="Arial"/>
      <w:sz w:val="24"/>
      <w:szCs w:val="28"/>
    </w:rPr>
  </w:style>
  <w:style w:type="paragraph" w:customStyle="1" w:styleId="41">
    <w:name w:val="заголовок 4"/>
    <w:basedOn w:val="a0"/>
    <w:next w:val="a0"/>
    <w:rsid w:val="00B83839"/>
    <w:pPr>
      <w:keepNext/>
      <w:widowControl/>
      <w:snapToGrid/>
      <w:outlineLvl w:val="3"/>
    </w:pPr>
    <w:rPr>
      <w:rFonts w:cs="Arial"/>
      <w:sz w:val="28"/>
      <w:szCs w:val="28"/>
    </w:rPr>
  </w:style>
  <w:style w:type="paragraph" w:customStyle="1" w:styleId="52">
    <w:name w:val="заголовок 5"/>
    <w:basedOn w:val="a0"/>
    <w:next w:val="a0"/>
    <w:rsid w:val="00B83839"/>
    <w:pPr>
      <w:keepNext/>
      <w:widowControl/>
      <w:snapToGrid/>
      <w:jc w:val="center"/>
      <w:outlineLvl w:val="4"/>
    </w:pPr>
    <w:rPr>
      <w:rFonts w:cs="Arial"/>
      <w:b/>
      <w:sz w:val="22"/>
      <w:szCs w:val="28"/>
    </w:rPr>
  </w:style>
  <w:style w:type="paragraph" w:customStyle="1" w:styleId="Style2">
    <w:name w:val="Style2"/>
    <w:basedOn w:val="a0"/>
    <w:rsid w:val="00B83839"/>
    <w:pPr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3">
    <w:name w:val="Style3"/>
    <w:basedOn w:val="a0"/>
    <w:rsid w:val="00B83839"/>
    <w:pPr>
      <w:autoSpaceDE w:val="0"/>
      <w:autoSpaceDN w:val="0"/>
      <w:adjustRightInd w:val="0"/>
      <w:snapToGrid/>
      <w:spacing w:line="228" w:lineRule="exact"/>
      <w:ind w:firstLine="1622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B83839"/>
    <w:pPr>
      <w:autoSpaceDE w:val="0"/>
      <w:autoSpaceDN w:val="0"/>
      <w:adjustRightInd w:val="0"/>
      <w:snapToGrid/>
      <w:spacing w:line="226" w:lineRule="exact"/>
      <w:ind w:firstLine="523"/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B83839"/>
    <w:pPr>
      <w:autoSpaceDE w:val="0"/>
      <w:autoSpaceDN w:val="0"/>
      <w:adjustRightInd w:val="0"/>
      <w:snapToGrid/>
      <w:spacing w:line="190" w:lineRule="exact"/>
      <w:ind w:firstLine="547"/>
      <w:jc w:val="both"/>
    </w:pPr>
    <w:rPr>
      <w:sz w:val="24"/>
      <w:szCs w:val="24"/>
    </w:rPr>
  </w:style>
  <w:style w:type="paragraph" w:customStyle="1" w:styleId="Style31">
    <w:name w:val="Style31"/>
    <w:basedOn w:val="a0"/>
    <w:rsid w:val="00B83839"/>
    <w:pPr>
      <w:autoSpaceDE w:val="0"/>
      <w:autoSpaceDN w:val="0"/>
      <w:adjustRightInd w:val="0"/>
      <w:snapToGrid/>
      <w:spacing w:line="226" w:lineRule="exact"/>
      <w:ind w:firstLine="533"/>
    </w:pPr>
    <w:rPr>
      <w:sz w:val="24"/>
      <w:szCs w:val="24"/>
    </w:rPr>
  </w:style>
  <w:style w:type="paragraph" w:customStyle="1" w:styleId="Style64">
    <w:name w:val="Style64"/>
    <w:basedOn w:val="a0"/>
    <w:rsid w:val="00B83839"/>
    <w:pPr>
      <w:autoSpaceDE w:val="0"/>
      <w:autoSpaceDN w:val="0"/>
      <w:adjustRightInd w:val="0"/>
      <w:snapToGrid/>
      <w:spacing w:line="192" w:lineRule="exact"/>
      <w:ind w:firstLine="518"/>
    </w:pPr>
    <w:rPr>
      <w:sz w:val="24"/>
      <w:szCs w:val="24"/>
    </w:rPr>
  </w:style>
  <w:style w:type="paragraph" w:customStyle="1" w:styleId="Style62">
    <w:name w:val="Style62"/>
    <w:basedOn w:val="a0"/>
    <w:rsid w:val="00B83839"/>
    <w:pPr>
      <w:autoSpaceDE w:val="0"/>
      <w:autoSpaceDN w:val="0"/>
      <w:adjustRightInd w:val="0"/>
      <w:snapToGrid/>
      <w:spacing w:line="194" w:lineRule="exact"/>
      <w:ind w:firstLine="53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B83839"/>
    <w:pPr>
      <w:autoSpaceDE w:val="0"/>
      <w:autoSpaceDN w:val="0"/>
      <w:adjustRightInd w:val="0"/>
      <w:snapToGrid/>
      <w:spacing w:line="228" w:lineRule="exac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B83839"/>
    <w:pPr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5">
    <w:name w:val="Style65"/>
    <w:basedOn w:val="a0"/>
    <w:rsid w:val="00B83839"/>
    <w:pPr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63">
    <w:name w:val="Style63"/>
    <w:basedOn w:val="a0"/>
    <w:rsid w:val="00B83839"/>
    <w:pPr>
      <w:autoSpaceDE w:val="0"/>
      <w:autoSpaceDN w:val="0"/>
      <w:adjustRightInd w:val="0"/>
      <w:snapToGrid/>
      <w:spacing w:line="226" w:lineRule="exact"/>
      <w:ind w:firstLine="528"/>
      <w:jc w:val="both"/>
    </w:pPr>
    <w:rPr>
      <w:sz w:val="24"/>
      <w:szCs w:val="24"/>
    </w:rPr>
  </w:style>
  <w:style w:type="character" w:customStyle="1" w:styleId="afe">
    <w:name w:val="Основной шрифт"/>
    <w:rsid w:val="00B83839"/>
  </w:style>
  <w:style w:type="character" w:customStyle="1" w:styleId="aff">
    <w:name w:val="номер страницы"/>
    <w:basedOn w:val="afe"/>
    <w:rsid w:val="00B83839"/>
    <w:rPr>
      <w:rFonts w:cs="Times New Roman"/>
    </w:rPr>
  </w:style>
  <w:style w:type="character" w:customStyle="1" w:styleId="aff0">
    <w:name w:val="Заголовок сообщения (текст)"/>
    <w:rsid w:val="00B83839"/>
    <w:rPr>
      <w:rFonts w:ascii="Arial" w:hAnsi="Arial"/>
      <w:b/>
      <w:spacing w:val="-4"/>
      <w:sz w:val="18"/>
      <w:vertAlign w:val="baseline"/>
    </w:rPr>
  </w:style>
  <w:style w:type="character" w:customStyle="1" w:styleId="FontStyle11">
    <w:name w:val="Font Style11"/>
    <w:rsid w:val="00B83839"/>
    <w:rPr>
      <w:rFonts w:ascii="Times New Roman" w:hAnsi="Times New Roman"/>
      <w:b/>
      <w:sz w:val="18"/>
    </w:rPr>
  </w:style>
  <w:style w:type="character" w:customStyle="1" w:styleId="FontStyle12">
    <w:name w:val="Font Style12"/>
    <w:rsid w:val="00B83839"/>
    <w:rPr>
      <w:rFonts w:ascii="Times New Roman" w:hAnsi="Times New Roman"/>
      <w:sz w:val="18"/>
    </w:rPr>
  </w:style>
  <w:style w:type="character" w:customStyle="1" w:styleId="FontStyle14">
    <w:name w:val="Font Style14"/>
    <w:rsid w:val="00B83839"/>
    <w:rPr>
      <w:rFonts w:ascii="Times New Roman" w:hAnsi="Times New Roman"/>
      <w:i/>
      <w:sz w:val="16"/>
    </w:rPr>
  </w:style>
  <w:style w:type="character" w:customStyle="1" w:styleId="FontStyle15">
    <w:name w:val="Font Style15"/>
    <w:rsid w:val="00B83839"/>
    <w:rPr>
      <w:rFonts w:ascii="Times New Roman" w:hAnsi="Times New Roman"/>
      <w:sz w:val="16"/>
    </w:rPr>
  </w:style>
  <w:style w:type="character" w:customStyle="1" w:styleId="FontStyle13">
    <w:name w:val="Font Style13"/>
    <w:rsid w:val="00B83839"/>
    <w:rPr>
      <w:rFonts w:ascii="Times New Roman" w:hAnsi="Times New Roman"/>
      <w:i/>
      <w:sz w:val="18"/>
    </w:rPr>
  </w:style>
  <w:style w:type="character" w:customStyle="1" w:styleId="FontStyle75">
    <w:name w:val="Font Style75"/>
    <w:uiPriority w:val="99"/>
    <w:rsid w:val="00B83839"/>
    <w:rPr>
      <w:rFonts w:ascii="Times New Roman" w:hAnsi="Times New Roman"/>
      <w:b/>
      <w:sz w:val="18"/>
    </w:rPr>
  </w:style>
  <w:style w:type="character" w:customStyle="1" w:styleId="FontStyle74">
    <w:name w:val="Font Style74"/>
    <w:uiPriority w:val="99"/>
    <w:rsid w:val="00B83839"/>
    <w:rPr>
      <w:rFonts w:ascii="Times New Roman" w:hAnsi="Times New Roman"/>
      <w:sz w:val="18"/>
    </w:rPr>
  </w:style>
  <w:style w:type="character" w:customStyle="1" w:styleId="FontStyle78">
    <w:name w:val="Font Style78"/>
    <w:uiPriority w:val="99"/>
    <w:rsid w:val="00B83839"/>
    <w:rPr>
      <w:rFonts w:ascii="Times New Roman" w:hAnsi="Times New Roman"/>
      <w:b/>
      <w:i/>
      <w:sz w:val="16"/>
    </w:rPr>
  </w:style>
  <w:style w:type="character" w:customStyle="1" w:styleId="FontStyle80">
    <w:name w:val="Font Style80"/>
    <w:rsid w:val="00B83839"/>
    <w:rPr>
      <w:rFonts w:ascii="Times New Roman" w:hAnsi="Times New Roman"/>
      <w:sz w:val="18"/>
    </w:rPr>
  </w:style>
  <w:style w:type="character" w:customStyle="1" w:styleId="FontStyle79">
    <w:name w:val="Font Style79"/>
    <w:rsid w:val="00B83839"/>
    <w:rPr>
      <w:rFonts w:ascii="Times New Roman" w:hAnsi="Times New Roman"/>
      <w:b/>
      <w:i/>
      <w:sz w:val="18"/>
    </w:rPr>
  </w:style>
  <w:style w:type="paragraph" w:customStyle="1" w:styleId="Style29">
    <w:name w:val="Style29"/>
    <w:basedOn w:val="a0"/>
    <w:rsid w:val="00B83839"/>
    <w:pPr>
      <w:autoSpaceDE w:val="0"/>
      <w:autoSpaceDN w:val="0"/>
      <w:adjustRightInd w:val="0"/>
      <w:snapToGrid/>
      <w:spacing w:line="238" w:lineRule="exact"/>
    </w:pPr>
    <w:rPr>
      <w:sz w:val="24"/>
      <w:szCs w:val="24"/>
    </w:rPr>
  </w:style>
  <w:style w:type="paragraph" w:customStyle="1" w:styleId="CharCharCharChar1">
    <w:name w:val="Char Char Знак Char Char Знак Знак Знак1 Знак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styleId="aff1">
    <w:name w:val="List Paragraph"/>
    <w:basedOn w:val="a0"/>
    <w:uiPriority w:val="34"/>
    <w:qFormat/>
    <w:rsid w:val="00B83839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Знак Знак5 Знак Знак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b">
    <w:name w:val="Обычный1"/>
    <w:rsid w:val="00B838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сновной текст1"/>
    <w:basedOn w:val="a0"/>
    <w:rsid w:val="00B83839"/>
    <w:pPr>
      <w:widowControl/>
      <w:snapToGrid/>
      <w:spacing w:line="220" w:lineRule="exact"/>
      <w:ind w:left="284" w:firstLine="283"/>
      <w:jc w:val="both"/>
    </w:pPr>
    <w:rPr>
      <w:rFonts w:ascii="NewtonC" w:hAnsi="NewtonC"/>
    </w:rPr>
  </w:style>
  <w:style w:type="paragraph" w:customStyle="1" w:styleId="310">
    <w:name w:val="Основной текст 31"/>
    <w:basedOn w:val="a0"/>
    <w:rsid w:val="00B83839"/>
    <w:pPr>
      <w:widowControl/>
      <w:snapToGrid/>
      <w:jc w:val="center"/>
    </w:pPr>
    <w:rPr>
      <w:rFonts w:ascii="Arial" w:hAnsi="Arial"/>
      <w:b/>
      <w:sz w:val="28"/>
    </w:rPr>
  </w:style>
  <w:style w:type="paragraph" w:customStyle="1" w:styleId="212">
    <w:name w:val="Основной текст 21"/>
    <w:basedOn w:val="a0"/>
    <w:rsid w:val="00B83839"/>
    <w:pPr>
      <w:widowControl/>
      <w:overflowPunct w:val="0"/>
      <w:autoSpaceDE w:val="0"/>
      <w:autoSpaceDN w:val="0"/>
      <w:adjustRightInd w:val="0"/>
      <w:snapToGrid/>
      <w:jc w:val="both"/>
    </w:pPr>
    <w:rPr>
      <w:b/>
      <w:sz w:val="24"/>
    </w:rPr>
  </w:style>
  <w:style w:type="paragraph" w:customStyle="1" w:styleId="91">
    <w:name w:val="Знак Знак9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character" w:styleId="aff2">
    <w:name w:val="page number"/>
    <w:basedOn w:val="a1"/>
    <w:uiPriority w:val="99"/>
    <w:rsid w:val="00B83839"/>
  </w:style>
  <w:style w:type="table" w:styleId="aff3">
    <w:name w:val="Table Grid"/>
    <w:basedOn w:val="a2"/>
    <w:uiPriority w:val="39"/>
    <w:rsid w:val="00B83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0"/>
    <w:uiPriority w:val="99"/>
    <w:rsid w:val="00B83839"/>
    <w:pPr>
      <w:widowControl/>
      <w:snapToGrid/>
      <w:spacing w:after="60" w:line="276" w:lineRule="auto"/>
      <w:ind w:firstLine="567"/>
      <w:jc w:val="both"/>
    </w:pPr>
    <w:rPr>
      <w:rFonts w:ascii="Arial" w:hAnsi="Arial" w:cs="Arial"/>
    </w:rPr>
  </w:style>
  <w:style w:type="character" w:customStyle="1" w:styleId="Heading6Char">
    <w:name w:val="Heading 6 Char"/>
    <w:locked/>
    <w:rsid w:val="00B83839"/>
    <w:rPr>
      <w:b/>
      <w:lang w:val="ru-RU" w:eastAsia="ru-RU"/>
    </w:rPr>
  </w:style>
  <w:style w:type="paragraph" w:customStyle="1" w:styleId="msonormalcxspmiddle">
    <w:name w:val="msonormalcxspmiddle"/>
    <w:basedOn w:val="a0"/>
    <w:rsid w:val="00B83839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1"/>
    <w:qFormat/>
    <w:rsid w:val="00B8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838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83839"/>
    <w:pPr>
      <w:keepNext/>
      <w:snapToGrid/>
      <w:spacing w:line="288" w:lineRule="auto"/>
      <w:jc w:val="both"/>
      <w:outlineLvl w:val="0"/>
    </w:pPr>
    <w:rPr>
      <w:b/>
    </w:rPr>
  </w:style>
  <w:style w:type="paragraph" w:styleId="20">
    <w:name w:val="heading 2"/>
    <w:basedOn w:val="a0"/>
    <w:next w:val="a0"/>
    <w:link w:val="21"/>
    <w:uiPriority w:val="9"/>
    <w:qFormat/>
    <w:rsid w:val="00B83839"/>
    <w:pPr>
      <w:keepNext/>
      <w:snapToGrid/>
      <w:ind w:firstLine="709"/>
      <w:jc w:val="both"/>
      <w:outlineLvl w:val="1"/>
    </w:pPr>
    <w:rPr>
      <w:b/>
    </w:rPr>
  </w:style>
  <w:style w:type="paragraph" w:styleId="30">
    <w:name w:val="heading 3"/>
    <w:basedOn w:val="a0"/>
    <w:next w:val="a0"/>
    <w:link w:val="31"/>
    <w:uiPriority w:val="9"/>
    <w:qFormat/>
    <w:rsid w:val="00B83839"/>
    <w:pPr>
      <w:keepNext/>
      <w:snapToGrid/>
      <w:ind w:right="-29"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B83839"/>
    <w:pPr>
      <w:keepNext/>
      <w:snapToGrid/>
      <w:ind w:left="708"/>
      <w:outlineLvl w:val="3"/>
    </w:pPr>
    <w:rPr>
      <w:b/>
    </w:rPr>
  </w:style>
  <w:style w:type="paragraph" w:styleId="50">
    <w:name w:val="heading 5"/>
    <w:basedOn w:val="a0"/>
    <w:next w:val="a0"/>
    <w:link w:val="51"/>
    <w:uiPriority w:val="9"/>
    <w:qFormat/>
    <w:rsid w:val="00B83839"/>
    <w:pPr>
      <w:keepNext/>
      <w:snapToGrid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qFormat/>
    <w:rsid w:val="00B83839"/>
    <w:pPr>
      <w:keepNext/>
      <w:snapToGrid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qFormat/>
    <w:rsid w:val="00B83839"/>
    <w:pPr>
      <w:keepNext/>
      <w:snapToGrid/>
      <w:ind w:firstLine="709"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"/>
    <w:qFormat/>
    <w:rsid w:val="00B83839"/>
    <w:pPr>
      <w:keepNext/>
      <w:tabs>
        <w:tab w:val="left" w:pos="6521"/>
      </w:tabs>
      <w:snapToGrid/>
      <w:spacing w:before="40" w:after="40"/>
      <w:ind w:left="-108" w:right="-57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"/>
    <w:qFormat/>
    <w:rsid w:val="00B83839"/>
    <w:pPr>
      <w:keepNext/>
      <w:snapToGrid/>
      <w:ind w:right="-54"/>
      <w:jc w:val="both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B83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B83839"/>
    <w:rPr>
      <w:color w:val="0000FF"/>
      <w:u w:val="single"/>
    </w:rPr>
  </w:style>
  <w:style w:type="character" w:styleId="a5">
    <w:name w:val="FollowedHyperlink"/>
    <w:basedOn w:val="a1"/>
    <w:uiPriority w:val="99"/>
    <w:rsid w:val="00B83839"/>
    <w:rPr>
      <w:color w:val="800080"/>
      <w:u w:val="single"/>
    </w:rPr>
  </w:style>
  <w:style w:type="paragraph" w:styleId="a6">
    <w:name w:val="Normal Indent"/>
    <w:basedOn w:val="a0"/>
    <w:uiPriority w:val="99"/>
    <w:rsid w:val="00B83839"/>
    <w:pPr>
      <w:widowControl/>
      <w:snapToGrid/>
      <w:ind w:left="708"/>
    </w:pPr>
    <w:rPr>
      <w:sz w:val="28"/>
      <w:szCs w:val="24"/>
    </w:rPr>
  </w:style>
  <w:style w:type="character" w:customStyle="1" w:styleId="a7">
    <w:name w:val="Текст сноски Знак"/>
    <w:link w:val="a8"/>
    <w:semiHidden/>
    <w:locked/>
    <w:rsid w:val="00B83839"/>
  </w:style>
  <w:style w:type="paragraph" w:styleId="a8">
    <w:name w:val="footnote text"/>
    <w:basedOn w:val="a0"/>
    <w:link w:val="a7"/>
    <w:semiHidden/>
    <w:rsid w:val="00B83839"/>
    <w:pPr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Текст сноски Знак11"/>
    <w:basedOn w:val="a1"/>
    <w:uiPriority w:val="99"/>
    <w:semiHidden/>
    <w:rsid w:val="00B83839"/>
    <w:rPr>
      <w:rFonts w:cs="Times New Roman"/>
    </w:rPr>
  </w:style>
  <w:style w:type="character" w:customStyle="1" w:styleId="a9">
    <w:name w:val="Верхний колонтитул Знак"/>
    <w:link w:val="aa"/>
    <w:locked/>
    <w:rsid w:val="00B83839"/>
  </w:style>
  <w:style w:type="paragraph" w:styleId="aa">
    <w:name w:val="header"/>
    <w:basedOn w:val="a0"/>
    <w:link w:val="a9"/>
    <w:rsid w:val="00B83839"/>
    <w:pPr>
      <w:tabs>
        <w:tab w:val="center" w:pos="4153"/>
        <w:tab w:val="right" w:pos="8306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Верхний колонтитул Знак11"/>
    <w:basedOn w:val="a1"/>
    <w:uiPriority w:val="99"/>
    <w:semiHidden/>
    <w:rsid w:val="00B83839"/>
    <w:rPr>
      <w:rFonts w:cs="Times New Roman"/>
    </w:rPr>
  </w:style>
  <w:style w:type="character" w:customStyle="1" w:styleId="ab">
    <w:name w:val="Нижний колонтитул Знак"/>
    <w:link w:val="ac"/>
    <w:uiPriority w:val="99"/>
    <w:locked/>
    <w:rsid w:val="00B83839"/>
  </w:style>
  <w:style w:type="paragraph" w:styleId="ac">
    <w:name w:val="footer"/>
    <w:basedOn w:val="a0"/>
    <w:link w:val="ab"/>
    <w:uiPriority w:val="99"/>
    <w:rsid w:val="00B83839"/>
    <w:pPr>
      <w:tabs>
        <w:tab w:val="center" w:pos="4153"/>
        <w:tab w:val="right" w:pos="8306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Нижний колонтитул Знак11"/>
    <w:basedOn w:val="a1"/>
    <w:uiPriority w:val="99"/>
    <w:semiHidden/>
    <w:rsid w:val="00B83839"/>
    <w:rPr>
      <w:rFonts w:cs="Times New Roman"/>
    </w:rPr>
  </w:style>
  <w:style w:type="paragraph" w:styleId="a">
    <w:name w:val="List Bullet"/>
    <w:basedOn w:val="a0"/>
    <w:autoRedefine/>
    <w:uiPriority w:val="99"/>
    <w:rsid w:val="00B83839"/>
    <w:pPr>
      <w:widowControl/>
      <w:numPr>
        <w:numId w:val="1"/>
      </w:numPr>
      <w:tabs>
        <w:tab w:val="clear" w:pos="360"/>
      </w:tabs>
      <w:snapToGrid/>
      <w:ind w:left="737" w:hanging="737"/>
    </w:pPr>
  </w:style>
  <w:style w:type="paragraph" w:styleId="22">
    <w:name w:val="List Bullet 2"/>
    <w:basedOn w:val="a0"/>
    <w:autoRedefine/>
    <w:uiPriority w:val="99"/>
    <w:rsid w:val="00710AC8"/>
    <w:pPr>
      <w:widowControl/>
      <w:tabs>
        <w:tab w:val="left" w:pos="708"/>
      </w:tabs>
      <w:snapToGrid/>
      <w:ind w:firstLine="709"/>
      <w:jc w:val="both"/>
    </w:pPr>
    <w:rPr>
      <w:b/>
      <w:sz w:val="28"/>
      <w:szCs w:val="28"/>
    </w:rPr>
  </w:style>
  <w:style w:type="paragraph" w:styleId="3">
    <w:name w:val="List Bullet 3"/>
    <w:basedOn w:val="a0"/>
    <w:autoRedefine/>
    <w:uiPriority w:val="99"/>
    <w:rsid w:val="00B83839"/>
    <w:pPr>
      <w:widowControl/>
      <w:numPr>
        <w:numId w:val="3"/>
      </w:numPr>
      <w:snapToGrid/>
    </w:pPr>
  </w:style>
  <w:style w:type="paragraph" w:styleId="5">
    <w:name w:val="List Bullet 5"/>
    <w:basedOn w:val="a0"/>
    <w:autoRedefine/>
    <w:uiPriority w:val="99"/>
    <w:rsid w:val="00B83839"/>
    <w:pPr>
      <w:widowControl/>
      <w:numPr>
        <w:numId w:val="4"/>
      </w:numPr>
      <w:tabs>
        <w:tab w:val="clear" w:pos="1492"/>
      </w:tabs>
      <w:snapToGrid/>
      <w:ind w:left="737" w:hanging="737"/>
    </w:pPr>
    <w:rPr>
      <w:rFonts w:ascii="Arial" w:hAnsi="Arial" w:cs="Arial"/>
      <w:sz w:val="24"/>
      <w:szCs w:val="28"/>
    </w:rPr>
  </w:style>
  <w:style w:type="character" w:customStyle="1" w:styleId="ad">
    <w:name w:val="Название Знак"/>
    <w:link w:val="ae"/>
    <w:locked/>
    <w:rsid w:val="00B83839"/>
    <w:rPr>
      <w:b/>
    </w:rPr>
  </w:style>
  <w:style w:type="paragraph" w:styleId="ae">
    <w:name w:val="Title"/>
    <w:basedOn w:val="a0"/>
    <w:link w:val="ad"/>
    <w:qFormat/>
    <w:rsid w:val="00B83839"/>
    <w:pPr>
      <w:snapToGrid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Название Знак1"/>
    <w:basedOn w:val="a1"/>
    <w:uiPriority w:val="10"/>
    <w:rsid w:val="00B83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3">
    <w:name w:val="Название Знак11"/>
    <w:basedOn w:val="a1"/>
    <w:uiPriority w:val="10"/>
    <w:rsid w:val="00B838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B83839"/>
  </w:style>
  <w:style w:type="paragraph" w:styleId="af0">
    <w:name w:val="Body Text"/>
    <w:basedOn w:val="a0"/>
    <w:link w:val="af"/>
    <w:rsid w:val="00B83839"/>
    <w:pPr>
      <w:widowControl/>
      <w:snapToGrid/>
      <w:spacing w:line="220" w:lineRule="exact"/>
      <w:ind w:left="284" w:firstLine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Основной текст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">
    <w:name w:val="Основной текст Знак11"/>
    <w:basedOn w:val="a1"/>
    <w:uiPriority w:val="99"/>
    <w:semiHidden/>
    <w:rsid w:val="00B83839"/>
    <w:rPr>
      <w:rFonts w:cs="Times New Roman"/>
    </w:rPr>
  </w:style>
  <w:style w:type="character" w:customStyle="1" w:styleId="af1">
    <w:name w:val="Основной текст с отступом Знак"/>
    <w:link w:val="af2"/>
    <w:locked/>
    <w:rsid w:val="00B83839"/>
  </w:style>
  <w:style w:type="paragraph" w:styleId="af2">
    <w:name w:val="Body Text Indent"/>
    <w:basedOn w:val="a0"/>
    <w:link w:val="af1"/>
    <w:rsid w:val="00B83839"/>
    <w:pPr>
      <w:snapToGrid/>
      <w:ind w:firstLine="79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с отступом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">
    <w:name w:val="Основной текст с отступом Знак11"/>
    <w:basedOn w:val="a1"/>
    <w:uiPriority w:val="99"/>
    <w:semiHidden/>
    <w:rsid w:val="00B83839"/>
    <w:rPr>
      <w:rFonts w:cs="Times New Roman"/>
    </w:rPr>
  </w:style>
  <w:style w:type="paragraph" w:styleId="af3">
    <w:name w:val="Message Header"/>
    <w:basedOn w:val="af0"/>
    <w:link w:val="af4"/>
    <w:uiPriority w:val="99"/>
    <w:rsid w:val="00B83839"/>
    <w:pPr>
      <w:keepLines/>
      <w:widowControl w:val="0"/>
      <w:spacing w:line="415" w:lineRule="atLeast"/>
      <w:ind w:left="1985" w:right="-360" w:hanging="1145"/>
      <w:jc w:val="left"/>
    </w:pPr>
    <w:rPr>
      <w:rFonts w:ascii="Times New Roman" w:hAnsi="Times New Roman"/>
    </w:rPr>
  </w:style>
  <w:style w:type="character" w:customStyle="1" w:styleId="af4">
    <w:name w:val="Шапка Знак"/>
    <w:basedOn w:val="a1"/>
    <w:link w:val="af3"/>
    <w:uiPriority w:val="99"/>
    <w:rsid w:val="00B83839"/>
    <w:rPr>
      <w:rFonts w:ascii="Times New Roman" w:hAnsi="Times New Roman"/>
    </w:rPr>
  </w:style>
  <w:style w:type="character" w:customStyle="1" w:styleId="af5">
    <w:name w:val="Дата Знак"/>
    <w:link w:val="af6"/>
    <w:locked/>
    <w:rsid w:val="00B83839"/>
    <w:rPr>
      <w:rFonts w:ascii="Arial" w:hAnsi="Arial"/>
      <w:sz w:val="28"/>
    </w:rPr>
  </w:style>
  <w:style w:type="paragraph" w:styleId="af6">
    <w:name w:val="Date"/>
    <w:basedOn w:val="a0"/>
    <w:next w:val="a0"/>
    <w:link w:val="af5"/>
    <w:rsid w:val="00B83839"/>
    <w:pPr>
      <w:widowControl/>
      <w:snapToGrid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17">
    <w:name w:val="Дата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">
    <w:name w:val="Дата Знак11"/>
    <w:basedOn w:val="a1"/>
    <w:uiPriority w:val="99"/>
    <w:semiHidden/>
    <w:rsid w:val="00B83839"/>
    <w:rPr>
      <w:rFonts w:cs="Times New Roman"/>
    </w:rPr>
  </w:style>
  <w:style w:type="paragraph" w:styleId="23">
    <w:name w:val="Body Text 2"/>
    <w:basedOn w:val="a0"/>
    <w:link w:val="24"/>
    <w:uiPriority w:val="99"/>
    <w:rsid w:val="00B83839"/>
    <w:pPr>
      <w:widowControl/>
      <w:overflowPunct w:val="0"/>
      <w:autoSpaceDE w:val="0"/>
      <w:autoSpaceDN w:val="0"/>
      <w:adjustRightInd w:val="0"/>
      <w:snapToGrid/>
      <w:jc w:val="both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rsid w:val="00B838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0"/>
    <w:link w:val="33"/>
    <w:uiPriority w:val="99"/>
    <w:rsid w:val="00B83839"/>
    <w:pPr>
      <w:widowControl/>
      <w:snapToGrid/>
      <w:jc w:val="center"/>
    </w:pPr>
    <w:rPr>
      <w:rFonts w:ascii="Arial" w:hAnsi="Arial"/>
      <w:b/>
      <w:sz w:val="28"/>
    </w:rPr>
  </w:style>
  <w:style w:type="character" w:customStyle="1" w:styleId="33">
    <w:name w:val="Основной текст 3 Знак"/>
    <w:basedOn w:val="a1"/>
    <w:link w:val="32"/>
    <w:uiPriority w:val="99"/>
    <w:rsid w:val="00B8383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"/>
    <w:uiPriority w:val="99"/>
    <w:locked/>
    <w:rsid w:val="00B83839"/>
  </w:style>
  <w:style w:type="paragraph" w:styleId="2">
    <w:name w:val="Body Text Indent 2"/>
    <w:basedOn w:val="a0"/>
    <w:link w:val="25"/>
    <w:uiPriority w:val="99"/>
    <w:rsid w:val="00B83839"/>
    <w:pPr>
      <w:numPr>
        <w:numId w:val="5"/>
      </w:numPr>
      <w:snapToGrid/>
      <w:ind w:left="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1"/>
    <w:basedOn w:val="a1"/>
    <w:uiPriority w:val="99"/>
    <w:semiHidden/>
    <w:rsid w:val="00B83839"/>
    <w:rPr>
      <w:rFonts w:cs="Times New Roman"/>
    </w:rPr>
  </w:style>
  <w:style w:type="paragraph" w:styleId="34">
    <w:name w:val="Body Text Indent 3"/>
    <w:basedOn w:val="a0"/>
    <w:link w:val="35"/>
    <w:uiPriority w:val="99"/>
    <w:rsid w:val="00B83839"/>
    <w:pPr>
      <w:snapToGrid/>
      <w:ind w:firstLine="708"/>
    </w:pPr>
  </w:style>
  <w:style w:type="character" w:customStyle="1" w:styleId="35">
    <w:name w:val="Основной текст с отступом 3 Знак"/>
    <w:basedOn w:val="a1"/>
    <w:link w:val="34"/>
    <w:uiPriority w:val="99"/>
    <w:rsid w:val="00B83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lock Text"/>
    <w:basedOn w:val="a0"/>
    <w:uiPriority w:val="99"/>
    <w:rsid w:val="00B83839"/>
    <w:pPr>
      <w:widowControl/>
      <w:snapToGrid/>
      <w:ind w:left="567" w:right="567" w:firstLine="720"/>
    </w:pPr>
  </w:style>
  <w:style w:type="paragraph" w:styleId="af8">
    <w:name w:val="Plain Text"/>
    <w:basedOn w:val="a0"/>
    <w:link w:val="af9"/>
    <w:uiPriority w:val="99"/>
    <w:rsid w:val="00B83839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1"/>
    <w:link w:val="af8"/>
    <w:uiPriority w:val="99"/>
    <w:rsid w:val="00B8383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выноски Знак"/>
    <w:link w:val="afb"/>
    <w:semiHidden/>
    <w:locked/>
    <w:rsid w:val="00B83839"/>
    <w:rPr>
      <w:rFonts w:ascii="Tahoma" w:hAnsi="Tahoma"/>
      <w:sz w:val="16"/>
    </w:rPr>
  </w:style>
  <w:style w:type="paragraph" w:styleId="afb">
    <w:name w:val="Balloon Text"/>
    <w:basedOn w:val="a0"/>
    <w:link w:val="afa"/>
    <w:semiHidden/>
    <w:rsid w:val="00B83839"/>
    <w:pPr>
      <w:snapToGrid/>
    </w:pPr>
    <w:rPr>
      <w:rFonts w:ascii="Tahoma" w:eastAsiaTheme="minorHAnsi" w:hAnsi="Tahoma" w:cstheme="minorBidi"/>
      <w:sz w:val="16"/>
      <w:szCs w:val="22"/>
      <w:lang w:eastAsia="en-US"/>
    </w:rPr>
  </w:style>
  <w:style w:type="character" w:customStyle="1" w:styleId="18">
    <w:name w:val="Текст выноски Знак1"/>
    <w:basedOn w:val="a1"/>
    <w:uiPriority w:val="99"/>
    <w:semiHidden/>
    <w:rsid w:val="00B83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">
    <w:name w:val="Текст выноски Знак11"/>
    <w:basedOn w:val="a1"/>
    <w:uiPriority w:val="99"/>
    <w:semiHidden/>
    <w:rsid w:val="00B83839"/>
    <w:rPr>
      <w:rFonts w:ascii="Tahoma" w:hAnsi="Tahoma" w:cs="Tahoma"/>
      <w:sz w:val="16"/>
      <w:szCs w:val="16"/>
    </w:rPr>
  </w:style>
  <w:style w:type="paragraph" w:customStyle="1" w:styleId="19">
    <w:name w:val="заголовок 1"/>
    <w:basedOn w:val="a0"/>
    <w:next w:val="a0"/>
    <w:rsid w:val="00B83839"/>
    <w:pPr>
      <w:keepNext/>
      <w:widowControl/>
      <w:snapToGrid/>
      <w:jc w:val="center"/>
      <w:outlineLvl w:val="0"/>
    </w:pPr>
    <w:rPr>
      <w:b/>
    </w:rPr>
  </w:style>
  <w:style w:type="paragraph" w:customStyle="1" w:styleId="afc">
    <w:name w:val="Маркированый список"/>
    <w:basedOn w:val="a0"/>
    <w:rsid w:val="00B83839"/>
    <w:pPr>
      <w:widowControl/>
      <w:tabs>
        <w:tab w:val="num" w:pos="360"/>
      </w:tabs>
      <w:snapToGrid/>
      <w:ind w:left="360" w:hanging="360"/>
    </w:pPr>
  </w:style>
  <w:style w:type="paragraph" w:customStyle="1" w:styleId="Normal1">
    <w:name w:val="Normal1"/>
    <w:rsid w:val="00B83839"/>
    <w:pPr>
      <w:widowControl w:val="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3">
    <w:name w:val="H3"/>
    <w:basedOn w:val="a0"/>
    <w:next w:val="a0"/>
    <w:rsid w:val="00B83839"/>
    <w:pPr>
      <w:keepNext/>
      <w:widowControl/>
      <w:autoSpaceDE w:val="0"/>
      <w:autoSpaceDN w:val="0"/>
      <w:snapToGrid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22">
    <w:name w:val="Body Text 22"/>
    <w:basedOn w:val="a0"/>
    <w:rsid w:val="00B83839"/>
    <w:pPr>
      <w:widowControl/>
      <w:autoSpaceDE w:val="0"/>
      <w:autoSpaceDN w:val="0"/>
      <w:snapToGrid/>
      <w:spacing w:line="360" w:lineRule="auto"/>
      <w:ind w:left="360" w:hanging="360"/>
      <w:jc w:val="both"/>
    </w:pPr>
    <w:rPr>
      <w:b/>
      <w:bCs/>
      <w:sz w:val="28"/>
      <w:szCs w:val="28"/>
    </w:rPr>
  </w:style>
  <w:style w:type="paragraph" w:customStyle="1" w:styleId="1a">
    <w:name w:val="1абзац"/>
    <w:basedOn w:val="af0"/>
    <w:rsid w:val="00B83839"/>
    <w:pPr>
      <w:spacing w:before="120"/>
      <w:ind w:hanging="284"/>
    </w:pPr>
  </w:style>
  <w:style w:type="paragraph" w:customStyle="1" w:styleId="Style1">
    <w:name w:val="Style1"/>
    <w:basedOn w:val="a0"/>
    <w:rsid w:val="00B83839"/>
    <w:pPr>
      <w:autoSpaceDE w:val="0"/>
      <w:autoSpaceDN w:val="0"/>
      <w:adjustRightInd w:val="0"/>
      <w:snapToGrid/>
      <w:spacing w:line="227" w:lineRule="exact"/>
      <w:ind w:firstLine="504"/>
      <w:jc w:val="both"/>
    </w:pPr>
    <w:rPr>
      <w:sz w:val="24"/>
      <w:szCs w:val="24"/>
    </w:rPr>
  </w:style>
  <w:style w:type="paragraph" w:customStyle="1" w:styleId="9d7aaieiaie2">
    <w:name w:val="9d7aaieiaie 2"/>
    <w:basedOn w:val="a0"/>
    <w:next w:val="a0"/>
    <w:rsid w:val="00B83839"/>
    <w:pPr>
      <w:keepNext/>
      <w:snapToGrid/>
      <w:spacing w:line="360" w:lineRule="auto"/>
      <w:jc w:val="center"/>
    </w:pPr>
    <w:rPr>
      <w:b/>
      <w:sz w:val="32"/>
    </w:rPr>
  </w:style>
  <w:style w:type="paragraph" w:customStyle="1" w:styleId="Web">
    <w:name w:val="Обычный (Web)"/>
    <w:basedOn w:val="a0"/>
    <w:rsid w:val="00B83839"/>
    <w:pPr>
      <w:widowControl/>
      <w:snapToGrid/>
      <w:spacing w:before="100" w:after="100"/>
    </w:pPr>
    <w:rPr>
      <w:color w:val="000000"/>
      <w:sz w:val="24"/>
    </w:rPr>
  </w:style>
  <w:style w:type="paragraph" w:customStyle="1" w:styleId="Style7">
    <w:name w:val="Style7"/>
    <w:basedOn w:val="a0"/>
    <w:rsid w:val="00B83839"/>
    <w:pPr>
      <w:autoSpaceDE w:val="0"/>
      <w:autoSpaceDN w:val="0"/>
      <w:adjustRightInd w:val="0"/>
      <w:snapToGrid/>
      <w:spacing w:line="206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B83839"/>
    <w:pPr>
      <w:autoSpaceDE w:val="0"/>
      <w:autoSpaceDN w:val="0"/>
      <w:adjustRightInd w:val="0"/>
      <w:snapToGrid/>
      <w:spacing w:line="192" w:lineRule="exact"/>
      <w:ind w:firstLine="442"/>
    </w:pPr>
    <w:rPr>
      <w:sz w:val="24"/>
      <w:szCs w:val="24"/>
    </w:rPr>
  </w:style>
  <w:style w:type="paragraph" w:customStyle="1" w:styleId="Style6">
    <w:name w:val="Style6"/>
    <w:basedOn w:val="a0"/>
    <w:rsid w:val="00B83839"/>
    <w:pPr>
      <w:autoSpaceDE w:val="0"/>
      <w:autoSpaceDN w:val="0"/>
      <w:adjustRightInd w:val="0"/>
      <w:snapToGrid/>
      <w:spacing w:line="208" w:lineRule="exact"/>
      <w:ind w:firstLine="504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B83839"/>
    <w:pPr>
      <w:autoSpaceDE w:val="0"/>
      <w:autoSpaceDN w:val="0"/>
      <w:adjustRightInd w:val="0"/>
      <w:snapToGrid/>
      <w:spacing w:line="226" w:lineRule="exact"/>
      <w:ind w:firstLine="72"/>
    </w:pPr>
    <w:rPr>
      <w:sz w:val="24"/>
      <w:szCs w:val="24"/>
    </w:rPr>
  </w:style>
  <w:style w:type="paragraph" w:customStyle="1" w:styleId="afd">
    <w:name w:val="абзац"/>
    <w:basedOn w:val="a0"/>
    <w:rsid w:val="00B83839"/>
    <w:pPr>
      <w:widowControl/>
      <w:snapToGrid/>
      <w:spacing w:line="312" w:lineRule="auto"/>
      <w:ind w:firstLine="567"/>
      <w:jc w:val="both"/>
    </w:pPr>
    <w:rPr>
      <w:sz w:val="28"/>
      <w:szCs w:val="24"/>
    </w:rPr>
  </w:style>
  <w:style w:type="paragraph" w:customStyle="1" w:styleId="26">
    <w:name w:val="заголовок 2"/>
    <w:basedOn w:val="a0"/>
    <w:next w:val="a0"/>
    <w:rsid w:val="00B83839"/>
    <w:pPr>
      <w:keepNext/>
      <w:widowControl/>
      <w:snapToGrid/>
      <w:outlineLvl w:val="1"/>
    </w:pPr>
    <w:rPr>
      <w:rFonts w:cs="Arial"/>
      <w:sz w:val="24"/>
      <w:szCs w:val="28"/>
    </w:rPr>
  </w:style>
  <w:style w:type="paragraph" w:customStyle="1" w:styleId="41">
    <w:name w:val="заголовок 4"/>
    <w:basedOn w:val="a0"/>
    <w:next w:val="a0"/>
    <w:rsid w:val="00B83839"/>
    <w:pPr>
      <w:keepNext/>
      <w:widowControl/>
      <w:snapToGrid/>
      <w:outlineLvl w:val="3"/>
    </w:pPr>
    <w:rPr>
      <w:rFonts w:cs="Arial"/>
      <w:sz w:val="28"/>
      <w:szCs w:val="28"/>
    </w:rPr>
  </w:style>
  <w:style w:type="paragraph" w:customStyle="1" w:styleId="52">
    <w:name w:val="заголовок 5"/>
    <w:basedOn w:val="a0"/>
    <w:next w:val="a0"/>
    <w:rsid w:val="00B83839"/>
    <w:pPr>
      <w:keepNext/>
      <w:widowControl/>
      <w:snapToGrid/>
      <w:jc w:val="center"/>
      <w:outlineLvl w:val="4"/>
    </w:pPr>
    <w:rPr>
      <w:rFonts w:cs="Arial"/>
      <w:b/>
      <w:sz w:val="22"/>
      <w:szCs w:val="28"/>
    </w:rPr>
  </w:style>
  <w:style w:type="paragraph" w:customStyle="1" w:styleId="Style2">
    <w:name w:val="Style2"/>
    <w:basedOn w:val="a0"/>
    <w:rsid w:val="00B83839"/>
    <w:pPr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3">
    <w:name w:val="Style3"/>
    <w:basedOn w:val="a0"/>
    <w:rsid w:val="00B83839"/>
    <w:pPr>
      <w:autoSpaceDE w:val="0"/>
      <w:autoSpaceDN w:val="0"/>
      <w:adjustRightInd w:val="0"/>
      <w:snapToGrid/>
      <w:spacing w:line="228" w:lineRule="exact"/>
      <w:ind w:firstLine="1622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B83839"/>
    <w:pPr>
      <w:autoSpaceDE w:val="0"/>
      <w:autoSpaceDN w:val="0"/>
      <w:adjustRightInd w:val="0"/>
      <w:snapToGrid/>
      <w:spacing w:line="226" w:lineRule="exact"/>
      <w:ind w:firstLine="523"/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B83839"/>
    <w:pPr>
      <w:autoSpaceDE w:val="0"/>
      <w:autoSpaceDN w:val="0"/>
      <w:adjustRightInd w:val="0"/>
      <w:snapToGrid/>
      <w:spacing w:line="190" w:lineRule="exact"/>
      <w:ind w:firstLine="547"/>
      <w:jc w:val="both"/>
    </w:pPr>
    <w:rPr>
      <w:sz w:val="24"/>
      <w:szCs w:val="24"/>
    </w:rPr>
  </w:style>
  <w:style w:type="paragraph" w:customStyle="1" w:styleId="Style31">
    <w:name w:val="Style31"/>
    <w:basedOn w:val="a0"/>
    <w:rsid w:val="00B83839"/>
    <w:pPr>
      <w:autoSpaceDE w:val="0"/>
      <w:autoSpaceDN w:val="0"/>
      <w:adjustRightInd w:val="0"/>
      <w:snapToGrid/>
      <w:spacing w:line="226" w:lineRule="exact"/>
      <w:ind w:firstLine="533"/>
    </w:pPr>
    <w:rPr>
      <w:sz w:val="24"/>
      <w:szCs w:val="24"/>
    </w:rPr>
  </w:style>
  <w:style w:type="paragraph" w:customStyle="1" w:styleId="Style64">
    <w:name w:val="Style64"/>
    <w:basedOn w:val="a0"/>
    <w:rsid w:val="00B83839"/>
    <w:pPr>
      <w:autoSpaceDE w:val="0"/>
      <w:autoSpaceDN w:val="0"/>
      <w:adjustRightInd w:val="0"/>
      <w:snapToGrid/>
      <w:spacing w:line="192" w:lineRule="exact"/>
      <w:ind w:firstLine="518"/>
    </w:pPr>
    <w:rPr>
      <w:sz w:val="24"/>
      <w:szCs w:val="24"/>
    </w:rPr>
  </w:style>
  <w:style w:type="paragraph" w:customStyle="1" w:styleId="Style62">
    <w:name w:val="Style62"/>
    <w:basedOn w:val="a0"/>
    <w:rsid w:val="00B83839"/>
    <w:pPr>
      <w:autoSpaceDE w:val="0"/>
      <w:autoSpaceDN w:val="0"/>
      <w:adjustRightInd w:val="0"/>
      <w:snapToGrid/>
      <w:spacing w:line="194" w:lineRule="exact"/>
      <w:ind w:firstLine="53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B83839"/>
    <w:pPr>
      <w:autoSpaceDE w:val="0"/>
      <w:autoSpaceDN w:val="0"/>
      <w:adjustRightInd w:val="0"/>
      <w:snapToGrid/>
      <w:spacing w:line="228" w:lineRule="exac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B83839"/>
    <w:pPr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5">
    <w:name w:val="Style65"/>
    <w:basedOn w:val="a0"/>
    <w:rsid w:val="00B83839"/>
    <w:pPr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63">
    <w:name w:val="Style63"/>
    <w:basedOn w:val="a0"/>
    <w:rsid w:val="00B83839"/>
    <w:pPr>
      <w:autoSpaceDE w:val="0"/>
      <w:autoSpaceDN w:val="0"/>
      <w:adjustRightInd w:val="0"/>
      <w:snapToGrid/>
      <w:spacing w:line="226" w:lineRule="exact"/>
      <w:ind w:firstLine="528"/>
      <w:jc w:val="both"/>
    </w:pPr>
    <w:rPr>
      <w:sz w:val="24"/>
      <w:szCs w:val="24"/>
    </w:rPr>
  </w:style>
  <w:style w:type="character" w:customStyle="1" w:styleId="afe">
    <w:name w:val="Основной шрифт"/>
    <w:rsid w:val="00B83839"/>
  </w:style>
  <w:style w:type="character" w:customStyle="1" w:styleId="aff">
    <w:name w:val="номер страницы"/>
    <w:basedOn w:val="afe"/>
    <w:rsid w:val="00B83839"/>
    <w:rPr>
      <w:rFonts w:cs="Times New Roman"/>
    </w:rPr>
  </w:style>
  <w:style w:type="character" w:customStyle="1" w:styleId="aff0">
    <w:name w:val="Заголовок сообщения (текст)"/>
    <w:rsid w:val="00B83839"/>
    <w:rPr>
      <w:rFonts w:ascii="Arial" w:hAnsi="Arial"/>
      <w:b/>
      <w:spacing w:val="-4"/>
      <w:sz w:val="18"/>
      <w:vertAlign w:val="baseline"/>
    </w:rPr>
  </w:style>
  <w:style w:type="character" w:customStyle="1" w:styleId="FontStyle11">
    <w:name w:val="Font Style11"/>
    <w:rsid w:val="00B83839"/>
    <w:rPr>
      <w:rFonts w:ascii="Times New Roman" w:hAnsi="Times New Roman"/>
      <w:b/>
      <w:sz w:val="18"/>
    </w:rPr>
  </w:style>
  <w:style w:type="character" w:customStyle="1" w:styleId="FontStyle12">
    <w:name w:val="Font Style12"/>
    <w:rsid w:val="00B83839"/>
    <w:rPr>
      <w:rFonts w:ascii="Times New Roman" w:hAnsi="Times New Roman"/>
      <w:sz w:val="18"/>
    </w:rPr>
  </w:style>
  <w:style w:type="character" w:customStyle="1" w:styleId="FontStyle14">
    <w:name w:val="Font Style14"/>
    <w:rsid w:val="00B83839"/>
    <w:rPr>
      <w:rFonts w:ascii="Times New Roman" w:hAnsi="Times New Roman"/>
      <w:i/>
      <w:sz w:val="16"/>
    </w:rPr>
  </w:style>
  <w:style w:type="character" w:customStyle="1" w:styleId="FontStyle15">
    <w:name w:val="Font Style15"/>
    <w:rsid w:val="00B83839"/>
    <w:rPr>
      <w:rFonts w:ascii="Times New Roman" w:hAnsi="Times New Roman"/>
      <w:sz w:val="16"/>
    </w:rPr>
  </w:style>
  <w:style w:type="character" w:customStyle="1" w:styleId="FontStyle13">
    <w:name w:val="Font Style13"/>
    <w:rsid w:val="00B83839"/>
    <w:rPr>
      <w:rFonts w:ascii="Times New Roman" w:hAnsi="Times New Roman"/>
      <w:i/>
      <w:sz w:val="18"/>
    </w:rPr>
  </w:style>
  <w:style w:type="character" w:customStyle="1" w:styleId="FontStyle75">
    <w:name w:val="Font Style75"/>
    <w:uiPriority w:val="99"/>
    <w:rsid w:val="00B83839"/>
    <w:rPr>
      <w:rFonts w:ascii="Times New Roman" w:hAnsi="Times New Roman"/>
      <w:b/>
      <w:sz w:val="18"/>
    </w:rPr>
  </w:style>
  <w:style w:type="character" w:customStyle="1" w:styleId="FontStyle74">
    <w:name w:val="Font Style74"/>
    <w:uiPriority w:val="99"/>
    <w:rsid w:val="00B83839"/>
    <w:rPr>
      <w:rFonts w:ascii="Times New Roman" w:hAnsi="Times New Roman"/>
      <w:sz w:val="18"/>
    </w:rPr>
  </w:style>
  <w:style w:type="character" w:customStyle="1" w:styleId="FontStyle78">
    <w:name w:val="Font Style78"/>
    <w:uiPriority w:val="99"/>
    <w:rsid w:val="00B83839"/>
    <w:rPr>
      <w:rFonts w:ascii="Times New Roman" w:hAnsi="Times New Roman"/>
      <w:b/>
      <w:i/>
      <w:sz w:val="16"/>
    </w:rPr>
  </w:style>
  <w:style w:type="character" w:customStyle="1" w:styleId="FontStyle80">
    <w:name w:val="Font Style80"/>
    <w:rsid w:val="00B83839"/>
    <w:rPr>
      <w:rFonts w:ascii="Times New Roman" w:hAnsi="Times New Roman"/>
      <w:sz w:val="18"/>
    </w:rPr>
  </w:style>
  <w:style w:type="character" w:customStyle="1" w:styleId="FontStyle79">
    <w:name w:val="Font Style79"/>
    <w:rsid w:val="00B83839"/>
    <w:rPr>
      <w:rFonts w:ascii="Times New Roman" w:hAnsi="Times New Roman"/>
      <w:b/>
      <w:i/>
      <w:sz w:val="18"/>
    </w:rPr>
  </w:style>
  <w:style w:type="paragraph" w:customStyle="1" w:styleId="Style29">
    <w:name w:val="Style29"/>
    <w:basedOn w:val="a0"/>
    <w:rsid w:val="00B83839"/>
    <w:pPr>
      <w:autoSpaceDE w:val="0"/>
      <w:autoSpaceDN w:val="0"/>
      <w:adjustRightInd w:val="0"/>
      <w:snapToGrid/>
      <w:spacing w:line="238" w:lineRule="exact"/>
    </w:pPr>
    <w:rPr>
      <w:sz w:val="24"/>
      <w:szCs w:val="24"/>
    </w:rPr>
  </w:style>
  <w:style w:type="paragraph" w:customStyle="1" w:styleId="CharCharCharChar1">
    <w:name w:val="Char Char Знак Char Char Знак Знак Знак1 Знак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styleId="aff1">
    <w:name w:val="List Paragraph"/>
    <w:basedOn w:val="a0"/>
    <w:uiPriority w:val="34"/>
    <w:qFormat/>
    <w:rsid w:val="00B83839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Знак Знак5 Знак Знак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b">
    <w:name w:val="Обычный1"/>
    <w:rsid w:val="00B838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сновной текст1"/>
    <w:basedOn w:val="a0"/>
    <w:rsid w:val="00B83839"/>
    <w:pPr>
      <w:widowControl/>
      <w:snapToGrid/>
      <w:spacing w:line="220" w:lineRule="exact"/>
      <w:ind w:left="284" w:firstLine="283"/>
      <w:jc w:val="both"/>
    </w:pPr>
    <w:rPr>
      <w:rFonts w:ascii="NewtonC" w:hAnsi="NewtonC"/>
    </w:rPr>
  </w:style>
  <w:style w:type="paragraph" w:customStyle="1" w:styleId="310">
    <w:name w:val="Основной текст 31"/>
    <w:basedOn w:val="a0"/>
    <w:rsid w:val="00B83839"/>
    <w:pPr>
      <w:widowControl/>
      <w:snapToGrid/>
      <w:jc w:val="center"/>
    </w:pPr>
    <w:rPr>
      <w:rFonts w:ascii="Arial" w:hAnsi="Arial"/>
      <w:b/>
      <w:sz w:val="28"/>
    </w:rPr>
  </w:style>
  <w:style w:type="paragraph" w:customStyle="1" w:styleId="212">
    <w:name w:val="Основной текст 21"/>
    <w:basedOn w:val="a0"/>
    <w:rsid w:val="00B83839"/>
    <w:pPr>
      <w:widowControl/>
      <w:overflowPunct w:val="0"/>
      <w:autoSpaceDE w:val="0"/>
      <w:autoSpaceDN w:val="0"/>
      <w:adjustRightInd w:val="0"/>
      <w:snapToGrid/>
      <w:jc w:val="both"/>
    </w:pPr>
    <w:rPr>
      <w:b/>
      <w:sz w:val="24"/>
    </w:rPr>
  </w:style>
  <w:style w:type="paragraph" w:customStyle="1" w:styleId="91">
    <w:name w:val="Знак Знак9"/>
    <w:basedOn w:val="a0"/>
    <w:rsid w:val="00B83839"/>
    <w:pPr>
      <w:widowControl/>
      <w:autoSpaceDE w:val="0"/>
      <w:autoSpaceDN w:val="0"/>
      <w:snapToGrid/>
      <w:spacing w:after="160" w:line="240" w:lineRule="exact"/>
    </w:pPr>
    <w:rPr>
      <w:rFonts w:ascii="Arial" w:hAnsi="Arial" w:cs="Arial"/>
      <w:lang w:val="en-US" w:eastAsia="en-US"/>
    </w:rPr>
  </w:style>
  <w:style w:type="character" w:styleId="aff2">
    <w:name w:val="page number"/>
    <w:basedOn w:val="a1"/>
    <w:uiPriority w:val="99"/>
    <w:rsid w:val="00B83839"/>
  </w:style>
  <w:style w:type="table" w:styleId="aff3">
    <w:name w:val="Table Grid"/>
    <w:basedOn w:val="a2"/>
    <w:uiPriority w:val="39"/>
    <w:rsid w:val="00B83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0"/>
    <w:uiPriority w:val="99"/>
    <w:rsid w:val="00B83839"/>
    <w:pPr>
      <w:widowControl/>
      <w:snapToGrid/>
      <w:spacing w:after="60" w:line="276" w:lineRule="auto"/>
      <w:ind w:firstLine="567"/>
      <w:jc w:val="both"/>
    </w:pPr>
    <w:rPr>
      <w:rFonts w:ascii="Arial" w:hAnsi="Arial" w:cs="Arial"/>
    </w:rPr>
  </w:style>
  <w:style w:type="character" w:customStyle="1" w:styleId="Heading6Char">
    <w:name w:val="Heading 6 Char"/>
    <w:locked/>
    <w:rsid w:val="00B83839"/>
    <w:rPr>
      <w:b/>
      <w:lang w:val="ru-RU" w:eastAsia="ru-RU"/>
    </w:rPr>
  </w:style>
  <w:style w:type="paragraph" w:customStyle="1" w:styleId="msonormalcxspmiddle">
    <w:name w:val="msonormalcxspmiddle"/>
    <w:basedOn w:val="a0"/>
    <w:rsid w:val="00B83839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1"/>
    <w:qFormat/>
    <w:rsid w:val="00B8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8535-8971-4FCD-8CF0-FA8E4D51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33</Pages>
  <Words>6704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121</cp:revision>
  <cp:lastPrinted>2019-04-01T09:35:00Z</cp:lastPrinted>
  <dcterms:created xsi:type="dcterms:W3CDTF">2019-03-20T09:29:00Z</dcterms:created>
  <dcterms:modified xsi:type="dcterms:W3CDTF">2019-04-02T10:22:00Z</dcterms:modified>
</cp:coreProperties>
</file>