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4" w:rsidRPr="00F72793" w:rsidRDefault="000C0A14" w:rsidP="000C0A14">
      <w:pPr>
        <w:spacing w:before="120"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Перечень вузов и специальностей для приема этнических кыргызов, проживающих в 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Республике Узбекистан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в вузы Кыр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ызской Республики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на </w:t>
      </w: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8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-201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9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 xml:space="preserve"> учебный год</w:t>
      </w:r>
    </w:p>
    <w:p w:rsidR="000C0A14" w:rsidRPr="00F72793" w:rsidRDefault="000C0A14" w:rsidP="000C0A14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8"/>
        <w:gridCol w:w="3976"/>
        <w:gridCol w:w="1552"/>
      </w:tblGrid>
      <w:tr w:rsidR="000C0A14" w:rsidRPr="00F72793" w:rsidTr="005F3455"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ВУЗы 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Шифр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Специальности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Количество мест </w:t>
            </w:r>
          </w:p>
        </w:tc>
      </w:tr>
      <w:tr w:rsidR="000C0A14" w:rsidRPr="00F72793" w:rsidTr="005F3455">
        <w:trPr>
          <w:trHeight w:val="468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Кыргызский национальный 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университет им. Ж. Баласагына (6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531000</w:t>
            </w:r>
          </w:p>
        </w:tc>
        <w:tc>
          <w:tcPr>
            <w:tcW w:w="3976" w:type="dxa"/>
            <w:vAlign w:val="center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Филология (кыргызский язык ) </w:t>
            </w:r>
          </w:p>
        </w:tc>
        <w:tc>
          <w:tcPr>
            <w:tcW w:w="1552" w:type="dxa"/>
            <w:vAlign w:val="center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320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531000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Филология (русский язык)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70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531100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Лингвистика (английский язык)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3</w:t>
            </w:r>
          </w:p>
        </w:tc>
      </w:tr>
      <w:tr w:rsidR="000C0A14" w:rsidRPr="00F72793" w:rsidTr="005F3455">
        <w:trPr>
          <w:trHeight w:val="320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государственный университет им. И. Арабаева (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6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550400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Социально-экономическое образование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0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 (английский язык)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3</w:t>
            </w:r>
          </w:p>
        </w:tc>
      </w:tr>
      <w:tr w:rsidR="000C0A14" w:rsidRPr="00F72793" w:rsidTr="005F3455">
        <w:trPr>
          <w:trHeight w:val="320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550200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Физика-математическое образование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645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Кыргызская государственная медицинская академия им. И. Ахунбаева (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4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560001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Лечебное дело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645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560002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Педиатрия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645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государственный технический университет им. И. Раззакова (3)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710400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Программная инженерия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645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640200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jc w:val="left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Электроэнергетика и электротехника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3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Кыргызская национальная консерватория (2)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570012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Музыкальное искусство эстрады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2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570009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Вокальное искусство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3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Ошский государственный 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университет (7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550700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Педагогика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158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tabs>
                <w:tab w:val="left" w:pos="34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550200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tabs>
                <w:tab w:val="left" w:pos="34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ab/>
              <w:t xml:space="preserve">Физика-математическое образование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157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tabs>
                <w:tab w:val="left" w:pos="99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tabs>
                <w:tab w:val="left" w:pos="99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 (кыргызский язык, русский язык, английский язык)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4</w:t>
            </w:r>
          </w:p>
        </w:tc>
      </w:tr>
      <w:tr w:rsidR="000C0A14" w:rsidRPr="00F72793" w:rsidTr="005F3455">
        <w:trPr>
          <w:trHeight w:val="323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Ошский техн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олог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ический университет (2)</w:t>
            </w: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750500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Строительство 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2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418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640200</w:t>
            </w:r>
          </w:p>
        </w:tc>
        <w:tc>
          <w:tcPr>
            <w:tcW w:w="397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Электроэнергетика и электротехника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c>
          <w:tcPr>
            <w:tcW w:w="8655" w:type="dxa"/>
            <w:gridSpan w:val="3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Всего:</w:t>
            </w:r>
          </w:p>
        </w:tc>
        <w:tc>
          <w:tcPr>
            <w:tcW w:w="1552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30</w:t>
            </w:r>
          </w:p>
        </w:tc>
      </w:tr>
    </w:tbl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2C3B" w:rsidRDefault="00812C3B" w:rsidP="00812C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812C3B" w:rsidRPr="00F72793" w:rsidRDefault="00812C3B" w:rsidP="00812C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Перечень вузов и специальностей для приема этнических кыргызов, проживающих в 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Республике Таджикистан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в вузы Кыр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ызской Республики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на </w:t>
      </w:r>
    </w:p>
    <w:p w:rsidR="00812C3B" w:rsidRPr="00F72793" w:rsidRDefault="00812C3B" w:rsidP="00812C3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8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-201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9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 xml:space="preserve"> учебный год</w:t>
      </w:r>
    </w:p>
    <w:p w:rsidR="00812C3B" w:rsidRPr="00F72793" w:rsidRDefault="00812C3B" w:rsidP="00812C3B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tbl>
      <w:tblPr>
        <w:tblStyle w:val="a3"/>
        <w:tblW w:w="10146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499"/>
      </w:tblGrid>
      <w:tr w:rsidR="00812C3B" w:rsidRPr="00F72793" w:rsidTr="004B38C9">
        <w:tc>
          <w:tcPr>
            <w:tcW w:w="3261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ВУЗы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Шифр 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Специальности 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Количество мест</w:t>
            </w:r>
          </w:p>
        </w:tc>
      </w:tr>
      <w:tr w:rsidR="00812C3B" w:rsidRPr="00F72793" w:rsidTr="004B38C9">
        <w:trPr>
          <w:trHeight w:val="468"/>
        </w:trPr>
        <w:tc>
          <w:tcPr>
            <w:tcW w:w="3261" w:type="dxa"/>
            <w:vMerge w:val="restart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государственный университет им.  И.Арабаева (2)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550200</w:t>
            </w:r>
          </w:p>
        </w:tc>
        <w:tc>
          <w:tcPr>
            <w:tcW w:w="3969" w:type="dxa"/>
            <w:vAlign w:val="center"/>
          </w:tcPr>
          <w:p w:rsidR="00812C3B" w:rsidRPr="00F72793" w:rsidRDefault="00812C3B" w:rsidP="004B38C9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Физико-математическое образование </w:t>
            </w: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ab/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812C3B" w:rsidRPr="00F72793" w:rsidTr="004B38C9">
        <w:trPr>
          <w:trHeight w:val="320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 (кыргызский язык)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812C3B" w:rsidRPr="00F72793" w:rsidTr="004B38C9">
        <w:trPr>
          <w:trHeight w:val="264"/>
        </w:trPr>
        <w:tc>
          <w:tcPr>
            <w:tcW w:w="3261" w:type="dxa"/>
            <w:vMerge w:val="restart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Кыргызский национальный университет им.  Ж. Баласагына (4) 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531000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Филология (русский язык)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812C3B" w:rsidRPr="00F72793" w:rsidTr="004B38C9">
        <w:trPr>
          <w:trHeight w:val="320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531100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Лингвистика  (английский язык)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812C3B" w:rsidRPr="00F72793" w:rsidTr="004B38C9">
        <w:trPr>
          <w:trHeight w:val="649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480"/>
        </w:trPr>
        <w:tc>
          <w:tcPr>
            <w:tcW w:w="3261" w:type="dxa"/>
            <w:vMerge w:val="restart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аграрный университет им. К. Скрябина (4)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610001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Ветеринария 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480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610300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Агроинженерия 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645"/>
        </w:trPr>
        <w:tc>
          <w:tcPr>
            <w:tcW w:w="3261" w:type="dxa"/>
            <w:vMerge w:val="restart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Кыргызская государственная медицинская академия им. И. Ахунбаева (4)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560001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Лечебное дело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645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560002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Педиатрия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480"/>
        </w:trPr>
        <w:tc>
          <w:tcPr>
            <w:tcW w:w="3261" w:type="dxa"/>
            <w:vMerge w:val="restart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Ошский государственный университет (6)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Филологическое образование (кыргызский язык) 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480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550200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Физико-математическое образование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410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550100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Естественнонаучное образование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323"/>
        </w:trPr>
        <w:tc>
          <w:tcPr>
            <w:tcW w:w="3261" w:type="dxa"/>
            <w:vMerge w:val="restart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Джалал-Абадский государственный университет (3)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550200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Физико-математическое образование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rPr>
          <w:trHeight w:val="322"/>
        </w:trPr>
        <w:tc>
          <w:tcPr>
            <w:tcW w:w="3261" w:type="dxa"/>
            <w:vMerge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 (кыргызский язык, английский язык)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812C3B" w:rsidRPr="00F72793" w:rsidTr="004B38C9">
        <w:trPr>
          <w:trHeight w:val="323"/>
        </w:trPr>
        <w:tc>
          <w:tcPr>
            <w:tcW w:w="3261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Ошский техн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олог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ический университет (2)</w:t>
            </w:r>
          </w:p>
        </w:tc>
        <w:tc>
          <w:tcPr>
            <w:tcW w:w="1417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750500</w:t>
            </w:r>
          </w:p>
        </w:tc>
        <w:tc>
          <w:tcPr>
            <w:tcW w:w="3969" w:type="dxa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 xml:space="preserve">Строительство 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812C3B" w:rsidRPr="00F72793" w:rsidTr="004B38C9">
        <w:tc>
          <w:tcPr>
            <w:tcW w:w="8647" w:type="dxa"/>
            <w:gridSpan w:val="3"/>
          </w:tcPr>
          <w:p w:rsidR="00812C3B" w:rsidRPr="00F72793" w:rsidRDefault="00812C3B" w:rsidP="004B38C9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Всего:</w:t>
            </w:r>
          </w:p>
        </w:tc>
        <w:tc>
          <w:tcPr>
            <w:tcW w:w="1499" w:type="dxa"/>
          </w:tcPr>
          <w:p w:rsidR="00812C3B" w:rsidRPr="00F72793" w:rsidRDefault="00812C3B" w:rsidP="004B38C9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25</w:t>
            </w:r>
          </w:p>
        </w:tc>
      </w:tr>
    </w:tbl>
    <w:p w:rsidR="00812C3B" w:rsidRPr="00F72793" w:rsidRDefault="00812C3B" w:rsidP="00812C3B">
      <w:pPr>
        <w:spacing w:before="120"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</w:p>
    <w:p w:rsidR="00812C3B" w:rsidRPr="00BD08A0" w:rsidRDefault="00812C3B" w:rsidP="00812C3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C3B" w:rsidRDefault="00812C3B" w:rsidP="00812C3B"/>
    <w:p w:rsidR="000C0A14" w:rsidRDefault="000C0A14" w:rsidP="000C0A14">
      <w:pPr>
        <w:spacing w:before="120"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812C3B" w:rsidRDefault="00812C3B" w:rsidP="000C0A14">
      <w:pPr>
        <w:spacing w:before="120"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812C3B" w:rsidRDefault="00812C3B" w:rsidP="000C0A14">
      <w:pPr>
        <w:spacing w:before="120"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bookmarkStart w:id="0" w:name="_GoBack"/>
      <w:bookmarkEnd w:id="0"/>
    </w:p>
    <w:p w:rsidR="000C0A14" w:rsidRPr="00F72793" w:rsidRDefault="000C0A14" w:rsidP="000C0A14">
      <w:pPr>
        <w:spacing w:before="120"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lastRenderedPageBreak/>
        <w:t xml:space="preserve">Перечень вузов и специальностей для приема этнических кыргызов, проживающих в 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Китайской Народной Республике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в вузы Кыр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ызской Республики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на </w:t>
      </w: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8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-201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9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 xml:space="preserve"> учебный год</w:t>
      </w:r>
    </w:p>
    <w:p w:rsidR="000C0A14" w:rsidRPr="00F72793" w:rsidRDefault="000C0A14" w:rsidP="000C0A14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90"/>
        <w:gridCol w:w="3896"/>
        <w:gridCol w:w="1560"/>
      </w:tblGrid>
      <w:tr w:rsidR="000C0A14" w:rsidRPr="00F72793" w:rsidTr="005F3455"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ВУЗы</w:t>
            </w: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Шифр 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Специальности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Количество мест </w:t>
            </w:r>
          </w:p>
        </w:tc>
      </w:tr>
      <w:tr w:rsidR="000C0A14" w:rsidRPr="00F72793" w:rsidTr="005F3455">
        <w:trPr>
          <w:trHeight w:val="468"/>
        </w:trPr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Бишкекский гуманитарный университет им. Х. Карасаева (2)</w:t>
            </w:r>
          </w:p>
        </w:tc>
        <w:tc>
          <w:tcPr>
            <w:tcW w:w="1490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896" w:type="dxa"/>
            <w:vAlign w:val="center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 (кыргызский язык, английский язык)</w:t>
            </w: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ab/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623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национальный университет им. Ж. Баласагына (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3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531000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Филология (кыргызская, русская)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448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531100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Лингвистика (английская)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972"/>
        </w:trPr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государственный университет культуры и и</w:t>
            </w: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скусства им. Б. Бейшеналиевой (1</w:t>
            </w: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570014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Актерское искусство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645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государственный университет им. И. Арабаева (2)</w:t>
            </w: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Филологическое образование</w:t>
            </w:r>
          </w:p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Профиль Манасоведение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150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Филологическое образование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3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Кыргызская национальная консерватория (2)</w:t>
            </w: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570012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Музыкальное искусство эстрады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322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9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570009</w:t>
            </w:r>
          </w:p>
        </w:tc>
        <w:tc>
          <w:tcPr>
            <w:tcW w:w="3896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Вокальное искусство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c>
          <w:tcPr>
            <w:tcW w:w="8647" w:type="dxa"/>
            <w:gridSpan w:val="3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Всего: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ky-KG" w:eastAsia="en-US"/>
              </w:rPr>
              <w:t>10</w:t>
            </w:r>
          </w:p>
        </w:tc>
      </w:tr>
    </w:tbl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Pr="00F72793" w:rsidRDefault="000C0A14" w:rsidP="000C0A14">
      <w:pPr>
        <w:spacing w:before="120"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lastRenderedPageBreak/>
        <w:t xml:space="preserve">Перечень вузов и специальностей для приема этнических кыргызов, проживающих в 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Турецкой Республике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в вузы Кыр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ызской Республики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на </w:t>
      </w: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8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-201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9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 xml:space="preserve"> учебный год</w:t>
      </w:r>
    </w:p>
    <w:p w:rsidR="000C0A14" w:rsidRPr="00F72793" w:rsidRDefault="000C0A14" w:rsidP="000C0A14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560"/>
      </w:tblGrid>
      <w:tr w:rsidR="000C0A14" w:rsidRPr="00F72793" w:rsidTr="005F3455"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ВУЗы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Шифр </w:t>
            </w:r>
          </w:p>
        </w:tc>
        <w:tc>
          <w:tcPr>
            <w:tcW w:w="396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Специальности 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Количество мест</w:t>
            </w:r>
          </w:p>
        </w:tc>
      </w:tr>
      <w:tr w:rsidR="000C0A14" w:rsidRPr="00F72793" w:rsidTr="005F3455">
        <w:trPr>
          <w:trHeight w:val="323"/>
        </w:trPr>
        <w:tc>
          <w:tcPr>
            <w:tcW w:w="3261" w:type="dxa"/>
            <w:vMerge w:val="restart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Кыргызско –Турецкий университет “Манас” (3)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531000</w:t>
            </w: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ab/>
            </w:r>
          </w:p>
        </w:tc>
        <w:tc>
          <w:tcPr>
            <w:tcW w:w="3969" w:type="dxa"/>
            <w:vAlign w:val="center"/>
          </w:tcPr>
          <w:p w:rsidR="000C0A14" w:rsidRPr="00E622AD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Филология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US" w:eastAsia="en-US"/>
              </w:rPr>
              <w:t>язык</w:t>
            </w:r>
            <w:proofErr w:type="spellEnd"/>
            <w:r>
              <w:rPr>
                <w:rFonts w:eastAsiaTheme="minorHAnsi"/>
                <w:sz w:val="24"/>
                <w:szCs w:val="24"/>
                <w:lang w:val="en-US" w:eastAsia="en-US"/>
              </w:rPr>
              <w:t>)</w:t>
            </w:r>
          </w:p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322"/>
        </w:trPr>
        <w:tc>
          <w:tcPr>
            <w:tcW w:w="3261" w:type="dxa"/>
            <w:vMerge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417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710400</w:t>
            </w:r>
          </w:p>
        </w:tc>
        <w:tc>
          <w:tcPr>
            <w:tcW w:w="3969" w:type="dxa"/>
            <w:vAlign w:val="center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Программная инженерия</w:t>
            </w:r>
          </w:p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623"/>
        </w:trPr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национальный университет им. Ж. Баласагына (2)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531000</w:t>
            </w:r>
          </w:p>
        </w:tc>
        <w:tc>
          <w:tcPr>
            <w:tcW w:w="3969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Филология (кыргызский язык, русский язык)</w:t>
            </w:r>
          </w:p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c>
          <w:tcPr>
            <w:tcW w:w="8647" w:type="dxa"/>
            <w:gridSpan w:val="3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Всего:</w:t>
            </w:r>
          </w:p>
        </w:tc>
        <w:tc>
          <w:tcPr>
            <w:tcW w:w="1560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5</w:t>
            </w:r>
          </w:p>
        </w:tc>
      </w:tr>
    </w:tbl>
    <w:p w:rsidR="000C0A14" w:rsidRDefault="000C0A14" w:rsidP="000C0A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C3B" w:rsidRDefault="00812C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0A14" w:rsidRDefault="000C0A14" w:rsidP="000C0A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Перечень вузов и специальностей для приема этнических кыргызов, проживающих в 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Республике Казахстан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в вузы Кыр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>ызской Республики</w:t>
      </w:r>
      <w:r w:rsidRPr="00F72793"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  <w:t xml:space="preserve"> на </w:t>
      </w:r>
    </w:p>
    <w:p w:rsidR="000C0A14" w:rsidRPr="00F72793" w:rsidRDefault="000C0A14" w:rsidP="000C0A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8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-201</w:t>
      </w:r>
      <w:r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>9</w:t>
      </w:r>
      <w:r w:rsidRPr="00F72793"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  <w:t xml:space="preserve"> учебный год</w:t>
      </w:r>
    </w:p>
    <w:p w:rsidR="000C0A14" w:rsidRPr="00F72793" w:rsidRDefault="000C0A14" w:rsidP="000C0A14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y-KG" w:eastAsia="en-US"/>
        </w:rPr>
      </w:pPr>
    </w:p>
    <w:tbl>
      <w:tblPr>
        <w:tblStyle w:val="a3"/>
        <w:tblW w:w="10146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3969"/>
        <w:gridCol w:w="1499"/>
      </w:tblGrid>
      <w:tr w:rsidR="000C0A14" w:rsidRPr="00F72793" w:rsidTr="005F3455"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ВУЗы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Шифр </w:t>
            </w:r>
          </w:p>
        </w:tc>
        <w:tc>
          <w:tcPr>
            <w:tcW w:w="396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Специальности </w:t>
            </w:r>
          </w:p>
        </w:tc>
        <w:tc>
          <w:tcPr>
            <w:tcW w:w="149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 xml:space="preserve">Количество мест </w:t>
            </w:r>
          </w:p>
        </w:tc>
      </w:tr>
      <w:tr w:rsidR="000C0A14" w:rsidRPr="00F72793" w:rsidTr="005F3455">
        <w:trPr>
          <w:trHeight w:val="323"/>
        </w:trPr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национальный университет им. Ж.Баласагына (1)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720020</w:t>
            </w:r>
          </w:p>
        </w:tc>
        <w:tc>
          <w:tcPr>
            <w:tcW w:w="3969" w:type="dxa"/>
          </w:tcPr>
          <w:p w:rsidR="000C0A14" w:rsidRPr="00F72793" w:rsidRDefault="000C0A14" w:rsidP="005F3455">
            <w:pPr>
              <w:tabs>
                <w:tab w:val="left" w:pos="870"/>
              </w:tabs>
              <w:spacing w:before="120" w:after="0" w:line="240" w:lineRule="auto"/>
              <w:jc w:val="left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Электроника и наноэлектроника</w:t>
            </w:r>
          </w:p>
        </w:tc>
        <w:tc>
          <w:tcPr>
            <w:tcW w:w="149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</w:tr>
      <w:tr w:rsidR="000C0A14" w:rsidRPr="00F72793" w:rsidTr="005F3455">
        <w:trPr>
          <w:trHeight w:val="623"/>
        </w:trPr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Кыргызская государственная медицинская академия им. И. Ахунбаева (2)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560001</w:t>
            </w:r>
          </w:p>
        </w:tc>
        <w:tc>
          <w:tcPr>
            <w:tcW w:w="3969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Лечебное дело </w:t>
            </w:r>
          </w:p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49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rPr>
          <w:trHeight w:val="623"/>
        </w:trPr>
        <w:tc>
          <w:tcPr>
            <w:tcW w:w="3261" w:type="dxa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Кыргызский государственный университет строительства, транспорта и архитектуры им. Н.Исанова (2)</w:t>
            </w:r>
          </w:p>
        </w:tc>
        <w:tc>
          <w:tcPr>
            <w:tcW w:w="1417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510200</w:t>
            </w:r>
          </w:p>
        </w:tc>
        <w:tc>
          <w:tcPr>
            <w:tcW w:w="3969" w:type="dxa"/>
          </w:tcPr>
          <w:p w:rsidR="000C0A14" w:rsidRPr="00F72793" w:rsidRDefault="000C0A14" w:rsidP="005F3455">
            <w:pPr>
              <w:spacing w:before="120" w:after="0" w:line="240" w:lineRule="auto"/>
              <w:jc w:val="left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 xml:space="preserve">Прикладная математика и информатика </w:t>
            </w:r>
          </w:p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49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sz w:val="24"/>
                <w:szCs w:val="24"/>
                <w:lang w:val="ky-KG" w:eastAsia="en-US"/>
              </w:rPr>
              <w:t>2</w:t>
            </w:r>
          </w:p>
        </w:tc>
      </w:tr>
      <w:tr w:rsidR="000C0A14" w:rsidRPr="00F72793" w:rsidTr="005F3455">
        <w:tc>
          <w:tcPr>
            <w:tcW w:w="8647" w:type="dxa"/>
            <w:gridSpan w:val="3"/>
          </w:tcPr>
          <w:p w:rsidR="000C0A14" w:rsidRPr="00F72793" w:rsidRDefault="000C0A14" w:rsidP="005F3455">
            <w:pPr>
              <w:spacing w:before="120" w:after="0" w:line="240" w:lineRule="auto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Всего:</w:t>
            </w:r>
          </w:p>
        </w:tc>
        <w:tc>
          <w:tcPr>
            <w:tcW w:w="1499" w:type="dxa"/>
          </w:tcPr>
          <w:p w:rsidR="000C0A14" w:rsidRPr="00F72793" w:rsidRDefault="000C0A14" w:rsidP="005F3455">
            <w:pPr>
              <w:spacing w:before="120"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F72793">
              <w:rPr>
                <w:rFonts w:eastAsiaTheme="minorHAnsi"/>
                <w:b/>
                <w:sz w:val="24"/>
                <w:szCs w:val="24"/>
                <w:lang w:val="ky-KG" w:eastAsia="en-US"/>
              </w:rPr>
              <w:t>5</w:t>
            </w:r>
          </w:p>
        </w:tc>
      </w:tr>
    </w:tbl>
    <w:p w:rsidR="000C0A14" w:rsidRPr="00F72793" w:rsidRDefault="000C0A14" w:rsidP="000C0A14">
      <w:pPr>
        <w:tabs>
          <w:tab w:val="left" w:pos="4050"/>
        </w:tabs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0C0A14" w:rsidRPr="00F72793" w:rsidRDefault="000C0A14" w:rsidP="000C0A14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0C0A14" w:rsidRPr="00F72793" w:rsidRDefault="000C0A14" w:rsidP="000C0A14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0C0A14" w:rsidRDefault="000C0A14" w:rsidP="000C0A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A14" w:rsidRDefault="000C0A14" w:rsidP="000C0A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5C01"/>
    <w:multiLevelType w:val="hybridMultilevel"/>
    <w:tmpl w:val="B5061A0A"/>
    <w:lvl w:ilvl="0" w:tplc="06B6BA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C"/>
    <w:rsid w:val="000C0A14"/>
    <w:rsid w:val="00686426"/>
    <w:rsid w:val="006C4113"/>
    <w:rsid w:val="00812C3B"/>
    <w:rsid w:val="0088306B"/>
    <w:rsid w:val="008A1F1C"/>
    <w:rsid w:val="00957DE7"/>
    <w:rsid w:val="00B22C38"/>
    <w:rsid w:val="00D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F356-5167-4D3A-994E-E8B85BD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14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2018-07-18T10:12:00Z</cp:lastPrinted>
  <dcterms:created xsi:type="dcterms:W3CDTF">2018-07-18T05:39:00Z</dcterms:created>
  <dcterms:modified xsi:type="dcterms:W3CDTF">2018-07-19T12:20:00Z</dcterms:modified>
</cp:coreProperties>
</file>