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C0" w:rsidRPr="00152D92" w:rsidRDefault="005A7EF4" w:rsidP="00B907C0">
      <w:pPr>
        <w:spacing w:after="0" w:line="240" w:lineRule="auto"/>
        <w:ind w:firstLine="0"/>
        <w:jc w:val="center"/>
        <w:rPr>
          <w:b/>
          <w:color w:val="auto"/>
          <w:szCs w:val="28"/>
        </w:rPr>
      </w:pPr>
      <w:r w:rsidRPr="00152D92">
        <w:rPr>
          <w:b/>
          <w:color w:val="auto"/>
          <w:szCs w:val="28"/>
        </w:rPr>
        <w:t xml:space="preserve">МИНИСТЕРСТВО ОБРАЗОВАНИЯ И НАУКИ </w:t>
      </w:r>
    </w:p>
    <w:p w:rsidR="005A7EF4" w:rsidRPr="00152D92" w:rsidRDefault="005A7EF4" w:rsidP="00B907C0">
      <w:pPr>
        <w:spacing w:after="0" w:line="240" w:lineRule="auto"/>
        <w:ind w:firstLine="0"/>
        <w:jc w:val="center"/>
        <w:rPr>
          <w:b/>
          <w:color w:val="auto"/>
          <w:szCs w:val="28"/>
        </w:rPr>
      </w:pPr>
      <w:r w:rsidRPr="00152D92">
        <w:rPr>
          <w:b/>
          <w:color w:val="auto"/>
          <w:szCs w:val="28"/>
        </w:rPr>
        <w:t>КЫРГЫЗСКОЙ РЕСПУБЛИКИ</w:t>
      </w:r>
    </w:p>
    <w:p w:rsidR="005A7EF4" w:rsidRPr="00152D92" w:rsidRDefault="005A7EF4" w:rsidP="00B907C0">
      <w:pPr>
        <w:spacing w:after="0" w:line="240" w:lineRule="auto"/>
        <w:jc w:val="center"/>
        <w:rPr>
          <w:color w:val="auto"/>
          <w:szCs w:val="28"/>
        </w:rPr>
      </w:pPr>
    </w:p>
    <w:p w:rsidR="00B907C0" w:rsidRPr="00152D92" w:rsidRDefault="00B907C0" w:rsidP="005A7EF4">
      <w:pPr>
        <w:spacing w:after="0" w:line="240" w:lineRule="auto"/>
        <w:ind w:left="278" w:firstLine="4678"/>
        <w:rPr>
          <w:color w:val="auto"/>
          <w:szCs w:val="28"/>
        </w:rPr>
      </w:pPr>
    </w:p>
    <w:p w:rsidR="00B907C0" w:rsidRPr="00152D92" w:rsidRDefault="00B907C0" w:rsidP="00B907C0">
      <w:pPr>
        <w:spacing w:after="0" w:line="240" w:lineRule="auto"/>
        <w:ind w:left="278" w:firstLine="4400"/>
        <w:rPr>
          <w:color w:val="auto"/>
          <w:szCs w:val="28"/>
        </w:rPr>
      </w:pPr>
    </w:p>
    <w:p w:rsidR="005A7EF4" w:rsidRPr="00152D92" w:rsidRDefault="005A7EF4" w:rsidP="005A7EF4">
      <w:pPr>
        <w:spacing w:after="0" w:line="240" w:lineRule="auto"/>
        <w:jc w:val="center"/>
        <w:rPr>
          <w:color w:val="auto"/>
          <w:szCs w:val="28"/>
        </w:rPr>
      </w:pPr>
    </w:p>
    <w:p w:rsidR="00B907C0" w:rsidRPr="00152D92" w:rsidRDefault="00B907C0" w:rsidP="00B907C0">
      <w:pPr>
        <w:shd w:val="clear" w:color="auto" w:fill="FFFFFF"/>
        <w:spacing w:after="0" w:line="240" w:lineRule="auto"/>
        <w:ind w:left="5103" w:right="0" w:firstLine="0"/>
        <w:jc w:val="left"/>
        <w:rPr>
          <w:color w:val="auto"/>
          <w:szCs w:val="28"/>
        </w:rPr>
      </w:pPr>
      <w:r w:rsidRPr="00152D92">
        <w:rPr>
          <w:color w:val="auto"/>
          <w:szCs w:val="28"/>
        </w:rPr>
        <w:t>УТВЕРЖДЕН</w:t>
      </w:r>
    </w:p>
    <w:p w:rsidR="00B907C0" w:rsidRPr="00152D92" w:rsidRDefault="00B907C0" w:rsidP="00B907C0">
      <w:pPr>
        <w:shd w:val="clear" w:color="auto" w:fill="FFFFFF"/>
        <w:spacing w:after="0" w:line="240" w:lineRule="auto"/>
        <w:ind w:left="5103" w:right="0" w:firstLine="0"/>
        <w:jc w:val="left"/>
        <w:rPr>
          <w:color w:val="auto"/>
          <w:szCs w:val="28"/>
        </w:rPr>
      </w:pPr>
      <w:r w:rsidRPr="00152D92">
        <w:rPr>
          <w:color w:val="auto"/>
          <w:szCs w:val="28"/>
        </w:rPr>
        <w:t>Министерством образования и науки Кыргызской Республики</w:t>
      </w:r>
    </w:p>
    <w:p w:rsidR="00B907C0" w:rsidRPr="00152D92" w:rsidRDefault="00B907C0" w:rsidP="00B907C0">
      <w:pPr>
        <w:shd w:val="clear" w:color="auto" w:fill="FFFFFF"/>
        <w:spacing w:after="0" w:line="240" w:lineRule="auto"/>
        <w:ind w:left="5103" w:right="0" w:firstLine="0"/>
        <w:jc w:val="left"/>
        <w:rPr>
          <w:color w:val="auto"/>
          <w:spacing w:val="-2"/>
          <w:szCs w:val="28"/>
        </w:rPr>
      </w:pPr>
      <w:r w:rsidRPr="00152D92">
        <w:rPr>
          <w:color w:val="auto"/>
          <w:szCs w:val="28"/>
        </w:rPr>
        <w:t>Приказ № ________________</w:t>
      </w:r>
    </w:p>
    <w:p w:rsidR="00B907C0" w:rsidRPr="00152D92" w:rsidRDefault="00B907C0" w:rsidP="00B907C0">
      <w:pPr>
        <w:shd w:val="clear" w:color="auto" w:fill="FFFFFF"/>
        <w:spacing w:after="0" w:line="240" w:lineRule="auto"/>
        <w:ind w:left="5103" w:right="0" w:firstLine="0"/>
        <w:jc w:val="left"/>
        <w:rPr>
          <w:color w:val="auto"/>
          <w:szCs w:val="28"/>
          <w:u w:val="single"/>
        </w:rPr>
      </w:pPr>
      <w:r w:rsidRPr="00CE7BFF">
        <w:rPr>
          <w:color w:val="auto"/>
          <w:spacing w:val="54"/>
          <w:szCs w:val="28"/>
        </w:rPr>
        <w:t xml:space="preserve">от </w:t>
      </w:r>
      <w:r w:rsidRPr="00152D92">
        <w:rPr>
          <w:color w:val="auto"/>
          <w:spacing w:val="54"/>
          <w:szCs w:val="28"/>
          <w:u w:val="single"/>
        </w:rPr>
        <w:t xml:space="preserve">« </w:t>
      </w:r>
      <w:r w:rsidR="009C1F8D">
        <w:rPr>
          <w:color w:val="auto"/>
          <w:spacing w:val="54"/>
          <w:szCs w:val="28"/>
          <w:u w:val="single"/>
        </w:rPr>
        <w:t>_</w:t>
      </w:r>
      <w:r w:rsidRPr="00152D92">
        <w:rPr>
          <w:color w:val="auto"/>
          <w:spacing w:val="54"/>
          <w:szCs w:val="28"/>
          <w:u w:val="single"/>
        </w:rPr>
        <w:t xml:space="preserve"> »</w:t>
      </w:r>
      <w:r w:rsidRPr="00152D92">
        <w:rPr>
          <w:i/>
          <w:iCs/>
          <w:color w:val="auto"/>
          <w:szCs w:val="28"/>
          <w:u w:val="single"/>
        </w:rPr>
        <w:t xml:space="preserve"> </w:t>
      </w:r>
      <w:r w:rsidRPr="00152D92">
        <w:rPr>
          <w:iCs/>
          <w:color w:val="auto"/>
          <w:szCs w:val="28"/>
          <w:u w:val="single"/>
        </w:rPr>
        <w:t xml:space="preserve">                     </w:t>
      </w:r>
      <w:r w:rsidRPr="00152D92">
        <w:rPr>
          <w:i/>
          <w:iCs/>
          <w:color w:val="auto"/>
          <w:szCs w:val="28"/>
          <w:u w:val="single"/>
        </w:rPr>
        <w:t xml:space="preserve"> </w:t>
      </w:r>
      <w:r w:rsidRPr="00CE7BFF">
        <w:rPr>
          <w:color w:val="auto"/>
          <w:szCs w:val="28"/>
        </w:rPr>
        <w:t>2019 г.</w:t>
      </w:r>
    </w:p>
    <w:p w:rsidR="00B907C0" w:rsidRPr="00152D92" w:rsidRDefault="00B907C0" w:rsidP="00B907C0">
      <w:pPr>
        <w:shd w:val="clear" w:color="auto" w:fill="FFFFFF"/>
        <w:spacing w:after="0" w:line="240" w:lineRule="auto"/>
        <w:ind w:left="5103" w:right="0" w:firstLine="0"/>
        <w:jc w:val="left"/>
        <w:rPr>
          <w:color w:val="auto"/>
          <w:szCs w:val="28"/>
          <w:u w:val="single"/>
        </w:rPr>
      </w:pPr>
    </w:p>
    <w:p w:rsidR="00B907C0" w:rsidRPr="00152D92" w:rsidRDefault="00B907C0" w:rsidP="00B907C0">
      <w:pPr>
        <w:shd w:val="clear" w:color="auto" w:fill="FFFFFF"/>
        <w:spacing w:after="0" w:line="240" w:lineRule="auto"/>
        <w:ind w:left="5103" w:right="0" w:firstLine="0"/>
        <w:jc w:val="left"/>
        <w:rPr>
          <w:color w:val="auto"/>
          <w:szCs w:val="28"/>
        </w:rPr>
      </w:pPr>
      <w:r w:rsidRPr="00152D92">
        <w:rPr>
          <w:color w:val="auto"/>
          <w:szCs w:val="28"/>
        </w:rPr>
        <w:t>Регистрационный номер______________</w:t>
      </w:r>
    </w:p>
    <w:p w:rsidR="00B907C0" w:rsidRPr="00152D92" w:rsidRDefault="00B907C0"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b/>
          <w:color w:val="auto"/>
          <w:szCs w:val="28"/>
        </w:rPr>
      </w:pPr>
      <w:r w:rsidRPr="00152D92">
        <w:rPr>
          <w:b/>
          <w:color w:val="auto"/>
          <w:szCs w:val="28"/>
        </w:rPr>
        <w:t xml:space="preserve">ГОСУДАРСТВЕННЫЙ ОБРАЗОВАТЕЛЬНЫЙ СТАНДАРТ </w:t>
      </w:r>
    </w:p>
    <w:p w:rsidR="005A7EF4" w:rsidRPr="00152D92" w:rsidRDefault="005A7EF4" w:rsidP="005A7EF4">
      <w:pPr>
        <w:spacing w:after="0" w:line="240" w:lineRule="auto"/>
        <w:jc w:val="center"/>
        <w:rPr>
          <w:b/>
          <w:color w:val="auto"/>
          <w:szCs w:val="28"/>
        </w:rPr>
      </w:pPr>
      <w:r w:rsidRPr="00152D92">
        <w:rPr>
          <w:b/>
          <w:color w:val="auto"/>
          <w:szCs w:val="28"/>
        </w:rPr>
        <w:t xml:space="preserve">СРЕДНЕГО ПРОФЕССИОНАЛЬНОГО ОБРАЗОВАНИЯ </w:t>
      </w:r>
    </w:p>
    <w:p w:rsidR="005A7EF4" w:rsidRPr="00152D92" w:rsidRDefault="005A7EF4" w:rsidP="005A7EF4">
      <w:pPr>
        <w:spacing w:after="0" w:line="240" w:lineRule="auto"/>
        <w:jc w:val="center"/>
        <w:rPr>
          <w:b/>
          <w:color w:val="auto"/>
          <w:szCs w:val="28"/>
        </w:rPr>
      </w:pPr>
      <w:r w:rsidRPr="00152D92">
        <w:rPr>
          <w:b/>
          <w:color w:val="auto"/>
          <w:szCs w:val="28"/>
        </w:rPr>
        <w:t>КЫРГЫЗСКОЙ РЕСПУБЛИКИ</w:t>
      </w:r>
    </w:p>
    <w:p w:rsidR="005A7EF4" w:rsidRPr="00152D92" w:rsidRDefault="005A7EF4" w:rsidP="005A7EF4">
      <w:pPr>
        <w:spacing w:after="0" w:line="240" w:lineRule="auto"/>
        <w:jc w:val="center"/>
        <w:rPr>
          <w:b/>
          <w:color w:val="auto"/>
          <w:szCs w:val="28"/>
        </w:rPr>
      </w:pPr>
    </w:p>
    <w:p w:rsidR="008570CA" w:rsidRPr="00152D92" w:rsidRDefault="008570CA"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B907C0" w:rsidP="009067F9">
      <w:pPr>
        <w:spacing w:after="0" w:line="240" w:lineRule="auto"/>
        <w:jc w:val="center"/>
        <w:rPr>
          <w:b/>
          <w:color w:val="auto"/>
          <w:szCs w:val="28"/>
          <w:u w:val="single"/>
        </w:rPr>
      </w:pPr>
      <w:r w:rsidRPr="00152D92">
        <w:rPr>
          <w:b/>
          <w:color w:val="auto"/>
          <w:szCs w:val="28"/>
        </w:rPr>
        <w:t>Специальность</w:t>
      </w:r>
      <w:r w:rsidR="005A7EF4" w:rsidRPr="00152D92">
        <w:rPr>
          <w:b/>
          <w:color w:val="auto"/>
          <w:szCs w:val="28"/>
        </w:rPr>
        <w:t>:</w:t>
      </w:r>
      <w:r w:rsidR="005A7EF4" w:rsidRPr="00152D92">
        <w:rPr>
          <w:color w:val="auto"/>
          <w:szCs w:val="28"/>
        </w:rPr>
        <w:t xml:space="preserve"> </w:t>
      </w:r>
      <w:r w:rsidR="00152D92">
        <w:rPr>
          <w:b/>
          <w:color w:val="auto"/>
          <w:szCs w:val="28"/>
        </w:rPr>
        <w:t>110601-</w:t>
      </w:r>
      <w:r w:rsidR="00E93A58" w:rsidRPr="00152D92">
        <w:rPr>
          <w:b/>
          <w:color w:val="auto"/>
          <w:szCs w:val="28"/>
        </w:rPr>
        <w:t>«Пчеловод</w:t>
      </w:r>
      <w:r w:rsidR="004A75E9" w:rsidRPr="00152D92">
        <w:rPr>
          <w:b/>
          <w:color w:val="auto"/>
          <w:szCs w:val="28"/>
        </w:rPr>
        <w:t>ство</w:t>
      </w:r>
      <w:r w:rsidR="005A7EF4" w:rsidRPr="00152D92">
        <w:rPr>
          <w:b/>
          <w:color w:val="auto"/>
          <w:szCs w:val="28"/>
        </w:rPr>
        <w:t>»</w:t>
      </w:r>
    </w:p>
    <w:p w:rsidR="005A7EF4" w:rsidRPr="00152D92" w:rsidRDefault="005A7EF4" w:rsidP="009067F9">
      <w:pPr>
        <w:spacing w:after="0" w:line="240" w:lineRule="auto"/>
        <w:jc w:val="center"/>
        <w:rPr>
          <w:b/>
          <w:color w:val="auto"/>
          <w:szCs w:val="28"/>
          <w:u w:val="single"/>
        </w:rPr>
      </w:pPr>
    </w:p>
    <w:p w:rsidR="005A7EF4" w:rsidRPr="00152D92" w:rsidRDefault="00B907C0" w:rsidP="009067F9">
      <w:pPr>
        <w:spacing w:after="0" w:line="240" w:lineRule="auto"/>
        <w:jc w:val="center"/>
        <w:rPr>
          <w:b/>
          <w:color w:val="auto"/>
          <w:szCs w:val="28"/>
          <w:u w:val="single"/>
        </w:rPr>
      </w:pPr>
      <w:r w:rsidRPr="00152D92">
        <w:rPr>
          <w:b/>
          <w:color w:val="auto"/>
          <w:spacing w:val="-1"/>
          <w:szCs w:val="28"/>
        </w:rPr>
        <w:t>Квалификация:</w:t>
      </w:r>
      <w:r w:rsidR="00DC2E69" w:rsidRPr="00152D92">
        <w:rPr>
          <w:b/>
          <w:color w:val="auto"/>
          <w:spacing w:val="-1"/>
          <w:szCs w:val="28"/>
        </w:rPr>
        <w:t xml:space="preserve"> </w:t>
      </w:r>
      <w:r w:rsidR="003D1E5C" w:rsidRPr="00152D92">
        <w:rPr>
          <w:b/>
          <w:color w:val="auto"/>
          <w:szCs w:val="28"/>
        </w:rPr>
        <w:t>п</w:t>
      </w:r>
      <w:r w:rsidR="00E93A58" w:rsidRPr="00152D92">
        <w:rPr>
          <w:b/>
          <w:color w:val="auto"/>
          <w:szCs w:val="28"/>
        </w:rPr>
        <w:t>человод</w:t>
      </w: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9067F9" w:rsidRPr="00152D92" w:rsidRDefault="009067F9" w:rsidP="009067F9">
      <w:pPr>
        <w:spacing w:after="160" w:line="259" w:lineRule="auto"/>
        <w:ind w:right="0" w:firstLine="0"/>
        <w:jc w:val="center"/>
        <w:rPr>
          <w:b/>
          <w:bCs/>
          <w:color w:val="auto"/>
          <w:szCs w:val="28"/>
        </w:rPr>
      </w:pPr>
    </w:p>
    <w:p w:rsidR="009067F9" w:rsidRPr="00152D92" w:rsidRDefault="009067F9" w:rsidP="009067F9">
      <w:pPr>
        <w:spacing w:after="160" w:line="259" w:lineRule="auto"/>
        <w:ind w:right="0" w:firstLine="0"/>
        <w:jc w:val="center"/>
        <w:rPr>
          <w:b/>
          <w:bCs/>
          <w:color w:val="auto"/>
          <w:szCs w:val="28"/>
        </w:rPr>
      </w:pPr>
    </w:p>
    <w:p w:rsidR="009067F9" w:rsidRDefault="009067F9" w:rsidP="009067F9">
      <w:pPr>
        <w:spacing w:after="160" w:line="259" w:lineRule="auto"/>
        <w:ind w:right="0" w:firstLine="0"/>
        <w:jc w:val="center"/>
        <w:rPr>
          <w:b/>
          <w:bCs/>
          <w:color w:val="auto"/>
          <w:szCs w:val="28"/>
        </w:rPr>
      </w:pPr>
    </w:p>
    <w:p w:rsidR="000F735D" w:rsidRDefault="000F735D" w:rsidP="009067F9">
      <w:pPr>
        <w:spacing w:after="160" w:line="259" w:lineRule="auto"/>
        <w:ind w:right="0" w:firstLine="0"/>
        <w:jc w:val="center"/>
        <w:rPr>
          <w:b/>
          <w:bCs/>
          <w:color w:val="auto"/>
          <w:szCs w:val="28"/>
        </w:rPr>
      </w:pPr>
    </w:p>
    <w:p w:rsidR="009067F9" w:rsidRPr="00152D92" w:rsidRDefault="009067F9" w:rsidP="000F735D">
      <w:pPr>
        <w:spacing w:after="0" w:line="240" w:lineRule="auto"/>
        <w:ind w:right="0" w:firstLine="0"/>
        <w:jc w:val="center"/>
        <w:rPr>
          <w:b/>
          <w:bCs/>
          <w:color w:val="auto"/>
          <w:szCs w:val="28"/>
        </w:rPr>
      </w:pPr>
    </w:p>
    <w:p w:rsidR="00B907C0" w:rsidRPr="00152D92" w:rsidRDefault="00B907C0" w:rsidP="000F735D">
      <w:pPr>
        <w:spacing w:after="0" w:line="240" w:lineRule="auto"/>
        <w:ind w:right="0" w:firstLine="0"/>
        <w:jc w:val="center"/>
        <w:rPr>
          <w:b/>
          <w:bCs/>
          <w:color w:val="auto"/>
          <w:szCs w:val="28"/>
        </w:rPr>
      </w:pPr>
      <w:r w:rsidRPr="00152D92">
        <w:rPr>
          <w:b/>
          <w:bCs/>
          <w:color w:val="auto"/>
          <w:szCs w:val="28"/>
        </w:rPr>
        <w:t>Бишкек 2019</w:t>
      </w:r>
    </w:p>
    <w:p w:rsidR="00AA6A6E" w:rsidRPr="00152D92" w:rsidRDefault="00AA6A6E" w:rsidP="00947D0C">
      <w:pPr>
        <w:pStyle w:val="1"/>
        <w:spacing w:after="0" w:line="240" w:lineRule="auto"/>
        <w:ind w:left="0" w:right="0" w:firstLine="0"/>
        <w:rPr>
          <w:color w:val="auto"/>
          <w:szCs w:val="28"/>
        </w:rPr>
      </w:pPr>
      <w:r w:rsidRPr="00152D92">
        <w:rPr>
          <w:color w:val="auto"/>
          <w:szCs w:val="28"/>
        </w:rPr>
        <w:lastRenderedPageBreak/>
        <w:t xml:space="preserve">Глава 1. Общие положения </w:t>
      </w:r>
    </w:p>
    <w:p w:rsidR="00AA6A6E" w:rsidRPr="00152D92" w:rsidRDefault="00AA6A6E" w:rsidP="00947D0C">
      <w:pPr>
        <w:spacing w:after="0" w:line="240" w:lineRule="auto"/>
        <w:ind w:left="67" w:right="0" w:firstLine="0"/>
        <w:jc w:val="center"/>
        <w:rPr>
          <w:color w:val="auto"/>
          <w:szCs w:val="28"/>
        </w:rPr>
      </w:pPr>
      <w:r w:rsidRPr="00152D92">
        <w:rPr>
          <w:b/>
          <w:color w:val="auto"/>
          <w:szCs w:val="28"/>
        </w:rPr>
        <w:t xml:space="preserve"> </w:t>
      </w:r>
    </w:p>
    <w:p w:rsidR="00AA6A6E" w:rsidRPr="00152D92" w:rsidRDefault="00C14625" w:rsidP="00947D0C">
      <w:pPr>
        <w:spacing w:after="0" w:line="240" w:lineRule="auto"/>
        <w:ind w:right="0" w:firstLine="697"/>
        <w:rPr>
          <w:color w:val="auto"/>
          <w:szCs w:val="28"/>
        </w:rPr>
      </w:pPr>
      <w:r w:rsidRPr="00152D92">
        <w:rPr>
          <w:color w:val="auto"/>
          <w:szCs w:val="28"/>
        </w:rPr>
        <w:t xml:space="preserve">1. </w:t>
      </w:r>
      <w:r w:rsidR="00AA6A6E" w:rsidRPr="00152D92">
        <w:rPr>
          <w:color w:val="auto"/>
          <w:szCs w:val="28"/>
        </w:rPr>
        <w:t>Настоящий Государственный образовател</w:t>
      </w:r>
      <w:r w:rsidR="0042121D" w:rsidRPr="00152D92">
        <w:rPr>
          <w:color w:val="auto"/>
          <w:szCs w:val="28"/>
        </w:rPr>
        <w:t xml:space="preserve">ьный </w:t>
      </w:r>
      <w:r w:rsidR="00C34008" w:rsidRPr="00152D92">
        <w:rPr>
          <w:color w:val="auto"/>
          <w:szCs w:val="28"/>
        </w:rPr>
        <w:t xml:space="preserve">стандарт по специальности </w:t>
      </w:r>
      <w:r w:rsidR="00C34008" w:rsidRPr="00152D92">
        <w:rPr>
          <w:b/>
          <w:color w:val="auto"/>
          <w:szCs w:val="28"/>
        </w:rPr>
        <w:t>110601</w:t>
      </w:r>
      <w:r w:rsidR="00152D92" w:rsidRPr="00152D92">
        <w:rPr>
          <w:b/>
          <w:color w:val="auto"/>
          <w:szCs w:val="28"/>
        </w:rPr>
        <w:t>-</w:t>
      </w:r>
      <w:r w:rsidR="00AA6A6E" w:rsidRPr="00152D92">
        <w:rPr>
          <w:b/>
          <w:color w:val="auto"/>
          <w:szCs w:val="28"/>
        </w:rPr>
        <w:t>«</w:t>
      </w:r>
      <w:r w:rsidR="00C34008" w:rsidRPr="00152D92">
        <w:rPr>
          <w:b/>
          <w:color w:val="auto"/>
          <w:szCs w:val="28"/>
        </w:rPr>
        <w:t>Пчеловод</w:t>
      </w:r>
      <w:r w:rsidR="004A75E9" w:rsidRPr="00152D92">
        <w:rPr>
          <w:b/>
          <w:color w:val="auto"/>
          <w:szCs w:val="28"/>
        </w:rPr>
        <w:t>ство</w:t>
      </w:r>
      <w:r w:rsidR="00AA6A6E" w:rsidRPr="00152D92">
        <w:rPr>
          <w:b/>
          <w:color w:val="auto"/>
          <w:szCs w:val="28"/>
        </w:rPr>
        <w:t>»</w:t>
      </w:r>
      <w:r w:rsidR="0042121D" w:rsidRPr="00152D92">
        <w:rPr>
          <w:color w:val="auto"/>
          <w:szCs w:val="28"/>
        </w:rPr>
        <w:t xml:space="preserve"> </w:t>
      </w:r>
      <w:r w:rsidR="00AA6A6E" w:rsidRPr="00152D92">
        <w:rPr>
          <w:color w:val="auto"/>
          <w:szCs w:val="28"/>
        </w:rPr>
        <w:t xml:space="preserve">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AA6A6E" w:rsidRPr="00152D92" w:rsidRDefault="00C14625" w:rsidP="00947D0C">
      <w:pPr>
        <w:spacing w:after="0" w:line="240" w:lineRule="auto"/>
        <w:ind w:right="0" w:firstLine="697"/>
        <w:rPr>
          <w:color w:val="auto"/>
          <w:szCs w:val="28"/>
        </w:rPr>
      </w:pPr>
      <w:r w:rsidRPr="00152D92">
        <w:rPr>
          <w:color w:val="auto"/>
          <w:szCs w:val="28"/>
        </w:rPr>
        <w:t xml:space="preserve">2. </w:t>
      </w:r>
      <w:r w:rsidR="00AA6A6E" w:rsidRPr="00152D92">
        <w:rPr>
          <w:color w:val="auto"/>
          <w:szCs w:val="28"/>
        </w:rPr>
        <w:t xml:space="preserve">В настоящем Государственном образовательном стандарте используются следующие понятия:   </w:t>
      </w:r>
    </w:p>
    <w:p w:rsidR="00667E5A" w:rsidRPr="00152D92" w:rsidRDefault="00667E5A" w:rsidP="00947D0C">
      <w:pPr>
        <w:pStyle w:val="a6"/>
        <w:numPr>
          <w:ilvl w:val="0"/>
          <w:numId w:val="4"/>
        </w:numPr>
        <w:spacing w:after="0" w:line="240" w:lineRule="auto"/>
        <w:ind w:left="0" w:right="0" w:firstLine="360"/>
        <w:rPr>
          <w:color w:val="auto"/>
          <w:szCs w:val="28"/>
        </w:rPr>
      </w:pPr>
      <w:r w:rsidRPr="00152D92">
        <w:rPr>
          <w:color w:val="auto"/>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667E5A" w:rsidRPr="00152D92" w:rsidRDefault="00667E5A" w:rsidP="00947D0C">
      <w:pPr>
        <w:pStyle w:val="a6"/>
        <w:numPr>
          <w:ilvl w:val="0"/>
          <w:numId w:val="5"/>
        </w:numPr>
        <w:spacing w:after="0" w:line="240" w:lineRule="auto"/>
        <w:ind w:left="0" w:right="0" w:firstLine="360"/>
        <w:rPr>
          <w:color w:val="auto"/>
          <w:szCs w:val="28"/>
        </w:rPr>
      </w:pPr>
      <w:r w:rsidRPr="00152D92">
        <w:rPr>
          <w:color w:val="auto"/>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667E5A" w:rsidRPr="00152D92" w:rsidRDefault="00667E5A" w:rsidP="00947D0C">
      <w:pPr>
        <w:pStyle w:val="a6"/>
        <w:numPr>
          <w:ilvl w:val="0"/>
          <w:numId w:val="6"/>
        </w:numPr>
        <w:spacing w:after="0" w:line="240" w:lineRule="auto"/>
        <w:ind w:left="0" w:right="0" w:firstLine="360"/>
        <w:rPr>
          <w:color w:val="auto"/>
          <w:szCs w:val="28"/>
        </w:rPr>
      </w:pPr>
      <w:r w:rsidRPr="00152D92">
        <w:rPr>
          <w:color w:val="auto"/>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667E5A" w:rsidRPr="00152D92" w:rsidRDefault="00667E5A" w:rsidP="00947D0C">
      <w:pPr>
        <w:pStyle w:val="a6"/>
        <w:numPr>
          <w:ilvl w:val="0"/>
          <w:numId w:val="7"/>
        </w:numPr>
        <w:spacing w:after="0" w:line="240" w:lineRule="auto"/>
        <w:ind w:right="0"/>
        <w:rPr>
          <w:color w:val="auto"/>
          <w:szCs w:val="28"/>
        </w:rPr>
      </w:pPr>
      <w:r w:rsidRPr="00152D92">
        <w:rPr>
          <w:color w:val="auto"/>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667E5A" w:rsidRPr="00152D92" w:rsidRDefault="00667E5A" w:rsidP="00947D0C">
      <w:pPr>
        <w:pStyle w:val="a6"/>
        <w:numPr>
          <w:ilvl w:val="0"/>
          <w:numId w:val="8"/>
        </w:numPr>
        <w:spacing w:after="0" w:line="240" w:lineRule="auto"/>
        <w:ind w:right="0"/>
        <w:rPr>
          <w:color w:val="auto"/>
          <w:szCs w:val="28"/>
        </w:rPr>
      </w:pPr>
      <w:r w:rsidRPr="00152D92">
        <w:rPr>
          <w:color w:val="auto"/>
          <w:szCs w:val="28"/>
        </w:rPr>
        <w:t>кредит (зачетная единица) – условная мера трудоемкости основной профессиональной образовательной программы;</w:t>
      </w:r>
    </w:p>
    <w:p w:rsidR="00667E5A" w:rsidRPr="00152D92" w:rsidRDefault="00667E5A" w:rsidP="00947D0C">
      <w:pPr>
        <w:pStyle w:val="a6"/>
        <w:numPr>
          <w:ilvl w:val="0"/>
          <w:numId w:val="8"/>
        </w:numPr>
        <w:spacing w:after="0" w:line="240" w:lineRule="auto"/>
        <w:ind w:right="0"/>
        <w:rPr>
          <w:color w:val="auto"/>
          <w:szCs w:val="28"/>
        </w:rPr>
      </w:pPr>
      <w:r w:rsidRPr="00152D92">
        <w:rPr>
          <w:color w:val="auto"/>
          <w:szCs w:val="28"/>
        </w:rPr>
        <w:t xml:space="preserve">результаты обучения – компетенции, приобретенные в результате обучения по основной образовательной программе/модулю. </w:t>
      </w:r>
    </w:p>
    <w:p w:rsidR="00AA6A6E" w:rsidRPr="00152D92" w:rsidRDefault="00AA6A6E" w:rsidP="00947D0C">
      <w:pPr>
        <w:spacing w:after="0" w:line="240" w:lineRule="auto"/>
        <w:ind w:left="-15" w:right="0"/>
        <w:rPr>
          <w:color w:val="auto"/>
          <w:szCs w:val="28"/>
        </w:rPr>
      </w:pPr>
      <w:r w:rsidRPr="00152D92">
        <w:rPr>
          <w:color w:val="auto"/>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AA6A6E" w:rsidRPr="00152D92" w:rsidRDefault="00AA6A6E" w:rsidP="00947D0C">
      <w:pPr>
        <w:spacing w:after="0" w:line="240" w:lineRule="auto"/>
        <w:ind w:left="708" w:right="0" w:firstLine="0"/>
        <w:jc w:val="left"/>
        <w:rPr>
          <w:color w:val="FF0000"/>
          <w:szCs w:val="28"/>
        </w:rPr>
      </w:pPr>
      <w:r w:rsidRPr="00152D92">
        <w:rPr>
          <w:color w:val="FF0000"/>
          <w:szCs w:val="28"/>
        </w:rPr>
        <w:t xml:space="preserve"> </w:t>
      </w:r>
      <w:r w:rsidRPr="00152D92">
        <w:rPr>
          <w:b/>
          <w:color w:val="FF0000"/>
          <w:szCs w:val="28"/>
        </w:rPr>
        <w:t xml:space="preserve"> </w:t>
      </w:r>
    </w:p>
    <w:p w:rsidR="00AA6A6E" w:rsidRPr="00152D92" w:rsidRDefault="00AA6A6E" w:rsidP="00947D0C">
      <w:pPr>
        <w:pStyle w:val="1"/>
        <w:spacing w:after="0" w:line="240" w:lineRule="auto"/>
        <w:ind w:left="695" w:right="0"/>
        <w:rPr>
          <w:color w:val="auto"/>
          <w:szCs w:val="28"/>
        </w:rPr>
      </w:pPr>
      <w:r w:rsidRPr="00152D92">
        <w:rPr>
          <w:color w:val="auto"/>
          <w:szCs w:val="28"/>
        </w:rPr>
        <w:t xml:space="preserve">Глава 2. Область применения </w:t>
      </w:r>
    </w:p>
    <w:p w:rsidR="00AA6A6E" w:rsidRPr="00152D92" w:rsidRDefault="00AA6A6E" w:rsidP="00947D0C">
      <w:pPr>
        <w:spacing w:after="0" w:line="240" w:lineRule="auto"/>
        <w:ind w:left="758" w:right="0" w:firstLine="0"/>
        <w:jc w:val="center"/>
        <w:rPr>
          <w:color w:val="auto"/>
          <w:szCs w:val="28"/>
        </w:rPr>
      </w:pPr>
      <w:r w:rsidRPr="00152D92">
        <w:rPr>
          <w:b/>
          <w:color w:val="auto"/>
          <w:szCs w:val="28"/>
        </w:rPr>
        <w:t xml:space="preserve"> </w:t>
      </w:r>
    </w:p>
    <w:p w:rsidR="00AA6A6E" w:rsidRPr="00152D92" w:rsidRDefault="00AA6A6E" w:rsidP="00947D0C">
      <w:pPr>
        <w:spacing w:after="0" w:line="240" w:lineRule="auto"/>
        <w:ind w:left="-15" w:right="0"/>
        <w:rPr>
          <w:color w:val="auto"/>
          <w:szCs w:val="28"/>
        </w:rPr>
      </w:pPr>
      <w:r w:rsidRPr="00152D92">
        <w:rPr>
          <w:color w:val="auto"/>
          <w:szCs w:val="28"/>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6817AC" w:rsidRPr="00152D92">
        <w:rPr>
          <w:b/>
          <w:color w:val="auto"/>
          <w:szCs w:val="28"/>
        </w:rPr>
        <w:t>110601</w:t>
      </w:r>
      <w:r w:rsidR="00DC2E69" w:rsidRPr="00152D92">
        <w:rPr>
          <w:b/>
          <w:color w:val="auto"/>
          <w:szCs w:val="28"/>
        </w:rPr>
        <w:t>-</w:t>
      </w:r>
      <w:r w:rsidRPr="00152D92">
        <w:rPr>
          <w:b/>
          <w:color w:val="auto"/>
          <w:szCs w:val="28"/>
        </w:rPr>
        <w:t>«</w:t>
      </w:r>
      <w:r w:rsidR="006817AC" w:rsidRPr="00152D92">
        <w:rPr>
          <w:b/>
          <w:color w:val="auto"/>
          <w:szCs w:val="28"/>
        </w:rPr>
        <w:t>Пчеловод</w:t>
      </w:r>
      <w:r w:rsidR="004A75E9" w:rsidRPr="00152D92">
        <w:rPr>
          <w:b/>
          <w:color w:val="auto"/>
          <w:szCs w:val="28"/>
        </w:rPr>
        <w:t>ство</w:t>
      </w:r>
      <w:r w:rsidR="001F2B73" w:rsidRPr="00152D92">
        <w:rPr>
          <w:b/>
          <w:color w:val="auto"/>
          <w:szCs w:val="28"/>
        </w:rPr>
        <w:t>»</w:t>
      </w:r>
      <w:r w:rsidR="00667E5A" w:rsidRPr="00152D92">
        <w:rPr>
          <w:color w:val="auto"/>
          <w:szCs w:val="28"/>
        </w:rPr>
        <w:t xml:space="preserve"> </w:t>
      </w:r>
      <w:r w:rsidRPr="00152D92">
        <w:rPr>
          <w:color w:val="auto"/>
          <w:szCs w:val="28"/>
        </w:rPr>
        <w:t xml:space="preserve">является основанием для разработки </w:t>
      </w:r>
      <w:r w:rsidRPr="00152D92">
        <w:rPr>
          <w:color w:val="auto"/>
          <w:szCs w:val="28"/>
        </w:rPr>
        <w:tab/>
        <w:t xml:space="preserve">учебной </w:t>
      </w:r>
      <w:r w:rsidR="00667E5A" w:rsidRPr="00152D92">
        <w:rPr>
          <w:color w:val="auto"/>
          <w:szCs w:val="28"/>
        </w:rPr>
        <w:t>о</w:t>
      </w:r>
      <w:r w:rsidRPr="00152D92">
        <w:rPr>
          <w:color w:val="auto"/>
          <w:szCs w:val="28"/>
        </w:rPr>
        <w:t>рганизационно</w:t>
      </w:r>
      <w:r w:rsidR="00667E5A" w:rsidRPr="00152D92">
        <w:rPr>
          <w:color w:val="auto"/>
          <w:szCs w:val="28"/>
        </w:rPr>
        <w:t>-</w:t>
      </w:r>
      <w:r w:rsidRPr="00152D92">
        <w:rPr>
          <w:color w:val="auto"/>
          <w:szCs w:val="28"/>
        </w:rPr>
        <w:t xml:space="preserve">методической документации, оценки  качества освоения основных профессиональных </w:t>
      </w:r>
      <w:r w:rsidRPr="00152D92">
        <w:rPr>
          <w:color w:val="auto"/>
          <w:szCs w:val="28"/>
        </w:rPr>
        <w:tab/>
        <w:t>образовательных</w:t>
      </w:r>
      <w:r w:rsidR="00667E5A" w:rsidRPr="00152D92">
        <w:rPr>
          <w:color w:val="auto"/>
          <w:szCs w:val="28"/>
        </w:rPr>
        <w:t xml:space="preserve"> </w:t>
      </w:r>
      <w:r w:rsidRPr="00152D92">
        <w:rPr>
          <w:color w:val="auto"/>
          <w:szCs w:val="28"/>
        </w:rPr>
        <w:t>программ среднего профессионального образования всеми образовательными организациями,</w:t>
      </w:r>
      <w:r w:rsidR="00667E5A" w:rsidRPr="00152D92">
        <w:rPr>
          <w:color w:val="auto"/>
          <w:szCs w:val="28"/>
        </w:rPr>
        <w:t xml:space="preserve"> </w:t>
      </w:r>
      <w:r w:rsidRPr="00152D92">
        <w:rPr>
          <w:color w:val="auto"/>
          <w:szCs w:val="28"/>
        </w:rPr>
        <w:t xml:space="preserve">реализующими программы среднего профессионального образования </w:t>
      </w:r>
      <w:r w:rsidRPr="00152D92">
        <w:rPr>
          <w:color w:val="auto"/>
          <w:szCs w:val="28"/>
        </w:rPr>
        <w:lastRenderedPageBreak/>
        <w:t>независимо от их организационно-правовых форм, имеющими лицензию и аккредитацию на те</w:t>
      </w:r>
      <w:r w:rsidR="00DC2E69" w:rsidRPr="00152D92">
        <w:rPr>
          <w:color w:val="auto"/>
          <w:szCs w:val="28"/>
        </w:rPr>
        <w:t>рритории Кыргызской Республики.</w:t>
      </w:r>
    </w:p>
    <w:p w:rsidR="00AA6A6E" w:rsidRPr="00152D92" w:rsidRDefault="00AA6A6E" w:rsidP="00947D0C">
      <w:pPr>
        <w:spacing w:after="0" w:line="240" w:lineRule="auto"/>
        <w:ind w:left="-15" w:right="0"/>
        <w:rPr>
          <w:color w:val="auto"/>
          <w:szCs w:val="28"/>
        </w:rPr>
      </w:pPr>
      <w:r w:rsidRPr="00152D92">
        <w:rPr>
          <w:color w:val="auto"/>
          <w:szCs w:val="28"/>
        </w:rPr>
        <w:t xml:space="preserve">4. Основными пользователями Государственного образовательного стандарта по </w:t>
      </w:r>
      <w:r w:rsidR="0042121D" w:rsidRPr="00152D92">
        <w:rPr>
          <w:color w:val="auto"/>
          <w:szCs w:val="28"/>
        </w:rPr>
        <w:t>специальности</w:t>
      </w:r>
      <w:r w:rsidRPr="00152D92">
        <w:rPr>
          <w:color w:val="auto"/>
          <w:szCs w:val="28"/>
        </w:rPr>
        <w:t xml:space="preserve"> </w:t>
      </w:r>
      <w:r w:rsidR="0042121D" w:rsidRPr="00447664">
        <w:rPr>
          <w:b/>
          <w:color w:val="auto"/>
          <w:szCs w:val="28"/>
        </w:rPr>
        <w:t>1</w:t>
      </w:r>
      <w:r w:rsidR="002627AE" w:rsidRPr="00447664">
        <w:rPr>
          <w:b/>
          <w:color w:val="auto"/>
          <w:szCs w:val="28"/>
        </w:rPr>
        <w:t>10601</w:t>
      </w:r>
      <w:r w:rsidR="00DC2E69" w:rsidRPr="00447664">
        <w:rPr>
          <w:b/>
          <w:color w:val="auto"/>
          <w:szCs w:val="28"/>
        </w:rPr>
        <w:t>-</w:t>
      </w:r>
      <w:r w:rsidRPr="00447664">
        <w:rPr>
          <w:b/>
          <w:color w:val="auto"/>
          <w:szCs w:val="28"/>
        </w:rPr>
        <w:t>«</w:t>
      </w:r>
      <w:r w:rsidR="002627AE" w:rsidRPr="00447664">
        <w:rPr>
          <w:b/>
          <w:color w:val="auto"/>
          <w:szCs w:val="28"/>
        </w:rPr>
        <w:t>Пчеловод</w:t>
      </w:r>
      <w:r w:rsidR="004A75E9" w:rsidRPr="00447664">
        <w:rPr>
          <w:b/>
          <w:color w:val="auto"/>
          <w:szCs w:val="28"/>
        </w:rPr>
        <w:t>ство</w:t>
      </w:r>
      <w:r w:rsidR="001F2B73" w:rsidRPr="00447664">
        <w:rPr>
          <w:b/>
          <w:color w:val="auto"/>
          <w:szCs w:val="28"/>
        </w:rPr>
        <w:t>»</w:t>
      </w:r>
      <w:r w:rsidR="0042121D" w:rsidRPr="00447664">
        <w:rPr>
          <w:b/>
          <w:color w:val="auto"/>
          <w:szCs w:val="28"/>
        </w:rPr>
        <w:t xml:space="preserve"> </w:t>
      </w:r>
      <w:r w:rsidR="0042121D" w:rsidRPr="00152D92">
        <w:rPr>
          <w:color w:val="auto"/>
          <w:szCs w:val="28"/>
        </w:rPr>
        <w:t>являются:</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объединения специалистов и работодателей в соответствующей сфере профессиональной деятельности;</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AA6A6E" w:rsidRPr="00152D92" w:rsidRDefault="00AA6A6E" w:rsidP="00947D0C">
      <w:pPr>
        <w:spacing w:after="0" w:line="240" w:lineRule="auto"/>
        <w:ind w:left="758" w:right="0" w:firstLine="0"/>
        <w:jc w:val="center"/>
        <w:rPr>
          <w:color w:val="auto"/>
          <w:szCs w:val="28"/>
        </w:rPr>
      </w:pPr>
      <w:r w:rsidRPr="00152D92">
        <w:rPr>
          <w:b/>
          <w:color w:val="auto"/>
          <w:szCs w:val="28"/>
        </w:rPr>
        <w:t xml:space="preserve"> </w:t>
      </w:r>
    </w:p>
    <w:p w:rsidR="00AA6A6E" w:rsidRPr="00152D92" w:rsidRDefault="00AA6A6E" w:rsidP="00947D0C">
      <w:pPr>
        <w:spacing w:after="0" w:line="240" w:lineRule="auto"/>
        <w:ind w:right="0" w:firstLine="0"/>
        <w:jc w:val="center"/>
        <w:rPr>
          <w:color w:val="auto"/>
          <w:szCs w:val="28"/>
        </w:rPr>
      </w:pPr>
      <w:r w:rsidRPr="00152D92">
        <w:rPr>
          <w:b/>
          <w:color w:val="auto"/>
          <w:szCs w:val="28"/>
        </w:rPr>
        <w:t>Глава 3. Общая характеристика специальности</w:t>
      </w:r>
    </w:p>
    <w:p w:rsidR="00AA6A6E" w:rsidRPr="00152D92" w:rsidRDefault="00AA6A6E" w:rsidP="00947D0C">
      <w:pPr>
        <w:spacing w:after="0" w:line="240" w:lineRule="auto"/>
        <w:ind w:left="758" w:right="0" w:firstLine="0"/>
        <w:jc w:val="center"/>
        <w:rPr>
          <w:color w:val="auto"/>
          <w:szCs w:val="28"/>
        </w:rPr>
      </w:pPr>
      <w:r w:rsidRPr="00152D92">
        <w:rPr>
          <w:color w:val="auto"/>
          <w:szCs w:val="28"/>
        </w:rPr>
        <w:t xml:space="preserve"> </w:t>
      </w:r>
    </w:p>
    <w:p w:rsidR="00AA6A6E" w:rsidRPr="00152D92" w:rsidRDefault="00AA6A6E" w:rsidP="00947D0C">
      <w:pPr>
        <w:spacing w:after="0" w:line="240" w:lineRule="auto"/>
        <w:ind w:left="-15" w:right="0" w:firstLine="706"/>
        <w:rPr>
          <w:color w:val="auto"/>
          <w:szCs w:val="28"/>
        </w:rPr>
      </w:pPr>
      <w:r w:rsidRPr="00152D92">
        <w:rPr>
          <w:color w:val="auto"/>
          <w:szCs w:val="28"/>
        </w:rPr>
        <w:t xml:space="preserve">5. Формы освоения основной профессиональной образовательной программы по специальности </w:t>
      </w:r>
      <w:r w:rsidR="002627AE" w:rsidRPr="002E25F5">
        <w:rPr>
          <w:b/>
          <w:color w:val="auto"/>
          <w:szCs w:val="28"/>
        </w:rPr>
        <w:t>110601</w:t>
      </w:r>
      <w:r w:rsidR="00152D92" w:rsidRPr="002E25F5">
        <w:rPr>
          <w:b/>
          <w:color w:val="auto"/>
          <w:szCs w:val="28"/>
        </w:rPr>
        <w:t>-</w:t>
      </w:r>
      <w:r w:rsidRPr="002E25F5">
        <w:rPr>
          <w:b/>
          <w:color w:val="auto"/>
          <w:szCs w:val="28"/>
        </w:rPr>
        <w:t>«</w:t>
      </w:r>
      <w:r w:rsidR="002627AE" w:rsidRPr="002E25F5">
        <w:rPr>
          <w:b/>
          <w:color w:val="auto"/>
          <w:szCs w:val="28"/>
        </w:rPr>
        <w:t>Пчеловодство</w:t>
      </w:r>
      <w:r w:rsidRPr="002E25F5">
        <w:rPr>
          <w:b/>
          <w:color w:val="auto"/>
          <w:szCs w:val="28"/>
        </w:rPr>
        <w:t>»</w:t>
      </w:r>
      <w:r w:rsidRPr="00152D92">
        <w:rPr>
          <w:color w:val="auto"/>
          <w:szCs w:val="28"/>
        </w:rPr>
        <w:t xml:space="preserve">: </w:t>
      </w:r>
    </w:p>
    <w:p w:rsidR="00667E5A" w:rsidRPr="00152D92" w:rsidRDefault="00667E5A" w:rsidP="00947D0C">
      <w:pPr>
        <w:numPr>
          <w:ilvl w:val="0"/>
          <w:numId w:val="10"/>
        </w:numPr>
        <w:spacing w:after="0" w:line="240" w:lineRule="auto"/>
        <w:ind w:right="0"/>
        <w:rPr>
          <w:color w:val="auto"/>
          <w:szCs w:val="28"/>
        </w:rPr>
      </w:pPr>
      <w:r w:rsidRPr="00152D92">
        <w:rPr>
          <w:color w:val="auto"/>
          <w:szCs w:val="28"/>
        </w:rPr>
        <w:t>очная;</w:t>
      </w:r>
    </w:p>
    <w:p w:rsidR="00667E5A" w:rsidRPr="00152D92" w:rsidRDefault="00667E5A" w:rsidP="00947D0C">
      <w:pPr>
        <w:numPr>
          <w:ilvl w:val="0"/>
          <w:numId w:val="10"/>
        </w:numPr>
        <w:spacing w:after="0" w:line="240" w:lineRule="auto"/>
        <w:ind w:right="0"/>
        <w:rPr>
          <w:color w:val="auto"/>
          <w:szCs w:val="28"/>
        </w:rPr>
      </w:pPr>
      <w:r w:rsidRPr="00152D92">
        <w:rPr>
          <w:color w:val="auto"/>
          <w:szCs w:val="28"/>
        </w:rPr>
        <w:t>очно-заочная (вечерняя);</w:t>
      </w:r>
    </w:p>
    <w:p w:rsidR="00667E5A" w:rsidRPr="00152D92" w:rsidRDefault="00667E5A" w:rsidP="00947D0C">
      <w:pPr>
        <w:numPr>
          <w:ilvl w:val="0"/>
          <w:numId w:val="10"/>
        </w:numPr>
        <w:spacing w:after="0" w:line="240" w:lineRule="auto"/>
        <w:ind w:right="0"/>
        <w:rPr>
          <w:color w:val="auto"/>
          <w:szCs w:val="28"/>
        </w:rPr>
      </w:pPr>
      <w:r w:rsidRPr="00152D92">
        <w:rPr>
          <w:color w:val="auto"/>
          <w:szCs w:val="28"/>
        </w:rPr>
        <w:t xml:space="preserve">заочная. </w:t>
      </w:r>
    </w:p>
    <w:p w:rsidR="00AA6A6E" w:rsidRPr="00152D92" w:rsidRDefault="00162869" w:rsidP="00947D0C">
      <w:pPr>
        <w:spacing w:after="0" w:line="240" w:lineRule="auto"/>
        <w:ind w:right="0"/>
        <w:rPr>
          <w:color w:val="auto"/>
          <w:szCs w:val="28"/>
        </w:rPr>
      </w:pPr>
      <w:r w:rsidRPr="00152D92">
        <w:rPr>
          <w:color w:val="auto"/>
          <w:szCs w:val="28"/>
        </w:rPr>
        <w:t xml:space="preserve">6. </w:t>
      </w:r>
      <w:r w:rsidR="00AA6A6E" w:rsidRPr="00152D92">
        <w:rPr>
          <w:color w:val="auto"/>
          <w:szCs w:val="28"/>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w:t>
      </w:r>
      <w:r w:rsidR="00D415BB" w:rsidRPr="00152D92">
        <w:rPr>
          <w:color w:val="auto"/>
          <w:szCs w:val="28"/>
        </w:rPr>
        <w:t xml:space="preserve">           </w:t>
      </w:r>
      <w:r w:rsidR="00AA6A6E" w:rsidRPr="00152D92">
        <w:rPr>
          <w:color w:val="auto"/>
          <w:szCs w:val="28"/>
        </w:rPr>
        <w:t xml:space="preserve">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AA6A6E" w:rsidRPr="003D37D1" w:rsidRDefault="00162869" w:rsidP="00947D0C">
      <w:pPr>
        <w:pStyle w:val="a6"/>
        <w:spacing w:after="0" w:line="240" w:lineRule="auto"/>
        <w:ind w:left="0" w:right="0"/>
        <w:rPr>
          <w:color w:val="auto"/>
          <w:szCs w:val="28"/>
        </w:rPr>
      </w:pPr>
      <w:r w:rsidRPr="00152D92">
        <w:rPr>
          <w:color w:val="auto"/>
          <w:szCs w:val="28"/>
        </w:rPr>
        <w:t xml:space="preserve">7. </w:t>
      </w:r>
      <w:r w:rsidR="00AA6A6E" w:rsidRPr="00152D92">
        <w:rPr>
          <w:color w:val="auto"/>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w:t>
      </w:r>
      <w:r w:rsidR="00AA6A6E" w:rsidRPr="003D37D1">
        <w:rPr>
          <w:color w:val="auto"/>
          <w:szCs w:val="28"/>
        </w:rPr>
        <w:t xml:space="preserve">документ (диплом) о среднем профессиональном образовании. </w:t>
      </w:r>
    </w:p>
    <w:p w:rsidR="00AA6A6E" w:rsidRPr="003D37D1" w:rsidRDefault="00AA6A6E" w:rsidP="00947D0C">
      <w:pPr>
        <w:pStyle w:val="a6"/>
        <w:numPr>
          <w:ilvl w:val="0"/>
          <w:numId w:val="1"/>
        </w:numPr>
        <w:spacing w:after="0" w:line="240" w:lineRule="auto"/>
        <w:ind w:right="0"/>
        <w:rPr>
          <w:color w:val="auto"/>
          <w:szCs w:val="28"/>
        </w:rPr>
      </w:pPr>
      <w:r w:rsidRPr="003D37D1">
        <w:rPr>
          <w:color w:val="auto"/>
          <w:szCs w:val="28"/>
        </w:rPr>
        <w:lastRenderedPageBreak/>
        <w:t xml:space="preserve">Абитуриент при поступлении должен иметь один из документов: </w:t>
      </w:r>
    </w:p>
    <w:p w:rsidR="00AA6A6E" w:rsidRPr="003D37D1" w:rsidRDefault="00AA6A6E" w:rsidP="00947D0C">
      <w:pPr>
        <w:pStyle w:val="a6"/>
        <w:numPr>
          <w:ilvl w:val="0"/>
          <w:numId w:val="11"/>
        </w:numPr>
        <w:spacing w:after="0" w:line="240" w:lineRule="auto"/>
        <w:ind w:right="0"/>
        <w:rPr>
          <w:color w:val="auto"/>
          <w:szCs w:val="28"/>
        </w:rPr>
      </w:pPr>
      <w:r w:rsidRPr="003D37D1">
        <w:rPr>
          <w:color w:val="auto"/>
          <w:szCs w:val="28"/>
        </w:rPr>
        <w:t xml:space="preserve">аттестат о среднем общем образовании; </w:t>
      </w:r>
    </w:p>
    <w:p w:rsidR="00AA6A6E" w:rsidRPr="003D37D1" w:rsidRDefault="00AA6A6E" w:rsidP="00947D0C">
      <w:pPr>
        <w:pStyle w:val="a6"/>
        <w:numPr>
          <w:ilvl w:val="0"/>
          <w:numId w:val="11"/>
        </w:numPr>
        <w:spacing w:after="0" w:line="240" w:lineRule="auto"/>
        <w:ind w:right="0"/>
        <w:rPr>
          <w:color w:val="auto"/>
          <w:szCs w:val="28"/>
        </w:rPr>
      </w:pPr>
      <w:r w:rsidRPr="003D37D1">
        <w:rPr>
          <w:color w:val="auto"/>
          <w:szCs w:val="28"/>
        </w:rPr>
        <w:t xml:space="preserve">свидетельство об основном общем образовании. </w:t>
      </w:r>
    </w:p>
    <w:p w:rsidR="00162869" w:rsidRPr="003D37D1" w:rsidRDefault="00162869" w:rsidP="00947D0C">
      <w:pPr>
        <w:spacing w:after="0" w:line="240" w:lineRule="auto"/>
        <w:ind w:right="0"/>
        <w:rPr>
          <w:color w:val="auto"/>
          <w:szCs w:val="28"/>
        </w:rPr>
      </w:pPr>
      <w:r w:rsidRPr="003D37D1">
        <w:rPr>
          <w:color w:val="auto"/>
          <w:szCs w:val="28"/>
        </w:rPr>
        <w:t>9.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162869" w:rsidRPr="003D37D1" w:rsidRDefault="00162869" w:rsidP="00947D0C">
      <w:pPr>
        <w:spacing w:after="0" w:line="240" w:lineRule="auto"/>
        <w:ind w:right="0" w:firstLine="683"/>
        <w:rPr>
          <w:color w:val="auto"/>
          <w:szCs w:val="28"/>
        </w:rPr>
      </w:pPr>
      <w:r w:rsidRPr="003D37D1">
        <w:rPr>
          <w:color w:val="auto"/>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AA6A6E" w:rsidRPr="003D37D1" w:rsidRDefault="00162869" w:rsidP="00947D0C">
      <w:pPr>
        <w:pStyle w:val="a6"/>
        <w:spacing w:after="0" w:line="240" w:lineRule="auto"/>
        <w:ind w:left="0" w:right="0" w:firstLine="683"/>
        <w:rPr>
          <w:color w:val="auto"/>
          <w:szCs w:val="28"/>
        </w:rPr>
      </w:pPr>
      <w:r w:rsidRPr="003D37D1">
        <w:rPr>
          <w:color w:val="auto"/>
          <w:szCs w:val="28"/>
        </w:rPr>
        <w:t xml:space="preserve">10. </w:t>
      </w:r>
      <w:r w:rsidR="00AA6A6E" w:rsidRPr="003D37D1">
        <w:rPr>
          <w:color w:val="auto"/>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1B4F2A" w:rsidRPr="003D37D1">
        <w:rPr>
          <w:color w:val="auto"/>
          <w:szCs w:val="28"/>
        </w:rPr>
        <w:t xml:space="preserve"> </w:t>
      </w:r>
      <w:r w:rsidR="00AA6A6E" w:rsidRPr="003D37D1">
        <w:rPr>
          <w:color w:val="auto"/>
          <w:szCs w:val="28"/>
        </w:rPr>
        <w:t xml:space="preserve">семестровой организации учебного процесса). </w:t>
      </w:r>
    </w:p>
    <w:p w:rsidR="00AA6A6E" w:rsidRPr="003D37D1" w:rsidRDefault="00AA6A6E" w:rsidP="00947D0C">
      <w:pPr>
        <w:spacing w:after="0" w:line="240" w:lineRule="auto"/>
        <w:ind w:left="-15" w:right="0"/>
        <w:rPr>
          <w:color w:val="auto"/>
          <w:szCs w:val="28"/>
        </w:rPr>
      </w:pPr>
      <w:r w:rsidRPr="003D37D1">
        <w:rPr>
          <w:color w:val="auto"/>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162869" w:rsidRPr="003D37D1" w:rsidRDefault="00162869" w:rsidP="00947D0C">
      <w:pPr>
        <w:spacing w:after="0" w:line="240" w:lineRule="auto"/>
        <w:ind w:right="0" w:firstLine="709"/>
        <w:rPr>
          <w:bCs/>
          <w:color w:val="auto"/>
          <w:szCs w:val="28"/>
        </w:rPr>
      </w:pPr>
      <w:r w:rsidRPr="003D37D1">
        <w:rPr>
          <w:bCs/>
          <w:color w:val="auto"/>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AA6A6E" w:rsidRPr="00152D92" w:rsidRDefault="00162869" w:rsidP="00947D0C">
      <w:pPr>
        <w:spacing w:after="0" w:line="240" w:lineRule="auto"/>
        <w:ind w:left="-15" w:right="0" w:firstLine="723"/>
        <w:rPr>
          <w:color w:val="FF0000"/>
          <w:szCs w:val="28"/>
        </w:rPr>
      </w:pPr>
      <w:r w:rsidRPr="003D37D1">
        <w:rPr>
          <w:color w:val="auto"/>
          <w:szCs w:val="28"/>
        </w:rPr>
        <w:t xml:space="preserve">11. </w:t>
      </w:r>
      <w:r w:rsidR="00AA6A6E" w:rsidRPr="003D37D1">
        <w:rPr>
          <w:color w:val="auto"/>
          <w:szCs w:val="28"/>
        </w:rPr>
        <w:t>Цел</w:t>
      </w:r>
      <w:r w:rsidR="003D37D1" w:rsidRPr="003D37D1">
        <w:rPr>
          <w:color w:val="auto"/>
          <w:szCs w:val="28"/>
        </w:rPr>
        <w:t>ью</w:t>
      </w:r>
      <w:r w:rsidR="00AA6A6E" w:rsidRPr="003D37D1">
        <w:rPr>
          <w:color w:val="auto"/>
          <w:szCs w:val="28"/>
        </w:rPr>
        <w:t xml:space="preserve"> основной профессиональной образовательной программы среднего профессионального образования по специальности</w:t>
      </w:r>
      <w:r w:rsidR="008F37B0" w:rsidRPr="003D37D1">
        <w:rPr>
          <w:color w:val="auto"/>
          <w:szCs w:val="28"/>
        </w:rPr>
        <w:t xml:space="preserve"> </w:t>
      </w:r>
      <w:r w:rsidR="00764278" w:rsidRPr="003D37D1">
        <w:rPr>
          <w:color w:val="auto"/>
          <w:szCs w:val="28"/>
        </w:rPr>
        <w:t>110601</w:t>
      </w:r>
      <w:r w:rsidR="00C23F48" w:rsidRPr="003D37D1">
        <w:rPr>
          <w:color w:val="auto"/>
          <w:szCs w:val="28"/>
        </w:rPr>
        <w:t>-</w:t>
      </w:r>
      <w:r w:rsidR="00764278" w:rsidRPr="003D37D1">
        <w:rPr>
          <w:color w:val="auto"/>
          <w:szCs w:val="28"/>
        </w:rPr>
        <w:t>«Пчеловодство</w:t>
      </w:r>
      <w:r w:rsidR="00996B92" w:rsidRPr="003D37D1">
        <w:rPr>
          <w:color w:val="auto"/>
          <w:szCs w:val="28"/>
        </w:rPr>
        <w:t>»</w:t>
      </w:r>
      <w:r w:rsidR="00AA6A6E" w:rsidRPr="003D37D1">
        <w:rPr>
          <w:color w:val="auto"/>
          <w:szCs w:val="28"/>
        </w:rPr>
        <w:t xml:space="preserve"> в области обучения </w:t>
      </w:r>
      <w:r w:rsidR="003D37D1" w:rsidRPr="003D37D1">
        <w:rPr>
          <w:color w:val="auto"/>
          <w:szCs w:val="28"/>
        </w:rPr>
        <w:t xml:space="preserve">является: </w:t>
      </w:r>
      <w:r w:rsidR="003D37D1" w:rsidRPr="00224E0E">
        <w:rPr>
          <w:bCs/>
          <w:color w:val="auto"/>
          <w:szCs w:val="28"/>
        </w:rPr>
        <w:t>п</w:t>
      </w:r>
      <w:r w:rsidR="003D37D1" w:rsidRPr="00224E0E">
        <w:rPr>
          <w:color w:val="auto"/>
          <w:szCs w:val="28"/>
        </w:rPr>
        <w:t xml:space="preserve">одготовка квалифицированного специалиста среднего звена </w:t>
      </w:r>
      <w:r w:rsidR="005447A6">
        <w:rPr>
          <w:color w:val="auto"/>
          <w:szCs w:val="28"/>
        </w:rPr>
        <w:t xml:space="preserve">по производству и переработке продукции пчеловодства, по </w:t>
      </w:r>
      <w:r w:rsidR="005447A6" w:rsidRPr="005447A6">
        <w:rPr>
          <w:color w:val="auto"/>
          <w:szCs w:val="28"/>
        </w:rPr>
        <w:t>селекци</w:t>
      </w:r>
      <w:r w:rsidR="005447A6">
        <w:rPr>
          <w:color w:val="auto"/>
          <w:szCs w:val="28"/>
        </w:rPr>
        <w:t>и</w:t>
      </w:r>
      <w:r w:rsidR="005447A6" w:rsidRPr="005447A6">
        <w:rPr>
          <w:color w:val="auto"/>
          <w:szCs w:val="28"/>
        </w:rPr>
        <w:t xml:space="preserve"> и разведени</w:t>
      </w:r>
      <w:r w:rsidR="005447A6">
        <w:rPr>
          <w:color w:val="auto"/>
          <w:szCs w:val="28"/>
        </w:rPr>
        <w:t>ю</w:t>
      </w:r>
      <w:r w:rsidR="005447A6" w:rsidRPr="005447A6">
        <w:rPr>
          <w:color w:val="auto"/>
          <w:szCs w:val="28"/>
        </w:rPr>
        <w:t xml:space="preserve"> пчел,</w:t>
      </w:r>
      <w:r w:rsidR="005447A6">
        <w:rPr>
          <w:color w:val="auto"/>
          <w:szCs w:val="28"/>
        </w:rPr>
        <w:t xml:space="preserve"> </w:t>
      </w:r>
      <w:r w:rsidR="003D37D1" w:rsidRPr="00224E0E">
        <w:rPr>
          <w:color w:val="auto"/>
          <w:szCs w:val="28"/>
        </w:rPr>
        <w:t xml:space="preserve">путем </w:t>
      </w:r>
      <w:r w:rsidR="003D37D1" w:rsidRPr="00224E0E">
        <w:rPr>
          <w:color w:val="auto"/>
          <w:szCs w:val="28"/>
          <w:lang w:val="ky-KG"/>
        </w:rPr>
        <w:t>развития у него общих и профессиональных компетенций в соответствии с требованиями заинтересованных сторон - работодателей</w:t>
      </w:r>
      <w:r w:rsidR="003D37D1" w:rsidRPr="00224E0E">
        <w:rPr>
          <w:color w:val="auto"/>
          <w:szCs w:val="28"/>
        </w:rPr>
        <w:t>, позволяющих ему успешно работать и конкурировать на рынке труда.</w:t>
      </w:r>
    </w:p>
    <w:p w:rsidR="003D37D1" w:rsidRPr="003D37D1" w:rsidRDefault="00AA6A6E" w:rsidP="00947D0C">
      <w:pPr>
        <w:spacing w:after="0" w:line="240" w:lineRule="auto"/>
        <w:ind w:right="0"/>
        <w:rPr>
          <w:szCs w:val="28"/>
        </w:rPr>
      </w:pPr>
      <w:r w:rsidRPr="00152D92">
        <w:rPr>
          <w:color w:val="FF0000"/>
          <w:szCs w:val="28"/>
        </w:rPr>
        <w:t xml:space="preserve"> </w:t>
      </w:r>
      <w:r w:rsidR="003D37D1" w:rsidRPr="003D37D1">
        <w:rPr>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3D37D1" w:rsidRPr="003D37D1" w:rsidRDefault="003D37D1" w:rsidP="00947D0C">
      <w:pPr>
        <w:numPr>
          <w:ilvl w:val="0"/>
          <w:numId w:val="16"/>
        </w:numPr>
        <w:spacing w:after="0" w:line="240" w:lineRule="auto"/>
        <w:ind w:right="0"/>
        <w:rPr>
          <w:b/>
          <w:szCs w:val="28"/>
        </w:rPr>
      </w:pPr>
      <w:r w:rsidRPr="003D37D1">
        <w:rPr>
          <w:szCs w:val="28"/>
        </w:rPr>
        <w:t>целеустремленности и организованность;</w:t>
      </w:r>
    </w:p>
    <w:p w:rsidR="003D37D1" w:rsidRPr="003D37D1" w:rsidRDefault="003D37D1" w:rsidP="00947D0C">
      <w:pPr>
        <w:numPr>
          <w:ilvl w:val="0"/>
          <w:numId w:val="16"/>
        </w:numPr>
        <w:spacing w:after="0" w:line="240" w:lineRule="auto"/>
        <w:ind w:right="0"/>
        <w:rPr>
          <w:b/>
          <w:szCs w:val="28"/>
        </w:rPr>
      </w:pPr>
      <w:r w:rsidRPr="003D37D1">
        <w:rPr>
          <w:szCs w:val="28"/>
        </w:rPr>
        <w:t>трудолюбие и ответственность;</w:t>
      </w:r>
    </w:p>
    <w:p w:rsidR="003D37D1" w:rsidRPr="003D37D1" w:rsidRDefault="003D37D1" w:rsidP="00947D0C">
      <w:pPr>
        <w:numPr>
          <w:ilvl w:val="0"/>
          <w:numId w:val="16"/>
        </w:numPr>
        <w:spacing w:after="0" w:line="240" w:lineRule="auto"/>
        <w:ind w:right="0"/>
        <w:rPr>
          <w:b/>
          <w:szCs w:val="28"/>
        </w:rPr>
      </w:pPr>
      <w:r w:rsidRPr="003D37D1">
        <w:rPr>
          <w:szCs w:val="28"/>
        </w:rPr>
        <w:t>гражданственность, коммуникативность и толерантность;</w:t>
      </w:r>
    </w:p>
    <w:p w:rsidR="003D37D1" w:rsidRPr="003D37D1" w:rsidRDefault="003D37D1" w:rsidP="00947D0C">
      <w:pPr>
        <w:numPr>
          <w:ilvl w:val="0"/>
          <w:numId w:val="16"/>
        </w:numPr>
        <w:spacing w:after="0" w:line="240" w:lineRule="auto"/>
        <w:ind w:right="0"/>
        <w:rPr>
          <w:b/>
          <w:szCs w:val="28"/>
        </w:rPr>
      </w:pPr>
      <w:r w:rsidRPr="003D37D1">
        <w:rPr>
          <w:szCs w:val="28"/>
        </w:rPr>
        <w:t>повышение общей культуры.</w:t>
      </w:r>
    </w:p>
    <w:p w:rsidR="005078C5" w:rsidRPr="008F76C3" w:rsidRDefault="003D37D1" w:rsidP="00947D0C">
      <w:pPr>
        <w:spacing w:after="0" w:line="240" w:lineRule="auto"/>
        <w:ind w:left="-15" w:right="0"/>
        <w:rPr>
          <w:color w:val="auto"/>
          <w:szCs w:val="28"/>
        </w:rPr>
      </w:pPr>
      <w:r w:rsidRPr="003D37D1">
        <w:rPr>
          <w:color w:val="auto"/>
          <w:szCs w:val="28"/>
        </w:rPr>
        <w:t xml:space="preserve">12. </w:t>
      </w:r>
      <w:r w:rsidR="00AA6A6E" w:rsidRPr="003D37D1">
        <w:rPr>
          <w:color w:val="auto"/>
          <w:szCs w:val="28"/>
        </w:rPr>
        <w:t xml:space="preserve">Область профессиональной деятельности выпускников специальности </w:t>
      </w:r>
      <w:r w:rsidR="00B95904" w:rsidRPr="003D37D1">
        <w:rPr>
          <w:b/>
          <w:color w:val="auto"/>
          <w:szCs w:val="28"/>
        </w:rPr>
        <w:t>110601</w:t>
      </w:r>
      <w:r w:rsidR="00DC2E69" w:rsidRPr="003D37D1">
        <w:rPr>
          <w:b/>
          <w:color w:val="auto"/>
          <w:szCs w:val="28"/>
        </w:rPr>
        <w:t>-</w:t>
      </w:r>
      <w:r w:rsidR="00B95904" w:rsidRPr="003D37D1">
        <w:rPr>
          <w:b/>
          <w:color w:val="auto"/>
          <w:szCs w:val="28"/>
        </w:rPr>
        <w:t>«Пчеловодство</w:t>
      </w:r>
      <w:r w:rsidR="00903ED2" w:rsidRPr="003D37D1">
        <w:rPr>
          <w:b/>
          <w:color w:val="auto"/>
          <w:szCs w:val="28"/>
        </w:rPr>
        <w:t>»</w:t>
      </w:r>
      <w:r w:rsidR="00903ED2" w:rsidRPr="003D37D1">
        <w:rPr>
          <w:color w:val="auto"/>
          <w:szCs w:val="28"/>
        </w:rPr>
        <w:t xml:space="preserve"> </w:t>
      </w:r>
      <w:r w:rsidR="00DC2E69" w:rsidRPr="003D37D1">
        <w:rPr>
          <w:bCs/>
          <w:color w:val="auto"/>
          <w:szCs w:val="28"/>
        </w:rPr>
        <w:t xml:space="preserve">включает: </w:t>
      </w:r>
      <w:r w:rsidR="00540A3F" w:rsidRPr="003D37D1">
        <w:rPr>
          <w:bCs/>
          <w:color w:val="auto"/>
          <w:szCs w:val="28"/>
        </w:rPr>
        <w:t xml:space="preserve">организацию и </w:t>
      </w:r>
      <w:r w:rsidR="005078C5" w:rsidRPr="003D37D1">
        <w:rPr>
          <w:bCs/>
          <w:color w:val="auto"/>
          <w:szCs w:val="28"/>
        </w:rPr>
        <w:lastRenderedPageBreak/>
        <w:t xml:space="preserve">выполнение работ по </w:t>
      </w:r>
      <w:r w:rsidR="00540A3F" w:rsidRPr="003D37D1">
        <w:rPr>
          <w:bCs/>
          <w:color w:val="auto"/>
          <w:szCs w:val="28"/>
        </w:rPr>
        <w:t xml:space="preserve">обеспечению продуктивной жизнедеятельности </w:t>
      </w:r>
      <w:r w:rsidR="00540A3F" w:rsidRPr="008F76C3">
        <w:rPr>
          <w:bCs/>
          <w:color w:val="auto"/>
          <w:szCs w:val="28"/>
        </w:rPr>
        <w:t>пчелиной семьи, получению и переработке продукции пчеловодства.</w:t>
      </w:r>
    </w:p>
    <w:p w:rsidR="005078C5" w:rsidRPr="008F76C3" w:rsidRDefault="003D37D1" w:rsidP="00947D0C">
      <w:pPr>
        <w:pStyle w:val="a6"/>
        <w:shd w:val="clear" w:color="auto" w:fill="FFFFFF"/>
        <w:spacing w:after="0" w:line="240" w:lineRule="auto"/>
        <w:ind w:left="0" w:right="0" w:firstLine="709"/>
        <w:rPr>
          <w:color w:val="auto"/>
          <w:szCs w:val="28"/>
        </w:rPr>
      </w:pPr>
      <w:r w:rsidRPr="008F76C3">
        <w:rPr>
          <w:color w:val="auto"/>
          <w:szCs w:val="28"/>
        </w:rPr>
        <w:t xml:space="preserve">13. </w:t>
      </w:r>
      <w:r w:rsidR="00AA6A6E" w:rsidRPr="008F76C3">
        <w:rPr>
          <w:color w:val="auto"/>
          <w:szCs w:val="28"/>
        </w:rPr>
        <w:t>Объектами профессиональной деятельности выпускников являются</w:t>
      </w:r>
      <w:r w:rsidR="00162869" w:rsidRPr="008F76C3">
        <w:rPr>
          <w:color w:val="auto"/>
          <w:szCs w:val="28"/>
        </w:rPr>
        <w:t>:</w:t>
      </w:r>
    </w:p>
    <w:p w:rsidR="008F76C3" w:rsidRDefault="008F76C3" w:rsidP="00947D0C">
      <w:pPr>
        <w:pStyle w:val="a6"/>
        <w:numPr>
          <w:ilvl w:val="0"/>
          <w:numId w:val="12"/>
        </w:numPr>
        <w:shd w:val="clear" w:color="auto" w:fill="FFFFFF"/>
        <w:spacing w:after="0" w:line="240" w:lineRule="auto"/>
        <w:ind w:left="0" w:right="0" w:firstLine="709"/>
        <w:rPr>
          <w:color w:val="auto"/>
          <w:szCs w:val="28"/>
        </w:rPr>
      </w:pPr>
      <w:r>
        <w:rPr>
          <w:color w:val="auto"/>
          <w:szCs w:val="28"/>
        </w:rPr>
        <w:t>пчелиные семьи;</w:t>
      </w:r>
    </w:p>
    <w:p w:rsidR="00923142" w:rsidRPr="008F76C3" w:rsidRDefault="00540A3F"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технологии содержания и разведения пчелиных семей</w:t>
      </w:r>
      <w:r w:rsidR="00162869" w:rsidRPr="008F76C3">
        <w:rPr>
          <w:color w:val="auto"/>
          <w:szCs w:val="28"/>
        </w:rPr>
        <w:t>;</w:t>
      </w:r>
    </w:p>
    <w:p w:rsidR="00923142" w:rsidRP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технологии получения и переработки продукции пчеловодства</w:t>
      </w:r>
      <w:r w:rsidR="00162869" w:rsidRPr="008F76C3">
        <w:rPr>
          <w:color w:val="auto"/>
          <w:szCs w:val="28"/>
        </w:rPr>
        <w:t>;</w:t>
      </w:r>
    </w:p>
    <w:p w:rsidR="00923142" w:rsidRP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инвентарь и оборудование пчеловодства</w:t>
      </w:r>
      <w:r w:rsidR="00162869" w:rsidRPr="008F76C3">
        <w:rPr>
          <w:color w:val="auto"/>
          <w:szCs w:val="28"/>
        </w:rPr>
        <w:t>;</w:t>
      </w:r>
    </w:p>
    <w:p w:rsidR="00B05E8B" w:rsidRP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процессы управления в пчеловодстве;</w:t>
      </w:r>
    </w:p>
    <w:p w:rsid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первичные трудовые коллективы</w:t>
      </w:r>
      <w:r w:rsidR="00923142" w:rsidRPr="008F76C3">
        <w:rPr>
          <w:color w:val="auto"/>
          <w:szCs w:val="28"/>
        </w:rPr>
        <w:t>.</w:t>
      </w:r>
    </w:p>
    <w:p w:rsidR="008F76C3" w:rsidRDefault="008F76C3" w:rsidP="00947D0C">
      <w:pPr>
        <w:pStyle w:val="a6"/>
        <w:shd w:val="clear" w:color="auto" w:fill="FFFFFF"/>
        <w:spacing w:after="0" w:line="240" w:lineRule="auto"/>
        <w:ind w:left="0" w:right="0" w:firstLine="709"/>
        <w:rPr>
          <w:color w:val="auto"/>
          <w:szCs w:val="28"/>
        </w:rPr>
      </w:pPr>
      <w:r>
        <w:rPr>
          <w:color w:val="auto"/>
          <w:szCs w:val="28"/>
        </w:rPr>
        <w:t xml:space="preserve">14. </w:t>
      </w:r>
      <w:r w:rsidRPr="008F76C3">
        <w:rPr>
          <w:color w:val="auto"/>
          <w:szCs w:val="28"/>
        </w:rPr>
        <w:t>Виды профессиональной деятельности, к которым готовится выпускник:</w:t>
      </w:r>
    </w:p>
    <w:p w:rsidR="008F76C3" w:rsidRPr="000962C5" w:rsidRDefault="008F76C3" w:rsidP="00947D0C">
      <w:pPr>
        <w:pStyle w:val="a6"/>
        <w:shd w:val="clear" w:color="auto" w:fill="FFFFFF"/>
        <w:spacing w:after="0" w:line="240" w:lineRule="auto"/>
        <w:ind w:left="0" w:right="0" w:firstLine="709"/>
        <w:rPr>
          <w:color w:val="auto"/>
          <w:szCs w:val="28"/>
        </w:rPr>
      </w:pPr>
      <w:r>
        <w:rPr>
          <w:color w:val="auto"/>
          <w:szCs w:val="28"/>
        </w:rPr>
        <w:t xml:space="preserve">- </w:t>
      </w:r>
      <w:r w:rsidRPr="000962C5">
        <w:rPr>
          <w:caps/>
          <w:color w:val="auto"/>
          <w:szCs w:val="28"/>
        </w:rPr>
        <w:t>с</w:t>
      </w:r>
      <w:r w:rsidRPr="000962C5">
        <w:rPr>
          <w:color w:val="auto"/>
          <w:szCs w:val="28"/>
        </w:rPr>
        <w:t>одержание пчел, производство и переработка меда, воска и другой продукции пчеловодства;</w:t>
      </w:r>
    </w:p>
    <w:p w:rsidR="008F76C3" w:rsidRPr="000962C5" w:rsidRDefault="008F76C3" w:rsidP="00947D0C">
      <w:pPr>
        <w:pStyle w:val="a6"/>
        <w:shd w:val="clear" w:color="auto" w:fill="FFFFFF"/>
        <w:spacing w:after="0" w:line="240" w:lineRule="auto"/>
        <w:ind w:left="0" w:right="0" w:firstLine="709"/>
        <w:rPr>
          <w:color w:val="auto"/>
          <w:szCs w:val="28"/>
        </w:rPr>
      </w:pPr>
      <w:r w:rsidRPr="000962C5">
        <w:rPr>
          <w:color w:val="auto"/>
          <w:szCs w:val="28"/>
        </w:rPr>
        <w:t xml:space="preserve">- </w:t>
      </w:r>
      <w:r w:rsidRPr="000962C5">
        <w:rPr>
          <w:caps/>
          <w:color w:val="auto"/>
          <w:szCs w:val="28"/>
        </w:rPr>
        <w:t>с</w:t>
      </w:r>
      <w:r w:rsidRPr="000962C5">
        <w:rPr>
          <w:color w:val="auto"/>
          <w:szCs w:val="28"/>
        </w:rPr>
        <w:t>елекция и разведение пчел;</w:t>
      </w:r>
    </w:p>
    <w:p w:rsidR="008F76C3" w:rsidRPr="000962C5" w:rsidRDefault="008F76C3" w:rsidP="00947D0C">
      <w:pPr>
        <w:pStyle w:val="a6"/>
        <w:shd w:val="clear" w:color="auto" w:fill="FFFFFF"/>
        <w:spacing w:after="0" w:line="240" w:lineRule="auto"/>
        <w:ind w:left="0" w:right="0" w:firstLine="709"/>
        <w:rPr>
          <w:color w:val="auto"/>
          <w:szCs w:val="28"/>
        </w:rPr>
      </w:pPr>
      <w:r w:rsidRPr="000962C5">
        <w:rPr>
          <w:color w:val="auto"/>
          <w:szCs w:val="28"/>
        </w:rPr>
        <w:t xml:space="preserve">- </w:t>
      </w:r>
      <w:r w:rsidRPr="000962C5">
        <w:rPr>
          <w:caps/>
          <w:color w:val="auto"/>
          <w:szCs w:val="28"/>
        </w:rPr>
        <w:t>о</w:t>
      </w:r>
      <w:r w:rsidRPr="000962C5">
        <w:rPr>
          <w:color w:val="auto"/>
          <w:szCs w:val="28"/>
        </w:rPr>
        <w:t>пыление энтомофильных растений, в том числе культур защищенного грунта;</w:t>
      </w:r>
    </w:p>
    <w:p w:rsidR="008F76C3" w:rsidRPr="00AB6350" w:rsidRDefault="008F76C3" w:rsidP="00947D0C">
      <w:pPr>
        <w:pStyle w:val="a6"/>
        <w:shd w:val="clear" w:color="auto" w:fill="FFFFFF"/>
        <w:spacing w:after="0" w:line="240" w:lineRule="auto"/>
        <w:ind w:left="0" w:right="0" w:firstLine="709"/>
        <w:rPr>
          <w:color w:val="auto"/>
          <w:szCs w:val="28"/>
        </w:rPr>
      </w:pPr>
      <w:r w:rsidRPr="00AB6350">
        <w:rPr>
          <w:color w:val="auto"/>
          <w:szCs w:val="28"/>
        </w:rPr>
        <w:t xml:space="preserve">- </w:t>
      </w:r>
      <w:r w:rsidRPr="00AB6350">
        <w:rPr>
          <w:caps/>
          <w:color w:val="auto"/>
          <w:szCs w:val="28"/>
        </w:rPr>
        <w:t>у</w:t>
      </w:r>
      <w:r w:rsidRPr="00AB6350">
        <w:rPr>
          <w:color w:val="auto"/>
          <w:szCs w:val="28"/>
        </w:rPr>
        <w:t>правление работами по производству продукции и деятельностью по оказанию услуг в области пчеловодства.</w:t>
      </w:r>
    </w:p>
    <w:p w:rsidR="00DC2E69" w:rsidRPr="00AB6350" w:rsidRDefault="00DC2E69" w:rsidP="00947D0C">
      <w:pPr>
        <w:pStyle w:val="a6"/>
        <w:shd w:val="clear" w:color="auto" w:fill="FFFFFF"/>
        <w:spacing w:after="0" w:line="240" w:lineRule="auto"/>
        <w:ind w:left="0" w:right="0" w:firstLine="709"/>
        <w:rPr>
          <w:color w:val="auto"/>
          <w:szCs w:val="28"/>
        </w:rPr>
      </w:pPr>
      <w:r w:rsidRPr="00AB6350">
        <w:rPr>
          <w:color w:val="auto"/>
          <w:szCs w:val="28"/>
        </w:rPr>
        <w:t>15. Задачи профессиональной деятельности выпускников:</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с</w:t>
      </w:r>
      <w:r w:rsidRPr="00AB6350">
        <w:rPr>
          <w:b/>
          <w:color w:val="auto"/>
          <w:szCs w:val="28"/>
        </w:rPr>
        <w:t>одержание пчел, производство и переработка меда, воска и другой продукции пчеловодства:</w:t>
      </w:r>
    </w:p>
    <w:p w:rsidR="000962C5" w:rsidRPr="009459EF"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выполн</w:t>
      </w:r>
      <w:r w:rsidR="009459EF">
        <w:rPr>
          <w:color w:val="333333"/>
          <w:szCs w:val="28"/>
          <w:shd w:val="clear" w:color="auto" w:fill="FFFFFF"/>
          <w:lang w:val="ky-KG"/>
        </w:rPr>
        <w:t>ение</w:t>
      </w:r>
      <w:r w:rsidR="009459EF">
        <w:rPr>
          <w:color w:val="333333"/>
          <w:szCs w:val="28"/>
          <w:shd w:val="clear" w:color="auto" w:fill="FFFFFF"/>
        </w:rPr>
        <w:t xml:space="preserve"> работ</w:t>
      </w:r>
      <w:r w:rsidRPr="00AB6350">
        <w:rPr>
          <w:color w:val="333333"/>
          <w:szCs w:val="28"/>
          <w:shd w:val="clear" w:color="auto" w:fill="FFFFFF"/>
        </w:rPr>
        <w:t xml:space="preserve"> по уходу за пчелиными семьями в соответствии со временем года; </w:t>
      </w:r>
    </w:p>
    <w:p w:rsidR="000962C5" w:rsidRPr="00AB6350"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обеспеч</w:t>
      </w:r>
      <w:r w:rsidR="009459EF">
        <w:rPr>
          <w:color w:val="333333"/>
          <w:szCs w:val="28"/>
          <w:shd w:val="clear" w:color="auto" w:fill="FFFFFF"/>
          <w:lang w:val="ky-KG"/>
        </w:rPr>
        <w:t>ение</w:t>
      </w:r>
      <w:r w:rsidRPr="00AB6350">
        <w:rPr>
          <w:color w:val="333333"/>
          <w:szCs w:val="28"/>
          <w:shd w:val="clear" w:color="auto" w:fill="FFFFFF"/>
        </w:rPr>
        <w:t xml:space="preserve"> внедрени</w:t>
      </w:r>
      <w:r w:rsidR="009459EF">
        <w:rPr>
          <w:color w:val="333333"/>
          <w:szCs w:val="28"/>
          <w:shd w:val="clear" w:color="auto" w:fill="FFFFFF"/>
          <w:lang w:val="ky-KG"/>
        </w:rPr>
        <w:t>я</w:t>
      </w:r>
      <w:r w:rsidRPr="00AB6350">
        <w:rPr>
          <w:color w:val="333333"/>
          <w:szCs w:val="28"/>
          <w:shd w:val="clear" w:color="auto" w:fill="FFFFFF"/>
        </w:rPr>
        <w:t xml:space="preserve"> передовых методов разведения, кормления, содержания пчел и получения продуктов пчеловодства в соответствии с действующими стандартами; </w:t>
      </w:r>
    </w:p>
    <w:p w:rsidR="000962C5" w:rsidRPr="00AB6350"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произв</w:t>
      </w:r>
      <w:r w:rsidR="009459EF">
        <w:rPr>
          <w:color w:val="333333"/>
          <w:szCs w:val="28"/>
          <w:shd w:val="clear" w:color="auto" w:fill="FFFFFF"/>
          <w:lang w:val="ky-KG"/>
        </w:rPr>
        <w:t>едение</w:t>
      </w:r>
      <w:r w:rsidRPr="00AB6350">
        <w:rPr>
          <w:color w:val="333333"/>
          <w:szCs w:val="28"/>
          <w:shd w:val="clear" w:color="auto" w:fill="FFFFFF"/>
        </w:rPr>
        <w:t xml:space="preserve"> основны</w:t>
      </w:r>
      <w:r w:rsidR="009459EF">
        <w:rPr>
          <w:color w:val="333333"/>
          <w:szCs w:val="28"/>
          <w:shd w:val="clear" w:color="auto" w:fill="FFFFFF"/>
          <w:lang w:val="ky-KG"/>
        </w:rPr>
        <w:t>х</w:t>
      </w:r>
      <w:r w:rsidRPr="00AB6350">
        <w:rPr>
          <w:color w:val="333333"/>
          <w:szCs w:val="28"/>
          <w:shd w:val="clear" w:color="auto" w:fill="FFFFFF"/>
        </w:rPr>
        <w:t xml:space="preserve"> и дополнительны</w:t>
      </w:r>
      <w:r w:rsidR="009459EF">
        <w:rPr>
          <w:color w:val="333333"/>
          <w:szCs w:val="28"/>
          <w:shd w:val="clear" w:color="auto" w:fill="FFFFFF"/>
          <w:lang w:val="ky-KG"/>
        </w:rPr>
        <w:t>х</w:t>
      </w:r>
      <w:r w:rsidRPr="00AB6350">
        <w:rPr>
          <w:color w:val="333333"/>
          <w:szCs w:val="28"/>
          <w:shd w:val="clear" w:color="auto" w:fill="FFFFFF"/>
        </w:rPr>
        <w:t xml:space="preserve"> продукт</w:t>
      </w:r>
      <w:r w:rsidR="009459EF">
        <w:rPr>
          <w:color w:val="333333"/>
          <w:szCs w:val="28"/>
          <w:shd w:val="clear" w:color="auto" w:fill="FFFFFF"/>
          <w:lang w:val="ky-KG"/>
        </w:rPr>
        <w:t>ов</w:t>
      </w:r>
      <w:r w:rsidRPr="00AB6350">
        <w:rPr>
          <w:color w:val="333333"/>
          <w:szCs w:val="28"/>
          <w:shd w:val="clear" w:color="auto" w:fill="FFFFFF"/>
        </w:rPr>
        <w:t xml:space="preserve"> пчеловодства, оценивать их натуральность и качество; пров</w:t>
      </w:r>
      <w:r w:rsidR="009459EF">
        <w:rPr>
          <w:color w:val="333333"/>
          <w:szCs w:val="28"/>
          <w:shd w:val="clear" w:color="auto" w:fill="FFFFFF"/>
          <w:lang w:val="ky-KG"/>
        </w:rPr>
        <w:t>едение</w:t>
      </w:r>
      <w:r w:rsidRPr="00AB6350">
        <w:rPr>
          <w:color w:val="333333"/>
          <w:szCs w:val="28"/>
          <w:shd w:val="clear" w:color="auto" w:fill="FFFFFF"/>
        </w:rPr>
        <w:t xml:space="preserve"> сертификаци</w:t>
      </w:r>
      <w:r w:rsidR="009459EF">
        <w:rPr>
          <w:color w:val="333333"/>
          <w:szCs w:val="28"/>
          <w:shd w:val="clear" w:color="auto" w:fill="FFFFFF"/>
          <w:lang w:val="ky-KG"/>
        </w:rPr>
        <w:t>и</w:t>
      </w:r>
      <w:r w:rsidRPr="00AB6350">
        <w:rPr>
          <w:color w:val="333333"/>
          <w:szCs w:val="28"/>
          <w:shd w:val="clear" w:color="auto" w:fill="FFFFFF"/>
        </w:rPr>
        <w:t xml:space="preserve"> продуктов пчеловодства; </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с</w:t>
      </w:r>
      <w:r w:rsidRPr="00AB6350">
        <w:rPr>
          <w:b/>
          <w:color w:val="auto"/>
          <w:szCs w:val="28"/>
        </w:rPr>
        <w:t>елекция и разведение пчел:</w:t>
      </w:r>
    </w:p>
    <w:p w:rsidR="000962C5" w:rsidRPr="00AB6350"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ве</w:t>
      </w:r>
      <w:r w:rsidR="009459EF">
        <w:rPr>
          <w:color w:val="333333"/>
          <w:szCs w:val="28"/>
          <w:shd w:val="clear" w:color="auto" w:fill="FFFFFF"/>
          <w:lang w:val="ky-KG"/>
        </w:rPr>
        <w:t>денеи</w:t>
      </w:r>
      <w:r w:rsidRPr="00AB6350">
        <w:rPr>
          <w:color w:val="333333"/>
          <w:szCs w:val="28"/>
          <w:shd w:val="clear" w:color="auto" w:fill="FFFFFF"/>
        </w:rPr>
        <w:t xml:space="preserve"> племенно</w:t>
      </w:r>
      <w:r w:rsidR="009459EF">
        <w:rPr>
          <w:color w:val="333333"/>
          <w:szCs w:val="28"/>
          <w:shd w:val="clear" w:color="auto" w:fill="FFFFFF"/>
          <w:lang w:val="ky-KG"/>
        </w:rPr>
        <w:t>го</w:t>
      </w:r>
      <w:r w:rsidRPr="00AB6350">
        <w:rPr>
          <w:color w:val="333333"/>
          <w:szCs w:val="28"/>
          <w:shd w:val="clear" w:color="auto" w:fill="FFFFFF"/>
        </w:rPr>
        <w:t xml:space="preserve"> учет</w:t>
      </w:r>
      <w:r w:rsidR="009459EF">
        <w:rPr>
          <w:color w:val="333333"/>
          <w:szCs w:val="28"/>
          <w:shd w:val="clear" w:color="auto" w:fill="FFFFFF"/>
          <w:lang w:val="ky-KG"/>
        </w:rPr>
        <w:t xml:space="preserve">а </w:t>
      </w:r>
      <w:r w:rsidRPr="00AB6350">
        <w:rPr>
          <w:color w:val="333333"/>
          <w:szCs w:val="28"/>
          <w:shd w:val="clear" w:color="auto" w:fill="FFFFFF"/>
        </w:rPr>
        <w:t xml:space="preserve">пчелиных семей: продуктивность, зимостойкость, устойчивость к болезням и др.; </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color w:val="333333"/>
          <w:szCs w:val="28"/>
          <w:shd w:val="clear" w:color="auto" w:fill="FFFFFF"/>
        </w:rPr>
        <w:t>-  выбраков</w:t>
      </w:r>
      <w:r w:rsidR="009459EF">
        <w:rPr>
          <w:color w:val="333333"/>
          <w:szCs w:val="28"/>
          <w:shd w:val="clear" w:color="auto" w:fill="FFFFFF"/>
          <w:lang w:val="ky-KG"/>
        </w:rPr>
        <w:t xml:space="preserve">ка </w:t>
      </w:r>
      <w:r w:rsidRPr="00AB6350">
        <w:rPr>
          <w:color w:val="333333"/>
          <w:szCs w:val="28"/>
          <w:shd w:val="clear" w:color="auto" w:fill="FFFFFF"/>
        </w:rPr>
        <w:t>малопродуктивны</w:t>
      </w:r>
      <w:r w:rsidR="009459EF">
        <w:rPr>
          <w:color w:val="333333"/>
          <w:szCs w:val="28"/>
          <w:shd w:val="clear" w:color="auto" w:fill="FFFFFF"/>
          <w:lang w:val="ky-KG"/>
        </w:rPr>
        <w:t>х</w:t>
      </w:r>
      <w:r w:rsidR="009459EF">
        <w:rPr>
          <w:color w:val="333333"/>
          <w:szCs w:val="28"/>
          <w:shd w:val="clear" w:color="auto" w:fill="FFFFFF"/>
        </w:rPr>
        <w:t xml:space="preserve"> пчелиных сем</w:t>
      </w:r>
      <w:r w:rsidR="009459EF">
        <w:rPr>
          <w:color w:val="333333"/>
          <w:szCs w:val="28"/>
          <w:shd w:val="clear" w:color="auto" w:fill="FFFFFF"/>
          <w:lang w:val="ky-KG"/>
        </w:rPr>
        <w:t>ей</w:t>
      </w:r>
      <w:r w:rsidRPr="00AB6350">
        <w:rPr>
          <w:color w:val="333333"/>
          <w:szCs w:val="28"/>
          <w:shd w:val="clear" w:color="auto" w:fill="FFFFFF"/>
        </w:rPr>
        <w:t>.</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о</w:t>
      </w:r>
      <w:r w:rsidRPr="00AB6350">
        <w:rPr>
          <w:b/>
          <w:color w:val="auto"/>
          <w:szCs w:val="28"/>
        </w:rPr>
        <w:t>пыление энтомофильных растений, в том числе культур защищенного грунта:</w:t>
      </w:r>
    </w:p>
    <w:p w:rsidR="00D65B74" w:rsidRPr="00AB6350" w:rsidRDefault="00D65B74"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xml:space="preserve">- </w:t>
      </w:r>
      <w:r w:rsidR="000962C5" w:rsidRPr="00AB6350">
        <w:rPr>
          <w:color w:val="333333"/>
          <w:szCs w:val="28"/>
          <w:shd w:val="clear" w:color="auto" w:fill="FFFFFF"/>
        </w:rPr>
        <w:t>определ</w:t>
      </w:r>
      <w:r w:rsidR="009459EF">
        <w:rPr>
          <w:color w:val="333333"/>
          <w:szCs w:val="28"/>
          <w:shd w:val="clear" w:color="auto" w:fill="FFFFFF"/>
          <w:lang w:val="ky-KG"/>
        </w:rPr>
        <w:t>ение</w:t>
      </w:r>
      <w:r w:rsidR="000962C5" w:rsidRPr="00AB6350">
        <w:rPr>
          <w:color w:val="333333"/>
          <w:szCs w:val="28"/>
          <w:shd w:val="clear" w:color="auto" w:fill="FFFFFF"/>
        </w:rPr>
        <w:t xml:space="preserve"> потребност</w:t>
      </w:r>
      <w:r w:rsidR="009459EF">
        <w:rPr>
          <w:color w:val="333333"/>
          <w:szCs w:val="28"/>
          <w:shd w:val="clear" w:color="auto" w:fill="FFFFFF"/>
          <w:lang w:val="ky-KG"/>
        </w:rPr>
        <w:t>ей</w:t>
      </w:r>
      <w:r w:rsidR="000962C5" w:rsidRPr="00AB6350">
        <w:rPr>
          <w:color w:val="333333"/>
          <w:szCs w:val="28"/>
          <w:shd w:val="clear" w:color="auto" w:fill="FFFFFF"/>
        </w:rPr>
        <w:t xml:space="preserve"> в пчелиных семьях (размер пасеки) для опыления сельскохозяйственных культур; </w:t>
      </w:r>
    </w:p>
    <w:p w:rsidR="000962C5" w:rsidRPr="00AB6350" w:rsidRDefault="00D65B74" w:rsidP="00947D0C">
      <w:pPr>
        <w:pStyle w:val="a6"/>
        <w:shd w:val="clear" w:color="auto" w:fill="FFFFFF"/>
        <w:spacing w:after="0" w:line="240" w:lineRule="auto"/>
        <w:ind w:left="0" w:right="0" w:firstLine="709"/>
        <w:rPr>
          <w:b/>
          <w:color w:val="auto"/>
          <w:szCs w:val="28"/>
        </w:rPr>
      </w:pPr>
      <w:r w:rsidRPr="00AB6350">
        <w:rPr>
          <w:color w:val="333333"/>
          <w:szCs w:val="28"/>
          <w:shd w:val="clear" w:color="auto" w:fill="FFFFFF"/>
        </w:rPr>
        <w:t xml:space="preserve">-  </w:t>
      </w:r>
      <w:r w:rsidR="000962C5" w:rsidRPr="00AB6350">
        <w:rPr>
          <w:color w:val="333333"/>
          <w:szCs w:val="28"/>
          <w:shd w:val="clear" w:color="auto" w:fill="FFFFFF"/>
        </w:rPr>
        <w:t>использова</w:t>
      </w:r>
      <w:r w:rsidR="009459EF">
        <w:rPr>
          <w:color w:val="333333"/>
          <w:szCs w:val="28"/>
          <w:shd w:val="clear" w:color="auto" w:fill="FFFFFF"/>
          <w:lang w:val="ky-KG"/>
        </w:rPr>
        <w:t>ние</w:t>
      </w:r>
      <w:r w:rsidR="000962C5" w:rsidRPr="00AB6350">
        <w:rPr>
          <w:color w:val="333333"/>
          <w:szCs w:val="28"/>
          <w:shd w:val="clear" w:color="auto" w:fill="FFFFFF"/>
        </w:rPr>
        <w:t xml:space="preserve"> пчел при опылении различн</w:t>
      </w:r>
      <w:r w:rsidRPr="00AB6350">
        <w:rPr>
          <w:color w:val="333333"/>
          <w:szCs w:val="28"/>
          <w:shd w:val="clear" w:color="auto" w:fill="FFFFFF"/>
        </w:rPr>
        <w:t>ых сельскохозяйственных культур и при</w:t>
      </w:r>
      <w:r w:rsidR="000962C5" w:rsidRPr="00AB6350">
        <w:rPr>
          <w:color w:val="333333"/>
          <w:szCs w:val="28"/>
          <w:shd w:val="clear" w:color="auto" w:fill="FFFFFF"/>
        </w:rPr>
        <w:t xml:space="preserve"> особенност</w:t>
      </w:r>
      <w:r w:rsidRPr="00AB6350">
        <w:rPr>
          <w:color w:val="333333"/>
          <w:szCs w:val="28"/>
          <w:shd w:val="clear" w:color="auto" w:fill="FFFFFF"/>
        </w:rPr>
        <w:t>ях</w:t>
      </w:r>
      <w:r w:rsidR="000962C5" w:rsidRPr="00AB6350">
        <w:rPr>
          <w:color w:val="333333"/>
          <w:szCs w:val="28"/>
          <w:shd w:val="clear" w:color="auto" w:fill="FFFFFF"/>
        </w:rPr>
        <w:t xml:space="preserve"> агротехнологии культур защищенного грунта</w:t>
      </w:r>
      <w:r w:rsidRPr="00AB6350">
        <w:rPr>
          <w:color w:val="333333"/>
          <w:szCs w:val="28"/>
          <w:shd w:val="clear" w:color="auto" w:fill="FFFFFF"/>
        </w:rPr>
        <w:t>;</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у</w:t>
      </w:r>
      <w:r w:rsidRPr="00AB6350">
        <w:rPr>
          <w:b/>
          <w:color w:val="auto"/>
          <w:szCs w:val="28"/>
        </w:rPr>
        <w:t>правление работами по производству продукции и деятельностью по оказанию услуг в области пчеловодства:</w:t>
      </w:r>
    </w:p>
    <w:p w:rsidR="00D65B74" w:rsidRPr="00AB6350" w:rsidRDefault="00D65B74" w:rsidP="00023A23">
      <w:pPr>
        <w:shd w:val="clear" w:color="auto" w:fill="FFFFFF"/>
        <w:spacing w:after="0" w:line="240" w:lineRule="auto"/>
        <w:ind w:right="0"/>
        <w:rPr>
          <w:color w:val="333333"/>
          <w:szCs w:val="28"/>
          <w:shd w:val="clear" w:color="auto" w:fill="FFFFFF"/>
        </w:rPr>
      </w:pPr>
      <w:r w:rsidRPr="00AB6350">
        <w:rPr>
          <w:color w:val="333333"/>
          <w:szCs w:val="28"/>
          <w:shd w:val="clear" w:color="auto" w:fill="FFFFFF"/>
        </w:rPr>
        <w:lastRenderedPageBreak/>
        <w:t xml:space="preserve">- </w:t>
      </w:r>
      <w:r w:rsidR="000962C5" w:rsidRPr="00AB6350">
        <w:rPr>
          <w:color w:val="333333"/>
          <w:szCs w:val="28"/>
          <w:shd w:val="clear" w:color="auto" w:fill="FFFFFF"/>
        </w:rPr>
        <w:t xml:space="preserve"> анализ</w:t>
      </w:r>
      <w:r w:rsidR="009459EF">
        <w:rPr>
          <w:color w:val="333333"/>
          <w:szCs w:val="28"/>
          <w:shd w:val="clear" w:color="auto" w:fill="FFFFFF"/>
          <w:lang w:val="ky-KG"/>
        </w:rPr>
        <w:t xml:space="preserve"> </w:t>
      </w:r>
      <w:r w:rsidR="000962C5" w:rsidRPr="00AB6350">
        <w:rPr>
          <w:color w:val="333333"/>
          <w:szCs w:val="28"/>
          <w:shd w:val="clear" w:color="auto" w:fill="FFFFFF"/>
        </w:rPr>
        <w:t>состояни</w:t>
      </w:r>
      <w:r w:rsidR="009459EF">
        <w:rPr>
          <w:color w:val="333333"/>
          <w:szCs w:val="28"/>
          <w:shd w:val="clear" w:color="auto" w:fill="FFFFFF"/>
          <w:lang w:val="ky-KG"/>
        </w:rPr>
        <w:t>я</w:t>
      </w:r>
      <w:r w:rsidR="000962C5" w:rsidRPr="00AB6350">
        <w:rPr>
          <w:color w:val="333333"/>
          <w:szCs w:val="28"/>
          <w:shd w:val="clear" w:color="auto" w:fill="FFFFFF"/>
        </w:rPr>
        <w:t xml:space="preserve"> рынка и конъюнктур</w:t>
      </w:r>
      <w:r w:rsidR="009459EF">
        <w:rPr>
          <w:color w:val="333333"/>
          <w:szCs w:val="28"/>
          <w:shd w:val="clear" w:color="auto" w:fill="FFFFFF"/>
          <w:lang w:val="ky-KG"/>
        </w:rPr>
        <w:t>ы</w:t>
      </w:r>
      <w:r w:rsidR="000962C5" w:rsidRPr="00AB6350">
        <w:rPr>
          <w:color w:val="333333"/>
          <w:szCs w:val="28"/>
          <w:shd w:val="clear" w:color="auto" w:fill="FFFFFF"/>
        </w:rPr>
        <w:t xml:space="preserve"> продукции и услуг в области пчеловодства; </w:t>
      </w:r>
    </w:p>
    <w:p w:rsidR="00D65B74" w:rsidRPr="00AB6350" w:rsidRDefault="00D65B74" w:rsidP="00023A23">
      <w:pPr>
        <w:shd w:val="clear" w:color="auto" w:fill="FFFFFF"/>
        <w:spacing w:after="0" w:line="240" w:lineRule="auto"/>
        <w:ind w:right="0"/>
        <w:rPr>
          <w:color w:val="333333"/>
          <w:szCs w:val="28"/>
          <w:shd w:val="clear" w:color="auto" w:fill="FFFFFF"/>
        </w:rPr>
      </w:pPr>
      <w:r w:rsidRPr="00AB6350">
        <w:rPr>
          <w:color w:val="333333"/>
          <w:szCs w:val="28"/>
          <w:shd w:val="clear" w:color="auto" w:fill="FFFFFF"/>
        </w:rPr>
        <w:t xml:space="preserve">- </w:t>
      </w:r>
      <w:r w:rsidR="000962C5" w:rsidRPr="00AB6350">
        <w:rPr>
          <w:color w:val="333333"/>
          <w:szCs w:val="28"/>
          <w:shd w:val="clear" w:color="auto" w:fill="FFFFFF"/>
        </w:rPr>
        <w:t>рассч</w:t>
      </w:r>
      <w:r w:rsidR="009459EF">
        <w:rPr>
          <w:color w:val="333333"/>
          <w:szCs w:val="28"/>
          <w:shd w:val="clear" w:color="auto" w:fill="FFFFFF"/>
          <w:lang w:val="ky-KG"/>
        </w:rPr>
        <w:t>ет</w:t>
      </w:r>
      <w:r w:rsidR="000962C5" w:rsidRPr="00AB6350">
        <w:rPr>
          <w:color w:val="333333"/>
          <w:szCs w:val="28"/>
          <w:shd w:val="clear" w:color="auto" w:fill="FFFFFF"/>
        </w:rPr>
        <w:t xml:space="preserve"> по принятой методике основны</w:t>
      </w:r>
      <w:r w:rsidR="009459EF">
        <w:rPr>
          <w:color w:val="333333"/>
          <w:szCs w:val="28"/>
          <w:shd w:val="clear" w:color="auto" w:fill="FFFFFF"/>
          <w:lang w:val="ky-KG"/>
        </w:rPr>
        <w:t>х</w:t>
      </w:r>
      <w:r w:rsidR="000962C5" w:rsidRPr="00AB6350">
        <w:rPr>
          <w:color w:val="333333"/>
          <w:szCs w:val="28"/>
          <w:shd w:val="clear" w:color="auto" w:fill="FFFFFF"/>
        </w:rPr>
        <w:t xml:space="preserve"> производственны</w:t>
      </w:r>
      <w:r w:rsidR="009459EF">
        <w:rPr>
          <w:color w:val="333333"/>
          <w:szCs w:val="28"/>
          <w:shd w:val="clear" w:color="auto" w:fill="FFFFFF"/>
          <w:lang w:val="ky-KG"/>
        </w:rPr>
        <w:t>х</w:t>
      </w:r>
      <w:r w:rsidR="000962C5" w:rsidRPr="00AB6350">
        <w:rPr>
          <w:color w:val="333333"/>
          <w:szCs w:val="28"/>
          <w:shd w:val="clear" w:color="auto" w:fill="FFFFFF"/>
        </w:rPr>
        <w:t xml:space="preserve"> показател</w:t>
      </w:r>
      <w:r w:rsidR="009459EF">
        <w:rPr>
          <w:color w:val="333333"/>
          <w:szCs w:val="28"/>
          <w:shd w:val="clear" w:color="auto" w:fill="FFFFFF"/>
          <w:lang w:val="ky-KG"/>
        </w:rPr>
        <w:t>ей</w:t>
      </w:r>
      <w:r w:rsidR="000962C5" w:rsidRPr="00AB6350">
        <w:rPr>
          <w:color w:val="333333"/>
          <w:szCs w:val="28"/>
          <w:shd w:val="clear" w:color="auto" w:fill="FFFFFF"/>
        </w:rPr>
        <w:t xml:space="preserve"> пасеки и/или пчелофермы; </w:t>
      </w:r>
    </w:p>
    <w:p w:rsidR="00AB6350" w:rsidRDefault="00D65B74" w:rsidP="00023A23">
      <w:pPr>
        <w:shd w:val="clear" w:color="auto" w:fill="FFFFFF"/>
        <w:spacing w:after="0" w:line="240" w:lineRule="auto"/>
        <w:ind w:right="0"/>
        <w:rPr>
          <w:color w:val="333333"/>
          <w:szCs w:val="28"/>
          <w:shd w:val="clear" w:color="auto" w:fill="FFFFFF"/>
        </w:rPr>
      </w:pPr>
      <w:r w:rsidRPr="00AB6350">
        <w:rPr>
          <w:color w:val="333333"/>
          <w:szCs w:val="28"/>
          <w:shd w:val="clear" w:color="auto" w:fill="FFFFFF"/>
        </w:rPr>
        <w:t xml:space="preserve">- </w:t>
      </w:r>
      <w:r w:rsidR="000962C5" w:rsidRPr="00AB6350">
        <w:rPr>
          <w:color w:val="333333"/>
          <w:szCs w:val="28"/>
          <w:shd w:val="clear" w:color="auto" w:fill="FFFFFF"/>
        </w:rPr>
        <w:t>планирова</w:t>
      </w:r>
      <w:r w:rsidR="009459EF">
        <w:rPr>
          <w:color w:val="333333"/>
          <w:szCs w:val="28"/>
          <w:shd w:val="clear" w:color="auto" w:fill="FFFFFF"/>
          <w:lang w:val="ky-KG"/>
        </w:rPr>
        <w:t>ние</w:t>
      </w:r>
      <w:r w:rsidR="000962C5" w:rsidRPr="00AB6350">
        <w:rPr>
          <w:color w:val="333333"/>
          <w:szCs w:val="28"/>
          <w:shd w:val="clear" w:color="auto" w:fill="FFFFFF"/>
        </w:rPr>
        <w:t xml:space="preserve"> работ</w:t>
      </w:r>
      <w:r w:rsidR="009459EF">
        <w:rPr>
          <w:color w:val="333333"/>
          <w:szCs w:val="28"/>
          <w:shd w:val="clear" w:color="auto" w:fill="FFFFFF"/>
          <w:lang w:val="ky-KG"/>
        </w:rPr>
        <w:t>ы</w:t>
      </w:r>
      <w:r w:rsidR="000962C5" w:rsidRPr="00AB6350">
        <w:rPr>
          <w:color w:val="333333"/>
          <w:szCs w:val="28"/>
          <w:shd w:val="clear" w:color="auto" w:fill="FFFFFF"/>
        </w:rPr>
        <w:t xml:space="preserve"> структурного подразделения организации и малого предприятия; </w:t>
      </w:r>
    </w:p>
    <w:p w:rsidR="00C23F48" w:rsidRPr="00AB6350" w:rsidRDefault="00AB6350" w:rsidP="00023A23">
      <w:pPr>
        <w:shd w:val="clear" w:color="auto" w:fill="FFFFFF"/>
        <w:spacing w:after="0" w:line="240" w:lineRule="auto"/>
        <w:ind w:right="0"/>
        <w:rPr>
          <w:bCs/>
          <w:color w:val="FF0000"/>
          <w:szCs w:val="28"/>
        </w:rPr>
      </w:pPr>
      <w:r>
        <w:rPr>
          <w:color w:val="333333"/>
          <w:szCs w:val="28"/>
          <w:shd w:val="clear" w:color="auto" w:fill="FFFFFF"/>
        </w:rPr>
        <w:t xml:space="preserve">- </w:t>
      </w:r>
      <w:r w:rsidR="000962C5" w:rsidRPr="00AB6350">
        <w:rPr>
          <w:color w:val="333333"/>
          <w:szCs w:val="28"/>
          <w:shd w:val="clear" w:color="auto" w:fill="FFFFFF"/>
        </w:rPr>
        <w:t>организ</w:t>
      </w:r>
      <w:r w:rsidR="009459EF">
        <w:rPr>
          <w:color w:val="333333"/>
          <w:szCs w:val="28"/>
          <w:shd w:val="clear" w:color="auto" w:fill="FFFFFF"/>
          <w:lang w:val="ky-KG"/>
        </w:rPr>
        <w:t>ация</w:t>
      </w:r>
      <w:r w:rsidR="000962C5" w:rsidRPr="00AB6350">
        <w:rPr>
          <w:color w:val="333333"/>
          <w:szCs w:val="28"/>
          <w:shd w:val="clear" w:color="auto" w:fill="FFFFFF"/>
        </w:rPr>
        <w:t xml:space="preserve"> работ</w:t>
      </w:r>
      <w:r w:rsidR="009459EF">
        <w:rPr>
          <w:color w:val="333333"/>
          <w:szCs w:val="28"/>
          <w:shd w:val="clear" w:color="auto" w:fill="FFFFFF"/>
          <w:lang w:val="ky-KG"/>
        </w:rPr>
        <w:t>ы</w:t>
      </w:r>
      <w:r w:rsidR="009459EF">
        <w:rPr>
          <w:color w:val="333333"/>
          <w:szCs w:val="28"/>
          <w:shd w:val="clear" w:color="auto" w:fill="FFFFFF"/>
        </w:rPr>
        <w:t xml:space="preserve"> исполнителей и </w:t>
      </w:r>
      <w:r w:rsidR="000962C5" w:rsidRPr="00AB6350">
        <w:rPr>
          <w:color w:val="333333"/>
          <w:szCs w:val="28"/>
          <w:shd w:val="clear" w:color="auto" w:fill="FFFFFF"/>
        </w:rPr>
        <w:t>оцен</w:t>
      </w:r>
      <w:r w:rsidR="009459EF">
        <w:rPr>
          <w:color w:val="333333"/>
          <w:szCs w:val="28"/>
          <w:shd w:val="clear" w:color="auto" w:fill="FFFFFF"/>
          <w:lang w:val="ky-KG"/>
        </w:rPr>
        <w:t>ка</w:t>
      </w:r>
      <w:r w:rsidR="000962C5" w:rsidRPr="00AB6350">
        <w:rPr>
          <w:color w:val="333333"/>
          <w:szCs w:val="28"/>
          <w:shd w:val="clear" w:color="auto" w:fill="FFFFFF"/>
        </w:rPr>
        <w:t xml:space="preserve"> качеств</w:t>
      </w:r>
      <w:r w:rsidR="009459EF">
        <w:rPr>
          <w:color w:val="333333"/>
          <w:szCs w:val="28"/>
          <w:shd w:val="clear" w:color="auto" w:fill="FFFFFF"/>
          <w:lang w:val="ky-KG"/>
        </w:rPr>
        <w:t>а</w:t>
      </w:r>
      <w:r w:rsidR="000962C5" w:rsidRPr="00AB6350">
        <w:rPr>
          <w:color w:val="333333"/>
          <w:szCs w:val="28"/>
          <w:shd w:val="clear" w:color="auto" w:fill="FFFFFF"/>
        </w:rPr>
        <w:t xml:space="preserve"> выполняемых работ; </w:t>
      </w:r>
    </w:p>
    <w:p w:rsidR="00AA6A6E" w:rsidRPr="00152D92" w:rsidRDefault="00AA6A6E" w:rsidP="00023A23">
      <w:pPr>
        <w:widowControl w:val="0"/>
        <w:shd w:val="clear" w:color="auto" w:fill="FFFFFF"/>
        <w:autoSpaceDE w:val="0"/>
        <w:autoSpaceDN w:val="0"/>
        <w:adjustRightInd w:val="0"/>
        <w:spacing w:after="0" w:line="240" w:lineRule="auto"/>
        <w:ind w:right="0"/>
        <w:rPr>
          <w:color w:val="auto"/>
          <w:szCs w:val="28"/>
        </w:rPr>
      </w:pPr>
      <w:r w:rsidRPr="00AB6350">
        <w:rPr>
          <w:color w:val="auto"/>
          <w:szCs w:val="28"/>
        </w:rPr>
        <w:t>1</w:t>
      </w:r>
      <w:r w:rsidR="00C14625" w:rsidRPr="00AB6350">
        <w:rPr>
          <w:color w:val="auto"/>
          <w:szCs w:val="28"/>
        </w:rPr>
        <w:t>6</w:t>
      </w:r>
      <w:r w:rsidRPr="00AB6350">
        <w:rPr>
          <w:color w:val="auto"/>
          <w:szCs w:val="28"/>
        </w:rPr>
        <w:t>. Выпускник, освоивший основную профессиональную образовательную программу по специальности</w:t>
      </w:r>
      <w:r w:rsidRPr="00152D92">
        <w:rPr>
          <w:color w:val="auto"/>
          <w:szCs w:val="28"/>
        </w:rPr>
        <w:t xml:space="preserve"> среднего профессионального образования </w:t>
      </w:r>
      <w:r w:rsidR="001C49CC" w:rsidRPr="00152D92">
        <w:rPr>
          <w:b/>
          <w:color w:val="auto"/>
          <w:szCs w:val="28"/>
        </w:rPr>
        <w:t>110601</w:t>
      </w:r>
      <w:r w:rsidR="00A20AE7" w:rsidRPr="00152D92">
        <w:rPr>
          <w:b/>
          <w:color w:val="auto"/>
          <w:szCs w:val="28"/>
        </w:rPr>
        <w:t>-</w:t>
      </w:r>
      <w:r w:rsidR="001C49CC" w:rsidRPr="00152D92">
        <w:rPr>
          <w:b/>
          <w:color w:val="auto"/>
          <w:szCs w:val="28"/>
        </w:rPr>
        <w:t>«Пчеловодство</w:t>
      </w:r>
      <w:r w:rsidR="00CE120A" w:rsidRPr="00152D92">
        <w:rPr>
          <w:b/>
          <w:color w:val="auto"/>
          <w:szCs w:val="28"/>
        </w:rPr>
        <w:t>»</w:t>
      </w:r>
      <w:r w:rsidR="00CE120A" w:rsidRPr="00152D92">
        <w:rPr>
          <w:color w:val="auto"/>
          <w:szCs w:val="28"/>
        </w:rPr>
        <w:t xml:space="preserve"> </w:t>
      </w:r>
      <w:r w:rsidRPr="00152D92">
        <w:rPr>
          <w:color w:val="auto"/>
          <w:szCs w:val="28"/>
        </w:rPr>
        <w:t xml:space="preserve">подготовлен: </w:t>
      </w:r>
    </w:p>
    <w:p w:rsidR="00AA6A6E" w:rsidRPr="00152D92" w:rsidRDefault="00AA6A6E" w:rsidP="0051643F">
      <w:pPr>
        <w:pStyle w:val="a6"/>
        <w:numPr>
          <w:ilvl w:val="0"/>
          <w:numId w:val="3"/>
        </w:numPr>
        <w:spacing w:after="0" w:line="240" w:lineRule="auto"/>
        <w:ind w:left="0" w:right="0" w:firstLine="698"/>
        <w:rPr>
          <w:color w:val="auto"/>
          <w:szCs w:val="28"/>
        </w:rPr>
      </w:pPr>
      <w:r w:rsidRPr="00152D92">
        <w:rPr>
          <w:color w:val="auto"/>
          <w:szCs w:val="28"/>
        </w:rPr>
        <w:t xml:space="preserve">к освоению основной образовательной программы высшего профессионального образования; </w:t>
      </w:r>
    </w:p>
    <w:p w:rsidR="00AA6A6E" w:rsidRPr="00152D92" w:rsidRDefault="00AA6A6E" w:rsidP="0051643F">
      <w:pPr>
        <w:pStyle w:val="a6"/>
        <w:numPr>
          <w:ilvl w:val="0"/>
          <w:numId w:val="3"/>
        </w:numPr>
        <w:spacing w:after="0" w:line="240" w:lineRule="auto"/>
        <w:ind w:left="0" w:right="0" w:firstLine="698"/>
        <w:rPr>
          <w:color w:val="auto"/>
          <w:szCs w:val="28"/>
        </w:rPr>
      </w:pPr>
      <w:r w:rsidRPr="00152D92">
        <w:rPr>
          <w:color w:val="auto"/>
          <w:szCs w:val="28"/>
        </w:rPr>
        <w:t xml:space="preserve">к освоению основной образовательной программы высшего профессионального образования по соответствующей специальности и родственным </w:t>
      </w:r>
      <w:r w:rsidR="00023A23" w:rsidRPr="00152D92">
        <w:rPr>
          <w:color w:val="auto"/>
          <w:szCs w:val="28"/>
        </w:rPr>
        <w:t xml:space="preserve">направлениям подготовки высшего </w:t>
      </w:r>
      <w:r w:rsidRPr="00152D92">
        <w:rPr>
          <w:color w:val="auto"/>
          <w:szCs w:val="28"/>
        </w:rPr>
        <w:t>профессионального образования в ускоренные сроки</w:t>
      </w:r>
      <w:r w:rsidR="00A20AE7" w:rsidRPr="00152D92">
        <w:rPr>
          <w:color w:val="auto"/>
          <w:szCs w:val="28"/>
        </w:rPr>
        <w:t>:</w:t>
      </w:r>
      <w:r w:rsidR="00023A23" w:rsidRPr="00152D92">
        <w:rPr>
          <w:color w:val="auto"/>
        </w:rPr>
        <w:t xml:space="preserve"> </w:t>
      </w:r>
      <w:r w:rsidR="00023A23" w:rsidRPr="00152D92">
        <w:rPr>
          <w:color w:val="auto"/>
          <w:szCs w:val="28"/>
        </w:rPr>
        <w:t>740000 «Технология и производство продовольственных продуктов и потребительских товаров».</w:t>
      </w:r>
      <w:r w:rsidR="00A20AE7" w:rsidRPr="00152D92">
        <w:rPr>
          <w:color w:val="auto"/>
          <w:szCs w:val="28"/>
        </w:rPr>
        <w:t xml:space="preserve"> </w:t>
      </w:r>
    </w:p>
    <w:p w:rsidR="00AA6A6E" w:rsidRPr="00152D92" w:rsidRDefault="00AA6A6E" w:rsidP="00C14625">
      <w:pPr>
        <w:spacing w:after="0" w:line="240" w:lineRule="auto"/>
        <w:ind w:left="67" w:right="0" w:firstLine="0"/>
        <w:jc w:val="center"/>
        <w:rPr>
          <w:color w:val="FF0000"/>
          <w:szCs w:val="28"/>
        </w:rPr>
      </w:pPr>
      <w:r w:rsidRPr="00152D92">
        <w:rPr>
          <w:b/>
          <w:color w:val="FF0000"/>
          <w:szCs w:val="28"/>
        </w:rPr>
        <w:t xml:space="preserve"> </w:t>
      </w:r>
    </w:p>
    <w:p w:rsidR="00AA6A6E" w:rsidRPr="00D635CD" w:rsidRDefault="00AA6A6E" w:rsidP="00C14625">
      <w:pPr>
        <w:pStyle w:val="1"/>
        <w:spacing w:after="0" w:line="240" w:lineRule="auto"/>
        <w:ind w:left="363" w:right="353"/>
        <w:rPr>
          <w:color w:val="auto"/>
          <w:szCs w:val="28"/>
        </w:rPr>
      </w:pPr>
      <w:r w:rsidRPr="00D635CD">
        <w:rPr>
          <w:color w:val="auto"/>
          <w:szCs w:val="28"/>
        </w:rPr>
        <w:t xml:space="preserve">Глава 4. Общие требования к условиям реализации основной профессиональной образовательной программы </w:t>
      </w:r>
    </w:p>
    <w:p w:rsidR="00AA6A6E" w:rsidRPr="00D635CD" w:rsidRDefault="00AA6A6E" w:rsidP="00C14625">
      <w:pPr>
        <w:spacing w:after="0" w:line="240" w:lineRule="auto"/>
        <w:ind w:left="691" w:right="0" w:firstLine="0"/>
        <w:jc w:val="left"/>
        <w:rPr>
          <w:color w:val="auto"/>
          <w:szCs w:val="28"/>
        </w:rPr>
      </w:pPr>
      <w:r w:rsidRPr="00D635CD">
        <w:rPr>
          <w:b/>
          <w:color w:val="auto"/>
          <w:szCs w:val="28"/>
        </w:rPr>
        <w:t xml:space="preserve"> </w:t>
      </w:r>
    </w:p>
    <w:p w:rsidR="00AA6A6E" w:rsidRPr="00D635CD" w:rsidRDefault="00AA6A6E" w:rsidP="00C14625">
      <w:pPr>
        <w:spacing w:after="0" w:line="240" w:lineRule="auto"/>
        <w:ind w:left="-15" w:right="0"/>
        <w:rPr>
          <w:color w:val="auto"/>
          <w:szCs w:val="28"/>
        </w:rPr>
      </w:pPr>
      <w:r w:rsidRPr="00D635CD">
        <w:rPr>
          <w:color w:val="auto"/>
          <w:szCs w:val="28"/>
        </w:rPr>
        <w:t>1</w:t>
      </w:r>
      <w:r w:rsidR="00C14625" w:rsidRPr="00D635CD">
        <w:rPr>
          <w:color w:val="auto"/>
          <w:szCs w:val="28"/>
        </w:rPr>
        <w:t>7</w:t>
      </w:r>
      <w:r w:rsidRPr="00D635CD">
        <w:rPr>
          <w:color w:val="auto"/>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w:t>
      </w:r>
      <w:r w:rsidRPr="00D635CD">
        <w:rPr>
          <w:color w:val="auto"/>
          <w:szCs w:val="28"/>
        </w:rPr>
        <w:tab/>
        <w:t>разрабатывается</w:t>
      </w:r>
      <w:r w:rsidR="00AF53D3" w:rsidRPr="00D635CD">
        <w:rPr>
          <w:color w:val="auto"/>
          <w:szCs w:val="28"/>
        </w:rPr>
        <w:t xml:space="preserve"> </w:t>
      </w:r>
      <w:r w:rsidRPr="00D635CD">
        <w:rPr>
          <w:color w:val="auto"/>
          <w:szCs w:val="28"/>
        </w:rPr>
        <w:t>на</w:t>
      </w:r>
      <w:r w:rsidR="00AF53D3" w:rsidRPr="00D635CD">
        <w:rPr>
          <w:color w:val="auto"/>
          <w:szCs w:val="28"/>
        </w:rPr>
        <w:t xml:space="preserve"> </w:t>
      </w:r>
      <w:r w:rsidRPr="00D635CD">
        <w:rPr>
          <w:color w:val="auto"/>
          <w:szCs w:val="28"/>
        </w:rPr>
        <w:t xml:space="preserve">основе соответствующего Государственного образовательного стандарта по специальности, с учетом потребностей рынка труда. </w:t>
      </w:r>
    </w:p>
    <w:p w:rsidR="00AA6A6E" w:rsidRPr="00D635CD" w:rsidRDefault="00AA6A6E" w:rsidP="00C14625">
      <w:pPr>
        <w:spacing w:after="0" w:line="240" w:lineRule="auto"/>
        <w:ind w:left="-15" w:right="0"/>
        <w:rPr>
          <w:color w:val="auto"/>
          <w:szCs w:val="28"/>
        </w:rPr>
      </w:pPr>
      <w:r w:rsidRPr="00D635CD">
        <w:rPr>
          <w:color w:val="auto"/>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разработке стратегии по обеспечению качества подготовки выпускников;</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мониторинге, периодическом рецензировании образовательных программ:</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обеспечении качества и компетентности преподавательского состава;</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lastRenderedPageBreak/>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регулярном проведении самообследования по согласованным критериям оценки своей деятельности (стратегии) и сопоставления с другими образовательными организациями;</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информировании общественности о результатах своей деятельности, планах, инновациях.</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rPr>
      </w:pPr>
      <w:r w:rsidRPr="00D635CD">
        <w:rPr>
          <w:color w:val="auto"/>
        </w:rPr>
        <w:t>18.</w:t>
      </w:r>
      <w:r w:rsidRPr="00D635CD">
        <w:rPr>
          <w:color w:val="auto"/>
        </w:rPr>
        <w:tab/>
        <w:t>Оценка качества подготовки студентов и выпускников должна включать их текущую, промежуточную и итоговую государственную аттестации,</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9459EF"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 xml:space="preserve">Итоговая государственная аттестация выпускников состоит из следующих видов государственных аттестационных испытаний: </w:t>
      </w:r>
    </w:p>
    <w:p w:rsidR="009459EF" w:rsidRDefault="00023A23" w:rsidP="009459EF">
      <w:pPr>
        <w:pStyle w:val="a6"/>
        <w:numPr>
          <w:ilvl w:val="0"/>
          <w:numId w:val="14"/>
        </w:numPr>
        <w:shd w:val="clear" w:color="auto" w:fill="FFFFFF" w:themeFill="background1"/>
        <w:tabs>
          <w:tab w:val="left" w:pos="0"/>
        </w:tabs>
        <w:autoSpaceDE w:val="0"/>
        <w:autoSpaceDN w:val="0"/>
        <w:adjustRightInd w:val="0"/>
        <w:spacing w:after="0" w:line="240" w:lineRule="auto"/>
        <w:rPr>
          <w:color w:val="auto"/>
          <w:szCs w:val="28"/>
        </w:rPr>
      </w:pPr>
      <w:r w:rsidRPr="009459EF">
        <w:rPr>
          <w:color w:val="auto"/>
          <w:szCs w:val="28"/>
        </w:rPr>
        <w:t xml:space="preserve">итоговый экзамен по отдельной дисциплине, </w:t>
      </w:r>
    </w:p>
    <w:p w:rsidR="00023A23" w:rsidRPr="009459EF" w:rsidRDefault="00023A23" w:rsidP="009459EF">
      <w:pPr>
        <w:pStyle w:val="a6"/>
        <w:numPr>
          <w:ilvl w:val="0"/>
          <w:numId w:val="14"/>
        </w:numPr>
        <w:shd w:val="clear" w:color="auto" w:fill="FFFFFF" w:themeFill="background1"/>
        <w:tabs>
          <w:tab w:val="left" w:pos="0"/>
        </w:tabs>
        <w:autoSpaceDE w:val="0"/>
        <w:autoSpaceDN w:val="0"/>
        <w:adjustRightInd w:val="0"/>
        <w:spacing w:after="0" w:line="240" w:lineRule="auto"/>
        <w:rPr>
          <w:color w:val="auto"/>
          <w:szCs w:val="28"/>
        </w:rPr>
      </w:pPr>
      <w:r w:rsidRPr="009459EF">
        <w:rPr>
          <w:color w:val="auto"/>
          <w:szCs w:val="28"/>
        </w:rPr>
        <w:t>итоговый междисциплинарный экзамен по специальности и/или выпускная квалификационная работа.</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AA6A6E" w:rsidRPr="00D635CD" w:rsidRDefault="00C14625" w:rsidP="00023A23">
      <w:pPr>
        <w:spacing w:after="0" w:line="240" w:lineRule="auto"/>
        <w:ind w:right="0"/>
        <w:rPr>
          <w:color w:val="auto"/>
          <w:szCs w:val="28"/>
        </w:rPr>
      </w:pPr>
      <w:r w:rsidRPr="00D635CD">
        <w:rPr>
          <w:color w:val="auto"/>
          <w:szCs w:val="28"/>
        </w:rPr>
        <w:t xml:space="preserve">19. </w:t>
      </w:r>
      <w:r w:rsidR="00AA6A6E" w:rsidRPr="00D635CD">
        <w:rPr>
          <w:color w:val="auto"/>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w:t>
      </w:r>
      <w:r w:rsidR="001F2B73" w:rsidRPr="00D635CD">
        <w:rPr>
          <w:color w:val="auto"/>
          <w:szCs w:val="28"/>
        </w:rPr>
        <w:t xml:space="preserve"> </w:t>
      </w:r>
      <w:r w:rsidR="00AA6A6E" w:rsidRPr="00D635CD">
        <w:rPr>
          <w:color w:val="auto"/>
          <w:szCs w:val="28"/>
        </w:rPr>
        <w:t xml:space="preserve">деятельного характера). Образовательная организация, реализующая </w:t>
      </w:r>
      <w:r w:rsidR="00AA6A6E" w:rsidRPr="00D635CD">
        <w:rPr>
          <w:color w:val="auto"/>
          <w:szCs w:val="28"/>
        </w:rPr>
        <w:lastRenderedPageBreak/>
        <w:t xml:space="preserve">образовательную программу среднего профессионального образования, обязана: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сформировать свою социокультурную среду;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создать условия, необходимые для всестороннего развития личности;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D635CD" w:rsidRDefault="00C14625" w:rsidP="00023A23">
      <w:pPr>
        <w:spacing w:after="0" w:line="240" w:lineRule="auto"/>
        <w:ind w:right="0"/>
        <w:rPr>
          <w:color w:val="auto"/>
          <w:szCs w:val="28"/>
        </w:rPr>
      </w:pPr>
      <w:r w:rsidRPr="00D635CD">
        <w:rPr>
          <w:color w:val="auto"/>
          <w:szCs w:val="28"/>
        </w:rPr>
        <w:t xml:space="preserve">20. </w:t>
      </w:r>
      <w:r w:rsidR="00AA6A6E" w:rsidRPr="00D635CD">
        <w:rPr>
          <w:color w:val="auto"/>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AA6A6E" w:rsidRPr="00D635CD" w:rsidRDefault="00C14625" w:rsidP="00023A23">
      <w:pPr>
        <w:spacing w:after="0" w:line="240" w:lineRule="auto"/>
        <w:ind w:right="0"/>
        <w:rPr>
          <w:color w:val="auto"/>
          <w:szCs w:val="28"/>
        </w:rPr>
      </w:pPr>
      <w:r w:rsidRPr="00D635CD">
        <w:rPr>
          <w:color w:val="auto"/>
          <w:szCs w:val="28"/>
        </w:rPr>
        <w:t xml:space="preserve">21. </w:t>
      </w:r>
      <w:r w:rsidR="00AA6A6E" w:rsidRPr="00D635CD">
        <w:rPr>
          <w:color w:val="auto"/>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обеспечить студентам реальную возможность участвовать в формировании своей программы обучения;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AA6A6E" w:rsidRPr="00D635CD" w:rsidRDefault="00C14625" w:rsidP="00023A23">
      <w:pPr>
        <w:spacing w:after="0" w:line="240" w:lineRule="auto"/>
        <w:ind w:right="0"/>
        <w:rPr>
          <w:color w:val="auto"/>
          <w:szCs w:val="28"/>
        </w:rPr>
      </w:pPr>
      <w:r w:rsidRPr="00D635CD">
        <w:rPr>
          <w:color w:val="auto"/>
          <w:szCs w:val="28"/>
        </w:rPr>
        <w:t xml:space="preserve">22. </w:t>
      </w:r>
      <w:r w:rsidR="00AA6A6E" w:rsidRPr="00D635CD">
        <w:rPr>
          <w:color w:val="auto"/>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D635CD" w:rsidRDefault="00C14625" w:rsidP="00023A23">
      <w:pPr>
        <w:spacing w:after="0" w:line="240" w:lineRule="auto"/>
        <w:ind w:right="0"/>
        <w:rPr>
          <w:color w:val="auto"/>
          <w:szCs w:val="28"/>
        </w:rPr>
      </w:pPr>
      <w:r w:rsidRPr="00D635CD">
        <w:rPr>
          <w:color w:val="auto"/>
          <w:szCs w:val="28"/>
        </w:rPr>
        <w:t xml:space="preserve">23. </w:t>
      </w:r>
      <w:r w:rsidR="00AA6A6E" w:rsidRPr="00D635CD">
        <w:rPr>
          <w:color w:val="auto"/>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D635CD" w:rsidRDefault="00C14625" w:rsidP="00023A23">
      <w:pPr>
        <w:spacing w:after="0" w:line="240" w:lineRule="auto"/>
        <w:ind w:right="0"/>
        <w:rPr>
          <w:color w:val="auto"/>
          <w:szCs w:val="28"/>
        </w:rPr>
      </w:pPr>
      <w:r w:rsidRPr="00D635CD">
        <w:rPr>
          <w:color w:val="auto"/>
          <w:szCs w:val="28"/>
        </w:rPr>
        <w:t xml:space="preserve">24. </w:t>
      </w:r>
      <w:r w:rsidR="00AA6A6E" w:rsidRPr="00D635CD">
        <w:rPr>
          <w:color w:val="auto"/>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D635CD" w:rsidRDefault="00C14625" w:rsidP="00023A23">
      <w:pPr>
        <w:spacing w:after="0" w:line="240" w:lineRule="auto"/>
        <w:ind w:right="0"/>
        <w:rPr>
          <w:color w:val="auto"/>
          <w:szCs w:val="28"/>
        </w:rPr>
      </w:pPr>
      <w:r w:rsidRPr="00D635CD">
        <w:rPr>
          <w:color w:val="auto"/>
          <w:szCs w:val="28"/>
        </w:rPr>
        <w:t xml:space="preserve">25. </w:t>
      </w:r>
      <w:r w:rsidR="00AA6A6E" w:rsidRPr="00D635CD">
        <w:rPr>
          <w:color w:val="auto"/>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D635CD" w:rsidRDefault="00AA6A6E" w:rsidP="00023A23">
      <w:pPr>
        <w:spacing w:after="0" w:line="240" w:lineRule="auto"/>
        <w:ind w:right="0"/>
        <w:rPr>
          <w:color w:val="auto"/>
          <w:szCs w:val="28"/>
        </w:rPr>
      </w:pPr>
      <w:r w:rsidRPr="00D635CD">
        <w:rPr>
          <w:color w:val="auto"/>
          <w:szCs w:val="28"/>
        </w:rPr>
        <w:t xml:space="preserve">Объем аудиторных занятий в неделю при очной форме обучения определяется Государственным образовательным стандартом с учетом </w:t>
      </w:r>
      <w:r w:rsidRPr="00D635CD">
        <w:rPr>
          <w:color w:val="auto"/>
          <w:szCs w:val="28"/>
        </w:rPr>
        <w:lastRenderedPageBreak/>
        <w:t xml:space="preserve">специфики специальности не более 60 % общего объема, выделенного на изучение каждой учебной дисциплины. </w:t>
      </w:r>
    </w:p>
    <w:p w:rsidR="00C14625" w:rsidRPr="00D635CD" w:rsidRDefault="00C14625" w:rsidP="00023A23">
      <w:pPr>
        <w:spacing w:after="0" w:line="240" w:lineRule="auto"/>
        <w:ind w:right="0"/>
        <w:rPr>
          <w:color w:val="auto"/>
          <w:szCs w:val="28"/>
        </w:rPr>
      </w:pPr>
      <w:r w:rsidRPr="00D635CD">
        <w:rPr>
          <w:color w:val="auto"/>
          <w:szCs w:val="28"/>
        </w:rPr>
        <w:t>26. При очно-заочной (вечерней) форме обучения объем аудиторных занятий должен быть не менее 16 часов в неделю.</w:t>
      </w:r>
    </w:p>
    <w:p w:rsidR="00C14625" w:rsidRPr="00D635CD" w:rsidRDefault="00C14625" w:rsidP="00023A23">
      <w:pPr>
        <w:spacing w:after="0" w:line="240" w:lineRule="auto"/>
        <w:ind w:right="0"/>
        <w:rPr>
          <w:color w:val="auto"/>
          <w:szCs w:val="28"/>
        </w:rPr>
      </w:pPr>
      <w:r w:rsidRPr="00D635CD">
        <w:rPr>
          <w:color w:val="auto"/>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C14625" w:rsidRPr="00D635CD" w:rsidRDefault="00C14625" w:rsidP="00023A23">
      <w:pPr>
        <w:spacing w:after="0" w:line="240" w:lineRule="auto"/>
        <w:ind w:right="0"/>
        <w:rPr>
          <w:color w:val="auto"/>
          <w:szCs w:val="28"/>
        </w:rPr>
      </w:pPr>
      <w:r w:rsidRPr="00D635CD">
        <w:rPr>
          <w:color w:val="auto"/>
          <w:szCs w:val="28"/>
        </w:rPr>
        <w:t>28. Общий объем каникулярного времени в учебном году должен составлять 10 недель, в том числе не менее двух недель в зимний период.</w:t>
      </w:r>
    </w:p>
    <w:p w:rsidR="00AA6A6E" w:rsidRPr="00D635CD" w:rsidRDefault="00AA6A6E" w:rsidP="00C14625">
      <w:pPr>
        <w:spacing w:after="0" w:line="240" w:lineRule="auto"/>
        <w:ind w:left="758" w:right="0" w:firstLine="0"/>
        <w:jc w:val="center"/>
        <w:rPr>
          <w:color w:val="auto"/>
          <w:szCs w:val="28"/>
        </w:rPr>
      </w:pPr>
      <w:r w:rsidRPr="00D635CD">
        <w:rPr>
          <w:b/>
          <w:color w:val="auto"/>
          <w:szCs w:val="28"/>
        </w:rPr>
        <w:t xml:space="preserve"> </w:t>
      </w:r>
    </w:p>
    <w:p w:rsidR="00AA6A6E" w:rsidRPr="00D635CD" w:rsidRDefault="00AA6A6E" w:rsidP="00C14625">
      <w:pPr>
        <w:pStyle w:val="1"/>
        <w:spacing w:after="0" w:line="240" w:lineRule="auto"/>
        <w:ind w:left="363" w:right="0"/>
        <w:rPr>
          <w:color w:val="auto"/>
          <w:szCs w:val="28"/>
        </w:rPr>
      </w:pPr>
      <w:r w:rsidRPr="00D635CD">
        <w:rPr>
          <w:color w:val="auto"/>
          <w:szCs w:val="28"/>
        </w:rPr>
        <w:t>Глава 5. Требования</w:t>
      </w:r>
      <w:r w:rsidRPr="00D635CD">
        <w:rPr>
          <w:b w:val="0"/>
          <w:color w:val="auto"/>
          <w:szCs w:val="28"/>
        </w:rPr>
        <w:t xml:space="preserve"> </w:t>
      </w:r>
      <w:r w:rsidRPr="00D635CD">
        <w:rPr>
          <w:color w:val="auto"/>
          <w:szCs w:val="28"/>
        </w:rPr>
        <w:t>к основной профессиональной образовательной программе</w:t>
      </w:r>
      <w:r w:rsidRPr="00D635CD">
        <w:rPr>
          <w:b w:val="0"/>
          <w:color w:val="auto"/>
          <w:szCs w:val="28"/>
        </w:rPr>
        <w:t xml:space="preserve">  </w:t>
      </w:r>
    </w:p>
    <w:p w:rsidR="00AA6A6E" w:rsidRPr="00D635CD" w:rsidRDefault="00AA6A6E" w:rsidP="00C14625">
      <w:pPr>
        <w:spacing w:after="0" w:line="240" w:lineRule="auto"/>
        <w:ind w:left="427" w:right="0" w:firstLine="0"/>
        <w:jc w:val="center"/>
        <w:rPr>
          <w:color w:val="auto"/>
          <w:szCs w:val="28"/>
        </w:rPr>
      </w:pPr>
      <w:r w:rsidRPr="00D635CD">
        <w:rPr>
          <w:color w:val="auto"/>
          <w:szCs w:val="28"/>
        </w:rPr>
        <w:t xml:space="preserve"> </w:t>
      </w:r>
    </w:p>
    <w:p w:rsidR="00C14625" w:rsidRPr="00D635CD" w:rsidRDefault="00C14625" w:rsidP="00C14625">
      <w:pPr>
        <w:spacing w:after="0" w:line="240" w:lineRule="auto"/>
        <w:ind w:left="-15" w:right="0"/>
        <w:rPr>
          <w:color w:val="auto"/>
          <w:szCs w:val="28"/>
        </w:rPr>
      </w:pPr>
      <w:r w:rsidRPr="00680B22">
        <w:rPr>
          <w:color w:val="auto"/>
          <w:szCs w:val="28"/>
        </w:rPr>
        <w:t>29.</w:t>
      </w:r>
      <w:r w:rsidR="00AA6A6E" w:rsidRPr="00D635CD">
        <w:rPr>
          <w:color w:val="auto"/>
          <w:szCs w:val="28"/>
        </w:rPr>
        <w:t xml:space="preserve"> Выпускник по специальности </w:t>
      </w:r>
      <w:r w:rsidR="00746B61" w:rsidRPr="00D635CD">
        <w:rPr>
          <w:b/>
          <w:color w:val="auto"/>
          <w:szCs w:val="28"/>
        </w:rPr>
        <w:t>110601</w:t>
      </w:r>
      <w:r w:rsidR="00D635CD" w:rsidRPr="00D635CD">
        <w:rPr>
          <w:b/>
          <w:color w:val="auto"/>
          <w:szCs w:val="28"/>
        </w:rPr>
        <w:t>-</w:t>
      </w:r>
      <w:r w:rsidR="00746B61" w:rsidRPr="00D635CD">
        <w:rPr>
          <w:b/>
          <w:color w:val="auto"/>
          <w:szCs w:val="28"/>
        </w:rPr>
        <w:t>«Пчеловодство</w:t>
      </w:r>
      <w:r w:rsidR="001F2B73" w:rsidRPr="00D635CD">
        <w:rPr>
          <w:b/>
          <w:color w:val="auto"/>
          <w:szCs w:val="28"/>
        </w:rPr>
        <w:t>»</w:t>
      </w:r>
      <w:r w:rsidR="00AC71B5" w:rsidRPr="00D635CD">
        <w:rPr>
          <w:color w:val="auto"/>
          <w:szCs w:val="28"/>
        </w:rPr>
        <w:t xml:space="preserve"> </w:t>
      </w:r>
      <w:r w:rsidR="00AA6A6E" w:rsidRPr="00D635CD">
        <w:rPr>
          <w:color w:val="auto"/>
          <w:szCs w:val="28"/>
        </w:rPr>
        <w:t>в соответствии с целями основной профессиональной образовательной программы и задачами профессиональной деятельности, указанными в пунктах 11 и 1</w:t>
      </w:r>
      <w:r w:rsidR="00023A23" w:rsidRPr="00D635CD">
        <w:rPr>
          <w:color w:val="auto"/>
          <w:szCs w:val="28"/>
        </w:rPr>
        <w:t>5</w:t>
      </w:r>
      <w:r w:rsidR="00AA6A6E" w:rsidRPr="00D635CD">
        <w:rPr>
          <w:color w:val="auto"/>
          <w:szCs w:val="28"/>
        </w:rPr>
        <w:t xml:space="preserve">  настоящего Государственного образовательного стандарта, должен обладать следующими компетенциями: </w:t>
      </w:r>
    </w:p>
    <w:p w:rsidR="000751D2" w:rsidRPr="00D635CD" w:rsidRDefault="00AA6A6E" w:rsidP="000751D2">
      <w:pPr>
        <w:rPr>
          <w:color w:val="auto"/>
          <w:szCs w:val="28"/>
        </w:rPr>
      </w:pPr>
      <w:r w:rsidRPr="00D635CD">
        <w:rPr>
          <w:color w:val="auto"/>
          <w:szCs w:val="28"/>
        </w:rPr>
        <w:t xml:space="preserve"> </w:t>
      </w:r>
      <w:r w:rsidR="00C14625" w:rsidRPr="00D635CD">
        <w:rPr>
          <w:color w:val="auto"/>
          <w:szCs w:val="28"/>
        </w:rPr>
        <w:t>а) общими (ОК):</w:t>
      </w:r>
    </w:p>
    <w:p w:rsidR="00D635CD" w:rsidRPr="00D635CD" w:rsidRDefault="0066550B" w:rsidP="00D635CD">
      <w:pPr>
        <w:shd w:val="clear" w:color="auto" w:fill="FFFFFF" w:themeFill="background1"/>
        <w:ind w:firstLine="709"/>
        <w:rPr>
          <w:color w:val="auto"/>
          <w:szCs w:val="28"/>
        </w:rPr>
      </w:pPr>
      <w:r w:rsidRPr="00D635CD">
        <w:rPr>
          <w:color w:val="auto"/>
          <w:szCs w:val="28"/>
        </w:rPr>
        <w:t xml:space="preserve"> </w:t>
      </w:r>
      <w:r w:rsidR="00D635CD" w:rsidRPr="00D635CD">
        <w:rPr>
          <w:color w:val="auto"/>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D635CD" w:rsidRPr="00D635CD" w:rsidRDefault="00D635CD" w:rsidP="00D635CD">
      <w:pPr>
        <w:shd w:val="clear" w:color="auto" w:fill="FFFFFF" w:themeFill="background1"/>
        <w:ind w:firstLine="709"/>
        <w:rPr>
          <w:color w:val="auto"/>
          <w:szCs w:val="28"/>
        </w:rPr>
      </w:pPr>
      <w:r w:rsidRPr="00D635CD">
        <w:rPr>
          <w:color w:val="auto"/>
          <w:szCs w:val="28"/>
        </w:rPr>
        <w:t>ОК2. Решать проблемы, принимать решения в стандартных и нестандартных ситуациях, проявлять инициативу и ответственность;</w:t>
      </w:r>
    </w:p>
    <w:p w:rsidR="00D635CD" w:rsidRPr="00D635CD" w:rsidRDefault="00D635CD" w:rsidP="00D635CD">
      <w:pPr>
        <w:shd w:val="clear" w:color="auto" w:fill="FFFFFF" w:themeFill="background1"/>
        <w:ind w:firstLine="709"/>
        <w:rPr>
          <w:color w:val="auto"/>
          <w:szCs w:val="28"/>
        </w:rPr>
      </w:pPr>
      <w:r w:rsidRPr="00D635CD">
        <w:rPr>
          <w:color w:val="auto"/>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D635CD" w:rsidRPr="00D635CD" w:rsidRDefault="00D635CD" w:rsidP="00D635CD">
      <w:pPr>
        <w:shd w:val="clear" w:color="auto" w:fill="FFFFFF" w:themeFill="background1"/>
        <w:ind w:firstLine="709"/>
        <w:rPr>
          <w:color w:val="auto"/>
          <w:szCs w:val="28"/>
        </w:rPr>
      </w:pPr>
      <w:r w:rsidRPr="00D635CD">
        <w:rPr>
          <w:color w:val="auto"/>
          <w:szCs w:val="28"/>
        </w:rPr>
        <w:t xml:space="preserve">ОК4. Использовать информационно-коммуникационные технологии в профессиональной деятельности; </w:t>
      </w:r>
    </w:p>
    <w:p w:rsidR="00D635CD" w:rsidRPr="00D635CD" w:rsidRDefault="00D635CD" w:rsidP="00D635CD">
      <w:pPr>
        <w:shd w:val="clear" w:color="auto" w:fill="FFFFFF" w:themeFill="background1"/>
        <w:ind w:firstLine="709"/>
        <w:rPr>
          <w:color w:val="auto"/>
          <w:szCs w:val="28"/>
        </w:rPr>
      </w:pPr>
      <w:r w:rsidRPr="00D635CD">
        <w:rPr>
          <w:color w:val="auto"/>
          <w:szCs w:val="28"/>
        </w:rPr>
        <w:t>ОК5. Уметь работать в команде, эффективно общаться с коллегами, руководством, клиентами;</w:t>
      </w:r>
    </w:p>
    <w:p w:rsidR="00D635CD" w:rsidRPr="00D635CD" w:rsidRDefault="00D635CD" w:rsidP="00D635CD">
      <w:pPr>
        <w:ind w:firstLine="709"/>
        <w:rPr>
          <w:color w:val="auto"/>
          <w:szCs w:val="28"/>
        </w:rPr>
      </w:pPr>
      <w:r w:rsidRPr="00D635CD">
        <w:rPr>
          <w:color w:val="auto"/>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D635CD" w:rsidRPr="009D38EA" w:rsidRDefault="00D635CD" w:rsidP="00D635CD">
      <w:pPr>
        <w:shd w:val="clear" w:color="auto" w:fill="FFFFFF" w:themeFill="background1"/>
        <w:ind w:firstLine="709"/>
        <w:rPr>
          <w:color w:val="auto"/>
          <w:szCs w:val="28"/>
        </w:rPr>
      </w:pPr>
      <w:r>
        <w:rPr>
          <w:szCs w:val="28"/>
        </w:rPr>
        <w:t>ОК</w:t>
      </w:r>
      <w:r w:rsidRPr="000F7794">
        <w:rPr>
          <w:szCs w:val="28"/>
        </w:rPr>
        <w:t>7</w:t>
      </w:r>
      <w:r>
        <w:rPr>
          <w:szCs w:val="28"/>
        </w:rPr>
        <w:t>. У</w:t>
      </w:r>
      <w:r w:rsidRPr="000F7794">
        <w:rPr>
          <w:szCs w:val="28"/>
        </w:rPr>
        <w:t xml:space="preserve">правлять собственным личностным и профессиональным развитием, адаптироваться к изменениям условий труда и технологий в </w:t>
      </w:r>
      <w:r w:rsidRPr="009D38EA">
        <w:rPr>
          <w:color w:val="auto"/>
          <w:szCs w:val="28"/>
        </w:rPr>
        <w:t>профессиональной деятельности;</w:t>
      </w:r>
    </w:p>
    <w:p w:rsidR="00D635CD" w:rsidRPr="009D38EA" w:rsidRDefault="00D635CD" w:rsidP="00D635CD">
      <w:pPr>
        <w:shd w:val="clear" w:color="auto" w:fill="FFFFFF" w:themeFill="background1"/>
        <w:ind w:firstLine="709"/>
        <w:rPr>
          <w:color w:val="auto"/>
          <w:szCs w:val="28"/>
        </w:rPr>
      </w:pPr>
      <w:r w:rsidRPr="009D38EA">
        <w:rPr>
          <w:color w:val="auto"/>
          <w:szCs w:val="28"/>
        </w:rPr>
        <w:t>ОК8. Быть готовым к организационно-управленческой работе с малыми коллективами.</w:t>
      </w:r>
    </w:p>
    <w:p w:rsidR="009B5521" w:rsidRPr="006847F8" w:rsidRDefault="00C14625" w:rsidP="00D635CD">
      <w:pPr>
        <w:shd w:val="clear" w:color="auto" w:fill="FFFFFF" w:themeFill="background1"/>
        <w:spacing w:after="0" w:line="240" w:lineRule="auto"/>
        <w:ind w:firstLine="709"/>
        <w:rPr>
          <w:color w:val="auto"/>
          <w:szCs w:val="28"/>
        </w:rPr>
      </w:pPr>
      <w:r w:rsidRPr="006847F8">
        <w:rPr>
          <w:color w:val="auto"/>
          <w:szCs w:val="28"/>
        </w:rPr>
        <w:t xml:space="preserve">б) </w:t>
      </w:r>
      <w:r w:rsidR="000228E1" w:rsidRPr="006847F8">
        <w:rPr>
          <w:color w:val="auto"/>
          <w:szCs w:val="28"/>
        </w:rPr>
        <w:t>профессиональными (ПК), соответствующими основным видам профессиональной деятельности:</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lastRenderedPageBreak/>
        <w:t>с</w:t>
      </w:r>
      <w:r w:rsidRPr="006847F8">
        <w:rPr>
          <w:b/>
          <w:color w:val="auto"/>
          <w:szCs w:val="28"/>
        </w:rPr>
        <w:t>одержание пчел, производство и переработка меда, воска и другой продукции пчеловодства:</w:t>
      </w:r>
    </w:p>
    <w:p w:rsidR="009D38EA" w:rsidRPr="006847F8" w:rsidRDefault="009D38EA" w:rsidP="009D38EA">
      <w:pPr>
        <w:spacing w:after="0" w:line="240" w:lineRule="auto"/>
        <w:ind w:right="0" w:firstLine="709"/>
        <w:rPr>
          <w:color w:val="auto"/>
          <w:szCs w:val="28"/>
        </w:rPr>
      </w:pPr>
      <w:r w:rsidRPr="006847F8">
        <w:rPr>
          <w:color w:val="auto"/>
          <w:szCs w:val="28"/>
        </w:rPr>
        <w:t>ПК1</w:t>
      </w:r>
      <w:r w:rsidR="00DC25B6" w:rsidRPr="006847F8">
        <w:rPr>
          <w:color w:val="auto"/>
          <w:szCs w:val="28"/>
        </w:rPr>
        <w:t>.</w:t>
      </w:r>
      <w:r w:rsidRPr="006847F8">
        <w:rPr>
          <w:color w:val="auto"/>
          <w:szCs w:val="28"/>
        </w:rPr>
        <w:t xml:space="preserve"> </w:t>
      </w:r>
      <w:r w:rsidR="00DC25B6" w:rsidRPr="006847F8">
        <w:rPr>
          <w:color w:val="auto"/>
          <w:szCs w:val="28"/>
        </w:rPr>
        <w:t>О</w:t>
      </w:r>
      <w:r w:rsidRPr="006847F8">
        <w:rPr>
          <w:color w:val="auto"/>
          <w:szCs w:val="28"/>
        </w:rPr>
        <w:t>беспечивать условия для продуктивной жизнедеятельности пчелиных семей;</w:t>
      </w:r>
    </w:p>
    <w:p w:rsidR="009D38EA" w:rsidRPr="006847F8" w:rsidRDefault="009D38EA" w:rsidP="00775B19">
      <w:pPr>
        <w:spacing w:after="0" w:line="240" w:lineRule="auto"/>
        <w:ind w:right="0" w:firstLine="709"/>
        <w:rPr>
          <w:color w:val="auto"/>
          <w:szCs w:val="28"/>
        </w:rPr>
      </w:pPr>
      <w:r w:rsidRPr="006847F8">
        <w:rPr>
          <w:color w:val="auto"/>
          <w:szCs w:val="28"/>
        </w:rPr>
        <w:t>ПК2</w:t>
      </w:r>
      <w:r w:rsidR="00DC25B6" w:rsidRPr="006847F8">
        <w:rPr>
          <w:color w:val="auto"/>
          <w:szCs w:val="28"/>
        </w:rPr>
        <w:t>. О</w:t>
      </w:r>
      <w:r w:rsidRPr="006847F8">
        <w:rPr>
          <w:color w:val="auto"/>
          <w:szCs w:val="28"/>
        </w:rPr>
        <w:t>беспечивать сохранность пчел в зимний период;</w:t>
      </w:r>
    </w:p>
    <w:p w:rsidR="009D38EA" w:rsidRPr="006847F8" w:rsidRDefault="009D38EA" w:rsidP="00775B19">
      <w:pPr>
        <w:spacing w:after="0" w:line="240" w:lineRule="auto"/>
        <w:ind w:right="0" w:firstLine="709"/>
        <w:rPr>
          <w:color w:val="auto"/>
          <w:szCs w:val="28"/>
        </w:rPr>
      </w:pPr>
      <w:r w:rsidRPr="006847F8">
        <w:rPr>
          <w:color w:val="auto"/>
          <w:szCs w:val="28"/>
        </w:rPr>
        <w:t>ПК3</w:t>
      </w:r>
      <w:r w:rsidR="00775B19" w:rsidRPr="006847F8">
        <w:rPr>
          <w:color w:val="auto"/>
          <w:szCs w:val="28"/>
        </w:rPr>
        <w:t>.</w:t>
      </w:r>
      <w:r w:rsidRPr="006847F8">
        <w:rPr>
          <w:color w:val="auto"/>
          <w:szCs w:val="28"/>
        </w:rPr>
        <w:t xml:space="preserve"> </w:t>
      </w:r>
      <w:r w:rsidR="000C18AF">
        <w:rPr>
          <w:color w:val="auto"/>
          <w:szCs w:val="28"/>
        </w:rPr>
        <w:t>О</w:t>
      </w:r>
      <w:r w:rsidRPr="006847F8">
        <w:rPr>
          <w:color w:val="auto"/>
          <w:szCs w:val="28"/>
        </w:rPr>
        <w:t>беспечивать круглогодичную жизнедеятельность пчелиных семей в тепличных хозяйствах с учетом технологии возделывания культур защищенного грунта;</w:t>
      </w:r>
    </w:p>
    <w:p w:rsidR="009D38EA" w:rsidRPr="006847F8" w:rsidRDefault="009D38EA" w:rsidP="00775B19">
      <w:pPr>
        <w:spacing w:after="0" w:line="240" w:lineRule="auto"/>
        <w:ind w:right="0" w:firstLine="709"/>
        <w:rPr>
          <w:color w:val="auto"/>
          <w:szCs w:val="28"/>
        </w:rPr>
      </w:pPr>
      <w:r w:rsidRPr="006847F8">
        <w:rPr>
          <w:color w:val="auto"/>
          <w:szCs w:val="28"/>
        </w:rPr>
        <w:t>ПК4</w:t>
      </w:r>
      <w:r w:rsidR="00775B19" w:rsidRPr="006847F8">
        <w:rPr>
          <w:color w:val="auto"/>
          <w:szCs w:val="28"/>
        </w:rPr>
        <w:t>.</w:t>
      </w:r>
      <w:r w:rsidRPr="006847F8">
        <w:rPr>
          <w:color w:val="auto"/>
          <w:szCs w:val="28"/>
        </w:rPr>
        <w:t xml:space="preserve"> </w:t>
      </w:r>
      <w:r w:rsidR="000C18AF">
        <w:rPr>
          <w:color w:val="auto"/>
          <w:szCs w:val="28"/>
        </w:rPr>
        <w:t>В</w:t>
      </w:r>
      <w:r w:rsidRPr="006847F8">
        <w:rPr>
          <w:color w:val="auto"/>
          <w:szCs w:val="28"/>
        </w:rPr>
        <w:t>ыполнять ветеринарные назначения, участвовать в разработке профилактических и лечебных мероприятий;</w:t>
      </w:r>
    </w:p>
    <w:p w:rsidR="009D38EA" w:rsidRPr="006847F8" w:rsidRDefault="009D38EA" w:rsidP="009D38EA">
      <w:pPr>
        <w:spacing w:after="0" w:line="240" w:lineRule="auto"/>
        <w:ind w:right="0" w:firstLine="709"/>
        <w:rPr>
          <w:color w:val="auto"/>
          <w:szCs w:val="28"/>
        </w:rPr>
      </w:pPr>
      <w:r w:rsidRPr="006847F8">
        <w:rPr>
          <w:color w:val="auto"/>
          <w:szCs w:val="28"/>
        </w:rPr>
        <w:t>ПК5</w:t>
      </w:r>
      <w:r w:rsidR="00775B19" w:rsidRPr="006847F8">
        <w:rPr>
          <w:color w:val="auto"/>
          <w:szCs w:val="28"/>
        </w:rPr>
        <w:t>.</w:t>
      </w:r>
      <w:r w:rsidRPr="006847F8">
        <w:rPr>
          <w:color w:val="auto"/>
          <w:szCs w:val="28"/>
        </w:rPr>
        <w:t xml:space="preserve"> </w:t>
      </w:r>
      <w:r w:rsidR="000C18AF">
        <w:rPr>
          <w:color w:val="auto"/>
          <w:szCs w:val="28"/>
        </w:rPr>
        <w:t>О</w:t>
      </w:r>
      <w:r w:rsidRPr="006847F8">
        <w:rPr>
          <w:color w:val="auto"/>
          <w:szCs w:val="28"/>
        </w:rPr>
        <w:t>беспечивать производство меда, воска и другой продукции пчеловодства;</w:t>
      </w:r>
    </w:p>
    <w:p w:rsidR="009D38EA" w:rsidRPr="006847F8" w:rsidRDefault="009D38EA" w:rsidP="009D38EA">
      <w:pPr>
        <w:spacing w:after="0" w:line="240" w:lineRule="auto"/>
        <w:ind w:right="0" w:firstLine="709"/>
        <w:rPr>
          <w:color w:val="auto"/>
          <w:szCs w:val="28"/>
        </w:rPr>
      </w:pPr>
      <w:r w:rsidRPr="006847F8">
        <w:rPr>
          <w:color w:val="auto"/>
          <w:szCs w:val="28"/>
        </w:rPr>
        <w:t>ПК6</w:t>
      </w:r>
      <w:r w:rsidR="00775B19" w:rsidRPr="006847F8">
        <w:rPr>
          <w:color w:val="auto"/>
          <w:szCs w:val="28"/>
        </w:rPr>
        <w:t>.</w:t>
      </w:r>
      <w:r w:rsidRPr="006847F8">
        <w:rPr>
          <w:color w:val="auto"/>
          <w:szCs w:val="28"/>
        </w:rPr>
        <w:t xml:space="preserve"> </w:t>
      </w:r>
      <w:r w:rsidR="000C18AF">
        <w:rPr>
          <w:color w:val="auto"/>
          <w:szCs w:val="28"/>
        </w:rPr>
        <w:t>И</w:t>
      </w:r>
      <w:r w:rsidRPr="006847F8">
        <w:rPr>
          <w:color w:val="auto"/>
          <w:szCs w:val="28"/>
        </w:rPr>
        <w:t>спользовать методы промышленного разведения пчел;</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t>с</w:t>
      </w:r>
      <w:r w:rsidRPr="006847F8">
        <w:rPr>
          <w:b/>
          <w:color w:val="auto"/>
          <w:szCs w:val="28"/>
        </w:rPr>
        <w:t>елекция и разведение пчел:</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7</w:t>
      </w:r>
      <w:r w:rsidR="00775B19" w:rsidRPr="006847F8">
        <w:rPr>
          <w:color w:val="auto"/>
          <w:szCs w:val="28"/>
        </w:rPr>
        <w:t>.</w:t>
      </w:r>
      <w:r w:rsidR="009D38EA" w:rsidRPr="006847F8">
        <w:rPr>
          <w:color w:val="auto"/>
          <w:szCs w:val="28"/>
        </w:rPr>
        <w:t xml:space="preserve"> </w:t>
      </w:r>
      <w:r w:rsidR="000C18AF">
        <w:rPr>
          <w:color w:val="auto"/>
          <w:szCs w:val="28"/>
        </w:rPr>
        <w:t>О</w:t>
      </w:r>
      <w:r w:rsidR="009D38EA" w:rsidRPr="006847F8">
        <w:rPr>
          <w:color w:val="auto"/>
          <w:szCs w:val="28"/>
        </w:rPr>
        <w:t>существлять контроль работы нуклеусного хозяйства;</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8</w:t>
      </w:r>
      <w:r w:rsidR="00775B19" w:rsidRPr="006847F8">
        <w:rPr>
          <w:color w:val="auto"/>
          <w:szCs w:val="28"/>
        </w:rPr>
        <w:t>.</w:t>
      </w:r>
      <w:r w:rsidR="009D38EA" w:rsidRPr="006847F8">
        <w:rPr>
          <w:color w:val="auto"/>
          <w:szCs w:val="28"/>
        </w:rPr>
        <w:t xml:space="preserve"> </w:t>
      </w:r>
      <w:r w:rsidR="000C18AF">
        <w:rPr>
          <w:color w:val="auto"/>
          <w:szCs w:val="28"/>
        </w:rPr>
        <w:t>В</w:t>
      </w:r>
      <w:r w:rsidR="009D38EA" w:rsidRPr="006847F8">
        <w:rPr>
          <w:color w:val="auto"/>
          <w:szCs w:val="28"/>
        </w:rPr>
        <w:t>ести племенную учетную документацию;</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9</w:t>
      </w:r>
      <w:r w:rsidR="00775B19" w:rsidRPr="006847F8">
        <w:rPr>
          <w:color w:val="auto"/>
          <w:szCs w:val="28"/>
        </w:rPr>
        <w:t>.</w:t>
      </w:r>
      <w:r w:rsidR="009D38EA" w:rsidRPr="006847F8">
        <w:rPr>
          <w:color w:val="auto"/>
          <w:szCs w:val="28"/>
        </w:rPr>
        <w:t xml:space="preserve"> </w:t>
      </w:r>
      <w:r w:rsidR="000C18AF">
        <w:rPr>
          <w:color w:val="auto"/>
          <w:szCs w:val="28"/>
        </w:rPr>
        <w:t>О</w:t>
      </w:r>
      <w:r w:rsidR="009D38EA" w:rsidRPr="006847F8">
        <w:rPr>
          <w:color w:val="auto"/>
          <w:szCs w:val="28"/>
        </w:rPr>
        <w:t>рганизовывать вывод половозрелых особей;</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10</w:t>
      </w:r>
      <w:r w:rsidR="00775B19" w:rsidRPr="006847F8">
        <w:rPr>
          <w:color w:val="auto"/>
          <w:szCs w:val="28"/>
        </w:rPr>
        <w:t>.</w:t>
      </w:r>
      <w:r w:rsidR="009D38EA" w:rsidRPr="006847F8">
        <w:rPr>
          <w:color w:val="auto"/>
          <w:szCs w:val="28"/>
        </w:rPr>
        <w:t xml:space="preserve"> </w:t>
      </w:r>
      <w:r w:rsidR="000C18AF">
        <w:rPr>
          <w:color w:val="auto"/>
          <w:szCs w:val="28"/>
        </w:rPr>
        <w:t>О</w:t>
      </w:r>
      <w:r w:rsidR="009D38EA" w:rsidRPr="006847F8">
        <w:rPr>
          <w:color w:val="auto"/>
          <w:szCs w:val="28"/>
        </w:rPr>
        <w:t>беспечивать содержание и кормление материнских, отцовских семей и семей-воспитательниц;</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11</w:t>
      </w:r>
      <w:r w:rsidR="00775B19" w:rsidRPr="006847F8">
        <w:rPr>
          <w:color w:val="auto"/>
          <w:szCs w:val="28"/>
        </w:rPr>
        <w:t>.</w:t>
      </w:r>
      <w:r w:rsidR="009D38EA" w:rsidRPr="006847F8">
        <w:rPr>
          <w:color w:val="auto"/>
          <w:szCs w:val="28"/>
        </w:rPr>
        <w:t xml:space="preserve"> </w:t>
      </w:r>
      <w:r w:rsidR="000C18AF">
        <w:rPr>
          <w:color w:val="auto"/>
          <w:szCs w:val="28"/>
        </w:rPr>
        <w:t>П</w:t>
      </w:r>
      <w:r w:rsidR="009D38EA" w:rsidRPr="006847F8">
        <w:rPr>
          <w:color w:val="auto"/>
          <w:szCs w:val="28"/>
        </w:rPr>
        <w:t>роводить селекцию пчелиных семей.</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t>о</w:t>
      </w:r>
      <w:r w:rsidRPr="006847F8">
        <w:rPr>
          <w:b/>
          <w:color w:val="auto"/>
          <w:szCs w:val="28"/>
        </w:rPr>
        <w:t>пыление энтомофильных растений, в том числе культур защищенного грунта:</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12</w:t>
      </w:r>
      <w:r w:rsidR="00775B19" w:rsidRPr="006847F8">
        <w:rPr>
          <w:color w:val="auto"/>
          <w:szCs w:val="28"/>
        </w:rPr>
        <w:t>.</w:t>
      </w:r>
      <w:r w:rsidR="009D38EA" w:rsidRPr="006847F8">
        <w:rPr>
          <w:color w:val="auto"/>
          <w:szCs w:val="28"/>
        </w:rPr>
        <w:t xml:space="preserve"> </w:t>
      </w:r>
      <w:r w:rsidR="000C18AF">
        <w:rPr>
          <w:color w:val="auto"/>
          <w:szCs w:val="28"/>
        </w:rPr>
        <w:t>П</w:t>
      </w:r>
      <w:r w:rsidR="009D38EA" w:rsidRPr="006847F8">
        <w:rPr>
          <w:color w:val="auto"/>
          <w:szCs w:val="28"/>
        </w:rPr>
        <w:t>риучать пчел к опыляемым культурам;</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13</w:t>
      </w:r>
      <w:r w:rsidR="00775B19" w:rsidRPr="006847F8">
        <w:rPr>
          <w:color w:val="auto"/>
          <w:szCs w:val="28"/>
        </w:rPr>
        <w:t>.</w:t>
      </w:r>
      <w:r w:rsidR="000C18AF">
        <w:rPr>
          <w:color w:val="auto"/>
          <w:szCs w:val="28"/>
        </w:rPr>
        <w:t xml:space="preserve"> И</w:t>
      </w:r>
      <w:r w:rsidR="009D38EA" w:rsidRPr="006847F8">
        <w:rPr>
          <w:color w:val="auto"/>
          <w:szCs w:val="28"/>
        </w:rPr>
        <w:t>спользовать пчел для опыления различных сельскохозяйственных культур, в том числе в теплице;</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t>у</w:t>
      </w:r>
      <w:r w:rsidRPr="006847F8">
        <w:rPr>
          <w:b/>
          <w:color w:val="auto"/>
          <w:szCs w:val="28"/>
        </w:rPr>
        <w:t>правление работами по производству продукции и деятельностью по оказанию услуг в области пчеловодства:</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14</w:t>
      </w:r>
      <w:r w:rsidR="00775B19" w:rsidRPr="006847F8">
        <w:rPr>
          <w:color w:val="auto"/>
          <w:szCs w:val="28"/>
        </w:rPr>
        <w:t>.</w:t>
      </w:r>
      <w:r w:rsidR="009D38EA" w:rsidRPr="006847F8">
        <w:rPr>
          <w:color w:val="auto"/>
          <w:szCs w:val="28"/>
        </w:rPr>
        <w:t xml:space="preserve">  </w:t>
      </w:r>
      <w:r w:rsidR="000C18AF">
        <w:rPr>
          <w:color w:val="auto"/>
          <w:szCs w:val="28"/>
        </w:rPr>
        <w:t>П</w:t>
      </w:r>
      <w:r w:rsidR="009D38EA" w:rsidRPr="006847F8">
        <w:rPr>
          <w:color w:val="auto"/>
          <w:szCs w:val="28"/>
        </w:rPr>
        <w:t>ланировать основные показатели производства прод</w:t>
      </w:r>
      <w:r w:rsidR="00775B19" w:rsidRPr="006847F8">
        <w:rPr>
          <w:color w:val="auto"/>
          <w:szCs w:val="28"/>
        </w:rPr>
        <w:t>укции,</w:t>
      </w:r>
      <w:r w:rsidR="009D38EA" w:rsidRPr="006847F8">
        <w:rPr>
          <w:color w:val="auto"/>
          <w:szCs w:val="28"/>
        </w:rPr>
        <w:t xml:space="preserve"> </w:t>
      </w:r>
      <w:r w:rsidR="00775B19" w:rsidRPr="006847F8">
        <w:rPr>
          <w:color w:val="auto"/>
          <w:szCs w:val="28"/>
        </w:rPr>
        <w:t xml:space="preserve">и организовывать выполнение работ и </w:t>
      </w:r>
      <w:r w:rsidR="009D38EA" w:rsidRPr="006847F8">
        <w:rPr>
          <w:color w:val="auto"/>
          <w:szCs w:val="28"/>
        </w:rPr>
        <w:t>оказани</w:t>
      </w:r>
      <w:r w:rsidR="00775B19" w:rsidRPr="006847F8">
        <w:rPr>
          <w:color w:val="auto"/>
          <w:szCs w:val="28"/>
        </w:rPr>
        <w:t>е</w:t>
      </w:r>
      <w:r w:rsidR="009D38EA" w:rsidRPr="006847F8">
        <w:rPr>
          <w:color w:val="auto"/>
          <w:szCs w:val="28"/>
        </w:rPr>
        <w:t xml:space="preserve"> у</w:t>
      </w:r>
      <w:r w:rsidR="00775B19" w:rsidRPr="006847F8">
        <w:rPr>
          <w:color w:val="auto"/>
          <w:szCs w:val="28"/>
        </w:rPr>
        <w:t xml:space="preserve">слуг в области пчеловодства; </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w:t>
      </w:r>
      <w:r w:rsidR="00775B19" w:rsidRPr="006847F8">
        <w:rPr>
          <w:color w:val="auto"/>
          <w:szCs w:val="28"/>
        </w:rPr>
        <w:t>5.</w:t>
      </w:r>
      <w:r w:rsidR="009D38EA" w:rsidRPr="006847F8">
        <w:rPr>
          <w:color w:val="auto"/>
          <w:szCs w:val="28"/>
        </w:rPr>
        <w:t xml:space="preserve"> </w:t>
      </w:r>
      <w:r w:rsidR="000C18AF">
        <w:rPr>
          <w:color w:val="auto"/>
          <w:szCs w:val="28"/>
        </w:rPr>
        <w:t>О</w:t>
      </w:r>
      <w:r w:rsidR="009D38EA" w:rsidRPr="006847F8">
        <w:rPr>
          <w:color w:val="auto"/>
          <w:szCs w:val="28"/>
        </w:rPr>
        <w:t>существлять контроль и оценку хода и результатов выполнения работ и оказания услуг исполнителями</w:t>
      </w:r>
      <w:r w:rsidR="00775B19" w:rsidRPr="006847F8">
        <w:rPr>
          <w:color w:val="auto"/>
          <w:szCs w:val="28"/>
        </w:rPr>
        <w:t>, вести утвержденную учетно-отчетную документацию</w:t>
      </w:r>
      <w:r w:rsidR="009D38EA" w:rsidRPr="006847F8">
        <w:rPr>
          <w:color w:val="auto"/>
          <w:szCs w:val="28"/>
        </w:rPr>
        <w:t>;</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w:t>
      </w:r>
      <w:r w:rsidR="00775B19" w:rsidRPr="006847F8">
        <w:rPr>
          <w:color w:val="auto"/>
          <w:szCs w:val="28"/>
        </w:rPr>
        <w:t>6.</w:t>
      </w:r>
      <w:r w:rsidR="009D38EA" w:rsidRPr="006847F8">
        <w:rPr>
          <w:color w:val="auto"/>
          <w:szCs w:val="28"/>
        </w:rPr>
        <w:t xml:space="preserve">  </w:t>
      </w:r>
      <w:r w:rsidR="000C18AF">
        <w:rPr>
          <w:color w:val="auto"/>
          <w:szCs w:val="28"/>
        </w:rPr>
        <w:t>И</w:t>
      </w:r>
      <w:r w:rsidR="009D38EA" w:rsidRPr="006847F8">
        <w:rPr>
          <w:color w:val="auto"/>
          <w:szCs w:val="28"/>
        </w:rPr>
        <w:t>зучать рынок и конъюнктуру продукции и услуг в области пчеловодства.</w:t>
      </w:r>
    </w:p>
    <w:p w:rsidR="00AA6A6E" w:rsidRPr="006847F8" w:rsidRDefault="00AA6A6E" w:rsidP="00C14625">
      <w:pPr>
        <w:spacing w:after="0" w:line="240" w:lineRule="auto"/>
        <w:ind w:right="0" w:firstLine="691"/>
        <w:rPr>
          <w:color w:val="auto"/>
          <w:szCs w:val="28"/>
        </w:rPr>
      </w:pPr>
      <w:r w:rsidRPr="006847F8">
        <w:rPr>
          <w:color w:val="auto"/>
          <w:szCs w:val="28"/>
        </w:rPr>
        <w:t>3</w:t>
      </w:r>
      <w:r w:rsidR="00C14625" w:rsidRPr="006847F8">
        <w:rPr>
          <w:color w:val="auto"/>
          <w:szCs w:val="28"/>
        </w:rPr>
        <w:t>0</w:t>
      </w:r>
      <w:r w:rsidRPr="006847F8">
        <w:rPr>
          <w:color w:val="auto"/>
          <w:szCs w:val="28"/>
        </w:rPr>
        <w:t xml:space="preserve">. Основная профессиональная программа среднего профессионального образования предусматривает изучение следующих учебных циклов: </w:t>
      </w:r>
    </w:p>
    <w:p w:rsidR="004A0D1F" w:rsidRPr="006847F8" w:rsidRDefault="004A0D1F" w:rsidP="004A0D1F">
      <w:pPr>
        <w:ind w:left="360" w:firstLine="349"/>
        <w:rPr>
          <w:color w:val="auto"/>
          <w:szCs w:val="28"/>
        </w:rPr>
      </w:pPr>
      <w:r w:rsidRPr="006847F8">
        <w:rPr>
          <w:color w:val="auto"/>
          <w:szCs w:val="28"/>
        </w:rPr>
        <w:t>1 – общегуманитарный цикл;</w:t>
      </w:r>
    </w:p>
    <w:p w:rsidR="004A0D1F" w:rsidRPr="00DC25B6" w:rsidRDefault="004A0D1F" w:rsidP="004A0D1F">
      <w:pPr>
        <w:pStyle w:val="2"/>
        <w:spacing w:before="0" w:beforeAutospacing="0" w:after="0" w:afterAutospacing="0"/>
        <w:ind w:left="360" w:firstLine="349"/>
        <w:rPr>
          <w:bCs/>
          <w:sz w:val="28"/>
          <w:szCs w:val="28"/>
        </w:rPr>
      </w:pPr>
      <w:r w:rsidRPr="00DC25B6">
        <w:rPr>
          <w:bCs/>
          <w:sz w:val="28"/>
          <w:szCs w:val="28"/>
        </w:rPr>
        <w:t>2 – математический и естественнонаучный цикл;</w:t>
      </w:r>
    </w:p>
    <w:p w:rsidR="004A0D1F" w:rsidRPr="00DC25B6" w:rsidRDefault="004A0D1F" w:rsidP="004A0D1F">
      <w:pPr>
        <w:pStyle w:val="2"/>
        <w:spacing w:before="0" w:beforeAutospacing="0" w:after="0" w:afterAutospacing="0"/>
        <w:ind w:left="360" w:firstLine="349"/>
        <w:rPr>
          <w:bCs/>
          <w:sz w:val="28"/>
          <w:szCs w:val="28"/>
        </w:rPr>
      </w:pPr>
      <w:r w:rsidRPr="00DC25B6">
        <w:rPr>
          <w:bCs/>
          <w:sz w:val="28"/>
          <w:szCs w:val="28"/>
        </w:rPr>
        <w:t>3 – профессиональный цикл;</w:t>
      </w:r>
    </w:p>
    <w:p w:rsidR="004A0D1F" w:rsidRPr="00DC25B6" w:rsidRDefault="004A0D1F" w:rsidP="004A0D1F">
      <w:pPr>
        <w:pStyle w:val="2"/>
        <w:spacing w:before="0" w:beforeAutospacing="0" w:after="0" w:afterAutospacing="0"/>
        <w:ind w:left="360" w:firstLine="349"/>
        <w:rPr>
          <w:bCs/>
          <w:sz w:val="28"/>
          <w:szCs w:val="28"/>
          <w:lang w:val="ky-KG"/>
        </w:rPr>
      </w:pPr>
      <w:r w:rsidRPr="00DC25B6">
        <w:rPr>
          <w:bCs/>
          <w:sz w:val="28"/>
          <w:szCs w:val="28"/>
          <w:lang w:val="ky-KG"/>
        </w:rPr>
        <w:t>и разделов:</w:t>
      </w:r>
    </w:p>
    <w:p w:rsidR="004A0D1F" w:rsidRPr="00DC25B6" w:rsidRDefault="004A0D1F" w:rsidP="004A0D1F">
      <w:pPr>
        <w:pStyle w:val="2"/>
        <w:spacing w:before="0" w:beforeAutospacing="0" w:after="0" w:afterAutospacing="0"/>
        <w:ind w:left="360" w:firstLine="349"/>
        <w:rPr>
          <w:bCs/>
          <w:sz w:val="28"/>
          <w:szCs w:val="28"/>
        </w:rPr>
      </w:pPr>
      <w:r w:rsidRPr="00DC25B6">
        <w:rPr>
          <w:bCs/>
          <w:sz w:val="28"/>
          <w:szCs w:val="28"/>
        </w:rPr>
        <w:t xml:space="preserve">4 – практика; </w:t>
      </w:r>
    </w:p>
    <w:p w:rsidR="004A0D1F" w:rsidRPr="00DC25B6" w:rsidRDefault="004A0D1F" w:rsidP="0051643F">
      <w:pPr>
        <w:pStyle w:val="2"/>
        <w:numPr>
          <w:ilvl w:val="0"/>
          <w:numId w:val="17"/>
        </w:numPr>
        <w:spacing w:before="0" w:beforeAutospacing="0" w:after="0" w:afterAutospacing="0"/>
        <w:rPr>
          <w:bCs/>
          <w:sz w:val="28"/>
          <w:szCs w:val="28"/>
        </w:rPr>
      </w:pPr>
      <w:r w:rsidRPr="00DC25B6">
        <w:rPr>
          <w:bCs/>
          <w:sz w:val="28"/>
          <w:szCs w:val="28"/>
        </w:rPr>
        <w:t xml:space="preserve">– итоговая государственная аттестация. </w:t>
      </w:r>
    </w:p>
    <w:p w:rsidR="004A0D1F" w:rsidRPr="00DC25B6" w:rsidRDefault="004A0D1F" w:rsidP="004A0D1F">
      <w:pPr>
        <w:pStyle w:val="2"/>
        <w:spacing w:before="0" w:beforeAutospacing="0" w:after="0" w:afterAutospacing="0"/>
        <w:ind w:firstLine="709"/>
        <w:rPr>
          <w:bCs/>
          <w:sz w:val="28"/>
          <w:szCs w:val="28"/>
        </w:rPr>
      </w:pPr>
      <w:r w:rsidRPr="00DC25B6">
        <w:rPr>
          <w:bCs/>
          <w:sz w:val="28"/>
          <w:szCs w:val="28"/>
        </w:rPr>
        <w:lastRenderedPageBreak/>
        <w:t>6 – физическая культура;</w:t>
      </w:r>
    </w:p>
    <w:p w:rsidR="00AA6A6E" w:rsidRPr="00DC25B6" w:rsidRDefault="00C14625" w:rsidP="00C14625">
      <w:pPr>
        <w:spacing w:after="0" w:line="240" w:lineRule="auto"/>
        <w:ind w:right="0"/>
        <w:rPr>
          <w:color w:val="auto"/>
          <w:szCs w:val="28"/>
        </w:rPr>
      </w:pPr>
      <w:r w:rsidRPr="00DC25B6">
        <w:rPr>
          <w:color w:val="auto"/>
          <w:szCs w:val="28"/>
        </w:rPr>
        <w:t xml:space="preserve">31. </w:t>
      </w:r>
      <w:r w:rsidR="00AA6A6E" w:rsidRPr="00DC25B6">
        <w:rPr>
          <w:color w:val="auto"/>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 </w:t>
      </w:r>
    </w:p>
    <w:p w:rsidR="000228E1" w:rsidRPr="00DC25B6" w:rsidRDefault="000228E1" w:rsidP="000228E1">
      <w:pPr>
        <w:shd w:val="clear" w:color="auto" w:fill="FFFFFF" w:themeFill="background1"/>
        <w:tabs>
          <w:tab w:val="left" w:pos="1128"/>
        </w:tabs>
        <w:autoSpaceDE w:val="0"/>
        <w:autoSpaceDN w:val="0"/>
        <w:adjustRightInd w:val="0"/>
        <w:spacing w:after="0" w:line="240" w:lineRule="auto"/>
        <w:ind w:firstLine="709"/>
        <w:outlineLvl w:val="0"/>
        <w:rPr>
          <w:color w:val="auto"/>
          <w:szCs w:val="28"/>
        </w:rPr>
      </w:pPr>
      <w:r w:rsidRPr="00DC25B6">
        <w:rPr>
          <w:color w:val="auto"/>
          <w:szCs w:val="28"/>
        </w:rPr>
        <w:t xml:space="preserve">32. </w:t>
      </w:r>
      <w:r w:rsidRPr="00DC25B6">
        <w:rPr>
          <w:color w:val="auto"/>
          <w:szCs w:val="28"/>
        </w:rPr>
        <w:tab/>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0228E1" w:rsidRPr="00DC25B6" w:rsidRDefault="000228E1" w:rsidP="000228E1">
      <w:pPr>
        <w:shd w:val="clear" w:color="auto" w:fill="FFFFFF" w:themeFill="background1"/>
        <w:autoSpaceDE w:val="0"/>
        <w:autoSpaceDN w:val="0"/>
        <w:adjustRightInd w:val="0"/>
        <w:spacing w:after="0" w:line="240" w:lineRule="auto"/>
        <w:ind w:firstLine="709"/>
        <w:rPr>
          <w:color w:val="auto"/>
          <w:szCs w:val="28"/>
        </w:rPr>
      </w:pPr>
      <w:r w:rsidRPr="00DC25B6">
        <w:rPr>
          <w:color w:val="auto"/>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DC25B6">
        <w:rPr>
          <w:color w:val="auto"/>
        </w:rPr>
        <w:t>К преподавательской деятельности допускаются лица, имеющие производственный стаж свыше десяти лет, а также лица, имеющие академическую степень бакалавра.</w:t>
      </w:r>
    </w:p>
    <w:p w:rsidR="000228E1" w:rsidRPr="00DC25B6" w:rsidRDefault="000228E1" w:rsidP="000228E1">
      <w:pPr>
        <w:pStyle w:val="Style18"/>
        <w:spacing w:line="240" w:lineRule="auto"/>
        <w:ind w:firstLine="709"/>
        <w:rPr>
          <w:sz w:val="28"/>
          <w:szCs w:val="28"/>
        </w:rPr>
      </w:pPr>
      <w:r w:rsidRPr="00DC25B6">
        <w:rPr>
          <w:sz w:val="28"/>
          <w:szCs w:val="28"/>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0228E1" w:rsidRPr="00DC25B6" w:rsidRDefault="000228E1" w:rsidP="000228E1">
      <w:pPr>
        <w:shd w:val="clear" w:color="auto" w:fill="FFFFFF" w:themeFill="background1"/>
        <w:tabs>
          <w:tab w:val="left" w:pos="-2268"/>
        </w:tabs>
        <w:autoSpaceDE w:val="0"/>
        <w:autoSpaceDN w:val="0"/>
        <w:adjustRightInd w:val="0"/>
        <w:spacing w:after="0" w:line="240" w:lineRule="auto"/>
        <w:ind w:firstLine="709"/>
        <w:rPr>
          <w:b/>
          <w:bCs/>
          <w:color w:val="auto"/>
          <w:szCs w:val="28"/>
        </w:rPr>
      </w:pPr>
      <w:r w:rsidRPr="00DC25B6">
        <w:rPr>
          <w:bCs/>
          <w:color w:val="auto"/>
          <w:szCs w:val="28"/>
        </w:rPr>
        <w:t xml:space="preserve">33. </w:t>
      </w:r>
      <w:r w:rsidRPr="00DC25B6">
        <w:rPr>
          <w:color w:val="auto"/>
          <w:szCs w:val="28"/>
        </w:rPr>
        <w:t xml:space="preserve">Реализация </w:t>
      </w:r>
      <w:r w:rsidRPr="00DC25B6">
        <w:rPr>
          <w:bCs/>
          <w:color w:val="auto"/>
          <w:szCs w:val="28"/>
        </w:rPr>
        <w:t>основной профессиональной образовательной программы</w:t>
      </w:r>
      <w:r w:rsidRPr="00DC25B6">
        <w:rPr>
          <w:color w:val="auto"/>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DC25B6">
        <w:rPr>
          <w:bCs/>
          <w:color w:val="auto"/>
          <w:szCs w:val="28"/>
        </w:rPr>
        <w:t>образовательной организации, реализующей программы среднего профессионального образования</w:t>
      </w:r>
      <w:r w:rsidRPr="00DC25B6">
        <w:rPr>
          <w:b/>
          <w:bCs/>
          <w:color w:val="auto"/>
          <w:szCs w:val="28"/>
        </w:rPr>
        <w:t>,</w:t>
      </w:r>
      <w:r w:rsidRPr="00DC25B6">
        <w:rPr>
          <w:color w:val="auto"/>
          <w:szCs w:val="28"/>
        </w:rPr>
        <w:t xml:space="preserve"> должна включать лабораторные практикумы и практические занятия </w:t>
      </w:r>
      <w:r w:rsidRPr="00DC25B6">
        <w:rPr>
          <w:bCs/>
          <w:iCs/>
          <w:color w:val="auto"/>
          <w:szCs w:val="28"/>
        </w:rPr>
        <w:t>(определяются с учетом формируемых компетенций).</w:t>
      </w:r>
    </w:p>
    <w:p w:rsidR="000228E1" w:rsidRPr="00DC25B6" w:rsidRDefault="000228E1" w:rsidP="000228E1">
      <w:pPr>
        <w:shd w:val="clear" w:color="auto" w:fill="FFFFFF" w:themeFill="background1"/>
        <w:spacing w:after="0" w:line="240" w:lineRule="auto"/>
        <w:ind w:firstLine="709"/>
        <w:rPr>
          <w:color w:val="auto"/>
          <w:szCs w:val="28"/>
        </w:rPr>
      </w:pPr>
      <w:r w:rsidRPr="00DC25B6">
        <w:rPr>
          <w:color w:val="auto"/>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0228E1" w:rsidRPr="00DC25B6" w:rsidRDefault="000228E1" w:rsidP="000228E1">
      <w:pPr>
        <w:shd w:val="clear" w:color="auto" w:fill="FFFFFF"/>
        <w:spacing w:after="0" w:line="240" w:lineRule="auto"/>
        <w:ind w:firstLine="691"/>
        <w:rPr>
          <w:bCs/>
          <w:color w:val="auto"/>
          <w:szCs w:val="28"/>
          <w:lang w:val="ky-KG"/>
        </w:rPr>
      </w:pPr>
      <w:r w:rsidRPr="00DC25B6">
        <w:rPr>
          <w:bCs/>
          <w:color w:val="auto"/>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0228E1" w:rsidRPr="00DC25B6" w:rsidRDefault="000228E1" w:rsidP="000228E1">
      <w:pPr>
        <w:shd w:val="clear" w:color="auto" w:fill="FFFFFF"/>
        <w:spacing w:after="0" w:line="240" w:lineRule="auto"/>
        <w:ind w:firstLine="691"/>
        <w:rPr>
          <w:color w:val="auto"/>
          <w:szCs w:val="28"/>
          <w:lang w:bidi="ru-RU"/>
        </w:rPr>
      </w:pPr>
      <w:r w:rsidRPr="00DC25B6">
        <w:rPr>
          <w:color w:val="auto"/>
          <w:szCs w:val="28"/>
          <w:lang w:bidi="ru-RU"/>
        </w:rPr>
        <w:t>Учебная и учебно-методическая литература</w:t>
      </w:r>
      <w:r w:rsidRPr="00DC25B6">
        <w:rPr>
          <w:color w:val="auto"/>
          <w:szCs w:val="28"/>
          <w:lang w:val="ky-KG" w:bidi="ru-RU"/>
        </w:rPr>
        <w:t xml:space="preserve"> должны быть по</w:t>
      </w:r>
      <w:r w:rsidRPr="00DC25B6">
        <w:rPr>
          <w:color w:val="auto"/>
          <w:szCs w:val="28"/>
          <w:lang w:bidi="ru-RU"/>
        </w:rPr>
        <w:t>:</w:t>
      </w:r>
    </w:p>
    <w:p w:rsidR="000228E1" w:rsidRPr="00DC25B6" w:rsidRDefault="000228E1" w:rsidP="0051643F">
      <w:pPr>
        <w:numPr>
          <w:ilvl w:val="0"/>
          <w:numId w:val="21"/>
        </w:numPr>
        <w:shd w:val="clear" w:color="auto" w:fill="FFFFFF"/>
        <w:spacing w:after="0" w:line="240" w:lineRule="auto"/>
        <w:ind w:left="0" w:right="0" w:firstLine="709"/>
        <w:rPr>
          <w:color w:val="auto"/>
          <w:szCs w:val="28"/>
          <w:lang w:bidi="ru-RU"/>
        </w:rPr>
      </w:pPr>
      <w:r w:rsidRPr="00DC25B6">
        <w:rPr>
          <w:color w:val="auto"/>
          <w:szCs w:val="28"/>
          <w:lang w:bidi="ru-RU"/>
        </w:rPr>
        <w:lastRenderedPageBreak/>
        <w:t>гуманитарным и социально</w:t>
      </w:r>
      <w:r w:rsidRPr="00DC25B6">
        <w:rPr>
          <w:color w:val="auto"/>
          <w:szCs w:val="28"/>
          <w:lang w:val="ky-KG"/>
        </w:rPr>
        <w:t>-</w:t>
      </w:r>
      <w:r w:rsidRPr="00DC25B6">
        <w:rPr>
          <w:color w:val="auto"/>
          <w:szCs w:val="28"/>
          <w:lang w:bidi="ru-RU"/>
        </w:rPr>
        <w:t>экономическим дисциплинам, изданная за</w:t>
      </w:r>
      <w:r w:rsidRPr="00DC25B6">
        <w:rPr>
          <w:b/>
          <w:bCs/>
          <w:color w:val="auto"/>
          <w:szCs w:val="28"/>
        </w:rPr>
        <w:t xml:space="preserve"> </w:t>
      </w:r>
      <w:r w:rsidRPr="00DC25B6">
        <w:rPr>
          <w:color w:val="auto"/>
          <w:szCs w:val="28"/>
          <w:lang w:bidi="ru-RU"/>
        </w:rPr>
        <w:t>последние 5 лет.</w:t>
      </w:r>
    </w:p>
    <w:p w:rsidR="000228E1" w:rsidRPr="00DC25B6" w:rsidRDefault="000228E1" w:rsidP="0051643F">
      <w:pPr>
        <w:numPr>
          <w:ilvl w:val="0"/>
          <w:numId w:val="21"/>
        </w:numPr>
        <w:shd w:val="clear" w:color="auto" w:fill="FFFFFF"/>
        <w:spacing w:after="0" w:line="240" w:lineRule="auto"/>
        <w:ind w:left="0" w:right="0" w:firstLine="709"/>
        <w:rPr>
          <w:color w:val="auto"/>
          <w:szCs w:val="28"/>
          <w:lang w:bidi="ru-RU"/>
        </w:rPr>
      </w:pPr>
      <w:r w:rsidRPr="00DC25B6">
        <w:rPr>
          <w:color w:val="auto"/>
          <w:szCs w:val="28"/>
          <w:lang w:bidi="ru-RU"/>
        </w:rPr>
        <w:t>математическим и естественно-научным</w:t>
      </w:r>
      <w:r w:rsidRPr="00DC25B6">
        <w:rPr>
          <w:color w:val="auto"/>
          <w:szCs w:val="28"/>
          <w:lang w:val="ky-KG" w:bidi="ru-RU"/>
        </w:rPr>
        <w:t>,</w:t>
      </w:r>
      <w:r w:rsidRPr="00DC25B6">
        <w:rPr>
          <w:color w:val="auto"/>
          <w:szCs w:val="28"/>
          <w:lang w:bidi="ru-RU"/>
        </w:rPr>
        <w:t xml:space="preserve"> профессиональным и специальным дисциплинам, изданная за последние</w:t>
      </w:r>
      <w:r w:rsidRPr="00DC25B6">
        <w:rPr>
          <w:color w:val="auto"/>
          <w:szCs w:val="28"/>
          <w:lang w:val="ky-KG"/>
        </w:rPr>
        <w:t xml:space="preserve"> </w:t>
      </w:r>
      <w:r w:rsidRPr="00DC25B6">
        <w:rPr>
          <w:color w:val="auto"/>
          <w:szCs w:val="28"/>
          <w:lang w:bidi="ru-RU"/>
        </w:rPr>
        <w:t>10 лет</w:t>
      </w:r>
      <w:r w:rsidRPr="00DC25B6">
        <w:rPr>
          <w:color w:val="auto"/>
          <w:szCs w:val="28"/>
          <w:lang w:val="ky-KG"/>
        </w:rPr>
        <w:t>.</w:t>
      </w:r>
    </w:p>
    <w:p w:rsidR="000228E1" w:rsidRPr="00DC25B6" w:rsidRDefault="000228E1" w:rsidP="000228E1">
      <w:pPr>
        <w:shd w:val="clear" w:color="auto" w:fill="FFFFFF"/>
        <w:spacing w:after="0" w:line="240" w:lineRule="auto"/>
        <w:ind w:firstLine="691"/>
        <w:rPr>
          <w:color w:val="auto"/>
          <w:szCs w:val="28"/>
          <w:lang w:bidi="ru-RU"/>
        </w:rPr>
      </w:pPr>
      <w:r w:rsidRPr="00DC25B6">
        <w:rPr>
          <w:color w:val="auto"/>
          <w:szCs w:val="28"/>
          <w:lang w:bidi="ru-RU"/>
        </w:rPr>
        <w:t xml:space="preserve">Для применения дистанционных образовательных технологий электронное учебно-методическое обеспечение </w:t>
      </w:r>
      <w:r w:rsidRPr="00DC25B6">
        <w:rPr>
          <w:color w:val="auto"/>
          <w:szCs w:val="28"/>
          <w:lang w:val="ky-KG"/>
        </w:rPr>
        <w:t xml:space="preserve">должно </w:t>
      </w:r>
      <w:r w:rsidRPr="00DC25B6">
        <w:rPr>
          <w:color w:val="auto"/>
          <w:szCs w:val="28"/>
          <w:lang w:bidi="ru-RU"/>
        </w:rPr>
        <w:t>составлять 100%.</w:t>
      </w:r>
    </w:p>
    <w:p w:rsidR="000228E1" w:rsidRPr="00DC25B6" w:rsidRDefault="000228E1" w:rsidP="000228E1">
      <w:pPr>
        <w:autoSpaceDE w:val="0"/>
        <w:autoSpaceDN w:val="0"/>
        <w:adjustRightInd w:val="0"/>
        <w:spacing w:after="0" w:line="240" w:lineRule="auto"/>
        <w:ind w:firstLine="709"/>
        <w:rPr>
          <w:color w:val="auto"/>
          <w:szCs w:val="28"/>
        </w:rPr>
      </w:pPr>
      <w:r w:rsidRPr="00DC25B6">
        <w:rPr>
          <w:bCs/>
          <w:color w:val="auto"/>
          <w:szCs w:val="28"/>
        </w:rPr>
        <w:t>34. Образовательная  организация,</w:t>
      </w:r>
      <w:r w:rsidRPr="00DC25B6">
        <w:rPr>
          <w:color w:val="auto"/>
          <w:szCs w:val="28"/>
        </w:rPr>
        <w:t xml:space="preserve"> реализующая </w:t>
      </w:r>
      <w:r w:rsidRPr="00DC25B6">
        <w:rPr>
          <w:bCs/>
          <w:color w:val="auto"/>
          <w:szCs w:val="28"/>
        </w:rPr>
        <w:t>основную профессиональную образовательную программу среднего профессионального образования</w:t>
      </w:r>
      <w:r w:rsidRPr="00DC25B6">
        <w:rPr>
          <w:color w:val="auto"/>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r w:rsidRPr="00DC25B6">
        <w:rPr>
          <w:color w:val="auto"/>
        </w:rPr>
        <w:t>Полезная площадь на одного студента с учетом двухсменности занятий должна быть не менее 7 кв. м.</w:t>
      </w:r>
    </w:p>
    <w:p w:rsidR="000228E1" w:rsidRPr="006847F8" w:rsidRDefault="000228E1" w:rsidP="000228E1">
      <w:pPr>
        <w:jc w:val="center"/>
        <w:rPr>
          <w:b/>
          <w:color w:val="auto"/>
          <w:szCs w:val="28"/>
        </w:rPr>
      </w:pPr>
      <w:r w:rsidRPr="006847F8">
        <w:rPr>
          <w:b/>
          <w:color w:val="auto"/>
          <w:szCs w:val="28"/>
        </w:rPr>
        <w:t>ПРИМЕРНЫЙ ПЕРЕЧЕНЬ</w:t>
      </w:r>
    </w:p>
    <w:p w:rsidR="000228E1" w:rsidRPr="006847F8" w:rsidRDefault="000228E1" w:rsidP="006847F8">
      <w:pPr>
        <w:jc w:val="center"/>
        <w:rPr>
          <w:b/>
          <w:color w:val="auto"/>
          <w:szCs w:val="28"/>
        </w:rPr>
      </w:pPr>
      <w:r w:rsidRPr="006847F8">
        <w:rPr>
          <w:b/>
          <w:color w:val="auto"/>
          <w:szCs w:val="28"/>
        </w:rPr>
        <w:t>кабинетов, лабораторий, мастерских и других помещений</w:t>
      </w:r>
    </w:p>
    <w:p w:rsidR="000228E1" w:rsidRPr="006847F8" w:rsidRDefault="000228E1" w:rsidP="006847F8">
      <w:pPr>
        <w:ind w:firstLine="709"/>
        <w:jc w:val="center"/>
        <w:rPr>
          <w:b/>
          <w:color w:val="auto"/>
          <w:szCs w:val="28"/>
        </w:rPr>
      </w:pPr>
      <w:r w:rsidRPr="006847F8">
        <w:rPr>
          <w:b/>
          <w:color w:val="auto"/>
          <w:szCs w:val="28"/>
        </w:rPr>
        <w:t>для реализации общеобразовательного цикла:</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Кыргызский язык и литература</w:t>
      </w:r>
      <w:r w:rsidRPr="006847F8">
        <w:rPr>
          <w:color w:val="auto"/>
          <w:szCs w:val="28"/>
          <w:lang w:val="ky-KG"/>
        </w:rPr>
        <w:t xml:space="preserve"> (учебные информационные стенды, наглядные пособия, словарь);</w:t>
      </w:r>
    </w:p>
    <w:p w:rsidR="000228E1" w:rsidRPr="006847F8" w:rsidRDefault="000228E1" w:rsidP="006847F8">
      <w:pPr>
        <w:numPr>
          <w:ilvl w:val="0"/>
          <w:numId w:val="18"/>
        </w:numPr>
        <w:spacing w:after="0" w:line="240" w:lineRule="auto"/>
        <w:ind w:left="0" w:right="0" w:firstLine="709"/>
        <w:rPr>
          <w:b/>
          <w:color w:val="auto"/>
          <w:szCs w:val="28"/>
        </w:rPr>
      </w:pPr>
      <w:r w:rsidRPr="006847F8">
        <w:rPr>
          <w:rFonts w:eastAsia="Calibri"/>
          <w:color w:val="auto"/>
          <w:szCs w:val="28"/>
        </w:rPr>
        <w:t xml:space="preserve">Русский язык и литература </w:t>
      </w:r>
      <w:r w:rsidRPr="006847F8">
        <w:rPr>
          <w:color w:val="auto"/>
          <w:szCs w:val="28"/>
          <w:lang w:val="ky-KG"/>
        </w:rPr>
        <w:t>(учебные информационные стенды, наглядные пособия, словарь);</w:t>
      </w:r>
    </w:p>
    <w:p w:rsidR="000228E1" w:rsidRPr="006847F8" w:rsidRDefault="000228E1" w:rsidP="006847F8">
      <w:pPr>
        <w:numPr>
          <w:ilvl w:val="0"/>
          <w:numId w:val="18"/>
        </w:numPr>
        <w:spacing w:after="0" w:line="240" w:lineRule="auto"/>
        <w:ind w:left="0" w:right="0" w:firstLine="709"/>
        <w:rPr>
          <w:b/>
          <w:color w:val="auto"/>
          <w:szCs w:val="28"/>
        </w:rPr>
      </w:pPr>
      <w:r w:rsidRPr="006847F8">
        <w:rPr>
          <w:rFonts w:eastAsia="Calibri"/>
          <w:color w:val="auto"/>
          <w:szCs w:val="28"/>
        </w:rPr>
        <w:t>Иностранный язык (</w:t>
      </w:r>
      <w:r w:rsidRPr="006847F8">
        <w:rPr>
          <w:color w:val="auto"/>
          <w:szCs w:val="28"/>
          <w:lang w:val="ky-KG"/>
        </w:rPr>
        <w:t xml:space="preserve">лингофонное оборудование, учебные информационные стенды, наглядные пособия, словарь, </w:t>
      </w:r>
      <w:r w:rsidRPr="006847F8">
        <w:rPr>
          <w:rFonts w:eastAsia="Calibri"/>
          <w:color w:val="auto"/>
          <w:szCs w:val="28"/>
        </w:rPr>
        <w:t xml:space="preserve"> персональный компьютер с выходом в интернет (1:1</w:t>
      </w:r>
      <w:r w:rsidR="00FE3292">
        <w:rPr>
          <w:rFonts w:eastAsia="Calibri"/>
          <w:color w:val="auto"/>
          <w:szCs w:val="28"/>
        </w:rPr>
        <w:t>2</w:t>
      </w:r>
      <w:r w:rsidRPr="006847F8">
        <w:rPr>
          <w:rFonts w:eastAsia="Calibri"/>
          <w:color w:val="auto"/>
          <w:szCs w:val="28"/>
        </w:rPr>
        <w:t>));</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Математики (</w:t>
      </w:r>
      <w:r w:rsidRPr="006847F8">
        <w:rPr>
          <w:color w:val="auto"/>
          <w:szCs w:val="28"/>
          <w:lang w:val="ky-KG"/>
        </w:rPr>
        <w:t>общие демонстрационные технические устройства, учебные информационные стенды, интерактивные пособия);</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История Кыргызстана (</w:t>
      </w:r>
      <w:r w:rsidRPr="006847F8">
        <w:rPr>
          <w:color w:val="auto"/>
          <w:szCs w:val="28"/>
          <w:lang w:val="ky-KG"/>
        </w:rPr>
        <w:t>наглядные пособия);</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Манасоведение (</w:t>
      </w:r>
      <w:r w:rsidRPr="006847F8">
        <w:rPr>
          <w:color w:val="auto"/>
          <w:szCs w:val="28"/>
          <w:lang w:val="ky-KG"/>
        </w:rPr>
        <w:t>наглядные пособия, “Манас” – все тома);</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Социально-экономические дисциплины (</w:t>
      </w:r>
      <w:r w:rsidRPr="006847F8">
        <w:rPr>
          <w:rFonts w:eastAsia="Calibri"/>
          <w:color w:val="auto"/>
          <w:szCs w:val="28"/>
        </w:rPr>
        <w:t>наглядные пособия);</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 xml:space="preserve">Информатика </w:t>
      </w:r>
      <w:r w:rsidRPr="006847F8">
        <w:rPr>
          <w:rFonts w:eastAsia="Calibri"/>
          <w:color w:val="auto"/>
          <w:szCs w:val="28"/>
        </w:rPr>
        <w:t>(</w:t>
      </w:r>
      <w:r w:rsidRPr="006847F8">
        <w:rPr>
          <w:color w:val="auto"/>
          <w:szCs w:val="28"/>
          <w:lang w:val="ky-KG"/>
        </w:rPr>
        <w:t>компьютерное и мультимедийное оборудование с выходом в интернет (1:1</w:t>
      </w:r>
      <w:r w:rsidR="00FE3292">
        <w:rPr>
          <w:color w:val="auto"/>
          <w:szCs w:val="28"/>
          <w:lang w:val="ky-KG"/>
        </w:rPr>
        <w:t>2</w:t>
      </w:r>
      <w:r w:rsidRPr="006847F8">
        <w:rPr>
          <w:color w:val="auto"/>
          <w:szCs w:val="28"/>
          <w:lang w:val="ky-KG"/>
        </w:rPr>
        <w:t>), принтер, сканер, наушники);</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rFonts w:eastAsia="Calibri"/>
          <w:color w:val="auto"/>
          <w:szCs w:val="28"/>
        </w:rPr>
        <w:t>История (наглядные пособия);</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color w:val="auto"/>
          <w:szCs w:val="28"/>
        </w:rPr>
        <w:t xml:space="preserve">География и </w:t>
      </w:r>
      <w:r w:rsidRPr="006847F8">
        <w:rPr>
          <w:rFonts w:eastAsia="Calibri"/>
          <w:color w:val="auto"/>
          <w:szCs w:val="28"/>
        </w:rPr>
        <w:t>экология (наглядные пособия, карта мира);</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color w:val="auto"/>
          <w:szCs w:val="28"/>
        </w:rPr>
        <w:t xml:space="preserve">Химия </w:t>
      </w:r>
      <w:r w:rsidRPr="006847F8">
        <w:rPr>
          <w:rFonts w:eastAsia="Calibri"/>
          <w:color w:val="auto"/>
          <w:szCs w:val="28"/>
        </w:rPr>
        <w:t>(наглядные пособия</w:t>
      </w:r>
      <w:r w:rsidRPr="006847F8">
        <w:rPr>
          <w:rFonts w:eastAsia="Calibri"/>
          <w:color w:val="auto"/>
          <w:szCs w:val="28"/>
          <w:lang w:val="ky-KG"/>
        </w:rPr>
        <w:t>, приборы</w:t>
      </w:r>
      <w:r w:rsidRPr="006847F8">
        <w:rPr>
          <w:rFonts w:eastAsia="Calibri"/>
          <w:color w:val="auto"/>
          <w:szCs w:val="28"/>
        </w:rPr>
        <w:t>);</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color w:val="auto"/>
          <w:szCs w:val="28"/>
        </w:rPr>
        <w:t xml:space="preserve">НВП </w:t>
      </w:r>
      <w:r w:rsidRPr="006847F8">
        <w:rPr>
          <w:rFonts w:eastAsia="Calibri"/>
          <w:color w:val="auto"/>
          <w:szCs w:val="28"/>
        </w:rPr>
        <w:t>(наглядные пособия);</w:t>
      </w:r>
    </w:p>
    <w:p w:rsidR="000228E1" w:rsidRPr="006847F8" w:rsidRDefault="000228E1" w:rsidP="006847F8">
      <w:pPr>
        <w:spacing w:after="0" w:line="240" w:lineRule="auto"/>
        <w:ind w:right="0" w:firstLine="709"/>
        <w:rPr>
          <w:b/>
          <w:color w:val="auto"/>
          <w:szCs w:val="28"/>
          <w:lang w:val="ky-KG"/>
        </w:rPr>
      </w:pPr>
      <w:r w:rsidRPr="006847F8">
        <w:rPr>
          <w:b/>
          <w:color w:val="auto"/>
          <w:szCs w:val="28"/>
          <w:lang w:val="ky-KG"/>
        </w:rPr>
        <w:t>Лаборатории:</w:t>
      </w:r>
    </w:p>
    <w:p w:rsidR="006847F8" w:rsidRPr="006847F8"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биологии пчелы медоносной и пчелиной семьи;</w:t>
      </w:r>
    </w:p>
    <w:p w:rsidR="006847F8" w:rsidRPr="006847F8"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медоносных ресурсов и опыления сельскохозяйственных культур;</w:t>
      </w:r>
    </w:p>
    <w:p w:rsidR="006847F8" w:rsidRPr="006847F8"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разведения и содержания пчелиных семей с основами селекции;</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xml:space="preserve">- </w:t>
      </w:r>
      <w:r w:rsidRPr="00864BAA">
        <w:rPr>
          <w:sz w:val="28"/>
          <w:szCs w:val="28"/>
        </w:rPr>
        <w:t>пчеловодного инвентаря и пасечного оборудования;</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lastRenderedPageBreak/>
        <w:t>- механизации, электрификации и автоматизации сельского хозяйства;</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микробиологии, ветеринарной санитарии и зоогигиены;</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болезней и вредителей пчел;</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метрологии, стандартизации и подтверждения качества;</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технологии производства и стандартизации продукции пчеловодства;</w:t>
      </w:r>
    </w:p>
    <w:p w:rsidR="006847F8" w:rsidRPr="00864BAA" w:rsidRDefault="006847F8" w:rsidP="006847F8">
      <w:pPr>
        <w:pStyle w:val="ab"/>
        <w:shd w:val="clear" w:color="auto" w:fill="FFFFFF"/>
        <w:spacing w:before="0" w:beforeAutospacing="0" w:after="0" w:afterAutospacing="0"/>
        <w:ind w:firstLine="709"/>
        <w:rPr>
          <w:b/>
          <w:sz w:val="28"/>
          <w:szCs w:val="28"/>
        </w:rPr>
      </w:pPr>
      <w:r w:rsidRPr="00864BAA">
        <w:rPr>
          <w:b/>
          <w:sz w:val="28"/>
          <w:szCs w:val="28"/>
        </w:rPr>
        <w:t>Учебно-производственное хозяйство:</w:t>
      </w:r>
    </w:p>
    <w:p w:rsidR="006847F8" w:rsidRPr="00864BAA" w:rsidRDefault="006847F8" w:rsidP="006847F8">
      <w:pPr>
        <w:pStyle w:val="ab"/>
        <w:shd w:val="clear" w:color="auto" w:fill="FFFFFF"/>
        <w:spacing w:before="0" w:beforeAutospacing="0" w:after="0" w:afterAutospacing="0"/>
        <w:ind w:firstLine="709"/>
        <w:rPr>
          <w:sz w:val="28"/>
          <w:szCs w:val="28"/>
        </w:rPr>
      </w:pPr>
      <w:r w:rsidRPr="00864BAA">
        <w:rPr>
          <w:sz w:val="28"/>
          <w:szCs w:val="28"/>
        </w:rPr>
        <w:t>Пасека.</w:t>
      </w:r>
    </w:p>
    <w:p w:rsidR="000228E1" w:rsidRPr="00864BAA" w:rsidRDefault="000228E1" w:rsidP="006847F8">
      <w:pPr>
        <w:pStyle w:val="ab"/>
        <w:shd w:val="clear" w:color="auto" w:fill="FFFFFF"/>
        <w:spacing w:before="0" w:beforeAutospacing="0" w:after="0" w:afterAutospacing="0"/>
        <w:ind w:firstLine="709"/>
        <w:rPr>
          <w:b/>
          <w:sz w:val="28"/>
          <w:szCs w:val="28"/>
        </w:rPr>
      </w:pPr>
      <w:r w:rsidRPr="00864BAA">
        <w:rPr>
          <w:b/>
          <w:sz w:val="28"/>
          <w:szCs w:val="28"/>
        </w:rPr>
        <w:t>Мастерские:</w:t>
      </w:r>
    </w:p>
    <w:p w:rsidR="006847F8" w:rsidRPr="00864BAA" w:rsidRDefault="006847F8" w:rsidP="006847F8">
      <w:pPr>
        <w:tabs>
          <w:tab w:val="left" w:pos="530"/>
          <w:tab w:val="left" w:pos="3891"/>
        </w:tabs>
        <w:spacing w:after="0" w:line="240" w:lineRule="auto"/>
        <w:ind w:right="0" w:firstLine="709"/>
        <w:rPr>
          <w:color w:val="auto"/>
          <w:szCs w:val="28"/>
          <w:shd w:val="clear" w:color="auto" w:fill="FFFFFF"/>
        </w:rPr>
      </w:pPr>
      <w:r w:rsidRPr="00864BAA">
        <w:rPr>
          <w:color w:val="auto"/>
          <w:szCs w:val="28"/>
          <w:shd w:val="clear" w:color="auto" w:fill="FFFFFF"/>
        </w:rPr>
        <w:t>столярная.</w:t>
      </w:r>
    </w:p>
    <w:p w:rsidR="000228E1" w:rsidRPr="00864BAA" w:rsidRDefault="000228E1" w:rsidP="006847F8">
      <w:pPr>
        <w:tabs>
          <w:tab w:val="left" w:pos="530"/>
          <w:tab w:val="left" w:pos="3891"/>
        </w:tabs>
        <w:spacing w:after="0" w:line="240" w:lineRule="auto"/>
        <w:ind w:right="0" w:firstLine="709"/>
        <w:rPr>
          <w:color w:val="auto"/>
          <w:szCs w:val="28"/>
          <w:lang w:val="ky-KG"/>
        </w:rPr>
      </w:pPr>
      <w:r w:rsidRPr="00864BAA">
        <w:rPr>
          <w:b/>
          <w:color w:val="auto"/>
          <w:szCs w:val="28"/>
        </w:rPr>
        <w:t>Общие помещения:</w:t>
      </w:r>
      <w:r w:rsidRPr="00864BAA">
        <w:rPr>
          <w:color w:val="auto"/>
          <w:szCs w:val="28"/>
        </w:rPr>
        <w:tab/>
      </w:r>
    </w:p>
    <w:p w:rsidR="000228E1" w:rsidRPr="00864BAA" w:rsidRDefault="000228E1" w:rsidP="006847F8">
      <w:pPr>
        <w:numPr>
          <w:ilvl w:val="0"/>
          <w:numId w:val="20"/>
        </w:numPr>
        <w:spacing w:after="0" w:line="240" w:lineRule="auto"/>
        <w:ind w:left="0" w:right="0" w:firstLine="709"/>
        <w:jc w:val="left"/>
        <w:rPr>
          <w:color w:val="auto"/>
          <w:szCs w:val="28"/>
          <w:lang w:val="ky-KG"/>
        </w:rPr>
      </w:pPr>
      <w:r w:rsidRPr="00864BAA">
        <w:rPr>
          <w:color w:val="auto"/>
          <w:szCs w:val="28"/>
        </w:rPr>
        <w:t>спортивный зал;</w:t>
      </w:r>
    </w:p>
    <w:p w:rsidR="000228E1" w:rsidRPr="00864BAA" w:rsidRDefault="000228E1" w:rsidP="006847F8">
      <w:pPr>
        <w:numPr>
          <w:ilvl w:val="0"/>
          <w:numId w:val="20"/>
        </w:numPr>
        <w:spacing w:after="0" w:line="240" w:lineRule="auto"/>
        <w:ind w:left="0" w:right="0" w:firstLine="709"/>
        <w:jc w:val="left"/>
        <w:rPr>
          <w:color w:val="auto"/>
          <w:szCs w:val="28"/>
          <w:lang w:val="ky-KG"/>
        </w:rPr>
      </w:pPr>
      <w:r w:rsidRPr="00864BAA">
        <w:rPr>
          <w:color w:val="auto"/>
          <w:szCs w:val="28"/>
        </w:rPr>
        <w:t>открытый стадион широкого профиля;</w:t>
      </w:r>
    </w:p>
    <w:p w:rsidR="000228E1" w:rsidRPr="00864BAA" w:rsidRDefault="000228E1" w:rsidP="006847F8">
      <w:pPr>
        <w:numPr>
          <w:ilvl w:val="0"/>
          <w:numId w:val="20"/>
        </w:numPr>
        <w:spacing w:after="0" w:line="240" w:lineRule="auto"/>
        <w:ind w:left="0" w:right="0" w:firstLine="709"/>
        <w:rPr>
          <w:color w:val="auto"/>
          <w:szCs w:val="28"/>
          <w:lang w:val="ky-KG"/>
        </w:rPr>
      </w:pPr>
      <w:r w:rsidRPr="00864BAA">
        <w:rPr>
          <w:color w:val="auto"/>
          <w:szCs w:val="28"/>
        </w:rPr>
        <w:t>Библиотека (электронная библиотека, читальный зал с выходом в интернет (1:1));</w:t>
      </w:r>
    </w:p>
    <w:p w:rsidR="000228E1" w:rsidRPr="00864BAA" w:rsidRDefault="000228E1" w:rsidP="006847F8">
      <w:pPr>
        <w:numPr>
          <w:ilvl w:val="0"/>
          <w:numId w:val="20"/>
        </w:numPr>
        <w:spacing w:after="0" w:line="240" w:lineRule="auto"/>
        <w:ind w:left="0" w:right="0" w:firstLine="709"/>
        <w:jc w:val="left"/>
        <w:rPr>
          <w:color w:val="auto"/>
          <w:szCs w:val="28"/>
        </w:rPr>
      </w:pPr>
      <w:r w:rsidRPr="00864BAA">
        <w:rPr>
          <w:color w:val="auto"/>
          <w:szCs w:val="28"/>
        </w:rPr>
        <w:t>Актовый зал;</w:t>
      </w:r>
    </w:p>
    <w:p w:rsidR="000228E1" w:rsidRPr="00864BAA" w:rsidRDefault="000228E1" w:rsidP="006847F8">
      <w:pPr>
        <w:numPr>
          <w:ilvl w:val="0"/>
          <w:numId w:val="20"/>
        </w:numPr>
        <w:spacing w:after="0" w:line="240" w:lineRule="auto"/>
        <w:ind w:left="0" w:right="0" w:firstLine="709"/>
        <w:jc w:val="left"/>
        <w:rPr>
          <w:color w:val="auto"/>
          <w:szCs w:val="28"/>
        </w:rPr>
      </w:pPr>
      <w:r w:rsidRPr="00864BAA">
        <w:rPr>
          <w:color w:val="auto"/>
          <w:szCs w:val="28"/>
        </w:rPr>
        <w:t>Медпункт.</w:t>
      </w:r>
    </w:p>
    <w:p w:rsidR="004A0D1F" w:rsidRPr="00864BAA" w:rsidRDefault="00836633" w:rsidP="000C18AF">
      <w:pPr>
        <w:spacing w:after="0" w:line="240" w:lineRule="auto"/>
        <w:ind w:right="0" w:firstLine="709"/>
        <w:rPr>
          <w:bCs/>
          <w:color w:val="auto"/>
          <w:szCs w:val="28"/>
          <w:lang w:val="ky-KG"/>
        </w:rPr>
      </w:pPr>
      <w:r w:rsidRPr="00864BAA">
        <w:rPr>
          <w:bCs/>
          <w:color w:val="auto"/>
          <w:szCs w:val="28"/>
        </w:rPr>
        <w:t>35.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4A0D1F" w:rsidRPr="00864BAA" w:rsidRDefault="004A0D1F" w:rsidP="00C2268C">
      <w:pPr>
        <w:pStyle w:val="2"/>
        <w:spacing w:before="0" w:beforeAutospacing="0" w:after="0" w:afterAutospacing="0"/>
        <w:jc w:val="center"/>
        <w:rPr>
          <w:b/>
          <w:bCs/>
          <w:sz w:val="28"/>
          <w:szCs w:val="28"/>
        </w:rPr>
        <w:sectPr w:rsidR="004A0D1F" w:rsidRPr="00864BAA" w:rsidSect="00B42A19">
          <w:footerReference w:type="default" r:id="rId8"/>
          <w:footerReference w:type="first" r:id="rId9"/>
          <w:pgSz w:w="11906" w:h="16838" w:code="9"/>
          <w:pgMar w:top="1134" w:right="1134" w:bottom="1134" w:left="1701" w:header="709" w:footer="709" w:gutter="0"/>
          <w:pgNumType w:start="1"/>
          <w:cols w:space="708"/>
          <w:titlePg/>
          <w:docGrid w:linePitch="381"/>
        </w:sectPr>
      </w:pPr>
    </w:p>
    <w:p w:rsidR="00630F2A" w:rsidRPr="00864BAA" w:rsidRDefault="000C509E" w:rsidP="000C509E">
      <w:pPr>
        <w:pStyle w:val="2"/>
        <w:spacing w:before="0" w:beforeAutospacing="0" w:after="0" w:afterAutospacing="0"/>
        <w:jc w:val="right"/>
        <w:rPr>
          <w:bCs/>
        </w:rPr>
      </w:pPr>
      <w:r w:rsidRPr="00864BAA">
        <w:rPr>
          <w:bCs/>
        </w:rPr>
        <w:lastRenderedPageBreak/>
        <w:t xml:space="preserve">Приложения </w:t>
      </w:r>
      <w:r w:rsidR="000228E1" w:rsidRPr="00864BAA">
        <w:rPr>
          <w:bCs/>
        </w:rPr>
        <w:t>№</w:t>
      </w:r>
      <w:r w:rsidRPr="00864BAA">
        <w:rPr>
          <w:bCs/>
        </w:rPr>
        <w:t>1</w:t>
      </w:r>
    </w:p>
    <w:p w:rsidR="00C2268C" w:rsidRPr="00864BAA" w:rsidRDefault="00C2268C" w:rsidP="00C2268C">
      <w:pPr>
        <w:pStyle w:val="2"/>
        <w:spacing w:before="0" w:beforeAutospacing="0" w:after="0" w:afterAutospacing="0"/>
        <w:jc w:val="center"/>
        <w:rPr>
          <w:b/>
          <w:bCs/>
        </w:rPr>
      </w:pPr>
      <w:r w:rsidRPr="00864BAA">
        <w:rPr>
          <w:b/>
          <w:bCs/>
        </w:rPr>
        <w:t xml:space="preserve">Структура основной профессиональной </w:t>
      </w:r>
    </w:p>
    <w:p w:rsidR="00C2268C" w:rsidRPr="00864BAA" w:rsidRDefault="00C2268C" w:rsidP="00C2268C">
      <w:pPr>
        <w:pStyle w:val="2"/>
        <w:spacing w:before="0" w:beforeAutospacing="0" w:after="0" w:afterAutospacing="0"/>
        <w:jc w:val="center"/>
        <w:rPr>
          <w:b/>
          <w:bCs/>
        </w:rPr>
      </w:pPr>
      <w:r w:rsidRPr="00864BAA">
        <w:rPr>
          <w:b/>
          <w:bCs/>
        </w:rPr>
        <w:t>образовательной программы</w:t>
      </w:r>
      <w:r w:rsidR="000C509E" w:rsidRPr="00864BAA">
        <w:rPr>
          <w:b/>
          <w:bCs/>
        </w:rPr>
        <w:t xml:space="preserve"> по специальности  </w:t>
      </w:r>
      <w:r w:rsidR="00623E83">
        <w:rPr>
          <w:b/>
        </w:rPr>
        <w:t>110601</w:t>
      </w:r>
      <w:r w:rsidR="00623E83" w:rsidRPr="00623E83">
        <w:rPr>
          <w:b/>
        </w:rPr>
        <w:t>-</w:t>
      </w:r>
      <w:r w:rsidR="000C509E" w:rsidRPr="00864BAA">
        <w:rPr>
          <w:b/>
        </w:rPr>
        <w:t>«Пчеловодство»</w:t>
      </w:r>
      <w:r w:rsidR="000C509E" w:rsidRPr="00864BAA">
        <w:rPr>
          <w:b/>
          <w:bCs/>
        </w:rPr>
        <w:t xml:space="preserve">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409"/>
        <w:gridCol w:w="1705"/>
        <w:gridCol w:w="2548"/>
        <w:gridCol w:w="1702"/>
      </w:tblGrid>
      <w:tr w:rsidR="00152D92" w:rsidRPr="00864BAA" w:rsidTr="00623E83">
        <w:tc>
          <w:tcPr>
            <w:tcW w:w="227" w:type="pct"/>
            <w:vAlign w:val="center"/>
          </w:tcPr>
          <w:p w:rsidR="00FB5C51" w:rsidRPr="00623E83" w:rsidRDefault="00FB5C51" w:rsidP="00623E83">
            <w:pPr>
              <w:pStyle w:val="2"/>
              <w:spacing w:before="0" w:beforeAutospacing="0" w:after="0" w:afterAutospacing="0"/>
              <w:jc w:val="center"/>
              <w:rPr>
                <w:b/>
                <w:bCs/>
              </w:rPr>
            </w:pPr>
            <w:r w:rsidRPr="00623E83">
              <w:rPr>
                <w:b/>
                <w:bCs/>
              </w:rPr>
              <w:t>№</w:t>
            </w:r>
          </w:p>
        </w:tc>
        <w:tc>
          <w:tcPr>
            <w:tcW w:w="2646" w:type="pct"/>
            <w:vAlign w:val="center"/>
          </w:tcPr>
          <w:p w:rsidR="00FB5C51" w:rsidRPr="00623E83" w:rsidRDefault="00FB5C51" w:rsidP="00623E83">
            <w:pPr>
              <w:pStyle w:val="2"/>
              <w:spacing w:before="0" w:beforeAutospacing="0" w:after="0" w:afterAutospacing="0"/>
              <w:jc w:val="center"/>
              <w:rPr>
                <w:b/>
                <w:bCs/>
              </w:rPr>
            </w:pPr>
            <w:r w:rsidRPr="00623E83">
              <w:rPr>
                <w:b/>
                <w:bCs/>
              </w:rPr>
              <w:t>Учебные циклы и проектируемые результаты их освоения</w:t>
            </w:r>
          </w:p>
        </w:tc>
        <w:tc>
          <w:tcPr>
            <w:tcW w:w="609" w:type="pct"/>
            <w:vAlign w:val="center"/>
          </w:tcPr>
          <w:p w:rsidR="00FB5C51" w:rsidRPr="00623E83" w:rsidRDefault="00FB5C51" w:rsidP="00623E83">
            <w:pPr>
              <w:pStyle w:val="2"/>
              <w:spacing w:before="0" w:beforeAutospacing="0" w:after="0" w:afterAutospacing="0"/>
              <w:jc w:val="center"/>
              <w:rPr>
                <w:b/>
                <w:bCs/>
              </w:rPr>
            </w:pPr>
            <w:r w:rsidRPr="00623E83">
              <w:rPr>
                <w:b/>
                <w:bCs/>
              </w:rPr>
              <w:t>Трудоем-кость,</w:t>
            </w:r>
          </w:p>
          <w:p w:rsidR="00FB5C51" w:rsidRPr="00680B22" w:rsidRDefault="00FB5C51" w:rsidP="00623E83">
            <w:pPr>
              <w:pStyle w:val="2"/>
              <w:spacing w:before="0" w:beforeAutospacing="0" w:after="0" w:afterAutospacing="0"/>
              <w:jc w:val="center"/>
              <w:rPr>
                <w:b/>
                <w:bCs/>
              </w:rPr>
            </w:pPr>
            <w:r w:rsidRPr="00623E83">
              <w:rPr>
                <w:b/>
                <w:bCs/>
              </w:rPr>
              <w:t>кредиты (зачетные единицы)</w:t>
            </w:r>
          </w:p>
          <w:p w:rsidR="00FB5C51" w:rsidRPr="00623E83" w:rsidRDefault="00623E83" w:rsidP="00623E83">
            <w:pPr>
              <w:pStyle w:val="2"/>
              <w:spacing w:before="0" w:beforeAutospacing="0" w:after="0" w:afterAutospacing="0"/>
              <w:jc w:val="center"/>
              <w:rPr>
                <w:b/>
                <w:bCs/>
              </w:rPr>
            </w:pPr>
            <w:r w:rsidRPr="00623E83">
              <w:rPr>
                <w:b/>
              </w:rPr>
              <w:t>1 год 10 мес.</w:t>
            </w:r>
          </w:p>
        </w:tc>
        <w:tc>
          <w:tcPr>
            <w:tcW w:w="910" w:type="pct"/>
            <w:vAlign w:val="center"/>
          </w:tcPr>
          <w:p w:rsidR="00FB5C51" w:rsidRPr="00623E83" w:rsidRDefault="00FB5C51" w:rsidP="00623E83">
            <w:pPr>
              <w:pStyle w:val="2"/>
              <w:spacing w:before="0" w:beforeAutospacing="0" w:after="0" w:afterAutospacing="0"/>
              <w:ind w:right="-29"/>
              <w:jc w:val="center"/>
              <w:rPr>
                <w:b/>
                <w:bCs/>
              </w:rPr>
            </w:pPr>
            <w:r w:rsidRPr="00623E83">
              <w:rPr>
                <w:b/>
                <w:bCs/>
              </w:rPr>
              <w:t>Перечень дисциплин для разработки примерных программ, учебников и учебных пособий</w:t>
            </w:r>
          </w:p>
        </w:tc>
        <w:tc>
          <w:tcPr>
            <w:tcW w:w="608" w:type="pct"/>
            <w:vAlign w:val="center"/>
          </w:tcPr>
          <w:p w:rsidR="00FB5C51" w:rsidRPr="00623E83" w:rsidRDefault="00FB5C51" w:rsidP="00623E83">
            <w:pPr>
              <w:pStyle w:val="2"/>
              <w:spacing w:before="0" w:beforeAutospacing="0" w:after="0" w:afterAutospacing="0"/>
              <w:ind w:right="-108"/>
              <w:jc w:val="center"/>
              <w:rPr>
                <w:b/>
                <w:bCs/>
              </w:rPr>
            </w:pPr>
            <w:r w:rsidRPr="00623E83">
              <w:rPr>
                <w:b/>
                <w:bCs/>
              </w:rPr>
              <w:t>Коды формируемых компетенций</w:t>
            </w:r>
          </w:p>
        </w:tc>
      </w:tr>
      <w:tr w:rsidR="00623E83" w:rsidRPr="00864BAA" w:rsidTr="0039687B">
        <w:tc>
          <w:tcPr>
            <w:tcW w:w="227" w:type="pct"/>
          </w:tcPr>
          <w:p w:rsidR="00623E83" w:rsidRPr="00BD3908" w:rsidRDefault="00623E83" w:rsidP="00623E83">
            <w:pPr>
              <w:tabs>
                <w:tab w:val="left" w:pos="142"/>
                <w:tab w:val="left" w:pos="284"/>
              </w:tabs>
              <w:spacing w:after="0" w:line="240" w:lineRule="auto"/>
              <w:ind w:right="0" w:firstLine="0"/>
              <w:rPr>
                <w:b/>
                <w:sz w:val="24"/>
                <w:szCs w:val="24"/>
              </w:rPr>
            </w:pPr>
            <w:r w:rsidRPr="00BD3908">
              <w:rPr>
                <w:b/>
                <w:sz w:val="24"/>
                <w:szCs w:val="24"/>
              </w:rPr>
              <w:t>1.</w:t>
            </w:r>
          </w:p>
        </w:tc>
        <w:tc>
          <w:tcPr>
            <w:tcW w:w="2646" w:type="pct"/>
            <w:vAlign w:val="center"/>
          </w:tcPr>
          <w:p w:rsidR="00623E83" w:rsidRPr="00BD3908" w:rsidRDefault="00623E83" w:rsidP="00623E83">
            <w:pPr>
              <w:tabs>
                <w:tab w:val="left" w:pos="142"/>
                <w:tab w:val="left" w:pos="284"/>
              </w:tabs>
              <w:spacing w:after="0" w:line="240" w:lineRule="auto"/>
              <w:ind w:right="0" w:firstLine="0"/>
              <w:rPr>
                <w:b/>
                <w:sz w:val="24"/>
                <w:szCs w:val="24"/>
              </w:rPr>
            </w:pPr>
            <w:r w:rsidRPr="00BD3908">
              <w:rPr>
                <w:b/>
                <w:sz w:val="24"/>
                <w:szCs w:val="24"/>
              </w:rPr>
              <w:t>Общегуманитарный цикл</w:t>
            </w:r>
          </w:p>
        </w:tc>
        <w:tc>
          <w:tcPr>
            <w:tcW w:w="609" w:type="pct"/>
            <w:vAlign w:val="center"/>
          </w:tcPr>
          <w:p w:rsidR="00623E83" w:rsidRPr="00BD3908" w:rsidRDefault="00623E83" w:rsidP="00623E83">
            <w:pPr>
              <w:tabs>
                <w:tab w:val="left" w:pos="142"/>
                <w:tab w:val="left" w:pos="284"/>
              </w:tabs>
              <w:spacing w:after="0" w:line="240" w:lineRule="auto"/>
              <w:ind w:right="0" w:firstLine="0"/>
              <w:jc w:val="center"/>
              <w:rPr>
                <w:b/>
                <w:sz w:val="24"/>
                <w:szCs w:val="24"/>
              </w:rPr>
            </w:pPr>
            <w:r w:rsidRPr="00BD3908">
              <w:rPr>
                <w:b/>
                <w:sz w:val="24"/>
                <w:szCs w:val="24"/>
              </w:rPr>
              <w:t>18</w:t>
            </w:r>
          </w:p>
        </w:tc>
        <w:tc>
          <w:tcPr>
            <w:tcW w:w="910" w:type="pct"/>
          </w:tcPr>
          <w:p w:rsidR="00623E83" w:rsidRDefault="00623E83" w:rsidP="00623E83">
            <w:pPr>
              <w:spacing w:after="0" w:line="240" w:lineRule="auto"/>
              <w:ind w:right="0" w:firstLine="0"/>
            </w:pPr>
          </w:p>
        </w:tc>
        <w:tc>
          <w:tcPr>
            <w:tcW w:w="608" w:type="pct"/>
          </w:tcPr>
          <w:p w:rsidR="00623E83" w:rsidRDefault="00623E83"/>
        </w:tc>
      </w:tr>
      <w:tr w:rsidR="00152D92" w:rsidRPr="00864BAA" w:rsidTr="00402D4C">
        <w:tc>
          <w:tcPr>
            <w:tcW w:w="227" w:type="pct"/>
            <w:vMerge w:val="restart"/>
          </w:tcPr>
          <w:p w:rsidR="004B5CA5" w:rsidRPr="00864BAA" w:rsidRDefault="0039687B" w:rsidP="00FB5C51">
            <w:pPr>
              <w:pStyle w:val="2"/>
              <w:spacing w:before="0" w:beforeAutospacing="0" w:after="0" w:afterAutospacing="0"/>
              <w:jc w:val="center"/>
              <w:rPr>
                <w:bCs/>
              </w:rPr>
            </w:pPr>
            <w:r w:rsidRPr="0039687B">
              <w:rPr>
                <w:b/>
                <w:bCs/>
                <w:noProof/>
              </w:rPr>
              <mc:AlternateContent>
                <mc:Choice Requires="wps">
                  <w:drawing>
                    <wp:anchor distT="0" distB="0" distL="114300" distR="114300" simplePos="0" relativeHeight="251673600" behindDoc="0" locked="0" layoutInCell="1" allowOverlap="1" wp14:anchorId="7DD0FF88" wp14:editId="55E7FEB0">
                      <wp:simplePos x="0" y="0"/>
                      <wp:positionH relativeFrom="column">
                        <wp:posOffset>-640748</wp:posOffset>
                      </wp:positionH>
                      <wp:positionV relativeFrom="paragraph">
                        <wp:posOffset>997387</wp:posOffset>
                      </wp:positionV>
                      <wp:extent cx="473710" cy="344384"/>
                      <wp:effectExtent l="0" t="0" r="254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384"/>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0FF88" id="_x0000_t202" coordsize="21600,21600" o:spt="202" path="m,l,21600r21600,l21600,xe">
                      <v:stroke joinstyle="miter"/>
                      <v:path gradientshapeok="t" o:connecttype="rect"/>
                    </v:shapetype>
                    <v:shape id="Надпись 2" o:spid="_x0000_s1026" type="#_x0000_t202" style="position:absolute;left:0;text-align:left;margin-left:-50.45pt;margin-top:78.55pt;width:37.3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NV0oKLhAAAADAEAAA8A&#10;AABkcnMvZG93bnJldi54bWxMj8FOwzAQRO9I/IO1SFxQajtRC4Q4VQXqEQQpiKubuEmEvY5iJw1/&#10;z3KC42qeZt4W28VZNpsx9B4VyJUAZrD2TY+tgvfDPrkDFqLGRluPRsG3CbAtLy8KnTf+jG9mrmLL&#10;qARDrhV0MQ4556HujNNh5QeDlJ386HSkc2x5M+ozlTvLUyE23OkeaaHTg3nsTP1VTU7B58e0v0nl&#10;6+5pzmT1sj7Y5xNapa6vlt0DsGiW+AfDrz6pQ0lORz9hE5hVkEgh7omlZH0rgRGSpJsM2FFBKmUG&#10;vCz4/yfKHwAAAP//AwBQSwECLQAUAAYACAAAACEAtoM4kv4AAADhAQAAEwAAAAAAAAAAAAAAAAAA&#10;AAAAW0NvbnRlbnRfVHlwZXNdLnhtbFBLAQItABQABgAIAAAAIQA4/SH/1gAAAJQBAAALAAAAAAAA&#10;AAAAAAAAAC8BAABfcmVscy8ucmVsc1BLAQItABQABgAIAAAAIQA6R02TNwIAACIEAAAOAAAAAAAA&#10;AAAAAAAAAC4CAABkcnMvZTJvRG9jLnhtbFBLAQItABQABgAIAAAAIQDVdKCi4QAAAAwBAAAPAAAA&#10;AAAAAAAAAAAAAJEEAABkcnMvZG93bnJldi54bWxQSwUGAAAAAAQABADzAAAAnwUAAAAA&#10;" stroked="f">
                      <v:textbox style="layout-flow:vertical">
                        <w:txbxContent>
                          <w:p w:rsidR="00680B22" w:rsidRPr="0039687B" w:rsidRDefault="00680B22" w:rsidP="0039687B">
                            <w:pPr>
                              <w:spacing w:after="0" w:line="240" w:lineRule="auto"/>
                              <w:ind w:right="0" w:firstLine="0"/>
                              <w:rPr>
                                <w:lang w:val="en-US"/>
                              </w:rPr>
                            </w:pPr>
                            <w:r>
                              <w:rPr>
                                <w:lang w:val="en-US"/>
                              </w:rPr>
                              <w:t>14</w:t>
                            </w:r>
                          </w:p>
                        </w:txbxContent>
                      </v:textbox>
                    </v:shape>
                  </w:pict>
                </mc:Fallback>
              </mc:AlternateContent>
            </w:r>
          </w:p>
        </w:tc>
        <w:tc>
          <w:tcPr>
            <w:tcW w:w="2646" w:type="pct"/>
          </w:tcPr>
          <w:p w:rsidR="004B5CA5" w:rsidRPr="00864BAA" w:rsidRDefault="004B5CA5" w:rsidP="00F47A8A">
            <w:pPr>
              <w:pStyle w:val="2"/>
              <w:spacing w:before="0" w:beforeAutospacing="0" w:after="0" w:afterAutospacing="0"/>
              <w:rPr>
                <w:b/>
                <w:bCs/>
              </w:rPr>
            </w:pPr>
            <w:r w:rsidRPr="00864BAA">
              <w:rPr>
                <w:b/>
                <w:bCs/>
              </w:rPr>
              <w:t>Базовая часть</w:t>
            </w:r>
          </w:p>
        </w:tc>
        <w:tc>
          <w:tcPr>
            <w:tcW w:w="609" w:type="pct"/>
          </w:tcPr>
          <w:p w:rsidR="004B5CA5" w:rsidRPr="00864BAA" w:rsidRDefault="004B5CA5" w:rsidP="00F47A8A">
            <w:pPr>
              <w:pStyle w:val="2"/>
              <w:spacing w:before="0" w:beforeAutospacing="0" w:after="0" w:afterAutospacing="0"/>
              <w:jc w:val="center"/>
              <w:rPr>
                <w:b/>
                <w:bCs/>
              </w:rPr>
            </w:pPr>
            <w:r w:rsidRPr="00864BAA">
              <w:rPr>
                <w:b/>
                <w:bCs/>
              </w:rPr>
              <w:t>15</w:t>
            </w:r>
          </w:p>
        </w:tc>
        <w:tc>
          <w:tcPr>
            <w:tcW w:w="910" w:type="pct"/>
          </w:tcPr>
          <w:p w:rsidR="004B5CA5" w:rsidRPr="00864BAA" w:rsidRDefault="004B5CA5" w:rsidP="00FB5C51">
            <w:pPr>
              <w:pStyle w:val="2"/>
              <w:spacing w:before="0" w:beforeAutospacing="0" w:after="0" w:afterAutospacing="0"/>
              <w:jc w:val="center"/>
              <w:rPr>
                <w:bCs/>
              </w:rPr>
            </w:pPr>
          </w:p>
        </w:tc>
        <w:tc>
          <w:tcPr>
            <w:tcW w:w="608" w:type="pct"/>
          </w:tcPr>
          <w:p w:rsidR="004B5CA5" w:rsidRPr="00864BAA" w:rsidRDefault="004B5CA5" w:rsidP="00FB5C51">
            <w:pPr>
              <w:pStyle w:val="2"/>
              <w:spacing w:before="0" w:beforeAutospacing="0" w:after="0" w:afterAutospacing="0"/>
              <w:jc w:val="center"/>
              <w:rPr>
                <w:bCs/>
              </w:rPr>
            </w:pPr>
          </w:p>
        </w:tc>
      </w:tr>
      <w:tr w:rsidR="00152D92" w:rsidRPr="00864BAA" w:rsidTr="00402D4C">
        <w:tc>
          <w:tcPr>
            <w:tcW w:w="227" w:type="pct"/>
            <w:vMerge/>
          </w:tcPr>
          <w:p w:rsidR="004B5CA5" w:rsidRPr="00864BAA" w:rsidRDefault="004B5CA5" w:rsidP="00FB5C51">
            <w:pPr>
              <w:pStyle w:val="2"/>
              <w:spacing w:before="0" w:beforeAutospacing="0" w:after="0" w:afterAutospacing="0"/>
              <w:jc w:val="center"/>
              <w:rPr>
                <w:bCs/>
              </w:rPr>
            </w:pPr>
          </w:p>
        </w:tc>
        <w:tc>
          <w:tcPr>
            <w:tcW w:w="2646" w:type="pct"/>
          </w:tcPr>
          <w:p w:rsidR="004B5CA5" w:rsidRPr="00864BAA" w:rsidRDefault="004B5CA5" w:rsidP="002B66CD">
            <w:pPr>
              <w:ind w:firstLine="50"/>
              <w:rPr>
                <w:color w:val="auto"/>
                <w:sz w:val="24"/>
                <w:szCs w:val="24"/>
              </w:rPr>
            </w:pPr>
            <w:r w:rsidRPr="00864BAA">
              <w:rPr>
                <w:color w:val="auto"/>
                <w:sz w:val="24"/>
                <w:szCs w:val="24"/>
              </w:rPr>
              <w:t>В результате изучения базовой части цикла студент должен:</w:t>
            </w:r>
          </w:p>
          <w:p w:rsidR="004B5CA5" w:rsidRPr="00864BAA" w:rsidRDefault="004B5CA5" w:rsidP="002B66CD">
            <w:pPr>
              <w:ind w:firstLine="50"/>
              <w:rPr>
                <w:b/>
                <w:color w:val="auto"/>
                <w:sz w:val="24"/>
                <w:szCs w:val="24"/>
              </w:rPr>
            </w:pPr>
            <w:r w:rsidRPr="00864BAA">
              <w:rPr>
                <w:b/>
                <w:color w:val="auto"/>
                <w:sz w:val="24"/>
                <w:szCs w:val="24"/>
              </w:rPr>
              <w:t xml:space="preserve">знать: </w:t>
            </w:r>
          </w:p>
          <w:p w:rsidR="004B5CA5" w:rsidRPr="00864BAA" w:rsidRDefault="004B5CA5" w:rsidP="002B66CD">
            <w:pPr>
              <w:ind w:firstLine="50"/>
              <w:rPr>
                <w:color w:val="auto"/>
                <w:sz w:val="24"/>
                <w:szCs w:val="24"/>
              </w:rPr>
            </w:pPr>
            <w:r w:rsidRPr="00864BAA">
              <w:rPr>
                <w:color w:val="auto"/>
                <w:sz w:val="24"/>
                <w:szCs w:val="24"/>
              </w:rPr>
              <w:t xml:space="preserve">-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w:t>
            </w:r>
          </w:p>
          <w:p w:rsidR="004B5CA5" w:rsidRPr="00864BAA" w:rsidRDefault="004B5CA5" w:rsidP="002B66CD">
            <w:pPr>
              <w:ind w:firstLine="50"/>
              <w:rPr>
                <w:color w:val="auto"/>
                <w:sz w:val="24"/>
                <w:szCs w:val="24"/>
              </w:rPr>
            </w:pPr>
            <w:r w:rsidRPr="00864BAA">
              <w:rPr>
                <w:color w:val="auto"/>
                <w:sz w:val="24"/>
                <w:szCs w:val="24"/>
              </w:rPr>
              <w:t xml:space="preserve">- нормы официально-деловой письменной речи; </w:t>
            </w:r>
          </w:p>
          <w:p w:rsidR="004B5CA5" w:rsidRPr="00864BAA" w:rsidRDefault="004B5CA5" w:rsidP="002B66CD">
            <w:pPr>
              <w:ind w:firstLine="50"/>
              <w:rPr>
                <w:color w:val="auto"/>
                <w:sz w:val="24"/>
                <w:szCs w:val="24"/>
              </w:rPr>
            </w:pPr>
            <w:r w:rsidRPr="00864BAA">
              <w:rPr>
                <w:color w:val="auto"/>
                <w:sz w:val="24"/>
                <w:szCs w:val="24"/>
              </w:rPr>
              <w:t xml:space="preserve">- основные способы переработки текстовой информации; </w:t>
            </w:r>
          </w:p>
          <w:p w:rsidR="004B5CA5" w:rsidRPr="00864BAA" w:rsidRDefault="004B5CA5" w:rsidP="002B66CD">
            <w:pPr>
              <w:ind w:firstLine="50"/>
              <w:rPr>
                <w:color w:val="auto"/>
                <w:sz w:val="24"/>
                <w:szCs w:val="24"/>
              </w:rPr>
            </w:pPr>
            <w:r w:rsidRPr="00864BAA">
              <w:rPr>
                <w:color w:val="auto"/>
                <w:sz w:val="24"/>
                <w:szCs w:val="24"/>
              </w:rPr>
              <w:t>- основные правила оформления деловых документов;</w:t>
            </w:r>
          </w:p>
          <w:p w:rsidR="004B5CA5" w:rsidRPr="00864BAA" w:rsidRDefault="004B5CA5" w:rsidP="002B66CD">
            <w:pPr>
              <w:ind w:firstLine="50"/>
              <w:rPr>
                <w:color w:val="auto"/>
                <w:sz w:val="24"/>
                <w:szCs w:val="24"/>
              </w:rPr>
            </w:pPr>
            <w:r w:rsidRPr="00864BAA">
              <w:rPr>
                <w:color w:val="auto"/>
                <w:sz w:val="24"/>
                <w:szCs w:val="24"/>
              </w:rPr>
              <w:t xml:space="preserve">- произведения и биографию великих кыргызских писателей и поэтов; </w:t>
            </w:r>
          </w:p>
          <w:p w:rsidR="004B5CA5" w:rsidRPr="00864BAA" w:rsidRDefault="004B5CA5" w:rsidP="002B66CD">
            <w:pPr>
              <w:ind w:firstLine="50"/>
              <w:rPr>
                <w:b/>
                <w:color w:val="auto"/>
                <w:sz w:val="24"/>
                <w:szCs w:val="24"/>
              </w:rPr>
            </w:pPr>
            <w:r w:rsidRPr="00864BAA">
              <w:rPr>
                <w:color w:val="auto"/>
                <w:sz w:val="24"/>
                <w:szCs w:val="24"/>
              </w:rPr>
              <w:t>- закономерности исторического развития Кыргызстана, его место в системе мирового сообщества;</w:t>
            </w:r>
          </w:p>
          <w:p w:rsidR="004B5CA5" w:rsidRPr="00864BAA" w:rsidRDefault="004B5CA5" w:rsidP="002B66CD">
            <w:pPr>
              <w:tabs>
                <w:tab w:val="left" w:pos="0"/>
                <w:tab w:val="left" w:pos="360"/>
              </w:tabs>
              <w:ind w:firstLine="50"/>
              <w:rPr>
                <w:color w:val="auto"/>
                <w:sz w:val="24"/>
                <w:szCs w:val="24"/>
                <w:lang w:val="ky-KG"/>
              </w:rPr>
            </w:pPr>
            <w:r w:rsidRPr="00864BAA">
              <w:rPr>
                <w:b/>
                <w:color w:val="auto"/>
                <w:sz w:val="24"/>
                <w:szCs w:val="24"/>
              </w:rPr>
              <w:t xml:space="preserve">- </w:t>
            </w:r>
            <w:r w:rsidRPr="00864BAA">
              <w:rPr>
                <w:color w:val="auto"/>
                <w:sz w:val="24"/>
                <w:szCs w:val="24"/>
                <w:lang w:val="ky-KG"/>
              </w:rPr>
              <w:t xml:space="preserve">идею, содержание, героев эпоса </w:t>
            </w:r>
            <w:r w:rsidRPr="00864BAA">
              <w:rPr>
                <w:color w:val="auto"/>
                <w:sz w:val="24"/>
                <w:szCs w:val="24"/>
              </w:rPr>
              <w:t>«</w:t>
            </w:r>
            <w:r w:rsidRPr="00864BAA">
              <w:rPr>
                <w:color w:val="auto"/>
                <w:sz w:val="24"/>
                <w:szCs w:val="24"/>
                <w:lang w:val="ky-KG"/>
              </w:rPr>
              <w:t>Манас</w:t>
            </w:r>
            <w:r w:rsidRPr="00864BAA">
              <w:rPr>
                <w:color w:val="auto"/>
                <w:sz w:val="24"/>
                <w:szCs w:val="24"/>
              </w:rPr>
              <w:t>»</w:t>
            </w:r>
            <w:r w:rsidR="00623E83" w:rsidRPr="00E06F72">
              <w:rPr>
                <w:rFonts w:ascii="Calibri" w:hAnsi="Calibri"/>
                <w:noProof/>
                <w:color w:val="FF0000"/>
              </w:rPr>
              <w:t xml:space="preserve"> </w:t>
            </w:r>
            <w:r w:rsidRPr="00864BAA">
              <w:rPr>
                <w:color w:val="auto"/>
                <w:sz w:val="24"/>
                <w:szCs w:val="24"/>
                <w:lang w:val="ky-KG"/>
              </w:rPr>
              <w:t xml:space="preserve"> в жизни человека и общества; </w:t>
            </w:r>
          </w:p>
          <w:p w:rsidR="004B5CA5" w:rsidRPr="00864BAA" w:rsidRDefault="004B5CA5" w:rsidP="002B66CD">
            <w:pPr>
              <w:tabs>
                <w:tab w:val="left" w:pos="0"/>
                <w:tab w:val="left" w:pos="360"/>
              </w:tabs>
              <w:ind w:firstLine="50"/>
              <w:rPr>
                <w:color w:val="auto"/>
                <w:sz w:val="24"/>
                <w:szCs w:val="24"/>
                <w:lang w:val="ky-KG"/>
              </w:rPr>
            </w:pPr>
            <w:r w:rsidRPr="00864BAA">
              <w:rPr>
                <w:color w:val="auto"/>
                <w:sz w:val="24"/>
                <w:szCs w:val="24"/>
                <w:lang w:val="ky-KG"/>
              </w:rPr>
              <w:t xml:space="preserve">-историю кыргызов в эпосе </w:t>
            </w:r>
            <w:r w:rsidRPr="00864BAA">
              <w:rPr>
                <w:color w:val="auto"/>
                <w:sz w:val="24"/>
                <w:szCs w:val="24"/>
              </w:rPr>
              <w:t>«М</w:t>
            </w:r>
            <w:r w:rsidRPr="00864BAA">
              <w:rPr>
                <w:color w:val="auto"/>
                <w:sz w:val="24"/>
                <w:szCs w:val="24"/>
                <w:lang w:val="ky-KG"/>
              </w:rPr>
              <w:t>анас</w:t>
            </w:r>
            <w:r w:rsidRPr="00864BAA">
              <w:rPr>
                <w:color w:val="auto"/>
                <w:sz w:val="24"/>
                <w:szCs w:val="24"/>
              </w:rPr>
              <w:t>»</w:t>
            </w:r>
            <w:r w:rsidRPr="00864BAA">
              <w:rPr>
                <w:color w:val="auto"/>
                <w:sz w:val="24"/>
                <w:szCs w:val="24"/>
                <w:lang w:val="ky-KG"/>
              </w:rPr>
              <w:t xml:space="preserve">; </w:t>
            </w:r>
          </w:p>
          <w:p w:rsidR="00DF7B32" w:rsidRPr="00864BAA" w:rsidRDefault="004B5CA5" w:rsidP="00DF7B32">
            <w:pPr>
              <w:tabs>
                <w:tab w:val="left" w:pos="0"/>
                <w:tab w:val="left" w:pos="360"/>
              </w:tabs>
              <w:ind w:firstLine="50"/>
              <w:rPr>
                <w:color w:val="auto"/>
                <w:sz w:val="24"/>
                <w:szCs w:val="24"/>
                <w:lang w:val="ky-KG"/>
              </w:rPr>
            </w:pPr>
            <w:r w:rsidRPr="00864BAA">
              <w:rPr>
                <w:color w:val="auto"/>
                <w:sz w:val="24"/>
                <w:szCs w:val="24"/>
                <w:lang w:val="ky-KG"/>
              </w:rPr>
              <w:t>- основные закономерности взаимодействия человека и общества; человека и природы.</w:t>
            </w:r>
          </w:p>
          <w:p w:rsidR="004B5CA5" w:rsidRPr="00864BAA" w:rsidRDefault="004B5CA5" w:rsidP="002B66CD">
            <w:pPr>
              <w:ind w:firstLine="50"/>
              <w:rPr>
                <w:b/>
                <w:color w:val="auto"/>
                <w:sz w:val="24"/>
                <w:szCs w:val="24"/>
              </w:rPr>
            </w:pPr>
            <w:r w:rsidRPr="00864BAA">
              <w:rPr>
                <w:b/>
                <w:color w:val="auto"/>
                <w:sz w:val="24"/>
                <w:szCs w:val="24"/>
              </w:rPr>
              <w:t xml:space="preserve">уметь: </w:t>
            </w:r>
          </w:p>
          <w:p w:rsidR="004B5CA5" w:rsidRPr="00864BAA" w:rsidRDefault="004B5CA5" w:rsidP="002B66CD">
            <w:pPr>
              <w:ind w:firstLine="50"/>
              <w:rPr>
                <w:color w:val="auto"/>
                <w:sz w:val="24"/>
                <w:szCs w:val="24"/>
              </w:rPr>
            </w:pPr>
            <w:r w:rsidRPr="00864BAA">
              <w:rPr>
                <w:color w:val="auto"/>
                <w:sz w:val="24"/>
                <w:szCs w:val="24"/>
              </w:rPr>
              <w:lastRenderedPageBreak/>
              <w:t>- логически верно, аргументировано и ясно строить свою устную и письменную речь на кыргызском, русском</w:t>
            </w:r>
            <w:r w:rsidR="00A815A4">
              <w:rPr>
                <w:color w:val="auto"/>
                <w:sz w:val="24"/>
                <w:szCs w:val="24"/>
              </w:rPr>
              <w:t xml:space="preserve"> и иностранным языках на профес</w:t>
            </w:r>
            <w:r w:rsidRPr="00864BAA">
              <w:rPr>
                <w:color w:val="auto"/>
                <w:sz w:val="24"/>
                <w:szCs w:val="24"/>
              </w:rPr>
              <w:t xml:space="preserve">сиональные и повседневные темы; </w:t>
            </w:r>
          </w:p>
          <w:p w:rsidR="004B5CA5" w:rsidRPr="00864BAA" w:rsidRDefault="004B5CA5" w:rsidP="002B66CD">
            <w:pPr>
              <w:ind w:firstLine="50"/>
              <w:rPr>
                <w:color w:val="auto"/>
                <w:sz w:val="24"/>
                <w:szCs w:val="24"/>
              </w:rPr>
            </w:pPr>
            <w:r w:rsidRPr="00864BAA">
              <w:rPr>
                <w:color w:val="auto"/>
                <w:sz w:val="24"/>
                <w:szCs w:val="24"/>
              </w:rPr>
              <w:t>- самостоятельно совершенствовать устную и письменную речь, пополнять словарный запас;</w:t>
            </w:r>
          </w:p>
          <w:p w:rsidR="004B5CA5" w:rsidRPr="00864BAA" w:rsidRDefault="004B5CA5" w:rsidP="002B66CD">
            <w:pPr>
              <w:ind w:firstLine="50"/>
              <w:rPr>
                <w:color w:val="auto"/>
                <w:sz w:val="24"/>
                <w:szCs w:val="24"/>
              </w:rPr>
            </w:pPr>
            <w:r w:rsidRPr="00864BAA">
              <w:rPr>
                <w:color w:val="auto"/>
                <w:sz w:val="24"/>
                <w:szCs w:val="24"/>
              </w:rPr>
              <w:t>- переводить со словарем тексты на кыргызском, русс</w:t>
            </w:r>
            <w:r w:rsidR="00A815A4">
              <w:rPr>
                <w:color w:val="auto"/>
                <w:sz w:val="24"/>
                <w:szCs w:val="24"/>
              </w:rPr>
              <w:t>ком и иностранном языках профес</w:t>
            </w:r>
            <w:r w:rsidRPr="00864BAA">
              <w:rPr>
                <w:color w:val="auto"/>
                <w:sz w:val="24"/>
                <w:szCs w:val="24"/>
              </w:rPr>
              <w:t xml:space="preserve">сиональной направленности; </w:t>
            </w:r>
          </w:p>
          <w:p w:rsidR="004B5CA5" w:rsidRPr="00864BAA" w:rsidRDefault="004B5CA5" w:rsidP="002B66CD">
            <w:pPr>
              <w:ind w:firstLine="50"/>
              <w:rPr>
                <w:color w:val="auto"/>
                <w:sz w:val="24"/>
                <w:szCs w:val="24"/>
              </w:rPr>
            </w:pPr>
            <w:r w:rsidRPr="00864BAA">
              <w:rPr>
                <w:color w:val="auto"/>
                <w:sz w:val="24"/>
                <w:szCs w:val="24"/>
              </w:rPr>
              <w:t>- вести диалоги, монологи на кыргызском, русском и иностранном языках;</w:t>
            </w:r>
          </w:p>
          <w:p w:rsidR="004B5CA5" w:rsidRPr="00864BAA" w:rsidRDefault="004B5CA5" w:rsidP="002B66CD">
            <w:pPr>
              <w:ind w:firstLine="50"/>
              <w:rPr>
                <w:color w:val="auto"/>
                <w:sz w:val="24"/>
                <w:szCs w:val="24"/>
              </w:rPr>
            </w:pPr>
            <w:r w:rsidRPr="00864BAA">
              <w:rPr>
                <w:color w:val="auto"/>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4B5CA5" w:rsidRPr="00864BAA" w:rsidRDefault="004B5CA5" w:rsidP="002B66CD">
            <w:pPr>
              <w:ind w:firstLine="50"/>
              <w:rPr>
                <w:color w:val="auto"/>
                <w:sz w:val="24"/>
                <w:szCs w:val="24"/>
              </w:rPr>
            </w:pPr>
            <w:r w:rsidRPr="00864BAA">
              <w:rPr>
                <w:color w:val="auto"/>
                <w:sz w:val="24"/>
                <w:szCs w:val="24"/>
              </w:rPr>
              <w:t xml:space="preserve">- выявлять, анализировать причинно-следственные связи и закономерности исторического процесса; </w:t>
            </w:r>
          </w:p>
          <w:p w:rsidR="004B5CA5" w:rsidRPr="00864BAA" w:rsidRDefault="0039687B" w:rsidP="002B66CD">
            <w:pPr>
              <w:tabs>
                <w:tab w:val="left" w:pos="0"/>
                <w:tab w:val="left" w:pos="360"/>
              </w:tabs>
              <w:ind w:firstLine="50"/>
              <w:rPr>
                <w:color w:val="auto"/>
                <w:sz w:val="24"/>
                <w:szCs w:val="24"/>
                <w:lang w:val="ky-KG"/>
              </w:rPr>
            </w:pPr>
            <w:r w:rsidRPr="0039687B">
              <w:rPr>
                <w:b/>
                <w:bCs/>
                <w:noProof/>
              </w:rPr>
              <mc:AlternateContent>
                <mc:Choice Requires="wps">
                  <w:drawing>
                    <wp:anchor distT="0" distB="0" distL="114300" distR="114300" simplePos="0" relativeHeight="251675648" behindDoc="0" locked="0" layoutInCell="1" allowOverlap="1" wp14:anchorId="40229090" wp14:editId="0910AA00">
                      <wp:simplePos x="0" y="0"/>
                      <wp:positionH relativeFrom="column">
                        <wp:posOffset>-1045210</wp:posOffset>
                      </wp:positionH>
                      <wp:positionV relativeFrom="paragraph">
                        <wp:posOffset>71120</wp:posOffset>
                      </wp:positionV>
                      <wp:extent cx="473710" cy="344170"/>
                      <wp:effectExtent l="0" t="0" r="254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29090" id="_x0000_s1027" type="#_x0000_t202" style="position:absolute;left:0;text-align:left;margin-left:-82.3pt;margin-top:5.6pt;width:37.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CONwIAACgEAAAOAAAAZHJzL2Uyb0RvYy54bWysU82O0zAQviPxDpbvNE03pbtR09XSpQhp&#10;+ZEWHsBxnMbC8RjbbdIjd16Bd+DAgRuv0H0jxk5bquWGyMHyZGY+z3zfzPy6bxXZCusk6IKmozEl&#10;QnOopF4X9OOH1bNLSpxnumIKtCjoTjh6vXj6ZN6ZXEygAVUJSxBEu7wzBW28N3mSON6IlrkRGKHR&#10;WYNtmUfTrpPKsg7RW5VMxuPnSQe2Mha4cA7/3g5Ouoj4dS24f1fXTniiCoq1+XjaeJbhTBZzlq8t&#10;M43khzLYP1TRMqnx0RPULfOMbKz8C6qV3IKD2o84tAnUteQi9oDdpONH3dw3zIjYC5LjzIkm9/9g&#10;+dvte0tkhdqllGjWokb7b/vv+x/7X/ufD18evpJJIKkzLsfYe4PRvn8BPSbEhp25A/7JEQ3Lhum1&#10;uLEWukawCotMQ2ZyljrguABSdm+gwsfYxkME6mvbBgaRE4LoKNbuJJDoPeH4M5tdzFL0cHRdZFk6&#10;iwImLD8mG+v8KwEtCZeCWtQ/grPtnfOhGJYfQ8JbDpSsVlKpaNh1uVSWbBnOyip+sf5HYUqTrqBX&#10;08k0ImsI+XGMWulxlpVsC3o5Dt8wXYGMl7qKIZ5JNdyxEqUP7ARCBmp8X/aDGkfSS6h2SJeFYXRx&#10;1fASTko6HNuCus8bZgUl6rVGyq/SLAtzHo1sOpugYc895bmHad4AbgOCDdelj7sR6NBwg9LUMtIW&#10;NBwqOZSM4xjZPKxOmPdzO0b9WfDFbwAAAP//AwBQSwMEFAAGAAgAAAAhAO0kEBvfAAAACgEAAA8A&#10;AABkcnMvZG93bnJldi54bWxMj8FOwzAQRO9I/IO1SFxQ6ji0EYQ4VQXqEQQpiKsbu0mEvY5iJw1/&#10;z3KC42qeZt+U28VZNpsx9B4liFUKzGDjdY+thPfDPrkDFqJCraxHI+HbBNhWlxelKrQ/45uZ69gy&#10;KsFQKAldjEPBeWg641RY+cEgZSc/OhXpHFuuR3Wmcmd5lqY5d6pH+tCpwTx2pvmqJyfh82Pa32Ti&#10;dfc034r6ZXOwzye0Ul5fLbsHYNEs8Q+GX31Sh4qcjn5CHZiVkIh8nRNLiciAEZHcp7TuKCHfrIFX&#10;Jf8/ofoBAAD//wMAUEsBAi0AFAAGAAgAAAAhALaDOJL+AAAA4QEAABMAAAAAAAAAAAAAAAAAAAAA&#10;AFtDb250ZW50X1R5cGVzXS54bWxQSwECLQAUAAYACAAAACEAOP0h/9YAAACUAQAACwAAAAAAAAAA&#10;AAAAAAAvAQAAX3JlbHMvLnJlbHNQSwECLQAUAAYACAAAACEAo7pQjjcCAAAoBAAADgAAAAAAAAAA&#10;AAAAAAAuAgAAZHJzL2Uyb0RvYy54bWxQSwECLQAUAAYACAAAACEA7SQQG98AAAAKAQAADwAAAAAA&#10;AAAAAAAAAACRBAAAZHJzL2Rvd25yZXYueG1sUEsFBgAAAAAEAAQA8wAAAJ0FAAAAAA==&#10;" stroked="f">
                      <v:textbox style="layout-flow:vertical">
                        <w:txbxContent>
                          <w:p w:rsidR="00680B22" w:rsidRPr="0039687B" w:rsidRDefault="00680B22" w:rsidP="0039687B">
                            <w:pPr>
                              <w:spacing w:after="0" w:line="240" w:lineRule="auto"/>
                              <w:ind w:right="0" w:firstLine="0"/>
                              <w:rPr>
                                <w:lang w:val="en-US"/>
                              </w:rPr>
                            </w:pPr>
                            <w:r>
                              <w:rPr>
                                <w:lang w:val="en-US"/>
                              </w:rPr>
                              <w:t>15</w:t>
                            </w:r>
                          </w:p>
                        </w:txbxContent>
                      </v:textbox>
                    </v:shape>
                  </w:pict>
                </mc:Fallback>
              </mc:AlternateContent>
            </w:r>
            <w:r w:rsidR="004B5CA5" w:rsidRPr="00864BAA">
              <w:rPr>
                <w:b/>
                <w:color w:val="auto"/>
                <w:sz w:val="24"/>
                <w:szCs w:val="24"/>
              </w:rPr>
              <w:t xml:space="preserve">- </w:t>
            </w:r>
            <w:r w:rsidR="004B5CA5" w:rsidRPr="00864BAA">
              <w:rPr>
                <w:color w:val="auto"/>
                <w:sz w:val="24"/>
                <w:szCs w:val="24"/>
                <w:lang w:val="ky-KG"/>
              </w:rPr>
              <w:t xml:space="preserve">объяснить место и значение эпоса </w:t>
            </w:r>
            <w:r w:rsidR="004B5CA5" w:rsidRPr="00864BAA">
              <w:rPr>
                <w:color w:val="auto"/>
                <w:sz w:val="24"/>
                <w:szCs w:val="24"/>
              </w:rPr>
              <w:t>«</w:t>
            </w:r>
            <w:r w:rsidR="004B5CA5" w:rsidRPr="00864BAA">
              <w:rPr>
                <w:color w:val="auto"/>
                <w:sz w:val="24"/>
                <w:szCs w:val="24"/>
                <w:lang w:val="ky-KG"/>
              </w:rPr>
              <w:t>Манас</w:t>
            </w:r>
            <w:r w:rsidR="004B5CA5" w:rsidRPr="00864BAA">
              <w:rPr>
                <w:color w:val="auto"/>
                <w:sz w:val="24"/>
                <w:szCs w:val="24"/>
              </w:rPr>
              <w:t>»</w:t>
            </w:r>
            <w:r w:rsidR="004B5CA5" w:rsidRPr="00864BAA">
              <w:rPr>
                <w:color w:val="auto"/>
                <w:sz w:val="24"/>
                <w:szCs w:val="24"/>
                <w:lang w:val="ky-KG"/>
              </w:rPr>
              <w:t xml:space="preserve"> среди шедевров устного народного творчества, эпического наследия человечества;</w:t>
            </w:r>
          </w:p>
          <w:p w:rsidR="004B5CA5" w:rsidRPr="00864BAA" w:rsidRDefault="004B5CA5" w:rsidP="002B66CD">
            <w:pPr>
              <w:tabs>
                <w:tab w:val="left" w:pos="0"/>
                <w:tab w:val="left" w:pos="360"/>
              </w:tabs>
              <w:ind w:firstLine="50"/>
              <w:rPr>
                <w:color w:val="auto"/>
                <w:sz w:val="24"/>
                <w:szCs w:val="24"/>
                <w:lang w:val="ky-KG"/>
              </w:rPr>
            </w:pPr>
            <w:r w:rsidRPr="00864BAA">
              <w:rPr>
                <w:color w:val="auto"/>
                <w:sz w:val="24"/>
                <w:szCs w:val="24"/>
                <w:lang w:val="ky-KG"/>
              </w:rPr>
              <w:t xml:space="preserve"> - применять идеи эпоса </w:t>
            </w:r>
            <w:r w:rsidRPr="00864BAA">
              <w:rPr>
                <w:color w:val="auto"/>
                <w:sz w:val="24"/>
                <w:szCs w:val="24"/>
              </w:rPr>
              <w:t>«</w:t>
            </w:r>
            <w:r w:rsidRPr="00864BAA">
              <w:rPr>
                <w:color w:val="auto"/>
                <w:sz w:val="24"/>
                <w:szCs w:val="24"/>
                <w:lang w:val="ky-KG"/>
              </w:rPr>
              <w:t>Манас</w:t>
            </w:r>
            <w:r w:rsidRPr="00864BAA">
              <w:rPr>
                <w:color w:val="auto"/>
                <w:sz w:val="24"/>
                <w:szCs w:val="24"/>
              </w:rPr>
              <w:t>»</w:t>
            </w:r>
            <w:r w:rsidRPr="00864BAA">
              <w:rPr>
                <w:color w:val="auto"/>
                <w:sz w:val="24"/>
                <w:szCs w:val="24"/>
                <w:lang w:val="ky-KG"/>
              </w:rPr>
              <w:t xml:space="preserve"> в процессе жизнедеятельности.</w:t>
            </w:r>
          </w:p>
          <w:p w:rsidR="004B5CA5" w:rsidRPr="00864BAA" w:rsidRDefault="004B5CA5" w:rsidP="002B66CD">
            <w:pPr>
              <w:ind w:firstLine="50"/>
              <w:rPr>
                <w:b/>
                <w:color w:val="auto"/>
                <w:sz w:val="24"/>
                <w:szCs w:val="24"/>
              </w:rPr>
            </w:pPr>
            <w:r w:rsidRPr="00864BAA">
              <w:rPr>
                <w:b/>
                <w:color w:val="auto"/>
                <w:sz w:val="24"/>
                <w:szCs w:val="24"/>
              </w:rPr>
              <w:t>владеть:</w:t>
            </w:r>
          </w:p>
          <w:p w:rsidR="004B5CA5" w:rsidRPr="00864BAA" w:rsidRDefault="004B5CA5" w:rsidP="002B66CD">
            <w:pPr>
              <w:ind w:firstLine="50"/>
              <w:rPr>
                <w:color w:val="auto"/>
                <w:sz w:val="24"/>
                <w:szCs w:val="24"/>
              </w:rPr>
            </w:pPr>
            <w:r w:rsidRPr="00864BAA">
              <w:rPr>
                <w:color w:val="auto"/>
                <w:sz w:val="24"/>
                <w:szCs w:val="24"/>
              </w:rPr>
              <w:t>- навыками культуры общения на кыргызском, русском и иностранном языках;</w:t>
            </w:r>
          </w:p>
          <w:p w:rsidR="004B5CA5" w:rsidRPr="00864BAA" w:rsidRDefault="004B5CA5" w:rsidP="002B66CD">
            <w:pPr>
              <w:ind w:firstLine="50"/>
              <w:rPr>
                <w:color w:val="auto"/>
                <w:sz w:val="24"/>
                <w:szCs w:val="24"/>
              </w:rPr>
            </w:pPr>
            <w:r w:rsidRPr="00864BAA">
              <w:rPr>
                <w:color w:val="auto"/>
                <w:sz w:val="24"/>
                <w:szCs w:val="24"/>
              </w:rPr>
              <w:t xml:space="preserve"> - эффективными методиками коммуникации; </w:t>
            </w:r>
          </w:p>
          <w:p w:rsidR="004B5CA5" w:rsidRPr="00864BAA" w:rsidRDefault="004B5CA5" w:rsidP="002B66CD">
            <w:pPr>
              <w:ind w:firstLine="50"/>
              <w:rPr>
                <w:color w:val="auto"/>
                <w:sz w:val="24"/>
                <w:szCs w:val="24"/>
              </w:rPr>
            </w:pPr>
            <w:r w:rsidRPr="00864BAA">
              <w:rPr>
                <w:color w:val="auto"/>
                <w:sz w:val="24"/>
                <w:szCs w:val="24"/>
              </w:rPr>
              <w:t xml:space="preserve">- навыками лингвистического анализа различных текстов; </w:t>
            </w:r>
          </w:p>
          <w:p w:rsidR="004B5CA5" w:rsidRPr="00864BAA" w:rsidRDefault="004B5CA5" w:rsidP="002B66CD">
            <w:pPr>
              <w:ind w:firstLine="50"/>
              <w:rPr>
                <w:color w:val="auto"/>
                <w:sz w:val="24"/>
                <w:szCs w:val="24"/>
              </w:rPr>
            </w:pPr>
            <w:r w:rsidRPr="00864BAA">
              <w:rPr>
                <w:color w:val="auto"/>
                <w:sz w:val="24"/>
                <w:szCs w:val="24"/>
              </w:rPr>
              <w:t>- навыками грамотного письма и устной речи на кыргызском, русском и иностранном языках;</w:t>
            </w:r>
          </w:p>
          <w:p w:rsidR="004B5CA5" w:rsidRPr="00864BAA" w:rsidRDefault="004B5CA5" w:rsidP="002B66CD">
            <w:pPr>
              <w:ind w:firstLine="50"/>
              <w:rPr>
                <w:color w:val="auto"/>
                <w:sz w:val="24"/>
                <w:szCs w:val="24"/>
              </w:rPr>
            </w:pPr>
            <w:r w:rsidRPr="00864BAA">
              <w:rPr>
                <w:color w:val="auto"/>
                <w:sz w:val="24"/>
                <w:szCs w:val="24"/>
              </w:rPr>
              <w:t xml:space="preserve">- навыками анализа прочитанных произведений, способностями выделять тему, идею, композицию, сюжет произведения, анализи-ровать действия героев; </w:t>
            </w:r>
          </w:p>
          <w:p w:rsidR="004B5CA5" w:rsidRPr="00864BAA" w:rsidRDefault="004B5CA5" w:rsidP="002B66CD">
            <w:pPr>
              <w:ind w:firstLine="50"/>
              <w:rPr>
                <w:color w:val="auto"/>
                <w:sz w:val="24"/>
                <w:szCs w:val="24"/>
                <w:shd w:val="clear" w:color="auto" w:fill="FFFFFF"/>
              </w:rPr>
            </w:pPr>
            <w:r w:rsidRPr="00864BAA">
              <w:rPr>
                <w:color w:val="auto"/>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p>
          <w:p w:rsidR="004B5CA5" w:rsidRPr="00864BAA" w:rsidRDefault="0039687B" w:rsidP="002B66CD">
            <w:pPr>
              <w:ind w:firstLine="50"/>
              <w:rPr>
                <w:color w:val="auto"/>
                <w:sz w:val="24"/>
                <w:szCs w:val="24"/>
              </w:rPr>
            </w:pPr>
            <w:r w:rsidRPr="00C20349">
              <w:rPr>
                <w:rFonts w:ascii="Calibri" w:hAnsi="Calibri"/>
                <w:noProof/>
                <w:sz w:val="24"/>
                <w:szCs w:val="24"/>
              </w:rPr>
              <w:drawing>
                <wp:anchor distT="0" distB="0" distL="114300" distR="114300" simplePos="0" relativeHeight="251661312" behindDoc="0" locked="0" layoutInCell="1" allowOverlap="1" wp14:anchorId="5F5672A0" wp14:editId="12785FE9">
                  <wp:simplePos x="0" y="0"/>
                  <wp:positionH relativeFrom="column">
                    <wp:posOffset>4025265</wp:posOffset>
                  </wp:positionH>
                  <wp:positionV relativeFrom="paragraph">
                    <wp:posOffset>346075</wp:posOffset>
                  </wp:positionV>
                  <wp:extent cx="508000" cy="278130"/>
                  <wp:effectExtent l="0" t="0" r="635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4B5CA5" w:rsidRPr="00864BAA">
              <w:rPr>
                <w:color w:val="auto"/>
                <w:sz w:val="24"/>
                <w:szCs w:val="24"/>
              </w:rPr>
              <w:t xml:space="preserve">– методами и приемами анализа исторических явлений; </w:t>
            </w:r>
          </w:p>
          <w:p w:rsidR="004B5CA5" w:rsidRPr="00864BAA" w:rsidRDefault="004B5CA5" w:rsidP="002B66CD">
            <w:pPr>
              <w:ind w:firstLine="50"/>
              <w:rPr>
                <w:color w:val="auto"/>
                <w:sz w:val="24"/>
                <w:szCs w:val="24"/>
              </w:rPr>
            </w:pPr>
            <w:r w:rsidRPr="00864BAA">
              <w:rPr>
                <w:color w:val="auto"/>
                <w:sz w:val="24"/>
                <w:szCs w:val="24"/>
              </w:rPr>
              <w:lastRenderedPageBreak/>
              <w:t>– навыками самостоятельной работы и самоорганизации;</w:t>
            </w:r>
            <w:r w:rsidR="00F360CC" w:rsidRPr="00C20349">
              <w:rPr>
                <w:rFonts w:ascii="Calibri" w:hAnsi="Calibri"/>
                <w:noProof/>
                <w:sz w:val="24"/>
                <w:szCs w:val="24"/>
              </w:rPr>
              <w:t xml:space="preserve"> </w:t>
            </w:r>
          </w:p>
          <w:p w:rsidR="004B5CA5" w:rsidRPr="00864BAA" w:rsidRDefault="004B5CA5" w:rsidP="002B66CD">
            <w:pPr>
              <w:ind w:firstLine="50"/>
              <w:rPr>
                <w:color w:val="auto"/>
                <w:sz w:val="24"/>
                <w:szCs w:val="24"/>
              </w:rPr>
            </w:pPr>
            <w:r w:rsidRPr="00864BAA">
              <w:rPr>
                <w:color w:val="auto"/>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609" w:type="pct"/>
          </w:tcPr>
          <w:p w:rsidR="004B5CA5" w:rsidRPr="00864BAA" w:rsidRDefault="004B5CA5" w:rsidP="00FB5C51">
            <w:pPr>
              <w:pStyle w:val="2"/>
              <w:spacing w:before="0" w:beforeAutospacing="0" w:after="0" w:afterAutospacing="0"/>
              <w:jc w:val="center"/>
              <w:rPr>
                <w:bCs/>
              </w:rPr>
            </w:pPr>
          </w:p>
        </w:tc>
        <w:tc>
          <w:tcPr>
            <w:tcW w:w="910" w:type="pct"/>
          </w:tcPr>
          <w:p w:rsidR="004B5CA5" w:rsidRPr="00864BAA" w:rsidRDefault="004B5CA5" w:rsidP="00F47A8A">
            <w:pPr>
              <w:ind w:firstLine="13"/>
              <w:rPr>
                <w:color w:val="auto"/>
                <w:sz w:val="24"/>
                <w:szCs w:val="24"/>
              </w:rPr>
            </w:pPr>
            <w:r w:rsidRPr="00864BAA">
              <w:rPr>
                <w:color w:val="auto"/>
                <w:sz w:val="24"/>
                <w:szCs w:val="24"/>
              </w:rPr>
              <w:t>Кыргызский язык и литература</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r w:rsidRPr="00864BAA">
              <w:rPr>
                <w:color w:val="auto"/>
                <w:sz w:val="24"/>
                <w:szCs w:val="24"/>
              </w:rPr>
              <w:t>Русский язык</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r w:rsidRPr="00864BAA">
              <w:rPr>
                <w:color w:val="auto"/>
                <w:sz w:val="24"/>
                <w:szCs w:val="24"/>
              </w:rPr>
              <w:t>Иностранный язык</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r w:rsidRPr="00864BAA">
              <w:rPr>
                <w:color w:val="auto"/>
                <w:sz w:val="24"/>
                <w:szCs w:val="24"/>
              </w:rPr>
              <w:t>История Кыргызстана</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r w:rsidRPr="00864BAA">
              <w:rPr>
                <w:color w:val="auto"/>
                <w:sz w:val="24"/>
                <w:szCs w:val="24"/>
              </w:rPr>
              <w:t>Манасоведение</w:t>
            </w:r>
          </w:p>
          <w:p w:rsidR="004B5CA5" w:rsidRPr="00864BAA" w:rsidRDefault="004B5CA5" w:rsidP="00FB5C51">
            <w:pPr>
              <w:pStyle w:val="2"/>
              <w:spacing w:before="0" w:beforeAutospacing="0" w:after="0" w:afterAutospacing="0"/>
              <w:jc w:val="center"/>
              <w:rPr>
                <w:bCs/>
              </w:rPr>
            </w:pPr>
          </w:p>
        </w:tc>
        <w:tc>
          <w:tcPr>
            <w:tcW w:w="608" w:type="pct"/>
          </w:tcPr>
          <w:p w:rsidR="004B5CA5" w:rsidRPr="00864BAA" w:rsidRDefault="004B5CA5" w:rsidP="000C18AF">
            <w:pPr>
              <w:ind w:firstLine="34"/>
              <w:jc w:val="center"/>
              <w:rPr>
                <w:color w:val="auto"/>
                <w:sz w:val="24"/>
                <w:szCs w:val="24"/>
              </w:rPr>
            </w:pPr>
            <w:r w:rsidRPr="00864BAA">
              <w:rPr>
                <w:color w:val="auto"/>
                <w:sz w:val="24"/>
                <w:szCs w:val="24"/>
              </w:rPr>
              <w:t>ОК1</w:t>
            </w:r>
            <w:r w:rsidR="000C18AF" w:rsidRPr="00864BAA">
              <w:rPr>
                <w:color w:val="auto"/>
                <w:sz w:val="24"/>
                <w:szCs w:val="24"/>
              </w:rPr>
              <w:t xml:space="preserve"> - </w:t>
            </w:r>
            <w:r w:rsidRPr="00864BAA">
              <w:rPr>
                <w:color w:val="auto"/>
                <w:sz w:val="24"/>
                <w:szCs w:val="24"/>
              </w:rPr>
              <w:t>ОК</w:t>
            </w:r>
            <w:r w:rsidR="000228E1" w:rsidRPr="00864BAA">
              <w:rPr>
                <w:color w:val="auto"/>
                <w:sz w:val="24"/>
                <w:szCs w:val="24"/>
              </w:rPr>
              <w:t>9</w:t>
            </w:r>
          </w:p>
          <w:p w:rsidR="004B5CA5" w:rsidRPr="00864BAA" w:rsidRDefault="004B5CA5" w:rsidP="00FB5C51">
            <w:pPr>
              <w:pStyle w:val="2"/>
              <w:spacing w:before="0" w:beforeAutospacing="0" w:after="0" w:afterAutospacing="0"/>
              <w:jc w:val="center"/>
              <w:rPr>
                <w:bCs/>
              </w:rPr>
            </w:pPr>
          </w:p>
        </w:tc>
      </w:tr>
      <w:tr w:rsidR="00152D92" w:rsidRPr="00864BAA" w:rsidTr="00402D4C">
        <w:tc>
          <w:tcPr>
            <w:tcW w:w="227" w:type="pct"/>
            <w:tcBorders>
              <w:bottom w:val="nil"/>
            </w:tcBorders>
          </w:tcPr>
          <w:p w:rsidR="004B5CA5" w:rsidRPr="00864BAA" w:rsidRDefault="004B5CA5" w:rsidP="00FB5C51">
            <w:pPr>
              <w:autoSpaceDE w:val="0"/>
              <w:autoSpaceDN w:val="0"/>
              <w:adjustRightInd w:val="0"/>
              <w:spacing w:after="0" w:line="240" w:lineRule="auto"/>
              <w:ind w:right="0" w:firstLine="0"/>
              <w:rPr>
                <w:b/>
                <w:color w:val="auto"/>
                <w:sz w:val="24"/>
                <w:szCs w:val="24"/>
                <w:lang w:val="ky-KG"/>
              </w:rPr>
            </w:pPr>
          </w:p>
        </w:tc>
        <w:tc>
          <w:tcPr>
            <w:tcW w:w="2646" w:type="pct"/>
            <w:tcBorders>
              <w:bottom w:val="nil"/>
            </w:tcBorders>
          </w:tcPr>
          <w:p w:rsidR="004B5CA5" w:rsidRPr="00864BAA" w:rsidRDefault="000228E1" w:rsidP="003A140B">
            <w:pPr>
              <w:spacing w:after="0" w:line="240" w:lineRule="auto"/>
              <w:ind w:right="0" w:firstLine="50"/>
              <w:rPr>
                <w:b/>
                <w:color w:val="auto"/>
                <w:sz w:val="24"/>
                <w:szCs w:val="24"/>
              </w:rPr>
            </w:pPr>
            <w:r w:rsidRPr="00864BAA">
              <w:rPr>
                <w:b/>
                <w:color w:val="auto"/>
                <w:sz w:val="24"/>
                <w:szCs w:val="24"/>
              </w:rPr>
              <w:t>Вариативная часть</w:t>
            </w:r>
            <w:r w:rsidRPr="00864BAA">
              <w:rPr>
                <w:b/>
                <w:color w:val="auto"/>
                <w:sz w:val="24"/>
                <w:szCs w:val="24"/>
                <w:lang w:val="ky-KG"/>
              </w:rPr>
              <w:t xml:space="preserve"> </w:t>
            </w:r>
            <w:r w:rsidRPr="00864BAA">
              <w:rPr>
                <w:color w:val="auto"/>
                <w:sz w:val="24"/>
                <w:szCs w:val="24"/>
              </w:rPr>
              <w:t xml:space="preserve">(знания, умения, навыки определяются </w:t>
            </w:r>
            <w:r w:rsidRPr="00864BAA">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609" w:type="pct"/>
            <w:tcBorders>
              <w:bottom w:val="nil"/>
            </w:tcBorders>
          </w:tcPr>
          <w:p w:rsidR="004B5CA5" w:rsidRPr="00864BAA" w:rsidRDefault="004B5CA5" w:rsidP="00CB5EA6">
            <w:pPr>
              <w:autoSpaceDE w:val="0"/>
              <w:autoSpaceDN w:val="0"/>
              <w:adjustRightInd w:val="0"/>
              <w:spacing w:after="0" w:line="240" w:lineRule="auto"/>
              <w:ind w:right="0" w:firstLine="0"/>
              <w:jc w:val="center"/>
              <w:rPr>
                <w:b/>
                <w:color w:val="auto"/>
                <w:sz w:val="24"/>
                <w:szCs w:val="24"/>
              </w:rPr>
            </w:pPr>
            <w:r w:rsidRPr="00864BAA">
              <w:rPr>
                <w:b/>
                <w:color w:val="auto"/>
                <w:sz w:val="24"/>
                <w:szCs w:val="24"/>
              </w:rPr>
              <w:t>3</w:t>
            </w:r>
          </w:p>
        </w:tc>
        <w:tc>
          <w:tcPr>
            <w:tcW w:w="910" w:type="pct"/>
            <w:tcBorders>
              <w:bottom w:val="nil"/>
            </w:tcBorders>
          </w:tcPr>
          <w:p w:rsidR="004B5CA5" w:rsidRPr="00864BAA" w:rsidRDefault="004B5CA5" w:rsidP="00FB5C51">
            <w:pPr>
              <w:spacing w:after="0" w:line="240" w:lineRule="auto"/>
              <w:ind w:right="0" w:firstLine="0"/>
              <w:rPr>
                <w:color w:val="auto"/>
                <w:sz w:val="24"/>
                <w:szCs w:val="24"/>
                <w:lang w:val="kk-KZ"/>
              </w:rPr>
            </w:pPr>
          </w:p>
        </w:tc>
        <w:tc>
          <w:tcPr>
            <w:tcW w:w="608" w:type="pct"/>
            <w:tcBorders>
              <w:bottom w:val="nil"/>
            </w:tcBorders>
          </w:tcPr>
          <w:p w:rsidR="004B5CA5" w:rsidRPr="00864BAA" w:rsidRDefault="004B5CA5" w:rsidP="00FB5C51">
            <w:pPr>
              <w:spacing w:after="0" w:line="240" w:lineRule="auto"/>
              <w:ind w:right="0" w:firstLine="0"/>
              <w:rPr>
                <w:color w:val="auto"/>
                <w:sz w:val="24"/>
                <w:szCs w:val="24"/>
              </w:rPr>
            </w:pPr>
          </w:p>
        </w:tc>
      </w:tr>
      <w:tr w:rsidR="00152D92" w:rsidRPr="00864BAA" w:rsidTr="00402D4C">
        <w:tc>
          <w:tcPr>
            <w:tcW w:w="227" w:type="pct"/>
            <w:tcBorders>
              <w:bottom w:val="nil"/>
            </w:tcBorders>
          </w:tcPr>
          <w:p w:rsidR="004B5CA5" w:rsidRPr="00864BAA" w:rsidRDefault="000228E1" w:rsidP="00FB5C51">
            <w:pPr>
              <w:autoSpaceDE w:val="0"/>
              <w:autoSpaceDN w:val="0"/>
              <w:adjustRightInd w:val="0"/>
              <w:spacing w:after="0" w:line="240" w:lineRule="auto"/>
              <w:ind w:right="0" w:firstLine="0"/>
              <w:rPr>
                <w:b/>
                <w:color w:val="auto"/>
                <w:sz w:val="24"/>
                <w:szCs w:val="24"/>
                <w:lang w:val="ky-KG"/>
              </w:rPr>
            </w:pPr>
            <w:r w:rsidRPr="00864BAA">
              <w:rPr>
                <w:b/>
                <w:color w:val="auto"/>
                <w:sz w:val="24"/>
                <w:szCs w:val="24"/>
                <w:lang w:val="ky-KG"/>
              </w:rPr>
              <w:t>2.</w:t>
            </w:r>
          </w:p>
        </w:tc>
        <w:tc>
          <w:tcPr>
            <w:tcW w:w="2646" w:type="pct"/>
            <w:tcBorders>
              <w:bottom w:val="nil"/>
            </w:tcBorders>
          </w:tcPr>
          <w:p w:rsidR="004B5CA5" w:rsidRPr="00864BAA" w:rsidRDefault="004B5CA5" w:rsidP="002B66CD">
            <w:pPr>
              <w:autoSpaceDE w:val="0"/>
              <w:autoSpaceDN w:val="0"/>
              <w:adjustRightInd w:val="0"/>
              <w:ind w:firstLine="50"/>
              <w:rPr>
                <w:iCs/>
                <w:color w:val="auto"/>
                <w:sz w:val="24"/>
                <w:szCs w:val="24"/>
              </w:rPr>
            </w:pPr>
            <w:r w:rsidRPr="00864BAA">
              <w:rPr>
                <w:b/>
                <w:bCs/>
                <w:color w:val="auto"/>
                <w:sz w:val="24"/>
                <w:szCs w:val="24"/>
              </w:rPr>
              <w:t>Математический и естественно-научный цикл</w:t>
            </w:r>
          </w:p>
        </w:tc>
        <w:tc>
          <w:tcPr>
            <w:tcW w:w="609" w:type="pct"/>
            <w:tcBorders>
              <w:bottom w:val="nil"/>
            </w:tcBorders>
          </w:tcPr>
          <w:p w:rsidR="004B5CA5" w:rsidRPr="00864BAA" w:rsidRDefault="004B5CA5" w:rsidP="00CB5EA6">
            <w:pPr>
              <w:autoSpaceDE w:val="0"/>
              <w:autoSpaceDN w:val="0"/>
              <w:adjustRightInd w:val="0"/>
              <w:rPr>
                <w:iCs/>
                <w:color w:val="auto"/>
                <w:sz w:val="24"/>
                <w:szCs w:val="24"/>
              </w:rPr>
            </w:pPr>
            <w:r w:rsidRPr="00864BAA">
              <w:rPr>
                <w:b/>
                <w:color w:val="auto"/>
                <w:sz w:val="24"/>
                <w:szCs w:val="24"/>
              </w:rPr>
              <w:t>6</w:t>
            </w:r>
          </w:p>
        </w:tc>
        <w:tc>
          <w:tcPr>
            <w:tcW w:w="910" w:type="pct"/>
            <w:tcBorders>
              <w:bottom w:val="nil"/>
            </w:tcBorders>
          </w:tcPr>
          <w:p w:rsidR="004B5CA5" w:rsidRPr="00864BAA" w:rsidRDefault="004B5CA5" w:rsidP="00F47A8A">
            <w:pPr>
              <w:autoSpaceDE w:val="0"/>
              <w:autoSpaceDN w:val="0"/>
              <w:adjustRightInd w:val="0"/>
              <w:rPr>
                <w:iCs/>
                <w:color w:val="auto"/>
                <w:sz w:val="24"/>
                <w:szCs w:val="24"/>
                <w:lang w:val="ky-KG"/>
              </w:rPr>
            </w:pPr>
          </w:p>
        </w:tc>
        <w:tc>
          <w:tcPr>
            <w:tcW w:w="608" w:type="pct"/>
            <w:tcBorders>
              <w:bottom w:val="nil"/>
            </w:tcBorders>
          </w:tcPr>
          <w:p w:rsidR="004B5CA5" w:rsidRPr="00864BAA" w:rsidRDefault="004B5CA5" w:rsidP="00F47A8A">
            <w:pPr>
              <w:rPr>
                <w:iCs/>
                <w:color w:val="auto"/>
                <w:sz w:val="24"/>
                <w:szCs w:val="24"/>
                <w:lang w:val="ky-KG"/>
              </w:rPr>
            </w:pPr>
          </w:p>
        </w:tc>
      </w:tr>
      <w:tr w:rsidR="00152D92" w:rsidRPr="00864BAA" w:rsidTr="005A4DFD">
        <w:tc>
          <w:tcPr>
            <w:tcW w:w="227" w:type="pct"/>
            <w:tcBorders>
              <w:bottom w:val="single" w:sz="4" w:space="0" w:color="auto"/>
            </w:tcBorders>
          </w:tcPr>
          <w:p w:rsidR="004B5CA5" w:rsidRPr="00864BAA" w:rsidRDefault="004B5CA5" w:rsidP="00FB5C51">
            <w:pPr>
              <w:autoSpaceDE w:val="0"/>
              <w:autoSpaceDN w:val="0"/>
              <w:adjustRightInd w:val="0"/>
              <w:spacing w:after="0" w:line="240" w:lineRule="auto"/>
              <w:ind w:right="0" w:firstLine="0"/>
              <w:rPr>
                <w:b/>
                <w:color w:val="auto"/>
                <w:sz w:val="24"/>
                <w:szCs w:val="24"/>
                <w:lang w:val="ky-KG"/>
              </w:rPr>
            </w:pPr>
          </w:p>
        </w:tc>
        <w:tc>
          <w:tcPr>
            <w:tcW w:w="2646" w:type="pct"/>
            <w:tcBorders>
              <w:bottom w:val="single" w:sz="4" w:space="0" w:color="auto"/>
            </w:tcBorders>
          </w:tcPr>
          <w:p w:rsidR="004B5CA5" w:rsidRPr="00864BAA" w:rsidRDefault="004B5CA5" w:rsidP="002B66CD">
            <w:pPr>
              <w:autoSpaceDE w:val="0"/>
              <w:autoSpaceDN w:val="0"/>
              <w:adjustRightInd w:val="0"/>
              <w:ind w:firstLine="50"/>
              <w:rPr>
                <w:b/>
                <w:bCs/>
                <w:color w:val="auto"/>
                <w:sz w:val="24"/>
                <w:szCs w:val="24"/>
              </w:rPr>
            </w:pPr>
            <w:r w:rsidRPr="00864BAA">
              <w:rPr>
                <w:b/>
                <w:bCs/>
                <w:color w:val="auto"/>
                <w:sz w:val="24"/>
                <w:szCs w:val="24"/>
              </w:rPr>
              <w:t xml:space="preserve">Базовая часть </w:t>
            </w:r>
          </w:p>
        </w:tc>
        <w:tc>
          <w:tcPr>
            <w:tcW w:w="609" w:type="pct"/>
            <w:tcBorders>
              <w:bottom w:val="single" w:sz="4" w:space="0" w:color="auto"/>
            </w:tcBorders>
          </w:tcPr>
          <w:p w:rsidR="004B5CA5" w:rsidRPr="00864BAA" w:rsidRDefault="004B5CA5" w:rsidP="00CB5EA6">
            <w:pPr>
              <w:autoSpaceDE w:val="0"/>
              <w:autoSpaceDN w:val="0"/>
              <w:adjustRightInd w:val="0"/>
              <w:rPr>
                <w:b/>
                <w:color w:val="auto"/>
                <w:sz w:val="24"/>
                <w:szCs w:val="24"/>
              </w:rPr>
            </w:pPr>
            <w:r w:rsidRPr="00864BAA">
              <w:rPr>
                <w:b/>
                <w:color w:val="auto"/>
                <w:sz w:val="24"/>
                <w:szCs w:val="24"/>
              </w:rPr>
              <w:t>4</w:t>
            </w:r>
          </w:p>
        </w:tc>
        <w:tc>
          <w:tcPr>
            <w:tcW w:w="910" w:type="pct"/>
            <w:tcBorders>
              <w:bottom w:val="single" w:sz="4" w:space="0" w:color="auto"/>
            </w:tcBorders>
          </w:tcPr>
          <w:p w:rsidR="004B5CA5" w:rsidRPr="00864BAA" w:rsidRDefault="004B5CA5" w:rsidP="00F47A8A">
            <w:pPr>
              <w:autoSpaceDE w:val="0"/>
              <w:autoSpaceDN w:val="0"/>
              <w:adjustRightInd w:val="0"/>
              <w:rPr>
                <w:iCs/>
                <w:color w:val="auto"/>
                <w:sz w:val="24"/>
                <w:szCs w:val="24"/>
                <w:lang w:val="ky-KG"/>
              </w:rPr>
            </w:pPr>
          </w:p>
        </w:tc>
        <w:tc>
          <w:tcPr>
            <w:tcW w:w="608" w:type="pct"/>
            <w:tcBorders>
              <w:bottom w:val="single" w:sz="4" w:space="0" w:color="auto"/>
            </w:tcBorders>
          </w:tcPr>
          <w:p w:rsidR="004B5CA5" w:rsidRPr="00864BAA" w:rsidRDefault="004B5CA5" w:rsidP="00F47A8A">
            <w:pPr>
              <w:rPr>
                <w:iCs/>
                <w:color w:val="auto"/>
                <w:sz w:val="24"/>
                <w:szCs w:val="24"/>
                <w:lang w:val="ky-KG"/>
              </w:rPr>
            </w:pPr>
          </w:p>
        </w:tc>
      </w:tr>
      <w:tr w:rsidR="00152D92" w:rsidRPr="00864BAA" w:rsidTr="005A4DFD">
        <w:tc>
          <w:tcPr>
            <w:tcW w:w="227" w:type="pct"/>
            <w:tcBorders>
              <w:bottom w:val="single" w:sz="4" w:space="0" w:color="auto"/>
            </w:tcBorders>
          </w:tcPr>
          <w:p w:rsidR="004B5CA5" w:rsidRPr="00864BAA" w:rsidRDefault="0039687B" w:rsidP="00FB5C51">
            <w:pPr>
              <w:autoSpaceDE w:val="0"/>
              <w:autoSpaceDN w:val="0"/>
              <w:adjustRightInd w:val="0"/>
              <w:spacing w:after="0" w:line="240" w:lineRule="auto"/>
              <w:ind w:right="0" w:firstLine="0"/>
              <w:rPr>
                <w:b/>
                <w:color w:val="auto"/>
                <w:sz w:val="24"/>
                <w:szCs w:val="24"/>
                <w:lang w:val="ky-KG"/>
              </w:rPr>
            </w:pPr>
            <w:r w:rsidRPr="0039687B">
              <w:rPr>
                <w:b/>
                <w:bCs/>
                <w:noProof/>
              </w:rPr>
              <mc:AlternateContent>
                <mc:Choice Requires="wps">
                  <w:drawing>
                    <wp:anchor distT="0" distB="0" distL="114300" distR="114300" simplePos="0" relativeHeight="251677696" behindDoc="0" locked="0" layoutInCell="1" allowOverlap="1" wp14:anchorId="1F8E5548" wp14:editId="326A6082">
                      <wp:simplePos x="0" y="0"/>
                      <wp:positionH relativeFrom="column">
                        <wp:posOffset>-641350</wp:posOffset>
                      </wp:positionH>
                      <wp:positionV relativeFrom="paragraph">
                        <wp:posOffset>1260497</wp:posOffset>
                      </wp:positionV>
                      <wp:extent cx="473710" cy="344170"/>
                      <wp:effectExtent l="0" t="0" r="254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E5548" id="_x0000_s1028" type="#_x0000_t202" style="position:absolute;left:0;text-align:left;margin-left:-50.5pt;margin-top:99.25pt;width:37.3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CjNwIAACgEAAAOAAAAZHJzL2Uyb0RvYy54bWysU82O0zAQviPxDpbvNE02pbtR09XSpQhp&#10;+ZEWHsBxnMbC9gTbbbJH7rwC78CBAzdeoftGjJ1uqZYbIgfLk5n5PPN9M4vLQSuyE9ZJMCVNJ1NK&#10;hOFQS7Mp6ccP62fnlDjPTM0UGFHSO+Ho5fLpk0XfFSKDFlQtLEEQ44q+K2nrfVckieOt0MxNoBMG&#10;nQ1YzTyadpPUlvWIrlWSTafPkx5s3Vngwjn8ez066TLiN43g/l3TOOGJKinW5uNp41mFM1kuWLGx&#10;rGslP5TB/qEKzaTBR49Q18wzsrXyLygtuQUHjZ9w0Ak0jeQi9oDdpNNH3dy2rBOxFyTHdUea3P+D&#10;5W937y2RNWqXUWKYRo323/bf9z/2v/Y/77/cfyVZIKnvXIGxtx1G++EFDJgQG3bdDfBPjhhYtcxs&#10;xJW10LeC1VhkGjKTk9QRxwWQqn8DNT7Gth4i0NBYHRhETgiio1h3R4HE4AnHn/n8bJ6ih6PrLM/T&#10;eRQwYcVDcmedfyVAk3ApqUX9Izjb3TgfimHFQ0h4y4GS9VoqFQ27qVbKkh3DWVnHL9b/KEwZ0pf0&#10;YpbNIrKBkB/HSEuPs6ykLun5NHzjdAUyXpo6hngm1XjHSpQ5sBMIGanxQzVENY6kV1DfIV0WxtHF&#10;VcNLOCnpcWxL6j5vmRWUqNcGKb9I8zzMeTTy2TxDw556qlMPM7wF3AYEG68rH3cj0GHgCqVpZKQt&#10;aDhWcigZxzGyeVidMO+ndoz6s+DL3wAAAP//AwBQSwMEFAAGAAgAAAAhAJKta5viAAAADAEAAA8A&#10;AABkcnMvZG93bnJldi54bWxMjzFPwzAUhHck/oP1kFhQ6tiQtoQ4VQXqSAUpFasbu0mE/RzFThr+&#10;PWaC8XSnu++KzWwNmfTgO4cC2CIForF2qsNGwMdhl6yB+CBRSeNQC/jWHjbl9VUhc+Uu+K6nKjQk&#10;lqDPpYA2hD6n1NetttIvXK8xemc3WBmiHBqqBnmJ5dZQnqZLamWHcaGVvX5udf1VjVbA53Hc3XH2&#10;tn2Z7lm1zw7m9YxGiNubefsEJOg5/IXhFz+iQxmZTm5E5YkRkLCUxTMhOo/rDEiMJHz5AOQkgGd8&#10;BbQs6P8T5Q8AAAD//wMAUEsBAi0AFAAGAAgAAAAhALaDOJL+AAAA4QEAABMAAAAAAAAAAAAAAAAA&#10;AAAAAFtDb250ZW50X1R5cGVzXS54bWxQSwECLQAUAAYACAAAACEAOP0h/9YAAACUAQAACwAAAAAA&#10;AAAAAAAAAAAvAQAAX3JlbHMvLnJlbHNQSwECLQAUAAYACAAAACEA+c8AozcCAAAoBAAADgAAAAAA&#10;AAAAAAAAAAAuAgAAZHJzL2Uyb0RvYy54bWxQSwECLQAUAAYACAAAACEAkq1rm+IAAAAMAQAADwAA&#10;AAAAAAAAAAAAAACRBAAAZHJzL2Rvd25yZXYueG1sUEsFBgAAAAAEAAQA8wAAAKAFAAAAAA==&#10;" stroked="f">
                      <v:textbox style="layout-flow:vertical">
                        <w:txbxContent>
                          <w:p w:rsidR="00680B22" w:rsidRPr="0039687B" w:rsidRDefault="00680B22" w:rsidP="0039687B">
                            <w:pPr>
                              <w:spacing w:after="0" w:line="240" w:lineRule="auto"/>
                              <w:ind w:right="0" w:firstLine="0"/>
                              <w:rPr>
                                <w:lang w:val="en-US"/>
                              </w:rPr>
                            </w:pPr>
                            <w:r>
                              <w:rPr>
                                <w:lang w:val="en-US"/>
                              </w:rPr>
                              <w:t>16</w:t>
                            </w:r>
                          </w:p>
                        </w:txbxContent>
                      </v:textbox>
                    </v:shape>
                  </w:pict>
                </mc:Fallback>
              </mc:AlternateContent>
            </w:r>
          </w:p>
        </w:tc>
        <w:tc>
          <w:tcPr>
            <w:tcW w:w="2646" w:type="pct"/>
            <w:tcBorders>
              <w:bottom w:val="single" w:sz="4" w:space="0" w:color="auto"/>
            </w:tcBorders>
          </w:tcPr>
          <w:p w:rsidR="004B5CA5" w:rsidRPr="00864BAA" w:rsidRDefault="004B5CA5" w:rsidP="002B66CD">
            <w:pPr>
              <w:ind w:firstLine="50"/>
              <w:rPr>
                <w:color w:val="auto"/>
                <w:sz w:val="24"/>
                <w:szCs w:val="24"/>
              </w:rPr>
            </w:pPr>
            <w:r w:rsidRPr="00864BAA">
              <w:rPr>
                <w:color w:val="auto"/>
                <w:sz w:val="24"/>
                <w:szCs w:val="24"/>
              </w:rPr>
              <w:t>В результате изучения базовой части цикла студент должен:</w:t>
            </w:r>
          </w:p>
          <w:p w:rsidR="004B5CA5" w:rsidRPr="00864BAA" w:rsidRDefault="004B5CA5" w:rsidP="002B66CD">
            <w:pPr>
              <w:ind w:firstLine="50"/>
              <w:rPr>
                <w:b/>
                <w:color w:val="auto"/>
                <w:sz w:val="24"/>
                <w:szCs w:val="24"/>
              </w:rPr>
            </w:pPr>
            <w:r w:rsidRPr="00864BAA">
              <w:rPr>
                <w:b/>
                <w:color w:val="auto"/>
                <w:sz w:val="24"/>
                <w:szCs w:val="24"/>
              </w:rPr>
              <w:t>знать:</w:t>
            </w:r>
          </w:p>
          <w:p w:rsidR="004B5CA5" w:rsidRPr="00864BAA" w:rsidRDefault="004B5CA5" w:rsidP="002B66CD">
            <w:pPr>
              <w:ind w:firstLine="50"/>
              <w:rPr>
                <w:color w:val="auto"/>
                <w:sz w:val="24"/>
                <w:szCs w:val="24"/>
              </w:rPr>
            </w:pPr>
            <w:r w:rsidRPr="00864BAA">
              <w:rPr>
                <w:color w:val="auto"/>
                <w:sz w:val="24"/>
                <w:szCs w:val="24"/>
              </w:rPr>
              <w:t>- основные способы математ</w:t>
            </w:r>
            <w:r w:rsidR="00B5442C" w:rsidRPr="00864BAA">
              <w:rPr>
                <w:color w:val="auto"/>
                <w:sz w:val="24"/>
                <w:szCs w:val="24"/>
              </w:rPr>
              <w:t xml:space="preserve">ической обработки информации; </w:t>
            </w:r>
            <w:r w:rsidRPr="00864BAA">
              <w:rPr>
                <w:color w:val="auto"/>
                <w:sz w:val="24"/>
                <w:szCs w:val="24"/>
              </w:rPr>
              <w:t xml:space="preserve">принципы математических рассуждений и доказательств;  </w:t>
            </w:r>
          </w:p>
          <w:p w:rsidR="004B5CA5" w:rsidRPr="00864BAA" w:rsidRDefault="004B5CA5" w:rsidP="002B66CD">
            <w:pPr>
              <w:ind w:firstLine="50"/>
              <w:rPr>
                <w:color w:val="auto"/>
                <w:sz w:val="24"/>
                <w:szCs w:val="24"/>
              </w:rPr>
            </w:pPr>
            <w:r w:rsidRPr="00864BAA">
              <w:rPr>
                <w:color w:val="auto"/>
                <w:sz w:val="24"/>
                <w:szCs w:val="24"/>
              </w:rPr>
              <w:t>- системы счисления</w:t>
            </w:r>
            <w:r w:rsidR="00B5442C" w:rsidRPr="00864BAA">
              <w:rPr>
                <w:color w:val="auto"/>
                <w:sz w:val="24"/>
                <w:szCs w:val="24"/>
              </w:rPr>
              <w:t xml:space="preserve"> и </w:t>
            </w:r>
            <w:r w:rsidRPr="00864BAA">
              <w:rPr>
                <w:color w:val="auto"/>
                <w:sz w:val="24"/>
                <w:szCs w:val="24"/>
              </w:rPr>
              <w:t xml:space="preserve">методы математической статистики; </w:t>
            </w:r>
          </w:p>
          <w:p w:rsidR="004B5CA5" w:rsidRPr="00864BAA" w:rsidRDefault="004B5CA5" w:rsidP="002B66CD">
            <w:pPr>
              <w:ind w:firstLine="50"/>
              <w:rPr>
                <w:color w:val="auto"/>
                <w:sz w:val="24"/>
                <w:szCs w:val="24"/>
              </w:rPr>
            </w:pPr>
            <w:r w:rsidRPr="00864BAA">
              <w:rPr>
                <w:color w:val="auto"/>
                <w:sz w:val="24"/>
                <w:szCs w:val="24"/>
              </w:rPr>
              <w:t>- основы алгебры и геометрии;</w:t>
            </w:r>
          </w:p>
          <w:p w:rsidR="004B5CA5" w:rsidRPr="00864BAA" w:rsidRDefault="004B5CA5" w:rsidP="002B66CD">
            <w:pPr>
              <w:ind w:firstLine="50"/>
              <w:rPr>
                <w:color w:val="auto"/>
                <w:sz w:val="24"/>
                <w:szCs w:val="24"/>
              </w:rPr>
            </w:pPr>
            <w:r w:rsidRPr="00864BAA">
              <w:rPr>
                <w:color w:val="auto"/>
                <w:sz w:val="24"/>
                <w:szCs w:val="24"/>
              </w:rPr>
              <w:t xml:space="preserve">- основы современных технологий сбора, обработки и представления информации; </w:t>
            </w:r>
          </w:p>
          <w:p w:rsidR="004B5CA5" w:rsidRPr="00864BAA" w:rsidRDefault="004B5CA5" w:rsidP="002B66CD">
            <w:pPr>
              <w:ind w:firstLine="50"/>
              <w:rPr>
                <w:color w:val="auto"/>
                <w:sz w:val="24"/>
                <w:szCs w:val="24"/>
              </w:rPr>
            </w:pPr>
            <w:r w:rsidRPr="00864BAA">
              <w:rPr>
                <w:color w:val="auto"/>
                <w:sz w:val="24"/>
                <w:szCs w:val="24"/>
              </w:rPr>
              <w:t xml:space="preserve">- стандартное программное обеспечение, необходимое в профессиональной деятельности; </w:t>
            </w:r>
          </w:p>
          <w:p w:rsidR="004B5CA5" w:rsidRPr="00864BAA" w:rsidRDefault="004B5CA5" w:rsidP="002B66CD">
            <w:pPr>
              <w:ind w:firstLine="50"/>
              <w:rPr>
                <w:color w:val="auto"/>
                <w:sz w:val="24"/>
                <w:szCs w:val="24"/>
              </w:rPr>
            </w:pPr>
            <w:r w:rsidRPr="00864BAA">
              <w:rPr>
                <w:color w:val="auto"/>
                <w:sz w:val="24"/>
                <w:szCs w:val="24"/>
              </w:rPr>
              <w:t xml:space="preserve">- </w:t>
            </w:r>
            <w:r w:rsidRPr="00864BAA">
              <w:rPr>
                <w:color w:val="auto"/>
                <w:sz w:val="24"/>
                <w:szCs w:val="24"/>
                <w:lang w:val="ky-KG"/>
              </w:rPr>
              <w:t xml:space="preserve">виды </w:t>
            </w:r>
            <w:r w:rsidRPr="00864BAA">
              <w:rPr>
                <w:color w:val="auto"/>
                <w:sz w:val="24"/>
                <w:szCs w:val="24"/>
              </w:rPr>
              <w:t xml:space="preserve">поисковых систем для нахождения необходимой информации; </w:t>
            </w:r>
          </w:p>
          <w:p w:rsidR="004B5CA5" w:rsidRPr="00864BAA" w:rsidRDefault="004B5CA5" w:rsidP="002B66CD">
            <w:pPr>
              <w:ind w:firstLine="50"/>
              <w:rPr>
                <w:color w:val="auto"/>
                <w:sz w:val="24"/>
                <w:szCs w:val="24"/>
              </w:rPr>
            </w:pPr>
            <w:r w:rsidRPr="00864BAA">
              <w:rPr>
                <w:color w:val="auto"/>
                <w:sz w:val="24"/>
                <w:szCs w:val="24"/>
              </w:rPr>
              <w:t xml:space="preserve">- методы и средства поиска, систематизации и обработки общей и профессиональной информации; </w:t>
            </w:r>
          </w:p>
          <w:p w:rsidR="004B5CA5" w:rsidRPr="00864BAA" w:rsidRDefault="004B5CA5" w:rsidP="002B66CD">
            <w:pPr>
              <w:ind w:firstLine="50"/>
              <w:rPr>
                <w:color w:val="auto"/>
                <w:sz w:val="24"/>
                <w:szCs w:val="24"/>
              </w:rPr>
            </w:pPr>
            <w:r w:rsidRPr="00864BAA">
              <w:rPr>
                <w:color w:val="auto"/>
                <w:sz w:val="24"/>
                <w:szCs w:val="24"/>
              </w:rPr>
              <w:t>- правила техники безопасности и гигиенические рекомендации при использовании средств ИКТ в профессиональной деятельности;</w:t>
            </w:r>
          </w:p>
          <w:p w:rsidR="004B5CA5" w:rsidRPr="00864BAA" w:rsidRDefault="004B5CA5" w:rsidP="002B66CD">
            <w:pPr>
              <w:ind w:firstLine="50"/>
              <w:rPr>
                <w:color w:val="auto"/>
                <w:sz w:val="24"/>
                <w:szCs w:val="24"/>
              </w:rPr>
            </w:pPr>
            <w:r w:rsidRPr="00864BAA">
              <w:rPr>
                <w:color w:val="auto"/>
                <w:sz w:val="24"/>
                <w:szCs w:val="24"/>
              </w:rPr>
              <w:t xml:space="preserve">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4B5CA5" w:rsidRPr="00864BAA" w:rsidRDefault="004B5CA5" w:rsidP="002B66CD">
            <w:pPr>
              <w:ind w:firstLine="50"/>
              <w:rPr>
                <w:b/>
                <w:color w:val="auto"/>
                <w:sz w:val="24"/>
                <w:szCs w:val="24"/>
              </w:rPr>
            </w:pPr>
            <w:r w:rsidRPr="00864BAA">
              <w:rPr>
                <w:b/>
                <w:color w:val="auto"/>
                <w:sz w:val="24"/>
                <w:szCs w:val="24"/>
              </w:rPr>
              <w:t xml:space="preserve">уметь: </w:t>
            </w:r>
          </w:p>
          <w:p w:rsidR="004B5CA5" w:rsidRPr="00864BAA" w:rsidRDefault="0039687B" w:rsidP="002B66CD">
            <w:pPr>
              <w:ind w:firstLine="50"/>
              <w:rPr>
                <w:color w:val="auto"/>
                <w:sz w:val="24"/>
                <w:szCs w:val="24"/>
              </w:rPr>
            </w:pPr>
            <w:r w:rsidRPr="00C20349">
              <w:rPr>
                <w:rFonts w:ascii="Calibri" w:hAnsi="Calibri"/>
                <w:noProof/>
                <w:sz w:val="24"/>
                <w:szCs w:val="24"/>
              </w:rPr>
              <w:drawing>
                <wp:anchor distT="0" distB="0" distL="114300" distR="114300" simplePos="0" relativeHeight="251665408" behindDoc="0" locked="0" layoutInCell="1" allowOverlap="1" wp14:anchorId="36051B4B" wp14:editId="7CF4CB55">
                  <wp:simplePos x="0" y="0"/>
                  <wp:positionH relativeFrom="column">
                    <wp:posOffset>3972560</wp:posOffset>
                  </wp:positionH>
                  <wp:positionV relativeFrom="paragraph">
                    <wp:posOffset>415925</wp:posOffset>
                  </wp:positionV>
                  <wp:extent cx="504825" cy="2762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4B5CA5" w:rsidRPr="00864BAA">
              <w:rPr>
                <w:color w:val="auto"/>
                <w:sz w:val="24"/>
                <w:szCs w:val="24"/>
              </w:rPr>
              <w:t xml:space="preserve">- применять математические методы для решения профессиональных задач; </w:t>
            </w:r>
          </w:p>
          <w:p w:rsidR="004B5CA5" w:rsidRPr="00864BAA" w:rsidRDefault="004B5CA5" w:rsidP="002B66CD">
            <w:pPr>
              <w:ind w:firstLine="50"/>
              <w:rPr>
                <w:color w:val="auto"/>
                <w:sz w:val="24"/>
                <w:szCs w:val="24"/>
              </w:rPr>
            </w:pPr>
            <w:r w:rsidRPr="00864BAA">
              <w:rPr>
                <w:color w:val="auto"/>
                <w:sz w:val="24"/>
                <w:szCs w:val="24"/>
              </w:rPr>
              <w:lastRenderedPageBreak/>
              <w:t xml:space="preserve">- выполнять приближенные вычисления; </w:t>
            </w:r>
          </w:p>
          <w:p w:rsidR="004B5CA5" w:rsidRPr="00864BAA" w:rsidRDefault="004B5CA5" w:rsidP="002B66CD">
            <w:pPr>
              <w:ind w:firstLine="50"/>
              <w:rPr>
                <w:color w:val="auto"/>
                <w:sz w:val="24"/>
                <w:szCs w:val="24"/>
              </w:rPr>
            </w:pPr>
            <w:r w:rsidRPr="00864BAA">
              <w:rPr>
                <w:color w:val="auto"/>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4B5CA5" w:rsidRPr="00864BAA" w:rsidRDefault="004B5CA5" w:rsidP="002B66CD">
            <w:pPr>
              <w:ind w:firstLine="50"/>
              <w:rPr>
                <w:bCs/>
                <w:iCs/>
                <w:color w:val="auto"/>
                <w:sz w:val="24"/>
                <w:szCs w:val="24"/>
              </w:rPr>
            </w:pPr>
            <w:r w:rsidRPr="00864BAA">
              <w:rPr>
                <w:color w:val="auto"/>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864BAA">
              <w:rPr>
                <w:bCs/>
                <w:iCs/>
                <w:color w:val="auto"/>
                <w:sz w:val="24"/>
                <w:szCs w:val="24"/>
              </w:rPr>
              <w:t xml:space="preserve">в профессиональной деятельности; </w:t>
            </w:r>
          </w:p>
          <w:p w:rsidR="004B5CA5" w:rsidRPr="00864BAA" w:rsidRDefault="004B5CA5" w:rsidP="002B66CD">
            <w:pPr>
              <w:ind w:firstLine="50"/>
              <w:rPr>
                <w:color w:val="auto"/>
                <w:sz w:val="24"/>
                <w:szCs w:val="24"/>
              </w:rPr>
            </w:pPr>
            <w:r w:rsidRPr="00864BAA">
              <w:rPr>
                <w:color w:val="auto"/>
                <w:sz w:val="24"/>
                <w:szCs w:val="24"/>
              </w:rPr>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4B5CA5" w:rsidRPr="00864BAA" w:rsidRDefault="004B5CA5" w:rsidP="002B66CD">
            <w:pPr>
              <w:ind w:firstLine="50"/>
              <w:rPr>
                <w:color w:val="auto"/>
                <w:sz w:val="24"/>
                <w:szCs w:val="24"/>
              </w:rPr>
            </w:pPr>
            <w:r w:rsidRPr="00864BAA">
              <w:rPr>
                <w:color w:val="auto"/>
                <w:sz w:val="24"/>
                <w:szCs w:val="24"/>
              </w:rPr>
              <w:t>- использовать сервисы и информационные ресурсы сети Интернет в профессиональной деятельности.</w:t>
            </w:r>
          </w:p>
          <w:p w:rsidR="004B5CA5" w:rsidRPr="00864BAA" w:rsidRDefault="004B5CA5" w:rsidP="002B66CD">
            <w:pPr>
              <w:ind w:firstLine="50"/>
              <w:rPr>
                <w:b/>
                <w:color w:val="auto"/>
                <w:sz w:val="24"/>
                <w:szCs w:val="24"/>
              </w:rPr>
            </w:pPr>
            <w:r w:rsidRPr="00864BAA">
              <w:rPr>
                <w:b/>
                <w:color w:val="auto"/>
                <w:sz w:val="24"/>
                <w:szCs w:val="24"/>
              </w:rPr>
              <w:t>владеть:</w:t>
            </w:r>
          </w:p>
          <w:p w:rsidR="004B5CA5" w:rsidRPr="00864BAA" w:rsidRDefault="00412A12" w:rsidP="002B66CD">
            <w:pPr>
              <w:autoSpaceDE w:val="0"/>
              <w:autoSpaceDN w:val="0"/>
              <w:adjustRightInd w:val="0"/>
              <w:ind w:firstLine="50"/>
              <w:rPr>
                <w:color w:val="auto"/>
                <w:sz w:val="24"/>
                <w:szCs w:val="24"/>
                <w:lang w:val="ky-KG"/>
              </w:rPr>
            </w:pPr>
            <w:r w:rsidRPr="0039687B">
              <w:rPr>
                <w:b/>
                <w:bCs/>
                <w:noProof/>
              </w:rPr>
              <mc:AlternateContent>
                <mc:Choice Requires="wps">
                  <w:drawing>
                    <wp:anchor distT="0" distB="0" distL="114300" distR="114300" simplePos="0" relativeHeight="251685888" behindDoc="0" locked="0" layoutInCell="1" allowOverlap="1" wp14:anchorId="562979D5" wp14:editId="1033C742">
                      <wp:simplePos x="0" y="0"/>
                      <wp:positionH relativeFrom="column">
                        <wp:posOffset>-1123950</wp:posOffset>
                      </wp:positionH>
                      <wp:positionV relativeFrom="paragraph">
                        <wp:posOffset>137160</wp:posOffset>
                      </wp:positionV>
                      <wp:extent cx="473710" cy="344170"/>
                      <wp:effectExtent l="0" t="0" r="254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79D5" id="_x0000_s1029" type="#_x0000_t202" style="position:absolute;left:0;text-align:left;margin-left:-88.5pt;margin-top:10.8pt;width:37.3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bgOAIAACgEAAAOAAAAZHJzL2Uyb0RvYy54bWysU82O0zAQviPxDpbvNE1/trtR09XSpQhp&#10;+ZEWHsBxnMbC8RjbbdIj930F3oEDB268QveNGDttqZYbIgfLk5n5PPN9M/PrrlFkK6yToHOaDoaU&#10;CM2hlHqd008fVy8uKXGe6ZIp0CKnO+Ho9eL5s3lrMjGCGlQpLEEQ7bLW5LT23mRJ4ngtGuYGYIRG&#10;ZwW2YR5Nu05Ky1pEb1QyGg4vkhZsaSxw4Rz+ve2ddBHxq0pw/76qnPBE5RRr8/G08SzCmSzmLFtb&#10;ZmrJD2Wwf6iiYVLjoyeoW+YZ2Vj5F1QjuQUHlR9waBKoKslF7AG7SYdPurmvmRGxFyTHmRNN7v/B&#10;8nfbD5bIErW7oESzBjXaf9t/3//Y/9r/fPz6+EBGgaTWuAxj7w1G++4ldJgQG3bmDvhnRzQsa6bX&#10;4sZaaGvBSiwyDZnJWWqP4wJI0b6FEh9jGw8RqKtsExhETgiio1i7k0Ci84Tjz8lsPEvRw9E1nkzS&#10;WRQwYdkx2VjnXwtoSLjk1KL+EZxt75wPxbDsGBLecqBkuZJKRcOui6WyZMtwVlbxi/U/CVOatDm9&#10;mo6mEVlDyI9j1EiPs6xkk9PLYfj66QpkvNJlDPFMqv6OlSh9YCcQ0lPju6KLaoyPpBdQ7pAuC/3o&#10;4qrhJZyUtDi2OXVfNswKStQbjZRfpZNJmPNoTKazERr23FOce5jmNeA2IFh/Xfq4G4EODTcoTSUj&#10;bUHDvpJDyTiOkc3D6oR5P7dj1J8FX/wGAAD//wMAUEsDBBQABgAIAAAAIQDFpTe64QAAAAsBAAAP&#10;AAAAZHJzL2Rvd25yZXYueG1sTI9BT4NAFITvJv6HzTPxYuiyaEtDWZpG06OmUk2vW3gF4u5bwi4U&#10;/73rSY+Tmcx8k29no9mEg+ssSRCLGBhSZeuOGgkfx320Bua8olppSyjhGx1si9ubXGW1vdI7TqVv&#10;WCghlykJrfd9xrmrWjTKLWyPFLyLHYzyQQ4Nrwd1DeVG8ySOV9yojsJCq3p8brH6Kkcj4fQ57h8S&#10;cdi9TI+ifFse9euFtJT3d/NuA8zj7P/C8Isf0KEITGc7Uu2YlhCJNA1nvIRErICFRCTi5AnYWUK6&#10;XAMvcv7/Q/EDAAD//wMAUEsBAi0AFAAGAAgAAAAhALaDOJL+AAAA4QEAABMAAAAAAAAAAAAAAAAA&#10;AAAAAFtDb250ZW50X1R5cGVzXS54bWxQSwECLQAUAAYACAAAACEAOP0h/9YAAACUAQAACwAAAAAA&#10;AAAAAAAAAAAvAQAAX3JlbHMvLnJlbHNQSwECLQAUAAYACAAAACEABuUm4DgCAAAoBAAADgAAAAAA&#10;AAAAAAAAAAAuAgAAZHJzL2Uyb0RvYy54bWxQSwECLQAUAAYACAAAACEAxaU3uuEAAAALAQAADwAA&#10;AAAAAAAAAAAAAACSBAAAZHJzL2Rvd25yZXYueG1sUEsFBgAAAAAEAAQA8wAAAKAFAAAAAA==&#10;" stroked="f">
                      <v:textbox style="layout-flow:vertical">
                        <w:txbxContent>
                          <w:p w:rsidR="00680B22" w:rsidRPr="0039687B" w:rsidRDefault="00680B22" w:rsidP="0039687B">
                            <w:pPr>
                              <w:spacing w:after="0" w:line="240" w:lineRule="auto"/>
                              <w:ind w:right="0" w:firstLine="0"/>
                              <w:rPr>
                                <w:lang w:val="en-US"/>
                              </w:rPr>
                            </w:pPr>
                            <w:r>
                              <w:rPr>
                                <w:lang w:val="en-US"/>
                              </w:rPr>
                              <w:t>17</w:t>
                            </w:r>
                          </w:p>
                        </w:txbxContent>
                      </v:textbox>
                    </v:shape>
                  </w:pict>
                </mc:Fallback>
              </mc:AlternateContent>
            </w:r>
            <w:r w:rsidR="004B5CA5" w:rsidRPr="00864BAA">
              <w:rPr>
                <w:color w:val="auto"/>
                <w:sz w:val="24"/>
                <w:szCs w:val="24"/>
              </w:rPr>
              <w:t xml:space="preserve">- </w:t>
            </w:r>
            <w:r w:rsidR="004B5CA5" w:rsidRPr="00864BAA">
              <w:rPr>
                <w:color w:val="auto"/>
                <w:sz w:val="24"/>
                <w:szCs w:val="24"/>
                <w:lang w:val="ky-KG"/>
              </w:rPr>
              <w:t xml:space="preserve">основными методами математической обработки информации; </w:t>
            </w:r>
          </w:p>
          <w:p w:rsidR="004B5CA5" w:rsidRPr="00864BAA" w:rsidRDefault="004B5CA5" w:rsidP="002B66CD">
            <w:pPr>
              <w:autoSpaceDE w:val="0"/>
              <w:autoSpaceDN w:val="0"/>
              <w:adjustRightInd w:val="0"/>
              <w:ind w:firstLine="50"/>
              <w:rPr>
                <w:color w:val="auto"/>
                <w:sz w:val="24"/>
                <w:szCs w:val="24"/>
                <w:lang w:val="ky-KG"/>
              </w:rPr>
            </w:pPr>
            <w:r w:rsidRPr="00864BAA">
              <w:rPr>
                <w:color w:val="auto"/>
                <w:sz w:val="24"/>
                <w:szCs w:val="24"/>
                <w:lang w:val="ky-KG"/>
              </w:rPr>
              <w:t>-методами математической логики;</w:t>
            </w:r>
          </w:p>
          <w:p w:rsidR="004B5CA5" w:rsidRPr="00864BAA" w:rsidRDefault="004B5CA5" w:rsidP="002B66CD">
            <w:pPr>
              <w:ind w:firstLine="50"/>
              <w:rPr>
                <w:bCs/>
                <w:iCs/>
                <w:color w:val="auto"/>
                <w:sz w:val="24"/>
                <w:szCs w:val="24"/>
              </w:rPr>
            </w:pPr>
            <w:r w:rsidRPr="00864BAA">
              <w:rPr>
                <w:color w:val="auto"/>
                <w:sz w:val="24"/>
                <w:szCs w:val="24"/>
                <w:lang w:val="ky-KG"/>
              </w:rPr>
              <w:t xml:space="preserve">- </w:t>
            </w:r>
            <w:r w:rsidRPr="00864BAA">
              <w:rPr>
                <w:bCs/>
                <w:iCs/>
                <w:color w:val="auto"/>
                <w:sz w:val="24"/>
                <w:szCs w:val="24"/>
              </w:rPr>
              <w:t>навыками работы с программными средствами общего и профессионального назначения;</w:t>
            </w:r>
          </w:p>
          <w:p w:rsidR="004B5CA5" w:rsidRPr="00864BAA" w:rsidRDefault="004B5CA5" w:rsidP="002B66CD">
            <w:pPr>
              <w:ind w:firstLine="50"/>
              <w:rPr>
                <w:color w:val="auto"/>
                <w:sz w:val="24"/>
                <w:szCs w:val="24"/>
              </w:rPr>
            </w:pPr>
            <w:r w:rsidRPr="00864BAA">
              <w:rPr>
                <w:color w:val="auto"/>
                <w:sz w:val="24"/>
                <w:szCs w:val="24"/>
              </w:rPr>
              <w:t>- навыками сбора и обработки информации в соответствующих сферах профессиональной деятельности.</w:t>
            </w:r>
          </w:p>
        </w:tc>
        <w:tc>
          <w:tcPr>
            <w:tcW w:w="609" w:type="pct"/>
            <w:tcBorders>
              <w:bottom w:val="single" w:sz="4" w:space="0" w:color="auto"/>
            </w:tcBorders>
          </w:tcPr>
          <w:p w:rsidR="004B5CA5" w:rsidRPr="00864BAA" w:rsidRDefault="004B5CA5"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tc>
        <w:tc>
          <w:tcPr>
            <w:tcW w:w="910" w:type="pct"/>
            <w:tcBorders>
              <w:bottom w:val="single" w:sz="4" w:space="0" w:color="auto"/>
            </w:tcBorders>
          </w:tcPr>
          <w:p w:rsidR="004B5CA5" w:rsidRPr="00864BAA" w:rsidRDefault="004B5CA5" w:rsidP="009115B8">
            <w:pPr>
              <w:ind w:firstLine="0"/>
              <w:rPr>
                <w:color w:val="auto"/>
                <w:sz w:val="24"/>
                <w:szCs w:val="24"/>
              </w:rPr>
            </w:pPr>
            <w:r w:rsidRPr="00864BAA">
              <w:rPr>
                <w:color w:val="auto"/>
                <w:sz w:val="24"/>
                <w:szCs w:val="24"/>
              </w:rPr>
              <w:lastRenderedPageBreak/>
              <w:t xml:space="preserve">Профессиональная математика </w:t>
            </w:r>
          </w:p>
          <w:p w:rsidR="004B5CA5" w:rsidRPr="00864BAA" w:rsidRDefault="004B5CA5" w:rsidP="00F47A8A">
            <w:pPr>
              <w:rPr>
                <w:color w:val="auto"/>
                <w:sz w:val="24"/>
                <w:szCs w:val="24"/>
              </w:rPr>
            </w:pPr>
          </w:p>
          <w:p w:rsidR="004B5CA5" w:rsidRPr="00864BAA" w:rsidRDefault="004B5CA5" w:rsidP="00D303DF">
            <w:pPr>
              <w:ind w:firstLine="31"/>
              <w:rPr>
                <w:color w:val="auto"/>
                <w:sz w:val="24"/>
                <w:szCs w:val="24"/>
              </w:rPr>
            </w:pPr>
            <w:r w:rsidRPr="00864BAA">
              <w:rPr>
                <w:color w:val="auto"/>
                <w:sz w:val="24"/>
                <w:szCs w:val="24"/>
              </w:rPr>
              <w:t>Информатика</w:t>
            </w:r>
          </w:p>
          <w:p w:rsidR="004B5CA5" w:rsidRPr="00864BAA" w:rsidRDefault="004B5CA5" w:rsidP="00F47A8A">
            <w:pPr>
              <w:rPr>
                <w:color w:val="auto"/>
                <w:sz w:val="24"/>
                <w:szCs w:val="24"/>
              </w:rPr>
            </w:pPr>
          </w:p>
          <w:p w:rsidR="004B5CA5" w:rsidRPr="00864BAA" w:rsidRDefault="004B5CA5" w:rsidP="00F47A8A">
            <w:pPr>
              <w:rPr>
                <w:color w:val="auto"/>
                <w:sz w:val="24"/>
                <w:szCs w:val="24"/>
              </w:rPr>
            </w:pPr>
          </w:p>
        </w:tc>
        <w:tc>
          <w:tcPr>
            <w:tcW w:w="608" w:type="pct"/>
            <w:tcBorders>
              <w:bottom w:val="single" w:sz="4" w:space="0" w:color="auto"/>
            </w:tcBorders>
          </w:tcPr>
          <w:p w:rsidR="004B5CA5" w:rsidRPr="00864BAA" w:rsidRDefault="004B5CA5" w:rsidP="00D303DF">
            <w:pPr>
              <w:ind w:firstLine="0"/>
              <w:rPr>
                <w:color w:val="auto"/>
                <w:sz w:val="24"/>
                <w:szCs w:val="24"/>
              </w:rPr>
            </w:pPr>
            <w:r w:rsidRPr="00864BAA">
              <w:rPr>
                <w:color w:val="auto"/>
                <w:sz w:val="24"/>
                <w:szCs w:val="24"/>
              </w:rPr>
              <w:t>ОК1 – ОК8</w:t>
            </w:r>
          </w:p>
          <w:p w:rsidR="004B5CA5" w:rsidRPr="00864BAA" w:rsidRDefault="004B5CA5" w:rsidP="00F47A8A">
            <w:pPr>
              <w:rPr>
                <w:color w:val="auto"/>
                <w:sz w:val="24"/>
                <w:szCs w:val="24"/>
              </w:rPr>
            </w:pPr>
          </w:p>
        </w:tc>
      </w:tr>
    </w:tbl>
    <w:tbl>
      <w:tblPr>
        <w:tblStyle w:val="a7"/>
        <w:tblW w:w="4923" w:type="pct"/>
        <w:tblLayout w:type="fixed"/>
        <w:tblLook w:val="04A0" w:firstRow="1" w:lastRow="0" w:firstColumn="1" w:lastColumn="0" w:noHBand="0" w:noVBand="1"/>
      </w:tblPr>
      <w:tblGrid>
        <w:gridCol w:w="674"/>
        <w:gridCol w:w="7370"/>
        <w:gridCol w:w="1705"/>
        <w:gridCol w:w="2554"/>
        <w:gridCol w:w="1697"/>
      </w:tblGrid>
      <w:tr w:rsidR="00864BAA" w:rsidRPr="00864BAA" w:rsidTr="000C18AF">
        <w:tc>
          <w:tcPr>
            <w:tcW w:w="241" w:type="pct"/>
            <w:tcBorders>
              <w:top w:val="single" w:sz="4" w:space="0" w:color="auto"/>
            </w:tcBorders>
          </w:tcPr>
          <w:p w:rsidR="002B66CD" w:rsidRPr="00864BAA" w:rsidRDefault="002B66CD" w:rsidP="006765A9">
            <w:pPr>
              <w:spacing w:after="0" w:line="240" w:lineRule="auto"/>
              <w:ind w:right="58" w:firstLine="0"/>
              <w:rPr>
                <w:b/>
                <w:color w:val="auto"/>
                <w:sz w:val="24"/>
                <w:szCs w:val="24"/>
              </w:rPr>
            </w:pPr>
          </w:p>
        </w:tc>
        <w:tc>
          <w:tcPr>
            <w:tcW w:w="2632" w:type="pct"/>
            <w:tcBorders>
              <w:top w:val="nil"/>
            </w:tcBorders>
          </w:tcPr>
          <w:p w:rsidR="002B66CD" w:rsidRPr="00864BAA" w:rsidRDefault="000228E1" w:rsidP="002B66CD">
            <w:pPr>
              <w:ind w:firstLine="0"/>
              <w:rPr>
                <w:b/>
                <w:color w:val="auto"/>
                <w:sz w:val="24"/>
                <w:szCs w:val="24"/>
              </w:rPr>
            </w:pPr>
            <w:r w:rsidRPr="00864BAA">
              <w:rPr>
                <w:b/>
                <w:color w:val="auto"/>
                <w:sz w:val="24"/>
                <w:szCs w:val="24"/>
              </w:rPr>
              <w:t>Вариативная часть</w:t>
            </w:r>
            <w:r w:rsidRPr="00864BAA">
              <w:rPr>
                <w:b/>
                <w:color w:val="auto"/>
                <w:sz w:val="24"/>
                <w:szCs w:val="24"/>
                <w:lang w:val="ky-KG"/>
              </w:rPr>
              <w:t xml:space="preserve"> </w:t>
            </w:r>
            <w:r w:rsidRPr="00864BAA">
              <w:rPr>
                <w:color w:val="auto"/>
                <w:sz w:val="24"/>
                <w:szCs w:val="24"/>
              </w:rPr>
              <w:t xml:space="preserve">(знания, умения, навыки определяются </w:t>
            </w:r>
            <w:r w:rsidRPr="00864BAA">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609" w:type="pct"/>
            <w:tcBorders>
              <w:top w:val="nil"/>
            </w:tcBorders>
          </w:tcPr>
          <w:p w:rsidR="002B66CD" w:rsidRPr="00864BAA" w:rsidRDefault="002B66CD" w:rsidP="00045C8D">
            <w:pPr>
              <w:autoSpaceDE w:val="0"/>
              <w:autoSpaceDN w:val="0"/>
              <w:adjustRightInd w:val="0"/>
              <w:ind w:firstLine="33"/>
              <w:jc w:val="center"/>
              <w:rPr>
                <w:b/>
                <w:color w:val="auto"/>
                <w:sz w:val="24"/>
                <w:szCs w:val="24"/>
              </w:rPr>
            </w:pPr>
            <w:r w:rsidRPr="00864BAA">
              <w:rPr>
                <w:b/>
                <w:color w:val="auto"/>
                <w:sz w:val="24"/>
                <w:szCs w:val="24"/>
              </w:rPr>
              <w:t>2</w:t>
            </w:r>
          </w:p>
        </w:tc>
        <w:tc>
          <w:tcPr>
            <w:tcW w:w="912" w:type="pct"/>
            <w:tcBorders>
              <w:top w:val="nil"/>
            </w:tcBorders>
          </w:tcPr>
          <w:p w:rsidR="002B66CD" w:rsidRPr="00864BAA" w:rsidRDefault="002B66CD" w:rsidP="00045C8D">
            <w:pPr>
              <w:spacing w:after="0" w:line="240" w:lineRule="auto"/>
              <w:ind w:right="-106" w:firstLine="0"/>
              <w:rPr>
                <w:color w:val="auto"/>
                <w:sz w:val="24"/>
                <w:szCs w:val="24"/>
              </w:rPr>
            </w:pPr>
          </w:p>
        </w:tc>
        <w:tc>
          <w:tcPr>
            <w:tcW w:w="606" w:type="pct"/>
            <w:tcBorders>
              <w:top w:val="nil"/>
            </w:tcBorders>
          </w:tcPr>
          <w:p w:rsidR="002B66CD" w:rsidRPr="00864BAA" w:rsidRDefault="002B66CD" w:rsidP="00C14625">
            <w:pPr>
              <w:spacing w:after="0" w:line="240" w:lineRule="auto"/>
              <w:ind w:right="58" w:firstLine="0"/>
              <w:rPr>
                <w:color w:val="auto"/>
                <w:sz w:val="24"/>
                <w:szCs w:val="24"/>
              </w:rPr>
            </w:pPr>
          </w:p>
        </w:tc>
      </w:tr>
      <w:tr w:rsidR="00864BAA" w:rsidRPr="00864BAA" w:rsidTr="000C18AF">
        <w:tc>
          <w:tcPr>
            <w:tcW w:w="241" w:type="pct"/>
          </w:tcPr>
          <w:p w:rsidR="002B66CD" w:rsidRPr="00864BAA" w:rsidRDefault="00B5442C" w:rsidP="00B5442C">
            <w:pPr>
              <w:spacing w:after="0" w:line="240" w:lineRule="auto"/>
              <w:ind w:right="0" w:firstLine="0"/>
              <w:rPr>
                <w:b/>
                <w:color w:val="auto"/>
                <w:sz w:val="24"/>
                <w:szCs w:val="24"/>
              </w:rPr>
            </w:pPr>
            <w:r w:rsidRPr="00864BAA">
              <w:rPr>
                <w:b/>
                <w:color w:val="auto"/>
                <w:sz w:val="24"/>
                <w:szCs w:val="24"/>
              </w:rPr>
              <w:t>3.</w:t>
            </w:r>
          </w:p>
        </w:tc>
        <w:tc>
          <w:tcPr>
            <w:tcW w:w="2632" w:type="pct"/>
          </w:tcPr>
          <w:p w:rsidR="002B66CD" w:rsidRPr="00864BAA" w:rsidRDefault="002B66CD" w:rsidP="00B5442C">
            <w:pPr>
              <w:spacing w:after="0" w:line="240" w:lineRule="auto"/>
              <w:ind w:right="0" w:firstLine="0"/>
              <w:rPr>
                <w:b/>
                <w:color w:val="auto"/>
                <w:sz w:val="24"/>
                <w:szCs w:val="24"/>
              </w:rPr>
            </w:pPr>
            <w:r w:rsidRPr="00864BAA">
              <w:rPr>
                <w:b/>
                <w:color w:val="auto"/>
                <w:sz w:val="24"/>
                <w:szCs w:val="24"/>
              </w:rPr>
              <w:t>Профессиональный цикл</w:t>
            </w:r>
          </w:p>
        </w:tc>
        <w:tc>
          <w:tcPr>
            <w:tcW w:w="609" w:type="pct"/>
          </w:tcPr>
          <w:p w:rsidR="002B66CD" w:rsidRPr="00864BAA" w:rsidRDefault="002B66CD" w:rsidP="00045C8D">
            <w:pPr>
              <w:spacing w:after="0" w:line="240" w:lineRule="auto"/>
              <w:ind w:right="58" w:firstLine="0"/>
              <w:jc w:val="center"/>
              <w:rPr>
                <w:b/>
                <w:color w:val="auto"/>
                <w:sz w:val="24"/>
                <w:szCs w:val="24"/>
              </w:rPr>
            </w:pPr>
            <w:r w:rsidRPr="00864BAA">
              <w:rPr>
                <w:b/>
                <w:color w:val="auto"/>
                <w:sz w:val="24"/>
                <w:szCs w:val="24"/>
              </w:rPr>
              <w:t>75</w:t>
            </w:r>
          </w:p>
        </w:tc>
        <w:tc>
          <w:tcPr>
            <w:tcW w:w="912" w:type="pct"/>
          </w:tcPr>
          <w:p w:rsidR="002B66CD" w:rsidRPr="00864BAA" w:rsidRDefault="002B66CD" w:rsidP="00C14625">
            <w:pPr>
              <w:spacing w:after="0" w:line="240" w:lineRule="auto"/>
              <w:ind w:right="58" w:firstLine="0"/>
              <w:rPr>
                <w:color w:val="auto"/>
                <w:sz w:val="24"/>
                <w:szCs w:val="24"/>
              </w:rPr>
            </w:pPr>
          </w:p>
        </w:tc>
        <w:tc>
          <w:tcPr>
            <w:tcW w:w="606" w:type="pct"/>
          </w:tcPr>
          <w:p w:rsidR="002B66CD" w:rsidRPr="00864BAA" w:rsidRDefault="002B66CD" w:rsidP="00C14625">
            <w:pPr>
              <w:spacing w:after="0" w:line="240" w:lineRule="auto"/>
              <w:ind w:right="58" w:firstLine="0"/>
              <w:rPr>
                <w:color w:val="auto"/>
                <w:sz w:val="24"/>
                <w:szCs w:val="24"/>
              </w:rPr>
            </w:pPr>
          </w:p>
        </w:tc>
      </w:tr>
      <w:tr w:rsidR="00864BAA" w:rsidRPr="00864BAA" w:rsidTr="000C18AF">
        <w:tc>
          <w:tcPr>
            <w:tcW w:w="241" w:type="pct"/>
            <w:vMerge w:val="restart"/>
          </w:tcPr>
          <w:p w:rsidR="002B66CD" w:rsidRPr="00864BAA" w:rsidRDefault="002B66CD" w:rsidP="00C14625">
            <w:pPr>
              <w:spacing w:after="0" w:line="240" w:lineRule="auto"/>
              <w:ind w:right="58" w:firstLine="0"/>
              <w:rPr>
                <w:b/>
                <w:color w:val="auto"/>
                <w:sz w:val="24"/>
                <w:szCs w:val="24"/>
              </w:rPr>
            </w:pPr>
          </w:p>
        </w:tc>
        <w:tc>
          <w:tcPr>
            <w:tcW w:w="2632" w:type="pct"/>
          </w:tcPr>
          <w:p w:rsidR="002B66CD" w:rsidRPr="00864BAA" w:rsidRDefault="002B66CD" w:rsidP="00B5442C">
            <w:pPr>
              <w:spacing w:after="0" w:line="240" w:lineRule="auto"/>
              <w:ind w:right="0" w:firstLine="0"/>
              <w:rPr>
                <w:b/>
                <w:color w:val="auto"/>
                <w:sz w:val="24"/>
                <w:szCs w:val="24"/>
              </w:rPr>
            </w:pPr>
            <w:r w:rsidRPr="00864BAA">
              <w:rPr>
                <w:b/>
                <w:color w:val="auto"/>
                <w:sz w:val="24"/>
                <w:szCs w:val="24"/>
              </w:rPr>
              <w:t>Базовая часть</w:t>
            </w:r>
          </w:p>
        </w:tc>
        <w:tc>
          <w:tcPr>
            <w:tcW w:w="609" w:type="pct"/>
          </w:tcPr>
          <w:p w:rsidR="002B66CD" w:rsidRPr="00864BAA" w:rsidRDefault="002B66CD" w:rsidP="00045C8D">
            <w:pPr>
              <w:spacing w:after="0" w:line="240" w:lineRule="auto"/>
              <w:ind w:right="58" w:firstLine="0"/>
              <w:jc w:val="center"/>
              <w:rPr>
                <w:b/>
                <w:color w:val="auto"/>
                <w:sz w:val="24"/>
                <w:szCs w:val="24"/>
              </w:rPr>
            </w:pPr>
            <w:r w:rsidRPr="00864BAA">
              <w:rPr>
                <w:b/>
                <w:color w:val="auto"/>
                <w:sz w:val="24"/>
                <w:szCs w:val="24"/>
              </w:rPr>
              <w:t>60</w:t>
            </w:r>
          </w:p>
        </w:tc>
        <w:tc>
          <w:tcPr>
            <w:tcW w:w="912" w:type="pct"/>
          </w:tcPr>
          <w:p w:rsidR="002B66CD" w:rsidRPr="00864BAA" w:rsidRDefault="002B66CD" w:rsidP="00C14625">
            <w:pPr>
              <w:spacing w:after="0" w:line="240" w:lineRule="auto"/>
              <w:ind w:right="58" w:firstLine="0"/>
              <w:rPr>
                <w:color w:val="auto"/>
                <w:sz w:val="24"/>
                <w:szCs w:val="24"/>
              </w:rPr>
            </w:pPr>
          </w:p>
        </w:tc>
        <w:tc>
          <w:tcPr>
            <w:tcW w:w="606" w:type="pct"/>
          </w:tcPr>
          <w:p w:rsidR="002B66CD" w:rsidRPr="00864BAA" w:rsidRDefault="002B66CD" w:rsidP="00C14625">
            <w:pPr>
              <w:spacing w:after="0" w:line="240" w:lineRule="auto"/>
              <w:ind w:right="58" w:firstLine="0"/>
              <w:rPr>
                <w:color w:val="auto"/>
                <w:sz w:val="24"/>
                <w:szCs w:val="24"/>
              </w:rPr>
            </w:pPr>
          </w:p>
        </w:tc>
      </w:tr>
      <w:tr w:rsidR="00864BAA" w:rsidRPr="00864BAA" w:rsidTr="000C18AF">
        <w:tc>
          <w:tcPr>
            <w:tcW w:w="241" w:type="pct"/>
            <w:vMerge/>
          </w:tcPr>
          <w:p w:rsidR="002B66CD" w:rsidRPr="00864BAA" w:rsidRDefault="002B66CD" w:rsidP="00C14625">
            <w:pPr>
              <w:spacing w:after="0" w:line="240" w:lineRule="auto"/>
              <w:ind w:right="58" w:firstLine="0"/>
              <w:rPr>
                <w:color w:val="auto"/>
                <w:sz w:val="24"/>
                <w:szCs w:val="24"/>
              </w:rPr>
            </w:pPr>
          </w:p>
        </w:tc>
        <w:tc>
          <w:tcPr>
            <w:tcW w:w="2632" w:type="pct"/>
          </w:tcPr>
          <w:p w:rsidR="00B5442C" w:rsidRPr="00864BAA" w:rsidRDefault="00B5442C" w:rsidP="00B5442C">
            <w:pPr>
              <w:spacing w:after="0" w:line="240" w:lineRule="auto"/>
              <w:ind w:firstLine="50"/>
              <w:rPr>
                <w:color w:val="auto"/>
                <w:sz w:val="24"/>
                <w:szCs w:val="24"/>
              </w:rPr>
            </w:pPr>
            <w:r w:rsidRPr="00864BAA">
              <w:rPr>
                <w:color w:val="auto"/>
                <w:sz w:val="24"/>
                <w:szCs w:val="24"/>
              </w:rPr>
              <w:t>В результате изучения базовой части цикла студент должен:</w:t>
            </w:r>
          </w:p>
          <w:p w:rsidR="002B66CD" w:rsidRPr="00864BAA" w:rsidRDefault="002B66CD" w:rsidP="00B5442C">
            <w:pPr>
              <w:pStyle w:val="ConsPlusNormal"/>
              <w:jc w:val="both"/>
              <w:rPr>
                <w:rFonts w:ascii="Times New Roman" w:hAnsi="Times New Roman" w:cs="Times New Roman"/>
                <w:b/>
                <w:sz w:val="24"/>
                <w:szCs w:val="24"/>
              </w:rPr>
            </w:pPr>
            <w:r w:rsidRPr="00864BAA">
              <w:rPr>
                <w:rFonts w:ascii="Times New Roman" w:hAnsi="Times New Roman" w:cs="Times New Roman"/>
                <w:b/>
                <w:sz w:val="24"/>
                <w:szCs w:val="24"/>
              </w:rPr>
              <w:t>знать:</w:t>
            </w:r>
          </w:p>
          <w:p w:rsidR="002B66CD" w:rsidRPr="00864BAA" w:rsidRDefault="0039687B" w:rsidP="00B5442C">
            <w:pPr>
              <w:pStyle w:val="ConsPlusNormal"/>
              <w:jc w:val="both"/>
              <w:rPr>
                <w:rFonts w:ascii="Times New Roman" w:hAnsi="Times New Roman" w:cs="Times New Roman"/>
                <w:sz w:val="24"/>
                <w:szCs w:val="24"/>
              </w:rPr>
            </w:pPr>
            <w:r w:rsidRPr="00C20349">
              <w:rPr>
                <w:rFonts w:ascii="Calibri" w:eastAsia="Times New Roman" w:hAnsi="Calibri"/>
                <w:noProof/>
                <w:sz w:val="24"/>
                <w:szCs w:val="24"/>
              </w:rPr>
              <w:drawing>
                <wp:anchor distT="0" distB="0" distL="114300" distR="114300" simplePos="0" relativeHeight="251667456" behindDoc="0" locked="0" layoutInCell="1" allowOverlap="1" wp14:anchorId="3818C06C" wp14:editId="289AB84B">
                  <wp:simplePos x="0" y="0"/>
                  <wp:positionH relativeFrom="column">
                    <wp:posOffset>3948430</wp:posOffset>
                  </wp:positionH>
                  <wp:positionV relativeFrom="paragraph">
                    <wp:posOffset>601980</wp:posOffset>
                  </wp:positionV>
                  <wp:extent cx="504825" cy="2762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2B66CD" w:rsidRPr="00864BAA">
              <w:rPr>
                <w:rFonts w:ascii="Times New Roman" w:hAnsi="Times New Roman" w:cs="Times New Roman"/>
                <w:b/>
                <w:sz w:val="24"/>
                <w:szCs w:val="24"/>
              </w:rPr>
              <w:t xml:space="preserve">- </w:t>
            </w:r>
            <w:r w:rsidR="002B66CD" w:rsidRPr="00864BAA">
              <w:rPr>
                <w:rFonts w:ascii="Times New Roman" w:hAnsi="Times New Roman" w:cs="Times New Roman"/>
                <w:sz w:val="24"/>
                <w:szCs w:val="24"/>
              </w:rPr>
              <w:t>определять основные породы пчел;</w:t>
            </w:r>
            <w:r w:rsidR="000C18AF"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определять особей пчелиной семьи, силу семьи и качество матки в различное время пчеловодного сезона;</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lastRenderedPageBreak/>
              <w:t>-морфологию, анатомию, физиологию пчел;</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состав пчелиной семьи, функции особей пчелиной семьи, их отличия по внешнему виду;</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-значение и функции пчелиной матки, ее отличие от рабочих пчел;</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-периоды жизни пчелиной семьи;</w:t>
            </w:r>
          </w:p>
          <w:p w:rsidR="002B66CD" w:rsidRPr="00864BAA" w:rsidRDefault="008751E0"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2B66CD" w:rsidRPr="00864BAA">
              <w:rPr>
                <w:rFonts w:ascii="Times New Roman" w:hAnsi="Times New Roman" w:cs="Times New Roman"/>
                <w:sz w:val="24"/>
                <w:szCs w:val="24"/>
              </w:rPr>
              <w:t>условия, предпосылки и признаки роения;</w:t>
            </w:r>
            <w:r w:rsidR="000C18AF"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строение гнезда пчелиной семьи;</w:t>
            </w:r>
            <w:r w:rsidR="000C18AF"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особенности процесса жаления</w:t>
            </w:r>
            <w:r w:rsidR="003E7232"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действие яда на человека и животных;</w:t>
            </w:r>
          </w:p>
          <w:p w:rsidR="002435C4"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-основные породы пчел;</w:t>
            </w:r>
            <w:r w:rsidR="000C18AF" w:rsidRPr="00864BAA">
              <w:rPr>
                <w:rFonts w:ascii="Times New Roman" w:hAnsi="Times New Roman" w:cs="Times New Roman"/>
                <w:sz w:val="24"/>
                <w:szCs w:val="24"/>
              </w:rPr>
              <w:t xml:space="preserve"> </w:t>
            </w:r>
            <w:r w:rsidR="003E7232" w:rsidRPr="00864BAA">
              <w:rPr>
                <w:rFonts w:ascii="Times New Roman" w:hAnsi="Times New Roman" w:cs="Times New Roman"/>
                <w:sz w:val="24"/>
                <w:szCs w:val="24"/>
              </w:rPr>
              <w:t>основные понятия метрологии и</w:t>
            </w:r>
            <w:r w:rsidR="002435C4" w:rsidRPr="00864BAA">
              <w:rPr>
                <w:rFonts w:ascii="Times New Roman" w:hAnsi="Times New Roman" w:cs="Times New Roman"/>
                <w:sz w:val="24"/>
                <w:szCs w:val="24"/>
              </w:rPr>
              <w:t xml:space="preserve"> стандартизации, формы </w:t>
            </w:r>
            <w:r w:rsidR="00B5442C" w:rsidRPr="00864BAA">
              <w:rPr>
                <w:rFonts w:ascii="Times New Roman" w:hAnsi="Times New Roman" w:cs="Times New Roman"/>
                <w:sz w:val="24"/>
                <w:szCs w:val="24"/>
              </w:rPr>
              <w:t>п</w:t>
            </w:r>
            <w:r w:rsidR="002435C4" w:rsidRPr="00864BAA">
              <w:rPr>
                <w:rFonts w:ascii="Times New Roman" w:hAnsi="Times New Roman" w:cs="Times New Roman"/>
                <w:sz w:val="24"/>
                <w:szCs w:val="24"/>
              </w:rPr>
              <w:t>одтверждения качества</w:t>
            </w:r>
            <w:r w:rsidR="00DE3CC5" w:rsidRPr="00864BAA">
              <w:rPr>
                <w:rFonts w:ascii="Times New Roman" w:hAnsi="Times New Roman" w:cs="Times New Roman"/>
                <w:sz w:val="24"/>
                <w:szCs w:val="24"/>
              </w:rPr>
              <w:t>;</w:t>
            </w:r>
          </w:p>
          <w:p w:rsidR="00ED571A" w:rsidRPr="00864BAA" w:rsidRDefault="00ED571A" w:rsidP="00B5442C">
            <w:pPr>
              <w:spacing w:after="0" w:line="240" w:lineRule="auto"/>
              <w:ind w:right="0" w:firstLine="0"/>
              <w:rPr>
                <w:color w:val="auto"/>
                <w:sz w:val="24"/>
                <w:szCs w:val="24"/>
              </w:rPr>
            </w:pPr>
            <w:r w:rsidRPr="00864BAA">
              <w:rPr>
                <w:color w:val="auto"/>
                <w:sz w:val="24"/>
                <w:szCs w:val="24"/>
              </w:rPr>
              <w:t xml:space="preserve">-объект, предмет, цели, задачи, место физиологии растений среди других дисциплин; </w:t>
            </w:r>
          </w:p>
          <w:p w:rsidR="0066152A" w:rsidRPr="00864BAA" w:rsidRDefault="0066152A"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-типы и виды пчеловодного инвентаря и пасечного оборудования:</w:t>
            </w:r>
          </w:p>
          <w:p w:rsidR="0066152A" w:rsidRPr="00864BAA" w:rsidRDefault="0066152A"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-основные типы и конструкции ульев, оборудование для откачивания и обработки меда, переработки воскосырья и другой продукции пчеловодства;</w:t>
            </w:r>
          </w:p>
          <w:p w:rsidR="00316CE3" w:rsidRPr="00864BAA" w:rsidRDefault="00316CE3"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-болезни и вредителей пчел;</w:t>
            </w:r>
          </w:p>
          <w:p w:rsidR="00316CE3" w:rsidRPr="00864BAA" w:rsidRDefault="00412A12" w:rsidP="00B5442C">
            <w:pPr>
              <w:pStyle w:val="ConsPlusNormal"/>
              <w:jc w:val="both"/>
              <w:rPr>
                <w:rFonts w:ascii="Times New Roman" w:hAnsi="Times New Roman" w:cs="Times New Roman"/>
                <w:sz w:val="24"/>
                <w:szCs w:val="24"/>
              </w:rPr>
            </w:pPr>
            <w:r w:rsidRPr="0039687B">
              <w:rPr>
                <w:b/>
                <w:bCs/>
                <w:noProof/>
              </w:rPr>
              <mc:AlternateContent>
                <mc:Choice Requires="wps">
                  <w:drawing>
                    <wp:anchor distT="0" distB="0" distL="114300" distR="114300" simplePos="0" relativeHeight="251683840" behindDoc="0" locked="0" layoutInCell="1" allowOverlap="1" wp14:anchorId="1C56EB68" wp14:editId="4D91B4C5">
                      <wp:simplePos x="0" y="0"/>
                      <wp:positionH relativeFrom="column">
                        <wp:posOffset>-1069340</wp:posOffset>
                      </wp:positionH>
                      <wp:positionV relativeFrom="paragraph">
                        <wp:posOffset>63697</wp:posOffset>
                      </wp:positionV>
                      <wp:extent cx="473710" cy="344170"/>
                      <wp:effectExtent l="0" t="0" r="254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6EB68" id="_x0000_s1030" type="#_x0000_t202" style="position:absolute;left:0;text-align:left;margin-left:-84.2pt;margin-top:5pt;width:37.3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6iNwIAACgEAAAOAAAAZHJzL2Uyb0RvYy54bWysU82O0zAQviPxDpbvNE03pbtR09XSpQhp&#10;+ZEWHsBxnMbC8RjbbdIjd16Bd+DAgRuv0H0jxk5bquWGyMHyZGY+z3zfzPy6bxXZCusk6IKmozEl&#10;QnOopF4X9OOH1bNLSpxnumIKtCjoTjh6vXj6ZN6ZXEygAVUJSxBEu7wzBW28N3mSON6IlrkRGKHR&#10;WYNtmUfTrpPKsg7RW5VMxuPnSQe2Mha4cA7/3g5Ouoj4dS24f1fXTniiCoq1+XjaeJbhTBZzlq8t&#10;M43khzLYP1TRMqnx0RPULfOMbKz8C6qV3IKD2o84tAnUteQi9oDdpONH3dw3zIjYC5LjzIkm9/9g&#10;+dvte0tkhdpNKdGsRY323/bf9z/2v/Y/H748fCWTQFJnXI6x9wajff8CekyIDTtzB/yTIxqWDdNr&#10;cWMtdI1gFRaZhszkLHXAcQGk7N5AhY+xjYcI1Ne2DQwiJwTRUazdSSDRe8LxZza7mKXo4ei6yLJ0&#10;FgVMWH5MNtb5VwJaEi4Ftah/BGfbO+dDMSw/hoS3HChZraRS0bDrcqks2TKclVX8Yv2PwpQmXUGv&#10;ppNpRNYQ8uMYtdLjLCvZFvRyHL5hugIZL3UVQzyTarhjJUof2AmEDNT4vuyjGtmR9BKqHdJlYRhd&#10;XDW8hJOSDse2oO7zhllBiXqtkfKrNMvCnEcjm84maNhzT3nuYZo3gNuAYMN16eNuBDo03KA0tYy0&#10;BQ2HSg4l4zhGNg+rE+b93I5RfxZ88RsAAP//AwBQSwMEFAAGAAgAAAAhAPH36vngAAAACgEAAA8A&#10;AABkcnMvZG93bnJldi54bWxMj8FOwzAQRO9I/IO1SFxQ6iQtUQlxqgrUI6ikVL26sZtE2OsodtLw&#10;9ywnOK5mNPtesZmtYZMefOdQQLKIgWmsneqwEfB52EVrYD5IVNI41AK+tYdNeXtTyFy5K37oqQoN&#10;oxH0uRTQhtDnnPu61Vb6hes1UnZxg5WBzqHhapBXGreGp3GccSs7pA+t7PVLq+uvarQCTsdx95Am&#10;++3rtEyq98eDebugEeL+bt4+Awt6Dn9l+MUndCiJ6exGVJ4ZAVGSrVfUpSQmKWpET0uSOQvIVinw&#10;suD/FcofAAAA//8DAFBLAQItABQABgAIAAAAIQC2gziS/gAAAOEBAAATAAAAAAAAAAAAAAAAAAAA&#10;AABbQ29udGVudF9UeXBlc10ueG1sUEsBAi0AFAAGAAgAAAAhADj9If/WAAAAlAEAAAsAAAAAAAAA&#10;AAAAAAAALwEAAF9yZWxzLy5yZWxzUEsBAi0AFAAGAAgAAAAhAJZDLqI3AgAAKAQAAA4AAAAAAAAA&#10;AAAAAAAALgIAAGRycy9lMm9Eb2MueG1sUEsBAi0AFAAGAAgAAAAhAPH36vngAAAACgEAAA8AAAAA&#10;AAAAAAAAAAAAkQQAAGRycy9kb3ducmV2LnhtbFBLBQYAAAAABAAEAPMAAACeBQAAAAA=&#10;" stroked="f">
                      <v:textbox style="layout-flow:vertical">
                        <w:txbxContent>
                          <w:p w:rsidR="00680B22" w:rsidRPr="0039687B" w:rsidRDefault="00680B22" w:rsidP="0039687B">
                            <w:pPr>
                              <w:spacing w:after="0" w:line="240" w:lineRule="auto"/>
                              <w:ind w:right="0" w:firstLine="0"/>
                              <w:rPr>
                                <w:lang w:val="en-US"/>
                              </w:rPr>
                            </w:pPr>
                            <w:r>
                              <w:rPr>
                                <w:lang w:val="en-US"/>
                              </w:rPr>
                              <w:t>18</w:t>
                            </w:r>
                          </w:p>
                        </w:txbxContent>
                      </v:textbox>
                    </v:shape>
                  </w:pict>
                </mc:Fallback>
              </mc:AlternateContent>
            </w:r>
            <w:r w:rsidR="00316CE3" w:rsidRPr="00864BAA">
              <w:rPr>
                <w:rFonts w:ascii="Times New Roman" w:hAnsi="Times New Roman" w:cs="Times New Roman"/>
                <w:sz w:val="24"/>
                <w:szCs w:val="24"/>
              </w:rPr>
              <w:t>-основные положения экономической теории;</w:t>
            </w:r>
          </w:p>
          <w:p w:rsidR="00316CE3" w:rsidRPr="00864BAA" w:rsidRDefault="00316CE3"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-принципы рыночной экономики;</w:t>
            </w:r>
          </w:p>
          <w:p w:rsidR="00316CE3" w:rsidRPr="00864BAA" w:rsidRDefault="00316CE3"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-роли и организацию хозяйствующих субъектов в рыночной экономике;</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сущность, цели, основные принципы и функции маркетинга, его связь с менеджментом;</w:t>
            </w:r>
          </w:p>
          <w:p w:rsidR="009944BC"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9944BC" w:rsidRPr="00864BAA">
              <w:rPr>
                <w:rFonts w:ascii="Times New Roman" w:hAnsi="Times New Roman" w:cs="Times New Roman"/>
                <w:sz w:val="24"/>
                <w:szCs w:val="24"/>
              </w:rPr>
              <w:t>требования к выполнению механизированных операций в растениеводстве и животноводстве;</w:t>
            </w:r>
          </w:p>
          <w:p w:rsidR="00DD2DD4"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-вывода половозрелых особей пчел;</w:t>
            </w:r>
          </w:p>
          <w:p w:rsidR="00FA0E27" w:rsidRPr="00864BAA" w:rsidRDefault="00FA0E27"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-содержание пчел, производство и переработку меда, воска и другой продукции пчеловодства</w:t>
            </w:r>
          </w:p>
          <w:p w:rsidR="002B66CD" w:rsidRPr="00864BAA" w:rsidRDefault="002B66CD" w:rsidP="00B5442C">
            <w:pPr>
              <w:pStyle w:val="ConsPlusNormal"/>
              <w:jc w:val="both"/>
              <w:rPr>
                <w:rFonts w:ascii="Times New Roman" w:hAnsi="Times New Roman" w:cs="Times New Roman"/>
                <w:b/>
                <w:sz w:val="24"/>
                <w:szCs w:val="24"/>
              </w:rPr>
            </w:pPr>
            <w:r w:rsidRPr="00864BAA">
              <w:rPr>
                <w:rFonts w:ascii="Times New Roman" w:hAnsi="Times New Roman" w:cs="Times New Roman"/>
                <w:b/>
                <w:sz w:val="24"/>
                <w:szCs w:val="24"/>
              </w:rPr>
              <w:t>уметь:</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-использовать пчеловодный инвентарь и пасечное оборудование по назначению;</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выполнять столярные и плотницкие работы;</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B5442C" w:rsidRPr="00864BAA">
              <w:rPr>
                <w:rFonts w:ascii="Times New Roman" w:hAnsi="Times New Roman" w:cs="Times New Roman"/>
                <w:sz w:val="24"/>
                <w:szCs w:val="24"/>
              </w:rPr>
              <w:t xml:space="preserve"> </w:t>
            </w:r>
            <w:r w:rsidRPr="00864BAA">
              <w:rPr>
                <w:rFonts w:ascii="Times New Roman" w:hAnsi="Times New Roman" w:cs="Times New Roman"/>
                <w:sz w:val="24"/>
                <w:szCs w:val="24"/>
              </w:rPr>
              <w:t>производить мелкий ремонт пчеловодного инвентаря и пасечного оборудования;</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изготавливать рамки, оснащать их проволокой и наващивать;</w:t>
            </w:r>
          </w:p>
          <w:p w:rsidR="002B66CD" w:rsidRPr="00864BAA" w:rsidRDefault="0039687B" w:rsidP="00B5442C">
            <w:pPr>
              <w:pStyle w:val="ConsPlusNormal"/>
              <w:jc w:val="both"/>
              <w:rPr>
                <w:rFonts w:ascii="Times New Roman" w:hAnsi="Times New Roman" w:cs="Times New Roman"/>
                <w:sz w:val="24"/>
                <w:szCs w:val="24"/>
              </w:rPr>
            </w:pPr>
            <w:r w:rsidRPr="00C20349">
              <w:rPr>
                <w:rFonts w:ascii="Calibri" w:eastAsia="Times New Roman" w:hAnsi="Calibri"/>
                <w:noProof/>
                <w:sz w:val="24"/>
                <w:szCs w:val="24"/>
              </w:rPr>
              <w:drawing>
                <wp:anchor distT="0" distB="0" distL="114300" distR="114300" simplePos="0" relativeHeight="251669504" behindDoc="0" locked="0" layoutInCell="1" allowOverlap="1" wp14:anchorId="08011105" wp14:editId="2BF68ED6">
                  <wp:simplePos x="0" y="0"/>
                  <wp:positionH relativeFrom="column">
                    <wp:posOffset>3996055</wp:posOffset>
                  </wp:positionH>
                  <wp:positionV relativeFrom="paragraph">
                    <wp:posOffset>369570</wp:posOffset>
                  </wp:positionV>
                  <wp:extent cx="504825" cy="2762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2B66CD" w:rsidRPr="00864BAA">
              <w:rPr>
                <w:rFonts w:ascii="Times New Roman" w:hAnsi="Times New Roman" w:cs="Times New Roman"/>
                <w:sz w:val="24"/>
                <w:szCs w:val="24"/>
              </w:rPr>
              <w:t>-</w:t>
            </w:r>
            <w:r w:rsidR="00B5442C"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производить дезинфекцию пчеловодного инвентаря и пасечного оборудования;</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lastRenderedPageBreak/>
              <w:t>под руководством ветеринарного работника или специалиста санэпидстанции проводить мероприятия по дератизации пасеки или пчелофермы;</w:t>
            </w:r>
          </w:p>
          <w:p w:rsidR="00DE3CC5" w:rsidRPr="00864BAA" w:rsidRDefault="00DE3CC5"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7907B7" w:rsidRPr="00864BAA" w:rsidRDefault="007907B7"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использовать</w:t>
            </w:r>
            <w:r w:rsidR="0049440D" w:rsidRPr="00864BAA">
              <w:rPr>
                <w:rFonts w:ascii="Times New Roman" w:hAnsi="Times New Roman" w:cs="Times New Roman"/>
                <w:sz w:val="24"/>
                <w:szCs w:val="24"/>
              </w:rPr>
              <w:t xml:space="preserve"> мировые информационные ресурсы;</w:t>
            </w:r>
          </w:p>
          <w:p w:rsidR="0066152A" w:rsidRPr="00864BAA" w:rsidRDefault="0049440D" w:rsidP="00B5442C">
            <w:pPr>
              <w:tabs>
                <w:tab w:val="left" w:pos="720"/>
              </w:tabs>
              <w:spacing w:after="0" w:line="240" w:lineRule="auto"/>
              <w:ind w:right="0" w:firstLine="0"/>
              <w:rPr>
                <w:color w:val="auto"/>
                <w:sz w:val="24"/>
                <w:szCs w:val="24"/>
              </w:rPr>
            </w:pPr>
            <w:r w:rsidRPr="00864BAA">
              <w:rPr>
                <w:color w:val="auto"/>
                <w:sz w:val="24"/>
                <w:szCs w:val="24"/>
              </w:rPr>
              <w:t>-решать значительный комплекс практических задач в условиях природных экосистем;</w:t>
            </w:r>
            <w:r w:rsidR="00B5442C" w:rsidRPr="00864BAA">
              <w:rPr>
                <w:color w:val="auto"/>
                <w:sz w:val="24"/>
                <w:szCs w:val="24"/>
              </w:rPr>
              <w:t xml:space="preserve"> </w:t>
            </w:r>
            <w:r w:rsidR="009944BC" w:rsidRPr="00864BAA">
              <w:rPr>
                <w:color w:val="auto"/>
                <w:sz w:val="24"/>
                <w:szCs w:val="24"/>
              </w:rPr>
              <w:t>основы столярного дела;</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-рассчитывать основные технико-экономические показатели деятельности организации;</w:t>
            </w:r>
          </w:p>
          <w:p w:rsidR="009944BC" w:rsidRPr="00864BAA" w:rsidRDefault="009944BC" w:rsidP="00B5442C">
            <w:pPr>
              <w:spacing w:after="0" w:line="240" w:lineRule="auto"/>
              <w:ind w:firstLine="0"/>
              <w:rPr>
                <w:color w:val="auto"/>
                <w:sz w:val="24"/>
                <w:szCs w:val="24"/>
              </w:rPr>
            </w:pPr>
            <w:r w:rsidRPr="00864BAA">
              <w:rPr>
                <w:color w:val="auto"/>
                <w:sz w:val="24"/>
                <w:szCs w:val="24"/>
              </w:rPr>
              <w:t>-применять в профессиональной деят</w:t>
            </w:r>
            <w:r w:rsidR="00B5442C" w:rsidRPr="00864BAA">
              <w:rPr>
                <w:color w:val="auto"/>
                <w:sz w:val="24"/>
                <w:szCs w:val="24"/>
              </w:rPr>
              <w:t xml:space="preserve">ельности средства механизации; </w:t>
            </w:r>
            <w:r w:rsidRPr="00864BAA">
              <w:rPr>
                <w:color w:val="auto"/>
                <w:sz w:val="24"/>
                <w:szCs w:val="24"/>
              </w:rPr>
              <w:t>электрификации и автоматизации сельско</w:t>
            </w:r>
            <w:r w:rsidR="00B5442C" w:rsidRPr="00864BAA">
              <w:rPr>
                <w:color w:val="auto"/>
                <w:sz w:val="24"/>
                <w:szCs w:val="24"/>
              </w:rPr>
              <w:t>-</w:t>
            </w:r>
            <w:r w:rsidRPr="00864BAA">
              <w:rPr>
                <w:color w:val="auto"/>
                <w:sz w:val="24"/>
                <w:szCs w:val="24"/>
              </w:rPr>
              <w:t>хозяйственного производства</w:t>
            </w:r>
          </w:p>
          <w:p w:rsidR="00DD2DD4" w:rsidRPr="00864BAA" w:rsidRDefault="00412A12" w:rsidP="00B5442C">
            <w:pPr>
              <w:pStyle w:val="ConsPlusNormal"/>
              <w:jc w:val="both"/>
              <w:rPr>
                <w:rFonts w:ascii="Times New Roman" w:hAnsi="Times New Roman" w:cs="Times New Roman"/>
                <w:sz w:val="24"/>
                <w:szCs w:val="24"/>
              </w:rPr>
            </w:pPr>
            <w:r w:rsidRPr="0039687B">
              <w:rPr>
                <w:b/>
                <w:bCs/>
                <w:noProof/>
              </w:rPr>
              <mc:AlternateContent>
                <mc:Choice Requires="wps">
                  <w:drawing>
                    <wp:anchor distT="0" distB="0" distL="114300" distR="114300" simplePos="0" relativeHeight="251689984" behindDoc="0" locked="0" layoutInCell="1" allowOverlap="1" wp14:anchorId="34F39557" wp14:editId="7FB50437">
                      <wp:simplePos x="0" y="0"/>
                      <wp:positionH relativeFrom="column">
                        <wp:posOffset>-1071880</wp:posOffset>
                      </wp:positionH>
                      <wp:positionV relativeFrom="paragraph">
                        <wp:posOffset>171450</wp:posOffset>
                      </wp:positionV>
                      <wp:extent cx="473710" cy="344170"/>
                      <wp:effectExtent l="0" t="0" r="254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9557" id="_x0000_s1031" type="#_x0000_t202" style="position:absolute;left:0;text-align:left;margin-left:-84.4pt;margin-top:13.5pt;width:37.3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hQOAIAACgEAAAOAAAAZHJzL2Uyb0RvYy54bWysU82O0zAQviPxDpbvNE03pduo6WrpUoS0&#10;/EgLD+A4TmPheIztNtkjd16Bd+DAgRuv0H0jxk5bquWGyMHyZGY+z3zfzOKqbxXZCesk6IKmozEl&#10;QnOopN4U9OOH9bNLSpxnumIKtCjovXD0avn0yaIzuZhAA6oSliCIdnlnCtp4b/IkcbwRLXMjMEKj&#10;swbbMo+m3SSVZR2ityqZjMfPkw5sZSxw4Rz+vRmcdBnx61pw/66unfBEFRRr8/G08SzDmSwXLN9Y&#10;ZhrJD2Wwf6iiZVLjoyeoG+YZ2Vr5F1QruQUHtR9xaBOoa8lF7AG7ScePurlrmBGxFyTHmRNN7v/B&#10;8re795bICrWbU6JZixrtv+2/73/sf+1/Pnx5+EomgaTOuBxj7wxG+/4F9JgQG3bmFvgnRzSsGqY3&#10;4tpa6BrBKiwyDZnJWeqA4wJI2b2BCh9jWw8RqK9tGxhETgiio1j3J4FE7wnHn9nsYpaih6PrIsvS&#10;WRQwYfkx2VjnXwloSbgU1KL+EZztbp0PxbD8GBLecqBktZZKRcNuypWyZMdwVtbxi/U/ClOadAWd&#10;TyfTiKwh5McxaqXHWVayLejlOHzDdAUyXuoqhngm1XDHSpQ+sBMIGajxfdlHNaZH0kuo7pEuC8Po&#10;4qrhJZyUdDi2BXWft8wKStRrjZTP0ywLcx6NbDqboGHPPeW5h2neAG4Dgg3XlY+7EejQcI3S1DLS&#10;FjQcKjmUjOMY2TysTpj3cztG/Vnw5W8AAAD//wMAUEsDBBQABgAIAAAAIQBkdXZB4AAAAAoBAAAP&#10;AAAAZHJzL2Rvd25yZXYueG1sTI9BT4QwFITvJv6H5pl4MWyh6orIY7PR7FGjrMZrl3aB2L4SWlj8&#10;99aTHiczmfmm3CzWsFmPvneEkK1SYJoap3pqEd73uyQH5oMkJY0jjfCtPWyq87NSFsqd6E3PdWhZ&#10;LCFfSIQuhKHg3DedttKv3KApekc3WhmiHFuuRnmK5dZwkaZrbmVPcaGTg37sdPNVTxbh82PaXYns&#10;dfs0X2f1y+3ePB/JIF5eLNsHYEEv4S8Mv/gRHarIdHATKc8MQpKt88geEMRdPBUTyf2NAHZAyDMB&#10;vCr5/wvVDwAAAP//AwBQSwECLQAUAAYACAAAACEAtoM4kv4AAADhAQAAEwAAAAAAAAAAAAAAAAAA&#10;AAAAW0NvbnRlbnRfVHlwZXNdLnhtbFBLAQItABQABgAIAAAAIQA4/SH/1gAAAJQBAAALAAAAAAAA&#10;AAAAAAAAAC8BAABfcmVscy8ucmVsc1BLAQItABQABgAIAAAAIQByVehQOAIAACgEAAAOAAAAAAAA&#10;AAAAAAAAAC4CAABkcnMvZTJvRG9jLnhtbFBLAQItABQABgAIAAAAIQBkdXZB4AAAAAoBAAAPAAAA&#10;AAAAAAAAAAAAAJIEAABkcnMvZG93bnJldi54bWxQSwUGAAAAAAQABADzAAAAnwUAAAAA&#10;" stroked="f">
                      <v:textbox style="layout-flow:vertical">
                        <w:txbxContent>
                          <w:p w:rsidR="00680B22" w:rsidRPr="0039687B" w:rsidRDefault="00680B22" w:rsidP="0039687B">
                            <w:pPr>
                              <w:spacing w:after="0" w:line="240" w:lineRule="auto"/>
                              <w:ind w:right="0" w:firstLine="0"/>
                              <w:rPr>
                                <w:lang w:val="en-US"/>
                              </w:rPr>
                            </w:pPr>
                            <w:r>
                              <w:rPr>
                                <w:lang w:val="en-US"/>
                              </w:rPr>
                              <w:t>19</w:t>
                            </w:r>
                          </w:p>
                        </w:txbxContent>
                      </v:textbox>
                    </v:shape>
                  </w:pict>
                </mc:Fallback>
              </mc:AlternateContent>
            </w:r>
            <w:r w:rsidR="00DD2DD4" w:rsidRPr="00864BAA">
              <w:rPr>
                <w:sz w:val="24"/>
                <w:szCs w:val="24"/>
              </w:rPr>
              <w:t>-</w:t>
            </w:r>
            <w:r w:rsidR="00DD2DD4" w:rsidRPr="00864BAA">
              <w:rPr>
                <w:rFonts w:ascii="Times New Roman" w:hAnsi="Times New Roman" w:cs="Times New Roman"/>
                <w:sz w:val="24"/>
                <w:szCs w:val="24"/>
              </w:rPr>
              <w:t xml:space="preserve"> вести племенной учет;</w:t>
            </w:r>
          </w:p>
          <w:p w:rsidR="00DD2DD4"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-содержание пчел, производство и переработку меда, воска и другой продукции пчеловодства</w:t>
            </w:r>
          </w:p>
          <w:p w:rsidR="00FA0E27" w:rsidRPr="00864BAA" w:rsidRDefault="00FA0E27"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-выполнять работы по уходу за пчелиными семьями в соответствии со временем года;</w:t>
            </w:r>
          </w:p>
          <w:p w:rsidR="002B66CD" w:rsidRPr="00864BAA" w:rsidRDefault="002B66CD" w:rsidP="00B5442C">
            <w:pPr>
              <w:spacing w:after="0" w:line="240" w:lineRule="auto"/>
              <w:ind w:firstLine="0"/>
              <w:rPr>
                <w:b/>
                <w:color w:val="auto"/>
                <w:sz w:val="24"/>
                <w:szCs w:val="24"/>
              </w:rPr>
            </w:pPr>
            <w:r w:rsidRPr="00864BAA">
              <w:rPr>
                <w:b/>
                <w:color w:val="auto"/>
                <w:sz w:val="24"/>
                <w:szCs w:val="24"/>
              </w:rPr>
              <w:t>владеть:</w:t>
            </w:r>
          </w:p>
          <w:p w:rsidR="002B66CD" w:rsidRPr="00864BAA" w:rsidRDefault="002B66CD" w:rsidP="00B5442C">
            <w:pPr>
              <w:spacing w:after="0" w:line="240" w:lineRule="auto"/>
              <w:ind w:firstLine="0"/>
              <w:rPr>
                <w:color w:val="auto"/>
                <w:sz w:val="24"/>
                <w:szCs w:val="24"/>
              </w:rPr>
            </w:pPr>
            <w:r w:rsidRPr="00864BAA">
              <w:rPr>
                <w:color w:val="auto"/>
                <w:sz w:val="24"/>
                <w:szCs w:val="24"/>
              </w:rPr>
              <w:t>-основными методами познаний функций, процессов и явлений жизнедеятельности растений;</w:t>
            </w:r>
          </w:p>
          <w:p w:rsidR="002B66CD" w:rsidRPr="00864BAA" w:rsidRDefault="002B66CD" w:rsidP="00B5442C">
            <w:pPr>
              <w:pStyle w:val="a8"/>
              <w:jc w:val="both"/>
            </w:pPr>
            <w:r w:rsidRPr="00864BAA">
              <w:t>- методикой геоботанических описаний травянистых и лесных растительных сообществ;</w:t>
            </w:r>
          </w:p>
          <w:p w:rsidR="002B66CD" w:rsidRPr="00864BAA" w:rsidRDefault="002B66CD" w:rsidP="00846EAA">
            <w:pPr>
              <w:pStyle w:val="a8"/>
              <w:jc w:val="both"/>
            </w:pPr>
            <w:r w:rsidRPr="00864BAA">
              <w:t>-</w:t>
            </w:r>
            <w:r w:rsidR="00B5442C" w:rsidRPr="00864BAA">
              <w:t xml:space="preserve"> </w:t>
            </w:r>
            <w:r w:rsidRPr="00864BAA">
              <w:t>методикой изучения динамики растительных сообществ;</w:t>
            </w:r>
            <w:r w:rsidR="00846EAA">
              <w:t xml:space="preserve"> </w:t>
            </w:r>
            <w:r w:rsidR="00B5442C" w:rsidRPr="00864BAA">
              <w:t xml:space="preserve"> </w:t>
            </w:r>
            <w:r w:rsidRPr="00864BAA">
              <w:t>методикой ботанико-географического анализа</w:t>
            </w:r>
            <w:r w:rsidR="0086572A" w:rsidRPr="00864BAA">
              <w:t>;</w:t>
            </w:r>
          </w:p>
          <w:p w:rsidR="002B66CD" w:rsidRPr="00864BAA" w:rsidRDefault="002B66CD" w:rsidP="00B5442C">
            <w:pPr>
              <w:spacing w:after="0" w:line="240" w:lineRule="auto"/>
              <w:ind w:firstLine="0"/>
              <w:rPr>
                <w:color w:val="auto"/>
                <w:sz w:val="24"/>
                <w:szCs w:val="24"/>
              </w:rPr>
            </w:pPr>
            <w:r w:rsidRPr="00864BAA">
              <w:rPr>
                <w:color w:val="auto"/>
                <w:sz w:val="24"/>
                <w:szCs w:val="24"/>
                <w:shd w:val="clear" w:color="auto" w:fill="FFFFFF"/>
              </w:rPr>
              <w:t>-</w:t>
            </w:r>
            <w:r w:rsidR="00B5442C" w:rsidRPr="00864BAA">
              <w:rPr>
                <w:color w:val="auto"/>
                <w:sz w:val="24"/>
                <w:szCs w:val="24"/>
                <w:shd w:val="clear" w:color="auto" w:fill="FFFFFF"/>
              </w:rPr>
              <w:t xml:space="preserve"> </w:t>
            </w:r>
            <w:r w:rsidRPr="00864BAA">
              <w:rPr>
                <w:color w:val="auto"/>
                <w:sz w:val="24"/>
                <w:szCs w:val="24"/>
                <w:shd w:val="clear" w:color="auto" w:fill="FFFFFF"/>
              </w:rPr>
              <w:t>информацией о растениях как об экономической</w:t>
            </w:r>
            <w:r w:rsidR="0086572A" w:rsidRPr="00864BAA">
              <w:rPr>
                <w:color w:val="auto"/>
                <w:sz w:val="24"/>
                <w:szCs w:val="24"/>
                <w:shd w:val="clear" w:color="auto" w:fill="FFFFFF"/>
              </w:rPr>
              <w:t xml:space="preserve"> составляющей;</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B5442C" w:rsidRPr="00864BAA">
              <w:rPr>
                <w:rFonts w:ascii="Times New Roman" w:hAnsi="Times New Roman" w:cs="Times New Roman"/>
                <w:sz w:val="24"/>
                <w:szCs w:val="24"/>
              </w:rPr>
              <w:t xml:space="preserve"> </w:t>
            </w:r>
            <w:r w:rsidRPr="00864BAA">
              <w:rPr>
                <w:rFonts w:ascii="Times New Roman" w:hAnsi="Times New Roman" w:cs="Times New Roman"/>
                <w:sz w:val="24"/>
                <w:szCs w:val="24"/>
              </w:rPr>
              <w:t xml:space="preserve">основные типы и конструкции ульев, оборудование для откачивания и обработки меда, переработки воскосырья </w:t>
            </w:r>
            <w:r w:rsidR="0086572A" w:rsidRPr="00864BAA">
              <w:rPr>
                <w:rFonts w:ascii="Times New Roman" w:hAnsi="Times New Roman" w:cs="Times New Roman"/>
                <w:sz w:val="24"/>
                <w:szCs w:val="24"/>
              </w:rPr>
              <w:t>и другой продукции пчеловодства;</w:t>
            </w:r>
          </w:p>
          <w:p w:rsidR="007907B7" w:rsidRPr="00864BAA" w:rsidRDefault="007907B7" w:rsidP="00B5442C">
            <w:pPr>
              <w:pStyle w:val="a6"/>
              <w:autoSpaceDE w:val="0"/>
              <w:autoSpaceDN w:val="0"/>
              <w:adjustRightInd w:val="0"/>
              <w:spacing w:after="0" w:line="240" w:lineRule="auto"/>
              <w:ind w:left="0" w:firstLine="0"/>
              <w:rPr>
                <w:color w:val="auto"/>
                <w:sz w:val="24"/>
                <w:szCs w:val="24"/>
              </w:rPr>
            </w:pPr>
            <w:r w:rsidRPr="00864BAA">
              <w:rPr>
                <w:color w:val="auto"/>
                <w:sz w:val="24"/>
                <w:szCs w:val="24"/>
              </w:rPr>
              <w:t xml:space="preserve">- работой  современными географическими системами; </w:t>
            </w:r>
            <w:r w:rsidR="00265FD7" w:rsidRPr="00864BAA">
              <w:rPr>
                <w:color w:val="auto"/>
                <w:sz w:val="24"/>
                <w:szCs w:val="24"/>
              </w:rPr>
              <w:t>основными методами познаний функций, процессов и явлений жизнедеятельности растений;</w:t>
            </w:r>
          </w:p>
          <w:p w:rsidR="0066152A" w:rsidRPr="00864BAA" w:rsidRDefault="0039687B" w:rsidP="00B5442C">
            <w:pPr>
              <w:pStyle w:val="ConsPlusNormal"/>
              <w:jc w:val="both"/>
              <w:rPr>
                <w:rFonts w:ascii="Times New Roman" w:hAnsi="Times New Roman" w:cs="Times New Roman"/>
                <w:sz w:val="24"/>
                <w:szCs w:val="24"/>
              </w:rPr>
            </w:pPr>
            <w:r w:rsidRPr="00C20349">
              <w:rPr>
                <w:rFonts w:ascii="Calibri" w:eastAsia="Times New Roman" w:hAnsi="Calibri"/>
                <w:noProof/>
                <w:sz w:val="24"/>
                <w:szCs w:val="24"/>
              </w:rPr>
              <w:drawing>
                <wp:anchor distT="0" distB="0" distL="114300" distR="114300" simplePos="0" relativeHeight="251679744" behindDoc="0" locked="0" layoutInCell="1" allowOverlap="1" wp14:anchorId="1E209E5D" wp14:editId="64681EC3">
                  <wp:simplePos x="0" y="0"/>
                  <wp:positionH relativeFrom="column">
                    <wp:posOffset>3948430</wp:posOffset>
                  </wp:positionH>
                  <wp:positionV relativeFrom="paragraph">
                    <wp:posOffset>376687</wp:posOffset>
                  </wp:positionV>
                  <wp:extent cx="504825" cy="27622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66152A" w:rsidRPr="00864BAA">
              <w:rPr>
                <w:rFonts w:ascii="Times New Roman" w:hAnsi="Times New Roman" w:cs="Times New Roman"/>
                <w:sz w:val="24"/>
                <w:szCs w:val="24"/>
              </w:rPr>
              <w:t>- основные операции по обработке древесины, конструкции основных столярных изделий и способы их изготовления;</w:t>
            </w:r>
          </w:p>
          <w:p w:rsidR="0066152A" w:rsidRPr="00864BAA" w:rsidRDefault="0066152A"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lastRenderedPageBreak/>
              <w:t>-</w:t>
            </w:r>
            <w:r w:rsidR="00846EAA">
              <w:rPr>
                <w:rFonts w:ascii="Times New Roman" w:hAnsi="Times New Roman" w:cs="Times New Roman"/>
                <w:sz w:val="24"/>
                <w:szCs w:val="24"/>
              </w:rPr>
              <w:t xml:space="preserve"> </w:t>
            </w:r>
            <w:r w:rsidRPr="00864BAA">
              <w:rPr>
                <w:rFonts w:ascii="Times New Roman" w:hAnsi="Times New Roman" w:cs="Times New Roman"/>
                <w:sz w:val="24"/>
                <w:szCs w:val="24"/>
              </w:rPr>
              <w:t>технологии столярных и плотничьих работ;</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механизмы ценообразования на продукцию (услуги);</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формы оплаты труда;</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-методы подготовки машин к работе и их регулировки;</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xml:space="preserve">-правила эксплуатации, обеспечивающие наиболее эффективное </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-использование технических средств;</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-методы контроля качества выполняемых операций;</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-принципы автоматизации сельскохозяйственного производства;</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-технологии использования электрической энергии в сельском хозяйстве;</w:t>
            </w:r>
          </w:p>
          <w:p w:rsidR="00DD2DD4"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-понятия о породе, породной группе и линии;</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хозяйственно полезные признаки пород пчел;</w:t>
            </w:r>
          </w:p>
          <w:p w:rsidR="0066152A" w:rsidRPr="008B2230" w:rsidRDefault="00412A12" w:rsidP="00B5442C">
            <w:pPr>
              <w:pStyle w:val="ConsPlusNormal"/>
              <w:jc w:val="both"/>
              <w:rPr>
                <w:rFonts w:ascii="Times New Roman" w:hAnsi="Times New Roman" w:cs="Times New Roman"/>
                <w:sz w:val="24"/>
                <w:szCs w:val="24"/>
              </w:rPr>
            </w:pPr>
            <w:r w:rsidRPr="0039687B">
              <w:rPr>
                <w:b/>
                <w:bCs/>
                <w:noProof/>
              </w:rPr>
              <mc:AlternateContent>
                <mc:Choice Requires="wps">
                  <w:drawing>
                    <wp:anchor distT="0" distB="0" distL="114300" distR="114300" simplePos="0" relativeHeight="251687936" behindDoc="0" locked="0" layoutInCell="1" allowOverlap="1" wp14:anchorId="03E31948" wp14:editId="3A4DA451">
                      <wp:simplePos x="0" y="0"/>
                      <wp:positionH relativeFrom="column">
                        <wp:posOffset>-1084930</wp:posOffset>
                      </wp:positionH>
                      <wp:positionV relativeFrom="paragraph">
                        <wp:posOffset>322580</wp:posOffset>
                      </wp:positionV>
                      <wp:extent cx="473710" cy="344170"/>
                      <wp:effectExtent l="0" t="0" r="254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1948" id="_x0000_s1032" type="#_x0000_t202" style="position:absolute;left:0;text-align:left;margin-left:-85.45pt;margin-top:25.4pt;width:37.3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TKOAIAACgEAAAOAAAAZHJzL2Uyb0RvYy54bWysU0tu2zAQ3RfoHQjua1mOHCeC5SB16qJA&#10;+gHSHoCiKIsoxWFJ2lKW3ecKvUMXXXTXKzg36pCyXSPdFdWC4GhmHmfem5lf9a0iW2GdBF3QdDSm&#10;RGgOldTrgn76uHpxQYnzTFdMgRYFvReOXi2eP5t3JhcTaEBVwhIE0S7vTEEb702eJI43omVuBEZo&#10;dNZgW+bRtOuksqxD9FYlk/H4POnAVsYCF87h35vBSRcRv64F9+/r2glPVEGxNh9PG88ynMlizvK1&#10;ZaaRfF8G+4cqWiY1PnqEumGekY2Vf0G1kltwUPsRhzaBupZcxB6wm3T8pJu7hhkRe0FynDnS5P4f&#10;LH+3/WCJrFA7VEqzFjXafdt93/3Y/dr9fPz6+EAmgaTOuBxj7wxG+/4l9JgQG3bmFvhnRzQsG6bX&#10;4tpa6BrBKiwyDZnJSeqA4wJI2b2FCh9jGw8RqK9tGxhETgiio1j3R4FE7wnHn9nsbJaih6PrLMvS&#10;WRQwYfkh2VjnXwtoSbgU1KL+EZxtb50PxbD8EBLecqBktZJKRcOuy6WyZMtwVlbxi/U/CVOadAW9&#10;nE6mEVlDyI9j1EqPs6xkW9CLcfiG6QpkvNJVDPFMquGOlSi9ZycQMlDj+7KPapwfSC+huke6LAyj&#10;i6uGl3BS0uHYFtR92TArKFFvNFJ+mWZZmPNoZNPZBA176ilPPUzzBnAbEGy4Ln3cjUCHhmuUppaR&#10;tqDhUMm+ZBzHyOZ+dcK8n9ox6s+CL34DAAD//wMAUEsDBBQABgAIAAAAIQBRnv8/4AAAAAsBAAAP&#10;AAAAZHJzL2Rvd25yZXYueG1sTI/BTsMwEETvSPyDtUhcUGqnVQoNcaoK1COopCCubuwmEfY6ip00&#10;/D3LCY6rfZp5U2xnZ9lkhtB5lJAuBDCDtdcdNhLej/vkAViICrWyHo2EbxNgW15fFSrX/oJvZqpi&#10;wygEQ64ktDH2Oeehbo1TYeF7g/Q7+8GpSOfQcD2oC4U7y5dCrLlTHVJDq3rz1Jr6qxqdhM+PcX+3&#10;TA+752mVVq/Z0b6c0Up5ezPvHoFFM8c/GH71SR1Kcjr5EXVgVkKS3osNsRIyQRuISDbrFbAToSIT&#10;wMuC/99Q/gAAAP//AwBQSwECLQAUAAYACAAAACEAtoM4kv4AAADhAQAAEwAAAAAAAAAAAAAAAAAA&#10;AAAAW0NvbnRlbnRfVHlwZXNdLnhtbFBLAQItABQABgAIAAAAIQA4/SH/1gAAAJQBAAALAAAAAAAA&#10;AAAAAAAAAC8BAABfcmVscy8ucmVsc1BLAQItABQABgAIAAAAIQCe7aTKOAIAACgEAAAOAAAAAAAA&#10;AAAAAAAAAC4CAABkcnMvZTJvRG9jLnhtbFBLAQItABQABgAIAAAAIQBRnv8/4AAAAAsBAAAPAAAA&#10;AAAAAAAAAAAAAJIEAABkcnMvZG93bnJldi54bWxQSwUGAAAAAAQABADzAAAAnwUAAAAA&#10;" stroked="f">
                      <v:textbox style="layout-flow:vertical">
                        <w:txbxContent>
                          <w:p w:rsidR="00680B22" w:rsidRPr="0039687B" w:rsidRDefault="00680B22" w:rsidP="0039687B">
                            <w:pPr>
                              <w:spacing w:after="0" w:line="240" w:lineRule="auto"/>
                              <w:ind w:right="0" w:firstLine="0"/>
                              <w:rPr>
                                <w:lang w:val="en-US"/>
                              </w:rPr>
                            </w:pPr>
                            <w:r>
                              <w:rPr>
                                <w:lang w:val="en-US"/>
                              </w:rPr>
                              <w:t>20</w:t>
                            </w:r>
                          </w:p>
                        </w:txbxContent>
                      </v:textbox>
                    </v:shape>
                  </w:pict>
                </mc:Fallback>
              </mc:AlternateContent>
            </w:r>
            <w:r w:rsidR="00FA0E27" w:rsidRPr="00864BAA">
              <w:rPr>
                <w:rFonts w:ascii="Times New Roman" w:hAnsi="Times New Roman" w:cs="Times New Roman"/>
                <w:sz w:val="24"/>
                <w:szCs w:val="24"/>
              </w:rPr>
              <w:t>-организовывать получение новых пчелиных семей, выведение пчелиных маток и трутн</w:t>
            </w:r>
            <w:r w:rsidR="00B5442C" w:rsidRPr="00864BAA">
              <w:rPr>
                <w:rFonts w:ascii="Times New Roman" w:hAnsi="Times New Roman" w:cs="Times New Roman"/>
                <w:sz w:val="24"/>
                <w:szCs w:val="24"/>
              </w:rPr>
              <w:t>ей, обеспечивать их сохранност</w:t>
            </w:r>
            <w:r w:rsidR="008B2230">
              <w:rPr>
                <w:rFonts w:ascii="Times New Roman" w:hAnsi="Times New Roman" w:cs="Times New Roman"/>
                <w:sz w:val="24"/>
                <w:szCs w:val="24"/>
              </w:rPr>
              <w:t>ь</w:t>
            </w:r>
          </w:p>
        </w:tc>
        <w:tc>
          <w:tcPr>
            <w:tcW w:w="609" w:type="pct"/>
          </w:tcPr>
          <w:p w:rsidR="002B66CD" w:rsidRPr="00864BAA" w:rsidRDefault="002B66CD" w:rsidP="00402D4C">
            <w:pPr>
              <w:spacing w:after="0" w:line="240" w:lineRule="auto"/>
              <w:ind w:right="58" w:firstLine="0"/>
              <w:jc w:val="left"/>
              <w:rPr>
                <w:color w:val="auto"/>
                <w:sz w:val="24"/>
                <w:szCs w:val="24"/>
              </w:rPr>
            </w:pPr>
          </w:p>
          <w:p w:rsidR="002B66CD" w:rsidRPr="00864BAA" w:rsidRDefault="002B66CD" w:rsidP="00402D4C">
            <w:pPr>
              <w:spacing w:after="0" w:line="240" w:lineRule="auto"/>
              <w:ind w:right="58" w:firstLine="0"/>
              <w:jc w:val="left"/>
              <w:rPr>
                <w:color w:val="auto"/>
                <w:sz w:val="24"/>
                <w:szCs w:val="24"/>
              </w:rPr>
            </w:pPr>
          </w:p>
          <w:p w:rsidR="002B66CD" w:rsidRPr="00864BAA" w:rsidRDefault="002B66CD" w:rsidP="00402D4C">
            <w:pPr>
              <w:spacing w:after="0" w:line="240" w:lineRule="auto"/>
              <w:ind w:right="58" w:firstLine="0"/>
              <w:jc w:val="left"/>
              <w:rPr>
                <w:color w:val="auto"/>
                <w:sz w:val="24"/>
                <w:szCs w:val="24"/>
              </w:rPr>
            </w:pPr>
          </w:p>
        </w:tc>
        <w:tc>
          <w:tcPr>
            <w:tcW w:w="912" w:type="pct"/>
          </w:tcPr>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Биология медоносной пчелы и пчелиной семьи</w:t>
            </w:r>
          </w:p>
          <w:p w:rsidR="00412A12" w:rsidRPr="00412A12" w:rsidRDefault="00412A12"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 xml:space="preserve">Управление </w:t>
            </w:r>
            <w:r w:rsidRPr="001C7060">
              <w:rPr>
                <w:color w:val="auto"/>
                <w:sz w:val="24"/>
                <w:szCs w:val="24"/>
              </w:rPr>
              <w:lastRenderedPageBreak/>
              <w:t>организацией, малых предприятий и экономическая ботаника</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 xml:space="preserve">Болезни и вредители пчел, микробиология, ветеринарная санитарная и зоогигиена  </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Методы опыления энтомофильных культур открытого и защищенного грунта</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Транспортировка и хранение продукции пчеловодства</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Метрология, стандартизация и подтверждение качества, технология производства и стандартизация пчеловодства</w:t>
            </w:r>
          </w:p>
          <w:p w:rsidR="001C7060" w:rsidRP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Технология содержания и разведения пчелиных семей, пчеловодный инвентарь и пасечное оборудование</w:t>
            </w: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lastRenderedPageBreak/>
              <w:t>Физиология и биохимия растений и основы агрономии</w:t>
            </w:r>
          </w:p>
          <w:p w:rsid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Механизация, электрификация и автоматизация с/х производства, безопасность жизнедеятельности и охрана труда</w:t>
            </w:r>
          </w:p>
          <w:p w:rsid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Экологическая основа природопользования и геоботаника</w:t>
            </w:r>
          </w:p>
          <w:p w:rsid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Методы селекционно-племенной работы в пчеловодстве</w:t>
            </w:r>
          </w:p>
          <w:p w:rsidR="001C7060" w:rsidRDefault="001C7060" w:rsidP="001C7060">
            <w:pPr>
              <w:spacing w:after="0" w:line="240" w:lineRule="auto"/>
              <w:ind w:right="58" w:firstLine="0"/>
              <w:jc w:val="left"/>
              <w:rPr>
                <w:color w:val="auto"/>
                <w:sz w:val="24"/>
                <w:szCs w:val="24"/>
              </w:rPr>
            </w:pPr>
          </w:p>
          <w:p w:rsidR="00045C8D" w:rsidRPr="00864BAA" w:rsidRDefault="001C7060" w:rsidP="001C7060">
            <w:pPr>
              <w:spacing w:after="0" w:line="240" w:lineRule="auto"/>
              <w:ind w:right="58" w:firstLine="0"/>
              <w:jc w:val="left"/>
              <w:rPr>
                <w:color w:val="auto"/>
                <w:sz w:val="24"/>
                <w:szCs w:val="24"/>
              </w:rPr>
            </w:pPr>
            <w:r w:rsidRPr="001C7060">
              <w:rPr>
                <w:color w:val="auto"/>
                <w:sz w:val="24"/>
                <w:szCs w:val="24"/>
              </w:rPr>
              <w:t>Основы экономики, менеджмента и маркетинга</w:t>
            </w:r>
          </w:p>
        </w:tc>
        <w:tc>
          <w:tcPr>
            <w:tcW w:w="606" w:type="pct"/>
          </w:tcPr>
          <w:p w:rsidR="002B66CD" w:rsidRPr="00864BAA" w:rsidRDefault="002B66CD" w:rsidP="000C18AF">
            <w:pPr>
              <w:pStyle w:val="2"/>
              <w:spacing w:before="0" w:beforeAutospacing="0" w:after="0" w:afterAutospacing="0"/>
              <w:jc w:val="center"/>
              <w:rPr>
                <w:bCs/>
              </w:rPr>
            </w:pPr>
            <w:r w:rsidRPr="00864BAA">
              <w:rPr>
                <w:bCs/>
              </w:rPr>
              <w:lastRenderedPageBreak/>
              <w:t>ОК1- ОК8</w:t>
            </w:r>
          </w:p>
          <w:p w:rsidR="002B66CD" w:rsidRPr="00864BAA" w:rsidRDefault="002B66CD" w:rsidP="000C18AF">
            <w:pPr>
              <w:pStyle w:val="2"/>
              <w:spacing w:before="0" w:beforeAutospacing="0" w:after="0" w:afterAutospacing="0"/>
              <w:jc w:val="center"/>
              <w:rPr>
                <w:bCs/>
              </w:rPr>
            </w:pPr>
            <w:r w:rsidRPr="00864BAA">
              <w:rPr>
                <w:bCs/>
              </w:rPr>
              <w:t>ПК1- ПК16</w:t>
            </w:r>
          </w:p>
          <w:p w:rsidR="002B66CD" w:rsidRPr="00864BAA" w:rsidRDefault="002B66CD" w:rsidP="00847D00">
            <w:pPr>
              <w:spacing w:after="0" w:line="240" w:lineRule="auto"/>
              <w:ind w:right="58" w:firstLine="0"/>
              <w:rPr>
                <w:color w:val="auto"/>
                <w:sz w:val="24"/>
                <w:szCs w:val="24"/>
              </w:rPr>
            </w:pPr>
            <w:r w:rsidRPr="00864BAA">
              <w:rPr>
                <w:color w:val="auto"/>
                <w:sz w:val="24"/>
                <w:szCs w:val="24"/>
              </w:rPr>
              <w:t>.</w:t>
            </w:r>
          </w:p>
        </w:tc>
      </w:tr>
      <w:tr w:rsidR="00864BAA" w:rsidRPr="00864BAA" w:rsidTr="000C18AF">
        <w:trPr>
          <w:trHeight w:val="459"/>
        </w:trPr>
        <w:tc>
          <w:tcPr>
            <w:tcW w:w="241" w:type="pct"/>
          </w:tcPr>
          <w:p w:rsidR="00642930" w:rsidRPr="00864BAA" w:rsidRDefault="00642930" w:rsidP="00C14625">
            <w:pPr>
              <w:spacing w:after="0" w:line="240" w:lineRule="auto"/>
              <w:ind w:right="58" w:firstLine="0"/>
              <w:rPr>
                <w:b/>
                <w:color w:val="auto"/>
                <w:sz w:val="24"/>
                <w:szCs w:val="24"/>
              </w:rPr>
            </w:pPr>
          </w:p>
        </w:tc>
        <w:tc>
          <w:tcPr>
            <w:tcW w:w="2632" w:type="pct"/>
          </w:tcPr>
          <w:p w:rsidR="00642930" w:rsidRPr="00864BAA" w:rsidRDefault="00B5442C" w:rsidP="00B5442C">
            <w:pPr>
              <w:pStyle w:val="a8"/>
              <w:jc w:val="both"/>
            </w:pPr>
            <w:r w:rsidRPr="00864BAA">
              <w:rPr>
                <w:b/>
              </w:rPr>
              <w:t>Вариативная часть</w:t>
            </w:r>
            <w:r w:rsidRPr="00864BAA">
              <w:rPr>
                <w:b/>
                <w:lang w:val="ky-KG"/>
              </w:rPr>
              <w:t xml:space="preserve"> </w:t>
            </w:r>
            <w:r w:rsidRPr="00864BAA">
              <w:rPr>
                <w:rFonts w:eastAsiaTheme="minorEastAsia"/>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609" w:type="pct"/>
          </w:tcPr>
          <w:p w:rsidR="00642930" w:rsidRPr="00864BAA" w:rsidRDefault="00642930" w:rsidP="00711411">
            <w:pPr>
              <w:pStyle w:val="a8"/>
              <w:jc w:val="center"/>
              <w:rPr>
                <w:b/>
                <w:lang w:val="ky-KG"/>
              </w:rPr>
            </w:pPr>
            <w:r w:rsidRPr="00864BAA">
              <w:rPr>
                <w:b/>
                <w:lang w:val="ky-KG"/>
              </w:rPr>
              <w:t>15</w:t>
            </w:r>
          </w:p>
        </w:tc>
        <w:tc>
          <w:tcPr>
            <w:tcW w:w="912" w:type="pct"/>
          </w:tcPr>
          <w:p w:rsidR="00642930" w:rsidRPr="00864BAA" w:rsidRDefault="00642930" w:rsidP="005856FE">
            <w:pPr>
              <w:pStyle w:val="2"/>
              <w:spacing w:before="0" w:beforeAutospacing="0" w:after="0" w:afterAutospacing="0"/>
              <w:rPr>
                <w:bCs/>
              </w:rPr>
            </w:pPr>
          </w:p>
        </w:tc>
        <w:tc>
          <w:tcPr>
            <w:tcW w:w="606" w:type="pct"/>
          </w:tcPr>
          <w:p w:rsidR="00642930" w:rsidRPr="00864BAA" w:rsidRDefault="00642930" w:rsidP="00FE588A">
            <w:pPr>
              <w:pStyle w:val="2"/>
              <w:spacing w:before="0" w:beforeAutospacing="0" w:after="0" w:afterAutospacing="0"/>
              <w:rPr>
                <w:bCs/>
              </w:rPr>
            </w:pPr>
          </w:p>
        </w:tc>
      </w:tr>
      <w:tr w:rsidR="00864BAA" w:rsidRPr="00864BAA" w:rsidTr="000C18AF">
        <w:tc>
          <w:tcPr>
            <w:tcW w:w="241" w:type="pct"/>
          </w:tcPr>
          <w:p w:rsidR="00642930" w:rsidRPr="00864BAA" w:rsidRDefault="00642930" w:rsidP="00711411">
            <w:pPr>
              <w:pStyle w:val="2"/>
              <w:spacing w:before="0" w:beforeAutospacing="0" w:after="0" w:afterAutospacing="0"/>
              <w:rPr>
                <w:b/>
                <w:bCs/>
              </w:rPr>
            </w:pPr>
            <w:r w:rsidRPr="00864BAA">
              <w:rPr>
                <w:b/>
                <w:bCs/>
              </w:rPr>
              <w:t>4</w:t>
            </w:r>
          </w:p>
        </w:tc>
        <w:tc>
          <w:tcPr>
            <w:tcW w:w="2632" w:type="pct"/>
          </w:tcPr>
          <w:p w:rsidR="00642930" w:rsidRPr="00864BAA" w:rsidRDefault="00642930" w:rsidP="00B5442C">
            <w:pPr>
              <w:pStyle w:val="2"/>
              <w:spacing w:before="0" w:beforeAutospacing="0" w:after="0" w:afterAutospacing="0"/>
              <w:jc w:val="both"/>
              <w:rPr>
                <w:b/>
                <w:bCs/>
              </w:rPr>
            </w:pPr>
            <w:r w:rsidRPr="00864BAA">
              <w:rPr>
                <w:b/>
                <w:bCs/>
              </w:rPr>
              <w:t>Практика (</w:t>
            </w:r>
            <w:r w:rsidRPr="00864BAA">
              <w:rPr>
                <w:bCs/>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609" w:type="pct"/>
          </w:tcPr>
          <w:p w:rsidR="00642930" w:rsidRPr="00864BAA" w:rsidRDefault="00642930" w:rsidP="00B5442C">
            <w:pPr>
              <w:pStyle w:val="2"/>
              <w:spacing w:before="0" w:beforeAutospacing="0" w:after="0" w:afterAutospacing="0"/>
              <w:jc w:val="center"/>
              <w:rPr>
                <w:b/>
                <w:bCs/>
              </w:rPr>
            </w:pPr>
            <w:r w:rsidRPr="00864BAA">
              <w:rPr>
                <w:b/>
                <w:bCs/>
              </w:rPr>
              <w:t>15</w:t>
            </w:r>
          </w:p>
        </w:tc>
        <w:tc>
          <w:tcPr>
            <w:tcW w:w="912" w:type="pct"/>
          </w:tcPr>
          <w:p w:rsidR="00642930" w:rsidRPr="00864BAA" w:rsidRDefault="00642930" w:rsidP="00C14625">
            <w:pPr>
              <w:spacing w:after="0" w:line="240" w:lineRule="auto"/>
              <w:ind w:right="58" w:firstLine="0"/>
              <w:rPr>
                <w:color w:val="auto"/>
                <w:sz w:val="24"/>
                <w:szCs w:val="24"/>
              </w:rPr>
            </w:pPr>
          </w:p>
        </w:tc>
        <w:tc>
          <w:tcPr>
            <w:tcW w:w="606" w:type="pct"/>
          </w:tcPr>
          <w:p w:rsidR="00642930" w:rsidRPr="00864BAA" w:rsidRDefault="00642930" w:rsidP="00C14625">
            <w:pPr>
              <w:spacing w:after="0" w:line="240" w:lineRule="auto"/>
              <w:ind w:right="58" w:firstLine="0"/>
              <w:rPr>
                <w:color w:val="auto"/>
                <w:sz w:val="24"/>
                <w:szCs w:val="24"/>
              </w:rPr>
            </w:pPr>
          </w:p>
        </w:tc>
      </w:tr>
      <w:tr w:rsidR="00864BAA" w:rsidRPr="00864BAA" w:rsidTr="000C18AF">
        <w:tc>
          <w:tcPr>
            <w:tcW w:w="241" w:type="pct"/>
          </w:tcPr>
          <w:p w:rsidR="00642930" w:rsidRPr="00864BAA" w:rsidRDefault="00642930" w:rsidP="00711411">
            <w:pPr>
              <w:pStyle w:val="2"/>
              <w:spacing w:before="0" w:beforeAutospacing="0" w:after="0" w:afterAutospacing="0"/>
              <w:rPr>
                <w:b/>
                <w:bCs/>
              </w:rPr>
            </w:pPr>
            <w:r w:rsidRPr="00864BAA">
              <w:rPr>
                <w:b/>
                <w:bCs/>
              </w:rPr>
              <w:t>5</w:t>
            </w:r>
          </w:p>
        </w:tc>
        <w:tc>
          <w:tcPr>
            <w:tcW w:w="2632" w:type="pct"/>
          </w:tcPr>
          <w:p w:rsidR="00642930" w:rsidRPr="00864BAA" w:rsidRDefault="00642930" w:rsidP="00711411">
            <w:pPr>
              <w:pStyle w:val="2"/>
              <w:spacing w:before="0" w:beforeAutospacing="0" w:after="0" w:afterAutospacing="0"/>
              <w:rPr>
                <w:b/>
                <w:bCs/>
              </w:rPr>
            </w:pPr>
            <w:r w:rsidRPr="00864BAA">
              <w:rPr>
                <w:b/>
                <w:bCs/>
              </w:rPr>
              <w:t>Итоговая государственная аттестация</w:t>
            </w:r>
          </w:p>
        </w:tc>
        <w:tc>
          <w:tcPr>
            <w:tcW w:w="609" w:type="pct"/>
          </w:tcPr>
          <w:p w:rsidR="00642930" w:rsidRPr="00864BAA" w:rsidRDefault="00642930" w:rsidP="00B5442C">
            <w:pPr>
              <w:pStyle w:val="2"/>
              <w:spacing w:before="0" w:beforeAutospacing="0" w:after="0" w:afterAutospacing="0"/>
              <w:jc w:val="center"/>
              <w:rPr>
                <w:b/>
                <w:bCs/>
              </w:rPr>
            </w:pPr>
            <w:r w:rsidRPr="00864BAA">
              <w:rPr>
                <w:b/>
                <w:bCs/>
              </w:rPr>
              <w:t>6</w:t>
            </w:r>
          </w:p>
        </w:tc>
        <w:tc>
          <w:tcPr>
            <w:tcW w:w="912" w:type="pct"/>
          </w:tcPr>
          <w:p w:rsidR="00642930" w:rsidRPr="00864BAA" w:rsidRDefault="00642930" w:rsidP="00C14625">
            <w:pPr>
              <w:spacing w:after="0" w:line="240" w:lineRule="auto"/>
              <w:ind w:right="58" w:firstLine="0"/>
              <w:rPr>
                <w:color w:val="auto"/>
                <w:sz w:val="24"/>
                <w:szCs w:val="24"/>
              </w:rPr>
            </w:pPr>
          </w:p>
        </w:tc>
        <w:tc>
          <w:tcPr>
            <w:tcW w:w="606" w:type="pct"/>
          </w:tcPr>
          <w:p w:rsidR="00642930" w:rsidRPr="00864BAA" w:rsidRDefault="00642930" w:rsidP="00C14625">
            <w:pPr>
              <w:spacing w:after="0" w:line="240" w:lineRule="auto"/>
              <w:ind w:right="58" w:firstLine="0"/>
              <w:rPr>
                <w:color w:val="auto"/>
                <w:sz w:val="24"/>
                <w:szCs w:val="24"/>
              </w:rPr>
            </w:pPr>
          </w:p>
        </w:tc>
      </w:tr>
      <w:tr w:rsidR="00864BAA" w:rsidRPr="00864BAA" w:rsidTr="000C18AF">
        <w:trPr>
          <w:trHeight w:val="70"/>
        </w:trPr>
        <w:tc>
          <w:tcPr>
            <w:tcW w:w="241" w:type="pct"/>
            <w:hideMark/>
          </w:tcPr>
          <w:p w:rsidR="00B5442C" w:rsidRPr="00864BAA" w:rsidRDefault="00B5442C" w:rsidP="00B5442C">
            <w:pPr>
              <w:spacing w:after="0" w:line="240" w:lineRule="auto"/>
              <w:ind w:right="0" w:firstLine="0"/>
              <w:rPr>
                <w:b/>
                <w:color w:val="auto"/>
                <w:sz w:val="24"/>
                <w:szCs w:val="24"/>
                <w:lang w:eastAsia="en-US"/>
              </w:rPr>
            </w:pPr>
            <w:r w:rsidRPr="00864BAA">
              <w:rPr>
                <w:b/>
                <w:color w:val="auto"/>
                <w:sz w:val="24"/>
                <w:szCs w:val="24"/>
                <w:lang w:eastAsia="en-US"/>
              </w:rPr>
              <w:t>5.1</w:t>
            </w:r>
          </w:p>
        </w:tc>
        <w:tc>
          <w:tcPr>
            <w:tcW w:w="2632" w:type="pct"/>
            <w:hideMark/>
          </w:tcPr>
          <w:p w:rsidR="00B5442C" w:rsidRPr="00864BAA" w:rsidRDefault="00B5442C" w:rsidP="00B5442C">
            <w:pPr>
              <w:spacing w:after="0" w:line="240" w:lineRule="auto"/>
              <w:ind w:firstLine="35"/>
              <w:rPr>
                <w:color w:val="auto"/>
                <w:sz w:val="24"/>
                <w:szCs w:val="24"/>
              </w:rPr>
            </w:pPr>
            <w:r w:rsidRPr="00864BAA">
              <w:rPr>
                <w:color w:val="auto"/>
                <w:sz w:val="24"/>
                <w:szCs w:val="24"/>
              </w:rPr>
              <w:t>Государственный экзамен по Истории Кыргызстана</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1</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70"/>
        </w:trPr>
        <w:tc>
          <w:tcPr>
            <w:tcW w:w="241" w:type="pct"/>
            <w:hideMark/>
          </w:tcPr>
          <w:p w:rsidR="00B5442C" w:rsidRPr="00864BAA" w:rsidRDefault="00B5442C" w:rsidP="00B5442C">
            <w:pPr>
              <w:spacing w:after="0" w:line="240" w:lineRule="auto"/>
              <w:ind w:right="0" w:firstLine="0"/>
              <w:rPr>
                <w:b/>
                <w:color w:val="auto"/>
                <w:sz w:val="24"/>
                <w:szCs w:val="24"/>
                <w:lang w:eastAsia="en-US"/>
              </w:rPr>
            </w:pPr>
            <w:r w:rsidRPr="00864BAA">
              <w:rPr>
                <w:b/>
                <w:color w:val="auto"/>
                <w:sz w:val="24"/>
                <w:szCs w:val="24"/>
                <w:lang w:eastAsia="en-US"/>
              </w:rPr>
              <w:t>5.2</w:t>
            </w:r>
          </w:p>
        </w:tc>
        <w:tc>
          <w:tcPr>
            <w:tcW w:w="2632" w:type="pct"/>
            <w:hideMark/>
          </w:tcPr>
          <w:p w:rsidR="00B5442C" w:rsidRPr="00864BAA" w:rsidRDefault="00B5442C" w:rsidP="000C18AF">
            <w:pPr>
              <w:spacing w:after="0" w:line="240" w:lineRule="auto"/>
              <w:ind w:firstLine="35"/>
              <w:jc w:val="left"/>
              <w:rPr>
                <w:color w:val="auto"/>
                <w:sz w:val="24"/>
                <w:szCs w:val="24"/>
              </w:rPr>
            </w:pPr>
            <w:r w:rsidRPr="00864BAA">
              <w:rPr>
                <w:color w:val="auto"/>
                <w:sz w:val="24"/>
                <w:szCs w:val="24"/>
              </w:rPr>
              <w:t>Итоговый междисциплинарный экзамен и / или выпускная квалификационная работа</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5</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70"/>
        </w:trPr>
        <w:tc>
          <w:tcPr>
            <w:tcW w:w="241" w:type="pct"/>
            <w:hideMark/>
          </w:tcPr>
          <w:p w:rsidR="00B5442C" w:rsidRPr="00864BAA" w:rsidRDefault="00B5442C" w:rsidP="00B5442C">
            <w:pPr>
              <w:spacing w:after="0" w:line="240" w:lineRule="auto"/>
              <w:ind w:right="0" w:firstLine="0"/>
              <w:rPr>
                <w:b/>
                <w:color w:val="auto"/>
                <w:sz w:val="24"/>
                <w:szCs w:val="24"/>
                <w:lang w:eastAsia="en-US"/>
              </w:rPr>
            </w:pPr>
            <w:r w:rsidRPr="00864BAA">
              <w:rPr>
                <w:b/>
                <w:color w:val="auto"/>
                <w:sz w:val="24"/>
                <w:szCs w:val="24"/>
                <w:lang w:eastAsia="en-US"/>
              </w:rPr>
              <w:t>6.</w:t>
            </w:r>
          </w:p>
        </w:tc>
        <w:tc>
          <w:tcPr>
            <w:tcW w:w="2632" w:type="pct"/>
            <w:hideMark/>
          </w:tcPr>
          <w:p w:rsidR="00B5442C" w:rsidRPr="00864BAA" w:rsidRDefault="00B5442C" w:rsidP="00B5442C">
            <w:pPr>
              <w:shd w:val="clear" w:color="auto" w:fill="FFFFFF"/>
              <w:tabs>
                <w:tab w:val="left" w:pos="-5363"/>
              </w:tabs>
              <w:spacing w:after="0" w:line="240" w:lineRule="auto"/>
              <w:ind w:firstLine="35"/>
              <w:rPr>
                <w:b/>
                <w:color w:val="auto"/>
                <w:sz w:val="24"/>
                <w:szCs w:val="24"/>
                <w:lang w:eastAsia="en-US"/>
              </w:rPr>
            </w:pPr>
            <w:r w:rsidRPr="00864BAA">
              <w:rPr>
                <w:b/>
                <w:color w:val="auto"/>
                <w:sz w:val="24"/>
                <w:szCs w:val="24"/>
                <w:lang w:eastAsia="en-US"/>
              </w:rPr>
              <w:t>Физическая культура (по 2 часа в неделю в указанных семестрах)</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3-5 семестры</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70"/>
        </w:trPr>
        <w:tc>
          <w:tcPr>
            <w:tcW w:w="241" w:type="pct"/>
          </w:tcPr>
          <w:p w:rsidR="00B5442C" w:rsidRPr="00864BAA" w:rsidRDefault="00B5442C" w:rsidP="00B5442C">
            <w:pPr>
              <w:spacing w:after="0" w:line="240" w:lineRule="auto"/>
              <w:ind w:right="0" w:firstLine="0"/>
              <w:rPr>
                <w:b/>
                <w:color w:val="auto"/>
                <w:sz w:val="24"/>
                <w:szCs w:val="24"/>
                <w:lang w:eastAsia="en-US"/>
              </w:rPr>
            </w:pPr>
          </w:p>
        </w:tc>
        <w:tc>
          <w:tcPr>
            <w:tcW w:w="2632" w:type="pct"/>
            <w:hideMark/>
          </w:tcPr>
          <w:p w:rsidR="00B5442C" w:rsidRPr="00864BAA" w:rsidRDefault="00B5442C" w:rsidP="00B5442C">
            <w:pPr>
              <w:shd w:val="clear" w:color="auto" w:fill="FFFFFF"/>
              <w:tabs>
                <w:tab w:val="left" w:pos="-5363"/>
              </w:tabs>
              <w:spacing w:after="0" w:line="240" w:lineRule="auto"/>
              <w:ind w:firstLine="35"/>
              <w:rPr>
                <w:b/>
                <w:color w:val="auto"/>
                <w:sz w:val="24"/>
                <w:szCs w:val="24"/>
                <w:lang w:eastAsia="en-US"/>
              </w:rPr>
            </w:pPr>
            <w:r w:rsidRPr="00864BAA">
              <w:rPr>
                <w:b/>
                <w:color w:val="auto"/>
                <w:sz w:val="24"/>
                <w:szCs w:val="24"/>
                <w:lang w:eastAsia="en-US"/>
              </w:rPr>
              <w:t xml:space="preserve">Общая трудоемкость </w:t>
            </w:r>
            <w:r w:rsidRPr="00864BAA">
              <w:rPr>
                <w:rStyle w:val="FontStyle78"/>
                <w:bCs/>
                <w:i w:val="0"/>
                <w:iCs/>
                <w:color w:val="auto"/>
                <w:sz w:val="24"/>
                <w:szCs w:val="24"/>
                <w:lang w:val="ky-KG" w:eastAsia="en-US"/>
              </w:rPr>
              <w:t>образовательной программы</w:t>
            </w:r>
            <w:r w:rsidRPr="00864BAA">
              <w:rPr>
                <w:rStyle w:val="FontStyle78"/>
                <w:bCs/>
                <w:iCs/>
                <w:color w:val="auto"/>
                <w:sz w:val="24"/>
                <w:szCs w:val="24"/>
                <w:lang w:val="ky-KG" w:eastAsia="en-US"/>
              </w:rPr>
              <w:t xml:space="preserve"> </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120</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96"/>
        </w:trPr>
        <w:tc>
          <w:tcPr>
            <w:tcW w:w="241" w:type="pct"/>
          </w:tcPr>
          <w:p w:rsidR="000C18AF" w:rsidRPr="00864BAA" w:rsidRDefault="000C18AF" w:rsidP="00F360CC">
            <w:pPr>
              <w:autoSpaceDE w:val="0"/>
              <w:autoSpaceDN w:val="0"/>
              <w:adjustRightInd w:val="0"/>
              <w:spacing w:after="0" w:line="240" w:lineRule="auto"/>
              <w:ind w:right="0" w:firstLine="0"/>
              <w:rPr>
                <w:b/>
                <w:color w:val="auto"/>
                <w:sz w:val="24"/>
                <w:szCs w:val="24"/>
                <w:lang w:val="ky-KG"/>
              </w:rPr>
            </w:pPr>
          </w:p>
        </w:tc>
        <w:tc>
          <w:tcPr>
            <w:tcW w:w="2632" w:type="pct"/>
          </w:tcPr>
          <w:p w:rsidR="000C18AF" w:rsidRPr="00864BAA" w:rsidRDefault="000C18AF" w:rsidP="00F360CC">
            <w:pPr>
              <w:ind w:firstLine="0"/>
              <w:rPr>
                <w:color w:val="auto"/>
                <w:sz w:val="24"/>
                <w:szCs w:val="24"/>
              </w:rPr>
            </w:pPr>
            <w:r w:rsidRPr="00864BAA">
              <w:rPr>
                <w:b/>
                <w:bCs/>
                <w:color w:val="auto"/>
                <w:sz w:val="24"/>
                <w:szCs w:val="24"/>
              </w:rPr>
              <w:t>Курсовые работы по дисциплинам</w:t>
            </w:r>
          </w:p>
        </w:tc>
        <w:tc>
          <w:tcPr>
            <w:tcW w:w="609" w:type="pct"/>
          </w:tcPr>
          <w:p w:rsidR="000C18AF" w:rsidRPr="00864BAA" w:rsidRDefault="000C18AF" w:rsidP="00F360CC">
            <w:pPr>
              <w:ind w:firstLine="0"/>
              <w:jc w:val="center"/>
              <w:rPr>
                <w:b/>
                <w:bCs/>
                <w:color w:val="auto"/>
                <w:sz w:val="24"/>
                <w:szCs w:val="24"/>
              </w:rPr>
            </w:pPr>
            <w:r w:rsidRPr="00864BAA">
              <w:rPr>
                <w:b/>
                <w:bCs/>
                <w:color w:val="auto"/>
                <w:sz w:val="24"/>
                <w:szCs w:val="24"/>
              </w:rPr>
              <w:t>Семестр</w:t>
            </w:r>
          </w:p>
        </w:tc>
        <w:tc>
          <w:tcPr>
            <w:tcW w:w="912" w:type="pct"/>
          </w:tcPr>
          <w:p w:rsidR="000C18AF" w:rsidRPr="00864BAA" w:rsidRDefault="000C18AF" w:rsidP="00F360CC">
            <w:pPr>
              <w:spacing w:after="0" w:line="240" w:lineRule="auto"/>
              <w:ind w:right="58" w:firstLine="0"/>
              <w:rPr>
                <w:color w:val="auto"/>
                <w:sz w:val="24"/>
                <w:szCs w:val="24"/>
              </w:rPr>
            </w:pPr>
          </w:p>
        </w:tc>
        <w:tc>
          <w:tcPr>
            <w:tcW w:w="606" w:type="pct"/>
          </w:tcPr>
          <w:p w:rsidR="000C18AF" w:rsidRPr="00864BAA" w:rsidRDefault="000C18AF" w:rsidP="00F360CC">
            <w:pPr>
              <w:spacing w:after="0" w:line="240" w:lineRule="auto"/>
              <w:ind w:right="58" w:firstLine="0"/>
              <w:rPr>
                <w:color w:val="auto"/>
                <w:sz w:val="24"/>
                <w:szCs w:val="24"/>
              </w:rPr>
            </w:pPr>
          </w:p>
        </w:tc>
      </w:tr>
      <w:tr w:rsidR="00864BAA" w:rsidRPr="00864BAA" w:rsidTr="000C18AF">
        <w:trPr>
          <w:trHeight w:val="96"/>
        </w:trPr>
        <w:tc>
          <w:tcPr>
            <w:tcW w:w="241" w:type="pct"/>
          </w:tcPr>
          <w:p w:rsidR="000C18AF" w:rsidRPr="00864BAA" w:rsidRDefault="000C18AF" w:rsidP="00F360CC">
            <w:pPr>
              <w:autoSpaceDE w:val="0"/>
              <w:autoSpaceDN w:val="0"/>
              <w:adjustRightInd w:val="0"/>
              <w:spacing w:after="0" w:line="240" w:lineRule="auto"/>
              <w:ind w:right="0" w:firstLine="0"/>
              <w:rPr>
                <w:b/>
                <w:color w:val="auto"/>
                <w:sz w:val="24"/>
                <w:szCs w:val="24"/>
                <w:lang w:val="ky-KG"/>
              </w:rPr>
            </w:pPr>
          </w:p>
        </w:tc>
        <w:tc>
          <w:tcPr>
            <w:tcW w:w="2632" w:type="pct"/>
          </w:tcPr>
          <w:p w:rsidR="000C18AF" w:rsidRPr="00864BAA" w:rsidRDefault="00846EAA" w:rsidP="00F360CC">
            <w:pPr>
              <w:ind w:firstLine="0"/>
              <w:rPr>
                <w:color w:val="auto"/>
                <w:sz w:val="24"/>
                <w:szCs w:val="24"/>
              </w:rPr>
            </w:pPr>
            <w:r w:rsidRPr="00864BAA">
              <w:rPr>
                <w:rFonts w:eastAsia="Calibri"/>
                <w:color w:val="auto"/>
                <w:sz w:val="24"/>
                <w:szCs w:val="24"/>
                <w:lang w:eastAsia="en-US"/>
              </w:rPr>
              <w:t>Технология содержани</w:t>
            </w:r>
            <w:r>
              <w:rPr>
                <w:rFonts w:eastAsia="Calibri"/>
                <w:color w:val="auto"/>
                <w:sz w:val="24"/>
                <w:szCs w:val="24"/>
                <w:lang w:eastAsia="en-US"/>
              </w:rPr>
              <w:t>я и разведения</w:t>
            </w:r>
            <w:r w:rsidRPr="00864BAA">
              <w:rPr>
                <w:rFonts w:eastAsia="Calibri"/>
                <w:color w:val="auto"/>
                <w:sz w:val="24"/>
                <w:szCs w:val="24"/>
                <w:lang w:eastAsia="en-US"/>
              </w:rPr>
              <w:t xml:space="preserve"> пчелиных семей, пчеловодный инвентарь и пасечное оборудование</w:t>
            </w:r>
            <w:r>
              <w:rPr>
                <w:rFonts w:eastAsia="Calibri"/>
                <w:color w:val="auto"/>
                <w:sz w:val="24"/>
                <w:szCs w:val="24"/>
                <w:lang w:eastAsia="en-US"/>
              </w:rPr>
              <w:t xml:space="preserve">  (курсовая работа)</w:t>
            </w:r>
          </w:p>
        </w:tc>
        <w:tc>
          <w:tcPr>
            <w:tcW w:w="609" w:type="pct"/>
          </w:tcPr>
          <w:p w:rsidR="000C18AF" w:rsidRPr="00864BAA" w:rsidRDefault="00846EAA" w:rsidP="00F360CC">
            <w:pPr>
              <w:ind w:firstLine="0"/>
              <w:jc w:val="center"/>
              <w:rPr>
                <w:b/>
                <w:bCs/>
                <w:color w:val="auto"/>
                <w:sz w:val="24"/>
                <w:szCs w:val="24"/>
              </w:rPr>
            </w:pPr>
            <w:r>
              <w:rPr>
                <w:b/>
                <w:bCs/>
                <w:color w:val="auto"/>
                <w:sz w:val="24"/>
                <w:szCs w:val="24"/>
              </w:rPr>
              <w:t>5</w:t>
            </w:r>
          </w:p>
        </w:tc>
        <w:tc>
          <w:tcPr>
            <w:tcW w:w="912" w:type="pct"/>
          </w:tcPr>
          <w:p w:rsidR="000C18AF" w:rsidRPr="00864BAA" w:rsidRDefault="000C18AF" w:rsidP="00F360CC">
            <w:pPr>
              <w:spacing w:after="0" w:line="240" w:lineRule="auto"/>
              <w:ind w:right="58" w:firstLine="0"/>
              <w:rPr>
                <w:color w:val="auto"/>
                <w:sz w:val="24"/>
                <w:szCs w:val="24"/>
              </w:rPr>
            </w:pPr>
          </w:p>
        </w:tc>
        <w:tc>
          <w:tcPr>
            <w:tcW w:w="606" w:type="pct"/>
          </w:tcPr>
          <w:p w:rsidR="000C18AF" w:rsidRPr="00864BAA" w:rsidRDefault="000C18AF" w:rsidP="00F360CC">
            <w:pPr>
              <w:spacing w:after="0" w:line="240" w:lineRule="auto"/>
              <w:ind w:right="58" w:firstLine="0"/>
              <w:rPr>
                <w:color w:val="auto"/>
                <w:sz w:val="24"/>
                <w:szCs w:val="24"/>
              </w:rPr>
            </w:pPr>
          </w:p>
        </w:tc>
      </w:tr>
      <w:tr w:rsidR="00864BAA" w:rsidRPr="00864BAA" w:rsidTr="000C18AF">
        <w:trPr>
          <w:trHeight w:val="96"/>
        </w:trPr>
        <w:tc>
          <w:tcPr>
            <w:tcW w:w="241" w:type="pct"/>
          </w:tcPr>
          <w:p w:rsidR="000C18AF" w:rsidRPr="00864BAA" w:rsidRDefault="000C18AF" w:rsidP="00F360CC">
            <w:pPr>
              <w:autoSpaceDE w:val="0"/>
              <w:autoSpaceDN w:val="0"/>
              <w:adjustRightInd w:val="0"/>
              <w:spacing w:after="0" w:line="240" w:lineRule="auto"/>
              <w:ind w:right="0" w:firstLine="0"/>
              <w:rPr>
                <w:b/>
                <w:color w:val="auto"/>
                <w:sz w:val="24"/>
                <w:szCs w:val="24"/>
                <w:lang w:val="ky-KG"/>
              </w:rPr>
            </w:pPr>
          </w:p>
        </w:tc>
        <w:tc>
          <w:tcPr>
            <w:tcW w:w="2632" w:type="pct"/>
          </w:tcPr>
          <w:p w:rsidR="000C18AF" w:rsidRPr="00864BAA" w:rsidRDefault="00846EAA" w:rsidP="00F360CC">
            <w:pPr>
              <w:spacing w:after="0" w:line="240" w:lineRule="auto"/>
              <w:ind w:firstLine="0"/>
              <w:rPr>
                <w:color w:val="auto"/>
                <w:sz w:val="24"/>
                <w:szCs w:val="24"/>
              </w:rPr>
            </w:pPr>
            <w:r w:rsidRPr="00864BAA">
              <w:rPr>
                <w:rFonts w:eastAsia="Calibri"/>
                <w:color w:val="auto"/>
                <w:sz w:val="24"/>
                <w:szCs w:val="24"/>
                <w:lang w:eastAsia="en-US"/>
              </w:rPr>
              <w:t>Методы селекционно</w:t>
            </w:r>
            <w:r>
              <w:rPr>
                <w:rFonts w:eastAsia="Calibri"/>
                <w:color w:val="auto"/>
                <w:sz w:val="24"/>
                <w:szCs w:val="24"/>
                <w:lang w:eastAsia="en-US"/>
              </w:rPr>
              <w:t>-</w:t>
            </w:r>
            <w:r w:rsidRPr="00864BAA">
              <w:rPr>
                <w:rFonts w:eastAsia="Calibri"/>
                <w:color w:val="auto"/>
                <w:sz w:val="24"/>
                <w:szCs w:val="24"/>
                <w:lang w:eastAsia="en-US"/>
              </w:rPr>
              <w:t>племенно</w:t>
            </w:r>
            <w:r>
              <w:rPr>
                <w:rFonts w:eastAsia="Calibri"/>
                <w:color w:val="auto"/>
                <w:sz w:val="24"/>
                <w:szCs w:val="24"/>
                <w:lang w:eastAsia="en-US"/>
              </w:rPr>
              <w:t>й</w:t>
            </w:r>
            <w:r w:rsidRPr="00864BAA">
              <w:rPr>
                <w:rFonts w:eastAsia="Calibri"/>
                <w:color w:val="auto"/>
                <w:sz w:val="24"/>
                <w:szCs w:val="24"/>
                <w:lang w:eastAsia="en-US"/>
              </w:rPr>
              <w:t xml:space="preserve"> работы в пчеловодстве</w:t>
            </w:r>
            <w:r>
              <w:rPr>
                <w:rFonts w:eastAsia="Calibri"/>
                <w:color w:val="auto"/>
                <w:sz w:val="24"/>
                <w:szCs w:val="24"/>
                <w:lang w:eastAsia="en-US"/>
              </w:rPr>
              <w:t xml:space="preserve"> (курсовая работа)</w:t>
            </w:r>
          </w:p>
        </w:tc>
        <w:tc>
          <w:tcPr>
            <w:tcW w:w="609" w:type="pct"/>
          </w:tcPr>
          <w:p w:rsidR="000C18AF" w:rsidRPr="00864BAA" w:rsidRDefault="00846EAA" w:rsidP="00F360CC">
            <w:pPr>
              <w:spacing w:after="0" w:line="240" w:lineRule="auto"/>
              <w:ind w:right="58" w:firstLine="0"/>
              <w:jc w:val="center"/>
              <w:rPr>
                <w:b/>
                <w:color w:val="auto"/>
                <w:sz w:val="24"/>
                <w:szCs w:val="24"/>
              </w:rPr>
            </w:pPr>
            <w:r>
              <w:rPr>
                <w:b/>
                <w:color w:val="auto"/>
                <w:sz w:val="24"/>
                <w:szCs w:val="24"/>
              </w:rPr>
              <w:t>6</w:t>
            </w:r>
          </w:p>
        </w:tc>
        <w:tc>
          <w:tcPr>
            <w:tcW w:w="912" w:type="pct"/>
          </w:tcPr>
          <w:p w:rsidR="000C18AF" w:rsidRPr="00864BAA" w:rsidRDefault="000C18AF" w:rsidP="00F360CC">
            <w:pPr>
              <w:spacing w:after="0" w:line="240" w:lineRule="auto"/>
              <w:ind w:right="58" w:firstLine="0"/>
              <w:rPr>
                <w:color w:val="auto"/>
                <w:sz w:val="24"/>
                <w:szCs w:val="24"/>
              </w:rPr>
            </w:pPr>
          </w:p>
        </w:tc>
        <w:tc>
          <w:tcPr>
            <w:tcW w:w="606" w:type="pct"/>
          </w:tcPr>
          <w:p w:rsidR="000C18AF" w:rsidRPr="00864BAA" w:rsidRDefault="000C18AF" w:rsidP="00F360CC">
            <w:pPr>
              <w:spacing w:after="0" w:line="240" w:lineRule="auto"/>
              <w:ind w:right="58" w:firstLine="0"/>
              <w:rPr>
                <w:color w:val="auto"/>
                <w:sz w:val="24"/>
                <w:szCs w:val="24"/>
              </w:rPr>
            </w:pPr>
          </w:p>
        </w:tc>
      </w:tr>
    </w:tbl>
    <w:p w:rsidR="00EF50B1" w:rsidRPr="00152D92" w:rsidRDefault="0039687B" w:rsidP="00784BA8">
      <w:pPr>
        <w:spacing w:line="240" w:lineRule="auto"/>
        <w:ind w:firstLine="708"/>
        <w:rPr>
          <w:color w:val="FF0000"/>
          <w:szCs w:val="28"/>
        </w:rPr>
        <w:sectPr w:rsidR="00EF50B1" w:rsidRPr="00152D92" w:rsidSect="00F360CC">
          <w:pgSz w:w="16838" w:h="11906" w:orient="landscape" w:code="9"/>
          <w:pgMar w:top="1134" w:right="1134" w:bottom="1134" w:left="1701" w:header="709" w:footer="709" w:gutter="0"/>
          <w:pgNumType w:start="14"/>
          <w:cols w:space="708"/>
          <w:titlePg/>
          <w:docGrid w:linePitch="381"/>
        </w:sectPr>
      </w:pPr>
      <w:r w:rsidRPr="00C20349">
        <w:rPr>
          <w:rFonts w:ascii="Calibri" w:hAnsi="Calibri"/>
          <w:noProof/>
          <w:sz w:val="24"/>
          <w:szCs w:val="24"/>
        </w:rPr>
        <w:drawing>
          <wp:anchor distT="0" distB="0" distL="114300" distR="114300" simplePos="0" relativeHeight="251681792" behindDoc="0" locked="0" layoutInCell="1" allowOverlap="1" wp14:anchorId="346A59B4" wp14:editId="6F00296D">
            <wp:simplePos x="0" y="0"/>
            <wp:positionH relativeFrom="column">
              <wp:posOffset>4435565</wp:posOffset>
            </wp:positionH>
            <wp:positionV relativeFrom="paragraph">
              <wp:posOffset>205740</wp:posOffset>
            </wp:positionV>
            <wp:extent cx="504825" cy="276225"/>
            <wp:effectExtent l="0" t="0" r="9525"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F360CC" w:rsidRPr="00C20349">
        <w:rPr>
          <w:rFonts w:ascii="Calibri" w:hAnsi="Calibri"/>
          <w:noProof/>
          <w:sz w:val="24"/>
          <w:szCs w:val="24"/>
        </w:rPr>
        <w:drawing>
          <wp:anchor distT="0" distB="0" distL="114300" distR="114300" simplePos="0" relativeHeight="251671552" behindDoc="0" locked="0" layoutInCell="1" allowOverlap="1" wp14:anchorId="6F417963" wp14:editId="3DDABAFC">
            <wp:simplePos x="0" y="0"/>
            <wp:positionH relativeFrom="column">
              <wp:posOffset>4433570</wp:posOffset>
            </wp:positionH>
            <wp:positionV relativeFrom="paragraph">
              <wp:posOffset>393065</wp:posOffset>
            </wp:positionV>
            <wp:extent cx="504825" cy="2762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
    <w:p w:rsidR="0066152A" w:rsidRPr="00864BAA" w:rsidRDefault="0066152A" w:rsidP="0066152A">
      <w:pPr>
        <w:spacing w:after="0" w:line="259" w:lineRule="auto"/>
        <w:ind w:left="6372" w:right="0" w:firstLine="708"/>
        <w:jc w:val="right"/>
        <w:rPr>
          <w:rFonts w:eastAsia="Calibri"/>
          <w:color w:val="auto"/>
          <w:sz w:val="24"/>
          <w:szCs w:val="24"/>
          <w:lang w:eastAsia="en-US"/>
        </w:rPr>
      </w:pPr>
      <w:r w:rsidRPr="00864BAA">
        <w:rPr>
          <w:rFonts w:eastAsia="Calibri"/>
          <w:color w:val="auto"/>
          <w:sz w:val="24"/>
          <w:szCs w:val="24"/>
          <w:lang w:eastAsia="en-US"/>
        </w:rPr>
        <w:lastRenderedPageBreak/>
        <w:t>Приложение №2</w:t>
      </w:r>
    </w:p>
    <w:p w:rsidR="0066152A" w:rsidRPr="00864BAA" w:rsidRDefault="0066152A" w:rsidP="0066152A">
      <w:pPr>
        <w:spacing w:after="0" w:line="259" w:lineRule="auto"/>
        <w:ind w:right="0" w:firstLine="0"/>
        <w:jc w:val="center"/>
        <w:rPr>
          <w:rFonts w:eastAsia="Calibri"/>
          <w:b/>
          <w:color w:val="auto"/>
          <w:sz w:val="24"/>
          <w:szCs w:val="24"/>
          <w:lang w:eastAsia="en-US"/>
        </w:rPr>
      </w:pPr>
      <w:r w:rsidRPr="00864BAA">
        <w:rPr>
          <w:rFonts w:eastAsia="Calibri"/>
          <w:b/>
          <w:color w:val="auto"/>
          <w:sz w:val="24"/>
          <w:szCs w:val="24"/>
          <w:lang w:eastAsia="en-US"/>
        </w:rPr>
        <w:t>Примерный учебный план</w:t>
      </w:r>
    </w:p>
    <w:p w:rsidR="0066152A" w:rsidRPr="00864BAA" w:rsidRDefault="0066152A" w:rsidP="0066152A">
      <w:pPr>
        <w:spacing w:after="0" w:line="259" w:lineRule="auto"/>
        <w:ind w:right="0" w:firstLine="0"/>
        <w:jc w:val="center"/>
        <w:rPr>
          <w:rFonts w:eastAsia="Calibri"/>
          <w:b/>
          <w:color w:val="auto"/>
          <w:sz w:val="24"/>
          <w:szCs w:val="24"/>
          <w:lang w:eastAsia="en-US"/>
        </w:rPr>
      </w:pPr>
      <w:r w:rsidRPr="00864BAA">
        <w:rPr>
          <w:rFonts w:eastAsia="Calibri"/>
          <w:b/>
          <w:color w:val="auto"/>
          <w:sz w:val="24"/>
          <w:szCs w:val="24"/>
          <w:lang w:eastAsia="en-US"/>
        </w:rPr>
        <w:t>среднего профессионального образования</w:t>
      </w:r>
    </w:p>
    <w:p w:rsidR="0066152A" w:rsidRPr="00864BAA" w:rsidRDefault="0066152A" w:rsidP="0066152A">
      <w:pPr>
        <w:spacing w:after="0" w:line="259" w:lineRule="auto"/>
        <w:ind w:left="1418" w:right="0" w:firstLine="0"/>
        <w:rPr>
          <w:rFonts w:eastAsia="Calibri"/>
          <w:b/>
          <w:color w:val="auto"/>
          <w:sz w:val="24"/>
          <w:szCs w:val="24"/>
          <w:lang w:eastAsia="en-US"/>
        </w:rPr>
      </w:pPr>
      <w:r w:rsidRPr="00864BAA">
        <w:rPr>
          <w:rFonts w:eastAsia="Calibri"/>
          <w:b/>
          <w:color w:val="auto"/>
          <w:sz w:val="24"/>
          <w:szCs w:val="24"/>
          <w:lang w:eastAsia="en-US"/>
        </w:rPr>
        <w:t xml:space="preserve">специальность: </w:t>
      </w:r>
      <w:r w:rsidRPr="00864BAA">
        <w:rPr>
          <w:rFonts w:eastAsia="Calibri"/>
          <w:color w:val="auto"/>
          <w:sz w:val="24"/>
          <w:szCs w:val="24"/>
          <w:lang w:eastAsia="en-US"/>
        </w:rPr>
        <w:t>110601 - "Пчеловодство"</w:t>
      </w:r>
    </w:p>
    <w:p w:rsidR="0066152A" w:rsidRPr="00864BAA" w:rsidRDefault="0066152A" w:rsidP="0066152A">
      <w:pPr>
        <w:spacing w:after="0" w:line="259" w:lineRule="auto"/>
        <w:ind w:left="1416" w:right="0" w:firstLine="2"/>
        <w:jc w:val="left"/>
        <w:rPr>
          <w:rFonts w:eastAsia="Calibri"/>
          <w:b/>
          <w:color w:val="auto"/>
          <w:sz w:val="24"/>
          <w:szCs w:val="24"/>
          <w:lang w:eastAsia="en-US"/>
        </w:rPr>
      </w:pPr>
      <w:r w:rsidRPr="00864BAA">
        <w:rPr>
          <w:rFonts w:eastAsia="Calibri"/>
          <w:b/>
          <w:color w:val="auto"/>
          <w:sz w:val="24"/>
          <w:szCs w:val="24"/>
          <w:lang w:eastAsia="en-US"/>
        </w:rPr>
        <w:t>квалификация: пчеловод</w:t>
      </w:r>
    </w:p>
    <w:p w:rsidR="0066152A" w:rsidRPr="00864BAA" w:rsidRDefault="0066152A" w:rsidP="0066152A">
      <w:pPr>
        <w:spacing w:after="0" w:line="259" w:lineRule="auto"/>
        <w:ind w:left="1418" w:right="0" w:firstLine="0"/>
        <w:rPr>
          <w:rFonts w:eastAsia="Calibri"/>
          <w:b/>
          <w:color w:val="auto"/>
          <w:sz w:val="24"/>
          <w:szCs w:val="24"/>
          <w:lang w:eastAsia="en-US"/>
        </w:rPr>
      </w:pPr>
      <w:r w:rsidRPr="00864BAA">
        <w:rPr>
          <w:rFonts w:eastAsia="Calibri"/>
          <w:b/>
          <w:color w:val="auto"/>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864BAA" w:rsidRPr="00864BAA" w:rsidTr="00316CE3">
        <w:trPr>
          <w:trHeight w:val="599"/>
        </w:trPr>
        <w:tc>
          <w:tcPr>
            <w:tcW w:w="562" w:type="dxa"/>
            <w:vMerge w:val="restart"/>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w:t>
            </w:r>
          </w:p>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п/п</w:t>
            </w:r>
          </w:p>
        </w:tc>
        <w:tc>
          <w:tcPr>
            <w:tcW w:w="4508" w:type="dxa"/>
            <w:vMerge w:val="restart"/>
            <w:vAlign w:val="center"/>
          </w:tcPr>
          <w:p w:rsidR="007207ED"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Наименование учебных дисциплин</w:t>
            </w:r>
          </w:p>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 xml:space="preserve"> (в том числе практик)</w:t>
            </w:r>
          </w:p>
        </w:tc>
        <w:tc>
          <w:tcPr>
            <w:tcW w:w="1417" w:type="dxa"/>
            <w:gridSpan w:val="2"/>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Общая трудоем</w:t>
            </w:r>
            <w:r w:rsidR="0039687B">
              <w:rPr>
                <w:rFonts w:eastAsia="Calibri"/>
                <w:color w:val="auto"/>
                <w:sz w:val="24"/>
                <w:szCs w:val="24"/>
                <w:lang w:val="en-US" w:eastAsia="en-US"/>
              </w:rPr>
              <w:t>-</w:t>
            </w:r>
            <w:r w:rsidRPr="00864BAA">
              <w:rPr>
                <w:rFonts w:eastAsia="Calibri"/>
                <w:color w:val="auto"/>
                <w:sz w:val="24"/>
                <w:szCs w:val="24"/>
                <w:lang w:eastAsia="en-US"/>
              </w:rPr>
              <w:t>кость</w:t>
            </w:r>
          </w:p>
        </w:tc>
        <w:tc>
          <w:tcPr>
            <w:tcW w:w="2835" w:type="dxa"/>
            <w:gridSpan w:val="4"/>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Примерное распределение по семестрам</w:t>
            </w:r>
          </w:p>
        </w:tc>
      </w:tr>
      <w:tr w:rsidR="00864BAA" w:rsidRPr="00864BAA" w:rsidTr="00316CE3">
        <w:trPr>
          <w:cantSplit/>
          <w:trHeight w:val="1034"/>
        </w:trPr>
        <w:tc>
          <w:tcPr>
            <w:tcW w:w="562"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Merge w:val="restart"/>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в кредитах</w:t>
            </w:r>
          </w:p>
        </w:tc>
        <w:tc>
          <w:tcPr>
            <w:tcW w:w="709" w:type="dxa"/>
            <w:vMerge w:val="restart"/>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в часах</w:t>
            </w:r>
          </w:p>
        </w:tc>
        <w:tc>
          <w:tcPr>
            <w:tcW w:w="709"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3 семестр</w:t>
            </w:r>
          </w:p>
        </w:tc>
        <w:tc>
          <w:tcPr>
            <w:tcW w:w="709"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4 семестр</w:t>
            </w:r>
          </w:p>
        </w:tc>
        <w:tc>
          <w:tcPr>
            <w:tcW w:w="708"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5 семестр</w:t>
            </w:r>
          </w:p>
        </w:tc>
        <w:tc>
          <w:tcPr>
            <w:tcW w:w="709"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6 семестр</w:t>
            </w:r>
          </w:p>
        </w:tc>
      </w:tr>
      <w:tr w:rsidR="00864BAA" w:rsidRPr="00864BAA" w:rsidTr="00316CE3">
        <w:trPr>
          <w:cantSplit/>
          <w:trHeight w:val="225"/>
        </w:trPr>
        <w:tc>
          <w:tcPr>
            <w:tcW w:w="562"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709"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2835" w:type="dxa"/>
            <w:gridSpan w:val="4"/>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Количество недель</w:t>
            </w:r>
          </w:p>
        </w:tc>
      </w:tr>
      <w:tr w:rsidR="00864BAA" w:rsidRPr="00864BAA" w:rsidTr="00316CE3">
        <w:trPr>
          <w:cantSplit/>
          <w:trHeight w:val="380"/>
        </w:trPr>
        <w:tc>
          <w:tcPr>
            <w:tcW w:w="562"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709"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1</w:t>
            </w:r>
            <w:r w:rsidR="00B5442C" w:rsidRPr="00864BAA">
              <w:rPr>
                <w:rFonts w:eastAsia="Calibri"/>
                <w:color w:val="auto"/>
                <w:sz w:val="24"/>
                <w:szCs w:val="24"/>
                <w:lang w:eastAsia="en-US"/>
              </w:rPr>
              <w:t>5</w:t>
            </w:r>
            <w:r w:rsidRPr="00864BAA">
              <w:rPr>
                <w:rFonts w:eastAsia="Calibri"/>
                <w:color w:val="auto"/>
                <w:sz w:val="24"/>
                <w:szCs w:val="24"/>
                <w:lang w:eastAsia="en-US"/>
              </w:rPr>
              <w:t>-18</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1</w:t>
            </w:r>
            <w:r w:rsidR="00B5442C" w:rsidRPr="00864BAA">
              <w:rPr>
                <w:rFonts w:eastAsia="Calibri"/>
                <w:color w:val="auto"/>
                <w:sz w:val="24"/>
                <w:szCs w:val="24"/>
                <w:lang w:eastAsia="en-US"/>
              </w:rPr>
              <w:t>5</w:t>
            </w:r>
            <w:r w:rsidRPr="00864BAA">
              <w:rPr>
                <w:rFonts w:eastAsia="Calibri"/>
                <w:color w:val="auto"/>
                <w:sz w:val="24"/>
                <w:szCs w:val="24"/>
                <w:lang w:eastAsia="en-US"/>
              </w:rPr>
              <w:t>-18</w:t>
            </w:r>
          </w:p>
        </w:tc>
        <w:tc>
          <w:tcPr>
            <w:tcW w:w="708" w:type="dxa"/>
            <w:vAlign w:val="center"/>
          </w:tcPr>
          <w:p w:rsidR="0066152A" w:rsidRPr="00864BAA" w:rsidRDefault="0066152A" w:rsidP="00864BAA">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1</w:t>
            </w:r>
            <w:r w:rsidR="00864BAA" w:rsidRPr="00864BAA">
              <w:rPr>
                <w:rFonts w:eastAsia="Calibri"/>
                <w:color w:val="auto"/>
                <w:sz w:val="24"/>
                <w:szCs w:val="24"/>
                <w:lang w:eastAsia="en-US"/>
              </w:rPr>
              <w:t>2</w:t>
            </w:r>
            <w:r w:rsidRPr="00864BAA">
              <w:rPr>
                <w:rFonts w:eastAsia="Calibri"/>
                <w:color w:val="auto"/>
                <w:sz w:val="24"/>
                <w:szCs w:val="24"/>
                <w:lang w:eastAsia="en-US"/>
              </w:rPr>
              <w:t>-18</w:t>
            </w:r>
          </w:p>
        </w:tc>
        <w:tc>
          <w:tcPr>
            <w:tcW w:w="709" w:type="dxa"/>
            <w:vAlign w:val="center"/>
          </w:tcPr>
          <w:p w:rsidR="0066152A" w:rsidRPr="00864BAA" w:rsidRDefault="00864BA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w:t>
            </w:r>
            <w:r w:rsidR="0066152A" w:rsidRPr="00864BAA">
              <w:rPr>
                <w:rFonts w:eastAsia="Calibri"/>
                <w:color w:val="auto"/>
                <w:sz w:val="24"/>
                <w:szCs w:val="24"/>
                <w:lang w:eastAsia="en-US"/>
              </w:rPr>
              <w:t>-18</w:t>
            </w: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Общегуманитарный цикл</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540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Базовая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15</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Кыргызский язык и литература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Русский язык</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Иностранный язык</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История Кыргызстана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4</w:t>
            </w:r>
          </w:p>
        </w:tc>
        <w:tc>
          <w:tcPr>
            <w:tcW w:w="709" w:type="dxa"/>
            <w:vAlign w:val="center"/>
          </w:tcPr>
          <w:p w:rsidR="0066152A" w:rsidRPr="00864BAA" w:rsidRDefault="00BD0302" w:rsidP="00B5442C">
            <w:pPr>
              <w:spacing w:after="0" w:line="240" w:lineRule="auto"/>
              <w:ind w:right="0" w:firstLine="0"/>
              <w:jc w:val="center"/>
              <w:rPr>
                <w:rFonts w:eastAsia="Calibri"/>
                <w:color w:val="auto"/>
                <w:sz w:val="24"/>
                <w:szCs w:val="24"/>
                <w:lang w:eastAsia="en-US"/>
              </w:rPr>
            </w:pPr>
            <w:r>
              <w:rPr>
                <w:rFonts w:eastAsia="Calibri"/>
                <w:color w:val="auto"/>
                <w:sz w:val="24"/>
                <w:szCs w:val="24"/>
                <w:lang w:val="ky-KG" w:eastAsia="en-US"/>
              </w:rPr>
              <w:t>12</w:t>
            </w:r>
            <w:r w:rsidR="0066152A" w:rsidRPr="00864BAA">
              <w:rPr>
                <w:rFonts w:eastAsia="Calibri"/>
                <w:color w:val="auto"/>
                <w:sz w:val="24"/>
                <w:szCs w:val="24"/>
                <w:lang w:eastAsia="en-US"/>
              </w:rPr>
              <w:t>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Манасоведение</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Вариативная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9" w:type="dxa"/>
            <w:vAlign w:val="center"/>
          </w:tcPr>
          <w:p w:rsidR="0066152A" w:rsidRPr="00001121"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shd w:val="clear" w:color="auto" w:fill="D9D9D9" w:themeFill="background1" w:themeFillShade="D9"/>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ИТОГО:</w:t>
            </w: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540</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Математический и естественнонаучный цикл</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val="en-US"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Базовая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120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Профессиональная математика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Информатика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Вариативная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60</w:t>
            </w:r>
          </w:p>
        </w:tc>
        <w:tc>
          <w:tcPr>
            <w:tcW w:w="709" w:type="dxa"/>
            <w:vAlign w:val="center"/>
          </w:tcPr>
          <w:p w:rsidR="0066152A" w:rsidRPr="00001121"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shd w:val="clear" w:color="auto" w:fill="D9D9D9" w:themeFill="background1" w:themeFillShade="D9"/>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ИТОГО:</w:t>
            </w: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180</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3.</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Профессиональный цикл</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75</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2250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Базовая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1800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Биология медоносной пчелы и пчелиной семьи</w:t>
            </w:r>
          </w:p>
        </w:tc>
        <w:tc>
          <w:tcPr>
            <w:tcW w:w="708"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6</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180</w:t>
            </w:r>
          </w:p>
        </w:tc>
        <w:tc>
          <w:tcPr>
            <w:tcW w:w="709"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4508" w:type="dxa"/>
          </w:tcPr>
          <w:p w:rsidR="0066152A" w:rsidRPr="00864BAA" w:rsidRDefault="00864BAA" w:rsidP="00001121">
            <w:pPr>
              <w:spacing w:after="0" w:line="240" w:lineRule="auto"/>
              <w:ind w:right="0" w:firstLine="0"/>
              <w:jc w:val="left"/>
              <w:rPr>
                <w:rFonts w:eastAsia="Calibri"/>
                <w:color w:val="auto"/>
                <w:sz w:val="24"/>
                <w:szCs w:val="24"/>
                <w:lang w:eastAsia="en-US"/>
              </w:rPr>
            </w:pPr>
            <w:r>
              <w:rPr>
                <w:rFonts w:eastAsia="Calibri"/>
                <w:color w:val="auto"/>
                <w:sz w:val="24"/>
                <w:szCs w:val="24"/>
                <w:lang w:eastAsia="en-US"/>
              </w:rPr>
              <w:t>Управление организаци</w:t>
            </w:r>
            <w:r w:rsidR="00001121">
              <w:rPr>
                <w:rFonts w:eastAsia="Calibri"/>
                <w:color w:val="auto"/>
                <w:sz w:val="24"/>
                <w:szCs w:val="24"/>
                <w:lang w:eastAsia="en-US"/>
              </w:rPr>
              <w:t>ей</w:t>
            </w:r>
            <w:r w:rsidR="0066152A" w:rsidRPr="00864BAA">
              <w:rPr>
                <w:rFonts w:eastAsia="Calibri"/>
                <w:color w:val="auto"/>
                <w:sz w:val="24"/>
                <w:szCs w:val="24"/>
                <w:lang w:eastAsia="en-US"/>
              </w:rPr>
              <w:t>, малых предприятий и экономическая ботаника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3</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 xml:space="preserve">Болезни и вредители пчел, микробиология, ветеринарная санитарная и зоогигиена  </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5</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150</w:t>
            </w:r>
          </w:p>
        </w:tc>
        <w:tc>
          <w:tcPr>
            <w:tcW w:w="709"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 xml:space="preserve">Методы опыления энтомофильных культур </w:t>
            </w:r>
            <w:r w:rsidR="009729B6">
              <w:rPr>
                <w:rFonts w:eastAsia="Calibri"/>
                <w:color w:val="auto"/>
                <w:sz w:val="24"/>
                <w:szCs w:val="24"/>
                <w:lang w:eastAsia="en-US"/>
              </w:rPr>
              <w:t>открытого и защищенного грунта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5</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150</w:t>
            </w: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9729B6" w:rsidP="009729B6">
            <w:pPr>
              <w:spacing w:after="0" w:line="240" w:lineRule="auto"/>
              <w:ind w:right="0" w:firstLine="0"/>
              <w:jc w:val="left"/>
              <w:rPr>
                <w:rFonts w:eastAsia="Calibri"/>
                <w:color w:val="auto"/>
                <w:sz w:val="24"/>
                <w:szCs w:val="24"/>
                <w:lang w:eastAsia="en-US"/>
              </w:rPr>
            </w:pPr>
            <w:r>
              <w:rPr>
                <w:rFonts w:eastAsia="Calibri"/>
                <w:color w:val="auto"/>
                <w:sz w:val="24"/>
                <w:szCs w:val="24"/>
                <w:lang w:eastAsia="en-US"/>
              </w:rPr>
              <w:t>Транспортировка и хранение продукции пчеловодства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4</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120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9" w:type="dxa"/>
            <w:vAlign w:val="center"/>
          </w:tcPr>
          <w:p w:rsidR="0066152A" w:rsidRPr="00864BAA" w:rsidRDefault="0066152A" w:rsidP="00C460DD">
            <w:pPr>
              <w:spacing w:after="0" w:line="240" w:lineRule="auto"/>
              <w:ind w:right="0" w:firstLine="0"/>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Метрология, стандартизация и подтверждение качества, технология производства и стандартизация пчеловодства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4</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120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EA0257">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Технология содержани</w:t>
            </w:r>
            <w:r w:rsidR="00EA0257">
              <w:rPr>
                <w:rFonts w:eastAsia="Calibri"/>
                <w:color w:val="auto"/>
                <w:sz w:val="24"/>
                <w:szCs w:val="24"/>
                <w:lang w:eastAsia="en-US"/>
              </w:rPr>
              <w:t>я и разведения</w:t>
            </w:r>
            <w:r w:rsidRPr="00864BAA">
              <w:rPr>
                <w:rFonts w:eastAsia="Calibri"/>
                <w:color w:val="auto"/>
                <w:sz w:val="24"/>
                <w:szCs w:val="24"/>
                <w:lang w:eastAsia="en-US"/>
              </w:rPr>
              <w:t xml:space="preserve"> пчелиных семей, пчеловодный инвентарь и пасечное оборудование</w:t>
            </w:r>
            <w:r w:rsidR="00C460DD">
              <w:rPr>
                <w:rFonts w:eastAsia="Calibri"/>
                <w:color w:val="auto"/>
                <w:sz w:val="24"/>
                <w:szCs w:val="24"/>
                <w:lang w:eastAsia="en-US"/>
              </w:rPr>
              <w:t xml:space="preserve">  (курсовая работа)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6</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180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B5442C">
        <w:trPr>
          <w:trHeight w:val="79"/>
        </w:trPr>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Физиология и биохимия растений и</w:t>
            </w:r>
            <w:r w:rsidRPr="00864BAA">
              <w:rPr>
                <w:rFonts w:ascii="Calibri" w:eastAsia="Calibri" w:hAnsi="Calibri"/>
                <w:color w:val="auto"/>
                <w:sz w:val="24"/>
                <w:szCs w:val="24"/>
                <w:lang w:eastAsia="en-US"/>
              </w:rPr>
              <w:t xml:space="preserve"> </w:t>
            </w:r>
            <w:r w:rsidRPr="00864BAA">
              <w:rPr>
                <w:rFonts w:eastAsia="Calibri"/>
                <w:color w:val="auto"/>
                <w:sz w:val="24"/>
                <w:szCs w:val="24"/>
                <w:lang w:eastAsia="en-US"/>
              </w:rPr>
              <w:t>основы агрономии</w:t>
            </w:r>
          </w:p>
        </w:tc>
        <w:tc>
          <w:tcPr>
            <w:tcW w:w="708"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7</w:t>
            </w:r>
            <w:bookmarkStart w:id="0" w:name="_GoBack"/>
            <w:bookmarkEnd w:id="0"/>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210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Механизация, электрификация и автоматизация с/х производства, безопасность жизнедеятельности и охрана труда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7</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210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EA0257">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Экологическая основа природопользования</w:t>
            </w:r>
            <w:r w:rsidR="00EA0257">
              <w:rPr>
                <w:rFonts w:eastAsia="Calibri"/>
                <w:color w:val="auto"/>
                <w:sz w:val="24"/>
                <w:szCs w:val="24"/>
                <w:lang w:eastAsia="en-US"/>
              </w:rPr>
              <w:t xml:space="preserve"> и </w:t>
            </w:r>
            <w:r w:rsidRPr="00864BAA">
              <w:rPr>
                <w:rFonts w:eastAsia="Calibri"/>
                <w:color w:val="auto"/>
                <w:sz w:val="24"/>
                <w:szCs w:val="24"/>
                <w:lang w:eastAsia="en-US"/>
              </w:rPr>
              <w:t>геоботаника</w:t>
            </w:r>
          </w:p>
        </w:tc>
        <w:tc>
          <w:tcPr>
            <w:tcW w:w="708"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5</w:t>
            </w:r>
          </w:p>
        </w:tc>
        <w:tc>
          <w:tcPr>
            <w:tcW w:w="709" w:type="dxa"/>
            <w:vAlign w:val="center"/>
          </w:tcPr>
          <w:p w:rsidR="0066152A" w:rsidRPr="00864BAA" w:rsidRDefault="0066152A" w:rsidP="00B5442C">
            <w:pPr>
              <w:spacing w:after="0" w:line="240" w:lineRule="auto"/>
              <w:ind w:right="0" w:firstLine="0"/>
              <w:jc w:val="left"/>
              <w:rPr>
                <w:color w:val="auto"/>
                <w:sz w:val="24"/>
                <w:szCs w:val="24"/>
                <w:lang w:val="ky-KG"/>
              </w:rPr>
            </w:pPr>
            <w:r w:rsidRPr="00864BAA">
              <w:rPr>
                <w:color w:val="auto"/>
                <w:sz w:val="24"/>
                <w:szCs w:val="24"/>
                <w:lang w:val="ky-KG"/>
              </w:rPr>
              <w:t>150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EA0257">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Методы селекционно</w:t>
            </w:r>
            <w:r w:rsidR="00EA0257">
              <w:rPr>
                <w:rFonts w:eastAsia="Calibri"/>
                <w:color w:val="auto"/>
                <w:sz w:val="24"/>
                <w:szCs w:val="24"/>
                <w:lang w:eastAsia="en-US"/>
              </w:rPr>
              <w:t>-</w:t>
            </w:r>
            <w:r w:rsidRPr="00864BAA">
              <w:rPr>
                <w:rFonts w:eastAsia="Calibri"/>
                <w:color w:val="auto"/>
                <w:sz w:val="24"/>
                <w:szCs w:val="24"/>
                <w:lang w:eastAsia="en-US"/>
              </w:rPr>
              <w:t>племенно</w:t>
            </w:r>
            <w:r w:rsidR="00EA0257">
              <w:rPr>
                <w:rFonts w:eastAsia="Calibri"/>
                <w:color w:val="auto"/>
                <w:sz w:val="24"/>
                <w:szCs w:val="24"/>
                <w:lang w:eastAsia="en-US"/>
              </w:rPr>
              <w:t>й</w:t>
            </w:r>
            <w:r w:rsidRPr="00864BAA">
              <w:rPr>
                <w:rFonts w:eastAsia="Calibri"/>
                <w:color w:val="auto"/>
                <w:sz w:val="24"/>
                <w:szCs w:val="24"/>
                <w:lang w:eastAsia="en-US"/>
              </w:rPr>
              <w:t xml:space="preserve"> работы в пчеловодстве</w:t>
            </w:r>
            <w:r w:rsidR="00001121">
              <w:rPr>
                <w:rFonts w:eastAsia="Calibri"/>
                <w:color w:val="auto"/>
                <w:sz w:val="24"/>
                <w:szCs w:val="24"/>
                <w:lang w:eastAsia="en-US"/>
              </w:rPr>
              <w:t xml:space="preserve"> (курсовая работа)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5</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150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r>
      <w:tr w:rsidR="00864BAA" w:rsidRPr="00864BAA" w:rsidTr="007207ED">
        <w:trPr>
          <w:trHeight w:val="90"/>
        </w:trPr>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7207ED">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Основы экономики, менеджмента и маркетинга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3</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Вариативная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15</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r>
      <w:tr w:rsidR="00864BAA" w:rsidRPr="00864BAA" w:rsidTr="00316CE3">
        <w:tc>
          <w:tcPr>
            <w:tcW w:w="562"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shd w:val="clear" w:color="auto" w:fill="D9D9D9" w:themeFill="background1" w:themeFillShade="D9"/>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ИТОГО:</w:t>
            </w: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75</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2250</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Физическая культура</w:t>
            </w:r>
            <w:r w:rsidR="00864BAA" w:rsidRPr="00864BAA">
              <w:rPr>
                <w:rFonts w:eastAsia="Calibri"/>
                <w:b/>
                <w:color w:val="auto"/>
                <w:sz w:val="24"/>
                <w:szCs w:val="24"/>
                <w:lang w:eastAsia="en-US"/>
              </w:rPr>
              <w:t>*</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2ч в нед</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bl>
    <w:tbl>
      <w:tblPr>
        <w:tblStyle w:val="a7"/>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864BAA" w:rsidRPr="00864BAA" w:rsidTr="00F360CC">
        <w:tc>
          <w:tcPr>
            <w:tcW w:w="562"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5.</w:t>
            </w:r>
          </w:p>
        </w:tc>
        <w:tc>
          <w:tcPr>
            <w:tcW w:w="4508" w:type="dxa"/>
            <w:vAlign w:val="center"/>
          </w:tcPr>
          <w:p w:rsidR="00864BAA" w:rsidRPr="00864BAA" w:rsidRDefault="00864BAA" w:rsidP="00F360CC">
            <w:pPr>
              <w:spacing w:after="0" w:line="240" w:lineRule="auto"/>
              <w:ind w:right="0" w:firstLine="0"/>
              <w:rPr>
                <w:b/>
                <w:color w:val="auto"/>
                <w:sz w:val="24"/>
                <w:szCs w:val="24"/>
              </w:rPr>
            </w:pPr>
            <w:r w:rsidRPr="00864BAA">
              <w:rPr>
                <w:b/>
                <w:color w:val="auto"/>
                <w:sz w:val="24"/>
                <w:szCs w:val="24"/>
              </w:rPr>
              <w:t>Практика**</w:t>
            </w:r>
          </w:p>
        </w:tc>
        <w:tc>
          <w:tcPr>
            <w:tcW w:w="708"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15</w:t>
            </w:r>
          </w:p>
        </w:tc>
        <w:tc>
          <w:tcPr>
            <w:tcW w:w="709"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450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lang w:val="en-US"/>
              </w:rPr>
            </w:pPr>
            <w:r w:rsidRPr="00864BAA">
              <w:rPr>
                <w:color w:val="auto"/>
                <w:sz w:val="24"/>
                <w:szCs w:val="24"/>
                <w:lang w:val="en-US"/>
              </w:rPr>
              <w:t>x</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lang w:val="en-US"/>
              </w:rPr>
            </w:pPr>
            <w:r w:rsidRPr="00864BAA">
              <w:rPr>
                <w:color w:val="auto"/>
                <w:sz w:val="24"/>
                <w:szCs w:val="24"/>
                <w:lang w:val="en-US"/>
              </w:rPr>
              <w:t>x</w:t>
            </w:r>
          </w:p>
        </w:tc>
      </w:tr>
      <w:tr w:rsidR="00864BAA" w:rsidRPr="00864BAA" w:rsidTr="00F360CC">
        <w:tc>
          <w:tcPr>
            <w:tcW w:w="562"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6.</w:t>
            </w:r>
          </w:p>
        </w:tc>
        <w:tc>
          <w:tcPr>
            <w:tcW w:w="4508" w:type="dxa"/>
            <w:vAlign w:val="center"/>
          </w:tcPr>
          <w:p w:rsidR="00864BAA" w:rsidRPr="00864BAA" w:rsidRDefault="00864BAA" w:rsidP="00F360CC">
            <w:pPr>
              <w:spacing w:after="0" w:line="240" w:lineRule="auto"/>
              <w:ind w:right="0" w:firstLine="0"/>
              <w:rPr>
                <w:b/>
                <w:color w:val="auto"/>
                <w:sz w:val="24"/>
                <w:szCs w:val="24"/>
              </w:rPr>
            </w:pPr>
            <w:r w:rsidRPr="00864BAA">
              <w:rPr>
                <w:b/>
                <w:color w:val="auto"/>
                <w:sz w:val="24"/>
                <w:szCs w:val="24"/>
              </w:rPr>
              <w:t>Итоговая государственная аттестация***</w:t>
            </w:r>
          </w:p>
        </w:tc>
        <w:tc>
          <w:tcPr>
            <w:tcW w:w="708"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6</w:t>
            </w:r>
          </w:p>
        </w:tc>
        <w:tc>
          <w:tcPr>
            <w:tcW w:w="709"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180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lang w:val="en-US"/>
              </w:rPr>
              <w:t>x</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lang w:val="en-US"/>
              </w:rPr>
              <w:t>x</w:t>
            </w:r>
          </w:p>
        </w:tc>
      </w:tr>
      <w:tr w:rsidR="00864BAA" w:rsidRPr="00864BAA" w:rsidTr="00F360CC">
        <w:tc>
          <w:tcPr>
            <w:tcW w:w="562" w:type="dxa"/>
            <w:vAlign w:val="center"/>
          </w:tcPr>
          <w:p w:rsidR="00864BAA" w:rsidRPr="00864BAA" w:rsidRDefault="00864BAA" w:rsidP="00F360CC">
            <w:pPr>
              <w:spacing w:after="0" w:line="240" w:lineRule="auto"/>
              <w:ind w:right="0" w:firstLine="0"/>
              <w:jc w:val="center"/>
              <w:rPr>
                <w:color w:val="auto"/>
                <w:sz w:val="24"/>
                <w:szCs w:val="24"/>
              </w:rPr>
            </w:pPr>
          </w:p>
        </w:tc>
        <w:tc>
          <w:tcPr>
            <w:tcW w:w="4508" w:type="dxa"/>
            <w:vAlign w:val="center"/>
          </w:tcPr>
          <w:p w:rsidR="00864BAA" w:rsidRPr="00864BAA" w:rsidRDefault="00864BAA" w:rsidP="00F360CC">
            <w:pPr>
              <w:spacing w:after="0" w:line="240" w:lineRule="auto"/>
              <w:ind w:right="0" w:firstLine="0"/>
              <w:rPr>
                <w:color w:val="auto"/>
                <w:sz w:val="24"/>
                <w:szCs w:val="24"/>
              </w:rPr>
            </w:pPr>
            <w:r w:rsidRPr="00864BAA">
              <w:rPr>
                <w:color w:val="auto"/>
                <w:sz w:val="24"/>
                <w:szCs w:val="24"/>
              </w:rPr>
              <w:t>Количество экзаменов (максимум)</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r>
      <w:tr w:rsidR="00864BAA" w:rsidRPr="00864BAA" w:rsidTr="00F360CC">
        <w:tc>
          <w:tcPr>
            <w:tcW w:w="562" w:type="dxa"/>
            <w:vAlign w:val="center"/>
          </w:tcPr>
          <w:p w:rsidR="00864BAA" w:rsidRPr="00864BAA" w:rsidRDefault="00864BAA" w:rsidP="00F360CC">
            <w:pPr>
              <w:spacing w:after="0" w:line="240" w:lineRule="auto"/>
              <w:ind w:right="0" w:firstLine="0"/>
              <w:jc w:val="center"/>
              <w:rPr>
                <w:color w:val="auto"/>
                <w:sz w:val="24"/>
                <w:szCs w:val="24"/>
              </w:rPr>
            </w:pPr>
          </w:p>
        </w:tc>
        <w:tc>
          <w:tcPr>
            <w:tcW w:w="4508" w:type="dxa"/>
            <w:vAlign w:val="center"/>
          </w:tcPr>
          <w:p w:rsidR="00864BAA" w:rsidRPr="00864BAA" w:rsidRDefault="00864BAA" w:rsidP="00F360CC">
            <w:pPr>
              <w:spacing w:after="0" w:line="240" w:lineRule="auto"/>
              <w:ind w:right="0" w:firstLine="0"/>
              <w:rPr>
                <w:color w:val="auto"/>
                <w:sz w:val="24"/>
                <w:szCs w:val="24"/>
              </w:rPr>
            </w:pPr>
            <w:r w:rsidRPr="00864BAA">
              <w:rPr>
                <w:color w:val="auto"/>
                <w:sz w:val="24"/>
                <w:szCs w:val="24"/>
              </w:rPr>
              <w:t>Количество курсовых работ/проектов</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8" w:type="dxa"/>
            <w:vAlign w:val="center"/>
          </w:tcPr>
          <w:p w:rsidR="00864BAA" w:rsidRPr="002553BD" w:rsidRDefault="002553BD" w:rsidP="00F360CC">
            <w:pPr>
              <w:spacing w:after="0" w:line="240" w:lineRule="auto"/>
              <w:ind w:right="0" w:firstLine="0"/>
              <w:jc w:val="center"/>
              <w:rPr>
                <w:color w:val="auto"/>
                <w:sz w:val="24"/>
                <w:szCs w:val="24"/>
                <w:lang w:val="en-US"/>
              </w:rPr>
            </w:pPr>
            <w:r>
              <w:rPr>
                <w:color w:val="auto"/>
                <w:sz w:val="24"/>
                <w:szCs w:val="24"/>
                <w:lang w:val="en-US"/>
              </w:rPr>
              <w:t>1</w:t>
            </w:r>
          </w:p>
        </w:tc>
        <w:tc>
          <w:tcPr>
            <w:tcW w:w="709" w:type="dxa"/>
            <w:vAlign w:val="center"/>
          </w:tcPr>
          <w:p w:rsidR="00864BAA" w:rsidRPr="002553BD" w:rsidRDefault="002553BD" w:rsidP="00F360CC">
            <w:pPr>
              <w:spacing w:after="0" w:line="240" w:lineRule="auto"/>
              <w:ind w:right="0" w:firstLine="0"/>
              <w:jc w:val="center"/>
              <w:rPr>
                <w:color w:val="auto"/>
                <w:sz w:val="24"/>
                <w:szCs w:val="24"/>
                <w:lang w:val="en-US"/>
              </w:rPr>
            </w:pPr>
            <w:r>
              <w:rPr>
                <w:color w:val="auto"/>
                <w:sz w:val="24"/>
                <w:szCs w:val="24"/>
                <w:lang w:val="en-US"/>
              </w:rPr>
              <w:t>1</w:t>
            </w:r>
          </w:p>
        </w:tc>
      </w:tr>
      <w:tr w:rsidR="00864BAA" w:rsidRPr="00864BAA" w:rsidTr="00F360CC">
        <w:tc>
          <w:tcPr>
            <w:tcW w:w="562" w:type="dxa"/>
            <w:shd w:val="clear" w:color="auto" w:fill="D9D9D9" w:themeFill="background1" w:themeFillShade="D9"/>
            <w:vAlign w:val="center"/>
          </w:tcPr>
          <w:p w:rsidR="00864BAA" w:rsidRPr="00864BAA" w:rsidRDefault="00864BAA" w:rsidP="00F360CC">
            <w:pPr>
              <w:spacing w:after="0" w:line="240" w:lineRule="auto"/>
              <w:ind w:right="0" w:firstLine="0"/>
              <w:jc w:val="center"/>
              <w:rPr>
                <w:color w:val="auto"/>
                <w:sz w:val="24"/>
                <w:szCs w:val="24"/>
              </w:rPr>
            </w:pPr>
          </w:p>
        </w:tc>
        <w:tc>
          <w:tcPr>
            <w:tcW w:w="4508" w:type="dxa"/>
            <w:shd w:val="clear" w:color="auto" w:fill="D9D9D9" w:themeFill="background1" w:themeFillShade="D9"/>
            <w:vAlign w:val="center"/>
          </w:tcPr>
          <w:p w:rsidR="00864BAA" w:rsidRPr="00864BAA" w:rsidRDefault="00864BAA" w:rsidP="00F360CC">
            <w:pPr>
              <w:spacing w:after="0" w:line="240" w:lineRule="auto"/>
              <w:ind w:right="0" w:firstLine="0"/>
              <w:rPr>
                <w:b/>
                <w:color w:val="auto"/>
                <w:sz w:val="24"/>
                <w:szCs w:val="24"/>
              </w:rPr>
            </w:pPr>
            <w:r w:rsidRPr="00864BAA">
              <w:rPr>
                <w:b/>
                <w:color w:val="auto"/>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120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3600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c>
          <w:tcPr>
            <w:tcW w:w="708"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r>
    </w:tbl>
    <w:p w:rsidR="00864BAA" w:rsidRPr="00864BAA" w:rsidRDefault="00864BAA" w:rsidP="00864BAA">
      <w:pPr>
        <w:rPr>
          <w:color w:val="auto"/>
          <w:sz w:val="24"/>
          <w:szCs w:val="24"/>
        </w:rPr>
      </w:pPr>
    </w:p>
    <w:p w:rsidR="00864BAA" w:rsidRPr="00864BAA" w:rsidRDefault="00864BAA" w:rsidP="00864BAA">
      <w:pPr>
        <w:ind w:firstLine="0"/>
        <w:rPr>
          <w:color w:val="auto"/>
          <w:sz w:val="24"/>
          <w:szCs w:val="24"/>
          <w:lang w:eastAsia="zh-CN"/>
        </w:rPr>
      </w:pPr>
      <w:r w:rsidRPr="00864BAA">
        <w:rPr>
          <w:color w:val="auto"/>
          <w:sz w:val="24"/>
          <w:szCs w:val="24"/>
          <w:lang w:eastAsia="zh-CN"/>
        </w:rPr>
        <w:t>(*) физическая культура в общую трудоемкость не входит</w:t>
      </w:r>
    </w:p>
    <w:p w:rsidR="00864BAA" w:rsidRPr="00864BAA" w:rsidRDefault="00864BAA" w:rsidP="00864BAA">
      <w:pPr>
        <w:ind w:firstLine="0"/>
        <w:rPr>
          <w:color w:val="auto"/>
          <w:sz w:val="24"/>
          <w:szCs w:val="24"/>
          <w:lang w:eastAsia="zh-CN"/>
        </w:rPr>
      </w:pPr>
      <w:r w:rsidRPr="00864BAA">
        <w:rPr>
          <w:color w:val="auto"/>
          <w:sz w:val="24"/>
          <w:szCs w:val="24"/>
          <w:lang w:eastAsia="zh-CN"/>
        </w:rPr>
        <w:t>(**) количество и виды практик по специфике специальности спуза</w:t>
      </w:r>
    </w:p>
    <w:p w:rsidR="00864BAA" w:rsidRPr="00864BAA" w:rsidRDefault="00864BAA" w:rsidP="00864BAA">
      <w:pPr>
        <w:pStyle w:val="a8"/>
        <w:jc w:val="both"/>
        <w:rPr>
          <w:lang w:eastAsia="zh-CN"/>
        </w:rPr>
      </w:pPr>
      <w:r w:rsidRPr="00864BAA">
        <w:rPr>
          <w:lang w:eastAsia="zh-CN"/>
        </w:rPr>
        <w:t>(***) итоговая государственная аттестация по усмотрению спуза</w:t>
      </w:r>
    </w:p>
    <w:p w:rsidR="00B5442C" w:rsidRPr="00152D92" w:rsidRDefault="00B5442C">
      <w:pPr>
        <w:spacing w:after="160" w:line="259" w:lineRule="auto"/>
        <w:ind w:right="0" w:firstLine="0"/>
        <w:jc w:val="left"/>
        <w:rPr>
          <w:color w:val="FF0000"/>
          <w:szCs w:val="28"/>
        </w:rPr>
      </w:pPr>
      <w:r w:rsidRPr="00152D92">
        <w:rPr>
          <w:color w:val="FF0000"/>
          <w:szCs w:val="28"/>
        </w:rPr>
        <w:br w:type="page"/>
      </w:r>
    </w:p>
    <w:p w:rsidR="00447664" w:rsidRPr="00447664" w:rsidRDefault="00447664" w:rsidP="00447664">
      <w:pPr>
        <w:spacing w:after="0" w:line="240" w:lineRule="auto"/>
        <w:ind w:right="0" w:firstLine="708"/>
        <w:rPr>
          <w:color w:val="auto"/>
          <w:szCs w:val="28"/>
        </w:rPr>
      </w:pPr>
      <w:r w:rsidRPr="00447664">
        <w:rPr>
          <w:color w:val="auto"/>
          <w:szCs w:val="28"/>
        </w:rPr>
        <w:lastRenderedPageBreak/>
        <w:t xml:space="preserve">Настоящий стандарт по специальности </w:t>
      </w:r>
      <w:r w:rsidRPr="00447664">
        <w:rPr>
          <w:b/>
          <w:color w:val="auto"/>
          <w:szCs w:val="28"/>
        </w:rPr>
        <w:t>110601 «Пчеловодство»</w:t>
      </w:r>
      <w:r w:rsidRPr="00447664">
        <w:rPr>
          <w:color w:val="auto"/>
          <w:sz w:val="24"/>
          <w:szCs w:val="24"/>
        </w:rPr>
        <w:t xml:space="preserve"> </w:t>
      </w:r>
      <w:r w:rsidRPr="00447664">
        <w:rPr>
          <w:color w:val="auto"/>
          <w:szCs w:val="28"/>
        </w:rPr>
        <w:t xml:space="preserve">разработан Учебно-методическим советом по разработке </w:t>
      </w:r>
      <w:r w:rsidRPr="00447664">
        <w:rPr>
          <w:color w:val="auto"/>
          <w:szCs w:val="28"/>
          <w:lang w:val="ky-KG"/>
        </w:rPr>
        <w:t>ГОС СПО</w:t>
      </w:r>
      <w:r w:rsidRPr="00447664">
        <w:rPr>
          <w:color w:val="auto"/>
          <w:szCs w:val="28"/>
        </w:rPr>
        <w:t xml:space="preserve"> при базовом </w:t>
      </w:r>
      <w:r w:rsidRPr="00447664">
        <w:rPr>
          <w:color w:val="auto"/>
          <w:szCs w:val="28"/>
          <w:lang w:val="ky-KG"/>
        </w:rPr>
        <w:t>образовательном учреждении</w:t>
      </w:r>
      <w:r w:rsidRPr="00447664">
        <w:rPr>
          <w:color w:val="auto"/>
          <w:szCs w:val="28"/>
        </w:rPr>
        <w:t xml:space="preserve"> - </w:t>
      </w:r>
      <w:r w:rsidRPr="00447664">
        <w:rPr>
          <w:b/>
          <w:color w:val="auto"/>
          <w:szCs w:val="28"/>
        </w:rPr>
        <w:t>Агротехническом колледже им. С. Ибраимова</w:t>
      </w:r>
      <w:r w:rsidRPr="00447664">
        <w:rPr>
          <w:color w:val="auto"/>
          <w:szCs w:val="28"/>
        </w:rPr>
        <w:t xml:space="preserve"> Кыргызского национального аграрного университета им. К.И. Скрябина.</w:t>
      </w:r>
    </w:p>
    <w:p w:rsidR="00447664" w:rsidRPr="00447664" w:rsidRDefault="00447664" w:rsidP="00447664">
      <w:pPr>
        <w:spacing w:after="0" w:line="240" w:lineRule="auto"/>
        <w:ind w:right="0" w:firstLine="708"/>
        <w:rPr>
          <w:color w:val="auto"/>
          <w:sz w:val="16"/>
          <w:szCs w:val="16"/>
        </w:rPr>
      </w:pPr>
    </w:p>
    <w:tbl>
      <w:tblPr>
        <w:tblW w:w="5019" w:type="pct"/>
        <w:tblLook w:val="04A0" w:firstRow="1" w:lastRow="0" w:firstColumn="1" w:lastColumn="0" w:noHBand="0" w:noVBand="1"/>
      </w:tblPr>
      <w:tblGrid>
        <w:gridCol w:w="428"/>
        <w:gridCol w:w="4980"/>
        <w:gridCol w:w="1078"/>
        <w:gridCol w:w="2836"/>
      </w:tblGrid>
      <w:tr w:rsidR="00447664" w:rsidRPr="00447664" w:rsidTr="00447664">
        <w:trPr>
          <w:trHeight w:val="1290"/>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b/>
                <w:color w:val="auto"/>
                <w:szCs w:val="28"/>
                <w:lang w:val="ky-KG"/>
              </w:rPr>
              <w:t>Председатель УМС</w:t>
            </w:r>
            <w:r w:rsidRPr="00447664">
              <w:rPr>
                <w:color w:val="auto"/>
                <w:szCs w:val="28"/>
                <w:lang w:val="ky-KG"/>
              </w:rPr>
              <w:t xml:space="preserve">, проректор по учебной работе </w:t>
            </w:r>
            <w:r w:rsidRPr="00447664">
              <w:rPr>
                <w:color w:val="auto"/>
                <w:szCs w:val="28"/>
              </w:rPr>
              <w:t>Кыргызского национального аграрного университета им. К.И. Скрябина</w:t>
            </w:r>
            <w:r w:rsidRPr="00447664">
              <w:rPr>
                <w:color w:val="auto"/>
                <w:szCs w:val="28"/>
                <w:lang w:val="ky-KG"/>
              </w:rPr>
              <w:t>, д.в.н., профессор</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А.Ш. Иргашев</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jc w:val="left"/>
              <w:rPr>
                <w:color w:val="auto"/>
                <w:szCs w:val="28"/>
              </w:rPr>
            </w:pPr>
            <w:r w:rsidRPr="00447664">
              <w:rPr>
                <w:b/>
                <w:color w:val="auto"/>
                <w:szCs w:val="28"/>
                <w:lang w:val="ky-KG"/>
              </w:rPr>
              <w:t>Заместитель председателя УМС</w:t>
            </w:r>
            <w:r w:rsidRPr="00447664">
              <w:rPr>
                <w:color w:val="auto"/>
                <w:szCs w:val="28"/>
                <w:lang w:val="ky-KG"/>
              </w:rPr>
              <w:t xml:space="preserve">, директор Агротехнического колледжа им. С. 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А.С. Осмонова</w:t>
            </w:r>
          </w:p>
        </w:tc>
      </w:tr>
      <w:tr w:rsidR="00447664" w:rsidRPr="00447664" w:rsidTr="00447664">
        <w:trPr>
          <w:trHeight w:val="1290"/>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jc w:val="left"/>
              <w:rPr>
                <w:color w:val="auto"/>
                <w:szCs w:val="28"/>
              </w:rPr>
            </w:pPr>
            <w:r w:rsidRPr="00447664">
              <w:rPr>
                <w:b/>
                <w:color w:val="auto"/>
                <w:szCs w:val="28"/>
              </w:rPr>
              <w:t>Ответственный секретарь УМС</w:t>
            </w:r>
            <w:r w:rsidRPr="00447664">
              <w:rPr>
                <w:color w:val="auto"/>
                <w:szCs w:val="28"/>
              </w:rPr>
              <w:t xml:space="preserve">, </w:t>
            </w:r>
          </w:p>
          <w:p w:rsidR="00447664" w:rsidRPr="00447664" w:rsidRDefault="00447664" w:rsidP="00447664">
            <w:pPr>
              <w:spacing w:after="0" w:line="240" w:lineRule="auto"/>
              <w:ind w:right="0" w:firstLine="0"/>
              <w:jc w:val="left"/>
              <w:rPr>
                <w:color w:val="auto"/>
                <w:szCs w:val="28"/>
                <w:lang w:val="ky-KG"/>
              </w:rPr>
            </w:pPr>
            <w:r w:rsidRPr="00447664">
              <w:rPr>
                <w:color w:val="auto"/>
                <w:szCs w:val="28"/>
              </w:rPr>
              <w:t xml:space="preserve">зам. директора по учебной работе </w:t>
            </w:r>
            <w:r w:rsidRPr="00447664">
              <w:rPr>
                <w:color w:val="auto"/>
                <w:szCs w:val="28"/>
                <w:lang w:val="ky-KG"/>
              </w:rPr>
              <w:t xml:space="preserve">Агротехнического колледжа </w:t>
            </w:r>
          </w:p>
          <w:p w:rsidR="00447664" w:rsidRPr="00447664" w:rsidRDefault="00447664" w:rsidP="00447664">
            <w:pPr>
              <w:spacing w:after="0" w:line="240" w:lineRule="auto"/>
              <w:ind w:right="0" w:firstLine="0"/>
              <w:jc w:val="left"/>
              <w:rPr>
                <w:color w:val="auto"/>
                <w:szCs w:val="28"/>
              </w:rPr>
            </w:pPr>
            <w:r w:rsidRPr="00447664">
              <w:rPr>
                <w:color w:val="auto"/>
                <w:szCs w:val="28"/>
                <w:lang w:val="ky-KG"/>
              </w:rPr>
              <w:t xml:space="preserve">им. С. 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А.А. Эсекеева</w:t>
            </w:r>
          </w:p>
        </w:tc>
      </w:tr>
      <w:tr w:rsidR="00447664" w:rsidRPr="00447664" w:rsidTr="00447664">
        <w:trPr>
          <w:trHeight w:val="311"/>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rPr>
                <w:b/>
                <w:color w:val="auto"/>
                <w:szCs w:val="28"/>
                <w:lang w:val="ky-KG"/>
              </w:rPr>
            </w:pPr>
            <w:r w:rsidRPr="00447664">
              <w:rPr>
                <w:b/>
                <w:color w:val="auto"/>
                <w:szCs w:val="28"/>
                <w:lang w:val="ky-KG"/>
              </w:rPr>
              <w:t>Члены УМС:</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p>
        </w:tc>
      </w:tr>
      <w:tr w:rsidR="00447664" w:rsidRPr="00447664" w:rsidTr="00447664">
        <w:trPr>
          <w:trHeight w:val="1935"/>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1.</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Руководитель секции, декан факультета  Технологии производства и переработки сельхозпродукции   </w:t>
            </w:r>
            <w:r w:rsidRPr="00447664">
              <w:rPr>
                <w:color w:val="auto"/>
                <w:szCs w:val="28"/>
              </w:rPr>
              <w:t xml:space="preserve">Кыргызского национального аграрного университета им. К.И. Скрябина, </w:t>
            </w:r>
            <w:r w:rsidRPr="00447664">
              <w:rPr>
                <w:color w:val="auto"/>
                <w:szCs w:val="28"/>
                <w:lang w:val="ky-KG"/>
              </w:rPr>
              <w:t>д.с.х.н.,  профессор</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 xml:space="preserve">С.М. Деркембаев </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2.</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Преподаватель специальных дисциплин Агротехнического колледжа им. С.Ибраимова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У.А. Абдижапарова</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3.</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Преподаватель специальных дисциплин Агротехнического колледжа им. С.Ибраимова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Ж.А. Кожогулов</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4.</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Зав. отделением сельскохозяйственных специальностей  Агротехнического колледжа им. С.Ибраимова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Е.В. Лазаревич</w:t>
            </w:r>
          </w:p>
        </w:tc>
      </w:tr>
      <w:tr w:rsidR="00447664" w:rsidRPr="00447664" w:rsidTr="00447664">
        <w:trPr>
          <w:trHeight w:val="1601"/>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5.</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Зам. директора по учебно-производственной и  методической работе профессионального лицея № 81 </w:t>
            </w:r>
          </w:p>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с. Боконбаево,Тонского района, Иссык-Кульской области</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 xml:space="preserve">Р.С. Мааданбекова  </w:t>
            </w:r>
          </w:p>
        </w:tc>
      </w:tr>
      <w:tr w:rsidR="00447664" w:rsidRPr="00447664" w:rsidTr="00447664">
        <w:trPr>
          <w:trHeight w:val="323"/>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6.</w:t>
            </w:r>
          </w:p>
        </w:tc>
        <w:tc>
          <w:tcPr>
            <w:tcW w:w="267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Директор ООО “Аквасервис”</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В.Р. Досаев</w:t>
            </w:r>
          </w:p>
        </w:tc>
      </w:tr>
      <w:tr w:rsidR="00447664" w:rsidRPr="00447664" w:rsidTr="00447664">
        <w:trPr>
          <w:trHeight w:val="1613"/>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7.</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Зав. лабораторией научно-исследовательского института Министерства сельского хозяйства, пищевой промышленности и мелиорации  Кыргызской Республики</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p>
          <w:p w:rsidR="00447664" w:rsidRPr="00447664" w:rsidRDefault="00447664" w:rsidP="00447664">
            <w:pPr>
              <w:spacing w:after="0" w:line="240" w:lineRule="auto"/>
              <w:ind w:right="0" w:firstLine="0"/>
              <w:rPr>
                <w:color w:val="auto"/>
                <w:szCs w:val="28"/>
                <w:lang w:val="ky-KG"/>
              </w:rPr>
            </w:pPr>
            <w:r w:rsidRPr="00447664">
              <w:rPr>
                <w:color w:val="auto"/>
                <w:szCs w:val="28"/>
                <w:lang w:val="ky-KG"/>
              </w:rPr>
              <w:t xml:space="preserve">Э.Ж. Жумабеков </w:t>
            </w:r>
          </w:p>
        </w:tc>
      </w:tr>
    </w:tbl>
    <w:p w:rsidR="00711411" w:rsidRPr="00864BAA" w:rsidRDefault="00711411" w:rsidP="00447664">
      <w:pPr>
        <w:spacing w:after="0" w:line="240" w:lineRule="auto"/>
        <w:ind w:left="709"/>
        <w:rPr>
          <w:color w:val="auto"/>
          <w:sz w:val="16"/>
          <w:szCs w:val="16"/>
          <w:lang w:val="ky-KG"/>
        </w:rPr>
      </w:pPr>
    </w:p>
    <w:sectPr w:rsidR="00711411" w:rsidRPr="00864BAA" w:rsidSect="00B42A19">
      <w:pgSz w:w="11906" w:h="16838" w:code="9"/>
      <w:pgMar w:top="1134" w:right="1134" w:bottom="1134" w:left="1701" w:header="709" w:footer="709" w:gutter="0"/>
      <w:pgNumType w:start="2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C8" w:rsidRDefault="00D35AC8" w:rsidP="00AD3B4F">
      <w:pPr>
        <w:spacing w:after="0" w:line="240" w:lineRule="auto"/>
      </w:pPr>
      <w:r>
        <w:separator/>
      </w:r>
    </w:p>
  </w:endnote>
  <w:endnote w:type="continuationSeparator" w:id="0">
    <w:p w:rsidR="00D35AC8" w:rsidRDefault="00D35AC8" w:rsidP="00AD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55001"/>
      <w:docPartObj>
        <w:docPartGallery w:val="Page Numbers (Bottom of Page)"/>
        <w:docPartUnique/>
      </w:docPartObj>
    </w:sdtPr>
    <w:sdtEndPr/>
    <w:sdtContent>
      <w:p w:rsidR="00680B22" w:rsidRDefault="00680B22">
        <w:pPr>
          <w:pStyle w:val="ae"/>
          <w:jc w:val="center"/>
        </w:pPr>
        <w:r>
          <w:fldChar w:fldCharType="begin"/>
        </w:r>
        <w:r>
          <w:instrText>PAGE   \* MERGEFORMAT</w:instrText>
        </w:r>
        <w:r>
          <w:fldChar w:fldCharType="separate"/>
        </w:r>
        <w:r w:rsidR="00BD0302">
          <w:rPr>
            <w:noProof/>
          </w:rPr>
          <w:t>21</w:t>
        </w:r>
        <w:r>
          <w:fldChar w:fldCharType="end"/>
        </w:r>
      </w:p>
    </w:sdtContent>
  </w:sdt>
  <w:p w:rsidR="00680B22" w:rsidRDefault="00680B2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22" w:rsidRDefault="00680B22">
    <w:pPr>
      <w:pStyle w:val="ae"/>
      <w:jc w:val="right"/>
    </w:pPr>
  </w:p>
  <w:p w:rsidR="00680B22" w:rsidRDefault="00680B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C8" w:rsidRDefault="00D35AC8" w:rsidP="00AD3B4F">
      <w:pPr>
        <w:spacing w:after="0" w:line="240" w:lineRule="auto"/>
      </w:pPr>
      <w:r>
        <w:separator/>
      </w:r>
    </w:p>
  </w:footnote>
  <w:footnote w:type="continuationSeparator" w:id="0">
    <w:p w:rsidR="00D35AC8" w:rsidRDefault="00D35AC8" w:rsidP="00AD3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87F"/>
    <w:multiLevelType w:val="hybridMultilevel"/>
    <w:tmpl w:val="2194B5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 w15:restartNumberingAfterBreak="0">
    <w:nsid w:val="1519231D"/>
    <w:multiLevelType w:val="hybridMultilevel"/>
    <w:tmpl w:val="5314BB14"/>
    <w:lvl w:ilvl="0" w:tplc="9668C144">
      <w:start w:val="12"/>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7066AD4"/>
    <w:multiLevelType w:val="hybridMultilevel"/>
    <w:tmpl w:val="260029D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E004B"/>
    <w:multiLevelType w:val="hybridMultilevel"/>
    <w:tmpl w:val="BB961754"/>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9976369"/>
    <w:multiLevelType w:val="hybridMultilevel"/>
    <w:tmpl w:val="FBE2C3AE"/>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C1338"/>
    <w:multiLevelType w:val="hybridMultilevel"/>
    <w:tmpl w:val="F75ABB5A"/>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D0538D"/>
    <w:multiLevelType w:val="hybridMultilevel"/>
    <w:tmpl w:val="0D32AD86"/>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C34F5"/>
    <w:multiLevelType w:val="hybridMultilevel"/>
    <w:tmpl w:val="282C623E"/>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C848D1"/>
    <w:multiLevelType w:val="hybridMultilevel"/>
    <w:tmpl w:val="A030F5C4"/>
    <w:lvl w:ilvl="0" w:tplc="B58C6B0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7516F3"/>
    <w:multiLevelType w:val="hybridMultilevel"/>
    <w:tmpl w:val="8838357E"/>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D156CA5"/>
    <w:multiLevelType w:val="hybridMultilevel"/>
    <w:tmpl w:val="2CBA6994"/>
    <w:lvl w:ilvl="0" w:tplc="E3642A18">
      <w:start w:val="8"/>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2D276BC"/>
    <w:multiLevelType w:val="hybridMultilevel"/>
    <w:tmpl w:val="D8801DFC"/>
    <w:lvl w:ilvl="0" w:tplc="B58C6B0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86847C3"/>
    <w:multiLevelType w:val="hybridMultilevel"/>
    <w:tmpl w:val="8D463AAE"/>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4F2A83"/>
    <w:multiLevelType w:val="hybridMultilevel"/>
    <w:tmpl w:val="4FC49646"/>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457FAF"/>
    <w:multiLevelType w:val="hybridMultilevel"/>
    <w:tmpl w:val="467A1FD6"/>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7"/>
  </w:num>
  <w:num w:numId="4">
    <w:abstractNumId w:val="6"/>
  </w:num>
  <w:num w:numId="5">
    <w:abstractNumId w:val="17"/>
  </w:num>
  <w:num w:numId="6">
    <w:abstractNumId w:val="19"/>
  </w:num>
  <w:num w:numId="7">
    <w:abstractNumId w:val="0"/>
  </w:num>
  <w:num w:numId="8">
    <w:abstractNumId w:val="9"/>
  </w:num>
  <w:num w:numId="9">
    <w:abstractNumId w:val="4"/>
  </w:num>
  <w:num w:numId="10">
    <w:abstractNumId w:val="18"/>
  </w:num>
  <w:num w:numId="11">
    <w:abstractNumId w:val="11"/>
  </w:num>
  <w:num w:numId="12">
    <w:abstractNumId w:val="8"/>
  </w:num>
  <w:num w:numId="13">
    <w:abstractNumId w:val="15"/>
  </w:num>
  <w:num w:numId="14">
    <w:abstractNumId w:val="5"/>
  </w:num>
  <w:num w:numId="15">
    <w:abstractNumId w:val="13"/>
  </w:num>
  <w:num w:numId="16">
    <w:abstractNumId w:val="16"/>
  </w:num>
  <w:num w:numId="17">
    <w:abstractNumId w:val="20"/>
  </w:num>
  <w:num w:numId="18">
    <w:abstractNumId w:val="1"/>
  </w:num>
  <w:num w:numId="19">
    <w:abstractNumId w:val="12"/>
  </w:num>
  <w:num w:numId="20">
    <w:abstractNumId w:val="10"/>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F4"/>
    <w:rsid w:val="00001121"/>
    <w:rsid w:val="00002D49"/>
    <w:rsid w:val="00015DA0"/>
    <w:rsid w:val="000228E1"/>
    <w:rsid w:val="000229EE"/>
    <w:rsid w:val="00023283"/>
    <w:rsid w:val="00023A23"/>
    <w:rsid w:val="00024FEF"/>
    <w:rsid w:val="00026682"/>
    <w:rsid w:val="000312F1"/>
    <w:rsid w:val="0003568F"/>
    <w:rsid w:val="00036542"/>
    <w:rsid w:val="00042CD7"/>
    <w:rsid w:val="00045C8D"/>
    <w:rsid w:val="00054C00"/>
    <w:rsid w:val="0005661D"/>
    <w:rsid w:val="0006194D"/>
    <w:rsid w:val="00067DCD"/>
    <w:rsid w:val="000751D2"/>
    <w:rsid w:val="0007761F"/>
    <w:rsid w:val="0008193F"/>
    <w:rsid w:val="00090371"/>
    <w:rsid w:val="0009111D"/>
    <w:rsid w:val="00095944"/>
    <w:rsid w:val="000962C5"/>
    <w:rsid w:val="000A004E"/>
    <w:rsid w:val="000C18AF"/>
    <w:rsid w:val="000C509E"/>
    <w:rsid w:val="000C63A5"/>
    <w:rsid w:val="000D3786"/>
    <w:rsid w:val="000D4116"/>
    <w:rsid w:val="000D43B9"/>
    <w:rsid w:val="000D468C"/>
    <w:rsid w:val="000E5064"/>
    <w:rsid w:val="000E6BDB"/>
    <w:rsid w:val="000F735D"/>
    <w:rsid w:val="001103FD"/>
    <w:rsid w:val="00110556"/>
    <w:rsid w:val="001159CE"/>
    <w:rsid w:val="001321F4"/>
    <w:rsid w:val="0013525D"/>
    <w:rsid w:val="00137DEF"/>
    <w:rsid w:val="00137FCF"/>
    <w:rsid w:val="00142DAF"/>
    <w:rsid w:val="00146F90"/>
    <w:rsid w:val="00150802"/>
    <w:rsid w:val="00152D92"/>
    <w:rsid w:val="00156214"/>
    <w:rsid w:val="00156D41"/>
    <w:rsid w:val="00160C66"/>
    <w:rsid w:val="00162869"/>
    <w:rsid w:val="00167409"/>
    <w:rsid w:val="001717CC"/>
    <w:rsid w:val="00172D4A"/>
    <w:rsid w:val="00173AB6"/>
    <w:rsid w:val="001770DA"/>
    <w:rsid w:val="00177E8E"/>
    <w:rsid w:val="00181293"/>
    <w:rsid w:val="00186323"/>
    <w:rsid w:val="00187909"/>
    <w:rsid w:val="001953B9"/>
    <w:rsid w:val="001957EF"/>
    <w:rsid w:val="001A56B4"/>
    <w:rsid w:val="001B220D"/>
    <w:rsid w:val="001B4F2A"/>
    <w:rsid w:val="001C49CC"/>
    <w:rsid w:val="001C7060"/>
    <w:rsid w:val="001D3D5F"/>
    <w:rsid w:val="001E0EA6"/>
    <w:rsid w:val="001E5FC2"/>
    <w:rsid w:val="001F21E7"/>
    <w:rsid w:val="001F2B73"/>
    <w:rsid w:val="001F4933"/>
    <w:rsid w:val="001F65FF"/>
    <w:rsid w:val="001F7D29"/>
    <w:rsid w:val="00203281"/>
    <w:rsid w:val="002133DC"/>
    <w:rsid w:val="00214FC7"/>
    <w:rsid w:val="00215657"/>
    <w:rsid w:val="002234B6"/>
    <w:rsid w:val="00227DB6"/>
    <w:rsid w:val="00236E47"/>
    <w:rsid w:val="002435C4"/>
    <w:rsid w:val="00252C79"/>
    <w:rsid w:val="00252DAB"/>
    <w:rsid w:val="002546F4"/>
    <w:rsid w:val="002553BD"/>
    <w:rsid w:val="002627AE"/>
    <w:rsid w:val="00265874"/>
    <w:rsid w:val="00265FD7"/>
    <w:rsid w:val="0026629D"/>
    <w:rsid w:val="00266510"/>
    <w:rsid w:val="00267659"/>
    <w:rsid w:val="002724B0"/>
    <w:rsid w:val="00272C3E"/>
    <w:rsid w:val="002730AD"/>
    <w:rsid w:val="00273175"/>
    <w:rsid w:val="00275FC1"/>
    <w:rsid w:val="002763A6"/>
    <w:rsid w:val="00280A1A"/>
    <w:rsid w:val="00280EFD"/>
    <w:rsid w:val="002828AC"/>
    <w:rsid w:val="0028792A"/>
    <w:rsid w:val="00294922"/>
    <w:rsid w:val="0029794E"/>
    <w:rsid w:val="00297CA2"/>
    <w:rsid w:val="002A1AD8"/>
    <w:rsid w:val="002B194B"/>
    <w:rsid w:val="002B1AE5"/>
    <w:rsid w:val="002B298C"/>
    <w:rsid w:val="002B4DC6"/>
    <w:rsid w:val="002B66CD"/>
    <w:rsid w:val="002B689E"/>
    <w:rsid w:val="002C2466"/>
    <w:rsid w:val="002D118D"/>
    <w:rsid w:val="002D5C5C"/>
    <w:rsid w:val="002E25F5"/>
    <w:rsid w:val="002E7C83"/>
    <w:rsid w:val="002F1E1F"/>
    <w:rsid w:val="002F25E0"/>
    <w:rsid w:val="002F3F66"/>
    <w:rsid w:val="002F6F0A"/>
    <w:rsid w:val="003107B5"/>
    <w:rsid w:val="0031385C"/>
    <w:rsid w:val="0031571B"/>
    <w:rsid w:val="00316CE3"/>
    <w:rsid w:val="0031709D"/>
    <w:rsid w:val="00331FF9"/>
    <w:rsid w:val="00332AFA"/>
    <w:rsid w:val="00333134"/>
    <w:rsid w:val="0033463F"/>
    <w:rsid w:val="00356841"/>
    <w:rsid w:val="00370822"/>
    <w:rsid w:val="003752BE"/>
    <w:rsid w:val="0039687B"/>
    <w:rsid w:val="003A140B"/>
    <w:rsid w:val="003A5D3D"/>
    <w:rsid w:val="003B6FAE"/>
    <w:rsid w:val="003C2300"/>
    <w:rsid w:val="003C6D7A"/>
    <w:rsid w:val="003D1008"/>
    <w:rsid w:val="003D13C9"/>
    <w:rsid w:val="003D144F"/>
    <w:rsid w:val="003D1E5C"/>
    <w:rsid w:val="003D37D1"/>
    <w:rsid w:val="003E056D"/>
    <w:rsid w:val="003E7232"/>
    <w:rsid w:val="003E753C"/>
    <w:rsid w:val="003F11FA"/>
    <w:rsid w:val="003F5E67"/>
    <w:rsid w:val="003F7621"/>
    <w:rsid w:val="00402D4C"/>
    <w:rsid w:val="00412A12"/>
    <w:rsid w:val="00413B4F"/>
    <w:rsid w:val="00414B02"/>
    <w:rsid w:val="004179B9"/>
    <w:rsid w:val="0042121D"/>
    <w:rsid w:val="004252B4"/>
    <w:rsid w:val="004330EB"/>
    <w:rsid w:val="004379A4"/>
    <w:rsid w:val="00440083"/>
    <w:rsid w:val="00443376"/>
    <w:rsid w:val="00444E82"/>
    <w:rsid w:val="00447664"/>
    <w:rsid w:val="00476FEB"/>
    <w:rsid w:val="00480CEF"/>
    <w:rsid w:val="00491CFF"/>
    <w:rsid w:val="0049440D"/>
    <w:rsid w:val="004A0D1F"/>
    <w:rsid w:val="004A375B"/>
    <w:rsid w:val="004A3760"/>
    <w:rsid w:val="004A4ECC"/>
    <w:rsid w:val="004A75E9"/>
    <w:rsid w:val="004B42E9"/>
    <w:rsid w:val="004B4A0B"/>
    <w:rsid w:val="004B580D"/>
    <w:rsid w:val="004B5CA5"/>
    <w:rsid w:val="004D4E57"/>
    <w:rsid w:val="004E2F81"/>
    <w:rsid w:val="004F5888"/>
    <w:rsid w:val="004F7D0B"/>
    <w:rsid w:val="00502150"/>
    <w:rsid w:val="00502EE4"/>
    <w:rsid w:val="005078C5"/>
    <w:rsid w:val="0051643F"/>
    <w:rsid w:val="00524517"/>
    <w:rsid w:val="00536148"/>
    <w:rsid w:val="00540A3F"/>
    <w:rsid w:val="005447A6"/>
    <w:rsid w:val="0056511E"/>
    <w:rsid w:val="00567000"/>
    <w:rsid w:val="00571D61"/>
    <w:rsid w:val="00574D2F"/>
    <w:rsid w:val="005856FE"/>
    <w:rsid w:val="005A4DFD"/>
    <w:rsid w:val="005A7EF4"/>
    <w:rsid w:val="005B03B7"/>
    <w:rsid w:val="005F3C9C"/>
    <w:rsid w:val="005F53A4"/>
    <w:rsid w:val="00607B5C"/>
    <w:rsid w:val="00610FDD"/>
    <w:rsid w:val="0061124F"/>
    <w:rsid w:val="00613BB5"/>
    <w:rsid w:val="00623A5B"/>
    <w:rsid w:val="00623E83"/>
    <w:rsid w:val="006249C0"/>
    <w:rsid w:val="0062637B"/>
    <w:rsid w:val="00630F2A"/>
    <w:rsid w:val="00631509"/>
    <w:rsid w:val="006336E7"/>
    <w:rsid w:val="00637170"/>
    <w:rsid w:val="00642930"/>
    <w:rsid w:val="00643C7B"/>
    <w:rsid w:val="00645B82"/>
    <w:rsid w:val="0066152A"/>
    <w:rsid w:val="0066550B"/>
    <w:rsid w:val="00667E5A"/>
    <w:rsid w:val="006765A9"/>
    <w:rsid w:val="006767BC"/>
    <w:rsid w:val="00680544"/>
    <w:rsid w:val="00680B22"/>
    <w:rsid w:val="006817AC"/>
    <w:rsid w:val="006847F8"/>
    <w:rsid w:val="00687E6F"/>
    <w:rsid w:val="006921D7"/>
    <w:rsid w:val="006A14D6"/>
    <w:rsid w:val="006A2BE0"/>
    <w:rsid w:val="006A6ED5"/>
    <w:rsid w:val="006B4D5A"/>
    <w:rsid w:val="006B7572"/>
    <w:rsid w:val="006B7C8D"/>
    <w:rsid w:val="006D0C04"/>
    <w:rsid w:val="006D2B52"/>
    <w:rsid w:val="006E655E"/>
    <w:rsid w:val="006E7A81"/>
    <w:rsid w:val="006F03F3"/>
    <w:rsid w:val="006F3E45"/>
    <w:rsid w:val="006F594E"/>
    <w:rsid w:val="00700D0E"/>
    <w:rsid w:val="00706B64"/>
    <w:rsid w:val="0071109A"/>
    <w:rsid w:val="00711411"/>
    <w:rsid w:val="007121DF"/>
    <w:rsid w:val="00717246"/>
    <w:rsid w:val="007207ED"/>
    <w:rsid w:val="00723CF7"/>
    <w:rsid w:val="00741D08"/>
    <w:rsid w:val="00746B61"/>
    <w:rsid w:val="0075285B"/>
    <w:rsid w:val="00752DBE"/>
    <w:rsid w:val="00763311"/>
    <w:rsid w:val="00764278"/>
    <w:rsid w:val="007723B0"/>
    <w:rsid w:val="007738D3"/>
    <w:rsid w:val="00775B19"/>
    <w:rsid w:val="00784BA8"/>
    <w:rsid w:val="007865EF"/>
    <w:rsid w:val="00786BBF"/>
    <w:rsid w:val="007907B7"/>
    <w:rsid w:val="007A25E6"/>
    <w:rsid w:val="007B3DB3"/>
    <w:rsid w:val="007B4BE5"/>
    <w:rsid w:val="007C0EB5"/>
    <w:rsid w:val="007C2D82"/>
    <w:rsid w:val="007D2867"/>
    <w:rsid w:val="007D68C0"/>
    <w:rsid w:val="007E5376"/>
    <w:rsid w:val="007F21CD"/>
    <w:rsid w:val="007F2DB4"/>
    <w:rsid w:val="007F7130"/>
    <w:rsid w:val="008075EC"/>
    <w:rsid w:val="0081042D"/>
    <w:rsid w:val="008130B4"/>
    <w:rsid w:val="00813CDE"/>
    <w:rsid w:val="0083071E"/>
    <w:rsid w:val="00831982"/>
    <w:rsid w:val="00836633"/>
    <w:rsid w:val="00845CD3"/>
    <w:rsid w:val="00846EAA"/>
    <w:rsid w:val="00847D00"/>
    <w:rsid w:val="008520F8"/>
    <w:rsid w:val="00852296"/>
    <w:rsid w:val="008564EB"/>
    <w:rsid w:val="008570CA"/>
    <w:rsid w:val="00864BAA"/>
    <w:rsid w:val="0086572A"/>
    <w:rsid w:val="00870974"/>
    <w:rsid w:val="008751E0"/>
    <w:rsid w:val="00877C60"/>
    <w:rsid w:val="00886ADC"/>
    <w:rsid w:val="0088786F"/>
    <w:rsid w:val="00895E97"/>
    <w:rsid w:val="008A3A67"/>
    <w:rsid w:val="008B2230"/>
    <w:rsid w:val="008C05A6"/>
    <w:rsid w:val="008C0667"/>
    <w:rsid w:val="008C306E"/>
    <w:rsid w:val="008C7BF4"/>
    <w:rsid w:val="008D2862"/>
    <w:rsid w:val="008D2B4A"/>
    <w:rsid w:val="008D63BF"/>
    <w:rsid w:val="008E25DA"/>
    <w:rsid w:val="008F37B0"/>
    <w:rsid w:val="008F76C3"/>
    <w:rsid w:val="009038CA"/>
    <w:rsid w:val="00903ED2"/>
    <w:rsid w:val="009067F9"/>
    <w:rsid w:val="009115B8"/>
    <w:rsid w:val="00916D89"/>
    <w:rsid w:val="00923142"/>
    <w:rsid w:val="009328D9"/>
    <w:rsid w:val="00935B06"/>
    <w:rsid w:val="0094547D"/>
    <w:rsid w:val="009459EF"/>
    <w:rsid w:val="00946095"/>
    <w:rsid w:val="00946981"/>
    <w:rsid w:val="00947893"/>
    <w:rsid w:val="00947D0C"/>
    <w:rsid w:val="009517E2"/>
    <w:rsid w:val="00952FB7"/>
    <w:rsid w:val="0095322B"/>
    <w:rsid w:val="00965DF3"/>
    <w:rsid w:val="00967646"/>
    <w:rsid w:val="009729B6"/>
    <w:rsid w:val="00980513"/>
    <w:rsid w:val="00980D04"/>
    <w:rsid w:val="009944BC"/>
    <w:rsid w:val="00995FA7"/>
    <w:rsid w:val="00996B92"/>
    <w:rsid w:val="009B27A1"/>
    <w:rsid w:val="009B5521"/>
    <w:rsid w:val="009B7279"/>
    <w:rsid w:val="009C1F8D"/>
    <w:rsid w:val="009D38EA"/>
    <w:rsid w:val="009D3E10"/>
    <w:rsid w:val="009D44D5"/>
    <w:rsid w:val="009D6914"/>
    <w:rsid w:val="009F09C2"/>
    <w:rsid w:val="009F2945"/>
    <w:rsid w:val="009F493D"/>
    <w:rsid w:val="00A00E35"/>
    <w:rsid w:val="00A20AE7"/>
    <w:rsid w:val="00A47EA2"/>
    <w:rsid w:val="00A54048"/>
    <w:rsid w:val="00A55634"/>
    <w:rsid w:val="00A65B7F"/>
    <w:rsid w:val="00A76656"/>
    <w:rsid w:val="00A815A4"/>
    <w:rsid w:val="00A85FB6"/>
    <w:rsid w:val="00A9336F"/>
    <w:rsid w:val="00A93F13"/>
    <w:rsid w:val="00A970B6"/>
    <w:rsid w:val="00AA39B7"/>
    <w:rsid w:val="00AA6A6E"/>
    <w:rsid w:val="00AB032D"/>
    <w:rsid w:val="00AB6350"/>
    <w:rsid w:val="00AB7545"/>
    <w:rsid w:val="00AC1B9B"/>
    <w:rsid w:val="00AC71B5"/>
    <w:rsid w:val="00AD3B4F"/>
    <w:rsid w:val="00AE2909"/>
    <w:rsid w:val="00AF05FF"/>
    <w:rsid w:val="00AF1BF4"/>
    <w:rsid w:val="00AF53D3"/>
    <w:rsid w:val="00B014BE"/>
    <w:rsid w:val="00B05E8B"/>
    <w:rsid w:val="00B155F9"/>
    <w:rsid w:val="00B20FC6"/>
    <w:rsid w:val="00B2149F"/>
    <w:rsid w:val="00B30948"/>
    <w:rsid w:val="00B42A19"/>
    <w:rsid w:val="00B439B2"/>
    <w:rsid w:val="00B5442C"/>
    <w:rsid w:val="00B627C9"/>
    <w:rsid w:val="00B8216A"/>
    <w:rsid w:val="00B84D65"/>
    <w:rsid w:val="00B86D41"/>
    <w:rsid w:val="00B907C0"/>
    <w:rsid w:val="00B95904"/>
    <w:rsid w:val="00BA554E"/>
    <w:rsid w:val="00BD0302"/>
    <w:rsid w:val="00BD6F1F"/>
    <w:rsid w:val="00BF632A"/>
    <w:rsid w:val="00C0706C"/>
    <w:rsid w:val="00C14625"/>
    <w:rsid w:val="00C14E35"/>
    <w:rsid w:val="00C1523C"/>
    <w:rsid w:val="00C15926"/>
    <w:rsid w:val="00C2268C"/>
    <w:rsid w:val="00C23F48"/>
    <w:rsid w:val="00C26A1E"/>
    <w:rsid w:val="00C31DD3"/>
    <w:rsid w:val="00C33AC5"/>
    <w:rsid w:val="00C34008"/>
    <w:rsid w:val="00C34FF7"/>
    <w:rsid w:val="00C41E5A"/>
    <w:rsid w:val="00C460DD"/>
    <w:rsid w:val="00C537AC"/>
    <w:rsid w:val="00C55ED7"/>
    <w:rsid w:val="00C55F34"/>
    <w:rsid w:val="00C62731"/>
    <w:rsid w:val="00C641E2"/>
    <w:rsid w:val="00C665EB"/>
    <w:rsid w:val="00C76BB3"/>
    <w:rsid w:val="00C8720D"/>
    <w:rsid w:val="00C95D92"/>
    <w:rsid w:val="00CA2E43"/>
    <w:rsid w:val="00CB5EA6"/>
    <w:rsid w:val="00CB6FCA"/>
    <w:rsid w:val="00CC660F"/>
    <w:rsid w:val="00CE120A"/>
    <w:rsid w:val="00CE4E3C"/>
    <w:rsid w:val="00CE7BFF"/>
    <w:rsid w:val="00CF10A7"/>
    <w:rsid w:val="00CF2B8D"/>
    <w:rsid w:val="00D02982"/>
    <w:rsid w:val="00D03E99"/>
    <w:rsid w:val="00D0513E"/>
    <w:rsid w:val="00D124C7"/>
    <w:rsid w:val="00D12B20"/>
    <w:rsid w:val="00D12CA0"/>
    <w:rsid w:val="00D139DA"/>
    <w:rsid w:val="00D14D9C"/>
    <w:rsid w:val="00D15FDE"/>
    <w:rsid w:val="00D24CAE"/>
    <w:rsid w:val="00D303DF"/>
    <w:rsid w:val="00D3243F"/>
    <w:rsid w:val="00D328B9"/>
    <w:rsid w:val="00D35AC8"/>
    <w:rsid w:val="00D36334"/>
    <w:rsid w:val="00D4027D"/>
    <w:rsid w:val="00D415BB"/>
    <w:rsid w:val="00D535C2"/>
    <w:rsid w:val="00D55392"/>
    <w:rsid w:val="00D577BA"/>
    <w:rsid w:val="00D635CD"/>
    <w:rsid w:val="00D65B74"/>
    <w:rsid w:val="00D672B5"/>
    <w:rsid w:val="00D7268D"/>
    <w:rsid w:val="00D96F56"/>
    <w:rsid w:val="00D97997"/>
    <w:rsid w:val="00DA1216"/>
    <w:rsid w:val="00DA3D8F"/>
    <w:rsid w:val="00DB2697"/>
    <w:rsid w:val="00DB2A3A"/>
    <w:rsid w:val="00DB4D6B"/>
    <w:rsid w:val="00DB6E03"/>
    <w:rsid w:val="00DC21FE"/>
    <w:rsid w:val="00DC25B6"/>
    <w:rsid w:val="00DC2E69"/>
    <w:rsid w:val="00DD2DD4"/>
    <w:rsid w:val="00DD422D"/>
    <w:rsid w:val="00DD4B67"/>
    <w:rsid w:val="00DD523E"/>
    <w:rsid w:val="00DD6326"/>
    <w:rsid w:val="00DE3CC5"/>
    <w:rsid w:val="00DF13E0"/>
    <w:rsid w:val="00DF1C41"/>
    <w:rsid w:val="00DF40BC"/>
    <w:rsid w:val="00DF562F"/>
    <w:rsid w:val="00DF6DEB"/>
    <w:rsid w:val="00DF7B32"/>
    <w:rsid w:val="00E00DD3"/>
    <w:rsid w:val="00E07361"/>
    <w:rsid w:val="00E1085E"/>
    <w:rsid w:val="00E20F88"/>
    <w:rsid w:val="00E535E4"/>
    <w:rsid w:val="00E83812"/>
    <w:rsid w:val="00E87E92"/>
    <w:rsid w:val="00E93A58"/>
    <w:rsid w:val="00EA0257"/>
    <w:rsid w:val="00EA07F4"/>
    <w:rsid w:val="00EA2904"/>
    <w:rsid w:val="00EB6F73"/>
    <w:rsid w:val="00EB7953"/>
    <w:rsid w:val="00EC2AE1"/>
    <w:rsid w:val="00EC7256"/>
    <w:rsid w:val="00ED218A"/>
    <w:rsid w:val="00ED3BCD"/>
    <w:rsid w:val="00ED571A"/>
    <w:rsid w:val="00EE22B0"/>
    <w:rsid w:val="00EE2DD7"/>
    <w:rsid w:val="00EE4E41"/>
    <w:rsid w:val="00EE5E90"/>
    <w:rsid w:val="00EF4D4C"/>
    <w:rsid w:val="00EF50B1"/>
    <w:rsid w:val="00F01CCF"/>
    <w:rsid w:val="00F1012A"/>
    <w:rsid w:val="00F147AA"/>
    <w:rsid w:val="00F14FA9"/>
    <w:rsid w:val="00F22D5E"/>
    <w:rsid w:val="00F25233"/>
    <w:rsid w:val="00F3570E"/>
    <w:rsid w:val="00F360CC"/>
    <w:rsid w:val="00F377BA"/>
    <w:rsid w:val="00F4123E"/>
    <w:rsid w:val="00F449B6"/>
    <w:rsid w:val="00F473DC"/>
    <w:rsid w:val="00F47A8A"/>
    <w:rsid w:val="00F55285"/>
    <w:rsid w:val="00F57815"/>
    <w:rsid w:val="00F60531"/>
    <w:rsid w:val="00F64861"/>
    <w:rsid w:val="00F751C3"/>
    <w:rsid w:val="00F87108"/>
    <w:rsid w:val="00F95960"/>
    <w:rsid w:val="00FA0E27"/>
    <w:rsid w:val="00FA7230"/>
    <w:rsid w:val="00FB5C51"/>
    <w:rsid w:val="00FB6564"/>
    <w:rsid w:val="00FB7F50"/>
    <w:rsid w:val="00FC02E1"/>
    <w:rsid w:val="00FC17A6"/>
    <w:rsid w:val="00FD6CA7"/>
    <w:rsid w:val="00FE1795"/>
    <w:rsid w:val="00FE3292"/>
    <w:rsid w:val="00FE4A23"/>
    <w:rsid w:val="00FE55FF"/>
    <w:rsid w:val="00FE588A"/>
    <w:rsid w:val="00FE6BA1"/>
    <w:rsid w:val="00FF3E5E"/>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C2216"/>
  <w15:docId w15:val="{36FBC406-5ED1-423D-B2E0-8BD62C7A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iPriority w:val="99"/>
    <w:semiHidden/>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List Paragraph"/>
    <w:basedOn w:val="a"/>
    <w:uiPriority w:val="34"/>
    <w:qFormat/>
    <w:rsid w:val="005078C5"/>
    <w:pPr>
      <w:ind w:left="720"/>
      <w:contextualSpacing/>
    </w:pPr>
  </w:style>
  <w:style w:type="table" w:styleId="a7">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2268C"/>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C2268C"/>
    <w:rPr>
      <w:rFonts w:ascii="Times New Roman" w:eastAsia="Times New Roman" w:hAnsi="Times New Roman" w:cs="Times New Roman"/>
      <w:sz w:val="24"/>
      <w:szCs w:val="24"/>
    </w:rPr>
  </w:style>
  <w:style w:type="paragraph" w:styleId="a8">
    <w:name w:val="No Spacing"/>
    <w:uiPriority w:val="1"/>
    <w:qFormat/>
    <w:rsid w:val="0027317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280EFD"/>
    <w:pPr>
      <w:spacing w:after="0" w:line="240" w:lineRule="auto"/>
      <w:ind w:right="0" w:firstLine="0"/>
      <w:jc w:val="center"/>
    </w:pPr>
    <w:rPr>
      <w:b/>
      <w:bCs/>
      <w:color w:val="auto"/>
      <w:sz w:val="26"/>
      <w:szCs w:val="24"/>
    </w:rPr>
  </w:style>
  <w:style w:type="character" w:customStyle="1" w:styleId="aa">
    <w:name w:val="Заголовок Знак"/>
    <w:basedOn w:val="a0"/>
    <w:link w:val="a9"/>
    <w:rsid w:val="00280EFD"/>
    <w:rPr>
      <w:rFonts w:ascii="Times New Roman" w:eastAsia="Times New Roman" w:hAnsi="Times New Roman" w:cs="Times New Roman"/>
      <w:b/>
      <w:bCs/>
      <w:sz w:val="26"/>
      <w:szCs w:val="24"/>
    </w:rPr>
  </w:style>
  <w:style w:type="paragraph" w:styleId="ab">
    <w:name w:val="Normal (Web)"/>
    <w:basedOn w:val="a"/>
    <w:uiPriority w:val="99"/>
    <w:unhideWhenUsed/>
    <w:rsid w:val="00FB5C51"/>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rsid w:val="00FB5C51"/>
  </w:style>
  <w:style w:type="character" w:customStyle="1" w:styleId="FontStyle14">
    <w:name w:val="Font Style14"/>
    <w:uiPriority w:val="99"/>
    <w:rsid w:val="00FB5C51"/>
    <w:rPr>
      <w:rFonts w:ascii="Times New Roman" w:hAnsi="Times New Roman" w:cs="Times New Roman"/>
      <w:i/>
      <w:iCs/>
      <w:sz w:val="16"/>
      <w:szCs w:val="16"/>
    </w:rPr>
  </w:style>
  <w:style w:type="paragraph" w:customStyle="1" w:styleId="Style5">
    <w:name w:val="Style5"/>
    <w:basedOn w:val="a"/>
    <w:uiPriority w:val="99"/>
    <w:rsid w:val="00FB5C51"/>
    <w:pPr>
      <w:widowControl w:val="0"/>
      <w:autoSpaceDE w:val="0"/>
      <w:autoSpaceDN w:val="0"/>
      <w:adjustRightInd w:val="0"/>
      <w:spacing w:after="0" w:line="240" w:lineRule="auto"/>
      <w:ind w:right="0" w:firstLine="0"/>
      <w:jc w:val="left"/>
    </w:pPr>
    <w:rPr>
      <w:color w:val="auto"/>
      <w:sz w:val="24"/>
      <w:szCs w:val="24"/>
    </w:rPr>
  </w:style>
  <w:style w:type="character" w:customStyle="1" w:styleId="c7">
    <w:name w:val="c7"/>
    <w:rsid w:val="00FB5C51"/>
  </w:style>
  <w:style w:type="paragraph" w:customStyle="1" w:styleId="ConsPlusNormal">
    <w:name w:val="ConsPlusNormal"/>
    <w:rsid w:val="00610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F21E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c">
    <w:name w:val="header"/>
    <w:basedOn w:val="a"/>
    <w:link w:val="ad"/>
    <w:uiPriority w:val="99"/>
    <w:unhideWhenUsed/>
    <w:rsid w:val="00AD3B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3B4F"/>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AD3B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3B4F"/>
    <w:rPr>
      <w:rFonts w:ascii="Times New Roman" w:eastAsia="Times New Roman" w:hAnsi="Times New Roman" w:cs="Times New Roman"/>
      <w:color w:val="000000"/>
      <w:sz w:val="28"/>
      <w:lang w:eastAsia="ru-RU"/>
    </w:rPr>
  </w:style>
  <w:style w:type="paragraph" w:customStyle="1" w:styleId="gmail-style63mailrucssattributepostfix">
    <w:name w:val="gmail-style63_mailru_css_attribute_postfix"/>
    <w:basedOn w:val="a"/>
    <w:rsid w:val="00C31DD3"/>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C31DD3"/>
  </w:style>
  <w:style w:type="table" w:customStyle="1" w:styleId="11">
    <w:name w:val="Сетка таблицы1"/>
    <w:basedOn w:val="a1"/>
    <w:next w:val="a7"/>
    <w:uiPriority w:val="39"/>
    <w:rsid w:val="0066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DC2E69"/>
    <w:pPr>
      <w:widowControl w:val="0"/>
      <w:autoSpaceDE w:val="0"/>
      <w:autoSpaceDN w:val="0"/>
      <w:adjustRightInd w:val="0"/>
      <w:spacing w:after="0" w:line="230" w:lineRule="exact"/>
      <w:ind w:right="0" w:firstLine="374"/>
    </w:pPr>
    <w:rPr>
      <w:color w:val="auto"/>
      <w:sz w:val="24"/>
      <w:szCs w:val="24"/>
    </w:rPr>
  </w:style>
  <w:style w:type="character" w:customStyle="1" w:styleId="FontStyle74">
    <w:name w:val="Font Style74"/>
    <w:uiPriority w:val="99"/>
    <w:rsid w:val="00DC2E69"/>
    <w:rPr>
      <w:rFonts w:ascii="Times New Roman" w:hAnsi="Times New Roman" w:cs="Times New Roman" w:hint="default"/>
      <w:sz w:val="18"/>
    </w:rPr>
  </w:style>
  <w:style w:type="character" w:customStyle="1" w:styleId="FontStyle78">
    <w:name w:val="Font Style78"/>
    <w:uiPriority w:val="99"/>
    <w:rsid w:val="00023A23"/>
    <w:rPr>
      <w:rFonts w:ascii="Times New Roman" w:hAnsi="Times New Roman" w:cs="Times New Roman" w:hint="default"/>
      <w:b/>
      <w:bCs w:val="0"/>
      <w:i/>
      <w:iCs w:val="0"/>
      <w:sz w:val="16"/>
    </w:rPr>
  </w:style>
  <w:style w:type="paragraph" w:customStyle="1" w:styleId="Style18">
    <w:name w:val="Style18"/>
    <w:basedOn w:val="a"/>
    <w:uiPriority w:val="99"/>
    <w:rsid w:val="000228E1"/>
    <w:pPr>
      <w:widowControl w:val="0"/>
      <w:autoSpaceDE w:val="0"/>
      <w:autoSpaceDN w:val="0"/>
      <w:adjustRightInd w:val="0"/>
      <w:spacing w:after="0" w:line="226" w:lineRule="exact"/>
      <w:ind w:right="0" w:firstLine="523"/>
    </w:pPr>
    <w:rPr>
      <w:color w:val="auto"/>
      <w:sz w:val="24"/>
      <w:szCs w:val="24"/>
    </w:rPr>
  </w:style>
  <w:style w:type="character" w:customStyle="1" w:styleId="FontStyle75">
    <w:name w:val="Font Style75"/>
    <w:uiPriority w:val="99"/>
    <w:rsid w:val="000228E1"/>
    <w:rPr>
      <w:rFonts w:ascii="Times New Roman" w:hAnsi="Times New Roman" w:cs="Times New Roman"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8146">
      <w:bodyDiv w:val="1"/>
      <w:marLeft w:val="0"/>
      <w:marRight w:val="0"/>
      <w:marTop w:val="0"/>
      <w:marBottom w:val="0"/>
      <w:divBdr>
        <w:top w:val="none" w:sz="0" w:space="0" w:color="auto"/>
        <w:left w:val="none" w:sz="0" w:space="0" w:color="auto"/>
        <w:bottom w:val="none" w:sz="0" w:space="0" w:color="auto"/>
        <w:right w:val="none" w:sz="0" w:space="0" w:color="auto"/>
      </w:divBdr>
    </w:div>
    <w:div w:id="751244841">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 w:id="19809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8CA0-B4E2-45C0-969B-CC34A047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81</cp:revision>
  <cp:lastPrinted>2019-03-28T09:37:00Z</cp:lastPrinted>
  <dcterms:created xsi:type="dcterms:W3CDTF">2019-03-28T03:11:00Z</dcterms:created>
  <dcterms:modified xsi:type="dcterms:W3CDTF">2019-08-07T15:00:00Z</dcterms:modified>
</cp:coreProperties>
</file>