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B5326D" w:rsidRPr="00B5326D" w:rsidTr="00AC63C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6D" w:rsidRDefault="00B5326D" w:rsidP="00AC63C8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6D" w:rsidRDefault="00B5326D" w:rsidP="00AC63C8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D" w:rsidRPr="00B5326D" w:rsidRDefault="00B5326D" w:rsidP="00AC63C8">
            <w:pPr>
              <w:pStyle w:val="tkGrif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32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Проект</w:t>
            </w:r>
          </w:p>
          <w:p w:rsidR="00B5326D" w:rsidRPr="00B5326D" w:rsidRDefault="00B5326D" w:rsidP="00AC63C8">
            <w:pPr>
              <w:pStyle w:val="tkGri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6D" w:rsidRPr="00B5326D" w:rsidRDefault="00B5326D" w:rsidP="00AC63C8">
            <w:pPr>
              <w:pStyle w:val="tkGri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B5326D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Министерства образования и науки Кыргызской Республики</w:t>
            </w:r>
            <w:r w:rsidRPr="00B532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B532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“___” ______</w:t>
            </w:r>
            <w:r w:rsidRPr="00B5326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532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5326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B5326D" w:rsidRPr="00B5326D" w:rsidRDefault="00B5326D" w:rsidP="00B5326D">
      <w:pPr>
        <w:pStyle w:val="tkNazvanie"/>
        <w:rPr>
          <w:rFonts w:ascii="Times New Roman" w:hAnsi="Times New Roman" w:cs="Times New Roman"/>
        </w:rPr>
      </w:pPr>
      <w:r w:rsidRPr="00B5326D">
        <w:rPr>
          <w:rFonts w:ascii="Times New Roman" w:hAnsi="Times New Roman" w:cs="Times New Roman"/>
        </w:rPr>
        <w:t xml:space="preserve">ИНСТРУКЦИЯ </w:t>
      </w:r>
    </w:p>
    <w:p w:rsidR="00B5326D" w:rsidRPr="00B5326D" w:rsidRDefault="00B5326D" w:rsidP="00B5326D">
      <w:pPr>
        <w:pStyle w:val="tkNazvanie"/>
        <w:rPr>
          <w:rFonts w:ascii="Times New Roman" w:hAnsi="Times New Roman" w:cs="Times New Roman"/>
        </w:rPr>
      </w:pPr>
      <w:proofErr w:type="gramStart"/>
      <w:r w:rsidRPr="00B5326D">
        <w:rPr>
          <w:rFonts w:ascii="Times New Roman" w:hAnsi="Times New Roman" w:cs="Times New Roman"/>
        </w:rPr>
        <w:t>по</w:t>
      </w:r>
      <w:proofErr w:type="gramEnd"/>
      <w:r w:rsidRPr="00B5326D">
        <w:rPr>
          <w:rFonts w:ascii="Times New Roman" w:hAnsi="Times New Roman" w:cs="Times New Roman"/>
        </w:rPr>
        <w:t xml:space="preserve"> организации и проведению </w:t>
      </w:r>
      <w:r w:rsidRPr="00B5326D">
        <w:rPr>
          <w:rFonts w:ascii="Times New Roman" w:hAnsi="Times New Roman" w:cs="Times New Roman"/>
        </w:rPr>
        <w:t>Республиканской олимпиаде школьников</w:t>
      </w:r>
    </w:p>
    <w:p w:rsidR="00D93617" w:rsidRPr="00B5326D" w:rsidRDefault="00B5326D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326D">
        <w:rPr>
          <w:rFonts w:ascii="Times New Roman" w:hAnsi="Times New Roman" w:cs="Times New Roman"/>
          <w:sz w:val="24"/>
          <w:szCs w:val="24"/>
        </w:rPr>
        <w:t xml:space="preserve"> </w:t>
      </w:r>
      <w:r w:rsidR="00D93617" w:rsidRPr="00B5326D">
        <w:rPr>
          <w:rFonts w:ascii="Times New Roman" w:hAnsi="Times New Roman" w:cs="Times New Roman"/>
          <w:sz w:val="24"/>
          <w:szCs w:val="24"/>
        </w:rPr>
        <w:t>Учащиеся, заявленные в состав команды и не явившиеся на Олимпиаду, а также пришедшие без документов, опоздавшие более чем на 30 минут, ушедшие без сдачи работы, дисквалифицированные и т.п. не могут быть заменены другими лицами.</w:t>
      </w:r>
    </w:p>
    <w:p w:rsidR="00D93617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26D">
        <w:rPr>
          <w:rFonts w:ascii="Times New Roman" w:hAnsi="Times New Roman" w:cs="Times New Roman"/>
          <w:sz w:val="24"/>
          <w:szCs w:val="24"/>
        </w:rPr>
        <w:t>До начала Олимпиады участники знакомятся с требованиями настоящего Положения, с правилами и условиями проведения Олимпиады, требованиями к выполнению работы и критериями оценки заданий Олимпиады.</w:t>
      </w:r>
    </w:p>
    <w:p w:rsidR="00D93617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326D">
        <w:rPr>
          <w:rFonts w:ascii="Times New Roman" w:hAnsi="Times New Roman" w:cs="Times New Roman"/>
          <w:sz w:val="24"/>
          <w:szCs w:val="24"/>
        </w:rPr>
        <w:t>Участники допускаются в помещения для проведения Олимпиады в соответствии со списками, утвержденными оргкомитетами.</w:t>
      </w:r>
    </w:p>
    <w:p w:rsidR="00D93617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326D">
        <w:rPr>
          <w:rFonts w:ascii="Times New Roman" w:hAnsi="Times New Roman" w:cs="Times New Roman"/>
          <w:sz w:val="24"/>
          <w:szCs w:val="24"/>
        </w:rPr>
        <w:t>Перед началом работы в аудиториях обученные администраторы проводят инструктаж участников по заполнению титульного листа.</w:t>
      </w:r>
    </w:p>
    <w:p w:rsidR="00D93617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5326D">
        <w:rPr>
          <w:rFonts w:ascii="Times New Roman" w:hAnsi="Times New Roman" w:cs="Times New Roman"/>
          <w:sz w:val="24"/>
          <w:szCs w:val="24"/>
        </w:rPr>
        <w:t>Участник заполняет титульный лист в соответствии с требованиями.</w:t>
      </w:r>
    </w:p>
    <w:p w:rsidR="00D93617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5326D">
        <w:rPr>
          <w:rFonts w:ascii="Times New Roman" w:hAnsi="Times New Roman" w:cs="Times New Roman"/>
          <w:sz w:val="24"/>
          <w:szCs w:val="24"/>
        </w:rPr>
        <w:t>На других страницах работы любые сведения, указывающие на личность участника, не допускаются.</w:t>
      </w:r>
    </w:p>
    <w:p w:rsidR="00B5326D" w:rsidRP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B5326D" w:rsidRPr="00B5326D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участники:</w:t>
      </w:r>
    </w:p>
    <w:p w:rsidR="00B5326D" w:rsidRPr="00B5326D" w:rsidRDefault="00B5326D" w:rsidP="00B5326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5326D">
        <w:rPr>
          <w:rFonts w:ascii="Times New Roman" w:hAnsi="Times New Roman" w:cs="Times New Roman"/>
          <w:sz w:val="24"/>
          <w:szCs w:val="24"/>
        </w:rPr>
        <w:t>- соблюдают настоящее Положение и требования, утвержденные оргкомитетом и методическими комиссиями школьного, районного/городского, областного и республиканского этапов Олимпиады;</w:t>
      </w:r>
    </w:p>
    <w:p w:rsidR="00B5326D" w:rsidRPr="00B5326D" w:rsidRDefault="00B5326D" w:rsidP="00B5326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5326D">
        <w:rPr>
          <w:rFonts w:ascii="Times New Roman" w:hAnsi="Times New Roman" w:cs="Times New Roman"/>
          <w:sz w:val="24"/>
          <w:szCs w:val="24"/>
        </w:rPr>
        <w:t>- не должны разговаривать, задавать вопросы (кроме организационных вопросов в первые 30 минут);</w:t>
      </w:r>
    </w:p>
    <w:p w:rsidR="00B5326D" w:rsidRPr="00B5326D" w:rsidRDefault="00B5326D" w:rsidP="00B5326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5326D">
        <w:rPr>
          <w:rFonts w:ascii="Times New Roman" w:hAnsi="Times New Roman" w:cs="Times New Roman"/>
          <w:sz w:val="24"/>
          <w:szCs w:val="24"/>
        </w:rPr>
        <w:t>- обмениваться записями, предметами, вставать с места без разрешения, иметь при себе, даже если не используются, запрещенные настоящим Положением предметы: сотовый телефон, фотоаппарат, наушники, другие электронные предметы с выходом и без выхода в Интернет, справочники, учебники, любые пособия, шпаргалки и другие вспомогательные предметы, ставящие участников в неравное положение с другими участниками Олимпиады.</w:t>
      </w:r>
    </w:p>
    <w:p w:rsidR="00B5326D" w:rsidRP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B5326D" w:rsidRPr="00B5326D">
        <w:rPr>
          <w:rFonts w:ascii="Times New Roman" w:hAnsi="Times New Roman" w:cs="Times New Roman"/>
          <w:sz w:val="24"/>
          <w:szCs w:val="24"/>
        </w:rPr>
        <w:t>Участники могут выходить во время тура из помещения только в сопровождении администратора (дежурного по этажу). При этом участник сдает свою работу администратору, о чем делается отметка в протоколе (образец № 2) с указанием времени выхода из помещения и возвращения.</w:t>
      </w:r>
    </w:p>
    <w:p w:rsid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B5326D" w:rsidRPr="00B5326D">
        <w:rPr>
          <w:rFonts w:ascii="Times New Roman" w:hAnsi="Times New Roman" w:cs="Times New Roman"/>
          <w:sz w:val="24"/>
          <w:szCs w:val="24"/>
        </w:rPr>
        <w:t>Выполняя задание, участники могут делать записи решений в черновиках, а затем в основной работе. По окончании работы учащимися сдаются и черновые записи, подтверждающие самостоятельность работы. Однако оценивается только основная работа.</w:t>
      </w:r>
    </w:p>
    <w:p w:rsidR="00B5326D" w:rsidRP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B5326D" w:rsidRPr="00B5326D">
        <w:rPr>
          <w:rFonts w:ascii="Times New Roman" w:hAnsi="Times New Roman" w:cs="Times New Roman"/>
          <w:sz w:val="24"/>
          <w:szCs w:val="24"/>
        </w:rPr>
        <w:t>Письменные работы выполняются только шариковой ручкой синего цвета.</w:t>
      </w:r>
    </w:p>
    <w:p w:rsidR="00B5326D" w:rsidRP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B5326D" w:rsidRPr="00B5326D">
        <w:rPr>
          <w:rFonts w:ascii="Times New Roman" w:hAnsi="Times New Roman" w:cs="Times New Roman"/>
          <w:sz w:val="24"/>
          <w:szCs w:val="24"/>
        </w:rPr>
        <w:t>После завершения тура участники сдают выполненные задания администратору, который передает их кодировщику с соответствующим протоколом.</w:t>
      </w:r>
    </w:p>
    <w:p w:rsidR="00B5326D" w:rsidRP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5326D" w:rsidRPr="00B5326D">
        <w:rPr>
          <w:rFonts w:ascii="Times New Roman" w:hAnsi="Times New Roman" w:cs="Times New Roman"/>
          <w:sz w:val="24"/>
          <w:szCs w:val="24"/>
        </w:rPr>
        <w:t>Кодирование работы (каждого листа) и указание количества листов в работе участника проводится кодировщиками в специально отведенной комнате после завершения первого тура Олимпиады. На каждом туре работы участника кодируются отдельно и, соответственно, имеют разный код.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5326D" w:rsidRPr="00B5326D">
        <w:rPr>
          <w:rFonts w:ascii="Times New Roman" w:hAnsi="Times New Roman" w:cs="Times New Roman"/>
          <w:sz w:val="24"/>
          <w:szCs w:val="24"/>
        </w:rPr>
        <w:t>При обнаружении в работе участника неразрешенных записей, пометок и т.п. кодировщик передает ее председателю оргкомитета Олимпиады. Председатель вправе принять решение об оценивании такой работы вновь сформированной группой жюри или о дисквалификации участника, о чем делается запись в протоколе.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5326D" w:rsidRPr="00B5326D">
        <w:rPr>
          <w:rFonts w:ascii="Times New Roman" w:hAnsi="Times New Roman" w:cs="Times New Roman"/>
          <w:sz w:val="24"/>
          <w:szCs w:val="24"/>
        </w:rPr>
        <w:t>Участники, опоздавшие не более чем на 30 минут, независимо от причин могут быть допущены к туру Олимпиады и работать в пределах оставшегося на выполнение заданий времени. Опоздавшие больше чем на 30 минут, независимо от причин, к туру Олимпиады не допускаются. Дополнительное время опоздавшим участникам не выделяется.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5326D" w:rsidRPr="00B5326D">
        <w:rPr>
          <w:rFonts w:ascii="Times New Roman" w:hAnsi="Times New Roman" w:cs="Times New Roman"/>
          <w:sz w:val="24"/>
          <w:szCs w:val="24"/>
        </w:rPr>
        <w:t>Участники должны быть ознакомлены с требованиями к выполнению работы, правилами поведения во время проведения Олимпиады до ее начала.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5326D" w:rsidRPr="00B5326D">
        <w:rPr>
          <w:rFonts w:ascii="Times New Roman" w:hAnsi="Times New Roman" w:cs="Times New Roman"/>
          <w:sz w:val="24"/>
          <w:szCs w:val="24"/>
        </w:rPr>
        <w:t>В случае нарушения участником настоящего Положения и/или утвержденных правил и требований соответствующего этапа Олимпиады администратор сообщает о содержании нарушения в оргкомитет, о чем делает запись в протоколе.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5326D" w:rsidRPr="00B5326D">
        <w:rPr>
          <w:rFonts w:ascii="Times New Roman" w:hAnsi="Times New Roman" w:cs="Times New Roman"/>
          <w:sz w:val="24"/>
          <w:szCs w:val="24"/>
        </w:rPr>
        <w:t>Оргкомитет Олимпиады дисквалифицирует данного участника, составив акт о его дисквалификации с указанием причин дисквалификации и ознакомив с ним дисквалифицированного участника.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5326D" w:rsidRPr="00B5326D">
        <w:rPr>
          <w:rFonts w:ascii="Times New Roman" w:hAnsi="Times New Roman" w:cs="Times New Roman"/>
          <w:sz w:val="24"/>
          <w:szCs w:val="24"/>
        </w:rPr>
        <w:t xml:space="preserve">Участник, который был удален, лишается права дальнейшего участия в Олимпиаде в текущем году. 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5326D" w:rsidRPr="00B5326D">
        <w:rPr>
          <w:rFonts w:ascii="Times New Roman" w:hAnsi="Times New Roman" w:cs="Times New Roman"/>
          <w:sz w:val="24"/>
          <w:szCs w:val="24"/>
        </w:rPr>
        <w:t>Практический тур по физике, химии, биологии должен проводиться в аудиториях, оснащенных необходимым оборудованием. Олимпиада по информатике проводится с использованием персональных компьютеров. Устный тур по языкам проводится с официальной записью на диктофон, с указанием кода участника. По остальным предметам оба тура проводятся в письменной форме.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5326D" w:rsidRPr="00B5326D">
        <w:rPr>
          <w:rFonts w:ascii="Times New Roman" w:hAnsi="Times New Roman" w:cs="Times New Roman"/>
          <w:sz w:val="24"/>
          <w:szCs w:val="24"/>
        </w:rPr>
        <w:t xml:space="preserve">В день проведения практического тура по языкам (английскому, кыргызскому, русскому) каждому участнику перед входом в аудиторию администратор выдает персональный </w:t>
      </w:r>
      <w:proofErr w:type="spellStart"/>
      <w:r w:rsidR="00B5326D" w:rsidRPr="00B5326D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B5326D" w:rsidRPr="00B5326D">
        <w:rPr>
          <w:rFonts w:ascii="Times New Roman" w:hAnsi="Times New Roman" w:cs="Times New Roman"/>
          <w:sz w:val="24"/>
          <w:szCs w:val="24"/>
        </w:rPr>
        <w:t xml:space="preserve"> с кодом, заменяющим фамилию участника. Кодирование производится в день проведения теоретического тура Олимпиады.</w:t>
      </w:r>
    </w:p>
    <w:p w:rsidR="00B5326D" w:rsidRP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5326D" w:rsidRPr="00B5326D">
        <w:rPr>
          <w:rFonts w:ascii="Times New Roman" w:hAnsi="Times New Roman" w:cs="Times New Roman"/>
          <w:sz w:val="24"/>
          <w:szCs w:val="24"/>
        </w:rPr>
        <w:t>Администратор объявляет и затем записывает на доске время начала тура и его завершения.</w:t>
      </w:r>
    </w:p>
    <w:p w:rsidR="00B5326D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5326D" w:rsidRPr="00B5326D">
        <w:rPr>
          <w:rFonts w:ascii="Times New Roman" w:hAnsi="Times New Roman" w:cs="Times New Roman"/>
          <w:sz w:val="24"/>
          <w:szCs w:val="24"/>
        </w:rPr>
        <w:t xml:space="preserve">На выполнение заданий любого тура Олимпиады отводится не более 4 астрономических часов. За 30, 15 и 5 минут до окончания работы администратор сообщает участникам, сколько времени осталось до окончания выполнения заданий. По истечении </w:t>
      </w:r>
      <w:r w:rsidR="00B5326D" w:rsidRPr="00B5326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времени участники прекращают работу. Администратор собирает работы и черновики учащихся. </w:t>
      </w:r>
      <w:bookmarkStart w:id="0" w:name="_GoBack"/>
      <w:bookmarkEnd w:id="0"/>
    </w:p>
    <w:p w:rsidR="00F42E98" w:rsidRDefault="00F42E98"/>
    <w:sectPr w:rsidR="00F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8"/>
    <w:rsid w:val="006A0B68"/>
    <w:rsid w:val="00B5326D"/>
    <w:rsid w:val="00D93617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EDAC-11AF-455E-AE50-F4A1A12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5326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B5326D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5326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aaly</dc:creator>
  <cp:keywords/>
  <dc:description/>
  <cp:lastModifiedBy>aaly</cp:lastModifiedBy>
  <cp:revision>2</cp:revision>
  <dcterms:created xsi:type="dcterms:W3CDTF">2019-10-29T17:12:00Z</dcterms:created>
  <dcterms:modified xsi:type="dcterms:W3CDTF">2019-10-29T17:28:00Z</dcterms:modified>
</cp:coreProperties>
</file>