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00" w:rsidRDefault="00D07900" w:rsidP="00D07900">
      <w:pPr>
        <w:pStyle w:val="af2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D07900" w:rsidRDefault="00D07900" w:rsidP="00D07900">
      <w:pPr>
        <w:pStyle w:val="af2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D07900" w:rsidRDefault="00D07900" w:rsidP="00D07900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07900" w:rsidRDefault="00D07900" w:rsidP="00D07900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образования и науки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</w:t>
      </w:r>
    </w:p>
    <w:p w:rsidR="00D07900" w:rsidRDefault="00D07900" w:rsidP="00D07900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D07900" w:rsidRDefault="00D07900" w:rsidP="00D07900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г.</w:t>
      </w:r>
    </w:p>
    <w:p w:rsidR="00D07900" w:rsidRDefault="00D07900" w:rsidP="00D07900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№__________</w:t>
      </w:r>
    </w:p>
    <w:p w:rsidR="00D07900" w:rsidRDefault="00D07900" w:rsidP="00D07900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shd w:val="clear" w:color="auto" w:fill="FFFFFF"/>
        <w:ind w:left="5103"/>
        <w:jc w:val="both"/>
        <w:rPr>
          <w:sz w:val="28"/>
          <w:szCs w:val="28"/>
        </w:rPr>
      </w:pPr>
    </w:p>
    <w:p w:rsidR="00D07900" w:rsidRDefault="00D07900" w:rsidP="00D07900">
      <w:pPr>
        <w:pStyle w:val="Style13"/>
        <w:widowControl/>
        <w:spacing w:line="240" w:lineRule="auto"/>
        <w:ind w:left="614"/>
        <w:rPr>
          <w:rStyle w:val="FontStyle75"/>
          <w:sz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D07900" w:rsidRDefault="00D07900" w:rsidP="00D0790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D07900" w:rsidRDefault="00D07900" w:rsidP="00D0790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D07900" w:rsidRDefault="00D07900" w:rsidP="00D07900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ab/>
      </w:r>
    </w:p>
    <w:p w:rsidR="00D07900" w:rsidRDefault="00D07900" w:rsidP="00D07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Специальность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  <w:r>
        <w:rPr>
          <w:rFonts w:ascii="Times New Roman" w:hAnsi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 xml:space="preserve">030504 -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обеспечения»</w:t>
      </w:r>
    </w:p>
    <w:p w:rsidR="00D07900" w:rsidRDefault="00D07900" w:rsidP="00D07900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D07900" w:rsidRDefault="00D07900" w:rsidP="00D07900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  <w:lang w:val="ky-KG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Квалификация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: </w:t>
      </w: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юрист</w:t>
      </w: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D07900" w:rsidRDefault="00D07900" w:rsidP="00D07900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Бишкек 2019</w:t>
      </w:r>
    </w:p>
    <w:p w:rsidR="009B7BC2" w:rsidRDefault="009B7BC2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F6">
        <w:rPr>
          <w:rFonts w:ascii="Times New Roman" w:hAnsi="Times New Roman"/>
          <w:b/>
          <w:sz w:val="28"/>
          <w:szCs w:val="28"/>
        </w:rPr>
        <w:lastRenderedPageBreak/>
        <w:t>Глава 1. Общие положения</w:t>
      </w:r>
    </w:p>
    <w:p w:rsidR="00D272F6" w:rsidRPr="00D272F6" w:rsidRDefault="00D272F6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1.</w:t>
      </w:r>
      <w:r w:rsidR="00D272F6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 xml:space="preserve">Настоящий Государственный образовательный стандарт по специальности 030504 </w:t>
      </w:r>
      <w:r w:rsidR="00EA118A">
        <w:rPr>
          <w:rFonts w:ascii="Times New Roman" w:hAnsi="Times New Roman"/>
          <w:sz w:val="28"/>
          <w:szCs w:val="28"/>
        </w:rPr>
        <w:t>–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Pr="00D272F6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Кыргызской Республики (далее – Государственный образовательный с</w:t>
      </w:r>
      <w:r w:rsidR="00F03E3A" w:rsidRPr="00D272F6">
        <w:rPr>
          <w:rFonts w:ascii="Times New Roman" w:hAnsi="Times New Roman"/>
          <w:sz w:val="28"/>
          <w:szCs w:val="28"/>
        </w:rPr>
        <w:t>тандарт</w:t>
      </w:r>
      <w:r w:rsidRPr="00D272F6">
        <w:rPr>
          <w:rFonts w:ascii="Times New Roman" w:hAnsi="Times New Roman"/>
          <w:sz w:val="28"/>
          <w:szCs w:val="28"/>
        </w:rPr>
        <w:t xml:space="preserve">) разработан в соответствии </w:t>
      </w:r>
      <w:r w:rsidRPr="00D272F6">
        <w:rPr>
          <w:rStyle w:val="FontStyle74"/>
          <w:sz w:val="28"/>
          <w:szCs w:val="28"/>
        </w:rPr>
        <w:t xml:space="preserve">с Законом Кыргызской Республики «Об образовании» и иными нормативными правовыми актами Кыргызской Республики в области образования. </w:t>
      </w:r>
    </w:p>
    <w:p w:rsidR="009B7BC2" w:rsidRPr="00D272F6" w:rsidRDefault="009B7BC2" w:rsidP="00D272F6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2. В настоящем Государственном образовательном стандарте используются следующие понятия: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основная профессиональная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</w:t>
      </w:r>
      <w:r w:rsidR="00A76AB6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специальности;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9B7BC2" w:rsidRPr="00D272F6" w:rsidRDefault="009B7BC2" w:rsidP="00D272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bCs/>
          <w:sz w:val="28"/>
          <w:szCs w:val="28"/>
        </w:rPr>
        <w:t>- кредит (зачетная единица)</w:t>
      </w:r>
      <w:r w:rsidR="00D272F6">
        <w:rPr>
          <w:rFonts w:ascii="Times New Roman" w:hAnsi="Times New Roman"/>
          <w:bCs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9B7BC2" w:rsidRPr="00D272F6" w:rsidRDefault="009B7BC2" w:rsidP="00D272F6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9B7BC2" w:rsidRPr="00D272F6" w:rsidRDefault="009B7BC2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Default="009B7BC2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F6">
        <w:rPr>
          <w:rFonts w:ascii="Times New Roman" w:hAnsi="Times New Roman"/>
          <w:b/>
          <w:sz w:val="28"/>
          <w:szCs w:val="28"/>
        </w:rPr>
        <w:t>Глава 2. Область применения</w:t>
      </w:r>
    </w:p>
    <w:p w:rsidR="00D272F6" w:rsidRPr="00D272F6" w:rsidRDefault="00D272F6" w:rsidP="009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Pr="00D272F6" w:rsidRDefault="009B7BC2" w:rsidP="00D272F6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030504 </w:t>
      </w:r>
      <w:r w:rsidR="00EA118A">
        <w:rPr>
          <w:rFonts w:ascii="Times New Roman" w:hAnsi="Times New Roman"/>
          <w:sz w:val="28"/>
          <w:szCs w:val="28"/>
        </w:rPr>
        <w:t>–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Pr="00D272F6">
        <w:rPr>
          <w:rFonts w:ascii="Times New Roman" w:hAnsi="Times New Roman"/>
          <w:sz w:val="28"/>
          <w:szCs w:val="28"/>
        </w:rPr>
        <w:t xml:space="preserve">,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D272F6">
        <w:rPr>
          <w:rFonts w:ascii="Times New Roman" w:hAnsi="Times New Roman"/>
          <w:sz w:val="28"/>
          <w:szCs w:val="28"/>
        </w:rPr>
        <w:lastRenderedPageBreak/>
        <w:t>реализующими программы среднего профессионального образования независимо от их организационно-правовых форм, имеющими лицензию и аккредитацию на территории Кыргызской Республики.</w:t>
      </w:r>
    </w:p>
    <w:p w:rsidR="009B7BC2" w:rsidRPr="00D272F6" w:rsidRDefault="009B7BC2" w:rsidP="00D27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4. Основными пользователями Государственного образовательного стандарта по специальности 030504 </w:t>
      </w:r>
      <w:r w:rsidR="00EA118A">
        <w:rPr>
          <w:rFonts w:ascii="Times New Roman" w:hAnsi="Times New Roman"/>
          <w:sz w:val="28"/>
          <w:szCs w:val="28"/>
        </w:rPr>
        <w:t>–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Pr="00D272F6">
        <w:rPr>
          <w:rFonts w:ascii="Times New Roman" w:hAnsi="Times New Roman"/>
          <w:sz w:val="28"/>
          <w:szCs w:val="28"/>
        </w:rPr>
        <w:t xml:space="preserve"> являются:</w:t>
      </w:r>
    </w:p>
    <w:p w:rsidR="009B7BC2" w:rsidRPr="00D272F6" w:rsidRDefault="009B7BC2" w:rsidP="00D27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9B7BC2" w:rsidRPr="00D272F6" w:rsidRDefault="009B7BC2" w:rsidP="00D272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9B7BC2" w:rsidRPr="00D272F6" w:rsidRDefault="009B7BC2" w:rsidP="009B7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Default="009B7BC2" w:rsidP="009B7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72F6">
        <w:rPr>
          <w:rFonts w:ascii="Times New Roman" w:hAnsi="Times New Roman"/>
          <w:b/>
          <w:sz w:val="28"/>
          <w:szCs w:val="28"/>
        </w:rPr>
        <w:t>Глава 3. Общая характеристика специальности</w:t>
      </w:r>
    </w:p>
    <w:p w:rsidR="00D272F6" w:rsidRPr="00D272F6" w:rsidRDefault="00D272F6" w:rsidP="009B7B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5. Формы освоения основной профессиональной образовательной программы по специальности 030504 </w:t>
      </w:r>
      <w:r w:rsidR="00EA118A">
        <w:rPr>
          <w:rFonts w:ascii="Times New Roman" w:hAnsi="Times New Roman"/>
          <w:sz w:val="28"/>
          <w:szCs w:val="28"/>
        </w:rPr>
        <w:t>–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Pr="00D272F6">
        <w:rPr>
          <w:rFonts w:ascii="Times New Roman" w:hAnsi="Times New Roman"/>
          <w:sz w:val="28"/>
          <w:szCs w:val="28"/>
        </w:rPr>
        <w:t>: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-очная;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очно-заочная (вечерняя);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заочная.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6.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9B7BC2" w:rsidRPr="00D272F6" w:rsidRDefault="00904E7B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272F6">
        <w:rPr>
          <w:rFonts w:ascii="Times New Roman" w:hAnsi="Times New Roman"/>
          <w:sz w:val="28"/>
          <w:szCs w:val="28"/>
        </w:rPr>
        <w:t>7</w:t>
      </w:r>
      <w:r w:rsidR="009B7BC2" w:rsidRPr="00D272F6">
        <w:rPr>
          <w:rFonts w:ascii="Times New Roman" w:hAnsi="Times New Roman"/>
          <w:sz w:val="28"/>
          <w:szCs w:val="28"/>
        </w:rPr>
        <w:t xml:space="preserve">. 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t>При реализации общеобразовательной программы с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  <w:lang w:val="ky-KG"/>
        </w:rPr>
        <w:t>ред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  <w:lang w:val="ky-KG"/>
        </w:rPr>
        <w:t>его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общего образования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(10-11 классов),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профессиональных учебных заведениях за один учебный год,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9B7BC2" w:rsidRPr="00D272F6" w:rsidRDefault="00904E7B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8</w:t>
      </w:r>
      <w:r w:rsidR="009B7BC2" w:rsidRPr="00D272F6">
        <w:rPr>
          <w:rFonts w:ascii="Times New Roman" w:hAnsi="Times New Roman"/>
          <w:sz w:val="28"/>
          <w:szCs w:val="28"/>
        </w:rPr>
        <w:t>. Абитуриент при поступлении должен иметь один из документов: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аттестат о среднем общем образовании;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свидетельство об основном общем образовании.</w:t>
      </w:r>
    </w:p>
    <w:p w:rsidR="009B7BC2" w:rsidRPr="00D272F6" w:rsidRDefault="00904E7B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9</w:t>
      </w:r>
      <w:r w:rsidR="009B7BC2" w:rsidRPr="00D272F6">
        <w:rPr>
          <w:rFonts w:ascii="Times New Roman" w:hAnsi="Times New Roman"/>
          <w:sz w:val="28"/>
          <w:szCs w:val="28"/>
        </w:rPr>
        <w:t>. Сроки освоения основной профессиональной образовательной программы среднего профессионального образования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Иные нормативные сроки освоения основной профессиональной образовательной программы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 </w:t>
      </w:r>
      <w:r w:rsidRPr="00D272F6">
        <w:rPr>
          <w:rFonts w:ascii="Times New Roman" w:hAnsi="Times New Roman"/>
          <w:sz w:val="28"/>
          <w:szCs w:val="28"/>
        </w:rPr>
        <w:t>утверждаются отдельным нормативным правовым актом.</w:t>
      </w:r>
    </w:p>
    <w:p w:rsidR="009B7BC2" w:rsidRPr="00D272F6" w:rsidRDefault="00904E7B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10</w:t>
      </w:r>
      <w:r w:rsidR="009B7BC2" w:rsidRPr="00D272F6">
        <w:rPr>
          <w:rFonts w:ascii="Times New Roman" w:hAnsi="Times New Roman"/>
          <w:sz w:val="28"/>
          <w:szCs w:val="28"/>
        </w:rPr>
        <w:t xml:space="preserve">. </w:t>
      </w:r>
      <w:r w:rsidR="009B7BC2" w:rsidRPr="00D272F6">
        <w:rPr>
          <w:rStyle w:val="FontStyle74"/>
          <w:sz w:val="28"/>
          <w:szCs w:val="28"/>
        </w:rPr>
        <w:t xml:space="preserve">Трудоемкость </w:t>
      </w:r>
      <w:r w:rsidR="009B7BC2" w:rsidRPr="00D272F6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</w:t>
      </w:r>
      <w:r w:rsidR="009B7BC2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9B7BC2" w:rsidRPr="00D272F6">
        <w:rPr>
          <w:rStyle w:val="FontStyle74"/>
          <w:sz w:val="28"/>
          <w:szCs w:val="28"/>
        </w:rPr>
        <w:t xml:space="preserve"> по очной форме обучения </w:t>
      </w:r>
      <w:r w:rsidR="009B7BC2" w:rsidRPr="00D272F6">
        <w:rPr>
          <w:rStyle w:val="FontStyle74"/>
          <w:sz w:val="28"/>
          <w:szCs w:val="28"/>
          <w:shd w:val="clear" w:color="auto" w:fill="FFFFFF" w:themeFill="background1"/>
        </w:rPr>
        <w:t>составляет не менее</w:t>
      </w:r>
      <w:r w:rsidR="009B7BC2" w:rsidRPr="00D272F6">
        <w:rPr>
          <w:rStyle w:val="FontStyle74"/>
          <w:sz w:val="28"/>
          <w:szCs w:val="28"/>
        </w:rPr>
        <w:t xml:space="preserve"> 120</w:t>
      </w:r>
      <w:r w:rsidR="009B7BC2" w:rsidRPr="00D272F6">
        <w:rPr>
          <w:rStyle w:val="FontStyle74"/>
          <w:color w:val="000000" w:themeColor="text1"/>
          <w:sz w:val="28"/>
          <w:szCs w:val="28"/>
        </w:rPr>
        <w:t xml:space="preserve"> кредитов</w:t>
      </w:r>
      <w:r w:rsidR="00BA35D2" w:rsidRPr="00D272F6">
        <w:rPr>
          <w:rStyle w:val="FontStyle74"/>
          <w:color w:val="000000" w:themeColor="text1"/>
          <w:sz w:val="28"/>
          <w:szCs w:val="28"/>
        </w:rPr>
        <w:t xml:space="preserve"> </w:t>
      </w:r>
      <w:r w:rsidR="009B7BC2" w:rsidRPr="00D272F6">
        <w:rPr>
          <w:rStyle w:val="FontStyle74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="009B7BC2" w:rsidRPr="00D272F6">
        <w:rPr>
          <w:rStyle w:val="FontStyle74"/>
          <w:color w:val="000000" w:themeColor="text1"/>
          <w:sz w:val="28"/>
          <w:szCs w:val="28"/>
        </w:rPr>
        <w:t xml:space="preserve">30 кредитам </w:t>
      </w:r>
      <w:r w:rsidR="009B7BC2" w:rsidRPr="00D272F6">
        <w:rPr>
          <w:rStyle w:val="FontStyle74"/>
          <w:sz w:val="28"/>
          <w:szCs w:val="28"/>
        </w:rPr>
        <w:t>(зачетным единицам) (при двух семестровой организации учебного процесса).</w:t>
      </w:r>
    </w:p>
    <w:p w:rsidR="009B7BC2" w:rsidRPr="00D272F6" w:rsidRDefault="009B7BC2" w:rsidP="00D272F6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 xml:space="preserve">Один кредит (зачетная единица) </w:t>
      </w:r>
      <w:r w:rsidRPr="00D272F6">
        <w:rPr>
          <w:rStyle w:val="FontStyle74"/>
          <w:color w:val="000000" w:themeColor="text1"/>
          <w:sz w:val="28"/>
          <w:szCs w:val="28"/>
        </w:rPr>
        <w:t xml:space="preserve">равен 30 часам учебной работы </w:t>
      </w:r>
      <w:r w:rsidRPr="00D272F6">
        <w:rPr>
          <w:rStyle w:val="FontStyle74"/>
          <w:sz w:val="28"/>
          <w:szCs w:val="28"/>
        </w:rPr>
        <w:t xml:space="preserve">студента (включая аудиторную, самостоятельную работу и все виды аттестации). </w:t>
      </w:r>
    </w:p>
    <w:p w:rsidR="009B7BC2" w:rsidRPr="00D272F6" w:rsidRDefault="009B7BC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2F6">
        <w:rPr>
          <w:rFonts w:ascii="Times New Roman" w:hAnsi="Times New Roman"/>
          <w:sz w:val="28"/>
          <w:szCs w:val="28"/>
        </w:rPr>
        <w:t>Трудоемкость основной профессиональной образовательной программы по очно-заочной (вечерней)</w:t>
      </w:r>
      <w:r w:rsidRPr="00D272F6">
        <w:rPr>
          <w:rFonts w:ascii="Times New Roman" w:hAnsi="Times New Roman"/>
          <w:sz w:val="28"/>
          <w:szCs w:val="28"/>
          <w:lang w:val="ky-KG"/>
        </w:rPr>
        <w:t xml:space="preserve"> и</w:t>
      </w:r>
      <w:r w:rsidR="00CE3537" w:rsidRPr="00D272F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заочной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технологий,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за учебный год составляет не менее 45 кредитов</w:t>
      </w:r>
      <w:r w:rsidR="00F03E3A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(зачетных единиц).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118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272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272F6">
        <w:rPr>
          <w:rFonts w:ascii="Times New Roman" w:hAnsi="Times New Roman"/>
          <w:sz w:val="28"/>
          <w:szCs w:val="28"/>
        </w:rPr>
        <w:t>Цели основной профессиональной образовательной программы среднего профессионального образования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 xml:space="preserve">по специальности </w:t>
      </w:r>
      <w:r w:rsidR="00CE3537" w:rsidRPr="00D272F6">
        <w:rPr>
          <w:rFonts w:ascii="Times New Roman" w:hAnsi="Times New Roman"/>
          <w:sz w:val="28"/>
          <w:szCs w:val="28"/>
        </w:rPr>
        <w:t xml:space="preserve">030504 </w:t>
      </w:r>
      <w:r w:rsidR="00EA118A">
        <w:rPr>
          <w:rFonts w:ascii="Times New Roman" w:hAnsi="Times New Roman"/>
          <w:sz w:val="28"/>
          <w:szCs w:val="28"/>
        </w:rPr>
        <w:t>–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="00CE3537"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в области обучения и воспитания личности.</w:t>
      </w:r>
    </w:p>
    <w:p w:rsidR="009B7BC2" w:rsidRPr="00D272F6" w:rsidRDefault="009B7BC2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области обучения целью основной профессиональной образовательной программы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CE3537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 xml:space="preserve">по специальности </w:t>
      </w:r>
      <w:r w:rsidR="00CE3537" w:rsidRPr="00D272F6">
        <w:rPr>
          <w:rFonts w:ascii="Times New Roman" w:hAnsi="Times New Roman"/>
          <w:sz w:val="28"/>
          <w:szCs w:val="28"/>
        </w:rPr>
        <w:t xml:space="preserve">030504 </w:t>
      </w:r>
      <w:r w:rsidR="00EA118A">
        <w:rPr>
          <w:rFonts w:ascii="Times New Roman" w:hAnsi="Times New Roman"/>
          <w:sz w:val="28"/>
          <w:szCs w:val="28"/>
        </w:rPr>
        <w:t>–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="00CE3537"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 xml:space="preserve">является: подготовка в области основ гуманитарных, социальных, экономических, </w:t>
      </w:r>
      <w:r w:rsidR="00EA118A">
        <w:rPr>
          <w:rFonts w:ascii="Times New Roman" w:hAnsi="Times New Roman"/>
          <w:sz w:val="28"/>
          <w:szCs w:val="28"/>
        </w:rPr>
        <w:t>математических, естественнонаучных и правовых</w:t>
      </w:r>
      <w:r w:rsidRPr="00D272F6">
        <w:rPr>
          <w:rFonts w:ascii="Times New Roman" w:hAnsi="Times New Roman"/>
          <w:sz w:val="28"/>
          <w:szCs w:val="28"/>
        </w:rPr>
        <w:t xml:space="preserve">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</w:t>
      </w:r>
      <w:r w:rsidRPr="00D272F6">
        <w:rPr>
          <w:rFonts w:ascii="Times New Roman" w:hAnsi="Times New Roman"/>
          <w:sz w:val="28"/>
          <w:szCs w:val="28"/>
        </w:rPr>
        <w:lastRenderedPageBreak/>
        <w:t>способствующими его социальной мобильности и устойчивости на рынке труда.</w:t>
      </w:r>
    </w:p>
    <w:p w:rsidR="009B7BC2" w:rsidRPr="00D272F6" w:rsidRDefault="009B7BC2" w:rsidP="00D272F6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D272F6">
        <w:rPr>
          <w:sz w:val="28"/>
          <w:szCs w:val="28"/>
        </w:rPr>
        <w:t>В области воспитания личности целью основной профессиональной образовательной программы</w:t>
      </w:r>
      <w:r w:rsidR="00CE3537" w:rsidRPr="00D272F6">
        <w:rPr>
          <w:sz w:val="28"/>
          <w:szCs w:val="28"/>
        </w:rPr>
        <w:t xml:space="preserve"> </w:t>
      </w:r>
      <w:r w:rsidRPr="00D272F6">
        <w:rPr>
          <w:sz w:val="28"/>
          <w:szCs w:val="28"/>
        </w:rPr>
        <w:t>среднего профессионального образования</w:t>
      </w:r>
      <w:r w:rsidR="00F03E3A" w:rsidRPr="00D272F6">
        <w:rPr>
          <w:sz w:val="28"/>
          <w:szCs w:val="28"/>
        </w:rPr>
        <w:t xml:space="preserve"> </w:t>
      </w:r>
      <w:r w:rsidRPr="00D272F6">
        <w:rPr>
          <w:sz w:val="28"/>
          <w:szCs w:val="28"/>
        </w:rPr>
        <w:t xml:space="preserve">по специальности </w:t>
      </w:r>
      <w:r w:rsidR="00CE3537" w:rsidRPr="00D272F6">
        <w:rPr>
          <w:sz w:val="28"/>
          <w:szCs w:val="28"/>
        </w:rPr>
        <w:t xml:space="preserve">030504 </w:t>
      </w:r>
      <w:r w:rsidR="00EA118A">
        <w:rPr>
          <w:sz w:val="28"/>
          <w:szCs w:val="28"/>
        </w:rPr>
        <w:t>–</w:t>
      </w:r>
      <w:r w:rsidR="00CE3537" w:rsidRPr="00D272F6">
        <w:rPr>
          <w:sz w:val="28"/>
          <w:szCs w:val="28"/>
        </w:rPr>
        <w:t xml:space="preserve"> </w:t>
      </w:r>
      <w:r w:rsidR="00EA118A">
        <w:rPr>
          <w:sz w:val="28"/>
          <w:szCs w:val="28"/>
        </w:rPr>
        <w:t>«</w:t>
      </w:r>
      <w:r w:rsidR="00CE3537" w:rsidRPr="00D272F6">
        <w:rPr>
          <w:sz w:val="28"/>
          <w:szCs w:val="28"/>
        </w:rPr>
        <w:t xml:space="preserve">Право и организация социального обеспечения </w:t>
      </w:r>
      <w:r w:rsidRPr="00D272F6">
        <w:rPr>
          <w:sz w:val="28"/>
          <w:szCs w:val="28"/>
        </w:rPr>
        <w:t xml:space="preserve">является: формирование у студентов социально-личностных качеств: целеустремленности, организованности, трудолюбия, ответственности, гражданственности, </w:t>
      </w:r>
      <w:proofErr w:type="spellStart"/>
      <w:r w:rsidRPr="00D272F6">
        <w:rPr>
          <w:sz w:val="28"/>
          <w:szCs w:val="28"/>
        </w:rPr>
        <w:t>коммуникативности</w:t>
      </w:r>
      <w:proofErr w:type="spellEnd"/>
      <w:r w:rsidRPr="00D272F6">
        <w:rPr>
          <w:sz w:val="28"/>
          <w:szCs w:val="28"/>
        </w:rPr>
        <w:t>, толерантности,</w:t>
      </w:r>
      <w:r w:rsidR="00C03EC8" w:rsidRPr="00D272F6">
        <w:rPr>
          <w:sz w:val="28"/>
          <w:szCs w:val="28"/>
        </w:rPr>
        <w:t xml:space="preserve"> </w:t>
      </w:r>
      <w:r w:rsidR="00EA118A">
        <w:rPr>
          <w:sz w:val="28"/>
          <w:szCs w:val="28"/>
        </w:rPr>
        <w:t>правового сознания, правовой культуры,</w:t>
      </w:r>
      <w:r w:rsidR="00EA118A" w:rsidRPr="00D272F6">
        <w:rPr>
          <w:sz w:val="28"/>
          <w:szCs w:val="28"/>
        </w:rPr>
        <w:t xml:space="preserve"> </w:t>
      </w:r>
      <w:r w:rsidR="00C03EC8" w:rsidRPr="00D272F6">
        <w:rPr>
          <w:sz w:val="28"/>
          <w:szCs w:val="28"/>
        </w:rPr>
        <w:t>повышения общей культуры.</w:t>
      </w:r>
    </w:p>
    <w:p w:rsidR="00CE3537" w:rsidRPr="00D272F6" w:rsidRDefault="00C03EC8" w:rsidP="00D272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9B7BC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Область профессиональной деятельности выпускников специальности </w:t>
      </w:r>
      <w:r w:rsidR="00CE3537" w:rsidRPr="00D272F6">
        <w:rPr>
          <w:rFonts w:ascii="Times New Roman" w:hAnsi="Times New Roman"/>
          <w:sz w:val="28"/>
          <w:szCs w:val="28"/>
        </w:rPr>
        <w:t xml:space="preserve">030504 </w:t>
      </w:r>
      <w:r w:rsidR="00EA118A">
        <w:rPr>
          <w:rFonts w:ascii="Times New Roman" w:hAnsi="Times New Roman"/>
          <w:sz w:val="28"/>
          <w:szCs w:val="28"/>
        </w:rPr>
        <w:t>–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="00CE3537"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="009B7BC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включает: </w:t>
      </w:r>
      <w:r w:rsidR="00CE3537" w:rsidRPr="00D272F6">
        <w:rPr>
          <w:rFonts w:ascii="Times New Roman" w:hAnsi="Times New Roman"/>
          <w:sz w:val="28"/>
          <w:szCs w:val="28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600092" w:rsidRPr="00D272F6" w:rsidRDefault="00C03EC8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2F6">
        <w:rPr>
          <w:rFonts w:ascii="Times New Roman" w:hAnsi="Times New Roman"/>
          <w:sz w:val="28"/>
          <w:szCs w:val="28"/>
          <w:lang w:eastAsia="ru-RU"/>
        </w:rPr>
        <w:t>13</w:t>
      </w:r>
      <w:r w:rsidR="009B7BC2" w:rsidRPr="00D272F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B7BC2" w:rsidRPr="00D272F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600092" w:rsidRPr="00D272F6" w:rsidRDefault="0060009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E3537" w:rsidRPr="00D272F6">
        <w:rPr>
          <w:rFonts w:ascii="Times New Roman" w:hAnsi="Times New Roman"/>
          <w:sz w:val="28"/>
          <w:szCs w:val="28"/>
        </w:rPr>
        <w:t xml:space="preserve">документы правового характера; </w:t>
      </w:r>
    </w:p>
    <w:p w:rsidR="00600092" w:rsidRPr="00D272F6" w:rsidRDefault="0060009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- </w:t>
      </w:r>
      <w:r w:rsidR="00CE3537" w:rsidRPr="00D272F6">
        <w:rPr>
          <w:rFonts w:ascii="Times New Roman" w:hAnsi="Times New Roman"/>
          <w:sz w:val="28"/>
          <w:szCs w:val="28"/>
        </w:rPr>
        <w:t xml:space="preserve">базы данных получателей пенсий, пособий и мер социальной поддержки отдельных категорий граждан и семей, состоящих на учете; </w:t>
      </w:r>
    </w:p>
    <w:p w:rsidR="00600092" w:rsidRPr="00D272F6" w:rsidRDefault="0060009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- </w:t>
      </w:r>
      <w:r w:rsidR="00CE3537" w:rsidRPr="00D272F6">
        <w:rPr>
          <w:rFonts w:ascii="Times New Roman" w:hAnsi="Times New Roman"/>
          <w:sz w:val="28"/>
          <w:szCs w:val="28"/>
        </w:rPr>
        <w:t>пенсии, пособия, компенсации и другие выплаты, отнесенные к компетенциям органов и учреждений соц</w:t>
      </w:r>
      <w:r w:rsidR="00C7600C" w:rsidRPr="00D272F6">
        <w:rPr>
          <w:rFonts w:ascii="Times New Roman" w:hAnsi="Times New Roman"/>
          <w:sz w:val="28"/>
          <w:szCs w:val="28"/>
        </w:rPr>
        <w:t>иальной защиты населения, а так</w:t>
      </w:r>
      <w:r w:rsidR="00CE3537" w:rsidRPr="00D272F6">
        <w:rPr>
          <w:rFonts w:ascii="Times New Roman" w:hAnsi="Times New Roman"/>
          <w:sz w:val="28"/>
          <w:szCs w:val="28"/>
        </w:rPr>
        <w:t xml:space="preserve">же органов Социального фонда </w:t>
      </w:r>
      <w:proofErr w:type="spellStart"/>
      <w:r w:rsidR="00CE3537" w:rsidRPr="00D272F6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CE3537" w:rsidRPr="00D272F6">
        <w:rPr>
          <w:rFonts w:ascii="Times New Roman" w:hAnsi="Times New Roman"/>
          <w:sz w:val="28"/>
          <w:szCs w:val="28"/>
        </w:rPr>
        <w:t xml:space="preserve"> Республики; </w:t>
      </w:r>
    </w:p>
    <w:p w:rsidR="00CE3537" w:rsidRPr="00D272F6" w:rsidRDefault="0060009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- </w:t>
      </w:r>
      <w:r w:rsidR="00CE3537" w:rsidRPr="00D272F6">
        <w:rPr>
          <w:rFonts w:ascii="Times New Roman" w:hAnsi="Times New Roman"/>
          <w:sz w:val="28"/>
          <w:szCs w:val="28"/>
        </w:rP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9B7BC2" w:rsidRPr="00D272F6" w:rsidRDefault="00C03EC8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B7BC2" w:rsidRPr="00D272F6">
        <w:rPr>
          <w:rFonts w:ascii="Times New Roman" w:eastAsia="Times New Roman" w:hAnsi="Times New Roman"/>
          <w:sz w:val="28"/>
          <w:szCs w:val="28"/>
          <w:lang w:eastAsia="ru-RU"/>
        </w:rPr>
        <w:t>. Виды профессиональной деятельности выпускников:</w:t>
      </w:r>
    </w:p>
    <w:p w:rsidR="005800EF" w:rsidRPr="00D272F6" w:rsidRDefault="003624E3" w:rsidP="00D272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обеспечени</w:t>
      </w:r>
      <w:r w:rsidR="00C03EC8" w:rsidRPr="00D272F6">
        <w:rPr>
          <w:rFonts w:ascii="Times New Roman" w:hAnsi="Times New Roman"/>
          <w:sz w:val="28"/>
          <w:szCs w:val="28"/>
        </w:rPr>
        <w:t>е</w:t>
      </w:r>
      <w:r w:rsidRPr="00D272F6">
        <w:rPr>
          <w:rFonts w:ascii="Times New Roman" w:hAnsi="Times New Roman"/>
          <w:sz w:val="28"/>
          <w:szCs w:val="28"/>
        </w:rPr>
        <w:t xml:space="preserve"> реализации прав граждан в сфере пенсионного обеспечения и социальной защиты;</w:t>
      </w:r>
      <w:r w:rsidR="005800EF" w:rsidRPr="00D272F6">
        <w:rPr>
          <w:rFonts w:ascii="Times New Roman" w:hAnsi="Times New Roman"/>
          <w:sz w:val="28"/>
          <w:szCs w:val="28"/>
        </w:rPr>
        <w:t xml:space="preserve"> </w:t>
      </w:r>
    </w:p>
    <w:p w:rsidR="003624E3" w:rsidRPr="00D272F6" w:rsidRDefault="00C03EC8" w:rsidP="00D272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организационное </w:t>
      </w:r>
      <w:r w:rsidR="003624E3" w:rsidRPr="00D272F6">
        <w:rPr>
          <w:rFonts w:ascii="Times New Roman" w:hAnsi="Times New Roman"/>
          <w:sz w:val="28"/>
          <w:szCs w:val="28"/>
        </w:rPr>
        <w:t>обеспечени</w:t>
      </w:r>
      <w:r w:rsidRPr="00D272F6">
        <w:rPr>
          <w:rFonts w:ascii="Times New Roman" w:hAnsi="Times New Roman"/>
          <w:sz w:val="28"/>
          <w:szCs w:val="28"/>
        </w:rPr>
        <w:t>е деятельности</w:t>
      </w:r>
      <w:r w:rsidR="003624E3" w:rsidRPr="00D272F6">
        <w:rPr>
          <w:rFonts w:ascii="Times New Roman" w:hAnsi="Times New Roman"/>
          <w:sz w:val="28"/>
          <w:szCs w:val="28"/>
        </w:rPr>
        <w:t xml:space="preserve"> учреждений социальной защиты населения; </w:t>
      </w:r>
    </w:p>
    <w:p w:rsidR="003624E3" w:rsidRPr="00D272F6" w:rsidRDefault="003624E3" w:rsidP="00D272F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судебно-правовая защита граждан в сфере социальной защиты и пенсионного обеспечения; </w:t>
      </w:r>
    </w:p>
    <w:p w:rsidR="005800EF" w:rsidRPr="00D272F6" w:rsidRDefault="003624E3" w:rsidP="00D272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с</w:t>
      </w:r>
      <w:r w:rsidR="005800EF" w:rsidRPr="00D272F6">
        <w:rPr>
          <w:rFonts w:ascii="Times New Roman" w:hAnsi="Times New Roman"/>
          <w:sz w:val="28"/>
          <w:szCs w:val="28"/>
        </w:rPr>
        <w:t>оциально-правовая защита граждан.</w:t>
      </w:r>
    </w:p>
    <w:p w:rsidR="005800EF" w:rsidRPr="00D272F6" w:rsidRDefault="005800EF" w:rsidP="00D272F6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Выпускник готов</w:t>
      </w:r>
      <w:r w:rsidR="00C03EC8" w:rsidRPr="00D272F6">
        <w:rPr>
          <w:rFonts w:ascii="Times New Roman" w:hAnsi="Times New Roman"/>
          <w:sz w:val="28"/>
          <w:szCs w:val="28"/>
        </w:rPr>
        <w:t>ится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C7600C" w:rsidRPr="00D272F6">
        <w:rPr>
          <w:rFonts w:ascii="Times New Roman" w:hAnsi="Times New Roman"/>
          <w:sz w:val="28"/>
          <w:szCs w:val="28"/>
        </w:rPr>
        <w:t xml:space="preserve">к правоприменительной деятельности </w:t>
      </w:r>
      <w:r w:rsidRPr="00D272F6">
        <w:rPr>
          <w:rFonts w:ascii="Times New Roman" w:hAnsi="Times New Roman"/>
          <w:sz w:val="28"/>
          <w:szCs w:val="28"/>
        </w:rPr>
        <w:t xml:space="preserve">в качестве юриста </w:t>
      </w:r>
      <w:r w:rsidR="00C7600C" w:rsidRPr="00D272F6">
        <w:rPr>
          <w:rFonts w:ascii="Times New Roman" w:hAnsi="Times New Roman"/>
          <w:sz w:val="28"/>
          <w:szCs w:val="28"/>
        </w:rPr>
        <w:t xml:space="preserve">на должностях, не предусматривающих наличия обязательного высшего образования: юрисконсульта, специалиста </w:t>
      </w:r>
      <w:r w:rsidR="003A6800" w:rsidRPr="00D272F6">
        <w:rPr>
          <w:rFonts w:ascii="Times New Roman" w:hAnsi="Times New Roman"/>
          <w:sz w:val="28"/>
          <w:szCs w:val="28"/>
        </w:rPr>
        <w:t>в отделах</w:t>
      </w:r>
      <w:r w:rsidR="00C7600C" w:rsidRPr="00D272F6">
        <w:rPr>
          <w:rFonts w:ascii="Times New Roman" w:hAnsi="Times New Roman"/>
          <w:sz w:val="28"/>
          <w:szCs w:val="28"/>
        </w:rPr>
        <w:t xml:space="preserve"> Социальн</w:t>
      </w:r>
      <w:r w:rsidR="003A6800" w:rsidRPr="00D272F6">
        <w:rPr>
          <w:rFonts w:ascii="Times New Roman" w:hAnsi="Times New Roman"/>
          <w:sz w:val="28"/>
          <w:szCs w:val="28"/>
        </w:rPr>
        <w:t xml:space="preserve">ого фонда </w:t>
      </w:r>
      <w:proofErr w:type="spellStart"/>
      <w:r w:rsidR="003A6800" w:rsidRPr="00D272F6">
        <w:rPr>
          <w:rFonts w:ascii="Times New Roman" w:hAnsi="Times New Roman"/>
          <w:sz w:val="28"/>
          <w:szCs w:val="28"/>
        </w:rPr>
        <w:t>Кыргызской</w:t>
      </w:r>
      <w:proofErr w:type="spellEnd"/>
      <w:r w:rsidR="003A6800" w:rsidRPr="00D272F6">
        <w:rPr>
          <w:rFonts w:ascii="Times New Roman" w:hAnsi="Times New Roman"/>
          <w:sz w:val="28"/>
          <w:szCs w:val="28"/>
        </w:rPr>
        <w:t xml:space="preserve"> Республики, иных органах государственной власти и местного самоуправления, а также в различных организациях независимо от их организационно-правовых форм.</w:t>
      </w:r>
    </w:p>
    <w:p w:rsidR="009B7BC2" w:rsidRPr="00D272F6" w:rsidRDefault="00C03EC8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B7BC2" w:rsidRPr="00D272F6">
        <w:rPr>
          <w:rFonts w:ascii="Times New Roman" w:eastAsia="Times New Roman" w:hAnsi="Times New Roman"/>
          <w:sz w:val="28"/>
          <w:szCs w:val="28"/>
          <w:lang w:eastAsia="ru-RU"/>
        </w:rPr>
        <w:t>. Задачи профессиональной деятельности выпускников:</w:t>
      </w:r>
    </w:p>
    <w:p w:rsidR="00BA35D2" w:rsidRPr="00787447" w:rsidRDefault="00BA35D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</w:t>
      </w:r>
      <w:r w:rsidR="007331E9" w:rsidRPr="00787447">
        <w:rPr>
          <w:rFonts w:ascii="Times New Roman" w:hAnsi="Times New Roman"/>
          <w:sz w:val="28"/>
          <w:szCs w:val="28"/>
        </w:rPr>
        <w:t xml:space="preserve"> </w:t>
      </w:r>
      <w:r w:rsidRPr="00787447">
        <w:rPr>
          <w:rFonts w:ascii="Times New Roman" w:hAnsi="Times New Roman"/>
          <w:sz w:val="28"/>
          <w:szCs w:val="28"/>
        </w:rPr>
        <w:t>в деятельности по обеспечению реализации прав граждан в сфере пенсионного обеспечения и социальной защиты</w:t>
      </w:r>
      <w:r w:rsidR="007331E9" w:rsidRPr="00787447">
        <w:rPr>
          <w:rFonts w:ascii="Times New Roman" w:hAnsi="Times New Roman"/>
          <w:sz w:val="28"/>
          <w:szCs w:val="28"/>
        </w:rPr>
        <w:t>:</w:t>
      </w:r>
    </w:p>
    <w:p w:rsidR="00BA35D2" w:rsidRPr="00D272F6" w:rsidRDefault="00BA35D2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lastRenderedPageBreak/>
        <w:t xml:space="preserve">обоснование и принятие в пределах должностных обязанностей решений, а также совершение действий в сфере пенсионного </w:t>
      </w:r>
      <w:r w:rsidR="007331E9" w:rsidRPr="00D272F6">
        <w:rPr>
          <w:rFonts w:ascii="Times New Roman" w:hAnsi="Times New Roman"/>
          <w:sz w:val="28"/>
          <w:szCs w:val="28"/>
        </w:rPr>
        <w:t>обеспечения и социальной защиты;</w:t>
      </w:r>
    </w:p>
    <w:p w:rsidR="00BA35D2" w:rsidRPr="00D272F6" w:rsidRDefault="00BA35D2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составление юридических документов в сфере пенсионного обеспечения и социальной защиты;</w:t>
      </w:r>
    </w:p>
    <w:p w:rsidR="00BA35D2" w:rsidRPr="00787447" w:rsidRDefault="007331E9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7447">
        <w:rPr>
          <w:rFonts w:ascii="Times New Roman" w:hAnsi="Times New Roman"/>
          <w:sz w:val="28"/>
          <w:szCs w:val="28"/>
        </w:rPr>
        <w:t>- в деятельности по организационному обеспечению деятельности учреждений социальной защиты населения:</w:t>
      </w:r>
    </w:p>
    <w:p w:rsidR="007331E9" w:rsidRPr="00D272F6" w:rsidRDefault="007331E9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</w:t>
      </w:r>
      <w:r w:rsidR="001A0D4E" w:rsidRPr="00D272F6">
        <w:rPr>
          <w:rFonts w:ascii="Times New Roman" w:hAnsi="Times New Roman"/>
          <w:sz w:val="28"/>
          <w:szCs w:val="28"/>
        </w:rPr>
        <w:t>оддержание</w:t>
      </w:r>
      <w:r w:rsidRPr="00D272F6">
        <w:rPr>
          <w:rFonts w:ascii="Times New Roman" w:hAnsi="Times New Roman"/>
          <w:sz w:val="28"/>
          <w:szCs w:val="28"/>
        </w:rPr>
        <w:t xml:space="preserve"> базы данных получателей пенсий, пособий, компенсаций и других социальных выплат, а также услуг и льгот в актуальном состоянии;</w:t>
      </w:r>
    </w:p>
    <w:p w:rsidR="007331E9" w:rsidRPr="00D272F6" w:rsidRDefault="007331E9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</w:t>
      </w:r>
      <w:r w:rsidR="001A0D4E" w:rsidRPr="00D272F6">
        <w:rPr>
          <w:rFonts w:ascii="Times New Roman" w:hAnsi="Times New Roman"/>
          <w:sz w:val="28"/>
          <w:szCs w:val="28"/>
        </w:rPr>
        <w:t>ыявление</w:t>
      </w:r>
      <w:r w:rsidRPr="00D272F6">
        <w:rPr>
          <w:rFonts w:ascii="Times New Roman" w:hAnsi="Times New Roman"/>
          <w:sz w:val="28"/>
          <w:szCs w:val="28"/>
        </w:rPr>
        <w:t xml:space="preserve"> лиц, нуждающихся в социальной защите</w:t>
      </w:r>
      <w:r w:rsidR="00C03EC8" w:rsidRPr="00D272F6">
        <w:rPr>
          <w:rFonts w:ascii="Times New Roman" w:hAnsi="Times New Roman"/>
          <w:sz w:val="28"/>
          <w:szCs w:val="28"/>
        </w:rPr>
        <w:t>,</w:t>
      </w:r>
      <w:r w:rsidRPr="00D272F6">
        <w:rPr>
          <w:rFonts w:ascii="Times New Roman" w:hAnsi="Times New Roman"/>
          <w:sz w:val="28"/>
          <w:szCs w:val="28"/>
        </w:rPr>
        <w:t xml:space="preserve"> и осуществл</w:t>
      </w:r>
      <w:r w:rsidR="00C03EC8" w:rsidRPr="00D272F6">
        <w:rPr>
          <w:rFonts w:ascii="Times New Roman" w:hAnsi="Times New Roman"/>
          <w:sz w:val="28"/>
          <w:szCs w:val="28"/>
        </w:rPr>
        <w:t>ение</w:t>
      </w:r>
      <w:r w:rsidRPr="00D272F6">
        <w:rPr>
          <w:rFonts w:ascii="Times New Roman" w:hAnsi="Times New Roman"/>
          <w:sz w:val="28"/>
          <w:szCs w:val="28"/>
        </w:rPr>
        <w:t xml:space="preserve"> их учет</w:t>
      </w:r>
      <w:r w:rsidR="00C03EC8" w:rsidRPr="00D272F6">
        <w:rPr>
          <w:rFonts w:ascii="Times New Roman" w:hAnsi="Times New Roman"/>
          <w:sz w:val="28"/>
          <w:szCs w:val="28"/>
        </w:rPr>
        <w:t>а</w:t>
      </w:r>
      <w:r w:rsidRPr="00D272F6">
        <w:rPr>
          <w:rFonts w:ascii="Times New Roman" w:hAnsi="Times New Roman"/>
          <w:sz w:val="28"/>
          <w:szCs w:val="28"/>
        </w:rPr>
        <w:t>, используя информационно-компьютерные технологии;</w:t>
      </w:r>
    </w:p>
    <w:p w:rsidR="007331E9" w:rsidRPr="00D272F6" w:rsidRDefault="007331E9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координирова</w:t>
      </w:r>
      <w:r w:rsidR="001A0D4E" w:rsidRPr="00D272F6">
        <w:rPr>
          <w:rFonts w:ascii="Times New Roman" w:hAnsi="Times New Roman"/>
          <w:sz w:val="28"/>
          <w:szCs w:val="28"/>
        </w:rPr>
        <w:t>ние</w:t>
      </w:r>
      <w:r w:rsidRPr="00D272F6">
        <w:rPr>
          <w:rFonts w:ascii="Times New Roman" w:hAnsi="Times New Roman"/>
          <w:sz w:val="28"/>
          <w:szCs w:val="28"/>
        </w:rPr>
        <w:t xml:space="preserve"> социальн</w:t>
      </w:r>
      <w:r w:rsidR="00C03EC8" w:rsidRPr="00D272F6">
        <w:rPr>
          <w:rFonts w:ascii="Times New Roman" w:hAnsi="Times New Roman"/>
          <w:sz w:val="28"/>
          <w:szCs w:val="28"/>
        </w:rPr>
        <w:t>ой</w:t>
      </w:r>
      <w:r w:rsidRPr="00D272F6">
        <w:rPr>
          <w:rFonts w:ascii="Times New Roman" w:hAnsi="Times New Roman"/>
          <w:sz w:val="28"/>
          <w:szCs w:val="28"/>
        </w:rPr>
        <w:t xml:space="preserve"> работ</w:t>
      </w:r>
      <w:r w:rsidR="00C03EC8" w:rsidRPr="00D272F6">
        <w:rPr>
          <w:rFonts w:ascii="Times New Roman" w:hAnsi="Times New Roman"/>
          <w:sz w:val="28"/>
          <w:szCs w:val="28"/>
        </w:rPr>
        <w:t>ы</w:t>
      </w:r>
      <w:r w:rsidRPr="00D272F6">
        <w:rPr>
          <w:rFonts w:ascii="Times New Roman" w:hAnsi="Times New Roman"/>
          <w:sz w:val="28"/>
          <w:szCs w:val="28"/>
        </w:rPr>
        <w:t xml:space="preserve"> с отдельными лицами, категориями граждан и семьями, нуждающимися в социальной поддержке и защите;</w:t>
      </w:r>
    </w:p>
    <w:p w:rsidR="007331E9" w:rsidRPr="00787447" w:rsidRDefault="007331E9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7447">
        <w:rPr>
          <w:rFonts w:ascii="Times New Roman" w:hAnsi="Times New Roman"/>
          <w:sz w:val="28"/>
          <w:szCs w:val="28"/>
        </w:rPr>
        <w:t>- в судебно-правовой деятельности по защите граждан в сфере социальной защиты и пенсионного обеспечения:</w:t>
      </w:r>
    </w:p>
    <w:p w:rsidR="001A0D4E" w:rsidRPr="00D272F6" w:rsidRDefault="001A0D4E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принятие необходимых мер к восстановлению нарушенных прав, свобод и законных интересов граждан; </w:t>
      </w:r>
    </w:p>
    <w:p w:rsidR="007331E9" w:rsidRPr="00D272F6" w:rsidRDefault="001A0D4E" w:rsidP="00D272F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составление заявлени</w:t>
      </w:r>
      <w:r w:rsidR="003A6800" w:rsidRPr="00D272F6">
        <w:rPr>
          <w:rFonts w:ascii="Times New Roman" w:hAnsi="Times New Roman"/>
          <w:sz w:val="28"/>
          <w:szCs w:val="28"/>
        </w:rPr>
        <w:t>й</w:t>
      </w:r>
      <w:r w:rsidRPr="00D272F6">
        <w:rPr>
          <w:rFonts w:ascii="Times New Roman" w:hAnsi="Times New Roman"/>
          <w:sz w:val="28"/>
          <w:szCs w:val="28"/>
        </w:rPr>
        <w:t>, запрос</w:t>
      </w:r>
      <w:r w:rsidR="003A6800" w:rsidRPr="00D272F6">
        <w:rPr>
          <w:rFonts w:ascii="Times New Roman" w:hAnsi="Times New Roman"/>
          <w:sz w:val="28"/>
          <w:szCs w:val="28"/>
        </w:rPr>
        <w:t>ов</w:t>
      </w:r>
      <w:r w:rsidRPr="00D272F6">
        <w:rPr>
          <w:rFonts w:ascii="Times New Roman" w:hAnsi="Times New Roman"/>
          <w:sz w:val="28"/>
          <w:szCs w:val="28"/>
        </w:rPr>
        <w:t>, проект</w:t>
      </w:r>
      <w:r w:rsidR="003A6800" w:rsidRPr="00D272F6">
        <w:rPr>
          <w:rFonts w:ascii="Times New Roman" w:hAnsi="Times New Roman"/>
          <w:sz w:val="28"/>
          <w:szCs w:val="28"/>
        </w:rPr>
        <w:t>ов</w:t>
      </w:r>
      <w:r w:rsidRPr="00D272F6">
        <w:rPr>
          <w:rFonts w:ascii="Times New Roman" w:hAnsi="Times New Roman"/>
          <w:sz w:val="28"/>
          <w:szCs w:val="28"/>
        </w:rPr>
        <w:t>;</w:t>
      </w:r>
    </w:p>
    <w:p w:rsidR="007331E9" w:rsidRPr="00D272F6" w:rsidRDefault="001A504D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проведение</w:t>
      </w:r>
      <w:r w:rsidR="001A0D4E" w:rsidRPr="00D272F6">
        <w:rPr>
          <w:rFonts w:ascii="Times New Roman" w:hAnsi="Times New Roman"/>
          <w:sz w:val="28"/>
          <w:szCs w:val="28"/>
        </w:rPr>
        <w:t xml:space="preserve"> </w:t>
      </w:r>
      <w:r w:rsidR="004A57F5" w:rsidRPr="00D272F6">
        <w:rPr>
          <w:rFonts w:ascii="Times New Roman" w:hAnsi="Times New Roman"/>
          <w:sz w:val="28"/>
          <w:szCs w:val="28"/>
        </w:rPr>
        <w:t>мониторинг</w:t>
      </w:r>
      <w:r w:rsidRPr="00D272F6">
        <w:rPr>
          <w:rFonts w:ascii="Times New Roman" w:hAnsi="Times New Roman"/>
          <w:sz w:val="28"/>
          <w:szCs w:val="28"/>
        </w:rPr>
        <w:t>а</w:t>
      </w:r>
      <w:r w:rsidR="004A57F5" w:rsidRPr="00D272F6">
        <w:rPr>
          <w:rFonts w:ascii="Times New Roman" w:hAnsi="Times New Roman"/>
          <w:sz w:val="28"/>
          <w:szCs w:val="28"/>
        </w:rPr>
        <w:t xml:space="preserve"> судебной практики</w:t>
      </w:r>
      <w:r w:rsidR="001A0D4E" w:rsidRPr="00D272F6">
        <w:rPr>
          <w:rFonts w:ascii="Times New Roman" w:hAnsi="Times New Roman"/>
          <w:sz w:val="28"/>
          <w:szCs w:val="28"/>
        </w:rPr>
        <w:t>;</w:t>
      </w:r>
    </w:p>
    <w:p w:rsidR="001A0D4E" w:rsidRPr="00787447" w:rsidRDefault="001A0D4E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 в социально-правовой деятельности по защите граждан:</w:t>
      </w:r>
    </w:p>
    <w:p w:rsidR="001A0D4E" w:rsidRPr="00D272F6" w:rsidRDefault="001A0D4E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планирование работ</w:t>
      </w:r>
      <w:r w:rsidR="003A6800" w:rsidRPr="00D272F6">
        <w:rPr>
          <w:rFonts w:ascii="Times New Roman" w:hAnsi="Times New Roman"/>
          <w:sz w:val="28"/>
          <w:szCs w:val="28"/>
        </w:rPr>
        <w:t>ы по социальной защите населения;</w:t>
      </w:r>
    </w:p>
    <w:p w:rsidR="001A0D4E" w:rsidRPr="00D272F6" w:rsidRDefault="001A504D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предоставление правовой, социальной помощи</w:t>
      </w:r>
      <w:r w:rsidR="001A0D4E" w:rsidRPr="00D272F6">
        <w:rPr>
          <w:rFonts w:ascii="Times New Roman" w:hAnsi="Times New Roman"/>
          <w:sz w:val="28"/>
          <w:szCs w:val="28"/>
        </w:rPr>
        <w:t xml:space="preserve"> </w:t>
      </w:r>
      <w:r w:rsidR="00303C30" w:rsidRPr="00D272F6">
        <w:rPr>
          <w:rFonts w:ascii="Times New Roman" w:hAnsi="Times New Roman"/>
          <w:sz w:val="28"/>
          <w:szCs w:val="28"/>
        </w:rPr>
        <w:t>лицам,</w:t>
      </w:r>
      <w:r w:rsidR="001A0D4E" w:rsidRPr="00D272F6">
        <w:rPr>
          <w:rFonts w:ascii="Times New Roman" w:hAnsi="Times New Roman"/>
          <w:sz w:val="28"/>
          <w:szCs w:val="28"/>
        </w:rPr>
        <w:t xml:space="preserve"> нуждающимся в социальной защите;</w:t>
      </w:r>
    </w:p>
    <w:p w:rsidR="00303C30" w:rsidRPr="00D272F6" w:rsidRDefault="00303C30" w:rsidP="00D2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исследование деятельность по состоянию социально-правовой защиты отдельных категорий граждан.</w:t>
      </w:r>
    </w:p>
    <w:p w:rsidR="009B7BC2" w:rsidRPr="00D272F6" w:rsidRDefault="00F12374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9B7BC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CE3537" w:rsidRPr="00D272F6">
        <w:rPr>
          <w:rFonts w:ascii="Times New Roman" w:hAnsi="Times New Roman"/>
          <w:sz w:val="28"/>
          <w:szCs w:val="28"/>
        </w:rPr>
        <w:t xml:space="preserve">030504 </w:t>
      </w:r>
      <w:r w:rsidR="00EA118A">
        <w:rPr>
          <w:rFonts w:ascii="Times New Roman" w:hAnsi="Times New Roman"/>
          <w:sz w:val="28"/>
          <w:szCs w:val="28"/>
        </w:rPr>
        <w:t>–</w:t>
      </w:r>
      <w:r w:rsidR="00CE3537" w:rsidRPr="00D272F6">
        <w:rPr>
          <w:rFonts w:ascii="Times New Roman" w:hAnsi="Times New Roman"/>
          <w:sz w:val="28"/>
          <w:szCs w:val="28"/>
        </w:rPr>
        <w:t xml:space="preserve"> </w:t>
      </w:r>
      <w:r w:rsidR="00EA118A">
        <w:rPr>
          <w:rFonts w:ascii="Times New Roman" w:hAnsi="Times New Roman"/>
          <w:sz w:val="28"/>
          <w:szCs w:val="28"/>
        </w:rPr>
        <w:t>«</w:t>
      </w:r>
      <w:r w:rsidR="00CE3537" w:rsidRPr="00D272F6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="00CE3537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7BC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подготовлен:</w:t>
      </w:r>
    </w:p>
    <w:p w:rsidR="009B7BC2" w:rsidRPr="00D272F6" w:rsidRDefault="009B7BC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:rsidR="009B7BC2" w:rsidRPr="00D272F6" w:rsidRDefault="009B7BC2" w:rsidP="00D27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(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530500 – 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Юриспруденция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532200 – 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Правоохранительная деятельность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530002 – 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Судебная экспертиза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540200 – 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00092"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Социальная работа</w:t>
      </w:r>
      <w:r w:rsidR="00EA11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27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54C74" w:rsidRPr="00D272F6" w:rsidRDefault="00754C74" w:rsidP="003F1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C30" w:rsidRDefault="00303C30" w:rsidP="00303C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F6">
        <w:rPr>
          <w:rFonts w:ascii="Times New Roman" w:hAnsi="Times New Roman"/>
          <w:b/>
          <w:sz w:val="28"/>
          <w:szCs w:val="28"/>
          <w:lang w:eastAsia="ru-RU"/>
        </w:rPr>
        <w:t xml:space="preserve">Глава 4. Общие требования к условиям реализации </w:t>
      </w:r>
      <w:r w:rsidRPr="00D272F6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D272F6" w:rsidRPr="00D272F6" w:rsidRDefault="00D272F6" w:rsidP="00303C3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17</w:t>
      </w:r>
      <w:r w:rsidR="00303C30" w:rsidRPr="00D272F6">
        <w:rPr>
          <w:rFonts w:ascii="Times New Roman" w:hAnsi="Times New Roman"/>
          <w:sz w:val="28"/>
          <w:szCs w:val="28"/>
        </w:rPr>
        <w:t xml:space="preserve">. Образовательные организации, реализующие образовательные </w:t>
      </w:r>
      <w:r w:rsidR="00303C30" w:rsidRPr="00D272F6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="00303C30" w:rsidRPr="00D272F6">
        <w:rPr>
          <w:rFonts w:ascii="Times New Roman" w:hAnsi="Times New Roman"/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>профессионального образования,</w:t>
      </w:r>
      <w:r w:rsidRPr="00D272F6">
        <w:rPr>
          <w:rFonts w:ascii="Times New Roman" w:hAnsi="Times New Roman"/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регулярном проведении само</w:t>
      </w:r>
      <w:r w:rsidR="001A504D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303C30" w:rsidRPr="00D272F6" w:rsidRDefault="00303C30" w:rsidP="0078744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F12374" w:rsidRPr="00D272F6" w:rsidRDefault="00303C30" w:rsidP="00D272F6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bCs/>
          <w:sz w:val="28"/>
          <w:szCs w:val="28"/>
        </w:rPr>
      </w:pPr>
      <w:r w:rsidRPr="00D272F6">
        <w:rPr>
          <w:sz w:val="28"/>
          <w:szCs w:val="28"/>
        </w:rPr>
        <w:t>1</w:t>
      </w:r>
      <w:r w:rsidR="00F12374" w:rsidRPr="00D272F6">
        <w:rPr>
          <w:sz w:val="28"/>
          <w:szCs w:val="28"/>
        </w:rPr>
        <w:t>8</w:t>
      </w:r>
      <w:r w:rsidRPr="00D272F6">
        <w:rPr>
          <w:sz w:val="28"/>
          <w:szCs w:val="28"/>
        </w:rPr>
        <w:t>.</w:t>
      </w:r>
      <w:r w:rsidR="00F12374" w:rsidRPr="00D272F6">
        <w:rPr>
          <w:sz w:val="28"/>
          <w:szCs w:val="28"/>
        </w:rPr>
        <w:t xml:space="preserve"> </w:t>
      </w:r>
      <w:r w:rsidRPr="00D272F6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</w:t>
      </w:r>
      <w:r w:rsidR="00F12374" w:rsidRPr="00D272F6">
        <w:rPr>
          <w:rStyle w:val="FontStyle74"/>
          <w:sz w:val="28"/>
          <w:szCs w:val="28"/>
        </w:rPr>
        <w:t xml:space="preserve">овую государственную аттестации, которая осуществляется в двух направлениях </w:t>
      </w:r>
      <w:r w:rsidR="00F12374" w:rsidRPr="00D272F6">
        <w:rPr>
          <w:bCs/>
          <w:sz w:val="28"/>
          <w:szCs w:val="28"/>
        </w:rPr>
        <w:t xml:space="preserve">- оценка уровня освоения дисциплин; - оценка </w:t>
      </w:r>
      <w:proofErr w:type="gramStart"/>
      <w:r w:rsidR="00F12374" w:rsidRPr="00D272F6">
        <w:rPr>
          <w:bCs/>
          <w:sz w:val="28"/>
          <w:szCs w:val="28"/>
        </w:rPr>
        <w:t>компетенций</w:t>
      </w:r>
      <w:proofErr w:type="gramEnd"/>
      <w:r w:rsidR="00F12374" w:rsidRPr="00D272F6">
        <w:rPr>
          <w:bCs/>
          <w:sz w:val="28"/>
          <w:szCs w:val="28"/>
        </w:rPr>
        <w:t xml:space="preserve"> обучающихся по освоению основной профессиональной образовательной программы по специальности среднего профессионального образования 030504 – </w:t>
      </w:r>
      <w:r w:rsidR="00EA118A">
        <w:rPr>
          <w:bCs/>
          <w:sz w:val="28"/>
          <w:szCs w:val="28"/>
        </w:rPr>
        <w:t>«</w:t>
      </w:r>
      <w:r w:rsidR="00F12374" w:rsidRPr="00D272F6">
        <w:rPr>
          <w:bCs/>
          <w:sz w:val="28"/>
          <w:szCs w:val="28"/>
        </w:rPr>
        <w:t>Право и организация социального обеспечения</w:t>
      </w:r>
      <w:r w:rsidR="00EA118A">
        <w:rPr>
          <w:bCs/>
          <w:sz w:val="28"/>
          <w:szCs w:val="28"/>
        </w:rPr>
        <w:t>»</w:t>
      </w:r>
      <w:r w:rsidR="00F12374" w:rsidRPr="00D272F6">
        <w:rPr>
          <w:bCs/>
          <w:sz w:val="28"/>
          <w:szCs w:val="28"/>
        </w:rPr>
        <w:t xml:space="preserve">. </w:t>
      </w:r>
    </w:p>
    <w:p w:rsidR="00303C30" w:rsidRPr="00D272F6" w:rsidRDefault="00303C30" w:rsidP="00D272F6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D272F6">
        <w:rPr>
          <w:color w:val="000000" w:themeColor="text1"/>
          <w:sz w:val="28"/>
          <w:szCs w:val="28"/>
        </w:rPr>
        <w:t>среднего профессионального образования</w:t>
      </w:r>
      <w:r w:rsidRPr="00D272F6">
        <w:rPr>
          <w:rStyle w:val="FontStyle74"/>
          <w:sz w:val="28"/>
          <w:szCs w:val="28"/>
        </w:rPr>
        <w:t xml:space="preserve"> (утвержденной педагогическим советом).</w:t>
      </w:r>
    </w:p>
    <w:p w:rsidR="00303C30" w:rsidRPr="00D272F6" w:rsidRDefault="00303C30" w:rsidP="00D272F6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AF068D" w:rsidRDefault="006B43DE" w:rsidP="00D272F6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color w:val="2B2B2B"/>
          <w:sz w:val="28"/>
          <w:szCs w:val="28"/>
          <w:shd w:val="clear" w:color="auto" w:fill="FFFFFF"/>
        </w:rPr>
      </w:pPr>
      <w:r w:rsidRPr="00D272F6">
        <w:rPr>
          <w:color w:val="2B2B2B"/>
          <w:sz w:val="28"/>
          <w:szCs w:val="28"/>
          <w:shd w:val="clear" w:color="auto" w:fill="FFFFFF"/>
        </w:rPr>
        <w:lastRenderedPageBreak/>
        <w:t xml:space="preserve">Итоговая государственная аттестация </w:t>
      </w:r>
      <w:r w:rsidR="00AF068D">
        <w:rPr>
          <w:color w:val="2B2B2B"/>
          <w:sz w:val="28"/>
          <w:szCs w:val="28"/>
          <w:shd w:val="clear" w:color="auto" w:fill="FFFFFF"/>
        </w:rPr>
        <w:t xml:space="preserve">выпускников состоит из следующих видов государственных аттестационных испытаний: </w:t>
      </w:r>
      <w:r w:rsidRPr="00D272F6">
        <w:rPr>
          <w:color w:val="2B2B2B"/>
          <w:sz w:val="28"/>
          <w:szCs w:val="28"/>
          <w:shd w:val="clear" w:color="auto" w:fill="FFFFFF"/>
        </w:rPr>
        <w:t xml:space="preserve">итоговый экзамен по </w:t>
      </w:r>
      <w:r w:rsidR="00AF068D">
        <w:rPr>
          <w:color w:val="2B2B2B"/>
          <w:sz w:val="28"/>
          <w:szCs w:val="28"/>
          <w:shd w:val="clear" w:color="auto" w:fill="FFFFFF"/>
        </w:rPr>
        <w:t>отдельной</w:t>
      </w:r>
      <w:r w:rsidRPr="00D272F6">
        <w:rPr>
          <w:color w:val="2B2B2B"/>
          <w:sz w:val="28"/>
          <w:szCs w:val="28"/>
          <w:shd w:val="clear" w:color="auto" w:fill="FFFFFF"/>
        </w:rPr>
        <w:t xml:space="preserve"> дисциплине</w:t>
      </w:r>
      <w:r w:rsidR="007E01FA">
        <w:rPr>
          <w:color w:val="2B2B2B"/>
          <w:sz w:val="28"/>
          <w:szCs w:val="28"/>
          <w:shd w:val="clear" w:color="auto" w:fill="FFFFFF"/>
        </w:rPr>
        <w:t>;</w:t>
      </w:r>
      <w:r w:rsidRPr="00D272F6">
        <w:rPr>
          <w:color w:val="2B2B2B"/>
          <w:sz w:val="28"/>
          <w:szCs w:val="28"/>
          <w:shd w:val="clear" w:color="auto" w:fill="FFFFFF"/>
        </w:rPr>
        <w:t xml:space="preserve"> итоговый междисциплинарный экзамен по специальности</w:t>
      </w:r>
      <w:r w:rsidR="007E01FA">
        <w:rPr>
          <w:color w:val="2B2B2B"/>
          <w:sz w:val="28"/>
          <w:szCs w:val="28"/>
          <w:shd w:val="clear" w:color="auto" w:fill="FFFFFF"/>
        </w:rPr>
        <w:t>/защита выпускной квалификационной работы</w:t>
      </w:r>
      <w:r w:rsidRPr="00D272F6">
        <w:rPr>
          <w:color w:val="2B2B2B"/>
          <w:sz w:val="28"/>
          <w:szCs w:val="28"/>
          <w:shd w:val="clear" w:color="auto" w:fill="FFFFFF"/>
        </w:rPr>
        <w:t xml:space="preserve">. </w:t>
      </w:r>
    </w:p>
    <w:p w:rsidR="00F12374" w:rsidRPr="00D272F6" w:rsidRDefault="00F12374" w:rsidP="00D272F6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color w:val="2B2B2B"/>
          <w:sz w:val="28"/>
          <w:szCs w:val="28"/>
          <w:shd w:val="clear" w:color="auto" w:fill="FFFFFF"/>
        </w:rPr>
      </w:pPr>
      <w:r w:rsidRPr="00D272F6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303C30" w:rsidRPr="00D272F6" w:rsidRDefault="00303C30" w:rsidP="00D272F6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8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D272F6">
        <w:rPr>
          <w:sz w:val="28"/>
          <w:szCs w:val="28"/>
        </w:rPr>
        <w:t>основной профессиональной образовательной программы</w:t>
      </w:r>
      <w:r w:rsidRPr="00D272F6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="001A504D" w:rsidRPr="00D272F6">
        <w:rPr>
          <w:rStyle w:val="FontStyle74"/>
          <w:sz w:val="28"/>
          <w:szCs w:val="28"/>
        </w:rPr>
        <w:t xml:space="preserve"> </w:t>
      </w:r>
      <w:r w:rsidRPr="00D272F6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D272F6">
        <w:rPr>
          <w:color w:val="000000" w:themeColor="text1"/>
          <w:sz w:val="28"/>
          <w:szCs w:val="28"/>
        </w:rPr>
        <w:t>среднего профессионального образования</w:t>
      </w:r>
      <w:r w:rsidRPr="00D272F6">
        <w:rPr>
          <w:rStyle w:val="FontStyle74"/>
          <w:sz w:val="28"/>
          <w:szCs w:val="28"/>
        </w:rPr>
        <w:t>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19</w:t>
      </w:r>
      <w:r w:rsidR="00303C30" w:rsidRPr="00D272F6">
        <w:rPr>
          <w:rFonts w:ascii="Times New Roman" w:hAnsi="Times New Roman"/>
          <w:sz w:val="28"/>
          <w:szCs w:val="28"/>
        </w:rPr>
        <w:t xml:space="preserve">. При разработке основной профессиональной образовательной программы должны быть определены возможности </w:t>
      </w:r>
      <w:r w:rsidR="00303C30" w:rsidRPr="00D272F6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D272F6">
        <w:rPr>
          <w:rStyle w:val="FontStyle74"/>
          <w:sz w:val="28"/>
          <w:szCs w:val="28"/>
        </w:rPr>
        <w:t xml:space="preserve">, </w:t>
      </w:r>
      <w:r w:rsidR="00303C30" w:rsidRPr="00D272F6">
        <w:rPr>
          <w:rFonts w:ascii="Times New Roman" w:hAnsi="Times New Roman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303C30" w:rsidRPr="00D272F6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1A504D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3C30" w:rsidRPr="00D272F6">
        <w:rPr>
          <w:rFonts w:ascii="Times New Roman" w:hAnsi="Times New Roman"/>
          <w:sz w:val="28"/>
          <w:szCs w:val="28"/>
        </w:rPr>
        <w:t>обязана: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сформировать свою социокультурную среду;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20</w:t>
      </w:r>
      <w:r w:rsidR="00303C30" w:rsidRPr="00D272F6">
        <w:rPr>
          <w:rFonts w:ascii="Times New Roman" w:hAnsi="Times New Roman"/>
          <w:sz w:val="28"/>
          <w:szCs w:val="28"/>
        </w:rPr>
        <w:t>. Основная профессиональная образовательная программа</w:t>
      </w:r>
      <w:r w:rsidR="001A504D" w:rsidRPr="00D272F6">
        <w:rPr>
          <w:rFonts w:ascii="Times New Roman" w:hAnsi="Times New Roman"/>
          <w:sz w:val="28"/>
          <w:szCs w:val="28"/>
        </w:rPr>
        <w:t xml:space="preserve"> </w:t>
      </w:r>
      <w:r w:rsidR="00303C30" w:rsidRPr="00D272F6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D272F6">
        <w:rPr>
          <w:rFonts w:ascii="Times New Roman" w:hAnsi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="00303C30" w:rsidRPr="00D272F6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D272F6">
        <w:rPr>
          <w:rStyle w:val="FontStyle74"/>
          <w:sz w:val="28"/>
          <w:szCs w:val="28"/>
        </w:rPr>
        <w:t>.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</w:t>
      </w:r>
      <w:r w:rsidR="00F12374" w:rsidRPr="00D272F6">
        <w:rPr>
          <w:rFonts w:ascii="Times New Roman" w:hAnsi="Times New Roman"/>
          <w:sz w:val="28"/>
          <w:szCs w:val="28"/>
        </w:rPr>
        <w:t>1</w:t>
      </w:r>
      <w:r w:rsidRPr="00D272F6">
        <w:rPr>
          <w:rFonts w:ascii="Times New Roman" w:hAnsi="Times New Roman"/>
          <w:sz w:val="28"/>
          <w:szCs w:val="28"/>
        </w:rPr>
        <w:t xml:space="preserve">. </w:t>
      </w:r>
      <w:r w:rsidRPr="00D272F6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образования,</w:t>
      </w:r>
      <w:r w:rsidRPr="00D272F6">
        <w:rPr>
          <w:rFonts w:ascii="Times New Roman" w:hAnsi="Times New Roman"/>
          <w:sz w:val="28"/>
          <w:szCs w:val="28"/>
        </w:rPr>
        <w:t xml:space="preserve"> обязана: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lastRenderedPageBreak/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22</w:t>
      </w:r>
      <w:r w:rsidR="00303C30" w:rsidRPr="00D272F6">
        <w:rPr>
          <w:rFonts w:ascii="Times New Roman" w:hAnsi="Times New Roman"/>
          <w:sz w:val="28"/>
          <w:szCs w:val="28"/>
        </w:rPr>
        <w:t>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23</w:t>
      </w:r>
      <w:r w:rsidR="00303C30" w:rsidRPr="00D272F6">
        <w:rPr>
          <w:rFonts w:ascii="Times New Roman" w:hAnsi="Times New Roman"/>
          <w:sz w:val="28"/>
          <w:szCs w:val="28"/>
        </w:rPr>
        <w:t xml:space="preserve">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</w:t>
      </w:r>
      <w:r w:rsidR="00303C30" w:rsidRPr="00D272F6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03C30" w:rsidRPr="00D272F6">
        <w:rPr>
          <w:rStyle w:val="FontStyle74"/>
          <w:sz w:val="28"/>
          <w:szCs w:val="28"/>
        </w:rPr>
        <w:t>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24</w:t>
      </w:r>
      <w:r w:rsidR="00303C30" w:rsidRPr="00D272F6">
        <w:rPr>
          <w:rFonts w:ascii="Times New Roman" w:hAnsi="Times New Roman"/>
          <w:sz w:val="28"/>
          <w:szCs w:val="28"/>
        </w:rPr>
        <w:t>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25</w:t>
      </w:r>
      <w:r w:rsidR="00303C30" w:rsidRPr="00D272F6">
        <w:rPr>
          <w:rFonts w:ascii="Times New Roman" w:hAnsi="Times New Roman"/>
          <w:sz w:val="28"/>
          <w:szCs w:val="28"/>
        </w:rPr>
        <w:t>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303C30" w:rsidRPr="00D272F6" w:rsidRDefault="00303C30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26</w:t>
      </w:r>
      <w:r w:rsidR="00303C30" w:rsidRPr="00D272F6">
        <w:rPr>
          <w:rFonts w:ascii="Times New Roman" w:hAnsi="Times New Roman"/>
          <w:sz w:val="28"/>
          <w:szCs w:val="28"/>
        </w:rPr>
        <w:t>. При очно-заочной (вечерней) форме обучения объем аудиторных занятий должен быть не менее 16 часов в неделю.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27</w:t>
      </w:r>
      <w:r w:rsidR="00303C30" w:rsidRPr="00D272F6">
        <w:rPr>
          <w:rFonts w:ascii="Times New Roman" w:hAnsi="Times New Roman"/>
          <w:sz w:val="28"/>
          <w:szCs w:val="28"/>
        </w:rPr>
        <w:t>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303C30" w:rsidRPr="00D272F6" w:rsidRDefault="00F12374" w:rsidP="00D272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28</w:t>
      </w:r>
      <w:r w:rsidR="00303C30" w:rsidRPr="00D272F6">
        <w:rPr>
          <w:rFonts w:ascii="Times New Roman" w:hAnsi="Times New Roman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CB195B" w:rsidRPr="00D272F6" w:rsidRDefault="00CB195B" w:rsidP="003F14F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3C30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72F6">
        <w:rPr>
          <w:rFonts w:ascii="Times New Roman" w:hAnsi="Times New Roman"/>
          <w:b/>
          <w:sz w:val="28"/>
          <w:szCs w:val="28"/>
        </w:rPr>
        <w:t>Глава 5. Требования к основной профессиональной образовательной программе</w:t>
      </w:r>
    </w:p>
    <w:p w:rsidR="002617D9" w:rsidRPr="00D272F6" w:rsidRDefault="002617D9" w:rsidP="002617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03C30" w:rsidRPr="00D272F6" w:rsidRDefault="00F12374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29</w:t>
      </w:r>
      <w:r w:rsidR="00303C30" w:rsidRPr="00D272F6">
        <w:rPr>
          <w:rFonts w:ascii="Times New Roman" w:hAnsi="Times New Roman"/>
          <w:sz w:val="28"/>
          <w:szCs w:val="28"/>
        </w:rPr>
        <w:t xml:space="preserve">. Выпускник по специальности </w:t>
      </w:r>
      <w:r w:rsidR="00303C30" w:rsidRPr="002617D9">
        <w:rPr>
          <w:rFonts w:ascii="Times New Roman" w:hAnsi="Times New Roman"/>
          <w:sz w:val="28"/>
          <w:szCs w:val="28"/>
        </w:rPr>
        <w:t xml:space="preserve">030504 – </w:t>
      </w:r>
      <w:r w:rsidR="00EA118A">
        <w:rPr>
          <w:rFonts w:ascii="Times New Roman" w:hAnsi="Times New Roman"/>
          <w:sz w:val="28"/>
          <w:szCs w:val="28"/>
        </w:rPr>
        <w:t>«</w:t>
      </w:r>
      <w:r w:rsidR="00303C30" w:rsidRPr="002617D9">
        <w:rPr>
          <w:rFonts w:ascii="Times New Roman" w:hAnsi="Times New Roman"/>
          <w:sz w:val="28"/>
          <w:szCs w:val="28"/>
        </w:rPr>
        <w:t>Право и организация социального обеспечения</w:t>
      </w:r>
      <w:r w:rsidR="00EA118A">
        <w:rPr>
          <w:rFonts w:ascii="Times New Roman" w:hAnsi="Times New Roman"/>
          <w:sz w:val="28"/>
          <w:szCs w:val="28"/>
        </w:rPr>
        <w:t>»</w:t>
      </w:r>
      <w:r w:rsidR="00303C30" w:rsidRPr="002617D9">
        <w:rPr>
          <w:rFonts w:ascii="Times New Roman" w:hAnsi="Times New Roman"/>
          <w:sz w:val="28"/>
          <w:szCs w:val="28"/>
        </w:rPr>
        <w:t xml:space="preserve"> в соотв</w:t>
      </w:r>
      <w:r w:rsidR="00303C30" w:rsidRPr="00D272F6">
        <w:rPr>
          <w:rFonts w:ascii="Times New Roman" w:hAnsi="Times New Roman"/>
          <w:sz w:val="28"/>
          <w:szCs w:val="28"/>
        </w:rPr>
        <w:t>етствии с целями основной профессиональной образовательной программы и задачами профессиональной деятельности, указанными в пунктах 11 и 1</w:t>
      </w:r>
      <w:r w:rsidRPr="00D272F6">
        <w:rPr>
          <w:rFonts w:ascii="Times New Roman" w:hAnsi="Times New Roman"/>
          <w:sz w:val="28"/>
          <w:szCs w:val="28"/>
        </w:rPr>
        <w:t>5</w:t>
      </w:r>
      <w:r w:rsidR="00303C30" w:rsidRPr="00D272F6">
        <w:rPr>
          <w:rFonts w:ascii="Times New Roman" w:hAnsi="Times New Roman"/>
          <w:sz w:val="28"/>
          <w:szCs w:val="28"/>
        </w:rPr>
        <w:t xml:space="preserve"> настоящего Государственного образовательного стандарта, должен обладать следующими компетенциями: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а) общими: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F12374" w:rsidRPr="00D272F6">
        <w:rPr>
          <w:rFonts w:ascii="Times New Roman" w:hAnsi="Times New Roman"/>
          <w:sz w:val="28"/>
          <w:szCs w:val="28"/>
        </w:rPr>
        <w:t xml:space="preserve">1 </w:t>
      </w:r>
      <w:r w:rsidR="00303C30" w:rsidRPr="00D272F6">
        <w:rPr>
          <w:rFonts w:ascii="Times New Roman" w:hAnsi="Times New Roman"/>
          <w:sz w:val="28"/>
          <w:szCs w:val="28"/>
        </w:rPr>
        <w:t xml:space="preserve">- уметь организовать собственную деятельность, выбирать методы и способы выполнения профессиональных задач, оценивать их </w:t>
      </w:r>
      <w:r w:rsidR="00303C30" w:rsidRPr="00D272F6">
        <w:rPr>
          <w:rFonts w:ascii="Times New Roman" w:hAnsi="Times New Roman"/>
          <w:sz w:val="28"/>
          <w:szCs w:val="28"/>
        </w:rPr>
        <w:lastRenderedPageBreak/>
        <w:t>эффективность и качество;</w:t>
      </w:r>
    </w:p>
    <w:p w:rsidR="00303C30" w:rsidRPr="00D272F6" w:rsidRDefault="00F12374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OK2 </w:t>
      </w:r>
      <w:r w:rsidR="00303C30" w:rsidRPr="00D272F6">
        <w:rPr>
          <w:rFonts w:ascii="Times New Roman" w:hAnsi="Times New Roman"/>
          <w:sz w:val="28"/>
          <w:szCs w:val="28"/>
        </w:rPr>
        <w:t xml:space="preserve">- решать проблемы, принимать решения в стандартных и нестандартных ситуациях, проявлять инициативу и ответственность; 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 xml:space="preserve">3 </w:t>
      </w:r>
      <w:r w:rsidR="00303C30" w:rsidRPr="00D272F6">
        <w:rPr>
          <w:rFonts w:ascii="Times New Roman" w:hAnsi="Times New Roman"/>
          <w:sz w:val="28"/>
          <w:szCs w:val="28"/>
        </w:rPr>
        <w:t>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 xml:space="preserve">4 </w:t>
      </w:r>
      <w:r w:rsidR="00303C30" w:rsidRPr="00D272F6">
        <w:rPr>
          <w:rFonts w:ascii="Times New Roman" w:hAnsi="Times New Roman"/>
          <w:sz w:val="28"/>
          <w:szCs w:val="28"/>
        </w:rPr>
        <w:t>- использовать информационно-коммуникационные технологии в профессиональной деятельности;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 xml:space="preserve">5 </w:t>
      </w:r>
      <w:r w:rsidR="00303C30" w:rsidRPr="00D272F6">
        <w:rPr>
          <w:rFonts w:ascii="Times New Roman" w:hAnsi="Times New Roman"/>
          <w:sz w:val="28"/>
          <w:szCs w:val="28"/>
        </w:rPr>
        <w:t>- уметь работать в команде, эффективно общаться с коллегами, руководством, клиентами;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 xml:space="preserve">6 </w:t>
      </w:r>
      <w:r w:rsidR="00303C30" w:rsidRPr="00D272F6">
        <w:rPr>
          <w:rFonts w:ascii="Times New Roman" w:hAnsi="Times New Roman"/>
          <w:sz w:val="28"/>
          <w:szCs w:val="28"/>
        </w:rPr>
        <w:t>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 xml:space="preserve">7 </w:t>
      </w:r>
      <w:r w:rsidR="00303C30" w:rsidRPr="00D272F6">
        <w:rPr>
          <w:rFonts w:ascii="Times New Roman" w:hAnsi="Times New Roman"/>
          <w:sz w:val="28"/>
          <w:szCs w:val="28"/>
        </w:rPr>
        <w:t>- управлять собственным личностным и профессиональным развитием, адаптироваться к изменениям условий труда и технологий в п</w:t>
      </w:r>
      <w:r w:rsidR="003A6800" w:rsidRPr="00D272F6">
        <w:rPr>
          <w:rFonts w:ascii="Times New Roman" w:hAnsi="Times New Roman"/>
          <w:sz w:val="28"/>
          <w:szCs w:val="28"/>
        </w:rPr>
        <w:t>рофессиональной деятельности</w:t>
      </w:r>
      <w:r w:rsidR="00303C30" w:rsidRPr="00D272F6">
        <w:rPr>
          <w:rFonts w:ascii="Times New Roman" w:hAnsi="Times New Roman"/>
          <w:sz w:val="28"/>
          <w:szCs w:val="28"/>
        </w:rPr>
        <w:t>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F12374" w:rsidRPr="00D272F6">
        <w:rPr>
          <w:rFonts w:ascii="Times New Roman" w:hAnsi="Times New Roman"/>
          <w:sz w:val="28"/>
          <w:szCs w:val="28"/>
        </w:rPr>
        <w:t>8</w:t>
      </w:r>
      <w:r w:rsidR="00E57431" w:rsidRPr="00D272F6">
        <w:rPr>
          <w:rFonts w:ascii="Times New Roman" w:hAnsi="Times New Roman"/>
          <w:sz w:val="28"/>
          <w:szCs w:val="28"/>
        </w:rPr>
        <w:t xml:space="preserve"> </w:t>
      </w:r>
      <w:r w:rsidR="00303C30" w:rsidRPr="00D272F6">
        <w:rPr>
          <w:rFonts w:ascii="Times New Roman" w:hAnsi="Times New Roman"/>
          <w:sz w:val="28"/>
          <w:szCs w:val="28"/>
        </w:rPr>
        <w:t>- быть готовым к организационно-управленческой работе с малыми коллективами</w:t>
      </w:r>
      <w:r w:rsidR="00E57431" w:rsidRPr="00D272F6">
        <w:rPr>
          <w:rFonts w:ascii="Times New Roman" w:hAnsi="Times New Roman"/>
          <w:sz w:val="28"/>
          <w:szCs w:val="28"/>
        </w:rPr>
        <w:t>;</w:t>
      </w:r>
    </w:p>
    <w:p w:rsidR="00303C30" w:rsidRPr="00D272F6" w:rsidRDefault="00EA118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E57431" w:rsidRPr="00D272F6">
        <w:rPr>
          <w:rFonts w:ascii="Times New Roman" w:hAnsi="Times New Roman"/>
          <w:sz w:val="28"/>
          <w:szCs w:val="28"/>
        </w:rPr>
        <w:t xml:space="preserve">9 </w:t>
      </w:r>
      <w:r w:rsidR="00303C30" w:rsidRPr="00D272F6">
        <w:rPr>
          <w:rFonts w:ascii="Times New Roman" w:hAnsi="Times New Roman"/>
          <w:sz w:val="28"/>
          <w:szCs w:val="28"/>
        </w:rPr>
        <w:t>- проявлять нетерпим</w:t>
      </w:r>
      <w:r w:rsidR="00E57431" w:rsidRPr="00D272F6">
        <w:rPr>
          <w:rFonts w:ascii="Times New Roman" w:hAnsi="Times New Roman"/>
          <w:sz w:val="28"/>
          <w:szCs w:val="28"/>
        </w:rPr>
        <w:t>ость к коррупционному поведению.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б) профессиональн</w:t>
      </w:r>
      <w:r w:rsidR="00787447">
        <w:rPr>
          <w:rFonts w:ascii="Times New Roman" w:hAnsi="Times New Roman"/>
          <w:sz w:val="28"/>
          <w:szCs w:val="28"/>
        </w:rPr>
        <w:t>ыми</w:t>
      </w:r>
      <w:r w:rsidRPr="00D272F6">
        <w:rPr>
          <w:rFonts w:ascii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303C30" w:rsidRPr="00787447" w:rsidRDefault="00303C30" w:rsidP="002617D9">
      <w:pPr>
        <w:tabs>
          <w:tab w:val="left" w:pos="15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 в деятельности по обеспечению реализации прав граждан в сфере пенсионного обеспечения и социальной защиты: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ПК1</w:t>
      </w:r>
      <w:r w:rsidR="00E57431" w:rsidRPr="00D272F6">
        <w:rPr>
          <w:rFonts w:ascii="Times New Roman" w:hAnsi="Times New Roman"/>
          <w:sz w:val="28"/>
          <w:szCs w:val="28"/>
        </w:rPr>
        <w:t xml:space="preserve">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о</w:t>
      </w:r>
      <w:r w:rsidRPr="00D272F6">
        <w:rPr>
          <w:rFonts w:ascii="Times New Roman" w:hAnsi="Times New Roman"/>
          <w:sz w:val="28"/>
          <w:szCs w:val="28"/>
        </w:rPr>
        <w:t xml:space="preserve">существлять толкование нормативных правовых актов для реализации прав граждан в сфере пенсионного </w:t>
      </w:r>
      <w:r w:rsidR="00E57431" w:rsidRPr="00D272F6">
        <w:rPr>
          <w:rFonts w:ascii="Times New Roman" w:hAnsi="Times New Roman"/>
          <w:sz w:val="28"/>
          <w:szCs w:val="28"/>
        </w:rPr>
        <w:t>обеспечения и социальной защиты;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ПК2</w:t>
      </w:r>
      <w:r w:rsidR="00E57431" w:rsidRPr="00D272F6">
        <w:rPr>
          <w:rFonts w:ascii="Times New Roman" w:hAnsi="Times New Roman"/>
          <w:sz w:val="28"/>
          <w:szCs w:val="28"/>
        </w:rPr>
        <w:t xml:space="preserve"> - о</w:t>
      </w:r>
      <w:r w:rsidRPr="00D272F6">
        <w:rPr>
          <w:rFonts w:ascii="Times New Roman" w:hAnsi="Times New Roman"/>
          <w:sz w:val="28"/>
          <w:szCs w:val="28"/>
        </w:rPr>
        <w:t xml:space="preserve">существлять прием и консультирование граждан, представителей юридических лиц по вопросам пенсионного </w:t>
      </w:r>
      <w:r w:rsidR="00E57431" w:rsidRPr="00D272F6">
        <w:rPr>
          <w:rFonts w:ascii="Times New Roman" w:hAnsi="Times New Roman"/>
          <w:sz w:val="28"/>
          <w:szCs w:val="28"/>
        </w:rPr>
        <w:t>обеспечения и социальной защиты;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ПК3</w:t>
      </w:r>
      <w:r w:rsidR="00E57431" w:rsidRPr="00D272F6">
        <w:rPr>
          <w:rFonts w:ascii="Times New Roman" w:hAnsi="Times New Roman"/>
          <w:sz w:val="28"/>
          <w:szCs w:val="28"/>
        </w:rPr>
        <w:t xml:space="preserve">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р</w:t>
      </w:r>
      <w:r w:rsidRPr="00D272F6">
        <w:rPr>
          <w:rFonts w:ascii="Times New Roman" w:hAnsi="Times New Roman"/>
          <w:sz w:val="28"/>
          <w:szCs w:val="28"/>
        </w:rPr>
        <w:t xml:space="preserve">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</w:t>
      </w:r>
      <w:r w:rsidR="00E57431" w:rsidRPr="00D272F6">
        <w:rPr>
          <w:rFonts w:ascii="Times New Roman" w:hAnsi="Times New Roman"/>
          <w:sz w:val="28"/>
          <w:szCs w:val="28"/>
        </w:rPr>
        <w:t>нуждающимся в социальной защите;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ПК4</w:t>
      </w:r>
      <w:r w:rsidR="00E57431" w:rsidRPr="00D272F6">
        <w:rPr>
          <w:rFonts w:ascii="Times New Roman" w:hAnsi="Times New Roman"/>
          <w:sz w:val="28"/>
          <w:szCs w:val="28"/>
        </w:rPr>
        <w:t xml:space="preserve">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о</w:t>
      </w:r>
      <w:r w:rsidRPr="00D272F6">
        <w:rPr>
          <w:rFonts w:ascii="Times New Roman" w:hAnsi="Times New Roman"/>
          <w:sz w:val="28"/>
          <w:szCs w:val="28"/>
        </w:rPr>
        <w:t>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</w:t>
      </w:r>
      <w:r w:rsidR="00E57431" w:rsidRPr="00D272F6">
        <w:rPr>
          <w:rFonts w:ascii="Times New Roman" w:hAnsi="Times New Roman"/>
          <w:sz w:val="28"/>
          <w:szCs w:val="28"/>
        </w:rPr>
        <w:t>ационно-компьютерные технологии;</w:t>
      </w:r>
    </w:p>
    <w:p w:rsidR="00303C30" w:rsidRPr="002617D9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ПК5</w:t>
      </w:r>
      <w:r w:rsidR="00E57431" w:rsidRPr="00D272F6">
        <w:rPr>
          <w:rFonts w:ascii="Times New Roman" w:hAnsi="Times New Roman"/>
          <w:sz w:val="28"/>
          <w:szCs w:val="28"/>
        </w:rPr>
        <w:t xml:space="preserve"> - о</w:t>
      </w:r>
      <w:r w:rsidRPr="00D272F6">
        <w:rPr>
          <w:rFonts w:ascii="Times New Roman" w:hAnsi="Times New Roman"/>
          <w:sz w:val="28"/>
          <w:szCs w:val="28"/>
        </w:rPr>
        <w:t>существлять формирование и хранение дел получателей пенсий, пособий и других социальных выплат.</w:t>
      </w:r>
    </w:p>
    <w:p w:rsidR="00303C30" w:rsidRPr="00787447" w:rsidRDefault="00303C30" w:rsidP="002617D9">
      <w:pPr>
        <w:tabs>
          <w:tab w:val="left" w:pos="1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 в деятельности по организационному обеспечению деятельности учреждений социальной защиты населения</w:t>
      </w:r>
      <w:r w:rsidR="00E57431" w:rsidRPr="00787447">
        <w:rPr>
          <w:rFonts w:ascii="Times New Roman" w:hAnsi="Times New Roman"/>
          <w:sz w:val="28"/>
          <w:szCs w:val="28"/>
        </w:rPr>
        <w:t>: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6 -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п</w:t>
      </w:r>
      <w:r w:rsidRPr="00D272F6">
        <w:rPr>
          <w:rFonts w:ascii="Times New Roman" w:hAnsi="Times New Roman"/>
          <w:sz w:val="28"/>
          <w:szCs w:val="28"/>
        </w:rPr>
        <w:t>оддерживать базы данных получателей пенсий, пособий, компенсаций и других социальных выплат, а также услуг</w:t>
      </w:r>
      <w:r w:rsidR="00E57431" w:rsidRPr="00D272F6">
        <w:rPr>
          <w:rFonts w:ascii="Times New Roman" w:hAnsi="Times New Roman"/>
          <w:sz w:val="28"/>
          <w:szCs w:val="28"/>
        </w:rPr>
        <w:t xml:space="preserve"> и льгот в актуальном состоянии;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lastRenderedPageBreak/>
        <w:t>ПК</w:t>
      </w:r>
      <w:r w:rsidR="00E57431" w:rsidRPr="00D272F6">
        <w:rPr>
          <w:rFonts w:ascii="Times New Roman" w:hAnsi="Times New Roman"/>
          <w:sz w:val="28"/>
          <w:szCs w:val="28"/>
        </w:rPr>
        <w:t>7 -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в</w:t>
      </w:r>
      <w:r w:rsidRPr="00D272F6">
        <w:rPr>
          <w:rFonts w:ascii="Times New Roman" w:hAnsi="Times New Roman"/>
          <w:sz w:val="28"/>
          <w:szCs w:val="28"/>
        </w:rPr>
        <w:t>ыявлять лиц, нуждающихся в социальной защите и осуществлять их учет, используя информ</w:t>
      </w:r>
      <w:r w:rsidR="00E57431" w:rsidRPr="00D272F6">
        <w:rPr>
          <w:rFonts w:ascii="Times New Roman" w:hAnsi="Times New Roman"/>
          <w:sz w:val="28"/>
          <w:szCs w:val="28"/>
        </w:rPr>
        <w:t>ационно-компьютерные технологии;</w:t>
      </w:r>
    </w:p>
    <w:p w:rsidR="00303C30" w:rsidRPr="002617D9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8 -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о</w:t>
      </w:r>
      <w:r w:rsidRPr="00D272F6">
        <w:rPr>
          <w:rFonts w:ascii="Times New Roman" w:hAnsi="Times New Roman"/>
          <w:sz w:val="28"/>
          <w:szCs w:val="28"/>
        </w:rPr>
        <w:t>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03C30" w:rsidRPr="00787447" w:rsidRDefault="00303C30" w:rsidP="002617D9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 в судебно-правовой деятельности по защите граждан в сфере социальной защиты и пенсионного обеспечения</w:t>
      </w:r>
      <w:r w:rsidR="00E57431" w:rsidRPr="00787447">
        <w:rPr>
          <w:rFonts w:ascii="Times New Roman" w:hAnsi="Times New Roman"/>
          <w:sz w:val="28"/>
          <w:szCs w:val="28"/>
        </w:rPr>
        <w:t>: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9 -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а</w:t>
      </w:r>
      <w:r w:rsidRPr="00D272F6">
        <w:rPr>
          <w:rFonts w:ascii="Times New Roman" w:hAnsi="Times New Roman"/>
          <w:sz w:val="28"/>
          <w:szCs w:val="28"/>
        </w:rPr>
        <w:t>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</w:t>
      </w:r>
      <w:r w:rsidR="00E57431" w:rsidRPr="00D272F6">
        <w:rPr>
          <w:rFonts w:ascii="Times New Roman" w:hAnsi="Times New Roman"/>
          <w:sz w:val="28"/>
          <w:szCs w:val="28"/>
        </w:rPr>
        <w:t>нные справочно-правовые системы;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10 - п</w:t>
      </w:r>
      <w:r w:rsidRPr="00D272F6">
        <w:rPr>
          <w:rFonts w:ascii="Times New Roman" w:hAnsi="Times New Roman"/>
          <w:sz w:val="28"/>
          <w:szCs w:val="28"/>
        </w:rPr>
        <w:t>редпринимать необходимые меры к восстановлению нарушенных прав, своб</w:t>
      </w:r>
      <w:r w:rsidR="00E57431" w:rsidRPr="00D272F6">
        <w:rPr>
          <w:rFonts w:ascii="Times New Roman" w:hAnsi="Times New Roman"/>
          <w:sz w:val="28"/>
          <w:szCs w:val="28"/>
        </w:rPr>
        <w:t>од и законных интересов граждан;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11 -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с</w:t>
      </w:r>
      <w:r w:rsidRPr="00D272F6">
        <w:rPr>
          <w:rFonts w:ascii="Times New Roman" w:hAnsi="Times New Roman"/>
          <w:sz w:val="28"/>
          <w:szCs w:val="28"/>
        </w:rPr>
        <w:t>оставлять заявления, запросы, проекты ответов на них, процессуальные документы с использованием информаци</w:t>
      </w:r>
      <w:r w:rsidR="00E57431" w:rsidRPr="00D272F6">
        <w:rPr>
          <w:rFonts w:ascii="Times New Roman" w:hAnsi="Times New Roman"/>
          <w:sz w:val="28"/>
          <w:szCs w:val="28"/>
        </w:rPr>
        <w:t>онных справочно-правовых систем;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12 -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ф</w:t>
      </w:r>
      <w:r w:rsidRPr="00D272F6">
        <w:rPr>
          <w:rFonts w:ascii="Times New Roman" w:hAnsi="Times New Roman"/>
          <w:sz w:val="28"/>
          <w:szCs w:val="28"/>
        </w:rPr>
        <w:t>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303C30" w:rsidRPr="002617D9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13 -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п</w:t>
      </w:r>
      <w:r w:rsidRPr="00D272F6">
        <w:rPr>
          <w:rFonts w:ascii="Times New Roman" w:hAnsi="Times New Roman"/>
          <w:sz w:val="28"/>
          <w:szCs w:val="28"/>
        </w:rPr>
        <w:t>роводить мониторинг судебной практики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303C30" w:rsidRPr="00787447" w:rsidRDefault="00303C30" w:rsidP="002617D9">
      <w:pPr>
        <w:tabs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447">
        <w:rPr>
          <w:rFonts w:ascii="Times New Roman" w:hAnsi="Times New Roman"/>
          <w:sz w:val="28"/>
          <w:szCs w:val="28"/>
        </w:rPr>
        <w:t>- в социально-правовой деятельности по защите граждан</w:t>
      </w:r>
      <w:r w:rsidR="00E57431" w:rsidRPr="00787447">
        <w:rPr>
          <w:rFonts w:ascii="Times New Roman" w:hAnsi="Times New Roman"/>
          <w:sz w:val="28"/>
          <w:szCs w:val="28"/>
        </w:rPr>
        <w:t>: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14 -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п</w:t>
      </w:r>
      <w:r w:rsidRPr="00D272F6">
        <w:rPr>
          <w:rFonts w:ascii="Times New Roman" w:hAnsi="Times New Roman"/>
          <w:sz w:val="28"/>
          <w:szCs w:val="28"/>
        </w:rPr>
        <w:t>ланировать работу по социальной защите населения, определят</w:t>
      </w:r>
      <w:r w:rsidR="00E57431" w:rsidRPr="00D272F6">
        <w:rPr>
          <w:rFonts w:ascii="Times New Roman" w:hAnsi="Times New Roman"/>
          <w:sz w:val="28"/>
          <w:szCs w:val="28"/>
        </w:rPr>
        <w:t>ь ее содержание, формы и методы;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15 -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о</w:t>
      </w:r>
      <w:r w:rsidRPr="00D272F6">
        <w:rPr>
          <w:rFonts w:ascii="Times New Roman" w:hAnsi="Times New Roman"/>
          <w:sz w:val="28"/>
          <w:szCs w:val="28"/>
        </w:rPr>
        <w:t>казывать правовую, социальную помощь и предоставлять услуги отдельным лицам, категориям граждан и семьям, нуждающимся в социальной защите</w:t>
      </w:r>
      <w:r w:rsidR="00E57431" w:rsidRPr="00D272F6">
        <w:rPr>
          <w:rFonts w:ascii="Times New Roman" w:hAnsi="Times New Roman"/>
          <w:sz w:val="28"/>
          <w:szCs w:val="28"/>
        </w:rPr>
        <w:t>;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ПК</w:t>
      </w:r>
      <w:r w:rsidR="00E57431" w:rsidRPr="00D272F6">
        <w:rPr>
          <w:rFonts w:ascii="Times New Roman" w:hAnsi="Times New Roman"/>
          <w:sz w:val="28"/>
          <w:szCs w:val="28"/>
        </w:rPr>
        <w:t>16 -</w:t>
      </w:r>
      <w:r w:rsidRPr="00D272F6">
        <w:rPr>
          <w:rFonts w:ascii="Times New Roman" w:hAnsi="Times New Roman"/>
          <w:sz w:val="28"/>
          <w:szCs w:val="28"/>
        </w:rPr>
        <w:t xml:space="preserve"> </w:t>
      </w:r>
      <w:r w:rsidR="00E57431" w:rsidRPr="00D272F6">
        <w:rPr>
          <w:rFonts w:ascii="Times New Roman" w:hAnsi="Times New Roman"/>
          <w:sz w:val="28"/>
          <w:szCs w:val="28"/>
        </w:rPr>
        <w:t>и</w:t>
      </w:r>
      <w:r w:rsidRPr="00D272F6">
        <w:rPr>
          <w:rFonts w:ascii="Times New Roman" w:hAnsi="Times New Roman"/>
          <w:sz w:val="28"/>
          <w:szCs w:val="28"/>
        </w:rPr>
        <w:t>сследовать и анализировать деятельность по состоянию социально-правовой защ</w:t>
      </w:r>
      <w:r w:rsidR="00EA118A">
        <w:rPr>
          <w:rFonts w:ascii="Times New Roman" w:hAnsi="Times New Roman"/>
          <w:sz w:val="28"/>
          <w:szCs w:val="28"/>
        </w:rPr>
        <w:t>иты отдельных категорий граждан.</w:t>
      </w:r>
    </w:p>
    <w:p w:rsidR="00303C30" w:rsidRPr="00D272F6" w:rsidRDefault="00E57431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30</w:t>
      </w:r>
      <w:r w:rsidR="00303C30" w:rsidRPr="00D272F6">
        <w:rPr>
          <w:rFonts w:ascii="Times New Roman" w:hAnsi="Times New Roman"/>
          <w:sz w:val="28"/>
          <w:szCs w:val="28"/>
        </w:rPr>
        <w:t xml:space="preserve">. Основная профессиональная программа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3A6800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3C30" w:rsidRPr="00D272F6">
        <w:rPr>
          <w:rFonts w:ascii="Times New Roman" w:hAnsi="Times New Roman"/>
          <w:sz w:val="28"/>
          <w:szCs w:val="28"/>
        </w:rPr>
        <w:t>предусматривает изучение следующих учебных циклов: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1)</w:t>
      </w:r>
      <w:r w:rsidR="003A6800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общегуманитарный цикл;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2) математический и естественнонаучный цикл;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3)</w:t>
      </w:r>
      <w:r w:rsidR="003A6800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профессиональный цикл;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и разделов: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4) практика; 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5)</w:t>
      </w:r>
      <w:r w:rsidR="003A6800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>итоговая государственная аттестация;</w:t>
      </w:r>
    </w:p>
    <w:p w:rsidR="00303C30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6) физическая культура.</w:t>
      </w:r>
    </w:p>
    <w:p w:rsidR="003E02F2" w:rsidRDefault="00787447" w:rsidP="003E02F2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</w:t>
      </w: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lastRenderedPageBreak/>
        <w:t xml:space="preserve">структурой, прилагаемой к настоящему </w:t>
      </w:r>
      <w:r w:rsidR="003E02F2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образователному стандарту</w:t>
      </w:r>
      <w:r w:rsidR="003E02F2">
        <w:rPr>
          <w:rStyle w:val="FontStyle78"/>
          <w:bCs/>
          <w:iCs/>
          <w:sz w:val="28"/>
          <w:szCs w:val="28"/>
          <w:lang w:val="ky-KG"/>
        </w:rPr>
        <w:t>.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bookmarkStart w:id="0" w:name="_GoBack"/>
      <w:bookmarkEnd w:id="0"/>
      <w:r w:rsidRPr="00D272F6">
        <w:rPr>
          <w:rFonts w:ascii="Times New Roman" w:hAnsi="Times New Roman"/>
          <w:sz w:val="28"/>
          <w:szCs w:val="28"/>
        </w:rPr>
        <w:t>3</w:t>
      </w:r>
      <w:r w:rsidR="00E57431" w:rsidRPr="00D272F6">
        <w:rPr>
          <w:rFonts w:ascii="Times New Roman" w:hAnsi="Times New Roman"/>
          <w:sz w:val="28"/>
          <w:szCs w:val="28"/>
        </w:rPr>
        <w:t>1</w:t>
      </w:r>
      <w:r w:rsidRPr="00D272F6">
        <w:rPr>
          <w:rFonts w:ascii="Times New Roman" w:hAnsi="Times New Roman"/>
          <w:sz w:val="28"/>
          <w:szCs w:val="28"/>
        </w:rPr>
        <w:t xml:space="preserve">. </w:t>
      </w:r>
      <w:r w:rsidRPr="00D272F6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средним профессиональным учебным заведением </w:t>
      </w:r>
      <w:r w:rsidRPr="00D272F6">
        <w:rPr>
          <w:rStyle w:val="FontStyle74"/>
          <w:sz w:val="28"/>
          <w:szCs w:val="28"/>
        </w:rPr>
        <w:t xml:space="preserve">исходя </w:t>
      </w:r>
      <w:proofErr w:type="gramStart"/>
      <w:r w:rsidRPr="00D272F6">
        <w:rPr>
          <w:rStyle w:val="FontStyle74"/>
          <w:sz w:val="28"/>
          <w:szCs w:val="28"/>
        </w:rPr>
        <w:t>из специфики</w:t>
      </w:r>
      <w:proofErr w:type="gramEnd"/>
      <w:r w:rsidRPr="00D272F6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EA62DC" w:rsidRPr="00D272F6" w:rsidRDefault="00EA62DC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D272F6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3</w:t>
      </w:r>
      <w:r w:rsidR="00E57431" w:rsidRPr="00D272F6">
        <w:rPr>
          <w:rFonts w:ascii="Times New Roman" w:hAnsi="Times New Roman"/>
          <w:sz w:val="28"/>
          <w:szCs w:val="28"/>
        </w:rPr>
        <w:t>2</w:t>
      </w:r>
      <w:r w:rsidRPr="00D272F6">
        <w:rPr>
          <w:rFonts w:ascii="Times New Roman" w:hAnsi="Times New Roman"/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303C30" w:rsidRPr="00D272F6" w:rsidRDefault="00303C30" w:rsidP="002617D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E57431" w:rsidRPr="00D272F6" w:rsidRDefault="00E57431" w:rsidP="002617D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D272F6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E57431" w:rsidRPr="00D272F6" w:rsidRDefault="00E57431" w:rsidP="002617D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AF068D">
        <w:rPr>
          <w:rStyle w:val="FontStyle74"/>
          <w:sz w:val="28"/>
          <w:szCs w:val="28"/>
        </w:rPr>
        <w:t xml:space="preserve"> </w:t>
      </w:r>
      <w:r w:rsidRPr="00D272F6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E57431" w:rsidRPr="00D272F6" w:rsidRDefault="00E57431" w:rsidP="002617D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272F6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3</w:t>
      </w:r>
      <w:r w:rsidR="00E57431" w:rsidRPr="00D272F6">
        <w:rPr>
          <w:rFonts w:ascii="Times New Roman" w:hAnsi="Times New Roman"/>
          <w:sz w:val="28"/>
          <w:szCs w:val="28"/>
        </w:rPr>
        <w:t>3</w:t>
      </w:r>
      <w:r w:rsidRPr="00D272F6">
        <w:rPr>
          <w:rFonts w:ascii="Times New Roman" w:hAnsi="Times New Roman"/>
          <w:sz w:val="28"/>
          <w:szCs w:val="28"/>
        </w:rPr>
        <w:t xml:space="preserve">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D272F6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Pr="00D272F6">
        <w:rPr>
          <w:rStyle w:val="FontStyle74"/>
          <w:sz w:val="28"/>
          <w:szCs w:val="28"/>
        </w:rPr>
        <w:t xml:space="preserve">, </w:t>
      </w:r>
      <w:r w:rsidRPr="00D272F6">
        <w:rPr>
          <w:rFonts w:ascii="Times New Roman" w:hAnsi="Times New Roman"/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303C30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</w:t>
      </w:r>
      <w:r w:rsidRPr="00D272F6"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E57431" w:rsidRPr="00D272F6" w:rsidRDefault="00E57431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8E713E" w:rsidRPr="00D272F6" w:rsidRDefault="00303C30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3</w:t>
      </w:r>
      <w:r w:rsidR="00787447">
        <w:rPr>
          <w:rFonts w:ascii="Times New Roman" w:hAnsi="Times New Roman"/>
          <w:sz w:val="28"/>
          <w:szCs w:val="28"/>
        </w:rPr>
        <w:t>4</w:t>
      </w:r>
      <w:r w:rsidRPr="00D272F6">
        <w:rPr>
          <w:rFonts w:ascii="Times New Roman" w:hAnsi="Times New Roman"/>
          <w:sz w:val="28"/>
          <w:szCs w:val="28"/>
        </w:rPr>
        <w:t xml:space="preserve">. </w:t>
      </w:r>
      <w:r w:rsidRPr="00D272F6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среднего профессионального образования, </w:t>
      </w:r>
      <w:r w:rsidRPr="00D272F6">
        <w:rPr>
          <w:rFonts w:ascii="Times New Roman" w:hAnsi="Times New Roman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D272F6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Pr="00D272F6">
        <w:rPr>
          <w:rFonts w:ascii="Times New Roman" w:hAnsi="Times New Roman"/>
          <w:sz w:val="28"/>
          <w:szCs w:val="28"/>
        </w:rPr>
        <w:t xml:space="preserve">, соответствующей действующим санитарным и противопожарным правилам и нормам. </w:t>
      </w:r>
      <w:r w:rsidR="008E713E" w:rsidRPr="00D272F6">
        <w:rPr>
          <w:rFonts w:ascii="Times New Roman" w:hAnsi="Times New Roman"/>
          <w:sz w:val="28"/>
          <w:szCs w:val="28"/>
        </w:rPr>
        <w:t>Нормативное значение полезной площади на 1 студента (</w:t>
      </w:r>
      <w:proofErr w:type="spellStart"/>
      <w:r w:rsidR="008E713E" w:rsidRPr="00D272F6">
        <w:rPr>
          <w:rFonts w:ascii="Times New Roman" w:hAnsi="Times New Roman"/>
          <w:sz w:val="28"/>
          <w:szCs w:val="28"/>
        </w:rPr>
        <w:t>кв.м</w:t>
      </w:r>
      <w:proofErr w:type="spellEnd"/>
      <w:r w:rsidR="008E713E" w:rsidRPr="00D272F6">
        <w:rPr>
          <w:rFonts w:ascii="Times New Roman" w:hAnsi="Times New Roman"/>
          <w:sz w:val="28"/>
          <w:szCs w:val="28"/>
        </w:rPr>
        <w:t xml:space="preserve">) с учетом 2-сменности занятий должно составлять – 7 </w:t>
      </w:r>
      <w:proofErr w:type="spellStart"/>
      <w:r w:rsidR="008E713E" w:rsidRPr="00D272F6">
        <w:rPr>
          <w:rFonts w:ascii="Times New Roman" w:hAnsi="Times New Roman"/>
          <w:sz w:val="28"/>
          <w:szCs w:val="28"/>
        </w:rPr>
        <w:t>кв.м</w:t>
      </w:r>
      <w:proofErr w:type="spellEnd"/>
      <w:r w:rsidR="008E713E" w:rsidRPr="00D272F6">
        <w:rPr>
          <w:rFonts w:ascii="Times New Roman" w:hAnsi="Times New Roman"/>
          <w:sz w:val="28"/>
          <w:szCs w:val="28"/>
        </w:rPr>
        <w:t>.</w:t>
      </w:r>
    </w:p>
    <w:p w:rsidR="00303C30" w:rsidRPr="00D272F6" w:rsidRDefault="00303C30" w:rsidP="002617D9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272F6">
        <w:rPr>
          <w:rFonts w:ascii="Times New Roman" w:hAnsi="Times New Roman"/>
          <w:i/>
          <w:sz w:val="28"/>
          <w:szCs w:val="28"/>
        </w:rPr>
        <w:t>Минимальный перечень кабинетов, лабораторий и других помещений</w:t>
      </w:r>
    </w:p>
    <w:p w:rsidR="00303C30" w:rsidRPr="00D272F6" w:rsidRDefault="00303C30" w:rsidP="00261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Кабинеты: социально-гуманитарных дисциплин, обще</w:t>
      </w:r>
      <w:r w:rsidR="001A504D" w:rsidRPr="00D272F6">
        <w:rPr>
          <w:rFonts w:ascii="Times New Roman" w:hAnsi="Times New Roman"/>
          <w:sz w:val="28"/>
          <w:szCs w:val="28"/>
        </w:rPr>
        <w:t xml:space="preserve"> </w:t>
      </w:r>
      <w:r w:rsidRPr="00D272F6">
        <w:rPr>
          <w:rFonts w:ascii="Times New Roman" w:hAnsi="Times New Roman"/>
          <w:sz w:val="28"/>
          <w:szCs w:val="28"/>
        </w:rPr>
        <w:t xml:space="preserve">профессиональных дисциплин, </w:t>
      </w:r>
      <w:proofErr w:type="spellStart"/>
      <w:r w:rsidRPr="00D272F6">
        <w:rPr>
          <w:rFonts w:ascii="Times New Roman" w:hAnsi="Times New Roman"/>
          <w:sz w:val="28"/>
          <w:szCs w:val="28"/>
        </w:rPr>
        <w:t>кыргызского</w:t>
      </w:r>
      <w:proofErr w:type="spellEnd"/>
      <w:r w:rsidRPr="00D272F6">
        <w:rPr>
          <w:rFonts w:ascii="Times New Roman" w:hAnsi="Times New Roman"/>
          <w:sz w:val="28"/>
          <w:szCs w:val="28"/>
        </w:rPr>
        <w:t xml:space="preserve"> (русского) языка, иностранного языка, математики </w:t>
      </w:r>
      <w:r w:rsidR="003A6800" w:rsidRPr="00D272F6">
        <w:rPr>
          <w:rFonts w:ascii="Times New Roman" w:hAnsi="Times New Roman"/>
          <w:sz w:val="28"/>
          <w:szCs w:val="28"/>
        </w:rPr>
        <w:t>и информатики, дисциплин права.</w:t>
      </w:r>
    </w:p>
    <w:p w:rsidR="00303C30" w:rsidRPr="00D272F6" w:rsidRDefault="00303C30" w:rsidP="00261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Лаборатории: информатики и информационно-коммуникационных технологий.</w:t>
      </w:r>
    </w:p>
    <w:p w:rsidR="00303C30" w:rsidRPr="00D272F6" w:rsidRDefault="00303C30" w:rsidP="00261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Спортивный зал, открытый стадион широкого профиля.</w:t>
      </w:r>
    </w:p>
    <w:p w:rsidR="00303C30" w:rsidRPr="00D272F6" w:rsidRDefault="00303C30" w:rsidP="00261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Библиотека, читальный зал с выходом в Интернет, актовый зал.</w:t>
      </w:r>
    </w:p>
    <w:p w:rsidR="00303C30" w:rsidRPr="00D272F6" w:rsidRDefault="00303C30" w:rsidP="002617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2F6">
        <w:rPr>
          <w:rFonts w:ascii="Times New Roman" w:hAnsi="Times New Roman"/>
          <w:sz w:val="28"/>
          <w:szCs w:val="28"/>
        </w:rPr>
        <w:t>Юридическая клиника.</w:t>
      </w:r>
    </w:p>
    <w:p w:rsidR="00303C30" w:rsidRDefault="00787447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303C30" w:rsidRPr="00D272F6">
        <w:rPr>
          <w:rFonts w:ascii="Times New Roman" w:hAnsi="Times New Roman"/>
          <w:sz w:val="28"/>
          <w:szCs w:val="28"/>
        </w:rPr>
        <w:t xml:space="preserve">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</w:t>
      </w:r>
      <w:r w:rsidR="00303C30" w:rsidRPr="00D272F6">
        <w:rPr>
          <w:rStyle w:val="FontStyle74"/>
          <w:sz w:val="28"/>
          <w:szCs w:val="28"/>
        </w:rPr>
        <w:t xml:space="preserve">образовательной организацией </w:t>
      </w:r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среднего профессионального образования</w:t>
      </w:r>
      <w:r w:rsidR="00451A7F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>Кыргызской</w:t>
      </w:r>
      <w:proofErr w:type="spellEnd"/>
      <w:r w:rsidR="00303C30" w:rsidRPr="00D272F6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Республики, утвержденного постановлением Правительства Кыргызской Республики от 4 июля 2012 года №470.</w:t>
      </w:r>
    </w:p>
    <w:p w:rsidR="007E01FA" w:rsidRDefault="007E01F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01FA" w:rsidRPr="007E01FA" w:rsidRDefault="007E01FA" w:rsidP="007E0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01FA" w:rsidRPr="007E01FA" w:rsidRDefault="007E01FA" w:rsidP="007E01FA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E01FA">
        <w:rPr>
          <w:rFonts w:ascii="Times New Roman" w:hAnsi="Times New Roman"/>
          <w:sz w:val="28"/>
          <w:szCs w:val="28"/>
        </w:rPr>
        <w:t xml:space="preserve">Настоящий </w:t>
      </w:r>
      <w:r w:rsidRPr="007E01FA">
        <w:rPr>
          <w:rFonts w:ascii="Times New Roman" w:hAnsi="Times New Roman"/>
          <w:sz w:val="28"/>
          <w:szCs w:val="28"/>
          <w:lang w:val="ky-KG"/>
        </w:rPr>
        <w:t>стандарт</w:t>
      </w:r>
      <w:r w:rsidRPr="007E01FA">
        <w:rPr>
          <w:rFonts w:ascii="Times New Roman" w:hAnsi="Times New Roman"/>
          <w:sz w:val="28"/>
          <w:szCs w:val="28"/>
        </w:rPr>
        <w:t xml:space="preserve"> по </w:t>
      </w:r>
      <w:r w:rsidRPr="007E01FA">
        <w:rPr>
          <w:rFonts w:ascii="Times New Roman" w:hAnsi="Times New Roman"/>
          <w:sz w:val="28"/>
          <w:szCs w:val="28"/>
          <w:lang w:val="ky-KG"/>
        </w:rPr>
        <w:t>специальности 030504 – «Право и социальное обеспечение»</w:t>
      </w:r>
      <w:r w:rsidRPr="007E01FA">
        <w:rPr>
          <w:rFonts w:ascii="Times New Roman" w:hAnsi="Times New Roman"/>
          <w:sz w:val="28"/>
          <w:szCs w:val="28"/>
        </w:rPr>
        <w:t xml:space="preserve"> разработан Учебно-методическим </w:t>
      </w:r>
      <w:r w:rsidRPr="007E01FA">
        <w:rPr>
          <w:rFonts w:ascii="Times New Roman" w:hAnsi="Times New Roman"/>
          <w:sz w:val="28"/>
          <w:szCs w:val="28"/>
          <w:lang w:val="ky-KG"/>
        </w:rPr>
        <w:t>советом</w:t>
      </w:r>
      <w:r w:rsidRPr="007E01FA">
        <w:rPr>
          <w:rFonts w:ascii="Times New Roman" w:hAnsi="Times New Roman"/>
          <w:sz w:val="28"/>
          <w:szCs w:val="28"/>
        </w:rPr>
        <w:t xml:space="preserve"> по </w:t>
      </w:r>
      <w:r w:rsidRPr="007E01FA">
        <w:rPr>
          <w:rFonts w:ascii="Times New Roman" w:hAnsi="Times New Roman"/>
          <w:sz w:val="28"/>
          <w:szCs w:val="28"/>
          <w:lang w:val="ky-KG"/>
        </w:rPr>
        <w:t>разработке ГОС СПО</w:t>
      </w:r>
      <w:r w:rsidRPr="007E01FA">
        <w:rPr>
          <w:rFonts w:ascii="Times New Roman" w:hAnsi="Times New Roman"/>
          <w:sz w:val="28"/>
          <w:szCs w:val="28"/>
        </w:rPr>
        <w:t xml:space="preserve"> при базовом </w:t>
      </w:r>
      <w:r w:rsidRPr="007E01FA">
        <w:rPr>
          <w:rFonts w:ascii="Times New Roman" w:hAnsi="Times New Roman"/>
          <w:sz w:val="28"/>
          <w:szCs w:val="28"/>
          <w:lang w:val="ky-KG"/>
        </w:rPr>
        <w:t>образовательном учреждении</w:t>
      </w:r>
      <w:r w:rsidRPr="007E01FA">
        <w:rPr>
          <w:rFonts w:ascii="Times New Roman" w:hAnsi="Times New Roman"/>
          <w:sz w:val="28"/>
          <w:szCs w:val="28"/>
        </w:rPr>
        <w:t xml:space="preserve"> – Юридическом колледже </w:t>
      </w:r>
      <w:proofErr w:type="spellStart"/>
      <w:r w:rsidRPr="007E01FA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7E01FA">
        <w:rPr>
          <w:rFonts w:ascii="Times New Roman" w:hAnsi="Times New Roman"/>
          <w:sz w:val="28"/>
          <w:szCs w:val="28"/>
        </w:rPr>
        <w:t xml:space="preserve"> государственной юридической академии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4870"/>
        <w:gridCol w:w="1730"/>
        <w:gridCol w:w="2251"/>
      </w:tblGrid>
      <w:tr w:rsidR="007E01FA" w:rsidRPr="007E01FA" w:rsidTr="007E01FA">
        <w:tc>
          <w:tcPr>
            <w:tcW w:w="363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b/>
                <w:sz w:val="28"/>
                <w:szCs w:val="28"/>
              </w:rPr>
              <w:t>Председатель УМС</w:t>
            </w: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, проректор КГЮА по учебной работе, д.ю.н., профессор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7E01FA" w:rsidRPr="007E01FA" w:rsidTr="007E01FA">
        <w:tc>
          <w:tcPr>
            <w:tcW w:w="363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УМС</w:t>
            </w: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, директор Юридического колледжа КГЮА, к.п.н.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Кыдыралиев А.Т.</w:t>
            </w:r>
          </w:p>
        </w:tc>
      </w:tr>
      <w:tr w:rsidR="007E01FA" w:rsidRPr="007E01FA" w:rsidTr="007E01FA">
        <w:tc>
          <w:tcPr>
            <w:tcW w:w="363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1FA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ст.преподаватель КГЮА, к.ю.н. 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Дононбаева А.А.</w:t>
            </w:r>
          </w:p>
        </w:tc>
      </w:tr>
      <w:tr w:rsidR="007E01FA" w:rsidRPr="007E01FA" w:rsidTr="007E01FA">
        <w:tc>
          <w:tcPr>
            <w:tcW w:w="363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01FA">
              <w:rPr>
                <w:rFonts w:ascii="Times New Roman" w:hAnsi="Times New Roman"/>
                <w:b/>
                <w:sz w:val="28"/>
                <w:szCs w:val="28"/>
              </w:rPr>
              <w:t>Члены УМС: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Проректор КГЮА по учебной работе, д.ю.н., профессор 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Декан факультета права и предпринимательства КГЮА, к.ю.н.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Жакыбакунов Э.Т.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КГЮА, к.ю.н.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Дононбаева А.А. 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Преподаватель КНУ им. Ж.Баласагына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Асылбаева Г.Т.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КЭУ им.М.Рыскулбекова 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Сабиров Б.Б.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МУК 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Карабалаева С.Б.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юридического колледжа КГЮА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Боталиева К.М.</w:t>
            </w: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Зав.кафедрой ОшГУ, к.п.н., доцент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Асанбекова Д.Ж.</w:t>
            </w:r>
          </w:p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7E01FA" w:rsidRPr="007E01FA" w:rsidTr="007E01FA">
        <w:tc>
          <w:tcPr>
            <w:tcW w:w="363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870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Судья межрайонного суда Чуйской области</w:t>
            </w:r>
          </w:p>
        </w:tc>
        <w:tc>
          <w:tcPr>
            <w:tcW w:w="1730" w:type="dxa"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251" w:type="dxa"/>
            <w:hideMark/>
          </w:tcPr>
          <w:p w:rsidR="007E01FA" w:rsidRPr="007E01FA" w:rsidRDefault="007E01FA" w:rsidP="007E01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E01FA">
              <w:rPr>
                <w:rFonts w:ascii="Times New Roman" w:hAnsi="Times New Roman"/>
                <w:sz w:val="28"/>
                <w:szCs w:val="28"/>
                <w:lang w:val="ky-KG"/>
              </w:rPr>
              <w:t>Асанов Э.Д.</w:t>
            </w:r>
          </w:p>
        </w:tc>
      </w:tr>
    </w:tbl>
    <w:p w:rsidR="007E01FA" w:rsidRPr="007E01FA" w:rsidRDefault="007E01FA" w:rsidP="007E01F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FA" w:rsidRPr="007E01FA" w:rsidRDefault="007E01FA" w:rsidP="007E0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1FA" w:rsidRPr="007E01FA" w:rsidRDefault="007E01FA" w:rsidP="007E01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1FA" w:rsidRPr="007E01FA" w:rsidRDefault="007E01FA" w:rsidP="007E0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1FA" w:rsidRPr="007E01FA" w:rsidRDefault="007E01FA" w:rsidP="007E0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1FA" w:rsidRPr="007E01FA" w:rsidRDefault="007E01FA" w:rsidP="007E0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1FA" w:rsidRPr="007E01FA" w:rsidRDefault="007E01FA" w:rsidP="007E01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1FA" w:rsidRPr="00D272F6" w:rsidRDefault="007E01FA" w:rsidP="00261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3C30" w:rsidRDefault="00303C30" w:rsidP="003F1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F5BF4" w:rsidRPr="003A62D6" w:rsidRDefault="004F5BF4" w:rsidP="003F1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75FC" w:rsidRPr="003A62D6" w:rsidRDefault="00B475FC" w:rsidP="003F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103" w:rsidRPr="003A62D6" w:rsidRDefault="00CA3103" w:rsidP="003F14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894" w:rsidRDefault="00C26894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C26894" w:rsidSect="00D272F6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617D9" w:rsidRDefault="002617D9" w:rsidP="002617D9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Приложение</w:t>
      </w:r>
    </w:p>
    <w:p w:rsidR="002617D9" w:rsidRDefault="002617D9" w:rsidP="002617D9">
      <w:pPr>
        <w:spacing w:after="0" w:line="240" w:lineRule="auto"/>
        <w:ind w:left="12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макету</w:t>
      </w:r>
    </w:p>
    <w:p w:rsidR="002617D9" w:rsidRDefault="002617D9" w:rsidP="002617D9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:rsidR="002617D9" w:rsidRDefault="002617D9" w:rsidP="002617D9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стандарта среднего</w:t>
      </w:r>
    </w:p>
    <w:p w:rsidR="002617D9" w:rsidRDefault="002617D9" w:rsidP="002617D9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профессионального образования</w:t>
      </w:r>
    </w:p>
    <w:p w:rsidR="002617D9" w:rsidRPr="002617D9" w:rsidRDefault="002617D9" w:rsidP="002617D9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   </w:t>
      </w:r>
    </w:p>
    <w:p w:rsidR="002617D9" w:rsidRDefault="002617D9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4BF6" w:rsidRDefault="006D4BF6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6D4BF6" w:rsidRPr="00BB61E2" w:rsidRDefault="006D4BF6" w:rsidP="006D4B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61E2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BB61E2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:rsidR="00B475FC" w:rsidRPr="003A62D6" w:rsidRDefault="006D4BF6" w:rsidP="006D4B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="003A6800">
        <w:rPr>
          <w:rFonts w:ascii="Times New Roman" w:hAnsi="Times New Roman"/>
          <w:b/>
          <w:sz w:val="24"/>
          <w:szCs w:val="24"/>
        </w:rPr>
        <w:t xml:space="preserve">030504 - </w:t>
      </w:r>
      <w:r w:rsidR="00B475FC" w:rsidRPr="003A62D6">
        <w:rPr>
          <w:rFonts w:ascii="Times New Roman" w:hAnsi="Times New Roman"/>
          <w:b/>
          <w:sz w:val="24"/>
          <w:szCs w:val="24"/>
        </w:rPr>
        <w:t>Право и орга</w:t>
      </w:r>
      <w:r w:rsidR="003A6800">
        <w:rPr>
          <w:rFonts w:ascii="Times New Roman" w:hAnsi="Times New Roman"/>
          <w:b/>
          <w:sz w:val="24"/>
          <w:szCs w:val="24"/>
        </w:rPr>
        <w:t>низация социального обеспечения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984"/>
        <w:gridCol w:w="2552"/>
        <w:gridCol w:w="1984"/>
      </w:tblGrid>
      <w:tr w:rsidR="00C26894" w:rsidRPr="003A62D6" w:rsidTr="00C26894">
        <w:tc>
          <w:tcPr>
            <w:tcW w:w="817" w:type="dxa"/>
          </w:tcPr>
          <w:p w:rsidR="006D4BF6" w:rsidRPr="00BB61E2" w:rsidRDefault="006D4BF6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4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1 год 10 мес.</w:t>
            </w:r>
          </w:p>
        </w:tc>
        <w:tc>
          <w:tcPr>
            <w:tcW w:w="2552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4" w:type="dxa"/>
          </w:tcPr>
          <w:p w:rsidR="006D4BF6" w:rsidRPr="00BB61E2" w:rsidRDefault="006D4BF6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Коды формируе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мых компе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</w:tr>
      <w:tr w:rsidR="00C26894" w:rsidRPr="003A62D6" w:rsidTr="00C26894">
        <w:tc>
          <w:tcPr>
            <w:tcW w:w="817" w:type="dxa"/>
          </w:tcPr>
          <w:p w:rsidR="00C26894" w:rsidRPr="00523887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27E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C26894" w:rsidRPr="00BB61E2" w:rsidRDefault="00C26894" w:rsidP="00AF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F068D">
              <w:rPr>
                <w:rFonts w:ascii="Times New Roman" w:hAnsi="Times New Roman"/>
                <w:b/>
                <w:sz w:val="24"/>
                <w:szCs w:val="24"/>
              </w:rPr>
              <w:t>бщегуманитарный цикл</w:t>
            </w:r>
          </w:p>
        </w:tc>
        <w:tc>
          <w:tcPr>
            <w:tcW w:w="1984" w:type="dxa"/>
          </w:tcPr>
          <w:p w:rsidR="00C26894" w:rsidRPr="00590336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26894" w:rsidRPr="00EB69D7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AD59C9" w:rsidRDefault="00AD59C9" w:rsidP="00AD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произведения и биографию великих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писателей и поэтов;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B23D8A" w:rsidRDefault="00B23D8A" w:rsidP="00B23D8A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- основные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закономерности взаимодействия человека и общества; человека и природы.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B23D8A" w:rsidRDefault="00B23D8A" w:rsidP="00B23D8A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культуры общения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B677B1" w:rsidRPr="00B23D8A" w:rsidRDefault="00B23D8A" w:rsidP="00AD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7B1" w:rsidRPr="003A62D6" w:rsidRDefault="00B677B1" w:rsidP="00AD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2D6"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 w:rsidRPr="003A62D6">
              <w:rPr>
                <w:rFonts w:ascii="Times New Roman" w:hAnsi="Times New Roman"/>
                <w:sz w:val="24"/>
                <w:szCs w:val="24"/>
              </w:rPr>
              <w:t xml:space="preserve"> язык и литература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Манасоведение</w:t>
            </w:r>
            <w:proofErr w:type="spellEnd"/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lastRenderedPageBreak/>
              <w:t>ОК1</w:t>
            </w:r>
            <w:r w:rsidR="00C2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7C4">
              <w:rPr>
                <w:rFonts w:ascii="Times New Roman" w:hAnsi="Times New Roman"/>
                <w:sz w:val="24"/>
                <w:szCs w:val="24"/>
              </w:rPr>
              <w:t>–</w:t>
            </w:r>
            <w:r w:rsidR="00C26894" w:rsidRPr="003A62D6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77B1" w:rsidRPr="003A62D6" w:rsidRDefault="00B677B1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  <w:r w:rsidR="00AF068D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FB497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C26894" w:rsidRDefault="00C26894" w:rsidP="00AF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F068D">
              <w:rPr>
                <w:rFonts w:ascii="Times New Roman" w:hAnsi="Times New Roman"/>
                <w:b/>
                <w:sz w:val="24"/>
                <w:szCs w:val="24"/>
              </w:rPr>
              <w:t>атематический и естественно-научный цикл</w:t>
            </w:r>
          </w:p>
        </w:tc>
        <w:tc>
          <w:tcPr>
            <w:tcW w:w="1984" w:type="dxa"/>
          </w:tcPr>
          <w:p w:rsidR="00C26894" w:rsidRPr="006922F3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</w:tcPr>
          <w:p w:rsidR="00C26894" w:rsidRPr="006922F3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сервисы и информационные ресурсы сети Интернет в профессиональной деятельности.</w:t>
            </w:r>
          </w:p>
          <w:p w:rsidR="00B23D8A" w:rsidRDefault="00B23D8A" w:rsidP="00B23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B23D8A" w:rsidRDefault="00B23D8A" w:rsidP="00B2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C26894" w:rsidRPr="003A62D6" w:rsidRDefault="00B23D8A" w:rsidP="00B23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математика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t>ОК1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7C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 xml:space="preserve"> ОК9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Pr="00BF531F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AF06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68D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C26894" w:rsidRPr="006922F3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C26894" w:rsidRDefault="00AF068D" w:rsidP="00AF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1984" w:type="dxa"/>
          </w:tcPr>
          <w:p w:rsidR="00C26894" w:rsidRPr="00FD5B55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4" w:type="dxa"/>
          </w:tcPr>
          <w:p w:rsidR="00C26894" w:rsidRPr="00FD5B55" w:rsidRDefault="00C26894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C26894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D03D9B" w:rsidRDefault="00C26894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4" w:rsidRPr="003A62D6" w:rsidTr="00C26894">
        <w:tc>
          <w:tcPr>
            <w:tcW w:w="817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понятие, природу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государства и права; -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- механизм государства, систему права, структуру нормы права, правовые семьи современности, механизм и средства правового регулирования, реализации права; - особенности государственного и правового развития КР; - роль государства и права в политической системе общества, в общественной жизни; - понятие и основные признаки правового государства, гражданского общества; - структуру правоотношения, состав правонарушения, виды юридической ответственности;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строя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этапы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развития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конституционные основы прав, свобод и обязанностей человека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 гражданина, особенности правового положения граждан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Республики; - систему органов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государственной власти и местного самоуправления в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Кыргызской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Республике,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функции и полномочия;</w:t>
            </w:r>
          </w:p>
          <w:p w:rsidR="00EA3B3A" w:rsidRDefault="00EA3B3A" w:rsidP="00EA3B3A">
            <w:pPr>
              <w:pStyle w:val="21"/>
              <w:shd w:val="clear" w:color="auto" w:fill="auto"/>
              <w:spacing w:line="25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основные исторические этапы, закономерности и особенности возникновения, функционирования и развития государства и права Кыргызстана, а также государства и права зарубежных стан; </w:t>
            </w:r>
          </w:p>
          <w:p w:rsidR="004D1B8E" w:rsidRDefault="00EA3B3A" w:rsidP="00EA3B3A">
            <w:pPr>
              <w:pStyle w:val="21"/>
              <w:shd w:val="clear" w:color="auto" w:fill="auto"/>
              <w:spacing w:line="254" w:lineRule="exact"/>
              <w:jc w:val="both"/>
              <w:rPr>
                <w:rStyle w:val="2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23"/>
                <w:sz w:val="24"/>
                <w:szCs w:val="24"/>
              </w:rPr>
              <w:t>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правоотношений, правонарушений, юридической ответственности в различных отраслях материального и процессуального права: гражданского права, гражданского процессуального права, уголовного права, административно</w:t>
            </w:r>
            <w:r w:rsidR="003D77C4">
              <w:rPr>
                <w:rStyle w:val="23"/>
                <w:sz w:val="24"/>
                <w:szCs w:val="24"/>
              </w:rPr>
              <w:t xml:space="preserve">-процедурного </w:t>
            </w:r>
            <w:r>
              <w:rPr>
                <w:rStyle w:val="23"/>
                <w:sz w:val="24"/>
                <w:szCs w:val="24"/>
              </w:rPr>
              <w:t xml:space="preserve">права, </w:t>
            </w:r>
            <w:r w:rsidR="003D77C4">
              <w:rPr>
                <w:rStyle w:val="23"/>
                <w:sz w:val="24"/>
                <w:szCs w:val="24"/>
              </w:rPr>
              <w:t>э</w:t>
            </w:r>
            <w:r>
              <w:rPr>
                <w:rStyle w:val="23"/>
                <w:sz w:val="24"/>
                <w:szCs w:val="24"/>
              </w:rPr>
              <w:t xml:space="preserve">кологического права, </w:t>
            </w:r>
            <w:r w:rsidR="004617FA">
              <w:rPr>
                <w:rStyle w:val="23"/>
                <w:sz w:val="24"/>
                <w:szCs w:val="24"/>
              </w:rPr>
              <w:t>право социального обеспечения</w:t>
            </w:r>
            <w:r w:rsidR="004D1B8E">
              <w:rPr>
                <w:rStyle w:val="23"/>
                <w:sz w:val="24"/>
                <w:szCs w:val="24"/>
              </w:rPr>
              <w:t>;</w:t>
            </w:r>
          </w:p>
          <w:p w:rsidR="00C834B2" w:rsidRPr="003A62D6" w:rsidRDefault="00C834B2" w:rsidP="004D1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понятия общей психологии, сущность 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>психических процессов;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основы психологии личности, 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62D6">
              <w:rPr>
                <w:rFonts w:ascii="Times New Roman" w:eastAsiaTheme="minorHAnsi" w:hAnsi="Times New Roman"/>
                <w:sz w:val="24"/>
                <w:szCs w:val="24"/>
              </w:rPr>
              <w:t>способы диагностики психологических особенностей личности (темперамент, характер и т.д.);</w:t>
            </w:r>
            <w:r w:rsidR="005D2C6F">
              <w:rPr>
                <w:rFonts w:ascii="Times New Roman" w:eastAsiaTheme="minorHAnsi" w:hAnsi="Times New Roman"/>
                <w:sz w:val="24"/>
                <w:szCs w:val="24"/>
              </w:rPr>
              <w:t xml:space="preserve"> - особенности психологии лиц пожилого возраста и </w:t>
            </w:r>
            <w:r w:rsidR="005D2C6F" w:rsidRPr="003A62D6">
              <w:rPr>
                <w:rFonts w:ascii="Times New Roman" w:eastAsiaTheme="minorHAnsi" w:hAnsi="Times New Roman"/>
                <w:sz w:val="24"/>
                <w:szCs w:val="24"/>
              </w:rPr>
              <w:t>лиц с ограниченными возможностями;</w:t>
            </w:r>
          </w:p>
          <w:p w:rsidR="00C834B2" w:rsidRPr="003A62D6" w:rsidRDefault="005D2C6F" w:rsidP="004D1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акты, регулирующие организацию работы органов и учреждений социальной защиты населения; - организационно-правовые функции работников органов и учреждений социальной защиты населения; - документооборот в системе органов и учреждений социальной защиты населения; - государственные программы в области социальной защиты населения</w:t>
            </w:r>
          </w:p>
          <w:p w:rsidR="00EA3B3A" w:rsidRDefault="00EA3B3A" w:rsidP="00EA3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анализировать, толковать и правильно применять правовое нормы для анализа конкретной правовой ситуации;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принимать решения и совершать юридические действия в точном соответствии с законом;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давать юридические консультации, правильно составлять и оформлять юридические документы;</w:t>
            </w:r>
          </w:p>
          <w:p w:rsidR="00EA3B3A" w:rsidRDefault="00EA3B3A" w:rsidP="00EA3B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выявлять, давать оценку и содействовать пресечению коррупционного поведения;</w:t>
            </w:r>
          </w:p>
          <w:p w:rsidR="00EA3B3A" w:rsidRDefault="00EA3B3A" w:rsidP="00EA3B3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и оценивать наиболее значимые государственные и правовые институты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</w:t>
            </w:r>
            <w:r w:rsidR="00B3053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B3053F">
              <w:rPr>
                <w:rFonts w:ascii="Times New Roman" w:hAnsi="Times New Roman"/>
                <w:sz w:val="24"/>
                <w:szCs w:val="24"/>
              </w:rPr>
              <w:t xml:space="preserve"> Республики и зарубежных стран;</w:t>
            </w:r>
          </w:p>
          <w:p w:rsidR="00B3053F" w:rsidRDefault="00B3053F" w:rsidP="00B8174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действующее законодательство в област</w:t>
            </w:r>
            <w:r w:rsidR="00E15619">
              <w:rPr>
                <w:rFonts w:ascii="Times New Roman" w:hAnsi="Times New Roman"/>
                <w:sz w:val="24"/>
                <w:szCs w:val="24"/>
              </w:rPr>
              <w:t>и пенсионного обеспечение, назна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чения пособий, компенсаций, предоставления услуг и мер социальной поддержки отдельным категориям граждан, нуждающимся в социальной защите с </w:t>
            </w:r>
            <w:r w:rsidR="00E15619">
              <w:rPr>
                <w:rFonts w:ascii="Times New Roman" w:hAnsi="Times New Roman"/>
                <w:sz w:val="24"/>
                <w:szCs w:val="24"/>
              </w:rPr>
              <w:t>использованием информационных справочно-правовых систем; - определять перечень документов, необходимых для установления различных видов социальных выплат; - формировать дела получателей социальных выплат;</w:t>
            </w:r>
          </w:p>
          <w:p w:rsidR="00E15619" w:rsidRDefault="00E15619" w:rsidP="00B81746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объяснять сущность психических процессов и их изменений у лиц пожилого возраста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лиц с ограниченными возможностями; </w:t>
            </w:r>
            <w:r w:rsidR="00B81746" w:rsidRPr="003A62D6">
              <w:rPr>
                <w:rFonts w:ascii="Times New Roman" w:eastAsiaTheme="minorHAnsi" w:hAnsi="Times New Roman"/>
                <w:sz w:val="24"/>
                <w:szCs w:val="24"/>
              </w:rPr>
              <w:t>- понимать ос</w:t>
            </w:r>
            <w:r w:rsidR="00B81746">
              <w:rPr>
                <w:rFonts w:ascii="Times New Roman" w:eastAsiaTheme="minorHAnsi" w:hAnsi="Times New Roman"/>
                <w:sz w:val="24"/>
                <w:szCs w:val="24"/>
              </w:rPr>
              <w:t xml:space="preserve">обенности </w:t>
            </w:r>
            <w:proofErr w:type="spellStart"/>
            <w:r w:rsidR="00B81746">
              <w:rPr>
                <w:rFonts w:ascii="Times New Roman" w:eastAsiaTheme="minorHAnsi" w:hAnsi="Times New Roman"/>
                <w:sz w:val="24"/>
                <w:szCs w:val="24"/>
              </w:rPr>
              <w:t>девиантного</w:t>
            </w:r>
            <w:proofErr w:type="spellEnd"/>
            <w:r w:rsidR="00B81746">
              <w:rPr>
                <w:rFonts w:ascii="Times New Roman" w:eastAsiaTheme="minorHAnsi" w:hAnsi="Times New Roman"/>
                <w:sz w:val="24"/>
                <w:szCs w:val="24"/>
              </w:rPr>
              <w:t xml:space="preserve"> поведения;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 давать психологическую характеристику личности, применять приемы делового общения и правила культуры поведения</w:t>
            </w:r>
          </w:p>
          <w:p w:rsidR="00B81746" w:rsidRPr="003A62D6" w:rsidRDefault="00B81746" w:rsidP="007205F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A62D6">
              <w:rPr>
                <w:rFonts w:ascii="Times New Roman" w:hAnsi="Times New Roman" w:cs="Times New Roman"/>
              </w:rPr>
              <w:t>- выявлять и осуществлять учет лиц, нуждающихся в социальной защите;</w:t>
            </w:r>
            <w:r w:rsidR="007205F9">
              <w:rPr>
                <w:rFonts w:ascii="Times New Roman" w:hAnsi="Times New Roman" w:cs="Times New Roman"/>
              </w:rPr>
              <w:t xml:space="preserve"> -</w:t>
            </w:r>
            <w:r w:rsidR="007205F9" w:rsidRPr="003A62D6">
              <w:rPr>
                <w:rFonts w:ascii="Times New Roman" w:hAnsi="Times New Roman" w:cs="Times New Roman"/>
              </w:rPr>
              <w:t xml:space="preserve"> поддерживать в актуальном состоянии базы данных получателей социальных выплат с применением компьютерных технологий;</w:t>
            </w:r>
            <w:r w:rsidR="007205F9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</w:t>
            </w:r>
          </w:p>
          <w:p w:rsidR="009F4294" w:rsidRPr="003A62D6" w:rsidRDefault="009F4294" w:rsidP="009F4294">
            <w:pPr>
              <w:spacing w:after="0" w:line="240" w:lineRule="auto"/>
            </w:pPr>
            <w:r w:rsidRPr="003A62D6">
              <w:rPr>
                <w:rFonts w:ascii="Times New Roman" w:hAnsi="Times New Roman"/>
                <w:sz w:val="24"/>
                <w:szCs w:val="24"/>
              </w:rPr>
              <w:t>- использовать необходимую документацию в организации документооборота в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>, реализующих меры социальной защиты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F4294">
              <w:rPr>
                <w:rFonts w:ascii="Times New Roman" w:hAnsi="Times New Roman"/>
                <w:sz w:val="24"/>
                <w:szCs w:val="24"/>
              </w:rPr>
              <w:t>- составлять и оформлять документы в соответствии с требованиями с применением компьютерной техники;</w:t>
            </w:r>
          </w:p>
          <w:p w:rsidR="00EA3B3A" w:rsidRDefault="00EA3B3A" w:rsidP="00EA3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EA3B3A" w:rsidRDefault="00EA3B3A" w:rsidP="00EA3B3A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 юридической терминологией;</w:t>
            </w:r>
          </w:p>
          <w:p w:rsidR="00EA3B3A" w:rsidRDefault="00EA3B3A" w:rsidP="00EA3B3A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 навыками работы с правовыми актами;</w:t>
            </w:r>
          </w:p>
          <w:p w:rsidR="00EA3B3A" w:rsidRDefault="00EA3B3A" w:rsidP="00EA3B3A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- навыками анализа различных исторических, правовых явлений, юридических фактов, правовых норм, правовых отношений, </w:t>
            </w:r>
            <w:r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>являющихся объектами профессиональной деятельности, анализа правоприменительной 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</w:t>
            </w:r>
          </w:p>
          <w:p w:rsidR="007205F9" w:rsidRPr="003A62D6" w:rsidRDefault="00EA3B3A" w:rsidP="001126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правильно и полно с</w:t>
            </w:r>
            <w:r w:rsidR="001126F3">
              <w:rPr>
                <w:rFonts w:ascii="Times New Roman" w:hAnsi="Times New Roman"/>
                <w:sz w:val="24"/>
                <w:szCs w:val="24"/>
              </w:rPr>
              <w:t>оставлять юридические документы</w:t>
            </w:r>
            <w:r w:rsidR="001126F3">
              <w:t>;</w:t>
            </w:r>
            <w:r w:rsidR="001126F3" w:rsidRPr="003A6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5F9" w:rsidRPr="003A62D6">
              <w:rPr>
                <w:rFonts w:ascii="Times New Roman" w:hAnsi="Times New Roman"/>
                <w:sz w:val="24"/>
                <w:szCs w:val="24"/>
              </w:rPr>
              <w:t>- владеть основн</w:t>
            </w:r>
            <w:r w:rsidR="007205F9">
              <w:rPr>
                <w:rFonts w:ascii="Times New Roman" w:hAnsi="Times New Roman"/>
                <w:sz w:val="24"/>
                <w:szCs w:val="24"/>
              </w:rPr>
              <w:t>ыми понятиями общей, возрастной</w:t>
            </w:r>
            <w:r w:rsidR="007205F9" w:rsidRPr="003A62D6">
              <w:rPr>
                <w:rFonts w:ascii="Times New Roman" w:hAnsi="Times New Roman"/>
                <w:sz w:val="24"/>
                <w:szCs w:val="24"/>
              </w:rPr>
              <w:t xml:space="preserve"> и социальной психологии;</w:t>
            </w:r>
          </w:p>
          <w:p w:rsidR="00C26894" w:rsidRPr="003A62D6" w:rsidRDefault="00C26894" w:rsidP="003F14F9">
            <w:pPr>
              <w:pStyle w:val="ab"/>
              <w:rPr>
                <w:rFonts w:ascii="Times New Roman" w:hAnsi="Times New Roman" w:cs="Times New Roman"/>
              </w:rPr>
            </w:pPr>
            <w:r w:rsidRPr="003A62D6">
              <w:rPr>
                <w:rFonts w:ascii="Times New Roman" w:hAnsi="Times New Roman" w:cs="Times New Roman"/>
              </w:rPr>
              <w:t>- навыками участвовать в организационно-управленческой работе структурных подразделений органов и учреждений социальной защиты населения;</w:t>
            </w:r>
          </w:p>
          <w:p w:rsidR="00C26894" w:rsidRPr="003A62D6" w:rsidRDefault="00C26894" w:rsidP="003F14F9">
            <w:pPr>
              <w:pStyle w:val="ab"/>
              <w:rPr>
                <w:rFonts w:ascii="Times New Roman" w:hAnsi="Times New Roman" w:cs="Times New Roman"/>
              </w:rPr>
            </w:pPr>
            <w:r w:rsidRPr="003A62D6">
              <w:rPr>
                <w:rFonts w:ascii="Times New Roman" w:hAnsi="Times New Roman" w:cs="Times New Roman"/>
              </w:rPr>
              <w:t>- навыками 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9F4294" w:rsidRDefault="009F4294" w:rsidP="009F4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1"/>
                <w:sz w:val="24"/>
                <w:szCs w:val="24"/>
              </w:rPr>
              <w:t xml:space="preserve">- </w:t>
            </w:r>
            <w:r w:rsidRPr="003A62D6">
              <w:rPr>
                <w:rStyle w:val="FontStyle71"/>
                <w:sz w:val="24"/>
                <w:szCs w:val="24"/>
              </w:rPr>
              <w:t xml:space="preserve">навыками 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>ведения делопроизводства, в том числе с применением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6894" w:rsidRPr="003A62D6" w:rsidRDefault="00C26894" w:rsidP="003F14F9">
            <w:pPr>
              <w:pStyle w:val="ab"/>
              <w:rPr>
                <w:rFonts w:ascii="Times New Roman" w:hAnsi="Times New Roman" w:cs="Times New Roman"/>
              </w:rPr>
            </w:pPr>
            <w:r w:rsidRPr="003A62D6">
              <w:rPr>
                <w:rFonts w:ascii="Times New Roman" w:hAnsi="Times New Roman" w:cs="Times New Roman"/>
              </w:rPr>
              <w:t>- навыками делового общения и правила</w:t>
            </w:r>
            <w:r w:rsidR="007205F9">
              <w:rPr>
                <w:rFonts w:ascii="Times New Roman" w:hAnsi="Times New Roman" w:cs="Times New Roman"/>
              </w:rPr>
              <w:t>ми</w:t>
            </w:r>
            <w:r w:rsidRPr="003A62D6">
              <w:rPr>
                <w:rFonts w:ascii="Times New Roman" w:hAnsi="Times New Roman" w:cs="Times New Roman"/>
              </w:rPr>
              <w:t xml:space="preserve"> культуры поведения </w:t>
            </w:r>
            <w:r w:rsidR="009F4294">
              <w:rPr>
                <w:rFonts w:ascii="Times New Roman" w:hAnsi="Times New Roman" w:cs="Times New Roman"/>
              </w:rPr>
              <w:t>в профессиональной деятельности.</w:t>
            </w:r>
          </w:p>
          <w:p w:rsidR="00C26894" w:rsidRPr="003A62D6" w:rsidRDefault="00C26894" w:rsidP="003A62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Конституционное право</w:t>
            </w: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История государства и права Кыргызстана</w:t>
            </w: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История государства и права зарубежных стран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Гражданское процессуальное право</w:t>
            </w:r>
          </w:p>
          <w:p w:rsidR="00EA3B3A" w:rsidRPr="00EA3B3A" w:rsidRDefault="00EA3B3A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lastRenderedPageBreak/>
              <w:t>Уголовное право</w:t>
            </w:r>
          </w:p>
          <w:p w:rsidR="00EA3B3A" w:rsidRPr="00EA3B3A" w:rsidRDefault="00EA3B3A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="003D77C4">
              <w:rPr>
                <w:rFonts w:ascii="Times New Roman" w:hAnsi="Times New Roman"/>
                <w:sz w:val="24"/>
                <w:szCs w:val="24"/>
              </w:rPr>
              <w:t>-</w:t>
            </w:r>
            <w:r w:rsidRPr="00EA3B3A">
              <w:rPr>
                <w:rFonts w:ascii="Times New Roman" w:hAnsi="Times New Roman"/>
                <w:sz w:val="24"/>
                <w:szCs w:val="24"/>
              </w:rPr>
              <w:t>пр</w:t>
            </w:r>
            <w:r w:rsidR="003D77C4">
              <w:rPr>
                <w:rFonts w:ascii="Times New Roman" w:hAnsi="Times New Roman"/>
                <w:sz w:val="24"/>
                <w:szCs w:val="24"/>
              </w:rPr>
              <w:t>оцедурное право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B3A" w:rsidRPr="00EA3B3A" w:rsidRDefault="00EA3B3A" w:rsidP="00EA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  <w:p w:rsidR="00EA3B3A" w:rsidRPr="00EA3B3A" w:rsidRDefault="00EA3B3A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Право социального обеспечения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Психология социально-правовой деятельности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Организация работы органов и учреждений социальной защиты населения</w:t>
            </w: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94" w:rsidRPr="00EA3B3A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B3A">
              <w:rPr>
                <w:rFonts w:ascii="Times New Roman" w:hAnsi="Times New Roman"/>
                <w:sz w:val="24"/>
                <w:szCs w:val="24"/>
              </w:rPr>
              <w:t>Делопроизводство в учреждениях социальной защиты населения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2D6">
              <w:rPr>
                <w:rFonts w:ascii="Times New Roman" w:hAnsi="Times New Roman"/>
                <w:sz w:val="24"/>
                <w:szCs w:val="24"/>
              </w:rPr>
              <w:lastRenderedPageBreak/>
              <w:t>ОК1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7C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A62D6">
              <w:rPr>
                <w:rFonts w:ascii="Times New Roman" w:hAnsi="Times New Roman"/>
                <w:sz w:val="24"/>
                <w:szCs w:val="24"/>
              </w:rPr>
              <w:t xml:space="preserve"> ОК9</w:t>
            </w:r>
          </w:p>
          <w:p w:rsidR="00C26894" w:rsidRPr="003A62D6" w:rsidRDefault="001829A0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3D77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7C4">
              <w:rPr>
                <w:rFonts w:ascii="Times New Roman" w:hAnsi="Times New Roman"/>
                <w:sz w:val="24"/>
                <w:szCs w:val="24"/>
              </w:rPr>
              <w:t>–</w:t>
            </w:r>
            <w:r w:rsidR="00C26894" w:rsidRPr="003A62D6">
              <w:rPr>
                <w:rFonts w:ascii="Times New Roman" w:hAnsi="Times New Roman"/>
                <w:sz w:val="24"/>
                <w:szCs w:val="24"/>
              </w:rPr>
              <w:t xml:space="preserve"> ПК1</w:t>
            </w:r>
            <w:r w:rsidR="00EA11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6894" w:rsidRPr="003A62D6" w:rsidRDefault="00C26894" w:rsidP="003F1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A5B2B" w:rsidRDefault="007A5B2B" w:rsidP="00AF0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AF06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068D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7A5B2B" w:rsidRPr="008009AB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D03D9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Практики </w:t>
            </w:r>
            <w:r w:rsidR="00AF068D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984" w:type="dxa"/>
          </w:tcPr>
          <w:p w:rsidR="007A5B2B" w:rsidRPr="009E4C97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D03D9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Pr="007038C9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7A5B2B" w:rsidRPr="007038C9" w:rsidRDefault="007A5B2B" w:rsidP="00261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2617D9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2617D9">
              <w:rPr>
                <w:rFonts w:ascii="Times New Roman" w:hAnsi="Times New Roman"/>
                <w:b/>
                <w:sz w:val="24"/>
                <w:szCs w:val="24"/>
              </w:rPr>
              <w:t xml:space="preserve">ая аттестация </w:t>
            </w:r>
          </w:p>
        </w:tc>
        <w:tc>
          <w:tcPr>
            <w:tcW w:w="1984" w:type="dxa"/>
          </w:tcPr>
          <w:p w:rsidR="007A5B2B" w:rsidRPr="007038C9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A5B2B" w:rsidRPr="007038C9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7038C9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Pr="00727BB0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7A5B2B" w:rsidRPr="007038C9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  <w:r w:rsidRPr="002617D9">
              <w:rPr>
                <w:rFonts w:ascii="Times New Roman" w:hAnsi="Times New Roman"/>
                <w:b/>
                <w:sz w:val="24"/>
                <w:szCs w:val="24"/>
              </w:rPr>
              <w:t>(по 2 часа в неделю</w:t>
            </w:r>
            <w:r w:rsidR="002617D9" w:rsidRPr="002617D9">
              <w:rPr>
                <w:rFonts w:ascii="Times New Roman" w:hAnsi="Times New Roman"/>
                <w:b/>
                <w:sz w:val="24"/>
                <w:szCs w:val="24"/>
              </w:rPr>
              <w:t xml:space="preserve"> в указанных семестрах</w:t>
            </w:r>
            <w:r w:rsidRPr="002617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A5B2B" w:rsidRPr="002617D9" w:rsidRDefault="002617D9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7D9"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552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D03D9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B2B" w:rsidRPr="003A62D6" w:rsidTr="00C26894">
        <w:tc>
          <w:tcPr>
            <w:tcW w:w="817" w:type="dxa"/>
          </w:tcPr>
          <w:p w:rsidR="007A5B2B" w:rsidRPr="00727BB0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BB0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основной образовательной программы</w:t>
            </w:r>
          </w:p>
          <w:p w:rsidR="007A5B2B" w:rsidRPr="00727BB0" w:rsidRDefault="007A5B2B" w:rsidP="00C7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3B7949" w:rsidRDefault="007A5B2B" w:rsidP="00C76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94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552" w:type="dxa"/>
          </w:tcPr>
          <w:p w:rsidR="007A5B2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B2B" w:rsidRPr="00D03D9B" w:rsidRDefault="007A5B2B" w:rsidP="00C7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2AC" w:rsidRPr="003A62D6" w:rsidRDefault="008702AC" w:rsidP="003F1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702AC" w:rsidRPr="003A62D6" w:rsidSect="00C26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8D" w:rsidRDefault="0052418D" w:rsidP="00BC5213">
      <w:pPr>
        <w:spacing w:after="0" w:line="240" w:lineRule="auto"/>
      </w:pPr>
      <w:r>
        <w:separator/>
      </w:r>
    </w:p>
  </w:endnote>
  <w:endnote w:type="continuationSeparator" w:id="0">
    <w:p w:rsidR="0052418D" w:rsidRDefault="0052418D" w:rsidP="00BC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600749"/>
      <w:docPartObj>
        <w:docPartGallery w:val="Page Numbers (Bottom of Page)"/>
        <w:docPartUnique/>
      </w:docPartObj>
    </w:sdtPr>
    <w:sdtEndPr/>
    <w:sdtContent>
      <w:p w:rsidR="00D272F6" w:rsidRDefault="00D272F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2F2">
          <w:rPr>
            <w:noProof/>
          </w:rPr>
          <w:t>12</w:t>
        </w:r>
        <w:r>
          <w:fldChar w:fldCharType="end"/>
        </w:r>
      </w:p>
    </w:sdtContent>
  </w:sdt>
  <w:p w:rsidR="00C7600C" w:rsidRDefault="00C760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8D" w:rsidRDefault="0052418D" w:rsidP="00BC5213">
      <w:pPr>
        <w:spacing w:after="0" w:line="240" w:lineRule="auto"/>
      </w:pPr>
      <w:r>
        <w:separator/>
      </w:r>
    </w:p>
  </w:footnote>
  <w:footnote w:type="continuationSeparator" w:id="0">
    <w:p w:rsidR="0052418D" w:rsidRDefault="0052418D" w:rsidP="00BC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01D4"/>
    <w:multiLevelType w:val="hybridMultilevel"/>
    <w:tmpl w:val="B762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35B8E"/>
    <w:multiLevelType w:val="hybridMultilevel"/>
    <w:tmpl w:val="3C4EC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AB3DB1"/>
    <w:multiLevelType w:val="hybridMultilevel"/>
    <w:tmpl w:val="79982768"/>
    <w:lvl w:ilvl="0" w:tplc="BCACB3AA">
      <w:start w:val="1"/>
      <w:numFmt w:val="bullet"/>
      <w:lvlText w:val="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21F79"/>
    <w:multiLevelType w:val="hybridMultilevel"/>
    <w:tmpl w:val="497E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712D1"/>
    <w:multiLevelType w:val="hybridMultilevel"/>
    <w:tmpl w:val="31AE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74"/>
    <w:rsid w:val="00054156"/>
    <w:rsid w:val="000815B8"/>
    <w:rsid w:val="000A5A76"/>
    <w:rsid w:val="000E38BD"/>
    <w:rsid w:val="001126F3"/>
    <w:rsid w:val="00154319"/>
    <w:rsid w:val="00160F6C"/>
    <w:rsid w:val="001707BB"/>
    <w:rsid w:val="001829A0"/>
    <w:rsid w:val="00192D5C"/>
    <w:rsid w:val="001941D3"/>
    <w:rsid w:val="001A0D4E"/>
    <w:rsid w:val="001A1DB6"/>
    <w:rsid w:val="001A504D"/>
    <w:rsid w:val="001F1155"/>
    <w:rsid w:val="001F3F62"/>
    <w:rsid w:val="001F4AE6"/>
    <w:rsid w:val="00204A46"/>
    <w:rsid w:val="00206F1A"/>
    <w:rsid w:val="002617D9"/>
    <w:rsid w:val="002631F9"/>
    <w:rsid w:val="00291B70"/>
    <w:rsid w:val="002B01B5"/>
    <w:rsid w:val="002B5376"/>
    <w:rsid w:val="00303C30"/>
    <w:rsid w:val="003071A6"/>
    <w:rsid w:val="00327E40"/>
    <w:rsid w:val="003624E3"/>
    <w:rsid w:val="003720BC"/>
    <w:rsid w:val="003A62D6"/>
    <w:rsid w:val="003A6800"/>
    <w:rsid w:val="003C12E3"/>
    <w:rsid w:val="003D77C4"/>
    <w:rsid w:val="003E02F2"/>
    <w:rsid w:val="003F14F9"/>
    <w:rsid w:val="00411DC1"/>
    <w:rsid w:val="004438CA"/>
    <w:rsid w:val="00451A7F"/>
    <w:rsid w:val="004617FA"/>
    <w:rsid w:val="00475C87"/>
    <w:rsid w:val="00487E06"/>
    <w:rsid w:val="004A57F5"/>
    <w:rsid w:val="004B3F97"/>
    <w:rsid w:val="004C4798"/>
    <w:rsid w:val="004D1B8E"/>
    <w:rsid w:val="004E24C7"/>
    <w:rsid w:val="004E2A86"/>
    <w:rsid w:val="004F266B"/>
    <w:rsid w:val="004F5BF4"/>
    <w:rsid w:val="005005AC"/>
    <w:rsid w:val="00516B40"/>
    <w:rsid w:val="005205E8"/>
    <w:rsid w:val="0052418D"/>
    <w:rsid w:val="00553E63"/>
    <w:rsid w:val="005800EF"/>
    <w:rsid w:val="005D2C6F"/>
    <w:rsid w:val="005E6110"/>
    <w:rsid w:val="00600092"/>
    <w:rsid w:val="006257E1"/>
    <w:rsid w:val="006B43DE"/>
    <w:rsid w:val="006B733A"/>
    <w:rsid w:val="006C523F"/>
    <w:rsid w:val="006D4BF6"/>
    <w:rsid w:val="006E2A00"/>
    <w:rsid w:val="006F2EC7"/>
    <w:rsid w:val="006F474E"/>
    <w:rsid w:val="007205F9"/>
    <w:rsid w:val="007331E9"/>
    <w:rsid w:val="00754C74"/>
    <w:rsid w:val="0076796E"/>
    <w:rsid w:val="00783A35"/>
    <w:rsid w:val="00787447"/>
    <w:rsid w:val="007A5B2B"/>
    <w:rsid w:val="007E01FA"/>
    <w:rsid w:val="007F32B2"/>
    <w:rsid w:val="00806D0D"/>
    <w:rsid w:val="00826E6A"/>
    <w:rsid w:val="00844066"/>
    <w:rsid w:val="00867A36"/>
    <w:rsid w:val="008702AC"/>
    <w:rsid w:val="008C7F90"/>
    <w:rsid w:val="008E3EF6"/>
    <w:rsid w:val="008E4865"/>
    <w:rsid w:val="008E713E"/>
    <w:rsid w:val="00904E7B"/>
    <w:rsid w:val="00906883"/>
    <w:rsid w:val="00915097"/>
    <w:rsid w:val="009176AC"/>
    <w:rsid w:val="0092354C"/>
    <w:rsid w:val="00930D8D"/>
    <w:rsid w:val="00932EB9"/>
    <w:rsid w:val="0095797C"/>
    <w:rsid w:val="00973FB6"/>
    <w:rsid w:val="00984F34"/>
    <w:rsid w:val="009B7BC2"/>
    <w:rsid w:val="009F4294"/>
    <w:rsid w:val="009F4D03"/>
    <w:rsid w:val="009F726C"/>
    <w:rsid w:val="009F79D1"/>
    <w:rsid w:val="00A15C2C"/>
    <w:rsid w:val="00A23278"/>
    <w:rsid w:val="00A24669"/>
    <w:rsid w:val="00A339F2"/>
    <w:rsid w:val="00A36BE4"/>
    <w:rsid w:val="00A62E31"/>
    <w:rsid w:val="00A726D0"/>
    <w:rsid w:val="00A728A2"/>
    <w:rsid w:val="00A74760"/>
    <w:rsid w:val="00A75B50"/>
    <w:rsid w:val="00A76AB6"/>
    <w:rsid w:val="00A814EC"/>
    <w:rsid w:val="00A94069"/>
    <w:rsid w:val="00AC110E"/>
    <w:rsid w:val="00AC55EB"/>
    <w:rsid w:val="00AD59C9"/>
    <w:rsid w:val="00AF068D"/>
    <w:rsid w:val="00B23D8A"/>
    <w:rsid w:val="00B3053F"/>
    <w:rsid w:val="00B475FC"/>
    <w:rsid w:val="00B60C3E"/>
    <w:rsid w:val="00B63EAD"/>
    <w:rsid w:val="00B677B1"/>
    <w:rsid w:val="00B81746"/>
    <w:rsid w:val="00BA35D2"/>
    <w:rsid w:val="00BC5213"/>
    <w:rsid w:val="00BD5127"/>
    <w:rsid w:val="00BF232B"/>
    <w:rsid w:val="00C03EC8"/>
    <w:rsid w:val="00C26894"/>
    <w:rsid w:val="00C7600C"/>
    <w:rsid w:val="00C82757"/>
    <w:rsid w:val="00C834B2"/>
    <w:rsid w:val="00C84FEC"/>
    <w:rsid w:val="00CA3103"/>
    <w:rsid w:val="00CB195B"/>
    <w:rsid w:val="00CC6906"/>
    <w:rsid w:val="00CD1F51"/>
    <w:rsid w:val="00CD43B9"/>
    <w:rsid w:val="00CE3537"/>
    <w:rsid w:val="00CF5C9C"/>
    <w:rsid w:val="00D046DD"/>
    <w:rsid w:val="00D07900"/>
    <w:rsid w:val="00D272F6"/>
    <w:rsid w:val="00D90B6D"/>
    <w:rsid w:val="00DA5634"/>
    <w:rsid w:val="00DB1748"/>
    <w:rsid w:val="00DB5297"/>
    <w:rsid w:val="00DD56CE"/>
    <w:rsid w:val="00E15619"/>
    <w:rsid w:val="00E20BD1"/>
    <w:rsid w:val="00E25824"/>
    <w:rsid w:val="00E40632"/>
    <w:rsid w:val="00E57431"/>
    <w:rsid w:val="00E61760"/>
    <w:rsid w:val="00E628A6"/>
    <w:rsid w:val="00E747D6"/>
    <w:rsid w:val="00EA118A"/>
    <w:rsid w:val="00EA12B4"/>
    <w:rsid w:val="00EA3B3A"/>
    <w:rsid w:val="00EA62DC"/>
    <w:rsid w:val="00EB0D83"/>
    <w:rsid w:val="00EE0E4A"/>
    <w:rsid w:val="00F03E3A"/>
    <w:rsid w:val="00F045F1"/>
    <w:rsid w:val="00F12374"/>
    <w:rsid w:val="00F90C80"/>
    <w:rsid w:val="00FB5151"/>
    <w:rsid w:val="00FE0BCC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8DE8-42FF-4E4F-96BC-4572C8F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7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C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32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4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1"/>
    <w:uiPriority w:val="99"/>
    <w:unhideWhenUsed/>
    <w:rsid w:val="00984F34"/>
    <w:pPr>
      <w:shd w:val="clear" w:color="auto" w:fill="FFFFFF"/>
      <w:spacing w:after="420" w:line="240" w:lineRule="atLeast"/>
    </w:pPr>
    <w:rPr>
      <w:spacing w:val="5"/>
      <w:sz w:val="23"/>
      <w:szCs w:val="23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984F3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locked/>
    <w:rsid w:val="00984F34"/>
    <w:rPr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84F34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pacing w:val="3"/>
    </w:rPr>
  </w:style>
  <w:style w:type="character" w:customStyle="1" w:styleId="20">
    <w:name w:val="Основной текст (2)"/>
    <w:basedOn w:val="2"/>
    <w:rsid w:val="00984F34"/>
    <w:rPr>
      <w:spacing w:val="4"/>
      <w:shd w:val="clear" w:color="auto" w:fill="FFFFFF"/>
    </w:rPr>
  </w:style>
  <w:style w:type="character" w:customStyle="1" w:styleId="1">
    <w:name w:val="Основной текст Знак1"/>
    <w:basedOn w:val="a0"/>
    <w:link w:val="a6"/>
    <w:uiPriority w:val="99"/>
    <w:locked/>
    <w:rsid w:val="00984F34"/>
    <w:rPr>
      <w:rFonts w:ascii="Calibri" w:eastAsia="Calibri" w:hAnsi="Calibri" w:cs="Times New Roman"/>
      <w:spacing w:val="5"/>
      <w:sz w:val="23"/>
      <w:szCs w:val="23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E3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E38BD"/>
    <w:rPr>
      <w:rFonts w:ascii="Calibri" w:eastAsia="Calibri" w:hAnsi="Calibri" w:cs="Times New Roman"/>
    </w:rPr>
  </w:style>
  <w:style w:type="character" w:customStyle="1" w:styleId="210pt1">
    <w:name w:val="Основной текст (2) + 10 pt1"/>
    <w:aliases w:val="Полужирный3,Курсив1"/>
    <w:basedOn w:val="2"/>
    <w:rsid w:val="00AC110E"/>
    <w:rPr>
      <w:rFonts w:ascii="Times New Roman" w:hAnsi="Times New Roman" w:cs="Times New Roman"/>
      <w:b/>
      <w:bCs/>
      <w:i/>
      <w:iCs/>
      <w:spacing w:val="7"/>
      <w:sz w:val="18"/>
      <w:szCs w:val="18"/>
      <w:shd w:val="clear" w:color="auto" w:fill="FFFFFF"/>
      <w:lang w:bidi="ar-SA"/>
    </w:rPr>
  </w:style>
  <w:style w:type="character" w:customStyle="1" w:styleId="23">
    <w:name w:val="Основной текст (2)3"/>
    <w:basedOn w:val="2"/>
    <w:rsid w:val="00AC110E"/>
    <w:rPr>
      <w:rFonts w:ascii="Times New Roman" w:hAnsi="Times New Roman" w:cs="Times New Roman"/>
      <w:spacing w:val="3"/>
      <w:sz w:val="20"/>
      <w:szCs w:val="20"/>
      <w:shd w:val="clear" w:color="auto" w:fill="FFFFFF"/>
      <w:lang w:bidi="ar-SA"/>
    </w:rPr>
  </w:style>
  <w:style w:type="character" w:customStyle="1" w:styleId="5">
    <w:name w:val="Основной текст (5)_"/>
    <w:basedOn w:val="a0"/>
    <w:link w:val="51"/>
    <w:locked/>
    <w:rsid w:val="00B677B1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677B1"/>
    <w:pPr>
      <w:shd w:val="clear" w:color="auto" w:fill="FFFFFF"/>
      <w:spacing w:after="0" w:line="456" w:lineRule="exact"/>
      <w:ind w:firstLine="680"/>
      <w:jc w:val="both"/>
    </w:pPr>
    <w:rPr>
      <w:rFonts w:asciiTheme="minorHAnsi" w:eastAsiaTheme="minorHAnsi" w:hAnsiTheme="minorHAnsi" w:cstheme="minorBidi"/>
      <w:i/>
      <w:iCs/>
      <w:spacing w:val="-2"/>
      <w:sz w:val="24"/>
      <w:szCs w:val="24"/>
    </w:rPr>
  </w:style>
  <w:style w:type="character" w:customStyle="1" w:styleId="3">
    <w:name w:val="Основной текст (3)_"/>
    <w:basedOn w:val="a0"/>
    <w:link w:val="31"/>
    <w:locked/>
    <w:rsid w:val="00E25824"/>
    <w:rPr>
      <w:spacing w:val="2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25824"/>
    <w:pPr>
      <w:shd w:val="clear" w:color="auto" w:fill="FFFFFF"/>
      <w:spacing w:after="0" w:line="259" w:lineRule="exact"/>
      <w:jc w:val="center"/>
    </w:pPr>
    <w:rPr>
      <w:rFonts w:asciiTheme="minorHAnsi" w:eastAsiaTheme="minorHAnsi" w:hAnsiTheme="minorHAnsi" w:cstheme="minorBidi"/>
      <w:spacing w:val="2"/>
    </w:rPr>
  </w:style>
  <w:style w:type="character" w:customStyle="1" w:styleId="33">
    <w:name w:val="Основной текст (3)3"/>
    <w:basedOn w:val="3"/>
    <w:rsid w:val="00E25824"/>
    <w:rPr>
      <w:spacing w:val="1"/>
      <w:shd w:val="clear" w:color="auto" w:fill="FFFFFF"/>
    </w:rPr>
  </w:style>
  <w:style w:type="character" w:customStyle="1" w:styleId="apple-converted-space">
    <w:name w:val="apple-converted-space"/>
    <w:basedOn w:val="a0"/>
    <w:rsid w:val="00E25824"/>
  </w:style>
  <w:style w:type="character" w:styleId="aa">
    <w:name w:val="Strong"/>
    <w:basedOn w:val="a0"/>
    <w:qFormat/>
    <w:rsid w:val="00A62E31"/>
    <w:rPr>
      <w:b/>
      <w:bCs/>
    </w:rPr>
  </w:style>
  <w:style w:type="paragraph" w:customStyle="1" w:styleId="a10">
    <w:name w:val="a1"/>
    <w:basedOn w:val="a"/>
    <w:rsid w:val="00A62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867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1">
    <w:name w:val="Font Style71"/>
    <w:basedOn w:val="a0"/>
    <w:rsid w:val="00A36BE4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rsid w:val="00A36BE4"/>
    <w:pPr>
      <w:widowControl w:val="0"/>
      <w:autoSpaceDE w:val="0"/>
      <w:autoSpaceDN w:val="0"/>
      <w:adjustRightInd w:val="0"/>
      <w:spacing w:after="0" w:line="298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B7BC2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9B7BC2"/>
    <w:rPr>
      <w:rFonts w:ascii="Times New Roman" w:hAnsi="Times New Roman" w:cs="Times New Roman" w:hint="default"/>
      <w:sz w:val="18"/>
    </w:rPr>
  </w:style>
  <w:style w:type="paragraph" w:customStyle="1" w:styleId="Style40">
    <w:name w:val="Style40"/>
    <w:basedOn w:val="a"/>
    <w:uiPriority w:val="99"/>
    <w:rsid w:val="009B7BC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303C30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C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521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C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5213"/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787447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787447"/>
    <w:rPr>
      <w:rFonts w:ascii="Times New Roman" w:hAnsi="Times New Roman" w:cs="Times New Roman" w:hint="default"/>
      <w:b/>
      <w:bCs w:val="0"/>
      <w:i/>
      <w:iCs w:val="0"/>
      <w:sz w:val="16"/>
    </w:rPr>
  </w:style>
  <w:style w:type="paragraph" w:styleId="af0">
    <w:name w:val="Balloon Text"/>
    <w:basedOn w:val="a"/>
    <w:link w:val="af1"/>
    <w:uiPriority w:val="99"/>
    <w:semiHidden/>
    <w:unhideWhenUsed/>
    <w:rsid w:val="00AF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068D"/>
    <w:rPr>
      <w:rFonts w:ascii="Segoe UI" w:eastAsia="Calibri" w:hAnsi="Segoe UI" w:cs="Segoe UI"/>
      <w:sz w:val="18"/>
      <w:szCs w:val="18"/>
    </w:rPr>
  </w:style>
  <w:style w:type="paragraph" w:styleId="af2">
    <w:name w:val="Normal Indent"/>
    <w:basedOn w:val="a"/>
    <w:semiHidden/>
    <w:unhideWhenUsed/>
    <w:rsid w:val="00D07900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D07900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079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D07900"/>
    <w:rPr>
      <w:rFonts w:ascii="Times New Roman" w:hAnsi="Times New Roman" w:cs="Times New Roman" w:hint="default"/>
      <w:b/>
      <w:b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D3C1-8618-4107-8D7A-DACB8A1A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21</Pages>
  <Words>6071</Words>
  <Characters>34607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Goriander</dc:creator>
  <cp:keywords/>
  <dc:description/>
  <cp:lastModifiedBy>User</cp:lastModifiedBy>
  <cp:revision>29</cp:revision>
  <cp:lastPrinted>2019-03-11T18:25:00Z</cp:lastPrinted>
  <dcterms:created xsi:type="dcterms:W3CDTF">2018-05-26T05:58:00Z</dcterms:created>
  <dcterms:modified xsi:type="dcterms:W3CDTF">2019-03-30T20:53:00Z</dcterms:modified>
</cp:coreProperties>
</file>