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6A" w:rsidRPr="00431BBE" w:rsidRDefault="00CB766A" w:rsidP="00CB766A">
      <w:pPr>
        <w:pStyle w:val="aff1"/>
        <w:widowControl w:val="0"/>
        <w:ind w:left="34"/>
        <w:jc w:val="center"/>
        <w:rPr>
          <w:b/>
          <w:szCs w:val="28"/>
        </w:rPr>
      </w:pPr>
      <w:r w:rsidRPr="00431BBE">
        <w:rPr>
          <w:b/>
          <w:szCs w:val="28"/>
        </w:rPr>
        <w:t xml:space="preserve">МИНИСТЕРСТВО ОБРАЗОВАНИЯ И НАУКИ </w:t>
      </w:r>
    </w:p>
    <w:p w:rsidR="00CB766A" w:rsidRPr="00431BBE" w:rsidRDefault="00CB766A" w:rsidP="00CB766A">
      <w:pPr>
        <w:pStyle w:val="aff1"/>
        <w:widowControl w:val="0"/>
        <w:ind w:left="34"/>
        <w:jc w:val="center"/>
        <w:rPr>
          <w:b/>
          <w:szCs w:val="28"/>
        </w:rPr>
      </w:pPr>
      <w:r w:rsidRPr="00431BBE">
        <w:rPr>
          <w:b/>
          <w:szCs w:val="28"/>
        </w:rPr>
        <w:t>КЫРГЫЗСКОЙ РЕСПУБЛИКИ</w:t>
      </w:r>
    </w:p>
    <w:p w:rsidR="00CB766A" w:rsidRPr="00431BBE" w:rsidRDefault="00CB766A" w:rsidP="00CB766A">
      <w:pPr>
        <w:shd w:val="clear" w:color="auto" w:fill="FFFFFF"/>
        <w:ind w:left="4555" w:firstLine="1483"/>
        <w:jc w:val="right"/>
        <w:rPr>
          <w:sz w:val="28"/>
          <w:szCs w:val="28"/>
        </w:rPr>
      </w:pPr>
    </w:p>
    <w:p w:rsidR="00CB766A" w:rsidRPr="00431BBE" w:rsidRDefault="00CB766A" w:rsidP="00CB766A">
      <w:pPr>
        <w:shd w:val="clear" w:color="auto" w:fill="FFFFFF"/>
        <w:ind w:left="4555" w:firstLine="1483"/>
        <w:jc w:val="right"/>
        <w:rPr>
          <w:sz w:val="28"/>
          <w:szCs w:val="28"/>
        </w:rPr>
      </w:pPr>
    </w:p>
    <w:p w:rsidR="00CB766A" w:rsidRPr="00431BBE" w:rsidRDefault="00CB766A" w:rsidP="00CB766A">
      <w:pPr>
        <w:shd w:val="clear" w:color="auto" w:fill="FFFFFF"/>
        <w:ind w:left="4555" w:firstLine="1483"/>
        <w:jc w:val="right"/>
        <w:rPr>
          <w:sz w:val="28"/>
          <w:szCs w:val="28"/>
        </w:rPr>
      </w:pPr>
    </w:p>
    <w:p w:rsidR="00CB766A" w:rsidRPr="00431BBE" w:rsidRDefault="00CB766A" w:rsidP="00CB766A">
      <w:pPr>
        <w:shd w:val="clear" w:color="auto" w:fill="FFFFFF"/>
        <w:ind w:left="4555" w:firstLine="1483"/>
        <w:jc w:val="right"/>
        <w:rPr>
          <w:sz w:val="28"/>
          <w:szCs w:val="28"/>
        </w:rPr>
      </w:pPr>
    </w:p>
    <w:p w:rsidR="00CB766A" w:rsidRPr="00431BBE" w:rsidRDefault="00CB766A" w:rsidP="000A71BF">
      <w:pPr>
        <w:shd w:val="clear" w:color="auto" w:fill="FFFFFF"/>
        <w:ind w:left="4395"/>
        <w:rPr>
          <w:sz w:val="28"/>
          <w:szCs w:val="28"/>
        </w:rPr>
      </w:pPr>
      <w:r w:rsidRPr="00431BBE">
        <w:rPr>
          <w:sz w:val="28"/>
          <w:szCs w:val="28"/>
        </w:rPr>
        <w:t>УТВЕРЖДЕН</w:t>
      </w:r>
    </w:p>
    <w:p w:rsidR="00CB766A" w:rsidRPr="00431BBE" w:rsidRDefault="00CB766A" w:rsidP="000A71BF">
      <w:pPr>
        <w:shd w:val="clear" w:color="auto" w:fill="FFFFFF"/>
        <w:ind w:left="4395"/>
        <w:rPr>
          <w:sz w:val="28"/>
          <w:szCs w:val="28"/>
        </w:rPr>
      </w:pPr>
      <w:r w:rsidRPr="00431BBE">
        <w:rPr>
          <w:sz w:val="28"/>
          <w:szCs w:val="28"/>
        </w:rPr>
        <w:t>Министерством образования и науки Кыргызской Республики</w:t>
      </w:r>
    </w:p>
    <w:p w:rsidR="00CB766A" w:rsidRPr="00431BBE" w:rsidRDefault="00CB766A" w:rsidP="000A71BF">
      <w:pPr>
        <w:shd w:val="clear" w:color="auto" w:fill="FFFFFF"/>
        <w:ind w:left="4395"/>
        <w:rPr>
          <w:spacing w:val="-2"/>
          <w:sz w:val="28"/>
          <w:szCs w:val="28"/>
          <w:lang w:val="ky-KG"/>
        </w:rPr>
      </w:pPr>
      <w:r w:rsidRPr="00431BBE">
        <w:rPr>
          <w:sz w:val="28"/>
          <w:szCs w:val="28"/>
        </w:rPr>
        <w:t xml:space="preserve">Приказ </w:t>
      </w:r>
      <w:r w:rsidRPr="00431BBE">
        <w:rPr>
          <w:sz w:val="28"/>
          <w:szCs w:val="28"/>
          <w:lang w:val="ky-KG"/>
        </w:rPr>
        <w:t>№ _____</w:t>
      </w:r>
      <w:r w:rsidR="00EF3285">
        <w:rPr>
          <w:sz w:val="28"/>
          <w:szCs w:val="28"/>
          <w:lang w:val="ky-KG"/>
        </w:rPr>
        <w:t>________</w:t>
      </w:r>
      <w:r w:rsidRPr="00431BBE">
        <w:rPr>
          <w:sz w:val="28"/>
          <w:szCs w:val="28"/>
          <w:lang w:val="ky-KG"/>
        </w:rPr>
        <w:t>___________</w:t>
      </w:r>
    </w:p>
    <w:p w:rsidR="00CB766A" w:rsidRPr="00431BBE" w:rsidRDefault="00CB766A" w:rsidP="000A71BF">
      <w:pPr>
        <w:shd w:val="clear" w:color="auto" w:fill="FFFFFF"/>
        <w:ind w:left="4395"/>
        <w:rPr>
          <w:sz w:val="28"/>
          <w:szCs w:val="28"/>
          <w:u w:val="single"/>
        </w:rPr>
      </w:pPr>
      <w:r w:rsidRPr="00431BBE">
        <w:rPr>
          <w:spacing w:val="54"/>
          <w:sz w:val="28"/>
          <w:szCs w:val="28"/>
          <w:u w:val="single"/>
        </w:rPr>
        <w:t>от «  »</w:t>
      </w:r>
      <w:r w:rsidR="00EF3285">
        <w:rPr>
          <w:spacing w:val="54"/>
          <w:sz w:val="28"/>
          <w:szCs w:val="28"/>
          <w:u w:val="single"/>
        </w:rPr>
        <w:t xml:space="preserve">                      </w:t>
      </w:r>
      <w:r w:rsidRPr="00431BBE">
        <w:rPr>
          <w:sz w:val="28"/>
          <w:szCs w:val="28"/>
          <w:u w:val="single"/>
        </w:rPr>
        <w:t>2019 г.</w:t>
      </w:r>
    </w:p>
    <w:p w:rsidR="00CB766A" w:rsidRPr="00431BBE" w:rsidRDefault="00CB766A" w:rsidP="000A71BF">
      <w:pPr>
        <w:shd w:val="clear" w:color="auto" w:fill="FFFFFF"/>
        <w:ind w:left="4395"/>
        <w:rPr>
          <w:sz w:val="28"/>
          <w:szCs w:val="28"/>
          <w:u w:val="single"/>
        </w:rPr>
      </w:pPr>
    </w:p>
    <w:p w:rsidR="00CB766A" w:rsidRPr="00431BBE" w:rsidRDefault="00CB766A" w:rsidP="000A71BF">
      <w:pPr>
        <w:shd w:val="clear" w:color="auto" w:fill="FFFFFF"/>
        <w:ind w:left="4395"/>
        <w:rPr>
          <w:sz w:val="28"/>
          <w:szCs w:val="28"/>
          <w:lang w:val="ky-KG"/>
        </w:rPr>
      </w:pPr>
      <w:r w:rsidRPr="00431BBE">
        <w:rPr>
          <w:sz w:val="28"/>
          <w:szCs w:val="28"/>
          <w:lang w:val="ky-KG"/>
        </w:rPr>
        <w:t>Регистрационный номер______________</w:t>
      </w:r>
    </w:p>
    <w:p w:rsidR="00CB766A" w:rsidRPr="00431BBE" w:rsidRDefault="00CB766A" w:rsidP="00CB766A">
      <w:pPr>
        <w:shd w:val="clear" w:color="auto" w:fill="FFFFFF"/>
        <w:ind w:left="4820"/>
        <w:jc w:val="both"/>
        <w:rPr>
          <w:sz w:val="28"/>
          <w:szCs w:val="28"/>
        </w:rPr>
      </w:pPr>
    </w:p>
    <w:p w:rsidR="00CB766A" w:rsidRPr="00431BBE" w:rsidRDefault="00CB766A" w:rsidP="00CB766A">
      <w:pPr>
        <w:shd w:val="clear" w:color="auto" w:fill="FFFFFF"/>
        <w:ind w:left="5103"/>
        <w:jc w:val="both"/>
        <w:rPr>
          <w:sz w:val="28"/>
          <w:szCs w:val="28"/>
        </w:rPr>
      </w:pPr>
    </w:p>
    <w:p w:rsidR="00CB766A" w:rsidRPr="00431BBE" w:rsidRDefault="00CB766A" w:rsidP="00CB766A">
      <w:pPr>
        <w:shd w:val="clear" w:color="auto" w:fill="FFFFFF"/>
        <w:ind w:left="5103"/>
        <w:jc w:val="both"/>
        <w:rPr>
          <w:sz w:val="28"/>
          <w:szCs w:val="28"/>
        </w:rPr>
      </w:pPr>
    </w:p>
    <w:p w:rsidR="00CB766A" w:rsidRPr="00431BBE" w:rsidRDefault="00CB766A" w:rsidP="00CB766A">
      <w:pPr>
        <w:shd w:val="clear" w:color="auto" w:fill="FFFFFF"/>
        <w:ind w:left="5103"/>
        <w:jc w:val="both"/>
        <w:rPr>
          <w:sz w:val="28"/>
          <w:szCs w:val="28"/>
        </w:rPr>
      </w:pPr>
    </w:p>
    <w:p w:rsidR="00CB766A" w:rsidRPr="00431BBE" w:rsidRDefault="00CB766A" w:rsidP="00CB766A">
      <w:pPr>
        <w:shd w:val="clear" w:color="auto" w:fill="FFFFFF"/>
        <w:ind w:left="5103"/>
        <w:jc w:val="both"/>
        <w:rPr>
          <w:sz w:val="28"/>
          <w:szCs w:val="28"/>
        </w:rPr>
      </w:pPr>
    </w:p>
    <w:p w:rsidR="00CB766A" w:rsidRPr="00431BBE" w:rsidRDefault="00CB766A" w:rsidP="00CB766A">
      <w:pPr>
        <w:shd w:val="clear" w:color="auto" w:fill="FFFFFF"/>
        <w:ind w:left="5103"/>
        <w:jc w:val="both"/>
        <w:rPr>
          <w:sz w:val="28"/>
          <w:szCs w:val="28"/>
        </w:rPr>
      </w:pPr>
    </w:p>
    <w:p w:rsidR="00CB766A" w:rsidRPr="00431BBE" w:rsidRDefault="00CB766A" w:rsidP="00CB766A">
      <w:pPr>
        <w:shd w:val="clear" w:color="auto" w:fill="FFFFFF"/>
        <w:ind w:left="5103"/>
        <w:jc w:val="both"/>
        <w:rPr>
          <w:sz w:val="28"/>
          <w:szCs w:val="28"/>
        </w:rPr>
      </w:pPr>
    </w:p>
    <w:p w:rsidR="00CB766A" w:rsidRPr="00431BBE" w:rsidRDefault="00CB766A" w:rsidP="00CB766A">
      <w:pPr>
        <w:pStyle w:val="Style13"/>
        <w:widowControl/>
        <w:spacing w:line="240" w:lineRule="auto"/>
        <w:ind w:left="614"/>
        <w:rPr>
          <w:rStyle w:val="FontStyle75"/>
          <w:sz w:val="28"/>
          <w:szCs w:val="28"/>
        </w:rPr>
      </w:pPr>
      <w:r w:rsidRPr="00431BBE">
        <w:rPr>
          <w:rStyle w:val="FontStyle75"/>
          <w:sz w:val="28"/>
          <w:szCs w:val="28"/>
        </w:rPr>
        <w:t>ГОСУДАРСТВЕННЫЙ ОБРАЗОВАТЕЛЬНЫЙ СТАНДАРТ</w:t>
      </w:r>
    </w:p>
    <w:p w:rsidR="00CB766A" w:rsidRPr="00431BBE" w:rsidRDefault="00CB766A" w:rsidP="00CB766A">
      <w:pPr>
        <w:pStyle w:val="Style13"/>
        <w:widowControl/>
        <w:spacing w:line="240" w:lineRule="auto"/>
        <w:ind w:left="614"/>
        <w:rPr>
          <w:rStyle w:val="FontStyle75"/>
          <w:sz w:val="28"/>
          <w:szCs w:val="28"/>
        </w:rPr>
      </w:pPr>
      <w:r w:rsidRPr="00431BBE">
        <w:rPr>
          <w:rStyle w:val="FontStyle75"/>
          <w:sz w:val="28"/>
          <w:szCs w:val="28"/>
          <w:lang w:val="ky-KG"/>
        </w:rPr>
        <w:t>СРЕДНЕГО</w:t>
      </w:r>
      <w:r w:rsidRPr="00431BBE">
        <w:rPr>
          <w:rStyle w:val="FontStyle75"/>
          <w:sz w:val="28"/>
          <w:szCs w:val="28"/>
        </w:rPr>
        <w:t xml:space="preserve"> ПРОФЕССИОНАЛЬНОГО ОБРАЗОВАНИЯ  </w:t>
      </w:r>
    </w:p>
    <w:p w:rsidR="00CB766A" w:rsidRPr="00431BBE" w:rsidRDefault="00CB766A" w:rsidP="00CB766A">
      <w:pPr>
        <w:pStyle w:val="Style13"/>
        <w:widowControl/>
        <w:spacing w:line="240" w:lineRule="auto"/>
        <w:ind w:left="614"/>
        <w:rPr>
          <w:rStyle w:val="FontStyle75"/>
          <w:sz w:val="28"/>
          <w:szCs w:val="28"/>
        </w:rPr>
      </w:pPr>
      <w:r w:rsidRPr="00431BBE">
        <w:rPr>
          <w:rStyle w:val="FontStyle75"/>
          <w:sz w:val="28"/>
          <w:szCs w:val="28"/>
        </w:rPr>
        <w:t>КЫРГЫЗСКОЙ РЕСПУБЛИКИ</w:t>
      </w:r>
    </w:p>
    <w:p w:rsidR="00CB766A" w:rsidRPr="00431BBE" w:rsidRDefault="00CB766A" w:rsidP="00CB766A">
      <w:pPr>
        <w:rPr>
          <w:sz w:val="28"/>
          <w:szCs w:val="28"/>
        </w:rPr>
      </w:pPr>
    </w:p>
    <w:p w:rsidR="00CB766A" w:rsidRPr="00431BBE" w:rsidRDefault="00CB766A" w:rsidP="00CB766A">
      <w:pPr>
        <w:rPr>
          <w:sz w:val="28"/>
          <w:szCs w:val="28"/>
        </w:rPr>
      </w:pPr>
    </w:p>
    <w:p w:rsidR="00CB766A" w:rsidRPr="00431BBE" w:rsidRDefault="00CB766A" w:rsidP="00CB766A">
      <w:pPr>
        <w:jc w:val="center"/>
        <w:rPr>
          <w:sz w:val="28"/>
          <w:szCs w:val="28"/>
        </w:rPr>
      </w:pPr>
    </w:p>
    <w:p w:rsidR="00CB766A" w:rsidRPr="00431BBE" w:rsidRDefault="00CB766A" w:rsidP="00CB766A">
      <w:pPr>
        <w:ind w:firstLine="567"/>
        <w:jc w:val="center"/>
        <w:rPr>
          <w:b/>
          <w:sz w:val="28"/>
          <w:szCs w:val="28"/>
        </w:rPr>
      </w:pPr>
      <w:r w:rsidRPr="000A71BF">
        <w:rPr>
          <w:b/>
          <w:sz w:val="28"/>
          <w:szCs w:val="28"/>
        </w:rPr>
        <w:t>Специальность</w:t>
      </w:r>
      <w:r w:rsidRPr="00431BBE">
        <w:rPr>
          <w:sz w:val="28"/>
          <w:szCs w:val="28"/>
        </w:rPr>
        <w:t xml:space="preserve">: </w:t>
      </w:r>
      <w:r w:rsidRPr="00431BBE">
        <w:rPr>
          <w:b/>
          <w:sz w:val="28"/>
          <w:szCs w:val="28"/>
        </w:rPr>
        <w:t xml:space="preserve">260202 «Технология хлеба, кондитерских </w:t>
      </w:r>
    </w:p>
    <w:p w:rsidR="00CB766A" w:rsidRPr="00431BBE" w:rsidRDefault="00CB766A" w:rsidP="00CB766A">
      <w:pPr>
        <w:ind w:firstLine="567"/>
        <w:jc w:val="center"/>
        <w:rPr>
          <w:b/>
          <w:sz w:val="28"/>
          <w:szCs w:val="28"/>
        </w:rPr>
      </w:pPr>
      <w:r w:rsidRPr="00431BBE">
        <w:rPr>
          <w:b/>
          <w:sz w:val="28"/>
          <w:szCs w:val="28"/>
        </w:rPr>
        <w:t xml:space="preserve">и макаронных изделий»  </w:t>
      </w:r>
    </w:p>
    <w:p w:rsidR="00CB766A" w:rsidRPr="00431BBE" w:rsidRDefault="00CB766A" w:rsidP="00CB766A">
      <w:pPr>
        <w:rPr>
          <w:sz w:val="28"/>
          <w:szCs w:val="28"/>
        </w:rPr>
      </w:pPr>
    </w:p>
    <w:p w:rsidR="00CB766A" w:rsidRPr="00431BBE" w:rsidRDefault="00CB766A" w:rsidP="00CB766A">
      <w:pPr>
        <w:ind w:left="1985" w:hanging="1985"/>
        <w:jc w:val="center"/>
        <w:rPr>
          <w:b/>
          <w:sz w:val="28"/>
          <w:szCs w:val="28"/>
        </w:rPr>
      </w:pPr>
      <w:r w:rsidRPr="00431BBE">
        <w:rPr>
          <w:b/>
          <w:sz w:val="28"/>
          <w:szCs w:val="28"/>
        </w:rPr>
        <w:t>Квалификация: техник-технолог</w:t>
      </w:r>
    </w:p>
    <w:p w:rsidR="00CB766A" w:rsidRPr="00431BBE" w:rsidRDefault="00CB766A" w:rsidP="00CB766A">
      <w:pPr>
        <w:jc w:val="center"/>
        <w:rPr>
          <w:b/>
          <w:sz w:val="28"/>
          <w:szCs w:val="28"/>
        </w:rPr>
      </w:pPr>
    </w:p>
    <w:p w:rsidR="00CB766A" w:rsidRPr="00431BBE" w:rsidRDefault="00CB766A" w:rsidP="00CB766A">
      <w:pPr>
        <w:jc w:val="center"/>
        <w:rPr>
          <w:sz w:val="28"/>
          <w:szCs w:val="28"/>
        </w:rPr>
      </w:pPr>
    </w:p>
    <w:p w:rsidR="00CB766A" w:rsidRPr="00431BBE" w:rsidRDefault="00CB766A" w:rsidP="00CB766A">
      <w:pPr>
        <w:jc w:val="center"/>
        <w:rPr>
          <w:sz w:val="28"/>
          <w:szCs w:val="28"/>
        </w:rPr>
      </w:pPr>
    </w:p>
    <w:p w:rsidR="00CB766A" w:rsidRPr="00431BBE" w:rsidRDefault="00CB766A" w:rsidP="00CB766A">
      <w:pPr>
        <w:jc w:val="center"/>
        <w:rPr>
          <w:sz w:val="28"/>
          <w:szCs w:val="28"/>
        </w:rPr>
      </w:pPr>
    </w:p>
    <w:p w:rsidR="00CB766A" w:rsidRPr="00431BBE" w:rsidRDefault="00CB766A" w:rsidP="00CB766A">
      <w:pPr>
        <w:jc w:val="center"/>
        <w:rPr>
          <w:sz w:val="28"/>
          <w:szCs w:val="28"/>
        </w:rPr>
      </w:pPr>
    </w:p>
    <w:p w:rsidR="00CB766A" w:rsidRPr="00431BBE" w:rsidRDefault="00CB766A" w:rsidP="00CB766A">
      <w:pPr>
        <w:jc w:val="center"/>
        <w:rPr>
          <w:sz w:val="28"/>
          <w:szCs w:val="28"/>
        </w:rPr>
      </w:pPr>
    </w:p>
    <w:p w:rsidR="00CB766A" w:rsidRPr="00431BBE" w:rsidRDefault="00CB766A" w:rsidP="00CB766A">
      <w:pPr>
        <w:jc w:val="center"/>
        <w:rPr>
          <w:sz w:val="28"/>
          <w:szCs w:val="28"/>
        </w:rPr>
      </w:pPr>
    </w:p>
    <w:p w:rsidR="00CB766A" w:rsidRPr="00431BBE" w:rsidRDefault="00CB766A" w:rsidP="00CB766A">
      <w:pPr>
        <w:jc w:val="center"/>
        <w:rPr>
          <w:sz w:val="28"/>
          <w:szCs w:val="28"/>
        </w:rPr>
      </w:pPr>
    </w:p>
    <w:p w:rsidR="00CB766A" w:rsidRPr="00431BBE" w:rsidRDefault="00CB766A" w:rsidP="00CB766A">
      <w:pPr>
        <w:jc w:val="center"/>
        <w:rPr>
          <w:sz w:val="28"/>
          <w:szCs w:val="28"/>
        </w:rPr>
      </w:pPr>
    </w:p>
    <w:p w:rsidR="00CB766A" w:rsidRPr="00431BBE" w:rsidRDefault="00CB766A" w:rsidP="00CB766A">
      <w:pPr>
        <w:jc w:val="center"/>
        <w:rPr>
          <w:sz w:val="28"/>
          <w:szCs w:val="28"/>
        </w:rPr>
      </w:pPr>
    </w:p>
    <w:p w:rsidR="00CB766A" w:rsidRPr="00431BBE" w:rsidRDefault="00CB766A" w:rsidP="00CB766A">
      <w:pPr>
        <w:jc w:val="center"/>
        <w:rPr>
          <w:sz w:val="28"/>
          <w:szCs w:val="28"/>
        </w:rPr>
      </w:pPr>
    </w:p>
    <w:p w:rsidR="00CB766A" w:rsidRPr="00431BBE" w:rsidRDefault="00CB766A" w:rsidP="00CB766A">
      <w:pPr>
        <w:jc w:val="center"/>
        <w:rPr>
          <w:sz w:val="28"/>
          <w:szCs w:val="28"/>
        </w:rPr>
      </w:pPr>
    </w:p>
    <w:p w:rsidR="00CB766A" w:rsidRPr="00431BBE" w:rsidRDefault="00CB766A" w:rsidP="00CB766A">
      <w:pPr>
        <w:jc w:val="center"/>
        <w:rPr>
          <w:sz w:val="28"/>
          <w:szCs w:val="28"/>
        </w:rPr>
      </w:pPr>
    </w:p>
    <w:p w:rsidR="008264F6" w:rsidRDefault="000A71BF" w:rsidP="00CB7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Бишкек </w:t>
      </w:r>
      <w:r w:rsidR="00CB766A" w:rsidRPr="00431BBE">
        <w:rPr>
          <w:b/>
          <w:sz w:val="28"/>
          <w:szCs w:val="28"/>
        </w:rPr>
        <w:t xml:space="preserve">2019 </w:t>
      </w:r>
    </w:p>
    <w:p w:rsidR="00C224C6" w:rsidRPr="00431BBE" w:rsidRDefault="008264F6" w:rsidP="000A71BF">
      <w:pPr>
        <w:widowControl/>
        <w:jc w:val="center"/>
        <w:rPr>
          <w:rStyle w:val="FontStyle12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224C6" w:rsidRPr="00431BBE">
        <w:rPr>
          <w:b/>
          <w:sz w:val="28"/>
          <w:szCs w:val="28"/>
        </w:rPr>
        <w:lastRenderedPageBreak/>
        <w:t xml:space="preserve">Глава </w:t>
      </w:r>
      <w:r w:rsidR="00C224C6" w:rsidRPr="00431BBE">
        <w:rPr>
          <w:rStyle w:val="FontStyle12"/>
          <w:b/>
          <w:sz w:val="28"/>
          <w:szCs w:val="28"/>
        </w:rPr>
        <w:t>1. Общие положения</w:t>
      </w:r>
    </w:p>
    <w:p w:rsidR="00C224C6" w:rsidRPr="00431BBE" w:rsidRDefault="00C224C6" w:rsidP="00C224C6">
      <w:pPr>
        <w:pStyle w:val="Style7"/>
        <w:widowControl/>
        <w:spacing w:line="240" w:lineRule="auto"/>
        <w:ind w:firstLine="708"/>
        <w:jc w:val="center"/>
        <w:rPr>
          <w:rStyle w:val="FontStyle12"/>
          <w:sz w:val="28"/>
          <w:szCs w:val="28"/>
        </w:rPr>
      </w:pPr>
    </w:p>
    <w:p w:rsidR="00C224C6" w:rsidRPr="00431BBE" w:rsidRDefault="00C224C6" w:rsidP="00C224C6">
      <w:pPr>
        <w:ind w:firstLine="709"/>
        <w:jc w:val="both"/>
        <w:rPr>
          <w:rStyle w:val="FontStyle12"/>
          <w:sz w:val="28"/>
          <w:szCs w:val="28"/>
        </w:rPr>
      </w:pPr>
      <w:r w:rsidRPr="00431BBE">
        <w:rPr>
          <w:rStyle w:val="FontStyle12"/>
          <w:sz w:val="28"/>
          <w:szCs w:val="28"/>
        </w:rPr>
        <w:t>1. Настоящий   Государственный   образовательный   стандарт   по с</w:t>
      </w:r>
      <w:r w:rsidR="000A71BF">
        <w:rPr>
          <w:sz w:val="28"/>
          <w:szCs w:val="28"/>
        </w:rPr>
        <w:t>пециальности: 260202</w:t>
      </w:r>
      <w:proofErr w:type="gramStart"/>
      <w:r w:rsidR="000A71BF">
        <w:rPr>
          <w:sz w:val="28"/>
          <w:szCs w:val="28"/>
        </w:rPr>
        <w:t>-</w:t>
      </w:r>
      <w:r w:rsidRPr="00431BBE">
        <w:rPr>
          <w:sz w:val="28"/>
          <w:szCs w:val="28"/>
        </w:rPr>
        <w:t>«</w:t>
      </w:r>
      <w:proofErr w:type="gramEnd"/>
      <w:r w:rsidRPr="00431BBE">
        <w:rPr>
          <w:sz w:val="28"/>
          <w:szCs w:val="28"/>
        </w:rPr>
        <w:t>Технология хлеба, кондитерских и макаронных изделий» среднего</w:t>
      </w:r>
      <w:r w:rsidRPr="00431BBE">
        <w:rPr>
          <w:rStyle w:val="FontStyle12"/>
          <w:sz w:val="28"/>
          <w:szCs w:val="28"/>
        </w:rPr>
        <w:t xml:space="preserve"> профессионального образования разработан  в соответствии с Законом "Об образовании" и иными нормативными правовыми актами Кыргызской Республики в области образования и утвержден в порядке, определенном Правительством Кыргызской Республики.</w:t>
      </w:r>
    </w:p>
    <w:p w:rsidR="00C224C6" w:rsidRPr="00431BBE" w:rsidRDefault="00C224C6" w:rsidP="00C224C6">
      <w:pPr>
        <w:ind w:firstLine="709"/>
        <w:jc w:val="both"/>
        <w:rPr>
          <w:rStyle w:val="FontStyle12"/>
          <w:sz w:val="28"/>
          <w:szCs w:val="28"/>
        </w:rPr>
      </w:pPr>
      <w:r w:rsidRPr="00431BBE">
        <w:rPr>
          <w:rStyle w:val="FontStyle12"/>
          <w:sz w:val="28"/>
          <w:szCs w:val="28"/>
        </w:rPr>
        <w:t xml:space="preserve">2. В настоящем Государственном образовательном стандарте </w:t>
      </w:r>
      <w:r w:rsidRPr="00431BBE">
        <w:rPr>
          <w:sz w:val="28"/>
          <w:szCs w:val="28"/>
        </w:rPr>
        <w:t>среднего</w:t>
      </w:r>
      <w:r w:rsidRPr="00431BBE">
        <w:rPr>
          <w:rStyle w:val="FontStyle12"/>
          <w:sz w:val="28"/>
          <w:szCs w:val="28"/>
        </w:rPr>
        <w:t xml:space="preserve"> профессионального образования используются термины и определения в соответствии с Законом Кыргызской Республики "Об образовании" и международными документами в сфере </w:t>
      </w:r>
      <w:r w:rsidRPr="00431BBE">
        <w:rPr>
          <w:sz w:val="28"/>
          <w:szCs w:val="28"/>
        </w:rPr>
        <w:t>среднего</w:t>
      </w:r>
      <w:r w:rsidRPr="00431BBE">
        <w:rPr>
          <w:rStyle w:val="FontStyle12"/>
          <w:sz w:val="28"/>
          <w:szCs w:val="28"/>
        </w:rPr>
        <w:t xml:space="preserve"> профессионального образования, принятыми Кыргызской Республикой в установленном порядке:</w:t>
      </w:r>
    </w:p>
    <w:p w:rsidR="00C224C6" w:rsidRPr="00431BBE" w:rsidRDefault="00C224C6" w:rsidP="00C224C6">
      <w:pPr>
        <w:pStyle w:val="Style1"/>
        <w:widowControl/>
        <w:numPr>
          <w:ilvl w:val="0"/>
          <w:numId w:val="87"/>
        </w:numPr>
        <w:tabs>
          <w:tab w:val="left" w:pos="709"/>
          <w:tab w:val="left" w:pos="998"/>
        </w:tabs>
        <w:spacing w:line="240" w:lineRule="auto"/>
        <w:ind w:left="0" w:firstLine="360"/>
        <w:rPr>
          <w:rStyle w:val="FontStyle11"/>
          <w:b w:val="0"/>
          <w:sz w:val="28"/>
          <w:szCs w:val="28"/>
        </w:rPr>
      </w:pPr>
      <w:r w:rsidRPr="00431BBE">
        <w:rPr>
          <w:rStyle w:val="FontStyle11"/>
          <w:b w:val="0"/>
          <w:sz w:val="28"/>
          <w:szCs w:val="28"/>
        </w:rPr>
        <w:t xml:space="preserve">основная профессиональная образовательная программа </w:t>
      </w:r>
      <w:r w:rsidRPr="00431BBE">
        <w:rPr>
          <w:sz w:val="28"/>
          <w:szCs w:val="28"/>
        </w:rPr>
        <w:t>–</w:t>
      </w:r>
      <w:r w:rsidRPr="00431BBE">
        <w:rPr>
          <w:rStyle w:val="FontStyle12"/>
          <w:sz w:val="28"/>
          <w:szCs w:val="28"/>
        </w:rPr>
        <w:t xml:space="preserve"> совокупность учебно-методической документации, регламентирующей цели, ожидаемые результаты, содержание и организацию реализации образовательного процесса по соответствующей специальности;</w:t>
      </w:r>
    </w:p>
    <w:p w:rsidR="00C224C6" w:rsidRPr="00431BBE" w:rsidRDefault="00C224C6" w:rsidP="00C224C6">
      <w:pPr>
        <w:pStyle w:val="Style1"/>
        <w:widowControl/>
        <w:numPr>
          <w:ilvl w:val="0"/>
          <w:numId w:val="87"/>
        </w:numPr>
        <w:tabs>
          <w:tab w:val="left" w:pos="709"/>
          <w:tab w:val="left" w:pos="998"/>
        </w:tabs>
        <w:spacing w:line="240" w:lineRule="auto"/>
        <w:ind w:left="0" w:firstLine="360"/>
        <w:rPr>
          <w:rStyle w:val="FontStyle11"/>
          <w:b w:val="0"/>
          <w:sz w:val="28"/>
          <w:szCs w:val="28"/>
        </w:rPr>
      </w:pPr>
      <w:r w:rsidRPr="00431BBE">
        <w:rPr>
          <w:rStyle w:val="FontStyle11"/>
          <w:b w:val="0"/>
          <w:sz w:val="28"/>
          <w:szCs w:val="28"/>
        </w:rPr>
        <w:t xml:space="preserve">цикл дисциплин </w:t>
      </w:r>
      <w:r w:rsidRPr="00431BBE">
        <w:rPr>
          <w:sz w:val="28"/>
          <w:szCs w:val="28"/>
        </w:rPr>
        <w:t>–</w:t>
      </w:r>
      <w:r w:rsidRPr="00431BBE">
        <w:rPr>
          <w:rStyle w:val="FontStyle12"/>
          <w:sz w:val="28"/>
          <w:szCs w:val="28"/>
        </w:rPr>
        <w:t xml:space="preserve"> часть образовательной программы или совокупность учебных дисциплин, имеющая определенную логическую завершенность по отношению к установленным целям и результатам обучения, воспитания;</w:t>
      </w:r>
    </w:p>
    <w:p w:rsidR="00C224C6" w:rsidRPr="00431BBE" w:rsidRDefault="00C224C6" w:rsidP="00C224C6">
      <w:pPr>
        <w:pStyle w:val="Style1"/>
        <w:widowControl/>
        <w:numPr>
          <w:ilvl w:val="0"/>
          <w:numId w:val="87"/>
        </w:numPr>
        <w:tabs>
          <w:tab w:val="left" w:pos="709"/>
          <w:tab w:val="left" w:pos="998"/>
        </w:tabs>
        <w:spacing w:line="240" w:lineRule="auto"/>
        <w:ind w:left="0" w:firstLine="360"/>
        <w:rPr>
          <w:rStyle w:val="FontStyle11"/>
          <w:b w:val="0"/>
          <w:sz w:val="28"/>
          <w:szCs w:val="28"/>
        </w:rPr>
      </w:pPr>
      <w:r w:rsidRPr="00431BBE">
        <w:rPr>
          <w:rStyle w:val="FontStyle11"/>
          <w:b w:val="0"/>
          <w:sz w:val="28"/>
          <w:szCs w:val="28"/>
        </w:rPr>
        <w:t xml:space="preserve">модуль </w:t>
      </w:r>
      <w:r w:rsidRPr="00431BBE">
        <w:rPr>
          <w:sz w:val="28"/>
          <w:szCs w:val="28"/>
        </w:rPr>
        <w:t>–</w:t>
      </w:r>
      <w:r w:rsidRPr="00431BBE">
        <w:rPr>
          <w:rStyle w:val="FontStyle12"/>
          <w:sz w:val="28"/>
          <w:szCs w:val="28"/>
        </w:rPr>
        <w:t xml:space="preserve"> часть учебной дисциплины, имеющая определенную логическую завершенность по отношению к установленным целям и результатам обучения, воспитания;</w:t>
      </w:r>
    </w:p>
    <w:p w:rsidR="00C224C6" w:rsidRPr="00431BBE" w:rsidRDefault="00C224C6" w:rsidP="00C224C6">
      <w:pPr>
        <w:pStyle w:val="Style1"/>
        <w:widowControl/>
        <w:numPr>
          <w:ilvl w:val="0"/>
          <w:numId w:val="87"/>
        </w:numPr>
        <w:tabs>
          <w:tab w:val="left" w:pos="709"/>
          <w:tab w:val="left" w:pos="998"/>
        </w:tabs>
        <w:spacing w:line="240" w:lineRule="auto"/>
        <w:ind w:left="0" w:firstLine="360"/>
        <w:rPr>
          <w:rStyle w:val="FontStyle12"/>
          <w:bCs/>
          <w:sz w:val="28"/>
          <w:szCs w:val="28"/>
        </w:rPr>
      </w:pPr>
      <w:r w:rsidRPr="00431BBE">
        <w:rPr>
          <w:rStyle w:val="FontStyle11"/>
          <w:b w:val="0"/>
          <w:sz w:val="28"/>
          <w:szCs w:val="28"/>
        </w:rPr>
        <w:t xml:space="preserve">компетенция </w:t>
      </w:r>
      <w:r w:rsidRPr="00431BBE">
        <w:rPr>
          <w:rStyle w:val="FontStyle12"/>
          <w:sz w:val="28"/>
          <w:szCs w:val="28"/>
        </w:rPr>
        <w:t>- динамичная комбинация личных качеств, знаний, умений и навыков, необходимых для занятия профессиональной деятельностью в соответствующей области;</w:t>
      </w:r>
    </w:p>
    <w:p w:rsidR="00C224C6" w:rsidRPr="00431BBE" w:rsidRDefault="00C224C6" w:rsidP="00C224C6">
      <w:pPr>
        <w:pStyle w:val="Style1"/>
        <w:widowControl/>
        <w:numPr>
          <w:ilvl w:val="0"/>
          <w:numId w:val="87"/>
        </w:numPr>
        <w:tabs>
          <w:tab w:val="left" w:pos="709"/>
          <w:tab w:val="left" w:pos="994"/>
        </w:tabs>
        <w:spacing w:line="240" w:lineRule="auto"/>
        <w:ind w:left="0" w:firstLine="360"/>
        <w:rPr>
          <w:rStyle w:val="FontStyle12"/>
          <w:bCs/>
          <w:sz w:val="28"/>
          <w:szCs w:val="28"/>
        </w:rPr>
      </w:pPr>
      <w:r w:rsidRPr="00431BBE">
        <w:rPr>
          <w:rStyle w:val="FontStyle11"/>
          <w:b w:val="0"/>
          <w:sz w:val="28"/>
          <w:szCs w:val="28"/>
        </w:rPr>
        <w:t xml:space="preserve">кредит (зачетная единица) </w:t>
      </w:r>
      <w:r w:rsidRPr="00431BBE">
        <w:rPr>
          <w:rStyle w:val="FontStyle12"/>
          <w:sz w:val="28"/>
          <w:szCs w:val="28"/>
        </w:rPr>
        <w:t>- условная мера трудоемкости основной профессиональной образовательной программы;</w:t>
      </w:r>
    </w:p>
    <w:p w:rsidR="00C224C6" w:rsidRPr="00431BBE" w:rsidRDefault="00C224C6" w:rsidP="00C224C6">
      <w:pPr>
        <w:pStyle w:val="Style1"/>
        <w:widowControl/>
        <w:numPr>
          <w:ilvl w:val="0"/>
          <w:numId w:val="87"/>
        </w:numPr>
        <w:tabs>
          <w:tab w:val="left" w:pos="709"/>
          <w:tab w:val="left" w:pos="994"/>
        </w:tabs>
        <w:spacing w:line="240" w:lineRule="auto"/>
        <w:ind w:left="0" w:firstLine="360"/>
        <w:rPr>
          <w:rStyle w:val="FontStyle12"/>
          <w:bCs/>
          <w:sz w:val="28"/>
          <w:szCs w:val="28"/>
        </w:rPr>
      </w:pPr>
      <w:r w:rsidRPr="00431BBE">
        <w:rPr>
          <w:rStyle w:val="FontStyle11"/>
          <w:b w:val="0"/>
          <w:sz w:val="28"/>
          <w:szCs w:val="28"/>
        </w:rPr>
        <w:t>результаты обучения – компетенции, приобретенные в результате обучения по основной образовательной программе/модулю.</w:t>
      </w:r>
    </w:p>
    <w:p w:rsidR="00C224C6" w:rsidRPr="00431BBE" w:rsidRDefault="00C224C6" w:rsidP="00C224C6">
      <w:pPr>
        <w:pStyle w:val="Style7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431BBE">
        <w:rPr>
          <w:rStyle w:val="FontStyle12"/>
          <w:sz w:val="28"/>
          <w:szCs w:val="28"/>
        </w:rPr>
        <w:t>Выполнение настоящего Государственного образовательного стандарта является обязательным для всех средних профессиональных учебных заведений, реализующих профессиональные образовательные программы по подготовке техников-технологов  по указанной специальности, независимо от их организационно-правовых форм.</w:t>
      </w:r>
    </w:p>
    <w:p w:rsidR="00C224C6" w:rsidRPr="00431BBE" w:rsidRDefault="00C224C6" w:rsidP="00C224C6">
      <w:pPr>
        <w:pStyle w:val="Style9"/>
        <w:widowControl/>
        <w:spacing w:line="240" w:lineRule="auto"/>
        <w:ind w:firstLine="0"/>
        <w:jc w:val="both"/>
        <w:rPr>
          <w:rStyle w:val="FontStyle12"/>
          <w:sz w:val="28"/>
          <w:szCs w:val="28"/>
          <w:lang w:eastAsia="en-US"/>
        </w:rPr>
      </w:pPr>
    </w:p>
    <w:p w:rsidR="00C224C6" w:rsidRPr="00431BBE" w:rsidRDefault="00C224C6" w:rsidP="00C224C6">
      <w:pPr>
        <w:pStyle w:val="Style9"/>
        <w:widowControl/>
        <w:spacing w:line="240" w:lineRule="auto"/>
        <w:ind w:firstLine="708"/>
        <w:jc w:val="center"/>
        <w:rPr>
          <w:rStyle w:val="FontStyle11"/>
          <w:sz w:val="28"/>
          <w:szCs w:val="28"/>
          <w:lang w:eastAsia="en-US"/>
        </w:rPr>
      </w:pPr>
      <w:r w:rsidRPr="00431BBE">
        <w:rPr>
          <w:rStyle w:val="FontStyle12"/>
          <w:b/>
          <w:sz w:val="28"/>
          <w:szCs w:val="28"/>
          <w:lang w:eastAsia="en-US"/>
        </w:rPr>
        <w:t xml:space="preserve">Глава 2. </w:t>
      </w:r>
      <w:r w:rsidRPr="00431BBE">
        <w:rPr>
          <w:rStyle w:val="FontStyle11"/>
          <w:sz w:val="28"/>
          <w:szCs w:val="28"/>
          <w:lang w:eastAsia="en-US"/>
        </w:rPr>
        <w:t>Область применения</w:t>
      </w:r>
    </w:p>
    <w:p w:rsidR="00C224C6" w:rsidRPr="00431BBE" w:rsidRDefault="00C224C6" w:rsidP="00C224C6">
      <w:pPr>
        <w:pStyle w:val="Style9"/>
        <w:widowControl/>
        <w:spacing w:line="240" w:lineRule="auto"/>
        <w:ind w:firstLine="708"/>
        <w:jc w:val="center"/>
        <w:rPr>
          <w:rStyle w:val="FontStyle11"/>
          <w:b w:val="0"/>
          <w:sz w:val="28"/>
          <w:szCs w:val="28"/>
          <w:lang w:eastAsia="en-US"/>
        </w:rPr>
      </w:pPr>
    </w:p>
    <w:p w:rsidR="00C224C6" w:rsidRPr="00431BBE" w:rsidRDefault="00C224C6" w:rsidP="00C224C6">
      <w:pPr>
        <w:pStyle w:val="Style9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431BBE">
        <w:rPr>
          <w:rStyle w:val="FontStyle12"/>
          <w:sz w:val="28"/>
          <w:szCs w:val="28"/>
          <w:lang w:eastAsia="en-US"/>
        </w:rPr>
        <w:t xml:space="preserve">3. Настоящий Государственный образовательный стандарт среднего профессионального образования (далее </w:t>
      </w:r>
      <w:r w:rsidRPr="00431BBE">
        <w:rPr>
          <w:sz w:val="28"/>
          <w:szCs w:val="28"/>
        </w:rPr>
        <w:t>–</w:t>
      </w:r>
      <w:r w:rsidRPr="00431BBE">
        <w:rPr>
          <w:rStyle w:val="FontStyle12"/>
          <w:sz w:val="28"/>
          <w:szCs w:val="28"/>
          <w:lang w:eastAsia="en-US"/>
        </w:rPr>
        <w:t xml:space="preserve"> ГОС СПО) представляет собой совокупность норм, правил и требований, обязательных при реализации основных образовательных программ подготовки техник-технологов по </w:t>
      </w:r>
      <w:r w:rsidRPr="00431BBE">
        <w:rPr>
          <w:sz w:val="28"/>
          <w:szCs w:val="28"/>
        </w:rPr>
        <w:lastRenderedPageBreak/>
        <w:t xml:space="preserve">специальности: </w:t>
      </w:r>
      <w:r w:rsidR="000A71BF">
        <w:rPr>
          <w:sz w:val="28"/>
          <w:szCs w:val="28"/>
        </w:rPr>
        <w:t xml:space="preserve">260202-«Технология хлеба, кондитерских и макаронных изделий» </w:t>
      </w:r>
      <w:r w:rsidRPr="00431BBE">
        <w:rPr>
          <w:sz w:val="28"/>
          <w:szCs w:val="28"/>
        </w:rPr>
        <w:t>и</w:t>
      </w:r>
      <w:r w:rsidRPr="00431BBE">
        <w:rPr>
          <w:rStyle w:val="FontStyle12"/>
          <w:sz w:val="28"/>
          <w:szCs w:val="28"/>
          <w:lang w:eastAsia="en-US"/>
        </w:rPr>
        <w:t xml:space="preserve"> является основанием для разработки учебной организационно-методической документации, оценки качества освоения основных профессиональных образовательных программ </w:t>
      </w:r>
      <w:r w:rsidRPr="00431BBE">
        <w:rPr>
          <w:sz w:val="28"/>
          <w:szCs w:val="28"/>
        </w:rPr>
        <w:t>среднего</w:t>
      </w:r>
      <w:r w:rsidRPr="00431BBE">
        <w:rPr>
          <w:rStyle w:val="FontStyle12"/>
          <w:sz w:val="28"/>
          <w:szCs w:val="28"/>
          <w:lang w:eastAsia="en-US"/>
        </w:rPr>
        <w:t xml:space="preserve"> профессионального образования всеми образовательными организациями </w:t>
      </w:r>
      <w:r w:rsidRPr="00431BBE">
        <w:rPr>
          <w:sz w:val="28"/>
          <w:szCs w:val="28"/>
        </w:rPr>
        <w:t xml:space="preserve"> среднего</w:t>
      </w:r>
      <w:r w:rsidRPr="00431BBE">
        <w:rPr>
          <w:rStyle w:val="FontStyle12"/>
          <w:sz w:val="28"/>
          <w:szCs w:val="28"/>
          <w:lang w:eastAsia="en-US"/>
        </w:rPr>
        <w:t xml:space="preserve"> профессионального образования независимо от их организационно-правовых форм, имеющих лицензию или государственную аккредитацию (аттестацию) на территории Кыргызской Республики.</w:t>
      </w:r>
    </w:p>
    <w:p w:rsidR="00C224C6" w:rsidRPr="00431BBE" w:rsidRDefault="00C224C6" w:rsidP="00C224C6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431BBE">
        <w:rPr>
          <w:rStyle w:val="FontStyle12"/>
          <w:sz w:val="28"/>
          <w:szCs w:val="28"/>
          <w:lang w:eastAsia="en-US"/>
        </w:rPr>
        <w:t xml:space="preserve">4. Основными пользователями ГОС СПО по </w:t>
      </w:r>
      <w:r w:rsidRPr="00431BBE">
        <w:rPr>
          <w:sz w:val="28"/>
          <w:szCs w:val="28"/>
        </w:rPr>
        <w:t xml:space="preserve">специальности </w:t>
      </w:r>
      <w:r w:rsidR="000A71BF">
        <w:rPr>
          <w:sz w:val="28"/>
          <w:szCs w:val="28"/>
        </w:rPr>
        <w:t>260202</w:t>
      </w:r>
      <w:proofErr w:type="gramStart"/>
      <w:r w:rsidR="000A71BF">
        <w:rPr>
          <w:sz w:val="28"/>
          <w:szCs w:val="28"/>
        </w:rPr>
        <w:t>-«</w:t>
      </w:r>
      <w:proofErr w:type="gramEnd"/>
      <w:r w:rsidR="000A71BF">
        <w:rPr>
          <w:sz w:val="28"/>
          <w:szCs w:val="28"/>
        </w:rPr>
        <w:t xml:space="preserve">Технология хлеба, кондитерских и макаронных изделий» </w:t>
      </w:r>
      <w:r w:rsidRPr="00431BBE">
        <w:rPr>
          <w:rStyle w:val="FontStyle12"/>
          <w:sz w:val="28"/>
          <w:szCs w:val="28"/>
          <w:lang w:eastAsia="en-US"/>
        </w:rPr>
        <w:t>являются:</w:t>
      </w:r>
    </w:p>
    <w:p w:rsidR="00C224C6" w:rsidRPr="00431BBE" w:rsidRDefault="00C224C6" w:rsidP="00C224C6">
      <w:pPr>
        <w:ind w:firstLine="709"/>
        <w:jc w:val="both"/>
        <w:rPr>
          <w:rStyle w:val="FontStyle12"/>
          <w:sz w:val="28"/>
          <w:szCs w:val="28"/>
          <w:lang w:eastAsia="en-US"/>
        </w:rPr>
      </w:pPr>
      <w:r w:rsidRPr="00431BBE">
        <w:rPr>
          <w:rStyle w:val="FontStyle12"/>
          <w:sz w:val="28"/>
          <w:szCs w:val="28"/>
          <w:lang w:eastAsia="en-US"/>
        </w:rPr>
        <w:t xml:space="preserve">- администрация и преподавательский состав </w:t>
      </w:r>
      <w:r w:rsidRPr="00431BBE">
        <w:rPr>
          <w:rStyle w:val="FontStyle12"/>
          <w:sz w:val="28"/>
          <w:szCs w:val="28"/>
        </w:rPr>
        <w:t>среднего профессионального учебного заведения (далее – СПУЗ)</w:t>
      </w:r>
      <w:r w:rsidRPr="00431BBE">
        <w:rPr>
          <w:rStyle w:val="FontStyle12"/>
          <w:sz w:val="28"/>
          <w:szCs w:val="28"/>
          <w:lang w:eastAsia="en-US"/>
        </w:rPr>
        <w:t>, ответственные за разработку, эффективную реализацию и обновление основных профессиональных образовательных программ,  с учетом достижений науки, техники и социальной сферы по данной специальности и уровню подготовки;</w:t>
      </w:r>
    </w:p>
    <w:p w:rsidR="00C224C6" w:rsidRPr="00431BBE" w:rsidRDefault="00C224C6" w:rsidP="00C224C6">
      <w:pPr>
        <w:ind w:firstLine="708"/>
        <w:jc w:val="both"/>
        <w:rPr>
          <w:rStyle w:val="FontStyle12"/>
          <w:sz w:val="28"/>
          <w:szCs w:val="28"/>
          <w:lang w:eastAsia="en-US"/>
        </w:rPr>
      </w:pPr>
      <w:r w:rsidRPr="00431BBE">
        <w:rPr>
          <w:rStyle w:val="FontStyle12"/>
          <w:sz w:val="28"/>
          <w:szCs w:val="28"/>
          <w:lang w:eastAsia="en-US"/>
        </w:rPr>
        <w:t xml:space="preserve">- студенты, ответственные за эффективную реализацию своей учебной деятельности по освоению основной образовательной программы </w:t>
      </w:r>
      <w:proofErr w:type="spellStart"/>
      <w:r w:rsidRPr="00431BBE">
        <w:rPr>
          <w:rStyle w:val="FontStyle12"/>
          <w:sz w:val="28"/>
          <w:szCs w:val="28"/>
        </w:rPr>
        <w:t>СПУЗ</w:t>
      </w:r>
      <w:r w:rsidRPr="00431BBE">
        <w:rPr>
          <w:rStyle w:val="FontStyle12"/>
          <w:sz w:val="28"/>
          <w:szCs w:val="28"/>
          <w:lang w:eastAsia="en-US"/>
        </w:rPr>
        <w:t>а</w:t>
      </w:r>
      <w:proofErr w:type="spellEnd"/>
      <w:r w:rsidRPr="00431BBE">
        <w:rPr>
          <w:rStyle w:val="FontStyle12"/>
          <w:sz w:val="28"/>
          <w:szCs w:val="28"/>
          <w:lang w:eastAsia="en-US"/>
        </w:rPr>
        <w:t xml:space="preserve"> по данной специальности и уровню подготовки;</w:t>
      </w:r>
    </w:p>
    <w:p w:rsidR="00C224C6" w:rsidRPr="00431BBE" w:rsidRDefault="00C224C6" w:rsidP="00C224C6">
      <w:pPr>
        <w:ind w:firstLine="708"/>
        <w:jc w:val="both"/>
        <w:rPr>
          <w:sz w:val="28"/>
          <w:szCs w:val="28"/>
        </w:rPr>
      </w:pPr>
      <w:r w:rsidRPr="00431BBE">
        <w:rPr>
          <w:sz w:val="28"/>
          <w:szCs w:val="28"/>
        </w:rPr>
        <w:t>- объединения специалистов и работодателей в соответствующей сфере профессиональной деятельности;</w:t>
      </w:r>
    </w:p>
    <w:p w:rsidR="00C224C6" w:rsidRPr="00431BBE" w:rsidRDefault="00C224C6" w:rsidP="00C224C6">
      <w:pPr>
        <w:pStyle w:val="Style18"/>
        <w:widowControl/>
        <w:shd w:val="clear" w:color="auto" w:fill="FFFFFF"/>
        <w:spacing w:line="240" w:lineRule="auto"/>
        <w:ind w:firstLine="709"/>
        <w:rPr>
          <w:rStyle w:val="FontStyle75"/>
          <w:b w:val="0"/>
          <w:bCs w:val="0"/>
          <w:sz w:val="28"/>
          <w:szCs w:val="28"/>
        </w:rPr>
      </w:pPr>
      <w:r w:rsidRPr="00431BBE">
        <w:rPr>
          <w:sz w:val="28"/>
          <w:szCs w:val="28"/>
        </w:rPr>
        <w:t xml:space="preserve">- учебно-методические советы, обеспечивающие разработку основных образовательных программ по поручению центрального государственного органа исполнительной власти в сфере образования </w:t>
      </w:r>
      <w:proofErr w:type="spellStart"/>
      <w:r w:rsidRPr="00431BBE">
        <w:rPr>
          <w:sz w:val="28"/>
          <w:szCs w:val="28"/>
        </w:rPr>
        <w:t>Кыргызской</w:t>
      </w:r>
      <w:proofErr w:type="spellEnd"/>
      <w:r w:rsidRPr="00431BBE">
        <w:rPr>
          <w:sz w:val="28"/>
          <w:szCs w:val="28"/>
        </w:rPr>
        <w:t xml:space="preserve"> </w:t>
      </w:r>
      <w:proofErr w:type="spellStart"/>
      <w:r w:rsidRPr="00431BBE">
        <w:rPr>
          <w:sz w:val="28"/>
          <w:szCs w:val="28"/>
        </w:rPr>
        <w:t>Республи</w:t>
      </w:r>
      <w:proofErr w:type="spellEnd"/>
      <w:r w:rsidRPr="00431BBE">
        <w:rPr>
          <w:sz w:val="28"/>
          <w:szCs w:val="28"/>
          <w:lang w:val="kk-KZ"/>
        </w:rPr>
        <w:t>ки</w:t>
      </w:r>
      <w:r w:rsidRPr="00431BBE">
        <w:rPr>
          <w:sz w:val="28"/>
          <w:szCs w:val="28"/>
        </w:rPr>
        <w:t>;</w:t>
      </w:r>
    </w:p>
    <w:p w:rsidR="00C224C6" w:rsidRPr="00431BBE" w:rsidRDefault="00C224C6" w:rsidP="00C224C6">
      <w:pPr>
        <w:pStyle w:val="Style18"/>
        <w:widowControl/>
        <w:shd w:val="clear" w:color="auto" w:fill="FFFFFF"/>
        <w:spacing w:line="240" w:lineRule="auto"/>
        <w:ind w:firstLine="709"/>
        <w:rPr>
          <w:rStyle w:val="FontStyle75"/>
          <w:b w:val="0"/>
          <w:bCs w:val="0"/>
          <w:sz w:val="28"/>
          <w:szCs w:val="28"/>
        </w:rPr>
      </w:pPr>
      <w:r w:rsidRPr="00431BBE">
        <w:rPr>
          <w:rStyle w:val="FontStyle75"/>
          <w:b w:val="0"/>
          <w:bCs w:val="0"/>
          <w:sz w:val="28"/>
          <w:szCs w:val="28"/>
        </w:rPr>
        <w:t>- уполномоченные государственные органы в сфере образования, обеспечивающие финансирование среднего профессионального образования;</w:t>
      </w:r>
    </w:p>
    <w:p w:rsidR="00C224C6" w:rsidRPr="00431BBE" w:rsidRDefault="00C224C6" w:rsidP="00C224C6">
      <w:pPr>
        <w:pStyle w:val="Style18"/>
        <w:widowControl/>
        <w:shd w:val="clear" w:color="auto" w:fill="FFFFFF"/>
        <w:spacing w:line="240" w:lineRule="auto"/>
        <w:ind w:firstLine="709"/>
        <w:rPr>
          <w:rStyle w:val="FontStyle75"/>
          <w:b w:val="0"/>
          <w:bCs w:val="0"/>
          <w:sz w:val="28"/>
          <w:szCs w:val="28"/>
        </w:rPr>
      </w:pPr>
      <w:r w:rsidRPr="00431BBE">
        <w:rPr>
          <w:rStyle w:val="FontStyle75"/>
          <w:b w:val="0"/>
          <w:bCs w:val="0"/>
          <w:sz w:val="28"/>
          <w:szCs w:val="28"/>
        </w:rPr>
        <w:t xml:space="preserve">- уполномоченные государственные органы в сфере образования, обеспечивающие контроль за соблюдением законодательства в системе среднего профессионального образования, осуществляющие аккредитацию и контроль качества в сфере среднего профессионального образования. </w:t>
      </w:r>
    </w:p>
    <w:p w:rsidR="00C224C6" w:rsidRPr="00431BBE" w:rsidRDefault="00C224C6" w:rsidP="00C224C6">
      <w:pPr>
        <w:widowControl/>
        <w:ind w:firstLine="708"/>
        <w:rPr>
          <w:sz w:val="28"/>
          <w:szCs w:val="28"/>
        </w:rPr>
      </w:pPr>
    </w:p>
    <w:p w:rsidR="00C224C6" w:rsidRPr="00431BBE" w:rsidRDefault="00C224C6" w:rsidP="00C224C6">
      <w:pPr>
        <w:pStyle w:val="Style13"/>
        <w:widowControl/>
        <w:shd w:val="clear" w:color="auto" w:fill="FFFFFF"/>
        <w:spacing w:line="240" w:lineRule="auto"/>
        <w:ind w:firstLine="691"/>
        <w:rPr>
          <w:rStyle w:val="FontStyle75"/>
          <w:bCs w:val="0"/>
          <w:sz w:val="28"/>
          <w:szCs w:val="28"/>
        </w:rPr>
      </w:pPr>
      <w:r w:rsidRPr="00431BBE">
        <w:rPr>
          <w:rStyle w:val="FontStyle75"/>
          <w:bCs w:val="0"/>
          <w:sz w:val="28"/>
          <w:szCs w:val="28"/>
        </w:rPr>
        <w:t>Глава 3. Общая характеристика специальности</w:t>
      </w:r>
    </w:p>
    <w:p w:rsidR="00C224C6" w:rsidRPr="00431BBE" w:rsidRDefault="00C224C6" w:rsidP="00C224C6">
      <w:pPr>
        <w:pStyle w:val="Style13"/>
        <w:widowControl/>
        <w:shd w:val="clear" w:color="auto" w:fill="FFFFFF"/>
        <w:spacing w:line="240" w:lineRule="auto"/>
        <w:ind w:firstLine="691"/>
        <w:rPr>
          <w:rStyle w:val="FontStyle75"/>
          <w:bCs w:val="0"/>
          <w:sz w:val="28"/>
          <w:szCs w:val="28"/>
        </w:rPr>
      </w:pPr>
    </w:p>
    <w:p w:rsidR="00C224C6" w:rsidRPr="00431BBE" w:rsidRDefault="00C224C6" w:rsidP="00C224C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31BBE">
        <w:rPr>
          <w:sz w:val="28"/>
          <w:szCs w:val="28"/>
        </w:rPr>
        <w:t>5. Формы освоения  основной  профессиональной образовательной  программы  по специальности  260202 «Технология хлеба, кондитерских и макаронных изделий»:</w:t>
      </w:r>
    </w:p>
    <w:p w:rsidR="00C224C6" w:rsidRPr="00431BBE" w:rsidRDefault="00C224C6" w:rsidP="00C224C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31BBE">
        <w:rPr>
          <w:sz w:val="28"/>
          <w:szCs w:val="28"/>
        </w:rPr>
        <w:t xml:space="preserve">- очная </w:t>
      </w:r>
    </w:p>
    <w:p w:rsidR="00C224C6" w:rsidRPr="00431BBE" w:rsidRDefault="00C224C6" w:rsidP="00C224C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31BBE">
        <w:rPr>
          <w:sz w:val="28"/>
          <w:szCs w:val="28"/>
        </w:rPr>
        <w:t>- очно-заочная (вечерняя)</w:t>
      </w:r>
    </w:p>
    <w:p w:rsidR="00C224C6" w:rsidRPr="00431BBE" w:rsidRDefault="00C224C6" w:rsidP="00C224C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31BBE">
        <w:rPr>
          <w:sz w:val="28"/>
          <w:szCs w:val="28"/>
        </w:rPr>
        <w:t xml:space="preserve">- заочная </w:t>
      </w:r>
    </w:p>
    <w:p w:rsidR="00C224C6" w:rsidRPr="00431BBE" w:rsidRDefault="00C224C6" w:rsidP="00C224C6">
      <w:pPr>
        <w:shd w:val="clear" w:color="auto" w:fill="FFFFFF"/>
        <w:ind w:firstLine="691"/>
        <w:jc w:val="both"/>
        <w:rPr>
          <w:sz w:val="28"/>
          <w:szCs w:val="28"/>
        </w:rPr>
      </w:pPr>
      <w:r w:rsidRPr="00431BBE">
        <w:rPr>
          <w:sz w:val="28"/>
          <w:szCs w:val="28"/>
        </w:rPr>
        <w:t>6.</w:t>
      </w:r>
      <w:r w:rsidRPr="00431BBE">
        <w:rPr>
          <w:sz w:val="28"/>
          <w:szCs w:val="28"/>
        </w:rPr>
        <w:tab/>
        <w:t xml:space="preserve">Нормативный срок освоения основной профессиональной </w:t>
      </w:r>
      <w:proofErr w:type="gramStart"/>
      <w:r w:rsidRPr="00431BBE">
        <w:rPr>
          <w:sz w:val="28"/>
          <w:szCs w:val="28"/>
        </w:rPr>
        <w:t>образовательной  программы</w:t>
      </w:r>
      <w:proofErr w:type="gramEnd"/>
      <w:r w:rsidRPr="00431BBE">
        <w:rPr>
          <w:sz w:val="28"/>
          <w:szCs w:val="28"/>
        </w:rPr>
        <w:t xml:space="preserve"> среднего профессионального образования  по специальности  </w:t>
      </w:r>
      <w:r w:rsidR="000A71BF">
        <w:rPr>
          <w:sz w:val="28"/>
          <w:szCs w:val="28"/>
        </w:rPr>
        <w:t xml:space="preserve">260202-«Технология хлеба, кондитерских и макаронных </w:t>
      </w:r>
      <w:r w:rsidR="000A71BF">
        <w:rPr>
          <w:sz w:val="28"/>
          <w:szCs w:val="28"/>
        </w:rPr>
        <w:lastRenderedPageBreak/>
        <w:t xml:space="preserve">изделий» </w:t>
      </w:r>
      <w:r w:rsidRPr="00431BBE">
        <w:rPr>
          <w:sz w:val="28"/>
          <w:szCs w:val="28"/>
        </w:rPr>
        <w:t>среднего профессионального образования при очной форме обучения на базе среднего общего образования составляет не менее 1 года 10 месяцев</w:t>
      </w:r>
      <w:r w:rsidRPr="00431BBE">
        <w:rPr>
          <w:sz w:val="28"/>
          <w:szCs w:val="28"/>
          <w:lang w:val="ky-KG"/>
        </w:rPr>
        <w:t>.</w:t>
      </w:r>
      <w:r w:rsidRPr="00431BBE">
        <w:rPr>
          <w:sz w:val="28"/>
          <w:szCs w:val="28"/>
        </w:rPr>
        <w:t xml:space="preserve"> В случае реализации данной профессиональной образовательной программы на базе основного общего образования установленный нормативный срок освоения увеличивается на 1 (один) год. </w:t>
      </w:r>
    </w:p>
    <w:p w:rsidR="00C224C6" w:rsidRPr="00431BBE" w:rsidRDefault="00C224C6" w:rsidP="00C224C6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>7.  При реализации образовательной программы среднего общего образования (10-11 классов), интегрированной в программу среднего профессионального образования, документ (аттестат) о среднем общем образовании не выдается, а оценки по предметам выставляются в документ (диплом) о среднем профессиональном  образовании.</w:t>
      </w:r>
    </w:p>
    <w:p w:rsidR="00C224C6" w:rsidRPr="00431BBE" w:rsidRDefault="00C224C6" w:rsidP="00C224C6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  <w:lang w:val="ky-KG"/>
        </w:rPr>
        <w:t xml:space="preserve">8.  </w:t>
      </w:r>
      <w:r w:rsidRPr="00431BBE">
        <w:rPr>
          <w:sz w:val="28"/>
          <w:szCs w:val="28"/>
        </w:rPr>
        <w:t xml:space="preserve">Абитуриент должен иметь один из документов: </w:t>
      </w:r>
    </w:p>
    <w:p w:rsidR="00C224C6" w:rsidRPr="00431BBE" w:rsidRDefault="00C224C6" w:rsidP="00C224C6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>- аттестат о среднем общем образовании;</w:t>
      </w:r>
    </w:p>
    <w:p w:rsidR="00C224C6" w:rsidRPr="00431BBE" w:rsidRDefault="00C224C6" w:rsidP="00C224C6">
      <w:pPr>
        <w:tabs>
          <w:tab w:val="num" w:pos="0"/>
        </w:tabs>
        <w:ind w:firstLine="567"/>
        <w:jc w:val="both"/>
        <w:rPr>
          <w:sz w:val="28"/>
          <w:szCs w:val="28"/>
          <w:lang w:val="ky-KG"/>
        </w:rPr>
      </w:pPr>
      <w:r w:rsidRPr="00431BBE">
        <w:rPr>
          <w:sz w:val="28"/>
          <w:szCs w:val="28"/>
        </w:rPr>
        <w:t>- свидетельство  об основном общем образовании;</w:t>
      </w:r>
    </w:p>
    <w:p w:rsidR="00C224C6" w:rsidRPr="00431BBE" w:rsidRDefault="00C224C6" w:rsidP="00C224C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  <w:lang w:val="ky-KG"/>
        </w:rPr>
        <w:t xml:space="preserve">9. </w:t>
      </w:r>
      <w:r w:rsidRPr="00431BBE">
        <w:rPr>
          <w:sz w:val="28"/>
          <w:szCs w:val="28"/>
        </w:rPr>
        <w:t xml:space="preserve">Сроки освоения основной профессиональной образовательной  программы среднего профессионального образованияподготовки </w:t>
      </w:r>
      <w:r w:rsidRPr="00431BBE">
        <w:rPr>
          <w:rStyle w:val="FontStyle12"/>
          <w:sz w:val="28"/>
          <w:szCs w:val="28"/>
          <w:lang w:eastAsia="en-US"/>
        </w:rPr>
        <w:t>техников-технологов</w:t>
      </w:r>
      <w:r w:rsidRPr="00431BBE">
        <w:rPr>
          <w:sz w:val="28"/>
          <w:szCs w:val="28"/>
        </w:rPr>
        <w:t xml:space="preserve"> по заочной и очно-заочной (вечерней)  форме обучения увеличиваются </w:t>
      </w:r>
      <w:proofErr w:type="spellStart"/>
      <w:r w:rsidRPr="00431BBE">
        <w:rPr>
          <w:sz w:val="28"/>
          <w:szCs w:val="28"/>
        </w:rPr>
        <w:t>СПУЗом</w:t>
      </w:r>
      <w:proofErr w:type="spellEnd"/>
      <w:r w:rsidRPr="00431BBE">
        <w:rPr>
          <w:sz w:val="28"/>
          <w:szCs w:val="28"/>
        </w:rPr>
        <w:t xml:space="preserve"> на шесть месяцев относительно установленного нормативного срока освоения при очной форме обучения.</w:t>
      </w:r>
    </w:p>
    <w:p w:rsidR="00C224C6" w:rsidRPr="00431BBE" w:rsidRDefault="00C224C6" w:rsidP="00C224C6">
      <w:pPr>
        <w:pStyle w:val="tkRekvizit"/>
        <w:spacing w:before="0" w:after="0" w:line="240" w:lineRule="auto"/>
        <w:ind w:firstLine="691"/>
        <w:jc w:val="both"/>
        <w:rPr>
          <w:rStyle w:val="FontStyle74"/>
          <w:i w:val="0"/>
          <w:sz w:val="28"/>
          <w:szCs w:val="28"/>
          <w:lang w:val="ky-KG"/>
        </w:rPr>
      </w:pPr>
      <w:r w:rsidRPr="00431BBE">
        <w:rPr>
          <w:rStyle w:val="FontStyle74"/>
          <w:i w:val="0"/>
          <w:sz w:val="28"/>
          <w:szCs w:val="28"/>
        </w:rPr>
        <w:t xml:space="preserve">Иные нормативные сроки освоения </w:t>
      </w:r>
      <w:r w:rsidRPr="00431BBE">
        <w:rPr>
          <w:rStyle w:val="FontStyle75"/>
          <w:b w:val="0"/>
          <w:bCs w:val="0"/>
          <w:i w:val="0"/>
          <w:sz w:val="28"/>
          <w:szCs w:val="28"/>
        </w:rPr>
        <w:t>основной профессиональной образовательной программы среднего профессионального образования</w:t>
      </w:r>
      <w:r w:rsidRPr="00431BBE">
        <w:rPr>
          <w:rStyle w:val="FontStyle74"/>
          <w:i w:val="0"/>
          <w:sz w:val="28"/>
          <w:szCs w:val="28"/>
          <w:lang w:val="ky-KG"/>
        </w:rPr>
        <w:t>утверждаются отдельным нормативным правовым актом</w:t>
      </w:r>
      <w:r w:rsidRPr="00431BBE">
        <w:rPr>
          <w:rStyle w:val="FontStyle74"/>
          <w:i w:val="0"/>
          <w:sz w:val="28"/>
          <w:szCs w:val="28"/>
        </w:rPr>
        <w:t>.</w:t>
      </w:r>
    </w:p>
    <w:p w:rsidR="00C224C6" w:rsidRPr="00431BBE" w:rsidRDefault="00C224C6" w:rsidP="00C224C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ab/>
        <w:t>10.</w:t>
      </w:r>
      <w:r w:rsidRPr="00431BBE">
        <w:rPr>
          <w:sz w:val="28"/>
          <w:szCs w:val="28"/>
        </w:rPr>
        <w:tab/>
        <w:t xml:space="preserve">Трудоемкость освоения </w:t>
      </w:r>
      <w:r w:rsidRPr="00431BBE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 среднего профессионального образования</w:t>
      </w:r>
      <w:r w:rsidRPr="00431BBE">
        <w:rPr>
          <w:sz w:val="28"/>
          <w:szCs w:val="28"/>
        </w:rPr>
        <w:t xml:space="preserve"> в подготовки техник-</w:t>
      </w:r>
      <w:r w:rsidRPr="00431BBE">
        <w:rPr>
          <w:rStyle w:val="FontStyle12"/>
          <w:sz w:val="28"/>
          <w:szCs w:val="28"/>
          <w:lang w:eastAsia="en-US"/>
        </w:rPr>
        <w:t xml:space="preserve">технологов </w:t>
      </w:r>
      <w:r w:rsidRPr="00431BBE">
        <w:rPr>
          <w:sz w:val="28"/>
          <w:szCs w:val="28"/>
        </w:rPr>
        <w:t>по очной форме обучения не менее 120 кредитов (зачетных единиц).</w:t>
      </w:r>
    </w:p>
    <w:p w:rsidR="00C224C6" w:rsidRPr="00431BBE" w:rsidRDefault="00C224C6" w:rsidP="00C224C6">
      <w:pPr>
        <w:tabs>
          <w:tab w:val="num" w:pos="171"/>
        </w:tabs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ab/>
        <w:t>Трудоемкость одного учебного семестра равна не менее 30 кредитам (зачетным единицам) (при двух семестровом построении учебного процесса).</w:t>
      </w:r>
    </w:p>
    <w:p w:rsidR="00C224C6" w:rsidRPr="00431BBE" w:rsidRDefault="00C224C6" w:rsidP="00C224C6">
      <w:pPr>
        <w:tabs>
          <w:tab w:val="num" w:pos="171"/>
        </w:tabs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ab/>
        <w:t>Один кредит (зачетная единица) равен  30 часам учебной работы студента (включая его аудиторную, самостоятельную работу и все виды аттестации).</w:t>
      </w:r>
    </w:p>
    <w:p w:rsidR="00C224C6" w:rsidRPr="00431BBE" w:rsidRDefault="00C224C6" w:rsidP="00C224C6">
      <w:pPr>
        <w:pStyle w:val="Style18"/>
        <w:widowControl/>
        <w:shd w:val="clear" w:color="auto" w:fill="FFFFFF"/>
        <w:spacing w:line="240" w:lineRule="auto"/>
        <w:ind w:firstLine="691"/>
        <w:rPr>
          <w:rStyle w:val="FontStyle74"/>
          <w:sz w:val="28"/>
          <w:szCs w:val="28"/>
        </w:rPr>
      </w:pPr>
      <w:r w:rsidRPr="00431BBE">
        <w:rPr>
          <w:sz w:val="28"/>
          <w:szCs w:val="28"/>
        </w:rPr>
        <w:tab/>
      </w:r>
      <w:r w:rsidRPr="00431BBE">
        <w:rPr>
          <w:rStyle w:val="FontStyle74"/>
          <w:sz w:val="28"/>
          <w:szCs w:val="28"/>
        </w:rPr>
        <w:t xml:space="preserve">Трудоемкость </w:t>
      </w:r>
      <w:r w:rsidRPr="00431BBE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</w:t>
      </w:r>
      <w:r w:rsidRPr="00431BBE">
        <w:rPr>
          <w:rStyle w:val="FontStyle74"/>
          <w:sz w:val="28"/>
          <w:szCs w:val="28"/>
        </w:rPr>
        <w:t xml:space="preserve"> по очно-заочной (вечерней) и заочной формам обучения, а также в случае сочетания различных форм обучения и использования дистанционных образовательных технологий, за учебный год составляет </w:t>
      </w:r>
      <w:r w:rsidRPr="00431BBE">
        <w:rPr>
          <w:rStyle w:val="FontStyle74"/>
          <w:sz w:val="28"/>
          <w:szCs w:val="28"/>
          <w:shd w:val="clear" w:color="auto" w:fill="FFFFFF"/>
        </w:rPr>
        <w:t>не менее 45 кредитов</w:t>
      </w:r>
      <w:r w:rsidRPr="00431BBE">
        <w:rPr>
          <w:rStyle w:val="FontStyle74"/>
          <w:sz w:val="28"/>
          <w:szCs w:val="28"/>
        </w:rPr>
        <w:t xml:space="preserve"> (зачетных единиц).</w:t>
      </w:r>
    </w:p>
    <w:p w:rsidR="00C224C6" w:rsidRPr="00431BBE" w:rsidRDefault="00C224C6" w:rsidP="00C224C6">
      <w:pPr>
        <w:tabs>
          <w:tab w:val="num" w:pos="-7923"/>
        </w:tabs>
        <w:jc w:val="both"/>
        <w:rPr>
          <w:b/>
          <w:sz w:val="28"/>
          <w:szCs w:val="28"/>
        </w:rPr>
      </w:pPr>
      <w:r w:rsidRPr="00431BBE">
        <w:rPr>
          <w:sz w:val="28"/>
          <w:szCs w:val="28"/>
        </w:rPr>
        <w:tab/>
        <w:t xml:space="preserve">11. Цели </w:t>
      </w:r>
      <w:r w:rsidRPr="00431BBE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 среднего профессионального образования</w:t>
      </w:r>
      <w:r w:rsidRPr="00431BBE">
        <w:rPr>
          <w:sz w:val="28"/>
          <w:szCs w:val="28"/>
        </w:rPr>
        <w:t>по специальности 260202 «Технология хлеба, кондитерских и макаронных изделий»в области обучения и воспитания личности.</w:t>
      </w:r>
    </w:p>
    <w:p w:rsidR="00C224C6" w:rsidRPr="00431BBE" w:rsidRDefault="00C224C6" w:rsidP="00C224C6">
      <w:pPr>
        <w:pStyle w:val="Style63"/>
        <w:widowControl/>
        <w:tabs>
          <w:tab w:val="left" w:pos="0"/>
        </w:tabs>
        <w:spacing w:line="240" w:lineRule="auto"/>
        <w:rPr>
          <w:rStyle w:val="FontStyle74"/>
          <w:sz w:val="28"/>
          <w:szCs w:val="28"/>
        </w:rPr>
      </w:pPr>
      <w:r w:rsidRPr="00431BBE">
        <w:rPr>
          <w:rStyle w:val="FontStyle74"/>
          <w:sz w:val="28"/>
          <w:szCs w:val="28"/>
        </w:rPr>
        <w:tab/>
        <w:t>В области обучения целью основной</w:t>
      </w:r>
      <w:r w:rsidRPr="00431BBE">
        <w:rPr>
          <w:rStyle w:val="FontStyle75"/>
          <w:b w:val="0"/>
          <w:bCs w:val="0"/>
          <w:sz w:val="28"/>
          <w:szCs w:val="28"/>
        </w:rPr>
        <w:t xml:space="preserve"> профессиональной образовательной программы среднего профессионального образования </w:t>
      </w:r>
      <w:r w:rsidRPr="00431BBE">
        <w:rPr>
          <w:rStyle w:val="FontStyle74"/>
          <w:sz w:val="28"/>
          <w:szCs w:val="28"/>
        </w:rPr>
        <w:t xml:space="preserve">по </w:t>
      </w:r>
      <w:r w:rsidRPr="00431BBE">
        <w:rPr>
          <w:sz w:val="28"/>
          <w:szCs w:val="28"/>
        </w:rPr>
        <w:t xml:space="preserve">специальности </w:t>
      </w:r>
      <w:r w:rsidR="000A71BF">
        <w:rPr>
          <w:sz w:val="28"/>
          <w:szCs w:val="28"/>
        </w:rPr>
        <w:t>260202</w:t>
      </w:r>
      <w:proofErr w:type="gramStart"/>
      <w:r w:rsidR="000A71BF">
        <w:rPr>
          <w:sz w:val="28"/>
          <w:szCs w:val="28"/>
        </w:rPr>
        <w:t>-«</w:t>
      </w:r>
      <w:proofErr w:type="gramEnd"/>
      <w:r w:rsidR="000A71BF">
        <w:rPr>
          <w:sz w:val="28"/>
          <w:szCs w:val="28"/>
        </w:rPr>
        <w:t xml:space="preserve">Технология хлеба, кондитерских и макаронных изделий» </w:t>
      </w:r>
      <w:r w:rsidRPr="00431BBE">
        <w:rPr>
          <w:rStyle w:val="FontStyle74"/>
          <w:sz w:val="28"/>
          <w:szCs w:val="28"/>
        </w:rPr>
        <w:t>является:</w:t>
      </w:r>
    </w:p>
    <w:p w:rsidR="00C224C6" w:rsidRPr="00431BBE" w:rsidRDefault="00C224C6" w:rsidP="00C224C6">
      <w:pPr>
        <w:pStyle w:val="Style63"/>
        <w:numPr>
          <w:ilvl w:val="0"/>
          <w:numId w:val="88"/>
        </w:numPr>
        <w:shd w:val="clear" w:color="auto" w:fill="FFFFFF"/>
        <w:tabs>
          <w:tab w:val="left" w:pos="709"/>
          <w:tab w:val="left" w:pos="1066"/>
          <w:tab w:val="left" w:pos="1418"/>
        </w:tabs>
        <w:spacing w:line="240" w:lineRule="auto"/>
        <w:ind w:left="0" w:firstLine="485"/>
        <w:rPr>
          <w:sz w:val="28"/>
          <w:szCs w:val="28"/>
        </w:rPr>
      </w:pPr>
      <w:r w:rsidRPr="00431BBE">
        <w:rPr>
          <w:sz w:val="28"/>
          <w:szCs w:val="28"/>
          <w:shd w:val="clear" w:color="auto" w:fill="FFFFFF"/>
          <w:lang w:val="ky-KG"/>
        </w:rPr>
        <w:t xml:space="preserve">подготовка квалифицированного специалиста среднего звена для </w:t>
      </w:r>
      <w:r w:rsidRPr="00431BBE">
        <w:rPr>
          <w:sz w:val="28"/>
          <w:szCs w:val="28"/>
          <w:shd w:val="clear" w:color="auto" w:fill="FFFFFF"/>
          <w:lang w:val="ky-KG"/>
        </w:rPr>
        <w:lastRenderedPageBreak/>
        <w:t xml:space="preserve">пищевой отрасли, </w:t>
      </w:r>
      <w:r w:rsidRPr="00431BBE">
        <w:rPr>
          <w:sz w:val="28"/>
          <w:szCs w:val="28"/>
          <w:shd w:val="clear" w:color="auto" w:fill="FFFFFF"/>
        </w:rPr>
        <w:t>востребовано</w:t>
      </w:r>
      <w:r w:rsidRPr="00431BBE">
        <w:rPr>
          <w:sz w:val="28"/>
          <w:szCs w:val="28"/>
          <w:shd w:val="clear" w:color="auto" w:fill="FFFFFF"/>
          <w:lang w:val="ky-KG"/>
        </w:rPr>
        <w:t>го</w:t>
      </w:r>
      <w:r w:rsidRPr="00431BBE">
        <w:rPr>
          <w:sz w:val="28"/>
          <w:szCs w:val="28"/>
          <w:shd w:val="clear" w:color="auto" w:fill="FFFFFF"/>
        </w:rPr>
        <w:t xml:space="preserve"> на отечественном и международном рынках труда, </w:t>
      </w:r>
      <w:r w:rsidRPr="00431BBE">
        <w:rPr>
          <w:sz w:val="28"/>
          <w:szCs w:val="28"/>
          <w:shd w:val="clear" w:color="auto" w:fill="FFFFFF"/>
          <w:lang w:val="ky-KG"/>
        </w:rPr>
        <w:t xml:space="preserve">а также </w:t>
      </w:r>
      <w:r w:rsidRPr="00431BBE">
        <w:rPr>
          <w:sz w:val="28"/>
          <w:szCs w:val="28"/>
          <w:shd w:val="clear" w:color="auto" w:fill="FFFFFF"/>
        </w:rPr>
        <w:t>ориентировано</w:t>
      </w:r>
      <w:r w:rsidRPr="00431BBE">
        <w:rPr>
          <w:sz w:val="28"/>
          <w:szCs w:val="28"/>
          <w:shd w:val="clear" w:color="auto" w:fill="FFFFFF"/>
          <w:lang w:val="ky-KG"/>
        </w:rPr>
        <w:t xml:space="preserve">го </w:t>
      </w:r>
      <w:r w:rsidRPr="00431BBE">
        <w:rPr>
          <w:sz w:val="28"/>
          <w:szCs w:val="28"/>
          <w:shd w:val="clear" w:color="auto" w:fill="FFFFFF"/>
        </w:rPr>
        <w:t>на непрерывное образование в течение всей жизни;</w:t>
      </w:r>
    </w:p>
    <w:p w:rsidR="00C224C6" w:rsidRPr="00431BBE" w:rsidRDefault="00C224C6" w:rsidP="00C224C6">
      <w:pPr>
        <w:pStyle w:val="Style63"/>
        <w:numPr>
          <w:ilvl w:val="0"/>
          <w:numId w:val="88"/>
        </w:numPr>
        <w:shd w:val="clear" w:color="auto" w:fill="FFFFFF"/>
        <w:tabs>
          <w:tab w:val="left" w:pos="709"/>
          <w:tab w:val="left" w:pos="1066"/>
          <w:tab w:val="left" w:pos="1418"/>
        </w:tabs>
        <w:spacing w:line="240" w:lineRule="auto"/>
        <w:ind w:left="0" w:firstLine="485"/>
        <w:rPr>
          <w:rStyle w:val="FontStyle74"/>
          <w:sz w:val="28"/>
          <w:szCs w:val="28"/>
        </w:rPr>
      </w:pPr>
      <w:r w:rsidRPr="00431BBE">
        <w:rPr>
          <w:sz w:val="28"/>
          <w:szCs w:val="28"/>
          <w:lang w:val="ky-KG"/>
        </w:rPr>
        <w:t>развитие общих и профессиональных компетенций в соответствии с требованиями заинтересованных сторон</w:t>
      </w:r>
      <w:r w:rsidRPr="00431BBE">
        <w:rPr>
          <w:sz w:val="28"/>
          <w:szCs w:val="28"/>
        </w:rPr>
        <w:t>, позволяющее выпускнику успешно работать в  избранной сфере деятельности и быть устойчивым на рынке труда.</w:t>
      </w:r>
    </w:p>
    <w:p w:rsidR="00CB766A" w:rsidRPr="00431BBE" w:rsidRDefault="00C224C6" w:rsidP="00C224C6">
      <w:pPr>
        <w:ind w:firstLine="567"/>
        <w:jc w:val="both"/>
        <w:rPr>
          <w:rStyle w:val="FontStyle78"/>
          <w:b w:val="0"/>
          <w:bCs w:val="0"/>
          <w:i w:val="0"/>
          <w:iCs w:val="0"/>
          <w:sz w:val="28"/>
          <w:szCs w:val="28"/>
          <w:lang w:val="ky-KG"/>
        </w:rPr>
      </w:pPr>
      <w:r w:rsidRPr="00431BBE">
        <w:rPr>
          <w:sz w:val="28"/>
          <w:szCs w:val="28"/>
        </w:rPr>
        <w:t xml:space="preserve">В области воспитания личности целью </w:t>
      </w:r>
      <w:r w:rsidRPr="00431BBE">
        <w:rPr>
          <w:rStyle w:val="FontStyle75"/>
          <w:b w:val="0"/>
          <w:bCs w:val="0"/>
          <w:sz w:val="28"/>
          <w:szCs w:val="28"/>
        </w:rPr>
        <w:t xml:space="preserve">основной профессиональной образовательной программы среднего профессионального образования </w:t>
      </w:r>
      <w:r w:rsidRPr="00431BBE">
        <w:rPr>
          <w:sz w:val="28"/>
          <w:szCs w:val="28"/>
        </w:rPr>
        <w:t xml:space="preserve">по </w:t>
      </w:r>
      <w:proofErr w:type="gramStart"/>
      <w:r w:rsidRPr="00431BBE">
        <w:rPr>
          <w:sz w:val="28"/>
          <w:szCs w:val="28"/>
        </w:rPr>
        <w:t xml:space="preserve">специальности  </w:t>
      </w:r>
      <w:r w:rsidR="000A71BF">
        <w:rPr>
          <w:sz w:val="28"/>
          <w:szCs w:val="28"/>
        </w:rPr>
        <w:t>260202</w:t>
      </w:r>
      <w:proofErr w:type="gramEnd"/>
      <w:r w:rsidR="000A71BF">
        <w:rPr>
          <w:sz w:val="28"/>
          <w:szCs w:val="28"/>
        </w:rPr>
        <w:t xml:space="preserve">-«Технология хлеба, кондитерских и макаронных изделий» </w:t>
      </w:r>
      <w:r w:rsidRPr="00431BBE">
        <w:rPr>
          <w:sz w:val="28"/>
          <w:szCs w:val="28"/>
        </w:rPr>
        <w:t>является формирован</w:t>
      </w:r>
      <w:r w:rsidR="00AD2C9F">
        <w:rPr>
          <w:sz w:val="28"/>
          <w:szCs w:val="28"/>
        </w:rPr>
        <w:t xml:space="preserve">ие социально-личностных качеств </w:t>
      </w:r>
      <w:r w:rsidRPr="00431BBE">
        <w:rPr>
          <w:sz w:val="28"/>
          <w:szCs w:val="28"/>
        </w:rPr>
        <w:t xml:space="preserve">студентов: целеустремленности, организованности, трудолюбия, ответственности, гражданственности, </w:t>
      </w:r>
      <w:proofErr w:type="spellStart"/>
      <w:r w:rsidRPr="00431BBE">
        <w:rPr>
          <w:sz w:val="28"/>
          <w:szCs w:val="28"/>
        </w:rPr>
        <w:t>коммуникативности</w:t>
      </w:r>
      <w:proofErr w:type="spellEnd"/>
      <w:r w:rsidRPr="00431BBE">
        <w:rPr>
          <w:sz w:val="28"/>
          <w:szCs w:val="28"/>
        </w:rPr>
        <w:t>, толерантности, повышение их общей культуры</w:t>
      </w:r>
      <w:r w:rsidRPr="00431BBE">
        <w:rPr>
          <w:sz w:val="28"/>
          <w:szCs w:val="28"/>
          <w:lang w:val="ky-KG"/>
        </w:rPr>
        <w:t>.</w:t>
      </w:r>
    </w:p>
    <w:p w:rsidR="00801407" w:rsidRPr="00431BBE" w:rsidRDefault="00C224C6" w:rsidP="00531D81">
      <w:pPr>
        <w:pStyle w:val="a8"/>
        <w:ind w:firstLine="567"/>
        <w:rPr>
          <w:sz w:val="28"/>
          <w:szCs w:val="28"/>
        </w:rPr>
      </w:pPr>
      <w:r w:rsidRPr="00431BBE">
        <w:rPr>
          <w:bCs/>
          <w:sz w:val="28"/>
          <w:szCs w:val="28"/>
        </w:rPr>
        <w:t>12</w:t>
      </w:r>
      <w:r w:rsidR="00801407" w:rsidRPr="00431BBE">
        <w:rPr>
          <w:bCs/>
          <w:sz w:val="28"/>
          <w:szCs w:val="28"/>
        </w:rPr>
        <w:t xml:space="preserve">. </w:t>
      </w:r>
      <w:r w:rsidR="00801407" w:rsidRPr="00431BBE">
        <w:rPr>
          <w:sz w:val="28"/>
          <w:szCs w:val="28"/>
        </w:rPr>
        <w:t xml:space="preserve">Область профессиональной деятельности выпускников по специальности </w:t>
      </w:r>
      <w:r w:rsidR="000A71BF">
        <w:rPr>
          <w:sz w:val="28"/>
          <w:szCs w:val="28"/>
        </w:rPr>
        <w:t>260202</w:t>
      </w:r>
      <w:proofErr w:type="gramStart"/>
      <w:r w:rsidR="000A71BF">
        <w:rPr>
          <w:sz w:val="28"/>
          <w:szCs w:val="28"/>
        </w:rPr>
        <w:t>-«</w:t>
      </w:r>
      <w:proofErr w:type="gramEnd"/>
      <w:r w:rsidR="000A71BF">
        <w:rPr>
          <w:sz w:val="28"/>
          <w:szCs w:val="28"/>
        </w:rPr>
        <w:t xml:space="preserve">Технология хлеба, кондитерских и макаронных изделий» </w:t>
      </w:r>
      <w:r w:rsidR="00801407" w:rsidRPr="00431BBE">
        <w:rPr>
          <w:sz w:val="28"/>
          <w:szCs w:val="28"/>
        </w:rPr>
        <w:t>включает в себя области технологии, связанные с деятельностью по производству и контролю качества основных видов хлебопекарной, кондитерской и макаронной продукции в качестве техника-технолога в организациях различных организационно-правовых форм собственности.</w:t>
      </w:r>
    </w:p>
    <w:p w:rsidR="00801407" w:rsidRPr="00431BBE" w:rsidRDefault="00C224C6" w:rsidP="00531D81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>13</w:t>
      </w:r>
      <w:r w:rsidR="00801407" w:rsidRPr="00431BBE">
        <w:rPr>
          <w:sz w:val="28"/>
          <w:szCs w:val="28"/>
        </w:rPr>
        <w:t xml:space="preserve">. Объектами профессиональной деятельности </w:t>
      </w:r>
      <w:r w:rsidR="00801407" w:rsidRPr="00431BBE">
        <w:rPr>
          <w:rStyle w:val="FontStyle12"/>
          <w:sz w:val="28"/>
          <w:szCs w:val="28"/>
          <w:lang w:eastAsia="en-US"/>
        </w:rPr>
        <w:t>техников-технологов</w:t>
      </w:r>
      <w:r w:rsidR="00801407" w:rsidRPr="00431BBE">
        <w:rPr>
          <w:sz w:val="28"/>
          <w:szCs w:val="28"/>
        </w:rPr>
        <w:t xml:space="preserve"> по специальности </w:t>
      </w:r>
      <w:r w:rsidR="000A71BF">
        <w:rPr>
          <w:sz w:val="28"/>
          <w:szCs w:val="28"/>
        </w:rPr>
        <w:t>260202</w:t>
      </w:r>
      <w:proofErr w:type="gramStart"/>
      <w:r w:rsidR="000A71BF">
        <w:rPr>
          <w:sz w:val="28"/>
          <w:szCs w:val="28"/>
        </w:rPr>
        <w:t>-«</w:t>
      </w:r>
      <w:proofErr w:type="gramEnd"/>
      <w:r w:rsidR="000A71BF">
        <w:rPr>
          <w:sz w:val="28"/>
          <w:szCs w:val="28"/>
        </w:rPr>
        <w:t xml:space="preserve">Технология хлеба, кондитерских и макаронных изделий» </w:t>
      </w:r>
      <w:r w:rsidR="00801407" w:rsidRPr="00431BBE">
        <w:rPr>
          <w:sz w:val="28"/>
          <w:szCs w:val="28"/>
        </w:rPr>
        <w:t>являются: хлебопекарные, макаронные и кондитерские заводы, фабрики и цеха различных организационно-правовых форм собственности.</w:t>
      </w:r>
    </w:p>
    <w:p w:rsidR="00801407" w:rsidRPr="00431BBE" w:rsidRDefault="00C224C6" w:rsidP="00531D81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 xml:space="preserve">14. </w:t>
      </w:r>
      <w:r w:rsidR="00801407" w:rsidRPr="00431BBE">
        <w:rPr>
          <w:sz w:val="28"/>
          <w:szCs w:val="28"/>
        </w:rPr>
        <w:t xml:space="preserve">Видами профессиональной деятельности </w:t>
      </w:r>
      <w:r w:rsidR="00801407" w:rsidRPr="00431BBE">
        <w:rPr>
          <w:rStyle w:val="FontStyle12"/>
          <w:sz w:val="28"/>
          <w:szCs w:val="28"/>
          <w:lang w:eastAsia="en-US"/>
        </w:rPr>
        <w:t>техников</w:t>
      </w:r>
      <w:r w:rsidR="00801407" w:rsidRPr="00431BBE">
        <w:rPr>
          <w:sz w:val="28"/>
          <w:szCs w:val="28"/>
        </w:rPr>
        <w:t xml:space="preserve"> по специальности </w:t>
      </w:r>
      <w:r w:rsidR="009B0A7A" w:rsidRPr="00431BBE">
        <w:rPr>
          <w:sz w:val="28"/>
          <w:szCs w:val="28"/>
        </w:rPr>
        <w:t>260202 «</w:t>
      </w:r>
      <w:r w:rsidR="00801407" w:rsidRPr="00431BBE">
        <w:rPr>
          <w:sz w:val="28"/>
          <w:szCs w:val="28"/>
        </w:rPr>
        <w:t xml:space="preserve">Технология хлеба, кондитерских и </w:t>
      </w:r>
      <w:r w:rsidR="009B0A7A" w:rsidRPr="00431BBE">
        <w:rPr>
          <w:sz w:val="28"/>
          <w:szCs w:val="28"/>
        </w:rPr>
        <w:t>макаронных изделий</w:t>
      </w:r>
      <w:r w:rsidR="00801407" w:rsidRPr="00431BBE">
        <w:rPr>
          <w:sz w:val="28"/>
          <w:szCs w:val="28"/>
        </w:rPr>
        <w:t>»» являются:</w:t>
      </w:r>
    </w:p>
    <w:p w:rsidR="00801407" w:rsidRPr="00431BBE" w:rsidRDefault="00801407" w:rsidP="00531D81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 xml:space="preserve">-производственно-технологическая; </w:t>
      </w:r>
    </w:p>
    <w:p w:rsidR="00801407" w:rsidRPr="00431BBE" w:rsidRDefault="00801407" w:rsidP="00531D81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>- контрольно-технологическая;</w:t>
      </w:r>
    </w:p>
    <w:p w:rsidR="00801407" w:rsidRPr="00431BBE" w:rsidRDefault="00801407" w:rsidP="00531D81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>- организационно-управленческая;</w:t>
      </w:r>
    </w:p>
    <w:p w:rsidR="00801407" w:rsidRPr="00431BBE" w:rsidRDefault="00801407" w:rsidP="00531D81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>- опытно-экспериментальная</w:t>
      </w:r>
    </w:p>
    <w:p w:rsidR="00801407" w:rsidRPr="00431BBE" w:rsidRDefault="00C224C6" w:rsidP="00C224C6">
      <w:pPr>
        <w:pStyle w:val="25"/>
        <w:tabs>
          <w:tab w:val="clear" w:pos="643"/>
        </w:tabs>
        <w:ind w:left="0"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 xml:space="preserve">15. </w:t>
      </w:r>
      <w:r w:rsidR="00801407" w:rsidRPr="00431BBE">
        <w:rPr>
          <w:sz w:val="28"/>
          <w:szCs w:val="28"/>
        </w:rPr>
        <w:t xml:space="preserve">Выпускник по специальности </w:t>
      </w:r>
      <w:r w:rsidR="000A71BF">
        <w:rPr>
          <w:sz w:val="28"/>
          <w:szCs w:val="28"/>
        </w:rPr>
        <w:t>260202</w:t>
      </w:r>
      <w:proofErr w:type="gramStart"/>
      <w:r w:rsidR="000A71BF">
        <w:rPr>
          <w:sz w:val="28"/>
          <w:szCs w:val="28"/>
        </w:rPr>
        <w:t>-«</w:t>
      </w:r>
      <w:proofErr w:type="gramEnd"/>
      <w:r w:rsidR="000A71BF">
        <w:rPr>
          <w:sz w:val="28"/>
          <w:szCs w:val="28"/>
        </w:rPr>
        <w:t xml:space="preserve">Технология хлеба, кондитерских и макаронных изделий» </w:t>
      </w:r>
      <w:r w:rsidR="00801407" w:rsidRPr="00431BBE">
        <w:rPr>
          <w:sz w:val="28"/>
          <w:szCs w:val="28"/>
        </w:rPr>
        <w:t>должен решать следующие профессиональные задачи в соответствии с видами профессиональной деятельности:</w:t>
      </w:r>
    </w:p>
    <w:p w:rsidR="00801407" w:rsidRPr="00431BBE" w:rsidRDefault="00C224C6" w:rsidP="00531D81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>15</w:t>
      </w:r>
      <w:r w:rsidR="00801407" w:rsidRPr="00431BBE">
        <w:rPr>
          <w:sz w:val="28"/>
          <w:szCs w:val="28"/>
        </w:rPr>
        <w:t>.1</w:t>
      </w:r>
      <w:r w:rsidR="00801407" w:rsidRPr="00431BBE">
        <w:rPr>
          <w:b/>
          <w:sz w:val="28"/>
          <w:szCs w:val="28"/>
        </w:rPr>
        <w:t xml:space="preserve">.  </w:t>
      </w:r>
      <w:r w:rsidR="00801407" w:rsidRPr="00431BBE">
        <w:rPr>
          <w:sz w:val="28"/>
          <w:szCs w:val="28"/>
        </w:rPr>
        <w:t>Производственно-технологическая:</w:t>
      </w:r>
    </w:p>
    <w:p w:rsidR="00801407" w:rsidRPr="00431BBE" w:rsidRDefault="00801407" w:rsidP="00531D81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 xml:space="preserve">– обеспечение проведения технологических процессов производства хлебобулочных, макаронных и кондитерских изделий; контроль за соблюдением </w:t>
      </w:r>
      <w:r w:rsidR="009B0A7A" w:rsidRPr="00431BBE">
        <w:rPr>
          <w:sz w:val="28"/>
          <w:szCs w:val="28"/>
        </w:rPr>
        <w:t>требований к</w:t>
      </w:r>
      <w:r w:rsidRPr="00431BBE">
        <w:rPr>
          <w:sz w:val="28"/>
          <w:szCs w:val="28"/>
        </w:rPr>
        <w:t xml:space="preserve"> технологическому процессу в соответствии с нормативной и технологической документацией; контроль за эффективным использованием технологического оборудования; контроль за рациональным использованием сырья, материалов и тары; анализ причин брака продукции и разработка мероприятий по их устранению.</w:t>
      </w:r>
    </w:p>
    <w:p w:rsidR="00801407" w:rsidRPr="00431BBE" w:rsidRDefault="00C224C6" w:rsidP="00531D81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>15</w:t>
      </w:r>
      <w:r w:rsidR="00801407" w:rsidRPr="00431BBE">
        <w:rPr>
          <w:sz w:val="28"/>
          <w:szCs w:val="28"/>
        </w:rPr>
        <w:t>.2.</w:t>
      </w:r>
      <w:r w:rsidR="00801407" w:rsidRPr="00431BBE">
        <w:rPr>
          <w:b/>
          <w:sz w:val="28"/>
          <w:szCs w:val="28"/>
        </w:rPr>
        <w:tab/>
      </w:r>
      <w:r w:rsidR="00801407" w:rsidRPr="00431BBE">
        <w:rPr>
          <w:sz w:val="28"/>
          <w:szCs w:val="28"/>
        </w:rPr>
        <w:t>Контрольно-технологическая:</w:t>
      </w:r>
    </w:p>
    <w:p w:rsidR="00801407" w:rsidRPr="00431BBE" w:rsidRDefault="00801407" w:rsidP="00531D81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 w:rsidRPr="00431BBE">
        <w:rPr>
          <w:i/>
          <w:sz w:val="28"/>
          <w:szCs w:val="28"/>
        </w:rPr>
        <w:t xml:space="preserve">– </w:t>
      </w:r>
      <w:r w:rsidRPr="00431BBE">
        <w:rPr>
          <w:sz w:val="28"/>
          <w:szCs w:val="28"/>
        </w:rPr>
        <w:t xml:space="preserve">осуществление контроля качества сырья, материалов и готовой </w:t>
      </w:r>
      <w:r w:rsidRPr="00431BBE">
        <w:rPr>
          <w:sz w:val="28"/>
          <w:szCs w:val="28"/>
        </w:rPr>
        <w:lastRenderedPageBreak/>
        <w:t xml:space="preserve">продукции; </w:t>
      </w:r>
      <w:r w:rsidR="009B0A7A" w:rsidRPr="00431BBE">
        <w:rPr>
          <w:sz w:val="28"/>
          <w:szCs w:val="28"/>
        </w:rPr>
        <w:t>проведение стандартных</w:t>
      </w:r>
      <w:r w:rsidRPr="00431BBE">
        <w:rPr>
          <w:sz w:val="28"/>
          <w:szCs w:val="28"/>
        </w:rPr>
        <w:t xml:space="preserve"> и сертификационных испытаний готовой продукции; осуществление контроля производства.</w:t>
      </w:r>
    </w:p>
    <w:p w:rsidR="00801407" w:rsidRPr="00431BBE" w:rsidRDefault="00C224C6" w:rsidP="00531D81">
      <w:pPr>
        <w:numPr>
          <w:ilvl w:val="12"/>
          <w:numId w:val="0"/>
        </w:numPr>
        <w:ind w:firstLine="567"/>
        <w:jc w:val="both"/>
        <w:rPr>
          <w:b/>
          <w:sz w:val="28"/>
          <w:szCs w:val="28"/>
        </w:rPr>
      </w:pPr>
      <w:r w:rsidRPr="00431BBE">
        <w:rPr>
          <w:sz w:val="28"/>
          <w:szCs w:val="28"/>
        </w:rPr>
        <w:t>15</w:t>
      </w:r>
      <w:r w:rsidR="00801407" w:rsidRPr="00431BBE">
        <w:rPr>
          <w:sz w:val="28"/>
          <w:szCs w:val="28"/>
        </w:rPr>
        <w:t>.3. Организационно-управленческая:</w:t>
      </w:r>
    </w:p>
    <w:p w:rsidR="00801407" w:rsidRPr="00431BBE" w:rsidRDefault="00801407" w:rsidP="00531D81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 xml:space="preserve">- </w:t>
      </w:r>
      <w:r w:rsidR="009B0A7A" w:rsidRPr="00431BBE">
        <w:rPr>
          <w:sz w:val="28"/>
          <w:szCs w:val="28"/>
        </w:rPr>
        <w:t>организация и</w:t>
      </w:r>
      <w:r w:rsidRPr="00431BBE">
        <w:rPr>
          <w:sz w:val="28"/>
          <w:szCs w:val="28"/>
        </w:rPr>
        <w:t xml:space="preserve"> планирование работы коллектива исполнителей; планирование и организация производственных работ; выбор оптимальных решений при планировании проведении работ в условиях нестандартных ситуаций; обеспечение техники безопасности на производственном участке.</w:t>
      </w:r>
    </w:p>
    <w:p w:rsidR="00801407" w:rsidRPr="00431BBE" w:rsidRDefault="00C224C6" w:rsidP="00531D81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>15</w:t>
      </w:r>
      <w:r w:rsidR="00801407" w:rsidRPr="00431BBE">
        <w:rPr>
          <w:sz w:val="28"/>
          <w:szCs w:val="28"/>
        </w:rPr>
        <w:t>.4. Опытно-</w:t>
      </w:r>
      <w:r w:rsidR="009B0A7A" w:rsidRPr="00431BBE">
        <w:rPr>
          <w:sz w:val="28"/>
          <w:szCs w:val="28"/>
        </w:rPr>
        <w:t>экспериментальная</w:t>
      </w:r>
      <w:r w:rsidR="00801407" w:rsidRPr="00431BBE">
        <w:rPr>
          <w:sz w:val="28"/>
          <w:szCs w:val="28"/>
        </w:rPr>
        <w:t>:</w:t>
      </w:r>
    </w:p>
    <w:p w:rsidR="00801407" w:rsidRPr="00431BBE" w:rsidRDefault="00801407" w:rsidP="00531D81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 xml:space="preserve">-разработка новых видов продукции хлебопекарного, кондитерского и макаронных производств, подготовка нормативной и технологической </w:t>
      </w:r>
      <w:r w:rsidR="009B0A7A" w:rsidRPr="00431BBE">
        <w:rPr>
          <w:sz w:val="28"/>
          <w:szCs w:val="28"/>
        </w:rPr>
        <w:t>документации на</w:t>
      </w:r>
      <w:r w:rsidRPr="00431BBE">
        <w:rPr>
          <w:sz w:val="28"/>
          <w:szCs w:val="28"/>
        </w:rPr>
        <w:t xml:space="preserve"> новые виды продукции.</w:t>
      </w:r>
    </w:p>
    <w:p w:rsidR="00801407" w:rsidRPr="00431BBE" w:rsidRDefault="007F7876" w:rsidP="00531D81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>16</w:t>
      </w:r>
      <w:r w:rsidR="00801407" w:rsidRPr="00431BBE">
        <w:rPr>
          <w:sz w:val="28"/>
          <w:szCs w:val="28"/>
        </w:rPr>
        <w:t xml:space="preserve">. Выпускник, </w:t>
      </w:r>
      <w:r w:rsidR="009B0A7A" w:rsidRPr="00431BBE">
        <w:rPr>
          <w:sz w:val="28"/>
          <w:szCs w:val="28"/>
        </w:rPr>
        <w:t>освоившей</w:t>
      </w:r>
      <w:r w:rsidR="00801407" w:rsidRPr="00431BBE">
        <w:rPr>
          <w:sz w:val="28"/>
          <w:szCs w:val="28"/>
        </w:rPr>
        <w:t xml:space="preserve"> основную профессиональную образовательную программу среднего профессионального образования по специальности </w:t>
      </w:r>
      <w:r w:rsidR="009B0A7A" w:rsidRPr="00431BBE">
        <w:rPr>
          <w:sz w:val="28"/>
          <w:szCs w:val="28"/>
        </w:rPr>
        <w:t>260202 «</w:t>
      </w:r>
      <w:r w:rsidR="00801407" w:rsidRPr="00431BBE">
        <w:rPr>
          <w:sz w:val="28"/>
          <w:szCs w:val="28"/>
        </w:rPr>
        <w:t xml:space="preserve">Технология хлеба, кондитерских и </w:t>
      </w:r>
      <w:r w:rsidR="009B0A7A" w:rsidRPr="00431BBE">
        <w:rPr>
          <w:sz w:val="28"/>
          <w:szCs w:val="28"/>
        </w:rPr>
        <w:t>макаронных изделий</w:t>
      </w:r>
      <w:r w:rsidR="00801407" w:rsidRPr="00431BBE">
        <w:rPr>
          <w:sz w:val="28"/>
          <w:szCs w:val="28"/>
        </w:rPr>
        <w:t xml:space="preserve">», подготовлен: </w:t>
      </w:r>
    </w:p>
    <w:p w:rsidR="007F7876" w:rsidRPr="00431BBE" w:rsidRDefault="007F7876" w:rsidP="007F7876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 xml:space="preserve">-   к профессиональной деятельности в пищевой отрасли; </w:t>
      </w:r>
    </w:p>
    <w:p w:rsidR="007F7876" w:rsidRPr="00431BBE" w:rsidRDefault="007F7876" w:rsidP="007F7876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>- к освоению основной образовательной программы высшего профессионального образования;</w:t>
      </w:r>
    </w:p>
    <w:p w:rsidR="007F7876" w:rsidRPr="00431BBE" w:rsidRDefault="007F7876" w:rsidP="007F7876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>- к освоению основной образовательной программы высшего профессионального образования по соответствующему направлению и родственным направлениям подготовки высшего профессионального образования</w:t>
      </w:r>
      <w:r w:rsidR="00737E6D">
        <w:rPr>
          <w:sz w:val="28"/>
          <w:szCs w:val="28"/>
        </w:rPr>
        <w:t xml:space="preserve"> (бакалавр)</w:t>
      </w:r>
      <w:r w:rsidR="00737E6D" w:rsidRPr="00761A06">
        <w:rPr>
          <w:sz w:val="28"/>
          <w:szCs w:val="28"/>
        </w:rPr>
        <w:t xml:space="preserve"> </w:t>
      </w:r>
      <w:r w:rsidR="00737E6D">
        <w:rPr>
          <w:sz w:val="28"/>
          <w:szCs w:val="28"/>
        </w:rPr>
        <w:t>по следующим направлениям</w:t>
      </w:r>
      <w:r w:rsidRPr="00431BBE">
        <w:rPr>
          <w:sz w:val="28"/>
          <w:szCs w:val="28"/>
        </w:rPr>
        <w:t xml:space="preserve"> в ускоренные сроки:</w:t>
      </w:r>
    </w:p>
    <w:p w:rsidR="007F7876" w:rsidRPr="00431BBE" w:rsidRDefault="007F7876" w:rsidP="008B7FEF">
      <w:pPr>
        <w:pStyle w:val="a8"/>
        <w:ind w:firstLine="709"/>
        <w:rPr>
          <w:sz w:val="28"/>
          <w:szCs w:val="28"/>
        </w:rPr>
      </w:pPr>
      <w:r w:rsidRPr="00431BBE">
        <w:rPr>
          <w:sz w:val="28"/>
          <w:szCs w:val="28"/>
        </w:rPr>
        <w:t>1) 740200 «Технология и производство продуктов питания животного происхождения» по профилям:</w:t>
      </w:r>
    </w:p>
    <w:p w:rsidR="007F7876" w:rsidRPr="00431BBE" w:rsidRDefault="007F7876" w:rsidP="008B7FEF">
      <w:pPr>
        <w:pStyle w:val="a8"/>
        <w:ind w:firstLine="709"/>
        <w:rPr>
          <w:sz w:val="28"/>
          <w:szCs w:val="28"/>
        </w:rPr>
      </w:pPr>
      <w:r w:rsidRPr="00431BBE">
        <w:rPr>
          <w:sz w:val="28"/>
          <w:szCs w:val="28"/>
        </w:rPr>
        <w:t>- Технология мяса и мясных продуктов;</w:t>
      </w:r>
    </w:p>
    <w:p w:rsidR="007F7876" w:rsidRPr="00431BBE" w:rsidRDefault="007F7876" w:rsidP="008B7FEF">
      <w:pPr>
        <w:pStyle w:val="a8"/>
        <w:ind w:firstLine="709"/>
        <w:rPr>
          <w:sz w:val="28"/>
          <w:szCs w:val="28"/>
        </w:rPr>
      </w:pPr>
      <w:r w:rsidRPr="00431BBE">
        <w:rPr>
          <w:sz w:val="28"/>
          <w:szCs w:val="28"/>
        </w:rPr>
        <w:t>- Технология молока и молочных продуктов;</w:t>
      </w:r>
    </w:p>
    <w:p w:rsidR="007F7876" w:rsidRPr="00431BBE" w:rsidRDefault="007F7876" w:rsidP="008B7FEF">
      <w:pPr>
        <w:pStyle w:val="a8"/>
        <w:ind w:firstLine="709"/>
        <w:rPr>
          <w:sz w:val="28"/>
          <w:szCs w:val="28"/>
        </w:rPr>
      </w:pPr>
      <w:r w:rsidRPr="00431BBE">
        <w:rPr>
          <w:sz w:val="28"/>
          <w:szCs w:val="28"/>
        </w:rPr>
        <w:t>2) 740100 «Технология и производство продуктов питания из растительного сырья» по профилю:</w:t>
      </w:r>
    </w:p>
    <w:p w:rsidR="007F7876" w:rsidRPr="00431BBE" w:rsidRDefault="007F7876" w:rsidP="008B7FEF">
      <w:pPr>
        <w:pStyle w:val="a8"/>
        <w:ind w:firstLine="709"/>
        <w:rPr>
          <w:sz w:val="28"/>
          <w:szCs w:val="28"/>
        </w:rPr>
      </w:pPr>
      <w:r w:rsidRPr="00431BBE">
        <w:rPr>
          <w:sz w:val="28"/>
          <w:szCs w:val="28"/>
        </w:rPr>
        <w:t>- Технология хлеба, макаронных и кондитерских изделий;</w:t>
      </w:r>
    </w:p>
    <w:p w:rsidR="007F7876" w:rsidRPr="00431BBE" w:rsidRDefault="007F7876" w:rsidP="008B7FEF">
      <w:pPr>
        <w:pStyle w:val="a8"/>
        <w:ind w:firstLine="709"/>
        <w:rPr>
          <w:sz w:val="28"/>
          <w:szCs w:val="28"/>
        </w:rPr>
      </w:pPr>
      <w:r w:rsidRPr="00431BBE">
        <w:rPr>
          <w:sz w:val="28"/>
          <w:szCs w:val="28"/>
        </w:rPr>
        <w:t>3) 720200 «Биотехнология» по профилю:</w:t>
      </w:r>
    </w:p>
    <w:p w:rsidR="007F7876" w:rsidRPr="00431BBE" w:rsidRDefault="007F7876" w:rsidP="008B7FEF">
      <w:pPr>
        <w:pStyle w:val="a8"/>
        <w:ind w:firstLine="709"/>
        <w:rPr>
          <w:sz w:val="28"/>
          <w:szCs w:val="28"/>
        </w:rPr>
      </w:pPr>
      <w:r w:rsidRPr="00431BBE">
        <w:rPr>
          <w:sz w:val="28"/>
          <w:szCs w:val="28"/>
        </w:rPr>
        <w:t>- Пищевая биотехнология.</w:t>
      </w:r>
    </w:p>
    <w:p w:rsidR="00801407" w:rsidRPr="00431BBE" w:rsidRDefault="00801407" w:rsidP="00531D81">
      <w:pPr>
        <w:pStyle w:val="25"/>
        <w:tabs>
          <w:tab w:val="clear" w:pos="643"/>
        </w:tabs>
        <w:ind w:left="0" w:firstLine="567"/>
        <w:jc w:val="both"/>
        <w:rPr>
          <w:b/>
          <w:sz w:val="28"/>
          <w:szCs w:val="28"/>
        </w:rPr>
      </w:pPr>
    </w:p>
    <w:p w:rsidR="001820D4" w:rsidRPr="00431BBE" w:rsidRDefault="001820D4" w:rsidP="001820D4">
      <w:pPr>
        <w:pStyle w:val="Style13"/>
        <w:widowControl/>
        <w:shd w:val="clear" w:color="auto" w:fill="FFFFFF"/>
        <w:spacing w:line="240" w:lineRule="auto"/>
        <w:outlineLvl w:val="0"/>
        <w:rPr>
          <w:rStyle w:val="FontStyle75"/>
          <w:bCs w:val="0"/>
          <w:sz w:val="28"/>
          <w:szCs w:val="28"/>
        </w:rPr>
      </w:pPr>
      <w:r w:rsidRPr="00431BBE">
        <w:rPr>
          <w:rStyle w:val="FontStyle75"/>
          <w:bCs w:val="0"/>
          <w:sz w:val="28"/>
          <w:szCs w:val="28"/>
        </w:rPr>
        <w:t>Глава 4. Общие требования к условиям реализации основной профессиональной образовательной программы</w:t>
      </w:r>
    </w:p>
    <w:p w:rsidR="001820D4" w:rsidRPr="00431BBE" w:rsidRDefault="001820D4" w:rsidP="001820D4">
      <w:pPr>
        <w:pStyle w:val="Style13"/>
        <w:widowControl/>
        <w:shd w:val="clear" w:color="auto" w:fill="FFFFFF"/>
        <w:spacing w:line="240" w:lineRule="auto"/>
        <w:outlineLvl w:val="0"/>
        <w:rPr>
          <w:rStyle w:val="FontStyle75"/>
          <w:bCs w:val="0"/>
          <w:sz w:val="28"/>
          <w:szCs w:val="28"/>
        </w:rPr>
      </w:pPr>
    </w:p>
    <w:p w:rsidR="001820D4" w:rsidRPr="00431BBE" w:rsidRDefault="001820D4" w:rsidP="001820D4">
      <w:pPr>
        <w:pStyle w:val="Style18"/>
        <w:widowControl/>
        <w:shd w:val="clear" w:color="auto" w:fill="FFFFFF"/>
        <w:tabs>
          <w:tab w:val="left" w:pos="709"/>
          <w:tab w:val="left" w:pos="851"/>
          <w:tab w:val="left" w:pos="993"/>
          <w:tab w:val="left" w:pos="1276"/>
          <w:tab w:val="left" w:pos="1560"/>
          <w:tab w:val="left" w:pos="1843"/>
        </w:tabs>
        <w:spacing w:line="240" w:lineRule="auto"/>
        <w:ind w:firstLine="709"/>
        <w:rPr>
          <w:rStyle w:val="FontStyle74"/>
          <w:sz w:val="28"/>
          <w:szCs w:val="28"/>
        </w:rPr>
      </w:pPr>
      <w:r w:rsidRPr="00431BBE">
        <w:rPr>
          <w:rStyle w:val="FontStyle74"/>
          <w:sz w:val="28"/>
          <w:szCs w:val="28"/>
        </w:rPr>
        <w:t>17. Образовательные организации, реализующие образовательные программы среднего профессионального образования</w:t>
      </w:r>
      <w:r w:rsidRPr="00431BBE">
        <w:rPr>
          <w:rStyle w:val="FontStyle74"/>
          <w:sz w:val="28"/>
          <w:szCs w:val="28"/>
          <w:lang w:val="ky-KG"/>
        </w:rPr>
        <w:t>,</w:t>
      </w:r>
      <w:r w:rsidRPr="00431BBE">
        <w:rPr>
          <w:rStyle w:val="FontStyle74"/>
          <w:sz w:val="28"/>
          <w:szCs w:val="28"/>
        </w:rPr>
        <w:t xml:space="preserve"> самостоятельно разрабатывают </w:t>
      </w:r>
      <w:r w:rsidRPr="00431BBE">
        <w:rPr>
          <w:rStyle w:val="FontStyle75"/>
          <w:b w:val="0"/>
          <w:bCs w:val="0"/>
          <w:sz w:val="28"/>
          <w:szCs w:val="28"/>
        </w:rPr>
        <w:t>основную профессиональную образовательную программу</w:t>
      </w:r>
      <w:r w:rsidRPr="00431BBE">
        <w:rPr>
          <w:rStyle w:val="FontStyle74"/>
          <w:sz w:val="28"/>
          <w:szCs w:val="28"/>
        </w:rPr>
        <w:t xml:space="preserve"> по специальности. </w:t>
      </w:r>
      <w:r w:rsidRPr="00431BBE">
        <w:rPr>
          <w:rStyle w:val="FontStyle75"/>
          <w:b w:val="0"/>
          <w:bCs w:val="0"/>
          <w:sz w:val="28"/>
          <w:szCs w:val="28"/>
        </w:rPr>
        <w:t>Основная профессиональная образовательная программа</w:t>
      </w:r>
      <w:r w:rsidRPr="00431BBE">
        <w:rPr>
          <w:rStyle w:val="FontStyle74"/>
          <w:sz w:val="28"/>
          <w:szCs w:val="28"/>
        </w:rPr>
        <w:t xml:space="preserve"> разрабатывается на основе соответствующего Государственного образовательного стандарта по специальности</w:t>
      </w:r>
      <w:r w:rsidRPr="00431BBE">
        <w:rPr>
          <w:rStyle w:val="FontStyle74"/>
          <w:sz w:val="28"/>
          <w:szCs w:val="28"/>
          <w:lang w:val="ky-KG"/>
        </w:rPr>
        <w:t>,</w:t>
      </w:r>
      <w:r w:rsidRPr="00431BBE">
        <w:rPr>
          <w:rStyle w:val="FontStyle74"/>
          <w:sz w:val="28"/>
          <w:szCs w:val="28"/>
        </w:rPr>
        <w:t xml:space="preserve"> с учетом потребностей рынка труда.</w:t>
      </w:r>
    </w:p>
    <w:p w:rsidR="001820D4" w:rsidRPr="00431BBE" w:rsidRDefault="001820D4" w:rsidP="001820D4">
      <w:pPr>
        <w:pStyle w:val="Style18"/>
        <w:widowControl/>
        <w:shd w:val="clear" w:color="auto" w:fill="FFFFFF"/>
        <w:spacing w:line="240" w:lineRule="auto"/>
        <w:ind w:firstLine="691"/>
        <w:rPr>
          <w:sz w:val="28"/>
          <w:szCs w:val="28"/>
        </w:rPr>
      </w:pPr>
      <w:r w:rsidRPr="00431BBE">
        <w:rPr>
          <w:rStyle w:val="FontStyle74"/>
          <w:sz w:val="28"/>
          <w:szCs w:val="28"/>
        </w:rPr>
        <w:t xml:space="preserve">Образовательные организации, реализующие образовательные программы среднего профессионального образования, обязаны ежегодно </w:t>
      </w:r>
      <w:r w:rsidRPr="00431BBE">
        <w:rPr>
          <w:rStyle w:val="FontStyle74"/>
          <w:sz w:val="28"/>
          <w:szCs w:val="28"/>
        </w:rPr>
        <w:lastRenderedPageBreak/>
        <w:t xml:space="preserve">обновлять </w:t>
      </w:r>
      <w:r w:rsidRPr="00431BBE">
        <w:rPr>
          <w:rStyle w:val="FontStyle75"/>
          <w:b w:val="0"/>
          <w:bCs w:val="0"/>
          <w:sz w:val="28"/>
          <w:szCs w:val="28"/>
        </w:rPr>
        <w:t>основную профессиональную образовательную программу</w:t>
      </w:r>
      <w:r w:rsidRPr="00431BBE">
        <w:rPr>
          <w:rStyle w:val="FontStyle74"/>
          <w:sz w:val="28"/>
          <w:szCs w:val="28"/>
        </w:rPr>
        <w:t xml:space="preserve"> с учетом развития науки, культуры, экономики, техники, технологий и социальной сферы, в соответствии </w:t>
      </w:r>
      <w:r w:rsidRPr="00431BBE">
        <w:rPr>
          <w:rStyle w:val="FontStyle74"/>
          <w:sz w:val="28"/>
          <w:szCs w:val="28"/>
          <w:lang w:val="ky-KG"/>
        </w:rPr>
        <w:t xml:space="preserve">с </w:t>
      </w:r>
      <w:r w:rsidRPr="00431BBE">
        <w:rPr>
          <w:rStyle w:val="FontStyle74"/>
          <w:sz w:val="28"/>
          <w:szCs w:val="28"/>
        </w:rPr>
        <w:t>рекомендациями по обеспечению гарантии качества образования, заключающим</w:t>
      </w:r>
      <w:r w:rsidRPr="00431BBE">
        <w:rPr>
          <w:rStyle w:val="FontStyle74"/>
          <w:sz w:val="28"/>
          <w:szCs w:val="28"/>
          <w:lang w:val="ky-KG"/>
        </w:rPr>
        <w:t>ися</w:t>
      </w:r>
      <w:r w:rsidRPr="00431BBE">
        <w:rPr>
          <w:rStyle w:val="FontStyle74"/>
          <w:sz w:val="28"/>
          <w:szCs w:val="28"/>
        </w:rPr>
        <w:t>:</w:t>
      </w:r>
    </w:p>
    <w:p w:rsidR="001820D4" w:rsidRPr="00431BBE" w:rsidRDefault="001820D4" w:rsidP="001820D4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>- в разработке стратегии по обеспечению качества подготовки выпускников;</w:t>
      </w:r>
    </w:p>
    <w:p w:rsidR="001820D4" w:rsidRPr="00431BBE" w:rsidRDefault="001820D4" w:rsidP="001820D4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>- в мониторинге, периодическом рецензировании образовательных программ;</w:t>
      </w:r>
    </w:p>
    <w:p w:rsidR="001820D4" w:rsidRPr="00431BBE" w:rsidRDefault="001820D4" w:rsidP="001820D4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>- в разработке объективных процедур оценки уровня знаний и умений студентов, компетенций выпускников на основе четких согласованных критериев;</w:t>
      </w:r>
    </w:p>
    <w:p w:rsidR="001820D4" w:rsidRPr="00431BBE" w:rsidRDefault="001820D4" w:rsidP="001820D4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>- в обеспечении качества и компетентности преподавательского состава;</w:t>
      </w:r>
    </w:p>
    <w:p w:rsidR="001820D4" w:rsidRPr="00431BBE" w:rsidRDefault="001820D4" w:rsidP="001820D4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 xml:space="preserve">-в обеспечении достаточными ресурсами всех реализуемых образовательных программ, контроле эффективности их использования, в том числе путем опроса обучаемых; </w:t>
      </w:r>
    </w:p>
    <w:p w:rsidR="001820D4" w:rsidRPr="00431BBE" w:rsidRDefault="001820D4" w:rsidP="001820D4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 xml:space="preserve">- </w:t>
      </w:r>
      <w:r w:rsidRPr="00431BBE">
        <w:rPr>
          <w:rStyle w:val="FontStyle74"/>
          <w:sz w:val="28"/>
          <w:szCs w:val="28"/>
        </w:rPr>
        <w:t xml:space="preserve">в регулярном проведении </w:t>
      </w:r>
      <w:proofErr w:type="spellStart"/>
      <w:r w:rsidRPr="00431BBE">
        <w:rPr>
          <w:rStyle w:val="FontStyle74"/>
          <w:sz w:val="28"/>
          <w:szCs w:val="28"/>
        </w:rPr>
        <w:t>самообследования</w:t>
      </w:r>
      <w:proofErr w:type="spellEnd"/>
      <w:r w:rsidRPr="00431BBE">
        <w:rPr>
          <w:rStyle w:val="FontStyle74"/>
          <w:sz w:val="28"/>
          <w:szCs w:val="28"/>
        </w:rPr>
        <w:t xml:space="preserve"> по согласованным критериям для оценки своей деятельности (стратегии) и сопоставления с другими образовательными </w:t>
      </w:r>
      <w:r w:rsidRPr="00431BBE">
        <w:rPr>
          <w:rStyle w:val="FontStyle74"/>
          <w:sz w:val="28"/>
          <w:szCs w:val="28"/>
          <w:lang w:val="ky-KG"/>
        </w:rPr>
        <w:t>организациями</w:t>
      </w:r>
      <w:r w:rsidRPr="00431BBE">
        <w:rPr>
          <w:rStyle w:val="FontStyle74"/>
          <w:sz w:val="28"/>
          <w:szCs w:val="28"/>
        </w:rPr>
        <w:t>;</w:t>
      </w:r>
    </w:p>
    <w:p w:rsidR="001820D4" w:rsidRPr="00431BBE" w:rsidRDefault="001820D4" w:rsidP="001820D4">
      <w:pPr>
        <w:pStyle w:val="a8"/>
        <w:ind w:firstLine="567"/>
        <w:rPr>
          <w:sz w:val="28"/>
          <w:szCs w:val="28"/>
        </w:rPr>
      </w:pPr>
      <w:r w:rsidRPr="00431BBE">
        <w:rPr>
          <w:sz w:val="28"/>
          <w:szCs w:val="28"/>
        </w:rPr>
        <w:t>- в информировании общественности о результатах своей деятельности, планах, инновациях.</w:t>
      </w:r>
    </w:p>
    <w:p w:rsidR="001820D4" w:rsidRPr="00431BBE" w:rsidRDefault="001820D4" w:rsidP="001820D4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 xml:space="preserve">18.  Оценка качества </w:t>
      </w:r>
      <w:r w:rsidRPr="00431BBE">
        <w:rPr>
          <w:spacing w:val="-3"/>
          <w:sz w:val="28"/>
          <w:szCs w:val="28"/>
        </w:rPr>
        <w:t xml:space="preserve">подготовки </w:t>
      </w:r>
      <w:r w:rsidRPr="00431BBE">
        <w:rPr>
          <w:sz w:val="28"/>
          <w:szCs w:val="28"/>
        </w:rPr>
        <w:t>студентов и</w:t>
      </w:r>
      <w:r w:rsidRPr="00431BBE">
        <w:rPr>
          <w:spacing w:val="-3"/>
          <w:sz w:val="28"/>
          <w:szCs w:val="28"/>
        </w:rPr>
        <w:t xml:space="preserve"> выпускников должна включать их т</w:t>
      </w:r>
      <w:r w:rsidRPr="00431BBE">
        <w:rPr>
          <w:sz w:val="28"/>
          <w:szCs w:val="28"/>
        </w:rPr>
        <w:t xml:space="preserve">екущую, промежуточную и итоговую государственную аттестацию. </w:t>
      </w:r>
    </w:p>
    <w:p w:rsidR="001820D4" w:rsidRPr="00431BBE" w:rsidRDefault="001820D4" w:rsidP="001820D4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 xml:space="preserve">Текущая аттестация студентов проводится в течении учебного семестра на основании модульно-рейтинговой системы оценивания, установленной образовательной организацией, реализующей </w:t>
      </w:r>
      <w:r w:rsidRPr="00431BBE">
        <w:rPr>
          <w:rStyle w:val="FontStyle74"/>
          <w:sz w:val="28"/>
          <w:szCs w:val="28"/>
        </w:rPr>
        <w:t>образовательную программу среднего профессионального образования</w:t>
      </w:r>
      <w:r w:rsidR="00AD2C9F">
        <w:rPr>
          <w:rStyle w:val="FontStyle74"/>
          <w:sz w:val="28"/>
          <w:szCs w:val="28"/>
        </w:rPr>
        <w:t xml:space="preserve"> </w:t>
      </w:r>
      <w:r w:rsidRPr="00431BBE">
        <w:rPr>
          <w:sz w:val="28"/>
          <w:szCs w:val="28"/>
        </w:rPr>
        <w:t xml:space="preserve">(утвержденной педагогическим советом). </w:t>
      </w:r>
    </w:p>
    <w:p w:rsidR="001820D4" w:rsidRPr="00431BBE" w:rsidRDefault="001820D4" w:rsidP="001820D4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 xml:space="preserve">Промежуточная аттестация студентов проводится в конце каждого семестра и по всем дисциплинам выставляются итоговые оценки (экзаменационные оценки) не более 8 экзаменов с учетом итогов текущей аттестации в семестре. В указанное количество не  входят зачеты по физической культуре. </w:t>
      </w:r>
    </w:p>
    <w:p w:rsidR="0017124B" w:rsidRPr="0017124B" w:rsidRDefault="0017124B" w:rsidP="0017124B">
      <w:pPr>
        <w:ind w:firstLine="567"/>
        <w:jc w:val="both"/>
        <w:rPr>
          <w:sz w:val="28"/>
          <w:szCs w:val="28"/>
        </w:rPr>
      </w:pPr>
      <w:r w:rsidRPr="0017124B">
        <w:rPr>
          <w:sz w:val="28"/>
          <w:szCs w:val="28"/>
        </w:rPr>
        <w:t>Итоговая государственная аттестация выпускников является обязательной и состоит из следующих видов государственных аттестационных испытаний:</w:t>
      </w:r>
    </w:p>
    <w:p w:rsidR="0017124B" w:rsidRPr="0017124B" w:rsidRDefault="0017124B" w:rsidP="0017124B">
      <w:pPr>
        <w:ind w:firstLine="567"/>
        <w:jc w:val="both"/>
        <w:rPr>
          <w:sz w:val="28"/>
          <w:szCs w:val="28"/>
        </w:rPr>
      </w:pPr>
      <w:r w:rsidRPr="0017124B">
        <w:rPr>
          <w:sz w:val="28"/>
          <w:szCs w:val="28"/>
        </w:rPr>
        <w:t xml:space="preserve">- государственный экзамен по дисциплине «Истории Кыргызстана»;  </w:t>
      </w:r>
    </w:p>
    <w:p w:rsidR="0017124B" w:rsidRPr="0017124B" w:rsidRDefault="0017124B" w:rsidP="0017124B">
      <w:pPr>
        <w:ind w:firstLine="567"/>
        <w:jc w:val="both"/>
        <w:rPr>
          <w:sz w:val="28"/>
          <w:szCs w:val="28"/>
        </w:rPr>
      </w:pPr>
      <w:r w:rsidRPr="0017124B">
        <w:rPr>
          <w:sz w:val="28"/>
          <w:szCs w:val="28"/>
        </w:rPr>
        <w:t>- междисциплинарный государственный экзамен по специальности или защит</w:t>
      </w:r>
      <w:r w:rsidR="008264F6">
        <w:rPr>
          <w:sz w:val="28"/>
          <w:szCs w:val="28"/>
        </w:rPr>
        <w:t>а</w:t>
      </w:r>
      <w:r w:rsidRPr="0017124B">
        <w:rPr>
          <w:sz w:val="28"/>
          <w:szCs w:val="28"/>
        </w:rPr>
        <w:t xml:space="preserve"> выпускной </w:t>
      </w:r>
      <w:r w:rsidR="0013082B" w:rsidRPr="0013082B">
        <w:rPr>
          <w:rFonts w:eastAsia="Calibri"/>
          <w:sz w:val="28"/>
          <w:szCs w:val="28"/>
          <w:lang w:eastAsia="en-US"/>
        </w:rPr>
        <w:t xml:space="preserve">квалификационной </w:t>
      </w:r>
      <w:r w:rsidRPr="0017124B">
        <w:rPr>
          <w:sz w:val="28"/>
          <w:szCs w:val="28"/>
        </w:rPr>
        <w:t xml:space="preserve">работы. </w:t>
      </w:r>
    </w:p>
    <w:p w:rsidR="0017124B" w:rsidRPr="0017124B" w:rsidRDefault="0017124B" w:rsidP="0017124B">
      <w:pPr>
        <w:pStyle w:val="Style63"/>
        <w:widowControl/>
        <w:shd w:val="clear" w:color="auto" w:fill="FFFFFF"/>
        <w:tabs>
          <w:tab w:val="left" w:pos="0"/>
        </w:tabs>
        <w:spacing w:line="240" w:lineRule="auto"/>
        <w:ind w:firstLine="691"/>
        <w:rPr>
          <w:rStyle w:val="FontStyle74"/>
          <w:sz w:val="28"/>
          <w:szCs w:val="28"/>
        </w:rPr>
      </w:pPr>
      <w:r w:rsidRPr="0017124B">
        <w:rPr>
          <w:rStyle w:val="FontStyle74"/>
          <w:sz w:val="28"/>
          <w:szCs w:val="28"/>
        </w:rPr>
        <w:t>К итоговой аттестации допускается выпускник, не имеющий академической задолженности и завершивший полный курс обучения, предусмотренный учебным планом.</w:t>
      </w:r>
    </w:p>
    <w:p w:rsidR="0017124B" w:rsidRPr="0017124B" w:rsidRDefault="0017124B" w:rsidP="0017124B">
      <w:pPr>
        <w:ind w:firstLine="691"/>
        <w:jc w:val="both"/>
        <w:rPr>
          <w:sz w:val="28"/>
          <w:szCs w:val="28"/>
        </w:rPr>
      </w:pPr>
      <w:r w:rsidRPr="0017124B">
        <w:rPr>
          <w:sz w:val="28"/>
          <w:szCs w:val="28"/>
        </w:rPr>
        <w:t xml:space="preserve">Итоговая государственная аттестация служит для проверки результатов обучения в целом и в полной мере позволяет оценить </w:t>
      </w:r>
      <w:r w:rsidRPr="0017124B">
        <w:rPr>
          <w:sz w:val="28"/>
          <w:szCs w:val="28"/>
        </w:rPr>
        <w:lastRenderedPageBreak/>
        <w:t xml:space="preserve">совокупность приобретенных студентом общих и профессиональных компетенций. Целью итоговой государственной аттестации является установление соответствия уровня и качества подготовки выпускника по специальности </w:t>
      </w:r>
      <w:r w:rsidR="000A71BF">
        <w:rPr>
          <w:sz w:val="28"/>
          <w:szCs w:val="28"/>
        </w:rPr>
        <w:t>260202</w:t>
      </w:r>
      <w:proofErr w:type="gramStart"/>
      <w:r w:rsidR="000A71BF">
        <w:rPr>
          <w:sz w:val="28"/>
          <w:szCs w:val="28"/>
        </w:rPr>
        <w:t>-«</w:t>
      </w:r>
      <w:proofErr w:type="gramEnd"/>
      <w:r w:rsidR="000A71BF">
        <w:rPr>
          <w:sz w:val="28"/>
          <w:szCs w:val="28"/>
        </w:rPr>
        <w:t xml:space="preserve">Технология хлеба, кондитерских и макаронных изделий» </w:t>
      </w:r>
      <w:r w:rsidRPr="0017124B">
        <w:rPr>
          <w:sz w:val="28"/>
          <w:szCs w:val="28"/>
        </w:rPr>
        <w:t xml:space="preserve">в части государственных требований к минимуму содержания и уровню подготовки выпускников. </w:t>
      </w:r>
    </w:p>
    <w:p w:rsidR="001820D4" w:rsidRPr="00431BBE" w:rsidRDefault="001820D4" w:rsidP="001820D4">
      <w:pPr>
        <w:pStyle w:val="Style63"/>
        <w:widowControl/>
        <w:shd w:val="clear" w:color="auto" w:fill="FFFFFF"/>
        <w:tabs>
          <w:tab w:val="left" w:pos="0"/>
        </w:tabs>
        <w:spacing w:line="240" w:lineRule="auto"/>
        <w:ind w:firstLine="691"/>
        <w:rPr>
          <w:sz w:val="28"/>
          <w:szCs w:val="28"/>
        </w:rPr>
      </w:pPr>
      <w:r w:rsidRPr="0017124B">
        <w:rPr>
          <w:rStyle w:val="FontStyle74"/>
          <w:sz w:val="28"/>
          <w:szCs w:val="28"/>
        </w:rPr>
        <w:t>Для текущей, промежуточной аттестации</w:t>
      </w:r>
      <w:r w:rsidRPr="00431BBE">
        <w:rPr>
          <w:rStyle w:val="FontStyle74"/>
          <w:sz w:val="28"/>
          <w:szCs w:val="28"/>
        </w:rPr>
        <w:t xml:space="preserve"> студентов и итоговой аттестации выпускников на соответствие их персональных достижений поэтапным или конечным требованиям соответствующей </w:t>
      </w:r>
      <w:r w:rsidRPr="00431BBE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</w:t>
      </w:r>
      <w:r w:rsidRPr="00431BBE">
        <w:rPr>
          <w:rStyle w:val="FontStyle74"/>
          <w:sz w:val="28"/>
          <w:szCs w:val="28"/>
        </w:rPr>
        <w:t xml:space="preserve"> создаются базы оценочных средств, включающие типовые задания, контрольные работы, модульные тесты, позволяющие оценитьзнания, умения и уровень приобретенных компетенций. Базы оценочных средств разрабатываются и утверждаются образовательной организацией, реализующей образовательную программу среднего профессионального образования.</w:t>
      </w:r>
    </w:p>
    <w:p w:rsidR="001820D4" w:rsidRPr="00431BBE" w:rsidRDefault="001820D4" w:rsidP="001820D4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>Производить деление групп на подгруппы численностью не менее 8 человек при проведении лабораторных работ, практических и семинарских занятий.</w:t>
      </w:r>
    </w:p>
    <w:p w:rsidR="001820D4" w:rsidRDefault="001820D4" w:rsidP="001820D4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 xml:space="preserve">На весь период обучения предусматривается выполнение не более 2 курсовых работ (проектов) по дисциплинам специального цикла. </w:t>
      </w:r>
    </w:p>
    <w:p w:rsidR="007614E3" w:rsidRPr="007614E3" w:rsidRDefault="007614E3" w:rsidP="007614E3">
      <w:pPr>
        <w:ind w:firstLine="567"/>
        <w:jc w:val="both"/>
        <w:rPr>
          <w:sz w:val="28"/>
          <w:szCs w:val="28"/>
        </w:rPr>
      </w:pPr>
      <w:r w:rsidRPr="003B0D30">
        <w:rPr>
          <w:rStyle w:val="FontStyle74"/>
          <w:sz w:val="28"/>
          <w:szCs w:val="28"/>
        </w:rPr>
        <w:t>Образовательные организации</w:t>
      </w:r>
      <w:r w:rsidRPr="003B0D30">
        <w:rPr>
          <w:sz w:val="28"/>
          <w:szCs w:val="28"/>
        </w:rPr>
        <w:t xml:space="preserve">, реализующий </w:t>
      </w:r>
      <w:r w:rsidRPr="003B0D30">
        <w:rPr>
          <w:rStyle w:val="FontStyle74"/>
          <w:sz w:val="28"/>
          <w:szCs w:val="28"/>
        </w:rPr>
        <w:t>образовательные программы среднего профессионального образования</w:t>
      </w:r>
      <w:r w:rsidRPr="003B0D30">
        <w:rPr>
          <w:sz w:val="28"/>
          <w:szCs w:val="28"/>
        </w:rPr>
        <w:t xml:space="preserve"> по специальности, обеспечивает </w:t>
      </w:r>
      <w:r w:rsidRPr="007614E3">
        <w:rPr>
          <w:sz w:val="28"/>
          <w:szCs w:val="28"/>
        </w:rPr>
        <w:t>планирование, организацию и проведение производственной (профессиональной) практики в соответствии с Положением о производственной (профессиональной) практике студентов образовательных учреждений СПО и Рекомендациями по организации и проведению производственной (профессиональной) практики по группе специальностей (при наличии таковых).</w:t>
      </w:r>
    </w:p>
    <w:p w:rsidR="007614E3" w:rsidRPr="007614E3" w:rsidRDefault="007614E3" w:rsidP="007614E3">
      <w:pPr>
        <w:ind w:firstLine="567"/>
        <w:jc w:val="both"/>
        <w:rPr>
          <w:sz w:val="28"/>
          <w:szCs w:val="28"/>
        </w:rPr>
      </w:pPr>
      <w:r w:rsidRPr="007614E3">
        <w:rPr>
          <w:sz w:val="28"/>
          <w:szCs w:val="28"/>
        </w:rPr>
        <w:t>В период прохождения производственной (профессиональной) практики студент должен освоить одну или несколько из перечисленных ниже родственных профессий:</w:t>
      </w:r>
    </w:p>
    <w:p w:rsidR="007614E3" w:rsidRPr="007614E3" w:rsidRDefault="007614E3" w:rsidP="007614E3">
      <w:pPr>
        <w:widowControl/>
        <w:ind w:left="709"/>
        <w:jc w:val="both"/>
        <w:rPr>
          <w:sz w:val="28"/>
          <w:szCs w:val="28"/>
        </w:rPr>
      </w:pPr>
      <w:r w:rsidRPr="007614E3">
        <w:rPr>
          <w:sz w:val="28"/>
          <w:szCs w:val="28"/>
          <w:lang w:val="ky-KG"/>
        </w:rPr>
        <w:t>-дрожжевод, тестовод, машинист тесторазделочных машин, пекарь;</w:t>
      </w:r>
    </w:p>
    <w:p w:rsidR="007614E3" w:rsidRPr="007614E3" w:rsidRDefault="007614E3" w:rsidP="007614E3">
      <w:pPr>
        <w:widowControl/>
        <w:ind w:left="709"/>
        <w:jc w:val="both"/>
        <w:rPr>
          <w:sz w:val="28"/>
          <w:szCs w:val="28"/>
        </w:rPr>
      </w:pPr>
      <w:r w:rsidRPr="007614E3">
        <w:rPr>
          <w:sz w:val="28"/>
          <w:szCs w:val="28"/>
        </w:rPr>
        <w:t>-</w:t>
      </w:r>
      <w:r w:rsidRPr="007614E3">
        <w:rPr>
          <w:sz w:val="28"/>
          <w:szCs w:val="28"/>
          <w:lang w:val="ky-KG"/>
        </w:rPr>
        <w:t>вафельщик, глазировщик, кондитер, мармеладчик, конфетчик</w:t>
      </w:r>
      <w:r w:rsidRPr="007614E3">
        <w:rPr>
          <w:sz w:val="28"/>
          <w:szCs w:val="28"/>
        </w:rPr>
        <w:t>;</w:t>
      </w:r>
    </w:p>
    <w:p w:rsidR="007614E3" w:rsidRPr="007614E3" w:rsidRDefault="007614E3" w:rsidP="007614E3">
      <w:pPr>
        <w:widowControl/>
        <w:ind w:left="709"/>
        <w:jc w:val="both"/>
        <w:rPr>
          <w:sz w:val="28"/>
          <w:szCs w:val="28"/>
        </w:rPr>
      </w:pPr>
      <w:r w:rsidRPr="007614E3">
        <w:rPr>
          <w:sz w:val="28"/>
          <w:szCs w:val="28"/>
        </w:rPr>
        <w:t>-</w:t>
      </w:r>
      <w:r w:rsidRPr="007614E3">
        <w:rPr>
          <w:sz w:val="28"/>
          <w:szCs w:val="28"/>
          <w:lang w:val="ky-KG"/>
        </w:rPr>
        <w:t xml:space="preserve">машинист формующе-завертывающего полуавтомата, прессовщик; </w:t>
      </w:r>
    </w:p>
    <w:p w:rsidR="007614E3" w:rsidRPr="007614E3" w:rsidRDefault="007614E3" w:rsidP="007614E3">
      <w:pPr>
        <w:widowControl/>
        <w:tabs>
          <w:tab w:val="num" w:pos="0"/>
        </w:tabs>
        <w:ind w:left="709"/>
        <w:jc w:val="both"/>
        <w:rPr>
          <w:sz w:val="28"/>
          <w:szCs w:val="28"/>
          <w:lang w:val="ky-KG"/>
        </w:rPr>
      </w:pPr>
      <w:r w:rsidRPr="007614E3">
        <w:rPr>
          <w:sz w:val="28"/>
          <w:szCs w:val="28"/>
        </w:rPr>
        <w:t>-</w:t>
      </w:r>
      <w:r w:rsidRPr="007614E3">
        <w:rPr>
          <w:sz w:val="28"/>
          <w:szCs w:val="28"/>
          <w:lang w:val="ky-KG"/>
        </w:rPr>
        <w:t xml:space="preserve">полуфабрикатов макаронных изделий, сушильщик пищевой продукции; </w:t>
      </w:r>
    </w:p>
    <w:p w:rsidR="007614E3" w:rsidRPr="007614E3" w:rsidRDefault="007614E3" w:rsidP="007614E3">
      <w:pPr>
        <w:ind w:firstLine="567"/>
        <w:jc w:val="both"/>
        <w:rPr>
          <w:sz w:val="28"/>
          <w:szCs w:val="28"/>
        </w:rPr>
      </w:pPr>
      <w:r w:rsidRPr="007614E3">
        <w:rPr>
          <w:sz w:val="28"/>
          <w:szCs w:val="28"/>
        </w:rPr>
        <w:t>- лаборант и др.</w:t>
      </w:r>
    </w:p>
    <w:p w:rsidR="001820D4" w:rsidRPr="00431BBE" w:rsidRDefault="001820D4" w:rsidP="001820D4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 xml:space="preserve">19. При разработке </w:t>
      </w:r>
      <w:r w:rsidRPr="00431BBE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 должны быть</w:t>
      </w:r>
      <w:r w:rsidRPr="00431BBE">
        <w:rPr>
          <w:sz w:val="28"/>
          <w:szCs w:val="28"/>
        </w:rPr>
        <w:t xml:space="preserve"> определены возможности </w:t>
      </w:r>
      <w:r w:rsidRPr="00431BBE">
        <w:rPr>
          <w:rStyle w:val="FontStyle74"/>
          <w:sz w:val="28"/>
          <w:szCs w:val="28"/>
        </w:rPr>
        <w:t>образовательной организации</w:t>
      </w:r>
      <w:r w:rsidRPr="00431BBE">
        <w:rPr>
          <w:sz w:val="28"/>
          <w:szCs w:val="28"/>
        </w:rPr>
        <w:t xml:space="preserve"> реализующей образовательную программу </w:t>
      </w:r>
      <w:r w:rsidRPr="00431BBE">
        <w:rPr>
          <w:rStyle w:val="FontStyle74"/>
          <w:sz w:val="28"/>
          <w:szCs w:val="28"/>
        </w:rPr>
        <w:t>среднего профессионального образования</w:t>
      </w:r>
      <w:r w:rsidRPr="00431BBE">
        <w:rPr>
          <w:sz w:val="28"/>
          <w:szCs w:val="28"/>
        </w:rPr>
        <w:t xml:space="preserve">, в формировании общих личностных компетенций выпускников. </w:t>
      </w:r>
      <w:r w:rsidRPr="00431BBE">
        <w:rPr>
          <w:rStyle w:val="FontStyle74"/>
          <w:sz w:val="28"/>
          <w:szCs w:val="28"/>
        </w:rPr>
        <w:t>Образовательная организация</w:t>
      </w:r>
      <w:r w:rsidRPr="00431BBE">
        <w:rPr>
          <w:rStyle w:val="FontStyle12"/>
          <w:sz w:val="28"/>
          <w:szCs w:val="28"/>
        </w:rPr>
        <w:t xml:space="preserve">, </w:t>
      </w:r>
      <w:r w:rsidRPr="00431BBE">
        <w:rPr>
          <w:sz w:val="28"/>
          <w:szCs w:val="28"/>
        </w:rPr>
        <w:t xml:space="preserve">реализующий образовательную программу </w:t>
      </w:r>
      <w:r w:rsidRPr="00431BBE">
        <w:rPr>
          <w:rStyle w:val="FontStyle74"/>
          <w:sz w:val="28"/>
          <w:szCs w:val="28"/>
        </w:rPr>
        <w:t>среднего профессионального образования</w:t>
      </w:r>
      <w:r w:rsidRPr="00431BBE">
        <w:rPr>
          <w:sz w:val="28"/>
          <w:szCs w:val="28"/>
        </w:rPr>
        <w:t>, обязан:</w:t>
      </w:r>
    </w:p>
    <w:p w:rsidR="001820D4" w:rsidRPr="00431BBE" w:rsidRDefault="001820D4" w:rsidP="001820D4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>- сформировать свою социокультурную среду;</w:t>
      </w:r>
    </w:p>
    <w:p w:rsidR="001820D4" w:rsidRPr="00431BBE" w:rsidRDefault="001820D4" w:rsidP="001820D4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lastRenderedPageBreak/>
        <w:t>- создать условия, необходимые для всестороннего развития личности;</w:t>
      </w:r>
    </w:p>
    <w:p w:rsidR="001820D4" w:rsidRPr="00431BBE" w:rsidRDefault="001820D4" w:rsidP="001820D4">
      <w:pPr>
        <w:ind w:firstLine="567"/>
        <w:jc w:val="both"/>
        <w:rPr>
          <w:spacing w:val="-3"/>
          <w:sz w:val="28"/>
          <w:szCs w:val="28"/>
        </w:rPr>
      </w:pPr>
      <w:r w:rsidRPr="00431BBE">
        <w:rPr>
          <w:rStyle w:val="FontStyle12"/>
          <w:sz w:val="28"/>
          <w:szCs w:val="28"/>
        </w:rPr>
        <w:t xml:space="preserve">- </w:t>
      </w:r>
      <w:r w:rsidRPr="00431BBE">
        <w:rPr>
          <w:sz w:val="28"/>
          <w:szCs w:val="28"/>
        </w:rPr>
        <w:t xml:space="preserve">способствовать развитию социально-воспитательного компонента учебного процесса, включая развитие студенческого самоуправления, участие </w:t>
      </w:r>
      <w:r w:rsidRPr="00431BBE">
        <w:rPr>
          <w:spacing w:val="-3"/>
          <w:sz w:val="28"/>
          <w:szCs w:val="28"/>
        </w:rPr>
        <w:t>студентов</w:t>
      </w:r>
      <w:r w:rsidRPr="00431BBE">
        <w:rPr>
          <w:sz w:val="28"/>
          <w:szCs w:val="28"/>
        </w:rPr>
        <w:t xml:space="preserve"> в работе общественных </w:t>
      </w:r>
      <w:r w:rsidRPr="00431BBE">
        <w:rPr>
          <w:spacing w:val="-3"/>
          <w:sz w:val="28"/>
          <w:szCs w:val="28"/>
        </w:rPr>
        <w:t>организаций, спортивных и творческих клубов, научных студенческих обществ.</w:t>
      </w:r>
    </w:p>
    <w:p w:rsidR="001820D4" w:rsidRPr="00431BBE" w:rsidRDefault="001820D4" w:rsidP="001820D4">
      <w:pPr>
        <w:pStyle w:val="Style63"/>
        <w:widowControl/>
        <w:shd w:val="clear" w:color="auto" w:fill="FFFFFF"/>
        <w:tabs>
          <w:tab w:val="left" w:pos="1056"/>
        </w:tabs>
        <w:spacing w:line="240" w:lineRule="auto"/>
        <w:ind w:firstLine="709"/>
        <w:rPr>
          <w:sz w:val="28"/>
          <w:szCs w:val="28"/>
        </w:rPr>
      </w:pPr>
      <w:r w:rsidRPr="00431BBE">
        <w:rPr>
          <w:spacing w:val="-3"/>
          <w:sz w:val="28"/>
          <w:szCs w:val="28"/>
        </w:rPr>
        <w:t xml:space="preserve">20. </w:t>
      </w:r>
      <w:r w:rsidRPr="00431BBE">
        <w:rPr>
          <w:rStyle w:val="FontStyle75"/>
          <w:b w:val="0"/>
          <w:bCs w:val="0"/>
          <w:sz w:val="28"/>
          <w:szCs w:val="28"/>
        </w:rPr>
        <w:t>Основная профессиональная образовательная программа</w:t>
      </w:r>
      <w:r w:rsidRPr="00431BBE">
        <w:rPr>
          <w:rStyle w:val="FontStyle74"/>
          <w:sz w:val="28"/>
          <w:szCs w:val="28"/>
        </w:rPr>
        <w:t xml:space="preserve"> образовательной организации, реализующей образовательную программу среднего профессионального образования, должна содержать дисциплины по выбору студента в объеме не менее одной трети вариативной части каждого цикла дисциплин. Порядок формирования дисциплин по выбору студента устанавливает педагогический совет образовательной организации, реализующей образовательную программу среднего профессионального образования</w:t>
      </w:r>
      <w:r w:rsidRPr="00431BBE">
        <w:rPr>
          <w:spacing w:val="-3"/>
          <w:sz w:val="28"/>
          <w:szCs w:val="28"/>
        </w:rPr>
        <w:t>.</w:t>
      </w:r>
    </w:p>
    <w:p w:rsidR="001820D4" w:rsidRPr="00431BBE" w:rsidRDefault="001820D4" w:rsidP="001820D4">
      <w:pPr>
        <w:pStyle w:val="Style63"/>
        <w:widowControl/>
        <w:shd w:val="clear" w:color="auto" w:fill="FFFFFF"/>
        <w:tabs>
          <w:tab w:val="left" w:pos="1056"/>
        </w:tabs>
        <w:spacing w:line="240" w:lineRule="auto"/>
        <w:ind w:firstLine="709"/>
        <w:rPr>
          <w:rStyle w:val="FontStyle74"/>
          <w:sz w:val="28"/>
          <w:szCs w:val="28"/>
        </w:rPr>
      </w:pPr>
      <w:r w:rsidRPr="00431BBE">
        <w:rPr>
          <w:spacing w:val="-3"/>
          <w:sz w:val="28"/>
          <w:szCs w:val="28"/>
        </w:rPr>
        <w:t xml:space="preserve">21. </w:t>
      </w:r>
      <w:r w:rsidRPr="00431BBE">
        <w:rPr>
          <w:rStyle w:val="FontStyle74"/>
          <w:sz w:val="28"/>
          <w:szCs w:val="28"/>
        </w:rPr>
        <w:t>Образовательная организация, реализующая образовательную программу среднего профессионального образования</w:t>
      </w:r>
      <w:r w:rsidRPr="00431BBE">
        <w:rPr>
          <w:rStyle w:val="FontStyle74"/>
          <w:sz w:val="28"/>
          <w:szCs w:val="28"/>
          <w:lang w:val="ky-KG"/>
        </w:rPr>
        <w:t>,</w:t>
      </w:r>
      <w:r w:rsidRPr="00431BBE">
        <w:rPr>
          <w:rStyle w:val="FontStyle74"/>
          <w:sz w:val="28"/>
          <w:szCs w:val="28"/>
        </w:rPr>
        <w:t xml:space="preserve"> обязана:</w:t>
      </w:r>
    </w:p>
    <w:p w:rsidR="001820D4" w:rsidRPr="00431BBE" w:rsidRDefault="001820D4" w:rsidP="001820D4">
      <w:pPr>
        <w:ind w:firstLine="567"/>
        <w:jc w:val="both"/>
        <w:rPr>
          <w:spacing w:val="-3"/>
          <w:sz w:val="28"/>
          <w:szCs w:val="28"/>
        </w:rPr>
      </w:pPr>
      <w:r w:rsidRPr="00431BBE">
        <w:rPr>
          <w:spacing w:val="-3"/>
          <w:sz w:val="28"/>
          <w:szCs w:val="28"/>
        </w:rPr>
        <w:t>- обеспечить студентам реальную возможность участвовать в формировании своей программы обучения;</w:t>
      </w:r>
    </w:p>
    <w:p w:rsidR="001820D4" w:rsidRPr="00431BBE" w:rsidRDefault="001820D4" w:rsidP="001820D4">
      <w:pPr>
        <w:ind w:firstLine="567"/>
        <w:jc w:val="both"/>
        <w:rPr>
          <w:spacing w:val="-3"/>
          <w:sz w:val="28"/>
          <w:szCs w:val="28"/>
        </w:rPr>
      </w:pPr>
      <w:r w:rsidRPr="00431BBE">
        <w:rPr>
          <w:spacing w:val="-3"/>
          <w:sz w:val="28"/>
          <w:szCs w:val="28"/>
        </w:rPr>
        <w:t xml:space="preserve">- ознакомить студентов с их правами и обязанностями при формировании основной профессиональной образовательной программы; </w:t>
      </w:r>
    </w:p>
    <w:p w:rsidR="001820D4" w:rsidRPr="00431BBE" w:rsidRDefault="001820D4" w:rsidP="001820D4">
      <w:pPr>
        <w:ind w:firstLine="567"/>
        <w:jc w:val="both"/>
        <w:rPr>
          <w:spacing w:val="-3"/>
          <w:sz w:val="28"/>
          <w:szCs w:val="28"/>
        </w:rPr>
      </w:pPr>
      <w:r w:rsidRPr="00431BBE">
        <w:rPr>
          <w:spacing w:val="-3"/>
          <w:sz w:val="28"/>
          <w:szCs w:val="28"/>
        </w:rPr>
        <w:t>- разъяснить, что избранные студентами дисциплины становятся для них обязательным, а  суммарная трудоемкость дисциплин не должна быть меньше, чем это предусмотрено учебным планом.</w:t>
      </w:r>
    </w:p>
    <w:p w:rsidR="001820D4" w:rsidRPr="00431BBE" w:rsidRDefault="001820D4" w:rsidP="001820D4">
      <w:pPr>
        <w:ind w:firstLine="567"/>
        <w:jc w:val="both"/>
        <w:rPr>
          <w:spacing w:val="-3"/>
          <w:sz w:val="28"/>
          <w:szCs w:val="28"/>
        </w:rPr>
      </w:pPr>
      <w:r w:rsidRPr="00431BBE">
        <w:rPr>
          <w:spacing w:val="-3"/>
          <w:sz w:val="28"/>
          <w:szCs w:val="28"/>
        </w:rPr>
        <w:t xml:space="preserve">22. Студенты имеют право в пределах объема учебного времени, отведенного на освоение учебных дисциплин по выбору студента, предусмотренных </w:t>
      </w:r>
      <w:r w:rsidRPr="00431BBE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</w:t>
      </w:r>
      <w:r w:rsidRPr="00431BBE">
        <w:rPr>
          <w:rStyle w:val="FontStyle75"/>
          <w:b w:val="0"/>
          <w:bCs w:val="0"/>
          <w:sz w:val="28"/>
          <w:szCs w:val="28"/>
          <w:lang w:val="ky-KG"/>
        </w:rPr>
        <w:t>ой</w:t>
      </w:r>
      <w:r w:rsidRPr="00431BBE">
        <w:rPr>
          <w:spacing w:val="-3"/>
          <w:sz w:val="28"/>
          <w:szCs w:val="28"/>
        </w:rPr>
        <w:t xml:space="preserve">, выбирать конкретные дисциплины. </w:t>
      </w:r>
    </w:p>
    <w:p w:rsidR="001820D4" w:rsidRPr="00431BBE" w:rsidRDefault="001820D4" w:rsidP="001820D4">
      <w:pPr>
        <w:ind w:firstLine="567"/>
        <w:jc w:val="both"/>
        <w:rPr>
          <w:spacing w:val="-3"/>
          <w:sz w:val="28"/>
          <w:szCs w:val="28"/>
        </w:rPr>
      </w:pPr>
      <w:r w:rsidRPr="00431BBE">
        <w:rPr>
          <w:spacing w:val="-3"/>
          <w:sz w:val="28"/>
          <w:szCs w:val="28"/>
        </w:rPr>
        <w:t xml:space="preserve">23. Студенты обязаны выполнять в установленные сроки все задания, предусмотренные </w:t>
      </w:r>
      <w:r w:rsidRPr="00431BBE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</w:t>
      </w:r>
      <w:r w:rsidRPr="00431BBE">
        <w:rPr>
          <w:rStyle w:val="FontStyle75"/>
          <w:b w:val="0"/>
          <w:bCs w:val="0"/>
          <w:sz w:val="28"/>
          <w:szCs w:val="28"/>
          <w:lang w:val="ky-KG"/>
        </w:rPr>
        <w:t>ой</w:t>
      </w:r>
      <w:r w:rsidRPr="00431BBE">
        <w:rPr>
          <w:rStyle w:val="FontStyle74"/>
          <w:sz w:val="28"/>
          <w:szCs w:val="28"/>
        </w:rPr>
        <w:t>образовательной организации</w:t>
      </w:r>
      <w:r w:rsidRPr="00431BBE">
        <w:rPr>
          <w:spacing w:val="-3"/>
          <w:sz w:val="28"/>
          <w:szCs w:val="28"/>
        </w:rPr>
        <w:t xml:space="preserve">, реализующего  </w:t>
      </w:r>
      <w:r w:rsidRPr="00431BBE">
        <w:rPr>
          <w:sz w:val="28"/>
          <w:szCs w:val="28"/>
        </w:rPr>
        <w:t>образовательную программу</w:t>
      </w:r>
      <w:r w:rsidRPr="00431BBE">
        <w:rPr>
          <w:rStyle w:val="FontStyle74"/>
          <w:sz w:val="28"/>
          <w:szCs w:val="28"/>
        </w:rPr>
        <w:t>среднего профессионального образования</w:t>
      </w:r>
      <w:r w:rsidRPr="00431BBE">
        <w:rPr>
          <w:spacing w:val="-3"/>
          <w:sz w:val="28"/>
          <w:szCs w:val="28"/>
        </w:rPr>
        <w:t>.</w:t>
      </w:r>
    </w:p>
    <w:p w:rsidR="001820D4" w:rsidRPr="00431BBE" w:rsidRDefault="001820D4" w:rsidP="001820D4">
      <w:pPr>
        <w:tabs>
          <w:tab w:val="left" w:pos="709"/>
          <w:tab w:val="left" w:pos="851"/>
        </w:tabs>
        <w:ind w:firstLine="567"/>
        <w:jc w:val="both"/>
        <w:rPr>
          <w:spacing w:val="-3"/>
          <w:sz w:val="28"/>
          <w:szCs w:val="28"/>
        </w:rPr>
      </w:pPr>
      <w:r w:rsidRPr="00431BBE">
        <w:rPr>
          <w:sz w:val="28"/>
          <w:szCs w:val="28"/>
        </w:rPr>
        <w:t xml:space="preserve">24. В целях достижения результатов при освоении </w:t>
      </w:r>
      <w:r w:rsidRPr="00431BBE">
        <w:rPr>
          <w:rStyle w:val="FontStyle75"/>
          <w:b w:val="0"/>
          <w:bCs w:val="0"/>
          <w:sz w:val="28"/>
          <w:szCs w:val="28"/>
        </w:rPr>
        <w:t xml:space="preserve">основной профессиональной образовательной программы </w:t>
      </w:r>
      <w:r w:rsidRPr="00431BBE">
        <w:rPr>
          <w:sz w:val="28"/>
          <w:szCs w:val="28"/>
        </w:rPr>
        <w:t xml:space="preserve">студенты обязаны участвовать в развитии студенческого самоуправления, в работе общественных </w:t>
      </w:r>
      <w:r w:rsidRPr="00431BBE">
        <w:rPr>
          <w:spacing w:val="-3"/>
          <w:sz w:val="28"/>
          <w:szCs w:val="28"/>
        </w:rPr>
        <w:t>организаций, спортивных и творческих клубов, научных студенческих обществ.</w:t>
      </w:r>
    </w:p>
    <w:p w:rsidR="001820D4" w:rsidRPr="00431BBE" w:rsidRDefault="001820D4" w:rsidP="001820D4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>25.  Максимальный объем учебной нагрузки студента устанавливается 45 часов в неделю, включая все виды его аудиторной и внеаудиторной (самостоятельной) учебной работы.</w:t>
      </w:r>
    </w:p>
    <w:p w:rsidR="001820D4" w:rsidRPr="00431BBE" w:rsidRDefault="001820D4" w:rsidP="001820D4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 xml:space="preserve">Объем аудиторных занятий в семестре при очной форме обучения определяется </w:t>
      </w:r>
      <w:r w:rsidRPr="00431BBE">
        <w:rPr>
          <w:rStyle w:val="FontStyle74"/>
          <w:sz w:val="28"/>
          <w:szCs w:val="28"/>
        </w:rPr>
        <w:t xml:space="preserve">Государственным образовательным стандартом с учетом специфики </w:t>
      </w:r>
      <w:r w:rsidRPr="00431BBE">
        <w:rPr>
          <w:rStyle w:val="FontStyle12"/>
          <w:sz w:val="28"/>
          <w:szCs w:val="28"/>
          <w:lang w:eastAsia="en-US"/>
        </w:rPr>
        <w:t>данной специальности</w:t>
      </w:r>
      <w:r w:rsidRPr="00431BBE">
        <w:rPr>
          <w:sz w:val="28"/>
          <w:szCs w:val="28"/>
        </w:rPr>
        <w:t xml:space="preserve"> в пределах не менее 60% от общего объема, выделенного на изучение каждой дисциплины.</w:t>
      </w:r>
    </w:p>
    <w:p w:rsidR="001820D4" w:rsidRPr="00431BBE" w:rsidRDefault="001820D4" w:rsidP="001820D4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>26.  При очно-заочной (вечерней) форме обучения объем аудиторных занятий должен быть не менее 16часов в неделю.</w:t>
      </w:r>
    </w:p>
    <w:p w:rsidR="001820D4" w:rsidRPr="00431BBE" w:rsidRDefault="001820D4" w:rsidP="001820D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lastRenderedPageBreak/>
        <w:t>27. При заочной форме обучения студенту должна быть обеспечена возможность занятий с преподавателем в объеме не менее 150 часов в год.</w:t>
      </w:r>
    </w:p>
    <w:p w:rsidR="001820D4" w:rsidRPr="00431BBE" w:rsidRDefault="001820D4" w:rsidP="001820D4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>28.  Общий объем каникулярного времени в учебном году должен составлять 10 недель</w:t>
      </w:r>
      <w:r w:rsidRPr="00431BBE">
        <w:rPr>
          <w:b/>
          <w:sz w:val="28"/>
          <w:szCs w:val="28"/>
        </w:rPr>
        <w:t>,</w:t>
      </w:r>
      <w:r w:rsidRPr="00431BBE">
        <w:rPr>
          <w:sz w:val="28"/>
          <w:szCs w:val="28"/>
        </w:rPr>
        <w:t xml:space="preserve"> в том числе не менее двух недель в зимний период.</w:t>
      </w:r>
    </w:p>
    <w:p w:rsidR="001820D4" w:rsidRPr="00431BBE" w:rsidRDefault="001820D4" w:rsidP="001820D4">
      <w:pPr>
        <w:ind w:firstLine="741"/>
        <w:jc w:val="both"/>
        <w:rPr>
          <w:b/>
          <w:sz w:val="28"/>
          <w:szCs w:val="28"/>
        </w:rPr>
      </w:pPr>
    </w:p>
    <w:p w:rsidR="001820D4" w:rsidRPr="00431BBE" w:rsidRDefault="001820D4" w:rsidP="001820D4">
      <w:pPr>
        <w:ind w:firstLine="708"/>
        <w:jc w:val="center"/>
        <w:rPr>
          <w:rStyle w:val="FontStyle75"/>
          <w:bCs w:val="0"/>
          <w:sz w:val="28"/>
          <w:szCs w:val="28"/>
        </w:rPr>
      </w:pPr>
      <w:r w:rsidRPr="00431BBE">
        <w:rPr>
          <w:b/>
          <w:sz w:val="28"/>
          <w:szCs w:val="28"/>
        </w:rPr>
        <w:t xml:space="preserve">Глава 5. </w:t>
      </w:r>
      <w:r w:rsidRPr="00431BBE">
        <w:rPr>
          <w:rStyle w:val="FontStyle74"/>
          <w:b/>
          <w:sz w:val="28"/>
          <w:szCs w:val="28"/>
        </w:rPr>
        <w:t>Требования</w:t>
      </w:r>
      <w:r w:rsidRPr="00431BBE">
        <w:rPr>
          <w:rStyle w:val="FontStyle75"/>
          <w:bCs w:val="0"/>
          <w:sz w:val="28"/>
          <w:szCs w:val="28"/>
        </w:rPr>
        <w:t xml:space="preserve">к основной профессиональной образовательной программе </w:t>
      </w:r>
    </w:p>
    <w:p w:rsidR="001820D4" w:rsidRPr="00431BBE" w:rsidRDefault="001820D4" w:rsidP="001820D4">
      <w:pPr>
        <w:pStyle w:val="a8"/>
        <w:ind w:firstLine="567"/>
        <w:rPr>
          <w:b/>
          <w:sz w:val="28"/>
          <w:szCs w:val="28"/>
        </w:rPr>
      </w:pPr>
    </w:p>
    <w:p w:rsidR="001820D4" w:rsidRPr="00431BBE" w:rsidRDefault="001820D4" w:rsidP="001820D4">
      <w:pPr>
        <w:pStyle w:val="a8"/>
        <w:ind w:firstLine="709"/>
        <w:rPr>
          <w:sz w:val="28"/>
          <w:szCs w:val="28"/>
        </w:rPr>
      </w:pPr>
      <w:r w:rsidRPr="00431BBE">
        <w:rPr>
          <w:sz w:val="28"/>
          <w:szCs w:val="28"/>
        </w:rPr>
        <w:t xml:space="preserve">29. Выпускник специальности </w:t>
      </w:r>
      <w:r w:rsidR="000A71BF">
        <w:rPr>
          <w:sz w:val="28"/>
          <w:szCs w:val="28"/>
        </w:rPr>
        <w:t>260202</w:t>
      </w:r>
      <w:proofErr w:type="gramStart"/>
      <w:r w:rsidR="000A71BF">
        <w:rPr>
          <w:sz w:val="28"/>
          <w:szCs w:val="28"/>
        </w:rPr>
        <w:t>-«</w:t>
      </w:r>
      <w:proofErr w:type="gramEnd"/>
      <w:r w:rsidR="000A71BF">
        <w:rPr>
          <w:sz w:val="28"/>
          <w:szCs w:val="28"/>
        </w:rPr>
        <w:t xml:space="preserve">Технология хлеба, кондитерских и макаронных изделий» </w:t>
      </w:r>
      <w:r w:rsidRPr="00431BBE">
        <w:rPr>
          <w:sz w:val="28"/>
          <w:szCs w:val="28"/>
        </w:rPr>
        <w:t>с присвоением квалификаци</w:t>
      </w:r>
      <w:r w:rsidR="00E859A6">
        <w:rPr>
          <w:sz w:val="28"/>
          <w:szCs w:val="28"/>
        </w:rPr>
        <w:t>и</w:t>
      </w:r>
      <w:r w:rsidRPr="00431BBE">
        <w:rPr>
          <w:sz w:val="28"/>
          <w:szCs w:val="28"/>
        </w:rPr>
        <w:t xml:space="preserve"> «</w:t>
      </w:r>
      <w:r w:rsidRPr="00431BBE">
        <w:rPr>
          <w:rStyle w:val="FontStyle12"/>
          <w:sz w:val="28"/>
          <w:szCs w:val="28"/>
          <w:lang w:eastAsia="en-US"/>
        </w:rPr>
        <w:t>техник-технолог</w:t>
      </w:r>
      <w:r w:rsidRPr="00431BBE">
        <w:rPr>
          <w:sz w:val="28"/>
          <w:szCs w:val="28"/>
        </w:rPr>
        <w:t xml:space="preserve">» в соответствии с целями </w:t>
      </w:r>
      <w:r w:rsidRPr="00431BBE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</w:t>
      </w:r>
      <w:r w:rsidRPr="00431BBE">
        <w:rPr>
          <w:sz w:val="28"/>
          <w:szCs w:val="28"/>
        </w:rPr>
        <w:t xml:space="preserve"> и задачами профессиональной деятельности, указанными в </w:t>
      </w:r>
      <w:proofErr w:type="spellStart"/>
      <w:r w:rsidRPr="00431BBE">
        <w:rPr>
          <w:sz w:val="28"/>
          <w:szCs w:val="28"/>
        </w:rPr>
        <w:t>пп</w:t>
      </w:r>
      <w:proofErr w:type="spellEnd"/>
      <w:r w:rsidRPr="00431BBE">
        <w:rPr>
          <w:sz w:val="28"/>
          <w:szCs w:val="28"/>
        </w:rPr>
        <w:t>. 11. и 16. настоящего ГОС СПО, должен обладать следующими компетенциями:</w:t>
      </w:r>
    </w:p>
    <w:p w:rsidR="00AB4E54" w:rsidRPr="00897A76" w:rsidRDefault="00AB4E54" w:rsidP="00AB4E54">
      <w:pPr>
        <w:pStyle w:val="a8"/>
        <w:ind w:firstLine="567"/>
        <w:rPr>
          <w:i/>
          <w:sz w:val="28"/>
          <w:szCs w:val="28"/>
        </w:rPr>
      </w:pPr>
      <w:r w:rsidRPr="00897A76">
        <w:rPr>
          <w:b/>
          <w:bCs/>
          <w:i/>
          <w:iCs/>
          <w:sz w:val="28"/>
          <w:szCs w:val="28"/>
        </w:rPr>
        <w:t>а) общими</w:t>
      </w:r>
      <w:r>
        <w:rPr>
          <w:b/>
          <w:bCs/>
          <w:i/>
          <w:iCs/>
          <w:sz w:val="28"/>
          <w:szCs w:val="28"/>
        </w:rPr>
        <w:t xml:space="preserve"> ОК:</w:t>
      </w:r>
    </w:p>
    <w:p w:rsidR="00AB4E54" w:rsidRPr="00897A76" w:rsidRDefault="00AB4E54" w:rsidP="00AB4E54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ОК1. У</w:t>
      </w:r>
      <w:r w:rsidRPr="00897A76">
        <w:rPr>
          <w:sz w:val="28"/>
          <w:szCs w:val="28"/>
        </w:rPr>
        <w:t>меть организовать собственную деятельность, выбирать методы и способы выполнения профессиональных задач, оценивать их эффективность и качество;</w:t>
      </w:r>
    </w:p>
    <w:p w:rsidR="00AB4E54" w:rsidRPr="00897A76" w:rsidRDefault="00AB4E54" w:rsidP="00AB4E54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ОК2. </w:t>
      </w:r>
      <w:r w:rsidRPr="00897A7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97A76">
        <w:rPr>
          <w:sz w:val="28"/>
          <w:szCs w:val="28"/>
        </w:rPr>
        <w:t>ешать проблемы, принимать решения в стандартных и нестандартных ситуациях, проявлять инициативу и ответственность;</w:t>
      </w:r>
    </w:p>
    <w:p w:rsidR="00AB4E54" w:rsidRPr="00897A76" w:rsidRDefault="00AB4E54" w:rsidP="00AB4E54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ОК3.</w:t>
      </w:r>
      <w:r w:rsidRPr="00897A7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97A76">
        <w:rPr>
          <w:sz w:val="28"/>
          <w:szCs w:val="28"/>
        </w:rPr>
        <w:t>существлять поиск, интерпретацию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AB4E54" w:rsidRPr="00897A76" w:rsidRDefault="00AB4E54" w:rsidP="00AB4E54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ОК4. И</w:t>
      </w:r>
      <w:r w:rsidRPr="00897A76">
        <w:rPr>
          <w:sz w:val="28"/>
          <w:szCs w:val="28"/>
        </w:rPr>
        <w:t>спользовать информационно-коммуникативные технологии в профессиональной деятельности;</w:t>
      </w:r>
    </w:p>
    <w:p w:rsidR="00AB4E54" w:rsidRPr="00897A76" w:rsidRDefault="00AB4E54" w:rsidP="00AB4E54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ОК5. У</w:t>
      </w:r>
      <w:r w:rsidRPr="00897A76">
        <w:rPr>
          <w:sz w:val="28"/>
          <w:szCs w:val="28"/>
        </w:rPr>
        <w:t>меть работать в команде, эффективно общаться с коллегами, руководством, клиентами;</w:t>
      </w:r>
    </w:p>
    <w:p w:rsidR="00AB4E54" w:rsidRPr="00897A76" w:rsidRDefault="00AB4E54" w:rsidP="00AB4E54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ОК6. </w:t>
      </w:r>
      <w:r w:rsidRPr="00897A76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897A76">
        <w:rPr>
          <w:sz w:val="28"/>
          <w:szCs w:val="28"/>
        </w:rPr>
        <w:t>рать ответственность за работу членов команды (подчиненных) и их обучения на рабочем месте, за результат выполнения заданий;</w:t>
      </w:r>
    </w:p>
    <w:p w:rsidR="00AB4E54" w:rsidRPr="00897A76" w:rsidRDefault="00AB4E54" w:rsidP="00AB4E54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ОК7.</w:t>
      </w:r>
      <w:r w:rsidRPr="00897A7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97A76">
        <w:rPr>
          <w:sz w:val="28"/>
          <w:szCs w:val="28"/>
        </w:rPr>
        <w:t>правлять собственным личностным и профессиональным развитием, адаптироваться к изменением условий труда и технологий в профессиональной деятельности;</w:t>
      </w:r>
    </w:p>
    <w:p w:rsidR="00AB4E54" w:rsidRPr="00897A76" w:rsidRDefault="00AB4E54" w:rsidP="00AB4E54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ОК8.</w:t>
      </w:r>
      <w:r w:rsidRPr="00897A76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897A76">
        <w:rPr>
          <w:sz w:val="28"/>
          <w:szCs w:val="28"/>
        </w:rPr>
        <w:t xml:space="preserve">ыть готовым к организационно-управленческой работе с малыми коллективами. </w:t>
      </w:r>
    </w:p>
    <w:p w:rsidR="00AB4E54" w:rsidRPr="00897A76" w:rsidRDefault="00AB4E54" w:rsidP="00AB4E54">
      <w:pPr>
        <w:pStyle w:val="a8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профессиональными </w:t>
      </w:r>
      <w:r w:rsidRPr="00897A76">
        <w:rPr>
          <w:b/>
          <w:sz w:val="28"/>
          <w:szCs w:val="28"/>
        </w:rPr>
        <w:t>ПК:</w:t>
      </w:r>
    </w:p>
    <w:p w:rsidR="00801407" w:rsidRPr="00431BBE" w:rsidRDefault="00801407" w:rsidP="00531D81">
      <w:pPr>
        <w:pStyle w:val="a8"/>
        <w:ind w:firstLine="567"/>
        <w:rPr>
          <w:sz w:val="28"/>
          <w:szCs w:val="28"/>
        </w:rPr>
      </w:pPr>
      <w:r w:rsidRPr="00431BBE">
        <w:rPr>
          <w:i/>
          <w:sz w:val="28"/>
          <w:szCs w:val="28"/>
        </w:rPr>
        <w:t>производственно-технологическая деятельность</w:t>
      </w:r>
      <w:r w:rsidRPr="00431BBE">
        <w:rPr>
          <w:sz w:val="28"/>
          <w:szCs w:val="28"/>
        </w:rPr>
        <w:t xml:space="preserve">: </w:t>
      </w:r>
    </w:p>
    <w:p w:rsidR="00801407" w:rsidRPr="00431BBE" w:rsidRDefault="00AB4E54" w:rsidP="00531D81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ПК1. С</w:t>
      </w:r>
      <w:r w:rsidR="00801407" w:rsidRPr="00431BBE">
        <w:rPr>
          <w:sz w:val="28"/>
          <w:szCs w:val="28"/>
        </w:rPr>
        <w:t xml:space="preserve">пособен организовать технологический процесс производства основных видов хлеба, кондитерских и макаронных изделий в соответствии с нормативной  и технологической документацией; </w:t>
      </w:r>
    </w:p>
    <w:p w:rsidR="00801407" w:rsidRPr="00431BBE" w:rsidRDefault="00AB4E54" w:rsidP="00531D81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ПК2. </w:t>
      </w:r>
      <w:r w:rsidR="00801407" w:rsidRPr="00431BB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01407" w:rsidRPr="00431BBE">
        <w:rPr>
          <w:sz w:val="28"/>
          <w:szCs w:val="28"/>
        </w:rPr>
        <w:t xml:space="preserve">пределять качество сырья, материалов и  готовой продукции; </w:t>
      </w:r>
    </w:p>
    <w:p w:rsidR="00801407" w:rsidRPr="00431BBE" w:rsidRDefault="00AB4E54" w:rsidP="00531D81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ПК3. С</w:t>
      </w:r>
      <w:r w:rsidR="00801407" w:rsidRPr="00431BBE">
        <w:rPr>
          <w:sz w:val="28"/>
          <w:szCs w:val="28"/>
        </w:rPr>
        <w:t xml:space="preserve">пособен организовать и вести технологические процессы производства хлеба, кондитерских и макаронных изделий в соответствии </w:t>
      </w:r>
      <w:proofErr w:type="gramStart"/>
      <w:r w:rsidR="00801407" w:rsidRPr="00431BBE">
        <w:rPr>
          <w:sz w:val="28"/>
          <w:szCs w:val="28"/>
        </w:rPr>
        <w:t>с  технологической</w:t>
      </w:r>
      <w:proofErr w:type="gramEnd"/>
      <w:r w:rsidR="00801407" w:rsidRPr="00431BBE">
        <w:rPr>
          <w:sz w:val="28"/>
          <w:szCs w:val="28"/>
        </w:rPr>
        <w:t xml:space="preserve"> документацией; </w:t>
      </w:r>
    </w:p>
    <w:p w:rsidR="00801407" w:rsidRPr="00431BBE" w:rsidRDefault="00AB4E54" w:rsidP="00531D81">
      <w:pPr>
        <w:numPr>
          <w:ilvl w:val="12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ПК4. Г</w:t>
      </w:r>
      <w:r w:rsidR="00801407" w:rsidRPr="00431BBE">
        <w:rPr>
          <w:sz w:val="28"/>
          <w:szCs w:val="28"/>
        </w:rPr>
        <w:t xml:space="preserve">отов обеспечить выпуск продукции стандартного качества, </w:t>
      </w:r>
      <w:r w:rsidR="00801407" w:rsidRPr="00431BBE">
        <w:rPr>
          <w:sz w:val="28"/>
          <w:szCs w:val="28"/>
        </w:rPr>
        <w:lastRenderedPageBreak/>
        <w:t xml:space="preserve">анализировать причины брака готовой продукции разрабатывать меры по их устранению; </w:t>
      </w:r>
    </w:p>
    <w:p w:rsidR="00801407" w:rsidRPr="00431BBE" w:rsidRDefault="00AB4E54" w:rsidP="00531D81">
      <w:pPr>
        <w:numPr>
          <w:ilvl w:val="12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ПК5.</w:t>
      </w:r>
      <w:r w:rsidR="00801407" w:rsidRPr="00431BBE">
        <w:rPr>
          <w:sz w:val="28"/>
          <w:szCs w:val="28"/>
        </w:rPr>
        <w:tab/>
      </w:r>
      <w:r>
        <w:rPr>
          <w:sz w:val="28"/>
          <w:szCs w:val="28"/>
        </w:rPr>
        <w:t>Г</w:t>
      </w:r>
      <w:r w:rsidR="00801407" w:rsidRPr="00431BBE">
        <w:rPr>
          <w:sz w:val="28"/>
          <w:szCs w:val="28"/>
        </w:rPr>
        <w:t xml:space="preserve">отов к участию в обеспечении экологической безопасности, соблюдении правил и норм охраны труда, противопожарной безопасности, промышленной санитарии и гигиены на производственном участке. </w:t>
      </w:r>
    </w:p>
    <w:p w:rsidR="00801407" w:rsidRPr="00431BBE" w:rsidRDefault="00801407" w:rsidP="00531D81">
      <w:pPr>
        <w:pStyle w:val="a8"/>
        <w:tabs>
          <w:tab w:val="left" w:pos="0"/>
        </w:tabs>
        <w:ind w:firstLine="567"/>
        <w:rPr>
          <w:sz w:val="28"/>
          <w:szCs w:val="28"/>
        </w:rPr>
      </w:pPr>
      <w:r w:rsidRPr="00431BBE">
        <w:rPr>
          <w:i/>
          <w:sz w:val="28"/>
          <w:szCs w:val="28"/>
        </w:rPr>
        <w:tab/>
        <w:t>контрольно-технологическая деятельность</w:t>
      </w:r>
      <w:r w:rsidRPr="00431BBE">
        <w:rPr>
          <w:sz w:val="28"/>
          <w:szCs w:val="28"/>
        </w:rPr>
        <w:t>:</w:t>
      </w:r>
    </w:p>
    <w:p w:rsidR="00801407" w:rsidRPr="00431BBE" w:rsidRDefault="00AB4E54" w:rsidP="00531D81">
      <w:pPr>
        <w:numPr>
          <w:ilvl w:val="12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ПК6.</w:t>
      </w:r>
      <w:r w:rsidR="00801407" w:rsidRPr="00431BBE">
        <w:rPr>
          <w:i/>
          <w:sz w:val="28"/>
          <w:szCs w:val="28"/>
        </w:rPr>
        <w:tab/>
      </w:r>
      <w:proofErr w:type="spellStart"/>
      <w:r w:rsidRPr="00AB4E54">
        <w:rPr>
          <w:sz w:val="28"/>
          <w:szCs w:val="28"/>
        </w:rPr>
        <w:t>О</w:t>
      </w:r>
      <w:r w:rsidR="00801407" w:rsidRPr="00AB4E54">
        <w:rPr>
          <w:sz w:val="28"/>
          <w:szCs w:val="28"/>
        </w:rPr>
        <w:t>с</w:t>
      </w:r>
      <w:r w:rsidR="00801407" w:rsidRPr="00431BBE">
        <w:rPr>
          <w:sz w:val="28"/>
          <w:szCs w:val="28"/>
        </w:rPr>
        <w:t>уществ</w:t>
      </w:r>
      <w:proofErr w:type="spellEnd"/>
      <w:r w:rsidR="008B7FEF">
        <w:rPr>
          <w:sz w:val="28"/>
          <w:szCs w:val="28"/>
          <w:lang w:val="ky-KG"/>
        </w:rPr>
        <w:t>ить</w:t>
      </w:r>
      <w:r w:rsidR="008B7FEF">
        <w:rPr>
          <w:sz w:val="28"/>
          <w:szCs w:val="28"/>
        </w:rPr>
        <w:t xml:space="preserve"> контроль</w:t>
      </w:r>
      <w:r w:rsidR="00801407" w:rsidRPr="00431BBE">
        <w:rPr>
          <w:sz w:val="28"/>
          <w:szCs w:val="28"/>
        </w:rPr>
        <w:t xml:space="preserve"> качества сырья, материалов и готовой продукции; </w:t>
      </w:r>
      <w:proofErr w:type="gramStart"/>
      <w:r w:rsidR="00801407" w:rsidRPr="00431BBE">
        <w:rPr>
          <w:sz w:val="28"/>
          <w:szCs w:val="28"/>
        </w:rPr>
        <w:t>проведение  стандартных</w:t>
      </w:r>
      <w:proofErr w:type="gramEnd"/>
      <w:r w:rsidR="00801407" w:rsidRPr="00431BBE">
        <w:rPr>
          <w:sz w:val="28"/>
          <w:szCs w:val="28"/>
        </w:rPr>
        <w:t xml:space="preserve"> и сертификационных испытаний готовой продукции; осуществление контроля производства. </w:t>
      </w:r>
    </w:p>
    <w:p w:rsidR="00801407" w:rsidRPr="00431BBE" w:rsidRDefault="00801407" w:rsidP="00531D81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431BBE">
        <w:rPr>
          <w:i/>
          <w:sz w:val="28"/>
          <w:szCs w:val="28"/>
        </w:rPr>
        <w:tab/>
        <w:t>организационно-управленческая деятельность:</w:t>
      </w:r>
    </w:p>
    <w:p w:rsidR="00801407" w:rsidRPr="00431BBE" w:rsidRDefault="00AB4E54" w:rsidP="00531D8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ПК7. Уметь</w:t>
      </w:r>
      <w:r w:rsidR="00801407" w:rsidRPr="00431BBE">
        <w:rPr>
          <w:sz w:val="28"/>
          <w:szCs w:val="28"/>
        </w:rPr>
        <w:t xml:space="preserve"> организовать работу коллектива исполнителей; планирование и организацию производственных работ; </w:t>
      </w:r>
    </w:p>
    <w:p w:rsidR="00801407" w:rsidRPr="00431BBE" w:rsidRDefault="00AB4E54" w:rsidP="00531D8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ПК8. Уметь</w:t>
      </w:r>
      <w:r w:rsidRPr="00431BBE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выбирать</w:t>
      </w:r>
      <w:r w:rsidR="00801407" w:rsidRPr="00431BBE">
        <w:rPr>
          <w:sz w:val="28"/>
          <w:szCs w:val="28"/>
        </w:rPr>
        <w:t xml:space="preserve"> оптимальных решений при </w:t>
      </w:r>
      <w:proofErr w:type="gramStart"/>
      <w:r w:rsidR="00801407" w:rsidRPr="00431BBE">
        <w:rPr>
          <w:sz w:val="28"/>
          <w:szCs w:val="28"/>
        </w:rPr>
        <w:t>планировании  и</w:t>
      </w:r>
      <w:proofErr w:type="gramEnd"/>
      <w:r w:rsidR="00801407" w:rsidRPr="00431BBE">
        <w:rPr>
          <w:sz w:val="28"/>
          <w:szCs w:val="28"/>
        </w:rPr>
        <w:t xml:space="preserve"> проведении работ в условиях нестандартных ситуаций; </w:t>
      </w:r>
    </w:p>
    <w:p w:rsidR="00801407" w:rsidRPr="00431BBE" w:rsidRDefault="00AB4E54" w:rsidP="00531D81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ПК9. Уметь</w:t>
      </w:r>
      <w:r w:rsidR="00801407" w:rsidRPr="00431BBE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вовать</w:t>
      </w:r>
      <w:r w:rsidR="00801407" w:rsidRPr="00431BBE">
        <w:rPr>
          <w:sz w:val="28"/>
          <w:szCs w:val="28"/>
        </w:rPr>
        <w:t xml:space="preserve"> в обеспечении техники безопасности на произво</w:t>
      </w:r>
      <w:r>
        <w:rPr>
          <w:sz w:val="28"/>
          <w:szCs w:val="28"/>
        </w:rPr>
        <w:t>дственном участке</w:t>
      </w:r>
      <w:r w:rsidR="00801407" w:rsidRPr="00431BBE">
        <w:rPr>
          <w:sz w:val="28"/>
          <w:szCs w:val="28"/>
        </w:rPr>
        <w:t xml:space="preserve">;  </w:t>
      </w:r>
    </w:p>
    <w:p w:rsidR="00801407" w:rsidRPr="00431BBE" w:rsidRDefault="00AB4E54" w:rsidP="00531D8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ПК10. </w:t>
      </w:r>
      <w:r w:rsidR="005932F1">
        <w:rPr>
          <w:sz w:val="28"/>
          <w:szCs w:val="28"/>
        </w:rPr>
        <w:t>Способен</w:t>
      </w:r>
      <w:r w:rsidR="00801407" w:rsidRPr="00431BBE">
        <w:rPr>
          <w:sz w:val="28"/>
          <w:szCs w:val="28"/>
        </w:rPr>
        <w:t xml:space="preserve"> к осуществлению контроля качества работ; </w:t>
      </w:r>
    </w:p>
    <w:p w:rsidR="00801407" w:rsidRPr="00431BBE" w:rsidRDefault="005932F1" w:rsidP="00531D8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ПК11. Способен</w:t>
      </w:r>
      <w:r w:rsidR="00801407" w:rsidRPr="00431BBE">
        <w:rPr>
          <w:sz w:val="28"/>
          <w:szCs w:val="28"/>
        </w:rPr>
        <w:t xml:space="preserve"> к участию в оценке экономической эффективности производственной деятельности;</w:t>
      </w:r>
    </w:p>
    <w:p w:rsidR="00801407" w:rsidRPr="00431BBE" w:rsidRDefault="008D1FE7" w:rsidP="00531D81">
      <w:pPr>
        <w:pStyle w:val="a8"/>
        <w:ind w:firstLine="567"/>
        <w:rPr>
          <w:sz w:val="28"/>
          <w:szCs w:val="28"/>
        </w:rPr>
      </w:pPr>
      <w:r w:rsidRPr="00431BBE">
        <w:rPr>
          <w:i/>
          <w:sz w:val="28"/>
          <w:szCs w:val="28"/>
        </w:rPr>
        <w:t>О</w:t>
      </w:r>
      <w:r w:rsidR="00801407" w:rsidRPr="00431BBE">
        <w:rPr>
          <w:i/>
          <w:sz w:val="28"/>
          <w:szCs w:val="28"/>
        </w:rPr>
        <w:t>пытно-</w:t>
      </w:r>
      <w:r w:rsidRPr="00431BBE">
        <w:rPr>
          <w:i/>
          <w:sz w:val="28"/>
          <w:szCs w:val="28"/>
        </w:rPr>
        <w:t xml:space="preserve"> экспериментальная</w:t>
      </w:r>
      <w:r w:rsidR="00801407" w:rsidRPr="00431BBE">
        <w:rPr>
          <w:b/>
          <w:sz w:val="28"/>
          <w:szCs w:val="28"/>
        </w:rPr>
        <w:t>:</w:t>
      </w:r>
    </w:p>
    <w:p w:rsidR="00801407" w:rsidRPr="00431BBE" w:rsidRDefault="005932F1" w:rsidP="00531D81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ПК12.  </w:t>
      </w:r>
      <w:proofErr w:type="spellStart"/>
      <w:r>
        <w:rPr>
          <w:sz w:val="28"/>
          <w:szCs w:val="28"/>
        </w:rPr>
        <w:t>Р</w:t>
      </w:r>
      <w:r w:rsidR="00801407" w:rsidRPr="00431BBE">
        <w:rPr>
          <w:sz w:val="28"/>
          <w:szCs w:val="28"/>
        </w:rPr>
        <w:t>азработ</w:t>
      </w:r>
      <w:proofErr w:type="spellEnd"/>
      <w:r w:rsidR="008B7FEF">
        <w:rPr>
          <w:sz w:val="28"/>
          <w:szCs w:val="28"/>
          <w:lang w:val="ky-KG"/>
        </w:rPr>
        <w:t>ать</w:t>
      </w:r>
      <w:r w:rsidR="00801407" w:rsidRPr="00431BBE">
        <w:rPr>
          <w:sz w:val="28"/>
          <w:szCs w:val="28"/>
        </w:rPr>
        <w:t xml:space="preserve"> новы</w:t>
      </w:r>
      <w:r w:rsidR="008B7FEF">
        <w:rPr>
          <w:sz w:val="28"/>
          <w:szCs w:val="28"/>
          <w:lang w:val="ky-KG"/>
        </w:rPr>
        <w:t>е</w:t>
      </w:r>
      <w:r w:rsidR="00801407" w:rsidRPr="00431BBE">
        <w:rPr>
          <w:sz w:val="28"/>
          <w:szCs w:val="28"/>
        </w:rPr>
        <w:t xml:space="preserve"> вид</w:t>
      </w:r>
      <w:r w:rsidR="008B7FEF">
        <w:rPr>
          <w:sz w:val="28"/>
          <w:szCs w:val="28"/>
          <w:lang w:val="ky-KG"/>
        </w:rPr>
        <w:t>ы</w:t>
      </w:r>
      <w:r w:rsidR="00801407" w:rsidRPr="00431BBE">
        <w:rPr>
          <w:sz w:val="28"/>
          <w:szCs w:val="28"/>
        </w:rPr>
        <w:t xml:space="preserve"> продукции хлебопекарного, кондитерского и макаронных производств;</w:t>
      </w:r>
    </w:p>
    <w:p w:rsidR="00801407" w:rsidRPr="00431BBE" w:rsidRDefault="005932F1" w:rsidP="00531D81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ПК13.  </w:t>
      </w:r>
      <w:proofErr w:type="spellStart"/>
      <w:r>
        <w:rPr>
          <w:sz w:val="28"/>
          <w:szCs w:val="28"/>
        </w:rPr>
        <w:t>П</w:t>
      </w:r>
      <w:r w:rsidR="00801407" w:rsidRPr="00431BBE">
        <w:rPr>
          <w:sz w:val="28"/>
          <w:szCs w:val="28"/>
        </w:rPr>
        <w:t>одготов</w:t>
      </w:r>
      <w:proofErr w:type="spellEnd"/>
      <w:r w:rsidR="008B7FEF">
        <w:rPr>
          <w:sz w:val="28"/>
          <w:szCs w:val="28"/>
          <w:lang w:val="ky-KG"/>
        </w:rPr>
        <w:t>ить</w:t>
      </w:r>
      <w:r w:rsidR="00801407" w:rsidRPr="00431BBE">
        <w:rPr>
          <w:sz w:val="28"/>
          <w:szCs w:val="28"/>
        </w:rPr>
        <w:t xml:space="preserve"> </w:t>
      </w:r>
      <w:proofErr w:type="spellStart"/>
      <w:r w:rsidR="00801407" w:rsidRPr="00431BBE">
        <w:rPr>
          <w:sz w:val="28"/>
          <w:szCs w:val="28"/>
        </w:rPr>
        <w:t>нормативн</w:t>
      </w:r>
      <w:proofErr w:type="spellEnd"/>
      <w:r w:rsidR="008B7FEF">
        <w:rPr>
          <w:sz w:val="28"/>
          <w:szCs w:val="28"/>
          <w:lang w:val="ky-KG"/>
        </w:rPr>
        <w:t>ую</w:t>
      </w:r>
      <w:r w:rsidR="00801407" w:rsidRPr="00431BBE">
        <w:rPr>
          <w:sz w:val="28"/>
          <w:szCs w:val="28"/>
        </w:rPr>
        <w:t xml:space="preserve"> и </w:t>
      </w:r>
      <w:proofErr w:type="spellStart"/>
      <w:r w:rsidR="00801407" w:rsidRPr="00431BBE">
        <w:rPr>
          <w:sz w:val="28"/>
          <w:szCs w:val="28"/>
        </w:rPr>
        <w:t>технологическ</w:t>
      </w:r>
      <w:proofErr w:type="spellEnd"/>
      <w:r w:rsidR="008B7FEF">
        <w:rPr>
          <w:sz w:val="28"/>
          <w:szCs w:val="28"/>
          <w:lang w:val="ky-KG"/>
        </w:rPr>
        <w:t>ую</w:t>
      </w:r>
      <w:r w:rsidR="00801407" w:rsidRPr="00431BBE">
        <w:rPr>
          <w:sz w:val="28"/>
          <w:szCs w:val="28"/>
        </w:rPr>
        <w:t xml:space="preserve"> </w:t>
      </w:r>
      <w:proofErr w:type="gramStart"/>
      <w:r w:rsidR="00801407" w:rsidRPr="00431BBE">
        <w:rPr>
          <w:sz w:val="28"/>
          <w:szCs w:val="28"/>
        </w:rPr>
        <w:t>документации  на</w:t>
      </w:r>
      <w:proofErr w:type="gramEnd"/>
      <w:r w:rsidR="00801407" w:rsidRPr="00431BBE">
        <w:rPr>
          <w:sz w:val="28"/>
          <w:szCs w:val="28"/>
        </w:rPr>
        <w:t xml:space="preserve"> новые виды продукции</w:t>
      </w:r>
      <w:r>
        <w:rPr>
          <w:sz w:val="28"/>
          <w:szCs w:val="28"/>
        </w:rPr>
        <w:t>.</w:t>
      </w:r>
    </w:p>
    <w:p w:rsidR="001820D4" w:rsidRPr="00431BBE" w:rsidRDefault="001820D4" w:rsidP="001820D4">
      <w:pPr>
        <w:shd w:val="clear" w:color="auto" w:fill="FFFFFF"/>
        <w:ind w:firstLine="691"/>
        <w:jc w:val="both"/>
        <w:rPr>
          <w:rStyle w:val="FontStyle74"/>
          <w:sz w:val="28"/>
          <w:szCs w:val="28"/>
        </w:rPr>
      </w:pPr>
      <w:r w:rsidRPr="00431BBE">
        <w:rPr>
          <w:sz w:val="28"/>
          <w:szCs w:val="28"/>
        </w:rPr>
        <w:t>30. О</w:t>
      </w:r>
      <w:r w:rsidRPr="00431BBE">
        <w:rPr>
          <w:rStyle w:val="FontStyle74"/>
          <w:sz w:val="28"/>
          <w:szCs w:val="28"/>
          <w:lang w:val="ky-KG"/>
        </w:rPr>
        <w:t>сновная профессиональная программа среднего профессионального образования</w:t>
      </w:r>
      <w:r w:rsidRPr="00431BBE">
        <w:rPr>
          <w:rStyle w:val="FontStyle74"/>
          <w:sz w:val="28"/>
          <w:szCs w:val="28"/>
        </w:rPr>
        <w:t xml:space="preserve"> предусматривает изучение следующих учебных циклов:</w:t>
      </w:r>
    </w:p>
    <w:p w:rsidR="001820D4" w:rsidRPr="00431BBE" w:rsidRDefault="001820D4" w:rsidP="001820D4">
      <w:pPr>
        <w:pStyle w:val="Style18"/>
        <w:widowControl/>
        <w:shd w:val="clear" w:color="auto" w:fill="FFFFFF"/>
        <w:spacing w:line="240" w:lineRule="auto"/>
        <w:ind w:firstLine="691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431BBE">
        <w:rPr>
          <w:rStyle w:val="FontStyle78"/>
          <w:b w:val="0"/>
          <w:bCs w:val="0"/>
          <w:i w:val="0"/>
          <w:iCs w:val="0"/>
          <w:sz w:val="28"/>
          <w:szCs w:val="28"/>
        </w:rPr>
        <w:t>1) о</w:t>
      </w:r>
      <w:r w:rsidRPr="00431BBE">
        <w:rPr>
          <w:rStyle w:val="FontStyle78"/>
          <w:b w:val="0"/>
          <w:bCs w:val="0"/>
          <w:i w:val="0"/>
          <w:iCs w:val="0"/>
          <w:sz w:val="28"/>
          <w:szCs w:val="28"/>
          <w:lang w:val="ky-KG"/>
        </w:rPr>
        <w:t>бще</w:t>
      </w:r>
      <w:r w:rsidRPr="00431BBE">
        <w:rPr>
          <w:rStyle w:val="FontStyle78"/>
          <w:b w:val="0"/>
          <w:bCs w:val="0"/>
          <w:i w:val="0"/>
          <w:iCs w:val="0"/>
          <w:sz w:val="28"/>
          <w:szCs w:val="28"/>
        </w:rPr>
        <w:t>гуманитарный цикл;</w:t>
      </w:r>
    </w:p>
    <w:p w:rsidR="001820D4" w:rsidRPr="00431BBE" w:rsidRDefault="001820D4" w:rsidP="001820D4">
      <w:pPr>
        <w:pStyle w:val="Style18"/>
        <w:widowControl/>
        <w:shd w:val="clear" w:color="auto" w:fill="FFFFFF"/>
        <w:spacing w:line="240" w:lineRule="auto"/>
        <w:ind w:firstLine="691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431BBE">
        <w:rPr>
          <w:rStyle w:val="FontStyle78"/>
          <w:b w:val="0"/>
          <w:bCs w:val="0"/>
          <w:i w:val="0"/>
          <w:iCs w:val="0"/>
          <w:sz w:val="28"/>
          <w:szCs w:val="28"/>
        </w:rPr>
        <w:t>2) математический и естественнонаучный цикл;</w:t>
      </w:r>
    </w:p>
    <w:p w:rsidR="001820D4" w:rsidRPr="00431BBE" w:rsidRDefault="001820D4" w:rsidP="001820D4">
      <w:pPr>
        <w:pStyle w:val="Style19"/>
        <w:widowControl/>
        <w:shd w:val="clear" w:color="auto" w:fill="FFFFFF"/>
        <w:spacing w:line="240" w:lineRule="auto"/>
        <w:ind w:firstLine="691"/>
        <w:jc w:val="left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431BBE">
        <w:rPr>
          <w:rStyle w:val="FontStyle78"/>
          <w:b w:val="0"/>
          <w:bCs w:val="0"/>
          <w:i w:val="0"/>
          <w:iCs w:val="0"/>
          <w:sz w:val="28"/>
          <w:szCs w:val="28"/>
        </w:rPr>
        <w:t>3) профессиональный цикл;</w:t>
      </w:r>
    </w:p>
    <w:p w:rsidR="001820D4" w:rsidRPr="00431BBE" w:rsidRDefault="001820D4" w:rsidP="001820D4">
      <w:pPr>
        <w:pStyle w:val="Style55"/>
        <w:widowControl/>
        <w:shd w:val="clear" w:color="auto" w:fill="FFFFFF"/>
        <w:spacing w:line="240" w:lineRule="auto"/>
        <w:ind w:firstLine="0"/>
        <w:rPr>
          <w:rStyle w:val="FontStyle74"/>
          <w:sz w:val="28"/>
          <w:szCs w:val="28"/>
        </w:rPr>
      </w:pPr>
      <w:r w:rsidRPr="00431BBE">
        <w:rPr>
          <w:rStyle w:val="FontStyle74"/>
          <w:sz w:val="28"/>
          <w:szCs w:val="28"/>
        </w:rPr>
        <w:t>и разделов:</w:t>
      </w:r>
    </w:p>
    <w:p w:rsidR="001820D4" w:rsidRPr="00431BBE" w:rsidRDefault="001820D4" w:rsidP="001820D4">
      <w:pPr>
        <w:pStyle w:val="Style55"/>
        <w:widowControl/>
        <w:shd w:val="clear" w:color="auto" w:fill="FFFFFF"/>
        <w:spacing w:line="240" w:lineRule="auto"/>
        <w:ind w:firstLine="691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431BBE">
        <w:rPr>
          <w:rStyle w:val="FontStyle78"/>
          <w:b w:val="0"/>
          <w:bCs w:val="0"/>
          <w:i w:val="0"/>
          <w:iCs w:val="0"/>
          <w:sz w:val="28"/>
          <w:szCs w:val="28"/>
        </w:rPr>
        <w:t>4) практика;</w:t>
      </w:r>
    </w:p>
    <w:p w:rsidR="001820D4" w:rsidRPr="00431BBE" w:rsidRDefault="001820D4" w:rsidP="001820D4">
      <w:pPr>
        <w:pStyle w:val="Style55"/>
        <w:widowControl/>
        <w:shd w:val="clear" w:color="auto" w:fill="FFFFFF"/>
        <w:spacing w:line="240" w:lineRule="auto"/>
        <w:ind w:firstLine="691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431BBE">
        <w:rPr>
          <w:rStyle w:val="FontStyle78"/>
          <w:b w:val="0"/>
          <w:bCs w:val="0"/>
          <w:i w:val="0"/>
          <w:iCs w:val="0"/>
          <w:sz w:val="28"/>
          <w:szCs w:val="28"/>
        </w:rPr>
        <w:t>5) итоговая государственная аттестация;</w:t>
      </w:r>
    </w:p>
    <w:p w:rsidR="001820D4" w:rsidRPr="00431BBE" w:rsidRDefault="001820D4" w:rsidP="001820D4">
      <w:pPr>
        <w:pStyle w:val="Style55"/>
        <w:widowControl/>
        <w:shd w:val="clear" w:color="auto" w:fill="FFFFFF"/>
        <w:spacing w:line="240" w:lineRule="auto"/>
        <w:ind w:firstLine="691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431BBE">
        <w:rPr>
          <w:rStyle w:val="FontStyle78"/>
          <w:b w:val="0"/>
          <w:bCs w:val="0"/>
          <w:i w:val="0"/>
          <w:iCs w:val="0"/>
          <w:sz w:val="28"/>
          <w:szCs w:val="28"/>
        </w:rPr>
        <w:t>6) физическая культура.</w:t>
      </w:r>
    </w:p>
    <w:p w:rsidR="001820D4" w:rsidRPr="00431BBE" w:rsidRDefault="001820D4" w:rsidP="001820D4">
      <w:pPr>
        <w:pStyle w:val="Style19"/>
        <w:widowControl/>
        <w:shd w:val="clear" w:color="auto" w:fill="FFFFFF"/>
        <w:spacing w:line="240" w:lineRule="auto"/>
        <w:ind w:firstLine="691"/>
        <w:rPr>
          <w:sz w:val="28"/>
          <w:szCs w:val="28"/>
        </w:rPr>
      </w:pPr>
      <w:r w:rsidRPr="00431BBE">
        <w:rPr>
          <w:rStyle w:val="FontStyle78"/>
          <w:b w:val="0"/>
          <w:bCs w:val="0"/>
          <w:i w:val="0"/>
          <w:iCs w:val="0"/>
          <w:sz w:val="28"/>
          <w:szCs w:val="28"/>
          <w:lang w:val="ky-KG"/>
        </w:rPr>
        <w:t xml:space="preserve">Основная профессиональная образовательная программа среднего профессионального образования разрабатывается в соответствии со структурой, прилагаемой к настоящему ГОС СПО </w:t>
      </w:r>
      <w:r w:rsidRPr="00431BBE">
        <w:rPr>
          <w:sz w:val="28"/>
          <w:szCs w:val="28"/>
        </w:rPr>
        <w:t>(</w:t>
      </w:r>
      <w:r w:rsidRPr="00431BBE">
        <w:rPr>
          <w:i/>
          <w:sz w:val="28"/>
          <w:szCs w:val="28"/>
        </w:rPr>
        <w:t>Приложение 1</w:t>
      </w:r>
      <w:r w:rsidRPr="00431BBE">
        <w:rPr>
          <w:sz w:val="28"/>
          <w:szCs w:val="28"/>
        </w:rPr>
        <w:t>).</w:t>
      </w:r>
    </w:p>
    <w:p w:rsidR="001820D4" w:rsidRPr="00431BBE" w:rsidRDefault="001820D4" w:rsidP="001820D4">
      <w:pPr>
        <w:pStyle w:val="Style18"/>
        <w:widowControl/>
        <w:shd w:val="clear" w:color="auto" w:fill="FFFFFF"/>
        <w:spacing w:line="240" w:lineRule="auto"/>
        <w:ind w:firstLine="691"/>
        <w:rPr>
          <w:sz w:val="28"/>
          <w:szCs w:val="28"/>
        </w:rPr>
      </w:pPr>
      <w:r w:rsidRPr="00431BBE">
        <w:rPr>
          <w:sz w:val="28"/>
          <w:szCs w:val="28"/>
        </w:rPr>
        <w:t xml:space="preserve">31. Каждый цикл дисциплин имеет базовую и вариативную части. Вариативная часть дает возможность расширения или углубления знаний, умений и навыков, определяемых содержанием базовых дисциплин. Вариативная часть устанавливается средним специальным учебным заведением исходя из специфики реализуемой </w:t>
      </w:r>
      <w:r w:rsidRPr="00431BBE">
        <w:rPr>
          <w:rStyle w:val="FontStyle74"/>
          <w:sz w:val="28"/>
          <w:szCs w:val="28"/>
        </w:rPr>
        <w:t>профессиональной образовательной программы.</w:t>
      </w:r>
    </w:p>
    <w:p w:rsidR="001820D4" w:rsidRPr="00431BBE" w:rsidRDefault="001820D4" w:rsidP="001820D4">
      <w:pPr>
        <w:pStyle w:val="Style31"/>
        <w:widowControl/>
        <w:shd w:val="clear" w:color="auto" w:fill="FFFFFF"/>
        <w:tabs>
          <w:tab w:val="left" w:pos="1128"/>
        </w:tabs>
        <w:spacing w:line="24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431BBE">
        <w:rPr>
          <w:sz w:val="28"/>
          <w:szCs w:val="28"/>
        </w:rPr>
        <w:t xml:space="preserve">32. Реализация </w:t>
      </w:r>
      <w:r w:rsidRPr="00431BBE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</w:t>
      </w:r>
      <w:r w:rsidRPr="00431BBE">
        <w:rPr>
          <w:sz w:val="28"/>
          <w:szCs w:val="28"/>
        </w:rPr>
        <w:t xml:space="preserve"> подготовки техник-технологов должна обеспечиваться  </w:t>
      </w:r>
      <w:r w:rsidRPr="00431BBE">
        <w:rPr>
          <w:sz w:val="28"/>
          <w:szCs w:val="28"/>
        </w:rPr>
        <w:lastRenderedPageBreak/>
        <w:t xml:space="preserve">педагогическими кадрами, имеющими высшее или среднее специальное образование, соответствующее профилю преподаваемой дисциплины </w:t>
      </w:r>
      <w:r w:rsidRPr="00431BBE">
        <w:rPr>
          <w:rStyle w:val="FontStyle74"/>
          <w:sz w:val="28"/>
          <w:szCs w:val="28"/>
        </w:rPr>
        <w:t>и систематически занимающимися научной и (или) научно-методической деятельностью.</w:t>
      </w:r>
    </w:p>
    <w:p w:rsidR="001820D4" w:rsidRPr="00431BBE" w:rsidRDefault="001820D4" w:rsidP="001820D4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>Преподаватели профессионального цикла должны иметь высшее профессиональное образование  по соответствующей специальности  или направлению подготовки не менее бакалавра.</w:t>
      </w:r>
    </w:p>
    <w:p w:rsidR="001820D4" w:rsidRPr="00431BBE" w:rsidRDefault="001820D4" w:rsidP="001820D4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>Доля штатных преподавателей должна составлять 80% к общему числу преподавателей образовательной программы.</w:t>
      </w:r>
    </w:p>
    <w:p w:rsidR="001820D4" w:rsidRPr="00431BBE" w:rsidRDefault="001820D4" w:rsidP="001820D4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 xml:space="preserve">33. Реализация </w:t>
      </w:r>
      <w:r w:rsidRPr="00431BBE">
        <w:rPr>
          <w:rStyle w:val="FontStyle75"/>
          <w:b w:val="0"/>
          <w:bCs w:val="0"/>
          <w:sz w:val="28"/>
          <w:szCs w:val="28"/>
        </w:rPr>
        <w:t>основной профессиональной образовательной программы</w:t>
      </w:r>
      <w:r w:rsidRPr="00431BBE">
        <w:rPr>
          <w:sz w:val="28"/>
          <w:szCs w:val="28"/>
        </w:rPr>
        <w:t xml:space="preserve"> специальности должна обеспечиваться  доступом каждого студента к базам данных и библиотечным фондам и/или электронным учебникам и пособиям, формируемым по полному перечню дисциплин </w:t>
      </w:r>
      <w:r w:rsidRPr="00431BBE">
        <w:rPr>
          <w:rStyle w:val="FontStyle74"/>
          <w:sz w:val="28"/>
          <w:szCs w:val="28"/>
        </w:rPr>
        <w:t>основной профессиональной образовательной программы.</w:t>
      </w:r>
      <w:r w:rsidRPr="00431BBE">
        <w:rPr>
          <w:sz w:val="28"/>
          <w:szCs w:val="28"/>
        </w:rPr>
        <w:t xml:space="preserve"> Обеспеченность студентов должна соответствовать  нормативу – 0,5 экземпляра на одного студента. Источники учебной информации должны отвечать современным требованиям, должен быть обеспечен доступ к Интернету и информационным источникам. В образовательном процессе должны использоваться законодательные акты, нормативные документы и материалы профессионально ориентированных периодических изданий. </w:t>
      </w:r>
    </w:p>
    <w:p w:rsidR="001820D4" w:rsidRPr="00431BBE" w:rsidRDefault="001820D4" w:rsidP="001820D4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 xml:space="preserve">Образовательная программа образовательной организации,  реализующей программы СПО должна включать  лабораторные практикумы и практические занятия, которые формируются  СПО с учетом формируемых компетенций. </w:t>
      </w:r>
    </w:p>
    <w:p w:rsidR="001820D4" w:rsidRPr="00431BBE" w:rsidRDefault="001820D4" w:rsidP="001820D4">
      <w:pPr>
        <w:ind w:firstLine="567"/>
        <w:jc w:val="both"/>
        <w:rPr>
          <w:sz w:val="28"/>
          <w:szCs w:val="28"/>
        </w:rPr>
      </w:pPr>
      <w:r w:rsidRPr="00431BBE">
        <w:rPr>
          <w:sz w:val="28"/>
          <w:szCs w:val="28"/>
        </w:rPr>
        <w:t xml:space="preserve">34. Образовательная организация, реализующая </w:t>
      </w:r>
      <w:r w:rsidRPr="00431BBE">
        <w:rPr>
          <w:rStyle w:val="FontStyle75"/>
          <w:b w:val="0"/>
          <w:bCs w:val="0"/>
          <w:sz w:val="28"/>
          <w:szCs w:val="28"/>
        </w:rPr>
        <w:t xml:space="preserve">основную профессиональную образовательную программу </w:t>
      </w:r>
      <w:r w:rsidRPr="00431BBE">
        <w:rPr>
          <w:sz w:val="28"/>
          <w:szCs w:val="28"/>
        </w:rPr>
        <w:t xml:space="preserve"> СПО, должна располагать материально-технической базой, обеспечивающей проведение всех видов лабораторной, дисциплинарной и междисциплинарной подготовки студентов, предусмотренной учебным планом образовательной организации, реализующей программы СПО, соответствующей  действующим санитарным и противопожарным правилам и нормам.</w:t>
      </w:r>
    </w:p>
    <w:p w:rsidR="001820D4" w:rsidRPr="008B7FEF" w:rsidRDefault="001820D4" w:rsidP="001820D4">
      <w:pPr>
        <w:pStyle w:val="23"/>
        <w:ind w:left="0" w:firstLine="567"/>
        <w:rPr>
          <w:snapToGrid/>
          <w:szCs w:val="28"/>
        </w:rPr>
      </w:pPr>
      <w:r w:rsidRPr="008B7FEF">
        <w:rPr>
          <w:snapToGrid/>
          <w:szCs w:val="28"/>
        </w:rPr>
        <w:t xml:space="preserve">Примерный перечень материально-технического обеспечения для реализации программ по специальности </w:t>
      </w:r>
      <w:r w:rsidR="000A71BF" w:rsidRPr="008B7FEF">
        <w:rPr>
          <w:snapToGrid/>
          <w:szCs w:val="28"/>
        </w:rPr>
        <w:t>260202</w:t>
      </w:r>
      <w:proofErr w:type="gramStart"/>
      <w:r w:rsidR="000A71BF" w:rsidRPr="008B7FEF">
        <w:rPr>
          <w:snapToGrid/>
          <w:szCs w:val="28"/>
        </w:rPr>
        <w:t>-«</w:t>
      </w:r>
      <w:proofErr w:type="gramEnd"/>
      <w:r w:rsidR="000A71BF" w:rsidRPr="008B7FEF">
        <w:rPr>
          <w:snapToGrid/>
          <w:szCs w:val="28"/>
        </w:rPr>
        <w:t xml:space="preserve">Технология хлеба, кондитерских и макаронных изделий» </w:t>
      </w:r>
      <w:r w:rsidRPr="008B7FEF">
        <w:rPr>
          <w:snapToGrid/>
          <w:szCs w:val="28"/>
        </w:rPr>
        <w:t>(Приложение 3)</w:t>
      </w:r>
    </w:p>
    <w:p w:rsidR="00066BBC" w:rsidRDefault="008B7FEF" w:rsidP="008B7FEF">
      <w:pPr>
        <w:pStyle w:val="Style18"/>
        <w:widowControl/>
        <w:spacing w:line="240" w:lineRule="auto"/>
        <w:ind w:firstLine="691"/>
        <w:rPr>
          <w:color w:val="00B050"/>
          <w:sz w:val="28"/>
          <w:szCs w:val="28"/>
        </w:rPr>
      </w:pPr>
      <w:r w:rsidRPr="008B757B">
        <w:rPr>
          <w:sz w:val="28"/>
          <w:szCs w:val="28"/>
          <w:lang w:val="ky-KG"/>
        </w:rPr>
        <w:t>35. Требования к содержанию, объему и структуре выпускных квалификационных работ определяется средним профессиональным учебным заведением с учетом Положения об итоговой государственной аттестации выпускников образовательной организации среднего профессионального образования Кыргызской Республики, утвержденного постановленем Правительства Кырзызской Республики от 4 июля 2012 года № 470.</w:t>
      </w:r>
    </w:p>
    <w:p w:rsidR="00066BBC" w:rsidRPr="00066BBC" w:rsidRDefault="00066BBC" w:rsidP="00066BBC">
      <w:pPr>
        <w:jc w:val="both"/>
        <w:rPr>
          <w:sz w:val="24"/>
          <w:szCs w:val="24"/>
        </w:rPr>
      </w:pPr>
    </w:p>
    <w:p w:rsidR="00431BBE" w:rsidRDefault="00431BBE" w:rsidP="00531D81">
      <w:pPr>
        <w:ind w:firstLine="567"/>
        <w:jc w:val="both"/>
        <w:rPr>
          <w:sz w:val="28"/>
          <w:szCs w:val="28"/>
        </w:rPr>
      </w:pPr>
    </w:p>
    <w:p w:rsidR="00527583" w:rsidRDefault="00527583">
      <w:pPr>
        <w:widowControl/>
        <w:rPr>
          <w:sz w:val="28"/>
          <w:szCs w:val="28"/>
        </w:rPr>
        <w:sectPr w:rsidR="00527583" w:rsidSect="000A71B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431BBE" w:rsidRPr="00897A76" w:rsidRDefault="00431BBE" w:rsidP="00527583">
      <w:pPr>
        <w:pStyle w:val="Style64"/>
        <w:widowControl/>
        <w:shd w:val="clear" w:color="auto" w:fill="FFFFFF"/>
        <w:spacing w:line="240" w:lineRule="auto"/>
        <w:ind w:left="4678" w:firstLine="0"/>
        <w:jc w:val="right"/>
        <w:rPr>
          <w:rStyle w:val="FontStyle78"/>
          <w:b w:val="0"/>
          <w:bCs w:val="0"/>
          <w:i w:val="0"/>
          <w:iCs w:val="0"/>
          <w:lang w:val="ky-KG"/>
        </w:rPr>
      </w:pPr>
      <w:r w:rsidRPr="00897A76">
        <w:rPr>
          <w:rStyle w:val="FontStyle78"/>
          <w:b w:val="0"/>
          <w:bCs w:val="0"/>
          <w:i w:val="0"/>
          <w:iCs w:val="0"/>
          <w:lang w:val="ky-KG"/>
        </w:rPr>
        <w:lastRenderedPageBreak/>
        <w:t>Приложение 1</w:t>
      </w:r>
    </w:p>
    <w:p w:rsidR="00431BBE" w:rsidRPr="00897A76" w:rsidRDefault="00431BBE" w:rsidP="00527583">
      <w:pPr>
        <w:pStyle w:val="Style13"/>
        <w:widowControl/>
        <w:shd w:val="clear" w:color="auto" w:fill="FFFFFF"/>
        <w:spacing w:line="240" w:lineRule="auto"/>
        <w:ind w:left="4678"/>
        <w:jc w:val="right"/>
        <w:outlineLvl w:val="0"/>
        <w:rPr>
          <w:rStyle w:val="FontStyle75"/>
          <w:b w:val="0"/>
          <w:bCs w:val="0"/>
        </w:rPr>
      </w:pPr>
      <w:r w:rsidRPr="00897A76">
        <w:rPr>
          <w:rStyle w:val="FontStyle78"/>
          <w:b w:val="0"/>
          <w:bCs w:val="0"/>
          <w:i w:val="0"/>
          <w:iCs w:val="0"/>
          <w:lang w:val="ky-KG"/>
        </w:rPr>
        <w:t xml:space="preserve">к </w:t>
      </w:r>
      <w:r w:rsidRPr="00897A76">
        <w:rPr>
          <w:rStyle w:val="FontStyle75"/>
          <w:b w:val="0"/>
          <w:bCs w:val="0"/>
        </w:rPr>
        <w:t>Государственному образовательному стандарту среднего</w:t>
      </w:r>
    </w:p>
    <w:p w:rsidR="00431BBE" w:rsidRPr="00897A76" w:rsidRDefault="00431BBE" w:rsidP="00527583">
      <w:pPr>
        <w:pStyle w:val="Style64"/>
        <w:widowControl/>
        <w:shd w:val="clear" w:color="auto" w:fill="FFFFFF"/>
        <w:spacing w:line="240" w:lineRule="auto"/>
        <w:ind w:left="4678" w:firstLine="0"/>
        <w:jc w:val="right"/>
        <w:rPr>
          <w:rStyle w:val="FontStyle78"/>
          <w:b w:val="0"/>
          <w:bCs w:val="0"/>
          <w:i w:val="0"/>
          <w:iCs w:val="0"/>
          <w:lang w:val="ky-KG"/>
        </w:rPr>
      </w:pPr>
      <w:r w:rsidRPr="00897A76">
        <w:rPr>
          <w:rStyle w:val="FontStyle75"/>
          <w:b w:val="0"/>
          <w:bCs w:val="0"/>
        </w:rPr>
        <w:t>профессионального образования Кыргызской Республики</w:t>
      </w:r>
    </w:p>
    <w:p w:rsidR="00431BBE" w:rsidRPr="00897A76" w:rsidRDefault="00431BBE" w:rsidP="00431BBE">
      <w:pPr>
        <w:pStyle w:val="Style64"/>
        <w:widowControl/>
        <w:shd w:val="clear" w:color="auto" w:fill="FFFFFF"/>
        <w:spacing w:line="240" w:lineRule="auto"/>
        <w:ind w:left="4678" w:firstLine="691"/>
        <w:jc w:val="both"/>
        <w:rPr>
          <w:rStyle w:val="FontStyle78"/>
          <w:b w:val="0"/>
          <w:bCs w:val="0"/>
          <w:i w:val="0"/>
          <w:iCs w:val="0"/>
          <w:sz w:val="28"/>
          <w:szCs w:val="28"/>
        </w:rPr>
      </w:pPr>
    </w:p>
    <w:p w:rsidR="00431BBE" w:rsidRDefault="00431BBE" w:rsidP="00431BBE">
      <w:pPr>
        <w:pStyle w:val="Style19"/>
        <w:widowControl/>
        <w:shd w:val="clear" w:color="auto" w:fill="FFFFFF"/>
        <w:spacing w:line="240" w:lineRule="auto"/>
        <w:ind w:firstLine="0"/>
        <w:jc w:val="center"/>
        <w:rPr>
          <w:b/>
        </w:rPr>
      </w:pPr>
      <w:r w:rsidRPr="00431BBE">
        <w:rPr>
          <w:rStyle w:val="FontStyle78"/>
          <w:bCs w:val="0"/>
          <w:i w:val="0"/>
          <w:iCs w:val="0"/>
          <w:sz w:val="24"/>
          <w:szCs w:val="24"/>
          <w:lang w:val="ky-KG"/>
        </w:rPr>
        <w:t>Структура основной профессиональной образовательной программы</w:t>
      </w:r>
      <w:r w:rsidR="008B7FEF">
        <w:rPr>
          <w:rStyle w:val="FontStyle78"/>
          <w:bCs w:val="0"/>
          <w:i w:val="0"/>
          <w:iCs w:val="0"/>
          <w:sz w:val="24"/>
          <w:szCs w:val="24"/>
          <w:lang w:val="ky-KG"/>
        </w:rPr>
        <w:t xml:space="preserve"> СПО </w:t>
      </w:r>
      <w:r w:rsidRPr="00431BBE">
        <w:rPr>
          <w:rStyle w:val="FontStyle12"/>
          <w:b/>
          <w:sz w:val="24"/>
          <w:szCs w:val="24"/>
        </w:rPr>
        <w:t>по с</w:t>
      </w:r>
      <w:r>
        <w:rPr>
          <w:b/>
        </w:rPr>
        <w:t>пециальности</w:t>
      </w:r>
    </w:p>
    <w:p w:rsidR="00431BBE" w:rsidRPr="00897A76" w:rsidRDefault="00431BBE" w:rsidP="008B7FEF">
      <w:pPr>
        <w:pStyle w:val="Style19"/>
        <w:widowControl/>
        <w:shd w:val="clear" w:color="auto" w:fill="FFFFFF"/>
        <w:spacing w:line="240" w:lineRule="auto"/>
        <w:ind w:firstLine="0"/>
        <w:jc w:val="center"/>
        <w:rPr>
          <w:rStyle w:val="FontStyle78"/>
          <w:bCs w:val="0"/>
          <w:i w:val="0"/>
          <w:iCs w:val="0"/>
          <w:sz w:val="24"/>
          <w:szCs w:val="24"/>
          <w:lang w:val="ky-KG"/>
        </w:rPr>
      </w:pPr>
      <w:r w:rsidRPr="00431BBE">
        <w:rPr>
          <w:b/>
        </w:rPr>
        <w:t>260202 «Технология хлеба, кондитерских и макаронных изделий»</w:t>
      </w:r>
      <w:r w:rsidR="008B7FEF">
        <w:rPr>
          <w:b/>
          <w:lang w:val="ky-KG"/>
        </w:rPr>
        <w:t>. Н</w:t>
      </w:r>
      <w:proofErr w:type="spellStart"/>
      <w:r w:rsidRPr="00431BBE">
        <w:rPr>
          <w:b/>
        </w:rPr>
        <w:t>ормативный</w:t>
      </w:r>
      <w:proofErr w:type="spellEnd"/>
      <w:r>
        <w:rPr>
          <w:rStyle w:val="FontStyle78"/>
          <w:bCs w:val="0"/>
          <w:i w:val="0"/>
          <w:iCs w:val="0"/>
          <w:sz w:val="24"/>
          <w:szCs w:val="24"/>
          <w:lang w:val="ky-KG"/>
        </w:rPr>
        <w:t>с</w:t>
      </w:r>
      <w:r w:rsidRPr="00897A76">
        <w:rPr>
          <w:rStyle w:val="FontStyle78"/>
          <w:bCs w:val="0"/>
          <w:i w:val="0"/>
          <w:iCs w:val="0"/>
          <w:sz w:val="24"/>
          <w:szCs w:val="24"/>
          <w:lang w:val="ky-KG"/>
        </w:rPr>
        <w:t>рок обучения: 1 год 10 мес.</w:t>
      </w:r>
    </w:p>
    <w:p w:rsidR="00431BBE" w:rsidRPr="005F20DC" w:rsidRDefault="00431BBE" w:rsidP="00431BBE">
      <w:pPr>
        <w:pStyle w:val="23"/>
        <w:ind w:left="0" w:firstLine="567"/>
        <w:jc w:val="center"/>
        <w:rPr>
          <w:bCs/>
          <w:szCs w:val="28"/>
          <w:lang w:val="ky-KG"/>
        </w:rPr>
      </w:pPr>
    </w:p>
    <w:tbl>
      <w:tblPr>
        <w:tblStyle w:val="aff4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513"/>
        <w:gridCol w:w="1843"/>
        <w:gridCol w:w="2552"/>
        <w:gridCol w:w="1984"/>
      </w:tblGrid>
      <w:tr w:rsidR="00527583" w:rsidRPr="00761A06" w:rsidTr="008B7FEF">
        <w:tc>
          <w:tcPr>
            <w:tcW w:w="568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Учебные циклы и проектируемые результаты их основания</w:t>
            </w:r>
          </w:p>
        </w:tc>
        <w:tc>
          <w:tcPr>
            <w:tcW w:w="1843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 xml:space="preserve">Трудоемкость, кредиты (зачетные единицы) </w:t>
            </w:r>
          </w:p>
        </w:tc>
        <w:tc>
          <w:tcPr>
            <w:tcW w:w="2552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Перечень дисциплин для разработки примерных программ, учебников и учебных пособий</w:t>
            </w:r>
          </w:p>
        </w:tc>
        <w:tc>
          <w:tcPr>
            <w:tcW w:w="1984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Коды формируемых компетенций</w:t>
            </w:r>
          </w:p>
        </w:tc>
      </w:tr>
      <w:tr w:rsidR="00527583" w:rsidRPr="00761A06" w:rsidTr="008B7FEF">
        <w:tc>
          <w:tcPr>
            <w:tcW w:w="568" w:type="dxa"/>
            <w:vMerge w:val="restart"/>
          </w:tcPr>
          <w:p w:rsidR="00431BBE" w:rsidRPr="00761A06" w:rsidRDefault="00431BBE" w:rsidP="00AD2C9F">
            <w:pPr>
              <w:pStyle w:val="23"/>
              <w:spacing w:before="120"/>
              <w:ind w:left="0" w:firstLine="0"/>
              <w:rPr>
                <w:b/>
                <w:bCs/>
                <w:szCs w:val="28"/>
              </w:rPr>
            </w:pPr>
          </w:p>
        </w:tc>
        <w:tc>
          <w:tcPr>
            <w:tcW w:w="7513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Общегуманитарный цикл</w:t>
            </w:r>
          </w:p>
        </w:tc>
        <w:tc>
          <w:tcPr>
            <w:tcW w:w="1843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7583" w:rsidRPr="00761A06" w:rsidTr="008B7FEF">
        <w:trPr>
          <w:trHeight w:val="5659"/>
        </w:trPr>
        <w:tc>
          <w:tcPr>
            <w:tcW w:w="568" w:type="dxa"/>
            <w:vMerge/>
          </w:tcPr>
          <w:p w:rsidR="00431BBE" w:rsidRPr="00761A06" w:rsidRDefault="00431BBE" w:rsidP="00AD2C9F">
            <w:pPr>
              <w:pStyle w:val="23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3" w:type="dxa"/>
          </w:tcPr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Базовая часть. В результате изучения базовой части цикла студент должен: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proofErr w:type="gramStart"/>
            <w:r w:rsidRPr="00897A76">
              <w:rPr>
                <w:b/>
                <w:bCs/>
                <w:sz w:val="24"/>
                <w:szCs w:val="24"/>
              </w:rPr>
              <w:t>знать :</w:t>
            </w:r>
            <w:proofErr w:type="gramEnd"/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-</w:t>
            </w:r>
            <w:r w:rsidRPr="00897A76">
              <w:rPr>
                <w:bCs/>
                <w:sz w:val="24"/>
                <w:szCs w:val="24"/>
              </w:rPr>
              <w:t xml:space="preserve"> лексический (1000-1200 лексических единиц) и грамматический минимум по кыргызскому, русскому и иностранному языкам, необходимым для чтения, письма и перевода со словарем текстов профессиональной направленности; 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 xml:space="preserve"> - нормы официально- деловой письменной речи;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основные способы переработки текстовой информации;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Основные правила оформления деловых документов;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-закономерности исторического развития Кыргызстана, его место в системе мирового сообщества;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-идею, содержание, героев эпоса «</w:t>
            </w:r>
            <w:proofErr w:type="spellStart"/>
            <w:r w:rsidRPr="00897A76">
              <w:rPr>
                <w:bCs/>
                <w:sz w:val="24"/>
                <w:szCs w:val="24"/>
              </w:rPr>
              <w:t>Манас</w:t>
            </w:r>
            <w:proofErr w:type="spellEnd"/>
            <w:r w:rsidRPr="00897A76">
              <w:rPr>
                <w:bCs/>
                <w:sz w:val="24"/>
                <w:szCs w:val="24"/>
              </w:rPr>
              <w:t xml:space="preserve">» в жизни человека и общества; историю </w:t>
            </w:r>
            <w:proofErr w:type="spellStart"/>
            <w:r w:rsidRPr="00897A76">
              <w:rPr>
                <w:bCs/>
                <w:sz w:val="24"/>
                <w:szCs w:val="24"/>
              </w:rPr>
              <w:t>кыргызов</w:t>
            </w:r>
            <w:proofErr w:type="spellEnd"/>
            <w:r w:rsidRPr="00897A76">
              <w:rPr>
                <w:bCs/>
                <w:sz w:val="24"/>
                <w:szCs w:val="24"/>
              </w:rPr>
              <w:t xml:space="preserve"> в эпосе «</w:t>
            </w:r>
            <w:proofErr w:type="spellStart"/>
            <w:r w:rsidRPr="00897A76">
              <w:rPr>
                <w:bCs/>
                <w:sz w:val="24"/>
                <w:szCs w:val="24"/>
              </w:rPr>
              <w:t>Манас</w:t>
            </w:r>
            <w:proofErr w:type="spellEnd"/>
            <w:r w:rsidRPr="00897A76">
              <w:rPr>
                <w:bCs/>
                <w:sz w:val="24"/>
                <w:szCs w:val="24"/>
              </w:rPr>
              <w:t>»;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основные закономерности взаимодействия человека и общества, человека и природы.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уметь</w:t>
            </w:r>
            <w:r w:rsidRPr="00897A76">
              <w:rPr>
                <w:bCs/>
                <w:sz w:val="24"/>
                <w:szCs w:val="24"/>
              </w:rPr>
              <w:t>: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логически верно, аргументировано и ясно строить свою устную и письменную речь на кыргызском, русском и иностранном языках на профессиональные и повседневные темы;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 xml:space="preserve">- самостоятельно совершенствовать устную и письменную речь, </w:t>
            </w:r>
            <w:r w:rsidRPr="00897A76">
              <w:rPr>
                <w:bCs/>
                <w:sz w:val="24"/>
                <w:szCs w:val="24"/>
              </w:rPr>
              <w:lastRenderedPageBreak/>
              <w:t>пополнять словарный запас;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переводить со словарем тексты на кыргызском, русском и иностранном языках профессиональной направленности;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вести диалоги, монологи на кыргызском, русском и иностранном языках;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выявлять, анализировать причинно-следственные связи и закономерности исторического процесса;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объяснять место и значение эпоса «</w:t>
            </w:r>
            <w:proofErr w:type="spellStart"/>
            <w:r w:rsidRPr="00897A76">
              <w:rPr>
                <w:bCs/>
                <w:sz w:val="24"/>
                <w:szCs w:val="24"/>
              </w:rPr>
              <w:t>Манас</w:t>
            </w:r>
            <w:proofErr w:type="spellEnd"/>
            <w:r w:rsidRPr="00897A76">
              <w:rPr>
                <w:bCs/>
                <w:sz w:val="24"/>
                <w:szCs w:val="24"/>
              </w:rPr>
              <w:t>» среди шедевров устного народного творчества, эпического наследия человечества;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применять идею эпоса «</w:t>
            </w:r>
            <w:proofErr w:type="spellStart"/>
            <w:r w:rsidRPr="00897A76">
              <w:rPr>
                <w:bCs/>
                <w:sz w:val="24"/>
                <w:szCs w:val="24"/>
              </w:rPr>
              <w:t>Манас</w:t>
            </w:r>
            <w:proofErr w:type="spellEnd"/>
            <w:r w:rsidRPr="00897A76">
              <w:rPr>
                <w:bCs/>
                <w:sz w:val="24"/>
                <w:szCs w:val="24"/>
              </w:rPr>
              <w:t>» в процессе жизнедеятельности.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proofErr w:type="gramStart"/>
            <w:r w:rsidRPr="00897A76">
              <w:rPr>
                <w:b/>
                <w:bCs/>
                <w:sz w:val="24"/>
                <w:szCs w:val="24"/>
              </w:rPr>
              <w:t>владеть :</w:t>
            </w:r>
            <w:proofErr w:type="gramEnd"/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навыками культуры общения на кыргызском, русском и иностранном языках;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эффективными методами коммуникации;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навыками грамотного письма и устной речи на кыргызском, русском и иностранном языках;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-навыками работы с исторической литературой, исследования памятников и источников отечественной истории;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методами и приёмами анализа исторических явлений;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навыками самостоятельной работы и самоорганизации;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способностями применять полученные знания в процессе решения задач в образовательной и профессиональной деятельности.</w:t>
            </w:r>
          </w:p>
        </w:tc>
        <w:tc>
          <w:tcPr>
            <w:tcW w:w="1843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-43" w:firstLine="6"/>
              <w:jc w:val="left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Кыргызский</w:t>
            </w:r>
            <w:r w:rsidR="00527583">
              <w:rPr>
                <w:bCs/>
                <w:sz w:val="24"/>
                <w:szCs w:val="24"/>
              </w:rPr>
              <w:t xml:space="preserve"> </w:t>
            </w:r>
            <w:r w:rsidRPr="00897A76">
              <w:rPr>
                <w:bCs/>
                <w:sz w:val="24"/>
                <w:szCs w:val="24"/>
              </w:rPr>
              <w:t>язык и</w:t>
            </w:r>
          </w:p>
          <w:p w:rsidR="00431BBE" w:rsidRPr="00897A76" w:rsidRDefault="00431BBE" w:rsidP="00AD2C9F">
            <w:pPr>
              <w:pStyle w:val="23"/>
              <w:spacing w:line="240" w:lineRule="auto"/>
              <w:ind w:left="-43" w:firstLine="6"/>
              <w:jc w:val="left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литература;</w:t>
            </w:r>
          </w:p>
          <w:p w:rsidR="00431BBE" w:rsidRPr="00897A76" w:rsidRDefault="00431BBE" w:rsidP="00AD2C9F">
            <w:pPr>
              <w:pStyle w:val="23"/>
              <w:spacing w:line="240" w:lineRule="auto"/>
              <w:ind w:left="-43" w:firstLine="6"/>
              <w:jc w:val="left"/>
              <w:rPr>
                <w:bCs/>
                <w:sz w:val="24"/>
                <w:szCs w:val="24"/>
              </w:rPr>
            </w:pPr>
          </w:p>
          <w:p w:rsidR="00431BBE" w:rsidRPr="00897A76" w:rsidRDefault="00431BBE" w:rsidP="00AD2C9F">
            <w:pPr>
              <w:pStyle w:val="23"/>
              <w:spacing w:line="240" w:lineRule="auto"/>
              <w:ind w:left="-43" w:firstLine="6"/>
              <w:jc w:val="left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История</w:t>
            </w:r>
            <w:r w:rsidR="00527583">
              <w:rPr>
                <w:bCs/>
                <w:sz w:val="24"/>
                <w:szCs w:val="24"/>
              </w:rPr>
              <w:t xml:space="preserve"> </w:t>
            </w:r>
            <w:r w:rsidRPr="00897A76">
              <w:rPr>
                <w:bCs/>
                <w:sz w:val="24"/>
                <w:szCs w:val="24"/>
              </w:rPr>
              <w:t>Кыргызстана;</w:t>
            </w:r>
          </w:p>
          <w:p w:rsidR="00431BBE" w:rsidRPr="00897A76" w:rsidRDefault="00431BBE" w:rsidP="00AD2C9F">
            <w:pPr>
              <w:pStyle w:val="23"/>
              <w:spacing w:line="240" w:lineRule="auto"/>
              <w:ind w:left="-43" w:firstLine="6"/>
              <w:jc w:val="left"/>
              <w:rPr>
                <w:bCs/>
                <w:sz w:val="24"/>
                <w:szCs w:val="24"/>
              </w:rPr>
            </w:pPr>
          </w:p>
          <w:p w:rsidR="00431BBE" w:rsidRPr="00897A76" w:rsidRDefault="00431BBE" w:rsidP="00AD2C9F">
            <w:pPr>
              <w:pStyle w:val="23"/>
              <w:spacing w:line="240" w:lineRule="auto"/>
              <w:ind w:left="-43" w:firstLine="6"/>
              <w:jc w:val="left"/>
              <w:rPr>
                <w:bCs/>
                <w:sz w:val="24"/>
                <w:szCs w:val="24"/>
              </w:rPr>
            </w:pPr>
            <w:proofErr w:type="spellStart"/>
            <w:r w:rsidRPr="00897A76">
              <w:rPr>
                <w:bCs/>
                <w:sz w:val="24"/>
                <w:szCs w:val="24"/>
              </w:rPr>
              <w:t>Манасоведение</w:t>
            </w:r>
            <w:proofErr w:type="spellEnd"/>
            <w:r w:rsidRPr="00897A76">
              <w:rPr>
                <w:bCs/>
                <w:sz w:val="24"/>
                <w:szCs w:val="24"/>
              </w:rPr>
              <w:t>;</w:t>
            </w:r>
          </w:p>
          <w:p w:rsidR="00431BBE" w:rsidRPr="00897A76" w:rsidRDefault="00431BBE" w:rsidP="00AD2C9F">
            <w:pPr>
              <w:pStyle w:val="23"/>
              <w:spacing w:line="240" w:lineRule="auto"/>
              <w:ind w:left="-43" w:firstLine="6"/>
              <w:jc w:val="left"/>
              <w:rPr>
                <w:bCs/>
                <w:sz w:val="24"/>
                <w:szCs w:val="24"/>
              </w:rPr>
            </w:pPr>
          </w:p>
          <w:p w:rsidR="00431BBE" w:rsidRPr="00897A76" w:rsidRDefault="00431BBE" w:rsidP="00527583">
            <w:pPr>
              <w:pStyle w:val="23"/>
              <w:spacing w:line="240" w:lineRule="auto"/>
              <w:ind w:left="-43" w:firstLine="6"/>
              <w:jc w:val="left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Иностранный</w:t>
            </w:r>
            <w:r w:rsidR="00527583">
              <w:rPr>
                <w:bCs/>
                <w:sz w:val="24"/>
                <w:szCs w:val="24"/>
              </w:rPr>
              <w:t xml:space="preserve"> </w:t>
            </w:r>
            <w:r w:rsidRPr="00897A76">
              <w:rPr>
                <w:bCs/>
                <w:sz w:val="24"/>
                <w:szCs w:val="24"/>
              </w:rPr>
              <w:t>язык;</w:t>
            </w:r>
          </w:p>
          <w:p w:rsidR="00431BBE" w:rsidRPr="00897A76" w:rsidRDefault="00431BBE" w:rsidP="00AD2C9F">
            <w:pPr>
              <w:pStyle w:val="23"/>
              <w:spacing w:before="120" w:line="240" w:lineRule="auto"/>
              <w:ind w:left="-43" w:firstLine="6"/>
              <w:jc w:val="left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Русский язык.</w:t>
            </w:r>
          </w:p>
          <w:p w:rsidR="00431BBE" w:rsidRPr="00897A76" w:rsidRDefault="00431BBE" w:rsidP="00AD2C9F">
            <w:pPr>
              <w:pStyle w:val="23"/>
              <w:spacing w:line="240" w:lineRule="auto"/>
              <w:ind w:left="-43" w:firstLine="6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27583" w:rsidRDefault="00527583" w:rsidP="00AD2C9F">
            <w:pPr>
              <w:pStyle w:val="23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:rsidR="00527583" w:rsidRDefault="00527583" w:rsidP="00AD2C9F">
            <w:pPr>
              <w:pStyle w:val="23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ОК1 - ОК8</w:t>
            </w:r>
          </w:p>
        </w:tc>
      </w:tr>
      <w:tr w:rsidR="00527583" w:rsidRPr="00761A06" w:rsidTr="008B7FEF">
        <w:trPr>
          <w:trHeight w:val="555"/>
        </w:trPr>
        <w:tc>
          <w:tcPr>
            <w:tcW w:w="568" w:type="dxa"/>
            <w:vMerge/>
          </w:tcPr>
          <w:p w:rsidR="00431BBE" w:rsidRPr="00761A06" w:rsidRDefault="00431BBE" w:rsidP="00AD2C9F">
            <w:pPr>
              <w:pStyle w:val="23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3" w:type="dxa"/>
          </w:tcPr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sz w:val="24"/>
                <w:szCs w:val="24"/>
              </w:rPr>
              <w:t xml:space="preserve">Вариативная часть (знания, умения, навыки определяются </w:t>
            </w:r>
            <w:r w:rsidRPr="00897A76">
              <w:rPr>
                <w:rStyle w:val="FontStyle78"/>
                <w:b w:val="0"/>
                <w:bCs w:val="0"/>
                <w:i w:val="0"/>
                <w:iCs w:val="0"/>
                <w:sz w:val="24"/>
                <w:szCs w:val="24"/>
                <w:lang w:val="ky-KG"/>
              </w:rPr>
              <w:t>основной профессиональной образовательной программой среднего профессионального учебного заведения)</w:t>
            </w:r>
          </w:p>
        </w:tc>
        <w:tc>
          <w:tcPr>
            <w:tcW w:w="1843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-43" w:firstLine="6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27583" w:rsidRPr="00761A06" w:rsidTr="008B7FEF">
        <w:tc>
          <w:tcPr>
            <w:tcW w:w="568" w:type="dxa"/>
            <w:vMerge w:val="restart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Математический и естественно-научный цикл</w:t>
            </w:r>
          </w:p>
        </w:tc>
        <w:tc>
          <w:tcPr>
            <w:tcW w:w="1843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7583" w:rsidRPr="00761A06" w:rsidTr="008B7FEF">
        <w:trPr>
          <w:trHeight w:val="983"/>
        </w:trPr>
        <w:tc>
          <w:tcPr>
            <w:tcW w:w="568" w:type="dxa"/>
            <w:vMerge/>
          </w:tcPr>
          <w:p w:rsidR="00431BBE" w:rsidRPr="00761A06" w:rsidRDefault="00431BBE" w:rsidP="00AD2C9F">
            <w:pPr>
              <w:pStyle w:val="23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3" w:type="dxa"/>
          </w:tcPr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Базовая часть. В результате изучения базовой части цикла студент должен: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Знать: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основные способы математической обработки информации;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системы исчисления;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методы математической статистики;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основы алгебры и геометрии;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Уметь: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lastRenderedPageBreak/>
              <w:t>-применять математические методы для решения профессиональных задач;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выполнять приближенные вычисления;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проводить элементарную статистическую обработку информации и результатов исследования, представлять полученные данные графически.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Владеть: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основными методами математической обработки информации;</w:t>
            </w:r>
          </w:p>
          <w:p w:rsidR="00431BBE" w:rsidRPr="00761A06" w:rsidRDefault="00431BBE" w:rsidP="000C1F4A">
            <w:pPr>
              <w:pStyle w:val="23"/>
              <w:ind w:left="0"/>
              <w:rPr>
                <w:szCs w:val="28"/>
              </w:rPr>
            </w:pPr>
            <w:r w:rsidRPr="00897A76">
              <w:rPr>
                <w:bCs/>
                <w:sz w:val="24"/>
                <w:szCs w:val="24"/>
              </w:rPr>
              <w:t>- методами математической логистики.</w:t>
            </w:r>
          </w:p>
        </w:tc>
        <w:tc>
          <w:tcPr>
            <w:tcW w:w="1843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</w:t>
            </w:r>
          </w:p>
          <w:p w:rsidR="00431BBE" w:rsidRPr="00761A06" w:rsidRDefault="00431BBE" w:rsidP="00AD2C9F">
            <w:pPr>
              <w:pStyle w:val="23"/>
              <w:ind w:left="0"/>
              <w:jc w:val="center"/>
              <w:rPr>
                <w:b/>
                <w:bCs/>
                <w:szCs w:val="28"/>
              </w:rPr>
            </w:pPr>
            <w:r w:rsidRPr="00897A7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31BBE" w:rsidRPr="00897A76" w:rsidRDefault="00431BBE" w:rsidP="00527583">
            <w:pPr>
              <w:pStyle w:val="23"/>
              <w:spacing w:before="120" w:line="240" w:lineRule="auto"/>
              <w:ind w:left="-43" w:firstLine="6"/>
              <w:jc w:val="left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Профессиональная</w:t>
            </w:r>
            <w:r w:rsidR="00527583">
              <w:rPr>
                <w:bCs/>
                <w:sz w:val="24"/>
                <w:szCs w:val="24"/>
              </w:rPr>
              <w:t xml:space="preserve"> </w:t>
            </w:r>
            <w:r w:rsidRPr="00897A76">
              <w:rPr>
                <w:bCs/>
                <w:sz w:val="24"/>
                <w:szCs w:val="24"/>
              </w:rPr>
              <w:t xml:space="preserve">математика; </w:t>
            </w:r>
          </w:p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  <w:p w:rsidR="00431BBE" w:rsidRPr="00761A06" w:rsidRDefault="00431BBE" w:rsidP="00AD2C9F">
            <w:pPr>
              <w:ind w:left="-43" w:firstLine="6"/>
              <w:rPr>
                <w:bCs/>
                <w:sz w:val="28"/>
                <w:szCs w:val="28"/>
              </w:rPr>
            </w:pPr>
            <w:r w:rsidRPr="00897A76">
              <w:rPr>
                <w:bCs/>
                <w:sz w:val="24"/>
                <w:szCs w:val="24"/>
              </w:rPr>
              <w:t>Информатика.</w:t>
            </w:r>
          </w:p>
        </w:tc>
        <w:tc>
          <w:tcPr>
            <w:tcW w:w="1984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:rsidR="00431BBE" w:rsidRPr="00761A06" w:rsidRDefault="00431BBE" w:rsidP="00AD2C9F">
            <w:pPr>
              <w:spacing w:before="120" w:beforeAutospacing="1" w:after="100" w:afterAutospacing="1"/>
              <w:ind w:left="-43" w:firstLine="6"/>
              <w:rPr>
                <w:bCs/>
                <w:sz w:val="28"/>
                <w:szCs w:val="28"/>
              </w:rPr>
            </w:pPr>
            <w:r w:rsidRPr="00897A76">
              <w:rPr>
                <w:bCs/>
                <w:sz w:val="24"/>
                <w:szCs w:val="24"/>
              </w:rPr>
              <w:t>ОК1 – ОК8</w:t>
            </w:r>
          </w:p>
        </w:tc>
      </w:tr>
      <w:tr w:rsidR="00527583" w:rsidRPr="00761A06" w:rsidTr="008B7FEF">
        <w:trPr>
          <w:trHeight w:val="1095"/>
        </w:trPr>
        <w:tc>
          <w:tcPr>
            <w:tcW w:w="568" w:type="dxa"/>
            <w:vMerge/>
          </w:tcPr>
          <w:p w:rsidR="00431BBE" w:rsidRPr="00761A06" w:rsidRDefault="00431BBE" w:rsidP="00AD2C9F">
            <w:pPr>
              <w:pStyle w:val="23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3" w:type="dxa"/>
          </w:tcPr>
          <w:p w:rsidR="00431BBE" w:rsidRPr="00761A06" w:rsidRDefault="00431BBE" w:rsidP="000C1F4A">
            <w:pPr>
              <w:jc w:val="both"/>
              <w:rPr>
                <w:i/>
                <w:sz w:val="28"/>
                <w:szCs w:val="28"/>
              </w:rPr>
            </w:pPr>
            <w:r w:rsidRPr="00897A76">
              <w:t xml:space="preserve">Вариативная часть (знания, умения, навыки определяются </w:t>
            </w:r>
            <w:r w:rsidRPr="00897A76">
              <w:rPr>
                <w:rStyle w:val="FontStyle78"/>
                <w:b w:val="0"/>
                <w:bCs w:val="0"/>
                <w:i w:val="0"/>
                <w:iCs w:val="0"/>
                <w:sz w:val="24"/>
                <w:szCs w:val="24"/>
                <w:lang w:val="ky-KG"/>
              </w:rPr>
              <w:t>основной профессиональной образовательной программой среднего профессионального учебного заведения)</w:t>
            </w:r>
          </w:p>
        </w:tc>
        <w:tc>
          <w:tcPr>
            <w:tcW w:w="1843" w:type="dxa"/>
          </w:tcPr>
          <w:p w:rsidR="00431BBE" w:rsidRPr="0005626C" w:rsidRDefault="00431BBE" w:rsidP="00AD2C9F">
            <w:pPr>
              <w:pStyle w:val="23"/>
              <w:tabs>
                <w:tab w:val="center" w:pos="-817"/>
                <w:tab w:val="right" w:pos="1060"/>
              </w:tabs>
              <w:ind w:left="0" w:firstLine="34"/>
              <w:jc w:val="center"/>
              <w:rPr>
                <w:b/>
                <w:bCs/>
                <w:szCs w:val="28"/>
              </w:rPr>
            </w:pPr>
            <w:r w:rsidRPr="000562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31BBE" w:rsidRPr="00761A06" w:rsidRDefault="00431BBE" w:rsidP="00AD2C9F">
            <w:pPr>
              <w:pStyle w:val="23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</w:tcPr>
          <w:p w:rsidR="00431BBE" w:rsidRPr="00761A06" w:rsidRDefault="00431BBE" w:rsidP="00AD2C9F">
            <w:pPr>
              <w:spacing w:before="120" w:beforeAutospacing="1" w:after="100" w:afterAutospacing="1"/>
              <w:ind w:left="-43" w:firstLine="6"/>
              <w:rPr>
                <w:bCs/>
                <w:sz w:val="28"/>
                <w:szCs w:val="28"/>
              </w:rPr>
            </w:pPr>
          </w:p>
        </w:tc>
      </w:tr>
      <w:tr w:rsidR="00527583" w:rsidRPr="00761A06" w:rsidTr="008B7FEF">
        <w:trPr>
          <w:trHeight w:val="341"/>
        </w:trPr>
        <w:tc>
          <w:tcPr>
            <w:tcW w:w="568" w:type="dxa"/>
            <w:vMerge w:val="restart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Профессиональный цикл</w:t>
            </w:r>
          </w:p>
        </w:tc>
        <w:tc>
          <w:tcPr>
            <w:tcW w:w="1843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7583" w:rsidRPr="00761A06" w:rsidTr="008B7FEF">
        <w:trPr>
          <w:trHeight w:val="698"/>
        </w:trPr>
        <w:tc>
          <w:tcPr>
            <w:tcW w:w="568" w:type="dxa"/>
            <w:vMerge/>
          </w:tcPr>
          <w:p w:rsidR="00431BBE" w:rsidRPr="00761A06" w:rsidRDefault="00431BBE" w:rsidP="00AD2C9F">
            <w:pPr>
              <w:pStyle w:val="23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3" w:type="dxa"/>
          </w:tcPr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Базовая часть. В результате изучения базовой части цикла студент должен: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 xml:space="preserve"> Знать: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 xml:space="preserve">- </w:t>
            </w:r>
            <w:r w:rsidRPr="00897A76">
              <w:rPr>
                <w:bCs/>
                <w:sz w:val="24"/>
                <w:szCs w:val="24"/>
              </w:rPr>
              <w:t>правила чтения конструкторской и технологической документации;  - способы графического представления объектов, пространственных образов, технологического оборудования и схем; - законы, методы и приемы проекционного черчения; - правила выполнения чертежей, технических рисунков, эскизов и схем; - требования  стандартов Единой системы конструкторской документации (ЕСКД) и Единой системы технической документации (ЕСТД);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виды машин и механизмов, принципы действия, кинематические и динамические характеристики; -типы соединения деталей машин; виды движений и преобразующие движения механизмы; - методику расчета элементов конструкций на прочность, жесткость и устойчивость при различных видах деформации;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 xml:space="preserve">-способы получения, передачи и использования электрической энергии; -основные законы электротехники; -характеристики и параметры электрических и магнитных полей; - свойства проводников, полупроводников, электроизоляционных и магнитных материалов; -методы расчета и измерения основных параметров </w:t>
            </w:r>
            <w:r w:rsidRPr="00897A76">
              <w:rPr>
                <w:bCs/>
                <w:sz w:val="24"/>
                <w:szCs w:val="24"/>
              </w:rPr>
              <w:lastRenderedPageBreak/>
              <w:t>электрических и магнитных цепей; -принцип действия, устройство, основные характеристики электротехнических и электронных устройств и приборов;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-основные понятия и законы химии, методы анализа основных веществ; - физические, химические и физико-химические методы анализа, их технику и аппаратурное выполнение; - методы изучения качественного и количественного анализов; - способы выражения концентрации растворов; -классификацию органических соединений;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фундаментальные законы физической и коллоидной химии, их основные разделы; - катализ и адсорбцию, получение коллоидных систем;</w:t>
            </w:r>
          </w:p>
          <w:p w:rsidR="00431BBE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основные процессы и аппараты пищевых производств, - основные понятия о подобии физиче</w:t>
            </w:r>
            <w:r>
              <w:rPr>
                <w:bCs/>
                <w:sz w:val="24"/>
                <w:szCs w:val="24"/>
              </w:rPr>
              <w:t>ских явлений и теории процессов</w:t>
            </w:r>
            <w:r w:rsidRPr="00897A76">
              <w:rPr>
                <w:bCs/>
                <w:sz w:val="24"/>
                <w:szCs w:val="24"/>
              </w:rPr>
              <w:t>;</w:t>
            </w:r>
          </w:p>
          <w:p w:rsidR="00FA5C2D" w:rsidRPr="00AC4425" w:rsidRDefault="00FA5C2D" w:rsidP="000C1F4A">
            <w:pPr>
              <w:tabs>
                <w:tab w:val="left" w:pos="266"/>
              </w:tabs>
              <w:jc w:val="both"/>
              <w:rPr>
                <w:sz w:val="24"/>
                <w:szCs w:val="24"/>
              </w:rPr>
            </w:pPr>
            <w:r w:rsidRPr="00AC4425">
              <w:rPr>
                <w:sz w:val="24"/>
                <w:szCs w:val="24"/>
              </w:rPr>
              <w:t>-роль микроорганизмов в круговороте веществ в природе;</w:t>
            </w:r>
            <w:r>
              <w:rPr>
                <w:sz w:val="24"/>
                <w:szCs w:val="24"/>
              </w:rPr>
              <w:t xml:space="preserve"> </w:t>
            </w:r>
            <w:r w:rsidRPr="00AC4425">
              <w:rPr>
                <w:sz w:val="24"/>
                <w:szCs w:val="24"/>
              </w:rPr>
              <w:t>-основные пищевые инфекции и пищевые отравления;</w:t>
            </w:r>
          </w:p>
          <w:p w:rsidR="00FA5C2D" w:rsidRDefault="00FA5C2D" w:rsidP="000C1F4A">
            <w:pPr>
              <w:tabs>
                <w:tab w:val="left" w:pos="266"/>
              </w:tabs>
              <w:jc w:val="both"/>
              <w:rPr>
                <w:sz w:val="24"/>
                <w:szCs w:val="24"/>
              </w:rPr>
            </w:pPr>
            <w:r w:rsidRPr="00AC4425">
              <w:rPr>
                <w:sz w:val="24"/>
                <w:szCs w:val="24"/>
              </w:rPr>
              <w:t>-возможные источники микробиологического загрязнения в пищевом производстве, условия их развития;</w:t>
            </w:r>
            <w:r>
              <w:rPr>
                <w:sz w:val="24"/>
                <w:szCs w:val="24"/>
              </w:rPr>
              <w:t xml:space="preserve"> </w:t>
            </w:r>
            <w:r w:rsidRPr="00AC4425">
              <w:rPr>
                <w:sz w:val="24"/>
                <w:szCs w:val="24"/>
              </w:rPr>
              <w:t>-методы предотвращения порчи сырья и готовой продукции;</w:t>
            </w:r>
            <w:r>
              <w:rPr>
                <w:sz w:val="24"/>
                <w:szCs w:val="24"/>
              </w:rPr>
              <w:t xml:space="preserve"> </w:t>
            </w:r>
            <w:r w:rsidRPr="00AC4425">
              <w:rPr>
                <w:sz w:val="24"/>
                <w:szCs w:val="24"/>
              </w:rPr>
              <w:t>-схему микробиологического контроля;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-понятия о механизации и автоматизации производства, их задачи; - принципы измерения, регулирования, контроля и автоматического управления параметрами технологического процесса; - основные понятия автоматизированной обработки информации; - классификацию автоматических систем и средств измерений, - общие сведения об АСУ и САУ;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основные понятия и термины микробиологии; - морфологию и физиологию основных групп микроорганизмов; - основные пищевые инфекции и пищевые отравления; - возможные источники микробиологического загрязнения в пищевом производстве, условия их развития; - санитарно-гигиенические требования к помещениям, оборудованию, инвентарю, одежде, правила личной гигиены работников пищевых производств;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 xml:space="preserve">- требования стандартов к качеству сырья и готовой продукции; -  органолептические и физико-химические показатели качества сырья, полуфабрикатов и готовой продукции; </w:t>
            </w:r>
            <w:r w:rsidRPr="00CE0B26">
              <w:rPr>
                <w:bCs/>
                <w:sz w:val="24"/>
                <w:szCs w:val="24"/>
              </w:rPr>
              <w:t xml:space="preserve">- технологию  и организацию </w:t>
            </w:r>
            <w:r w:rsidR="00CE0B26" w:rsidRPr="00CE0B26">
              <w:rPr>
                <w:bCs/>
                <w:sz w:val="24"/>
                <w:szCs w:val="24"/>
              </w:rPr>
              <w:t xml:space="preserve"> </w:t>
            </w:r>
            <w:r w:rsidR="00CE0B26" w:rsidRPr="00CE0B26">
              <w:rPr>
                <w:bCs/>
                <w:sz w:val="24"/>
                <w:szCs w:val="24"/>
              </w:rPr>
              <w:lastRenderedPageBreak/>
              <w:t xml:space="preserve">хлебобулочных, кондитерских  и макаронных </w:t>
            </w:r>
            <w:r w:rsidRPr="00CE0B26">
              <w:rPr>
                <w:bCs/>
                <w:sz w:val="24"/>
                <w:szCs w:val="24"/>
              </w:rPr>
              <w:t>производства; -  виды и пр</w:t>
            </w:r>
            <w:r w:rsidRPr="00897A76">
              <w:rPr>
                <w:bCs/>
                <w:sz w:val="24"/>
                <w:szCs w:val="24"/>
              </w:rPr>
              <w:t xml:space="preserve">инцип действия основного технологического оборудования; 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методику проведения анализа сырья, материалов, полуфабрикатов, готовой продукции и тары; - требования действующих стандартов и технических условий к вырабатываемой продукции.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Уметь: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 xml:space="preserve">- читать конструкторскую и технологическую документацию по профилю специальности; - выполнять комплексные чертежи геометрических тел, чертежи деталей, их элементов, узлов в ручной и машинной графике; - оформлять проектно-конструкторскую, технологическую и другую техническую документацию в соответствии с действующей нормативной базой; 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 xml:space="preserve">- использовать основные законы и принципы теоретической электротехники и электронной техники в профессиональной деятельности; - читать и собирать принципиальные электрические схемы; - пользоваться электрическими приборами и приспособлениями; </w:t>
            </w:r>
          </w:p>
          <w:p w:rsidR="00431BBE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выполнять основные химические реакции и химические процессы в лаборатории; - использовать лабораторную посуду и оборудование; - описывать уравнения химических реакций, проводить расчеты; - выполнять химический анализ, подбирать реактивы и аппаратуру; -  работать с учебной и справочной аппаратурой; - обрабатывать, анализировать и обобщать результаты физико-химических наблюдений и измерений;</w:t>
            </w:r>
          </w:p>
          <w:p w:rsidR="00FA5C2D" w:rsidRPr="00AC4425" w:rsidRDefault="00FA5C2D" w:rsidP="000C1F4A">
            <w:pPr>
              <w:tabs>
                <w:tab w:val="left" w:pos="266"/>
              </w:tabs>
              <w:jc w:val="both"/>
              <w:rPr>
                <w:sz w:val="24"/>
                <w:szCs w:val="24"/>
              </w:rPr>
            </w:pPr>
            <w:r w:rsidRPr="00AC4425">
              <w:rPr>
                <w:sz w:val="24"/>
                <w:szCs w:val="24"/>
              </w:rPr>
              <w:t>-работать с лабораторным оборудованием;</w:t>
            </w:r>
          </w:p>
          <w:p w:rsidR="00FA5C2D" w:rsidRPr="00897A76" w:rsidRDefault="00FA5C2D" w:rsidP="000C1F4A">
            <w:pPr>
              <w:tabs>
                <w:tab w:val="left" w:pos="266"/>
              </w:tabs>
              <w:jc w:val="both"/>
              <w:rPr>
                <w:bCs/>
                <w:sz w:val="24"/>
                <w:szCs w:val="24"/>
              </w:rPr>
            </w:pPr>
            <w:r w:rsidRPr="00AC4425">
              <w:rPr>
                <w:sz w:val="24"/>
                <w:szCs w:val="24"/>
              </w:rPr>
              <w:t>определять основные группы микроорганизмов;</w:t>
            </w:r>
            <w:r>
              <w:rPr>
                <w:sz w:val="24"/>
                <w:szCs w:val="24"/>
              </w:rPr>
              <w:t xml:space="preserve"> </w:t>
            </w:r>
            <w:r w:rsidRPr="00AC4425">
              <w:rPr>
                <w:sz w:val="24"/>
                <w:szCs w:val="24"/>
              </w:rPr>
              <w:t>-проводить микробиологические исследования и давать оценку полученным результатам;</w:t>
            </w:r>
            <w:r>
              <w:rPr>
                <w:sz w:val="24"/>
                <w:szCs w:val="24"/>
              </w:rPr>
              <w:t xml:space="preserve"> -о</w:t>
            </w:r>
            <w:r w:rsidRPr="00AC4425">
              <w:rPr>
                <w:sz w:val="24"/>
                <w:szCs w:val="24"/>
              </w:rPr>
              <w:t>существлять микробиологический контроль пищевого производства;</w:t>
            </w:r>
          </w:p>
          <w:p w:rsidR="00431BBE" w:rsidRPr="00DA5F04" w:rsidRDefault="00431BBE" w:rsidP="000C1F4A">
            <w:pPr>
              <w:pStyle w:val="23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rPr>
                <w:bCs/>
                <w:sz w:val="24"/>
                <w:szCs w:val="24"/>
              </w:rPr>
            </w:pPr>
            <w:r w:rsidRPr="00DA5F04">
              <w:rPr>
                <w:bCs/>
                <w:sz w:val="24"/>
                <w:szCs w:val="24"/>
              </w:rPr>
              <w:t>классификацию и ассортимент</w:t>
            </w:r>
            <w:r>
              <w:rPr>
                <w:bCs/>
                <w:sz w:val="24"/>
                <w:szCs w:val="24"/>
              </w:rPr>
              <w:t xml:space="preserve"> хлеба, хлебобулочных,</w:t>
            </w:r>
            <w:r w:rsidRPr="00DA5F04">
              <w:rPr>
                <w:bCs/>
                <w:sz w:val="24"/>
                <w:szCs w:val="24"/>
              </w:rPr>
              <w:t xml:space="preserve"> мучных кондитерских </w:t>
            </w:r>
            <w:r>
              <w:rPr>
                <w:bCs/>
                <w:sz w:val="24"/>
                <w:szCs w:val="24"/>
              </w:rPr>
              <w:t xml:space="preserve"> и макаронных изделий;</w:t>
            </w:r>
          </w:p>
          <w:p w:rsidR="00431BBE" w:rsidRPr="00DA5F04" w:rsidRDefault="00431BBE" w:rsidP="000C1F4A">
            <w:pPr>
              <w:pStyle w:val="23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rPr>
                <w:bCs/>
                <w:sz w:val="24"/>
                <w:szCs w:val="24"/>
              </w:rPr>
            </w:pPr>
            <w:r w:rsidRPr="00DA5F04">
              <w:rPr>
                <w:bCs/>
                <w:sz w:val="24"/>
                <w:szCs w:val="24"/>
              </w:rPr>
              <w:t xml:space="preserve">технологию приготовления </w:t>
            </w:r>
            <w:r w:rsidR="00CE0B26">
              <w:rPr>
                <w:bCs/>
                <w:sz w:val="24"/>
                <w:szCs w:val="24"/>
              </w:rPr>
              <w:t>хлеба, хлебобулочных,</w:t>
            </w:r>
            <w:r w:rsidR="00CE0B26" w:rsidRPr="00DA5F04">
              <w:rPr>
                <w:bCs/>
                <w:sz w:val="24"/>
                <w:szCs w:val="24"/>
              </w:rPr>
              <w:t xml:space="preserve"> мучных кондитерских </w:t>
            </w:r>
            <w:r w:rsidR="00CE0B26">
              <w:rPr>
                <w:bCs/>
                <w:sz w:val="24"/>
                <w:szCs w:val="24"/>
              </w:rPr>
              <w:t xml:space="preserve"> и макаронных </w:t>
            </w:r>
            <w:r w:rsidRPr="00DA5F04">
              <w:rPr>
                <w:bCs/>
                <w:sz w:val="24"/>
                <w:szCs w:val="24"/>
              </w:rPr>
              <w:t>изделий;</w:t>
            </w:r>
          </w:p>
          <w:p w:rsidR="00431BBE" w:rsidRPr="00DA5F04" w:rsidRDefault="00431BBE" w:rsidP="000C1F4A">
            <w:pPr>
              <w:pStyle w:val="23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rPr>
                <w:bCs/>
                <w:sz w:val="24"/>
                <w:szCs w:val="24"/>
              </w:rPr>
            </w:pPr>
            <w:r w:rsidRPr="00DA5F04">
              <w:rPr>
                <w:bCs/>
                <w:sz w:val="24"/>
                <w:szCs w:val="24"/>
              </w:rPr>
              <w:t xml:space="preserve">требования к качеству готовой продукции </w:t>
            </w:r>
            <w:r w:rsidR="00CE0B26">
              <w:rPr>
                <w:bCs/>
                <w:sz w:val="24"/>
                <w:szCs w:val="24"/>
              </w:rPr>
              <w:t>хлеба, хлебобулочных,</w:t>
            </w:r>
            <w:r w:rsidR="00CE0B26" w:rsidRPr="00DA5F04">
              <w:rPr>
                <w:bCs/>
                <w:sz w:val="24"/>
                <w:szCs w:val="24"/>
              </w:rPr>
              <w:t xml:space="preserve"> мучных кондитерских </w:t>
            </w:r>
            <w:r w:rsidR="00CE0B26">
              <w:rPr>
                <w:bCs/>
                <w:sz w:val="24"/>
                <w:szCs w:val="24"/>
              </w:rPr>
              <w:t xml:space="preserve"> и макаронных</w:t>
            </w:r>
            <w:r w:rsidRPr="00DA5F04">
              <w:rPr>
                <w:bCs/>
                <w:sz w:val="24"/>
                <w:szCs w:val="24"/>
              </w:rPr>
              <w:t xml:space="preserve"> изделий;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lastRenderedPageBreak/>
              <w:t>- контролировать качество сырья, полуфабрикатов, готовой продукции, тары, материалов; - контролировать качество упаковки, маркировки и порядок выпуска продукции; - контролировать режимы производства и дезинфекции оборудования и производственных помещений;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закон о техническом регулировании, нормативные документы по стандартизации, основы и условия сертификации и лицензирования;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производить расчет и подбор технологического оборудования; - проектировать и размещать оборудование на плане производственного цеха.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Владеть: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способами графического представления объектов, технологического оборудования, техникой нанесения размеров, правилами черчения и составления;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методами расчетов элементов конструкций на прочность, жесткость и устойчивость при различных видах деформации;</w:t>
            </w:r>
          </w:p>
          <w:p w:rsidR="00431BBE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химическими приемами и методами взвешивания, титрования, определения влажности и зольности пищевых продуктов; - приемами решения химических задач; - приемами определения важнейших классов органических соединений; основными методами и способами работы на лабораторном оборудовании; - обрабатывать и анализировать полученные данные;</w:t>
            </w:r>
            <w:r w:rsidR="00FA5C2D">
              <w:rPr>
                <w:bCs/>
                <w:sz w:val="24"/>
                <w:szCs w:val="24"/>
              </w:rPr>
              <w:t xml:space="preserve"> </w:t>
            </w:r>
          </w:p>
          <w:p w:rsidR="00FA5C2D" w:rsidRPr="00897A76" w:rsidRDefault="00FA5C2D" w:rsidP="000C1F4A">
            <w:pPr>
              <w:pStyle w:val="23"/>
              <w:spacing w:line="240" w:lineRule="auto"/>
              <w:ind w:left="34" w:firstLine="33"/>
              <w:rPr>
                <w:bCs/>
                <w:sz w:val="24"/>
                <w:szCs w:val="24"/>
              </w:rPr>
            </w:pPr>
            <w:r w:rsidRPr="00AC4425">
              <w:rPr>
                <w:sz w:val="24"/>
                <w:szCs w:val="24"/>
              </w:rPr>
              <w:t xml:space="preserve">-стерилизации лабораторного оборудования; навыками визуально оценивать по результатам микрокопирования качественный и количественный состав микрофлоры </w:t>
            </w:r>
            <w:r>
              <w:rPr>
                <w:sz w:val="24"/>
                <w:szCs w:val="24"/>
              </w:rPr>
              <w:t>готовой продукции;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навыками анализа работы устройств автоматического регулирования технологических процессов;</w:t>
            </w:r>
            <w:r w:rsidR="00FA5C2D">
              <w:rPr>
                <w:bCs/>
                <w:sz w:val="24"/>
                <w:szCs w:val="24"/>
              </w:rPr>
              <w:t xml:space="preserve"> </w:t>
            </w:r>
            <w:r w:rsidRPr="00897A76">
              <w:rPr>
                <w:bCs/>
                <w:sz w:val="24"/>
                <w:szCs w:val="24"/>
              </w:rPr>
              <w:t xml:space="preserve">- навыками ведения технологического процесса; - выполнением основных технологических расчетов,  - навыками переработки вторичных продуктов; - подготовкой посуды, розливом и оформлением готовой продукции; 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 xml:space="preserve">- навыками отбора проб, определения органолептических и физико-химических, микробиологических показателей качества сырья, материалов и готовой продукции; - проверки технологических режимов процессов производства; - оформления сертификата качества </w:t>
            </w:r>
            <w:r w:rsidRPr="00897A76">
              <w:rPr>
                <w:bCs/>
                <w:sz w:val="24"/>
                <w:szCs w:val="24"/>
              </w:rPr>
              <w:lastRenderedPageBreak/>
              <w:t>на готовую продукцию;</w:t>
            </w:r>
          </w:p>
          <w:p w:rsidR="00431BBE" w:rsidRPr="00897A76" w:rsidRDefault="00431BBE" w:rsidP="000C1F4A">
            <w:pPr>
              <w:pStyle w:val="23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- работой на оборудовании технологического и общего назначения;</w:t>
            </w:r>
          </w:p>
          <w:p w:rsidR="00431BBE" w:rsidRPr="00897A76" w:rsidRDefault="00431BBE" w:rsidP="000C1F4A">
            <w:pPr>
              <w:jc w:val="both"/>
            </w:pPr>
            <w:r w:rsidRPr="00897A76">
              <w:rPr>
                <w:bCs/>
                <w:sz w:val="24"/>
                <w:szCs w:val="24"/>
              </w:rPr>
              <w:t>- теоретическими и практическими аспектами в области метрологии, стандартизации и сертификации.</w:t>
            </w:r>
          </w:p>
        </w:tc>
        <w:tc>
          <w:tcPr>
            <w:tcW w:w="1843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:rsidR="00431BBE" w:rsidRPr="0005626C" w:rsidRDefault="00431BBE" w:rsidP="00AD2C9F">
            <w:pPr>
              <w:pStyle w:val="23"/>
              <w:tabs>
                <w:tab w:val="center" w:pos="-817"/>
                <w:tab w:val="right" w:pos="1060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 xml:space="preserve">Начертательная геометрия и инженерная графика; </w:t>
            </w:r>
          </w:p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Прикладная механика;</w:t>
            </w:r>
          </w:p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Электротехника и электроника;</w:t>
            </w:r>
          </w:p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  <w:p w:rsidR="00431BBE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 xml:space="preserve">Химические методы анализа пищевых продуктов; </w:t>
            </w:r>
          </w:p>
          <w:p w:rsidR="001F0111" w:rsidRDefault="001F0111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  <w:p w:rsidR="001F0111" w:rsidRPr="00897A76" w:rsidRDefault="001F0111" w:rsidP="001F0111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Пищевая микробиология</w:t>
            </w:r>
          </w:p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Процессы и аппараты пищевых производств;</w:t>
            </w:r>
          </w:p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  <w:p w:rsidR="00431BBE" w:rsidRDefault="00923001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Технология хлеба и хлебобулочных изделий </w:t>
            </w:r>
          </w:p>
          <w:p w:rsidR="00923001" w:rsidRPr="00897A76" w:rsidRDefault="00923001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Автоматизация процессов;</w:t>
            </w:r>
          </w:p>
          <w:p w:rsidR="00431BBE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  <w:p w:rsidR="00DF4B3B" w:rsidRPr="00897A76" w:rsidRDefault="00DF4B3B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  <w:p w:rsidR="00431BBE" w:rsidRPr="00897A76" w:rsidRDefault="00DF4B3B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качеством</w:t>
            </w:r>
            <w:r w:rsidR="00431BBE" w:rsidRPr="005625CD">
              <w:rPr>
                <w:bCs/>
                <w:sz w:val="24"/>
                <w:szCs w:val="24"/>
              </w:rPr>
              <w:t>. Метрология, стандартизация и сертификация</w:t>
            </w:r>
            <w:r w:rsidR="00431BBE" w:rsidRPr="00897A76">
              <w:rPr>
                <w:bCs/>
                <w:sz w:val="24"/>
                <w:szCs w:val="24"/>
              </w:rPr>
              <w:t>;</w:t>
            </w:r>
          </w:p>
          <w:p w:rsidR="00431BBE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  <w:p w:rsidR="00DF4B3B" w:rsidRPr="00897A76" w:rsidRDefault="00DF4B3B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Технологическое оборудование;</w:t>
            </w:r>
          </w:p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  <w:p w:rsidR="00431BBE" w:rsidRDefault="00DF4B3B" w:rsidP="00AD2C9F">
            <w:pPr>
              <w:pStyle w:val="23"/>
              <w:ind w:left="0" w:firstLine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</w:t>
            </w:r>
            <w:r w:rsidR="00923001">
              <w:rPr>
                <w:bCs/>
                <w:sz w:val="24"/>
                <w:szCs w:val="24"/>
              </w:rPr>
              <w:t xml:space="preserve"> кондитерск</w:t>
            </w:r>
            <w:r>
              <w:rPr>
                <w:bCs/>
                <w:sz w:val="24"/>
                <w:szCs w:val="24"/>
              </w:rPr>
              <w:t>их</w:t>
            </w:r>
            <w:r w:rsidR="0092300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изделий</w:t>
            </w:r>
          </w:p>
          <w:p w:rsidR="00DF4B3B" w:rsidRDefault="00DF4B3B" w:rsidP="00AD2C9F">
            <w:pPr>
              <w:pStyle w:val="23"/>
              <w:ind w:left="0" w:firstLine="34"/>
              <w:rPr>
                <w:bCs/>
                <w:sz w:val="24"/>
                <w:szCs w:val="24"/>
              </w:rPr>
            </w:pPr>
          </w:p>
          <w:p w:rsidR="00DF4B3B" w:rsidRDefault="00DF4B3B" w:rsidP="00AD2C9F">
            <w:pPr>
              <w:pStyle w:val="23"/>
              <w:ind w:left="0" w:firstLine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 макаронных изделий</w:t>
            </w:r>
          </w:p>
          <w:p w:rsidR="00923001" w:rsidRDefault="00923001" w:rsidP="00AD2C9F">
            <w:pPr>
              <w:pStyle w:val="23"/>
              <w:ind w:left="0" w:firstLine="34"/>
              <w:rPr>
                <w:bCs/>
                <w:sz w:val="24"/>
                <w:szCs w:val="24"/>
              </w:rPr>
            </w:pPr>
          </w:p>
          <w:p w:rsidR="00DF4B3B" w:rsidRDefault="00DF4B3B" w:rsidP="00AD2C9F">
            <w:pPr>
              <w:pStyle w:val="23"/>
              <w:ind w:left="0" w:firstLine="34"/>
              <w:rPr>
                <w:bCs/>
                <w:sz w:val="24"/>
                <w:szCs w:val="24"/>
              </w:rPr>
            </w:pPr>
          </w:p>
          <w:p w:rsidR="00923001" w:rsidRPr="00761A06" w:rsidRDefault="00923001" w:rsidP="00AD2C9F">
            <w:pPr>
              <w:pStyle w:val="23"/>
              <w:ind w:left="0" w:firstLine="34"/>
              <w:rPr>
                <w:bCs/>
                <w:szCs w:val="28"/>
              </w:rPr>
            </w:pPr>
          </w:p>
        </w:tc>
        <w:tc>
          <w:tcPr>
            <w:tcW w:w="1984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lastRenderedPageBreak/>
              <w:t>ОК1 – ОК8</w:t>
            </w:r>
          </w:p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:rsidR="00431BBE" w:rsidRPr="00761A06" w:rsidRDefault="00431BBE" w:rsidP="00AD2C9F">
            <w:pPr>
              <w:spacing w:before="120" w:beforeAutospacing="1" w:after="100" w:afterAutospacing="1"/>
              <w:ind w:left="-43" w:firstLine="6"/>
              <w:rPr>
                <w:bCs/>
                <w:sz w:val="28"/>
                <w:szCs w:val="28"/>
              </w:rPr>
            </w:pPr>
            <w:r w:rsidRPr="00897A76">
              <w:rPr>
                <w:bCs/>
                <w:sz w:val="24"/>
                <w:szCs w:val="24"/>
              </w:rPr>
              <w:t>ПК1 – ПК13</w:t>
            </w:r>
          </w:p>
        </w:tc>
      </w:tr>
      <w:tr w:rsidR="00527583" w:rsidRPr="00761A06" w:rsidTr="008B7FEF">
        <w:trPr>
          <w:trHeight w:val="983"/>
        </w:trPr>
        <w:tc>
          <w:tcPr>
            <w:tcW w:w="568" w:type="dxa"/>
            <w:vMerge/>
          </w:tcPr>
          <w:p w:rsidR="00431BBE" w:rsidRPr="00761A06" w:rsidRDefault="00431BBE" w:rsidP="00AD2C9F">
            <w:pPr>
              <w:pStyle w:val="23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3" w:type="dxa"/>
          </w:tcPr>
          <w:p w:rsidR="00431BBE" w:rsidRPr="00897A76" w:rsidRDefault="00431BBE" w:rsidP="000C1F4A">
            <w:pPr>
              <w:jc w:val="both"/>
            </w:pPr>
            <w:r w:rsidRPr="00897A76">
              <w:rPr>
                <w:sz w:val="24"/>
                <w:szCs w:val="24"/>
              </w:rPr>
              <w:t xml:space="preserve">Вариативная часть (знания, умения, навыки определяются </w:t>
            </w:r>
            <w:r w:rsidRPr="00897A76">
              <w:rPr>
                <w:rStyle w:val="FontStyle78"/>
                <w:b w:val="0"/>
                <w:bCs w:val="0"/>
                <w:i w:val="0"/>
                <w:iCs w:val="0"/>
                <w:sz w:val="24"/>
                <w:szCs w:val="24"/>
                <w:lang w:val="ky-KG"/>
              </w:rPr>
              <w:t>основной профессиональной образовательной программой среднего профессионального учебного заведения</w:t>
            </w:r>
            <w:r w:rsidRPr="00897A7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31BBE" w:rsidRPr="0005626C" w:rsidRDefault="00431BBE" w:rsidP="00AD2C9F">
            <w:pPr>
              <w:pStyle w:val="23"/>
              <w:tabs>
                <w:tab w:val="center" w:pos="-817"/>
                <w:tab w:val="right" w:pos="1060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 w:rsidRPr="00897A76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431BBE" w:rsidRPr="00761A06" w:rsidRDefault="00431BBE" w:rsidP="00AD2C9F">
            <w:pPr>
              <w:pStyle w:val="23"/>
              <w:ind w:left="0" w:firstLine="0"/>
              <w:rPr>
                <w:bCs/>
                <w:szCs w:val="28"/>
              </w:rPr>
            </w:pPr>
          </w:p>
        </w:tc>
        <w:tc>
          <w:tcPr>
            <w:tcW w:w="1984" w:type="dxa"/>
          </w:tcPr>
          <w:p w:rsidR="00431BBE" w:rsidRPr="00761A06" w:rsidRDefault="00431BBE" w:rsidP="00AD2C9F">
            <w:pPr>
              <w:spacing w:before="120" w:beforeAutospacing="1" w:after="100" w:afterAutospacing="1"/>
              <w:ind w:left="-43" w:firstLine="6"/>
              <w:rPr>
                <w:bCs/>
                <w:sz w:val="28"/>
                <w:szCs w:val="28"/>
              </w:rPr>
            </w:pPr>
          </w:p>
        </w:tc>
      </w:tr>
      <w:tr w:rsidR="00527583" w:rsidRPr="00761A06" w:rsidTr="008B7FEF">
        <w:trPr>
          <w:trHeight w:val="826"/>
        </w:trPr>
        <w:tc>
          <w:tcPr>
            <w:tcW w:w="568" w:type="dxa"/>
          </w:tcPr>
          <w:p w:rsidR="00431BBE" w:rsidRPr="00494A06" w:rsidRDefault="00431BBE" w:rsidP="00AD2C9F">
            <w:pPr>
              <w:shd w:val="clear" w:color="auto" w:fill="FFFFFF"/>
              <w:tabs>
                <w:tab w:val="left" w:pos="-4536"/>
              </w:tabs>
              <w:jc w:val="both"/>
              <w:rPr>
                <w:b/>
                <w:sz w:val="24"/>
                <w:szCs w:val="24"/>
              </w:rPr>
            </w:pPr>
            <w:r w:rsidRPr="00494A0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431BBE" w:rsidRPr="00494A06" w:rsidRDefault="00431BBE" w:rsidP="00AD2C9F">
            <w:pPr>
              <w:shd w:val="clear" w:color="auto" w:fill="FFFFFF"/>
              <w:tabs>
                <w:tab w:val="left" w:pos="-5363"/>
              </w:tabs>
              <w:rPr>
                <w:b/>
                <w:sz w:val="24"/>
                <w:szCs w:val="24"/>
              </w:rPr>
            </w:pPr>
            <w:r w:rsidRPr="00494A06">
              <w:rPr>
                <w:b/>
                <w:sz w:val="24"/>
                <w:szCs w:val="24"/>
              </w:rPr>
              <w:t xml:space="preserve">Практики (практические умения и навыки определяются </w:t>
            </w:r>
            <w:r w:rsidRPr="00494A06">
              <w:rPr>
                <w:rStyle w:val="FontStyle78"/>
                <w:bCs w:val="0"/>
                <w:i w:val="0"/>
                <w:iCs w:val="0"/>
                <w:sz w:val="24"/>
                <w:szCs w:val="24"/>
                <w:lang w:val="ky-KG"/>
              </w:rPr>
              <w:t>основной профессиональной образовательной программой среднего профессионального учебного заведения</w:t>
            </w:r>
            <w:r w:rsidRPr="00494A0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31BBE" w:rsidRPr="00897A76" w:rsidRDefault="00431BBE" w:rsidP="00AD2C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7A7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431BBE" w:rsidRPr="00897A76" w:rsidRDefault="00431BBE" w:rsidP="00AD2C9F">
            <w:pPr>
              <w:pStyle w:val="23"/>
              <w:ind w:left="0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431BBE" w:rsidRPr="00897A76" w:rsidRDefault="00431BBE" w:rsidP="00AD2C9F">
            <w:pPr>
              <w:pStyle w:val="23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ПК1- ПК13</w:t>
            </w:r>
          </w:p>
        </w:tc>
      </w:tr>
      <w:tr w:rsidR="00527583" w:rsidRPr="00761A06" w:rsidTr="008B7FEF">
        <w:trPr>
          <w:trHeight w:val="387"/>
        </w:trPr>
        <w:tc>
          <w:tcPr>
            <w:tcW w:w="568" w:type="dxa"/>
            <w:vMerge w:val="restart"/>
          </w:tcPr>
          <w:p w:rsidR="00EF3307" w:rsidRPr="00494A06" w:rsidRDefault="00EF3307" w:rsidP="00AD2C9F">
            <w:pPr>
              <w:shd w:val="clear" w:color="auto" w:fill="FFFFFF"/>
              <w:tabs>
                <w:tab w:val="left" w:pos="-4536"/>
              </w:tabs>
              <w:jc w:val="both"/>
              <w:rPr>
                <w:b/>
                <w:sz w:val="24"/>
                <w:szCs w:val="24"/>
              </w:rPr>
            </w:pPr>
            <w:r w:rsidRPr="00494A0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EF3307" w:rsidRPr="00494A06" w:rsidRDefault="00EF3307" w:rsidP="00AD2C9F">
            <w:pPr>
              <w:shd w:val="clear" w:color="auto" w:fill="FFFFFF"/>
              <w:tabs>
                <w:tab w:val="left" w:pos="-5363"/>
              </w:tabs>
              <w:rPr>
                <w:b/>
                <w:sz w:val="24"/>
                <w:szCs w:val="24"/>
              </w:rPr>
            </w:pPr>
            <w:r w:rsidRPr="00494A06">
              <w:rPr>
                <w:b/>
                <w:sz w:val="24"/>
                <w:szCs w:val="24"/>
              </w:rPr>
              <w:t xml:space="preserve">Итоговая государственная аттестация </w:t>
            </w:r>
          </w:p>
        </w:tc>
        <w:tc>
          <w:tcPr>
            <w:tcW w:w="1843" w:type="dxa"/>
          </w:tcPr>
          <w:p w:rsidR="00EF3307" w:rsidRPr="00897A76" w:rsidRDefault="00EF3307" w:rsidP="00AD2C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7A7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F3307" w:rsidRPr="00897A76" w:rsidRDefault="00EF3307" w:rsidP="00AD2C9F">
            <w:pPr>
              <w:pStyle w:val="23"/>
              <w:ind w:left="0" w:firstLine="34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307" w:rsidRPr="00897A76" w:rsidRDefault="00EF3307" w:rsidP="00AD2C9F">
            <w:pPr>
              <w:pStyle w:val="23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27583" w:rsidRPr="00761A06" w:rsidTr="008B7FEF">
        <w:trPr>
          <w:trHeight w:val="872"/>
        </w:trPr>
        <w:tc>
          <w:tcPr>
            <w:tcW w:w="568" w:type="dxa"/>
            <w:vMerge/>
          </w:tcPr>
          <w:p w:rsidR="00EF3307" w:rsidRPr="00494A06" w:rsidRDefault="00EF3307" w:rsidP="00AD2C9F">
            <w:pPr>
              <w:shd w:val="clear" w:color="auto" w:fill="FFFFFF"/>
              <w:tabs>
                <w:tab w:val="left" w:pos="-453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F3307" w:rsidRDefault="00EF3307" w:rsidP="008264F6">
            <w:pPr>
              <w:shd w:val="clear" w:color="auto" w:fill="FFFFFF"/>
              <w:tabs>
                <w:tab w:val="left" w:pos="-53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Государственный экзамен по «Истории Кыргызстана»</w:t>
            </w:r>
          </w:p>
          <w:p w:rsidR="00EF3307" w:rsidRPr="00897A76" w:rsidRDefault="00EF3307" w:rsidP="000C1F4A">
            <w:pPr>
              <w:shd w:val="clear" w:color="auto" w:fill="FFFFFF"/>
              <w:tabs>
                <w:tab w:val="left" w:pos="-5363"/>
              </w:tabs>
              <w:jc w:val="both"/>
              <w:rPr>
                <w:b/>
                <w:sz w:val="24"/>
                <w:szCs w:val="24"/>
              </w:rPr>
            </w:pPr>
            <w:r w:rsidRPr="00FF6D43">
              <w:rPr>
                <w:sz w:val="24"/>
                <w:szCs w:val="24"/>
              </w:rPr>
              <w:t>-</w:t>
            </w:r>
            <w:r w:rsidRPr="00FF6D4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FF6D43">
              <w:rPr>
                <w:sz w:val="24"/>
                <w:szCs w:val="24"/>
              </w:rPr>
              <w:t>еждисциплинарный государственный экзамен по специальности</w:t>
            </w:r>
            <w:r>
              <w:rPr>
                <w:sz w:val="24"/>
                <w:szCs w:val="24"/>
              </w:rPr>
              <w:t>/</w:t>
            </w:r>
            <w:r w:rsidR="000C1F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подготовка и </w:t>
            </w:r>
            <w:r w:rsidRPr="00FF6D43">
              <w:rPr>
                <w:sz w:val="24"/>
                <w:szCs w:val="24"/>
              </w:rPr>
              <w:t>защит</w:t>
            </w:r>
            <w:r>
              <w:rPr>
                <w:sz w:val="24"/>
                <w:szCs w:val="24"/>
              </w:rPr>
              <w:t>а</w:t>
            </w:r>
            <w:r w:rsidRPr="00FF6D43">
              <w:rPr>
                <w:sz w:val="24"/>
                <w:szCs w:val="24"/>
              </w:rPr>
              <w:t xml:space="preserve"> </w:t>
            </w:r>
            <w:r w:rsidR="00527583">
              <w:rPr>
                <w:sz w:val="24"/>
                <w:szCs w:val="24"/>
              </w:rPr>
              <w:t>выпускной</w:t>
            </w:r>
            <w:r w:rsidRPr="00FF6D4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</w:tcPr>
          <w:p w:rsidR="00EF3307" w:rsidRPr="00EF3307" w:rsidRDefault="00EF3307" w:rsidP="008264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3307">
              <w:rPr>
                <w:sz w:val="24"/>
                <w:szCs w:val="24"/>
              </w:rPr>
              <w:t>1</w:t>
            </w:r>
          </w:p>
          <w:p w:rsidR="00EF3307" w:rsidRPr="00EF3307" w:rsidRDefault="00EF3307" w:rsidP="008264F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F3307" w:rsidRPr="00897A76" w:rsidRDefault="00EF3307" w:rsidP="008264F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F330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F3307" w:rsidRPr="00897A76" w:rsidRDefault="00EF3307" w:rsidP="008264F6">
            <w:pPr>
              <w:pStyle w:val="23"/>
              <w:ind w:left="0" w:firstLine="34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307" w:rsidRPr="00897A76" w:rsidRDefault="00EF3307" w:rsidP="008264F6">
            <w:pPr>
              <w:pStyle w:val="23"/>
              <w:ind w:left="0" w:firstLine="34"/>
              <w:jc w:val="center"/>
              <w:rPr>
                <w:bCs/>
                <w:sz w:val="24"/>
                <w:szCs w:val="24"/>
              </w:rPr>
            </w:pPr>
            <w:r w:rsidRPr="00897A76">
              <w:rPr>
                <w:bCs/>
                <w:sz w:val="24"/>
                <w:szCs w:val="24"/>
              </w:rPr>
              <w:t>ПК1- ПК13</w:t>
            </w:r>
          </w:p>
        </w:tc>
      </w:tr>
      <w:tr w:rsidR="00527583" w:rsidRPr="00761A06" w:rsidTr="008B7FEF">
        <w:trPr>
          <w:trHeight w:val="549"/>
        </w:trPr>
        <w:tc>
          <w:tcPr>
            <w:tcW w:w="568" w:type="dxa"/>
          </w:tcPr>
          <w:p w:rsidR="00EF3307" w:rsidRPr="00494A06" w:rsidRDefault="00EF3307" w:rsidP="00AD2C9F">
            <w:pPr>
              <w:shd w:val="clear" w:color="auto" w:fill="FFFFFF"/>
              <w:tabs>
                <w:tab w:val="left" w:pos="-4536"/>
              </w:tabs>
              <w:jc w:val="both"/>
              <w:rPr>
                <w:b/>
                <w:sz w:val="24"/>
                <w:szCs w:val="24"/>
              </w:rPr>
            </w:pPr>
            <w:r w:rsidRPr="00494A0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EF3307" w:rsidRPr="00494A06" w:rsidRDefault="00EF3307" w:rsidP="00AD2C9F">
            <w:pPr>
              <w:shd w:val="clear" w:color="auto" w:fill="FFFFFF"/>
              <w:tabs>
                <w:tab w:val="left" w:pos="-5363"/>
              </w:tabs>
              <w:rPr>
                <w:b/>
                <w:sz w:val="24"/>
                <w:szCs w:val="24"/>
              </w:rPr>
            </w:pPr>
            <w:r w:rsidRPr="00494A06">
              <w:rPr>
                <w:b/>
                <w:sz w:val="24"/>
                <w:szCs w:val="24"/>
              </w:rPr>
              <w:t>Физическая культура (по 2 часа в неделю в указанных семестрах)</w:t>
            </w:r>
          </w:p>
        </w:tc>
        <w:tc>
          <w:tcPr>
            <w:tcW w:w="1843" w:type="dxa"/>
          </w:tcPr>
          <w:p w:rsidR="00EF3307" w:rsidRPr="00897A76" w:rsidRDefault="00EF3307" w:rsidP="00AD2C9F">
            <w:pPr>
              <w:pStyle w:val="23"/>
              <w:ind w:left="0" w:firstLine="34"/>
              <w:jc w:val="center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sz w:val="24"/>
                <w:szCs w:val="24"/>
              </w:rPr>
              <w:t>3-5 семестры</w:t>
            </w:r>
          </w:p>
        </w:tc>
        <w:tc>
          <w:tcPr>
            <w:tcW w:w="2552" w:type="dxa"/>
          </w:tcPr>
          <w:p w:rsidR="00EF3307" w:rsidRPr="00897A76" w:rsidRDefault="00EF3307" w:rsidP="00AD2C9F">
            <w:pPr>
              <w:pStyle w:val="23"/>
              <w:ind w:left="0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307" w:rsidRPr="00897A76" w:rsidRDefault="00EF3307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7583" w:rsidRPr="00761A06" w:rsidTr="008B7FEF">
        <w:trPr>
          <w:trHeight w:val="571"/>
        </w:trPr>
        <w:tc>
          <w:tcPr>
            <w:tcW w:w="568" w:type="dxa"/>
          </w:tcPr>
          <w:p w:rsidR="00EF3307" w:rsidRPr="00494A06" w:rsidRDefault="00EF3307" w:rsidP="00AD2C9F">
            <w:pPr>
              <w:shd w:val="clear" w:color="auto" w:fill="FFFFFF"/>
              <w:tabs>
                <w:tab w:val="left" w:pos="-4536"/>
              </w:tabs>
              <w:ind w:left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F3307" w:rsidRPr="00494A06" w:rsidRDefault="00EF3307" w:rsidP="00AD2C9F">
            <w:pPr>
              <w:shd w:val="clear" w:color="auto" w:fill="FFFFFF"/>
              <w:tabs>
                <w:tab w:val="left" w:pos="-5363"/>
              </w:tabs>
              <w:rPr>
                <w:b/>
                <w:sz w:val="24"/>
                <w:szCs w:val="24"/>
              </w:rPr>
            </w:pPr>
            <w:r w:rsidRPr="00494A06">
              <w:rPr>
                <w:b/>
                <w:sz w:val="24"/>
                <w:szCs w:val="24"/>
              </w:rPr>
              <w:t xml:space="preserve">Общая трудоемкость </w:t>
            </w:r>
            <w:r w:rsidRPr="00494A06">
              <w:rPr>
                <w:rStyle w:val="FontStyle78"/>
                <w:bCs w:val="0"/>
                <w:i w:val="0"/>
                <w:iCs w:val="0"/>
                <w:sz w:val="24"/>
                <w:szCs w:val="24"/>
                <w:lang w:val="ky-KG"/>
              </w:rPr>
              <w:t>образовательной программы</w:t>
            </w:r>
          </w:p>
        </w:tc>
        <w:tc>
          <w:tcPr>
            <w:tcW w:w="1843" w:type="dxa"/>
          </w:tcPr>
          <w:p w:rsidR="00EF3307" w:rsidRPr="0094199A" w:rsidRDefault="00EF3307" w:rsidP="00AD2C9F">
            <w:pPr>
              <w:pStyle w:val="23"/>
              <w:ind w:left="0" w:firstLine="34"/>
              <w:jc w:val="center"/>
              <w:rPr>
                <w:b/>
                <w:bCs/>
                <w:sz w:val="24"/>
                <w:szCs w:val="24"/>
              </w:rPr>
            </w:pPr>
            <w:r w:rsidRPr="00897A76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552" w:type="dxa"/>
          </w:tcPr>
          <w:p w:rsidR="00EF3307" w:rsidRPr="0094199A" w:rsidRDefault="00EF3307" w:rsidP="00AD2C9F">
            <w:pPr>
              <w:pStyle w:val="23"/>
              <w:ind w:left="0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307" w:rsidRPr="0094199A" w:rsidRDefault="00EF3307" w:rsidP="00AD2C9F">
            <w:pPr>
              <w:pStyle w:val="23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31BBE" w:rsidRDefault="00431BBE" w:rsidP="00431BBE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431BBE">
      <w:pPr>
        <w:pStyle w:val="23"/>
        <w:ind w:left="0" w:firstLine="567"/>
        <w:jc w:val="center"/>
        <w:rPr>
          <w:bCs/>
          <w:szCs w:val="28"/>
        </w:rPr>
      </w:pPr>
    </w:p>
    <w:p w:rsidR="00527583" w:rsidRDefault="00527583" w:rsidP="00431BBE">
      <w:pPr>
        <w:pStyle w:val="23"/>
        <w:ind w:left="0" w:firstLine="567"/>
        <w:jc w:val="center"/>
        <w:rPr>
          <w:bCs/>
          <w:szCs w:val="28"/>
        </w:rPr>
        <w:sectPr w:rsidR="00527583" w:rsidSect="000A71BF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165D1F" w:rsidRPr="00DF4B3B" w:rsidRDefault="00165D1F" w:rsidP="00FB22C7">
      <w:pPr>
        <w:ind w:left="6372" w:firstLine="708"/>
        <w:jc w:val="right"/>
        <w:rPr>
          <w:sz w:val="16"/>
          <w:szCs w:val="16"/>
        </w:rPr>
      </w:pPr>
      <w:r w:rsidRPr="00DF4B3B">
        <w:rPr>
          <w:sz w:val="16"/>
          <w:szCs w:val="16"/>
        </w:rPr>
        <w:lastRenderedPageBreak/>
        <w:t>Приложение №2</w:t>
      </w:r>
    </w:p>
    <w:p w:rsidR="00FB22C7" w:rsidRDefault="00FB22C7" w:rsidP="00165D1F">
      <w:pPr>
        <w:jc w:val="center"/>
        <w:rPr>
          <w:b/>
          <w:sz w:val="24"/>
          <w:szCs w:val="24"/>
        </w:rPr>
      </w:pPr>
    </w:p>
    <w:p w:rsidR="00FB22C7" w:rsidRDefault="00165D1F" w:rsidP="00165D1F">
      <w:pPr>
        <w:jc w:val="center"/>
        <w:rPr>
          <w:b/>
          <w:sz w:val="24"/>
          <w:szCs w:val="24"/>
        </w:rPr>
      </w:pPr>
      <w:r w:rsidRPr="00DF4B3B">
        <w:rPr>
          <w:b/>
          <w:sz w:val="24"/>
          <w:szCs w:val="24"/>
        </w:rPr>
        <w:t xml:space="preserve">Примерный учебный план </w:t>
      </w:r>
    </w:p>
    <w:p w:rsidR="00165D1F" w:rsidRPr="00DF4B3B" w:rsidRDefault="00165D1F" w:rsidP="00165D1F">
      <w:pPr>
        <w:jc w:val="center"/>
        <w:rPr>
          <w:b/>
          <w:sz w:val="24"/>
          <w:szCs w:val="24"/>
        </w:rPr>
      </w:pPr>
      <w:r w:rsidRPr="00DF4B3B">
        <w:rPr>
          <w:b/>
          <w:sz w:val="24"/>
          <w:szCs w:val="24"/>
        </w:rPr>
        <w:t>среднего профессионального образования</w:t>
      </w:r>
    </w:p>
    <w:p w:rsidR="00165D1F" w:rsidRPr="00DF4B3B" w:rsidRDefault="00165D1F" w:rsidP="00165D1F">
      <w:pPr>
        <w:pStyle w:val="tkTekst"/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3B">
        <w:rPr>
          <w:rFonts w:ascii="Times New Roman" w:hAnsi="Times New Roman" w:cs="Times New Roman"/>
          <w:b/>
          <w:sz w:val="24"/>
          <w:szCs w:val="24"/>
        </w:rPr>
        <w:t>специальность: 260202  «Технология хлеба, кондитерских и макаронных  изделий»</w:t>
      </w:r>
    </w:p>
    <w:p w:rsidR="00165D1F" w:rsidRPr="00DF4B3B" w:rsidRDefault="00165D1F" w:rsidP="00165D1F">
      <w:pPr>
        <w:jc w:val="center"/>
        <w:rPr>
          <w:b/>
          <w:sz w:val="24"/>
          <w:szCs w:val="24"/>
        </w:rPr>
      </w:pPr>
      <w:r w:rsidRPr="00DF4B3B">
        <w:rPr>
          <w:b/>
          <w:sz w:val="24"/>
          <w:szCs w:val="24"/>
        </w:rPr>
        <w:t>квалификация: техник-технолог</w:t>
      </w:r>
    </w:p>
    <w:p w:rsidR="00165D1F" w:rsidRPr="00DF4B3B" w:rsidRDefault="00165D1F" w:rsidP="00165D1F">
      <w:pPr>
        <w:jc w:val="center"/>
        <w:rPr>
          <w:b/>
          <w:sz w:val="24"/>
          <w:szCs w:val="24"/>
        </w:rPr>
      </w:pPr>
      <w:r w:rsidRPr="00DF4B3B">
        <w:rPr>
          <w:b/>
          <w:sz w:val="24"/>
          <w:szCs w:val="24"/>
        </w:rPr>
        <w:t>нормативный срок обучения: 1 год 10 месяцев</w:t>
      </w:r>
    </w:p>
    <w:p w:rsidR="00165D1F" w:rsidRPr="00DF4B3B" w:rsidRDefault="00165D1F" w:rsidP="00165D1F">
      <w:pPr>
        <w:jc w:val="center"/>
        <w:rPr>
          <w:b/>
          <w:sz w:val="24"/>
          <w:szCs w:val="24"/>
        </w:rPr>
      </w:pPr>
    </w:p>
    <w:tbl>
      <w:tblPr>
        <w:tblW w:w="9431" w:type="dxa"/>
        <w:tblInd w:w="93" w:type="dxa"/>
        <w:tblLook w:val="04A0" w:firstRow="1" w:lastRow="0" w:firstColumn="1" w:lastColumn="0" w:noHBand="0" w:noVBand="1"/>
      </w:tblPr>
      <w:tblGrid>
        <w:gridCol w:w="601"/>
        <w:gridCol w:w="3950"/>
        <w:gridCol w:w="880"/>
        <w:gridCol w:w="880"/>
        <w:gridCol w:w="780"/>
        <w:gridCol w:w="780"/>
        <w:gridCol w:w="780"/>
        <w:gridCol w:w="780"/>
      </w:tblGrid>
      <w:tr w:rsidR="00165D1F" w:rsidRPr="00DF4B3B" w:rsidTr="008B7FEF">
        <w:trPr>
          <w:trHeight w:val="554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D1F" w:rsidRPr="00DF4B3B" w:rsidRDefault="00165D1F" w:rsidP="00AD2C9F">
            <w:pPr>
              <w:widowControl/>
              <w:jc w:val="center"/>
              <w:rPr>
                <w:sz w:val="22"/>
                <w:szCs w:val="22"/>
              </w:rPr>
            </w:pPr>
            <w:r w:rsidRPr="00DF4B3B">
              <w:rPr>
                <w:sz w:val="22"/>
                <w:szCs w:val="22"/>
              </w:rPr>
              <w:t> 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1F" w:rsidRPr="00DF4B3B" w:rsidRDefault="00165D1F" w:rsidP="00AD2C9F">
            <w:pPr>
              <w:widowControl/>
              <w:jc w:val="center"/>
              <w:rPr>
                <w:sz w:val="22"/>
                <w:szCs w:val="22"/>
              </w:rPr>
            </w:pPr>
            <w:r w:rsidRPr="00DF4B3B">
              <w:rPr>
                <w:sz w:val="22"/>
                <w:szCs w:val="22"/>
              </w:rPr>
              <w:t>Наименование учебных дисциплин (в том числе практик)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1F" w:rsidRPr="00DF4B3B" w:rsidRDefault="00165D1F" w:rsidP="00AD2C9F">
            <w:pPr>
              <w:widowControl/>
              <w:jc w:val="center"/>
              <w:rPr>
                <w:sz w:val="22"/>
                <w:szCs w:val="22"/>
              </w:rPr>
            </w:pPr>
            <w:r w:rsidRPr="00DF4B3B">
              <w:rPr>
                <w:sz w:val="22"/>
                <w:szCs w:val="22"/>
              </w:rPr>
              <w:t>Общая трудоемкость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1F" w:rsidRPr="00DF4B3B" w:rsidRDefault="00165D1F" w:rsidP="00AD2C9F">
            <w:pPr>
              <w:widowControl/>
              <w:jc w:val="center"/>
              <w:rPr>
                <w:sz w:val="22"/>
                <w:szCs w:val="22"/>
              </w:rPr>
            </w:pPr>
            <w:r w:rsidRPr="00DF4B3B">
              <w:rPr>
                <w:sz w:val="22"/>
                <w:szCs w:val="22"/>
              </w:rPr>
              <w:t>Примерное распределение по семестрам</w:t>
            </w:r>
          </w:p>
        </w:tc>
      </w:tr>
      <w:tr w:rsidR="00165D1F" w:rsidRPr="00DF4B3B" w:rsidTr="008B7FEF">
        <w:trPr>
          <w:trHeight w:val="117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1F" w:rsidRPr="00DF4B3B" w:rsidRDefault="00165D1F" w:rsidP="00AD2C9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1F" w:rsidRPr="00DF4B3B" w:rsidRDefault="00165D1F" w:rsidP="00AD2C9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D1F" w:rsidRPr="00DF4B3B" w:rsidRDefault="00165D1F" w:rsidP="00AD2C9F">
            <w:pPr>
              <w:widowControl/>
              <w:jc w:val="center"/>
              <w:rPr>
                <w:sz w:val="22"/>
                <w:szCs w:val="22"/>
              </w:rPr>
            </w:pPr>
            <w:r w:rsidRPr="00DF4B3B">
              <w:rPr>
                <w:sz w:val="22"/>
                <w:szCs w:val="22"/>
              </w:rPr>
              <w:t>в кредитах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D1F" w:rsidRPr="00DF4B3B" w:rsidRDefault="00165D1F" w:rsidP="00AD2C9F">
            <w:pPr>
              <w:widowControl/>
              <w:jc w:val="center"/>
              <w:rPr>
                <w:sz w:val="22"/>
                <w:szCs w:val="22"/>
              </w:rPr>
            </w:pPr>
            <w:r w:rsidRPr="00DF4B3B">
              <w:rPr>
                <w:sz w:val="22"/>
                <w:szCs w:val="22"/>
              </w:rPr>
              <w:t>в часах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D1F" w:rsidRPr="00DF4B3B" w:rsidRDefault="00165D1F" w:rsidP="00AD2C9F">
            <w:pPr>
              <w:widowControl/>
              <w:jc w:val="center"/>
              <w:rPr>
                <w:sz w:val="22"/>
                <w:szCs w:val="22"/>
              </w:rPr>
            </w:pPr>
            <w:r w:rsidRPr="00DF4B3B">
              <w:rPr>
                <w:sz w:val="22"/>
                <w:szCs w:val="22"/>
              </w:rPr>
              <w:t>3 семестр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D1F" w:rsidRPr="00DF4B3B" w:rsidRDefault="00165D1F" w:rsidP="00AD2C9F">
            <w:pPr>
              <w:widowControl/>
              <w:jc w:val="center"/>
              <w:rPr>
                <w:sz w:val="22"/>
                <w:szCs w:val="22"/>
              </w:rPr>
            </w:pPr>
            <w:r w:rsidRPr="00DF4B3B">
              <w:rPr>
                <w:sz w:val="22"/>
                <w:szCs w:val="22"/>
              </w:rPr>
              <w:t>4 семестр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D1F" w:rsidRPr="00DF4B3B" w:rsidRDefault="00165D1F" w:rsidP="00AD2C9F">
            <w:pPr>
              <w:widowControl/>
              <w:jc w:val="center"/>
              <w:rPr>
                <w:sz w:val="22"/>
                <w:szCs w:val="22"/>
              </w:rPr>
            </w:pPr>
            <w:r w:rsidRPr="00DF4B3B">
              <w:rPr>
                <w:sz w:val="22"/>
                <w:szCs w:val="22"/>
              </w:rPr>
              <w:t>5 семестр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D1F" w:rsidRPr="00DF4B3B" w:rsidRDefault="00165D1F" w:rsidP="00AD2C9F">
            <w:pPr>
              <w:widowControl/>
              <w:jc w:val="center"/>
              <w:rPr>
                <w:sz w:val="22"/>
                <w:szCs w:val="22"/>
              </w:rPr>
            </w:pPr>
            <w:r w:rsidRPr="00DF4B3B">
              <w:rPr>
                <w:sz w:val="22"/>
                <w:szCs w:val="22"/>
              </w:rPr>
              <w:t>6 семестр</w:t>
            </w:r>
          </w:p>
        </w:tc>
      </w:tr>
      <w:tr w:rsidR="00165D1F" w:rsidRPr="00DF4B3B" w:rsidTr="008B7FEF">
        <w:trPr>
          <w:trHeight w:val="411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1F" w:rsidRPr="00DF4B3B" w:rsidRDefault="00165D1F" w:rsidP="00AD2C9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1F" w:rsidRPr="00DF4B3B" w:rsidRDefault="00165D1F" w:rsidP="00AD2C9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1F" w:rsidRPr="00DF4B3B" w:rsidRDefault="00165D1F" w:rsidP="00AD2C9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1F" w:rsidRPr="00DF4B3B" w:rsidRDefault="00165D1F" w:rsidP="00AD2C9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1F" w:rsidRPr="00DF4B3B" w:rsidRDefault="00165D1F" w:rsidP="00AD2C9F">
            <w:pPr>
              <w:widowControl/>
              <w:jc w:val="center"/>
              <w:rPr>
                <w:sz w:val="22"/>
                <w:szCs w:val="22"/>
              </w:rPr>
            </w:pPr>
            <w:r w:rsidRPr="00DF4B3B">
              <w:rPr>
                <w:sz w:val="22"/>
                <w:szCs w:val="22"/>
              </w:rPr>
              <w:t>Количество недель</w:t>
            </w:r>
          </w:p>
        </w:tc>
      </w:tr>
      <w:tr w:rsidR="00165D1F" w:rsidRPr="00BE14F8" w:rsidTr="008B7FEF">
        <w:trPr>
          <w:trHeight w:val="39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1F" w:rsidRPr="00DF4B3B" w:rsidRDefault="00165D1F" w:rsidP="00AD2C9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1F" w:rsidRPr="00DF4B3B" w:rsidRDefault="00165D1F" w:rsidP="00AD2C9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1F" w:rsidRPr="00DF4B3B" w:rsidRDefault="00165D1F" w:rsidP="00AD2C9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1F" w:rsidRPr="00DF4B3B" w:rsidRDefault="00165D1F" w:rsidP="00AD2C9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1F" w:rsidRPr="00DF4B3B" w:rsidRDefault="008B7FEF" w:rsidP="00AD2C9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65D1F" w:rsidRPr="00DF4B3B">
              <w:rPr>
                <w:color w:val="000000"/>
                <w:sz w:val="22"/>
                <w:szCs w:val="22"/>
              </w:rPr>
              <w:t>-18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1F" w:rsidRPr="00DF4B3B" w:rsidRDefault="00165D1F" w:rsidP="008B7F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F4B3B">
              <w:rPr>
                <w:color w:val="000000"/>
                <w:sz w:val="22"/>
                <w:szCs w:val="22"/>
              </w:rPr>
              <w:t>1</w:t>
            </w:r>
            <w:r w:rsidR="008B7FEF">
              <w:rPr>
                <w:color w:val="000000"/>
                <w:sz w:val="22"/>
                <w:szCs w:val="22"/>
                <w:lang w:val="ky-KG"/>
              </w:rPr>
              <w:t>5</w:t>
            </w:r>
            <w:r w:rsidRPr="00DF4B3B">
              <w:rPr>
                <w:color w:val="000000"/>
                <w:sz w:val="22"/>
                <w:szCs w:val="22"/>
              </w:rPr>
              <w:t>-18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1F" w:rsidRPr="00DF4B3B" w:rsidRDefault="00165D1F" w:rsidP="00AD2C9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F4B3B">
              <w:rPr>
                <w:color w:val="000000"/>
                <w:sz w:val="22"/>
                <w:szCs w:val="22"/>
              </w:rPr>
              <w:t>12-18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1F" w:rsidRPr="00DF4B3B" w:rsidRDefault="008B7FEF" w:rsidP="00AD2C9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165D1F" w:rsidRPr="00DF4B3B">
              <w:rPr>
                <w:color w:val="000000"/>
                <w:sz w:val="22"/>
                <w:szCs w:val="22"/>
              </w:rPr>
              <w:t>-18</w:t>
            </w: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Общегуманитарный цикл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Базовая часть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1.1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sz w:val="22"/>
                <w:szCs w:val="22"/>
              </w:rPr>
            </w:pPr>
            <w:proofErr w:type="spellStart"/>
            <w:r w:rsidRPr="0093147B">
              <w:rPr>
                <w:sz w:val="22"/>
                <w:szCs w:val="22"/>
              </w:rPr>
              <w:t>Кыргызский</w:t>
            </w:r>
            <w:proofErr w:type="spellEnd"/>
            <w:r w:rsidRPr="0093147B">
              <w:rPr>
                <w:sz w:val="22"/>
                <w:szCs w:val="22"/>
              </w:rPr>
              <w:t xml:space="preserve"> язык  и литература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1.2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1.3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История Кыргызстана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1.4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1.5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sz w:val="22"/>
                <w:szCs w:val="22"/>
              </w:rPr>
            </w:pPr>
            <w:proofErr w:type="spellStart"/>
            <w:r w:rsidRPr="0093147B">
              <w:rPr>
                <w:sz w:val="22"/>
                <w:szCs w:val="22"/>
              </w:rPr>
              <w:t>Манасоведение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sz w:val="22"/>
                <w:szCs w:val="22"/>
              </w:rPr>
            </w:pPr>
            <w:r w:rsidRPr="0093147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93147B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93147B">
              <w:rPr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Вариативная часть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93147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93147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х</w:t>
            </w: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sz w:val="22"/>
                <w:szCs w:val="22"/>
              </w:rPr>
            </w:pPr>
            <w:r w:rsidRPr="0093147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93147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93147B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i/>
                <w:iCs/>
                <w:sz w:val="22"/>
                <w:szCs w:val="22"/>
              </w:rPr>
            </w:pPr>
            <w:r w:rsidRPr="009314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147B">
              <w:rPr>
                <w:b/>
                <w:bCs/>
                <w:i/>
                <w:iCs/>
                <w:sz w:val="22"/>
                <w:szCs w:val="22"/>
              </w:rPr>
              <w:t>Итого СПО 1: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147B">
              <w:rPr>
                <w:b/>
                <w:bCs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147B">
              <w:rPr>
                <w:b/>
                <w:bCs/>
                <w:i/>
                <w:iCs/>
                <w:sz w:val="22"/>
                <w:szCs w:val="22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Математический и естественнонаучный цикл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Базовая часть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2.1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color w:val="000000"/>
                <w:sz w:val="22"/>
                <w:szCs w:val="22"/>
              </w:rPr>
            </w:pPr>
            <w:r w:rsidRPr="0093147B">
              <w:rPr>
                <w:color w:val="000000"/>
                <w:sz w:val="22"/>
                <w:szCs w:val="22"/>
              </w:rPr>
              <w:t>Профессиональная математика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9314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93147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2.2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color w:val="000000"/>
                <w:sz w:val="22"/>
                <w:szCs w:val="22"/>
              </w:rPr>
            </w:pPr>
            <w:r w:rsidRPr="0093147B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9314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93147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color w:val="000000"/>
                <w:sz w:val="22"/>
                <w:szCs w:val="22"/>
              </w:rPr>
            </w:pPr>
            <w:r w:rsidRPr="009314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sz w:val="22"/>
                <w:szCs w:val="22"/>
              </w:rPr>
            </w:pPr>
            <w:r w:rsidRPr="0093147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color w:val="000000"/>
                <w:sz w:val="22"/>
                <w:szCs w:val="22"/>
              </w:rPr>
            </w:pPr>
            <w:r w:rsidRPr="009314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Вариативная часть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9314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93147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224BF4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sz w:val="22"/>
                <w:szCs w:val="22"/>
              </w:rPr>
            </w:pPr>
            <w:r w:rsidRPr="0093147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93147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93147B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i/>
                <w:iCs/>
                <w:sz w:val="22"/>
                <w:szCs w:val="22"/>
              </w:rPr>
            </w:pPr>
            <w:r w:rsidRPr="009314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147B">
              <w:rPr>
                <w:b/>
                <w:bCs/>
                <w:i/>
                <w:iCs/>
                <w:sz w:val="22"/>
                <w:szCs w:val="22"/>
              </w:rPr>
              <w:t>Итого СПО 2: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147B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3147B">
              <w:rPr>
                <w:b/>
                <w:bCs/>
                <w:i/>
                <w:iCs/>
                <w:sz w:val="22"/>
                <w:szCs w:val="22"/>
              </w:rPr>
              <w:t>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Профессиональный цикл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Базовая часть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4B3B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Pr="0093147B" w:rsidRDefault="00DF4B3B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3.1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Нач-ная</w:t>
            </w:r>
            <w:proofErr w:type="spellEnd"/>
            <w:r>
              <w:rPr>
                <w:sz w:val="22"/>
                <w:szCs w:val="22"/>
              </w:rPr>
              <w:t xml:space="preserve">  геометрия и </w:t>
            </w:r>
            <w:proofErr w:type="spellStart"/>
            <w:r>
              <w:rPr>
                <w:sz w:val="22"/>
                <w:szCs w:val="22"/>
              </w:rPr>
              <w:t>инж</w:t>
            </w:r>
            <w:proofErr w:type="spellEnd"/>
            <w:r>
              <w:rPr>
                <w:sz w:val="22"/>
                <w:szCs w:val="22"/>
              </w:rPr>
              <w:t>/графика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F4B3B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Pr="0093147B" w:rsidRDefault="00DF4B3B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3.2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F4B3B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Pr="0093147B" w:rsidRDefault="00DF4B3B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3.3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F4B3B" w:rsidRPr="00BE14F8" w:rsidTr="008B7FEF">
        <w:trPr>
          <w:trHeight w:val="8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Pr="0093147B" w:rsidRDefault="00DF4B3B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3.4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Химические методы анализа пищевых продуктов (органическая, аналитическая и </w:t>
            </w:r>
            <w:proofErr w:type="spellStart"/>
            <w:r>
              <w:rPr>
                <w:sz w:val="22"/>
                <w:szCs w:val="22"/>
              </w:rPr>
              <w:t>физкол</w:t>
            </w:r>
            <w:proofErr w:type="spellEnd"/>
            <w:r>
              <w:rPr>
                <w:sz w:val="22"/>
                <w:szCs w:val="22"/>
              </w:rPr>
              <w:t>. химия)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F4B3B" w:rsidRPr="00BE14F8" w:rsidTr="008B7FEF">
        <w:trPr>
          <w:trHeight w:val="40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Pr="0093147B" w:rsidRDefault="00DF4B3B" w:rsidP="008264F6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Пищевая микробиология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F4B3B" w:rsidRPr="00BE14F8" w:rsidTr="008B7FEF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Pr="0093147B" w:rsidRDefault="00DF4B3B" w:rsidP="008264F6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Процессы и аппараты пищевых производств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F4B3B" w:rsidRPr="00BE14F8" w:rsidTr="008B7FEF">
        <w:trPr>
          <w:trHeight w:val="3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Pr="00DF4B3B" w:rsidRDefault="00DF4B3B" w:rsidP="00AD2C9F">
            <w:pPr>
              <w:widowControl/>
              <w:rPr>
                <w:sz w:val="22"/>
                <w:szCs w:val="22"/>
              </w:rPr>
            </w:pPr>
            <w:r w:rsidRPr="00DF4B3B">
              <w:rPr>
                <w:sz w:val="22"/>
                <w:szCs w:val="22"/>
              </w:rPr>
              <w:lastRenderedPageBreak/>
              <w:t>3.7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Автоматизация процессов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F4B3B" w:rsidRPr="00BE14F8" w:rsidTr="008B7FEF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Pr="00DF4B3B" w:rsidRDefault="00DF4B3B" w:rsidP="00AD2C9F">
            <w:pPr>
              <w:widowControl/>
              <w:rPr>
                <w:sz w:val="22"/>
                <w:szCs w:val="22"/>
              </w:rPr>
            </w:pPr>
            <w:r w:rsidRPr="00DF4B3B">
              <w:rPr>
                <w:sz w:val="22"/>
                <w:szCs w:val="22"/>
              </w:rPr>
              <w:t>3.8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хлеба и хлебобулочных изделий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F4B3B" w:rsidRPr="00BE14F8" w:rsidTr="008B7FEF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Pr="00DF4B3B" w:rsidRDefault="00DF4B3B" w:rsidP="00AD2C9F">
            <w:pPr>
              <w:widowControl/>
              <w:rPr>
                <w:sz w:val="22"/>
                <w:szCs w:val="22"/>
              </w:rPr>
            </w:pPr>
            <w:r w:rsidRPr="00DF4B3B">
              <w:rPr>
                <w:sz w:val="22"/>
                <w:szCs w:val="22"/>
              </w:rPr>
              <w:t>3.9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качеством. Метрология, стандартизация и сертификация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F4B3B" w:rsidRPr="00BE14F8" w:rsidTr="008B7FEF">
        <w:trPr>
          <w:trHeight w:val="36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Pr="00DF4B3B" w:rsidRDefault="00DF4B3B" w:rsidP="00AD2C9F">
            <w:pPr>
              <w:widowControl/>
              <w:rPr>
                <w:sz w:val="22"/>
                <w:szCs w:val="22"/>
              </w:rPr>
            </w:pPr>
            <w:r w:rsidRPr="00DF4B3B">
              <w:rPr>
                <w:sz w:val="22"/>
                <w:szCs w:val="22"/>
              </w:rPr>
              <w:t>3.10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оборудование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F4B3B" w:rsidRPr="00BE14F8" w:rsidTr="008B7FEF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Pr="00DF4B3B" w:rsidRDefault="00DF4B3B" w:rsidP="00AD2C9F">
            <w:pPr>
              <w:widowControl/>
              <w:rPr>
                <w:sz w:val="22"/>
                <w:szCs w:val="22"/>
              </w:rPr>
            </w:pPr>
            <w:r w:rsidRPr="00DF4B3B">
              <w:rPr>
                <w:sz w:val="22"/>
                <w:szCs w:val="22"/>
              </w:rPr>
              <w:t>3.11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кондитерских изделий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F4B3B" w:rsidRPr="00BE14F8" w:rsidTr="008B7FEF">
        <w:trPr>
          <w:trHeight w:val="3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Pr="00DF4B3B" w:rsidRDefault="00DF4B3B" w:rsidP="00AD2C9F">
            <w:pPr>
              <w:widowControl/>
              <w:rPr>
                <w:sz w:val="22"/>
                <w:szCs w:val="22"/>
              </w:rPr>
            </w:pPr>
            <w:r w:rsidRPr="00DF4B3B">
              <w:rPr>
                <w:sz w:val="22"/>
                <w:szCs w:val="22"/>
              </w:rPr>
              <w:t>3.12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макаронных изделий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B" w:rsidRDefault="00DF4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sz w:val="22"/>
                <w:szCs w:val="22"/>
              </w:rPr>
            </w:pPr>
            <w:r w:rsidRPr="009314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sz w:val="22"/>
                <w:szCs w:val="22"/>
              </w:rPr>
            </w:pPr>
            <w:r w:rsidRPr="0093147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93147B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93147B">
              <w:rPr>
                <w:b/>
                <w:bCs/>
                <w:sz w:val="22"/>
                <w:szCs w:val="22"/>
              </w:rPr>
              <w:t>1800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C" w:rsidRPr="0093147B" w:rsidRDefault="00E0318C" w:rsidP="008264F6">
            <w:pPr>
              <w:widowControl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 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Вариативная часть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8C" w:rsidRPr="0093147B" w:rsidRDefault="00E0318C" w:rsidP="008264F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47B">
              <w:rPr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8C" w:rsidRPr="0093147B" w:rsidRDefault="00E0318C" w:rsidP="008264F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C" w:rsidRPr="0093147B" w:rsidRDefault="00E0318C" w:rsidP="008264F6">
            <w:pPr>
              <w:rPr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C" w:rsidRPr="0093147B" w:rsidRDefault="00E0318C" w:rsidP="008264F6">
            <w:pPr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8C" w:rsidRPr="0093147B" w:rsidRDefault="00E0318C" w:rsidP="008264F6">
            <w:pPr>
              <w:jc w:val="right"/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8C" w:rsidRPr="0093147B" w:rsidRDefault="00E0318C" w:rsidP="008264F6">
            <w:pPr>
              <w:jc w:val="right"/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2250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8C" w:rsidRPr="0093147B" w:rsidRDefault="00E0318C" w:rsidP="008264F6">
            <w:pPr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8C" w:rsidRPr="00561D9B" w:rsidRDefault="00E0318C" w:rsidP="008264F6">
            <w:pPr>
              <w:rPr>
                <w:b/>
                <w:sz w:val="22"/>
                <w:szCs w:val="22"/>
                <w:lang w:val="ky-KG"/>
              </w:rPr>
            </w:pPr>
            <w:r w:rsidRPr="0093147B">
              <w:rPr>
                <w:b/>
                <w:sz w:val="22"/>
                <w:szCs w:val="22"/>
              </w:rPr>
              <w:t>Физическая культура</w:t>
            </w:r>
            <w:r w:rsidR="00561D9B">
              <w:rPr>
                <w:b/>
                <w:sz w:val="22"/>
                <w:szCs w:val="22"/>
                <w:lang w:val="ky-KG"/>
              </w:rPr>
              <w:t>*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8C" w:rsidRPr="0093147B" w:rsidRDefault="00E0318C" w:rsidP="008264F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8C" w:rsidRDefault="00E0318C" w:rsidP="008264F6">
            <w:pPr>
              <w:jc w:val="center"/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 xml:space="preserve">2ч </w:t>
            </w:r>
          </w:p>
          <w:p w:rsidR="00E0318C" w:rsidRPr="0093147B" w:rsidRDefault="00E0318C" w:rsidP="008264F6">
            <w:pPr>
              <w:jc w:val="center"/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93147B">
              <w:rPr>
                <w:b/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8C" w:rsidRPr="0093147B" w:rsidRDefault="00E0318C" w:rsidP="008264F6">
            <w:pPr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8C" w:rsidRPr="00561D9B" w:rsidRDefault="00E0318C" w:rsidP="008264F6">
            <w:pPr>
              <w:rPr>
                <w:b/>
                <w:sz w:val="22"/>
                <w:szCs w:val="22"/>
                <w:lang w:val="ky-KG"/>
              </w:rPr>
            </w:pPr>
            <w:r w:rsidRPr="0093147B">
              <w:rPr>
                <w:b/>
                <w:sz w:val="22"/>
                <w:szCs w:val="22"/>
              </w:rPr>
              <w:t>Практика</w:t>
            </w:r>
            <w:r w:rsidR="00561D9B">
              <w:rPr>
                <w:b/>
                <w:sz w:val="22"/>
                <w:szCs w:val="22"/>
                <w:lang w:val="ky-KG"/>
              </w:rPr>
              <w:t>**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8C" w:rsidRPr="0093147B" w:rsidRDefault="00E0318C" w:rsidP="008264F6">
            <w:pPr>
              <w:jc w:val="right"/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8C" w:rsidRPr="0093147B" w:rsidRDefault="00E0318C" w:rsidP="008264F6">
            <w:pPr>
              <w:jc w:val="right"/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450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8C" w:rsidRPr="0093147B" w:rsidRDefault="00E0318C" w:rsidP="008264F6">
            <w:pPr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8C" w:rsidRPr="0093147B" w:rsidRDefault="00E0318C" w:rsidP="008264F6">
            <w:pPr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Итоговая государственная аттестация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8C" w:rsidRPr="0093147B" w:rsidRDefault="00E0318C" w:rsidP="008264F6">
            <w:pPr>
              <w:jc w:val="right"/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8C" w:rsidRPr="0093147B" w:rsidRDefault="00E0318C" w:rsidP="008264F6">
            <w:pPr>
              <w:jc w:val="right"/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8C" w:rsidRPr="0093147B" w:rsidRDefault="00E0318C" w:rsidP="008264F6">
            <w:pPr>
              <w:rPr>
                <w:b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8C" w:rsidRPr="0093147B" w:rsidRDefault="00E0318C" w:rsidP="008264F6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Государственный экзамен по «Истории Кыргызстана»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8C" w:rsidRPr="0093147B" w:rsidRDefault="00E0318C" w:rsidP="008264F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8C" w:rsidRPr="0093147B" w:rsidRDefault="00E0318C" w:rsidP="008264F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</w:tr>
      <w:tr w:rsidR="00E0318C" w:rsidRPr="00BE14F8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8C" w:rsidRPr="0093147B" w:rsidRDefault="00E0318C" w:rsidP="008264F6">
            <w:pPr>
              <w:rPr>
                <w:b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8C" w:rsidRPr="0050619D" w:rsidRDefault="00E0318C" w:rsidP="00826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F6D43">
              <w:rPr>
                <w:sz w:val="24"/>
                <w:szCs w:val="24"/>
              </w:rPr>
              <w:t>еждисциплинарный государственный экзамен по специальности</w:t>
            </w:r>
            <w:r>
              <w:rPr>
                <w:sz w:val="24"/>
                <w:szCs w:val="24"/>
              </w:rPr>
              <w:t xml:space="preserve">/подготовка и </w:t>
            </w:r>
            <w:r w:rsidRPr="00FF6D43">
              <w:rPr>
                <w:sz w:val="24"/>
                <w:szCs w:val="24"/>
              </w:rPr>
              <w:t>защит</w:t>
            </w:r>
            <w:r>
              <w:rPr>
                <w:sz w:val="24"/>
                <w:szCs w:val="24"/>
              </w:rPr>
              <w:t>а</w:t>
            </w:r>
            <w:r w:rsidRPr="00FF6D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диплом</w:t>
            </w:r>
            <w:r w:rsidRPr="00FF6D43">
              <w:rPr>
                <w:sz w:val="24"/>
                <w:szCs w:val="24"/>
              </w:rPr>
              <w:t>ной работы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8C" w:rsidRPr="0093147B" w:rsidRDefault="00E0318C" w:rsidP="008264F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8C" w:rsidRPr="0093147B" w:rsidRDefault="00E0318C" w:rsidP="008264F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0318C" w:rsidRPr="0093147B" w:rsidTr="008B7FEF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8C" w:rsidRPr="0093147B" w:rsidRDefault="00E0318C" w:rsidP="008264F6">
            <w:pPr>
              <w:rPr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8C" w:rsidRPr="0093147B" w:rsidRDefault="00E0318C" w:rsidP="008264F6">
            <w:pPr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Количество экзаменов (макс)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8C" w:rsidRPr="0093147B" w:rsidRDefault="00E0318C" w:rsidP="008264F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8C" w:rsidRPr="0093147B" w:rsidRDefault="00E0318C" w:rsidP="008264F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8B7FEF" w:rsidRDefault="00E0318C" w:rsidP="008264F6">
            <w:pPr>
              <w:jc w:val="center"/>
              <w:rPr>
                <w:sz w:val="22"/>
                <w:szCs w:val="22"/>
                <w:lang w:val="ky-KG"/>
              </w:rPr>
            </w:pPr>
            <w:r w:rsidRPr="0093147B">
              <w:rPr>
                <w:sz w:val="22"/>
                <w:szCs w:val="22"/>
              </w:rPr>
              <w:t>8</w:t>
            </w:r>
            <w:r w:rsidR="008B7FEF">
              <w:rPr>
                <w:sz w:val="22"/>
                <w:szCs w:val="22"/>
                <w:lang w:val="ky-KG"/>
              </w:rPr>
              <w:t>-10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8B7FEF" w:rsidRDefault="00E0318C" w:rsidP="008264F6">
            <w:pPr>
              <w:jc w:val="center"/>
              <w:rPr>
                <w:sz w:val="22"/>
                <w:szCs w:val="22"/>
                <w:lang w:val="ky-KG"/>
              </w:rPr>
            </w:pPr>
            <w:r w:rsidRPr="0093147B">
              <w:rPr>
                <w:sz w:val="22"/>
                <w:szCs w:val="22"/>
              </w:rPr>
              <w:t>8</w:t>
            </w:r>
            <w:r w:rsidR="008B7FEF">
              <w:rPr>
                <w:sz w:val="22"/>
                <w:szCs w:val="22"/>
                <w:lang w:val="ky-KG"/>
              </w:rPr>
              <w:t>-10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8B7FEF" w:rsidRDefault="00E0318C" w:rsidP="008264F6">
            <w:pPr>
              <w:jc w:val="center"/>
              <w:rPr>
                <w:sz w:val="22"/>
                <w:szCs w:val="22"/>
                <w:lang w:val="ky-KG"/>
              </w:rPr>
            </w:pPr>
            <w:r w:rsidRPr="0093147B">
              <w:rPr>
                <w:sz w:val="22"/>
                <w:szCs w:val="22"/>
              </w:rPr>
              <w:t>8</w:t>
            </w:r>
            <w:r w:rsidR="008B7FEF">
              <w:rPr>
                <w:sz w:val="22"/>
                <w:szCs w:val="22"/>
                <w:lang w:val="ky-KG"/>
              </w:rPr>
              <w:t>-10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8B7FEF" w:rsidRDefault="00E0318C" w:rsidP="008264F6">
            <w:pPr>
              <w:jc w:val="center"/>
              <w:rPr>
                <w:sz w:val="22"/>
                <w:szCs w:val="22"/>
                <w:lang w:val="ky-KG"/>
              </w:rPr>
            </w:pPr>
            <w:r w:rsidRPr="0093147B">
              <w:rPr>
                <w:sz w:val="22"/>
                <w:szCs w:val="22"/>
              </w:rPr>
              <w:t>8</w:t>
            </w:r>
            <w:r w:rsidR="008B7FEF">
              <w:rPr>
                <w:sz w:val="22"/>
                <w:szCs w:val="22"/>
                <w:lang w:val="ky-KG"/>
              </w:rPr>
              <w:t>-10</w:t>
            </w:r>
          </w:p>
        </w:tc>
      </w:tr>
      <w:tr w:rsidR="00E0318C" w:rsidRPr="0093147B" w:rsidTr="008B7FEF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8C" w:rsidRPr="0093147B" w:rsidRDefault="00E0318C" w:rsidP="008264F6">
            <w:pPr>
              <w:rPr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8C" w:rsidRPr="0093147B" w:rsidRDefault="00E0318C" w:rsidP="008264F6">
            <w:pPr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Количество курсовых работ/проектов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8C" w:rsidRPr="0093147B" w:rsidRDefault="00E0318C" w:rsidP="008264F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8C" w:rsidRPr="0093147B" w:rsidRDefault="00E0318C" w:rsidP="008264F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sz w:val="22"/>
                <w:szCs w:val="22"/>
              </w:rPr>
            </w:pPr>
            <w:r w:rsidRPr="0093147B">
              <w:rPr>
                <w:sz w:val="22"/>
                <w:szCs w:val="22"/>
              </w:rPr>
              <w:t>1</w:t>
            </w:r>
          </w:p>
        </w:tc>
      </w:tr>
      <w:tr w:rsidR="00E0318C" w:rsidRPr="0093147B" w:rsidTr="008B7FEF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8C" w:rsidRPr="0093147B" w:rsidRDefault="00E0318C" w:rsidP="008264F6">
            <w:pPr>
              <w:rPr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8C" w:rsidRPr="0093147B" w:rsidRDefault="00E0318C" w:rsidP="008264F6">
            <w:pPr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Общая трудоемкость основной образовательной программы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8C" w:rsidRPr="0093147B" w:rsidRDefault="00E0318C" w:rsidP="008264F6">
            <w:pPr>
              <w:jc w:val="right"/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8C" w:rsidRPr="0093147B" w:rsidRDefault="00E0318C" w:rsidP="008264F6">
            <w:pPr>
              <w:jc w:val="right"/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3600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8C" w:rsidRPr="0093147B" w:rsidRDefault="00E0318C" w:rsidP="008264F6">
            <w:pPr>
              <w:jc w:val="center"/>
              <w:rPr>
                <w:b/>
                <w:sz w:val="22"/>
                <w:szCs w:val="22"/>
              </w:rPr>
            </w:pPr>
            <w:r w:rsidRPr="0093147B">
              <w:rPr>
                <w:b/>
                <w:sz w:val="22"/>
                <w:szCs w:val="22"/>
              </w:rPr>
              <w:t>30</w:t>
            </w:r>
          </w:p>
        </w:tc>
      </w:tr>
    </w:tbl>
    <w:p w:rsidR="00165D1F" w:rsidRDefault="00165D1F" w:rsidP="00165D1F">
      <w:pPr>
        <w:jc w:val="center"/>
        <w:rPr>
          <w:b/>
          <w:sz w:val="24"/>
          <w:szCs w:val="24"/>
        </w:rPr>
      </w:pPr>
    </w:p>
    <w:p w:rsidR="00561D9B" w:rsidRPr="00DE6EE6" w:rsidRDefault="00561D9B" w:rsidP="00561D9B">
      <w:pPr>
        <w:rPr>
          <w:lang w:eastAsia="zh-CN"/>
        </w:rPr>
      </w:pPr>
      <w:r w:rsidRPr="00DE6EE6">
        <w:rPr>
          <w:lang w:eastAsia="zh-CN"/>
        </w:rPr>
        <w:t>(*) физическая культура в общую трудоемкость не входит</w:t>
      </w:r>
    </w:p>
    <w:p w:rsidR="00165D1F" w:rsidRPr="00D9421D" w:rsidRDefault="00561D9B" w:rsidP="00561D9B">
      <w:pPr>
        <w:rPr>
          <w:b/>
          <w:sz w:val="24"/>
          <w:szCs w:val="24"/>
        </w:rPr>
      </w:pPr>
      <w:r w:rsidRPr="00DE6EE6">
        <w:rPr>
          <w:lang w:eastAsia="zh-CN"/>
        </w:rPr>
        <w:t>(**)</w:t>
      </w:r>
      <w:r w:rsidRPr="00DE6EE6">
        <w:rPr>
          <w:lang w:val="ky-KG" w:eastAsia="zh-CN"/>
        </w:rPr>
        <w:t xml:space="preserve"> </w:t>
      </w:r>
      <w:r w:rsidRPr="00DE6EE6">
        <w:rPr>
          <w:lang w:eastAsia="zh-CN"/>
        </w:rPr>
        <w:t xml:space="preserve">количество и виды практик по специфике специальности </w:t>
      </w:r>
      <w:proofErr w:type="spellStart"/>
      <w:r w:rsidRPr="00DE6EE6">
        <w:rPr>
          <w:lang w:eastAsia="zh-CN"/>
        </w:rPr>
        <w:t>спуза</w:t>
      </w:r>
      <w:proofErr w:type="spellEnd"/>
    </w:p>
    <w:p w:rsidR="00165D1F" w:rsidRDefault="00165D1F" w:rsidP="00165D1F">
      <w:pPr>
        <w:rPr>
          <w:sz w:val="24"/>
          <w:szCs w:val="24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Default="00165D1F" w:rsidP="00165D1F">
      <w:pPr>
        <w:pStyle w:val="23"/>
        <w:ind w:left="0" w:firstLine="567"/>
        <w:jc w:val="center"/>
        <w:rPr>
          <w:bCs/>
          <w:szCs w:val="28"/>
        </w:rPr>
      </w:pPr>
    </w:p>
    <w:p w:rsidR="00165D1F" w:rsidRPr="00BE14F8" w:rsidRDefault="00165D1F" w:rsidP="00561D9B">
      <w:pPr>
        <w:pStyle w:val="tkTekst"/>
        <w:spacing w:after="0" w:line="240" w:lineRule="auto"/>
        <w:ind w:right="849" w:firstLine="0"/>
        <w:jc w:val="right"/>
        <w:rPr>
          <w:rFonts w:ascii="Times New Roman" w:hAnsi="Times New Roman" w:cs="Times New Roman"/>
          <w:sz w:val="16"/>
          <w:szCs w:val="16"/>
          <w:lang w:val="ky-KG"/>
        </w:rPr>
      </w:pPr>
      <w:r w:rsidRPr="00BE14F8">
        <w:rPr>
          <w:rFonts w:ascii="Times New Roman" w:hAnsi="Times New Roman" w:cs="Times New Roman"/>
          <w:sz w:val="16"/>
          <w:szCs w:val="16"/>
          <w:lang w:val="ky-KG"/>
        </w:rPr>
        <w:lastRenderedPageBreak/>
        <w:t>Приложение 3</w:t>
      </w:r>
    </w:p>
    <w:p w:rsidR="00FB22C7" w:rsidRDefault="00FB22C7" w:rsidP="00C84A5D">
      <w:pPr>
        <w:pStyle w:val="tkTekst"/>
        <w:spacing w:after="0" w:line="240" w:lineRule="auto"/>
        <w:ind w:left="567" w:right="849" w:firstLine="0"/>
        <w:rPr>
          <w:rFonts w:ascii="Times New Roman" w:hAnsi="Times New Roman" w:cs="Times New Roman"/>
          <w:b/>
          <w:sz w:val="24"/>
          <w:szCs w:val="24"/>
        </w:rPr>
      </w:pPr>
    </w:p>
    <w:p w:rsidR="00C84A5D" w:rsidRDefault="00C84A5D" w:rsidP="00561D9B">
      <w:pPr>
        <w:pStyle w:val="tkTekst"/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материально</w:t>
      </w:r>
      <w:r w:rsidR="00FB22C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техническому обеспечению </w:t>
      </w:r>
      <w:r w:rsidRPr="00BC4395">
        <w:rPr>
          <w:rFonts w:ascii="Times New Roman" w:hAnsi="Times New Roman" w:cs="Times New Roman"/>
          <w:b/>
          <w:sz w:val="24"/>
          <w:szCs w:val="24"/>
        </w:rPr>
        <w:t xml:space="preserve">для реализации программ среднего профессионального образования по </w:t>
      </w:r>
      <w:proofErr w:type="gramStart"/>
      <w:r w:rsidRPr="00BC4395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="00561D9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260202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«Технология хлеба, кондитерских и макаронных изделий»</w:t>
      </w:r>
    </w:p>
    <w:p w:rsidR="00C84A5D" w:rsidRPr="00BC4395" w:rsidRDefault="00C84A5D" w:rsidP="00C84A5D">
      <w:pPr>
        <w:pStyle w:val="tkTekst"/>
        <w:spacing w:after="0" w:line="240" w:lineRule="auto"/>
        <w:ind w:left="567" w:right="84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1985"/>
      </w:tblGrid>
      <w:tr w:rsidR="00C84A5D" w:rsidRPr="00BC4395" w:rsidTr="00561D9B">
        <w:tc>
          <w:tcPr>
            <w:tcW w:w="709" w:type="dxa"/>
          </w:tcPr>
          <w:p w:rsidR="00C84A5D" w:rsidRPr="00BC4395" w:rsidRDefault="00C84A5D" w:rsidP="00561D9B">
            <w:pPr>
              <w:ind w:left="-675" w:firstLine="675"/>
              <w:jc w:val="center"/>
              <w:rPr>
                <w:b/>
                <w:color w:val="000000"/>
                <w:sz w:val="24"/>
                <w:szCs w:val="24"/>
              </w:rPr>
            </w:pPr>
            <w:r w:rsidRPr="00BC439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C84A5D" w:rsidRPr="00BC4395" w:rsidRDefault="00C84A5D" w:rsidP="00AD2C9F">
            <w:pPr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  <w:r w:rsidRPr="00BC4395">
              <w:rPr>
                <w:b/>
                <w:color w:val="000000"/>
                <w:sz w:val="24"/>
                <w:szCs w:val="24"/>
              </w:rPr>
              <w:t>Наименование показателей</w:t>
            </w:r>
          </w:p>
          <w:p w:rsidR="00C84A5D" w:rsidRPr="00BC4395" w:rsidRDefault="00C84A5D" w:rsidP="00AD2C9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4A5D" w:rsidRPr="00BC4395" w:rsidRDefault="00C84A5D" w:rsidP="00AD2C9F">
            <w:pPr>
              <w:ind w:firstLine="37"/>
              <w:jc w:val="center"/>
              <w:rPr>
                <w:b/>
                <w:color w:val="000000"/>
                <w:sz w:val="24"/>
                <w:szCs w:val="24"/>
              </w:rPr>
            </w:pPr>
            <w:r w:rsidRPr="00BC4395">
              <w:rPr>
                <w:b/>
                <w:color w:val="000000"/>
                <w:sz w:val="24"/>
                <w:szCs w:val="24"/>
              </w:rPr>
              <w:t>Нормативные значения</w:t>
            </w:r>
          </w:p>
        </w:tc>
      </w:tr>
      <w:tr w:rsidR="00C84A5D" w:rsidRPr="00BC4395" w:rsidTr="00561D9B">
        <w:trPr>
          <w:trHeight w:val="254"/>
        </w:trPr>
        <w:tc>
          <w:tcPr>
            <w:tcW w:w="709" w:type="dxa"/>
          </w:tcPr>
          <w:p w:rsidR="00C84A5D" w:rsidRPr="00BC4395" w:rsidRDefault="00C84A5D" w:rsidP="00AD2C9F">
            <w:pPr>
              <w:jc w:val="both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C84A5D" w:rsidRPr="00BC4395" w:rsidRDefault="00C84A5D" w:rsidP="00AD2C9F">
            <w:pPr>
              <w:ind w:firstLine="34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</w:rPr>
              <w:t>Полезная площадь на 1 студента (кв.м.) с учетом 2-сменности занятий</w:t>
            </w:r>
          </w:p>
        </w:tc>
        <w:tc>
          <w:tcPr>
            <w:tcW w:w="1985" w:type="dxa"/>
          </w:tcPr>
          <w:p w:rsidR="00C84A5D" w:rsidRPr="00BC4395" w:rsidRDefault="00C84A5D" w:rsidP="00AD2C9F">
            <w:pPr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</w:rPr>
              <w:t>7</w:t>
            </w:r>
          </w:p>
        </w:tc>
      </w:tr>
      <w:tr w:rsidR="00C84A5D" w:rsidRPr="00FB4B0D" w:rsidTr="00561D9B">
        <w:tc>
          <w:tcPr>
            <w:tcW w:w="709" w:type="dxa"/>
            <w:vMerge w:val="restart"/>
          </w:tcPr>
          <w:p w:rsidR="00C84A5D" w:rsidRPr="00BC4395" w:rsidRDefault="00C84A5D" w:rsidP="00AD2C9F">
            <w:pPr>
              <w:jc w:val="both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84A5D" w:rsidRPr="00BC4395" w:rsidRDefault="00C84A5D" w:rsidP="00AD2C9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учебных кабинетов, компьютерных классов, объектов для проведения практических и лабораторных занятий, позволяющие реализовывать заявленные образовательные программы</w:t>
            </w:r>
          </w:p>
        </w:tc>
        <w:tc>
          <w:tcPr>
            <w:tcW w:w="1985" w:type="dxa"/>
            <w:vMerge w:val="restart"/>
          </w:tcPr>
          <w:p w:rsidR="00C84A5D" w:rsidRPr="00BC4395" w:rsidRDefault="00C84A5D" w:rsidP="00AD2C9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5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 государственных образовательных  стандартов</w:t>
            </w:r>
          </w:p>
        </w:tc>
      </w:tr>
      <w:tr w:rsidR="00C84A5D" w:rsidRPr="00FB4B0D" w:rsidTr="00561D9B">
        <w:tc>
          <w:tcPr>
            <w:tcW w:w="709" w:type="dxa"/>
            <w:vMerge/>
          </w:tcPr>
          <w:p w:rsidR="00C84A5D" w:rsidRPr="00FB4B0D" w:rsidRDefault="00C84A5D" w:rsidP="00AD2C9F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Кабинеты: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 дисциплин,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</w:rPr>
              <w:t>кыргызского (русского) языка и литературы,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</w:rPr>
              <w:t>иностранного языка,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и информатики, 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</w:rPr>
              <w:t>инженерной графики,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экономики отрасли и менеджмента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метрологии</w:t>
            </w:r>
            <w:r w:rsidRPr="000311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115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стандартизации и сертификации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процессов и аппаратов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технологии и организации производства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экологии, </w:t>
            </w:r>
            <w:r w:rsidRPr="0003115F">
              <w:rPr>
                <w:rFonts w:ascii="Times New Roman" w:hAnsi="Times New Roman" w:cs="Times New Roman"/>
                <w:sz w:val="24"/>
                <w:szCs w:val="24"/>
              </w:rPr>
              <w:t>БЖД и охраны труда,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технологического оборудования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автоматизации технологических процессов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</w:rPr>
              <w:t>подготовки к итоговой аттестации, методический.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Лаборатории: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</w:rPr>
              <w:t>технической механики;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</w:rPr>
              <w:t>электротехники и электроники;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информационных технологий;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технохимического контроля, хлебобулочного, кондитерского и макаронного производства;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(прилогается)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химии (органической и физколлоидной);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аналитической химии 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Мастерские:   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F">
              <w:rPr>
                <w:rFonts w:ascii="Times New Roman" w:hAnsi="Times New Roman" w:cs="Times New Roman"/>
                <w:sz w:val="24"/>
                <w:szCs w:val="24"/>
              </w:rPr>
              <w:t>УПМ-пекарня</w:t>
            </w:r>
          </w:p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4A5D" w:rsidRPr="00FB4B0D" w:rsidRDefault="00C84A5D" w:rsidP="00AD2C9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4A5D" w:rsidRPr="00BC4395" w:rsidTr="00561D9B">
        <w:tc>
          <w:tcPr>
            <w:tcW w:w="709" w:type="dxa"/>
          </w:tcPr>
          <w:p w:rsidR="00C84A5D" w:rsidRPr="00BC4395" w:rsidRDefault="00C84A5D" w:rsidP="00AD2C9F">
            <w:pPr>
              <w:jc w:val="both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C84A5D" w:rsidRPr="0003115F" w:rsidRDefault="00C84A5D" w:rsidP="00AD2C9F">
            <w:pPr>
              <w:pStyle w:val="aff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 (количество ед.)</w:t>
            </w:r>
          </w:p>
        </w:tc>
        <w:tc>
          <w:tcPr>
            <w:tcW w:w="1985" w:type="dxa"/>
          </w:tcPr>
          <w:p w:rsidR="00C84A5D" w:rsidRPr="00BC4395" w:rsidRDefault="00C84A5D" w:rsidP="00AD2C9F">
            <w:pPr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</w:rPr>
              <w:t>1</w:t>
            </w:r>
          </w:p>
        </w:tc>
      </w:tr>
      <w:tr w:rsidR="00C84A5D" w:rsidRPr="00BC4395" w:rsidTr="00561D9B">
        <w:tc>
          <w:tcPr>
            <w:tcW w:w="709" w:type="dxa"/>
          </w:tcPr>
          <w:p w:rsidR="00C84A5D" w:rsidRPr="00BC4395" w:rsidRDefault="00C84A5D" w:rsidP="00AD2C9F">
            <w:pPr>
              <w:jc w:val="both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C84A5D" w:rsidRPr="00BC4395" w:rsidRDefault="00C84A5D" w:rsidP="00AD2C9F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</w:rPr>
              <w:t>Спорт зал (количество ед.)</w:t>
            </w:r>
          </w:p>
        </w:tc>
        <w:tc>
          <w:tcPr>
            <w:tcW w:w="1985" w:type="dxa"/>
          </w:tcPr>
          <w:p w:rsidR="00C84A5D" w:rsidRPr="00BC4395" w:rsidRDefault="00C84A5D" w:rsidP="00AD2C9F">
            <w:pPr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</w:rPr>
              <w:t>1</w:t>
            </w:r>
          </w:p>
        </w:tc>
      </w:tr>
      <w:tr w:rsidR="00C84A5D" w:rsidRPr="00BC4395" w:rsidTr="00561D9B">
        <w:tc>
          <w:tcPr>
            <w:tcW w:w="709" w:type="dxa"/>
          </w:tcPr>
          <w:p w:rsidR="00C84A5D" w:rsidRPr="00BC4395" w:rsidRDefault="00C84A5D" w:rsidP="00AD2C9F">
            <w:pPr>
              <w:jc w:val="both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C84A5D" w:rsidRPr="00BC4395" w:rsidRDefault="00C84A5D" w:rsidP="00AD2C9F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</w:rPr>
              <w:t>Столовая (количество ед.)</w:t>
            </w:r>
          </w:p>
        </w:tc>
        <w:tc>
          <w:tcPr>
            <w:tcW w:w="1985" w:type="dxa"/>
          </w:tcPr>
          <w:p w:rsidR="00C84A5D" w:rsidRPr="00BC4395" w:rsidRDefault="00C84A5D" w:rsidP="00AD2C9F">
            <w:pPr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</w:rPr>
              <w:t>1</w:t>
            </w:r>
          </w:p>
        </w:tc>
      </w:tr>
      <w:tr w:rsidR="00C84A5D" w:rsidRPr="00BC4395" w:rsidTr="00561D9B">
        <w:tc>
          <w:tcPr>
            <w:tcW w:w="709" w:type="dxa"/>
          </w:tcPr>
          <w:p w:rsidR="00C84A5D" w:rsidRPr="00BC4395" w:rsidRDefault="00C84A5D" w:rsidP="00AD2C9F">
            <w:pPr>
              <w:jc w:val="both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C84A5D" w:rsidRPr="00BC4395" w:rsidRDefault="00C84A5D" w:rsidP="00AD2C9F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</w:rPr>
              <w:t>Медпункт (количество ед.)</w:t>
            </w:r>
          </w:p>
        </w:tc>
        <w:tc>
          <w:tcPr>
            <w:tcW w:w="1985" w:type="dxa"/>
          </w:tcPr>
          <w:p w:rsidR="00C84A5D" w:rsidRPr="00BC4395" w:rsidRDefault="00C84A5D" w:rsidP="00AD2C9F">
            <w:pPr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</w:rPr>
              <w:t>1</w:t>
            </w:r>
          </w:p>
        </w:tc>
      </w:tr>
      <w:tr w:rsidR="00C84A5D" w:rsidRPr="00BC4395" w:rsidTr="00561D9B">
        <w:tc>
          <w:tcPr>
            <w:tcW w:w="709" w:type="dxa"/>
          </w:tcPr>
          <w:p w:rsidR="00C84A5D" w:rsidRPr="00BC4395" w:rsidRDefault="00C84A5D" w:rsidP="00AD2C9F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C84A5D" w:rsidRPr="00BC4395" w:rsidRDefault="00C84A5D" w:rsidP="00AD2C9F">
            <w:pPr>
              <w:ind w:firstLine="34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</w:rPr>
              <w:t>Соотношение преподаватель/студент</w:t>
            </w:r>
          </w:p>
        </w:tc>
        <w:tc>
          <w:tcPr>
            <w:tcW w:w="1985" w:type="dxa"/>
          </w:tcPr>
          <w:p w:rsidR="00C84A5D" w:rsidRPr="00BC4395" w:rsidRDefault="00C84A5D" w:rsidP="00AD2C9F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C4395">
              <w:rPr>
                <w:color w:val="000000"/>
                <w:sz w:val="24"/>
                <w:szCs w:val="24"/>
                <w:lang w:val="ky-KG"/>
              </w:rPr>
              <w:t xml:space="preserve">не более </w:t>
            </w:r>
            <w:r w:rsidRPr="00BC4395">
              <w:rPr>
                <w:color w:val="000000"/>
                <w:sz w:val="24"/>
                <w:szCs w:val="24"/>
              </w:rPr>
              <w:t xml:space="preserve">1:12 </w:t>
            </w:r>
          </w:p>
        </w:tc>
      </w:tr>
      <w:tr w:rsidR="00C84A5D" w:rsidRPr="00BC4395" w:rsidTr="00561D9B">
        <w:trPr>
          <w:trHeight w:val="320"/>
        </w:trPr>
        <w:tc>
          <w:tcPr>
            <w:tcW w:w="6946" w:type="dxa"/>
            <w:gridSpan w:val="2"/>
          </w:tcPr>
          <w:p w:rsidR="00C84A5D" w:rsidRPr="00BC4395" w:rsidRDefault="00C84A5D" w:rsidP="00AD2C9F">
            <w:pPr>
              <w:jc w:val="both"/>
              <w:rPr>
                <w:b/>
                <w:color w:val="000000"/>
                <w:sz w:val="24"/>
                <w:szCs w:val="24"/>
                <w:lang w:val="ky-KG"/>
              </w:rPr>
            </w:pPr>
            <w:r w:rsidRPr="00BC4395">
              <w:rPr>
                <w:b/>
                <w:color w:val="000000"/>
                <w:sz w:val="24"/>
                <w:szCs w:val="24"/>
              </w:rPr>
              <w:t xml:space="preserve">  4. Количество студентов заочной</w:t>
            </w:r>
            <w:r w:rsidRPr="00BC4395">
              <w:rPr>
                <w:b/>
                <w:color w:val="000000"/>
                <w:sz w:val="24"/>
                <w:szCs w:val="24"/>
                <w:lang w:val="ky-KG"/>
              </w:rPr>
              <w:t xml:space="preserve"> и очно-заочной</w:t>
            </w:r>
            <w:r w:rsidRPr="00BC4395">
              <w:rPr>
                <w:b/>
                <w:color w:val="000000"/>
                <w:sz w:val="24"/>
                <w:szCs w:val="24"/>
              </w:rPr>
              <w:t xml:space="preserve"> форм обучения от числа студентов очной формы обучения</w:t>
            </w:r>
            <w:r w:rsidRPr="00BC4395">
              <w:rPr>
                <w:b/>
                <w:color w:val="000000"/>
                <w:sz w:val="24"/>
                <w:szCs w:val="24"/>
                <w:lang w:val="ky-KG"/>
              </w:rPr>
              <w:t>***</w:t>
            </w:r>
          </w:p>
        </w:tc>
        <w:tc>
          <w:tcPr>
            <w:tcW w:w="1985" w:type="dxa"/>
          </w:tcPr>
          <w:p w:rsidR="00C84A5D" w:rsidRPr="00BC4395" w:rsidRDefault="00C84A5D" w:rsidP="00AD2C9F">
            <w:pPr>
              <w:ind w:firstLine="37"/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BC4395">
              <w:rPr>
                <w:color w:val="000000"/>
                <w:sz w:val="24"/>
                <w:szCs w:val="24"/>
              </w:rPr>
              <w:t>1:1</w:t>
            </w:r>
          </w:p>
        </w:tc>
      </w:tr>
    </w:tbl>
    <w:p w:rsidR="00561D9B" w:rsidRDefault="00561D9B" w:rsidP="008B7FEF">
      <w:pPr>
        <w:ind w:firstLine="567"/>
        <w:jc w:val="both"/>
        <w:rPr>
          <w:sz w:val="28"/>
          <w:szCs w:val="28"/>
        </w:rPr>
      </w:pPr>
    </w:p>
    <w:p w:rsidR="00561D9B" w:rsidRDefault="00561D9B" w:rsidP="008B7FEF">
      <w:pPr>
        <w:ind w:firstLine="567"/>
        <w:jc w:val="both"/>
        <w:rPr>
          <w:sz w:val="28"/>
          <w:szCs w:val="28"/>
        </w:rPr>
      </w:pPr>
    </w:p>
    <w:p w:rsidR="00561D9B" w:rsidRDefault="00561D9B" w:rsidP="008B7FEF">
      <w:pPr>
        <w:ind w:firstLine="567"/>
        <w:jc w:val="both"/>
        <w:rPr>
          <w:sz w:val="28"/>
          <w:szCs w:val="28"/>
        </w:rPr>
      </w:pPr>
    </w:p>
    <w:p w:rsidR="008B7FEF" w:rsidRDefault="008B7FEF" w:rsidP="008B7FEF">
      <w:pPr>
        <w:ind w:firstLine="567"/>
        <w:jc w:val="both"/>
        <w:rPr>
          <w:sz w:val="28"/>
          <w:szCs w:val="28"/>
          <w:lang w:val="ky-KG"/>
        </w:rPr>
      </w:pPr>
      <w:r w:rsidRPr="0014254D">
        <w:rPr>
          <w:sz w:val="28"/>
          <w:szCs w:val="28"/>
        </w:rPr>
        <w:lastRenderedPageBreak/>
        <w:t xml:space="preserve">Настоящий </w:t>
      </w:r>
      <w:r w:rsidRPr="0014254D">
        <w:rPr>
          <w:sz w:val="28"/>
          <w:szCs w:val="28"/>
          <w:lang w:val="ky-KG"/>
        </w:rPr>
        <w:t>стандарт</w:t>
      </w:r>
      <w:r w:rsidRPr="0014254D">
        <w:rPr>
          <w:sz w:val="28"/>
          <w:szCs w:val="28"/>
        </w:rPr>
        <w:t xml:space="preserve"> по </w:t>
      </w:r>
      <w:r w:rsidRPr="0014254D">
        <w:rPr>
          <w:sz w:val="28"/>
          <w:szCs w:val="28"/>
          <w:lang w:val="ky-KG"/>
        </w:rPr>
        <w:t xml:space="preserve">специальности </w:t>
      </w:r>
      <w:r>
        <w:rPr>
          <w:sz w:val="28"/>
          <w:szCs w:val="28"/>
        </w:rPr>
        <w:t>260202-</w:t>
      </w:r>
      <w:r w:rsidRPr="0014254D">
        <w:rPr>
          <w:sz w:val="28"/>
          <w:szCs w:val="28"/>
        </w:rPr>
        <w:t>«Технология х</w:t>
      </w:r>
      <w:r w:rsidR="00561D9B">
        <w:rPr>
          <w:sz w:val="28"/>
          <w:szCs w:val="28"/>
        </w:rPr>
        <w:t xml:space="preserve">леба, кондитерских и макаронных изделий» </w:t>
      </w:r>
      <w:r w:rsidRPr="0014254D">
        <w:rPr>
          <w:sz w:val="28"/>
          <w:szCs w:val="28"/>
        </w:rPr>
        <w:t xml:space="preserve">разработан </w:t>
      </w:r>
      <w:r w:rsidR="00561D9B">
        <w:rPr>
          <w:sz w:val="28"/>
          <w:szCs w:val="28"/>
          <w:lang w:val="ky-KG"/>
        </w:rPr>
        <w:t>У</w:t>
      </w:r>
      <w:bookmarkStart w:id="0" w:name="_GoBack"/>
      <w:bookmarkEnd w:id="0"/>
      <w:r w:rsidR="00561D9B">
        <w:rPr>
          <w:sz w:val="28"/>
          <w:szCs w:val="28"/>
          <w:lang w:val="ky-KG"/>
        </w:rPr>
        <w:t>МС</w:t>
      </w:r>
      <w:r w:rsidRPr="0014254D">
        <w:rPr>
          <w:sz w:val="28"/>
          <w:szCs w:val="28"/>
        </w:rPr>
        <w:t xml:space="preserve"> по </w:t>
      </w:r>
      <w:r w:rsidRPr="0014254D">
        <w:rPr>
          <w:sz w:val="28"/>
          <w:szCs w:val="28"/>
          <w:lang w:val="ky-KG"/>
        </w:rPr>
        <w:t>разработке ГОС СПО</w:t>
      </w:r>
      <w:r w:rsidRPr="0014254D">
        <w:rPr>
          <w:sz w:val="28"/>
          <w:szCs w:val="28"/>
        </w:rPr>
        <w:t xml:space="preserve"> при базовом </w:t>
      </w:r>
      <w:r w:rsidRPr="0014254D">
        <w:rPr>
          <w:sz w:val="28"/>
          <w:szCs w:val="28"/>
          <w:lang w:val="ky-KG"/>
        </w:rPr>
        <w:t>образовательном учреждении</w:t>
      </w:r>
      <w:r w:rsidRPr="0014254D">
        <w:rPr>
          <w:sz w:val="28"/>
          <w:szCs w:val="28"/>
        </w:rPr>
        <w:t xml:space="preserve"> – </w:t>
      </w:r>
      <w:r w:rsidRPr="0014254D">
        <w:rPr>
          <w:sz w:val="28"/>
          <w:szCs w:val="28"/>
          <w:lang w:val="ky-KG"/>
        </w:rPr>
        <w:t>Кара-Балтинском технико-экономическо</w:t>
      </w:r>
      <w:r w:rsidR="00561D9B">
        <w:rPr>
          <w:sz w:val="28"/>
          <w:szCs w:val="28"/>
          <w:lang w:val="ky-KG"/>
        </w:rPr>
        <w:t xml:space="preserve">м колледже им. М. </w:t>
      </w:r>
      <w:r w:rsidR="00561D9B">
        <w:rPr>
          <w:sz w:val="28"/>
          <w:szCs w:val="28"/>
          <w:lang w:val="ky-KG"/>
        </w:rPr>
        <w:t>Т. Ибрагимова</w:t>
      </w:r>
    </w:p>
    <w:tbl>
      <w:tblPr>
        <w:tblStyle w:val="17"/>
        <w:tblpPr w:leftFromText="180" w:rightFromText="180" w:vertAnchor="page" w:horzAnchor="margin" w:tblpY="2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"/>
        <w:gridCol w:w="4839"/>
        <w:gridCol w:w="1564"/>
        <w:gridCol w:w="2382"/>
      </w:tblGrid>
      <w:tr w:rsidR="00561D9B" w:rsidRPr="00066BBC" w:rsidTr="00451348">
        <w:trPr>
          <w:trHeight w:val="693"/>
        </w:trPr>
        <w:tc>
          <w:tcPr>
            <w:tcW w:w="534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Председатель </w:t>
            </w:r>
            <w:proofErr w:type="gramStart"/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МС: </w:t>
            </w:r>
            <w:r w:rsidRPr="00066BB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066BBC">
              <w:rPr>
                <w:rFonts w:eastAsiaTheme="minorHAnsi"/>
                <w:sz w:val="26"/>
                <w:szCs w:val="26"/>
                <w:lang w:eastAsia="en-US"/>
              </w:rPr>
              <w:t>директор</w:t>
            </w:r>
            <w:proofErr w:type="gram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Pr="00066BBC">
              <w:rPr>
                <w:rFonts w:eastAsiaTheme="minorHAnsi"/>
                <w:sz w:val="26"/>
                <w:szCs w:val="26"/>
                <w:lang w:val="ky-KG" w:eastAsia="en-US"/>
              </w:rPr>
              <w:t>КТЭК</w:t>
            </w: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им. М. Т. </w:t>
            </w:r>
            <w:proofErr w:type="gram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Ибрагимова:   </w:t>
            </w:r>
            <w:proofErr w:type="gramEnd"/>
          </w:p>
        </w:tc>
        <w:tc>
          <w:tcPr>
            <w:tcW w:w="1843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1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Трукмен</w:t>
            </w:r>
            <w:proofErr w:type="spell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уулу</w:t>
            </w:r>
            <w:proofErr w:type="spell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Тилек</w:t>
            </w:r>
            <w:proofErr w:type="spellEnd"/>
          </w:p>
        </w:tc>
      </w:tr>
      <w:tr w:rsidR="00561D9B" w:rsidRPr="00066BBC" w:rsidTr="00451348">
        <w:trPr>
          <w:trHeight w:val="703"/>
        </w:trPr>
        <w:tc>
          <w:tcPr>
            <w:tcW w:w="534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Зам председателя МС: </w:t>
            </w:r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зав. </w:t>
            </w:r>
            <w:proofErr w:type="spell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отделени</w:t>
            </w:r>
            <w:proofErr w:type="spellEnd"/>
            <w:r w:rsidRPr="00066BBC">
              <w:rPr>
                <w:rFonts w:eastAsiaTheme="minorHAnsi"/>
                <w:sz w:val="26"/>
                <w:szCs w:val="26"/>
                <w:lang w:val="ky-KG" w:eastAsia="en-US"/>
              </w:rPr>
              <w:t xml:space="preserve">ем КТЭК </w:t>
            </w:r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им. М. Т. Ибрагимова: </w:t>
            </w:r>
          </w:p>
        </w:tc>
        <w:tc>
          <w:tcPr>
            <w:tcW w:w="1843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1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Долженко Р. П.                                        </w:t>
            </w:r>
          </w:p>
        </w:tc>
      </w:tr>
      <w:tr w:rsidR="00561D9B" w:rsidRPr="00066BBC" w:rsidTr="00451348">
        <w:trPr>
          <w:trHeight w:val="915"/>
        </w:trPr>
        <w:tc>
          <w:tcPr>
            <w:tcW w:w="534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Секретарь МС: </w:t>
            </w:r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инспектор по учебно- методической работе КТЭК им. М. Т. Ибрагимова: </w:t>
            </w:r>
          </w:p>
        </w:tc>
        <w:tc>
          <w:tcPr>
            <w:tcW w:w="1843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1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ШакиеваГ</w:t>
            </w:r>
            <w:proofErr w:type="spell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. Ж. </w:t>
            </w:r>
          </w:p>
        </w:tc>
      </w:tr>
      <w:tr w:rsidR="00561D9B" w:rsidRPr="00066BBC" w:rsidTr="00451348">
        <w:trPr>
          <w:trHeight w:val="1760"/>
        </w:trPr>
        <w:tc>
          <w:tcPr>
            <w:tcW w:w="534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8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b/>
                <w:sz w:val="26"/>
                <w:szCs w:val="26"/>
                <w:lang w:eastAsia="en-US"/>
              </w:rPr>
              <w:t>Члены Совета МС:</w:t>
            </w: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Доктор технических наук, профессор, заведующий кафедрой «Технология производства продуктов питания» технологического факультета КГТУ </w:t>
            </w: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им. И. </w:t>
            </w:r>
            <w:proofErr w:type="spellStart"/>
            <w:proofErr w:type="gram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Раззакова</w:t>
            </w:r>
            <w:proofErr w:type="spell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:   </w:t>
            </w:r>
            <w:proofErr w:type="gram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 </w:t>
            </w:r>
          </w:p>
        </w:tc>
        <w:tc>
          <w:tcPr>
            <w:tcW w:w="1843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1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Мусулманова</w:t>
            </w:r>
            <w:proofErr w:type="spell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М. М.</w:t>
            </w:r>
          </w:p>
        </w:tc>
      </w:tr>
      <w:tr w:rsidR="00561D9B" w:rsidRPr="00066BBC" w:rsidTr="00451348">
        <w:trPr>
          <w:trHeight w:val="660"/>
        </w:trPr>
        <w:tc>
          <w:tcPr>
            <w:tcW w:w="534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</w:tcPr>
          <w:p w:rsidR="00561D9B" w:rsidRPr="00066BBC" w:rsidRDefault="00561D9B" w:rsidP="00451348">
            <w:pPr>
              <w:widowControl/>
              <w:ind w:right="33"/>
              <w:rPr>
                <w:rFonts w:eastAsiaTheme="minorHAnsi"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Директор </w:t>
            </w:r>
            <w:proofErr w:type="spell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ОсОО</w:t>
            </w:r>
            <w:proofErr w:type="spell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пивоваренной компании «Колос»:</w:t>
            </w:r>
          </w:p>
        </w:tc>
        <w:tc>
          <w:tcPr>
            <w:tcW w:w="1843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16" w:type="dxa"/>
          </w:tcPr>
          <w:p w:rsidR="00561D9B" w:rsidRPr="00066BBC" w:rsidRDefault="00561D9B" w:rsidP="00451348">
            <w:pPr>
              <w:widowControl/>
              <w:ind w:right="-71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ind w:right="-710"/>
              <w:rPr>
                <w:rFonts w:eastAsiaTheme="minorHAnsi"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sz w:val="26"/>
                <w:szCs w:val="26"/>
                <w:lang w:eastAsia="en-US"/>
              </w:rPr>
              <w:t>Гулиев Г. М.</w:t>
            </w:r>
          </w:p>
        </w:tc>
      </w:tr>
      <w:tr w:rsidR="00561D9B" w:rsidRPr="00066BBC" w:rsidTr="00451348">
        <w:trPr>
          <w:trHeight w:val="660"/>
        </w:trPr>
        <w:tc>
          <w:tcPr>
            <w:tcW w:w="534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561D9B" w:rsidRPr="00066BBC" w:rsidRDefault="00561D9B" w:rsidP="00451348">
            <w:pPr>
              <w:rPr>
                <w:sz w:val="24"/>
                <w:szCs w:val="24"/>
              </w:rPr>
            </w:pPr>
            <w:r w:rsidRPr="00066BBC">
              <w:rPr>
                <w:sz w:val="24"/>
                <w:szCs w:val="24"/>
              </w:rPr>
              <w:t>Зам. директора по учебно-</w:t>
            </w:r>
            <w:r w:rsidRPr="00066BBC">
              <w:rPr>
                <w:sz w:val="24"/>
                <w:szCs w:val="24"/>
                <w:lang w:val="ky-KG"/>
              </w:rPr>
              <w:t>производственно-</w:t>
            </w:r>
            <w:r w:rsidRPr="00066BBC">
              <w:rPr>
                <w:sz w:val="24"/>
                <w:szCs w:val="24"/>
              </w:rPr>
              <w:t>методической работе ПЛ №10 г. Бишкек:</w:t>
            </w:r>
          </w:p>
        </w:tc>
        <w:tc>
          <w:tcPr>
            <w:tcW w:w="1843" w:type="dxa"/>
          </w:tcPr>
          <w:p w:rsidR="00561D9B" w:rsidRPr="00066BBC" w:rsidRDefault="00561D9B" w:rsidP="00451348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561D9B" w:rsidRPr="00066BBC" w:rsidRDefault="00561D9B" w:rsidP="00451348">
            <w:pPr>
              <w:ind w:right="-710"/>
              <w:rPr>
                <w:sz w:val="24"/>
                <w:szCs w:val="24"/>
              </w:rPr>
            </w:pPr>
          </w:p>
          <w:p w:rsidR="00561D9B" w:rsidRPr="00066BBC" w:rsidRDefault="00561D9B" w:rsidP="00451348">
            <w:pPr>
              <w:ind w:right="-710"/>
              <w:rPr>
                <w:sz w:val="24"/>
                <w:szCs w:val="24"/>
              </w:rPr>
            </w:pPr>
            <w:proofErr w:type="spellStart"/>
            <w:r w:rsidRPr="00066BBC">
              <w:rPr>
                <w:sz w:val="24"/>
                <w:szCs w:val="24"/>
              </w:rPr>
              <w:t>Усупова</w:t>
            </w:r>
            <w:proofErr w:type="spellEnd"/>
            <w:r w:rsidRPr="00066BBC">
              <w:rPr>
                <w:sz w:val="24"/>
                <w:szCs w:val="24"/>
              </w:rPr>
              <w:t xml:space="preserve"> Э. М</w:t>
            </w:r>
          </w:p>
        </w:tc>
      </w:tr>
      <w:tr w:rsidR="00561D9B" w:rsidRPr="00066BBC" w:rsidTr="00451348">
        <w:trPr>
          <w:trHeight w:val="660"/>
        </w:trPr>
        <w:tc>
          <w:tcPr>
            <w:tcW w:w="534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561D9B" w:rsidRPr="00066BBC" w:rsidRDefault="00561D9B" w:rsidP="00451348">
            <w:pPr>
              <w:rPr>
                <w:sz w:val="24"/>
                <w:szCs w:val="24"/>
              </w:rPr>
            </w:pPr>
            <w:r w:rsidRPr="00066BBC">
              <w:rPr>
                <w:sz w:val="24"/>
                <w:szCs w:val="24"/>
              </w:rPr>
              <w:t>Зам. директора по учебно-</w:t>
            </w:r>
            <w:r w:rsidRPr="00066BBC">
              <w:rPr>
                <w:sz w:val="24"/>
                <w:szCs w:val="24"/>
                <w:lang w:val="ky-KG"/>
              </w:rPr>
              <w:t xml:space="preserve"> производственно-</w:t>
            </w:r>
            <w:r w:rsidRPr="00066BBC">
              <w:rPr>
                <w:sz w:val="24"/>
                <w:szCs w:val="24"/>
              </w:rPr>
              <w:t>методической работе ПЛ №91 г. Бишкек</w:t>
            </w:r>
            <w:proofErr w:type="gramStart"/>
            <w:r w:rsidRPr="00066BBC">
              <w:rPr>
                <w:sz w:val="24"/>
                <w:szCs w:val="24"/>
              </w:rPr>
              <w:t>: :</w:t>
            </w:r>
            <w:proofErr w:type="gramEnd"/>
            <w:r w:rsidRPr="00066BBC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1843" w:type="dxa"/>
          </w:tcPr>
          <w:p w:rsidR="00561D9B" w:rsidRPr="00066BBC" w:rsidRDefault="00561D9B" w:rsidP="00451348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561D9B" w:rsidRPr="00066BBC" w:rsidRDefault="00561D9B" w:rsidP="00451348">
            <w:pPr>
              <w:rPr>
                <w:sz w:val="24"/>
                <w:szCs w:val="24"/>
              </w:rPr>
            </w:pPr>
          </w:p>
          <w:p w:rsidR="00561D9B" w:rsidRPr="00066BBC" w:rsidRDefault="00561D9B" w:rsidP="00451348">
            <w:pPr>
              <w:rPr>
                <w:sz w:val="24"/>
                <w:szCs w:val="24"/>
              </w:rPr>
            </w:pPr>
            <w:proofErr w:type="spellStart"/>
            <w:r w:rsidRPr="00066BBC">
              <w:rPr>
                <w:sz w:val="24"/>
                <w:szCs w:val="24"/>
              </w:rPr>
              <w:t>Илипбаева</w:t>
            </w:r>
            <w:proofErr w:type="spellEnd"/>
            <w:r w:rsidRPr="00066BBC">
              <w:rPr>
                <w:sz w:val="24"/>
                <w:szCs w:val="24"/>
              </w:rPr>
              <w:t xml:space="preserve"> С. </w:t>
            </w:r>
            <w:proofErr w:type="gramStart"/>
            <w:r w:rsidRPr="00066BBC">
              <w:rPr>
                <w:sz w:val="24"/>
                <w:szCs w:val="24"/>
              </w:rPr>
              <w:t>К .</w:t>
            </w:r>
            <w:proofErr w:type="gramEnd"/>
          </w:p>
        </w:tc>
      </w:tr>
      <w:tr w:rsidR="00561D9B" w:rsidRPr="00066BBC" w:rsidTr="00451348">
        <w:trPr>
          <w:trHeight w:val="614"/>
        </w:trPr>
        <w:tc>
          <w:tcPr>
            <w:tcW w:w="534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Преподаватель </w:t>
            </w:r>
            <w:proofErr w:type="spell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спецдисциплин</w:t>
            </w:r>
            <w:proofErr w:type="spell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КТЭК им. М. Т. </w:t>
            </w:r>
            <w:proofErr w:type="gram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Ибрагимова:   </w:t>
            </w:r>
            <w:proofErr w:type="gram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                                                      </w:t>
            </w:r>
          </w:p>
        </w:tc>
        <w:tc>
          <w:tcPr>
            <w:tcW w:w="1843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1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sz w:val="26"/>
                <w:szCs w:val="26"/>
                <w:lang w:eastAsia="en-US"/>
              </w:rPr>
              <w:t>Иманкулов А. А.</w:t>
            </w:r>
          </w:p>
        </w:tc>
      </w:tr>
      <w:tr w:rsidR="00561D9B" w:rsidRPr="00066BBC" w:rsidTr="00451348">
        <w:trPr>
          <w:trHeight w:val="995"/>
        </w:trPr>
        <w:tc>
          <w:tcPr>
            <w:tcW w:w="534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Преподаватель КТЭК им. М. Т. Ибрагимова по </w:t>
            </w:r>
            <w:proofErr w:type="gram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специальности  260303</w:t>
            </w:r>
            <w:proofErr w:type="gram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«Технология молока и молочных продуктов»:   </w:t>
            </w:r>
          </w:p>
        </w:tc>
        <w:tc>
          <w:tcPr>
            <w:tcW w:w="1843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1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Абдулдаева</w:t>
            </w:r>
            <w:proofErr w:type="spell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Г. Б. </w:t>
            </w:r>
          </w:p>
        </w:tc>
      </w:tr>
      <w:tr w:rsidR="00561D9B" w:rsidRPr="00066BBC" w:rsidTr="00451348">
        <w:trPr>
          <w:trHeight w:val="1153"/>
        </w:trPr>
        <w:tc>
          <w:tcPr>
            <w:tcW w:w="534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Преподаватель </w:t>
            </w:r>
            <w:proofErr w:type="spell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спецдисциплин</w:t>
            </w:r>
            <w:proofErr w:type="spell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КТЭК им. М. Т. Ибрагимова по </w:t>
            </w:r>
            <w:proofErr w:type="gram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специальности  260202</w:t>
            </w:r>
            <w:proofErr w:type="gram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 Технология хлеба, кондитерских  и макаронных изделий»:                                                                              </w:t>
            </w:r>
          </w:p>
        </w:tc>
        <w:tc>
          <w:tcPr>
            <w:tcW w:w="1843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1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Близнюкова</w:t>
            </w:r>
            <w:proofErr w:type="spell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Р. П.</w:t>
            </w:r>
          </w:p>
        </w:tc>
      </w:tr>
      <w:tr w:rsidR="00561D9B" w:rsidRPr="00066BBC" w:rsidTr="00451348">
        <w:trPr>
          <w:trHeight w:val="1141"/>
        </w:trPr>
        <w:tc>
          <w:tcPr>
            <w:tcW w:w="534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Преподаватель </w:t>
            </w:r>
            <w:proofErr w:type="spell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спецдисциплин</w:t>
            </w:r>
            <w:proofErr w:type="spell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КТЭК им. М. Т. Ибрагимова по </w:t>
            </w:r>
            <w:proofErr w:type="gram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специальности  260204</w:t>
            </w:r>
            <w:proofErr w:type="gram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«Технология  бродильных производств и  виноделие»:                                                                           </w:t>
            </w:r>
          </w:p>
        </w:tc>
        <w:tc>
          <w:tcPr>
            <w:tcW w:w="1843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1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sz w:val="26"/>
                <w:szCs w:val="26"/>
                <w:lang w:eastAsia="en-US"/>
              </w:rPr>
              <w:t>Коваленко Г. А.</w:t>
            </w:r>
          </w:p>
        </w:tc>
      </w:tr>
      <w:tr w:rsidR="00561D9B" w:rsidRPr="00066BBC" w:rsidTr="00451348">
        <w:trPr>
          <w:trHeight w:val="735"/>
        </w:trPr>
        <w:tc>
          <w:tcPr>
            <w:tcW w:w="534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Преподаватель </w:t>
            </w:r>
            <w:proofErr w:type="spell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спецдисциплин</w:t>
            </w:r>
            <w:proofErr w:type="spell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КТЭК им. М. Т. Ибрагимова по специальности 260301 «Технология мясо и мясных продуктов</w:t>
            </w:r>
            <w:proofErr w:type="gram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»:   </w:t>
            </w:r>
            <w:proofErr w:type="gramEnd"/>
          </w:p>
        </w:tc>
        <w:tc>
          <w:tcPr>
            <w:tcW w:w="1843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1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Токушева</w:t>
            </w:r>
            <w:proofErr w:type="spell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Г. Б.</w:t>
            </w:r>
          </w:p>
        </w:tc>
      </w:tr>
      <w:tr w:rsidR="00561D9B" w:rsidRPr="00066BBC" w:rsidTr="00451348">
        <w:trPr>
          <w:trHeight w:val="1060"/>
        </w:trPr>
        <w:tc>
          <w:tcPr>
            <w:tcW w:w="534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Преподаватель КТЭК им. М. Т. Ибрагимова по </w:t>
            </w:r>
            <w:proofErr w:type="gramStart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>специальности  260203</w:t>
            </w:r>
            <w:proofErr w:type="gramEnd"/>
            <w:r w:rsidRPr="00066BBC">
              <w:rPr>
                <w:rFonts w:eastAsiaTheme="minorHAnsi"/>
                <w:sz w:val="26"/>
                <w:szCs w:val="26"/>
                <w:lang w:eastAsia="en-US"/>
              </w:rPr>
              <w:t xml:space="preserve"> «Технология сахара и сахаристых продуктов»:                              </w:t>
            </w:r>
          </w:p>
        </w:tc>
        <w:tc>
          <w:tcPr>
            <w:tcW w:w="1843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16" w:type="dxa"/>
          </w:tcPr>
          <w:p w:rsidR="00561D9B" w:rsidRPr="00066BBC" w:rsidRDefault="00561D9B" w:rsidP="00451348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1D9B" w:rsidRPr="00066BBC" w:rsidRDefault="00561D9B" w:rsidP="00451348">
            <w:pPr>
              <w:rPr>
                <w:sz w:val="26"/>
                <w:szCs w:val="26"/>
              </w:rPr>
            </w:pPr>
          </w:p>
          <w:p w:rsidR="00561D9B" w:rsidRPr="00066BBC" w:rsidRDefault="00561D9B" w:rsidP="00451348">
            <w:pPr>
              <w:rPr>
                <w:sz w:val="26"/>
                <w:szCs w:val="26"/>
              </w:rPr>
            </w:pPr>
            <w:r w:rsidRPr="00066BBC">
              <w:rPr>
                <w:sz w:val="26"/>
                <w:szCs w:val="26"/>
              </w:rPr>
              <w:t>Конюшенко Т. Л.</w:t>
            </w:r>
          </w:p>
        </w:tc>
      </w:tr>
    </w:tbl>
    <w:p w:rsidR="00561D9B" w:rsidRDefault="00561D9B" w:rsidP="008B7FEF">
      <w:pPr>
        <w:ind w:firstLine="567"/>
        <w:jc w:val="both"/>
        <w:rPr>
          <w:sz w:val="28"/>
          <w:szCs w:val="28"/>
          <w:lang w:val="ky-KG"/>
        </w:rPr>
      </w:pPr>
    </w:p>
    <w:sectPr w:rsidR="00561D9B" w:rsidSect="000A71B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B4D84"/>
    <w:multiLevelType w:val="hybridMultilevel"/>
    <w:tmpl w:val="07801DCC"/>
    <w:lvl w:ilvl="0" w:tplc="607A9E6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A2983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88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E4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65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AB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EF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C5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34B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1A3"/>
    <w:multiLevelType w:val="hybridMultilevel"/>
    <w:tmpl w:val="02026B12"/>
    <w:lvl w:ilvl="0" w:tplc="8A80DCD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C009070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01CA876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9D03F86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68200960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E392054A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3F225C0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C0E23754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AC1C70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27F019E"/>
    <w:multiLevelType w:val="hybridMultilevel"/>
    <w:tmpl w:val="7FA42002"/>
    <w:lvl w:ilvl="0" w:tplc="3B908F7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182D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6B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63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63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27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CA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4C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A0D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00626"/>
    <w:multiLevelType w:val="hybridMultilevel"/>
    <w:tmpl w:val="0AA6CA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0618F"/>
    <w:multiLevelType w:val="hybridMultilevel"/>
    <w:tmpl w:val="D24E99A4"/>
    <w:lvl w:ilvl="0" w:tplc="A60EDD6A">
      <w:numFmt w:val="bullet"/>
      <w:lvlText w:val="-"/>
      <w:lvlJc w:val="left"/>
      <w:pPr>
        <w:ind w:left="6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6" w15:restartNumberingAfterBreak="0">
    <w:nsid w:val="087640F3"/>
    <w:multiLevelType w:val="hybridMultilevel"/>
    <w:tmpl w:val="D5641DA4"/>
    <w:lvl w:ilvl="0" w:tplc="A60EDD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983275E"/>
    <w:multiLevelType w:val="hybridMultilevel"/>
    <w:tmpl w:val="E2B27484"/>
    <w:lvl w:ilvl="0" w:tplc="0419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A54C9"/>
    <w:multiLevelType w:val="hybridMultilevel"/>
    <w:tmpl w:val="BA780E00"/>
    <w:lvl w:ilvl="0" w:tplc="A60EDD6A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0CE96E34"/>
    <w:multiLevelType w:val="hybridMultilevel"/>
    <w:tmpl w:val="229AD02A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7425C"/>
    <w:multiLevelType w:val="hybridMultilevel"/>
    <w:tmpl w:val="F420F8EE"/>
    <w:lvl w:ilvl="0" w:tplc="A60EDD6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23DDF"/>
    <w:multiLevelType w:val="hybridMultilevel"/>
    <w:tmpl w:val="9816FA54"/>
    <w:lvl w:ilvl="0" w:tplc="04190001">
      <w:start w:val="65535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58B1780"/>
    <w:multiLevelType w:val="hybridMultilevel"/>
    <w:tmpl w:val="95C8C226"/>
    <w:lvl w:ilvl="0" w:tplc="FFFFFFFF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70234"/>
    <w:multiLevelType w:val="hybridMultilevel"/>
    <w:tmpl w:val="73AA9B4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D0A82"/>
    <w:multiLevelType w:val="hybridMultilevel"/>
    <w:tmpl w:val="8B72297C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461BE"/>
    <w:multiLevelType w:val="hybridMultilevel"/>
    <w:tmpl w:val="286C3D38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E6973"/>
    <w:multiLevelType w:val="hybridMultilevel"/>
    <w:tmpl w:val="6EBEF428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584CA3"/>
    <w:multiLevelType w:val="hybridMultilevel"/>
    <w:tmpl w:val="927648C2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8353FD"/>
    <w:multiLevelType w:val="hybridMultilevel"/>
    <w:tmpl w:val="9EB27AFA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9A4453"/>
    <w:multiLevelType w:val="hybridMultilevel"/>
    <w:tmpl w:val="CA883C88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21664A"/>
    <w:multiLevelType w:val="hybridMultilevel"/>
    <w:tmpl w:val="EF00971A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74C6F"/>
    <w:multiLevelType w:val="hybridMultilevel"/>
    <w:tmpl w:val="F6E2D2A0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614A3A"/>
    <w:multiLevelType w:val="hybridMultilevel"/>
    <w:tmpl w:val="C864446C"/>
    <w:lvl w:ilvl="0" w:tplc="A60EDD6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1F746EE3"/>
    <w:multiLevelType w:val="hybridMultilevel"/>
    <w:tmpl w:val="802E062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C7402B"/>
    <w:multiLevelType w:val="hybridMultilevel"/>
    <w:tmpl w:val="080043D0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C54EB1"/>
    <w:multiLevelType w:val="hybridMultilevel"/>
    <w:tmpl w:val="439AB95A"/>
    <w:lvl w:ilvl="0" w:tplc="A60EDD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C6D77"/>
    <w:multiLevelType w:val="hybridMultilevel"/>
    <w:tmpl w:val="5640605A"/>
    <w:lvl w:ilvl="0" w:tplc="FFFFFFFF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446C69"/>
    <w:multiLevelType w:val="hybridMultilevel"/>
    <w:tmpl w:val="B268EDB2"/>
    <w:lvl w:ilvl="0" w:tplc="0419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6611C0"/>
    <w:multiLevelType w:val="hybridMultilevel"/>
    <w:tmpl w:val="2F9016B6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8A5492"/>
    <w:multiLevelType w:val="hybridMultilevel"/>
    <w:tmpl w:val="3AEE047E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EF63DD"/>
    <w:multiLevelType w:val="hybridMultilevel"/>
    <w:tmpl w:val="B6928142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44005E"/>
    <w:multiLevelType w:val="hybridMultilevel"/>
    <w:tmpl w:val="64F440F8"/>
    <w:lvl w:ilvl="0" w:tplc="A60EDD6A">
      <w:start w:val="1"/>
      <w:numFmt w:val="bullet"/>
      <w:lvlText w:val=""/>
      <w:lvlJc w:val="righ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2" w15:restartNumberingAfterBreak="0">
    <w:nsid w:val="2BB90538"/>
    <w:multiLevelType w:val="hybridMultilevel"/>
    <w:tmpl w:val="E6F4A8C6"/>
    <w:lvl w:ilvl="0" w:tplc="FFFFFFFF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2D3D440E"/>
    <w:multiLevelType w:val="hybridMultilevel"/>
    <w:tmpl w:val="5B60E500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AC2048"/>
    <w:multiLevelType w:val="hybridMultilevel"/>
    <w:tmpl w:val="C3FAF236"/>
    <w:lvl w:ilvl="0" w:tplc="A60EDD6A">
      <w:start w:val="1"/>
      <w:numFmt w:val="bullet"/>
      <w:lvlText w:val=""/>
      <w:lvlJc w:val="righ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5" w15:restartNumberingAfterBreak="0">
    <w:nsid w:val="31DA3A0B"/>
    <w:multiLevelType w:val="hybridMultilevel"/>
    <w:tmpl w:val="011CE07E"/>
    <w:lvl w:ilvl="0" w:tplc="FFFFFFFF">
      <w:start w:val="1"/>
      <w:numFmt w:val="bullet"/>
      <w:lvlText w:val=""/>
      <w:lvlJc w:val="righ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6" w15:restartNumberingAfterBreak="0">
    <w:nsid w:val="3332315F"/>
    <w:multiLevelType w:val="hybridMultilevel"/>
    <w:tmpl w:val="A4FCF534"/>
    <w:lvl w:ilvl="0" w:tplc="FFFFFFFF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4CA5508"/>
    <w:multiLevelType w:val="hybridMultilevel"/>
    <w:tmpl w:val="AE9C3000"/>
    <w:lvl w:ilvl="0" w:tplc="A60EDD6A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35327986"/>
    <w:multiLevelType w:val="hybridMultilevel"/>
    <w:tmpl w:val="A1584F1C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F63AE1"/>
    <w:multiLevelType w:val="hybridMultilevel"/>
    <w:tmpl w:val="5B147992"/>
    <w:lvl w:ilvl="0" w:tplc="A60EDD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DE540D"/>
    <w:multiLevelType w:val="hybridMultilevel"/>
    <w:tmpl w:val="5E6E1C4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6C706B"/>
    <w:multiLevelType w:val="hybridMultilevel"/>
    <w:tmpl w:val="0FF6AC1E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DE15B8"/>
    <w:multiLevelType w:val="hybridMultilevel"/>
    <w:tmpl w:val="BB38D9D6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B25E2E"/>
    <w:multiLevelType w:val="hybridMultilevel"/>
    <w:tmpl w:val="C2E2D6DA"/>
    <w:lvl w:ilvl="0" w:tplc="A60EDD6A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3C164B06"/>
    <w:multiLevelType w:val="hybridMultilevel"/>
    <w:tmpl w:val="B10ED672"/>
    <w:lvl w:ilvl="0" w:tplc="5B2AD7B4">
      <w:numFmt w:val="bullet"/>
      <w:lvlText w:val="-"/>
      <w:lvlJc w:val="left"/>
      <w:pPr>
        <w:ind w:left="15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3C1A7234"/>
    <w:multiLevelType w:val="hybridMultilevel"/>
    <w:tmpl w:val="3C62CFC2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A36C95"/>
    <w:multiLevelType w:val="hybridMultilevel"/>
    <w:tmpl w:val="B9BCEBE0"/>
    <w:lvl w:ilvl="0" w:tplc="A60EDD6A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3CBA6464"/>
    <w:multiLevelType w:val="hybridMultilevel"/>
    <w:tmpl w:val="2CBA4AB8"/>
    <w:lvl w:ilvl="0" w:tplc="A60EDD6A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3DC15B4D"/>
    <w:multiLevelType w:val="hybridMultilevel"/>
    <w:tmpl w:val="BF5A6AC4"/>
    <w:lvl w:ilvl="0" w:tplc="A60ED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611E94"/>
    <w:multiLevelType w:val="hybridMultilevel"/>
    <w:tmpl w:val="898AE214"/>
    <w:lvl w:ilvl="0" w:tplc="FFFFFFFF">
      <w:start w:val="1"/>
      <w:numFmt w:val="bullet"/>
      <w:lvlText w:val=""/>
      <w:lvlJc w:val="left"/>
      <w:pPr>
        <w:ind w:left="1392" w:hanging="825"/>
      </w:pPr>
      <w:rPr>
        <w:rFonts w:ascii="Symbol" w:hAnsi="Symbol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40D97BBB"/>
    <w:multiLevelType w:val="hybridMultilevel"/>
    <w:tmpl w:val="20CC829C"/>
    <w:lvl w:ilvl="0" w:tplc="0419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4501FC"/>
    <w:multiLevelType w:val="hybridMultilevel"/>
    <w:tmpl w:val="A800B8DA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870A9A"/>
    <w:multiLevelType w:val="hybridMultilevel"/>
    <w:tmpl w:val="BA7EE3EA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DC4562"/>
    <w:multiLevelType w:val="hybridMultilevel"/>
    <w:tmpl w:val="2CC4AFFC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155C9D"/>
    <w:multiLevelType w:val="multilevel"/>
    <w:tmpl w:val="7260273A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5" w15:restartNumberingAfterBreak="0">
    <w:nsid w:val="4EC80658"/>
    <w:multiLevelType w:val="hybridMultilevel"/>
    <w:tmpl w:val="98B02510"/>
    <w:lvl w:ilvl="0" w:tplc="662C132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1EE46C80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C60A13A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D2224BC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A1F4BD82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D3203176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3CC5FC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CA581E24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D5B06DA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505B091D"/>
    <w:multiLevelType w:val="hybridMultilevel"/>
    <w:tmpl w:val="BC9636AC"/>
    <w:lvl w:ilvl="0" w:tplc="A60EDD6A">
      <w:start w:val="65535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7" w15:restartNumberingAfterBreak="0">
    <w:nsid w:val="52682969"/>
    <w:multiLevelType w:val="hybridMultilevel"/>
    <w:tmpl w:val="AA202B5C"/>
    <w:lvl w:ilvl="0" w:tplc="FFFFFFFF">
      <w:start w:val="65535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8" w15:restartNumberingAfterBreak="0">
    <w:nsid w:val="5326190E"/>
    <w:multiLevelType w:val="hybridMultilevel"/>
    <w:tmpl w:val="B6A205B4"/>
    <w:lvl w:ilvl="0" w:tplc="73086C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C4614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AC9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A6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CE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C25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60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45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44C3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016DAF"/>
    <w:multiLevelType w:val="hybridMultilevel"/>
    <w:tmpl w:val="6226E478"/>
    <w:lvl w:ilvl="0" w:tplc="A60EDD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0E4CCF"/>
    <w:multiLevelType w:val="hybridMultilevel"/>
    <w:tmpl w:val="C9B831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AD1817"/>
    <w:multiLevelType w:val="hybridMultilevel"/>
    <w:tmpl w:val="CD54BA36"/>
    <w:lvl w:ilvl="0" w:tplc="0419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D206F"/>
    <w:multiLevelType w:val="hybridMultilevel"/>
    <w:tmpl w:val="08EA4700"/>
    <w:lvl w:ilvl="0" w:tplc="A60EDD6A">
      <w:start w:val="1"/>
      <w:numFmt w:val="bullet"/>
      <w:lvlText w:val=""/>
      <w:lvlJc w:val="righ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63" w15:restartNumberingAfterBreak="0">
    <w:nsid w:val="5FAB7ED8"/>
    <w:multiLevelType w:val="hybridMultilevel"/>
    <w:tmpl w:val="074AFBFC"/>
    <w:lvl w:ilvl="0" w:tplc="FFFFFFFF">
      <w:start w:val="1"/>
      <w:numFmt w:val="bullet"/>
      <w:lvlText w:val=""/>
      <w:lvlJc w:val="righ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64" w15:restartNumberingAfterBreak="0">
    <w:nsid w:val="600971B2"/>
    <w:multiLevelType w:val="hybridMultilevel"/>
    <w:tmpl w:val="18BAD736"/>
    <w:lvl w:ilvl="0" w:tplc="FFFFFFFF">
      <w:start w:val="65535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5" w15:restartNumberingAfterBreak="0">
    <w:nsid w:val="60445170"/>
    <w:multiLevelType w:val="hybridMultilevel"/>
    <w:tmpl w:val="E0C6B606"/>
    <w:lvl w:ilvl="0" w:tplc="FFFFFFFF">
      <w:start w:val="65535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2182DB60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9C46B856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56E633BC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5631FC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FB27632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DB4CA47A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66C4C980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D5A0D78C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6" w15:restartNumberingAfterBreak="0">
    <w:nsid w:val="636312C4"/>
    <w:multiLevelType w:val="hybridMultilevel"/>
    <w:tmpl w:val="4364E8F8"/>
    <w:lvl w:ilvl="0" w:tplc="FFFFFFFF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A147A1"/>
    <w:multiLevelType w:val="hybridMultilevel"/>
    <w:tmpl w:val="6812107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64775C1"/>
    <w:multiLevelType w:val="hybridMultilevel"/>
    <w:tmpl w:val="670E0224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691062C"/>
    <w:multiLevelType w:val="hybridMultilevel"/>
    <w:tmpl w:val="D1D2FFA2"/>
    <w:lvl w:ilvl="0" w:tplc="A60EDD6A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0" w15:restartNumberingAfterBreak="0">
    <w:nsid w:val="6777133D"/>
    <w:multiLevelType w:val="hybridMultilevel"/>
    <w:tmpl w:val="5BDC7724"/>
    <w:lvl w:ilvl="0" w:tplc="A60EDD6A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1" w15:restartNumberingAfterBreak="0">
    <w:nsid w:val="67C53986"/>
    <w:multiLevelType w:val="hybridMultilevel"/>
    <w:tmpl w:val="01E06384"/>
    <w:lvl w:ilvl="0" w:tplc="A60EDD6A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2" w15:restartNumberingAfterBreak="0">
    <w:nsid w:val="68F07E17"/>
    <w:multiLevelType w:val="hybridMultilevel"/>
    <w:tmpl w:val="012656FA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A822E9"/>
    <w:multiLevelType w:val="hybridMultilevel"/>
    <w:tmpl w:val="D5F82BCA"/>
    <w:lvl w:ilvl="0" w:tplc="A60EDD6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D601C7"/>
    <w:multiLevelType w:val="hybridMultilevel"/>
    <w:tmpl w:val="A5D0B0B8"/>
    <w:lvl w:ilvl="0" w:tplc="5B2AD7B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02F09C7"/>
    <w:multiLevelType w:val="hybridMultilevel"/>
    <w:tmpl w:val="AEF811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60ED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B8120A"/>
    <w:multiLevelType w:val="hybridMultilevel"/>
    <w:tmpl w:val="AF0A950A"/>
    <w:lvl w:ilvl="0" w:tplc="A60EDD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F06803"/>
    <w:multiLevelType w:val="hybridMultilevel"/>
    <w:tmpl w:val="0A6663F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4E5ED9"/>
    <w:multiLevelType w:val="hybridMultilevel"/>
    <w:tmpl w:val="EA8E10D0"/>
    <w:lvl w:ilvl="0" w:tplc="A60EDD6A">
      <w:start w:val="65535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9" w15:restartNumberingAfterBreak="0">
    <w:nsid w:val="766723BD"/>
    <w:multiLevelType w:val="hybridMultilevel"/>
    <w:tmpl w:val="2BBE9BB4"/>
    <w:lvl w:ilvl="0" w:tplc="FFFFFFFF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0" w15:restartNumberingAfterBreak="0">
    <w:nsid w:val="76AC66AA"/>
    <w:multiLevelType w:val="hybridMultilevel"/>
    <w:tmpl w:val="A4F01B56"/>
    <w:lvl w:ilvl="0" w:tplc="04190001">
      <w:start w:val="65535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1" w15:restartNumberingAfterBreak="0">
    <w:nsid w:val="7B6B0D00"/>
    <w:multiLevelType w:val="hybridMultilevel"/>
    <w:tmpl w:val="B3400EF6"/>
    <w:lvl w:ilvl="0" w:tplc="FFFFFFFF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AB1DB6"/>
    <w:multiLevelType w:val="hybridMultilevel"/>
    <w:tmpl w:val="10F6F41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E83DA1"/>
    <w:multiLevelType w:val="hybridMultilevel"/>
    <w:tmpl w:val="F8F0B362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D7E1504"/>
    <w:multiLevelType w:val="hybridMultilevel"/>
    <w:tmpl w:val="C270F280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6B7DD6"/>
    <w:multiLevelType w:val="hybridMultilevel"/>
    <w:tmpl w:val="ACC0C7A2"/>
    <w:lvl w:ilvl="0" w:tplc="A60ED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8"/>
  </w:num>
  <w:num w:numId="5">
    <w:abstractNumId w:val="2"/>
  </w:num>
  <w:num w:numId="6">
    <w:abstractNumId w:val="22"/>
  </w:num>
  <w:num w:numId="7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8">
    <w:abstractNumId w:val="31"/>
  </w:num>
  <w:num w:numId="9">
    <w:abstractNumId w:val="62"/>
  </w:num>
  <w:num w:numId="10">
    <w:abstractNumId w:val="26"/>
  </w:num>
  <w:num w:numId="11">
    <w:abstractNumId w:val="66"/>
  </w:num>
  <w:num w:numId="12">
    <w:abstractNumId w:val="10"/>
  </w:num>
  <w:num w:numId="13">
    <w:abstractNumId w:val="1"/>
  </w:num>
  <w:num w:numId="14">
    <w:abstractNumId w:val="35"/>
  </w:num>
  <w:num w:numId="15">
    <w:abstractNumId w:val="81"/>
  </w:num>
  <w:num w:numId="16">
    <w:abstractNumId w:val="34"/>
  </w:num>
  <w:num w:numId="17">
    <w:abstractNumId w:val="63"/>
  </w:num>
  <w:num w:numId="18">
    <w:abstractNumId w:val="12"/>
  </w:num>
  <w:num w:numId="19">
    <w:abstractNumId w:val="76"/>
  </w:num>
  <w:num w:numId="20">
    <w:abstractNumId w:val="25"/>
  </w:num>
  <w:num w:numId="21">
    <w:abstractNumId w:val="57"/>
  </w:num>
  <w:num w:numId="22">
    <w:abstractNumId w:val="78"/>
  </w:num>
  <w:num w:numId="23">
    <w:abstractNumId w:val="39"/>
  </w:num>
  <w:num w:numId="24">
    <w:abstractNumId w:val="80"/>
  </w:num>
  <w:num w:numId="25">
    <w:abstractNumId w:val="11"/>
  </w:num>
  <w:num w:numId="26">
    <w:abstractNumId w:val="3"/>
  </w:num>
  <w:num w:numId="27">
    <w:abstractNumId w:val="65"/>
  </w:num>
  <w:num w:numId="28">
    <w:abstractNumId w:val="6"/>
  </w:num>
  <w:num w:numId="29">
    <w:abstractNumId w:val="49"/>
  </w:num>
  <w:num w:numId="30">
    <w:abstractNumId w:val="60"/>
  </w:num>
  <w:num w:numId="31">
    <w:abstractNumId w:val="79"/>
  </w:num>
  <w:num w:numId="32">
    <w:abstractNumId w:val="4"/>
  </w:num>
  <w:num w:numId="33">
    <w:abstractNumId w:val="73"/>
  </w:num>
  <w:num w:numId="34">
    <w:abstractNumId w:val="77"/>
  </w:num>
  <w:num w:numId="35">
    <w:abstractNumId w:val="52"/>
  </w:num>
  <w:num w:numId="36">
    <w:abstractNumId w:val="13"/>
  </w:num>
  <w:num w:numId="37">
    <w:abstractNumId w:val="53"/>
  </w:num>
  <w:num w:numId="38">
    <w:abstractNumId w:val="68"/>
  </w:num>
  <w:num w:numId="39">
    <w:abstractNumId w:val="46"/>
  </w:num>
  <w:num w:numId="40">
    <w:abstractNumId w:val="55"/>
  </w:num>
  <w:num w:numId="41">
    <w:abstractNumId w:val="18"/>
  </w:num>
  <w:num w:numId="42">
    <w:abstractNumId w:val="16"/>
  </w:num>
  <w:num w:numId="43">
    <w:abstractNumId w:val="27"/>
  </w:num>
  <w:num w:numId="44">
    <w:abstractNumId w:val="41"/>
  </w:num>
  <w:num w:numId="45">
    <w:abstractNumId w:val="50"/>
  </w:num>
  <w:num w:numId="46">
    <w:abstractNumId w:val="14"/>
  </w:num>
  <w:num w:numId="47">
    <w:abstractNumId w:val="84"/>
  </w:num>
  <w:num w:numId="48">
    <w:abstractNumId w:val="61"/>
  </w:num>
  <w:num w:numId="49">
    <w:abstractNumId w:val="23"/>
  </w:num>
  <w:num w:numId="50">
    <w:abstractNumId w:val="72"/>
  </w:num>
  <w:num w:numId="51">
    <w:abstractNumId w:val="7"/>
  </w:num>
  <w:num w:numId="52">
    <w:abstractNumId w:val="28"/>
  </w:num>
  <w:num w:numId="53">
    <w:abstractNumId w:val="21"/>
  </w:num>
  <w:num w:numId="54">
    <w:abstractNumId w:val="42"/>
  </w:num>
  <w:num w:numId="55">
    <w:abstractNumId w:val="29"/>
  </w:num>
  <w:num w:numId="56">
    <w:abstractNumId w:val="33"/>
  </w:num>
  <w:num w:numId="57">
    <w:abstractNumId w:val="83"/>
  </w:num>
  <w:num w:numId="58">
    <w:abstractNumId w:val="40"/>
  </w:num>
  <w:num w:numId="59">
    <w:abstractNumId w:val="24"/>
  </w:num>
  <w:num w:numId="60">
    <w:abstractNumId w:val="69"/>
  </w:num>
  <w:num w:numId="61">
    <w:abstractNumId w:val="58"/>
  </w:num>
  <w:num w:numId="62">
    <w:abstractNumId w:val="8"/>
  </w:num>
  <w:num w:numId="63">
    <w:abstractNumId w:val="47"/>
  </w:num>
  <w:num w:numId="64">
    <w:abstractNumId w:val="71"/>
  </w:num>
  <w:num w:numId="65">
    <w:abstractNumId w:val="32"/>
  </w:num>
  <w:num w:numId="66">
    <w:abstractNumId w:val="36"/>
  </w:num>
  <w:num w:numId="67">
    <w:abstractNumId w:val="43"/>
  </w:num>
  <w:num w:numId="68">
    <w:abstractNumId w:val="9"/>
  </w:num>
  <w:num w:numId="69">
    <w:abstractNumId w:val="37"/>
  </w:num>
  <w:num w:numId="70">
    <w:abstractNumId w:val="15"/>
  </w:num>
  <w:num w:numId="71">
    <w:abstractNumId w:val="5"/>
  </w:num>
  <w:num w:numId="72">
    <w:abstractNumId w:val="67"/>
  </w:num>
  <w:num w:numId="73">
    <w:abstractNumId w:val="17"/>
  </w:num>
  <w:num w:numId="74">
    <w:abstractNumId w:val="51"/>
  </w:num>
  <w:num w:numId="75">
    <w:abstractNumId w:val="82"/>
  </w:num>
  <w:num w:numId="76">
    <w:abstractNumId w:val="75"/>
  </w:num>
  <w:num w:numId="77">
    <w:abstractNumId w:val="85"/>
  </w:num>
  <w:num w:numId="78">
    <w:abstractNumId w:val="20"/>
  </w:num>
  <w:num w:numId="79">
    <w:abstractNumId w:val="38"/>
  </w:num>
  <w:num w:numId="80">
    <w:abstractNumId w:val="45"/>
  </w:num>
  <w:num w:numId="81">
    <w:abstractNumId w:val="70"/>
  </w:num>
  <w:num w:numId="82">
    <w:abstractNumId w:val="19"/>
  </w:num>
  <w:num w:numId="83">
    <w:abstractNumId w:val="30"/>
  </w:num>
  <w:num w:numId="84">
    <w:abstractNumId w:val="59"/>
  </w:num>
  <w:num w:numId="85">
    <w:abstractNumId w:val="64"/>
  </w:num>
  <w:num w:numId="86">
    <w:abstractNumId w:val="56"/>
  </w:num>
  <w:num w:numId="87">
    <w:abstractNumId w:val="74"/>
  </w:num>
  <w:num w:numId="88">
    <w:abstractNumId w:val="4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6C"/>
    <w:rsid w:val="00066BBC"/>
    <w:rsid w:val="00090A25"/>
    <w:rsid w:val="00092F35"/>
    <w:rsid w:val="000A71BF"/>
    <w:rsid w:val="000C1F4A"/>
    <w:rsid w:val="000E1CBF"/>
    <w:rsid w:val="000F3732"/>
    <w:rsid w:val="001115F7"/>
    <w:rsid w:val="0013082B"/>
    <w:rsid w:val="00130AA7"/>
    <w:rsid w:val="0014254D"/>
    <w:rsid w:val="00165D1F"/>
    <w:rsid w:val="0017124B"/>
    <w:rsid w:val="001763BE"/>
    <w:rsid w:val="001820D4"/>
    <w:rsid w:val="0018705D"/>
    <w:rsid w:val="001C149E"/>
    <w:rsid w:val="001F0111"/>
    <w:rsid w:val="00217868"/>
    <w:rsid w:val="002210FF"/>
    <w:rsid w:val="00224BF4"/>
    <w:rsid w:val="00246824"/>
    <w:rsid w:val="00293719"/>
    <w:rsid w:val="002A432D"/>
    <w:rsid w:val="002B18D6"/>
    <w:rsid w:val="002F2D9E"/>
    <w:rsid w:val="00323EDF"/>
    <w:rsid w:val="00340237"/>
    <w:rsid w:val="00347095"/>
    <w:rsid w:val="00347381"/>
    <w:rsid w:val="00366349"/>
    <w:rsid w:val="0037176D"/>
    <w:rsid w:val="00377C0C"/>
    <w:rsid w:val="003825B6"/>
    <w:rsid w:val="003945D7"/>
    <w:rsid w:val="003D0543"/>
    <w:rsid w:val="003E793D"/>
    <w:rsid w:val="0041796C"/>
    <w:rsid w:val="004216F8"/>
    <w:rsid w:val="00425C36"/>
    <w:rsid w:val="00431BBE"/>
    <w:rsid w:val="00453FFC"/>
    <w:rsid w:val="004D0966"/>
    <w:rsid w:val="00505735"/>
    <w:rsid w:val="005262E7"/>
    <w:rsid w:val="00527583"/>
    <w:rsid w:val="00531D81"/>
    <w:rsid w:val="00561D2D"/>
    <w:rsid w:val="00561D9B"/>
    <w:rsid w:val="00592CC5"/>
    <w:rsid w:val="005932F1"/>
    <w:rsid w:val="005D11D9"/>
    <w:rsid w:val="005E4259"/>
    <w:rsid w:val="005E52FB"/>
    <w:rsid w:val="005E6535"/>
    <w:rsid w:val="00601B29"/>
    <w:rsid w:val="00607ABE"/>
    <w:rsid w:val="0061315B"/>
    <w:rsid w:val="00614B4B"/>
    <w:rsid w:val="00653EEF"/>
    <w:rsid w:val="00672DCC"/>
    <w:rsid w:val="00683F6C"/>
    <w:rsid w:val="006923B3"/>
    <w:rsid w:val="006C38DB"/>
    <w:rsid w:val="006F197C"/>
    <w:rsid w:val="00737E6D"/>
    <w:rsid w:val="007614E3"/>
    <w:rsid w:val="007707F0"/>
    <w:rsid w:val="00795471"/>
    <w:rsid w:val="007A08EF"/>
    <w:rsid w:val="007D342F"/>
    <w:rsid w:val="007F7876"/>
    <w:rsid w:val="00801407"/>
    <w:rsid w:val="00821CBE"/>
    <w:rsid w:val="0082553F"/>
    <w:rsid w:val="008264F6"/>
    <w:rsid w:val="00843DB8"/>
    <w:rsid w:val="008830F0"/>
    <w:rsid w:val="008B7FEF"/>
    <w:rsid w:val="008D1FE7"/>
    <w:rsid w:val="008E306F"/>
    <w:rsid w:val="008F47EF"/>
    <w:rsid w:val="00910106"/>
    <w:rsid w:val="00910203"/>
    <w:rsid w:val="00923001"/>
    <w:rsid w:val="00934120"/>
    <w:rsid w:val="00993B07"/>
    <w:rsid w:val="009B0A7A"/>
    <w:rsid w:val="009B1E18"/>
    <w:rsid w:val="00A44056"/>
    <w:rsid w:val="00AB4E54"/>
    <w:rsid w:val="00AB546C"/>
    <w:rsid w:val="00AD2C9F"/>
    <w:rsid w:val="00B12A56"/>
    <w:rsid w:val="00B13808"/>
    <w:rsid w:val="00B35C14"/>
    <w:rsid w:val="00B72462"/>
    <w:rsid w:val="00B80261"/>
    <w:rsid w:val="00B97E73"/>
    <w:rsid w:val="00BB2392"/>
    <w:rsid w:val="00BD3738"/>
    <w:rsid w:val="00BE4FF3"/>
    <w:rsid w:val="00BF3BA6"/>
    <w:rsid w:val="00C05B93"/>
    <w:rsid w:val="00C11DCB"/>
    <w:rsid w:val="00C14F97"/>
    <w:rsid w:val="00C21CFF"/>
    <w:rsid w:val="00C224C6"/>
    <w:rsid w:val="00C272E8"/>
    <w:rsid w:val="00C749DA"/>
    <w:rsid w:val="00C81E57"/>
    <w:rsid w:val="00C84A5D"/>
    <w:rsid w:val="00CB766A"/>
    <w:rsid w:val="00CE0B26"/>
    <w:rsid w:val="00D810A7"/>
    <w:rsid w:val="00DA016C"/>
    <w:rsid w:val="00DA5F04"/>
    <w:rsid w:val="00DC39F6"/>
    <w:rsid w:val="00DD4B2D"/>
    <w:rsid w:val="00DD594D"/>
    <w:rsid w:val="00DE10A7"/>
    <w:rsid w:val="00DF4B3B"/>
    <w:rsid w:val="00DF6427"/>
    <w:rsid w:val="00E0318C"/>
    <w:rsid w:val="00E06308"/>
    <w:rsid w:val="00E37551"/>
    <w:rsid w:val="00E53540"/>
    <w:rsid w:val="00E6489B"/>
    <w:rsid w:val="00E7086F"/>
    <w:rsid w:val="00E83577"/>
    <w:rsid w:val="00E84A9A"/>
    <w:rsid w:val="00E859A6"/>
    <w:rsid w:val="00E933DA"/>
    <w:rsid w:val="00EF3285"/>
    <w:rsid w:val="00EF3307"/>
    <w:rsid w:val="00F26645"/>
    <w:rsid w:val="00F37105"/>
    <w:rsid w:val="00F41263"/>
    <w:rsid w:val="00F666BA"/>
    <w:rsid w:val="00F86844"/>
    <w:rsid w:val="00FA0E94"/>
    <w:rsid w:val="00FA5C2D"/>
    <w:rsid w:val="00FB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BDFF0-5963-4AA2-B485-3C316433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6C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1796C"/>
    <w:pPr>
      <w:keepNext/>
      <w:spacing w:line="288" w:lineRule="auto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1796C"/>
    <w:pPr>
      <w:keepNext/>
      <w:ind w:firstLine="709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1796C"/>
    <w:pPr>
      <w:keepNext/>
      <w:ind w:right="-29"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41796C"/>
    <w:pPr>
      <w:keepNext/>
      <w:ind w:left="708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1796C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1796C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41796C"/>
    <w:pPr>
      <w:keepNext/>
      <w:ind w:firstLine="709"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41796C"/>
    <w:pPr>
      <w:keepNext/>
      <w:tabs>
        <w:tab w:val="left" w:pos="6521"/>
      </w:tabs>
      <w:spacing w:before="40" w:after="40"/>
      <w:ind w:left="-108" w:right="-57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41796C"/>
    <w:pPr>
      <w:keepNext/>
      <w:ind w:right="-54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9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79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79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179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179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179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179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179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179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rsid w:val="0041796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179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1796C"/>
  </w:style>
  <w:style w:type="paragraph" w:styleId="a6">
    <w:name w:val="header"/>
    <w:basedOn w:val="a"/>
    <w:link w:val="a7"/>
    <w:rsid w:val="0041796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417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41796C"/>
    <w:pPr>
      <w:ind w:firstLine="794"/>
      <w:jc w:val="both"/>
    </w:pPr>
  </w:style>
  <w:style w:type="character" w:customStyle="1" w:styleId="a9">
    <w:name w:val="Основной текст с отступом Знак"/>
    <w:basedOn w:val="a0"/>
    <w:link w:val="a8"/>
    <w:rsid w:val="00417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96C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417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1796C"/>
    <w:pPr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417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1796C"/>
    <w:pPr>
      <w:widowControl w:val="0"/>
    </w:pPr>
    <w:rPr>
      <w:rFonts w:ascii="Times New Roman" w:eastAsia="Times New Roman" w:hAnsi="Times New Roman"/>
      <w:snapToGrid w:val="0"/>
    </w:rPr>
  </w:style>
  <w:style w:type="paragraph" w:styleId="aa">
    <w:name w:val="Title"/>
    <w:basedOn w:val="a"/>
    <w:link w:val="ab"/>
    <w:qFormat/>
    <w:rsid w:val="0041796C"/>
    <w:pPr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4179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41796C"/>
    <w:pPr>
      <w:tabs>
        <w:tab w:val="left" w:pos="6521"/>
      </w:tabs>
      <w:jc w:val="both"/>
    </w:pPr>
  </w:style>
  <w:style w:type="character" w:customStyle="1" w:styleId="ad">
    <w:name w:val="Основной текст Знак"/>
    <w:basedOn w:val="a0"/>
    <w:link w:val="ac"/>
    <w:uiPriority w:val="99"/>
    <w:rsid w:val="004179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41796C"/>
    <w:rPr>
      <w:vertAlign w:val="superscript"/>
    </w:rPr>
  </w:style>
  <w:style w:type="paragraph" w:customStyle="1" w:styleId="12">
    <w:name w:val="заголовок 1"/>
    <w:basedOn w:val="a"/>
    <w:next w:val="a"/>
    <w:rsid w:val="0041796C"/>
    <w:pPr>
      <w:keepNext/>
      <w:widowControl/>
      <w:jc w:val="center"/>
      <w:outlineLvl w:val="0"/>
    </w:pPr>
    <w:rPr>
      <w:b/>
    </w:rPr>
  </w:style>
  <w:style w:type="character" w:customStyle="1" w:styleId="af">
    <w:name w:val="Основной шрифт"/>
    <w:rsid w:val="0041796C"/>
  </w:style>
  <w:style w:type="character" w:customStyle="1" w:styleId="af0">
    <w:name w:val="номер страницы"/>
    <w:basedOn w:val="af"/>
    <w:rsid w:val="0041796C"/>
  </w:style>
  <w:style w:type="paragraph" w:styleId="23">
    <w:name w:val="Body Text 2"/>
    <w:basedOn w:val="a"/>
    <w:link w:val="24"/>
    <w:uiPriority w:val="99"/>
    <w:rsid w:val="0041796C"/>
    <w:pPr>
      <w:spacing w:line="260" w:lineRule="exact"/>
      <w:ind w:left="2694" w:hanging="2694"/>
      <w:jc w:val="both"/>
    </w:pPr>
    <w:rPr>
      <w:snapToGrid w:val="0"/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41796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3"/>
    <w:basedOn w:val="a"/>
    <w:link w:val="34"/>
    <w:rsid w:val="0041796C"/>
    <w:pPr>
      <w:widowControl/>
      <w:jc w:val="both"/>
    </w:pPr>
    <w:rPr>
      <w:sz w:val="32"/>
    </w:rPr>
  </w:style>
  <w:style w:type="character" w:customStyle="1" w:styleId="34">
    <w:name w:val="Основной текст 3 Знак"/>
    <w:basedOn w:val="a0"/>
    <w:link w:val="33"/>
    <w:rsid w:val="0041796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Block Text"/>
    <w:basedOn w:val="a"/>
    <w:rsid w:val="0041796C"/>
    <w:pPr>
      <w:widowControl/>
      <w:ind w:left="567" w:right="567" w:firstLine="720"/>
    </w:pPr>
  </w:style>
  <w:style w:type="paragraph" w:customStyle="1" w:styleId="af2">
    <w:name w:val="Маркированый список"/>
    <w:basedOn w:val="a"/>
    <w:rsid w:val="0041796C"/>
    <w:pPr>
      <w:widowControl/>
      <w:tabs>
        <w:tab w:val="num" w:pos="360"/>
      </w:tabs>
      <w:ind w:left="360" w:hanging="360"/>
    </w:pPr>
  </w:style>
  <w:style w:type="character" w:customStyle="1" w:styleId="af3">
    <w:name w:val="Заголовок сообщения (текст)"/>
    <w:rsid w:val="0041796C"/>
    <w:rPr>
      <w:rFonts w:ascii="Arial" w:hAnsi="Arial"/>
      <w:b/>
      <w:spacing w:val="-4"/>
      <w:sz w:val="18"/>
      <w:vertAlign w:val="baseline"/>
    </w:rPr>
  </w:style>
  <w:style w:type="paragraph" w:styleId="af4">
    <w:name w:val="Message Header"/>
    <w:basedOn w:val="ac"/>
    <w:link w:val="af5"/>
    <w:rsid w:val="0041796C"/>
    <w:pPr>
      <w:keepLines/>
      <w:tabs>
        <w:tab w:val="clear" w:pos="6521"/>
      </w:tabs>
      <w:spacing w:line="415" w:lineRule="atLeast"/>
      <w:ind w:left="1985" w:right="-360" w:hanging="1145"/>
      <w:jc w:val="left"/>
    </w:pPr>
  </w:style>
  <w:style w:type="character" w:customStyle="1" w:styleId="af5">
    <w:name w:val="Шапка Знак"/>
    <w:basedOn w:val="a0"/>
    <w:link w:val="af4"/>
    <w:rsid w:val="00417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 Bullet"/>
    <w:basedOn w:val="a"/>
    <w:autoRedefine/>
    <w:rsid w:val="0041796C"/>
    <w:pPr>
      <w:widowControl/>
      <w:ind w:left="737" w:hanging="737"/>
    </w:pPr>
  </w:style>
  <w:style w:type="paragraph" w:styleId="25">
    <w:name w:val="List Bullet 2"/>
    <w:basedOn w:val="a"/>
    <w:autoRedefine/>
    <w:rsid w:val="0041796C"/>
    <w:pPr>
      <w:widowControl/>
      <w:tabs>
        <w:tab w:val="num" w:pos="643"/>
      </w:tabs>
      <w:ind w:left="643" w:hanging="360"/>
    </w:pPr>
  </w:style>
  <w:style w:type="paragraph" w:styleId="35">
    <w:name w:val="List Bullet 3"/>
    <w:basedOn w:val="a"/>
    <w:autoRedefine/>
    <w:rsid w:val="0041796C"/>
    <w:pPr>
      <w:widowControl/>
      <w:tabs>
        <w:tab w:val="num" w:pos="926"/>
      </w:tabs>
      <w:ind w:left="926" w:hanging="360"/>
    </w:pPr>
  </w:style>
  <w:style w:type="paragraph" w:customStyle="1" w:styleId="Normal1">
    <w:name w:val="Normal1"/>
    <w:rsid w:val="0041796C"/>
    <w:pPr>
      <w:widowControl w:val="0"/>
      <w:autoSpaceDE w:val="0"/>
      <w:autoSpaceDN w:val="0"/>
      <w:spacing w:before="100" w:after="100"/>
    </w:pPr>
    <w:rPr>
      <w:rFonts w:ascii="Times New Roman" w:eastAsia="Times New Roman" w:hAnsi="Times New Roman"/>
    </w:rPr>
  </w:style>
  <w:style w:type="paragraph" w:customStyle="1" w:styleId="H3">
    <w:name w:val="H3"/>
    <w:basedOn w:val="a"/>
    <w:next w:val="a"/>
    <w:rsid w:val="0041796C"/>
    <w:pPr>
      <w:keepNext/>
      <w:widowControl/>
      <w:autoSpaceDE w:val="0"/>
      <w:autoSpaceDN w:val="0"/>
      <w:spacing w:before="100" w:after="100"/>
      <w:outlineLvl w:val="3"/>
    </w:pPr>
    <w:rPr>
      <w:b/>
      <w:bCs/>
      <w:sz w:val="28"/>
      <w:szCs w:val="28"/>
    </w:rPr>
  </w:style>
  <w:style w:type="paragraph" w:customStyle="1" w:styleId="BodyText22">
    <w:name w:val="Body Text 22"/>
    <w:basedOn w:val="a"/>
    <w:rsid w:val="0041796C"/>
    <w:pPr>
      <w:widowControl/>
      <w:autoSpaceDE w:val="0"/>
      <w:autoSpaceDN w:val="0"/>
      <w:spacing w:line="360" w:lineRule="auto"/>
      <w:ind w:left="360" w:hanging="360"/>
      <w:jc w:val="both"/>
    </w:pPr>
    <w:rPr>
      <w:b/>
      <w:bCs/>
      <w:sz w:val="28"/>
      <w:szCs w:val="28"/>
    </w:rPr>
  </w:style>
  <w:style w:type="paragraph" w:styleId="af7">
    <w:name w:val="Balloon Text"/>
    <w:basedOn w:val="a"/>
    <w:link w:val="af8"/>
    <w:semiHidden/>
    <w:rsid w:val="004179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417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сновной текст1"/>
    <w:basedOn w:val="a"/>
    <w:rsid w:val="0041796C"/>
    <w:pPr>
      <w:widowControl/>
      <w:spacing w:line="220" w:lineRule="exact"/>
      <w:ind w:left="284" w:firstLine="283"/>
      <w:jc w:val="both"/>
    </w:pPr>
    <w:rPr>
      <w:rFonts w:ascii="NewtonC" w:hAnsi="NewtonC"/>
    </w:rPr>
  </w:style>
  <w:style w:type="paragraph" w:customStyle="1" w:styleId="14">
    <w:name w:val="1абзац"/>
    <w:basedOn w:val="13"/>
    <w:rsid w:val="0041796C"/>
    <w:pPr>
      <w:spacing w:before="120"/>
      <w:ind w:hanging="284"/>
    </w:pPr>
  </w:style>
  <w:style w:type="paragraph" w:customStyle="1" w:styleId="Style1">
    <w:name w:val="Style1"/>
    <w:basedOn w:val="a"/>
    <w:uiPriority w:val="99"/>
    <w:rsid w:val="0041796C"/>
    <w:pPr>
      <w:autoSpaceDE w:val="0"/>
      <w:autoSpaceDN w:val="0"/>
      <w:adjustRightInd w:val="0"/>
      <w:spacing w:line="227" w:lineRule="exact"/>
      <w:ind w:firstLine="504"/>
      <w:jc w:val="both"/>
    </w:pPr>
    <w:rPr>
      <w:sz w:val="24"/>
      <w:szCs w:val="24"/>
    </w:rPr>
  </w:style>
  <w:style w:type="paragraph" w:styleId="af9">
    <w:name w:val="Plain Text"/>
    <w:basedOn w:val="a"/>
    <w:link w:val="afa"/>
    <w:rsid w:val="0041796C"/>
    <w:pPr>
      <w:widowControl/>
    </w:pPr>
    <w:rPr>
      <w:rFonts w:ascii="Courier New" w:hAnsi="Courier New"/>
      <w:snapToGrid w:val="0"/>
    </w:rPr>
  </w:style>
  <w:style w:type="character" w:customStyle="1" w:styleId="afa">
    <w:name w:val="Текст Знак"/>
    <w:basedOn w:val="a0"/>
    <w:link w:val="af9"/>
    <w:rsid w:val="0041796C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9d7aaieiaie2">
    <w:name w:val="9d7aaieiaie 2"/>
    <w:basedOn w:val="a"/>
    <w:next w:val="a"/>
    <w:rsid w:val="0041796C"/>
    <w:pPr>
      <w:keepNext/>
      <w:spacing w:line="360" w:lineRule="auto"/>
      <w:jc w:val="center"/>
    </w:pPr>
    <w:rPr>
      <w:b/>
      <w:sz w:val="32"/>
    </w:rPr>
  </w:style>
  <w:style w:type="paragraph" w:customStyle="1" w:styleId="Web">
    <w:name w:val="Обычный (Web)"/>
    <w:basedOn w:val="a"/>
    <w:rsid w:val="0041796C"/>
    <w:pPr>
      <w:widowControl/>
      <w:spacing w:before="100" w:after="100"/>
    </w:pPr>
    <w:rPr>
      <w:color w:val="000000"/>
      <w:sz w:val="24"/>
    </w:rPr>
  </w:style>
  <w:style w:type="paragraph" w:customStyle="1" w:styleId="310">
    <w:name w:val="Основной текст 31"/>
    <w:basedOn w:val="a"/>
    <w:rsid w:val="0041796C"/>
    <w:pPr>
      <w:widowControl/>
      <w:jc w:val="center"/>
    </w:pPr>
    <w:rPr>
      <w:rFonts w:ascii="Arial" w:hAnsi="Arial"/>
      <w:b/>
      <w:sz w:val="28"/>
    </w:rPr>
  </w:style>
  <w:style w:type="paragraph" w:customStyle="1" w:styleId="210">
    <w:name w:val="Основной текст 21"/>
    <w:basedOn w:val="a"/>
    <w:rsid w:val="0041796C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styleId="afb">
    <w:name w:val="footnote text"/>
    <w:basedOn w:val="a"/>
    <w:link w:val="afc"/>
    <w:rsid w:val="0041796C"/>
  </w:style>
  <w:style w:type="character" w:customStyle="1" w:styleId="afc">
    <w:name w:val="Текст сноски Знак"/>
    <w:basedOn w:val="a0"/>
    <w:link w:val="afb"/>
    <w:rsid w:val="00417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41796C"/>
    <w:pPr>
      <w:autoSpaceDE w:val="0"/>
      <w:autoSpaceDN w:val="0"/>
      <w:adjustRightInd w:val="0"/>
      <w:spacing w:line="206" w:lineRule="exact"/>
      <w:ind w:firstLine="51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1796C"/>
    <w:pPr>
      <w:autoSpaceDE w:val="0"/>
      <w:autoSpaceDN w:val="0"/>
      <w:adjustRightInd w:val="0"/>
      <w:spacing w:line="192" w:lineRule="exact"/>
      <w:ind w:firstLine="442"/>
    </w:pPr>
    <w:rPr>
      <w:sz w:val="24"/>
      <w:szCs w:val="24"/>
    </w:rPr>
  </w:style>
  <w:style w:type="character" w:customStyle="1" w:styleId="FontStyle11">
    <w:name w:val="Font Style11"/>
    <w:uiPriority w:val="99"/>
    <w:rsid w:val="004179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41796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41796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">
    <w:name w:val="Font Style15"/>
    <w:uiPriority w:val="99"/>
    <w:rsid w:val="0041796C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41796C"/>
    <w:pPr>
      <w:autoSpaceDE w:val="0"/>
      <w:autoSpaceDN w:val="0"/>
      <w:adjustRightInd w:val="0"/>
      <w:spacing w:line="208" w:lineRule="exact"/>
      <w:ind w:firstLine="504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1796C"/>
    <w:pPr>
      <w:autoSpaceDE w:val="0"/>
      <w:autoSpaceDN w:val="0"/>
      <w:adjustRightInd w:val="0"/>
      <w:spacing w:line="226" w:lineRule="exact"/>
      <w:ind w:firstLine="72"/>
    </w:pPr>
    <w:rPr>
      <w:sz w:val="24"/>
      <w:szCs w:val="24"/>
    </w:rPr>
  </w:style>
  <w:style w:type="character" w:styleId="afd">
    <w:name w:val="Hyperlink"/>
    <w:rsid w:val="0041796C"/>
    <w:rPr>
      <w:color w:val="0000FF"/>
      <w:u w:val="single"/>
    </w:rPr>
  </w:style>
  <w:style w:type="character" w:styleId="HTML">
    <w:name w:val="HTML Variable"/>
    <w:rsid w:val="0041796C"/>
    <w:rPr>
      <w:i/>
      <w:iCs/>
    </w:rPr>
  </w:style>
  <w:style w:type="paragraph" w:customStyle="1" w:styleId="afe">
    <w:name w:val="абзац"/>
    <w:basedOn w:val="a"/>
    <w:rsid w:val="0041796C"/>
    <w:pPr>
      <w:widowControl/>
      <w:spacing w:line="312" w:lineRule="auto"/>
      <w:ind w:firstLine="567"/>
      <w:jc w:val="both"/>
    </w:pPr>
    <w:rPr>
      <w:sz w:val="28"/>
      <w:szCs w:val="24"/>
    </w:rPr>
  </w:style>
  <w:style w:type="paragraph" w:customStyle="1" w:styleId="26">
    <w:name w:val="заголовок 2"/>
    <w:basedOn w:val="a"/>
    <w:next w:val="a"/>
    <w:rsid w:val="0041796C"/>
    <w:pPr>
      <w:keepNext/>
      <w:widowControl/>
      <w:outlineLvl w:val="1"/>
    </w:pPr>
    <w:rPr>
      <w:rFonts w:cs="Arial"/>
      <w:sz w:val="24"/>
      <w:szCs w:val="28"/>
    </w:rPr>
  </w:style>
  <w:style w:type="paragraph" w:customStyle="1" w:styleId="41">
    <w:name w:val="заголовок 4"/>
    <w:basedOn w:val="a"/>
    <w:next w:val="a"/>
    <w:rsid w:val="0041796C"/>
    <w:pPr>
      <w:keepNext/>
      <w:widowControl/>
      <w:outlineLvl w:val="3"/>
    </w:pPr>
    <w:rPr>
      <w:rFonts w:cs="Arial"/>
      <w:sz w:val="28"/>
      <w:szCs w:val="28"/>
    </w:rPr>
  </w:style>
  <w:style w:type="paragraph" w:customStyle="1" w:styleId="51">
    <w:name w:val="заголовок 5"/>
    <w:basedOn w:val="a"/>
    <w:next w:val="a"/>
    <w:rsid w:val="0041796C"/>
    <w:pPr>
      <w:keepNext/>
      <w:widowControl/>
      <w:jc w:val="center"/>
      <w:outlineLvl w:val="4"/>
    </w:pPr>
    <w:rPr>
      <w:rFonts w:cs="Arial"/>
      <w:b/>
      <w:sz w:val="22"/>
      <w:szCs w:val="28"/>
    </w:rPr>
  </w:style>
  <w:style w:type="paragraph" w:styleId="52">
    <w:name w:val="List Bullet 5"/>
    <w:basedOn w:val="a"/>
    <w:autoRedefine/>
    <w:rsid w:val="0041796C"/>
    <w:pPr>
      <w:widowControl/>
      <w:ind w:left="737" w:hanging="737"/>
    </w:pPr>
    <w:rPr>
      <w:rFonts w:ascii="Arial" w:hAnsi="Arial" w:cs="Arial"/>
      <w:sz w:val="24"/>
      <w:szCs w:val="28"/>
    </w:rPr>
  </w:style>
  <w:style w:type="paragraph" w:styleId="aff">
    <w:name w:val="Date"/>
    <w:basedOn w:val="a"/>
    <w:next w:val="a"/>
    <w:link w:val="aff0"/>
    <w:rsid w:val="0041796C"/>
    <w:pPr>
      <w:widowControl/>
    </w:pPr>
    <w:rPr>
      <w:rFonts w:ascii="Arial" w:hAnsi="Arial" w:cs="Arial"/>
      <w:sz w:val="24"/>
      <w:szCs w:val="28"/>
    </w:rPr>
  </w:style>
  <w:style w:type="character" w:customStyle="1" w:styleId="aff0">
    <w:name w:val="Дата Знак"/>
    <w:basedOn w:val="a0"/>
    <w:link w:val="aff"/>
    <w:rsid w:val="0041796C"/>
    <w:rPr>
      <w:rFonts w:ascii="Arial" w:eastAsia="Times New Roman" w:hAnsi="Arial" w:cs="Arial"/>
      <w:sz w:val="24"/>
      <w:szCs w:val="28"/>
      <w:lang w:eastAsia="ru-RU"/>
    </w:rPr>
  </w:style>
  <w:style w:type="paragraph" w:customStyle="1" w:styleId="Style2">
    <w:name w:val="Style2"/>
    <w:basedOn w:val="a"/>
    <w:uiPriority w:val="99"/>
    <w:rsid w:val="0041796C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1796C"/>
    <w:pPr>
      <w:autoSpaceDE w:val="0"/>
      <w:autoSpaceDN w:val="0"/>
      <w:adjustRightInd w:val="0"/>
      <w:spacing w:line="228" w:lineRule="exact"/>
      <w:ind w:firstLine="162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41796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5">
    <w:name w:val="Font Style75"/>
    <w:rsid w:val="004179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4">
    <w:name w:val="Font Style74"/>
    <w:uiPriority w:val="99"/>
    <w:rsid w:val="0041796C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uiPriority w:val="99"/>
    <w:rsid w:val="0041796C"/>
    <w:pPr>
      <w:autoSpaceDE w:val="0"/>
      <w:autoSpaceDN w:val="0"/>
      <w:adjustRightInd w:val="0"/>
      <w:spacing w:line="226" w:lineRule="exact"/>
      <w:ind w:firstLine="523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1796C"/>
    <w:pPr>
      <w:autoSpaceDE w:val="0"/>
      <w:autoSpaceDN w:val="0"/>
      <w:adjustRightInd w:val="0"/>
      <w:spacing w:line="190" w:lineRule="exact"/>
      <w:ind w:firstLine="547"/>
      <w:jc w:val="both"/>
    </w:pPr>
    <w:rPr>
      <w:sz w:val="24"/>
      <w:szCs w:val="24"/>
    </w:rPr>
  </w:style>
  <w:style w:type="character" w:customStyle="1" w:styleId="FontStyle78">
    <w:name w:val="Font Style78"/>
    <w:uiPriority w:val="99"/>
    <w:rsid w:val="0041796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80">
    <w:name w:val="Font Style80"/>
    <w:rsid w:val="0041796C"/>
    <w:rPr>
      <w:rFonts w:ascii="Times New Roman" w:hAnsi="Times New Roman" w:cs="Times New Roman"/>
      <w:sz w:val="18"/>
      <w:szCs w:val="18"/>
    </w:rPr>
  </w:style>
  <w:style w:type="paragraph" w:customStyle="1" w:styleId="Style31">
    <w:name w:val="Style31"/>
    <w:basedOn w:val="a"/>
    <w:uiPriority w:val="99"/>
    <w:rsid w:val="0041796C"/>
    <w:pPr>
      <w:autoSpaceDE w:val="0"/>
      <w:autoSpaceDN w:val="0"/>
      <w:adjustRightInd w:val="0"/>
      <w:spacing w:line="226" w:lineRule="exact"/>
      <w:ind w:firstLine="533"/>
    </w:pPr>
    <w:rPr>
      <w:sz w:val="24"/>
      <w:szCs w:val="24"/>
    </w:rPr>
  </w:style>
  <w:style w:type="paragraph" w:customStyle="1" w:styleId="Style64">
    <w:name w:val="Style64"/>
    <w:basedOn w:val="a"/>
    <w:rsid w:val="0041796C"/>
    <w:pPr>
      <w:autoSpaceDE w:val="0"/>
      <w:autoSpaceDN w:val="0"/>
      <w:adjustRightInd w:val="0"/>
      <w:spacing w:line="192" w:lineRule="exact"/>
      <w:ind w:firstLine="518"/>
    </w:pPr>
    <w:rPr>
      <w:sz w:val="24"/>
      <w:szCs w:val="24"/>
    </w:rPr>
  </w:style>
  <w:style w:type="paragraph" w:customStyle="1" w:styleId="Style62">
    <w:name w:val="Style62"/>
    <w:basedOn w:val="a"/>
    <w:rsid w:val="0041796C"/>
    <w:pPr>
      <w:autoSpaceDE w:val="0"/>
      <w:autoSpaceDN w:val="0"/>
      <w:adjustRightInd w:val="0"/>
      <w:spacing w:line="194" w:lineRule="exact"/>
      <w:ind w:firstLine="53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41796C"/>
    <w:pPr>
      <w:autoSpaceDE w:val="0"/>
      <w:autoSpaceDN w:val="0"/>
      <w:adjustRightInd w:val="0"/>
      <w:spacing w:line="228" w:lineRule="exact"/>
      <w:jc w:val="center"/>
    </w:pPr>
    <w:rPr>
      <w:sz w:val="24"/>
      <w:szCs w:val="24"/>
    </w:rPr>
  </w:style>
  <w:style w:type="paragraph" w:styleId="aff1">
    <w:name w:val="Normal Indent"/>
    <w:basedOn w:val="a"/>
    <w:rsid w:val="0041796C"/>
    <w:pPr>
      <w:widowControl/>
      <w:ind w:left="708"/>
    </w:pPr>
    <w:rPr>
      <w:sz w:val="28"/>
      <w:szCs w:val="24"/>
    </w:rPr>
  </w:style>
  <w:style w:type="paragraph" w:customStyle="1" w:styleId="Style14">
    <w:name w:val="Style14"/>
    <w:basedOn w:val="a"/>
    <w:rsid w:val="0041796C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65">
    <w:name w:val="Style65"/>
    <w:basedOn w:val="a"/>
    <w:rsid w:val="0041796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9">
    <w:name w:val="Font Style79"/>
    <w:rsid w:val="0041796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3">
    <w:name w:val="Style63"/>
    <w:basedOn w:val="a"/>
    <w:uiPriority w:val="99"/>
    <w:rsid w:val="0041796C"/>
    <w:pPr>
      <w:autoSpaceDE w:val="0"/>
      <w:autoSpaceDN w:val="0"/>
      <w:adjustRightInd w:val="0"/>
      <w:spacing w:line="226" w:lineRule="exact"/>
      <w:ind w:firstLine="528"/>
      <w:jc w:val="both"/>
    </w:pPr>
    <w:rPr>
      <w:sz w:val="24"/>
      <w:szCs w:val="24"/>
    </w:rPr>
  </w:style>
  <w:style w:type="character" w:styleId="aff2">
    <w:name w:val="FollowedHyperlink"/>
    <w:basedOn w:val="a0"/>
    <w:uiPriority w:val="99"/>
    <w:unhideWhenUsed/>
    <w:rsid w:val="0041796C"/>
    <w:rPr>
      <w:color w:val="800080"/>
      <w:u w:val="single"/>
    </w:rPr>
  </w:style>
  <w:style w:type="paragraph" w:styleId="aff3">
    <w:name w:val="List Paragraph"/>
    <w:basedOn w:val="a"/>
    <w:qFormat/>
    <w:rsid w:val="0041796C"/>
    <w:pPr>
      <w:ind w:left="720"/>
      <w:contextualSpacing/>
    </w:pPr>
  </w:style>
  <w:style w:type="paragraph" w:customStyle="1" w:styleId="15">
    <w:name w:val="Знак1"/>
    <w:basedOn w:val="a"/>
    <w:rsid w:val="0041796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Обычный2"/>
    <w:rsid w:val="00C21CF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table" w:styleId="aff4">
    <w:name w:val="Table Grid"/>
    <w:basedOn w:val="a1"/>
    <w:uiPriority w:val="39"/>
    <w:rsid w:val="00C21C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a"/>
    <w:rsid w:val="00C21CFF"/>
    <w:pPr>
      <w:autoSpaceDE w:val="0"/>
      <w:autoSpaceDN w:val="0"/>
      <w:adjustRightInd w:val="0"/>
      <w:spacing w:line="226" w:lineRule="exact"/>
      <w:ind w:firstLine="1368"/>
    </w:pPr>
    <w:rPr>
      <w:sz w:val="24"/>
      <w:szCs w:val="24"/>
    </w:rPr>
  </w:style>
  <w:style w:type="paragraph" w:styleId="aff5">
    <w:name w:val="Body Text First Indent"/>
    <w:basedOn w:val="ac"/>
    <w:link w:val="aff6"/>
    <w:uiPriority w:val="99"/>
    <w:unhideWhenUsed/>
    <w:rsid w:val="00C21CFF"/>
    <w:pPr>
      <w:widowControl/>
      <w:tabs>
        <w:tab w:val="clear" w:pos="6521"/>
      </w:tabs>
      <w:spacing w:after="120"/>
      <w:ind w:firstLine="210"/>
      <w:jc w:val="left"/>
    </w:pPr>
    <w:rPr>
      <w:rFonts w:ascii="Arial" w:hAnsi="Arial" w:cs="Arial"/>
      <w:sz w:val="24"/>
      <w:szCs w:val="28"/>
    </w:rPr>
  </w:style>
  <w:style w:type="character" w:customStyle="1" w:styleId="aff6">
    <w:name w:val="Красная строка Знак"/>
    <w:basedOn w:val="ad"/>
    <w:link w:val="aff5"/>
    <w:uiPriority w:val="99"/>
    <w:rsid w:val="00C21CFF"/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List 2"/>
    <w:basedOn w:val="a"/>
    <w:uiPriority w:val="99"/>
    <w:unhideWhenUsed/>
    <w:rsid w:val="00C21CFF"/>
    <w:pPr>
      <w:widowControl/>
      <w:ind w:left="566" w:hanging="283"/>
      <w:contextualSpacing/>
    </w:pPr>
    <w:rPr>
      <w:rFonts w:ascii="Arial" w:hAnsi="Arial" w:cs="Arial"/>
      <w:sz w:val="24"/>
      <w:szCs w:val="28"/>
    </w:rPr>
  </w:style>
  <w:style w:type="paragraph" w:styleId="53">
    <w:name w:val="List 5"/>
    <w:basedOn w:val="a"/>
    <w:uiPriority w:val="99"/>
    <w:unhideWhenUsed/>
    <w:rsid w:val="00C21CFF"/>
    <w:pPr>
      <w:widowControl/>
      <w:ind w:left="1415" w:hanging="283"/>
      <w:contextualSpacing/>
    </w:pPr>
    <w:rPr>
      <w:rFonts w:ascii="Arial" w:hAnsi="Arial" w:cs="Arial"/>
      <w:sz w:val="24"/>
      <w:szCs w:val="28"/>
    </w:rPr>
  </w:style>
  <w:style w:type="paragraph" w:styleId="54">
    <w:name w:val="List Continue 5"/>
    <w:basedOn w:val="a"/>
    <w:uiPriority w:val="99"/>
    <w:unhideWhenUsed/>
    <w:rsid w:val="00C21CFF"/>
    <w:pPr>
      <w:widowControl/>
      <w:spacing w:after="120"/>
      <w:ind w:left="1415"/>
      <w:contextualSpacing/>
    </w:pPr>
    <w:rPr>
      <w:rFonts w:ascii="Arial" w:hAnsi="Arial" w:cs="Arial"/>
      <w:sz w:val="24"/>
      <w:szCs w:val="28"/>
    </w:rPr>
  </w:style>
  <w:style w:type="paragraph" w:customStyle="1" w:styleId="29">
    <w:name w:val="Основной текст2"/>
    <w:basedOn w:val="a"/>
    <w:rsid w:val="00C21CFF"/>
    <w:pPr>
      <w:widowControl/>
      <w:spacing w:line="220" w:lineRule="exact"/>
      <w:ind w:left="284" w:firstLine="283"/>
      <w:jc w:val="both"/>
    </w:pPr>
    <w:rPr>
      <w:rFonts w:ascii="NewtonC" w:hAnsi="NewtonC"/>
    </w:rPr>
  </w:style>
  <w:style w:type="character" w:customStyle="1" w:styleId="16">
    <w:name w:val="Текст сноски Знак1"/>
    <w:basedOn w:val="a0"/>
    <w:uiPriority w:val="99"/>
    <w:semiHidden/>
    <w:rsid w:val="00C21CFF"/>
    <w:rPr>
      <w:rFonts w:ascii="Arial" w:hAnsi="Arial" w:cs="Arial"/>
    </w:rPr>
  </w:style>
  <w:style w:type="paragraph" w:customStyle="1" w:styleId="36">
    <w:name w:val="Основной текст3"/>
    <w:basedOn w:val="a"/>
    <w:rsid w:val="00801407"/>
    <w:pPr>
      <w:widowControl/>
      <w:spacing w:line="220" w:lineRule="exact"/>
      <w:ind w:left="284" w:firstLine="283"/>
      <w:jc w:val="both"/>
    </w:pPr>
    <w:rPr>
      <w:rFonts w:ascii="NewtonC" w:hAnsi="NewtonC"/>
    </w:rPr>
  </w:style>
  <w:style w:type="paragraph" w:customStyle="1" w:styleId="tkRekvizit">
    <w:name w:val="_Реквизит (tkRekvizit)"/>
    <w:basedOn w:val="a"/>
    <w:rsid w:val="00C224C6"/>
    <w:pPr>
      <w:widowControl/>
      <w:spacing w:before="200" w:after="200" w:line="276" w:lineRule="auto"/>
      <w:jc w:val="center"/>
    </w:pPr>
    <w:rPr>
      <w:rFonts w:ascii="Arial" w:hAnsi="Arial" w:cs="Arial"/>
      <w:i/>
      <w:iCs/>
    </w:rPr>
  </w:style>
  <w:style w:type="paragraph" w:customStyle="1" w:styleId="Style55">
    <w:name w:val="Style55"/>
    <w:basedOn w:val="a"/>
    <w:uiPriority w:val="99"/>
    <w:rsid w:val="001820D4"/>
    <w:pPr>
      <w:autoSpaceDE w:val="0"/>
      <w:autoSpaceDN w:val="0"/>
      <w:adjustRightInd w:val="0"/>
      <w:spacing w:line="211" w:lineRule="exact"/>
      <w:ind w:firstLine="859"/>
    </w:pPr>
    <w:rPr>
      <w:sz w:val="24"/>
      <w:szCs w:val="24"/>
    </w:rPr>
  </w:style>
  <w:style w:type="paragraph" w:customStyle="1" w:styleId="tkTekst">
    <w:name w:val="_Текст обычный (tkTekst)"/>
    <w:basedOn w:val="a"/>
    <w:rsid w:val="00165D1F"/>
    <w:pPr>
      <w:widowControl/>
      <w:spacing w:after="60" w:line="276" w:lineRule="auto"/>
      <w:ind w:firstLine="567"/>
      <w:jc w:val="both"/>
    </w:pPr>
    <w:rPr>
      <w:rFonts w:ascii="Arial" w:hAnsi="Arial" w:cs="Arial"/>
    </w:rPr>
  </w:style>
  <w:style w:type="paragraph" w:customStyle="1" w:styleId="tkTablica">
    <w:name w:val="_Текст таблицы (tkTablica)"/>
    <w:basedOn w:val="a"/>
    <w:rsid w:val="00165D1F"/>
    <w:pPr>
      <w:widowControl/>
      <w:spacing w:after="60" w:line="276" w:lineRule="auto"/>
    </w:pPr>
    <w:rPr>
      <w:rFonts w:ascii="Arial" w:hAnsi="Arial" w:cs="Arial"/>
    </w:rPr>
  </w:style>
  <w:style w:type="paragraph" w:styleId="aff7">
    <w:name w:val="No Spacing"/>
    <w:uiPriority w:val="1"/>
    <w:qFormat/>
    <w:rsid w:val="00165D1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7">
    <w:name w:val="Сетка таблицы1"/>
    <w:basedOn w:val="a1"/>
    <w:next w:val="aff4"/>
    <w:uiPriority w:val="39"/>
    <w:rsid w:val="00066B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D704-F9AA-4071-8DDE-D7125B0F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23</Pages>
  <Words>6627</Words>
  <Characters>37779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orozbaeva-elmira</dc:creator>
  <cp:lastModifiedBy>Бурул Таштобаева</cp:lastModifiedBy>
  <cp:revision>15</cp:revision>
  <cp:lastPrinted>2018-06-13T09:41:00Z</cp:lastPrinted>
  <dcterms:created xsi:type="dcterms:W3CDTF">2019-03-26T08:30:00Z</dcterms:created>
  <dcterms:modified xsi:type="dcterms:W3CDTF">2019-03-30T12:30:00Z</dcterms:modified>
</cp:coreProperties>
</file>