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2E25" w:rsidRPr="008C2B39" w:rsidRDefault="00C02E25" w:rsidP="00824C0A">
      <w:pPr>
        <w:tabs>
          <w:tab w:val="left" w:pos="993"/>
          <w:tab w:val="left" w:pos="1418"/>
          <w:tab w:val="left" w:pos="1701"/>
        </w:tabs>
        <w:spacing w:line="240" w:lineRule="auto"/>
        <w:ind w:left="142" w:hanging="142"/>
        <w:jc w:val="center"/>
        <w:rPr>
          <w:rFonts w:ascii="Times New Roman" w:hAnsi="Times New Roman" w:cs="Times New Roman"/>
          <w:b/>
          <w:sz w:val="28"/>
          <w:szCs w:val="28"/>
        </w:rPr>
      </w:pPr>
      <w:r w:rsidRPr="008C2B39">
        <w:rPr>
          <w:rFonts w:ascii="Times New Roman" w:hAnsi="Times New Roman" w:cs="Times New Roman"/>
          <w:b/>
          <w:sz w:val="28"/>
          <w:szCs w:val="28"/>
        </w:rPr>
        <w:t xml:space="preserve">МИНИСТЕРСТВО </w:t>
      </w:r>
      <w:r w:rsidR="00015598" w:rsidRPr="008C2B39">
        <w:rPr>
          <w:rFonts w:ascii="Times New Roman" w:hAnsi="Times New Roman" w:cs="Times New Roman"/>
          <w:b/>
          <w:sz w:val="28"/>
          <w:szCs w:val="28"/>
        </w:rPr>
        <w:t xml:space="preserve"> </w:t>
      </w:r>
      <w:r w:rsidRPr="008C2B39">
        <w:rPr>
          <w:rFonts w:ascii="Times New Roman" w:hAnsi="Times New Roman" w:cs="Times New Roman"/>
          <w:b/>
          <w:sz w:val="28"/>
          <w:szCs w:val="28"/>
        </w:rPr>
        <w:t xml:space="preserve">ОБРАЗОВАНИЯ </w:t>
      </w:r>
      <w:r w:rsidR="00015598" w:rsidRPr="008C2B39">
        <w:rPr>
          <w:rFonts w:ascii="Times New Roman" w:hAnsi="Times New Roman" w:cs="Times New Roman"/>
          <w:b/>
          <w:sz w:val="28"/>
          <w:szCs w:val="28"/>
        </w:rPr>
        <w:t xml:space="preserve"> </w:t>
      </w:r>
      <w:r w:rsidRPr="008C2B39">
        <w:rPr>
          <w:rFonts w:ascii="Times New Roman" w:hAnsi="Times New Roman" w:cs="Times New Roman"/>
          <w:b/>
          <w:sz w:val="28"/>
          <w:szCs w:val="28"/>
        </w:rPr>
        <w:t xml:space="preserve">И </w:t>
      </w:r>
      <w:r w:rsidR="00015598" w:rsidRPr="008C2B39">
        <w:rPr>
          <w:rFonts w:ascii="Times New Roman" w:hAnsi="Times New Roman" w:cs="Times New Roman"/>
          <w:b/>
          <w:sz w:val="28"/>
          <w:szCs w:val="28"/>
        </w:rPr>
        <w:t xml:space="preserve"> </w:t>
      </w:r>
      <w:r w:rsidRPr="008C2B39">
        <w:rPr>
          <w:rFonts w:ascii="Times New Roman" w:hAnsi="Times New Roman" w:cs="Times New Roman"/>
          <w:b/>
          <w:sz w:val="28"/>
          <w:szCs w:val="28"/>
        </w:rPr>
        <w:t xml:space="preserve">НАУКИ </w:t>
      </w:r>
      <w:r w:rsidR="00824C0A" w:rsidRPr="008C2B39">
        <w:rPr>
          <w:rFonts w:ascii="Times New Roman" w:hAnsi="Times New Roman" w:cs="Times New Roman"/>
          <w:b/>
          <w:sz w:val="28"/>
          <w:szCs w:val="28"/>
        </w:rPr>
        <w:t xml:space="preserve">                                              </w:t>
      </w:r>
      <w:r w:rsidR="00015598" w:rsidRPr="008C2B39">
        <w:rPr>
          <w:rFonts w:ascii="Times New Roman" w:hAnsi="Times New Roman" w:cs="Times New Roman"/>
          <w:b/>
          <w:sz w:val="28"/>
          <w:szCs w:val="28"/>
        </w:rPr>
        <w:t xml:space="preserve"> </w:t>
      </w:r>
      <w:r w:rsidRPr="008C2B39">
        <w:rPr>
          <w:rFonts w:ascii="Times New Roman" w:hAnsi="Times New Roman" w:cs="Times New Roman"/>
          <w:b/>
          <w:sz w:val="28"/>
          <w:szCs w:val="28"/>
        </w:rPr>
        <w:t xml:space="preserve">КЫРГЫЗСКОЙ </w:t>
      </w:r>
      <w:r w:rsidR="00015598" w:rsidRPr="008C2B39">
        <w:rPr>
          <w:rFonts w:ascii="Times New Roman" w:hAnsi="Times New Roman" w:cs="Times New Roman"/>
          <w:b/>
          <w:sz w:val="28"/>
          <w:szCs w:val="28"/>
        </w:rPr>
        <w:t xml:space="preserve"> </w:t>
      </w:r>
      <w:r w:rsidRPr="008C2B39">
        <w:rPr>
          <w:rFonts w:ascii="Times New Roman" w:hAnsi="Times New Roman" w:cs="Times New Roman"/>
          <w:b/>
          <w:sz w:val="28"/>
          <w:szCs w:val="28"/>
        </w:rPr>
        <w:t>РЕСПУБЛИКИ</w:t>
      </w:r>
    </w:p>
    <w:p w:rsidR="00C02E25" w:rsidRPr="008C2B39" w:rsidRDefault="00C02E25" w:rsidP="00E41FA4">
      <w:pPr>
        <w:tabs>
          <w:tab w:val="left" w:pos="993"/>
          <w:tab w:val="left" w:pos="1418"/>
          <w:tab w:val="left" w:pos="1701"/>
        </w:tabs>
        <w:ind w:left="142" w:hanging="142"/>
        <w:jc w:val="center"/>
        <w:rPr>
          <w:rFonts w:ascii="Times New Roman" w:hAnsi="Times New Roman" w:cs="Times New Roman"/>
          <w:sz w:val="28"/>
          <w:szCs w:val="28"/>
        </w:rPr>
      </w:pPr>
    </w:p>
    <w:p w:rsidR="00C02E25" w:rsidRPr="008C2B39" w:rsidRDefault="008C2B39" w:rsidP="008C2B39">
      <w:pPr>
        <w:tabs>
          <w:tab w:val="left" w:pos="993"/>
          <w:tab w:val="left" w:pos="1418"/>
          <w:tab w:val="left" w:pos="4678"/>
        </w:tabs>
        <w:spacing w:after="0" w:line="240" w:lineRule="auto"/>
        <w:ind w:left="4536"/>
        <w:rPr>
          <w:rFonts w:ascii="Times New Roman" w:hAnsi="Times New Roman" w:cs="Times New Roman"/>
          <w:sz w:val="28"/>
          <w:szCs w:val="28"/>
        </w:rPr>
      </w:pPr>
      <w:r>
        <w:rPr>
          <w:rFonts w:ascii="Times New Roman" w:hAnsi="Times New Roman" w:cs="Times New Roman"/>
          <w:sz w:val="28"/>
          <w:szCs w:val="28"/>
        </w:rPr>
        <w:t xml:space="preserve">                                                                 </w:t>
      </w:r>
      <w:r w:rsidR="00824C0A" w:rsidRPr="008C2B39">
        <w:rPr>
          <w:rFonts w:ascii="Times New Roman" w:hAnsi="Times New Roman" w:cs="Times New Roman"/>
          <w:sz w:val="28"/>
          <w:szCs w:val="28"/>
        </w:rPr>
        <w:t xml:space="preserve">УТВЕРЖДЕН                           </w:t>
      </w:r>
      <w:r>
        <w:rPr>
          <w:rFonts w:ascii="Times New Roman" w:hAnsi="Times New Roman" w:cs="Times New Roman"/>
          <w:sz w:val="28"/>
          <w:szCs w:val="28"/>
        </w:rPr>
        <w:t xml:space="preserve">       </w:t>
      </w:r>
      <w:r w:rsidR="00E4693F" w:rsidRPr="008C2B39">
        <w:rPr>
          <w:rFonts w:ascii="Times New Roman" w:hAnsi="Times New Roman" w:cs="Times New Roman"/>
          <w:sz w:val="28"/>
          <w:szCs w:val="28"/>
        </w:rPr>
        <w:t>Министерство</w:t>
      </w:r>
      <w:r w:rsidR="00824C0A" w:rsidRPr="008C2B39">
        <w:rPr>
          <w:rFonts w:ascii="Times New Roman" w:hAnsi="Times New Roman" w:cs="Times New Roman"/>
          <w:sz w:val="28"/>
          <w:szCs w:val="28"/>
        </w:rPr>
        <w:t>м</w:t>
      </w:r>
      <w:r w:rsidR="00E4693F" w:rsidRPr="008C2B39">
        <w:rPr>
          <w:rFonts w:ascii="Times New Roman" w:hAnsi="Times New Roman" w:cs="Times New Roman"/>
          <w:sz w:val="28"/>
          <w:szCs w:val="28"/>
        </w:rPr>
        <w:t xml:space="preserve"> образования и науки      </w:t>
      </w:r>
    </w:p>
    <w:p w:rsidR="00C02E25" w:rsidRPr="008C2B39" w:rsidRDefault="00824C0A" w:rsidP="008C2B39">
      <w:pPr>
        <w:tabs>
          <w:tab w:val="left" w:pos="993"/>
          <w:tab w:val="left" w:pos="1418"/>
          <w:tab w:val="left" w:pos="1701"/>
        </w:tabs>
        <w:spacing w:after="0" w:line="240" w:lineRule="auto"/>
        <w:rPr>
          <w:rFonts w:ascii="Times New Roman" w:hAnsi="Times New Roman" w:cs="Times New Roman"/>
          <w:sz w:val="28"/>
          <w:szCs w:val="28"/>
        </w:rPr>
      </w:pPr>
      <w:r w:rsidRPr="008C2B39">
        <w:rPr>
          <w:rFonts w:ascii="Times New Roman" w:hAnsi="Times New Roman" w:cs="Times New Roman"/>
          <w:sz w:val="28"/>
          <w:szCs w:val="28"/>
        </w:rPr>
        <w:t xml:space="preserve">                                            </w:t>
      </w:r>
      <w:r w:rsidR="008C2B39">
        <w:rPr>
          <w:rFonts w:ascii="Times New Roman" w:hAnsi="Times New Roman" w:cs="Times New Roman"/>
          <w:sz w:val="28"/>
          <w:szCs w:val="28"/>
        </w:rPr>
        <w:t xml:space="preserve">                     </w:t>
      </w:r>
      <w:r w:rsidR="00C02E25" w:rsidRPr="008C2B39">
        <w:rPr>
          <w:rFonts w:ascii="Times New Roman" w:hAnsi="Times New Roman" w:cs="Times New Roman"/>
          <w:sz w:val="28"/>
          <w:szCs w:val="28"/>
        </w:rPr>
        <w:t xml:space="preserve">Кыргызской Республики      </w:t>
      </w:r>
    </w:p>
    <w:p w:rsidR="00C02E25" w:rsidRPr="008C2B39" w:rsidRDefault="008C2B39" w:rsidP="008C2B39">
      <w:pPr>
        <w:tabs>
          <w:tab w:val="left" w:pos="993"/>
          <w:tab w:val="left" w:pos="1418"/>
          <w:tab w:val="left" w:pos="1701"/>
        </w:tabs>
        <w:spacing w:after="0" w:line="240" w:lineRule="auto"/>
        <w:ind w:left="142" w:hanging="142"/>
        <w:rPr>
          <w:rFonts w:ascii="Times New Roman" w:hAnsi="Times New Roman" w:cs="Times New Roman"/>
          <w:sz w:val="28"/>
          <w:szCs w:val="28"/>
          <w:u w:val="single"/>
        </w:rPr>
      </w:pPr>
      <w:r>
        <w:rPr>
          <w:rFonts w:ascii="Times New Roman" w:hAnsi="Times New Roman" w:cs="Times New Roman"/>
          <w:sz w:val="28"/>
          <w:szCs w:val="28"/>
        </w:rPr>
        <w:t xml:space="preserve">                                                                 </w:t>
      </w:r>
      <w:r w:rsidR="00C02E25" w:rsidRPr="008C2B39">
        <w:rPr>
          <w:rFonts w:ascii="Times New Roman" w:hAnsi="Times New Roman" w:cs="Times New Roman"/>
          <w:sz w:val="28"/>
          <w:szCs w:val="28"/>
        </w:rPr>
        <w:t>Приказ №</w:t>
      </w:r>
      <w:r>
        <w:rPr>
          <w:rFonts w:ascii="Times New Roman" w:hAnsi="Times New Roman" w:cs="Times New Roman"/>
          <w:sz w:val="28"/>
          <w:szCs w:val="28"/>
        </w:rPr>
        <w:t>___________________</w:t>
      </w:r>
    </w:p>
    <w:p w:rsidR="00C02E25" w:rsidRPr="008C2B39" w:rsidRDefault="008C2B39" w:rsidP="008C2B39">
      <w:pPr>
        <w:tabs>
          <w:tab w:val="left" w:pos="993"/>
          <w:tab w:val="left" w:pos="1418"/>
          <w:tab w:val="left" w:pos="1701"/>
        </w:tabs>
        <w:spacing w:after="0" w:line="240" w:lineRule="auto"/>
        <w:ind w:left="142" w:hanging="142"/>
        <w:jc w:val="center"/>
        <w:rPr>
          <w:rFonts w:ascii="Times New Roman" w:hAnsi="Times New Roman" w:cs="Times New Roman"/>
          <w:sz w:val="28"/>
          <w:szCs w:val="28"/>
        </w:rPr>
      </w:pPr>
      <w:r>
        <w:rPr>
          <w:rFonts w:ascii="Times New Roman" w:hAnsi="Times New Roman" w:cs="Times New Roman"/>
          <w:sz w:val="28"/>
          <w:szCs w:val="28"/>
        </w:rPr>
        <w:t xml:space="preserve">                                                        </w:t>
      </w:r>
      <w:r w:rsidR="00DA1D2E" w:rsidRPr="008C2B39">
        <w:rPr>
          <w:rFonts w:ascii="Times New Roman" w:hAnsi="Times New Roman" w:cs="Times New Roman"/>
          <w:sz w:val="28"/>
          <w:szCs w:val="28"/>
        </w:rPr>
        <w:t xml:space="preserve"> о</w:t>
      </w:r>
      <w:r w:rsidR="00C02E25" w:rsidRPr="008C2B39">
        <w:rPr>
          <w:rFonts w:ascii="Times New Roman" w:hAnsi="Times New Roman" w:cs="Times New Roman"/>
          <w:sz w:val="28"/>
          <w:szCs w:val="28"/>
        </w:rPr>
        <w:t>т «</w:t>
      </w:r>
      <w:r w:rsidR="00DA1D2E" w:rsidRPr="008C2B39">
        <w:rPr>
          <w:rFonts w:ascii="Times New Roman" w:hAnsi="Times New Roman" w:cs="Times New Roman"/>
          <w:sz w:val="28"/>
          <w:szCs w:val="28"/>
        </w:rPr>
        <w:t xml:space="preserve">     </w:t>
      </w:r>
      <w:r w:rsidR="00C02E25" w:rsidRPr="008C2B39">
        <w:rPr>
          <w:rFonts w:ascii="Times New Roman" w:hAnsi="Times New Roman" w:cs="Times New Roman"/>
          <w:sz w:val="28"/>
          <w:szCs w:val="28"/>
        </w:rPr>
        <w:t xml:space="preserve">» </w:t>
      </w:r>
      <w:r>
        <w:rPr>
          <w:rFonts w:ascii="Times New Roman" w:hAnsi="Times New Roman" w:cs="Times New Roman"/>
          <w:sz w:val="28"/>
          <w:szCs w:val="28"/>
        </w:rPr>
        <w:t>____________</w:t>
      </w:r>
      <w:r w:rsidR="007E2877" w:rsidRPr="008C2B39">
        <w:rPr>
          <w:rFonts w:ascii="Times New Roman" w:hAnsi="Times New Roman" w:cs="Times New Roman"/>
          <w:sz w:val="28"/>
          <w:szCs w:val="28"/>
        </w:rPr>
        <w:t>2019</w:t>
      </w:r>
      <w:r w:rsidR="00C02E25" w:rsidRPr="008C2B39">
        <w:rPr>
          <w:rFonts w:ascii="Times New Roman" w:hAnsi="Times New Roman" w:cs="Times New Roman"/>
          <w:sz w:val="28"/>
          <w:szCs w:val="28"/>
        </w:rPr>
        <w:t xml:space="preserve"> года</w:t>
      </w:r>
    </w:p>
    <w:p w:rsidR="00C02E25" w:rsidRPr="008C2B39" w:rsidRDefault="008C2B39" w:rsidP="008C2B39">
      <w:pPr>
        <w:tabs>
          <w:tab w:val="left" w:pos="993"/>
          <w:tab w:val="left" w:pos="1418"/>
          <w:tab w:val="left" w:pos="1701"/>
        </w:tabs>
        <w:spacing w:after="0" w:line="240" w:lineRule="auto"/>
        <w:ind w:left="142" w:hanging="142"/>
        <w:jc w:val="center"/>
        <w:rPr>
          <w:rFonts w:ascii="Times New Roman" w:hAnsi="Times New Roman" w:cs="Times New Roman"/>
          <w:sz w:val="28"/>
          <w:szCs w:val="28"/>
          <w:u w:val="single"/>
        </w:rPr>
      </w:pPr>
      <w:r>
        <w:rPr>
          <w:rFonts w:ascii="Times New Roman" w:hAnsi="Times New Roman" w:cs="Times New Roman"/>
          <w:sz w:val="28"/>
          <w:szCs w:val="28"/>
        </w:rPr>
        <w:t xml:space="preserve">                                                                </w:t>
      </w:r>
      <w:r w:rsidR="003352CB" w:rsidRPr="008C2B39">
        <w:rPr>
          <w:rFonts w:ascii="Times New Roman" w:hAnsi="Times New Roman" w:cs="Times New Roman"/>
          <w:sz w:val="28"/>
          <w:szCs w:val="28"/>
        </w:rPr>
        <w:t>Регистрационный номер __________</w:t>
      </w:r>
      <w:r w:rsidR="00C02E25" w:rsidRPr="008C2B39">
        <w:rPr>
          <w:rFonts w:ascii="Times New Roman" w:hAnsi="Times New Roman" w:cs="Times New Roman"/>
          <w:sz w:val="28"/>
          <w:szCs w:val="28"/>
        </w:rPr>
        <w:t xml:space="preserve">                                                                               </w:t>
      </w:r>
    </w:p>
    <w:p w:rsidR="00C02E25" w:rsidRPr="008C2B39" w:rsidRDefault="00C02E25" w:rsidP="008C2B39">
      <w:pPr>
        <w:tabs>
          <w:tab w:val="left" w:pos="993"/>
          <w:tab w:val="left" w:pos="1418"/>
          <w:tab w:val="left" w:pos="1701"/>
        </w:tabs>
        <w:spacing w:after="0" w:line="240" w:lineRule="auto"/>
        <w:ind w:left="142" w:hanging="142"/>
        <w:jc w:val="center"/>
        <w:rPr>
          <w:rFonts w:ascii="Times New Roman" w:hAnsi="Times New Roman" w:cs="Times New Roman"/>
          <w:sz w:val="28"/>
          <w:szCs w:val="28"/>
        </w:rPr>
      </w:pPr>
    </w:p>
    <w:p w:rsidR="00C02E25" w:rsidRPr="008C2B39" w:rsidRDefault="00C02E25" w:rsidP="00E41FA4">
      <w:pPr>
        <w:tabs>
          <w:tab w:val="left" w:pos="993"/>
          <w:tab w:val="left" w:pos="1418"/>
          <w:tab w:val="left" w:pos="1701"/>
        </w:tabs>
        <w:ind w:left="142" w:hanging="142"/>
        <w:jc w:val="center"/>
        <w:rPr>
          <w:rFonts w:ascii="Times New Roman" w:hAnsi="Times New Roman" w:cs="Times New Roman"/>
          <w:sz w:val="28"/>
          <w:szCs w:val="28"/>
        </w:rPr>
      </w:pPr>
    </w:p>
    <w:p w:rsidR="00C02E25" w:rsidRPr="008C2B39" w:rsidRDefault="00C02E25" w:rsidP="00E41FA4">
      <w:pPr>
        <w:tabs>
          <w:tab w:val="left" w:pos="993"/>
          <w:tab w:val="left" w:pos="1418"/>
          <w:tab w:val="left" w:pos="1701"/>
        </w:tabs>
        <w:ind w:left="142" w:hanging="142"/>
        <w:jc w:val="center"/>
        <w:rPr>
          <w:rFonts w:ascii="Times New Roman" w:hAnsi="Times New Roman" w:cs="Times New Roman"/>
          <w:sz w:val="28"/>
          <w:szCs w:val="28"/>
        </w:rPr>
      </w:pPr>
    </w:p>
    <w:p w:rsidR="00C02E25" w:rsidRPr="008C2B39" w:rsidRDefault="00C02E25" w:rsidP="00824C0A">
      <w:pPr>
        <w:tabs>
          <w:tab w:val="left" w:pos="993"/>
          <w:tab w:val="left" w:pos="1418"/>
          <w:tab w:val="left" w:pos="1701"/>
        </w:tabs>
        <w:ind w:left="142" w:hanging="142"/>
        <w:jc w:val="center"/>
        <w:rPr>
          <w:rFonts w:ascii="Times New Roman" w:hAnsi="Times New Roman" w:cs="Times New Roman"/>
          <w:b/>
          <w:sz w:val="28"/>
          <w:szCs w:val="28"/>
        </w:rPr>
      </w:pPr>
      <w:r w:rsidRPr="008C2B39">
        <w:rPr>
          <w:rFonts w:ascii="Times New Roman" w:hAnsi="Times New Roman" w:cs="Times New Roman"/>
          <w:b/>
          <w:sz w:val="28"/>
          <w:szCs w:val="28"/>
        </w:rPr>
        <w:t>ГОСУДАРСТ</w:t>
      </w:r>
      <w:r w:rsidR="00824C0A" w:rsidRPr="008C2B39">
        <w:rPr>
          <w:rFonts w:ascii="Times New Roman" w:hAnsi="Times New Roman" w:cs="Times New Roman"/>
          <w:b/>
          <w:sz w:val="28"/>
          <w:szCs w:val="28"/>
        </w:rPr>
        <w:t xml:space="preserve">ВЕННЫЙ ОБРАЗОВАТЕЛЬНЫЙ СТАНДАРТ                     </w:t>
      </w:r>
      <w:r w:rsidRPr="008C2B39">
        <w:rPr>
          <w:rFonts w:ascii="Times New Roman" w:hAnsi="Times New Roman" w:cs="Times New Roman"/>
          <w:b/>
          <w:sz w:val="28"/>
          <w:szCs w:val="28"/>
        </w:rPr>
        <w:t xml:space="preserve">СРЕДНЕГО ПРОФЕССИОНАЛЬНОГО ОБРАЗОВАНИЯ </w:t>
      </w:r>
      <w:r w:rsidR="00824C0A" w:rsidRPr="008C2B39">
        <w:rPr>
          <w:rFonts w:ascii="Times New Roman" w:hAnsi="Times New Roman" w:cs="Times New Roman"/>
          <w:b/>
          <w:sz w:val="28"/>
          <w:szCs w:val="28"/>
        </w:rPr>
        <w:t xml:space="preserve">                       </w:t>
      </w:r>
      <w:r w:rsidRPr="008C2B39">
        <w:rPr>
          <w:rFonts w:ascii="Times New Roman" w:hAnsi="Times New Roman" w:cs="Times New Roman"/>
          <w:b/>
          <w:sz w:val="28"/>
          <w:szCs w:val="28"/>
        </w:rPr>
        <w:t>КЫРГЫЗСКОЙ РЕСПУБЛИКИ</w:t>
      </w:r>
    </w:p>
    <w:p w:rsidR="00C02E25" w:rsidRPr="008C2B39" w:rsidRDefault="00C02E25" w:rsidP="00E41FA4">
      <w:pPr>
        <w:tabs>
          <w:tab w:val="left" w:pos="993"/>
          <w:tab w:val="left" w:pos="1418"/>
          <w:tab w:val="left" w:pos="1701"/>
        </w:tabs>
        <w:ind w:left="142" w:hanging="142"/>
        <w:jc w:val="center"/>
        <w:rPr>
          <w:rFonts w:ascii="Times New Roman" w:hAnsi="Times New Roman" w:cs="Times New Roman"/>
          <w:sz w:val="28"/>
          <w:szCs w:val="28"/>
        </w:rPr>
      </w:pPr>
    </w:p>
    <w:p w:rsidR="00015598" w:rsidRPr="008C2B39" w:rsidRDefault="00015598" w:rsidP="00E41FA4">
      <w:pPr>
        <w:tabs>
          <w:tab w:val="left" w:pos="993"/>
          <w:tab w:val="left" w:pos="1418"/>
          <w:tab w:val="left" w:pos="1701"/>
        </w:tabs>
        <w:ind w:left="142" w:hanging="142"/>
        <w:rPr>
          <w:rFonts w:ascii="Times New Roman" w:hAnsi="Times New Roman" w:cs="Times New Roman"/>
          <w:sz w:val="28"/>
          <w:szCs w:val="28"/>
        </w:rPr>
      </w:pPr>
    </w:p>
    <w:p w:rsidR="00C02E25" w:rsidRPr="008C2B39" w:rsidRDefault="00C02E25" w:rsidP="001839AE">
      <w:pPr>
        <w:tabs>
          <w:tab w:val="left" w:pos="993"/>
          <w:tab w:val="left" w:pos="1418"/>
          <w:tab w:val="left" w:pos="1701"/>
        </w:tabs>
        <w:ind w:left="142" w:hanging="142"/>
        <w:jc w:val="center"/>
        <w:rPr>
          <w:rFonts w:ascii="Times New Roman" w:hAnsi="Times New Roman" w:cs="Times New Roman"/>
          <w:sz w:val="28"/>
          <w:szCs w:val="28"/>
        </w:rPr>
      </w:pPr>
      <w:r w:rsidRPr="008C2B39">
        <w:rPr>
          <w:rFonts w:ascii="Times New Roman" w:hAnsi="Times New Roman" w:cs="Times New Roman"/>
          <w:b/>
          <w:sz w:val="28"/>
          <w:szCs w:val="28"/>
        </w:rPr>
        <w:t>СПЕЦИ</w:t>
      </w:r>
      <w:r w:rsidR="004312BF" w:rsidRPr="008C2B39">
        <w:rPr>
          <w:rFonts w:ascii="Times New Roman" w:hAnsi="Times New Roman" w:cs="Times New Roman"/>
          <w:b/>
          <w:sz w:val="28"/>
          <w:szCs w:val="28"/>
        </w:rPr>
        <w:t>А</w:t>
      </w:r>
      <w:r w:rsidRPr="008C2B39">
        <w:rPr>
          <w:rFonts w:ascii="Times New Roman" w:hAnsi="Times New Roman" w:cs="Times New Roman"/>
          <w:b/>
          <w:sz w:val="28"/>
          <w:szCs w:val="28"/>
        </w:rPr>
        <w:t>ЛЬНОСТЬ:</w:t>
      </w:r>
      <w:r w:rsidR="001839AE">
        <w:rPr>
          <w:rFonts w:ascii="Times New Roman" w:hAnsi="Times New Roman" w:cs="Times New Roman"/>
          <w:b/>
          <w:sz w:val="28"/>
          <w:szCs w:val="28"/>
        </w:rPr>
        <w:t xml:space="preserve"> </w:t>
      </w:r>
      <w:r w:rsidR="001839AE">
        <w:rPr>
          <w:rFonts w:ascii="Times New Roman" w:hAnsi="Times New Roman" w:cs="Times New Roman"/>
          <w:sz w:val="28"/>
          <w:szCs w:val="28"/>
        </w:rPr>
        <w:t>080112- «Маркетинг»</w:t>
      </w:r>
      <w:r w:rsidR="004312BF" w:rsidRPr="008C2B39">
        <w:rPr>
          <w:rFonts w:ascii="Times New Roman" w:hAnsi="Times New Roman" w:cs="Times New Roman"/>
          <w:sz w:val="28"/>
          <w:szCs w:val="28"/>
        </w:rPr>
        <w:t xml:space="preserve"> </w:t>
      </w:r>
      <w:r w:rsidRPr="008C2B39">
        <w:rPr>
          <w:rFonts w:ascii="Times New Roman" w:hAnsi="Times New Roman" w:cs="Times New Roman"/>
          <w:sz w:val="28"/>
          <w:szCs w:val="28"/>
        </w:rPr>
        <w:t xml:space="preserve"> (по отраслям)</w:t>
      </w:r>
    </w:p>
    <w:p w:rsidR="00C02E25" w:rsidRPr="008C2B39" w:rsidRDefault="004312BF" w:rsidP="001839AE">
      <w:pPr>
        <w:tabs>
          <w:tab w:val="left" w:pos="993"/>
          <w:tab w:val="left" w:pos="1418"/>
          <w:tab w:val="left" w:pos="1701"/>
        </w:tabs>
        <w:jc w:val="center"/>
        <w:rPr>
          <w:rFonts w:ascii="Times New Roman" w:hAnsi="Times New Roman" w:cs="Times New Roman"/>
          <w:sz w:val="28"/>
          <w:szCs w:val="28"/>
        </w:rPr>
      </w:pPr>
      <w:r w:rsidRPr="008C2B39">
        <w:rPr>
          <w:rFonts w:ascii="Times New Roman" w:hAnsi="Times New Roman" w:cs="Times New Roman"/>
          <w:b/>
          <w:sz w:val="28"/>
          <w:szCs w:val="28"/>
        </w:rPr>
        <w:t>КВАЛИФИКАЦИЯ:</w:t>
      </w:r>
      <w:r w:rsidR="001839AE">
        <w:rPr>
          <w:rFonts w:ascii="Times New Roman" w:hAnsi="Times New Roman" w:cs="Times New Roman"/>
          <w:sz w:val="28"/>
          <w:szCs w:val="28"/>
        </w:rPr>
        <w:t xml:space="preserve"> </w:t>
      </w:r>
      <w:r w:rsidR="00C02E25" w:rsidRPr="008C2B39">
        <w:rPr>
          <w:rFonts w:ascii="Times New Roman" w:hAnsi="Times New Roman" w:cs="Times New Roman"/>
          <w:sz w:val="28"/>
          <w:szCs w:val="28"/>
        </w:rPr>
        <w:t>М</w:t>
      </w:r>
      <w:r w:rsidRPr="008C2B39">
        <w:rPr>
          <w:rFonts w:ascii="Times New Roman" w:hAnsi="Times New Roman" w:cs="Times New Roman"/>
          <w:sz w:val="28"/>
          <w:szCs w:val="28"/>
        </w:rPr>
        <w:t>АРКЕТОЛОГ</w:t>
      </w:r>
    </w:p>
    <w:p w:rsidR="00C02E25" w:rsidRPr="008C2B39" w:rsidRDefault="00C02E25" w:rsidP="00E41FA4">
      <w:pPr>
        <w:tabs>
          <w:tab w:val="left" w:pos="993"/>
          <w:tab w:val="left" w:pos="1418"/>
          <w:tab w:val="left" w:pos="1701"/>
        </w:tabs>
        <w:rPr>
          <w:rFonts w:ascii="Times New Roman" w:hAnsi="Times New Roman" w:cs="Times New Roman"/>
          <w:sz w:val="28"/>
          <w:szCs w:val="28"/>
        </w:rPr>
      </w:pPr>
    </w:p>
    <w:p w:rsidR="00C02E25" w:rsidRPr="008C2B39" w:rsidRDefault="00C02E25" w:rsidP="00E41FA4">
      <w:pPr>
        <w:tabs>
          <w:tab w:val="left" w:pos="993"/>
          <w:tab w:val="left" w:pos="1418"/>
          <w:tab w:val="left" w:pos="1701"/>
        </w:tabs>
        <w:ind w:left="142" w:hanging="142"/>
        <w:rPr>
          <w:rFonts w:ascii="Times New Roman" w:hAnsi="Times New Roman" w:cs="Times New Roman"/>
          <w:sz w:val="28"/>
          <w:szCs w:val="28"/>
        </w:rPr>
      </w:pPr>
    </w:p>
    <w:p w:rsidR="000A6321" w:rsidRPr="008C2B39" w:rsidRDefault="000A6321" w:rsidP="00E41FA4">
      <w:pPr>
        <w:tabs>
          <w:tab w:val="left" w:pos="993"/>
          <w:tab w:val="left" w:pos="1418"/>
          <w:tab w:val="left" w:pos="1701"/>
        </w:tabs>
        <w:ind w:left="142" w:hanging="142"/>
        <w:rPr>
          <w:rFonts w:ascii="Times New Roman" w:hAnsi="Times New Roman" w:cs="Times New Roman"/>
          <w:sz w:val="28"/>
          <w:szCs w:val="28"/>
        </w:rPr>
      </w:pPr>
    </w:p>
    <w:p w:rsidR="00824C0A" w:rsidRPr="008C2B39" w:rsidRDefault="00824C0A" w:rsidP="00E41FA4">
      <w:pPr>
        <w:tabs>
          <w:tab w:val="left" w:pos="993"/>
          <w:tab w:val="left" w:pos="1418"/>
          <w:tab w:val="left" w:pos="1701"/>
        </w:tabs>
        <w:ind w:left="142" w:hanging="142"/>
        <w:jc w:val="center"/>
        <w:rPr>
          <w:rFonts w:ascii="Times New Roman" w:hAnsi="Times New Roman" w:cs="Times New Roman"/>
          <w:b/>
          <w:sz w:val="28"/>
          <w:szCs w:val="28"/>
        </w:rPr>
      </w:pPr>
    </w:p>
    <w:p w:rsidR="00824C0A" w:rsidRPr="008C2B39" w:rsidRDefault="00824C0A" w:rsidP="00E41FA4">
      <w:pPr>
        <w:tabs>
          <w:tab w:val="left" w:pos="993"/>
          <w:tab w:val="left" w:pos="1418"/>
          <w:tab w:val="left" w:pos="1701"/>
        </w:tabs>
        <w:ind w:left="142" w:hanging="142"/>
        <w:jc w:val="center"/>
        <w:rPr>
          <w:rFonts w:ascii="Times New Roman" w:hAnsi="Times New Roman" w:cs="Times New Roman"/>
          <w:b/>
          <w:sz w:val="28"/>
          <w:szCs w:val="28"/>
        </w:rPr>
      </w:pPr>
    </w:p>
    <w:p w:rsidR="00824C0A" w:rsidRPr="008C2B39" w:rsidRDefault="00824C0A" w:rsidP="00E41FA4">
      <w:pPr>
        <w:tabs>
          <w:tab w:val="left" w:pos="993"/>
          <w:tab w:val="left" w:pos="1418"/>
          <w:tab w:val="left" w:pos="1701"/>
        </w:tabs>
        <w:ind w:left="142" w:hanging="142"/>
        <w:jc w:val="center"/>
        <w:rPr>
          <w:rFonts w:ascii="Times New Roman" w:hAnsi="Times New Roman" w:cs="Times New Roman"/>
          <w:b/>
          <w:sz w:val="28"/>
          <w:szCs w:val="28"/>
        </w:rPr>
      </w:pPr>
    </w:p>
    <w:p w:rsidR="00824C0A" w:rsidRPr="008C2B39" w:rsidRDefault="00824C0A" w:rsidP="00E41FA4">
      <w:pPr>
        <w:tabs>
          <w:tab w:val="left" w:pos="993"/>
          <w:tab w:val="left" w:pos="1418"/>
          <w:tab w:val="left" w:pos="1701"/>
        </w:tabs>
        <w:ind w:left="142" w:hanging="142"/>
        <w:jc w:val="center"/>
        <w:rPr>
          <w:rFonts w:ascii="Times New Roman" w:hAnsi="Times New Roman" w:cs="Times New Roman"/>
          <w:b/>
          <w:sz w:val="28"/>
          <w:szCs w:val="28"/>
        </w:rPr>
      </w:pPr>
    </w:p>
    <w:p w:rsidR="00824C0A" w:rsidRPr="008C2B39" w:rsidRDefault="00824C0A" w:rsidP="00E41FA4">
      <w:pPr>
        <w:tabs>
          <w:tab w:val="left" w:pos="993"/>
          <w:tab w:val="left" w:pos="1418"/>
          <w:tab w:val="left" w:pos="1701"/>
        </w:tabs>
        <w:ind w:left="142" w:hanging="142"/>
        <w:jc w:val="center"/>
        <w:rPr>
          <w:rFonts w:ascii="Times New Roman" w:hAnsi="Times New Roman" w:cs="Times New Roman"/>
          <w:b/>
          <w:sz w:val="28"/>
          <w:szCs w:val="28"/>
        </w:rPr>
      </w:pPr>
    </w:p>
    <w:p w:rsidR="00C02E25" w:rsidRDefault="007E2877" w:rsidP="00E41FA4">
      <w:pPr>
        <w:tabs>
          <w:tab w:val="left" w:pos="993"/>
          <w:tab w:val="left" w:pos="1418"/>
          <w:tab w:val="left" w:pos="1701"/>
        </w:tabs>
        <w:ind w:left="142" w:hanging="142"/>
        <w:jc w:val="center"/>
        <w:rPr>
          <w:rFonts w:ascii="Times New Roman" w:hAnsi="Times New Roman" w:cs="Times New Roman"/>
          <w:b/>
          <w:sz w:val="28"/>
          <w:szCs w:val="28"/>
        </w:rPr>
      </w:pPr>
      <w:r w:rsidRPr="008C2B39">
        <w:rPr>
          <w:rFonts w:ascii="Times New Roman" w:hAnsi="Times New Roman" w:cs="Times New Roman"/>
          <w:b/>
          <w:sz w:val="28"/>
          <w:szCs w:val="28"/>
        </w:rPr>
        <w:t>Бишкек</w:t>
      </w:r>
      <w:r w:rsidR="008C2B39">
        <w:rPr>
          <w:rFonts w:ascii="Times New Roman" w:hAnsi="Times New Roman" w:cs="Times New Roman"/>
          <w:b/>
          <w:sz w:val="28"/>
          <w:szCs w:val="28"/>
        </w:rPr>
        <w:t xml:space="preserve"> </w:t>
      </w:r>
      <w:r w:rsidRPr="008C2B39">
        <w:rPr>
          <w:rFonts w:ascii="Times New Roman" w:hAnsi="Times New Roman" w:cs="Times New Roman"/>
          <w:b/>
          <w:sz w:val="28"/>
          <w:szCs w:val="28"/>
        </w:rPr>
        <w:t>2019</w:t>
      </w:r>
      <w:r w:rsidR="00824C0A" w:rsidRPr="008C2B39">
        <w:rPr>
          <w:rFonts w:ascii="Times New Roman" w:hAnsi="Times New Roman" w:cs="Times New Roman"/>
          <w:b/>
          <w:sz w:val="28"/>
          <w:szCs w:val="28"/>
        </w:rPr>
        <w:t xml:space="preserve"> </w:t>
      </w:r>
    </w:p>
    <w:p w:rsidR="008C2B39" w:rsidRPr="008C2B39" w:rsidRDefault="008C2B39" w:rsidP="00E41FA4">
      <w:pPr>
        <w:tabs>
          <w:tab w:val="left" w:pos="993"/>
          <w:tab w:val="left" w:pos="1418"/>
          <w:tab w:val="left" w:pos="1701"/>
        </w:tabs>
        <w:ind w:left="142" w:hanging="142"/>
        <w:jc w:val="center"/>
        <w:rPr>
          <w:rFonts w:ascii="Times New Roman" w:hAnsi="Times New Roman" w:cs="Times New Roman"/>
          <w:b/>
          <w:sz w:val="28"/>
          <w:szCs w:val="28"/>
        </w:rPr>
      </w:pPr>
    </w:p>
    <w:p w:rsidR="001A7D76" w:rsidRPr="008C2B39" w:rsidRDefault="001A7D76" w:rsidP="00E41FA4">
      <w:pPr>
        <w:pStyle w:val="10"/>
        <w:shd w:val="clear" w:color="auto" w:fill="auto"/>
        <w:tabs>
          <w:tab w:val="left" w:pos="993"/>
          <w:tab w:val="left" w:pos="1418"/>
          <w:tab w:val="left" w:pos="1701"/>
        </w:tabs>
        <w:spacing w:before="0" w:after="250" w:line="260" w:lineRule="exact"/>
        <w:ind w:left="142" w:hanging="142"/>
        <w:rPr>
          <w:sz w:val="28"/>
          <w:szCs w:val="28"/>
        </w:rPr>
      </w:pPr>
      <w:bookmarkStart w:id="0" w:name="bookmark1"/>
      <w:r w:rsidRPr="008C2B39">
        <w:rPr>
          <w:sz w:val="28"/>
          <w:szCs w:val="28"/>
        </w:rPr>
        <w:lastRenderedPageBreak/>
        <w:t>Глава 1. Общие положения</w:t>
      </w:r>
      <w:bookmarkEnd w:id="0"/>
    </w:p>
    <w:p w:rsidR="001A7D76" w:rsidRPr="008C2B39" w:rsidRDefault="000A6321" w:rsidP="00824C0A">
      <w:pPr>
        <w:pStyle w:val="20"/>
        <w:numPr>
          <w:ilvl w:val="0"/>
          <w:numId w:val="1"/>
        </w:numPr>
        <w:shd w:val="clear" w:color="auto" w:fill="auto"/>
        <w:tabs>
          <w:tab w:val="left" w:pos="284"/>
          <w:tab w:val="left" w:pos="1376"/>
          <w:tab w:val="left" w:pos="1418"/>
          <w:tab w:val="left" w:pos="1701"/>
        </w:tabs>
        <w:spacing w:after="0" w:line="312" w:lineRule="exact"/>
        <w:jc w:val="both"/>
        <w:rPr>
          <w:sz w:val="28"/>
          <w:szCs w:val="28"/>
        </w:rPr>
      </w:pPr>
      <w:r w:rsidRPr="008C2B39">
        <w:rPr>
          <w:sz w:val="28"/>
          <w:szCs w:val="28"/>
        </w:rPr>
        <w:t xml:space="preserve">  </w:t>
      </w:r>
      <w:r w:rsidR="001A7D76" w:rsidRPr="008C2B39">
        <w:rPr>
          <w:sz w:val="28"/>
          <w:szCs w:val="28"/>
        </w:rPr>
        <w:t>Настоящий Государственный образовательный стандарт по</w:t>
      </w:r>
      <w:r w:rsidR="00F07814" w:rsidRPr="008C2B39">
        <w:rPr>
          <w:sz w:val="28"/>
          <w:szCs w:val="28"/>
        </w:rPr>
        <w:t xml:space="preserve"> </w:t>
      </w:r>
      <w:r w:rsidR="001839AE">
        <w:rPr>
          <w:sz w:val="28"/>
          <w:szCs w:val="28"/>
        </w:rPr>
        <w:t>специальности 080112- «Маркетинг»</w:t>
      </w:r>
      <w:r w:rsidR="006E6104" w:rsidRPr="008C2B39">
        <w:rPr>
          <w:sz w:val="28"/>
          <w:szCs w:val="28"/>
        </w:rPr>
        <w:t xml:space="preserve"> (по отраслям)</w:t>
      </w:r>
      <w:r w:rsidR="00F07814" w:rsidRPr="008C2B39">
        <w:rPr>
          <w:sz w:val="28"/>
          <w:szCs w:val="28"/>
        </w:rPr>
        <w:t xml:space="preserve"> </w:t>
      </w:r>
      <w:r w:rsidR="001A7D76" w:rsidRPr="008C2B39">
        <w:rPr>
          <w:sz w:val="28"/>
          <w:szCs w:val="28"/>
        </w:rPr>
        <w:t>среднего профессионального образования Кыргызской Республики  разработан в соответствии с Законом Кыргызск</w:t>
      </w:r>
      <w:r w:rsidR="00824C0A" w:rsidRPr="008C2B39">
        <w:rPr>
          <w:sz w:val="28"/>
          <w:szCs w:val="28"/>
        </w:rPr>
        <w:t>ой Республики «Об образовании» и иными нормативными правовыми актами Кыргызской Республики в области образования.</w:t>
      </w:r>
      <w:r w:rsidR="00F82D74" w:rsidRPr="008C2B39">
        <w:rPr>
          <w:sz w:val="28"/>
          <w:szCs w:val="28"/>
        </w:rPr>
        <w:t xml:space="preserve">       </w:t>
      </w:r>
    </w:p>
    <w:p w:rsidR="001A7D76" w:rsidRPr="008C2B39" w:rsidRDefault="001A7D76" w:rsidP="00DA1D2E">
      <w:pPr>
        <w:pStyle w:val="20"/>
        <w:numPr>
          <w:ilvl w:val="0"/>
          <w:numId w:val="1"/>
        </w:numPr>
        <w:shd w:val="clear" w:color="auto" w:fill="auto"/>
        <w:tabs>
          <w:tab w:val="left" w:pos="993"/>
          <w:tab w:val="left" w:pos="1376"/>
          <w:tab w:val="left" w:pos="1418"/>
          <w:tab w:val="left" w:pos="1701"/>
        </w:tabs>
        <w:spacing w:after="0" w:line="312" w:lineRule="exact"/>
        <w:jc w:val="both"/>
        <w:rPr>
          <w:sz w:val="28"/>
          <w:szCs w:val="28"/>
        </w:rPr>
      </w:pPr>
      <w:r w:rsidRPr="008C2B39">
        <w:rPr>
          <w:sz w:val="28"/>
          <w:szCs w:val="28"/>
        </w:rPr>
        <w:t>В настоящем Государственном образовательном стандарте используются следующие понятия:</w:t>
      </w:r>
    </w:p>
    <w:p w:rsidR="001A7D76" w:rsidRPr="008C2B39" w:rsidRDefault="001A7D76" w:rsidP="00DA1D2E">
      <w:pPr>
        <w:pStyle w:val="20"/>
        <w:numPr>
          <w:ilvl w:val="0"/>
          <w:numId w:val="2"/>
        </w:numPr>
        <w:shd w:val="clear" w:color="auto" w:fill="auto"/>
        <w:tabs>
          <w:tab w:val="left" w:pos="960"/>
          <w:tab w:val="left" w:pos="993"/>
          <w:tab w:val="left" w:pos="1418"/>
          <w:tab w:val="left" w:pos="1701"/>
        </w:tabs>
        <w:spacing w:after="0" w:line="312" w:lineRule="exact"/>
        <w:jc w:val="both"/>
        <w:rPr>
          <w:sz w:val="28"/>
          <w:szCs w:val="28"/>
        </w:rPr>
      </w:pPr>
      <w:r w:rsidRPr="008C2B39">
        <w:rPr>
          <w:sz w:val="28"/>
          <w:szCs w:val="28"/>
        </w:rPr>
        <w:t>основная профессиональная образовательная программа - совокупность учебно-методической документации, регламентирующей цели, ожидаемые результаты, содержание и организацию реализации образовательного процесса по соответствующей специальности;</w:t>
      </w:r>
    </w:p>
    <w:p w:rsidR="001A7D76" w:rsidRPr="008C2B39" w:rsidRDefault="001A7D76" w:rsidP="00DA1D2E">
      <w:pPr>
        <w:pStyle w:val="20"/>
        <w:numPr>
          <w:ilvl w:val="0"/>
          <w:numId w:val="2"/>
        </w:numPr>
        <w:shd w:val="clear" w:color="auto" w:fill="auto"/>
        <w:tabs>
          <w:tab w:val="left" w:pos="960"/>
          <w:tab w:val="left" w:pos="993"/>
          <w:tab w:val="left" w:pos="1418"/>
          <w:tab w:val="left" w:pos="1701"/>
        </w:tabs>
        <w:spacing w:after="0" w:line="312" w:lineRule="exact"/>
        <w:jc w:val="both"/>
        <w:rPr>
          <w:sz w:val="28"/>
          <w:szCs w:val="28"/>
        </w:rPr>
      </w:pPr>
      <w:r w:rsidRPr="008C2B39">
        <w:rPr>
          <w:sz w:val="28"/>
          <w:szCs w:val="28"/>
        </w:rPr>
        <w:t>цикл дисциплин - часть образовательной программы или совокупность учебных дисциплин, имеющая определенную логическую завершенность по отношению к установленным целям и результатам обучения, воспитания;</w:t>
      </w:r>
    </w:p>
    <w:p w:rsidR="001A7D76" w:rsidRPr="008C2B39" w:rsidRDefault="001A7D76" w:rsidP="00DA1D2E">
      <w:pPr>
        <w:pStyle w:val="20"/>
        <w:numPr>
          <w:ilvl w:val="0"/>
          <w:numId w:val="2"/>
        </w:numPr>
        <w:shd w:val="clear" w:color="auto" w:fill="auto"/>
        <w:tabs>
          <w:tab w:val="left" w:pos="960"/>
          <w:tab w:val="left" w:pos="993"/>
          <w:tab w:val="left" w:pos="1418"/>
          <w:tab w:val="left" w:pos="1701"/>
        </w:tabs>
        <w:spacing w:after="0" w:line="312" w:lineRule="exact"/>
        <w:jc w:val="both"/>
        <w:rPr>
          <w:sz w:val="28"/>
          <w:szCs w:val="28"/>
        </w:rPr>
      </w:pPr>
      <w:r w:rsidRPr="008C2B39">
        <w:rPr>
          <w:sz w:val="28"/>
          <w:szCs w:val="28"/>
        </w:rPr>
        <w:t>модуль - часть учебной дисциплины, имеющая определенную логическую завершенность по отношению к установленным целям и результатам обучения, воспитания;</w:t>
      </w:r>
    </w:p>
    <w:p w:rsidR="001A7D76" w:rsidRPr="008C2B39" w:rsidRDefault="001A7D76" w:rsidP="00DA1D2E">
      <w:pPr>
        <w:pStyle w:val="20"/>
        <w:numPr>
          <w:ilvl w:val="0"/>
          <w:numId w:val="2"/>
        </w:numPr>
        <w:shd w:val="clear" w:color="auto" w:fill="auto"/>
        <w:tabs>
          <w:tab w:val="left" w:pos="960"/>
          <w:tab w:val="left" w:pos="993"/>
          <w:tab w:val="left" w:pos="1418"/>
          <w:tab w:val="left" w:pos="1701"/>
        </w:tabs>
        <w:spacing w:after="0" w:line="312" w:lineRule="exact"/>
        <w:jc w:val="both"/>
        <w:rPr>
          <w:sz w:val="28"/>
          <w:szCs w:val="28"/>
        </w:rPr>
      </w:pPr>
      <w:r w:rsidRPr="008C2B39">
        <w:rPr>
          <w:sz w:val="28"/>
          <w:szCs w:val="28"/>
        </w:rPr>
        <w:t>компетенция - динамичная комбинация личных качеств, знаний, умений и навыков, необходимых для занятия профессиональной деятельностью в соответствующей области;</w:t>
      </w:r>
    </w:p>
    <w:p w:rsidR="001A7D76" w:rsidRPr="008C2B39" w:rsidRDefault="001A7D76" w:rsidP="00DA1D2E">
      <w:pPr>
        <w:pStyle w:val="20"/>
        <w:numPr>
          <w:ilvl w:val="0"/>
          <w:numId w:val="2"/>
        </w:numPr>
        <w:shd w:val="clear" w:color="auto" w:fill="auto"/>
        <w:tabs>
          <w:tab w:val="left" w:pos="960"/>
          <w:tab w:val="left" w:pos="993"/>
          <w:tab w:val="left" w:pos="1418"/>
          <w:tab w:val="left" w:pos="1701"/>
        </w:tabs>
        <w:spacing w:after="0" w:line="312" w:lineRule="exact"/>
        <w:jc w:val="both"/>
        <w:rPr>
          <w:sz w:val="28"/>
          <w:szCs w:val="28"/>
        </w:rPr>
      </w:pPr>
      <w:r w:rsidRPr="008C2B39">
        <w:rPr>
          <w:sz w:val="28"/>
          <w:szCs w:val="28"/>
        </w:rPr>
        <w:t>кредит</w:t>
      </w:r>
      <w:r w:rsidR="008C2B39">
        <w:rPr>
          <w:sz w:val="28"/>
          <w:szCs w:val="28"/>
        </w:rPr>
        <w:t xml:space="preserve"> </w:t>
      </w:r>
      <w:r w:rsidRPr="008C2B39">
        <w:rPr>
          <w:sz w:val="28"/>
          <w:szCs w:val="28"/>
        </w:rPr>
        <w:t>(зачетная единица) - условная мера трудоемкости основной профессиональной образовательной программы;</w:t>
      </w:r>
    </w:p>
    <w:p w:rsidR="001A7D76" w:rsidRPr="008C2B39" w:rsidRDefault="001A7D76" w:rsidP="00DA1D2E">
      <w:pPr>
        <w:pStyle w:val="20"/>
        <w:numPr>
          <w:ilvl w:val="0"/>
          <w:numId w:val="2"/>
        </w:numPr>
        <w:shd w:val="clear" w:color="auto" w:fill="auto"/>
        <w:tabs>
          <w:tab w:val="left" w:pos="960"/>
          <w:tab w:val="left" w:pos="993"/>
          <w:tab w:val="left" w:pos="1418"/>
          <w:tab w:val="left" w:pos="1701"/>
        </w:tabs>
        <w:spacing w:after="0" w:line="312" w:lineRule="exact"/>
        <w:jc w:val="both"/>
        <w:rPr>
          <w:sz w:val="28"/>
          <w:szCs w:val="28"/>
        </w:rPr>
      </w:pPr>
      <w:r w:rsidRPr="008C2B39">
        <w:rPr>
          <w:sz w:val="28"/>
          <w:szCs w:val="28"/>
        </w:rPr>
        <w:t>результаты обучения - компетенции, приобретенные в результате обучения по основной образовательной программе/модулю.</w:t>
      </w:r>
    </w:p>
    <w:p w:rsidR="001A7D76" w:rsidRPr="008C2B39" w:rsidRDefault="001A7D76" w:rsidP="00DA1D2E">
      <w:pPr>
        <w:pStyle w:val="20"/>
        <w:shd w:val="clear" w:color="auto" w:fill="auto"/>
        <w:tabs>
          <w:tab w:val="left" w:pos="993"/>
          <w:tab w:val="left" w:pos="1418"/>
          <w:tab w:val="left" w:pos="1701"/>
        </w:tabs>
        <w:spacing w:after="0" w:line="312" w:lineRule="exact"/>
        <w:jc w:val="both"/>
        <w:rPr>
          <w:sz w:val="28"/>
          <w:szCs w:val="28"/>
        </w:rPr>
      </w:pPr>
      <w:r w:rsidRPr="008C2B39">
        <w:rPr>
          <w:sz w:val="28"/>
          <w:szCs w:val="28"/>
        </w:rPr>
        <w:t>Выполнение настоящего Государственного образовательного стандарта является обязательным для всех образовательных организаций, реализующих программы среднего профессионального образования, независимо от их организационно-правовых форм.</w:t>
      </w:r>
    </w:p>
    <w:p w:rsidR="00DA1D2E" w:rsidRPr="008C2B39" w:rsidRDefault="00DA1D2E" w:rsidP="00DA1D2E">
      <w:pPr>
        <w:pStyle w:val="22"/>
        <w:shd w:val="clear" w:color="auto" w:fill="auto"/>
        <w:tabs>
          <w:tab w:val="left" w:pos="993"/>
          <w:tab w:val="left" w:pos="1418"/>
          <w:tab w:val="left" w:pos="1701"/>
        </w:tabs>
        <w:spacing w:line="240" w:lineRule="exact"/>
        <w:jc w:val="center"/>
        <w:rPr>
          <w:sz w:val="28"/>
          <w:szCs w:val="28"/>
        </w:rPr>
      </w:pPr>
    </w:p>
    <w:p w:rsidR="001A7D76" w:rsidRPr="008C2B39" w:rsidRDefault="001A7D76" w:rsidP="00DA1D2E">
      <w:pPr>
        <w:pStyle w:val="22"/>
        <w:shd w:val="clear" w:color="auto" w:fill="auto"/>
        <w:tabs>
          <w:tab w:val="left" w:pos="993"/>
          <w:tab w:val="left" w:pos="1418"/>
          <w:tab w:val="left" w:pos="1701"/>
        </w:tabs>
        <w:spacing w:line="240" w:lineRule="exact"/>
        <w:jc w:val="center"/>
        <w:rPr>
          <w:sz w:val="28"/>
          <w:szCs w:val="28"/>
        </w:rPr>
      </w:pPr>
      <w:r w:rsidRPr="008C2B39">
        <w:rPr>
          <w:sz w:val="28"/>
          <w:szCs w:val="28"/>
        </w:rPr>
        <w:t>Глава 2. Область применения</w:t>
      </w:r>
    </w:p>
    <w:p w:rsidR="001A7D76" w:rsidRPr="008C2B39" w:rsidRDefault="001A7D76" w:rsidP="00F07814">
      <w:pPr>
        <w:pStyle w:val="22"/>
        <w:shd w:val="clear" w:color="auto" w:fill="auto"/>
        <w:tabs>
          <w:tab w:val="left" w:pos="284"/>
          <w:tab w:val="left" w:pos="1418"/>
          <w:tab w:val="left" w:pos="1701"/>
        </w:tabs>
        <w:spacing w:line="240" w:lineRule="exact"/>
        <w:rPr>
          <w:sz w:val="28"/>
          <w:szCs w:val="28"/>
        </w:rPr>
      </w:pPr>
    </w:p>
    <w:p w:rsidR="001A7D76" w:rsidRPr="008C2B39" w:rsidRDefault="001A7D76" w:rsidP="00F07814">
      <w:pPr>
        <w:pStyle w:val="20"/>
        <w:numPr>
          <w:ilvl w:val="0"/>
          <w:numId w:val="1"/>
        </w:numPr>
        <w:shd w:val="clear" w:color="auto" w:fill="auto"/>
        <w:tabs>
          <w:tab w:val="left" w:pos="284"/>
          <w:tab w:val="left" w:pos="1418"/>
          <w:tab w:val="left" w:pos="1701"/>
        </w:tabs>
        <w:spacing w:after="0" w:line="312" w:lineRule="exact"/>
        <w:jc w:val="both"/>
        <w:rPr>
          <w:sz w:val="28"/>
          <w:szCs w:val="28"/>
        </w:rPr>
      </w:pPr>
      <w:r w:rsidRPr="008C2B39">
        <w:rPr>
          <w:sz w:val="28"/>
          <w:szCs w:val="28"/>
        </w:rPr>
        <w:t>Настоящий Государственный образовательный стандарт представляет собой совокупность норм, правил и требований, обязательных при реализации основной профессиональной образовательной программы по специальности  080112  Маркетинг</w:t>
      </w:r>
      <w:r w:rsidR="00DA1D2E" w:rsidRPr="008C2B39">
        <w:rPr>
          <w:sz w:val="28"/>
          <w:szCs w:val="28"/>
        </w:rPr>
        <w:t xml:space="preserve"> </w:t>
      </w:r>
      <w:r w:rsidR="006E6104" w:rsidRPr="008C2B39">
        <w:rPr>
          <w:sz w:val="28"/>
          <w:szCs w:val="28"/>
        </w:rPr>
        <w:t>(по отраслям)</w:t>
      </w:r>
      <w:r w:rsidR="00DA1D2E" w:rsidRPr="008C2B39">
        <w:rPr>
          <w:sz w:val="28"/>
          <w:szCs w:val="28"/>
        </w:rPr>
        <w:t xml:space="preserve"> </w:t>
      </w:r>
      <w:r w:rsidRPr="008C2B39">
        <w:rPr>
          <w:sz w:val="28"/>
          <w:szCs w:val="28"/>
        </w:rPr>
        <w:t>и является основанием для разработки учебной организационно</w:t>
      </w:r>
      <w:r w:rsidR="00312D70" w:rsidRPr="008C2B39">
        <w:rPr>
          <w:sz w:val="28"/>
          <w:szCs w:val="28"/>
        </w:rPr>
        <w:t xml:space="preserve"> </w:t>
      </w:r>
      <w:r w:rsidRPr="008C2B39">
        <w:rPr>
          <w:sz w:val="28"/>
          <w:szCs w:val="28"/>
        </w:rPr>
        <w:t>- методической документации, о</w:t>
      </w:r>
      <w:r w:rsidR="00312D70" w:rsidRPr="008C2B39">
        <w:rPr>
          <w:sz w:val="28"/>
          <w:szCs w:val="28"/>
        </w:rPr>
        <w:t>ценки качества освоения основной профессиональной образовательной</w:t>
      </w:r>
      <w:r w:rsidRPr="008C2B39">
        <w:rPr>
          <w:sz w:val="28"/>
          <w:szCs w:val="28"/>
        </w:rPr>
        <w:t xml:space="preserve"> программ</w:t>
      </w:r>
      <w:r w:rsidR="00312D70" w:rsidRPr="008C2B39">
        <w:rPr>
          <w:sz w:val="28"/>
          <w:szCs w:val="28"/>
        </w:rPr>
        <w:t>ы</w:t>
      </w:r>
      <w:r w:rsidRPr="008C2B39">
        <w:rPr>
          <w:sz w:val="28"/>
          <w:szCs w:val="28"/>
        </w:rPr>
        <w:t xml:space="preserve"> среднего профессионального образования всеми образовательными организациями, реализующими программы среднего профессионального образования независимо от их организационно-правовых форм, имеющими лицензию и аккредитацию на территории Кыргызской Республики.</w:t>
      </w:r>
    </w:p>
    <w:p w:rsidR="001A7D76" w:rsidRPr="008C2B39" w:rsidRDefault="001A7D76" w:rsidP="00BC450A">
      <w:pPr>
        <w:pStyle w:val="20"/>
        <w:numPr>
          <w:ilvl w:val="0"/>
          <w:numId w:val="4"/>
        </w:numPr>
        <w:shd w:val="clear" w:color="auto" w:fill="auto"/>
        <w:tabs>
          <w:tab w:val="left" w:pos="284"/>
          <w:tab w:val="left" w:pos="1418"/>
          <w:tab w:val="left" w:pos="1701"/>
          <w:tab w:val="center" w:pos="4719"/>
          <w:tab w:val="right" w:pos="8761"/>
        </w:tabs>
        <w:spacing w:after="0" w:line="312" w:lineRule="exact"/>
        <w:ind w:left="0"/>
        <w:jc w:val="both"/>
        <w:rPr>
          <w:sz w:val="28"/>
          <w:szCs w:val="28"/>
        </w:rPr>
      </w:pPr>
      <w:r w:rsidRPr="008C2B39">
        <w:rPr>
          <w:sz w:val="28"/>
          <w:szCs w:val="28"/>
        </w:rPr>
        <w:t>Основными</w:t>
      </w:r>
      <w:r w:rsidRPr="008C2B39">
        <w:rPr>
          <w:sz w:val="28"/>
          <w:szCs w:val="28"/>
        </w:rPr>
        <w:tab/>
        <w:t>пользователями</w:t>
      </w:r>
      <w:r w:rsidRPr="008C2B39">
        <w:rPr>
          <w:sz w:val="28"/>
          <w:szCs w:val="28"/>
        </w:rPr>
        <w:tab/>
      </w:r>
      <w:r w:rsidR="008540ED" w:rsidRPr="008C2B39">
        <w:rPr>
          <w:sz w:val="28"/>
          <w:szCs w:val="28"/>
        </w:rPr>
        <w:t xml:space="preserve"> </w:t>
      </w:r>
      <w:r w:rsidRPr="008C2B39">
        <w:rPr>
          <w:sz w:val="28"/>
          <w:szCs w:val="28"/>
        </w:rPr>
        <w:t>Государственного</w:t>
      </w:r>
      <w:r w:rsidR="00F07814" w:rsidRPr="008C2B39">
        <w:rPr>
          <w:sz w:val="28"/>
          <w:szCs w:val="28"/>
        </w:rPr>
        <w:t xml:space="preserve"> </w:t>
      </w:r>
      <w:r w:rsidRPr="008C2B39">
        <w:rPr>
          <w:sz w:val="28"/>
          <w:szCs w:val="28"/>
        </w:rPr>
        <w:t>образовательного</w:t>
      </w:r>
      <w:r w:rsidR="008540ED" w:rsidRPr="008C2B39">
        <w:rPr>
          <w:sz w:val="28"/>
          <w:szCs w:val="28"/>
        </w:rPr>
        <w:t xml:space="preserve"> </w:t>
      </w:r>
      <w:r w:rsidRPr="008C2B39">
        <w:rPr>
          <w:sz w:val="28"/>
          <w:szCs w:val="28"/>
        </w:rPr>
        <w:lastRenderedPageBreak/>
        <w:tab/>
        <w:t>стандарта</w:t>
      </w:r>
      <w:r w:rsidR="00F07814" w:rsidRPr="008C2B39">
        <w:rPr>
          <w:sz w:val="28"/>
          <w:szCs w:val="28"/>
        </w:rPr>
        <w:t xml:space="preserve"> </w:t>
      </w:r>
      <w:r w:rsidRPr="008C2B39">
        <w:rPr>
          <w:sz w:val="28"/>
          <w:szCs w:val="28"/>
        </w:rPr>
        <w:t>по</w:t>
      </w:r>
      <w:r w:rsidRPr="008C2B39">
        <w:rPr>
          <w:sz w:val="28"/>
          <w:szCs w:val="28"/>
        </w:rPr>
        <w:tab/>
        <w:t>специальности</w:t>
      </w:r>
      <w:r w:rsidR="00F07814" w:rsidRPr="008C2B39">
        <w:rPr>
          <w:sz w:val="28"/>
          <w:szCs w:val="28"/>
        </w:rPr>
        <w:t xml:space="preserve"> </w:t>
      </w:r>
      <w:r w:rsidR="001839AE">
        <w:rPr>
          <w:sz w:val="28"/>
          <w:szCs w:val="28"/>
        </w:rPr>
        <w:t>080112- «Маркетинг» (</w:t>
      </w:r>
      <w:r w:rsidR="005C6808" w:rsidRPr="008C2B39">
        <w:rPr>
          <w:sz w:val="28"/>
          <w:szCs w:val="28"/>
        </w:rPr>
        <w:t>по отраслям )</w:t>
      </w:r>
      <w:r w:rsidR="008540ED" w:rsidRPr="008C2B39">
        <w:rPr>
          <w:sz w:val="28"/>
          <w:szCs w:val="28"/>
        </w:rPr>
        <w:t xml:space="preserve"> </w:t>
      </w:r>
      <w:r w:rsidR="00DA1D2E" w:rsidRPr="008C2B39">
        <w:rPr>
          <w:sz w:val="28"/>
          <w:szCs w:val="28"/>
        </w:rPr>
        <w:t xml:space="preserve"> </w:t>
      </w:r>
      <w:r w:rsidRPr="008C2B39">
        <w:rPr>
          <w:sz w:val="28"/>
          <w:szCs w:val="28"/>
        </w:rPr>
        <w:t>являются:</w:t>
      </w:r>
    </w:p>
    <w:p w:rsidR="001A7D76" w:rsidRPr="008C2B39" w:rsidRDefault="001A7D76" w:rsidP="00BC450A">
      <w:pPr>
        <w:pStyle w:val="20"/>
        <w:numPr>
          <w:ilvl w:val="0"/>
          <w:numId w:val="12"/>
        </w:numPr>
        <w:shd w:val="clear" w:color="auto" w:fill="auto"/>
        <w:tabs>
          <w:tab w:val="left" w:pos="993"/>
          <w:tab w:val="left" w:pos="1418"/>
          <w:tab w:val="left" w:pos="1701"/>
        </w:tabs>
        <w:spacing w:after="0" w:line="312" w:lineRule="exact"/>
        <w:jc w:val="both"/>
        <w:rPr>
          <w:sz w:val="28"/>
          <w:szCs w:val="28"/>
        </w:rPr>
      </w:pPr>
      <w:r w:rsidRPr="008C2B39">
        <w:rPr>
          <w:sz w:val="28"/>
          <w:szCs w:val="28"/>
        </w:rPr>
        <w:t>администрация и педагогический состав образовательных организаций, имеющих право на реализацию основной профессиональной образовательной программы по данной специальности;</w:t>
      </w:r>
    </w:p>
    <w:p w:rsidR="001A7D76" w:rsidRPr="008C2B39" w:rsidRDefault="001A7D76" w:rsidP="00BC450A">
      <w:pPr>
        <w:pStyle w:val="20"/>
        <w:numPr>
          <w:ilvl w:val="0"/>
          <w:numId w:val="12"/>
        </w:numPr>
        <w:shd w:val="clear" w:color="auto" w:fill="auto"/>
        <w:tabs>
          <w:tab w:val="left" w:pos="993"/>
          <w:tab w:val="left" w:pos="1418"/>
          <w:tab w:val="left" w:pos="1701"/>
        </w:tabs>
        <w:spacing w:after="0" w:line="312" w:lineRule="exact"/>
        <w:jc w:val="both"/>
        <w:rPr>
          <w:sz w:val="28"/>
          <w:szCs w:val="28"/>
        </w:rPr>
      </w:pPr>
      <w:r w:rsidRPr="008C2B39">
        <w:rPr>
          <w:sz w:val="28"/>
          <w:szCs w:val="28"/>
        </w:rPr>
        <w:t>студенты, ответственные за эффективную реализацию своей учебной деятельности по освоению основной образовательной программы по данной специальности;</w:t>
      </w:r>
    </w:p>
    <w:p w:rsidR="001A7D76" w:rsidRPr="008C2B39" w:rsidRDefault="001A7D76" w:rsidP="00BC450A">
      <w:pPr>
        <w:pStyle w:val="20"/>
        <w:numPr>
          <w:ilvl w:val="0"/>
          <w:numId w:val="12"/>
        </w:numPr>
        <w:shd w:val="clear" w:color="auto" w:fill="auto"/>
        <w:tabs>
          <w:tab w:val="left" w:pos="993"/>
          <w:tab w:val="left" w:pos="1418"/>
          <w:tab w:val="left" w:pos="1701"/>
        </w:tabs>
        <w:spacing w:after="0" w:line="312" w:lineRule="exact"/>
        <w:jc w:val="both"/>
        <w:rPr>
          <w:sz w:val="28"/>
          <w:szCs w:val="28"/>
        </w:rPr>
      </w:pPr>
      <w:r w:rsidRPr="008C2B39">
        <w:rPr>
          <w:sz w:val="28"/>
          <w:szCs w:val="28"/>
        </w:rPr>
        <w:t>объединения специалистов и работодателей в соответствующей сфере профессиональной деятельности;</w:t>
      </w:r>
    </w:p>
    <w:p w:rsidR="001A7D76" w:rsidRPr="008C2B39" w:rsidRDefault="001A7D76" w:rsidP="00BC450A">
      <w:pPr>
        <w:pStyle w:val="20"/>
        <w:numPr>
          <w:ilvl w:val="0"/>
          <w:numId w:val="12"/>
        </w:numPr>
        <w:shd w:val="clear" w:color="auto" w:fill="auto"/>
        <w:tabs>
          <w:tab w:val="left" w:pos="993"/>
          <w:tab w:val="left" w:pos="1418"/>
          <w:tab w:val="left" w:pos="1701"/>
        </w:tabs>
        <w:spacing w:after="0" w:line="312" w:lineRule="exact"/>
        <w:jc w:val="both"/>
        <w:rPr>
          <w:sz w:val="28"/>
          <w:szCs w:val="28"/>
        </w:rPr>
      </w:pPr>
      <w:r w:rsidRPr="008C2B39">
        <w:rPr>
          <w:sz w:val="28"/>
          <w:szCs w:val="28"/>
        </w:rPr>
        <w:t>учебно-методические объединения и советы, обеспечивающие разработку основных образовательных программ по поручению уполномоченного государственного органа в сфере образования Кыргызской Республики;</w:t>
      </w:r>
    </w:p>
    <w:p w:rsidR="001A7D76" w:rsidRPr="008C2B39" w:rsidRDefault="001A7D76" w:rsidP="00BC450A">
      <w:pPr>
        <w:pStyle w:val="20"/>
        <w:numPr>
          <w:ilvl w:val="0"/>
          <w:numId w:val="12"/>
        </w:numPr>
        <w:shd w:val="clear" w:color="auto" w:fill="auto"/>
        <w:tabs>
          <w:tab w:val="left" w:pos="993"/>
          <w:tab w:val="left" w:pos="1418"/>
          <w:tab w:val="left" w:pos="1701"/>
          <w:tab w:val="left" w:pos="2338"/>
          <w:tab w:val="left" w:pos="4680"/>
        </w:tabs>
        <w:spacing w:after="0" w:line="312" w:lineRule="exact"/>
        <w:jc w:val="both"/>
        <w:rPr>
          <w:sz w:val="28"/>
          <w:szCs w:val="28"/>
        </w:rPr>
      </w:pPr>
      <w:r w:rsidRPr="008C2B39">
        <w:rPr>
          <w:sz w:val="28"/>
          <w:szCs w:val="28"/>
        </w:rPr>
        <w:t>уполномоченные государственные органы в сф</w:t>
      </w:r>
      <w:r w:rsidR="002F5814" w:rsidRPr="008C2B39">
        <w:rPr>
          <w:sz w:val="28"/>
          <w:szCs w:val="28"/>
        </w:rPr>
        <w:t xml:space="preserve">ере образования, обеспечивающие </w:t>
      </w:r>
      <w:r w:rsidRPr="008C2B39">
        <w:rPr>
          <w:sz w:val="28"/>
          <w:szCs w:val="28"/>
        </w:rPr>
        <w:t>финансирование</w:t>
      </w:r>
      <w:r w:rsidRPr="008C2B39">
        <w:rPr>
          <w:sz w:val="28"/>
          <w:szCs w:val="28"/>
        </w:rPr>
        <w:tab/>
      </w:r>
      <w:r w:rsidR="002F5814" w:rsidRPr="008C2B39">
        <w:rPr>
          <w:sz w:val="28"/>
          <w:szCs w:val="28"/>
        </w:rPr>
        <w:t xml:space="preserve"> с</w:t>
      </w:r>
      <w:r w:rsidRPr="008C2B39">
        <w:rPr>
          <w:sz w:val="28"/>
          <w:szCs w:val="28"/>
        </w:rPr>
        <w:t>реднего</w:t>
      </w:r>
      <w:r w:rsidR="002F5814" w:rsidRPr="008C2B39">
        <w:rPr>
          <w:sz w:val="28"/>
          <w:szCs w:val="28"/>
        </w:rPr>
        <w:t xml:space="preserve"> </w:t>
      </w:r>
      <w:r w:rsidRPr="008C2B39">
        <w:rPr>
          <w:sz w:val="28"/>
          <w:szCs w:val="28"/>
        </w:rPr>
        <w:t>профессионального</w:t>
      </w:r>
      <w:r w:rsidR="002F5814" w:rsidRPr="008C2B39">
        <w:rPr>
          <w:sz w:val="28"/>
          <w:szCs w:val="28"/>
        </w:rPr>
        <w:t xml:space="preserve"> </w:t>
      </w:r>
      <w:r w:rsidRPr="008C2B39">
        <w:rPr>
          <w:sz w:val="28"/>
          <w:szCs w:val="28"/>
        </w:rPr>
        <w:t>образования;</w:t>
      </w:r>
    </w:p>
    <w:p w:rsidR="001A7D76" w:rsidRPr="008C2B39" w:rsidRDefault="001A7D76" w:rsidP="00BC450A">
      <w:pPr>
        <w:pStyle w:val="20"/>
        <w:numPr>
          <w:ilvl w:val="0"/>
          <w:numId w:val="12"/>
        </w:numPr>
        <w:shd w:val="clear" w:color="auto" w:fill="auto"/>
        <w:tabs>
          <w:tab w:val="left" w:pos="993"/>
          <w:tab w:val="left" w:pos="1418"/>
          <w:tab w:val="left" w:pos="1701"/>
        </w:tabs>
        <w:spacing w:after="0" w:line="312" w:lineRule="exact"/>
        <w:jc w:val="both"/>
        <w:rPr>
          <w:sz w:val="28"/>
          <w:szCs w:val="28"/>
        </w:rPr>
      </w:pPr>
      <w:r w:rsidRPr="008C2B39">
        <w:rPr>
          <w:sz w:val="28"/>
          <w:szCs w:val="28"/>
        </w:rPr>
        <w:t>уполномоченные государственные органы в сфере образования, обеспечивающие контроль за соблюдением законодательства в системе среднего профессионального образования, осуществляющие аккредитацию и контроль качества в сфере среднего профессионального образования.</w:t>
      </w:r>
    </w:p>
    <w:p w:rsidR="00E463EF" w:rsidRPr="008C2B39" w:rsidRDefault="00E463EF" w:rsidP="00DA1D2E">
      <w:pPr>
        <w:pStyle w:val="22"/>
        <w:shd w:val="clear" w:color="auto" w:fill="auto"/>
        <w:tabs>
          <w:tab w:val="left" w:pos="993"/>
          <w:tab w:val="left" w:pos="1418"/>
          <w:tab w:val="left" w:pos="1701"/>
        </w:tabs>
        <w:spacing w:line="240" w:lineRule="exact"/>
        <w:jc w:val="center"/>
        <w:rPr>
          <w:sz w:val="28"/>
          <w:szCs w:val="28"/>
        </w:rPr>
      </w:pPr>
    </w:p>
    <w:p w:rsidR="001A7D76" w:rsidRPr="008C2B39" w:rsidRDefault="001A7D76" w:rsidP="00DA1D2E">
      <w:pPr>
        <w:pStyle w:val="22"/>
        <w:shd w:val="clear" w:color="auto" w:fill="auto"/>
        <w:tabs>
          <w:tab w:val="left" w:pos="993"/>
          <w:tab w:val="left" w:pos="1418"/>
          <w:tab w:val="left" w:pos="1701"/>
        </w:tabs>
        <w:spacing w:line="240" w:lineRule="exact"/>
        <w:jc w:val="center"/>
        <w:rPr>
          <w:sz w:val="28"/>
          <w:szCs w:val="28"/>
        </w:rPr>
      </w:pPr>
      <w:r w:rsidRPr="008C2B39">
        <w:rPr>
          <w:sz w:val="28"/>
          <w:szCs w:val="28"/>
        </w:rPr>
        <w:t>Глава 3. Общая характеристика специальности</w:t>
      </w:r>
    </w:p>
    <w:p w:rsidR="002F5814" w:rsidRPr="008C2B39" w:rsidRDefault="002F5814" w:rsidP="00DA1D2E">
      <w:pPr>
        <w:pStyle w:val="22"/>
        <w:shd w:val="clear" w:color="auto" w:fill="auto"/>
        <w:tabs>
          <w:tab w:val="left" w:pos="993"/>
          <w:tab w:val="left" w:pos="1418"/>
          <w:tab w:val="left" w:pos="1701"/>
        </w:tabs>
        <w:spacing w:line="240" w:lineRule="exact"/>
        <w:jc w:val="center"/>
        <w:rPr>
          <w:sz w:val="28"/>
          <w:szCs w:val="28"/>
        </w:rPr>
      </w:pPr>
    </w:p>
    <w:p w:rsidR="001A7D76" w:rsidRPr="008C2B39" w:rsidRDefault="001A7D76" w:rsidP="00BC450A">
      <w:pPr>
        <w:pStyle w:val="20"/>
        <w:numPr>
          <w:ilvl w:val="0"/>
          <w:numId w:val="4"/>
        </w:numPr>
        <w:shd w:val="clear" w:color="auto" w:fill="auto"/>
        <w:tabs>
          <w:tab w:val="left" w:pos="284"/>
          <w:tab w:val="left" w:pos="426"/>
          <w:tab w:val="left" w:pos="1134"/>
          <w:tab w:val="left" w:pos="1418"/>
          <w:tab w:val="left" w:pos="1701"/>
        </w:tabs>
        <w:spacing w:after="0" w:line="312" w:lineRule="exact"/>
        <w:ind w:left="0"/>
        <w:jc w:val="both"/>
        <w:rPr>
          <w:sz w:val="28"/>
          <w:szCs w:val="28"/>
        </w:rPr>
      </w:pPr>
      <w:r w:rsidRPr="008C2B39">
        <w:rPr>
          <w:sz w:val="28"/>
          <w:szCs w:val="28"/>
        </w:rPr>
        <w:t>Формы освоения основной профессиональной образовательной</w:t>
      </w:r>
      <w:r w:rsidR="00F07814" w:rsidRPr="008C2B39">
        <w:rPr>
          <w:sz w:val="28"/>
          <w:szCs w:val="28"/>
        </w:rPr>
        <w:t xml:space="preserve"> </w:t>
      </w:r>
      <w:r w:rsidRPr="008C2B39">
        <w:rPr>
          <w:sz w:val="28"/>
          <w:szCs w:val="28"/>
        </w:rPr>
        <w:t xml:space="preserve">программы по специальности </w:t>
      </w:r>
      <w:r w:rsidR="005C6808" w:rsidRPr="008C2B39">
        <w:rPr>
          <w:sz w:val="28"/>
          <w:szCs w:val="28"/>
        </w:rPr>
        <w:t>080112</w:t>
      </w:r>
      <w:r w:rsidR="00F82D74" w:rsidRPr="008C2B39">
        <w:rPr>
          <w:sz w:val="28"/>
          <w:szCs w:val="28"/>
        </w:rPr>
        <w:t xml:space="preserve"> «</w:t>
      </w:r>
      <w:r w:rsidR="005C6808" w:rsidRPr="008C2B39">
        <w:rPr>
          <w:sz w:val="28"/>
          <w:szCs w:val="28"/>
        </w:rPr>
        <w:t xml:space="preserve"> Маркетинг</w:t>
      </w:r>
      <w:r w:rsidR="00F82D74" w:rsidRPr="008C2B39">
        <w:rPr>
          <w:sz w:val="28"/>
          <w:szCs w:val="28"/>
        </w:rPr>
        <w:t>»</w:t>
      </w:r>
      <w:r w:rsidR="005C6808" w:rsidRPr="008C2B39">
        <w:rPr>
          <w:sz w:val="28"/>
          <w:szCs w:val="28"/>
        </w:rPr>
        <w:t xml:space="preserve"> ( по отраслям )</w:t>
      </w:r>
      <w:r w:rsidRPr="008C2B39">
        <w:rPr>
          <w:sz w:val="28"/>
          <w:szCs w:val="28"/>
        </w:rPr>
        <w:t>:</w:t>
      </w:r>
    </w:p>
    <w:p w:rsidR="001A7D76" w:rsidRPr="008C2B39" w:rsidRDefault="001A7D76" w:rsidP="008540ED">
      <w:pPr>
        <w:pStyle w:val="20"/>
        <w:numPr>
          <w:ilvl w:val="0"/>
          <w:numId w:val="2"/>
        </w:numPr>
        <w:shd w:val="clear" w:color="auto" w:fill="auto"/>
        <w:tabs>
          <w:tab w:val="left" w:pos="284"/>
          <w:tab w:val="left" w:pos="426"/>
          <w:tab w:val="left" w:pos="937"/>
          <w:tab w:val="left" w:pos="1418"/>
          <w:tab w:val="left" w:pos="1701"/>
        </w:tabs>
        <w:spacing w:after="0" w:line="312" w:lineRule="exact"/>
        <w:jc w:val="both"/>
        <w:rPr>
          <w:sz w:val="28"/>
          <w:szCs w:val="28"/>
        </w:rPr>
      </w:pPr>
      <w:r w:rsidRPr="008C2B39">
        <w:rPr>
          <w:sz w:val="28"/>
          <w:szCs w:val="28"/>
        </w:rPr>
        <w:t>очная;</w:t>
      </w:r>
    </w:p>
    <w:p w:rsidR="001A7D76" w:rsidRPr="008C2B39" w:rsidRDefault="001A7D76" w:rsidP="008540ED">
      <w:pPr>
        <w:pStyle w:val="20"/>
        <w:numPr>
          <w:ilvl w:val="0"/>
          <w:numId w:val="2"/>
        </w:numPr>
        <w:shd w:val="clear" w:color="auto" w:fill="auto"/>
        <w:tabs>
          <w:tab w:val="left" w:pos="284"/>
          <w:tab w:val="left" w:pos="426"/>
          <w:tab w:val="left" w:pos="937"/>
          <w:tab w:val="left" w:pos="1418"/>
          <w:tab w:val="left" w:pos="1701"/>
        </w:tabs>
        <w:spacing w:after="0" w:line="312" w:lineRule="exact"/>
        <w:jc w:val="both"/>
        <w:rPr>
          <w:sz w:val="28"/>
          <w:szCs w:val="28"/>
        </w:rPr>
      </w:pPr>
      <w:r w:rsidRPr="008C2B39">
        <w:rPr>
          <w:sz w:val="28"/>
          <w:szCs w:val="28"/>
        </w:rPr>
        <w:t>очно-заочная (вечерняя);</w:t>
      </w:r>
    </w:p>
    <w:p w:rsidR="001A7D76" w:rsidRPr="008C2B39" w:rsidRDefault="00F07814" w:rsidP="008540ED">
      <w:pPr>
        <w:pStyle w:val="20"/>
        <w:numPr>
          <w:ilvl w:val="0"/>
          <w:numId w:val="2"/>
        </w:numPr>
        <w:shd w:val="clear" w:color="auto" w:fill="auto"/>
        <w:tabs>
          <w:tab w:val="left" w:pos="284"/>
          <w:tab w:val="left" w:pos="426"/>
          <w:tab w:val="left" w:pos="937"/>
          <w:tab w:val="left" w:pos="1418"/>
          <w:tab w:val="left" w:pos="1701"/>
        </w:tabs>
        <w:spacing w:after="0" w:line="312" w:lineRule="exact"/>
        <w:jc w:val="both"/>
        <w:rPr>
          <w:sz w:val="28"/>
          <w:szCs w:val="28"/>
        </w:rPr>
      </w:pPr>
      <w:r w:rsidRPr="008C2B39">
        <w:rPr>
          <w:sz w:val="28"/>
          <w:szCs w:val="28"/>
        </w:rPr>
        <w:t>заочная</w:t>
      </w:r>
      <w:r w:rsidR="003B3098" w:rsidRPr="008C2B39">
        <w:rPr>
          <w:sz w:val="28"/>
          <w:szCs w:val="28"/>
        </w:rPr>
        <w:t>.</w:t>
      </w:r>
    </w:p>
    <w:p w:rsidR="001A7D76" w:rsidRPr="008C2B39" w:rsidRDefault="001A7D76" w:rsidP="00BC450A">
      <w:pPr>
        <w:pStyle w:val="20"/>
        <w:numPr>
          <w:ilvl w:val="0"/>
          <w:numId w:val="4"/>
        </w:numPr>
        <w:shd w:val="clear" w:color="auto" w:fill="auto"/>
        <w:tabs>
          <w:tab w:val="left" w:pos="0"/>
          <w:tab w:val="left" w:pos="284"/>
          <w:tab w:val="left" w:pos="1418"/>
          <w:tab w:val="left" w:pos="1701"/>
        </w:tabs>
        <w:spacing w:after="0" w:line="312" w:lineRule="exact"/>
        <w:ind w:left="0"/>
        <w:jc w:val="both"/>
        <w:rPr>
          <w:sz w:val="28"/>
          <w:szCs w:val="28"/>
        </w:rPr>
      </w:pPr>
      <w:r w:rsidRPr="008C2B39">
        <w:rPr>
          <w:sz w:val="28"/>
          <w:szCs w:val="28"/>
        </w:rPr>
        <w:t>Нормативный срок освоения основной профессиональной образовательной программы по специальности среднего профессионального образования при очной форме обучения на базе среднего общего образования составляет не менее 1 года 10 месяцев. В случае реализации данной профессиональной образовательной программы на базе основного общего образования установленный нормативный срок освоения увеличивается на 1 (один) год.</w:t>
      </w:r>
    </w:p>
    <w:p w:rsidR="001A7D76" w:rsidRPr="008C2B39" w:rsidRDefault="001A7D76" w:rsidP="00BC450A">
      <w:pPr>
        <w:pStyle w:val="20"/>
        <w:numPr>
          <w:ilvl w:val="0"/>
          <w:numId w:val="4"/>
        </w:numPr>
        <w:shd w:val="clear" w:color="auto" w:fill="auto"/>
        <w:tabs>
          <w:tab w:val="left" w:pos="284"/>
          <w:tab w:val="left" w:pos="1373"/>
          <w:tab w:val="left" w:pos="1418"/>
          <w:tab w:val="left" w:pos="1701"/>
        </w:tabs>
        <w:spacing w:after="0" w:line="312" w:lineRule="exact"/>
        <w:ind w:left="0"/>
        <w:jc w:val="both"/>
        <w:rPr>
          <w:sz w:val="28"/>
          <w:szCs w:val="28"/>
        </w:rPr>
      </w:pPr>
      <w:r w:rsidRPr="008C2B39">
        <w:rPr>
          <w:sz w:val="28"/>
          <w:szCs w:val="28"/>
        </w:rPr>
        <w:t>При реализации общеобразовательной программы среднего общего образования (10-11 классов), интегрированной в программу среднего профессионального образования, документ (аттестат) о среднем общем образовании не выдается, а оценки по предметам выставляются в документ (диплом) о среднем профессиональном образовании.</w:t>
      </w:r>
    </w:p>
    <w:p w:rsidR="001A7D76" w:rsidRPr="008C2B39" w:rsidRDefault="001A7D76" w:rsidP="00BC450A">
      <w:pPr>
        <w:pStyle w:val="20"/>
        <w:numPr>
          <w:ilvl w:val="0"/>
          <w:numId w:val="4"/>
        </w:numPr>
        <w:shd w:val="clear" w:color="auto" w:fill="auto"/>
        <w:tabs>
          <w:tab w:val="left" w:pos="284"/>
          <w:tab w:val="left" w:pos="1373"/>
          <w:tab w:val="left" w:pos="1418"/>
          <w:tab w:val="left" w:pos="1701"/>
        </w:tabs>
        <w:spacing w:after="0" w:line="312" w:lineRule="exact"/>
        <w:ind w:left="0"/>
        <w:jc w:val="both"/>
        <w:rPr>
          <w:sz w:val="28"/>
          <w:szCs w:val="28"/>
        </w:rPr>
      </w:pPr>
      <w:r w:rsidRPr="008C2B39">
        <w:rPr>
          <w:sz w:val="28"/>
          <w:szCs w:val="28"/>
        </w:rPr>
        <w:t>Абитуриент при поступлении должен иметь один из документов:</w:t>
      </w:r>
    </w:p>
    <w:p w:rsidR="001A7D76" w:rsidRPr="008C2B39" w:rsidRDefault="001A7D76" w:rsidP="004E434A">
      <w:pPr>
        <w:pStyle w:val="20"/>
        <w:numPr>
          <w:ilvl w:val="0"/>
          <w:numId w:val="2"/>
        </w:numPr>
        <w:shd w:val="clear" w:color="auto" w:fill="auto"/>
        <w:tabs>
          <w:tab w:val="left" w:pos="284"/>
          <w:tab w:val="left" w:pos="937"/>
          <w:tab w:val="left" w:pos="1418"/>
          <w:tab w:val="left" w:pos="1701"/>
        </w:tabs>
        <w:spacing w:after="0" w:line="312" w:lineRule="exact"/>
        <w:jc w:val="both"/>
        <w:rPr>
          <w:sz w:val="28"/>
          <w:szCs w:val="28"/>
        </w:rPr>
      </w:pPr>
      <w:r w:rsidRPr="008C2B39">
        <w:rPr>
          <w:sz w:val="28"/>
          <w:szCs w:val="28"/>
        </w:rPr>
        <w:t>аттестат о среднем общем образовании;</w:t>
      </w:r>
    </w:p>
    <w:p w:rsidR="001A7D76" w:rsidRPr="008C2B39" w:rsidRDefault="001A7D76" w:rsidP="004E434A">
      <w:pPr>
        <w:pStyle w:val="20"/>
        <w:numPr>
          <w:ilvl w:val="0"/>
          <w:numId w:val="2"/>
        </w:numPr>
        <w:shd w:val="clear" w:color="auto" w:fill="auto"/>
        <w:tabs>
          <w:tab w:val="left" w:pos="284"/>
          <w:tab w:val="left" w:pos="932"/>
          <w:tab w:val="left" w:pos="1418"/>
          <w:tab w:val="left" w:pos="1701"/>
        </w:tabs>
        <w:spacing w:after="0" w:line="312" w:lineRule="exact"/>
        <w:jc w:val="both"/>
        <w:rPr>
          <w:sz w:val="28"/>
          <w:szCs w:val="28"/>
        </w:rPr>
      </w:pPr>
      <w:r w:rsidRPr="008C2B39">
        <w:rPr>
          <w:sz w:val="28"/>
          <w:szCs w:val="28"/>
        </w:rPr>
        <w:t>свидетельство об основном общем образовании.</w:t>
      </w:r>
    </w:p>
    <w:p w:rsidR="001A7D76" w:rsidRPr="008C2B39" w:rsidRDefault="001A7D76" w:rsidP="00BC450A">
      <w:pPr>
        <w:pStyle w:val="20"/>
        <w:numPr>
          <w:ilvl w:val="0"/>
          <w:numId w:val="4"/>
        </w:numPr>
        <w:shd w:val="clear" w:color="auto" w:fill="auto"/>
        <w:tabs>
          <w:tab w:val="left" w:pos="284"/>
          <w:tab w:val="left" w:pos="426"/>
          <w:tab w:val="left" w:pos="1373"/>
          <w:tab w:val="left" w:pos="1418"/>
          <w:tab w:val="left" w:pos="1701"/>
        </w:tabs>
        <w:spacing w:after="0" w:line="312" w:lineRule="exact"/>
        <w:ind w:left="0"/>
        <w:jc w:val="both"/>
        <w:rPr>
          <w:sz w:val="28"/>
          <w:szCs w:val="28"/>
        </w:rPr>
      </w:pPr>
      <w:r w:rsidRPr="008C2B39">
        <w:rPr>
          <w:sz w:val="28"/>
          <w:szCs w:val="28"/>
        </w:rPr>
        <w:lastRenderedPageBreak/>
        <w:t>Сроки освоения основной профессиональной образовательной программы среднего профессионального образования по очно-заочной (вечерней) и заочной формам обучения, а также в случае сочетания различных форм обучения и использования дистанционных образовательных технологий, увеличиваются образовательной организацией, реализующей программы среднего профессионального образования, на 6 месяцев относительно установленного нормативного срока освоения при очной форме обучения.</w:t>
      </w:r>
    </w:p>
    <w:p w:rsidR="001A7D76" w:rsidRPr="008C2B39" w:rsidRDefault="002F5814" w:rsidP="004E434A">
      <w:pPr>
        <w:pStyle w:val="20"/>
        <w:shd w:val="clear" w:color="auto" w:fill="auto"/>
        <w:tabs>
          <w:tab w:val="left" w:pos="284"/>
          <w:tab w:val="left" w:pos="426"/>
          <w:tab w:val="left" w:pos="1418"/>
          <w:tab w:val="left" w:pos="1701"/>
        </w:tabs>
        <w:spacing w:after="0" w:line="312" w:lineRule="exact"/>
        <w:jc w:val="both"/>
        <w:rPr>
          <w:sz w:val="28"/>
          <w:szCs w:val="28"/>
        </w:rPr>
      </w:pPr>
      <w:r w:rsidRPr="008C2B39">
        <w:rPr>
          <w:sz w:val="28"/>
          <w:szCs w:val="28"/>
        </w:rPr>
        <w:t xml:space="preserve"> </w:t>
      </w:r>
      <w:r w:rsidR="001A7D76" w:rsidRPr="008C2B39">
        <w:rPr>
          <w:sz w:val="28"/>
          <w:szCs w:val="28"/>
        </w:rPr>
        <w:t>Иные нормативные сроки освоения основной профессиональной образовательной программы среднего профессионального образования утверждаются отдельным нормативным правовым актом.</w:t>
      </w:r>
    </w:p>
    <w:p w:rsidR="001A7D76" w:rsidRPr="008C2B39" w:rsidRDefault="001A7D76" w:rsidP="00BC450A">
      <w:pPr>
        <w:pStyle w:val="20"/>
        <w:numPr>
          <w:ilvl w:val="0"/>
          <w:numId w:val="4"/>
        </w:numPr>
        <w:shd w:val="clear" w:color="auto" w:fill="auto"/>
        <w:tabs>
          <w:tab w:val="left" w:pos="426"/>
          <w:tab w:val="left" w:pos="993"/>
          <w:tab w:val="left" w:pos="1380"/>
          <w:tab w:val="left" w:pos="1418"/>
          <w:tab w:val="left" w:pos="1701"/>
        </w:tabs>
        <w:spacing w:after="0" w:line="312" w:lineRule="exact"/>
        <w:ind w:left="0"/>
        <w:jc w:val="both"/>
        <w:rPr>
          <w:sz w:val="28"/>
          <w:szCs w:val="28"/>
        </w:rPr>
      </w:pPr>
      <w:r w:rsidRPr="008C2B39">
        <w:rPr>
          <w:sz w:val="28"/>
          <w:szCs w:val="28"/>
        </w:rPr>
        <w:t>Трудоемкость основной профессиональной образовательной программы среднего профессионального образования по очной форме обучения составляет не менее 120 кредитов (зачетных единиц). Трудоемкость одного учебного семестра равна не менее 30 кредитам (зачетным единицам) (при двух</w:t>
      </w:r>
      <w:r w:rsidR="004312BF" w:rsidRPr="008C2B39">
        <w:rPr>
          <w:sz w:val="28"/>
          <w:szCs w:val="28"/>
        </w:rPr>
        <w:t xml:space="preserve"> </w:t>
      </w:r>
      <w:r w:rsidRPr="008C2B39">
        <w:rPr>
          <w:sz w:val="28"/>
          <w:szCs w:val="28"/>
        </w:rPr>
        <w:t>семестровой организации учебного процесса).</w:t>
      </w:r>
    </w:p>
    <w:p w:rsidR="001A7D76" w:rsidRPr="008C2B39" w:rsidRDefault="00DC2C71" w:rsidP="004E434A">
      <w:pPr>
        <w:pStyle w:val="20"/>
        <w:shd w:val="clear" w:color="auto" w:fill="auto"/>
        <w:tabs>
          <w:tab w:val="left" w:pos="426"/>
          <w:tab w:val="left" w:pos="993"/>
          <w:tab w:val="left" w:pos="1418"/>
          <w:tab w:val="left" w:pos="1701"/>
        </w:tabs>
        <w:spacing w:after="0" w:line="312" w:lineRule="exact"/>
        <w:jc w:val="both"/>
        <w:rPr>
          <w:sz w:val="28"/>
          <w:szCs w:val="28"/>
        </w:rPr>
      </w:pPr>
      <w:r w:rsidRPr="008C2B39">
        <w:rPr>
          <w:sz w:val="28"/>
          <w:szCs w:val="28"/>
        </w:rPr>
        <w:tab/>
      </w:r>
      <w:r w:rsidR="001A7D76" w:rsidRPr="008C2B39">
        <w:rPr>
          <w:sz w:val="28"/>
          <w:szCs w:val="28"/>
        </w:rPr>
        <w:t>Один кредит (зачетная единица) равен 30 часам учебной работы студента (включая аудиторную, самостоятельную работу и все виды аттестации).</w:t>
      </w:r>
    </w:p>
    <w:p w:rsidR="001A7D76" w:rsidRPr="008C2B39" w:rsidRDefault="001A7D76" w:rsidP="004E434A">
      <w:pPr>
        <w:pStyle w:val="20"/>
        <w:shd w:val="clear" w:color="auto" w:fill="auto"/>
        <w:tabs>
          <w:tab w:val="left" w:pos="426"/>
          <w:tab w:val="left" w:pos="993"/>
          <w:tab w:val="left" w:pos="1418"/>
          <w:tab w:val="left" w:pos="1701"/>
        </w:tabs>
        <w:spacing w:after="0" w:line="312" w:lineRule="exact"/>
        <w:jc w:val="both"/>
        <w:rPr>
          <w:sz w:val="28"/>
          <w:szCs w:val="28"/>
        </w:rPr>
      </w:pPr>
      <w:r w:rsidRPr="008C2B39">
        <w:rPr>
          <w:sz w:val="28"/>
          <w:szCs w:val="28"/>
        </w:rPr>
        <w:t>Трудоемкость основной профессиональной образовательной программы по очно-заочной (вечерней) и заочной формам обучения, а также в случае сочетания различных форм обучения и использования дистанционных образовательных технологий, за учебный год составляет не менее 45 кредитов (зачетных единиц).</w:t>
      </w:r>
    </w:p>
    <w:p w:rsidR="001A7D76" w:rsidRPr="008C2B39" w:rsidRDefault="001A7D76" w:rsidP="00BC450A">
      <w:pPr>
        <w:pStyle w:val="20"/>
        <w:numPr>
          <w:ilvl w:val="0"/>
          <w:numId w:val="4"/>
        </w:numPr>
        <w:shd w:val="clear" w:color="auto" w:fill="auto"/>
        <w:tabs>
          <w:tab w:val="left" w:pos="426"/>
          <w:tab w:val="left" w:pos="993"/>
          <w:tab w:val="left" w:pos="1380"/>
          <w:tab w:val="left" w:pos="1418"/>
          <w:tab w:val="left" w:pos="1701"/>
        </w:tabs>
        <w:spacing w:after="0" w:line="312" w:lineRule="exact"/>
        <w:ind w:left="0"/>
        <w:jc w:val="left"/>
        <w:rPr>
          <w:sz w:val="28"/>
          <w:szCs w:val="28"/>
        </w:rPr>
      </w:pPr>
      <w:r w:rsidRPr="008C2B39">
        <w:rPr>
          <w:sz w:val="28"/>
          <w:szCs w:val="28"/>
        </w:rPr>
        <w:t>Цели основной профессиональной образовательной программы</w:t>
      </w:r>
      <w:r w:rsidR="002F5814" w:rsidRPr="008C2B39">
        <w:rPr>
          <w:sz w:val="28"/>
          <w:szCs w:val="28"/>
        </w:rPr>
        <w:t xml:space="preserve"> с</w:t>
      </w:r>
      <w:r w:rsidRPr="008C2B39">
        <w:rPr>
          <w:sz w:val="28"/>
          <w:szCs w:val="28"/>
        </w:rPr>
        <w:t>реднего</w:t>
      </w:r>
      <w:r w:rsidR="004F686F" w:rsidRPr="008C2B39">
        <w:rPr>
          <w:sz w:val="28"/>
          <w:szCs w:val="28"/>
        </w:rPr>
        <w:t xml:space="preserve"> </w:t>
      </w:r>
      <w:r w:rsidRPr="008C2B39">
        <w:rPr>
          <w:sz w:val="28"/>
          <w:szCs w:val="28"/>
        </w:rPr>
        <w:tab/>
        <w:t>профессионального</w:t>
      </w:r>
      <w:r w:rsidRPr="008C2B39">
        <w:rPr>
          <w:sz w:val="28"/>
          <w:szCs w:val="28"/>
        </w:rPr>
        <w:tab/>
        <w:t>образования</w:t>
      </w:r>
      <w:r w:rsidRPr="008C2B39">
        <w:rPr>
          <w:sz w:val="28"/>
          <w:szCs w:val="28"/>
        </w:rPr>
        <w:tab/>
      </w:r>
      <w:r w:rsidR="002F5814" w:rsidRPr="008C2B39">
        <w:rPr>
          <w:sz w:val="28"/>
          <w:szCs w:val="28"/>
        </w:rPr>
        <w:t xml:space="preserve"> </w:t>
      </w:r>
      <w:r w:rsidRPr="008C2B39">
        <w:rPr>
          <w:sz w:val="28"/>
          <w:szCs w:val="28"/>
        </w:rPr>
        <w:t>по</w:t>
      </w:r>
      <w:r w:rsidR="002F5814" w:rsidRPr="008C2B39">
        <w:rPr>
          <w:sz w:val="28"/>
          <w:szCs w:val="28"/>
        </w:rPr>
        <w:t xml:space="preserve"> </w:t>
      </w:r>
      <w:r w:rsidRPr="008C2B39">
        <w:rPr>
          <w:sz w:val="28"/>
          <w:szCs w:val="28"/>
        </w:rPr>
        <w:t xml:space="preserve">специальности       </w:t>
      </w:r>
      <w:r w:rsidR="001839AE">
        <w:rPr>
          <w:sz w:val="28"/>
          <w:szCs w:val="28"/>
        </w:rPr>
        <w:t>080112- «Маркетинг»</w:t>
      </w:r>
      <w:r w:rsidR="005C6808" w:rsidRPr="008C2B39">
        <w:rPr>
          <w:sz w:val="28"/>
          <w:szCs w:val="28"/>
        </w:rPr>
        <w:t xml:space="preserve"> (по отраслям)</w:t>
      </w:r>
      <w:r w:rsidR="002F5814" w:rsidRPr="008C2B39">
        <w:rPr>
          <w:sz w:val="28"/>
          <w:szCs w:val="28"/>
        </w:rPr>
        <w:t xml:space="preserve">  </w:t>
      </w:r>
      <w:r w:rsidRPr="008C2B39">
        <w:rPr>
          <w:sz w:val="28"/>
          <w:szCs w:val="28"/>
        </w:rPr>
        <w:t>в области обучения и воспитания личности.</w:t>
      </w:r>
    </w:p>
    <w:p w:rsidR="001A7D76" w:rsidRPr="008C2B39" w:rsidRDefault="006D20D4" w:rsidP="004E434A">
      <w:pPr>
        <w:pStyle w:val="20"/>
        <w:shd w:val="clear" w:color="auto" w:fill="auto"/>
        <w:tabs>
          <w:tab w:val="left" w:pos="426"/>
          <w:tab w:val="left" w:pos="993"/>
          <w:tab w:val="left" w:pos="1418"/>
          <w:tab w:val="left" w:pos="1701"/>
          <w:tab w:val="left" w:leader="underscore" w:pos="7560"/>
        </w:tabs>
        <w:spacing w:after="0" w:line="312" w:lineRule="exact"/>
        <w:jc w:val="both"/>
        <w:rPr>
          <w:sz w:val="28"/>
          <w:szCs w:val="28"/>
        </w:rPr>
      </w:pPr>
      <w:r w:rsidRPr="008C2B39">
        <w:rPr>
          <w:sz w:val="28"/>
          <w:szCs w:val="28"/>
        </w:rPr>
        <w:t xml:space="preserve">         </w:t>
      </w:r>
      <w:r w:rsidR="002F5814" w:rsidRPr="008C2B39">
        <w:rPr>
          <w:sz w:val="28"/>
          <w:szCs w:val="28"/>
        </w:rPr>
        <w:t xml:space="preserve">В </w:t>
      </w:r>
      <w:r w:rsidR="001A7D76" w:rsidRPr="008C2B39">
        <w:rPr>
          <w:sz w:val="28"/>
          <w:szCs w:val="28"/>
        </w:rPr>
        <w:t>области обучения целью основной профессиональной образовательной программы среднего профессионального образования по специальности</w:t>
      </w:r>
      <w:r w:rsidR="002F5814" w:rsidRPr="008C2B39">
        <w:rPr>
          <w:sz w:val="28"/>
          <w:szCs w:val="28"/>
        </w:rPr>
        <w:t xml:space="preserve"> </w:t>
      </w:r>
      <w:r w:rsidR="001839AE">
        <w:rPr>
          <w:sz w:val="28"/>
          <w:szCs w:val="28"/>
        </w:rPr>
        <w:t xml:space="preserve">080112- «Маркетинг» </w:t>
      </w:r>
      <w:r w:rsidR="006E6104" w:rsidRPr="008C2B39">
        <w:rPr>
          <w:sz w:val="28"/>
          <w:szCs w:val="28"/>
        </w:rPr>
        <w:t>(по отраслям)</w:t>
      </w:r>
      <w:r w:rsidR="002F5814" w:rsidRPr="008C2B39">
        <w:rPr>
          <w:sz w:val="28"/>
          <w:szCs w:val="28"/>
        </w:rPr>
        <w:t xml:space="preserve"> </w:t>
      </w:r>
      <w:r w:rsidR="001A7D76" w:rsidRPr="008C2B39">
        <w:rPr>
          <w:sz w:val="28"/>
          <w:szCs w:val="28"/>
        </w:rPr>
        <w:t>является:</w:t>
      </w:r>
    </w:p>
    <w:p w:rsidR="006D20D4" w:rsidRPr="008C2B39" w:rsidRDefault="006D20D4" w:rsidP="006D20D4">
      <w:pPr>
        <w:pStyle w:val="20"/>
        <w:shd w:val="clear" w:color="auto" w:fill="auto"/>
        <w:tabs>
          <w:tab w:val="left" w:leader="underscore" w:pos="7560"/>
        </w:tabs>
        <w:spacing w:after="0" w:line="240" w:lineRule="auto"/>
        <w:jc w:val="both"/>
        <w:rPr>
          <w:sz w:val="28"/>
          <w:szCs w:val="28"/>
        </w:rPr>
      </w:pPr>
      <w:r w:rsidRPr="008C2B39">
        <w:rPr>
          <w:sz w:val="28"/>
          <w:szCs w:val="28"/>
        </w:rPr>
        <w:t xml:space="preserve"> - удовлетворение потребностей общества в специалистах со средним профессиональным образованием в области налогообложения,  позволяющего выпускнику успешно работать специалистом по налогообложению, обладать универсальными и предметно-специализированными компетенциями, способствующими его социальной мобильности и устойчивости на рынке труда.</w:t>
      </w:r>
    </w:p>
    <w:p w:rsidR="002D53B3" w:rsidRPr="008C2B39" w:rsidRDefault="00C133B6" w:rsidP="004E434A">
      <w:pPr>
        <w:pStyle w:val="20"/>
        <w:shd w:val="clear" w:color="auto" w:fill="auto"/>
        <w:tabs>
          <w:tab w:val="left" w:pos="426"/>
          <w:tab w:val="left" w:pos="993"/>
          <w:tab w:val="left" w:pos="1418"/>
          <w:tab w:val="left" w:pos="1701"/>
          <w:tab w:val="left" w:leader="underscore" w:pos="5714"/>
        </w:tabs>
        <w:spacing w:after="0" w:line="312" w:lineRule="exact"/>
        <w:jc w:val="both"/>
        <w:rPr>
          <w:sz w:val="28"/>
          <w:szCs w:val="28"/>
        </w:rPr>
      </w:pPr>
      <w:r w:rsidRPr="008C2B39">
        <w:rPr>
          <w:sz w:val="28"/>
          <w:szCs w:val="28"/>
        </w:rPr>
        <w:tab/>
      </w:r>
      <w:r w:rsidR="002F5814" w:rsidRPr="008C2B39">
        <w:rPr>
          <w:sz w:val="28"/>
          <w:szCs w:val="28"/>
        </w:rPr>
        <w:t xml:space="preserve">В </w:t>
      </w:r>
      <w:r w:rsidR="001A7D76" w:rsidRPr="008C2B39">
        <w:rPr>
          <w:sz w:val="28"/>
          <w:szCs w:val="28"/>
        </w:rPr>
        <w:t>области воспитания личности целью основной профессиональной образовательной программы среднего профессионального образования по специальности</w:t>
      </w:r>
      <w:r w:rsidR="002F5814" w:rsidRPr="008C2B39">
        <w:rPr>
          <w:sz w:val="28"/>
          <w:szCs w:val="28"/>
        </w:rPr>
        <w:t xml:space="preserve"> </w:t>
      </w:r>
      <w:r w:rsidR="001839AE">
        <w:rPr>
          <w:sz w:val="28"/>
          <w:szCs w:val="28"/>
        </w:rPr>
        <w:t>080112- «Маркетинг»</w:t>
      </w:r>
      <w:r w:rsidR="005C6808" w:rsidRPr="008C2B39">
        <w:rPr>
          <w:sz w:val="28"/>
          <w:szCs w:val="28"/>
        </w:rPr>
        <w:t xml:space="preserve"> ( по отраслям ),</w:t>
      </w:r>
      <w:r w:rsidR="002F5814" w:rsidRPr="008C2B39">
        <w:rPr>
          <w:sz w:val="28"/>
          <w:szCs w:val="28"/>
        </w:rPr>
        <w:t xml:space="preserve"> </w:t>
      </w:r>
      <w:r w:rsidR="001A7D76" w:rsidRPr="008C2B39">
        <w:rPr>
          <w:sz w:val="28"/>
          <w:szCs w:val="28"/>
        </w:rPr>
        <w:t>является:</w:t>
      </w:r>
    </w:p>
    <w:p w:rsidR="00C36E1D" w:rsidRPr="008C2B39" w:rsidRDefault="002D53B3" w:rsidP="004E434A">
      <w:pPr>
        <w:pStyle w:val="20"/>
        <w:shd w:val="clear" w:color="auto" w:fill="auto"/>
        <w:tabs>
          <w:tab w:val="left" w:pos="426"/>
          <w:tab w:val="left" w:pos="993"/>
          <w:tab w:val="left" w:pos="1418"/>
          <w:tab w:val="left" w:pos="1701"/>
          <w:tab w:val="left" w:leader="underscore" w:pos="5714"/>
        </w:tabs>
        <w:spacing w:after="0" w:line="312" w:lineRule="exact"/>
        <w:jc w:val="both"/>
        <w:rPr>
          <w:sz w:val="28"/>
          <w:szCs w:val="28"/>
        </w:rPr>
      </w:pPr>
      <w:r w:rsidRPr="008C2B39">
        <w:rPr>
          <w:sz w:val="28"/>
          <w:szCs w:val="28"/>
        </w:rPr>
        <w:t>-</w:t>
      </w:r>
      <w:r w:rsidR="00DC2C71" w:rsidRPr="008C2B39">
        <w:rPr>
          <w:sz w:val="28"/>
          <w:szCs w:val="28"/>
        </w:rPr>
        <w:t xml:space="preserve"> </w:t>
      </w:r>
      <w:r w:rsidR="00B915B3" w:rsidRPr="008C2B39">
        <w:rPr>
          <w:sz w:val="28"/>
          <w:szCs w:val="28"/>
        </w:rPr>
        <w:t>ф</w:t>
      </w:r>
      <w:r w:rsidR="00C36E1D" w:rsidRPr="008C2B39">
        <w:rPr>
          <w:sz w:val="28"/>
          <w:szCs w:val="28"/>
        </w:rPr>
        <w:t xml:space="preserve">ормирование </w:t>
      </w:r>
      <w:r w:rsidR="00F82D74" w:rsidRPr="008C2B39">
        <w:rPr>
          <w:sz w:val="28"/>
          <w:szCs w:val="28"/>
        </w:rPr>
        <w:t>социально-</w:t>
      </w:r>
      <w:r w:rsidR="00C36E1D" w:rsidRPr="008C2B39">
        <w:rPr>
          <w:sz w:val="28"/>
          <w:szCs w:val="28"/>
        </w:rPr>
        <w:t>личностных качеств студентов: целеустремленности, организованности, трудолюбия, ответственности, гражданственности, патрио</w:t>
      </w:r>
      <w:r w:rsidR="002F5814" w:rsidRPr="008C2B39">
        <w:rPr>
          <w:sz w:val="28"/>
          <w:szCs w:val="28"/>
        </w:rPr>
        <w:t>тичности, коммуникабельности</w:t>
      </w:r>
      <w:r w:rsidR="00A16CF4" w:rsidRPr="008C2B39">
        <w:rPr>
          <w:sz w:val="28"/>
          <w:szCs w:val="28"/>
        </w:rPr>
        <w:t>, то</w:t>
      </w:r>
      <w:r w:rsidR="00C36E1D" w:rsidRPr="008C2B39">
        <w:rPr>
          <w:sz w:val="28"/>
          <w:szCs w:val="28"/>
        </w:rPr>
        <w:t>лерантности, повышение общей культуры.</w:t>
      </w:r>
    </w:p>
    <w:p w:rsidR="00C36E1D" w:rsidRPr="008C2B39" w:rsidRDefault="00C36E1D" w:rsidP="00BC450A">
      <w:pPr>
        <w:pStyle w:val="20"/>
        <w:numPr>
          <w:ilvl w:val="0"/>
          <w:numId w:val="4"/>
        </w:numPr>
        <w:shd w:val="clear" w:color="auto" w:fill="auto"/>
        <w:tabs>
          <w:tab w:val="left" w:pos="426"/>
          <w:tab w:val="left" w:pos="993"/>
          <w:tab w:val="left" w:pos="1380"/>
          <w:tab w:val="left" w:pos="1418"/>
          <w:tab w:val="left" w:pos="1701"/>
          <w:tab w:val="left" w:pos="2728"/>
          <w:tab w:val="left" w:pos="7202"/>
        </w:tabs>
        <w:spacing w:after="0" w:line="312" w:lineRule="exact"/>
        <w:ind w:left="0"/>
        <w:jc w:val="both"/>
        <w:rPr>
          <w:sz w:val="28"/>
          <w:szCs w:val="28"/>
        </w:rPr>
      </w:pPr>
      <w:r w:rsidRPr="008C2B39">
        <w:rPr>
          <w:sz w:val="28"/>
          <w:szCs w:val="28"/>
        </w:rPr>
        <w:t xml:space="preserve">Областью профессиональной деятельности выпускников специальности </w:t>
      </w:r>
    </w:p>
    <w:p w:rsidR="008F1CE4" w:rsidRPr="008C2B39" w:rsidRDefault="001839AE" w:rsidP="008F1CE4">
      <w:pPr>
        <w:pStyle w:val="20"/>
        <w:shd w:val="clear" w:color="auto" w:fill="auto"/>
        <w:tabs>
          <w:tab w:val="left" w:pos="993"/>
          <w:tab w:val="left" w:pos="1418"/>
          <w:tab w:val="left" w:pos="1701"/>
          <w:tab w:val="left" w:leader="underscore" w:pos="8594"/>
        </w:tabs>
        <w:spacing w:after="0" w:line="312" w:lineRule="exact"/>
        <w:jc w:val="both"/>
        <w:rPr>
          <w:sz w:val="28"/>
          <w:szCs w:val="28"/>
        </w:rPr>
      </w:pPr>
      <w:r>
        <w:rPr>
          <w:sz w:val="28"/>
          <w:szCs w:val="28"/>
        </w:rPr>
        <w:t>080112- «Маркетинг»</w:t>
      </w:r>
      <w:r w:rsidR="002F5814" w:rsidRPr="008C2B39">
        <w:rPr>
          <w:sz w:val="28"/>
          <w:szCs w:val="28"/>
        </w:rPr>
        <w:t xml:space="preserve"> </w:t>
      </w:r>
      <w:r w:rsidR="00C36E1D" w:rsidRPr="008C2B39">
        <w:rPr>
          <w:sz w:val="28"/>
          <w:szCs w:val="28"/>
        </w:rPr>
        <w:t>(по отраслям)</w:t>
      </w:r>
      <w:r w:rsidR="008F1CE4" w:rsidRPr="008C2B39">
        <w:rPr>
          <w:sz w:val="28"/>
          <w:szCs w:val="28"/>
        </w:rPr>
        <w:t xml:space="preserve"> является </w:t>
      </w:r>
      <w:r w:rsidR="002F3767" w:rsidRPr="008C2B39">
        <w:rPr>
          <w:sz w:val="28"/>
          <w:szCs w:val="28"/>
        </w:rPr>
        <w:t>деятельность,</w:t>
      </w:r>
      <w:r w:rsidR="008F1CE4" w:rsidRPr="008C2B39">
        <w:rPr>
          <w:sz w:val="28"/>
          <w:szCs w:val="28"/>
        </w:rPr>
        <w:t xml:space="preserve"> направленная на </w:t>
      </w:r>
      <w:r w:rsidR="008F1CE4" w:rsidRPr="008C2B39">
        <w:rPr>
          <w:sz w:val="28"/>
          <w:szCs w:val="28"/>
        </w:rPr>
        <w:lastRenderedPageBreak/>
        <w:t xml:space="preserve">обеспечение взаимодействия служб  предприятия в целях эффективной деятельности на рынке с учетом требований потребителя, внутренних возможностей </w:t>
      </w:r>
      <w:r w:rsidR="002F3767" w:rsidRPr="008C2B39">
        <w:rPr>
          <w:sz w:val="28"/>
          <w:szCs w:val="28"/>
        </w:rPr>
        <w:t>предприятия, отраслевой специфики, технологии, организации производства.</w:t>
      </w:r>
    </w:p>
    <w:p w:rsidR="00D46525" w:rsidRPr="008C2B39" w:rsidRDefault="00C36E1D" w:rsidP="008F1CE4">
      <w:pPr>
        <w:pStyle w:val="20"/>
        <w:shd w:val="clear" w:color="auto" w:fill="auto"/>
        <w:tabs>
          <w:tab w:val="left" w:pos="993"/>
          <w:tab w:val="left" w:pos="1418"/>
          <w:tab w:val="left" w:pos="1701"/>
          <w:tab w:val="left" w:leader="underscore" w:pos="8594"/>
        </w:tabs>
        <w:spacing w:after="0" w:line="312" w:lineRule="exact"/>
        <w:jc w:val="both"/>
        <w:rPr>
          <w:sz w:val="28"/>
          <w:szCs w:val="28"/>
        </w:rPr>
      </w:pPr>
      <w:r w:rsidRPr="008C2B39">
        <w:rPr>
          <w:sz w:val="28"/>
          <w:szCs w:val="28"/>
        </w:rPr>
        <w:t xml:space="preserve"> </w:t>
      </w:r>
      <w:r w:rsidR="002F3767" w:rsidRPr="008C2B39">
        <w:rPr>
          <w:sz w:val="28"/>
          <w:szCs w:val="28"/>
        </w:rPr>
        <w:t xml:space="preserve"> 13. </w:t>
      </w:r>
      <w:r w:rsidR="00A32A80" w:rsidRPr="008C2B39">
        <w:rPr>
          <w:sz w:val="28"/>
          <w:szCs w:val="28"/>
        </w:rPr>
        <w:t>Объектами профессиональной деятельности выпускников специальности</w:t>
      </w:r>
      <w:r w:rsidR="001839AE">
        <w:rPr>
          <w:sz w:val="28"/>
          <w:szCs w:val="28"/>
        </w:rPr>
        <w:t xml:space="preserve"> </w:t>
      </w:r>
      <w:r w:rsidR="00A32A80" w:rsidRPr="008C2B39">
        <w:rPr>
          <w:sz w:val="28"/>
          <w:szCs w:val="28"/>
        </w:rPr>
        <w:t xml:space="preserve">080112 </w:t>
      </w:r>
      <w:r w:rsidR="00B13237" w:rsidRPr="008C2B39">
        <w:rPr>
          <w:sz w:val="28"/>
          <w:szCs w:val="28"/>
        </w:rPr>
        <w:t xml:space="preserve"> </w:t>
      </w:r>
      <w:r w:rsidR="00A32A80" w:rsidRPr="008C2B39">
        <w:rPr>
          <w:sz w:val="28"/>
          <w:szCs w:val="28"/>
        </w:rPr>
        <w:t>Маркетинг</w:t>
      </w:r>
      <w:r w:rsidR="00B13237" w:rsidRPr="008C2B39">
        <w:rPr>
          <w:sz w:val="28"/>
          <w:szCs w:val="28"/>
        </w:rPr>
        <w:t xml:space="preserve"> </w:t>
      </w:r>
      <w:r w:rsidR="00A32A80" w:rsidRPr="008C2B39">
        <w:rPr>
          <w:sz w:val="28"/>
          <w:szCs w:val="28"/>
        </w:rPr>
        <w:t>(по отраслям) являются:</w:t>
      </w:r>
      <w:r w:rsidR="00EC45C4" w:rsidRPr="008C2B39">
        <w:rPr>
          <w:sz w:val="28"/>
          <w:szCs w:val="28"/>
        </w:rPr>
        <w:t xml:space="preserve"> предприятия, коммерческие организации различных организационно – правовых форм, некоммерческие </w:t>
      </w:r>
      <w:r w:rsidR="009C4DF5" w:rsidRPr="008C2B39">
        <w:rPr>
          <w:sz w:val="28"/>
          <w:szCs w:val="28"/>
        </w:rPr>
        <w:t>организации и объединения, требующие профессиональных знаний в области маркетинговой деятельности.</w:t>
      </w:r>
      <w:r w:rsidR="00EC45C4" w:rsidRPr="008C2B39">
        <w:rPr>
          <w:sz w:val="28"/>
          <w:szCs w:val="28"/>
        </w:rPr>
        <w:t xml:space="preserve"> </w:t>
      </w:r>
    </w:p>
    <w:p w:rsidR="00A32A80" w:rsidRPr="008C2B39" w:rsidRDefault="00107A9E" w:rsidP="00BC450A">
      <w:pPr>
        <w:pStyle w:val="20"/>
        <w:numPr>
          <w:ilvl w:val="0"/>
          <w:numId w:val="10"/>
        </w:numPr>
        <w:shd w:val="clear" w:color="auto" w:fill="auto"/>
        <w:tabs>
          <w:tab w:val="left" w:pos="993"/>
          <w:tab w:val="left" w:pos="1380"/>
          <w:tab w:val="left" w:pos="1418"/>
          <w:tab w:val="left" w:pos="1701"/>
        </w:tabs>
        <w:spacing w:after="0" w:line="312" w:lineRule="exact"/>
        <w:jc w:val="both"/>
        <w:rPr>
          <w:sz w:val="28"/>
          <w:szCs w:val="28"/>
        </w:rPr>
      </w:pPr>
      <w:r w:rsidRPr="008C2B39">
        <w:rPr>
          <w:sz w:val="28"/>
          <w:szCs w:val="28"/>
        </w:rPr>
        <w:t>Виды пр</w:t>
      </w:r>
      <w:r w:rsidR="001839AE">
        <w:rPr>
          <w:sz w:val="28"/>
          <w:szCs w:val="28"/>
        </w:rPr>
        <w:t xml:space="preserve">офессиональной деятельности по </w:t>
      </w:r>
      <w:r w:rsidR="00A32A80" w:rsidRPr="008C2B39">
        <w:rPr>
          <w:sz w:val="28"/>
          <w:szCs w:val="28"/>
        </w:rPr>
        <w:t xml:space="preserve">специальности </w:t>
      </w:r>
      <w:r w:rsidR="001839AE">
        <w:rPr>
          <w:sz w:val="28"/>
          <w:szCs w:val="28"/>
        </w:rPr>
        <w:t>080112- «Маркетинг»</w:t>
      </w:r>
      <w:r w:rsidR="00B13237" w:rsidRPr="008C2B39">
        <w:rPr>
          <w:sz w:val="28"/>
          <w:szCs w:val="28"/>
        </w:rPr>
        <w:t xml:space="preserve"> </w:t>
      </w:r>
      <w:r w:rsidR="00A32A80" w:rsidRPr="008C2B39">
        <w:rPr>
          <w:sz w:val="28"/>
          <w:szCs w:val="28"/>
        </w:rPr>
        <w:t>(по отраслям) являются:</w:t>
      </w:r>
    </w:p>
    <w:p w:rsidR="00244968" w:rsidRPr="008C2B39" w:rsidRDefault="00244968" w:rsidP="00BC450A">
      <w:pPr>
        <w:pStyle w:val="20"/>
        <w:numPr>
          <w:ilvl w:val="0"/>
          <w:numId w:val="14"/>
        </w:numPr>
        <w:shd w:val="clear" w:color="auto" w:fill="auto"/>
        <w:tabs>
          <w:tab w:val="left" w:pos="993"/>
          <w:tab w:val="left" w:pos="1380"/>
          <w:tab w:val="left" w:pos="1418"/>
          <w:tab w:val="left" w:pos="1701"/>
        </w:tabs>
        <w:spacing w:after="0" w:line="312" w:lineRule="exact"/>
        <w:jc w:val="both"/>
        <w:rPr>
          <w:sz w:val="28"/>
          <w:szCs w:val="28"/>
        </w:rPr>
      </w:pPr>
      <w:r w:rsidRPr="008C2B39">
        <w:rPr>
          <w:sz w:val="28"/>
          <w:szCs w:val="28"/>
        </w:rPr>
        <w:t>проведение цел</w:t>
      </w:r>
      <w:r w:rsidR="00E32607" w:rsidRPr="008C2B39">
        <w:rPr>
          <w:sz w:val="28"/>
          <w:szCs w:val="28"/>
        </w:rPr>
        <w:t>енаправленной товарной политики, сегментации рынка и</w:t>
      </w:r>
      <w:r w:rsidRPr="008C2B39">
        <w:rPr>
          <w:sz w:val="28"/>
          <w:szCs w:val="28"/>
        </w:rPr>
        <w:t xml:space="preserve"> изучение поведения потребителей;</w:t>
      </w:r>
    </w:p>
    <w:p w:rsidR="00321B65" w:rsidRPr="008C2B39" w:rsidRDefault="009C350A" w:rsidP="00BC450A">
      <w:pPr>
        <w:pStyle w:val="20"/>
        <w:numPr>
          <w:ilvl w:val="0"/>
          <w:numId w:val="14"/>
        </w:numPr>
        <w:shd w:val="clear" w:color="auto" w:fill="auto"/>
        <w:tabs>
          <w:tab w:val="left" w:pos="993"/>
          <w:tab w:val="left" w:pos="1380"/>
          <w:tab w:val="left" w:pos="1418"/>
          <w:tab w:val="left" w:pos="1701"/>
        </w:tabs>
        <w:spacing w:after="0" w:line="312" w:lineRule="exact"/>
        <w:jc w:val="both"/>
        <w:rPr>
          <w:sz w:val="28"/>
          <w:szCs w:val="28"/>
        </w:rPr>
      </w:pPr>
      <w:r w:rsidRPr="008C2B39">
        <w:rPr>
          <w:sz w:val="28"/>
          <w:szCs w:val="28"/>
        </w:rPr>
        <w:t>уп</w:t>
      </w:r>
      <w:r w:rsidR="003E1F2C" w:rsidRPr="008C2B39">
        <w:rPr>
          <w:sz w:val="28"/>
          <w:szCs w:val="28"/>
        </w:rPr>
        <w:t>равления инвестициями и рисками</w:t>
      </w:r>
      <w:r w:rsidR="00BA5770" w:rsidRPr="008C2B39">
        <w:rPr>
          <w:sz w:val="28"/>
          <w:szCs w:val="28"/>
        </w:rPr>
        <w:t>;</w:t>
      </w:r>
      <w:r w:rsidR="00321B65" w:rsidRPr="008C2B39">
        <w:rPr>
          <w:sz w:val="28"/>
          <w:szCs w:val="28"/>
        </w:rPr>
        <w:t xml:space="preserve"> </w:t>
      </w:r>
    </w:p>
    <w:p w:rsidR="00321B65" w:rsidRPr="008C2B39" w:rsidRDefault="00321B65" w:rsidP="00BC450A">
      <w:pPr>
        <w:pStyle w:val="20"/>
        <w:numPr>
          <w:ilvl w:val="0"/>
          <w:numId w:val="14"/>
        </w:numPr>
        <w:shd w:val="clear" w:color="auto" w:fill="auto"/>
        <w:tabs>
          <w:tab w:val="left" w:pos="993"/>
          <w:tab w:val="left" w:pos="1380"/>
          <w:tab w:val="left" w:pos="1418"/>
          <w:tab w:val="left" w:pos="1701"/>
        </w:tabs>
        <w:spacing w:after="0" w:line="312" w:lineRule="exact"/>
        <w:jc w:val="both"/>
        <w:rPr>
          <w:sz w:val="28"/>
          <w:szCs w:val="28"/>
        </w:rPr>
      </w:pPr>
      <w:r w:rsidRPr="008C2B39">
        <w:rPr>
          <w:sz w:val="28"/>
          <w:szCs w:val="28"/>
        </w:rPr>
        <w:t>планирование</w:t>
      </w:r>
      <w:r w:rsidR="00E32607" w:rsidRPr="008C2B39">
        <w:rPr>
          <w:sz w:val="28"/>
          <w:szCs w:val="28"/>
        </w:rPr>
        <w:t xml:space="preserve"> и</w:t>
      </w:r>
      <w:r w:rsidRPr="008C2B39">
        <w:rPr>
          <w:sz w:val="28"/>
          <w:szCs w:val="28"/>
        </w:rPr>
        <w:t xml:space="preserve"> </w:t>
      </w:r>
      <w:r w:rsidR="00E32607" w:rsidRPr="008C2B39">
        <w:rPr>
          <w:sz w:val="28"/>
          <w:szCs w:val="28"/>
        </w:rPr>
        <w:t>организация</w:t>
      </w:r>
      <w:r w:rsidRPr="008C2B39">
        <w:rPr>
          <w:sz w:val="28"/>
          <w:szCs w:val="28"/>
        </w:rPr>
        <w:t xml:space="preserve"> логистич</w:t>
      </w:r>
      <w:r w:rsidR="00CA4132" w:rsidRPr="008C2B39">
        <w:rPr>
          <w:sz w:val="28"/>
          <w:szCs w:val="28"/>
        </w:rPr>
        <w:t xml:space="preserve">еского процесса в </w:t>
      </w:r>
      <w:r w:rsidR="00E32607" w:rsidRPr="008C2B39">
        <w:rPr>
          <w:sz w:val="28"/>
          <w:szCs w:val="28"/>
        </w:rPr>
        <w:t>организациях различных</w:t>
      </w:r>
      <w:r w:rsidR="00F917F7" w:rsidRPr="008C2B39">
        <w:rPr>
          <w:sz w:val="28"/>
          <w:szCs w:val="28"/>
        </w:rPr>
        <w:t xml:space="preserve"> сфер деятельности;</w:t>
      </w:r>
    </w:p>
    <w:p w:rsidR="00321B65" w:rsidRPr="008C2B39" w:rsidRDefault="00BA5770" w:rsidP="00BC450A">
      <w:pPr>
        <w:pStyle w:val="20"/>
        <w:numPr>
          <w:ilvl w:val="0"/>
          <w:numId w:val="14"/>
        </w:numPr>
        <w:shd w:val="clear" w:color="auto" w:fill="auto"/>
        <w:tabs>
          <w:tab w:val="left" w:pos="993"/>
          <w:tab w:val="left" w:pos="1380"/>
          <w:tab w:val="left" w:pos="1418"/>
          <w:tab w:val="left" w:pos="1701"/>
        </w:tabs>
        <w:spacing w:after="0" w:line="312" w:lineRule="exact"/>
        <w:jc w:val="both"/>
        <w:rPr>
          <w:sz w:val="28"/>
          <w:szCs w:val="28"/>
        </w:rPr>
      </w:pPr>
      <w:r w:rsidRPr="008C2B39">
        <w:rPr>
          <w:sz w:val="28"/>
          <w:szCs w:val="28"/>
        </w:rPr>
        <w:t>формирование имиджа предприятия и организация</w:t>
      </w:r>
      <w:r w:rsidR="00D53479" w:rsidRPr="008C2B39">
        <w:rPr>
          <w:sz w:val="28"/>
          <w:szCs w:val="28"/>
        </w:rPr>
        <w:t xml:space="preserve"> </w:t>
      </w:r>
      <w:r w:rsidR="001A4981" w:rsidRPr="008C2B39">
        <w:rPr>
          <w:sz w:val="28"/>
          <w:szCs w:val="28"/>
        </w:rPr>
        <w:t>эффективной</w:t>
      </w:r>
      <w:r w:rsidRPr="008C2B39">
        <w:rPr>
          <w:sz w:val="28"/>
          <w:szCs w:val="28"/>
        </w:rPr>
        <w:t xml:space="preserve"> работы</w:t>
      </w:r>
      <w:r w:rsidR="00D53479" w:rsidRPr="008C2B39">
        <w:rPr>
          <w:sz w:val="28"/>
          <w:szCs w:val="28"/>
        </w:rPr>
        <w:t xml:space="preserve"> службы маркетинга.</w:t>
      </w:r>
    </w:p>
    <w:p w:rsidR="001A7D76" w:rsidRPr="008C2B39" w:rsidRDefault="001A7D76" w:rsidP="00BC450A">
      <w:pPr>
        <w:pStyle w:val="20"/>
        <w:numPr>
          <w:ilvl w:val="0"/>
          <w:numId w:val="10"/>
        </w:numPr>
        <w:shd w:val="clear" w:color="auto" w:fill="auto"/>
        <w:tabs>
          <w:tab w:val="left" w:pos="993"/>
          <w:tab w:val="left" w:pos="1380"/>
          <w:tab w:val="left" w:pos="1418"/>
          <w:tab w:val="left" w:pos="1701"/>
        </w:tabs>
        <w:spacing w:after="0" w:line="312" w:lineRule="exact"/>
        <w:jc w:val="both"/>
        <w:rPr>
          <w:sz w:val="28"/>
          <w:szCs w:val="28"/>
        </w:rPr>
      </w:pPr>
      <w:r w:rsidRPr="008C2B39">
        <w:rPr>
          <w:sz w:val="28"/>
          <w:szCs w:val="28"/>
        </w:rPr>
        <w:t>Перечень задач профессиональной деятельности, к которым до</w:t>
      </w:r>
      <w:r w:rsidR="00CE0992" w:rsidRPr="008C2B39">
        <w:rPr>
          <w:sz w:val="28"/>
          <w:szCs w:val="28"/>
        </w:rPr>
        <w:t>лжен быть подготовлен выпускник</w:t>
      </w:r>
      <w:r w:rsidR="00107A9E" w:rsidRPr="008C2B39">
        <w:rPr>
          <w:sz w:val="28"/>
          <w:szCs w:val="28"/>
        </w:rPr>
        <w:t>:</w:t>
      </w:r>
    </w:p>
    <w:p w:rsidR="0065155F" w:rsidRPr="008C2B39" w:rsidRDefault="006764D3" w:rsidP="00BC450A">
      <w:pPr>
        <w:pStyle w:val="20"/>
        <w:numPr>
          <w:ilvl w:val="0"/>
          <w:numId w:val="13"/>
        </w:numPr>
        <w:shd w:val="clear" w:color="auto" w:fill="auto"/>
        <w:tabs>
          <w:tab w:val="left" w:pos="993"/>
          <w:tab w:val="left" w:pos="1380"/>
          <w:tab w:val="left" w:pos="1418"/>
          <w:tab w:val="left" w:pos="1701"/>
        </w:tabs>
        <w:spacing w:after="0" w:line="312" w:lineRule="exact"/>
        <w:jc w:val="both"/>
        <w:rPr>
          <w:sz w:val="28"/>
          <w:szCs w:val="28"/>
        </w:rPr>
      </w:pPr>
      <w:r w:rsidRPr="008C2B39">
        <w:rPr>
          <w:sz w:val="28"/>
          <w:szCs w:val="28"/>
        </w:rPr>
        <w:t>и</w:t>
      </w:r>
      <w:r w:rsidR="00E85D46" w:rsidRPr="008C2B39">
        <w:rPr>
          <w:sz w:val="28"/>
          <w:szCs w:val="28"/>
        </w:rPr>
        <w:t>зучать конъюнктуру</w:t>
      </w:r>
      <w:r w:rsidR="0065155F" w:rsidRPr="008C2B39">
        <w:rPr>
          <w:sz w:val="28"/>
          <w:szCs w:val="28"/>
        </w:rPr>
        <w:t xml:space="preserve"> рынка</w:t>
      </w:r>
      <w:r w:rsidR="00E85D46" w:rsidRPr="008C2B39">
        <w:rPr>
          <w:sz w:val="28"/>
          <w:szCs w:val="28"/>
        </w:rPr>
        <w:t>, проводить сегментацию</w:t>
      </w:r>
      <w:r w:rsidR="0065155F" w:rsidRPr="008C2B39">
        <w:rPr>
          <w:sz w:val="28"/>
          <w:szCs w:val="28"/>
        </w:rPr>
        <w:t xml:space="preserve"> рынка, </w:t>
      </w:r>
      <w:r w:rsidR="00E85D46" w:rsidRPr="008C2B39">
        <w:rPr>
          <w:sz w:val="28"/>
          <w:szCs w:val="28"/>
        </w:rPr>
        <w:t>изучать поведение</w:t>
      </w:r>
      <w:r w:rsidR="00B13237" w:rsidRPr="008C2B39">
        <w:rPr>
          <w:sz w:val="28"/>
          <w:szCs w:val="28"/>
        </w:rPr>
        <w:t xml:space="preserve"> потребителей;</w:t>
      </w:r>
    </w:p>
    <w:p w:rsidR="00B13237" w:rsidRPr="008C2B39" w:rsidRDefault="006764D3" w:rsidP="00BC450A">
      <w:pPr>
        <w:pStyle w:val="20"/>
        <w:numPr>
          <w:ilvl w:val="0"/>
          <w:numId w:val="13"/>
        </w:numPr>
        <w:shd w:val="clear" w:color="auto" w:fill="auto"/>
        <w:tabs>
          <w:tab w:val="left" w:pos="993"/>
          <w:tab w:val="left" w:pos="1380"/>
          <w:tab w:val="left" w:pos="1418"/>
          <w:tab w:val="left" w:pos="1701"/>
        </w:tabs>
        <w:spacing w:after="0" w:line="312" w:lineRule="exact"/>
        <w:jc w:val="both"/>
        <w:rPr>
          <w:sz w:val="28"/>
          <w:szCs w:val="28"/>
        </w:rPr>
      </w:pPr>
      <w:r w:rsidRPr="008C2B39">
        <w:rPr>
          <w:sz w:val="28"/>
          <w:szCs w:val="28"/>
        </w:rPr>
        <w:t>з</w:t>
      </w:r>
      <w:r w:rsidR="0065155F" w:rsidRPr="008C2B39">
        <w:rPr>
          <w:sz w:val="28"/>
          <w:szCs w:val="28"/>
        </w:rPr>
        <w:t>нать основные этапы эволюции управленческой мысли и маркетинговых концепций, воспринимать маркетинг как стратегическую деятельность</w:t>
      </w:r>
      <w:r w:rsidR="00B13237" w:rsidRPr="008C2B39">
        <w:rPr>
          <w:sz w:val="28"/>
          <w:szCs w:val="28"/>
        </w:rPr>
        <w:t>,</w:t>
      </w:r>
      <w:r w:rsidR="0065155F" w:rsidRPr="008C2B39">
        <w:rPr>
          <w:sz w:val="28"/>
          <w:szCs w:val="28"/>
        </w:rPr>
        <w:t xml:space="preserve"> направленную </w:t>
      </w:r>
      <w:r w:rsidR="00B13237" w:rsidRPr="008C2B39">
        <w:rPr>
          <w:sz w:val="28"/>
          <w:szCs w:val="28"/>
        </w:rPr>
        <w:t>на понимание потребностей рынка</w:t>
      </w:r>
      <w:r w:rsidR="0065155F" w:rsidRPr="008C2B39">
        <w:rPr>
          <w:sz w:val="28"/>
          <w:szCs w:val="28"/>
        </w:rPr>
        <w:t xml:space="preserve"> </w:t>
      </w:r>
      <w:r w:rsidR="00F917F7" w:rsidRPr="008C2B39">
        <w:rPr>
          <w:sz w:val="28"/>
          <w:szCs w:val="28"/>
        </w:rPr>
        <w:t>и решение проблем потребителей;</w:t>
      </w:r>
    </w:p>
    <w:p w:rsidR="0065155F" w:rsidRPr="008C2B39" w:rsidRDefault="001A4981" w:rsidP="00BC450A">
      <w:pPr>
        <w:pStyle w:val="20"/>
        <w:numPr>
          <w:ilvl w:val="0"/>
          <w:numId w:val="13"/>
        </w:numPr>
        <w:shd w:val="clear" w:color="auto" w:fill="auto"/>
        <w:tabs>
          <w:tab w:val="left" w:pos="993"/>
          <w:tab w:val="left" w:pos="1380"/>
          <w:tab w:val="left" w:pos="1418"/>
          <w:tab w:val="left" w:pos="1701"/>
        </w:tabs>
        <w:spacing w:after="0" w:line="312" w:lineRule="exact"/>
        <w:jc w:val="both"/>
        <w:rPr>
          <w:sz w:val="28"/>
          <w:szCs w:val="28"/>
        </w:rPr>
      </w:pPr>
      <w:r w:rsidRPr="008C2B39">
        <w:rPr>
          <w:sz w:val="28"/>
          <w:szCs w:val="28"/>
        </w:rPr>
        <w:t xml:space="preserve">использование инструментов </w:t>
      </w:r>
      <w:r w:rsidR="0065155F" w:rsidRPr="008C2B39">
        <w:rPr>
          <w:sz w:val="28"/>
          <w:szCs w:val="28"/>
        </w:rPr>
        <w:t>маркетинга для достижения успехов на рынке, знать законы функционирование рынка и средств его регулирования, определять тенденции развития спроса и тактики его рыночного поведения, применять методы экономического регулирования деятельность предприятия, использовать методы выявления и формирования новых потребностей, оценки их роли в структуре потребност</w:t>
      </w:r>
      <w:r w:rsidR="00B13237" w:rsidRPr="008C2B39">
        <w:rPr>
          <w:sz w:val="28"/>
          <w:szCs w:val="28"/>
        </w:rPr>
        <w:t>ей различных групп потребителей;</w:t>
      </w:r>
    </w:p>
    <w:p w:rsidR="0065155F" w:rsidRPr="008C2B39" w:rsidRDefault="006764D3" w:rsidP="00BC450A">
      <w:pPr>
        <w:pStyle w:val="20"/>
        <w:numPr>
          <w:ilvl w:val="0"/>
          <w:numId w:val="13"/>
        </w:numPr>
        <w:shd w:val="clear" w:color="auto" w:fill="auto"/>
        <w:tabs>
          <w:tab w:val="left" w:pos="993"/>
          <w:tab w:val="left" w:pos="1380"/>
          <w:tab w:val="left" w:pos="1418"/>
          <w:tab w:val="left" w:pos="1701"/>
        </w:tabs>
        <w:spacing w:after="0" w:line="312" w:lineRule="exact"/>
        <w:jc w:val="both"/>
        <w:rPr>
          <w:sz w:val="28"/>
          <w:szCs w:val="28"/>
        </w:rPr>
      </w:pPr>
      <w:r w:rsidRPr="008C2B39">
        <w:rPr>
          <w:sz w:val="28"/>
          <w:szCs w:val="28"/>
        </w:rPr>
        <w:t>п</w:t>
      </w:r>
      <w:r w:rsidR="00E85D46" w:rsidRPr="008C2B39">
        <w:rPr>
          <w:sz w:val="28"/>
          <w:szCs w:val="28"/>
        </w:rPr>
        <w:t xml:space="preserve">роводить </w:t>
      </w:r>
      <w:r w:rsidR="0065155F" w:rsidRPr="008C2B39">
        <w:rPr>
          <w:sz w:val="28"/>
          <w:szCs w:val="28"/>
        </w:rPr>
        <w:t xml:space="preserve"> цел</w:t>
      </w:r>
      <w:r w:rsidR="00E85D46" w:rsidRPr="008C2B39">
        <w:rPr>
          <w:sz w:val="28"/>
          <w:szCs w:val="28"/>
        </w:rPr>
        <w:t>енаправленную товарную политику</w:t>
      </w:r>
      <w:r w:rsidR="00B13237" w:rsidRPr="008C2B39">
        <w:rPr>
          <w:sz w:val="28"/>
          <w:szCs w:val="28"/>
        </w:rPr>
        <w:t>;</w:t>
      </w:r>
    </w:p>
    <w:p w:rsidR="0065155F" w:rsidRPr="008C2B39" w:rsidRDefault="006764D3" w:rsidP="00BC450A">
      <w:pPr>
        <w:pStyle w:val="20"/>
        <w:numPr>
          <w:ilvl w:val="0"/>
          <w:numId w:val="13"/>
        </w:numPr>
        <w:shd w:val="clear" w:color="auto" w:fill="auto"/>
        <w:tabs>
          <w:tab w:val="left" w:pos="993"/>
          <w:tab w:val="left" w:pos="1380"/>
          <w:tab w:val="left" w:pos="1418"/>
          <w:tab w:val="left" w:pos="1701"/>
        </w:tabs>
        <w:spacing w:after="0" w:line="312" w:lineRule="exact"/>
        <w:jc w:val="both"/>
        <w:rPr>
          <w:sz w:val="28"/>
          <w:szCs w:val="28"/>
        </w:rPr>
      </w:pPr>
      <w:r w:rsidRPr="008C2B39">
        <w:rPr>
          <w:sz w:val="28"/>
          <w:szCs w:val="28"/>
        </w:rPr>
        <w:t>з</w:t>
      </w:r>
      <w:r w:rsidR="0065155F" w:rsidRPr="008C2B39">
        <w:rPr>
          <w:sz w:val="28"/>
          <w:szCs w:val="28"/>
        </w:rPr>
        <w:t>нать законы функционирования рынка и средств его регулирования, определять подходы к разработке товарной ценовой сбытовой и коммуникационной политик</w:t>
      </w:r>
      <w:r w:rsidR="00BA5770" w:rsidRPr="008C2B39">
        <w:rPr>
          <w:sz w:val="28"/>
          <w:szCs w:val="28"/>
        </w:rPr>
        <w:t>и</w:t>
      </w:r>
      <w:r w:rsidR="0065155F" w:rsidRPr="008C2B39">
        <w:rPr>
          <w:sz w:val="28"/>
          <w:szCs w:val="28"/>
        </w:rPr>
        <w:t xml:space="preserve"> фирмы использовать стратегии сбыта, каналы распределения и организацию </w:t>
      </w:r>
      <w:r w:rsidR="00B13237" w:rsidRPr="008C2B39">
        <w:rPr>
          <w:sz w:val="28"/>
          <w:szCs w:val="28"/>
        </w:rPr>
        <w:t>систему товародвижения и продаж;</w:t>
      </w:r>
    </w:p>
    <w:p w:rsidR="0065155F" w:rsidRPr="008C2B39" w:rsidRDefault="006764D3" w:rsidP="00BC450A">
      <w:pPr>
        <w:pStyle w:val="20"/>
        <w:numPr>
          <w:ilvl w:val="0"/>
          <w:numId w:val="13"/>
        </w:numPr>
        <w:shd w:val="clear" w:color="auto" w:fill="auto"/>
        <w:tabs>
          <w:tab w:val="left" w:pos="993"/>
          <w:tab w:val="left" w:pos="1380"/>
          <w:tab w:val="left" w:pos="1418"/>
          <w:tab w:val="left" w:pos="1701"/>
        </w:tabs>
        <w:spacing w:after="0" w:line="312" w:lineRule="exact"/>
        <w:jc w:val="both"/>
        <w:rPr>
          <w:sz w:val="28"/>
          <w:szCs w:val="28"/>
        </w:rPr>
      </w:pPr>
      <w:r w:rsidRPr="008C2B39">
        <w:rPr>
          <w:sz w:val="28"/>
          <w:szCs w:val="28"/>
        </w:rPr>
        <w:t>о</w:t>
      </w:r>
      <w:r w:rsidR="00E85D46" w:rsidRPr="008C2B39">
        <w:rPr>
          <w:sz w:val="28"/>
          <w:szCs w:val="28"/>
        </w:rPr>
        <w:t>беспечивать</w:t>
      </w:r>
      <w:r w:rsidR="001A5011" w:rsidRPr="008C2B39">
        <w:rPr>
          <w:sz w:val="28"/>
          <w:szCs w:val="28"/>
        </w:rPr>
        <w:t xml:space="preserve"> уп</w:t>
      </w:r>
      <w:r w:rsidR="00E85D46" w:rsidRPr="008C2B39">
        <w:rPr>
          <w:sz w:val="28"/>
          <w:szCs w:val="28"/>
        </w:rPr>
        <w:t>равление</w:t>
      </w:r>
      <w:r w:rsidR="00B13237" w:rsidRPr="008C2B39">
        <w:rPr>
          <w:sz w:val="28"/>
          <w:szCs w:val="28"/>
        </w:rPr>
        <w:t xml:space="preserve"> инвестициями и рисками;</w:t>
      </w:r>
    </w:p>
    <w:p w:rsidR="00B13237" w:rsidRPr="008C2B39" w:rsidRDefault="00D53479" w:rsidP="00BC450A">
      <w:pPr>
        <w:pStyle w:val="20"/>
        <w:numPr>
          <w:ilvl w:val="0"/>
          <w:numId w:val="13"/>
        </w:numPr>
        <w:shd w:val="clear" w:color="auto" w:fill="auto"/>
        <w:tabs>
          <w:tab w:val="left" w:pos="993"/>
          <w:tab w:val="left" w:pos="1380"/>
          <w:tab w:val="left" w:pos="1418"/>
          <w:tab w:val="left" w:pos="1701"/>
        </w:tabs>
        <w:spacing w:after="0" w:line="312" w:lineRule="exact"/>
        <w:jc w:val="both"/>
        <w:rPr>
          <w:sz w:val="28"/>
          <w:szCs w:val="28"/>
        </w:rPr>
      </w:pPr>
      <w:r w:rsidRPr="008C2B39">
        <w:rPr>
          <w:sz w:val="28"/>
          <w:szCs w:val="28"/>
        </w:rPr>
        <w:t>разработка</w:t>
      </w:r>
      <w:r w:rsidR="00555578" w:rsidRPr="008C2B39">
        <w:rPr>
          <w:sz w:val="28"/>
          <w:szCs w:val="28"/>
        </w:rPr>
        <w:t xml:space="preserve"> маркетинговой стратегии организации, планировать и осуществлять мероприятия</w:t>
      </w:r>
      <w:r w:rsidR="00B13237" w:rsidRPr="008C2B39">
        <w:rPr>
          <w:sz w:val="28"/>
          <w:szCs w:val="28"/>
        </w:rPr>
        <w:t>, направленные на ее реализацию;</w:t>
      </w:r>
    </w:p>
    <w:p w:rsidR="00B13237" w:rsidRPr="008C2B39" w:rsidRDefault="00555578" w:rsidP="00BC450A">
      <w:pPr>
        <w:pStyle w:val="20"/>
        <w:numPr>
          <w:ilvl w:val="0"/>
          <w:numId w:val="13"/>
        </w:numPr>
        <w:shd w:val="clear" w:color="auto" w:fill="auto"/>
        <w:tabs>
          <w:tab w:val="left" w:pos="993"/>
          <w:tab w:val="left" w:pos="1380"/>
          <w:tab w:val="left" w:pos="1418"/>
          <w:tab w:val="left" w:pos="1701"/>
        </w:tabs>
        <w:spacing w:after="0" w:line="312" w:lineRule="exact"/>
        <w:jc w:val="both"/>
        <w:rPr>
          <w:sz w:val="28"/>
          <w:szCs w:val="28"/>
        </w:rPr>
      </w:pPr>
      <w:r w:rsidRPr="008C2B39">
        <w:rPr>
          <w:sz w:val="28"/>
          <w:szCs w:val="28"/>
        </w:rPr>
        <w:t xml:space="preserve"> </w:t>
      </w:r>
      <w:r w:rsidR="006E5107" w:rsidRPr="008C2B39">
        <w:rPr>
          <w:sz w:val="28"/>
          <w:szCs w:val="28"/>
        </w:rPr>
        <w:t>анализировать рыночную ситуацию, обеспечивать конкурентоспособнос</w:t>
      </w:r>
      <w:r w:rsidR="00B13237" w:rsidRPr="008C2B39">
        <w:rPr>
          <w:sz w:val="28"/>
          <w:szCs w:val="28"/>
        </w:rPr>
        <w:t>ть продвигаемых товаров и услуг;</w:t>
      </w:r>
    </w:p>
    <w:p w:rsidR="00B13237" w:rsidRPr="008C2B39" w:rsidRDefault="006E5107" w:rsidP="00BC450A">
      <w:pPr>
        <w:pStyle w:val="20"/>
        <w:numPr>
          <w:ilvl w:val="0"/>
          <w:numId w:val="13"/>
        </w:numPr>
        <w:shd w:val="clear" w:color="auto" w:fill="auto"/>
        <w:tabs>
          <w:tab w:val="left" w:pos="993"/>
          <w:tab w:val="left" w:pos="1380"/>
          <w:tab w:val="left" w:pos="1418"/>
          <w:tab w:val="left" w:pos="1701"/>
        </w:tabs>
        <w:spacing w:after="0" w:line="312" w:lineRule="exact"/>
        <w:jc w:val="both"/>
        <w:rPr>
          <w:sz w:val="28"/>
          <w:szCs w:val="28"/>
        </w:rPr>
      </w:pPr>
      <w:r w:rsidRPr="008C2B39">
        <w:rPr>
          <w:sz w:val="28"/>
          <w:szCs w:val="28"/>
        </w:rPr>
        <w:t xml:space="preserve"> использовать информационные технологии для решения маркетинговых задач</w:t>
      </w:r>
      <w:r w:rsidR="00B13237" w:rsidRPr="008C2B39">
        <w:rPr>
          <w:sz w:val="28"/>
          <w:szCs w:val="28"/>
        </w:rPr>
        <w:t>;</w:t>
      </w:r>
    </w:p>
    <w:p w:rsidR="00B13237" w:rsidRPr="008C2B39" w:rsidRDefault="006E5107" w:rsidP="00BC450A">
      <w:pPr>
        <w:pStyle w:val="20"/>
        <w:numPr>
          <w:ilvl w:val="0"/>
          <w:numId w:val="13"/>
        </w:numPr>
        <w:shd w:val="clear" w:color="auto" w:fill="auto"/>
        <w:tabs>
          <w:tab w:val="left" w:pos="993"/>
          <w:tab w:val="left" w:pos="1380"/>
          <w:tab w:val="left" w:pos="1418"/>
          <w:tab w:val="left" w:pos="1701"/>
        </w:tabs>
        <w:spacing w:after="0" w:line="312" w:lineRule="exact"/>
        <w:jc w:val="both"/>
        <w:rPr>
          <w:sz w:val="28"/>
          <w:szCs w:val="28"/>
        </w:rPr>
      </w:pPr>
      <w:r w:rsidRPr="008C2B39">
        <w:rPr>
          <w:sz w:val="28"/>
          <w:szCs w:val="28"/>
        </w:rPr>
        <w:lastRenderedPageBreak/>
        <w:t xml:space="preserve"> </w:t>
      </w:r>
      <w:r w:rsidR="006764D3" w:rsidRPr="008C2B39">
        <w:rPr>
          <w:sz w:val="28"/>
          <w:szCs w:val="28"/>
        </w:rPr>
        <w:t>п</w:t>
      </w:r>
      <w:r w:rsidRPr="008C2B39">
        <w:rPr>
          <w:sz w:val="28"/>
          <w:szCs w:val="28"/>
        </w:rPr>
        <w:t xml:space="preserve">равильно выбирать цель, методы и стратегии ценообразовании для внутренних и международных рынков, разрабатывать стратегию сбытовой деятельности предприятия (организации), создавать систему коммуникаций </w:t>
      </w:r>
      <w:r w:rsidR="00B13237" w:rsidRPr="008C2B39">
        <w:rPr>
          <w:sz w:val="28"/>
          <w:szCs w:val="28"/>
        </w:rPr>
        <w:t>по продвижению товаров и услуг;</w:t>
      </w:r>
    </w:p>
    <w:p w:rsidR="006E5107" w:rsidRPr="008C2B39" w:rsidRDefault="006E5107" w:rsidP="00BC450A">
      <w:pPr>
        <w:pStyle w:val="20"/>
        <w:numPr>
          <w:ilvl w:val="0"/>
          <w:numId w:val="13"/>
        </w:numPr>
        <w:shd w:val="clear" w:color="auto" w:fill="auto"/>
        <w:tabs>
          <w:tab w:val="left" w:pos="993"/>
          <w:tab w:val="left" w:pos="1380"/>
          <w:tab w:val="left" w:pos="1418"/>
          <w:tab w:val="left" w:pos="1701"/>
        </w:tabs>
        <w:spacing w:after="0" w:line="312" w:lineRule="exact"/>
        <w:jc w:val="both"/>
        <w:rPr>
          <w:sz w:val="28"/>
          <w:szCs w:val="28"/>
        </w:rPr>
      </w:pPr>
      <w:r w:rsidRPr="008C2B39">
        <w:rPr>
          <w:sz w:val="28"/>
          <w:szCs w:val="28"/>
        </w:rPr>
        <w:t>формировать имидж предприятия, организовать работу службы маркетинга и координировать ее с деятельностью других служб, использовать информационные технологии для решения маркетинговых задач.</w:t>
      </w:r>
    </w:p>
    <w:p w:rsidR="001A7D76" w:rsidRPr="001839AE" w:rsidRDefault="00764543" w:rsidP="001839AE">
      <w:pPr>
        <w:pStyle w:val="20"/>
        <w:numPr>
          <w:ilvl w:val="0"/>
          <w:numId w:val="10"/>
        </w:numPr>
        <w:shd w:val="clear" w:color="auto" w:fill="auto"/>
        <w:tabs>
          <w:tab w:val="left" w:pos="993"/>
          <w:tab w:val="left" w:pos="1380"/>
          <w:tab w:val="left" w:pos="1418"/>
          <w:tab w:val="left" w:pos="1701"/>
        </w:tabs>
        <w:spacing w:after="0" w:line="312" w:lineRule="exact"/>
        <w:jc w:val="both"/>
        <w:rPr>
          <w:sz w:val="28"/>
          <w:szCs w:val="28"/>
        </w:rPr>
      </w:pPr>
      <w:r w:rsidRPr="008C2B39">
        <w:rPr>
          <w:sz w:val="28"/>
          <w:szCs w:val="28"/>
        </w:rPr>
        <w:t xml:space="preserve"> </w:t>
      </w:r>
      <w:r w:rsidR="001A7D76" w:rsidRPr="008C2B39">
        <w:rPr>
          <w:sz w:val="28"/>
          <w:szCs w:val="28"/>
        </w:rPr>
        <w:t>Выпускник, освоивший основную профессиональную образовательную программу по специальности</w:t>
      </w:r>
      <w:r w:rsidR="00B13237" w:rsidRPr="008C2B39">
        <w:rPr>
          <w:sz w:val="28"/>
          <w:szCs w:val="28"/>
        </w:rPr>
        <w:t xml:space="preserve"> </w:t>
      </w:r>
      <w:r w:rsidR="001839AE">
        <w:rPr>
          <w:sz w:val="28"/>
          <w:szCs w:val="28"/>
        </w:rPr>
        <w:t>080112- «Маркетинг»</w:t>
      </w:r>
      <w:r w:rsidR="006E5107" w:rsidRPr="008C2B39">
        <w:rPr>
          <w:sz w:val="28"/>
          <w:szCs w:val="28"/>
        </w:rPr>
        <w:t xml:space="preserve"> ( по отраслям ),</w:t>
      </w:r>
      <w:r w:rsidR="001A7D76" w:rsidRPr="008C2B39">
        <w:rPr>
          <w:sz w:val="28"/>
          <w:szCs w:val="28"/>
        </w:rPr>
        <w:t xml:space="preserve"> среднего</w:t>
      </w:r>
      <w:r w:rsidR="001839AE">
        <w:rPr>
          <w:sz w:val="28"/>
          <w:szCs w:val="28"/>
        </w:rPr>
        <w:t xml:space="preserve"> </w:t>
      </w:r>
      <w:r w:rsidR="006E5107" w:rsidRPr="001839AE">
        <w:rPr>
          <w:sz w:val="28"/>
          <w:szCs w:val="28"/>
        </w:rPr>
        <w:t xml:space="preserve">профессионального образования </w:t>
      </w:r>
      <w:r w:rsidR="001A7D76" w:rsidRPr="001839AE">
        <w:rPr>
          <w:sz w:val="28"/>
          <w:szCs w:val="28"/>
        </w:rPr>
        <w:t>подготовлен:</w:t>
      </w:r>
    </w:p>
    <w:p w:rsidR="001A7D76" w:rsidRPr="008C2B39" w:rsidRDefault="001A7D76" w:rsidP="00E41FA4">
      <w:pPr>
        <w:pStyle w:val="20"/>
        <w:numPr>
          <w:ilvl w:val="0"/>
          <w:numId w:val="2"/>
        </w:numPr>
        <w:shd w:val="clear" w:color="auto" w:fill="auto"/>
        <w:tabs>
          <w:tab w:val="left" w:pos="993"/>
          <w:tab w:val="left" w:pos="1418"/>
          <w:tab w:val="left" w:pos="1701"/>
        </w:tabs>
        <w:spacing w:after="0" w:line="317" w:lineRule="exact"/>
        <w:ind w:left="142" w:hanging="142"/>
        <w:jc w:val="both"/>
        <w:rPr>
          <w:sz w:val="28"/>
          <w:szCs w:val="28"/>
        </w:rPr>
      </w:pPr>
      <w:r w:rsidRPr="008C2B39">
        <w:rPr>
          <w:sz w:val="28"/>
          <w:szCs w:val="28"/>
        </w:rPr>
        <w:t xml:space="preserve"> к освоению основной образовательной программы высшего профессионального образования;</w:t>
      </w:r>
    </w:p>
    <w:p w:rsidR="0015744A" w:rsidRPr="008C2B39" w:rsidRDefault="001A7D76" w:rsidP="0015744A">
      <w:pPr>
        <w:pStyle w:val="20"/>
        <w:numPr>
          <w:ilvl w:val="0"/>
          <w:numId w:val="2"/>
        </w:numPr>
        <w:tabs>
          <w:tab w:val="left" w:pos="284"/>
        </w:tabs>
        <w:spacing w:after="0" w:line="240" w:lineRule="auto"/>
        <w:ind w:firstLine="284"/>
        <w:jc w:val="both"/>
        <w:rPr>
          <w:sz w:val="28"/>
          <w:szCs w:val="28"/>
        </w:rPr>
      </w:pPr>
      <w:r w:rsidRPr="008C2B39">
        <w:rPr>
          <w:sz w:val="28"/>
          <w:szCs w:val="28"/>
        </w:rPr>
        <w:t xml:space="preserve"> к освоению основной образовательной программы высшего профессионального образования по соответствующей специальности и родственным направлениям подготовки высшего профессионального</w:t>
      </w:r>
      <w:r w:rsidR="0015744A" w:rsidRPr="008C2B39">
        <w:rPr>
          <w:sz w:val="28"/>
          <w:szCs w:val="28"/>
        </w:rPr>
        <w:t xml:space="preserve"> образования в ускоренные сроки по следующим направлениям:</w:t>
      </w:r>
    </w:p>
    <w:p w:rsidR="0015744A" w:rsidRPr="008C2B39" w:rsidRDefault="003352CB" w:rsidP="0015744A">
      <w:pPr>
        <w:widowControl w:val="0"/>
        <w:numPr>
          <w:ilvl w:val="0"/>
          <w:numId w:val="2"/>
        </w:numPr>
        <w:shd w:val="clear" w:color="auto" w:fill="FFFFFF"/>
        <w:tabs>
          <w:tab w:val="left" w:pos="284"/>
        </w:tabs>
        <w:autoSpaceDE w:val="0"/>
        <w:autoSpaceDN w:val="0"/>
        <w:adjustRightInd w:val="0"/>
        <w:spacing w:after="0" w:line="240" w:lineRule="auto"/>
        <w:rPr>
          <w:rFonts w:ascii="Times New Roman" w:eastAsia="Times New Roman" w:hAnsi="Times New Roman" w:cs="Times New Roman"/>
          <w:bCs/>
          <w:sz w:val="28"/>
          <w:szCs w:val="28"/>
        </w:rPr>
      </w:pPr>
      <w:r w:rsidRPr="008C2B39">
        <w:rPr>
          <w:rFonts w:ascii="Times New Roman" w:eastAsia="Times New Roman" w:hAnsi="Times New Roman" w:cs="Times New Roman"/>
          <w:bCs/>
          <w:sz w:val="28"/>
          <w:szCs w:val="28"/>
        </w:rPr>
        <w:t xml:space="preserve">580100 </w:t>
      </w:r>
      <w:r w:rsidR="0015744A" w:rsidRPr="008C2B39">
        <w:rPr>
          <w:rFonts w:ascii="Times New Roman" w:eastAsia="Times New Roman" w:hAnsi="Times New Roman" w:cs="Times New Roman"/>
          <w:bCs/>
          <w:sz w:val="28"/>
          <w:szCs w:val="28"/>
        </w:rPr>
        <w:t>Экономика</w:t>
      </w:r>
      <w:r w:rsidR="00F917F7" w:rsidRPr="008C2B39">
        <w:rPr>
          <w:rFonts w:ascii="Times New Roman" w:eastAsia="Times New Roman" w:hAnsi="Times New Roman" w:cs="Times New Roman"/>
          <w:bCs/>
          <w:sz w:val="28"/>
          <w:szCs w:val="28"/>
        </w:rPr>
        <w:t>;</w:t>
      </w:r>
    </w:p>
    <w:p w:rsidR="0015744A" w:rsidRPr="008C2B39" w:rsidRDefault="003352CB" w:rsidP="0015744A">
      <w:pPr>
        <w:widowControl w:val="0"/>
        <w:numPr>
          <w:ilvl w:val="0"/>
          <w:numId w:val="2"/>
        </w:numPr>
        <w:shd w:val="clear" w:color="auto" w:fill="FFFFFF"/>
        <w:tabs>
          <w:tab w:val="left" w:pos="284"/>
        </w:tabs>
        <w:autoSpaceDE w:val="0"/>
        <w:autoSpaceDN w:val="0"/>
        <w:adjustRightInd w:val="0"/>
        <w:spacing w:after="0" w:line="240" w:lineRule="auto"/>
        <w:rPr>
          <w:rFonts w:ascii="Times New Roman" w:eastAsia="Times New Roman" w:hAnsi="Times New Roman" w:cs="Times New Roman"/>
          <w:bCs/>
          <w:sz w:val="28"/>
          <w:szCs w:val="28"/>
        </w:rPr>
      </w:pPr>
      <w:r w:rsidRPr="008C2B39">
        <w:rPr>
          <w:rFonts w:ascii="Times New Roman" w:eastAsia="Times New Roman" w:hAnsi="Times New Roman" w:cs="Times New Roman"/>
          <w:bCs/>
          <w:sz w:val="28"/>
          <w:szCs w:val="28"/>
        </w:rPr>
        <w:t xml:space="preserve">580200 </w:t>
      </w:r>
      <w:r w:rsidR="0015744A" w:rsidRPr="008C2B39">
        <w:rPr>
          <w:rFonts w:ascii="Times New Roman" w:eastAsia="Times New Roman" w:hAnsi="Times New Roman" w:cs="Times New Roman"/>
          <w:bCs/>
          <w:sz w:val="28"/>
          <w:szCs w:val="28"/>
        </w:rPr>
        <w:t>Менеджмент</w:t>
      </w:r>
      <w:r w:rsidR="00F917F7" w:rsidRPr="008C2B39">
        <w:rPr>
          <w:rFonts w:ascii="Times New Roman" w:eastAsia="Times New Roman" w:hAnsi="Times New Roman" w:cs="Times New Roman"/>
          <w:bCs/>
          <w:sz w:val="28"/>
          <w:szCs w:val="28"/>
        </w:rPr>
        <w:t>;</w:t>
      </w:r>
    </w:p>
    <w:p w:rsidR="0015744A" w:rsidRPr="008C2B39" w:rsidRDefault="003352CB" w:rsidP="0015744A">
      <w:pPr>
        <w:widowControl w:val="0"/>
        <w:numPr>
          <w:ilvl w:val="0"/>
          <w:numId w:val="2"/>
        </w:numPr>
        <w:shd w:val="clear" w:color="auto" w:fill="FFFFFF"/>
        <w:tabs>
          <w:tab w:val="left" w:pos="284"/>
        </w:tabs>
        <w:autoSpaceDE w:val="0"/>
        <w:autoSpaceDN w:val="0"/>
        <w:adjustRightInd w:val="0"/>
        <w:spacing w:after="0" w:line="240" w:lineRule="auto"/>
        <w:rPr>
          <w:rFonts w:ascii="Times New Roman" w:eastAsia="Times New Roman" w:hAnsi="Times New Roman" w:cs="Times New Roman"/>
          <w:bCs/>
          <w:sz w:val="28"/>
          <w:szCs w:val="28"/>
        </w:rPr>
      </w:pPr>
      <w:r w:rsidRPr="008C2B39">
        <w:rPr>
          <w:rFonts w:ascii="Times New Roman" w:eastAsia="Times New Roman" w:hAnsi="Times New Roman" w:cs="Times New Roman"/>
          <w:bCs/>
          <w:sz w:val="28"/>
          <w:szCs w:val="28"/>
        </w:rPr>
        <w:t xml:space="preserve">580600 </w:t>
      </w:r>
      <w:r w:rsidR="0015744A" w:rsidRPr="008C2B39">
        <w:rPr>
          <w:rFonts w:ascii="Times New Roman" w:eastAsia="Times New Roman" w:hAnsi="Times New Roman" w:cs="Times New Roman"/>
          <w:bCs/>
          <w:sz w:val="28"/>
          <w:szCs w:val="28"/>
        </w:rPr>
        <w:t>Логистика</w:t>
      </w:r>
      <w:r w:rsidR="00F917F7" w:rsidRPr="008C2B39">
        <w:rPr>
          <w:rFonts w:ascii="Times New Roman" w:eastAsia="Times New Roman" w:hAnsi="Times New Roman" w:cs="Times New Roman"/>
          <w:bCs/>
          <w:sz w:val="28"/>
          <w:szCs w:val="28"/>
        </w:rPr>
        <w:t>;</w:t>
      </w:r>
    </w:p>
    <w:p w:rsidR="0015744A" w:rsidRPr="008C2B39" w:rsidRDefault="003352CB" w:rsidP="0015744A">
      <w:pPr>
        <w:widowControl w:val="0"/>
        <w:numPr>
          <w:ilvl w:val="0"/>
          <w:numId w:val="2"/>
        </w:numPr>
        <w:shd w:val="clear" w:color="auto" w:fill="FFFFFF"/>
        <w:tabs>
          <w:tab w:val="left" w:pos="284"/>
        </w:tabs>
        <w:autoSpaceDE w:val="0"/>
        <w:autoSpaceDN w:val="0"/>
        <w:adjustRightInd w:val="0"/>
        <w:spacing w:after="0" w:line="240" w:lineRule="auto"/>
        <w:rPr>
          <w:rFonts w:ascii="Times New Roman" w:eastAsia="Times New Roman" w:hAnsi="Times New Roman" w:cs="Times New Roman"/>
          <w:bCs/>
          <w:sz w:val="28"/>
          <w:szCs w:val="28"/>
        </w:rPr>
      </w:pPr>
      <w:r w:rsidRPr="008C2B39">
        <w:rPr>
          <w:rFonts w:ascii="Times New Roman" w:eastAsia="Times New Roman" w:hAnsi="Times New Roman" w:cs="Times New Roman"/>
          <w:bCs/>
          <w:sz w:val="28"/>
          <w:szCs w:val="28"/>
        </w:rPr>
        <w:t xml:space="preserve">581000 </w:t>
      </w:r>
      <w:r w:rsidR="0015744A" w:rsidRPr="008C2B39">
        <w:rPr>
          <w:rFonts w:ascii="Times New Roman" w:eastAsia="Times New Roman" w:hAnsi="Times New Roman" w:cs="Times New Roman"/>
          <w:bCs/>
          <w:sz w:val="28"/>
          <w:szCs w:val="28"/>
        </w:rPr>
        <w:t>Маркетинг</w:t>
      </w:r>
      <w:r w:rsidR="00F917F7" w:rsidRPr="008C2B39">
        <w:rPr>
          <w:rFonts w:ascii="Times New Roman" w:eastAsia="Times New Roman" w:hAnsi="Times New Roman" w:cs="Times New Roman"/>
          <w:bCs/>
          <w:sz w:val="28"/>
          <w:szCs w:val="28"/>
        </w:rPr>
        <w:t>.</w:t>
      </w:r>
    </w:p>
    <w:p w:rsidR="00347F2F" w:rsidRPr="008C2B39" w:rsidRDefault="00347F2F" w:rsidP="00E41FA4">
      <w:pPr>
        <w:pStyle w:val="10"/>
        <w:shd w:val="clear" w:color="auto" w:fill="auto"/>
        <w:tabs>
          <w:tab w:val="left" w:pos="993"/>
          <w:tab w:val="left" w:pos="1418"/>
          <w:tab w:val="left" w:pos="1701"/>
        </w:tabs>
        <w:spacing w:before="0" w:after="240"/>
        <w:ind w:left="142" w:hanging="142"/>
        <w:rPr>
          <w:sz w:val="28"/>
          <w:szCs w:val="28"/>
        </w:rPr>
      </w:pPr>
      <w:bookmarkStart w:id="1" w:name="bookmark2"/>
    </w:p>
    <w:p w:rsidR="001A7D76" w:rsidRPr="008C2B39" w:rsidRDefault="001A7D76" w:rsidP="00E41FA4">
      <w:pPr>
        <w:pStyle w:val="10"/>
        <w:shd w:val="clear" w:color="auto" w:fill="auto"/>
        <w:tabs>
          <w:tab w:val="left" w:pos="993"/>
          <w:tab w:val="left" w:pos="1418"/>
          <w:tab w:val="left" w:pos="1701"/>
        </w:tabs>
        <w:spacing w:before="0" w:after="240"/>
        <w:ind w:left="142" w:hanging="142"/>
        <w:rPr>
          <w:sz w:val="28"/>
          <w:szCs w:val="28"/>
        </w:rPr>
      </w:pPr>
      <w:r w:rsidRPr="008C2B39">
        <w:rPr>
          <w:sz w:val="28"/>
          <w:szCs w:val="28"/>
        </w:rPr>
        <w:t>Глава 4. Общие требования к условиям реализации основной</w:t>
      </w:r>
      <w:r w:rsidRPr="008C2B39">
        <w:rPr>
          <w:sz w:val="28"/>
          <w:szCs w:val="28"/>
        </w:rPr>
        <w:br/>
        <w:t>профессиональной образовательной программы</w:t>
      </w:r>
      <w:bookmarkEnd w:id="1"/>
    </w:p>
    <w:p w:rsidR="001A7D76" w:rsidRPr="008C2B39" w:rsidRDefault="00347F2F" w:rsidP="00347F2F">
      <w:pPr>
        <w:pStyle w:val="20"/>
        <w:shd w:val="clear" w:color="auto" w:fill="auto"/>
        <w:tabs>
          <w:tab w:val="left" w:pos="993"/>
          <w:tab w:val="left" w:pos="1380"/>
          <w:tab w:val="left" w:pos="1418"/>
          <w:tab w:val="left" w:pos="1701"/>
        </w:tabs>
        <w:spacing w:after="0" w:line="312" w:lineRule="exact"/>
        <w:jc w:val="both"/>
        <w:rPr>
          <w:sz w:val="28"/>
          <w:szCs w:val="28"/>
        </w:rPr>
      </w:pPr>
      <w:r w:rsidRPr="008C2B39">
        <w:rPr>
          <w:sz w:val="28"/>
          <w:szCs w:val="28"/>
        </w:rPr>
        <w:t xml:space="preserve">17. </w:t>
      </w:r>
      <w:r w:rsidR="001A7D76" w:rsidRPr="008C2B39">
        <w:rPr>
          <w:sz w:val="28"/>
          <w:szCs w:val="28"/>
        </w:rPr>
        <w:t>Образовательные организации, реализующие образовательные программы среднего профессионального образования, самостоятельно разрабатывают основную профессиональную образовательную программу по специальности. Основная профессиональная образовательная программа разрабатывается на основе соответствующего Государственного</w:t>
      </w:r>
      <w:r w:rsidR="00B13237" w:rsidRPr="008C2B39">
        <w:rPr>
          <w:sz w:val="28"/>
          <w:szCs w:val="28"/>
        </w:rPr>
        <w:t xml:space="preserve"> </w:t>
      </w:r>
      <w:r w:rsidR="001A7D76" w:rsidRPr="008C2B39">
        <w:rPr>
          <w:sz w:val="28"/>
          <w:szCs w:val="28"/>
        </w:rPr>
        <w:t>образовательного стандарта по специальности, с учетом потребностей рынка труда.</w:t>
      </w:r>
    </w:p>
    <w:p w:rsidR="001A7D76" w:rsidRPr="008C2B39" w:rsidRDefault="001A7D76" w:rsidP="00B13237">
      <w:pPr>
        <w:pStyle w:val="20"/>
        <w:shd w:val="clear" w:color="auto" w:fill="auto"/>
        <w:tabs>
          <w:tab w:val="left" w:pos="993"/>
          <w:tab w:val="left" w:pos="1418"/>
          <w:tab w:val="left" w:pos="1701"/>
        </w:tabs>
        <w:spacing w:after="0" w:line="312" w:lineRule="exact"/>
        <w:jc w:val="both"/>
        <w:rPr>
          <w:sz w:val="28"/>
          <w:szCs w:val="28"/>
        </w:rPr>
      </w:pPr>
      <w:r w:rsidRPr="008C2B39">
        <w:rPr>
          <w:sz w:val="28"/>
          <w:szCs w:val="28"/>
        </w:rPr>
        <w:t>Образовательные организации, реализующие образовательные программы среднего профессионального образования, обязаны ежегодно обновлять основную профессиональную образовательную программу с учетом развития науки, культуры, экономики, техники, технологий и социальной сферы, в соответствии с рекоме</w:t>
      </w:r>
      <w:r w:rsidR="006764D3" w:rsidRPr="008C2B39">
        <w:rPr>
          <w:sz w:val="28"/>
          <w:szCs w:val="28"/>
        </w:rPr>
        <w:t>ндациями по обеспечению гарантий</w:t>
      </w:r>
      <w:r w:rsidRPr="008C2B39">
        <w:rPr>
          <w:sz w:val="28"/>
          <w:szCs w:val="28"/>
        </w:rPr>
        <w:t xml:space="preserve"> качества образования, заключающимися:</w:t>
      </w:r>
    </w:p>
    <w:p w:rsidR="001A7D76" w:rsidRPr="008C2B39" w:rsidRDefault="001A7D76" w:rsidP="00BC450A">
      <w:pPr>
        <w:pStyle w:val="20"/>
        <w:numPr>
          <w:ilvl w:val="0"/>
          <w:numId w:val="5"/>
        </w:numPr>
        <w:shd w:val="clear" w:color="auto" w:fill="auto"/>
        <w:tabs>
          <w:tab w:val="left" w:pos="993"/>
          <w:tab w:val="left" w:pos="1418"/>
          <w:tab w:val="left" w:pos="1701"/>
        </w:tabs>
        <w:spacing w:after="0" w:line="312" w:lineRule="exact"/>
        <w:jc w:val="both"/>
        <w:rPr>
          <w:sz w:val="28"/>
          <w:szCs w:val="28"/>
        </w:rPr>
      </w:pPr>
      <w:r w:rsidRPr="008C2B39">
        <w:rPr>
          <w:sz w:val="28"/>
          <w:szCs w:val="28"/>
        </w:rPr>
        <w:t>в разработке стратегии по обеспечению качества подготовки выпускников;</w:t>
      </w:r>
    </w:p>
    <w:p w:rsidR="001A7D76" w:rsidRPr="008C2B39" w:rsidRDefault="001A7D76" w:rsidP="00BC450A">
      <w:pPr>
        <w:pStyle w:val="20"/>
        <w:numPr>
          <w:ilvl w:val="0"/>
          <w:numId w:val="5"/>
        </w:numPr>
        <w:shd w:val="clear" w:color="auto" w:fill="auto"/>
        <w:tabs>
          <w:tab w:val="left" w:pos="993"/>
          <w:tab w:val="left" w:pos="1418"/>
          <w:tab w:val="left" w:pos="1701"/>
        </w:tabs>
        <w:spacing w:after="0" w:line="312" w:lineRule="exact"/>
        <w:jc w:val="both"/>
        <w:rPr>
          <w:sz w:val="28"/>
          <w:szCs w:val="28"/>
        </w:rPr>
      </w:pPr>
      <w:r w:rsidRPr="008C2B39">
        <w:rPr>
          <w:sz w:val="28"/>
          <w:szCs w:val="28"/>
        </w:rPr>
        <w:t>в мониторинге, периодическом рецензировании образовательных программ;</w:t>
      </w:r>
    </w:p>
    <w:p w:rsidR="001A7D76" w:rsidRPr="008C2B39" w:rsidRDefault="001A7D76" w:rsidP="00BC450A">
      <w:pPr>
        <w:pStyle w:val="20"/>
        <w:numPr>
          <w:ilvl w:val="0"/>
          <w:numId w:val="5"/>
        </w:numPr>
        <w:shd w:val="clear" w:color="auto" w:fill="auto"/>
        <w:tabs>
          <w:tab w:val="left" w:pos="993"/>
          <w:tab w:val="left" w:pos="1418"/>
          <w:tab w:val="left" w:pos="1701"/>
        </w:tabs>
        <w:spacing w:after="0" w:line="312" w:lineRule="exact"/>
        <w:jc w:val="both"/>
        <w:rPr>
          <w:sz w:val="28"/>
          <w:szCs w:val="28"/>
        </w:rPr>
      </w:pPr>
      <w:r w:rsidRPr="008C2B39">
        <w:rPr>
          <w:sz w:val="28"/>
          <w:szCs w:val="28"/>
        </w:rPr>
        <w:t>в разработке объективных процедур оценки уровня знаний и умений студентов, компетенций выпускников на основе четких согласованных критериев;</w:t>
      </w:r>
    </w:p>
    <w:p w:rsidR="001A7D76" w:rsidRPr="008C2B39" w:rsidRDefault="001A7D76" w:rsidP="00BC450A">
      <w:pPr>
        <w:pStyle w:val="20"/>
        <w:numPr>
          <w:ilvl w:val="0"/>
          <w:numId w:val="5"/>
        </w:numPr>
        <w:shd w:val="clear" w:color="auto" w:fill="auto"/>
        <w:tabs>
          <w:tab w:val="left" w:pos="993"/>
          <w:tab w:val="left" w:pos="1418"/>
          <w:tab w:val="left" w:pos="1701"/>
        </w:tabs>
        <w:spacing w:after="0" w:line="312" w:lineRule="exact"/>
        <w:jc w:val="both"/>
        <w:rPr>
          <w:sz w:val="28"/>
          <w:szCs w:val="28"/>
        </w:rPr>
      </w:pPr>
      <w:r w:rsidRPr="008C2B39">
        <w:rPr>
          <w:sz w:val="28"/>
          <w:szCs w:val="28"/>
        </w:rPr>
        <w:lastRenderedPageBreak/>
        <w:t>в обеспечении качества и компетентности преподавательского</w:t>
      </w:r>
    </w:p>
    <w:p w:rsidR="001A7D76" w:rsidRPr="008C2B39" w:rsidRDefault="001A7D76" w:rsidP="00BC450A">
      <w:pPr>
        <w:pStyle w:val="20"/>
        <w:numPr>
          <w:ilvl w:val="0"/>
          <w:numId w:val="5"/>
        </w:numPr>
        <w:shd w:val="clear" w:color="auto" w:fill="auto"/>
        <w:tabs>
          <w:tab w:val="left" w:pos="993"/>
          <w:tab w:val="left" w:pos="1418"/>
          <w:tab w:val="left" w:pos="1701"/>
        </w:tabs>
        <w:spacing w:after="0" w:line="312" w:lineRule="exact"/>
        <w:jc w:val="both"/>
        <w:rPr>
          <w:sz w:val="28"/>
          <w:szCs w:val="28"/>
        </w:rPr>
      </w:pPr>
      <w:r w:rsidRPr="008C2B39">
        <w:rPr>
          <w:sz w:val="28"/>
          <w:szCs w:val="28"/>
        </w:rPr>
        <w:t>состава;</w:t>
      </w:r>
    </w:p>
    <w:p w:rsidR="001A7D76" w:rsidRPr="008C2B39" w:rsidRDefault="001A7D76" w:rsidP="00BC450A">
      <w:pPr>
        <w:pStyle w:val="20"/>
        <w:numPr>
          <w:ilvl w:val="0"/>
          <w:numId w:val="5"/>
        </w:numPr>
        <w:shd w:val="clear" w:color="auto" w:fill="auto"/>
        <w:tabs>
          <w:tab w:val="left" w:pos="993"/>
          <w:tab w:val="left" w:pos="1418"/>
          <w:tab w:val="left" w:pos="1701"/>
        </w:tabs>
        <w:spacing w:after="0" w:line="312" w:lineRule="exact"/>
        <w:jc w:val="both"/>
        <w:rPr>
          <w:sz w:val="28"/>
          <w:szCs w:val="28"/>
        </w:rPr>
      </w:pPr>
      <w:r w:rsidRPr="008C2B39">
        <w:rPr>
          <w:sz w:val="28"/>
          <w:szCs w:val="28"/>
        </w:rPr>
        <w:t>в обеспечении достаточными ресурсами всех реализуемых образовательных программ, контроле эффективности их использования, в том числе путем опроса обучаемых;</w:t>
      </w:r>
    </w:p>
    <w:p w:rsidR="001A7D76" w:rsidRPr="008C2B39" w:rsidRDefault="001A7D76" w:rsidP="00BC450A">
      <w:pPr>
        <w:pStyle w:val="20"/>
        <w:numPr>
          <w:ilvl w:val="0"/>
          <w:numId w:val="5"/>
        </w:numPr>
        <w:shd w:val="clear" w:color="auto" w:fill="auto"/>
        <w:tabs>
          <w:tab w:val="left" w:pos="993"/>
          <w:tab w:val="left" w:pos="1418"/>
          <w:tab w:val="left" w:pos="1701"/>
        </w:tabs>
        <w:spacing w:after="0" w:line="312" w:lineRule="exact"/>
        <w:jc w:val="both"/>
        <w:rPr>
          <w:sz w:val="28"/>
          <w:szCs w:val="28"/>
        </w:rPr>
      </w:pPr>
      <w:r w:rsidRPr="008C2B39">
        <w:rPr>
          <w:sz w:val="28"/>
          <w:szCs w:val="28"/>
        </w:rPr>
        <w:t>в регулярном проведении самообследования по согласованным критериям для оценки своей деятельности (стратегии) и сопоставления с другими образовательными организациями;</w:t>
      </w:r>
    </w:p>
    <w:p w:rsidR="00F917F7" w:rsidRPr="001839AE" w:rsidRDefault="001A7D76" w:rsidP="00764543">
      <w:pPr>
        <w:pStyle w:val="20"/>
        <w:numPr>
          <w:ilvl w:val="0"/>
          <w:numId w:val="5"/>
        </w:numPr>
        <w:shd w:val="clear" w:color="auto" w:fill="auto"/>
        <w:tabs>
          <w:tab w:val="left" w:pos="993"/>
          <w:tab w:val="left" w:pos="1418"/>
          <w:tab w:val="left" w:pos="1701"/>
        </w:tabs>
        <w:spacing w:after="0" w:line="312" w:lineRule="exact"/>
        <w:jc w:val="both"/>
        <w:rPr>
          <w:sz w:val="28"/>
          <w:szCs w:val="28"/>
        </w:rPr>
      </w:pPr>
      <w:r w:rsidRPr="008C2B39">
        <w:rPr>
          <w:sz w:val="28"/>
          <w:szCs w:val="28"/>
        </w:rPr>
        <w:t>в информировании общественности о результатах своей деятельности, планах, инновациях.</w:t>
      </w:r>
    </w:p>
    <w:p w:rsidR="001A7D76" w:rsidRPr="008C2B39" w:rsidRDefault="00347F2F" w:rsidP="00764543">
      <w:pPr>
        <w:pStyle w:val="20"/>
        <w:shd w:val="clear" w:color="auto" w:fill="auto"/>
        <w:tabs>
          <w:tab w:val="left" w:pos="993"/>
          <w:tab w:val="left" w:pos="1363"/>
          <w:tab w:val="left" w:pos="1418"/>
          <w:tab w:val="left" w:pos="1701"/>
        </w:tabs>
        <w:spacing w:after="0" w:line="312" w:lineRule="exact"/>
        <w:jc w:val="both"/>
        <w:rPr>
          <w:sz w:val="28"/>
          <w:szCs w:val="28"/>
        </w:rPr>
      </w:pPr>
      <w:r w:rsidRPr="008C2B39">
        <w:rPr>
          <w:sz w:val="28"/>
          <w:szCs w:val="28"/>
        </w:rPr>
        <w:t>18</w:t>
      </w:r>
      <w:r w:rsidRPr="008C2B39">
        <w:rPr>
          <w:b/>
          <w:sz w:val="28"/>
          <w:szCs w:val="28"/>
        </w:rPr>
        <w:t>.</w:t>
      </w:r>
      <w:r w:rsidRPr="008C2B39">
        <w:rPr>
          <w:sz w:val="28"/>
          <w:szCs w:val="28"/>
        </w:rPr>
        <w:t xml:space="preserve"> </w:t>
      </w:r>
      <w:r w:rsidR="001A7D76" w:rsidRPr="008C2B39">
        <w:rPr>
          <w:sz w:val="28"/>
          <w:szCs w:val="28"/>
        </w:rPr>
        <w:t>Оценка качества подг</w:t>
      </w:r>
      <w:r w:rsidR="006764D3" w:rsidRPr="008C2B39">
        <w:rPr>
          <w:sz w:val="28"/>
          <w:szCs w:val="28"/>
        </w:rPr>
        <w:t>отовки студентов и выпускников  включает</w:t>
      </w:r>
      <w:r w:rsidR="001A7D76" w:rsidRPr="008C2B39">
        <w:rPr>
          <w:sz w:val="28"/>
          <w:szCs w:val="28"/>
        </w:rPr>
        <w:t xml:space="preserve"> их текущую, промежуточную и итог</w:t>
      </w:r>
      <w:r w:rsidR="006764D3" w:rsidRPr="008C2B39">
        <w:rPr>
          <w:sz w:val="28"/>
          <w:szCs w:val="28"/>
        </w:rPr>
        <w:t>овую государственную аттестации, которая осуществляется в двух основных направлениях:</w:t>
      </w:r>
    </w:p>
    <w:p w:rsidR="006764D3" w:rsidRPr="008C2B39" w:rsidRDefault="006764D3" w:rsidP="00BC450A">
      <w:pPr>
        <w:pStyle w:val="20"/>
        <w:numPr>
          <w:ilvl w:val="0"/>
          <w:numId w:val="6"/>
        </w:numPr>
        <w:shd w:val="clear" w:color="auto" w:fill="auto"/>
        <w:tabs>
          <w:tab w:val="left" w:pos="993"/>
          <w:tab w:val="left" w:pos="1363"/>
          <w:tab w:val="left" w:pos="1418"/>
          <w:tab w:val="left" w:pos="1701"/>
        </w:tabs>
        <w:spacing w:after="0" w:line="312" w:lineRule="exact"/>
        <w:jc w:val="both"/>
        <w:rPr>
          <w:sz w:val="28"/>
          <w:szCs w:val="28"/>
        </w:rPr>
      </w:pPr>
      <w:r w:rsidRPr="008C2B39">
        <w:rPr>
          <w:sz w:val="28"/>
          <w:szCs w:val="28"/>
        </w:rPr>
        <w:t xml:space="preserve"> оценка уровня освоения дисциплин;</w:t>
      </w:r>
    </w:p>
    <w:p w:rsidR="006764D3" w:rsidRPr="008C2B39" w:rsidRDefault="00E07D1B" w:rsidP="00BC450A">
      <w:pPr>
        <w:pStyle w:val="20"/>
        <w:numPr>
          <w:ilvl w:val="0"/>
          <w:numId w:val="6"/>
        </w:numPr>
        <w:shd w:val="clear" w:color="auto" w:fill="auto"/>
        <w:tabs>
          <w:tab w:val="left" w:pos="993"/>
          <w:tab w:val="left" w:pos="1363"/>
          <w:tab w:val="left" w:pos="1418"/>
          <w:tab w:val="left" w:pos="1701"/>
        </w:tabs>
        <w:spacing w:after="0" w:line="312" w:lineRule="exact"/>
        <w:jc w:val="both"/>
        <w:rPr>
          <w:sz w:val="28"/>
          <w:szCs w:val="28"/>
        </w:rPr>
      </w:pPr>
      <w:r w:rsidRPr="008C2B39">
        <w:rPr>
          <w:sz w:val="28"/>
          <w:szCs w:val="28"/>
        </w:rPr>
        <w:t xml:space="preserve"> </w:t>
      </w:r>
      <w:r w:rsidR="006764D3" w:rsidRPr="008C2B39">
        <w:rPr>
          <w:sz w:val="28"/>
          <w:szCs w:val="28"/>
        </w:rPr>
        <w:t>оценка компетенций обучающихся по освоению ими профессиональных модулей, то есть готовности к реализации основных видов профессиональной деятельности.</w:t>
      </w:r>
    </w:p>
    <w:p w:rsidR="003352CB" w:rsidRPr="008C2B39" w:rsidRDefault="003352CB" w:rsidP="003352CB">
      <w:pPr>
        <w:widowControl w:val="0"/>
        <w:tabs>
          <w:tab w:val="left" w:pos="1363"/>
        </w:tabs>
        <w:jc w:val="both"/>
        <w:rPr>
          <w:rFonts w:ascii="Times New Roman" w:hAnsi="Times New Roman" w:cs="Times New Roman"/>
          <w:sz w:val="28"/>
          <w:szCs w:val="28"/>
        </w:rPr>
      </w:pPr>
      <w:r w:rsidRPr="008C2B39">
        <w:rPr>
          <w:rFonts w:ascii="Times New Roman" w:hAnsi="Times New Roman" w:cs="Times New Roman"/>
          <w:sz w:val="28"/>
          <w:szCs w:val="28"/>
        </w:rPr>
        <w:t xml:space="preserve">   Итоговая государственная аттестация выпускников состоит и з следующих государственных аттестационных испытаний: </w:t>
      </w:r>
    </w:p>
    <w:p w:rsidR="003352CB" w:rsidRPr="008C2B39" w:rsidRDefault="003352CB" w:rsidP="003352CB">
      <w:pPr>
        <w:widowControl w:val="0"/>
        <w:tabs>
          <w:tab w:val="left" w:pos="1363"/>
        </w:tabs>
        <w:spacing w:after="0" w:line="240" w:lineRule="auto"/>
        <w:jc w:val="both"/>
        <w:rPr>
          <w:rFonts w:ascii="Times New Roman" w:hAnsi="Times New Roman" w:cs="Times New Roman"/>
          <w:sz w:val="28"/>
          <w:szCs w:val="28"/>
        </w:rPr>
      </w:pPr>
      <w:r w:rsidRPr="008C2B39">
        <w:rPr>
          <w:rFonts w:ascii="Times New Roman" w:hAnsi="Times New Roman" w:cs="Times New Roman"/>
          <w:sz w:val="28"/>
          <w:szCs w:val="28"/>
        </w:rPr>
        <w:t>- итоговый экзамен по отдельной дисциплине;</w:t>
      </w:r>
    </w:p>
    <w:p w:rsidR="003352CB" w:rsidRPr="008C2B39" w:rsidRDefault="003352CB" w:rsidP="003352CB">
      <w:pPr>
        <w:widowControl w:val="0"/>
        <w:tabs>
          <w:tab w:val="left" w:pos="1363"/>
        </w:tabs>
        <w:spacing w:after="0" w:line="240" w:lineRule="auto"/>
        <w:jc w:val="both"/>
        <w:rPr>
          <w:rFonts w:ascii="Times New Roman" w:hAnsi="Times New Roman" w:cs="Times New Roman"/>
          <w:sz w:val="28"/>
          <w:szCs w:val="28"/>
        </w:rPr>
      </w:pPr>
      <w:r w:rsidRPr="008C2B39">
        <w:rPr>
          <w:rFonts w:ascii="Times New Roman" w:hAnsi="Times New Roman" w:cs="Times New Roman"/>
          <w:sz w:val="28"/>
          <w:szCs w:val="28"/>
        </w:rPr>
        <w:t>- итоговый междисциплинарный экзамен по  специальности</w:t>
      </w:r>
      <w:r w:rsidR="001839AE">
        <w:rPr>
          <w:rFonts w:ascii="Times New Roman" w:hAnsi="Times New Roman" w:cs="Times New Roman"/>
          <w:sz w:val="28"/>
          <w:szCs w:val="28"/>
        </w:rPr>
        <w:t>.</w:t>
      </w:r>
    </w:p>
    <w:p w:rsidR="001A7D76" w:rsidRPr="008C2B39" w:rsidRDefault="00096804" w:rsidP="00B13237">
      <w:pPr>
        <w:pStyle w:val="20"/>
        <w:shd w:val="clear" w:color="auto" w:fill="auto"/>
        <w:tabs>
          <w:tab w:val="left" w:pos="993"/>
          <w:tab w:val="left" w:pos="1418"/>
          <w:tab w:val="left" w:pos="1701"/>
        </w:tabs>
        <w:spacing w:after="0" w:line="312" w:lineRule="exact"/>
        <w:jc w:val="both"/>
        <w:rPr>
          <w:sz w:val="28"/>
          <w:szCs w:val="28"/>
        </w:rPr>
      </w:pPr>
      <w:r w:rsidRPr="008C2B39">
        <w:rPr>
          <w:i/>
          <w:sz w:val="28"/>
          <w:szCs w:val="28"/>
        </w:rPr>
        <w:t xml:space="preserve">        </w:t>
      </w:r>
      <w:r w:rsidR="001A7D76" w:rsidRPr="008C2B39">
        <w:rPr>
          <w:sz w:val="28"/>
          <w:szCs w:val="28"/>
        </w:rPr>
        <w:t>Текущая аттестация студентов проводится в течение учебного семестра на основании модульно</w:t>
      </w:r>
      <w:r w:rsidR="00E8638B" w:rsidRPr="008C2B39">
        <w:rPr>
          <w:sz w:val="28"/>
          <w:szCs w:val="28"/>
        </w:rPr>
        <w:t>-рейтинговой системы оценивания установленных</w:t>
      </w:r>
      <w:r w:rsidR="001A7D76" w:rsidRPr="008C2B39">
        <w:rPr>
          <w:sz w:val="28"/>
          <w:szCs w:val="28"/>
        </w:rPr>
        <w:t xml:space="preserve"> образовательной организацией, реализующей образовательную программу среднего профессионального образования</w:t>
      </w:r>
      <w:r w:rsidR="00D46525" w:rsidRPr="008C2B39">
        <w:rPr>
          <w:sz w:val="28"/>
          <w:szCs w:val="28"/>
        </w:rPr>
        <w:t xml:space="preserve"> </w:t>
      </w:r>
      <w:r w:rsidR="0084689C" w:rsidRPr="008C2B39">
        <w:rPr>
          <w:sz w:val="28"/>
          <w:szCs w:val="28"/>
        </w:rPr>
        <w:t>(</w:t>
      </w:r>
      <w:r w:rsidR="001A7D76" w:rsidRPr="008C2B39">
        <w:rPr>
          <w:sz w:val="28"/>
          <w:szCs w:val="28"/>
        </w:rPr>
        <w:t>утвержденной п</w:t>
      </w:r>
      <w:r w:rsidR="00E8638B" w:rsidRPr="008C2B39">
        <w:rPr>
          <w:sz w:val="28"/>
          <w:szCs w:val="28"/>
        </w:rPr>
        <w:t>едагогическим советом</w:t>
      </w:r>
      <w:r w:rsidR="0084689C" w:rsidRPr="008C2B39">
        <w:rPr>
          <w:sz w:val="28"/>
          <w:szCs w:val="28"/>
        </w:rPr>
        <w:t>)</w:t>
      </w:r>
      <w:r w:rsidR="00F917F7" w:rsidRPr="008C2B39">
        <w:rPr>
          <w:sz w:val="28"/>
          <w:szCs w:val="28"/>
        </w:rPr>
        <w:t>.</w:t>
      </w:r>
    </w:p>
    <w:p w:rsidR="001A7D76" w:rsidRPr="008C2B39" w:rsidRDefault="00096804" w:rsidP="00B13237">
      <w:pPr>
        <w:pStyle w:val="20"/>
        <w:shd w:val="clear" w:color="auto" w:fill="auto"/>
        <w:tabs>
          <w:tab w:val="left" w:pos="993"/>
          <w:tab w:val="left" w:pos="1418"/>
          <w:tab w:val="left" w:pos="1701"/>
        </w:tabs>
        <w:spacing w:after="0" w:line="312" w:lineRule="exact"/>
        <w:jc w:val="both"/>
        <w:rPr>
          <w:sz w:val="28"/>
          <w:szCs w:val="28"/>
        </w:rPr>
      </w:pPr>
      <w:r w:rsidRPr="008C2B39">
        <w:rPr>
          <w:i/>
          <w:sz w:val="28"/>
          <w:szCs w:val="28"/>
        </w:rPr>
        <w:t xml:space="preserve">     </w:t>
      </w:r>
      <w:r w:rsidR="001A7D76" w:rsidRPr="008C2B39">
        <w:rPr>
          <w:sz w:val="28"/>
          <w:szCs w:val="28"/>
        </w:rPr>
        <w:t>Промежуточная аттестация студентов проводится в конце каждого семестра и по всем дисциплинам выставляются итоговые оценки (экзаменационные оценки) по итогам текущей аттестации в семестре.</w:t>
      </w:r>
    </w:p>
    <w:p w:rsidR="001A7D76" w:rsidRPr="008C2B39" w:rsidRDefault="001A7D76" w:rsidP="00B13237">
      <w:pPr>
        <w:pStyle w:val="20"/>
        <w:shd w:val="clear" w:color="auto" w:fill="auto"/>
        <w:tabs>
          <w:tab w:val="left" w:pos="993"/>
          <w:tab w:val="left" w:pos="1418"/>
          <w:tab w:val="left" w:pos="1701"/>
        </w:tabs>
        <w:spacing w:after="0" w:line="312" w:lineRule="exact"/>
        <w:jc w:val="both"/>
        <w:rPr>
          <w:sz w:val="28"/>
          <w:szCs w:val="28"/>
        </w:rPr>
      </w:pPr>
      <w:r w:rsidRPr="008C2B39">
        <w:rPr>
          <w:sz w:val="28"/>
          <w:szCs w:val="28"/>
        </w:rPr>
        <w:t>Для текущей, промежуточной аттестации студентов и итоговой аттестации выпускников на соответствие их персональных достижений поэтапным или конечным требованиям соответствующей основной профессиональной образовательной программы создаются базы оценочных средств, включающие типовые задания, контрольные работы, модульные тесты, позволяющие оценить знания, умения и уровень приобретенных компетенций. Базы оценочных средств ра</w:t>
      </w:r>
      <w:r w:rsidR="002706C2" w:rsidRPr="008C2B39">
        <w:rPr>
          <w:sz w:val="28"/>
          <w:szCs w:val="28"/>
        </w:rPr>
        <w:t>зра</w:t>
      </w:r>
      <w:r w:rsidRPr="008C2B39">
        <w:rPr>
          <w:sz w:val="28"/>
          <w:szCs w:val="28"/>
        </w:rPr>
        <w:t>батываются и утверждаются</w:t>
      </w:r>
      <w:r w:rsidR="004312BF" w:rsidRPr="008C2B39">
        <w:rPr>
          <w:sz w:val="28"/>
          <w:szCs w:val="28"/>
        </w:rPr>
        <w:t xml:space="preserve"> </w:t>
      </w:r>
      <w:r w:rsidRPr="008C2B39">
        <w:rPr>
          <w:sz w:val="28"/>
          <w:szCs w:val="28"/>
        </w:rPr>
        <w:t>образовательной организацией, реализующей образовательную программу среднего профессионального образования.</w:t>
      </w:r>
    </w:p>
    <w:p w:rsidR="001A7D76" w:rsidRPr="008C2B39" w:rsidRDefault="00191BD6" w:rsidP="00764543">
      <w:pPr>
        <w:pStyle w:val="20"/>
        <w:shd w:val="clear" w:color="auto" w:fill="auto"/>
        <w:tabs>
          <w:tab w:val="left" w:pos="993"/>
          <w:tab w:val="left" w:pos="1374"/>
          <w:tab w:val="left" w:pos="1418"/>
          <w:tab w:val="left" w:pos="1701"/>
        </w:tabs>
        <w:spacing w:after="0" w:line="312" w:lineRule="exact"/>
        <w:ind w:left="142"/>
        <w:jc w:val="both"/>
        <w:rPr>
          <w:sz w:val="28"/>
          <w:szCs w:val="28"/>
        </w:rPr>
      </w:pPr>
      <w:r w:rsidRPr="008C2B39">
        <w:rPr>
          <w:sz w:val="28"/>
          <w:szCs w:val="28"/>
        </w:rPr>
        <w:t>19</w:t>
      </w:r>
      <w:r w:rsidR="00764543" w:rsidRPr="008C2B39">
        <w:rPr>
          <w:b/>
          <w:sz w:val="28"/>
          <w:szCs w:val="28"/>
        </w:rPr>
        <w:t>.</w:t>
      </w:r>
      <w:r w:rsidR="00764543" w:rsidRPr="008C2B39">
        <w:rPr>
          <w:sz w:val="28"/>
          <w:szCs w:val="28"/>
        </w:rPr>
        <w:t xml:space="preserve">  </w:t>
      </w:r>
      <w:r w:rsidR="001A7D76" w:rsidRPr="008C2B39">
        <w:rPr>
          <w:sz w:val="28"/>
          <w:szCs w:val="28"/>
        </w:rPr>
        <w:t>Образовательная организация, реализующая образовательную программу среднего профессионального образования, обязана:</w:t>
      </w:r>
    </w:p>
    <w:p w:rsidR="001A7D76" w:rsidRPr="008C2B39" w:rsidRDefault="001A7D76" w:rsidP="00BC450A">
      <w:pPr>
        <w:pStyle w:val="20"/>
        <w:numPr>
          <w:ilvl w:val="0"/>
          <w:numId w:val="7"/>
        </w:numPr>
        <w:shd w:val="clear" w:color="auto" w:fill="auto"/>
        <w:tabs>
          <w:tab w:val="left" w:pos="993"/>
          <w:tab w:val="left" w:pos="1418"/>
          <w:tab w:val="left" w:pos="1701"/>
        </w:tabs>
        <w:spacing w:after="0" w:line="312" w:lineRule="exact"/>
        <w:ind w:left="567" w:hanging="567"/>
        <w:jc w:val="both"/>
        <w:rPr>
          <w:sz w:val="28"/>
          <w:szCs w:val="28"/>
        </w:rPr>
      </w:pPr>
      <w:r w:rsidRPr="008C2B39">
        <w:rPr>
          <w:sz w:val="28"/>
          <w:szCs w:val="28"/>
        </w:rPr>
        <w:t>сформировать свою социокультурную среду;</w:t>
      </w:r>
    </w:p>
    <w:p w:rsidR="001A7D76" w:rsidRPr="008C2B39" w:rsidRDefault="001A7D76" w:rsidP="00BC450A">
      <w:pPr>
        <w:pStyle w:val="20"/>
        <w:numPr>
          <w:ilvl w:val="0"/>
          <w:numId w:val="7"/>
        </w:numPr>
        <w:shd w:val="clear" w:color="auto" w:fill="auto"/>
        <w:tabs>
          <w:tab w:val="left" w:pos="993"/>
          <w:tab w:val="left" w:pos="1418"/>
          <w:tab w:val="left" w:pos="1701"/>
        </w:tabs>
        <w:spacing w:after="0" w:line="312" w:lineRule="exact"/>
        <w:ind w:left="567" w:hanging="567"/>
        <w:jc w:val="both"/>
        <w:rPr>
          <w:sz w:val="28"/>
          <w:szCs w:val="28"/>
        </w:rPr>
      </w:pPr>
      <w:r w:rsidRPr="008C2B39">
        <w:rPr>
          <w:sz w:val="28"/>
          <w:szCs w:val="28"/>
        </w:rPr>
        <w:t>создать условия, необходимые для всестороннего развития личности;</w:t>
      </w:r>
    </w:p>
    <w:p w:rsidR="001A7D76" w:rsidRPr="008C2B39" w:rsidRDefault="001A7D76" w:rsidP="00BC450A">
      <w:pPr>
        <w:pStyle w:val="20"/>
        <w:numPr>
          <w:ilvl w:val="0"/>
          <w:numId w:val="8"/>
        </w:numPr>
        <w:shd w:val="clear" w:color="auto" w:fill="auto"/>
        <w:tabs>
          <w:tab w:val="left" w:pos="993"/>
          <w:tab w:val="left" w:pos="1418"/>
          <w:tab w:val="left" w:pos="1701"/>
        </w:tabs>
        <w:spacing w:after="0" w:line="312" w:lineRule="exact"/>
        <w:ind w:left="567" w:hanging="567"/>
        <w:jc w:val="both"/>
        <w:rPr>
          <w:sz w:val="28"/>
          <w:szCs w:val="28"/>
        </w:rPr>
      </w:pPr>
      <w:r w:rsidRPr="008C2B39">
        <w:rPr>
          <w:sz w:val="28"/>
          <w:szCs w:val="28"/>
        </w:rPr>
        <w:t xml:space="preserve">способствовать развитию социально-воспитательного компонента учебного процесса, включая развитие студенческого самоуправления, участие студентов в работе общественных организаций, спортивных и </w:t>
      </w:r>
      <w:r w:rsidRPr="008C2B39">
        <w:rPr>
          <w:sz w:val="28"/>
          <w:szCs w:val="28"/>
        </w:rPr>
        <w:lastRenderedPageBreak/>
        <w:t>творческих клубов, научных студенческих обществ.</w:t>
      </w:r>
    </w:p>
    <w:p w:rsidR="0005251E" w:rsidRPr="008C2B39" w:rsidRDefault="00191BD6" w:rsidP="001839AE">
      <w:pPr>
        <w:pStyle w:val="20"/>
        <w:shd w:val="clear" w:color="auto" w:fill="auto"/>
        <w:tabs>
          <w:tab w:val="left" w:pos="993"/>
          <w:tab w:val="left" w:pos="1374"/>
          <w:tab w:val="left" w:pos="1418"/>
          <w:tab w:val="left" w:pos="1701"/>
        </w:tabs>
        <w:spacing w:after="0" w:line="312" w:lineRule="exact"/>
        <w:ind w:left="142"/>
        <w:jc w:val="both"/>
        <w:rPr>
          <w:sz w:val="28"/>
          <w:szCs w:val="28"/>
        </w:rPr>
      </w:pPr>
      <w:r w:rsidRPr="008C2B39">
        <w:rPr>
          <w:sz w:val="28"/>
          <w:szCs w:val="28"/>
        </w:rPr>
        <w:t xml:space="preserve">20. </w:t>
      </w:r>
      <w:r w:rsidR="00764543" w:rsidRPr="008C2B39">
        <w:rPr>
          <w:sz w:val="28"/>
          <w:szCs w:val="28"/>
        </w:rPr>
        <w:t xml:space="preserve"> </w:t>
      </w:r>
      <w:r w:rsidR="001A7D76" w:rsidRPr="008C2B39">
        <w:rPr>
          <w:sz w:val="28"/>
          <w:szCs w:val="28"/>
        </w:rPr>
        <w:t xml:space="preserve">Основная </w:t>
      </w:r>
      <w:r w:rsidR="00E07D1B" w:rsidRPr="008C2B39">
        <w:rPr>
          <w:sz w:val="28"/>
          <w:szCs w:val="28"/>
        </w:rPr>
        <w:t xml:space="preserve"> </w:t>
      </w:r>
      <w:r w:rsidR="001A7D76" w:rsidRPr="008C2B39">
        <w:rPr>
          <w:sz w:val="28"/>
          <w:szCs w:val="28"/>
        </w:rPr>
        <w:t>профессиональная образовательная программа образовательной организации, реализующей образовательную программу среднего профессионального образования, должна содержать дисциплины по выбору студента в объеме не менее одной трети вариативной части каждого цикла дисциплин. Порядок формирования дисциплин по выбору студента устанавливает педагогический совет образовательной организации, реализующей образовательную программу среднего профессионального образования.</w:t>
      </w:r>
    </w:p>
    <w:p w:rsidR="001A7D76" w:rsidRPr="008C2B39" w:rsidRDefault="00191BD6" w:rsidP="00191BD6">
      <w:pPr>
        <w:pStyle w:val="20"/>
        <w:shd w:val="clear" w:color="auto" w:fill="auto"/>
        <w:tabs>
          <w:tab w:val="left" w:pos="993"/>
          <w:tab w:val="left" w:pos="1418"/>
          <w:tab w:val="left" w:pos="1701"/>
          <w:tab w:val="left" w:pos="2078"/>
          <w:tab w:val="left" w:pos="4872"/>
          <w:tab w:val="left" w:pos="7205"/>
        </w:tabs>
        <w:spacing w:after="0" w:line="312" w:lineRule="exact"/>
        <w:ind w:left="142"/>
        <w:jc w:val="both"/>
        <w:rPr>
          <w:sz w:val="28"/>
          <w:szCs w:val="28"/>
        </w:rPr>
      </w:pPr>
      <w:r w:rsidRPr="008C2B39">
        <w:rPr>
          <w:sz w:val="28"/>
          <w:szCs w:val="28"/>
        </w:rPr>
        <w:t xml:space="preserve">21. </w:t>
      </w:r>
      <w:r w:rsidR="001A7D76" w:rsidRPr="008C2B39">
        <w:rPr>
          <w:sz w:val="28"/>
          <w:szCs w:val="28"/>
        </w:rPr>
        <w:t>Образовательная</w:t>
      </w:r>
      <w:r w:rsidR="00C133B6" w:rsidRPr="008C2B39">
        <w:rPr>
          <w:sz w:val="28"/>
          <w:szCs w:val="28"/>
        </w:rPr>
        <w:t xml:space="preserve"> </w:t>
      </w:r>
      <w:r w:rsidR="001A7D76" w:rsidRPr="008C2B39">
        <w:rPr>
          <w:sz w:val="28"/>
          <w:szCs w:val="28"/>
        </w:rPr>
        <w:t>организация,</w:t>
      </w:r>
      <w:r w:rsidR="00C133B6" w:rsidRPr="008C2B39">
        <w:rPr>
          <w:sz w:val="28"/>
          <w:szCs w:val="28"/>
        </w:rPr>
        <w:t xml:space="preserve"> </w:t>
      </w:r>
      <w:r w:rsidR="001A7D76" w:rsidRPr="008C2B39">
        <w:rPr>
          <w:sz w:val="28"/>
          <w:szCs w:val="28"/>
        </w:rPr>
        <w:t>реализующая</w:t>
      </w:r>
      <w:r w:rsidR="00C133B6" w:rsidRPr="008C2B39">
        <w:rPr>
          <w:sz w:val="28"/>
          <w:szCs w:val="28"/>
        </w:rPr>
        <w:t xml:space="preserve"> </w:t>
      </w:r>
      <w:r w:rsidR="001A7D76" w:rsidRPr="008C2B39">
        <w:rPr>
          <w:sz w:val="28"/>
          <w:szCs w:val="28"/>
        </w:rPr>
        <w:t>образовательную программу среднего профессионального образования, обязана:</w:t>
      </w:r>
    </w:p>
    <w:p w:rsidR="001A7D76" w:rsidRPr="008C2B39" w:rsidRDefault="001A7D76" w:rsidP="00BC450A">
      <w:pPr>
        <w:pStyle w:val="20"/>
        <w:numPr>
          <w:ilvl w:val="0"/>
          <w:numId w:val="9"/>
        </w:numPr>
        <w:shd w:val="clear" w:color="auto" w:fill="auto"/>
        <w:tabs>
          <w:tab w:val="left" w:pos="993"/>
          <w:tab w:val="left" w:pos="1418"/>
          <w:tab w:val="left" w:pos="1701"/>
        </w:tabs>
        <w:spacing w:after="0" w:line="312" w:lineRule="exact"/>
        <w:ind w:left="142" w:hanging="142"/>
        <w:jc w:val="both"/>
        <w:rPr>
          <w:sz w:val="28"/>
          <w:szCs w:val="28"/>
        </w:rPr>
      </w:pPr>
      <w:r w:rsidRPr="008C2B39">
        <w:rPr>
          <w:sz w:val="28"/>
          <w:szCs w:val="28"/>
        </w:rPr>
        <w:t>обеспечить студентам реальную возможность участвовать в формировании своей программы обучения;</w:t>
      </w:r>
    </w:p>
    <w:p w:rsidR="001A7D76" w:rsidRPr="008C2B39" w:rsidRDefault="001A7D76" w:rsidP="00BC450A">
      <w:pPr>
        <w:pStyle w:val="20"/>
        <w:numPr>
          <w:ilvl w:val="0"/>
          <w:numId w:val="9"/>
        </w:numPr>
        <w:shd w:val="clear" w:color="auto" w:fill="auto"/>
        <w:tabs>
          <w:tab w:val="left" w:pos="993"/>
          <w:tab w:val="left" w:pos="1418"/>
          <w:tab w:val="left" w:pos="1701"/>
        </w:tabs>
        <w:spacing w:after="0" w:line="312" w:lineRule="exact"/>
        <w:ind w:left="142" w:hanging="142"/>
        <w:jc w:val="both"/>
        <w:rPr>
          <w:sz w:val="28"/>
          <w:szCs w:val="28"/>
        </w:rPr>
      </w:pPr>
      <w:r w:rsidRPr="008C2B39">
        <w:rPr>
          <w:sz w:val="28"/>
          <w:szCs w:val="28"/>
        </w:rPr>
        <w:t>ознакомить студентов с их правами и обязанностями при формировании</w:t>
      </w:r>
      <w:r w:rsidR="00C133B6" w:rsidRPr="008C2B39">
        <w:rPr>
          <w:sz w:val="28"/>
          <w:szCs w:val="28"/>
        </w:rPr>
        <w:t xml:space="preserve"> </w:t>
      </w:r>
      <w:r w:rsidRPr="008C2B39">
        <w:rPr>
          <w:sz w:val="28"/>
          <w:szCs w:val="28"/>
        </w:rPr>
        <w:t>основной профессиональной образовательной программы;</w:t>
      </w:r>
    </w:p>
    <w:p w:rsidR="001A7D76" w:rsidRPr="008C2B39" w:rsidRDefault="001A7D76" w:rsidP="00BC450A">
      <w:pPr>
        <w:pStyle w:val="20"/>
        <w:numPr>
          <w:ilvl w:val="0"/>
          <w:numId w:val="9"/>
        </w:numPr>
        <w:shd w:val="clear" w:color="auto" w:fill="auto"/>
        <w:tabs>
          <w:tab w:val="left" w:pos="993"/>
          <w:tab w:val="left" w:pos="1418"/>
          <w:tab w:val="left" w:pos="1701"/>
        </w:tabs>
        <w:spacing w:after="0" w:line="312" w:lineRule="exact"/>
        <w:jc w:val="both"/>
        <w:rPr>
          <w:sz w:val="28"/>
          <w:szCs w:val="28"/>
        </w:rPr>
      </w:pPr>
      <w:r w:rsidRPr="008C2B39">
        <w:rPr>
          <w:sz w:val="28"/>
          <w:szCs w:val="28"/>
        </w:rPr>
        <w:t>разъяснить, что избранные студентами дисциплины становятся для них обязательными, а их суммарная трудоемкость не должна быть меньше, чем это предусмотрено учебным планом.</w:t>
      </w:r>
    </w:p>
    <w:p w:rsidR="001A7D76" w:rsidRPr="008C2B39" w:rsidRDefault="00191BD6" w:rsidP="00191BD6">
      <w:pPr>
        <w:pStyle w:val="20"/>
        <w:shd w:val="clear" w:color="auto" w:fill="auto"/>
        <w:tabs>
          <w:tab w:val="left" w:pos="993"/>
          <w:tab w:val="left" w:pos="1418"/>
          <w:tab w:val="left" w:pos="1701"/>
        </w:tabs>
        <w:spacing w:after="0" w:line="312" w:lineRule="exact"/>
        <w:ind w:left="142"/>
        <w:jc w:val="both"/>
        <w:rPr>
          <w:sz w:val="28"/>
          <w:szCs w:val="28"/>
        </w:rPr>
      </w:pPr>
      <w:r w:rsidRPr="008C2B39">
        <w:rPr>
          <w:sz w:val="28"/>
          <w:szCs w:val="28"/>
        </w:rPr>
        <w:t xml:space="preserve">22. </w:t>
      </w:r>
      <w:r w:rsidR="001A7D76" w:rsidRPr="008C2B39">
        <w:rPr>
          <w:sz w:val="28"/>
          <w:szCs w:val="28"/>
        </w:rPr>
        <w:t>Студенты имеют право в пределах объема учебного времени, отведенного на освоение учебных дисциплин по выбору студента, предусмотренных основной профессиональной образовательной программой, выбирать конкретные дисциплины.</w:t>
      </w:r>
    </w:p>
    <w:p w:rsidR="001A7D76" w:rsidRPr="008C2B39" w:rsidRDefault="00135378" w:rsidP="00135378">
      <w:pPr>
        <w:pStyle w:val="20"/>
        <w:shd w:val="clear" w:color="auto" w:fill="auto"/>
        <w:tabs>
          <w:tab w:val="left" w:pos="993"/>
          <w:tab w:val="left" w:pos="1374"/>
          <w:tab w:val="left" w:pos="1418"/>
          <w:tab w:val="left" w:pos="1701"/>
        </w:tabs>
        <w:spacing w:after="0" w:line="312" w:lineRule="exact"/>
        <w:ind w:left="142"/>
        <w:jc w:val="both"/>
        <w:rPr>
          <w:sz w:val="28"/>
          <w:szCs w:val="28"/>
        </w:rPr>
      </w:pPr>
      <w:r w:rsidRPr="008C2B39">
        <w:rPr>
          <w:sz w:val="28"/>
          <w:szCs w:val="28"/>
        </w:rPr>
        <w:t>23.</w:t>
      </w:r>
      <w:r w:rsidR="001A7D76" w:rsidRPr="008C2B39">
        <w:rPr>
          <w:sz w:val="28"/>
          <w:szCs w:val="28"/>
        </w:rPr>
        <w:t>Студенты обязаны выполнять в установленные сроки все задания, предусмотренные основной профессиональной образовательной программой образовательной организации, реализующей образовательную программу среднего профессионального образования.</w:t>
      </w:r>
    </w:p>
    <w:p w:rsidR="001A7D76" w:rsidRPr="008C2B39" w:rsidRDefault="00135378" w:rsidP="00135378">
      <w:pPr>
        <w:pStyle w:val="20"/>
        <w:shd w:val="clear" w:color="auto" w:fill="auto"/>
        <w:tabs>
          <w:tab w:val="left" w:pos="993"/>
          <w:tab w:val="left" w:pos="1418"/>
          <w:tab w:val="left" w:pos="1701"/>
        </w:tabs>
        <w:spacing w:after="0" w:line="312" w:lineRule="exact"/>
        <w:ind w:left="142"/>
        <w:jc w:val="both"/>
        <w:rPr>
          <w:sz w:val="28"/>
          <w:szCs w:val="28"/>
        </w:rPr>
      </w:pPr>
      <w:r w:rsidRPr="008C2B39">
        <w:rPr>
          <w:sz w:val="28"/>
          <w:szCs w:val="28"/>
        </w:rPr>
        <w:t xml:space="preserve">24. </w:t>
      </w:r>
      <w:r w:rsidR="001A7D76" w:rsidRPr="008C2B39">
        <w:rPr>
          <w:sz w:val="28"/>
          <w:szCs w:val="28"/>
        </w:rPr>
        <w:t>В целях достижения результатов при освоении основной профессиональной образовательной программы студенты обязаны участвовать в развитии студенческого самоуправления, работе общественных организаций, спортивных и творческих клубов, научных студенческих обществ.</w:t>
      </w:r>
    </w:p>
    <w:p w:rsidR="001A7D76" w:rsidRPr="008C2B39" w:rsidRDefault="00135378" w:rsidP="00135378">
      <w:pPr>
        <w:pStyle w:val="20"/>
        <w:shd w:val="clear" w:color="auto" w:fill="auto"/>
        <w:tabs>
          <w:tab w:val="left" w:pos="993"/>
          <w:tab w:val="left" w:pos="1142"/>
          <w:tab w:val="left" w:pos="1418"/>
          <w:tab w:val="left" w:pos="1701"/>
        </w:tabs>
        <w:spacing w:after="0" w:line="312" w:lineRule="exact"/>
        <w:ind w:left="142"/>
        <w:jc w:val="both"/>
        <w:rPr>
          <w:sz w:val="28"/>
          <w:szCs w:val="28"/>
        </w:rPr>
      </w:pPr>
      <w:r w:rsidRPr="008C2B39">
        <w:rPr>
          <w:sz w:val="28"/>
          <w:szCs w:val="28"/>
        </w:rPr>
        <w:t xml:space="preserve">25. </w:t>
      </w:r>
      <w:r w:rsidR="001A7D76" w:rsidRPr="008C2B39">
        <w:rPr>
          <w:sz w:val="28"/>
          <w:szCs w:val="28"/>
        </w:rPr>
        <w:t>Максимальный объем учебной нагрузки студента устанавливается 45 часов в неделю, включая все виды его аудиторной и внеаудиторной (самостоятельной) учебной работы.</w:t>
      </w:r>
    </w:p>
    <w:p w:rsidR="001A7D76" w:rsidRPr="008C2B39" w:rsidRDefault="001A7D76" w:rsidP="00DC2C71">
      <w:pPr>
        <w:pStyle w:val="20"/>
        <w:shd w:val="clear" w:color="auto" w:fill="auto"/>
        <w:tabs>
          <w:tab w:val="left" w:pos="993"/>
          <w:tab w:val="left" w:pos="1418"/>
          <w:tab w:val="left" w:pos="1701"/>
        </w:tabs>
        <w:spacing w:after="0" w:line="312" w:lineRule="exact"/>
        <w:ind w:left="142"/>
        <w:jc w:val="both"/>
        <w:rPr>
          <w:sz w:val="28"/>
          <w:szCs w:val="28"/>
        </w:rPr>
      </w:pPr>
      <w:r w:rsidRPr="008C2B39">
        <w:rPr>
          <w:sz w:val="28"/>
          <w:szCs w:val="28"/>
        </w:rPr>
        <w:t>Объем аудиторных занятий в неделю при очной форме обучения определяется Государственным образовательным стандартом с учетом специфики специальности не более 60 % общего объема, выделенного на изучение каждой учебной дисциплины.</w:t>
      </w:r>
    </w:p>
    <w:p w:rsidR="001A7D76" w:rsidRPr="008C2B39" w:rsidRDefault="00135378" w:rsidP="00135378">
      <w:pPr>
        <w:pStyle w:val="20"/>
        <w:shd w:val="clear" w:color="auto" w:fill="auto"/>
        <w:tabs>
          <w:tab w:val="left" w:pos="993"/>
          <w:tab w:val="left" w:pos="1137"/>
          <w:tab w:val="left" w:pos="1418"/>
          <w:tab w:val="left" w:pos="1701"/>
        </w:tabs>
        <w:spacing w:after="0" w:line="317" w:lineRule="exact"/>
        <w:ind w:left="142"/>
        <w:jc w:val="both"/>
        <w:rPr>
          <w:sz w:val="28"/>
          <w:szCs w:val="28"/>
        </w:rPr>
      </w:pPr>
      <w:r w:rsidRPr="008C2B39">
        <w:rPr>
          <w:sz w:val="28"/>
          <w:szCs w:val="28"/>
        </w:rPr>
        <w:t>26.</w:t>
      </w:r>
      <w:r w:rsidR="001A7D76" w:rsidRPr="008C2B39">
        <w:rPr>
          <w:sz w:val="28"/>
          <w:szCs w:val="28"/>
        </w:rPr>
        <w:t>При очно</w:t>
      </w:r>
      <w:r w:rsidR="005D3B15" w:rsidRPr="008C2B39">
        <w:rPr>
          <w:sz w:val="28"/>
          <w:szCs w:val="28"/>
        </w:rPr>
        <w:t xml:space="preserve"> </w:t>
      </w:r>
      <w:r w:rsidR="001A7D76" w:rsidRPr="008C2B39">
        <w:rPr>
          <w:sz w:val="28"/>
          <w:szCs w:val="28"/>
        </w:rPr>
        <w:t>-</w:t>
      </w:r>
      <w:r w:rsidR="005D3B15" w:rsidRPr="008C2B39">
        <w:rPr>
          <w:sz w:val="28"/>
          <w:szCs w:val="28"/>
        </w:rPr>
        <w:t xml:space="preserve"> </w:t>
      </w:r>
      <w:r w:rsidR="001A7D76" w:rsidRPr="008C2B39">
        <w:rPr>
          <w:sz w:val="28"/>
          <w:szCs w:val="28"/>
        </w:rPr>
        <w:t>заочной (вечерней) форме обучения объем аудиторных занятий должен быть не менее 16 часов в неделю.</w:t>
      </w:r>
    </w:p>
    <w:p w:rsidR="001A7D76" w:rsidRPr="008C2B39" w:rsidRDefault="00135378" w:rsidP="00135378">
      <w:pPr>
        <w:pStyle w:val="20"/>
        <w:shd w:val="clear" w:color="auto" w:fill="auto"/>
        <w:tabs>
          <w:tab w:val="left" w:pos="993"/>
          <w:tab w:val="left" w:pos="1142"/>
          <w:tab w:val="left" w:pos="1418"/>
          <w:tab w:val="left" w:pos="1701"/>
        </w:tabs>
        <w:spacing w:after="0" w:line="317" w:lineRule="exact"/>
        <w:ind w:left="142"/>
        <w:jc w:val="both"/>
        <w:rPr>
          <w:sz w:val="28"/>
          <w:szCs w:val="28"/>
        </w:rPr>
      </w:pPr>
      <w:r w:rsidRPr="008C2B39">
        <w:rPr>
          <w:sz w:val="28"/>
          <w:szCs w:val="28"/>
        </w:rPr>
        <w:t>27.</w:t>
      </w:r>
      <w:r w:rsidR="001A7D76" w:rsidRPr="008C2B39">
        <w:rPr>
          <w:sz w:val="28"/>
          <w:szCs w:val="28"/>
        </w:rPr>
        <w:t>При заочной форме обучения студенту должна быть обеспечена возможность занятий с преподавателем в объеме не менее 150 часов в год.</w:t>
      </w:r>
    </w:p>
    <w:p w:rsidR="001A7D76" w:rsidRPr="008C2B39" w:rsidRDefault="00135378" w:rsidP="00135378">
      <w:pPr>
        <w:pStyle w:val="20"/>
        <w:shd w:val="clear" w:color="auto" w:fill="auto"/>
        <w:tabs>
          <w:tab w:val="left" w:pos="993"/>
          <w:tab w:val="left" w:pos="1137"/>
          <w:tab w:val="left" w:pos="1418"/>
          <w:tab w:val="left" w:pos="1701"/>
        </w:tabs>
        <w:spacing w:after="236" w:line="307" w:lineRule="exact"/>
        <w:ind w:left="142"/>
        <w:jc w:val="both"/>
        <w:rPr>
          <w:sz w:val="28"/>
          <w:szCs w:val="28"/>
        </w:rPr>
      </w:pPr>
      <w:r w:rsidRPr="008C2B39">
        <w:rPr>
          <w:sz w:val="28"/>
          <w:szCs w:val="28"/>
        </w:rPr>
        <w:t>28.</w:t>
      </w:r>
      <w:r w:rsidR="001A7D76" w:rsidRPr="008C2B39">
        <w:rPr>
          <w:sz w:val="28"/>
          <w:szCs w:val="28"/>
        </w:rPr>
        <w:t>Общий объем каникулярного времени в учебном году должен составлять 10 недель, в том числе не менее двух недель в зимний период.</w:t>
      </w:r>
    </w:p>
    <w:p w:rsidR="001A7D76" w:rsidRPr="008C2B39" w:rsidRDefault="001A7D76" w:rsidP="00E41FA4">
      <w:pPr>
        <w:pStyle w:val="10"/>
        <w:shd w:val="clear" w:color="auto" w:fill="auto"/>
        <w:tabs>
          <w:tab w:val="left" w:pos="993"/>
          <w:tab w:val="left" w:pos="1418"/>
          <w:tab w:val="left" w:pos="1701"/>
        </w:tabs>
        <w:spacing w:before="0" w:after="240"/>
        <w:ind w:left="142" w:right="360" w:hanging="142"/>
        <w:rPr>
          <w:sz w:val="28"/>
          <w:szCs w:val="28"/>
        </w:rPr>
      </w:pPr>
      <w:bookmarkStart w:id="2" w:name="bookmark3"/>
      <w:r w:rsidRPr="008C2B39">
        <w:rPr>
          <w:sz w:val="28"/>
          <w:szCs w:val="28"/>
        </w:rPr>
        <w:t xml:space="preserve">Глава 5. Требования </w:t>
      </w:r>
      <w:r w:rsidRPr="008C2B39">
        <w:rPr>
          <w:rStyle w:val="11"/>
          <w:color w:val="auto"/>
          <w:sz w:val="28"/>
          <w:szCs w:val="28"/>
        </w:rPr>
        <w:t xml:space="preserve">к </w:t>
      </w:r>
      <w:r w:rsidRPr="008C2B39">
        <w:rPr>
          <w:sz w:val="28"/>
          <w:szCs w:val="28"/>
        </w:rPr>
        <w:t>основной профессиональной</w:t>
      </w:r>
      <w:r w:rsidRPr="008C2B39">
        <w:rPr>
          <w:sz w:val="28"/>
          <w:szCs w:val="28"/>
        </w:rPr>
        <w:br/>
      </w:r>
      <w:r w:rsidRPr="008C2B39">
        <w:rPr>
          <w:rStyle w:val="11"/>
          <w:b/>
          <w:color w:val="auto"/>
          <w:sz w:val="28"/>
          <w:szCs w:val="28"/>
        </w:rPr>
        <w:lastRenderedPageBreak/>
        <w:t xml:space="preserve">образовательной </w:t>
      </w:r>
      <w:r w:rsidRPr="008C2B39">
        <w:rPr>
          <w:sz w:val="28"/>
          <w:szCs w:val="28"/>
        </w:rPr>
        <w:t>программе</w:t>
      </w:r>
      <w:bookmarkEnd w:id="2"/>
    </w:p>
    <w:p w:rsidR="0008600B" w:rsidRPr="008C2B39" w:rsidRDefault="00135378" w:rsidP="00135378">
      <w:pPr>
        <w:pStyle w:val="20"/>
        <w:shd w:val="clear" w:color="auto" w:fill="auto"/>
        <w:tabs>
          <w:tab w:val="left" w:pos="993"/>
          <w:tab w:val="left" w:pos="1196"/>
          <w:tab w:val="left" w:pos="1418"/>
          <w:tab w:val="left" w:pos="1701"/>
          <w:tab w:val="left" w:leader="underscore" w:pos="9356"/>
        </w:tabs>
        <w:spacing w:after="0" w:line="312" w:lineRule="exact"/>
        <w:ind w:left="142"/>
        <w:jc w:val="both"/>
        <w:rPr>
          <w:sz w:val="28"/>
          <w:szCs w:val="28"/>
        </w:rPr>
      </w:pPr>
      <w:r w:rsidRPr="008C2B39">
        <w:rPr>
          <w:sz w:val="28"/>
          <w:szCs w:val="28"/>
        </w:rPr>
        <w:t xml:space="preserve">29. </w:t>
      </w:r>
      <w:r w:rsidR="001A7D76" w:rsidRPr="008C2B39">
        <w:rPr>
          <w:sz w:val="28"/>
          <w:szCs w:val="28"/>
        </w:rPr>
        <w:t>Выпускник по специальности</w:t>
      </w:r>
      <w:r w:rsidR="004F686F" w:rsidRPr="008C2B39">
        <w:rPr>
          <w:sz w:val="28"/>
          <w:szCs w:val="28"/>
        </w:rPr>
        <w:t xml:space="preserve"> </w:t>
      </w:r>
      <w:r w:rsidR="001839AE">
        <w:rPr>
          <w:sz w:val="28"/>
          <w:szCs w:val="28"/>
        </w:rPr>
        <w:t>080112- «Маркетинг»</w:t>
      </w:r>
      <w:r w:rsidR="003A1F85" w:rsidRPr="008C2B39">
        <w:rPr>
          <w:sz w:val="28"/>
          <w:szCs w:val="28"/>
        </w:rPr>
        <w:t xml:space="preserve"> (</w:t>
      </w:r>
      <w:r w:rsidR="00DD2F76" w:rsidRPr="008C2B39">
        <w:rPr>
          <w:sz w:val="28"/>
          <w:szCs w:val="28"/>
        </w:rPr>
        <w:t>по отраслям)</w:t>
      </w:r>
      <w:r w:rsidR="00C133B6" w:rsidRPr="008C2B39">
        <w:rPr>
          <w:sz w:val="28"/>
          <w:szCs w:val="28"/>
        </w:rPr>
        <w:t xml:space="preserve"> в</w:t>
      </w:r>
      <w:r w:rsidR="00DC2C71" w:rsidRPr="008C2B39">
        <w:rPr>
          <w:sz w:val="28"/>
          <w:szCs w:val="28"/>
        </w:rPr>
        <w:t xml:space="preserve"> </w:t>
      </w:r>
      <w:r w:rsidR="001A7D76" w:rsidRPr="008C2B39">
        <w:rPr>
          <w:sz w:val="28"/>
          <w:szCs w:val="28"/>
        </w:rPr>
        <w:t>соответствии с целями основной профессиональной образовательной программы и задачами профессиональной деяте</w:t>
      </w:r>
      <w:r w:rsidR="0008600B" w:rsidRPr="008C2B39">
        <w:rPr>
          <w:sz w:val="28"/>
          <w:szCs w:val="28"/>
        </w:rPr>
        <w:t>льности, указанными в пунктах 12 и 15</w:t>
      </w:r>
      <w:r w:rsidR="001A7D76" w:rsidRPr="008C2B39">
        <w:rPr>
          <w:sz w:val="28"/>
          <w:szCs w:val="28"/>
        </w:rPr>
        <w:t xml:space="preserve"> настоящего Государственного образовательного станда</w:t>
      </w:r>
      <w:r w:rsidR="0008600B" w:rsidRPr="008C2B39">
        <w:rPr>
          <w:sz w:val="28"/>
          <w:szCs w:val="28"/>
        </w:rPr>
        <w:t>рта, должен обладать следующими:</w:t>
      </w:r>
    </w:p>
    <w:p w:rsidR="0005251E" w:rsidRPr="008C2B39" w:rsidRDefault="0008600B" w:rsidP="003352CB">
      <w:pPr>
        <w:pStyle w:val="20"/>
        <w:shd w:val="clear" w:color="auto" w:fill="auto"/>
        <w:tabs>
          <w:tab w:val="left" w:pos="993"/>
          <w:tab w:val="left" w:pos="1196"/>
          <w:tab w:val="left" w:pos="1418"/>
          <w:tab w:val="left" w:pos="1701"/>
          <w:tab w:val="left" w:leader="underscore" w:pos="9356"/>
        </w:tabs>
        <w:spacing w:after="0" w:line="312" w:lineRule="exact"/>
        <w:ind w:left="142"/>
        <w:jc w:val="both"/>
        <w:rPr>
          <w:sz w:val="28"/>
          <w:szCs w:val="28"/>
        </w:rPr>
      </w:pPr>
      <w:r w:rsidRPr="008C2B39">
        <w:rPr>
          <w:sz w:val="28"/>
          <w:szCs w:val="28"/>
        </w:rPr>
        <w:t xml:space="preserve">   </w:t>
      </w:r>
    </w:p>
    <w:p w:rsidR="004E39DE" w:rsidRPr="008C2B39" w:rsidRDefault="0008600B" w:rsidP="0008600B">
      <w:pPr>
        <w:pStyle w:val="20"/>
        <w:shd w:val="clear" w:color="auto" w:fill="auto"/>
        <w:tabs>
          <w:tab w:val="left" w:pos="993"/>
          <w:tab w:val="left" w:pos="1196"/>
          <w:tab w:val="left" w:pos="1418"/>
          <w:tab w:val="left" w:pos="1701"/>
          <w:tab w:val="left" w:leader="underscore" w:pos="9356"/>
        </w:tabs>
        <w:spacing w:after="0" w:line="312" w:lineRule="exact"/>
        <w:ind w:left="142"/>
        <w:jc w:val="both"/>
        <w:rPr>
          <w:sz w:val="28"/>
          <w:szCs w:val="28"/>
        </w:rPr>
      </w:pPr>
      <w:r w:rsidRPr="008C2B39">
        <w:rPr>
          <w:sz w:val="28"/>
          <w:szCs w:val="28"/>
        </w:rPr>
        <w:t xml:space="preserve"> а)</w:t>
      </w:r>
      <w:r w:rsidR="00692C72" w:rsidRPr="008C2B39">
        <w:rPr>
          <w:sz w:val="28"/>
          <w:szCs w:val="28"/>
        </w:rPr>
        <w:t xml:space="preserve">общими </w:t>
      </w:r>
      <w:r w:rsidR="001A7D76" w:rsidRPr="008C2B39">
        <w:rPr>
          <w:sz w:val="28"/>
          <w:szCs w:val="28"/>
        </w:rPr>
        <w:t>компетенциями:</w:t>
      </w:r>
    </w:p>
    <w:p w:rsidR="00C133B6" w:rsidRPr="008C2B39" w:rsidRDefault="00C133B6" w:rsidP="00C133B6">
      <w:pPr>
        <w:pStyle w:val="20"/>
        <w:shd w:val="clear" w:color="auto" w:fill="auto"/>
        <w:tabs>
          <w:tab w:val="left" w:pos="993"/>
          <w:tab w:val="left" w:pos="1196"/>
          <w:tab w:val="left" w:pos="1418"/>
          <w:tab w:val="left" w:pos="1701"/>
          <w:tab w:val="left" w:leader="underscore" w:pos="8266"/>
        </w:tabs>
        <w:spacing w:after="0" w:line="312" w:lineRule="exact"/>
        <w:ind w:left="142"/>
        <w:jc w:val="both"/>
        <w:rPr>
          <w:sz w:val="28"/>
          <w:szCs w:val="28"/>
        </w:rPr>
      </w:pPr>
    </w:p>
    <w:p w:rsidR="00822D56" w:rsidRPr="008C2B39" w:rsidRDefault="00822D56" w:rsidP="00822D56">
      <w:pPr>
        <w:widowControl w:val="0"/>
        <w:shd w:val="clear" w:color="auto" w:fill="FFFFFF"/>
        <w:autoSpaceDE w:val="0"/>
        <w:autoSpaceDN w:val="0"/>
        <w:adjustRightInd w:val="0"/>
        <w:spacing w:after="0" w:line="240" w:lineRule="auto"/>
        <w:ind w:left="709" w:hanging="709"/>
        <w:jc w:val="both"/>
        <w:rPr>
          <w:rFonts w:ascii="Times New Roman" w:eastAsia="Times New Roman" w:hAnsi="Times New Roman" w:cs="Times New Roman"/>
          <w:color w:val="000000"/>
          <w:sz w:val="28"/>
          <w:szCs w:val="28"/>
        </w:rPr>
      </w:pPr>
      <w:r w:rsidRPr="008C2B39">
        <w:rPr>
          <w:rFonts w:ascii="Times New Roman" w:eastAsia="Times New Roman" w:hAnsi="Times New Roman" w:cs="Times New Roman"/>
          <w:color w:val="000000"/>
          <w:sz w:val="28"/>
          <w:szCs w:val="28"/>
        </w:rPr>
        <w:t>ОК1</w:t>
      </w:r>
      <w:r w:rsidRPr="008C2B39">
        <w:rPr>
          <w:rFonts w:ascii="Times New Roman" w:eastAsia="Times New Roman" w:hAnsi="Times New Roman" w:cs="Times New Roman"/>
          <w:color w:val="000000"/>
          <w:sz w:val="28"/>
          <w:szCs w:val="28"/>
        </w:rPr>
        <w:tab/>
        <w:t>уметь организовывать собственную деятельность, выбирать методы и способы выполнения профессиональных задач, оценив</w:t>
      </w:r>
      <w:r w:rsidR="0005251E" w:rsidRPr="008C2B39">
        <w:rPr>
          <w:rFonts w:ascii="Times New Roman" w:eastAsia="Times New Roman" w:hAnsi="Times New Roman" w:cs="Times New Roman"/>
          <w:color w:val="000000"/>
          <w:sz w:val="28"/>
          <w:szCs w:val="28"/>
        </w:rPr>
        <w:t>ать их эффективность и качество;</w:t>
      </w:r>
    </w:p>
    <w:p w:rsidR="00822D56" w:rsidRPr="008C2B39" w:rsidRDefault="00822D56" w:rsidP="00822D56">
      <w:pPr>
        <w:widowControl w:val="0"/>
        <w:shd w:val="clear" w:color="auto" w:fill="FFFFFF"/>
        <w:autoSpaceDE w:val="0"/>
        <w:autoSpaceDN w:val="0"/>
        <w:adjustRightInd w:val="0"/>
        <w:spacing w:before="240" w:after="0" w:line="240" w:lineRule="auto"/>
        <w:ind w:left="709" w:hanging="709"/>
        <w:jc w:val="both"/>
        <w:rPr>
          <w:rFonts w:ascii="Times New Roman" w:eastAsia="Times New Roman" w:hAnsi="Times New Roman" w:cs="Times New Roman"/>
          <w:color w:val="000000"/>
          <w:sz w:val="28"/>
          <w:szCs w:val="28"/>
        </w:rPr>
      </w:pPr>
      <w:r w:rsidRPr="008C2B39">
        <w:rPr>
          <w:rFonts w:ascii="Times New Roman" w:eastAsia="Times New Roman" w:hAnsi="Times New Roman" w:cs="Times New Roman"/>
          <w:color w:val="000000"/>
          <w:sz w:val="28"/>
          <w:szCs w:val="28"/>
        </w:rPr>
        <w:t>ОК2  решать проблемы,  принимать решения в стандартных и нестандартных ситуациях, проявлять инициативу и ответственность;</w:t>
      </w:r>
    </w:p>
    <w:p w:rsidR="00822D56" w:rsidRPr="008C2B39" w:rsidRDefault="00822D56" w:rsidP="00822D56">
      <w:pPr>
        <w:widowControl w:val="0"/>
        <w:shd w:val="clear" w:color="auto" w:fill="FFFFFF"/>
        <w:autoSpaceDE w:val="0"/>
        <w:autoSpaceDN w:val="0"/>
        <w:adjustRightInd w:val="0"/>
        <w:spacing w:before="240" w:after="0" w:line="240" w:lineRule="auto"/>
        <w:ind w:left="709" w:hanging="709"/>
        <w:jc w:val="both"/>
        <w:rPr>
          <w:rFonts w:ascii="Times New Roman" w:eastAsia="Times New Roman" w:hAnsi="Times New Roman" w:cs="Times New Roman"/>
          <w:color w:val="000000"/>
          <w:sz w:val="28"/>
          <w:szCs w:val="28"/>
        </w:rPr>
      </w:pPr>
      <w:r w:rsidRPr="008C2B39">
        <w:rPr>
          <w:rFonts w:ascii="Times New Roman" w:eastAsia="Times New Roman" w:hAnsi="Times New Roman" w:cs="Times New Roman"/>
          <w:color w:val="000000"/>
          <w:sz w:val="28"/>
          <w:szCs w:val="28"/>
        </w:rPr>
        <w:t>ОК3</w:t>
      </w:r>
      <w:r w:rsidRPr="008C2B39">
        <w:rPr>
          <w:rFonts w:ascii="Times New Roman" w:eastAsia="Times New Roman" w:hAnsi="Times New Roman" w:cs="Times New Roman"/>
          <w:color w:val="000000"/>
          <w:sz w:val="28"/>
          <w:szCs w:val="28"/>
        </w:rPr>
        <w:tab/>
        <w:t>осуществлять поиск интерпретацию  и использование информации, необходимой для эффективного выполнения профессиональных задач, профессионального и личностного развития;</w:t>
      </w:r>
    </w:p>
    <w:p w:rsidR="00822D56" w:rsidRPr="008C2B39" w:rsidRDefault="00822D56" w:rsidP="00822D56">
      <w:pPr>
        <w:widowControl w:val="0"/>
        <w:shd w:val="clear" w:color="auto" w:fill="FFFFFF"/>
        <w:autoSpaceDE w:val="0"/>
        <w:autoSpaceDN w:val="0"/>
        <w:adjustRightInd w:val="0"/>
        <w:spacing w:before="240" w:after="0" w:line="240" w:lineRule="auto"/>
        <w:ind w:left="709" w:hanging="709"/>
        <w:jc w:val="both"/>
        <w:rPr>
          <w:rFonts w:ascii="Times New Roman" w:eastAsia="Times New Roman" w:hAnsi="Times New Roman" w:cs="Times New Roman"/>
          <w:color w:val="000000"/>
          <w:sz w:val="28"/>
          <w:szCs w:val="28"/>
        </w:rPr>
      </w:pPr>
      <w:r w:rsidRPr="008C2B39">
        <w:rPr>
          <w:rFonts w:ascii="Times New Roman" w:eastAsia="Times New Roman" w:hAnsi="Times New Roman" w:cs="Times New Roman"/>
          <w:color w:val="000000"/>
          <w:sz w:val="28"/>
          <w:szCs w:val="28"/>
        </w:rPr>
        <w:t>ОК4</w:t>
      </w:r>
      <w:r w:rsidRPr="008C2B39">
        <w:rPr>
          <w:rFonts w:ascii="Times New Roman" w:eastAsia="Times New Roman" w:hAnsi="Times New Roman" w:cs="Times New Roman"/>
          <w:color w:val="000000"/>
          <w:sz w:val="28"/>
          <w:szCs w:val="28"/>
        </w:rPr>
        <w:tab/>
        <w:t>использовать информационно – коммуникационные технологии в профессиональной деятельности;</w:t>
      </w:r>
    </w:p>
    <w:p w:rsidR="00822D56" w:rsidRPr="008C2B39" w:rsidRDefault="00822D56" w:rsidP="00822D5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p>
    <w:p w:rsidR="00822D56" w:rsidRPr="008C2B39" w:rsidRDefault="00822D56" w:rsidP="00822D56">
      <w:pPr>
        <w:widowControl w:val="0"/>
        <w:shd w:val="clear" w:color="auto" w:fill="FFFFFF"/>
        <w:autoSpaceDE w:val="0"/>
        <w:autoSpaceDN w:val="0"/>
        <w:adjustRightInd w:val="0"/>
        <w:spacing w:after="0" w:line="240" w:lineRule="auto"/>
        <w:ind w:left="709" w:hanging="709"/>
        <w:jc w:val="both"/>
        <w:rPr>
          <w:rFonts w:ascii="Times New Roman" w:eastAsia="Times New Roman" w:hAnsi="Times New Roman" w:cs="Times New Roman"/>
          <w:color w:val="000000"/>
          <w:sz w:val="28"/>
          <w:szCs w:val="28"/>
        </w:rPr>
      </w:pPr>
      <w:r w:rsidRPr="008C2B39">
        <w:rPr>
          <w:rFonts w:ascii="Times New Roman" w:eastAsia="Times New Roman" w:hAnsi="Times New Roman" w:cs="Times New Roman"/>
          <w:color w:val="000000"/>
          <w:sz w:val="28"/>
          <w:szCs w:val="28"/>
        </w:rPr>
        <w:t>ОК5 уметь работать в команде, эффективно общаться с коллегами, руководством, клиентами;</w:t>
      </w:r>
    </w:p>
    <w:p w:rsidR="00822D56" w:rsidRPr="008C2B39" w:rsidRDefault="00822D56" w:rsidP="00822D56">
      <w:pPr>
        <w:widowControl w:val="0"/>
        <w:shd w:val="clear" w:color="auto" w:fill="FFFFFF"/>
        <w:autoSpaceDE w:val="0"/>
        <w:autoSpaceDN w:val="0"/>
        <w:adjustRightInd w:val="0"/>
        <w:spacing w:after="0" w:line="240" w:lineRule="auto"/>
        <w:ind w:left="709" w:hanging="709"/>
        <w:jc w:val="both"/>
        <w:rPr>
          <w:rFonts w:ascii="Times New Roman" w:eastAsia="Times New Roman" w:hAnsi="Times New Roman" w:cs="Times New Roman"/>
          <w:color w:val="000000"/>
          <w:sz w:val="28"/>
          <w:szCs w:val="28"/>
        </w:rPr>
      </w:pPr>
    </w:p>
    <w:p w:rsidR="00822D56" w:rsidRPr="008C2B39" w:rsidRDefault="00822D56" w:rsidP="00822D56">
      <w:pPr>
        <w:widowControl w:val="0"/>
        <w:shd w:val="clear" w:color="auto" w:fill="FFFFFF"/>
        <w:autoSpaceDE w:val="0"/>
        <w:autoSpaceDN w:val="0"/>
        <w:adjustRightInd w:val="0"/>
        <w:spacing w:after="0" w:line="240" w:lineRule="auto"/>
        <w:ind w:left="709" w:hanging="709"/>
        <w:jc w:val="both"/>
        <w:rPr>
          <w:rFonts w:ascii="Times New Roman" w:eastAsia="Times New Roman" w:hAnsi="Times New Roman" w:cs="Times New Roman"/>
          <w:color w:val="000000"/>
          <w:sz w:val="28"/>
          <w:szCs w:val="28"/>
        </w:rPr>
      </w:pPr>
      <w:r w:rsidRPr="008C2B39">
        <w:rPr>
          <w:rFonts w:ascii="Times New Roman" w:eastAsia="Times New Roman" w:hAnsi="Times New Roman" w:cs="Times New Roman"/>
          <w:color w:val="000000"/>
          <w:sz w:val="28"/>
          <w:szCs w:val="28"/>
        </w:rPr>
        <w:t>ОК6  брать ответственность за работу членов команды (подчиненных), и их обучение на рабочем месте, за результат выполнения заданий;</w:t>
      </w:r>
    </w:p>
    <w:p w:rsidR="00822D56" w:rsidRPr="008C2B39" w:rsidRDefault="00822D56" w:rsidP="00822D56">
      <w:pPr>
        <w:widowControl w:val="0"/>
        <w:shd w:val="clear" w:color="auto" w:fill="FFFFFF"/>
        <w:autoSpaceDE w:val="0"/>
        <w:autoSpaceDN w:val="0"/>
        <w:adjustRightInd w:val="0"/>
        <w:spacing w:before="240" w:after="0" w:line="240" w:lineRule="auto"/>
        <w:ind w:left="709" w:hanging="709"/>
        <w:jc w:val="both"/>
        <w:rPr>
          <w:rFonts w:ascii="Times New Roman" w:eastAsia="Times New Roman" w:hAnsi="Times New Roman" w:cs="Times New Roman"/>
          <w:color w:val="000000"/>
          <w:sz w:val="28"/>
          <w:szCs w:val="28"/>
        </w:rPr>
      </w:pPr>
      <w:r w:rsidRPr="008C2B39">
        <w:rPr>
          <w:rFonts w:ascii="Times New Roman" w:eastAsia="Times New Roman" w:hAnsi="Times New Roman" w:cs="Times New Roman"/>
          <w:color w:val="000000"/>
          <w:sz w:val="28"/>
          <w:szCs w:val="28"/>
        </w:rPr>
        <w:t>ОК</w:t>
      </w:r>
      <w:r w:rsidR="00BC450A" w:rsidRPr="008C2B39">
        <w:rPr>
          <w:rFonts w:ascii="Times New Roman" w:eastAsia="Times New Roman" w:hAnsi="Times New Roman" w:cs="Times New Roman"/>
          <w:color w:val="000000"/>
          <w:sz w:val="28"/>
          <w:szCs w:val="28"/>
        </w:rPr>
        <w:t xml:space="preserve"> </w:t>
      </w:r>
      <w:r w:rsidRPr="008C2B39">
        <w:rPr>
          <w:rFonts w:ascii="Times New Roman" w:eastAsia="Times New Roman" w:hAnsi="Times New Roman" w:cs="Times New Roman"/>
          <w:color w:val="000000"/>
          <w:sz w:val="28"/>
          <w:szCs w:val="28"/>
        </w:rPr>
        <w:t>7</w:t>
      </w:r>
      <w:r w:rsidRPr="008C2B39">
        <w:rPr>
          <w:rFonts w:ascii="Times New Roman" w:eastAsia="Times New Roman" w:hAnsi="Times New Roman" w:cs="Times New Roman"/>
          <w:color w:val="000000"/>
          <w:sz w:val="28"/>
          <w:szCs w:val="28"/>
        </w:rPr>
        <w:tab/>
        <w:t>управлять собственным личностным и профессиональным развитием, адаптироваться к изменениям условий труда и технологии в профессиональной деятельности;</w:t>
      </w:r>
    </w:p>
    <w:p w:rsidR="00822D56" w:rsidRPr="008C2B39" w:rsidRDefault="00822D56" w:rsidP="00822D56">
      <w:pPr>
        <w:widowControl w:val="0"/>
        <w:shd w:val="clear" w:color="auto" w:fill="FFFFFF"/>
        <w:autoSpaceDE w:val="0"/>
        <w:autoSpaceDN w:val="0"/>
        <w:adjustRightInd w:val="0"/>
        <w:spacing w:before="240" w:after="0" w:line="240" w:lineRule="auto"/>
        <w:ind w:left="709" w:hanging="709"/>
        <w:jc w:val="both"/>
        <w:rPr>
          <w:rFonts w:ascii="Times New Roman" w:eastAsia="Times New Roman" w:hAnsi="Times New Roman" w:cs="Times New Roman"/>
          <w:color w:val="000000"/>
          <w:sz w:val="28"/>
          <w:szCs w:val="28"/>
        </w:rPr>
      </w:pPr>
      <w:r w:rsidRPr="008C2B39">
        <w:rPr>
          <w:rFonts w:ascii="Times New Roman" w:eastAsia="Times New Roman" w:hAnsi="Times New Roman" w:cs="Times New Roman"/>
          <w:color w:val="000000"/>
          <w:sz w:val="28"/>
          <w:szCs w:val="28"/>
        </w:rPr>
        <w:t>ОК</w:t>
      </w:r>
      <w:r w:rsidR="00BC450A" w:rsidRPr="008C2B39">
        <w:rPr>
          <w:rFonts w:ascii="Times New Roman" w:eastAsia="Times New Roman" w:hAnsi="Times New Roman" w:cs="Times New Roman"/>
          <w:color w:val="000000"/>
          <w:sz w:val="28"/>
          <w:szCs w:val="28"/>
        </w:rPr>
        <w:t xml:space="preserve"> </w:t>
      </w:r>
      <w:r w:rsidRPr="008C2B39">
        <w:rPr>
          <w:rFonts w:ascii="Times New Roman" w:eastAsia="Times New Roman" w:hAnsi="Times New Roman" w:cs="Times New Roman"/>
          <w:color w:val="000000"/>
          <w:sz w:val="28"/>
          <w:szCs w:val="28"/>
        </w:rPr>
        <w:t>8 быть готовым к организационно – управленческой работе с малыми коллективами;</w:t>
      </w:r>
    </w:p>
    <w:p w:rsidR="00692C72" w:rsidRPr="008C2B39" w:rsidRDefault="00822D56" w:rsidP="00822D56">
      <w:pPr>
        <w:shd w:val="clear" w:color="auto" w:fill="FFFFFF"/>
        <w:tabs>
          <w:tab w:val="left" w:pos="993"/>
          <w:tab w:val="left" w:pos="1418"/>
          <w:tab w:val="left" w:pos="1701"/>
          <w:tab w:val="left" w:leader="underscore" w:pos="9498"/>
        </w:tabs>
        <w:spacing w:before="5" w:after="0" w:line="240" w:lineRule="auto"/>
        <w:ind w:left="709" w:hanging="851"/>
        <w:contextualSpacing/>
        <w:jc w:val="both"/>
        <w:rPr>
          <w:rFonts w:ascii="Times New Roman" w:eastAsia="Times New Roman" w:hAnsi="Times New Roman" w:cs="Times New Roman"/>
          <w:color w:val="000000"/>
          <w:sz w:val="28"/>
          <w:szCs w:val="28"/>
        </w:rPr>
      </w:pPr>
      <w:r w:rsidRPr="008C2B39">
        <w:rPr>
          <w:rFonts w:ascii="Times New Roman" w:eastAsia="Times New Roman" w:hAnsi="Times New Roman" w:cs="Times New Roman"/>
          <w:color w:val="000000"/>
          <w:sz w:val="28"/>
          <w:szCs w:val="28"/>
        </w:rPr>
        <w:t xml:space="preserve">  ОК</w:t>
      </w:r>
      <w:r w:rsidR="00BC450A" w:rsidRPr="008C2B39">
        <w:rPr>
          <w:rFonts w:ascii="Times New Roman" w:eastAsia="Times New Roman" w:hAnsi="Times New Roman" w:cs="Times New Roman"/>
          <w:color w:val="000000"/>
          <w:sz w:val="28"/>
          <w:szCs w:val="28"/>
        </w:rPr>
        <w:t xml:space="preserve"> </w:t>
      </w:r>
      <w:r w:rsidRPr="008C2B39">
        <w:rPr>
          <w:rFonts w:ascii="Times New Roman" w:eastAsia="Times New Roman" w:hAnsi="Times New Roman" w:cs="Times New Roman"/>
          <w:color w:val="000000"/>
          <w:sz w:val="28"/>
          <w:szCs w:val="28"/>
        </w:rPr>
        <w:t>9</w:t>
      </w:r>
      <w:r w:rsidRPr="008C2B39">
        <w:rPr>
          <w:rFonts w:ascii="Times New Roman" w:eastAsia="Times New Roman" w:hAnsi="Times New Roman" w:cs="Times New Roman"/>
          <w:b/>
          <w:color w:val="000000"/>
          <w:sz w:val="28"/>
          <w:szCs w:val="28"/>
        </w:rPr>
        <w:t xml:space="preserve">  </w:t>
      </w:r>
      <w:r w:rsidRPr="008C2B39">
        <w:rPr>
          <w:rFonts w:ascii="Times New Roman" w:eastAsia="Times New Roman" w:hAnsi="Times New Roman" w:cs="Times New Roman"/>
          <w:color w:val="000000"/>
          <w:sz w:val="28"/>
          <w:szCs w:val="28"/>
        </w:rPr>
        <w:t>социально взаимодействовать на основе принятых в обществе моральных и правовых норм, проявлять уважение к людям, толерантность к другой культуре, готовность поддерживать партнерские отношения, готовность к диалогу на основе ценностей гражданского демократического общества</w:t>
      </w:r>
      <w:r w:rsidR="0005251E" w:rsidRPr="008C2B39">
        <w:rPr>
          <w:rFonts w:ascii="Times New Roman" w:eastAsia="Times New Roman" w:hAnsi="Times New Roman" w:cs="Times New Roman"/>
          <w:color w:val="000000"/>
          <w:sz w:val="28"/>
          <w:szCs w:val="28"/>
        </w:rPr>
        <w:t>.</w:t>
      </w:r>
    </w:p>
    <w:p w:rsidR="00E85D46" w:rsidRPr="008C2B39" w:rsidRDefault="00E85D46" w:rsidP="00DC2C71">
      <w:pPr>
        <w:shd w:val="clear" w:color="auto" w:fill="FFFFFF"/>
        <w:tabs>
          <w:tab w:val="left" w:pos="993"/>
          <w:tab w:val="left" w:pos="1418"/>
          <w:tab w:val="left" w:pos="1701"/>
          <w:tab w:val="left" w:leader="underscore" w:pos="9498"/>
        </w:tabs>
        <w:spacing w:before="5" w:after="0" w:line="240" w:lineRule="auto"/>
        <w:ind w:left="142" w:hanging="142"/>
        <w:contextualSpacing/>
        <w:jc w:val="both"/>
        <w:rPr>
          <w:rFonts w:ascii="Times New Roman" w:eastAsia="Times New Roman" w:hAnsi="Times New Roman" w:cs="Times New Roman"/>
          <w:sz w:val="28"/>
          <w:szCs w:val="28"/>
          <w:lang w:eastAsia="ru-RU"/>
        </w:rPr>
      </w:pPr>
    </w:p>
    <w:p w:rsidR="00692C72" w:rsidRPr="008C2B39" w:rsidRDefault="00B31952" w:rsidP="00DC2C71">
      <w:pPr>
        <w:shd w:val="clear" w:color="auto" w:fill="FFFFFF"/>
        <w:tabs>
          <w:tab w:val="left" w:pos="851"/>
          <w:tab w:val="left" w:pos="993"/>
          <w:tab w:val="left" w:pos="1418"/>
          <w:tab w:val="left" w:pos="1701"/>
          <w:tab w:val="left" w:pos="3192"/>
          <w:tab w:val="left" w:pos="4723"/>
          <w:tab w:val="left" w:pos="6432"/>
          <w:tab w:val="left" w:leader="underscore" w:pos="9498"/>
        </w:tabs>
        <w:spacing w:after="0" w:line="240" w:lineRule="auto"/>
        <w:ind w:left="142" w:hanging="142"/>
        <w:contextualSpacing/>
        <w:jc w:val="both"/>
        <w:rPr>
          <w:rFonts w:ascii="Times New Roman" w:eastAsia="Times New Roman" w:hAnsi="Times New Roman" w:cs="Times New Roman"/>
          <w:sz w:val="28"/>
          <w:szCs w:val="28"/>
          <w:lang w:eastAsia="ru-RU"/>
        </w:rPr>
      </w:pPr>
      <w:r w:rsidRPr="008C2B39">
        <w:rPr>
          <w:rFonts w:ascii="Times New Roman" w:eastAsia="Times New Roman" w:hAnsi="Times New Roman" w:cs="Times New Roman"/>
          <w:b/>
          <w:bCs/>
          <w:spacing w:val="-2"/>
          <w:sz w:val="28"/>
          <w:szCs w:val="28"/>
          <w:lang w:eastAsia="ru-RU"/>
        </w:rPr>
        <w:t xml:space="preserve"> </w:t>
      </w:r>
      <w:r w:rsidRPr="008C2B39">
        <w:rPr>
          <w:rFonts w:ascii="Times New Roman" w:eastAsia="Times New Roman" w:hAnsi="Times New Roman" w:cs="Times New Roman"/>
          <w:bCs/>
          <w:spacing w:val="-2"/>
          <w:sz w:val="28"/>
          <w:szCs w:val="28"/>
          <w:lang w:eastAsia="ru-RU"/>
        </w:rPr>
        <w:t xml:space="preserve">Б)  </w:t>
      </w:r>
      <w:r w:rsidR="00692C72" w:rsidRPr="008C2B39">
        <w:rPr>
          <w:rFonts w:ascii="Times New Roman" w:eastAsia="Times New Roman" w:hAnsi="Times New Roman" w:cs="Times New Roman"/>
          <w:bCs/>
          <w:spacing w:val="-4"/>
          <w:sz w:val="28"/>
          <w:szCs w:val="28"/>
          <w:lang w:eastAsia="ru-RU"/>
        </w:rPr>
        <w:t xml:space="preserve">профессиональными </w:t>
      </w:r>
      <w:r w:rsidR="00692C72" w:rsidRPr="008C2B39">
        <w:rPr>
          <w:rFonts w:ascii="Times New Roman" w:eastAsia="Times New Roman" w:hAnsi="Times New Roman" w:cs="Times New Roman"/>
          <w:bCs/>
          <w:sz w:val="28"/>
          <w:szCs w:val="28"/>
          <w:lang w:eastAsia="ru-RU"/>
        </w:rPr>
        <w:t xml:space="preserve">компетенциями, </w:t>
      </w:r>
      <w:r w:rsidR="00692C72" w:rsidRPr="008C2B39">
        <w:rPr>
          <w:rFonts w:ascii="Times New Roman" w:eastAsia="Times New Roman" w:hAnsi="Times New Roman" w:cs="Times New Roman"/>
          <w:sz w:val="28"/>
          <w:szCs w:val="28"/>
          <w:lang w:eastAsia="ru-RU"/>
        </w:rPr>
        <w:t>соответствующими основным видам профессиональной деятельности:</w:t>
      </w:r>
    </w:p>
    <w:p w:rsidR="00E85D46" w:rsidRPr="008C2B39" w:rsidRDefault="00E85D46" w:rsidP="00DC2C71">
      <w:pPr>
        <w:shd w:val="clear" w:color="auto" w:fill="FFFFFF"/>
        <w:tabs>
          <w:tab w:val="left" w:pos="851"/>
          <w:tab w:val="left" w:pos="993"/>
          <w:tab w:val="left" w:pos="1418"/>
          <w:tab w:val="left" w:pos="1701"/>
          <w:tab w:val="left" w:pos="3192"/>
          <w:tab w:val="left" w:pos="4723"/>
          <w:tab w:val="left" w:pos="6432"/>
          <w:tab w:val="left" w:leader="underscore" w:pos="9498"/>
        </w:tabs>
        <w:spacing w:after="0" w:line="240" w:lineRule="auto"/>
        <w:ind w:left="142" w:hanging="142"/>
        <w:contextualSpacing/>
        <w:jc w:val="both"/>
        <w:rPr>
          <w:rFonts w:ascii="Times New Roman" w:eastAsia="Times New Roman" w:hAnsi="Times New Roman" w:cs="Times New Roman"/>
          <w:sz w:val="28"/>
          <w:szCs w:val="28"/>
          <w:lang w:eastAsia="ru-RU"/>
        </w:rPr>
      </w:pPr>
    </w:p>
    <w:p w:rsidR="00DA1D2E" w:rsidRPr="008C2B39" w:rsidRDefault="00B31952" w:rsidP="00E41FA4">
      <w:pPr>
        <w:shd w:val="clear" w:color="auto" w:fill="FFFFFF"/>
        <w:tabs>
          <w:tab w:val="left" w:pos="851"/>
          <w:tab w:val="left" w:pos="993"/>
          <w:tab w:val="left" w:pos="1418"/>
          <w:tab w:val="left" w:pos="1701"/>
          <w:tab w:val="left" w:pos="3192"/>
          <w:tab w:val="left" w:pos="4723"/>
          <w:tab w:val="left" w:pos="6432"/>
          <w:tab w:val="left" w:leader="underscore" w:pos="9498"/>
        </w:tabs>
        <w:spacing w:after="0" w:line="240" w:lineRule="auto"/>
        <w:ind w:left="142" w:firstLine="142"/>
        <w:contextualSpacing/>
        <w:jc w:val="center"/>
        <w:rPr>
          <w:rFonts w:ascii="Times New Roman" w:eastAsia="Times New Roman" w:hAnsi="Times New Roman" w:cs="Times New Roman"/>
          <w:b/>
          <w:sz w:val="28"/>
          <w:szCs w:val="28"/>
          <w:lang w:val="ky-KG" w:eastAsia="ru-RU"/>
        </w:rPr>
      </w:pPr>
      <w:r w:rsidRPr="008C2B39">
        <w:rPr>
          <w:rFonts w:ascii="Times New Roman" w:eastAsia="Times New Roman" w:hAnsi="Times New Roman" w:cs="Times New Roman"/>
          <w:b/>
          <w:sz w:val="28"/>
          <w:szCs w:val="28"/>
          <w:lang w:eastAsia="ru-RU"/>
        </w:rPr>
        <w:lastRenderedPageBreak/>
        <w:t xml:space="preserve">1. </w:t>
      </w:r>
      <w:r w:rsidR="00A53BC5" w:rsidRPr="008C2B39">
        <w:rPr>
          <w:rFonts w:ascii="Times New Roman" w:hAnsi="Times New Roman" w:cs="Times New Roman"/>
          <w:b/>
          <w:sz w:val="28"/>
          <w:szCs w:val="28"/>
        </w:rPr>
        <w:t>Проведение целенаправленной товарной политики</w:t>
      </w:r>
      <w:r w:rsidR="003E1F2C" w:rsidRPr="008C2B39">
        <w:rPr>
          <w:rFonts w:ascii="Times New Roman" w:hAnsi="Times New Roman" w:cs="Times New Roman"/>
          <w:b/>
          <w:sz w:val="28"/>
          <w:szCs w:val="28"/>
          <w:lang w:val="ky-KG"/>
        </w:rPr>
        <w:t xml:space="preserve">, сегментации рынка </w:t>
      </w:r>
      <w:r w:rsidR="00E4041A" w:rsidRPr="008C2B39">
        <w:rPr>
          <w:rFonts w:ascii="Times New Roman" w:hAnsi="Times New Roman" w:cs="Times New Roman"/>
          <w:b/>
          <w:sz w:val="28"/>
          <w:szCs w:val="28"/>
          <w:lang w:val="ky-KG"/>
        </w:rPr>
        <w:t xml:space="preserve">и </w:t>
      </w:r>
      <w:r w:rsidR="001F3086" w:rsidRPr="008C2B39">
        <w:rPr>
          <w:rFonts w:ascii="Times New Roman" w:hAnsi="Times New Roman" w:cs="Times New Roman"/>
          <w:b/>
          <w:sz w:val="28"/>
          <w:szCs w:val="28"/>
          <w:lang w:val="ky-KG"/>
        </w:rPr>
        <w:t>изучение поведение потребителей</w:t>
      </w:r>
    </w:p>
    <w:p w:rsidR="00E4041A" w:rsidRPr="008C2B39" w:rsidRDefault="0059720C" w:rsidP="00DC2C71">
      <w:pPr>
        <w:spacing w:after="2" w:line="240" w:lineRule="auto"/>
        <w:ind w:left="993" w:hanging="1134"/>
        <w:jc w:val="both"/>
        <w:rPr>
          <w:rFonts w:ascii="Times New Roman" w:hAnsi="Times New Roman" w:cs="Times New Roman"/>
          <w:sz w:val="28"/>
          <w:szCs w:val="28"/>
        </w:rPr>
      </w:pPr>
      <w:r w:rsidRPr="008C2B39">
        <w:rPr>
          <w:rFonts w:ascii="Times New Roman" w:hAnsi="Times New Roman" w:cs="Times New Roman"/>
          <w:sz w:val="28"/>
          <w:szCs w:val="28"/>
        </w:rPr>
        <w:t>ПК 1.1</w:t>
      </w:r>
      <w:r w:rsidR="00DC2C71" w:rsidRPr="008C2B39">
        <w:rPr>
          <w:rFonts w:ascii="Times New Roman" w:hAnsi="Times New Roman" w:cs="Times New Roman"/>
          <w:sz w:val="28"/>
          <w:szCs w:val="28"/>
        </w:rPr>
        <w:tab/>
      </w:r>
      <w:r w:rsidR="003203BA" w:rsidRPr="008C2B39">
        <w:rPr>
          <w:rFonts w:ascii="Times New Roman" w:hAnsi="Times New Roman" w:cs="Times New Roman"/>
          <w:sz w:val="28"/>
          <w:szCs w:val="28"/>
        </w:rPr>
        <w:t xml:space="preserve">ориентироваться </w:t>
      </w:r>
      <w:r w:rsidR="00861653" w:rsidRPr="008C2B39">
        <w:rPr>
          <w:rFonts w:ascii="Times New Roman" w:hAnsi="Times New Roman" w:cs="Times New Roman"/>
          <w:sz w:val="28"/>
          <w:szCs w:val="28"/>
          <w:lang w:val="ky-KG"/>
        </w:rPr>
        <w:t>на</w:t>
      </w:r>
      <w:r w:rsidR="00DD131E" w:rsidRPr="008C2B39">
        <w:rPr>
          <w:rFonts w:ascii="Times New Roman" w:hAnsi="Times New Roman" w:cs="Times New Roman"/>
          <w:sz w:val="28"/>
          <w:szCs w:val="28"/>
        </w:rPr>
        <w:t xml:space="preserve"> этапах</w:t>
      </w:r>
      <w:r w:rsidR="00DA1D2E" w:rsidRPr="008C2B39">
        <w:rPr>
          <w:rFonts w:ascii="Times New Roman" w:hAnsi="Times New Roman" w:cs="Times New Roman"/>
          <w:sz w:val="28"/>
          <w:szCs w:val="28"/>
        </w:rPr>
        <w:t xml:space="preserve"> </w:t>
      </w:r>
      <w:r w:rsidR="00E4041A" w:rsidRPr="008C2B39">
        <w:rPr>
          <w:rFonts w:ascii="Times New Roman" w:hAnsi="Times New Roman" w:cs="Times New Roman"/>
          <w:sz w:val="28"/>
          <w:szCs w:val="28"/>
          <w:lang w:val="ky-KG"/>
        </w:rPr>
        <w:t xml:space="preserve">развития </w:t>
      </w:r>
      <w:r w:rsidR="00DA1D2E" w:rsidRPr="008C2B39">
        <w:rPr>
          <w:rFonts w:ascii="Times New Roman" w:hAnsi="Times New Roman" w:cs="Times New Roman"/>
          <w:sz w:val="28"/>
          <w:szCs w:val="28"/>
        </w:rPr>
        <w:t>маркетинг</w:t>
      </w:r>
      <w:r w:rsidR="00E4041A" w:rsidRPr="008C2B39">
        <w:rPr>
          <w:rFonts w:ascii="Times New Roman" w:hAnsi="Times New Roman" w:cs="Times New Roman"/>
          <w:sz w:val="28"/>
          <w:szCs w:val="28"/>
          <w:lang w:val="ky-KG"/>
        </w:rPr>
        <w:t>а,</w:t>
      </w:r>
      <w:r w:rsidR="0005251E" w:rsidRPr="008C2B39">
        <w:rPr>
          <w:rFonts w:ascii="Times New Roman" w:hAnsi="Times New Roman" w:cs="Times New Roman"/>
          <w:sz w:val="28"/>
          <w:szCs w:val="28"/>
        </w:rPr>
        <w:t xml:space="preserve"> концепций;</w:t>
      </w:r>
    </w:p>
    <w:p w:rsidR="00692C72" w:rsidRPr="008C2B39" w:rsidRDefault="0059720C" w:rsidP="00DC2C71">
      <w:pPr>
        <w:spacing w:after="2" w:line="240" w:lineRule="auto"/>
        <w:ind w:left="993" w:hanging="1134"/>
        <w:jc w:val="both"/>
        <w:rPr>
          <w:rFonts w:ascii="Times New Roman" w:hAnsi="Times New Roman" w:cs="Times New Roman"/>
          <w:sz w:val="28"/>
          <w:szCs w:val="28"/>
        </w:rPr>
      </w:pPr>
      <w:r w:rsidRPr="008C2B39">
        <w:rPr>
          <w:rFonts w:ascii="Times New Roman" w:hAnsi="Times New Roman" w:cs="Times New Roman"/>
          <w:sz w:val="28"/>
          <w:szCs w:val="28"/>
        </w:rPr>
        <w:t>ПК 1.2</w:t>
      </w:r>
      <w:r w:rsidR="00DC2C71" w:rsidRPr="008C2B39">
        <w:rPr>
          <w:rFonts w:ascii="Times New Roman" w:hAnsi="Times New Roman" w:cs="Times New Roman"/>
          <w:sz w:val="28"/>
          <w:szCs w:val="28"/>
        </w:rPr>
        <w:tab/>
      </w:r>
      <w:r w:rsidR="00E4041A" w:rsidRPr="008C2B39">
        <w:rPr>
          <w:rFonts w:ascii="Times New Roman" w:hAnsi="Times New Roman" w:cs="Times New Roman"/>
          <w:sz w:val="28"/>
          <w:szCs w:val="28"/>
          <w:lang w:val="ky-KG"/>
        </w:rPr>
        <w:t xml:space="preserve">адаптироваться на </w:t>
      </w:r>
      <w:r w:rsidR="00DA1D2E" w:rsidRPr="008C2B39">
        <w:rPr>
          <w:rFonts w:ascii="Times New Roman" w:hAnsi="Times New Roman" w:cs="Times New Roman"/>
          <w:sz w:val="28"/>
          <w:szCs w:val="28"/>
        </w:rPr>
        <w:t>закон</w:t>
      </w:r>
      <w:r w:rsidR="00E4041A" w:rsidRPr="008C2B39">
        <w:rPr>
          <w:rFonts w:ascii="Times New Roman" w:hAnsi="Times New Roman" w:cs="Times New Roman"/>
          <w:sz w:val="28"/>
          <w:szCs w:val="28"/>
          <w:lang w:val="ky-KG"/>
        </w:rPr>
        <w:t>ах</w:t>
      </w:r>
      <w:r w:rsidR="00DA1D2E" w:rsidRPr="008C2B39">
        <w:rPr>
          <w:rFonts w:ascii="Times New Roman" w:hAnsi="Times New Roman" w:cs="Times New Roman"/>
          <w:sz w:val="28"/>
          <w:szCs w:val="28"/>
        </w:rPr>
        <w:t xml:space="preserve"> функционирования рын</w:t>
      </w:r>
      <w:r w:rsidR="00C75CA7" w:rsidRPr="008C2B39">
        <w:rPr>
          <w:rFonts w:ascii="Times New Roman" w:hAnsi="Times New Roman" w:cs="Times New Roman"/>
          <w:sz w:val="28"/>
          <w:szCs w:val="28"/>
        </w:rPr>
        <w:t>ка и средств его регулирования;</w:t>
      </w:r>
    </w:p>
    <w:p w:rsidR="001F3086" w:rsidRPr="001839AE" w:rsidRDefault="00DA1D2E" w:rsidP="001839AE">
      <w:pPr>
        <w:spacing w:after="2" w:line="240" w:lineRule="auto"/>
        <w:ind w:left="993" w:hanging="1134"/>
        <w:jc w:val="both"/>
        <w:rPr>
          <w:rFonts w:ascii="Times New Roman" w:hAnsi="Times New Roman" w:cs="Times New Roman"/>
          <w:sz w:val="28"/>
          <w:szCs w:val="28"/>
        </w:rPr>
      </w:pPr>
      <w:r w:rsidRPr="008C2B39">
        <w:rPr>
          <w:rFonts w:ascii="Times New Roman" w:hAnsi="Times New Roman" w:cs="Times New Roman"/>
          <w:sz w:val="28"/>
          <w:szCs w:val="28"/>
        </w:rPr>
        <w:t>ПК 1.3</w:t>
      </w:r>
      <w:r w:rsidR="00DC2C71" w:rsidRPr="008C2B39">
        <w:rPr>
          <w:rFonts w:ascii="Times New Roman" w:hAnsi="Times New Roman" w:cs="Times New Roman"/>
          <w:sz w:val="28"/>
          <w:szCs w:val="28"/>
        </w:rPr>
        <w:tab/>
      </w:r>
      <w:r w:rsidR="00861653" w:rsidRPr="008C2B39">
        <w:rPr>
          <w:rFonts w:ascii="Times New Roman" w:hAnsi="Times New Roman" w:cs="Times New Roman"/>
          <w:sz w:val="28"/>
          <w:szCs w:val="28"/>
        </w:rPr>
        <w:t xml:space="preserve">определять </w:t>
      </w:r>
      <w:r w:rsidR="00861653" w:rsidRPr="008C2B39">
        <w:rPr>
          <w:rFonts w:ascii="Times New Roman" w:hAnsi="Times New Roman" w:cs="Times New Roman"/>
          <w:sz w:val="28"/>
          <w:szCs w:val="28"/>
          <w:lang w:val="ky-KG"/>
        </w:rPr>
        <w:t>факторы влияния на принципы сегментирования рынка.</w:t>
      </w:r>
    </w:p>
    <w:p w:rsidR="00EC68A7" w:rsidRPr="008C2B39" w:rsidRDefault="00B31952" w:rsidP="00EC68A7">
      <w:pPr>
        <w:pStyle w:val="20"/>
        <w:shd w:val="clear" w:color="auto" w:fill="auto"/>
        <w:tabs>
          <w:tab w:val="left" w:pos="993"/>
          <w:tab w:val="left" w:pos="1380"/>
          <w:tab w:val="left" w:pos="1418"/>
          <w:tab w:val="left" w:pos="1701"/>
        </w:tabs>
        <w:spacing w:after="0" w:line="312" w:lineRule="exact"/>
        <w:ind w:left="360"/>
        <w:jc w:val="center"/>
        <w:rPr>
          <w:sz w:val="28"/>
          <w:szCs w:val="28"/>
          <w:lang w:val="ky-KG"/>
        </w:rPr>
      </w:pPr>
      <w:r w:rsidRPr="008C2B39">
        <w:rPr>
          <w:b/>
          <w:sz w:val="28"/>
          <w:szCs w:val="28"/>
        </w:rPr>
        <w:t>2</w:t>
      </w:r>
      <w:r w:rsidR="00A53BC5" w:rsidRPr="008C2B39">
        <w:rPr>
          <w:b/>
          <w:sz w:val="28"/>
          <w:szCs w:val="28"/>
        </w:rPr>
        <w:t>.</w:t>
      </w:r>
      <w:r w:rsidR="00861653" w:rsidRPr="008C2B39">
        <w:rPr>
          <w:b/>
          <w:sz w:val="28"/>
          <w:szCs w:val="28"/>
        </w:rPr>
        <w:t xml:space="preserve"> </w:t>
      </w:r>
      <w:r w:rsidR="00E32607" w:rsidRPr="008C2B39">
        <w:rPr>
          <w:b/>
          <w:sz w:val="28"/>
          <w:szCs w:val="28"/>
          <w:lang w:val="ky-KG"/>
        </w:rPr>
        <w:t>У</w:t>
      </w:r>
      <w:r w:rsidR="00861653" w:rsidRPr="008C2B39">
        <w:rPr>
          <w:b/>
          <w:sz w:val="28"/>
          <w:szCs w:val="28"/>
        </w:rPr>
        <w:t>правления инвестициями и рисками</w:t>
      </w:r>
    </w:p>
    <w:p w:rsidR="001F3086" w:rsidRPr="008C2B39" w:rsidRDefault="001F3086" w:rsidP="00EC68A7">
      <w:pPr>
        <w:pStyle w:val="20"/>
        <w:shd w:val="clear" w:color="auto" w:fill="auto"/>
        <w:tabs>
          <w:tab w:val="left" w:pos="993"/>
          <w:tab w:val="left" w:pos="1380"/>
          <w:tab w:val="left" w:pos="1418"/>
          <w:tab w:val="left" w:pos="1701"/>
        </w:tabs>
        <w:spacing w:after="0" w:line="312" w:lineRule="exact"/>
        <w:ind w:left="360"/>
        <w:jc w:val="center"/>
        <w:rPr>
          <w:sz w:val="28"/>
          <w:szCs w:val="28"/>
          <w:lang w:val="ky-KG"/>
        </w:rPr>
      </w:pPr>
    </w:p>
    <w:p w:rsidR="00692C72" w:rsidRPr="008C2B39" w:rsidRDefault="00F92CD7" w:rsidP="00861653">
      <w:pPr>
        <w:spacing w:after="2"/>
        <w:ind w:left="1134" w:hanging="1134"/>
        <w:rPr>
          <w:rFonts w:ascii="Times New Roman" w:hAnsi="Times New Roman" w:cs="Times New Roman"/>
          <w:sz w:val="28"/>
          <w:szCs w:val="28"/>
        </w:rPr>
      </w:pPr>
      <w:r w:rsidRPr="008C2B39">
        <w:rPr>
          <w:rFonts w:ascii="Times New Roman" w:hAnsi="Times New Roman" w:cs="Times New Roman"/>
          <w:sz w:val="28"/>
          <w:szCs w:val="28"/>
        </w:rPr>
        <w:t>ПК 2.</w:t>
      </w:r>
      <w:r w:rsidR="00097F39" w:rsidRPr="008C2B39">
        <w:rPr>
          <w:rFonts w:ascii="Times New Roman" w:hAnsi="Times New Roman" w:cs="Times New Roman"/>
          <w:sz w:val="28"/>
          <w:szCs w:val="28"/>
          <w:lang w:val="ky-KG"/>
        </w:rPr>
        <w:t>4</w:t>
      </w:r>
      <w:r w:rsidR="00C133B6" w:rsidRPr="008C2B39">
        <w:rPr>
          <w:rFonts w:ascii="Times New Roman" w:hAnsi="Times New Roman" w:cs="Times New Roman"/>
          <w:sz w:val="28"/>
          <w:szCs w:val="28"/>
        </w:rPr>
        <w:tab/>
      </w:r>
      <w:r w:rsidR="00861653" w:rsidRPr="008C2B39">
        <w:rPr>
          <w:rFonts w:ascii="Times New Roman" w:hAnsi="Times New Roman" w:cs="Times New Roman"/>
          <w:sz w:val="28"/>
          <w:szCs w:val="28"/>
          <w:lang w:val="ky-KG"/>
        </w:rPr>
        <w:t xml:space="preserve">изучить </w:t>
      </w:r>
      <w:r w:rsidR="00861653" w:rsidRPr="008C2B39">
        <w:rPr>
          <w:rFonts w:ascii="Times New Roman" w:hAnsi="Times New Roman" w:cs="Times New Roman"/>
          <w:sz w:val="28"/>
          <w:szCs w:val="28"/>
        </w:rPr>
        <w:t>аналитические материал</w:t>
      </w:r>
      <w:r w:rsidR="00861653" w:rsidRPr="008C2B39">
        <w:rPr>
          <w:rFonts w:ascii="Times New Roman" w:hAnsi="Times New Roman" w:cs="Times New Roman"/>
          <w:sz w:val="28"/>
          <w:szCs w:val="28"/>
          <w:lang w:val="ky-KG"/>
        </w:rPr>
        <w:t>ы</w:t>
      </w:r>
      <w:r w:rsidR="00861653" w:rsidRPr="008C2B39">
        <w:rPr>
          <w:rFonts w:ascii="Times New Roman" w:hAnsi="Times New Roman" w:cs="Times New Roman"/>
          <w:sz w:val="28"/>
          <w:szCs w:val="28"/>
        </w:rPr>
        <w:t xml:space="preserve"> участников рыночных отношений: собственников, кредиторов, поставщиков и покупателей;</w:t>
      </w:r>
    </w:p>
    <w:p w:rsidR="00692C72" w:rsidRPr="008C2B39" w:rsidRDefault="00F92CD7" w:rsidP="00861653">
      <w:pPr>
        <w:spacing w:after="2"/>
        <w:ind w:left="1134" w:hanging="1134"/>
        <w:rPr>
          <w:rFonts w:ascii="Times New Roman" w:hAnsi="Times New Roman" w:cs="Times New Roman"/>
          <w:sz w:val="28"/>
          <w:szCs w:val="28"/>
          <w:lang w:val="ky-KG"/>
        </w:rPr>
      </w:pPr>
      <w:r w:rsidRPr="008C2B39">
        <w:rPr>
          <w:rFonts w:ascii="Times New Roman" w:hAnsi="Times New Roman" w:cs="Times New Roman"/>
          <w:sz w:val="28"/>
          <w:szCs w:val="28"/>
        </w:rPr>
        <w:t>ПК 2.</w:t>
      </w:r>
      <w:r w:rsidR="00097F39" w:rsidRPr="008C2B39">
        <w:rPr>
          <w:rFonts w:ascii="Times New Roman" w:hAnsi="Times New Roman" w:cs="Times New Roman"/>
          <w:sz w:val="28"/>
          <w:szCs w:val="28"/>
          <w:lang w:val="ky-KG"/>
        </w:rPr>
        <w:t>5</w:t>
      </w:r>
      <w:r w:rsidR="00C133B6" w:rsidRPr="008C2B39">
        <w:rPr>
          <w:rFonts w:ascii="Times New Roman" w:hAnsi="Times New Roman" w:cs="Times New Roman"/>
          <w:sz w:val="28"/>
          <w:szCs w:val="28"/>
        </w:rPr>
        <w:tab/>
      </w:r>
      <w:r w:rsidR="00E92672" w:rsidRPr="008C2B39">
        <w:rPr>
          <w:rFonts w:ascii="Times New Roman" w:hAnsi="Times New Roman" w:cs="Times New Roman"/>
          <w:sz w:val="28"/>
          <w:szCs w:val="28"/>
        </w:rPr>
        <w:t xml:space="preserve"> </w:t>
      </w:r>
      <w:r w:rsidR="00861653" w:rsidRPr="008C2B39">
        <w:rPr>
          <w:rFonts w:ascii="Times New Roman" w:hAnsi="Times New Roman" w:cs="Times New Roman"/>
          <w:sz w:val="28"/>
          <w:szCs w:val="28"/>
        </w:rPr>
        <w:t>определять степень финансовой устойчивости предприятия и его деловой активности, эффективность предпринимательской деятельности</w:t>
      </w:r>
      <w:r w:rsidR="0005251E" w:rsidRPr="008C2B39">
        <w:rPr>
          <w:rFonts w:ascii="Times New Roman" w:hAnsi="Times New Roman" w:cs="Times New Roman"/>
          <w:sz w:val="28"/>
          <w:szCs w:val="28"/>
          <w:lang w:val="ky-KG"/>
        </w:rPr>
        <w:t>;</w:t>
      </w:r>
    </w:p>
    <w:p w:rsidR="00233C53" w:rsidRPr="001839AE" w:rsidRDefault="00861653" w:rsidP="001839AE">
      <w:pPr>
        <w:spacing w:after="2"/>
        <w:ind w:left="1134" w:hanging="1134"/>
        <w:rPr>
          <w:rFonts w:ascii="Times New Roman" w:hAnsi="Times New Roman" w:cs="Times New Roman"/>
          <w:sz w:val="28"/>
          <w:szCs w:val="28"/>
        </w:rPr>
      </w:pPr>
      <w:r w:rsidRPr="008C2B39">
        <w:rPr>
          <w:rFonts w:ascii="Times New Roman" w:hAnsi="Times New Roman" w:cs="Times New Roman"/>
          <w:sz w:val="28"/>
          <w:szCs w:val="28"/>
        </w:rPr>
        <w:t>ПК</w:t>
      </w:r>
      <w:r w:rsidRPr="008C2B39">
        <w:rPr>
          <w:rFonts w:ascii="Times New Roman" w:hAnsi="Times New Roman" w:cs="Times New Roman"/>
          <w:sz w:val="28"/>
          <w:szCs w:val="28"/>
          <w:lang w:val="ky-KG"/>
        </w:rPr>
        <w:t xml:space="preserve"> 2</w:t>
      </w:r>
      <w:r w:rsidR="00C35FA0" w:rsidRPr="008C2B39">
        <w:rPr>
          <w:rFonts w:ascii="Times New Roman" w:hAnsi="Times New Roman" w:cs="Times New Roman"/>
          <w:sz w:val="28"/>
          <w:szCs w:val="28"/>
        </w:rPr>
        <w:t>.</w:t>
      </w:r>
      <w:r w:rsidR="00097F39" w:rsidRPr="008C2B39">
        <w:rPr>
          <w:rFonts w:ascii="Times New Roman" w:hAnsi="Times New Roman" w:cs="Times New Roman"/>
          <w:sz w:val="28"/>
          <w:szCs w:val="28"/>
          <w:lang w:val="ky-KG"/>
        </w:rPr>
        <w:t>6</w:t>
      </w:r>
      <w:r w:rsidRPr="008C2B39">
        <w:rPr>
          <w:rFonts w:ascii="Times New Roman" w:hAnsi="Times New Roman" w:cs="Times New Roman"/>
          <w:b/>
          <w:sz w:val="28"/>
          <w:szCs w:val="28"/>
          <w:lang w:val="ky-KG"/>
        </w:rPr>
        <w:t xml:space="preserve">      </w:t>
      </w:r>
      <w:r w:rsidRPr="008C2B39">
        <w:rPr>
          <w:rFonts w:ascii="Times New Roman" w:hAnsi="Times New Roman" w:cs="Times New Roman"/>
          <w:sz w:val="28"/>
          <w:szCs w:val="28"/>
        </w:rPr>
        <w:t>участвовать в  проектировании организационной структуры,</w:t>
      </w:r>
      <w:r w:rsidRPr="008C2B39">
        <w:rPr>
          <w:rFonts w:ascii="Times New Roman" w:hAnsi="Times New Roman" w:cs="Times New Roman"/>
          <w:sz w:val="28"/>
          <w:szCs w:val="28"/>
          <w:lang w:val="ky-KG"/>
        </w:rPr>
        <w:t xml:space="preserve"> </w:t>
      </w:r>
      <w:r w:rsidRPr="008C2B39">
        <w:rPr>
          <w:rFonts w:ascii="Times New Roman" w:hAnsi="Times New Roman" w:cs="Times New Roman"/>
          <w:sz w:val="28"/>
          <w:szCs w:val="28"/>
        </w:rPr>
        <w:t>осуществлять распределение полномочий и ответственности на основе их делегирования</w:t>
      </w:r>
      <w:r w:rsidR="0005251E" w:rsidRPr="008C2B39">
        <w:rPr>
          <w:rFonts w:ascii="Times New Roman" w:hAnsi="Times New Roman" w:cs="Times New Roman"/>
          <w:sz w:val="28"/>
          <w:szCs w:val="28"/>
        </w:rPr>
        <w:t>.</w:t>
      </w:r>
    </w:p>
    <w:p w:rsidR="00710914" w:rsidRPr="008C2B39" w:rsidRDefault="00861653" w:rsidP="00861653">
      <w:pPr>
        <w:pStyle w:val="20"/>
        <w:shd w:val="clear" w:color="auto" w:fill="auto"/>
        <w:tabs>
          <w:tab w:val="left" w:pos="993"/>
          <w:tab w:val="left" w:pos="1380"/>
          <w:tab w:val="left" w:pos="1418"/>
          <w:tab w:val="left" w:pos="1701"/>
        </w:tabs>
        <w:spacing w:after="0" w:line="312" w:lineRule="exact"/>
        <w:jc w:val="center"/>
        <w:rPr>
          <w:b/>
          <w:sz w:val="28"/>
          <w:szCs w:val="28"/>
        </w:rPr>
      </w:pPr>
      <w:r w:rsidRPr="008C2B39">
        <w:rPr>
          <w:b/>
          <w:sz w:val="28"/>
          <w:szCs w:val="28"/>
        </w:rPr>
        <w:t>3</w:t>
      </w:r>
      <w:r w:rsidR="00710914" w:rsidRPr="008C2B39">
        <w:rPr>
          <w:b/>
          <w:sz w:val="28"/>
          <w:szCs w:val="28"/>
        </w:rPr>
        <w:t>.</w:t>
      </w:r>
      <w:r w:rsidR="00321B65" w:rsidRPr="008C2B39">
        <w:rPr>
          <w:b/>
          <w:sz w:val="28"/>
          <w:szCs w:val="28"/>
        </w:rPr>
        <w:t xml:space="preserve"> </w:t>
      </w:r>
      <w:r w:rsidRPr="008C2B39">
        <w:rPr>
          <w:b/>
          <w:sz w:val="28"/>
          <w:szCs w:val="28"/>
        </w:rPr>
        <w:t xml:space="preserve"> Планирование</w:t>
      </w:r>
      <w:r w:rsidR="00380B50" w:rsidRPr="008C2B39">
        <w:rPr>
          <w:b/>
          <w:sz w:val="28"/>
          <w:szCs w:val="28"/>
          <w:lang w:val="ky-KG"/>
        </w:rPr>
        <w:t xml:space="preserve"> и</w:t>
      </w:r>
      <w:r w:rsidRPr="008C2B39">
        <w:rPr>
          <w:b/>
          <w:sz w:val="28"/>
          <w:szCs w:val="28"/>
        </w:rPr>
        <w:t xml:space="preserve"> </w:t>
      </w:r>
      <w:r w:rsidR="00380B50" w:rsidRPr="008C2B39">
        <w:rPr>
          <w:b/>
          <w:sz w:val="28"/>
          <w:szCs w:val="28"/>
        </w:rPr>
        <w:t>организация</w:t>
      </w:r>
      <w:r w:rsidR="00380B50" w:rsidRPr="008C2B39">
        <w:rPr>
          <w:b/>
          <w:sz w:val="28"/>
          <w:szCs w:val="28"/>
          <w:lang w:val="ky-KG"/>
        </w:rPr>
        <w:t xml:space="preserve"> </w:t>
      </w:r>
      <w:r w:rsidRPr="008C2B39">
        <w:rPr>
          <w:b/>
          <w:sz w:val="28"/>
          <w:szCs w:val="28"/>
        </w:rPr>
        <w:t xml:space="preserve"> логистического процесса в организациях в различных сфер деятельности</w:t>
      </w:r>
    </w:p>
    <w:p w:rsidR="00EC68A7" w:rsidRPr="008C2B39" w:rsidRDefault="00321B65" w:rsidP="00710914">
      <w:pPr>
        <w:pStyle w:val="20"/>
        <w:shd w:val="clear" w:color="auto" w:fill="auto"/>
        <w:tabs>
          <w:tab w:val="left" w:pos="993"/>
          <w:tab w:val="left" w:pos="1380"/>
          <w:tab w:val="left" w:pos="1418"/>
          <w:tab w:val="left" w:pos="1701"/>
        </w:tabs>
        <w:spacing w:after="0" w:line="312" w:lineRule="exact"/>
        <w:jc w:val="left"/>
        <w:rPr>
          <w:sz w:val="28"/>
          <w:szCs w:val="28"/>
        </w:rPr>
      </w:pPr>
      <w:r w:rsidRPr="008C2B39">
        <w:rPr>
          <w:b/>
          <w:sz w:val="28"/>
          <w:szCs w:val="28"/>
        </w:rPr>
        <w:t xml:space="preserve">  </w:t>
      </w:r>
      <w:r w:rsidR="00EC68A7" w:rsidRPr="008C2B39">
        <w:rPr>
          <w:b/>
          <w:sz w:val="28"/>
          <w:szCs w:val="28"/>
        </w:rPr>
        <w:t xml:space="preserve">      </w:t>
      </w:r>
    </w:p>
    <w:p w:rsidR="00537ACC" w:rsidRPr="008C2B39" w:rsidRDefault="001056C6" w:rsidP="00C133B6">
      <w:pPr>
        <w:spacing w:after="2"/>
        <w:ind w:left="1418" w:hanging="1418"/>
        <w:rPr>
          <w:rFonts w:ascii="Times New Roman" w:hAnsi="Times New Roman" w:cs="Times New Roman"/>
          <w:sz w:val="28"/>
          <w:szCs w:val="28"/>
        </w:rPr>
      </w:pPr>
      <w:r w:rsidRPr="008C2B39">
        <w:rPr>
          <w:rFonts w:ascii="Times New Roman" w:hAnsi="Times New Roman" w:cs="Times New Roman"/>
          <w:sz w:val="28"/>
          <w:szCs w:val="28"/>
        </w:rPr>
        <w:t>ПК</w:t>
      </w:r>
      <w:r w:rsidR="00537ACC" w:rsidRPr="008C2B39">
        <w:rPr>
          <w:rFonts w:ascii="Times New Roman" w:hAnsi="Times New Roman" w:cs="Times New Roman"/>
          <w:sz w:val="28"/>
          <w:szCs w:val="28"/>
        </w:rPr>
        <w:t xml:space="preserve"> </w:t>
      </w:r>
      <w:r w:rsidR="00380B50" w:rsidRPr="008C2B39">
        <w:rPr>
          <w:rFonts w:ascii="Times New Roman" w:hAnsi="Times New Roman" w:cs="Times New Roman"/>
          <w:sz w:val="28"/>
          <w:szCs w:val="28"/>
          <w:lang w:val="ky-KG"/>
        </w:rPr>
        <w:t>3.</w:t>
      </w:r>
      <w:r w:rsidR="00097F39" w:rsidRPr="008C2B39">
        <w:rPr>
          <w:rFonts w:ascii="Times New Roman" w:hAnsi="Times New Roman" w:cs="Times New Roman"/>
          <w:sz w:val="28"/>
          <w:szCs w:val="28"/>
          <w:lang w:val="ky-KG"/>
        </w:rPr>
        <w:t>7</w:t>
      </w:r>
      <w:r w:rsidR="00380B50" w:rsidRPr="008C2B39">
        <w:rPr>
          <w:rFonts w:ascii="Times New Roman" w:hAnsi="Times New Roman" w:cs="Times New Roman"/>
          <w:sz w:val="28"/>
          <w:szCs w:val="28"/>
          <w:lang w:val="ky-KG"/>
        </w:rPr>
        <w:t xml:space="preserve">  </w:t>
      </w:r>
      <w:r w:rsidR="00C133B6" w:rsidRPr="008C2B39">
        <w:rPr>
          <w:rFonts w:ascii="Times New Roman" w:hAnsi="Times New Roman" w:cs="Times New Roman"/>
          <w:sz w:val="28"/>
          <w:szCs w:val="28"/>
        </w:rPr>
        <w:tab/>
      </w:r>
      <w:r w:rsidR="00380B50" w:rsidRPr="008C2B39">
        <w:rPr>
          <w:rFonts w:ascii="Times New Roman" w:hAnsi="Times New Roman" w:cs="Times New Roman"/>
          <w:sz w:val="28"/>
          <w:szCs w:val="28"/>
        </w:rPr>
        <w:t>принимать участие в разработке стратегических и оперативных логистических планов на уровне подразделения (участка) логистической системы с учетом целей и задач организации в целом. организовывать работу элементов логистической системы;</w:t>
      </w:r>
    </w:p>
    <w:p w:rsidR="00537ACC" w:rsidRPr="008C2B39" w:rsidRDefault="00380B50" w:rsidP="00C133B6">
      <w:pPr>
        <w:spacing w:after="2"/>
        <w:ind w:left="1418" w:hanging="1418"/>
        <w:rPr>
          <w:rFonts w:ascii="Times New Roman" w:hAnsi="Times New Roman" w:cs="Times New Roman"/>
          <w:sz w:val="28"/>
          <w:szCs w:val="28"/>
        </w:rPr>
      </w:pPr>
      <w:r w:rsidRPr="008C2B39">
        <w:rPr>
          <w:rFonts w:ascii="Times New Roman" w:hAnsi="Times New Roman" w:cs="Times New Roman"/>
          <w:sz w:val="28"/>
          <w:szCs w:val="28"/>
        </w:rPr>
        <w:t>ПК 3.</w:t>
      </w:r>
      <w:r w:rsidR="00097F39" w:rsidRPr="008C2B39">
        <w:rPr>
          <w:rFonts w:ascii="Times New Roman" w:hAnsi="Times New Roman" w:cs="Times New Roman"/>
          <w:sz w:val="28"/>
          <w:szCs w:val="28"/>
          <w:lang w:val="ky-KG"/>
        </w:rPr>
        <w:t>8</w:t>
      </w:r>
      <w:r w:rsidR="00C133B6" w:rsidRPr="008C2B39">
        <w:rPr>
          <w:rFonts w:ascii="Times New Roman" w:hAnsi="Times New Roman" w:cs="Times New Roman"/>
          <w:sz w:val="28"/>
          <w:szCs w:val="28"/>
        </w:rPr>
        <w:tab/>
      </w:r>
      <w:r w:rsidR="00A12169" w:rsidRPr="008C2B39">
        <w:rPr>
          <w:rFonts w:ascii="Times New Roman" w:hAnsi="Times New Roman" w:cs="Times New Roman"/>
          <w:sz w:val="28"/>
          <w:szCs w:val="28"/>
        </w:rPr>
        <w:t xml:space="preserve"> </w:t>
      </w:r>
      <w:r w:rsidRPr="008C2B39">
        <w:rPr>
          <w:rFonts w:ascii="Times New Roman" w:hAnsi="Times New Roman" w:cs="Times New Roman"/>
          <w:sz w:val="28"/>
          <w:szCs w:val="28"/>
        </w:rPr>
        <w:t>планировать и организовывать документооборот в рамках участка логистической системы. принимать, сортировать и самостоятельно составлять требуемую документацию;</w:t>
      </w:r>
    </w:p>
    <w:p w:rsidR="00DA146D" w:rsidRPr="008C2B39" w:rsidRDefault="00380B50" w:rsidP="001839AE">
      <w:pPr>
        <w:spacing w:after="2"/>
        <w:ind w:left="1418" w:hanging="1418"/>
        <w:rPr>
          <w:rFonts w:ascii="Times New Roman" w:hAnsi="Times New Roman" w:cs="Times New Roman"/>
          <w:sz w:val="28"/>
          <w:szCs w:val="28"/>
        </w:rPr>
      </w:pPr>
      <w:r w:rsidRPr="008C2B39">
        <w:rPr>
          <w:rFonts w:ascii="Times New Roman" w:hAnsi="Times New Roman" w:cs="Times New Roman"/>
          <w:sz w:val="28"/>
          <w:szCs w:val="28"/>
        </w:rPr>
        <w:t>ПК 3.</w:t>
      </w:r>
      <w:r w:rsidR="00097F39" w:rsidRPr="008C2B39">
        <w:rPr>
          <w:rFonts w:ascii="Times New Roman" w:hAnsi="Times New Roman" w:cs="Times New Roman"/>
          <w:sz w:val="28"/>
          <w:szCs w:val="28"/>
          <w:lang w:val="ky-KG"/>
        </w:rPr>
        <w:t>9</w:t>
      </w:r>
      <w:r w:rsidRPr="008C2B39">
        <w:rPr>
          <w:rFonts w:ascii="Times New Roman" w:hAnsi="Times New Roman" w:cs="Times New Roman"/>
          <w:sz w:val="28"/>
          <w:szCs w:val="28"/>
          <w:lang w:val="ky-KG"/>
        </w:rPr>
        <w:t xml:space="preserve">        </w:t>
      </w:r>
      <w:r w:rsidRPr="008C2B39">
        <w:rPr>
          <w:rFonts w:ascii="Times New Roman" w:hAnsi="Times New Roman" w:cs="Times New Roman"/>
          <w:sz w:val="28"/>
          <w:szCs w:val="28"/>
        </w:rPr>
        <w:t>управлять логистическими процессами в закупках, производстве и распределении.</w:t>
      </w:r>
    </w:p>
    <w:p w:rsidR="00DA146D" w:rsidRPr="008C2B39" w:rsidRDefault="00DA146D" w:rsidP="00DA146D">
      <w:pPr>
        <w:pStyle w:val="20"/>
        <w:shd w:val="clear" w:color="auto" w:fill="auto"/>
        <w:tabs>
          <w:tab w:val="left" w:pos="993"/>
          <w:tab w:val="left" w:pos="1380"/>
          <w:tab w:val="left" w:pos="1418"/>
          <w:tab w:val="left" w:pos="1701"/>
        </w:tabs>
        <w:spacing w:after="0" w:line="312" w:lineRule="exact"/>
        <w:ind w:left="720"/>
        <w:jc w:val="center"/>
        <w:rPr>
          <w:b/>
          <w:sz w:val="28"/>
          <w:szCs w:val="28"/>
        </w:rPr>
      </w:pPr>
      <w:r w:rsidRPr="008C2B39">
        <w:rPr>
          <w:b/>
          <w:sz w:val="28"/>
          <w:szCs w:val="28"/>
        </w:rPr>
        <w:t>4. Формирование имиджа предприятия и организация эффективной работы службы маркетинга</w:t>
      </w:r>
    </w:p>
    <w:p w:rsidR="00380B50" w:rsidRPr="008C2B39" w:rsidRDefault="00380B50" w:rsidP="00C133B6">
      <w:pPr>
        <w:spacing w:after="2"/>
        <w:ind w:left="1418" w:hanging="1418"/>
        <w:rPr>
          <w:rFonts w:ascii="Times New Roman" w:hAnsi="Times New Roman" w:cs="Times New Roman"/>
          <w:b/>
          <w:sz w:val="28"/>
          <w:szCs w:val="28"/>
        </w:rPr>
      </w:pPr>
    </w:p>
    <w:p w:rsidR="00380B50" w:rsidRPr="008C2B39" w:rsidRDefault="00380B50" w:rsidP="00E32607">
      <w:pPr>
        <w:pStyle w:val="a3"/>
        <w:spacing w:after="2"/>
        <w:ind w:left="1134" w:hanging="1134"/>
        <w:rPr>
          <w:sz w:val="28"/>
          <w:szCs w:val="28"/>
        </w:rPr>
      </w:pPr>
      <w:r w:rsidRPr="008C2B39">
        <w:rPr>
          <w:sz w:val="28"/>
          <w:szCs w:val="28"/>
          <w:lang w:val="ky-KG"/>
        </w:rPr>
        <w:t>ПК 4.1</w:t>
      </w:r>
      <w:r w:rsidR="00097F39" w:rsidRPr="008C2B39">
        <w:rPr>
          <w:sz w:val="28"/>
          <w:szCs w:val="28"/>
          <w:lang w:val="ky-KG"/>
        </w:rPr>
        <w:t>0</w:t>
      </w:r>
      <w:r w:rsidRPr="008C2B39">
        <w:rPr>
          <w:sz w:val="28"/>
          <w:szCs w:val="28"/>
        </w:rPr>
        <w:t xml:space="preserve"> </w:t>
      </w:r>
      <w:r w:rsidR="00E32607" w:rsidRPr="008C2B39">
        <w:rPr>
          <w:sz w:val="28"/>
          <w:szCs w:val="28"/>
          <w:lang w:val="ky-KG"/>
        </w:rPr>
        <w:t xml:space="preserve"> </w:t>
      </w:r>
      <w:r w:rsidRPr="008C2B39">
        <w:rPr>
          <w:sz w:val="28"/>
          <w:szCs w:val="28"/>
        </w:rPr>
        <w:t xml:space="preserve">руководствоваться этической ответственностью при принятии </w:t>
      </w:r>
      <w:r w:rsidRPr="008C2B39">
        <w:rPr>
          <w:sz w:val="28"/>
          <w:szCs w:val="28"/>
          <w:lang w:val="ky-KG"/>
        </w:rPr>
        <w:t xml:space="preserve">  </w:t>
      </w:r>
      <w:r w:rsidRPr="008C2B39">
        <w:rPr>
          <w:sz w:val="28"/>
          <w:szCs w:val="28"/>
        </w:rPr>
        <w:t>управленческих решений;</w:t>
      </w:r>
    </w:p>
    <w:p w:rsidR="00380B50" w:rsidRPr="008C2B39" w:rsidRDefault="00380B50" w:rsidP="00380B50">
      <w:pPr>
        <w:pStyle w:val="a3"/>
        <w:spacing w:after="2"/>
        <w:ind w:left="993" w:hanging="993"/>
        <w:rPr>
          <w:sz w:val="28"/>
          <w:szCs w:val="28"/>
        </w:rPr>
      </w:pPr>
      <w:r w:rsidRPr="008C2B39">
        <w:rPr>
          <w:sz w:val="28"/>
          <w:szCs w:val="28"/>
          <w:lang w:val="ky-KG"/>
        </w:rPr>
        <w:t>ПК 4.1</w:t>
      </w:r>
      <w:r w:rsidR="00097F39" w:rsidRPr="008C2B39">
        <w:rPr>
          <w:sz w:val="28"/>
          <w:szCs w:val="28"/>
          <w:lang w:val="ky-KG"/>
        </w:rPr>
        <w:t>1</w:t>
      </w:r>
      <w:r w:rsidRPr="008C2B39">
        <w:rPr>
          <w:sz w:val="28"/>
          <w:szCs w:val="28"/>
        </w:rPr>
        <w:t xml:space="preserve">  участвовать в формировании целей организации и принимать участие в решении стратегических  задач;</w:t>
      </w:r>
    </w:p>
    <w:p w:rsidR="00380B50" w:rsidRPr="008C2B39" w:rsidRDefault="00380B50" w:rsidP="00380B50">
      <w:pPr>
        <w:pStyle w:val="a3"/>
        <w:spacing w:after="2"/>
        <w:ind w:left="993" w:hanging="993"/>
        <w:rPr>
          <w:sz w:val="28"/>
          <w:szCs w:val="28"/>
        </w:rPr>
      </w:pPr>
      <w:r w:rsidRPr="008C2B39">
        <w:rPr>
          <w:sz w:val="28"/>
          <w:szCs w:val="28"/>
          <w:lang w:val="ky-KG"/>
        </w:rPr>
        <w:t>ПК 4.1</w:t>
      </w:r>
      <w:r w:rsidR="00097F39" w:rsidRPr="008C2B39">
        <w:rPr>
          <w:sz w:val="28"/>
          <w:szCs w:val="28"/>
          <w:lang w:val="ky-KG"/>
        </w:rPr>
        <w:t>2</w:t>
      </w:r>
      <w:r w:rsidRPr="008C2B39">
        <w:rPr>
          <w:b/>
          <w:sz w:val="28"/>
          <w:szCs w:val="28"/>
          <w:lang w:val="ky-KG"/>
        </w:rPr>
        <w:t xml:space="preserve"> </w:t>
      </w:r>
      <w:r w:rsidRPr="008C2B39">
        <w:rPr>
          <w:sz w:val="28"/>
          <w:szCs w:val="28"/>
        </w:rPr>
        <w:t>внедрять современные формы делового и управленческого общения в коллективе.</w:t>
      </w:r>
    </w:p>
    <w:p w:rsidR="00380B50" w:rsidRPr="008C2B39" w:rsidRDefault="00380B50" w:rsidP="00380B50">
      <w:pPr>
        <w:pStyle w:val="a3"/>
        <w:spacing w:after="2"/>
        <w:ind w:firstLine="0"/>
        <w:rPr>
          <w:b/>
          <w:sz w:val="28"/>
          <w:szCs w:val="28"/>
        </w:rPr>
      </w:pPr>
    </w:p>
    <w:p w:rsidR="001A7D76" w:rsidRPr="008C2B39" w:rsidRDefault="00135378" w:rsidP="00135378">
      <w:pPr>
        <w:pStyle w:val="20"/>
        <w:shd w:val="clear" w:color="auto" w:fill="auto"/>
        <w:tabs>
          <w:tab w:val="left" w:pos="993"/>
          <w:tab w:val="left" w:pos="1370"/>
          <w:tab w:val="left" w:pos="1418"/>
          <w:tab w:val="left" w:pos="1701"/>
        </w:tabs>
        <w:spacing w:after="0" w:line="312" w:lineRule="exact"/>
        <w:ind w:left="142"/>
        <w:jc w:val="both"/>
        <w:rPr>
          <w:sz w:val="28"/>
          <w:szCs w:val="28"/>
        </w:rPr>
      </w:pPr>
      <w:r w:rsidRPr="008C2B39">
        <w:rPr>
          <w:sz w:val="28"/>
          <w:szCs w:val="28"/>
        </w:rPr>
        <w:t xml:space="preserve">30. </w:t>
      </w:r>
      <w:r w:rsidR="001A7D76" w:rsidRPr="008C2B39">
        <w:rPr>
          <w:sz w:val="28"/>
          <w:szCs w:val="28"/>
        </w:rPr>
        <w:t>Основная профессиональная программа среднего профессионального образования предусматривает изучение следующих учебных циклов:</w:t>
      </w:r>
    </w:p>
    <w:p w:rsidR="001A7D76" w:rsidRPr="008C2B39" w:rsidRDefault="001A7D76" w:rsidP="005D3B15">
      <w:pPr>
        <w:pStyle w:val="20"/>
        <w:numPr>
          <w:ilvl w:val="0"/>
          <w:numId w:val="3"/>
        </w:numPr>
        <w:shd w:val="clear" w:color="auto" w:fill="auto"/>
        <w:tabs>
          <w:tab w:val="left" w:pos="993"/>
          <w:tab w:val="left" w:pos="1038"/>
          <w:tab w:val="left" w:pos="1418"/>
          <w:tab w:val="left" w:pos="1701"/>
        </w:tabs>
        <w:spacing w:after="0" w:line="312" w:lineRule="exact"/>
        <w:jc w:val="both"/>
        <w:rPr>
          <w:sz w:val="28"/>
          <w:szCs w:val="28"/>
        </w:rPr>
      </w:pPr>
      <w:r w:rsidRPr="008C2B39">
        <w:rPr>
          <w:sz w:val="28"/>
          <w:szCs w:val="28"/>
        </w:rPr>
        <w:lastRenderedPageBreak/>
        <w:t>общегуманитарный цикл</w:t>
      </w:r>
      <w:r w:rsidR="00B11DD9" w:rsidRPr="008C2B39">
        <w:rPr>
          <w:sz w:val="28"/>
          <w:szCs w:val="28"/>
        </w:rPr>
        <w:t>;</w:t>
      </w:r>
    </w:p>
    <w:p w:rsidR="001A7D76" w:rsidRPr="008C2B39" w:rsidRDefault="001A7D76" w:rsidP="005D3B15">
      <w:pPr>
        <w:pStyle w:val="20"/>
        <w:numPr>
          <w:ilvl w:val="0"/>
          <w:numId w:val="3"/>
        </w:numPr>
        <w:shd w:val="clear" w:color="auto" w:fill="auto"/>
        <w:tabs>
          <w:tab w:val="left" w:pos="993"/>
          <w:tab w:val="left" w:pos="1066"/>
          <w:tab w:val="left" w:pos="1418"/>
          <w:tab w:val="left" w:pos="1701"/>
        </w:tabs>
        <w:spacing w:after="0" w:line="312" w:lineRule="exact"/>
        <w:jc w:val="both"/>
        <w:rPr>
          <w:sz w:val="28"/>
          <w:szCs w:val="28"/>
        </w:rPr>
      </w:pPr>
      <w:r w:rsidRPr="008C2B39">
        <w:rPr>
          <w:sz w:val="28"/>
          <w:szCs w:val="28"/>
        </w:rPr>
        <w:t>математический к естественнонаучный цикл</w:t>
      </w:r>
      <w:r w:rsidR="00B67B19" w:rsidRPr="008C2B39">
        <w:rPr>
          <w:sz w:val="28"/>
          <w:szCs w:val="28"/>
        </w:rPr>
        <w:t>;</w:t>
      </w:r>
    </w:p>
    <w:p w:rsidR="00FC3B2D" w:rsidRPr="008C2B39" w:rsidRDefault="001A7D76" w:rsidP="005D3B15">
      <w:pPr>
        <w:pStyle w:val="20"/>
        <w:numPr>
          <w:ilvl w:val="0"/>
          <w:numId w:val="3"/>
        </w:numPr>
        <w:shd w:val="clear" w:color="auto" w:fill="auto"/>
        <w:tabs>
          <w:tab w:val="left" w:pos="993"/>
          <w:tab w:val="left" w:pos="1418"/>
          <w:tab w:val="left" w:pos="1701"/>
        </w:tabs>
        <w:spacing w:after="0" w:line="312" w:lineRule="exact"/>
        <w:ind w:right="4900"/>
        <w:jc w:val="left"/>
        <w:rPr>
          <w:sz w:val="28"/>
          <w:szCs w:val="28"/>
        </w:rPr>
      </w:pPr>
      <w:r w:rsidRPr="008C2B39">
        <w:rPr>
          <w:sz w:val="28"/>
          <w:szCs w:val="28"/>
        </w:rPr>
        <w:t>профессиональный цикл</w:t>
      </w:r>
      <w:r w:rsidR="00B67B19" w:rsidRPr="008C2B39">
        <w:rPr>
          <w:sz w:val="28"/>
          <w:szCs w:val="28"/>
        </w:rPr>
        <w:t xml:space="preserve">;  </w:t>
      </w:r>
    </w:p>
    <w:p w:rsidR="001A7D76" w:rsidRPr="008C2B39" w:rsidRDefault="001A7D76" w:rsidP="005D3B15">
      <w:pPr>
        <w:pStyle w:val="20"/>
        <w:shd w:val="clear" w:color="auto" w:fill="auto"/>
        <w:tabs>
          <w:tab w:val="left" w:pos="993"/>
          <w:tab w:val="left" w:pos="1418"/>
          <w:tab w:val="left" w:pos="1701"/>
        </w:tabs>
        <w:spacing w:after="0" w:line="312" w:lineRule="exact"/>
        <w:ind w:right="4900"/>
        <w:jc w:val="left"/>
        <w:rPr>
          <w:sz w:val="28"/>
          <w:szCs w:val="28"/>
        </w:rPr>
      </w:pPr>
      <w:r w:rsidRPr="008C2B39">
        <w:rPr>
          <w:sz w:val="28"/>
          <w:szCs w:val="28"/>
        </w:rPr>
        <w:t>и</w:t>
      </w:r>
      <w:r w:rsidR="00BA4852" w:rsidRPr="008C2B39">
        <w:rPr>
          <w:sz w:val="28"/>
          <w:szCs w:val="28"/>
        </w:rPr>
        <w:t xml:space="preserve"> </w:t>
      </w:r>
      <w:r w:rsidRPr="008C2B39">
        <w:rPr>
          <w:sz w:val="28"/>
          <w:szCs w:val="28"/>
        </w:rPr>
        <w:t xml:space="preserve"> разделов:</w:t>
      </w:r>
    </w:p>
    <w:p w:rsidR="001A7D76" w:rsidRPr="008C2B39" w:rsidRDefault="001A7D76" w:rsidP="005D3B15">
      <w:pPr>
        <w:pStyle w:val="20"/>
        <w:numPr>
          <w:ilvl w:val="0"/>
          <w:numId w:val="3"/>
        </w:numPr>
        <w:shd w:val="clear" w:color="auto" w:fill="auto"/>
        <w:tabs>
          <w:tab w:val="left" w:pos="993"/>
          <w:tab w:val="left" w:pos="1071"/>
          <w:tab w:val="left" w:pos="1418"/>
          <w:tab w:val="left" w:pos="1701"/>
        </w:tabs>
        <w:spacing w:after="0" w:line="312" w:lineRule="exact"/>
        <w:jc w:val="both"/>
        <w:rPr>
          <w:sz w:val="28"/>
          <w:szCs w:val="28"/>
        </w:rPr>
      </w:pPr>
      <w:r w:rsidRPr="008C2B39">
        <w:rPr>
          <w:sz w:val="28"/>
          <w:szCs w:val="28"/>
        </w:rPr>
        <w:t>практика</w:t>
      </w:r>
      <w:r w:rsidR="00B67B19" w:rsidRPr="008C2B39">
        <w:rPr>
          <w:sz w:val="28"/>
          <w:szCs w:val="28"/>
        </w:rPr>
        <w:t>;</w:t>
      </w:r>
    </w:p>
    <w:p w:rsidR="001A7D76" w:rsidRPr="008C2B39" w:rsidRDefault="001A7D76" w:rsidP="005D3B15">
      <w:pPr>
        <w:pStyle w:val="20"/>
        <w:numPr>
          <w:ilvl w:val="0"/>
          <w:numId w:val="3"/>
        </w:numPr>
        <w:shd w:val="clear" w:color="auto" w:fill="auto"/>
        <w:tabs>
          <w:tab w:val="left" w:pos="993"/>
          <w:tab w:val="left" w:pos="1071"/>
          <w:tab w:val="left" w:pos="1418"/>
          <w:tab w:val="left" w:pos="1701"/>
        </w:tabs>
        <w:spacing w:after="0" w:line="312" w:lineRule="exact"/>
        <w:jc w:val="both"/>
        <w:rPr>
          <w:sz w:val="28"/>
          <w:szCs w:val="28"/>
        </w:rPr>
      </w:pPr>
      <w:r w:rsidRPr="008C2B39">
        <w:rPr>
          <w:sz w:val="28"/>
          <w:szCs w:val="28"/>
        </w:rPr>
        <w:t>итоговая государственная аттестация</w:t>
      </w:r>
      <w:r w:rsidR="00B67B19" w:rsidRPr="008C2B39">
        <w:rPr>
          <w:b/>
          <w:sz w:val="28"/>
          <w:szCs w:val="28"/>
        </w:rPr>
        <w:t>;</w:t>
      </w:r>
    </w:p>
    <w:p w:rsidR="001A7D76" w:rsidRPr="008C2B39" w:rsidRDefault="001A7D76" w:rsidP="005D3B15">
      <w:pPr>
        <w:pStyle w:val="20"/>
        <w:numPr>
          <w:ilvl w:val="0"/>
          <w:numId w:val="3"/>
        </w:numPr>
        <w:shd w:val="clear" w:color="auto" w:fill="auto"/>
        <w:tabs>
          <w:tab w:val="left" w:pos="993"/>
          <w:tab w:val="left" w:pos="1071"/>
          <w:tab w:val="left" w:pos="1418"/>
          <w:tab w:val="left" w:pos="1701"/>
        </w:tabs>
        <w:spacing w:after="0" w:line="312" w:lineRule="exact"/>
        <w:jc w:val="both"/>
        <w:rPr>
          <w:sz w:val="28"/>
          <w:szCs w:val="28"/>
        </w:rPr>
      </w:pPr>
      <w:r w:rsidRPr="008C2B39">
        <w:rPr>
          <w:sz w:val="28"/>
          <w:szCs w:val="28"/>
        </w:rPr>
        <w:t>физическая культура</w:t>
      </w:r>
      <w:r w:rsidR="00B67B19" w:rsidRPr="008C2B39">
        <w:rPr>
          <w:sz w:val="28"/>
          <w:szCs w:val="28"/>
        </w:rPr>
        <w:t>.</w:t>
      </w:r>
    </w:p>
    <w:p w:rsidR="001A7D76" w:rsidRPr="008C2B39" w:rsidRDefault="001A7D76" w:rsidP="005D3B15">
      <w:pPr>
        <w:pStyle w:val="20"/>
        <w:shd w:val="clear" w:color="auto" w:fill="auto"/>
        <w:tabs>
          <w:tab w:val="left" w:pos="993"/>
          <w:tab w:val="left" w:pos="1418"/>
          <w:tab w:val="left" w:pos="1701"/>
        </w:tabs>
        <w:spacing w:after="0" w:line="312" w:lineRule="exact"/>
        <w:jc w:val="both"/>
        <w:rPr>
          <w:sz w:val="28"/>
          <w:szCs w:val="28"/>
        </w:rPr>
      </w:pPr>
      <w:r w:rsidRPr="008C2B39">
        <w:rPr>
          <w:sz w:val="28"/>
          <w:szCs w:val="28"/>
        </w:rPr>
        <w:t>Основная профессиональная образовательная программа среднего профессионального образования разрабатывает</w:t>
      </w:r>
      <w:r w:rsidR="00287E45" w:rsidRPr="008C2B39">
        <w:rPr>
          <w:sz w:val="28"/>
          <w:szCs w:val="28"/>
        </w:rPr>
        <w:t>ся в соответствии со структурой  (Приложение 1)</w:t>
      </w:r>
      <w:r w:rsidRPr="008C2B39">
        <w:rPr>
          <w:sz w:val="28"/>
          <w:szCs w:val="28"/>
        </w:rPr>
        <w:t>.</w:t>
      </w:r>
    </w:p>
    <w:p w:rsidR="001A7D76" w:rsidRPr="008C2B39" w:rsidRDefault="0085623B" w:rsidP="0085623B">
      <w:pPr>
        <w:pStyle w:val="20"/>
        <w:shd w:val="clear" w:color="auto" w:fill="auto"/>
        <w:tabs>
          <w:tab w:val="left" w:pos="993"/>
          <w:tab w:val="left" w:pos="1370"/>
          <w:tab w:val="left" w:pos="1418"/>
          <w:tab w:val="left" w:pos="1701"/>
        </w:tabs>
        <w:spacing w:after="0" w:line="312" w:lineRule="exact"/>
        <w:ind w:left="142"/>
        <w:jc w:val="both"/>
        <w:rPr>
          <w:sz w:val="28"/>
          <w:szCs w:val="28"/>
        </w:rPr>
      </w:pPr>
      <w:r w:rsidRPr="008C2B39">
        <w:rPr>
          <w:sz w:val="28"/>
          <w:szCs w:val="28"/>
        </w:rPr>
        <w:t xml:space="preserve"> 31. </w:t>
      </w:r>
      <w:r w:rsidR="001A7D76" w:rsidRPr="008C2B39">
        <w:rPr>
          <w:sz w:val="28"/>
          <w:szCs w:val="28"/>
        </w:rPr>
        <w:t>Каждый цикл дисциплин должен иметь базовую (обязательную) и вариативную части. Вариативная часть должна дать возможность расширения или углубления знаний, умений и навыков студентов, определяемых содержанием дисциплин базовой части. Вариативная часть устанавливается средним профессиональным учебным заведением исходя из специфики реализуемой профессиональной образовательной программы.</w:t>
      </w:r>
    </w:p>
    <w:p w:rsidR="001A7D76" w:rsidRPr="008C2B39" w:rsidRDefault="0085623B" w:rsidP="0085623B">
      <w:pPr>
        <w:pStyle w:val="20"/>
        <w:shd w:val="clear" w:color="auto" w:fill="auto"/>
        <w:tabs>
          <w:tab w:val="left" w:pos="993"/>
          <w:tab w:val="left" w:pos="1138"/>
          <w:tab w:val="left" w:pos="1418"/>
          <w:tab w:val="left" w:pos="1701"/>
        </w:tabs>
        <w:spacing w:after="0" w:line="312" w:lineRule="exact"/>
        <w:ind w:left="142"/>
        <w:jc w:val="both"/>
        <w:rPr>
          <w:sz w:val="28"/>
          <w:szCs w:val="28"/>
        </w:rPr>
      </w:pPr>
      <w:r w:rsidRPr="008C2B39">
        <w:rPr>
          <w:sz w:val="28"/>
          <w:szCs w:val="28"/>
        </w:rPr>
        <w:t xml:space="preserve">32. </w:t>
      </w:r>
      <w:r w:rsidR="001A7D76" w:rsidRPr="008C2B39">
        <w:rPr>
          <w:sz w:val="28"/>
          <w:szCs w:val="28"/>
        </w:rPr>
        <w:t>Реализация основной профессиональной образовательной программы специальности должна обеспечиваться педагогическими кадрами, имеющими базовое образование, соответствующее профилю преподаваемой дисциплины, и систематически занимающимися</w:t>
      </w:r>
      <w:r w:rsidR="00DA146D" w:rsidRPr="008C2B39">
        <w:rPr>
          <w:sz w:val="28"/>
          <w:szCs w:val="28"/>
        </w:rPr>
        <w:t xml:space="preserve"> научной, научно -</w:t>
      </w:r>
      <w:r w:rsidR="001A7D76" w:rsidRPr="008C2B39">
        <w:rPr>
          <w:sz w:val="28"/>
          <w:szCs w:val="28"/>
        </w:rPr>
        <w:t xml:space="preserve"> методической деятельностью</w:t>
      </w:r>
      <w:r w:rsidR="00287E45" w:rsidRPr="008C2B39">
        <w:rPr>
          <w:sz w:val="28"/>
          <w:szCs w:val="28"/>
        </w:rPr>
        <w:t xml:space="preserve"> и повышаю</w:t>
      </w:r>
      <w:r w:rsidR="00DA146D" w:rsidRPr="008C2B39">
        <w:rPr>
          <w:sz w:val="28"/>
          <w:szCs w:val="28"/>
        </w:rPr>
        <w:t>щими уровень своей квалификации каждые пят</w:t>
      </w:r>
      <w:r w:rsidR="00096804" w:rsidRPr="008C2B39">
        <w:rPr>
          <w:sz w:val="28"/>
          <w:szCs w:val="28"/>
        </w:rPr>
        <w:t>ь</w:t>
      </w:r>
      <w:r w:rsidR="00DA146D" w:rsidRPr="008C2B39">
        <w:rPr>
          <w:sz w:val="28"/>
          <w:szCs w:val="28"/>
        </w:rPr>
        <w:t xml:space="preserve"> лет</w:t>
      </w:r>
      <w:r w:rsidR="001A7D76" w:rsidRPr="008C2B39">
        <w:rPr>
          <w:sz w:val="28"/>
          <w:szCs w:val="28"/>
        </w:rPr>
        <w:t>.</w:t>
      </w:r>
    </w:p>
    <w:p w:rsidR="001A7D76" w:rsidRPr="008C2B39" w:rsidRDefault="001A7D76" w:rsidP="005D3B15">
      <w:pPr>
        <w:pStyle w:val="20"/>
        <w:shd w:val="clear" w:color="auto" w:fill="auto"/>
        <w:tabs>
          <w:tab w:val="left" w:pos="993"/>
          <w:tab w:val="left" w:pos="1418"/>
          <w:tab w:val="left" w:pos="1701"/>
        </w:tabs>
        <w:spacing w:after="0" w:line="312" w:lineRule="exact"/>
        <w:jc w:val="both"/>
        <w:rPr>
          <w:sz w:val="28"/>
          <w:szCs w:val="28"/>
        </w:rPr>
      </w:pPr>
      <w:r w:rsidRPr="008C2B39">
        <w:rPr>
          <w:sz w:val="28"/>
          <w:szCs w:val="28"/>
        </w:rPr>
        <w:t>Преподаватели профессионального цикла должны иметь высшее профессиональное образование по соответствующей специальности или направлению подготовки.</w:t>
      </w:r>
    </w:p>
    <w:p w:rsidR="00584BA8" w:rsidRPr="008C2B39" w:rsidRDefault="00584BA8" w:rsidP="00584BA8">
      <w:pPr>
        <w:pStyle w:val="20"/>
        <w:shd w:val="clear" w:color="auto" w:fill="auto"/>
        <w:tabs>
          <w:tab w:val="left" w:pos="284"/>
        </w:tabs>
        <w:spacing w:after="0" w:line="240" w:lineRule="auto"/>
        <w:jc w:val="both"/>
        <w:rPr>
          <w:sz w:val="28"/>
          <w:szCs w:val="28"/>
        </w:rPr>
      </w:pPr>
      <w:r w:rsidRPr="008C2B39">
        <w:rPr>
          <w:sz w:val="28"/>
          <w:szCs w:val="28"/>
        </w:rPr>
        <w:t>Доля штатных преподавателей к общему числу преподавателей профессиональной образовательной программы должна составлять не менее 80%.</w:t>
      </w:r>
    </w:p>
    <w:p w:rsidR="00584BA8" w:rsidRPr="008C2B39" w:rsidRDefault="00584BA8" w:rsidP="00584BA8">
      <w:pPr>
        <w:pStyle w:val="20"/>
        <w:shd w:val="clear" w:color="auto" w:fill="auto"/>
        <w:tabs>
          <w:tab w:val="left" w:pos="284"/>
        </w:tabs>
        <w:spacing w:after="0" w:line="240" w:lineRule="auto"/>
        <w:jc w:val="both"/>
        <w:rPr>
          <w:sz w:val="28"/>
          <w:szCs w:val="28"/>
        </w:rPr>
      </w:pPr>
      <w:r w:rsidRPr="008C2B39">
        <w:rPr>
          <w:sz w:val="28"/>
          <w:szCs w:val="28"/>
        </w:rPr>
        <w:t>Нормативное соотношение преподаватель/студент не более 1:12.</w:t>
      </w:r>
    </w:p>
    <w:p w:rsidR="001A7D76" w:rsidRPr="008C2B39" w:rsidRDefault="0085623B" w:rsidP="0085623B">
      <w:pPr>
        <w:pStyle w:val="20"/>
        <w:shd w:val="clear" w:color="auto" w:fill="auto"/>
        <w:tabs>
          <w:tab w:val="left" w:pos="993"/>
          <w:tab w:val="left" w:pos="1370"/>
          <w:tab w:val="left" w:pos="1418"/>
          <w:tab w:val="left" w:pos="1701"/>
        </w:tabs>
        <w:spacing w:after="0" w:line="312" w:lineRule="exact"/>
        <w:ind w:left="142"/>
        <w:jc w:val="both"/>
        <w:rPr>
          <w:sz w:val="28"/>
          <w:szCs w:val="28"/>
        </w:rPr>
      </w:pPr>
      <w:r w:rsidRPr="008C2B39">
        <w:rPr>
          <w:sz w:val="28"/>
          <w:szCs w:val="28"/>
        </w:rPr>
        <w:t xml:space="preserve">33. </w:t>
      </w:r>
      <w:r w:rsidR="001A7D76" w:rsidRPr="008C2B39">
        <w:rPr>
          <w:sz w:val="28"/>
          <w:szCs w:val="28"/>
        </w:rPr>
        <w:t xml:space="preserve">Реализация основной профессиональной образовательной программы специальности должна обеспечиваться доступом каждого студента к базам </w:t>
      </w:r>
      <w:r w:rsidR="00287E45" w:rsidRPr="008C2B39">
        <w:rPr>
          <w:sz w:val="28"/>
          <w:szCs w:val="28"/>
        </w:rPr>
        <w:t xml:space="preserve">информационных данных </w:t>
      </w:r>
      <w:r w:rsidR="001A7D76" w:rsidRPr="008C2B39">
        <w:rPr>
          <w:sz w:val="28"/>
          <w:szCs w:val="28"/>
        </w:rPr>
        <w:t>и библиотечным фондам, формируемым по полному перечню дисциплин основной профессиональной образовательной программы. Образовательная программа образовательной организации, реализующей программы среднего профессионального образования,</w:t>
      </w:r>
      <w:r w:rsidR="00286261" w:rsidRPr="008C2B39">
        <w:rPr>
          <w:sz w:val="28"/>
          <w:szCs w:val="28"/>
        </w:rPr>
        <w:t xml:space="preserve"> </w:t>
      </w:r>
      <w:r w:rsidR="001A7D76" w:rsidRPr="008C2B39">
        <w:rPr>
          <w:sz w:val="28"/>
          <w:szCs w:val="28"/>
        </w:rPr>
        <w:t xml:space="preserve">должна включать лабораторные практикумы и практические занятия </w:t>
      </w:r>
      <w:r w:rsidR="00287E45" w:rsidRPr="008C2B39">
        <w:rPr>
          <w:sz w:val="28"/>
          <w:szCs w:val="28"/>
        </w:rPr>
        <w:t>в соответствии с формируемыми компетенциями.</w:t>
      </w:r>
    </w:p>
    <w:p w:rsidR="00584BA8" w:rsidRPr="008C2B39" w:rsidRDefault="001A7D76" w:rsidP="005D3B15">
      <w:pPr>
        <w:pStyle w:val="20"/>
        <w:shd w:val="clear" w:color="auto" w:fill="auto"/>
        <w:tabs>
          <w:tab w:val="left" w:pos="993"/>
          <w:tab w:val="left" w:pos="1418"/>
          <w:tab w:val="left" w:pos="1701"/>
        </w:tabs>
        <w:spacing w:after="0" w:line="312" w:lineRule="exact"/>
        <w:jc w:val="both"/>
        <w:rPr>
          <w:sz w:val="28"/>
          <w:szCs w:val="28"/>
        </w:rPr>
      </w:pPr>
      <w:r w:rsidRPr="008C2B39">
        <w:rPr>
          <w:sz w:val="28"/>
          <w:szCs w:val="28"/>
        </w:rPr>
        <w:t xml:space="preserve">Обеспеченность </w:t>
      </w:r>
      <w:r w:rsidR="00287E45" w:rsidRPr="008C2B39">
        <w:rPr>
          <w:sz w:val="28"/>
          <w:szCs w:val="28"/>
        </w:rPr>
        <w:t xml:space="preserve">студентов учебной литературой </w:t>
      </w:r>
      <w:r w:rsidRPr="008C2B39">
        <w:rPr>
          <w:sz w:val="28"/>
          <w:szCs w:val="28"/>
        </w:rPr>
        <w:t>или электронной литературой, необходимой для реализации основной профессиональной образовательной программы, должна соответствовать нормативу - 0,5 экземпляра на одного студента.</w:t>
      </w:r>
    </w:p>
    <w:p w:rsidR="00584BA8" w:rsidRPr="008C2B39" w:rsidRDefault="00584BA8" w:rsidP="00584BA8">
      <w:pPr>
        <w:pStyle w:val="20"/>
        <w:shd w:val="clear" w:color="auto" w:fill="auto"/>
        <w:tabs>
          <w:tab w:val="left" w:pos="284"/>
        </w:tabs>
        <w:spacing w:after="0" w:line="240" w:lineRule="auto"/>
        <w:jc w:val="both"/>
        <w:rPr>
          <w:sz w:val="28"/>
          <w:szCs w:val="28"/>
        </w:rPr>
      </w:pPr>
      <w:r w:rsidRPr="008C2B39">
        <w:rPr>
          <w:sz w:val="28"/>
          <w:szCs w:val="28"/>
        </w:rPr>
        <w:t>Методические пособия к лабораторным и курсовым работам – 1:1.</w:t>
      </w:r>
    </w:p>
    <w:p w:rsidR="00584BA8" w:rsidRPr="008C2B39" w:rsidRDefault="00584BA8" w:rsidP="00584BA8">
      <w:pPr>
        <w:pStyle w:val="20"/>
        <w:shd w:val="clear" w:color="auto" w:fill="auto"/>
        <w:tabs>
          <w:tab w:val="left" w:pos="284"/>
        </w:tabs>
        <w:spacing w:after="0" w:line="240" w:lineRule="auto"/>
        <w:jc w:val="both"/>
        <w:rPr>
          <w:sz w:val="28"/>
          <w:szCs w:val="28"/>
        </w:rPr>
      </w:pPr>
      <w:r w:rsidRPr="008C2B39">
        <w:rPr>
          <w:sz w:val="28"/>
          <w:szCs w:val="28"/>
        </w:rPr>
        <w:t>В качестве учебников могут использоваться тиражированные экземпляры конспектов лекций, электронных учебников.</w:t>
      </w:r>
    </w:p>
    <w:p w:rsidR="001A7D76" w:rsidRPr="008C2B39" w:rsidRDefault="001A7D76" w:rsidP="005D3B15">
      <w:pPr>
        <w:pStyle w:val="20"/>
        <w:shd w:val="clear" w:color="auto" w:fill="auto"/>
        <w:tabs>
          <w:tab w:val="left" w:pos="993"/>
          <w:tab w:val="left" w:pos="1418"/>
          <w:tab w:val="left" w:pos="1701"/>
        </w:tabs>
        <w:spacing w:after="0" w:line="312" w:lineRule="exact"/>
        <w:jc w:val="both"/>
        <w:rPr>
          <w:sz w:val="28"/>
          <w:szCs w:val="28"/>
        </w:rPr>
      </w:pPr>
      <w:r w:rsidRPr="008C2B39">
        <w:rPr>
          <w:sz w:val="28"/>
          <w:szCs w:val="28"/>
        </w:rPr>
        <w:lastRenderedPageBreak/>
        <w:t xml:space="preserve"> Источники учебной информации должны отвечать современным требованиям. В образовательном процессе должны использоваться законодательные акты, нормативные документы, материалы профессионально-ориентированных периодических изданий.</w:t>
      </w:r>
    </w:p>
    <w:p w:rsidR="00286261" w:rsidRPr="008C2B39" w:rsidRDefault="00584BA8" w:rsidP="0085623B">
      <w:pPr>
        <w:pStyle w:val="a3"/>
        <w:shd w:val="clear" w:color="auto" w:fill="FFFFFF"/>
        <w:spacing w:after="200"/>
        <w:ind w:left="142" w:firstLine="0"/>
        <w:jc w:val="both"/>
        <w:rPr>
          <w:sz w:val="28"/>
          <w:szCs w:val="28"/>
          <w:lang w:eastAsia="en-US"/>
        </w:rPr>
      </w:pPr>
      <w:r w:rsidRPr="008C2B39">
        <w:rPr>
          <w:sz w:val="28"/>
          <w:szCs w:val="28"/>
        </w:rPr>
        <w:t>34</w:t>
      </w:r>
      <w:r w:rsidRPr="008C2B39">
        <w:rPr>
          <w:sz w:val="28"/>
          <w:szCs w:val="28"/>
          <w:lang w:eastAsia="en-US"/>
        </w:rPr>
        <w:t>.</w:t>
      </w:r>
      <w:r w:rsidR="0085623B" w:rsidRPr="008C2B39">
        <w:rPr>
          <w:sz w:val="28"/>
          <w:szCs w:val="28"/>
          <w:lang w:eastAsia="en-US"/>
        </w:rPr>
        <w:t xml:space="preserve"> </w:t>
      </w:r>
      <w:r w:rsidR="001A7D76" w:rsidRPr="008C2B39">
        <w:rPr>
          <w:sz w:val="28"/>
          <w:szCs w:val="28"/>
          <w:lang w:eastAsia="en-US"/>
        </w:rPr>
        <w:t>Образовательная организация, реализующая основную</w:t>
      </w:r>
      <w:r w:rsidR="00C133B6" w:rsidRPr="008C2B39">
        <w:rPr>
          <w:sz w:val="28"/>
          <w:szCs w:val="28"/>
          <w:lang w:eastAsia="en-US"/>
        </w:rPr>
        <w:t xml:space="preserve"> </w:t>
      </w:r>
      <w:r w:rsidR="001A7D76" w:rsidRPr="008C2B39">
        <w:rPr>
          <w:sz w:val="28"/>
          <w:szCs w:val="28"/>
          <w:lang w:eastAsia="en-US"/>
        </w:rPr>
        <w:t xml:space="preserve">профессиональную образовательную программу среднего профессионального образования, </w:t>
      </w:r>
      <w:r w:rsidR="00336F41" w:rsidRPr="008C2B39">
        <w:rPr>
          <w:sz w:val="28"/>
          <w:szCs w:val="28"/>
          <w:lang w:eastAsia="en-US"/>
        </w:rPr>
        <w:t>должна располагать материально-</w:t>
      </w:r>
      <w:r w:rsidR="001A7D76" w:rsidRPr="008C2B39">
        <w:rPr>
          <w:sz w:val="28"/>
          <w:szCs w:val="28"/>
          <w:lang w:eastAsia="en-US"/>
        </w:rPr>
        <w:t>технической базой, обеспечивающей проведение всех видов лабораторной, дисциплинарной и междисциплинарной подготовки, практической подготовки студентов, предусмотренных учебным планом образовательной организации, реализующей программы среднего профессионального образования, соответствующей действующим санитарным и пр</w:t>
      </w:r>
      <w:r w:rsidR="00336F41" w:rsidRPr="008C2B39">
        <w:rPr>
          <w:sz w:val="28"/>
          <w:szCs w:val="28"/>
          <w:lang w:eastAsia="en-US"/>
        </w:rPr>
        <w:t>отивопожарным правилам и нормам.</w:t>
      </w:r>
    </w:p>
    <w:p w:rsidR="001A7D76" w:rsidRPr="008C2B39" w:rsidRDefault="00584BA8" w:rsidP="00584BA8">
      <w:pPr>
        <w:pStyle w:val="a3"/>
        <w:shd w:val="clear" w:color="auto" w:fill="FFFFFF"/>
        <w:spacing w:after="200"/>
        <w:ind w:left="0" w:firstLine="0"/>
        <w:jc w:val="both"/>
        <w:rPr>
          <w:sz w:val="28"/>
          <w:szCs w:val="28"/>
        </w:rPr>
      </w:pPr>
      <w:r w:rsidRPr="008C2B39">
        <w:rPr>
          <w:sz w:val="28"/>
          <w:szCs w:val="28"/>
        </w:rPr>
        <w:t xml:space="preserve"> Нормативное значение  полезной площади на 1 студента (</w:t>
      </w:r>
      <w:proofErr w:type="spellStart"/>
      <w:r w:rsidRPr="008C2B39">
        <w:rPr>
          <w:sz w:val="28"/>
          <w:szCs w:val="28"/>
        </w:rPr>
        <w:t>кв.м</w:t>
      </w:r>
      <w:proofErr w:type="spellEnd"/>
      <w:r w:rsidRPr="008C2B39">
        <w:rPr>
          <w:sz w:val="28"/>
          <w:szCs w:val="28"/>
        </w:rPr>
        <w:t>.) с учетом 2-сменности занятий  составляет  -7 м</w:t>
      </w:r>
      <w:r w:rsidRPr="008C2B39">
        <w:rPr>
          <w:sz w:val="28"/>
          <w:szCs w:val="28"/>
          <w:vertAlign w:val="superscript"/>
        </w:rPr>
        <w:t xml:space="preserve">2 </w:t>
      </w:r>
      <w:r w:rsidRPr="008C2B39">
        <w:rPr>
          <w:sz w:val="28"/>
          <w:szCs w:val="28"/>
        </w:rPr>
        <w:t>.</w:t>
      </w:r>
    </w:p>
    <w:p w:rsidR="006F5025" w:rsidRPr="008C2B39" w:rsidRDefault="006F5025" w:rsidP="005D3B15">
      <w:pPr>
        <w:pStyle w:val="20"/>
        <w:shd w:val="clear" w:color="auto" w:fill="auto"/>
        <w:tabs>
          <w:tab w:val="left" w:pos="993"/>
          <w:tab w:val="left" w:pos="1418"/>
          <w:tab w:val="left" w:pos="1701"/>
          <w:tab w:val="left" w:pos="7522"/>
        </w:tabs>
        <w:spacing w:after="0" w:line="312" w:lineRule="exact"/>
        <w:jc w:val="both"/>
        <w:rPr>
          <w:sz w:val="28"/>
          <w:szCs w:val="28"/>
        </w:rPr>
      </w:pPr>
    </w:p>
    <w:p w:rsidR="00336F41" w:rsidRPr="008C2B39" w:rsidRDefault="00336F41" w:rsidP="005D3B15">
      <w:pPr>
        <w:pStyle w:val="20"/>
        <w:shd w:val="clear" w:color="auto" w:fill="auto"/>
        <w:tabs>
          <w:tab w:val="left" w:pos="993"/>
          <w:tab w:val="left" w:pos="1418"/>
          <w:tab w:val="left" w:pos="1701"/>
          <w:tab w:val="left" w:pos="7522"/>
        </w:tabs>
        <w:spacing w:after="0" w:line="312" w:lineRule="exact"/>
        <w:jc w:val="both"/>
        <w:rPr>
          <w:sz w:val="28"/>
          <w:szCs w:val="28"/>
        </w:rPr>
      </w:pPr>
      <w:r w:rsidRPr="008C2B39">
        <w:rPr>
          <w:sz w:val="28"/>
          <w:szCs w:val="28"/>
        </w:rPr>
        <w:t>Кабинеты:</w:t>
      </w:r>
    </w:p>
    <w:p w:rsidR="00336F41" w:rsidRPr="008C2B39" w:rsidRDefault="00336F41" w:rsidP="00BC450A">
      <w:pPr>
        <w:pStyle w:val="20"/>
        <w:numPr>
          <w:ilvl w:val="0"/>
          <w:numId w:val="20"/>
        </w:numPr>
        <w:shd w:val="clear" w:color="auto" w:fill="auto"/>
        <w:tabs>
          <w:tab w:val="left" w:pos="993"/>
          <w:tab w:val="left" w:pos="1418"/>
          <w:tab w:val="left" w:pos="1701"/>
          <w:tab w:val="left" w:pos="7522"/>
        </w:tabs>
        <w:spacing w:after="0" w:line="312" w:lineRule="exact"/>
        <w:jc w:val="both"/>
        <w:rPr>
          <w:sz w:val="28"/>
          <w:szCs w:val="28"/>
        </w:rPr>
      </w:pPr>
      <w:r w:rsidRPr="008C2B39">
        <w:rPr>
          <w:sz w:val="28"/>
          <w:szCs w:val="28"/>
        </w:rPr>
        <w:t>кабинеты языковых дисциплин;</w:t>
      </w:r>
    </w:p>
    <w:p w:rsidR="00336F41" w:rsidRPr="008C2B39" w:rsidRDefault="00336F41" w:rsidP="00BC450A">
      <w:pPr>
        <w:pStyle w:val="20"/>
        <w:numPr>
          <w:ilvl w:val="0"/>
          <w:numId w:val="20"/>
        </w:numPr>
        <w:shd w:val="clear" w:color="auto" w:fill="auto"/>
        <w:tabs>
          <w:tab w:val="left" w:pos="993"/>
          <w:tab w:val="left" w:pos="1418"/>
          <w:tab w:val="left" w:pos="1701"/>
          <w:tab w:val="left" w:pos="7522"/>
        </w:tabs>
        <w:spacing w:after="0" w:line="312" w:lineRule="exact"/>
        <w:jc w:val="both"/>
        <w:rPr>
          <w:sz w:val="28"/>
          <w:szCs w:val="28"/>
        </w:rPr>
      </w:pPr>
      <w:r w:rsidRPr="008C2B39">
        <w:rPr>
          <w:sz w:val="28"/>
          <w:szCs w:val="28"/>
        </w:rPr>
        <w:t>кабинеты общеобразовательных дисциплин;</w:t>
      </w:r>
    </w:p>
    <w:p w:rsidR="00336F41" w:rsidRPr="008C2B39" w:rsidRDefault="00336F41" w:rsidP="00BC450A">
      <w:pPr>
        <w:pStyle w:val="20"/>
        <w:numPr>
          <w:ilvl w:val="0"/>
          <w:numId w:val="20"/>
        </w:numPr>
        <w:shd w:val="clear" w:color="auto" w:fill="auto"/>
        <w:tabs>
          <w:tab w:val="left" w:pos="993"/>
          <w:tab w:val="left" w:pos="1418"/>
          <w:tab w:val="left" w:pos="1701"/>
          <w:tab w:val="left" w:pos="7522"/>
        </w:tabs>
        <w:spacing w:after="0" w:line="312" w:lineRule="exact"/>
        <w:jc w:val="both"/>
        <w:rPr>
          <w:sz w:val="28"/>
          <w:szCs w:val="28"/>
        </w:rPr>
      </w:pPr>
      <w:r w:rsidRPr="008C2B39">
        <w:rPr>
          <w:sz w:val="28"/>
          <w:szCs w:val="28"/>
        </w:rPr>
        <w:t>кабинеты дисциплин профессионального цикла;</w:t>
      </w:r>
    </w:p>
    <w:p w:rsidR="00336F41" w:rsidRPr="008C2B39" w:rsidRDefault="00336F41" w:rsidP="00BC450A">
      <w:pPr>
        <w:pStyle w:val="20"/>
        <w:numPr>
          <w:ilvl w:val="0"/>
          <w:numId w:val="20"/>
        </w:numPr>
        <w:shd w:val="clear" w:color="auto" w:fill="auto"/>
        <w:tabs>
          <w:tab w:val="left" w:pos="993"/>
          <w:tab w:val="left" w:pos="1418"/>
          <w:tab w:val="left" w:pos="1701"/>
          <w:tab w:val="left" w:pos="7522"/>
        </w:tabs>
        <w:spacing w:after="0" w:line="312" w:lineRule="exact"/>
        <w:jc w:val="both"/>
        <w:rPr>
          <w:sz w:val="28"/>
          <w:szCs w:val="28"/>
        </w:rPr>
      </w:pPr>
      <w:r w:rsidRPr="008C2B39">
        <w:rPr>
          <w:sz w:val="28"/>
          <w:szCs w:val="28"/>
        </w:rPr>
        <w:t>кабинеты математического и естественнонаучного цикла;</w:t>
      </w:r>
    </w:p>
    <w:p w:rsidR="00336F41" w:rsidRPr="008C2B39" w:rsidRDefault="006F5025" w:rsidP="00BC450A">
      <w:pPr>
        <w:pStyle w:val="20"/>
        <w:numPr>
          <w:ilvl w:val="0"/>
          <w:numId w:val="20"/>
        </w:numPr>
        <w:shd w:val="clear" w:color="auto" w:fill="auto"/>
        <w:tabs>
          <w:tab w:val="left" w:pos="993"/>
          <w:tab w:val="left" w:pos="1418"/>
          <w:tab w:val="left" w:pos="1701"/>
          <w:tab w:val="left" w:pos="7522"/>
        </w:tabs>
        <w:spacing w:after="0" w:line="312" w:lineRule="exact"/>
        <w:jc w:val="both"/>
        <w:rPr>
          <w:sz w:val="28"/>
          <w:szCs w:val="28"/>
        </w:rPr>
      </w:pPr>
      <w:r w:rsidRPr="008C2B39">
        <w:rPr>
          <w:sz w:val="28"/>
          <w:szCs w:val="28"/>
        </w:rPr>
        <w:t>методический кабинет.</w:t>
      </w:r>
    </w:p>
    <w:p w:rsidR="00336F41" w:rsidRPr="008C2B39" w:rsidRDefault="00336F41" w:rsidP="005D3B15">
      <w:pPr>
        <w:pStyle w:val="20"/>
        <w:shd w:val="clear" w:color="auto" w:fill="auto"/>
        <w:tabs>
          <w:tab w:val="left" w:pos="993"/>
          <w:tab w:val="left" w:pos="1418"/>
          <w:tab w:val="left" w:pos="1701"/>
          <w:tab w:val="left" w:pos="7522"/>
        </w:tabs>
        <w:spacing w:after="0" w:line="312" w:lineRule="exact"/>
        <w:jc w:val="both"/>
        <w:rPr>
          <w:sz w:val="28"/>
          <w:szCs w:val="28"/>
        </w:rPr>
      </w:pPr>
      <w:r w:rsidRPr="008C2B39">
        <w:rPr>
          <w:sz w:val="28"/>
          <w:szCs w:val="28"/>
        </w:rPr>
        <w:t>Лаборатории:</w:t>
      </w:r>
    </w:p>
    <w:p w:rsidR="00336F41" w:rsidRPr="008C2B39" w:rsidRDefault="00716BF9" w:rsidP="00BC450A">
      <w:pPr>
        <w:pStyle w:val="20"/>
        <w:numPr>
          <w:ilvl w:val="0"/>
          <w:numId w:val="19"/>
        </w:numPr>
        <w:shd w:val="clear" w:color="auto" w:fill="auto"/>
        <w:tabs>
          <w:tab w:val="left" w:pos="993"/>
          <w:tab w:val="left" w:pos="1418"/>
          <w:tab w:val="left" w:pos="1701"/>
          <w:tab w:val="left" w:pos="7522"/>
        </w:tabs>
        <w:spacing w:after="0" w:line="312" w:lineRule="exact"/>
        <w:jc w:val="both"/>
        <w:rPr>
          <w:sz w:val="28"/>
          <w:szCs w:val="28"/>
        </w:rPr>
      </w:pPr>
      <w:r w:rsidRPr="008C2B39">
        <w:rPr>
          <w:sz w:val="28"/>
          <w:szCs w:val="28"/>
        </w:rPr>
        <w:t>и</w:t>
      </w:r>
      <w:r w:rsidR="00336F41" w:rsidRPr="008C2B39">
        <w:rPr>
          <w:sz w:val="28"/>
          <w:szCs w:val="28"/>
        </w:rPr>
        <w:t>нформатики</w:t>
      </w:r>
      <w:r w:rsidR="002C1C5D">
        <w:rPr>
          <w:sz w:val="28"/>
          <w:szCs w:val="28"/>
        </w:rPr>
        <w:t xml:space="preserve"> </w:t>
      </w:r>
      <w:r w:rsidR="002C1C5D">
        <w:rPr>
          <w:bCs/>
          <w:color w:val="000000"/>
          <w:sz w:val="28"/>
          <w:szCs w:val="28"/>
        </w:rPr>
        <w:t>(компьютеры 1:12)</w:t>
      </w:r>
      <w:bookmarkStart w:id="3" w:name="_GoBack"/>
      <w:bookmarkEnd w:id="3"/>
      <w:r w:rsidR="00336F41" w:rsidRPr="008C2B39">
        <w:rPr>
          <w:sz w:val="28"/>
          <w:szCs w:val="28"/>
        </w:rPr>
        <w:t>;</w:t>
      </w:r>
    </w:p>
    <w:p w:rsidR="00336F41" w:rsidRPr="008C2B39" w:rsidRDefault="00716BF9" w:rsidP="00BC450A">
      <w:pPr>
        <w:pStyle w:val="20"/>
        <w:numPr>
          <w:ilvl w:val="0"/>
          <w:numId w:val="19"/>
        </w:numPr>
        <w:shd w:val="clear" w:color="auto" w:fill="auto"/>
        <w:tabs>
          <w:tab w:val="left" w:pos="993"/>
          <w:tab w:val="left" w:pos="1418"/>
          <w:tab w:val="left" w:pos="1701"/>
          <w:tab w:val="left" w:pos="7522"/>
        </w:tabs>
        <w:spacing w:after="0" w:line="312" w:lineRule="exact"/>
        <w:jc w:val="both"/>
        <w:rPr>
          <w:sz w:val="28"/>
          <w:szCs w:val="28"/>
        </w:rPr>
      </w:pPr>
      <w:r w:rsidRPr="008C2B39">
        <w:rPr>
          <w:sz w:val="28"/>
          <w:szCs w:val="28"/>
        </w:rPr>
        <w:t>т</w:t>
      </w:r>
      <w:r w:rsidR="006F5025" w:rsidRPr="008C2B39">
        <w:rPr>
          <w:sz w:val="28"/>
          <w:szCs w:val="28"/>
        </w:rPr>
        <w:t>ехнических средств обучения.</w:t>
      </w:r>
    </w:p>
    <w:p w:rsidR="00716BF9" w:rsidRPr="008C2B39" w:rsidRDefault="00716BF9" w:rsidP="005D3B15">
      <w:pPr>
        <w:pStyle w:val="20"/>
        <w:shd w:val="clear" w:color="auto" w:fill="auto"/>
        <w:tabs>
          <w:tab w:val="left" w:pos="993"/>
          <w:tab w:val="left" w:pos="1418"/>
          <w:tab w:val="left" w:pos="1701"/>
          <w:tab w:val="left" w:pos="7522"/>
        </w:tabs>
        <w:spacing w:after="0" w:line="312" w:lineRule="exact"/>
        <w:jc w:val="both"/>
        <w:rPr>
          <w:sz w:val="28"/>
          <w:szCs w:val="28"/>
        </w:rPr>
      </w:pPr>
      <w:r w:rsidRPr="008C2B39">
        <w:rPr>
          <w:sz w:val="28"/>
          <w:szCs w:val="28"/>
        </w:rPr>
        <w:t>Полигоны:</w:t>
      </w:r>
    </w:p>
    <w:p w:rsidR="00716BF9" w:rsidRPr="008C2B39" w:rsidRDefault="00716BF9" w:rsidP="00BC450A">
      <w:pPr>
        <w:pStyle w:val="20"/>
        <w:numPr>
          <w:ilvl w:val="0"/>
          <w:numId w:val="18"/>
        </w:numPr>
        <w:shd w:val="clear" w:color="auto" w:fill="auto"/>
        <w:tabs>
          <w:tab w:val="left" w:pos="993"/>
          <w:tab w:val="left" w:pos="1418"/>
          <w:tab w:val="left" w:pos="1701"/>
          <w:tab w:val="left" w:pos="7522"/>
        </w:tabs>
        <w:spacing w:after="0" w:line="312" w:lineRule="exact"/>
        <w:jc w:val="both"/>
        <w:rPr>
          <w:sz w:val="28"/>
          <w:szCs w:val="28"/>
        </w:rPr>
      </w:pPr>
      <w:r w:rsidRPr="008C2B39">
        <w:rPr>
          <w:sz w:val="28"/>
          <w:szCs w:val="28"/>
        </w:rPr>
        <w:t>учебный тир</w:t>
      </w:r>
      <w:r w:rsidR="006F5025" w:rsidRPr="008C2B39">
        <w:rPr>
          <w:sz w:val="28"/>
          <w:szCs w:val="28"/>
        </w:rPr>
        <w:t>;</w:t>
      </w:r>
    </w:p>
    <w:p w:rsidR="00716BF9" w:rsidRPr="008C2B39" w:rsidRDefault="00716BF9" w:rsidP="005D3B15">
      <w:pPr>
        <w:pStyle w:val="20"/>
        <w:shd w:val="clear" w:color="auto" w:fill="auto"/>
        <w:tabs>
          <w:tab w:val="left" w:pos="993"/>
          <w:tab w:val="left" w:pos="1418"/>
          <w:tab w:val="left" w:pos="1701"/>
          <w:tab w:val="left" w:pos="7522"/>
        </w:tabs>
        <w:spacing w:after="0" w:line="312" w:lineRule="exact"/>
        <w:jc w:val="both"/>
        <w:rPr>
          <w:sz w:val="28"/>
          <w:szCs w:val="28"/>
        </w:rPr>
      </w:pPr>
      <w:r w:rsidRPr="008C2B39">
        <w:rPr>
          <w:sz w:val="28"/>
          <w:szCs w:val="28"/>
        </w:rPr>
        <w:t>Студии:</w:t>
      </w:r>
    </w:p>
    <w:p w:rsidR="00716BF9" w:rsidRPr="008C2B39" w:rsidRDefault="00716BF9" w:rsidP="00BC450A">
      <w:pPr>
        <w:pStyle w:val="20"/>
        <w:numPr>
          <w:ilvl w:val="0"/>
          <w:numId w:val="17"/>
        </w:numPr>
        <w:shd w:val="clear" w:color="auto" w:fill="auto"/>
        <w:tabs>
          <w:tab w:val="left" w:pos="993"/>
          <w:tab w:val="left" w:pos="1418"/>
          <w:tab w:val="left" w:pos="1701"/>
          <w:tab w:val="left" w:pos="7522"/>
        </w:tabs>
        <w:spacing w:after="0" w:line="312" w:lineRule="exact"/>
        <w:jc w:val="both"/>
        <w:rPr>
          <w:sz w:val="28"/>
          <w:szCs w:val="28"/>
        </w:rPr>
      </w:pPr>
      <w:r w:rsidRPr="008C2B39">
        <w:rPr>
          <w:sz w:val="28"/>
          <w:szCs w:val="28"/>
        </w:rPr>
        <w:t>кружки художественной самодеятельности;</w:t>
      </w:r>
    </w:p>
    <w:p w:rsidR="00716BF9" w:rsidRPr="008C2B39" w:rsidRDefault="00716BF9" w:rsidP="005D3B15">
      <w:pPr>
        <w:pStyle w:val="20"/>
        <w:shd w:val="clear" w:color="auto" w:fill="auto"/>
        <w:tabs>
          <w:tab w:val="left" w:pos="993"/>
          <w:tab w:val="left" w:pos="1418"/>
          <w:tab w:val="left" w:pos="1701"/>
          <w:tab w:val="left" w:pos="7522"/>
        </w:tabs>
        <w:spacing w:after="0" w:line="312" w:lineRule="exact"/>
        <w:jc w:val="both"/>
        <w:rPr>
          <w:sz w:val="28"/>
          <w:szCs w:val="28"/>
        </w:rPr>
      </w:pPr>
      <w:r w:rsidRPr="008C2B39">
        <w:rPr>
          <w:sz w:val="28"/>
          <w:szCs w:val="28"/>
        </w:rPr>
        <w:t>Спортивный комплекс:</w:t>
      </w:r>
    </w:p>
    <w:p w:rsidR="00716BF9" w:rsidRPr="008C2B39" w:rsidRDefault="00716BF9" w:rsidP="00BC450A">
      <w:pPr>
        <w:pStyle w:val="20"/>
        <w:numPr>
          <w:ilvl w:val="0"/>
          <w:numId w:val="16"/>
        </w:numPr>
        <w:shd w:val="clear" w:color="auto" w:fill="auto"/>
        <w:tabs>
          <w:tab w:val="left" w:pos="993"/>
          <w:tab w:val="left" w:pos="1418"/>
          <w:tab w:val="left" w:pos="1701"/>
          <w:tab w:val="left" w:pos="7522"/>
        </w:tabs>
        <w:spacing w:after="0" w:line="312" w:lineRule="exact"/>
        <w:jc w:val="both"/>
        <w:rPr>
          <w:sz w:val="28"/>
          <w:szCs w:val="28"/>
        </w:rPr>
      </w:pPr>
      <w:r w:rsidRPr="008C2B39">
        <w:rPr>
          <w:sz w:val="28"/>
          <w:szCs w:val="28"/>
        </w:rPr>
        <w:t>спортивный зал;</w:t>
      </w:r>
    </w:p>
    <w:p w:rsidR="00716BF9" w:rsidRPr="008C2B39" w:rsidRDefault="00716BF9" w:rsidP="00BC450A">
      <w:pPr>
        <w:pStyle w:val="20"/>
        <w:numPr>
          <w:ilvl w:val="0"/>
          <w:numId w:val="16"/>
        </w:numPr>
        <w:shd w:val="clear" w:color="auto" w:fill="auto"/>
        <w:tabs>
          <w:tab w:val="left" w:pos="993"/>
          <w:tab w:val="left" w:pos="1418"/>
          <w:tab w:val="left" w:pos="1701"/>
          <w:tab w:val="left" w:pos="7522"/>
        </w:tabs>
        <w:spacing w:after="0" w:line="312" w:lineRule="exact"/>
        <w:jc w:val="both"/>
        <w:rPr>
          <w:sz w:val="28"/>
          <w:szCs w:val="28"/>
        </w:rPr>
      </w:pPr>
      <w:r w:rsidRPr="008C2B39">
        <w:rPr>
          <w:sz w:val="28"/>
          <w:szCs w:val="28"/>
        </w:rPr>
        <w:t>открытый зал широкого профиля;</w:t>
      </w:r>
    </w:p>
    <w:p w:rsidR="00716BF9" w:rsidRPr="008C2B39" w:rsidRDefault="00716BF9" w:rsidP="00BC450A">
      <w:pPr>
        <w:pStyle w:val="20"/>
        <w:numPr>
          <w:ilvl w:val="0"/>
          <w:numId w:val="16"/>
        </w:numPr>
        <w:shd w:val="clear" w:color="auto" w:fill="auto"/>
        <w:tabs>
          <w:tab w:val="left" w:pos="993"/>
          <w:tab w:val="left" w:pos="1418"/>
          <w:tab w:val="left" w:pos="1701"/>
          <w:tab w:val="left" w:pos="7522"/>
        </w:tabs>
        <w:spacing w:after="0" w:line="312" w:lineRule="exact"/>
        <w:jc w:val="both"/>
        <w:rPr>
          <w:sz w:val="28"/>
          <w:szCs w:val="28"/>
        </w:rPr>
      </w:pPr>
      <w:r w:rsidRPr="008C2B39">
        <w:rPr>
          <w:sz w:val="28"/>
          <w:szCs w:val="28"/>
        </w:rPr>
        <w:t>тренажерный зал;</w:t>
      </w:r>
    </w:p>
    <w:p w:rsidR="00716BF9" w:rsidRPr="008C2B39" w:rsidRDefault="00716BF9" w:rsidP="005D3B15">
      <w:pPr>
        <w:pStyle w:val="20"/>
        <w:shd w:val="clear" w:color="auto" w:fill="auto"/>
        <w:tabs>
          <w:tab w:val="left" w:pos="993"/>
          <w:tab w:val="left" w:pos="1418"/>
          <w:tab w:val="left" w:pos="1701"/>
          <w:tab w:val="left" w:pos="7522"/>
        </w:tabs>
        <w:spacing w:after="0" w:line="312" w:lineRule="exact"/>
        <w:jc w:val="both"/>
        <w:rPr>
          <w:sz w:val="28"/>
          <w:szCs w:val="28"/>
        </w:rPr>
      </w:pPr>
      <w:r w:rsidRPr="008C2B39">
        <w:rPr>
          <w:sz w:val="28"/>
          <w:szCs w:val="28"/>
        </w:rPr>
        <w:t>Залы:</w:t>
      </w:r>
    </w:p>
    <w:p w:rsidR="00716BF9" w:rsidRPr="008C2B39" w:rsidRDefault="00716BF9" w:rsidP="00BC450A">
      <w:pPr>
        <w:pStyle w:val="20"/>
        <w:numPr>
          <w:ilvl w:val="0"/>
          <w:numId w:val="15"/>
        </w:numPr>
        <w:shd w:val="clear" w:color="auto" w:fill="auto"/>
        <w:tabs>
          <w:tab w:val="left" w:pos="993"/>
          <w:tab w:val="left" w:pos="1418"/>
          <w:tab w:val="left" w:pos="1701"/>
          <w:tab w:val="left" w:pos="7522"/>
        </w:tabs>
        <w:spacing w:after="0" w:line="312" w:lineRule="exact"/>
        <w:jc w:val="both"/>
        <w:rPr>
          <w:sz w:val="28"/>
          <w:szCs w:val="28"/>
        </w:rPr>
      </w:pPr>
      <w:r w:rsidRPr="008C2B39">
        <w:rPr>
          <w:sz w:val="28"/>
          <w:szCs w:val="28"/>
        </w:rPr>
        <w:t xml:space="preserve">библиотека ( в </w:t>
      </w:r>
      <w:proofErr w:type="spellStart"/>
      <w:r w:rsidRPr="008C2B39">
        <w:rPr>
          <w:sz w:val="28"/>
          <w:szCs w:val="28"/>
        </w:rPr>
        <w:t>т.ч</w:t>
      </w:r>
      <w:proofErr w:type="spellEnd"/>
      <w:r w:rsidRPr="008C2B39">
        <w:rPr>
          <w:sz w:val="28"/>
          <w:szCs w:val="28"/>
        </w:rPr>
        <w:t>. электронная);</w:t>
      </w:r>
    </w:p>
    <w:p w:rsidR="00716BF9" w:rsidRPr="008C2B39" w:rsidRDefault="00716BF9" w:rsidP="00BC450A">
      <w:pPr>
        <w:pStyle w:val="20"/>
        <w:numPr>
          <w:ilvl w:val="0"/>
          <w:numId w:val="15"/>
        </w:numPr>
        <w:shd w:val="clear" w:color="auto" w:fill="auto"/>
        <w:tabs>
          <w:tab w:val="left" w:pos="993"/>
          <w:tab w:val="left" w:pos="1418"/>
          <w:tab w:val="left" w:pos="1701"/>
          <w:tab w:val="left" w:pos="7522"/>
        </w:tabs>
        <w:spacing w:after="0" w:line="312" w:lineRule="exact"/>
        <w:jc w:val="both"/>
        <w:rPr>
          <w:sz w:val="28"/>
          <w:szCs w:val="28"/>
        </w:rPr>
      </w:pPr>
      <w:r w:rsidRPr="008C2B39">
        <w:rPr>
          <w:sz w:val="28"/>
          <w:szCs w:val="28"/>
        </w:rPr>
        <w:t>читальный зал с выходом в сеть интернет;</w:t>
      </w:r>
    </w:p>
    <w:p w:rsidR="009A542D" w:rsidRPr="008C2B39" w:rsidRDefault="009A542D" w:rsidP="00BC450A">
      <w:pPr>
        <w:pStyle w:val="20"/>
        <w:numPr>
          <w:ilvl w:val="0"/>
          <w:numId w:val="15"/>
        </w:numPr>
        <w:shd w:val="clear" w:color="auto" w:fill="auto"/>
        <w:tabs>
          <w:tab w:val="left" w:pos="993"/>
          <w:tab w:val="left" w:pos="1418"/>
          <w:tab w:val="left" w:pos="1701"/>
          <w:tab w:val="left" w:pos="7522"/>
        </w:tabs>
        <w:spacing w:after="0" w:line="312" w:lineRule="exact"/>
        <w:jc w:val="both"/>
        <w:rPr>
          <w:sz w:val="28"/>
          <w:szCs w:val="28"/>
        </w:rPr>
      </w:pPr>
      <w:r w:rsidRPr="008C2B39">
        <w:rPr>
          <w:sz w:val="28"/>
          <w:szCs w:val="28"/>
        </w:rPr>
        <w:t>актовый зал (</w:t>
      </w:r>
      <w:proofErr w:type="spellStart"/>
      <w:r w:rsidRPr="008C2B39">
        <w:rPr>
          <w:sz w:val="28"/>
          <w:szCs w:val="28"/>
        </w:rPr>
        <w:t>кол.ед</w:t>
      </w:r>
      <w:proofErr w:type="spellEnd"/>
      <w:r w:rsidRPr="008C2B39">
        <w:rPr>
          <w:sz w:val="28"/>
          <w:szCs w:val="28"/>
        </w:rPr>
        <w:t>) – 1</w:t>
      </w:r>
    </w:p>
    <w:p w:rsidR="00584BA8" w:rsidRPr="008C2B39" w:rsidRDefault="00584BA8" w:rsidP="00BC450A">
      <w:pPr>
        <w:pStyle w:val="20"/>
        <w:numPr>
          <w:ilvl w:val="0"/>
          <w:numId w:val="15"/>
        </w:numPr>
        <w:shd w:val="clear" w:color="auto" w:fill="auto"/>
        <w:tabs>
          <w:tab w:val="left" w:pos="1416"/>
        </w:tabs>
        <w:spacing w:after="0" w:line="240" w:lineRule="auto"/>
        <w:jc w:val="both"/>
        <w:rPr>
          <w:sz w:val="28"/>
          <w:szCs w:val="28"/>
        </w:rPr>
      </w:pPr>
      <w:r w:rsidRPr="008C2B39">
        <w:rPr>
          <w:sz w:val="28"/>
          <w:szCs w:val="28"/>
        </w:rPr>
        <w:t>столовая (</w:t>
      </w:r>
      <w:proofErr w:type="spellStart"/>
      <w:r w:rsidRPr="008C2B39">
        <w:rPr>
          <w:sz w:val="28"/>
          <w:szCs w:val="28"/>
        </w:rPr>
        <w:t>кол.ед</w:t>
      </w:r>
      <w:proofErr w:type="spellEnd"/>
      <w:r w:rsidRPr="008C2B39">
        <w:rPr>
          <w:sz w:val="28"/>
          <w:szCs w:val="28"/>
        </w:rPr>
        <w:t>) – 1</w:t>
      </w:r>
    </w:p>
    <w:p w:rsidR="00584BA8" w:rsidRPr="008C2B39" w:rsidRDefault="00584BA8" w:rsidP="00BC450A">
      <w:pPr>
        <w:pStyle w:val="20"/>
        <w:numPr>
          <w:ilvl w:val="0"/>
          <w:numId w:val="15"/>
        </w:numPr>
        <w:shd w:val="clear" w:color="auto" w:fill="auto"/>
        <w:tabs>
          <w:tab w:val="left" w:pos="1416"/>
        </w:tabs>
        <w:spacing w:after="0" w:line="240" w:lineRule="auto"/>
        <w:jc w:val="both"/>
        <w:rPr>
          <w:sz w:val="28"/>
          <w:szCs w:val="28"/>
        </w:rPr>
      </w:pPr>
      <w:r w:rsidRPr="008C2B39">
        <w:rPr>
          <w:sz w:val="28"/>
          <w:szCs w:val="28"/>
        </w:rPr>
        <w:t>медицинский пункт (</w:t>
      </w:r>
      <w:proofErr w:type="spellStart"/>
      <w:r w:rsidRPr="008C2B39">
        <w:rPr>
          <w:sz w:val="28"/>
          <w:szCs w:val="28"/>
        </w:rPr>
        <w:t>кол.ед</w:t>
      </w:r>
      <w:proofErr w:type="spellEnd"/>
      <w:r w:rsidRPr="008C2B39">
        <w:rPr>
          <w:sz w:val="28"/>
          <w:szCs w:val="28"/>
        </w:rPr>
        <w:t>) - 1</w:t>
      </w:r>
    </w:p>
    <w:p w:rsidR="00716BF9" w:rsidRPr="008C2B39" w:rsidRDefault="00716BF9" w:rsidP="00584BA8">
      <w:pPr>
        <w:pStyle w:val="20"/>
        <w:shd w:val="clear" w:color="auto" w:fill="auto"/>
        <w:tabs>
          <w:tab w:val="left" w:pos="993"/>
          <w:tab w:val="left" w:pos="1418"/>
          <w:tab w:val="left" w:pos="1701"/>
          <w:tab w:val="left" w:pos="7522"/>
        </w:tabs>
        <w:spacing w:after="0" w:line="312" w:lineRule="exact"/>
        <w:jc w:val="both"/>
        <w:rPr>
          <w:sz w:val="28"/>
          <w:szCs w:val="28"/>
        </w:rPr>
      </w:pPr>
    </w:p>
    <w:p w:rsidR="00DC755E" w:rsidRPr="008C2B39" w:rsidRDefault="00584BA8" w:rsidP="00584BA8">
      <w:pPr>
        <w:pStyle w:val="20"/>
        <w:shd w:val="clear" w:color="auto" w:fill="auto"/>
        <w:tabs>
          <w:tab w:val="left" w:pos="993"/>
          <w:tab w:val="left" w:pos="1214"/>
          <w:tab w:val="left" w:pos="1418"/>
          <w:tab w:val="left" w:pos="1701"/>
        </w:tabs>
        <w:spacing w:after="0" w:line="312" w:lineRule="exact"/>
        <w:jc w:val="both"/>
        <w:rPr>
          <w:sz w:val="28"/>
          <w:szCs w:val="28"/>
        </w:rPr>
      </w:pPr>
      <w:r w:rsidRPr="008C2B39">
        <w:rPr>
          <w:sz w:val="28"/>
          <w:szCs w:val="28"/>
        </w:rPr>
        <w:t>35.</w:t>
      </w:r>
      <w:r w:rsidR="001A7D76" w:rsidRPr="008C2B39">
        <w:rPr>
          <w:sz w:val="28"/>
          <w:szCs w:val="28"/>
        </w:rPr>
        <w:t xml:space="preserve">Требования к содержанию, объему и структуре выпускных квалификационных работ определяются средним профессиональным учебным заведением с учетом Положения об итоговой государственной аттестации выпускников образовательной организации среднего профессионального образования Кыргызской Республики, утвержденного </w:t>
      </w:r>
      <w:r w:rsidR="001A7D76" w:rsidRPr="008C2B39">
        <w:rPr>
          <w:sz w:val="28"/>
          <w:szCs w:val="28"/>
        </w:rPr>
        <w:lastRenderedPageBreak/>
        <w:t>постановлением Правительства Кыргызской Республики от 4 июля 2012 года № 470.</w:t>
      </w:r>
    </w:p>
    <w:p w:rsidR="00DC755E" w:rsidRPr="008C2B39" w:rsidRDefault="00DC755E" w:rsidP="00E41FA4">
      <w:pPr>
        <w:tabs>
          <w:tab w:val="left" w:pos="993"/>
          <w:tab w:val="left" w:pos="1418"/>
          <w:tab w:val="left" w:pos="1701"/>
        </w:tabs>
        <w:ind w:left="142" w:hanging="142"/>
        <w:rPr>
          <w:rFonts w:ascii="Times New Roman" w:hAnsi="Times New Roman" w:cs="Times New Roman"/>
          <w:sz w:val="28"/>
          <w:szCs w:val="28"/>
        </w:rPr>
        <w:sectPr w:rsidR="00DC755E" w:rsidRPr="008C2B39" w:rsidSect="008C2B39">
          <w:footerReference w:type="default" r:id="rId8"/>
          <w:pgSz w:w="11906" w:h="16838"/>
          <w:pgMar w:top="1134" w:right="1134" w:bottom="1134" w:left="1701" w:header="708" w:footer="708" w:gutter="0"/>
          <w:cols w:space="708"/>
          <w:docGrid w:linePitch="360"/>
        </w:sectPr>
      </w:pPr>
    </w:p>
    <w:p w:rsidR="000D0D67" w:rsidRPr="001839AE" w:rsidRDefault="00B31423" w:rsidP="00BC450A">
      <w:pPr>
        <w:pStyle w:val="40"/>
        <w:shd w:val="clear" w:color="auto" w:fill="auto"/>
        <w:tabs>
          <w:tab w:val="left" w:pos="993"/>
          <w:tab w:val="left" w:pos="1418"/>
          <w:tab w:val="left" w:pos="1701"/>
        </w:tabs>
        <w:spacing w:line="240" w:lineRule="auto"/>
        <w:ind w:left="142" w:right="200" w:hanging="142"/>
        <w:rPr>
          <w:b/>
          <w:sz w:val="24"/>
          <w:szCs w:val="24"/>
        </w:rPr>
      </w:pPr>
      <w:r w:rsidRPr="001839AE">
        <w:rPr>
          <w:b/>
          <w:sz w:val="24"/>
          <w:szCs w:val="24"/>
        </w:rPr>
        <w:lastRenderedPageBreak/>
        <w:t>Приложение 1</w:t>
      </w:r>
    </w:p>
    <w:p w:rsidR="00B31423" w:rsidRPr="001839AE" w:rsidRDefault="000D0D67" w:rsidP="00B31423">
      <w:pPr>
        <w:pStyle w:val="50"/>
        <w:shd w:val="clear" w:color="auto" w:fill="auto"/>
        <w:tabs>
          <w:tab w:val="left" w:pos="993"/>
          <w:tab w:val="left" w:pos="1418"/>
          <w:tab w:val="left" w:pos="1701"/>
        </w:tabs>
        <w:spacing w:before="0" w:after="3" w:line="240" w:lineRule="auto"/>
        <w:ind w:left="142" w:hanging="142"/>
        <w:jc w:val="center"/>
        <w:rPr>
          <w:sz w:val="24"/>
          <w:szCs w:val="24"/>
        </w:rPr>
      </w:pPr>
      <w:r w:rsidRPr="001839AE">
        <w:rPr>
          <w:sz w:val="24"/>
          <w:szCs w:val="24"/>
        </w:rPr>
        <w:t xml:space="preserve">Структура </w:t>
      </w:r>
      <w:r w:rsidR="00B31423" w:rsidRPr="001839AE">
        <w:rPr>
          <w:sz w:val="24"/>
          <w:szCs w:val="24"/>
        </w:rPr>
        <w:t xml:space="preserve">и содержание </w:t>
      </w:r>
      <w:r w:rsidRPr="001839AE">
        <w:rPr>
          <w:rStyle w:val="51"/>
          <w:b/>
          <w:sz w:val="24"/>
          <w:szCs w:val="24"/>
        </w:rPr>
        <w:t xml:space="preserve">основной профессиональной образовательной </w:t>
      </w:r>
      <w:r w:rsidRPr="001839AE">
        <w:rPr>
          <w:sz w:val="24"/>
          <w:szCs w:val="24"/>
        </w:rPr>
        <w:t xml:space="preserve">программы </w:t>
      </w:r>
    </w:p>
    <w:p w:rsidR="000D0D67" w:rsidRPr="001839AE" w:rsidRDefault="000D0D67" w:rsidP="00B31423">
      <w:pPr>
        <w:pStyle w:val="50"/>
        <w:shd w:val="clear" w:color="auto" w:fill="auto"/>
        <w:tabs>
          <w:tab w:val="left" w:pos="993"/>
          <w:tab w:val="left" w:pos="1418"/>
          <w:tab w:val="left" w:pos="1701"/>
        </w:tabs>
        <w:spacing w:before="0" w:after="3" w:line="240" w:lineRule="auto"/>
        <w:ind w:left="142" w:hanging="142"/>
        <w:jc w:val="center"/>
        <w:rPr>
          <w:sz w:val="24"/>
          <w:szCs w:val="24"/>
        </w:rPr>
      </w:pPr>
      <w:r w:rsidRPr="001839AE">
        <w:rPr>
          <w:sz w:val="24"/>
          <w:szCs w:val="24"/>
        </w:rPr>
        <w:t>среднего профессионального образования</w:t>
      </w:r>
    </w:p>
    <w:p w:rsidR="00B31423" w:rsidRPr="001839AE" w:rsidRDefault="00B31423" w:rsidP="00B31423">
      <w:pPr>
        <w:pStyle w:val="50"/>
        <w:shd w:val="clear" w:color="auto" w:fill="auto"/>
        <w:tabs>
          <w:tab w:val="left" w:pos="993"/>
          <w:tab w:val="left" w:pos="1418"/>
          <w:tab w:val="left" w:pos="1701"/>
        </w:tabs>
        <w:spacing w:before="0" w:after="3" w:line="240" w:lineRule="auto"/>
        <w:ind w:left="142" w:hanging="142"/>
        <w:jc w:val="center"/>
        <w:rPr>
          <w:sz w:val="24"/>
          <w:szCs w:val="24"/>
        </w:rPr>
      </w:pPr>
      <w:r w:rsidRPr="001839AE">
        <w:rPr>
          <w:sz w:val="24"/>
          <w:szCs w:val="24"/>
        </w:rPr>
        <w:t xml:space="preserve">по специальности </w:t>
      </w:r>
      <w:r w:rsidR="001839AE" w:rsidRPr="001839AE">
        <w:rPr>
          <w:sz w:val="24"/>
          <w:szCs w:val="24"/>
        </w:rPr>
        <w:t>080112- «Маркетинг»</w:t>
      </w:r>
      <w:r w:rsidRPr="001839AE">
        <w:rPr>
          <w:sz w:val="24"/>
          <w:szCs w:val="24"/>
        </w:rPr>
        <w:t xml:space="preserve"> (</w:t>
      </w:r>
      <w:r w:rsidR="00E463EF" w:rsidRPr="001839AE">
        <w:rPr>
          <w:sz w:val="24"/>
          <w:szCs w:val="24"/>
        </w:rPr>
        <w:t>по отраслям</w:t>
      </w:r>
      <w:r w:rsidRPr="001839AE">
        <w:rPr>
          <w:sz w:val="24"/>
          <w:szCs w:val="24"/>
        </w:rPr>
        <w:t xml:space="preserve">) </w:t>
      </w:r>
    </w:p>
    <w:p w:rsidR="00B31423" w:rsidRPr="001839AE" w:rsidRDefault="00B31423" w:rsidP="00E41FA4">
      <w:pPr>
        <w:pStyle w:val="50"/>
        <w:shd w:val="clear" w:color="auto" w:fill="auto"/>
        <w:tabs>
          <w:tab w:val="left" w:pos="993"/>
          <w:tab w:val="left" w:pos="1418"/>
          <w:tab w:val="left" w:pos="1701"/>
        </w:tabs>
        <w:spacing w:before="0" w:after="3" w:line="220" w:lineRule="exact"/>
        <w:ind w:left="142" w:hanging="142"/>
        <w:jc w:val="center"/>
        <w:rPr>
          <w:sz w:val="24"/>
          <w:szCs w:val="24"/>
        </w:rPr>
      </w:pPr>
    </w:p>
    <w:tbl>
      <w:tblPr>
        <w:tblStyle w:val="a4"/>
        <w:tblW w:w="14378" w:type="dxa"/>
        <w:tblLayout w:type="fixed"/>
        <w:tblLook w:val="04A0" w:firstRow="1" w:lastRow="0" w:firstColumn="1" w:lastColumn="0" w:noHBand="0" w:noVBand="1"/>
      </w:tblPr>
      <w:tblGrid>
        <w:gridCol w:w="817"/>
        <w:gridCol w:w="7513"/>
        <w:gridCol w:w="2126"/>
        <w:gridCol w:w="2552"/>
        <w:gridCol w:w="1134"/>
        <w:gridCol w:w="236"/>
      </w:tblGrid>
      <w:tr w:rsidR="004A439D" w:rsidRPr="001839AE" w:rsidTr="008C2B39">
        <w:trPr>
          <w:gridAfter w:val="1"/>
          <w:wAfter w:w="236" w:type="dxa"/>
          <w:trHeight w:hRule="exact" w:val="2744"/>
        </w:trPr>
        <w:tc>
          <w:tcPr>
            <w:tcW w:w="817" w:type="dxa"/>
            <w:vMerge w:val="restart"/>
            <w:tcBorders>
              <w:top w:val="single" w:sz="4" w:space="0" w:color="000000" w:themeColor="text1"/>
              <w:left w:val="single" w:sz="4" w:space="0" w:color="000000" w:themeColor="text1"/>
              <w:right w:val="single" w:sz="4" w:space="0" w:color="000000" w:themeColor="text1"/>
            </w:tcBorders>
            <w:hideMark/>
          </w:tcPr>
          <w:p w:rsidR="004A439D" w:rsidRPr="001839AE" w:rsidRDefault="004A439D" w:rsidP="004A439D">
            <w:pPr>
              <w:pStyle w:val="40"/>
              <w:shd w:val="clear" w:color="auto" w:fill="auto"/>
              <w:tabs>
                <w:tab w:val="left" w:pos="993"/>
                <w:tab w:val="left" w:pos="1418"/>
                <w:tab w:val="left" w:pos="1701"/>
              </w:tabs>
              <w:spacing w:line="220" w:lineRule="exact"/>
              <w:ind w:left="142" w:hanging="142"/>
              <w:rPr>
                <w:b/>
                <w:sz w:val="24"/>
                <w:szCs w:val="24"/>
              </w:rPr>
            </w:pPr>
            <w:r w:rsidRPr="001839AE">
              <w:rPr>
                <w:b/>
                <w:sz w:val="24"/>
                <w:szCs w:val="24"/>
              </w:rPr>
              <w:t>№</w:t>
            </w:r>
          </w:p>
          <w:p w:rsidR="004A439D" w:rsidRPr="001839AE" w:rsidRDefault="004A439D" w:rsidP="004A439D">
            <w:pPr>
              <w:pStyle w:val="40"/>
              <w:shd w:val="clear" w:color="auto" w:fill="auto"/>
              <w:tabs>
                <w:tab w:val="left" w:pos="993"/>
                <w:tab w:val="left" w:pos="1418"/>
                <w:tab w:val="left" w:pos="1701"/>
              </w:tabs>
              <w:spacing w:line="220" w:lineRule="exact"/>
              <w:ind w:left="142" w:hanging="142"/>
              <w:rPr>
                <w:b/>
                <w:sz w:val="24"/>
                <w:szCs w:val="24"/>
              </w:rPr>
            </w:pPr>
            <w:r w:rsidRPr="001839AE">
              <w:rPr>
                <w:b/>
                <w:sz w:val="24"/>
                <w:szCs w:val="24"/>
              </w:rPr>
              <w:t>п/п</w:t>
            </w:r>
          </w:p>
        </w:tc>
        <w:tc>
          <w:tcPr>
            <w:tcW w:w="751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439D" w:rsidRPr="001839AE" w:rsidRDefault="004A439D" w:rsidP="004A439D">
            <w:pPr>
              <w:pStyle w:val="40"/>
              <w:shd w:val="clear" w:color="auto" w:fill="auto"/>
              <w:tabs>
                <w:tab w:val="left" w:pos="993"/>
                <w:tab w:val="left" w:pos="1418"/>
                <w:tab w:val="left" w:pos="1701"/>
              </w:tabs>
              <w:spacing w:after="120" w:line="220" w:lineRule="exact"/>
              <w:ind w:left="142" w:hanging="142"/>
              <w:rPr>
                <w:b/>
                <w:sz w:val="24"/>
                <w:szCs w:val="24"/>
              </w:rPr>
            </w:pPr>
            <w:r w:rsidRPr="001839AE">
              <w:rPr>
                <w:b/>
                <w:sz w:val="24"/>
                <w:szCs w:val="24"/>
              </w:rPr>
              <w:t>Учебные циклы и проектируемые результаты их освоения</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439D" w:rsidRPr="001839AE" w:rsidRDefault="004A439D" w:rsidP="004A439D">
            <w:pPr>
              <w:pStyle w:val="40"/>
              <w:shd w:val="clear" w:color="auto" w:fill="auto"/>
              <w:tabs>
                <w:tab w:val="left" w:pos="993"/>
                <w:tab w:val="left" w:pos="1418"/>
                <w:tab w:val="left" w:pos="1701"/>
              </w:tabs>
              <w:ind w:left="142" w:hanging="142"/>
              <w:rPr>
                <w:b/>
                <w:sz w:val="24"/>
                <w:szCs w:val="24"/>
              </w:rPr>
            </w:pPr>
            <w:r w:rsidRPr="001839AE">
              <w:rPr>
                <w:rStyle w:val="41"/>
                <w:sz w:val="24"/>
                <w:szCs w:val="24"/>
              </w:rPr>
              <w:t>Трудоемкость, кредиты (зачетные</w:t>
            </w:r>
          </w:p>
          <w:p w:rsidR="004A439D" w:rsidRPr="001839AE" w:rsidRDefault="004A439D" w:rsidP="004A439D">
            <w:pPr>
              <w:pStyle w:val="40"/>
              <w:shd w:val="clear" w:color="auto" w:fill="auto"/>
              <w:tabs>
                <w:tab w:val="left" w:pos="993"/>
                <w:tab w:val="left" w:pos="1418"/>
                <w:tab w:val="left" w:pos="1701"/>
              </w:tabs>
              <w:ind w:left="142" w:hanging="142"/>
              <w:rPr>
                <w:b/>
                <w:sz w:val="24"/>
                <w:szCs w:val="24"/>
              </w:rPr>
            </w:pPr>
            <w:r w:rsidRPr="001839AE">
              <w:rPr>
                <w:b/>
                <w:sz w:val="24"/>
                <w:szCs w:val="24"/>
              </w:rPr>
              <w:t>единицы) при</w:t>
            </w:r>
          </w:p>
          <w:p w:rsidR="004A439D" w:rsidRPr="001839AE" w:rsidRDefault="004A439D" w:rsidP="004A439D">
            <w:pPr>
              <w:pStyle w:val="40"/>
              <w:shd w:val="clear" w:color="auto" w:fill="auto"/>
              <w:tabs>
                <w:tab w:val="left" w:pos="993"/>
                <w:tab w:val="left" w:pos="1418"/>
                <w:tab w:val="left" w:pos="1701"/>
              </w:tabs>
              <w:ind w:left="142" w:hanging="142"/>
              <w:rPr>
                <w:b/>
                <w:sz w:val="24"/>
                <w:szCs w:val="24"/>
              </w:rPr>
            </w:pPr>
            <w:r w:rsidRPr="001839AE">
              <w:rPr>
                <w:b/>
                <w:sz w:val="24"/>
                <w:szCs w:val="24"/>
              </w:rPr>
              <w:t xml:space="preserve"> различных сроках обучения  на базе среднего общего образования</w:t>
            </w:r>
          </w:p>
        </w:tc>
        <w:tc>
          <w:tcPr>
            <w:tcW w:w="2552" w:type="dxa"/>
            <w:vMerge w:val="restart"/>
            <w:tcBorders>
              <w:top w:val="single" w:sz="4" w:space="0" w:color="000000" w:themeColor="text1"/>
              <w:left w:val="single" w:sz="4" w:space="0" w:color="000000" w:themeColor="text1"/>
              <w:right w:val="single" w:sz="4" w:space="0" w:color="000000" w:themeColor="text1"/>
            </w:tcBorders>
            <w:hideMark/>
          </w:tcPr>
          <w:p w:rsidR="004A439D" w:rsidRPr="001839AE" w:rsidRDefault="004A439D" w:rsidP="004A439D">
            <w:pPr>
              <w:pStyle w:val="40"/>
              <w:shd w:val="clear" w:color="auto" w:fill="auto"/>
              <w:tabs>
                <w:tab w:val="left" w:pos="993"/>
                <w:tab w:val="left" w:pos="1418"/>
                <w:tab w:val="left" w:pos="1701"/>
              </w:tabs>
              <w:ind w:left="142" w:hanging="142"/>
              <w:rPr>
                <w:b/>
                <w:sz w:val="24"/>
                <w:szCs w:val="24"/>
              </w:rPr>
            </w:pPr>
            <w:r w:rsidRPr="001839AE">
              <w:rPr>
                <w:rStyle w:val="41"/>
                <w:sz w:val="24"/>
                <w:szCs w:val="24"/>
              </w:rPr>
              <w:t>Перечень</w:t>
            </w:r>
          </w:p>
          <w:p w:rsidR="004A439D" w:rsidRPr="001839AE" w:rsidRDefault="004A439D" w:rsidP="004A439D">
            <w:pPr>
              <w:pStyle w:val="40"/>
              <w:shd w:val="clear" w:color="auto" w:fill="auto"/>
              <w:tabs>
                <w:tab w:val="left" w:pos="993"/>
                <w:tab w:val="left" w:pos="1418"/>
                <w:tab w:val="left" w:pos="1701"/>
              </w:tabs>
              <w:ind w:left="142" w:hanging="142"/>
              <w:rPr>
                <w:b/>
                <w:sz w:val="24"/>
                <w:szCs w:val="24"/>
              </w:rPr>
            </w:pPr>
            <w:r w:rsidRPr="001839AE">
              <w:rPr>
                <w:b/>
                <w:sz w:val="24"/>
                <w:szCs w:val="24"/>
              </w:rPr>
              <w:t xml:space="preserve">дисциплин </w:t>
            </w:r>
            <w:r w:rsidRPr="001839AE">
              <w:rPr>
                <w:rStyle w:val="41"/>
                <w:sz w:val="24"/>
                <w:szCs w:val="24"/>
              </w:rPr>
              <w:t xml:space="preserve">для </w:t>
            </w:r>
            <w:r w:rsidRPr="001839AE">
              <w:rPr>
                <w:b/>
                <w:sz w:val="24"/>
                <w:szCs w:val="24"/>
              </w:rPr>
              <w:t xml:space="preserve">разработки </w:t>
            </w:r>
            <w:r w:rsidRPr="001839AE">
              <w:rPr>
                <w:rStyle w:val="41"/>
                <w:sz w:val="24"/>
                <w:szCs w:val="24"/>
              </w:rPr>
              <w:t>примерных программ, учебников и учебных пособий</w:t>
            </w:r>
          </w:p>
        </w:tc>
        <w:tc>
          <w:tcPr>
            <w:tcW w:w="1134" w:type="dxa"/>
            <w:vMerge w:val="restart"/>
            <w:tcBorders>
              <w:top w:val="single" w:sz="4" w:space="0" w:color="000000" w:themeColor="text1"/>
              <w:left w:val="single" w:sz="4" w:space="0" w:color="000000" w:themeColor="text1"/>
              <w:right w:val="single" w:sz="4" w:space="0" w:color="000000" w:themeColor="text1"/>
            </w:tcBorders>
            <w:hideMark/>
          </w:tcPr>
          <w:p w:rsidR="004A439D" w:rsidRPr="001839AE" w:rsidRDefault="004A439D" w:rsidP="004A439D">
            <w:pPr>
              <w:pStyle w:val="40"/>
              <w:shd w:val="clear" w:color="auto" w:fill="auto"/>
              <w:tabs>
                <w:tab w:val="left" w:pos="993"/>
                <w:tab w:val="left" w:pos="1418"/>
                <w:tab w:val="left" w:pos="1701"/>
              </w:tabs>
              <w:ind w:left="142" w:hanging="142"/>
              <w:rPr>
                <w:b/>
                <w:sz w:val="24"/>
                <w:szCs w:val="24"/>
              </w:rPr>
            </w:pPr>
            <w:r w:rsidRPr="001839AE">
              <w:rPr>
                <w:rStyle w:val="41"/>
                <w:sz w:val="24"/>
                <w:szCs w:val="24"/>
              </w:rPr>
              <w:t>Коды формируемых</w:t>
            </w:r>
          </w:p>
          <w:p w:rsidR="004A439D" w:rsidRPr="001839AE" w:rsidRDefault="005034D4" w:rsidP="004A439D">
            <w:pPr>
              <w:pStyle w:val="40"/>
              <w:shd w:val="clear" w:color="auto" w:fill="auto"/>
              <w:tabs>
                <w:tab w:val="left" w:pos="993"/>
                <w:tab w:val="left" w:pos="1418"/>
                <w:tab w:val="left" w:pos="1701"/>
              </w:tabs>
              <w:ind w:left="142" w:hanging="142"/>
              <w:rPr>
                <w:b/>
                <w:sz w:val="24"/>
                <w:szCs w:val="24"/>
              </w:rPr>
            </w:pPr>
            <w:r w:rsidRPr="001839AE">
              <w:rPr>
                <w:rStyle w:val="41"/>
                <w:sz w:val="24"/>
                <w:szCs w:val="24"/>
              </w:rPr>
              <w:t>к</w:t>
            </w:r>
            <w:r w:rsidR="004A439D" w:rsidRPr="001839AE">
              <w:rPr>
                <w:rStyle w:val="41"/>
                <w:sz w:val="24"/>
                <w:szCs w:val="24"/>
              </w:rPr>
              <w:t>омпе</w:t>
            </w:r>
            <w:r w:rsidRPr="001839AE">
              <w:rPr>
                <w:rStyle w:val="41"/>
                <w:sz w:val="24"/>
                <w:szCs w:val="24"/>
              </w:rPr>
              <w:t>-</w:t>
            </w:r>
            <w:proofErr w:type="spellStart"/>
            <w:r w:rsidR="004A439D" w:rsidRPr="001839AE">
              <w:rPr>
                <w:rStyle w:val="41"/>
                <w:sz w:val="24"/>
                <w:szCs w:val="24"/>
              </w:rPr>
              <w:t>тенций</w:t>
            </w:r>
            <w:proofErr w:type="spellEnd"/>
          </w:p>
        </w:tc>
      </w:tr>
      <w:tr w:rsidR="004A439D" w:rsidRPr="001839AE" w:rsidTr="008C2B39">
        <w:trPr>
          <w:trHeight w:val="551"/>
        </w:trPr>
        <w:tc>
          <w:tcPr>
            <w:tcW w:w="817" w:type="dxa"/>
            <w:vMerge/>
            <w:tcBorders>
              <w:left w:val="single" w:sz="4" w:space="0" w:color="000000" w:themeColor="text1"/>
              <w:bottom w:val="single" w:sz="4" w:space="0" w:color="000000" w:themeColor="text1"/>
              <w:right w:val="single" w:sz="4" w:space="0" w:color="000000" w:themeColor="text1"/>
            </w:tcBorders>
          </w:tcPr>
          <w:p w:rsidR="004A439D" w:rsidRPr="001839AE" w:rsidRDefault="004A439D" w:rsidP="00E41FA4">
            <w:pPr>
              <w:tabs>
                <w:tab w:val="left" w:pos="993"/>
                <w:tab w:val="left" w:pos="1418"/>
                <w:tab w:val="left" w:pos="1701"/>
              </w:tabs>
              <w:ind w:left="142" w:hanging="142"/>
              <w:rPr>
                <w:rFonts w:ascii="Times New Roman" w:hAnsi="Times New Roman" w:cs="Times New Roman"/>
                <w:sz w:val="24"/>
                <w:szCs w:val="24"/>
              </w:rPr>
            </w:pPr>
          </w:p>
        </w:tc>
        <w:tc>
          <w:tcPr>
            <w:tcW w:w="751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439D" w:rsidRPr="001839AE" w:rsidRDefault="004A439D" w:rsidP="00E41FA4">
            <w:pPr>
              <w:tabs>
                <w:tab w:val="left" w:pos="993"/>
                <w:tab w:val="left" w:pos="1418"/>
                <w:tab w:val="left" w:pos="1701"/>
              </w:tabs>
              <w:ind w:left="142" w:hanging="142"/>
              <w:rPr>
                <w:rFonts w:ascii="Times New Roman" w:eastAsia="Times New Roman" w:hAnsi="Times New Roman" w:cs="Times New Roman"/>
                <w:sz w:val="24"/>
                <w:szCs w:val="2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439D" w:rsidRPr="001839AE" w:rsidRDefault="004A439D" w:rsidP="004A439D">
            <w:pPr>
              <w:pStyle w:val="40"/>
              <w:shd w:val="clear" w:color="auto" w:fill="auto"/>
              <w:tabs>
                <w:tab w:val="left" w:pos="993"/>
                <w:tab w:val="left" w:pos="1418"/>
                <w:tab w:val="left" w:pos="1701"/>
              </w:tabs>
              <w:spacing w:line="220" w:lineRule="exact"/>
              <w:ind w:left="142" w:hanging="142"/>
              <w:rPr>
                <w:b/>
                <w:sz w:val="24"/>
                <w:szCs w:val="24"/>
              </w:rPr>
            </w:pPr>
            <w:r w:rsidRPr="001839AE">
              <w:rPr>
                <w:b/>
                <w:sz w:val="24"/>
                <w:szCs w:val="24"/>
              </w:rPr>
              <w:t xml:space="preserve">1 </w:t>
            </w:r>
            <w:r w:rsidRPr="001839AE">
              <w:rPr>
                <w:rStyle w:val="41"/>
                <w:b w:val="0"/>
                <w:sz w:val="24"/>
                <w:szCs w:val="24"/>
              </w:rPr>
              <w:t xml:space="preserve">год </w:t>
            </w:r>
            <w:r w:rsidRPr="001839AE">
              <w:rPr>
                <w:b/>
                <w:sz w:val="24"/>
                <w:szCs w:val="24"/>
              </w:rPr>
              <w:t>10 мес.</w:t>
            </w:r>
          </w:p>
        </w:tc>
        <w:tc>
          <w:tcPr>
            <w:tcW w:w="2552" w:type="dxa"/>
            <w:vMerge/>
            <w:tcBorders>
              <w:left w:val="single" w:sz="4" w:space="0" w:color="000000" w:themeColor="text1"/>
              <w:bottom w:val="single" w:sz="4" w:space="0" w:color="000000" w:themeColor="text1"/>
              <w:right w:val="single" w:sz="4" w:space="0" w:color="000000" w:themeColor="text1"/>
            </w:tcBorders>
            <w:hideMark/>
          </w:tcPr>
          <w:p w:rsidR="004A439D" w:rsidRPr="001839AE" w:rsidRDefault="004A439D" w:rsidP="00E41FA4">
            <w:pPr>
              <w:pStyle w:val="40"/>
              <w:shd w:val="clear" w:color="auto" w:fill="auto"/>
              <w:tabs>
                <w:tab w:val="left" w:pos="993"/>
                <w:tab w:val="left" w:pos="1418"/>
                <w:tab w:val="left" w:pos="1701"/>
              </w:tabs>
              <w:spacing w:line="220" w:lineRule="exact"/>
              <w:ind w:left="142" w:hanging="142"/>
              <w:jc w:val="left"/>
              <w:rPr>
                <w:sz w:val="24"/>
                <w:szCs w:val="24"/>
              </w:rPr>
            </w:pPr>
          </w:p>
        </w:tc>
        <w:tc>
          <w:tcPr>
            <w:tcW w:w="1134" w:type="dxa"/>
            <w:vMerge/>
            <w:tcBorders>
              <w:left w:val="single" w:sz="4" w:space="0" w:color="000000" w:themeColor="text1"/>
              <w:bottom w:val="single" w:sz="4" w:space="0" w:color="000000" w:themeColor="text1"/>
              <w:right w:val="single" w:sz="4" w:space="0" w:color="000000" w:themeColor="text1"/>
            </w:tcBorders>
          </w:tcPr>
          <w:p w:rsidR="004A439D" w:rsidRPr="001839AE" w:rsidRDefault="004A439D" w:rsidP="00E41FA4">
            <w:pPr>
              <w:pStyle w:val="40"/>
              <w:shd w:val="clear" w:color="auto" w:fill="auto"/>
              <w:tabs>
                <w:tab w:val="left" w:pos="993"/>
                <w:tab w:val="left" w:pos="1418"/>
                <w:tab w:val="left" w:pos="1701"/>
              </w:tabs>
              <w:spacing w:line="220" w:lineRule="exact"/>
              <w:ind w:left="142" w:hanging="142"/>
              <w:jc w:val="left"/>
              <w:rPr>
                <w:sz w:val="24"/>
                <w:szCs w:val="24"/>
              </w:rPr>
            </w:pPr>
          </w:p>
        </w:tc>
        <w:tc>
          <w:tcPr>
            <w:tcW w:w="236" w:type="dxa"/>
            <w:tcBorders>
              <w:top w:val="nil"/>
              <w:left w:val="single" w:sz="4" w:space="0" w:color="000000" w:themeColor="text1"/>
              <w:bottom w:val="nil"/>
              <w:right w:val="nil"/>
            </w:tcBorders>
          </w:tcPr>
          <w:p w:rsidR="004A439D" w:rsidRPr="001839AE" w:rsidRDefault="004A439D" w:rsidP="00E41FA4">
            <w:pPr>
              <w:tabs>
                <w:tab w:val="left" w:pos="993"/>
                <w:tab w:val="left" w:pos="1418"/>
                <w:tab w:val="left" w:pos="1701"/>
              </w:tabs>
              <w:ind w:left="142" w:hanging="142"/>
              <w:rPr>
                <w:rFonts w:ascii="Times New Roman" w:hAnsi="Times New Roman" w:cs="Times New Roman"/>
                <w:sz w:val="24"/>
                <w:szCs w:val="24"/>
              </w:rPr>
            </w:pPr>
          </w:p>
        </w:tc>
      </w:tr>
      <w:tr w:rsidR="000D0D67" w:rsidRPr="001839AE" w:rsidTr="008C2B39">
        <w:trPr>
          <w:gridAfter w:val="1"/>
          <w:wAfter w:w="236" w:type="dxa"/>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0D67" w:rsidRPr="001839AE" w:rsidRDefault="000D0D67" w:rsidP="00E41FA4">
            <w:pPr>
              <w:tabs>
                <w:tab w:val="left" w:pos="993"/>
                <w:tab w:val="left" w:pos="1418"/>
                <w:tab w:val="left" w:pos="1701"/>
              </w:tabs>
              <w:spacing w:line="324" w:lineRule="exact"/>
              <w:ind w:left="142" w:hanging="142"/>
              <w:jc w:val="center"/>
              <w:rPr>
                <w:rFonts w:ascii="Times New Roman" w:eastAsia="Times New Roman" w:hAnsi="Times New Roman" w:cs="Times New Roman"/>
                <w:spacing w:val="-8"/>
                <w:sz w:val="24"/>
                <w:szCs w:val="24"/>
              </w:rPr>
            </w:pPr>
            <w:r w:rsidRPr="001839AE">
              <w:rPr>
                <w:rFonts w:ascii="Times New Roman" w:eastAsia="Times New Roman" w:hAnsi="Times New Roman" w:cs="Times New Roman"/>
                <w:spacing w:val="-8"/>
                <w:sz w:val="24"/>
                <w:szCs w:val="24"/>
              </w:rPr>
              <w:t>1</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0D67" w:rsidRPr="001839AE" w:rsidRDefault="000D0D67" w:rsidP="00E41FA4">
            <w:pPr>
              <w:tabs>
                <w:tab w:val="left" w:pos="993"/>
                <w:tab w:val="left" w:pos="1418"/>
                <w:tab w:val="left" w:pos="1701"/>
              </w:tabs>
              <w:spacing w:line="324" w:lineRule="exact"/>
              <w:ind w:left="142" w:hanging="142"/>
              <w:jc w:val="center"/>
              <w:rPr>
                <w:rFonts w:ascii="Times New Roman" w:eastAsia="Times New Roman" w:hAnsi="Times New Roman" w:cs="Times New Roman"/>
                <w:b/>
                <w:spacing w:val="-8"/>
                <w:sz w:val="24"/>
                <w:szCs w:val="24"/>
              </w:rPr>
            </w:pPr>
            <w:r w:rsidRPr="001839AE">
              <w:rPr>
                <w:rFonts w:ascii="Times New Roman" w:eastAsia="Times New Roman" w:hAnsi="Times New Roman" w:cs="Times New Roman"/>
                <w:b/>
                <w:spacing w:val="-8"/>
                <w:sz w:val="24"/>
                <w:szCs w:val="24"/>
              </w:rPr>
              <w:t>Общегуманитарный цикл (О</w:t>
            </w:r>
            <w:r w:rsidR="004A439D" w:rsidRPr="001839AE">
              <w:rPr>
                <w:rFonts w:ascii="Times New Roman" w:eastAsia="Times New Roman" w:hAnsi="Times New Roman" w:cs="Times New Roman"/>
                <w:b/>
                <w:spacing w:val="-8"/>
                <w:sz w:val="24"/>
                <w:szCs w:val="24"/>
              </w:rPr>
              <w:t>Г</w:t>
            </w:r>
            <w:r w:rsidRPr="001839AE">
              <w:rPr>
                <w:rFonts w:ascii="Times New Roman" w:eastAsia="Times New Roman" w:hAnsi="Times New Roman" w:cs="Times New Roman"/>
                <w:b/>
                <w:spacing w:val="-8"/>
                <w:sz w:val="24"/>
                <w:szCs w:val="24"/>
              </w:rPr>
              <w:t>Ц)</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0D67" w:rsidRPr="001839AE" w:rsidRDefault="000D0D67" w:rsidP="00551842">
            <w:pPr>
              <w:tabs>
                <w:tab w:val="left" w:pos="993"/>
                <w:tab w:val="left" w:pos="1418"/>
                <w:tab w:val="left" w:pos="1701"/>
              </w:tabs>
              <w:spacing w:line="324" w:lineRule="exact"/>
              <w:ind w:left="142" w:hanging="142"/>
              <w:jc w:val="center"/>
              <w:rPr>
                <w:rFonts w:ascii="Times New Roman" w:eastAsia="Times New Roman" w:hAnsi="Times New Roman" w:cs="Times New Roman"/>
                <w:b/>
                <w:spacing w:val="-8"/>
                <w:sz w:val="24"/>
                <w:szCs w:val="24"/>
              </w:rPr>
            </w:pPr>
            <w:r w:rsidRPr="001839AE">
              <w:rPr>
                <w:rFonts w:ascii="Times New Roman" w:eastAsia="Times New Roman" w:hAnsi="Times New Roman" w:cs="Times New Roman"/>
                <w:b/>
                <w:spacing w:val="-8"/>
                <w:sz w:val="24"/>
                <w:szCs w:val="24"/>
              </w:rPr>
              <w:t>18</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0D67" w:rsidRPr="001839AE" w:rsidRDefault="000D0D67" w:rsidP="00E41FA4">
            <w:pPr>
              <w:tabs>
                <w:tab w:val="left" w:pos="993"/>
                <w:tab w:val="left" w:pos="1418"/>
                <w:tab w:val="left" w:pos="1701"/>
              </w:tabs>
              <w:spacing w:line="324" w:lineRule="exact"/>
              <w:ind w:left="142" w:hanging="142"/>
              <w:jc w:val="center"/>
              <w:rPr>
                <w:rFonts w:ascii="Times New Roman" w:eastAsia="Times New Roman" w:hAnsi="Times New Roman" w:cs="Times New Roman"/>
                <w:b/>
                <w:spacing w:val="-8"/>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0D67" w:rsidRPr="001839AE" w:rsidRDefault="000D0D67" w:rsidP="00E41FA4">
            <w:pPr>
              <w:tabs>
                <w:tab w:val="left" w:pos="993"/>
                <w:tab w:val="left" w:pos="1418"/>
                <w:tab w:val="left" w:pos="1701"/>
              </w:tabs>
              <w:spacing w:line="324" w:lineRule="exact"/>
              <w:ind w:left="142" w:hanging="142"/>
              <w:jc w:val="center"/>
              <w:rPr>
                <w:rFonts w:ascii="Times New Roman" w:eastAsia="Times New Roman" w:hAnsi="Times New Roman" w:cs="Times New Roman"/>
                <w:b/>
                <w:spacing w:val="-8"/>
                <w:sz w:val="24"/>
                <w:szCs w:val="24"/>
              </w:rPr>
            </w:pPr>
          </w:p>
        </w:tc>
      </w:tr>
      <w:tr w:rsidR="000D0D67" w:rsidRPr="001839AE" w:rsidTr="008C2B39">
        <w:trPr>
          <w:gridAfter w:val="1"/>
          <w:wAfter w:w="236" w:type="dxa"/>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0D67" w:rsidRPr="001839AE" w:rsidRDefault="000D0D67" w:rsidP="00E41FA4">
            <w:pPr>
              <w:tabs>
                <w:tab w:val="left" w:pos="993"/>
                <w:tab w:val="left" w:pos="1418"/>
                <w:tab w:val="left" w:pos="1701"/>
              </w:tabs>
              <w:spacing w:line="324" w:lineRule="exact"/>
              <w:ind w:left="142" w:hanging="142"/>
              <w:jc w:val="both"/>
              <w:rPr>
                <w:rFonts w:ascii="Times New Roman" w:eastAsia="Times New Roman" w:hAnsi="Times New Roman" w:cs="Times New Roman"/>
                <w:b/>
                <w:color w:val="FF0000"/>
                <w:spacing w:val="-8"/>
                <w:sz w:val="24"/>
                <w:szCs w:val="24"/>
              </w:rPr>
            </w:pP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0D67" w:rsidRPr="001839AE" w:rsidRDefault="000D0D67" w:rsidP="00E41FA4">
            <w:pPr>
              <w:tabs>
                <w:tab w:val="left" w:pos="993"/>
                <w:tab w:val="left" w:pos="1418"/>
                <w:tab w:val="left" w:pos="1701"/>
              </w:tabs>
              <w:spacing w:line="324" w:lineRule="exact"/>
              <w:ind w:left="142" w:hanging="142"/>
              <w:jc w:val="center"/>
              <w:rPr>
                <w:rFonts w:ascii="Times New Roman" w:eastAsia="Times New Roman" w:hAnsi="Times New Roman" w:cs="Times New Roman"/>
                <w:b/>
                <w:spacing w:val="-8"/>
                <w:sz w:val="24"/>
                <w:szCs w:val="24"/>
                <w:lang w:val="ky-KG"/>
              </w:rPr>
            </w:pPr>
            <w:r w:rsidRPr="001839AE">
              <w:rPr>
                <w:rFonts w:ascii="Times New Roman" w:eastAsia="Times New Roman" w:hAnsi="Times New Roman" w:cs="Times New Roman"/>
                <w:b/>
                <w:spacing w:val="-8"/>
                <w:sz w:val="24"/>
                <w:szCs w:val="24"/>
                <w:lang w:val="ky-KG"/>
              </w:rPr>
              <w:t>Базовая часть</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0D67" w:rsidRPr="001839AE" w:rsidRDefault="00DA68E1" w:rsidP="00551842">
            <w:pPr>
              <w:tabs>
                <w:tab w:val="left" w:pos="993"/>
                <w:tab w:val="left" w:pos="1418"/>
                <w:tab w:val="left" w:pos="1701"/>
              </w:tabs>
              <w:spacing w:line="324" w:lineRule="exact"/>
              <w:ind w:left="142" w:hanging="142"/>
              <w:jc w:val="center"/>
              <w:rPr>
                <w:rFonts w:ascii="Times New Roman" w:eastAsia="Times New Roman" w:hAnsi="Times New Roman" w:cs="Times New Roman"/>
                <w:b/>
                <w:spacing w:val="-8"/>
                <w:sz w:val="24"/>
                <w:szCs w:val="24"/>
              </w:rPr>
            </w:pPr>
            <w:r w:rsidRPr="001839AE">
              <w:rPr>
                <w:rFonts w:ascii="Times New Roman" w:eastAsia="Times New Roman" w:hAnsi="Times New Roman" w:cs="Times New Roman"/>
                <w:b/>
                <w:spacing w:val="-8"/>
                <w:sz w:val="24"/>
                <w:szCs w:val="24"/>
              </w:rPr>
              <w:t>15</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0D67" w:rsidRPr="001839AE" w:rsidRDefault="000D0D67" w:rsidP="00E41FA4">
            <w:pPr>
              <w:tabs>
                <w:tab w:val="left" w:pos="993"/>
                <w:tab w:val="left" w:pos="1418"/>
                <w:tab w:val="left" w:pos="1701"/>
              </w:tabs>
              <w:spacing w:line="324" w:lineRule="exact"/>
              <w:ind w:left="142" w:hanging="142"/>
              <w:jc w:val="center"/>
              <w:rPr>
                <w:rFonts w:ascii="Times New Roman" w:eastAsia="Times New Roman" w:hAnsi="Times New Roman" w:cs="Times New Roman"/>
                <w:b/>
                <w:spacing w:val="-8"/>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0D67" w:rsidRPr="001839AE" w:rsidRDefault="000D0D67" w:rsidP="00E41FA4">
            <w:pPr>
              <w:tabs>
                <w:tab w:val="left" w:pos="993"/>
                <w:tab w:val="left" w:pos="1418"/>
                <w:tab w:val="left" w:pos="1701"/>
              </w:tabs>
              <w:spacing w:line="324" w:lineRule="exact"/>
              <w:ind w:left="142" w:hanging="142"/>
              <w:jc w:val="center"/>
              <w:rPr>
                <w:rFonts w:ascii="Times New Roman" w:eastAsia="Times New Roman" w:hAnsi="Times New Roman" w:cs="Times New Roman"/>
                <w:b/>
                <w:spacing w:val="-8"/>
                <w:sz w:val="24"/>
                <w:szCs w:val="24"/>
              </w:rPr>
            </w:pPr>
          </w:p>
        </w:tc>
      </w:tr>
      <w:tr w:rsidR="005F2C35" w:rsidRPr="001839AE" w:rsidTr="008C2B39">
        <w:trPr>
          <w:gridAfter w:val="1"/>
          <w:wAfter w:w="236" w:type="dxa"/>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2C35" w:rsidRPr="001839AE" w:rsidRDefault="005F2C35" w:rsidP="005F2C35">
            <w:pPr>
              <w:spacing w:after="2"/>
              <w:ind w:firstLine="0"/>
              <w:rPr>
                <w:rFonts w:ascii="Times New Roman" w:hAnsi="Times New Roman" w:cs="Times New Roman"/>
                <w:b/>
                <w:sz w:val="24"/>
                <w:szCs w:val="24"/>
              </w:rPr>
            </w:pP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2C35" w:rsidRPr="001839AE" w:rsidRDefault="005F2C35" w:rsidP="005F2C35">
            <w:pPr>
              <w:shd w:val="clear" w:color="auto" w:fill="FFFFFF"/>
              <w:spacing w:line="274" w:lineRule="exact"/>
              <w:ind w:right="26"/>
              <w:rPr>
                <w:rFonts w:ascii="Times New Roman" w:eastAsia="Times New Roman" w:hAnsi="Times New Roman" w:cs="Times New Roman"/>
                <w:sz w:val="24"/>
                <w:szCs w:val="24"/>
                <w:lang w:val="ky-KG"/>
              </w:rPr>
            </w:pPr>
            <w:r w:rsidRPr="001839AE">
              <w:rPr>
                <w:rFonts w:ascii="Times New Roman" w:eastAsia="Times New Roman" w:hAnsi="Times New Roman" w:cs="Times New Roman"/>
                <w:sz w:val="24"/>
                <w:szCs w:val="24"/>
              </w:rPr>
              <w:t>В результате изучения  базовой части цикла студент должен:</w:t>
            </w:r>
          </w:p>
          <w:p w:rsidR="005F2C35" w:rsidRPr="001839AE" w:rsidRDefault="005F2C35" w:rsidP="005F2C35">
            <w:pPr>
              <w:shd w:val="clear" w:color="auto" w:fill="FFFFFF"/>
              <w:spacing w:line="288" w:lineRule="exact"/>
              <w:rPr>
                <w:rFonts w:ascii="Times New Roman" w:eastAsia="Times New Roman" w:hAnsi="Times New Roman" w:cs="Times New Roman"/>
                <w:b/>
                <w:bCs/>
                <w:sz w:val="24"/>
                <w:szCs w:val="24"/>
              </w:rPr>
            </w:pPr>
            <w:r w:rsidRPr="001839AE">
              <w:rPr>
                <w:rFonts w:ascii="Times New Roman" w:eastAsia="Times New Roman" w:hAnsi="Times New Roman" w:cs="Times New Roman"/>
                <w:b/>
                <w:bCs/>
                <w:sz w:val="24"/>
                <w:szCs w:val="24"/>
              </w:rPr>
              <w:t>Знать:</w:t>
            </w:r>
          </w:p>
          <w:p w:rsidR="005F2C35" w:rsidRPr="001839AE" w:rsidRDefault="005F2C35" w:rsidP="005F2C35">
            <w:pPr>
              <w:shd w:val="clear" w:color="auto" w:fill="FFFFFF"/>
              <w:spacing w:line="288" w:lineRule="exact"/>
              <w:rPr>
                <w:rFonts w:ascii="Times New Roman" w:eastAsia="Times New Roman" w:hAnsi="Times New Roman" w:cs="Times New Roman"/>
                <w:bCs/>
                <w:sz w:val="24"/>
                <w:szCs w:val="24"/>
              </w:rPr>
            </w:pPr>
            <w:r w:rsidRPr="001839AE">
              <w:rPr>
                <w:rFonts w:ascii="Times New Roman" w:eastAsia="Times New Roman" w:hAnsi="Times New Roman" w:cs="Times New Roman"/>
                <w:bCs/>
                <w:sz w:val="24"/>
                <w:szCs w:val="24"/>
              </w:rPr>
              <w:t xml:space="preserve">- лексический (1000-1200 лексических единиц) и грамматический минимум по </w:t>
            </w:r>
            <w:proofErr w:type="spellStart"/>
            <w:r w:rsidRPr="001839AE">
              <w:rPr>
                <w:rFonts w:ascii="Times New Roman" w:eastAsia="Times New Roman" w:hAnsi="Times New Roman" w:cs="Times New Roman"/>
                <w:bCs/>
                <w:sz w:val="24"/>
                <w:szCs w:val="24"/>
              </w:rPr>
              <w:t>кыргызскому</w:t>
            </w:r>
            <w:proofErr w:type="spellEnd"/>
            <w:r w:rsidRPr="001839AE">
              <w:rPr>
                <w:rFonts w:ascii="Times New Roman" w:eastAsia="Times New Roman" w:hAnsi="Times New Roman" w:cs="Times New Roman"/>
                <w:bCs/>
                <w:sz w:val="24"/>
                <w:szCs w:val="24"/>
              </w:rPr>
              <w:t>, русскому и иностранному языкам, необходимый для чтения, письма и перевода со словарем текстов профессиональной направленности;</w:t>
            </w:r>
          </w:p>
          <w:p w:rsidR="005F2C35" w:rsidRPr="001839AE" w:rsidRDefault="005F2C35" w:rsidP="005F2C35">
            <w:pPr>
              <w:shd w:val="clear" w:color="auto" w:fill="FFFFFF"/>
              <w:spacing w:line="288" w:lineRule="exact"/>
              <w:rPr>
                <w:rFonts w:ascii="Times New Roman" w:eastAsia="Times New Roman" w:hAnsi="Times New Roman" w:cs="Times New Roman"/>
                <w:bCs/>
                <w:sz w:val="24"/>
                <w:szCs w:val="24"/>
              </w:rPr>
            </w:pPr>
            <w:r w:rsidRPr="001839AE">
              <w:rPr>
                <w:rFonts w:ascii="Times New Roman" w:eastAsia="Times New Roman" w:hAnsi="Times New Roman" w:cs="Times New Roman"/>
                <w:bCs/>
                <w:sz w:val="24"/>
                <w:szCs w:val="24"/>
              </w:rPr>
              <w:t>- нормы официально-деловой письменной речи; основные способы переработки текстовой информации; основные правила оформления деловых документов;</w:t>
            </w:r>
          </w:p>
          <w:p w:rsidR="005F2C35" w:rsidRPr="001839AE" w:rsidRDefault="005F2C35" w:rsidP="005F2C35">
            <w:pPr>
              <w:shd w:val="clear" w:color="auto" w:fill="FFFFFF"/>
              <w:spacing w:line="288" w:lineRule="exact"/>
              <w:rPr>
                <w:rFonts w:ascii="Times New Roman" w:eastAsia="Times New Roman" w:hAnsi="Times New Roman" w:cs="Times New Roman"/>
                <w:bCs/>
                <w:sz w:val="24"/>
                <w:szCs w:val="24"/>
              </w:rPr>
            </w:pPr>
            <w:r w:rsidRPr="001839AE">
              <w:rPr>
                <w:rFonts w:ascii="Times New Roman" w:eastAsia="Times New Roman" w:hAnsi="Times New Roman" w:cs="Times New Roman"/>
                <w:bCs/>
                <w:sz w:val="24"/>
                <w:szCs w:val="24"/>
              </w:rPr>
              <w:t xml:space="preserve">- произведения и биографию великих </w:t>
            </w:r>
            <w:proofErr w:type="spellStart"/>
            <w:r w:rsidRPr="001839AE">
              <w:rPr>
                <w:rFonts w:ascii="Times New Roman" w:eastAsia="Times New Roman" w:hAnsi="Times New Roman" w:cs="Times New Roman"/>
                <w:bCs/>
                <w:sz w:val="24"/>
                <w:szCs w:val="24"/>
              </w:rPr>
              <w:t>кыргызских</w:t>
            </w:r>
            <w:proofErr w:type="spellEnd"/>
            <w:r w:rsidRPr="001839AE">
              <w:rPr>
                <w:rFonts w:ascii="Times New Roman" w:eastAsia="Times New Roman" w:hAnsi="Times New Roman" w:cs="Times New Roman"/>
                <w:bCs/>
                <w:sz w:val="24"/>
                <w:szCs w:val="24"/>
              </w:rPr>
              <w:t xml:space="preserve">  писателей и поэтов;</w:t>
            </w:r>
          </w:p>
          <w:p w:rsidR="005F2C35" w:rsidRPr="001839AE" w:rsidRDefault="005F2C35" w:rsidP="005F2C35">
            <w:pPr>
              <w:shd w:val="clear" w:color="auto" w:fill="FFFFFF"/>
              <w:spacing w:line="288" w:lineRule="exact"/>
              <w:rPr>
                <w:rFonts w:ascii="Times New Roman" w:eastAsia="Times New Roman" w:hAnsi="Times New Roman" w:cs="Times New Roman"/>
                <w:bCs/>
                <w:sz w:val="24"/>
                <w:szCs w:val="24"/>
              </w:rPr>
            </w:pPr>
            <w:r w:rsidRPr="001839AE">
              <w:rPr>
                <w:rFonts w:ascii="Times New Roman" w:eastAsia="Times New Roman" w:hAnsi="Times New Roman" w:cs="Times New Roman"/>
                <w:bCs/>
                <w:sz w:val="24"/>
                <w:szCs w:val="24"/>
              </w:rPr>
              <w:t>- закономерности исторического развития Кыргызстана, его место в системе мирового сообщества;</w:t>
            </w:r>
          </w:p>
          <w:p w:rsidR="005F2C35" w:rsidRPr="001839AE" w:rsidRDefault="005F2C35" w:rsidP="005F2C35">
            <w:pPr>
              <w:shd w:val="clear" w:color="auto" w:fill="FFFFFF"/>
              <w:spacing w:line="288" w:lineRule="exact"/>
              <w:rPr>
                <w:rFonts w:ascii="Times New Roman" w:eastAsia="Times New Roman" w:hAnsi="Times New Roman" w:cs="Times New Roman"/>
                <w:bCs/>
                <w:sz w:val="24"/>
                <w:szCs w:val="24"/>
              </w:rPr>
            </w:pPr>
            <w:r w:rsidRPr="001839AE">
              <w:rPr>
                <w:rFonts w:ascii="Times New Roman" w:eastAsia="Times New Roman" w:hAnsi="Times New Roman" w:cs="Times New Roman"/>
                <w:bCs/>
                <w:sz w:val="24"/>
                <w:szCs w:val="24"/>
              </w:rPr>
              <w:lastRenderedPageBreak/>
              <w:t>- идею, содержание, героев эпоса «</w:t>
            </w:r>
            <w:proofErr w:type="spellStart"/>
            <w:r w:rsidRPr="001839AE">
              <w:rPr>
                <w:rFonts w:ascii="Times New Roman" w:eastAsia="Times New Roman" w:hAnsi="Times New Roman" w:cs="Times New Roman"/>
                <w:bCs/>
                <w:sz w:val="24"/>
                <w:szCs w:val="24"/>
              </w:rPr>
              <w:t>Манас</w:t>
            </w:r>
            <w:proofErr w:type="spellEnd"/>
            <w:r w:rsidRPr="001839AE">
              <w:rPr>
                <w:rFonts w:ascii="Times New Roman" w:eastAsia="Times New Roman" w:hAnsi="Times New Roman" w:cs="Times New Roman"/>
                <w:bCs/>
                <w:sz w:val="24"/>
                <w:szCs w:val="24"/>
              </w:rPr>
              <w:t xml:space="preserve">» в жизни человека и общества; историю </w:t>
            </w:r>
            <w:proofErr w:type="spellStart"/>
            <w:r w:rsidRPr="001839AE">
              <w:rPr>
                <w:rFonts w:ascii="Times New Roman" w:eastAsia="Times New Roman" w:hAnsi="Times New Roman" w:cs="Times New Roman"/>
                <w:bCs/>
                <w:sz w:val="24"/>
                <w:szCs w:val="24"/>
              </w:rPr>
              <w:t>кыргызов</w:t>
            </w:r>
            <w:proofErr w:type="spellEnd"/>
            <w:r w:rsidRPr="001839AE">
              <w:rPr>
                <w:rFonts w:ascii="Times New Roman" w:eastAsia="Times New Roman" w:hAnsi="Times New Roman" w:cs="Times New Roman"/>
                <w:bCs/>
                <w:sz w:val="24"/>
                <w:szCs w:val="24"/>
              </w:rPr>
              <w:t xml:space="preserve"> в эпосе «</w:t>
            </w:r>
            <w:proofErr w:type="spellStart"/>
            <w:r w:rsidRPr="001839AE">
              <w:rPr>
                <w:rFonts w:ascii="Times New Roman" w:eastAsia="Times New Roman" w:hAnsi="Times New Roman" w:cs="Times New Roman"/>
                <w:bCs/>
                <w:sz w:val="24"/>
                <w:szCs w:val="24"/>
              </w:rPr>
              <w:t>Манас</w:t>
            </w:r>
            <w:proofErr w:type="spellEnd"/>
            <w:r w:rsidRPr="001839AE">
              <w:rPr>
                <w:rFonts w:ascii="Times New Roman" w:eastAsia="Times New Roman" w:hAnsi="Times New Roman" w:cs="Times New Roman"/>
                <w:bCs/>
                <w:sz w:val="24"/>
                <w:szCs w:val="24"/>
              </w:rPr>
              <w:t>»; основные закономерности взаимодействия человека и общества; человека и природы.</w:t>
            </w:r>
          </w:p>
          <w:p w:rsidR="005F2C35" w:rsidRPr="001839AE" w:rsidRDefault="005F2C35" w:rsidP="005F2C35">
            <w:pPr>
              <w:shd w:val="clear" w:color="auto" w:fill="FFFFFF"/>
              <w:spacing w:line="281" w:lineRule="exact"/>
              <w:rPr>
                <w:rFonts w:ascii="Times New Roman" w:eastAsia="Times New Roman" w:hAnsi="Times New Roman" w:cs="Times New Roman"/>
                <w:b/>
                <w:bCs/>
                <w:sz w:val="24"/>
                <w:szCs w:val="24"/>
              </w:rPr>
            </w:pPr>
            <w:r w:rsidRPr="001839AE">
              <w:rPr>
                <w:rFonts w:ascii="Times New Roman" w:eastAsia="Times New Roman" w:hAnsi="Times New Roman" w:cs="Times New Roman"/>
                <w:b/>
                <w:bCs/>
                <w:sz w:val="24"/>
                <w:szCs w:val="24"/>
              </w:rPr>
              <w:t>Уметь:</w:t>
            </w:r>
          </w:p>
          <w:p w:rsidR="005F2C35" w:rsidRPr="001839AE" w:rsidRDefault="005F2C35" w:rsidP="005F2C35">
            <w:pPr>
              <w:shd w:val="clear" w:color="auto" w:fill="FFFFFF"/>
              <w:spacing w:line="281" w:lineRule="exact"/>
              <w:rPr>
                <w:rFonts w:ascii="Times New Roman" w:eastAsia="Times New Roman" w:hAnsi="Times New Roman" w:cs="Times New Roman"/>
                <w:bCs/>
                <w:sz w:val="24"/>
                <w:szCs w:val="24"/>
              </w:rPr>
            </w:pPr>
            <w:r w:rsidRPr="001839AE">
              <w:rPr>
                <w:rFonts w:ascii="Times New Roman" w:eastAsia="Times New Roman" w:hAnsi="Times New Roman" w:cs="Times New Roman"/>
                <w:b/>
                <w:bCs/>
                <w:sz w:val="24"/>
                <w:szCs w:val="24"/>
              </w:rPr>
              <w:t xml:space="preserve">- </w:t>
            </w:r>
            <w:r w:rsidRPr="001839AE">
              <w:rPr>
                <w:rFonts w:ascii="Times New Roman" w:eastAsia="Times New Roman" w:hAnsi="Times New Roman" w:cs="Times New Roman"/>
                <w:bCs/>
                <w:sz w:val="24"/>
                <w:szCs w:val="24"/>
              </w:rPr>
              <w:t xml:space="preserve">логически верно, аргументировано и ясно строить свою устную и письменную речь на </w:t>
            </w:r>
            <w:proofErr w:type="spellStart"/>
            <w:r w:rsidRPr="001839AE">
              <w:rPr>
                <w:rFonts w:ascii="Times New Roman" w:eastAsia="Times New Roman" w:hAnsi="Times New Roman" w:cs="Times New Roman"/>
                <w:bCs/>
                <w:sz w:val="24"/>
                <w:szCs w:val="24"/>
              </w:rPr>
              <w:t>кыргызском</w:t>
            </w:r>
            <w:proofErr w:type="spellEnd"/>
            <w:r w:rsidRPr="001839AE">
              <w:rPr>
                <w:rFonts w:ascii="Times New Roman" w:eastAsia="Times New Roman" w:hAnsi="Times New Roman" w:cs="Times New Roman"/>
                <w:bCs/>
                <w:sz w:val="24"/>
                <w:szCs w:val="24"/>
              </w:rPr>
              <w:t xml:space="preserve">, русском и иностранном языках на профессиональные и повседневные темы; - самостоятельно совершенствовать устную и письменную речь, пополнять словарный запас; переводить со словарем тексты на </w:t>
            </w:r>
            <w:proofErr w:type="spellStart"/>
            <w:r w:rsidRPr="001839AE">
              <w:rPr>
                <w:rFonts w:ascii="Times New Roman" w:eastAsia="Times New Roman" w:hAnsi="Times New Roman" w:cs="Times New Roman"/>
                <w:bCs/>
                <w:sz w:val="24"/>
                <w:szCs w:val="24"/>
              </w:rPr>
              <w:t>кыргызском</w:t>
            </w:r>
            <w:proofErr w:type="spellEnd"/>
            <w:r w:rsidRPr="001839AE">
              <w:rPr>
                <w:rFonts w:ascii="Times New Roman" w:eastAsia="Times New Roman" w:hAnsi="Times New Roman" w:cs="Times New Roman"/>
                <w:bCs/>
                <w:sz w:val="24"/>
                <w:szCs w:val="24"/>
              </w:rPr>
              <w:t xml:space="preserve">, русском и иностранном языках профессиональной направленности; вести диалоги и монологи на </w:t>
            </w:r>
            <w:proofErr w:type="spellStart"/>
            <w:r w:rsidRPr="001839AE">
              <w:rPr>
                <w:rFonts w:ascii="Times New Roman" w:eastAsia="Times New Roman" w:hAnsi="Times New Roman" w:cs="Times New Roman"/>
                <w:bCs/>
                <w:sz w:val="24"/>
                <w:szCs w:val="24"/>
              </w:rPr>
              <w:t>кыргызском</w:t>
            </w:r>
            <w:proofErr w:type="spellEnd"/>
            <w:r w:rsidRPr="001839AE">
              <w:rPr>
                <w:rFonts w:ascii="Times New Roman" w:eastAsia="Times New Roman" w:hAnsi="Times New Roman" w:cs="Times New Roman"/>
                <w:bCs/>
                <w:sz w:val="24"/>
                <w:szCs w:val="24"/>
              </w:rPr>
              <w:t>, русском и иностранном языках;</w:t>
            </w:r>
          </w:p>
          <w:p w:rsidR="005F2C35" w:rsidRPr="001839AE" w:rsidRDefault="005F2C35" w:rsidP="005F2C35">
            <w:pPr>
              <w:shd w:val="clear" w:color="auto" w:fill="FFFFFF"/>
              <w:spacing w:line="281" w:lineRule="exact"/>
              <w:rPr>
                <w:rFonts w:ascii="Times New Roman" w:eastAsia="Times New Roman" w:hAnsi="Times New Roman" w:cs="Times New Roman"/>
                <w:bCs/>
                <w:sz w:val="24"/>
                <w:szCs w:val="24"/>
              </w:rPr>
            </w:pPr>
            <w:r w:rsidRPr="001839AE">
              <w:rPr>
                <w:rFonts w:ascii="Times New Roman" w:eastAsia="Times New Roman" w:hAnsi="Times New Roman" w:cs="Times New Roman"/>
                <w:bCs/>
                <w:sz w:val="24"/>
                <w:szCs w:val="24"/>
              </w:rPr>
              <w:t>- выделять основную идею произведения, составлять тезисный план по творчеству писателей и поэтов, характеризовать главных героев;</w:t>
            </w:r>
          </w:p>
          <w:p w:rsidR="005F2C35" w:rsidRPr="001839AE" w:rsidRDefault="005F2C35" w:rsidP="005F2C35">
            <w:pPr>
              <w:shd w:val="clear" w:color="auto" w:fill="FFFFFF"/>
              <w:spacing w:line="281" w:lineRule="exact"/>
              <w:rPr>
                <w:rFonts w:ascii="Times New Roman" w:eastAsia="Times New Roman" w:hAnsi="Times New Roman" w:cs="Times New Roman"/>
                <w:bCs/>
                <w:sz w:val="24"/>
                <w:szCs w:val="24"/>
              </w:rPr>
            </w:pPr>
            <w:r w:rsidRPr="001839AE">
              <w:rPr>
                <w:rFonts w:ascii="Times New Roman" w:eastAsia="Times New Roman" w:hAnsi="Times New Roman" w:cs="Times New Roman"/>
                <w:bCs/>
                <w:sz w:val="24"/>
                <w:szCs w:val="24"/>
              </w:rPr>
              <w:t>- выявлять, анализировать причинно-следственные связи и закономерности исторического процесса;</w:t>
            </w:r>
          </w:p>
          <w:p w:rsidR="005F2C35" w:rsidRPr="001839AE" w:rsidRDefault="005F2C35" w:rsidP="005F2C35">
            <w:pPr>
              <w:shd w:val="clear" w:color="auto" w:fill="FFFFFF"/>
              <w:spacing w:line="281" w:lineRule="exact"/>
              <w:rPr>
                <w:rFonts w:ascii="Times New Roman" w:hAnsi="Times New Roman" w:cs="Times New Roman"/>
                <w:sz w:val="24"/>
                <w:szCs w:val="24"/>
              </w:rPr>
            </w:pPr>
            <w:r w:rsidRPr="001839AE">
              <w:rPr>
                <w:rFonts w:ascii="Times New Roman" w:eastAsia="Times New Roman" w:hAnsi="Times New Roman" w:cs="Times New Roman"/>
                <w:bCs/>
                <w:sz w:val="24"/>
                <w:szCs w:val="24"/>
              </w:rPr>
              <w:t>- объяснить место и значение эпоса «</w:t>
            </w:r>
            <w:proofErr w:type="spellStart"/>
            <w:r w:rsidRPr="001839AE">
              <w:rPr>
                <w:rFonts w:ascii="Times New Roman" w:eastAsia="Times New Roman" w:hAnsi="Times New Roman" w:cs="Times New Roman"/>
                <w:bCs/>
                <w:sz w:val="24"/>
                <w:szCs w:val="24"/>
              </w:rPr>
              <w:t>Манас</w:t>
            </w:r>
            <w:proofErr w:type="spellEnd"/>
            <w:r w:rsidRPr="001839AE">
              <w:rPr>
                <w:rFonts w:ascii="Times New Roman" w:eastAsia="Times New Roman" w:hAnsi="Times New Roman" w:cs="Times New Roman"/>
                <w:bCs/>
                <w:sz w:val="24"/>
                <w:szCs w:val="24"/>
              </w:rPr>
              <w:t>» среди шедевров устного народного творчества; применять идеи эпоса «</w:t>
            </w:r>
            <w:proofErr w:type="spellStart"/>
            <w:r w:rsidRPr="001839AE">
              <w:rPr>
                <w:rFonts w:ascii="Times New Roman" w:eastAsia="Times New Roman" w:hAnsi="Times New Roman" w:cs="Times New Roman"/>
                <w:bCs/>
                <w:sz w:val="24"/>
                <w:szCs w:val="24"/>
              </w:rPr>
              <w:t>Манас</w:t>
            </w:r>
            <w:proofErr w:type="spellEnd"/>
            <w:r w:rsidRPr="001839AE">
              <w:rPr>
                <w:rFonts w:ascii="Times New Roman" w:eastAsia="Times New Roman" w:hAnsi="Times New Roman" w:cs="Times New Roman"/>
                <w:bCs/>
                <w:sz w:val="24"/>
                <w:szCs w:val="24"/>
              </w:rPr>
              <w:t>» в процессе жизнедеятельности.</w:t>
            </w:r>
          </w:p>
          <w:p w:rsidR="005F2C35" w:rsidRPr="001839AE" w:rsidRDefault="005F2C35" w:rsidP="005F2C35">
            <w:pPr>
              <w:shd w:val="clear" w:color="auto" w:fill="FFFFFF"/>
              <w:rPr>
                <w:rFonts w:ascii="Times New Roman" w:eastAsia="Times New Roman" w:hAnsi="Times New Roman" w:cs="Times New Roman"/>
                <w:b/>
                <w:spacing w:val="-8"/>
                <w:sz w:val="24"/>
                <w:szCs w:val="24"/>
              </w:rPr>
            </w:pPr>
            <w:r w:rsidRPr="001839AE">
              <w:rPr>
                <w:rFonts w:ascii="Times New Roman" w:eastAsia="Times New Roman" w:hAnsi="Times New Roman" w:cs="Times New Roman"/>
                <w:b/>
                <w:spacing w:val="-8"/>
                <w:sz w:val="24"/>
                <w:szCs w:val="24"/>
              </w:rPr>
              <w:t>Владеть:</w:t>
            </w:r>
          </w:p>
          <w:p w:rsidR="005F2C35" w:rsidRPr="001839AE" w:rsidRDefault="005F2C35" w:rsidP="005F2C35">
            <w:pPr>
              <w:shd w:val="clear" w:color="auto" w:fill="FFFFFF"/>
              <w:rPr>
                <w:rFonts w:ascii="Times New Roman" w:eastAsia="Times New Roman" w:hAnsi="Times New Roman" w:cs="Times New Roman"/>
                <w:spacing w:val="-8"/>
                <w:sz w:val="24"/>
                <w:szCs w:val="24"/>
              </w:rPr>
            </w:pPr>
            <w:r w:rsidRPr="001839AE">
              <w:rPr>
                <w:rFonts w:ascii="Times New Roman" w:eastAsia="Times New Roman" w:hAnsi="Times New Roman" w:cs="Times New Roman"/>
                <w:b/>
                <w:spacing w:val="-8"/>
                <w:sz w:val="24"/>
                <w:szCs w:val="24"/>
              </w:rPr>
              <w:t xml:space="preserve">- </w:t>
            </w:r>
            <w:r w:rsidRPr="001839AE">
              <w:rPr>
                <w:rFonts w:ascii="Times New Roman" w:eastAsia="Times New Roman" w:hAnsi="Times New Roman" w:cs="Times New Roman"/>
                <w:spacing w:val="-8"/>
                <w:sz w:val="24"/>
                <w:szCs w:val="24"/>
              </w:rPr>
              <w:t xml:space="preserve">навыками культуры общения на </w:t>
            </w:r>
            <w:proofErr w:type="spellStart"/>
            <w:r w:rsidRPr="001839AE">
              <w:rPr>
                <w:rFonts w:ascii="Times New Roman" w:eastAsia="Times New Roman" w:hAnsi="Times New Roman" w:cs="Times New Roman"/>
                <w:spacing w:val="-8"/>
                <w:sz w:val="24"/>
                <w:szCs w:val="24"/>
              </w:rPr>
              <w:t>кыргызском</w:t>
            </w:r>
            <w:proofErr w:type="spellEnd"/>
            <w:r w:rsidRPr="001839AE">
              <w:rPr>
                <w:rFonts w:ascii="Times New Roman" w:eastAsia="Times New Roman" w:hAnsi="Times New Roman" w:cs="Times New Roman"/>
                <w:spacing w:val="-8"/>
                <w:sz w:val="24"/>
                <w:szCs w:val="24"/>
              </w:rPr>
              <w:t xml:space="preserve">, русском и иностранном языках; эффективными методиками коммуникации; навыками лингвистического анализа различных текстов; навыками грамотного письма и устной речи на </w:t>
            </w:r>
            <w:proofErr w:type="spellStart"/>
            <w:r w:rsidRPr="001839AE">
              <w:rPr>
                <w:rFonts w:ascii="Times New Roman" w:eastAsia="Times New Roman" w:hAnsi="Times New Roman" w:cs="Times New Roman"/>
                <w:spacing w:val="-8"/>
                <w:sz w:val="24"/>
                <w:szCs w:val="24"/>
              </w:rPr>
              <w:t>кыргызском</w:t>
            </w:r>
            <w:proofErr w:type="spellEnd"/>
            <w:r w:rsidRPr="001839AE">
              <w:rPr>
                <w:rFonts w:ascii="Times New Roman" w:eastAsia="Times New Roman" w:hAnsi="Times New Roman" w:cs="Times New Roman"/>
                <w:spacing w:val="-8"/>
                <w:sz w:val="24"/>
                <w:szCs w:val="24"/>
              </w:rPr>
              <w:t>, русском и иностранном языках;</w:t>
            </w:r>
          </w:p>
          <w:p w:rsidR="005F2C35" w:rsidRPr="001839AE" w:rsidRDefault="005F2C35" w:rsidP="005F2C35">
            <w:pPr>
              <w:shd w:val="clear" w:color="auto" w:fill="FFFFFF"/>
              <w:rPr>
                <w:rFonts w:ascii="Times New Roman" w:eastAsia="Times New Roman" w:hAnsi="Times New Roman" w:cs="Times New Roman"/>
                <w:spacing w:val="-8"/>
                <w:sz w:val="24"/>
                <w:szCs w:val="24"/>
              </w:rPr>
            </w:pPr>
            <w:r w:rsidRPr="001839AE">
              <w:rPr>
                <w:rFonts w:ascii="Times New Roman" w:eastAsia="Times New Roman" w:hAnsi="Times New Roman" w:cs="Times New Roman"/>
                <w:spacing w:val="-8"/>
                <w:sz w:val="24"/>
                <w:szCs w:val="24"/>
              </w:rPr>
              <w:t>- навыками анализа прочитанных произведений, способностями выделять тему, идею, композицию, сюжет произведения, анализировать действия героев;</w:t>
            </w:r>
          </w:p>
          <w:p w:rsidR="005F2C35" w:rsidRPr="001839AE" w:rsidRDefault="005F2C35" w:rsidP="005F2C35">
            <w:pPr>
              <w:shd w:val="clear" w:color="auto" w:fill="FFFFFF"/>
              <w:rPr>
                <w:rFonts w:ascii="Times New Roman" w:eastAsia="Times New Roman" w:hAnsi="Times New Roman" w:cs="Times New Roman"/>
                <w:spacing w:val="-8"/>
                <w:sz w:val="24"/>
                <w:szCs w:val="24"/>
              </w:rPr>
            </w:pPr>
            <w:r w:rsidRPr="001839AE">
              <w:rPr>
                <w:rFonts w:ascii="Times New Roman" w:eastAsia="Times New Roman" w:hAnsi="Times New Roman" w:cs="Times New Roman"/>
                <w:spacing w:val="-8"/>
                <w:sz w:val="24"/>
                <w:szCs w:val="24"/>
              </w:rPr>
              <w:t>-навыками работы с исторической литературой, исследования памятников и источников отечественной истории; методами и приемами анализа исторических явлений;</w:t>
            </w:r>
          </w:p>
          <w:p w:rsidR="005F2C35" w:rsidRPr="001839AE" w:rsidRDefault="005F2C35" w:rsidP="005F2C35">
            <w:pPr>
              <w:shd w:val="clear" w:color="auto" w:fill="FFFFFF"/>
              <w:rPr>
                <w:rFonts w:ascii="Times New Roman" w:eastAsia="Times New Roman" w:hAnsi="Times New Roman" w:cs="Times New Roman"/>
                <w:spacing w:val="-8"/>
                <w:sz w:val="24"/>
                <w:szCs w:val="24"/>
              </w:rPr>
            </w:pPr>
            <w:r w:rsidRPr="001839AE">
              <w:rPr>
                <w:rFonts w:ascii="Times New Roman" w:eastAsia="Times New Roman" w:hAnsi="Times New Roman" w:cs="Times New Roman"/>
                <w:spacing w:val="-8"/>
                <w:sz w:val="24"/>
                <w:szCs w:val="24"/>
              </w:rPr>
              <w:t>- навыками самостоятельной работы и самоорганизации;</w:t>
            </w:r>
          </w:p>
          <w:p w:rsidR="005F2C35" w:rsidRPr="001839AE" w:rsidRDefault="005F2C35" w:rsidP="005F2C35">
            <w:pPr>
              <w:shd w:val="clear" w:color="auto" w:fill="FFFFFF"/>
              <w:rPr>
                <w:rFonts w:ascii="Times New Roman" w:eastAsia="Times New Roman" w:hAnsi="Times New Roman" w:cs="Times New Roman"/>
                <w:spacing w:val="-8"/>
                <w:sz w:val="24"/>
                <w:szCs w:val="24"/>
              </w:rPr>
            </w:pPr>
            <w:r w:rsidRPr="001839AE">
              <w:rPr>
                <w:rFonts w:ascii="Times New Roman" w:eastAsia="Times New Roman" w:hAnsi="Times New Roman" w:cs="Times New Roman"/>
                <w:spacing w:val="-8"/>
                <w:sz w:val="24"/>
                <w:szCs w:val="24"/>
              </w:rPr>
              <w:lastRenderedPageBreak/>
              <w:t>- способностями применять полученные знания в процессе решения задач в образовательной и профессиональной деятельности.</w:t>
            </w:r>
          </w:p>
          <w:p w:rsidR="005F2C35" w:rsidRPr="001839AE" w:rsidRDefault="005F2C35" w:rsidP="005F2C35">
            <w:pPr>
              <w:shd w:val="clear" w:color="auto" w:fill="FFFFFF"/>
              <w:rPr>
                <w:rFonts w:ascii="Times New Roman" w:eastAsia="Times New Roman" w:hAnsi="Times New Roman" w:cs="Times New Roman"/>
                <w:spacing w:val="-8"/>
                <w:sz w:val="24"/>
                <w:szCs w:val="24"/>
              </w:rPr>
            </w:pPr>
            <w:r w:rsidRPr="001839AE">
              <w:rPr>
                <w:rFonts w:ascii="Times New Roman" w:eastAsia="Times New Roman" w:hAnsi="Times New Roman" w:cs="Times New Roman"/>
                <w:spacing w:val="-8"/>
                <w:sz w:val="24"/>
                <w:szCs w:val="24"/>
              </w:rPr>
              <w:t>.</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2C35" w:rsidRPr="001839AE" w:rsidRDefault="005F2C35" w:rsidP="005F2C35">
            <w:pPr>
              <w:spacing w:line="324" w:lineRule="exact"/>
              <w:jc w:val="center"/>
              <w:rPr>
                <w:rFonts w:ascii="Times New Roman" w:eastAsia="Times New Roman" w:hAnsi="Times New Roman" w:cs="Times New Roman"/>
                <w:spacing w:val="-8"/>
                <w:sz w:val="24"/>
                <w:szCs w:val="24"/>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2C35" w:rsidRPr="001839AE" w:rsidRDefault="005F2C35" w:rsidP="005F2C35">
            <w:pPr>
              <w:shd w:val="clear" w:color="auto" w:fill="FFFFFF"/>
              <w:spacing w:line="324" w:lineRule="exact"/>
              <w:ind w:left="22" w:right="245" w:firstLine="0"/>
              <w:rPr>
                <w:rFonts w:ascii="Times New Roman" w:eastAsia="Times New Roman" w:hAnsi="Times New Roman" w:cs="Times New Roman"/>
                <w:sz w:val="24"/>
                <w:szCs w:val="24"/>
              </w:rPr>
            </w:pPr>
            <w:proofErr w:type="spellStart"/>
            <w:r w:rsidRPr="001839AE">
              <w:rPr>
                <w:rFonts w:ascii="Times New Roman" w:eastAsia="Times New Roman" w:hAnsi="Times New Roman" w:cs="Times New Roman"/>
                <w:sz w:val="24"/>
                <w:szCs w:val="24"/>
              </w:rPr>
              <w:t>Кыргызский</w:t>
            </w:r>
            <w:proofErr w:type="spellEnd"/>
            <w:r w:rsidRPr="001839AE">
              <w:rPr>
                <w:rFonts w:ascii="Times New Roman" w:eastAsia="Times New Roman" w:hAnsi="Times New Roman" w:cs="Times New Roman"/>
                <w:sz w:val="24"/>
                <w:szCs w:val="24"/>
              </w:rPr>
              <w:t xml:space="preserve"> язык и литература</w:t>
            </w:r>
          </w:p>
          <w:p w:rsidR="005F2C35" w:rsidRPr="001839AE" w:rsidRDefault="005F2C35" w:rsidP="005F2C35">
            <w:pPr>
              <w:shd w:val="clear" w:color="auto" w:fill="FFFFFF"/>
              <w:spacing w:line="324" w:lineRule="exact"/>
              <w:ind w:left="22" w:right="245" w:firstLine="0"/>
              <w:rPr>
                <w:rFonts w:ascii="Times New Roman" w:eastAsia="Times New Roman" w:hAnsi="Times New Roman" w:cs="Times New Roman"/>
                <w:sz w:val="24"/>
                <w:szCs w:val="24"/>
              </w:rPr>
            </w:pPr>
            <w:r w:rsidRPr="001839AE">
              <w:rPr>
                <w:rFonts w:ascii="Times New Roman" w:eastAsia="Times New Roman" w:hAnsi="Times New Roman" w:cs="Times New Roman"/>
                <w:sz w:val="24"/>
                <w:szCs w:val="24"/>
              </w:rPr>
              <w:t>Русский язык</w:t>
            </w:r>
          </w:p>
          <w:p w:rsidR="005F2C35" w:rsidRPr="001839AE" w:rsidRDefault="005F2C35" w:rsidP="005F2C35">
            <w:pPr>
              <w:shd w:val="clear" w:color="auto" w:fill="FFFFFF"/>
              <w:spacing w:line="324" w:lineRule="exact"/>
              <w:ind w:left="22" w:right="245" w:firstLine="0"/>
              <w:rPr>
                <w:rFonts w:ascii="Times New Roman" w:eastAsia="Times New Roman" w:hAnsi="Times New Roman" w:cs="Times New Roman"/>
                <w:sz w:val="24"/>
                <w:szCs w:val="24"/>
              </w:rPr>
            </w:pPr>
            <w:r w:rsidRPr="001839AE">
              <w:rPr>
                <w:rFonts w:ascii="Times New Roman" w:eastAsia="Times New Roman" w:hAnsi="Times New Roman" w:cs="Times New Roman"/>
                <w:sz w:val="24"/>
                <w:szCs w:val="24"/>
              </w:rPr>
              <w:t>Иностранный язык</w:t>
            </w:r>
          </w:p>
          <w:p w:rsidR="005F2C35" w:rsidRPr="001839AE" w:rsidRDefault="005F2C35" w:rsidP="005F2C35">
            <w:pPr>
              <w:shd w:val="clear" w:color="auto" w:fill="FFFFFF"/>
              <w:spacing w:line="324" w:lineRule="exact"/>
              <w:ind w:right="245" w:firstLine="0"/>
              <w:rPr>
                <w:rFonts w:ascii="Times New Roman" w:eastAsia="Times New Roman" w:hAnsi="Times New Roman" w:cs="Times New Roman"/>
                <w:sz w:val="24"/>
                <w:szCs w:val="24"/>
              </w:rPr>
            </w:pPr>
            <w:r w:rsidRPr="001839AE">
              <w:rPr>
                <w:rFonts w:ascii="Times New Roman" w:eastAsia="Times New Roman" w:hAnsi="Times New Roman" w:cs="Times New Roman"/>
                <w:sz w:val="24"/>
                <w:szCs w:val="24"/>
              </w:rPr>
              <w:t>История Кыргызстана</w:t>
            </w:r>
          </w:p>
          <w:p w:rsidR="005F2C35" w:rsidRPr="001839AE" w:rsidRDefault="005F2C35" w:rsidP="005F2C35">
            <w:pPr>
              <w:shd w:val="clear" w:color="auto" w:fill="FFFFFF"/>
              <w:spacing w:line="324" w:lineRule="exact"/>
              <w:ind w:right="245" w:firstLine="0"/>
              <w:rPr>
                <w:rFonts w:ascii="Times New Roman" w:hAnsi="Times New Roman" w:cs="Times New Roman"/>
                <w:sz w:val="24"/>
                <w:szCs w:val="24"/>
              </w:rPr>
            </w:pPr>
            <w:proofErr w:type="spellStart"/>
            <w:r w:rsidRPr="001839AE">
              <w:rPr>
                <w:rFonts w:ascii="Times New Roman" w:eastAsia="Times New Roman" w:hAnsi="Times New Roman" w:cs="Times New Roman"/>
                <w:sz w:val="24"/>
                <w:szCs w:val="24"/>
              </w:rPr>
              <w:t>Манасоведение</w:t>
            </w:r>
            <w:proofErr w:type="spellEnd"/>
          </w:p>
          <w:p w:rsidR="005F2C35" w:rsidRPr="001839AE" w:rsidRDefault="005F2C35" w:rsidP="005F2C35">
            <w:pPr>
              <w:spacing w:line="324" w:lineRule="exact"/>
              <w:jc w:val="both"/>
              <w:rPr>
                <w:rFonts w:ascii="Times New Roman" w:eastAsia="Times New Roman" w:hAnsi="Times New Roman" w:cs="Times New Roman"/>
                <w:spacing w:val="-8"/>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2C35" w:rsidRPr="001839AE" w:rsidRDefault="00B54547" w:rsidP="005034D4">
            <w:pPr>
              <w:spacing w:line="324" w:lineRule="exact"/>
              <w:ind w:firstLine="0"/>
              <w:jc w:val="both"/>
              <w:rPr>
                <w:rFonts w:ascii="Times New Roman" w:eastAsia="Times New Roman" w:hAnsi="Times New Roman" w:cs="Times New Roman"/>
                <w:spacing w:val="-8"/>
                <w:sz w:val="24"/>
                <w:szCs w:val="24"/>
              </w:rPr>
            </w:pPr>
            <w:r w:rsidRPr="001839AE">
              <w:rPr>
                <w:rFonts w:ascii="Times New Roman" w:eastAsia="Times New Roman" w:hAnsi="Times New Roman" w:cs="Times New Roman"/>
                <w:spacing w:val="-8"/>
                <w:sz w:val="24"/>
                <w:szCs w:val="24"/>
              </w:rPr>
              <w:t>ОК1- ОК9</w:t>
            </w:r>
          </w:p>
        </w:tc>
      </w:tr>
      <w:tr w:rsidR="005F2C35" w:rsidRPr="001839AE" w:rsidTr="008C2B39">
        <w:trPr>
          <w:gridAfter w:val="1"/>
          <w:wAfter w:w="236" w:type="dxa"/>
          <w:trHeight w:val="278"/>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2C35" w:rsidRPr="001839AE" w:rsidRDefault="005F2C35" w:rsidP="005F2C35">
            <w:pPr>
              <w:spacing w:after="2"/>
              <w:ind w:left="284" w:hanging="284"/>
              <w:jc w:val="both"/>
              <w:rPr>
                <w:rFonts w:ascii="Times New Roman" w:hAnsi="Times New Roman" w:cs="Times New Roman"/>
                <w:b/>
                <w:sz w:val="24"/>
                <w:szCs w:val="24"/>
              </w:rPr>
            </w:pP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2C35" w:rsidRPr="001839AE" w:rsidRDefault="005F2C35" w:rsidP="005F2C35">
            <w:pPr>
              <w:spacing w:after="2"/>
              <w:rPr>
                <w:rFonts w:ascii="Times New Roman" w:hAnsi="Times New Roman" w:cs="Times New Roman"/>
                <w:b/>
                <w:sz w:val="24"/>
                <w:szCs w:val="24"/>
              </w:rPr>
            </w:pPr>
            <w:r w:rsidRPr="001839AE">
              <w:rPr>
                <w:rFonts w:ascii="Times New Roman" w:hAnsi="Times New Roman" w:cs="Times New Roman"/>
                <w:b/>
                <w:sz w:val="24"/>
                <w:szCs w:val="24"/>
              </w:rPr>
              <w:t>Вариативная часть</w:t>
            </w:r>
            <w:r w:rsidR="001B7347" w:rsidRPr="001B7347">
              <w:rPr>
                <w:rFonts w:ascii="Times New Roman" w:hAnsi="Times New Roman" w:cs="Times New Roman"/>
                <w:sz w:val="24"/>
                <w:szCs w:val="24"/>
              </w:rPr>
              <w:t>(знания,  умения и навыки определяются основной профессиональной образовательной программой среднего профессионального учебного заведения)</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2C35" w:rsidRPr="001839AE" w:rsidRDefault="005F2C35" w:rsidP="005F2C35">
            <w:pPr>
              <w:spacing w:after="2"/>
              <w:ind w:firstLine="0"/>
              <w:rPr>
                <w:rFonts w:ascii="Times New Roman" w:hAnsi="Times New Roman" w:cs="Times New Roman"/>
                <w:b/>
                <w:sz w:val="24"/>
                <w:szCs w:val="24"/>
              </w:rPr>
            </w:pPr>
            <w:r w:rsidRPr="001839AE">
              <w:rPr>
                <w:rFonts w:ascii="Times New Roman" w:hAnsi="Times New Roman" w:cs="Times New Roman"/>
                <w:b/>
                <w:sz w:val="24"/>
                <w:szCs w:val="24"/>
              </w:rPr>
              <w:t xml:space="preserve">    </w:t>
            </w:r>
            <w:r w:rsidR="00B54547" w:rsidRPr="001839AE">
              <w:rPr>
                <w:rFonts w:ascii="Times New Roman" w:hAnsi="Times New Roman" w:cs="Times New Roman"/>
                <w:b/>
                <w:sz w:val="24"/>
                <w:szCs w:val="24"/>
              </w:rPr>
              <w:t xml:space="preserve">           </w:t>
            </w:r>
            <w:r w:rsidRPr="001839AE">
              <w:rPr>
                <w:rFonts w:ascii="Times New Roman" w:hAnsi="Times New Roman" w:cs="Times New Roman"/>
                <w:b/>
                <w:sz w:val="24"/>
                <w:szCs w:val="24"/>
              </w:rPr>
              <w:t xml:space="preserve"> 3</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2C35" w:rsidRPr="001839AE" w:rsidRDefault="005F2C35" w:rsidP="005F2C35">
            <w:pPr>
              <w:spacing w:after="2"/>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2C35" w:rsidRPr="001839AE" w:rsidRDefault="005F2C35" w:rsidP="005F2C35">
            <w:pPr>
              <w:spacing w:after="2"/>
              <w:ind w:left="567"/>
              <w:rPr>
                <w:rFonts w:ascii="Times New Roman" w:hAnsi="Times New Roman" w:cs="Times New Roman"/>
                <w:sz w:val="24"/>
                <w:szCs w:val="24"/>
              </w:rPr>
            </w:pPr>
          </w:p>
        </w:tc>
      </w:tr>
      <w:tr w:rsidR="005F2C35" w:rsidRPr="001839AE" w:rsidTr="008C2B39">
        <w:trPr>
          <w:gridAfter w:val="1"/>
          <w:wAfter w:w="236" w:type="dxa"/>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C35" w:rsidRPr="001839AE" w:rsidRDefault="005F2C35" w:rsidP="005F2C35">
            <w:pPr>
              <w:spacing w:after="2"/>
              <w:ind w:firstLine="0"/>
              <w:rPr>
                <w:rFonts w:ascii="Times New Roman" w:hAnsi="Times New Roman" w:cs="Times New Roman"/>
                <w:b/>
                <w:sz w:val="24"/>
                <w:szCs w:val="24"/>
              </w:rPr>
            </w:pPr>
            <w:r w:rsidRPr="001839AE">
              <w:rPr>
                <w:rFonts w:ascii="Times New Roman" w:hAnsi="Times New Roman" w:cs="Times New Roman"/>
                <w:b/>
                <w:sz w:val="24"/>
                <w:szCs w:val="24"/>
              </w:rPr>
              <w:t>2</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C35" w:rsidRPr="001839AE" w:rsidRDefault="005F2C35" w:rsidP="005F2C35">
            <w:pPr>
              <w:spacing w:after="2"/>
              <w:ind w:firstLine="0"/>
              <w:jc w:val="center"/>
              <w:rPr>
                <w:rFonts w:ascii="Times New Roman" w:hAnsi="Times New Roman" w:cs="Times New Roman"/>
                <w:b/>
                <w:sz w:val="24"/>
                <w:szCs w:val="24"/>
              </w:rPr>
            </w:pPr>
            <w:r w:rsidRPr="001839AE">
              <w:rPr>
                <w:rFonts w:ascii="Times New Roman" w:hAnsi="Times New Roman" w:cs="Times New Roman"/>
                <w:b/>
                <w:sz w:val="24"/>
                <w:szCs w:val="24"/>
              </w:rPr>
              <w:t xml:space="preserve"> Математический и естественнонаучный цикл (МЕНЦ)</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C35" w:rsidRPr="001839AE" w:rsidRDefault="005F2C35" w:rsidP="005F2C35">
            <w:pPr>
              <w:spacing w:after="2"/>
              <w:ind w:left="567" w:firstLine="0"/>
              <w:jc w:val="center"/>
              <w:rPr>
                <w:rFonts w:ascii="Times New Roman" w:hAnsi="Times New Roman" w:cs="Times New Roman"/>
                <w:b/>
                <w:sz w:val="24"/>
                <w:szCs w:val="24"/>
              </w:rPr>
            </w:pPr>
            <w:r w:rsidRPr="001839AE">
              <w:rPr>
                <w:rFonts w:ascii="Times New Roman" w:hAnsi="Times New Roman" w:cs="Times New Roman"/>
                <w:b/>
                <w:sz w:val="24"/>
                <w:szCs w:val="24"/>
              </w:rPr>
              <w:t>6</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2C35" w:rsidRPr="001839AE" w:rsidRDefault="005F2C35" w:rsidP="005F2C35">
            <w:pPr>
              <w:spacing w:after="2"/>
              <w:ind w:left="567" w:firstLine="0"/>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2C35" w:rsidRPr="001839AE" w:rsidRDefault="005F2C35" w:rsidP="005F2C35">
            <w:pPr>
              <w:spacing w:after="2"/>
              <w:ind w:left="567" w:firstLine="0"/>
              <w:rPr>
                <w:rFonts w:ascii="Times New Roman" w:hAnsi="Times New Roman" w:cs="Times New Roman"/>
                <w:sz w:val="24"/>
                <w:szCs w:val="24"/>
              </w:rPr>
            </w:pPr>
          </w:p>
        </w:tc>
      </w:tr>
      <w:tr w:rsidR="005F2C35" w:rsidRPr="001839AE" w:rsidTr="008C2B39">
        <w:trPr>
          <w:gridAfter w:val="1"/>
          <w:wAfter w:w="236" w:type="dxa"/>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2C35" w:rsidRPr="001839AE" w:rsidRDefault="005F2C35" w:rsidP="005F2C35">
            <w:pPr>
              <w:spacing w:after="2"/>
              <w:ind w:left="567" w:firstLine="0"/>
              <w:rPr>
                <w:rFonts w:ascii="Times New Roman" w:hAnsi="Times New Roman" w:cs="Times New Roman"/>
                <w:sz w:val="24"/>
                <w:szCs w:val="24"/>
              </w:rPr>
            </w:pP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C35" w:rsidRPr="001839AE" w:rsidRDefault="005F2C35" w:rsidP="005F2C35">
            <w:pPr>
              <w:spacing w:after="2"/>
              <w:ind w:left="567" w:firstLine="0"/>
              <w:jc w:val="center"/>
              <w:rPr>
                <w:rFonts w:ascii="Times New Roman" w:hAnsi="Times New Roman" w:cs="Times New Roman"/>
                <w:b/>
                <w:sz w:val="24"/>
                <w:szCs w:val="24"/>
              </w:rPr>
            </w:pPr>
            <w:r w:rsidRPr="001839AE">
              <w:rPr>
                <w:rFonts w:ascii="Times New Roman" w:hAnsi="Times New Roman" w:cs="Times New Roman"/>
                <w:b/>
                <w:sz w:val="24"/>
                <w:szCs w:val="24"/>
              </w:rPr>
              <w:t>Базовая часть</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C35" w:rsidRPr="001839AE" w:rsidRDefault="005F2C35" w:rsidP="005F2C35">
            <w:pPr>
              <w:spacing w:after="2"/>
              <w:ind w:left="567" w:firstLine="0"/>
              <w:jc w:val="center"/>
              <w:rPr>
                <w:rFonts w:ascii="Times New Roman" w:hAnsi="Times New Roman" w:cs="Times New Roman"/>
                <w:b/>
                <w:sz w:val="24"/>
                <w:szCs w:val="24"/>
              </w:rPr>
            </w:pPr>
            <w:r w:rsidRPr="001839AE">
              <w:rPr>
                <w:rFonts w:ascii="Times New Roman" w:hAnsi="Times New Roman" w:cs="Times New Roman"/>
                <w:b/>
                <w:sz w:val="24"/>
                <w:szCs w:val="24"/>
              </w:rPr>
              <w:t>4</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2C35" w:rsidRPr="001839AE" w:rsidRDefault="005F2C35" w:rsidP="005F2C35">
            <w:pPr>
              <w:spacing w:after="2"/>
              <w:ind w:left="567" w:firstLine="0"/>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2C35" w:rsidRPr="001839AE" w:rsidRDefault="005F2C35" w:rsidP="005F2C35">
            <w:pPr>
              <w:spacing w:after="2"/>
              <w:ind w:left="567" w:firstLine="0"/>
              <w:rPr>
                <w:rFonts w:ascii="Times New Roman" w:hAnsi="Times New Roman" w:cs="Times New Roman"/>
                <w:sz w:val="24"/>
                <w:szCs w:val="24"/>
              </w:rPr>
            </w:pPr>
          </w:p>
        </w:tc>
      </w:tr>
      <w:tr w:rsidR="005F2C35" w:rsidRPr="001839AE" w:rsidTr="008C2B39">
        <w:trPr>
          <w:gridAfter w:val="1"/>
          <w:wAfter w:w="236" w:type="dxa"/>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2C35" w:rsidRPr="001839AE" w:rsidRDefault="005F2C35" w:rsidP="005F2C35">
            <w:pPr>
              <w:spacing w:line="324" w:lineRule="exact"/>
              <w:ind w:firstLine="0"/>
              <w:jc w:val="both"/>
              <w:rPr>
                <w:rFonts w:ascii="Times New Roman" w:eastAsia="Times New Roman" w:hAnsi="Times New Roman" w:cs="Times New Roman"/>
                <w:b/>
                <w:spacing w:val="-8"/>
                <w:sz w:val="24"/>
                <w:szCs w:val="24"/>
              </w:rPr>
            </w:pP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2C35" w:rsidRPr="001839AE" w:rsidRDefault="005F2C35" w:rsidP="005F2C35">
            <w:pPr>
              <w:shd w:val="clear" w:color="auto" w:fill="FFFFFF"/>
              <w:ind w:right="26" w:firstLine="318"/>
              <w:rPr>
                <w:rFonts w:ascii="Times New Roman" w:eastAsia="Times New Roman" w:hAnsi="Times New Roman" w:cs="Times New Roman"/>
                <w:sz w:val="24"/>
                <w:szCs w:val="24"/>
              </w:rPr>
            </w:pPr>
            <w:r w:rsidRPr="001839AE">
              <w:rPr>
                <w:rFonts w:ascii="Times New Roman" w:eastAsia="Times New Roman" w:hAnsi="Times New Roman" w:cs="Times New Roman"/>
                <w:sz w:val="24"/>
                <w:szCs w:val="24"/>
              </w:rPr>
              <w:t>В результате изучения базовой части цикла студент должен:</w:t>
            </w:r>
          </w:p>
          <w:p w:rsidR="005F2C35" w:rsidRPr="001839AE" w:rsidRDefault="005F2C35" w:rsidP="005F2C35">
            <w:pPr>
              <w:shd w:val="clear" w:color="auto" w:fill="FFFFFF"/>
              <w:spacing w:after="120"/>
              <w:ind w:right="26"/>
              <w:rPr>
                <w:rFonts w:ascii="Times New Roman" w:hAnsi="Times New Roman" w:cs="Times New Roman"/>
                <w:b/>
                <w:sz w:val="24"/>
                <w:szCs w:val="24"/>
              </w:rPr>
            </w:pPr>
            <w:r w:rsidRPr="001839AE">
              <w:rPr>
                <w:rFonts w:ascii="Times New Roman" w:hAnsi="Times New Roman" w:cs="Times New Roman"/>
                <w:b/>
                <w:sz w:val="24"/>
                <w:szCs w:val="24"/>
              </w:rPr>
              <w:t xml:space="preserve">Знать: </w:t>
            </w:r>
          </w:p>
          <w:p w:rsidR="005034D4" w:rsidRPr="001839AE" w:rsidRDefault="005F2C35" w:rsidP="00E7361A">
            <w:pPr>
              <w:shd w:val="clear" w:color="auto" w:fill="FFFFFF"/>
              <w:ind w:right="26" w:firstLine="0"/>
              <w:rPr>
                <w:rFonts w:ascii="Times New Roman" w:hAnsi="Times New Roman" w:cs="Times New Roman"/>
                <w:sz w:val="24"/>
                <w:szCs w:val="24"/>
              </w:rPr>
            </w:pPr>
            <w:r w:rsidRPr="001839AE">
              <w:rPr>
                <w:rFonts w:ascii="Times New Roman" w:hAnsi="Times New Roman" w:cs="Times New Roman"/>
                <w:sz w:val="24"/>
                <w:szCs w:val="24"/>
              </w:rPr>
              <w:t>- основные способы математической обработки информации;</w:t>
            </w:r>
          </w:p>
          <w:p w:rsidR="00E7361A" w:rsidRPr="001839AE" w:rsidRDefault="005F2C35" w:rsidP="00E7361A">
            <w:pPr>
              <w:shd w:val="clear" w:color="auto" w:fill="FFFFFF"/>
              <w:ind w:right="26" w:firstLine="0"/>
              <w:rPr>
                <w:rFonts w:ascii="Times New Roman" w:hAnsi="Times New Roman" w:cs="Times New Roman"/>
                <w:sz w:val="24"/>
                <w:szCs w:val="24"/>
              </w:rPr>
            </w:pPr>
            <w:r w:rsidRPr="001839AE">
              <w:rPr>
                <w:rFonts w:ascii="Times New Roman" w:hAnsi="Times New Roman" w:cs="Times New Roman"/>
                <w:sz w:val="24"/>
                <w:szCs w:val="24"/>
              </w:rPr>
              <w:t xml:space="preserve"> </w:t>
            </w:r>
            <w:r w:rsidR="005034D4" w:rsidRPr="001839AE">
              <w:rPr>
                <w:rFonts w:ascii="Times New Roman" w:hAnsi="Times New Roman" w:cs="Times New Roman"/>
                <w:sz w:val="24"/>
                <w:szCs w:val="24"/>
              </w:rPr>
              <w:t xml:space="preserve">- </w:t>
            </w:r>
            <w:r w:rsidRPr="001839AE">
              <w:rPr>
                <w:rFonts w:ascii="Times New Roman" w:hAnsi="Times New Roman" w:cs="Times New Roman"/>
                <w:sz w:val="24"/>
                <w:szCs w:val="24"/>
              </w:rPr>
              <w:t xml:space="preserve">принципы математических рассуждений и доказательств; </w:t>
            </w:r>
          </w:p>
          <w:p w:rsidR="005F2C35" w:rsidRPr="001839AE" w:rsidRDefault="00E7361A" w:rsidP="00E7361A">
            <w:pPr>
              <w:shd w:val="clear" w:color="auto" w:fill="FFFFFF"/>
              <w:ind w:right="26" w:firstLine="0"/>
              <w:rPr>
                <w:rFonts w:ascii="Times New Roman" w:hAnsi="Times New Roman" w:cs="Times New Roman"/>
                <w:sz w:val="24"/>
                <w:szCs w:val="24"/>
              </w:rPr>
            </w:pPr>
            <w:r w:rsidRPr="001839AE">
              <w:rPr>
                <w:rFonts w:ascii="Times New Roman" w:hAnsi="Times New Roman" w:cs="Times New Roman"/>
                <w:sz w:val="24"/>
                <w:szCs w:val="24"/>
              </w:rPr>
              <w:t xml:space="preserve">- </w:t>
            </w:r>
            <w:r w:rsidR="005F2C35" w:rsidRPr="001839AE">
              <w:rPr>
                <w:rFonts w:ascii="Times New Roman" w:hAnsi="Times New Roman" w:cs="Times New Roman"/>
                <w:sz w:val="24"/>
                <w:szCs w:val="24"/>
              </w:rPr>
              <w:t xml:space="preserve">системы исчисления, методы математической статистики; </w:t>
            </w:r>
            <w:r w:rsidRPr="001839AE">
              <w:rPr>
                <w:rFonts w:ascii="Times New Roman" w:hAnsi="Times New Roman" w:cs="Times New Roman"/>
                <w:sz w:val="24"/>
                <w:szCs w:val="24"/>
              </w:rPr>
              <w:t xml:space="preserve">  </w:t>
            </w:r>
            <w:r w:rsidR="005F2C35" w:rsidRPr="001839AE">
              <w:rPr>
                <w:rFonts w:ascii="Times New Roman" w:hAnsi="Times New Roman" w:cs="Times New Roman"/>
                <w:sz w:val="24"/>
                <w:szCs w:val="24"/>
              </w:rPr>
              <w:t>основы алгебры и геометрии;</w:t>
            </w:r>
          </w:p>
          <w:p w:rsidR="00E7361A" w:rsidRPr="001839AE" w:rsidRDefault="00E7361A" w:rsidP="00E7361A">
            <w:pPr>
              <w:shd w:val="clear" w:color="auto" w:fill="FFFFFF"/>
              <w:ind w:right="26" w:firstLine="0"/>
              <w:rPr>
                <w:rFonts w:ascii="Times New Roman" w:hAnsi="Times New Roman" w:cs="Times New Roman"/>
                <w:sz w:val="24"/>
                <w:szCs w:val="24"/>
              </w:rPr>
            </w:pPr>
            <w:r w:rsidRPr="001839AE">
              <w:rPr>
                <w:rFonts w:ascii="Times New Roman" w:hAnsi="Times New Roman" w:cs="Times New Roman"/>
                <w:sz w:val="24"/>
                <w:szCs w:val="24"/>
              </w:rPr>
              <w:t xml:space="preserve">- </w:t>
            </w:r>
            <w:r w:rsidR="005F2C35" w:rsidRPr="001839AE">
              <w:rPr>
                <w:rFonts w:ascii="Times New Roman" w:hAnsi="Times New Roman" w:cs="Times New Roman"/>
                <w:sz w:val="24"/>
                <w:szCs w:val="24"/>
              </w:rPr>
              <w:t>основы современных технологий сбора, обработки и представления информации;</w:t>
            </w:r>
          </w:p>
          <w:p w:rsidR="00E7361A" w:rsidRPr="001839AE" w:rsidRDefault="00E7361A" w:rsidP="00E7361A">
            <w:pPr>
              <w:shd w:val="clear" w:color="auto" w:fill="FFFFFF"/>
              <w:ind w:right="26" w:firstLine="0"/>
              <w:rPr>
                <w:rFonts w:ascii="Times New Roman" w:hAnsi="Times New Roman" w:cs="Times New Roman"/>
                <w:sz w:val="24"/>
                <w:szCs w:val="24"/>
              </w:rPr>
            </w:pPr>
            <w:r w:rsidRPr="001839AE">
              <w:rPr>
                <w:rFonts w:ascii="Times New Roman" w:hAnsi="Times New Roman" w:cs="Times New Roman"/>
                <w:sz w:val="24"/>
                <w:szCs w:val="24"/>
              </w:rPr>
              <w:t>-</w:t>
            </w:r>
            <w:r w:rsidR="005F2C35" w:rsidRPr="001839AE">
              <w:rPr>
                <w:rFonts w:ascii="Times New Roman" w:hAnsi="Times New Roman" w:cs="Times New Roman"/>
                <w:sz w:val="24"/>
                <w:szCs w:val="24"/>
              </w:rPr>
              <w:t xml:space="preserve"> стандартное программное обеспечение, необходимое в профессиональной деятельности;</w:t>
            </w:r>
          </w:p>
          <w:p w:rsidR="00E7361A" w:rsidRPr="001839AE" w:rsidRDefault="00E7361A" w:rsidP="00E7361A">
            <w:pPr>
              <w:shd w:val="clear" w:color="auto" w:fill="FFFFFF"/>
              <w:ind w:right="26" w:firstLine="0"/>
              <w:rPr>
                <w:rFonts w:ascii="Times New Roman" w:hAnsi="Times New Roman" w:cs="Times New Roman"/>
                <w:sz w:val="24"/>
                <w:szCs w:val="24"/>
              </w:rPr>
            </w:pPr>
            <w:r w:rsidRPr="001839AE">
              <w:rPr>
                <w:rFonts w:ascii="Times New Roman" w:hAnsi="Times New Roman" w:cs="Times New Roman"/>
                <w:sz w:val="24"/>
                <w:szCs w:val="24"/>
              </w:rPr>
              <w:t>-</w:t>
            </w:r>
            <w:r w:rsidR="005F2C35" w:rsidRPr="001839AE">
              <w:rPr>
                <w:rFonts w:ascii="Times New Roman" w:hAnsi="Times New Roman" w:cs="Times New Roman"/>
                <w:sz w:val="24"/>
                <w:szCs w:val="24"/>
              </w:rPr>
              <w:t xml:space="preserve"> методы и средства поиска, систематизации и обработки правовой информации; </w:t>
            </w:r>
          </w:p>
          <w:p w:rsidR="00E7361A" w:rsidRPr="001839AE" w:rsidRDefault="00E7361A" w:rsidP="00E7361A">
            <w:pPr>
              <w:shd w:val="clear" w:color="auto" w:fill="FFFFFF"/>
              <w:ind w:right="26" w:firstLine="0"/>
              <w:rPr>
                <w:rFonts w:ascii="Times New Roman" w:hAnsi="Times New Roman" w:cs="Times New Roman"/>
                <w:sz w:val="24"/>
                <w:szCs w:val="24"/>
              </w:rPr>
            </w:pPr>
            <w:r w:rsidRPr="001839AE">
              <w:rPr>
                <w:rFonts w:ascii="Times New Roman" w:hAnsi="Times New Roman" w:cs="Times New Roman"/>
                <w:sz w:val="24"/>
                <w:szCs w:val="24"/>
              </w:rPr>
              <w:t xml:space="preserve">- </w:t>
            </w:r>
            <w:r w:rsidR="005F2C35" w:rsidRPr="001839AE">
              <w:rPr>
                <w:rFonts w:ascii="Times New Roman" w:hAnsi="Times New Roman" w:cs="Times New Roman"/>
                <w:sz w:val="24"/>
                <w:szCs w:val="24"/>
              </w:rPr>
              <w:t xml:space="preserve">правила техники безопасности и гигиенические рекомендации при использовании средств ИКТ в профессиональной деятельности; </w:t>
            </w:r>
          </w:p>
          <w:p w:rsidR="005F2C35" w:rsidRPr="001839AE" w:rsidRDefault="00E7361A" w:rsidP="00E7361A">
            <w:pPr>
              <w:shd w:val="clear" w:color="auto" w:fill="FFFFFF"/>
              <w:ind w:right="26" w:firstLine="0"/>
              <w:rPr>
                <w:rFonts w:ascii="Times New Roman" w:hAnsi="Times New Roman" w:cs="Times New Roman"/>
                <w:sz w:val="24"/>
                <w:szCs w:val="24"/>
              </w:rPr>
            </w:pPr>
            <w:r w:rsidRPr="001839AE">
              <w:rPr>
                <w:rFonts w:ascii="Times New Roman" w:hAnsi="Times New Roman" w:cs="Times New Roman"/>
                <w:sz w:val="24"/>
                <w:szCs w:val="24"/>
              </w:rPr>
              <w:t xml:space="preserve">- </w:t>
            </w:r>
            <w:r w:rsidR="005F2C35" w:rsidRPr="001839AE">
              <w:rPr>
                <w:rFonts w:ascii="Times New Roman" w:hAnsi="Times New Roman" w:cs="Times New Roman"/>
                <w:sz w:val="24"/>
                <w:szCs w:val="24"/>
              </w:rPr>
              <w:t>возможности использования ресурсов сети Интернет для совершенствования профессиональной деятельности, профессионального и личностного развития.</w:t>
            </w:r>
          </w:p>
          <w:p w:rsidR="005F2C35" w:rsidRPr="001839AE" w:rsidRDefault="005F2C35" w:rsidP="005F2C35">
            <w:pPr>
              <w:shd w:val="clear" w:color="auto" w:fill="FFFFFF"/>
              <w:spacing w:after="120"/>
              <w:ind w:right="26"/>
              <w:rPr>
                <w:rFonts w:ascii="Times New Roman" w:hAnsi="Times New Roman" w:cs="Times New Roman"/>
                <w:b/>
                <w:sz w:val="24"/>
                <w:szCs w:val="24"/>
              </w:rPr>
            </w:pPr>
            <w:r w:rsidRPr="001839AE">
              <w:rPr>
                <w:rFonts w:ascii="Times New Roman" w:hAnsi="Times New Roman" w:cs="Times New Roman"/>
                <w:b/>
                <w:sz w:val="24"/>
                <w:szCs w:val="24"/>
              </w:rPr>
              <w:t xml:space="preserve">Уметь: </w:t>
            </w:r>
          </w:p>
          <w:p w:rsidR="00E7361A" w:rsidRPr="001839AE" w:rsidRDefault="005F2C35" w:rsidP="00E7361A">
            <w:pPr>
              <w:shd w:val="clear" w:color="auto" w:fill="FFFFFF"/>
              <w:spacing w:after="120"/>
              <w:ind w:right="26"/>
              <w:rPr>
                <w:rFonts w:ascii="Times New Roman" w:hAnsi="Times New Roman" w:cs="Times New Roman"/>
                <w:sz w:val="24"/>
                <w:szCs w:val="24"/>
              </w:rPr>
            </w:pPr>
            <w:r w:rsidRPr="001839AE">
              <w:rPr>
                <w:rFonts w:ascii="Times New Roman" w:hAnsi="Times New Roman" w:cs="Times New Roman"/>
                <w:sz w:val="24"/>
                <w:szCs w:val="24"/>
              </w:rPr>
              <w:t xml:space="preserve">- применять математические методы для решения профессиональных задач; выполнять приближенные вычисления; </w:t>
            </w:r>
            <w:r w:rsidR="00E7361A" w:rsidRPr="001839AE">
              <w:rPr>
                <w:rFonts w:ascii="Times New Roman" w:hAnsi="Times New Roman" w:cs="Times New Roman"/>
                <w:sz w:val="24"/>
                <w:szCs w:val="24"/>
              </w:rPr>
              <w:t xml:space="preserve">- </w:t>
            </w:r>
            <w:r w:rsidRPr="001839AE">
              <w:rPr>
                <w:rFonts w:ascii="Times New Roman" w:hAnsi="Times New Roman" w:cs="Times New Roman"/>
                <w:sz w:val="24"/>
                <w:szCs w:val="24"/>
              </w:rPr>
              <w:t>проводить элементарную статистическую обработку информации и результатов исследования, представлят</w:t>
            </w:r>
            <w:r w:rsidR="00E7361A" w:rsidRPr="001839AE">
              <w:rPr>
                <w:rFonts w:ascii="Times New Roman" w:hAnsi="Times New Roman" w:cs="Times New Roman"/>
                <w:sz w:val="24"/>
                <w:szCs w:val="24"/>
              </w:rPr>
              <w:t>ь полученные данные графически;</w:t>
            </w:r>
          </w:p>
          <w:p w:rsidR="00E7361A" w:rsidRPr="001839AE" w:rsidRDefault="00E7361A" w:rsidP="00E7361A">
            <w:pPr>
              <w:shd w:val="clear" w:color="auto" w:fill="FFFFFF"/>
              <w:spacing w:after="120"/>
              <w:ind w:right="26" w:firstLine="0"/>
              <w:rPr>
                <w:rFonts w:ascii="Times New Roman" w:hAnsi="Times New Roman" w:cs="Times New Roman"/>
                <w:sz w:val="24"/>
                <w:szCs w:val="24"/>
              </w:rPr>
            </w:pPr>
            <w:r w:rsidRPr="001839AE">
              <w:rPr>
                <w:rFonts w:ascii="Times New Roman" w:hAnsi="Times New Roman" w:cs="Times New Roman"/>
                <w:sz w:val="24"/>
                <w:szCs w:val="24"/>
              </w:rPr>
              <w:lastRenderedPageBreak/>
              <w:t xml:space="preserve">- </w:t>
            </w:r>
            <w:r w:rsidR="005F2C35" w:rsidRPr="001839AE">
              <w:rPr>
                <w:rFonts w:ascii="Times New Roman" w:hAnsi="Times New Roman" w:cs="Times New Roman"/>
                <w:sz w:val="24"/>
                <w:szCs w:val="24"/>
              </w:rPr>
              <w:t xml:space="preserve">использовать современные информационно – коммуникационные технологии (включая пакеты прикладных программ, локальные и глобальные компьютерные сети) для сбора, обработки и анализа информации, в том числе правовой, в профессиональной деятельности; </w:t>
            </w:r>
          </w:p>
          <w:p w:rsidR="00E7361A" w:rsidRPr="001839AE" w:rsidRDefault="00E7361A" w:rsidP="00E7361A">
            <w:pPr>
              <w:shd w:val="clear" w:color="auto" w:fill="FFFFFF"/>
              <w:spacing w:after="120"/>
              <w:ind w:right="26" w:firstLine="0"/>
              <w:rPr>
                <w:rFonts w:ascii="Times New Roman" w:hAnsi="Times New Roman" w:cs="Times New Roman"/>
                <w:sz w:val="24"/>
                <w:szCs w:val="24"/>
              </w:rPr>
            </w:pPr>
            <w:r w:rsidRPr="001839AE">
              <w:rPr>
                <w:rFonts w:ascii="Times New Roman" w:hAnsi="Times New Roman" w:cs="Times New Roman"/>
                <w:sz w:val="24"/>
                <w:szCs w:val="24"/>
              </w:rPr>
              <w:t xml:space="preserve">- </w:t>
            </w:r>
            <w:r w:rsidR="005F2C35" w:rsidRPr="001839AE">
              <w:rPr>
                <w:rFonts w:ascii="Times New Roman" w:hAnsi="Times New Roman" w:cs="Times New Roman"/>
                <w:sz w:val="24"/>
                <w:szCs w:val="24"/>
              </w:rPr>
              <w:t xml:space="preserve">соблюдать правила техники безопасности и гигиенические рекомендации при использовании средств ИКТ в профессиональной деятельности; </w:t>
            </w:r>
          </w:p>
          <w:p w:rsidR="005F2C35" w:rsidRPr="001839AE" w:rsidRDefault="00E7361A" w:rsidP="00E7361A">
            <w:pPr>
              <w:shd w:val="clear" w:color="auto" w:fill="FFFFFF"/>
              <w:spacing w:after="120"/>
              <w:ind w:right="26" w:firstLine="0"/>
              <w:rPr>
                <w:rFonts w:ascii="Times New Roman" w:hAnsi="Times New Roman" w:cs="Times New Roman"/>
                <w:sz w:val="24"/>
                <w:szCs w:val="24"/>
              </w:rPr>
            </w:pPr>
            <w:r w:rsidRPr="001839AE">
              <w:rPr>
                <w:rFonts w:ascii="Times New Roman" w:hAnsi="Times New Roman" w:cs="Times New Roman"/>
                <w:sz w:val="24"/>
                <w:szCs w:val="24"/>
              </w:rPr>
              <w:t xml:space="preserve">- </w:t>
            </w:r>
            <w:r w:rsidR="005F2C35" w:rsidRPr="001839AE">
              <w:rPr>
                <w:rFonts w:ascii="Times New Roman" w:hAnsi="Times New Roman" w:cs="Times New Roman"/>
                <w:sz w:val="24"/>
                <w:szCs w:val="24"/>
              </w:rPr>
              <w:t>использовать сервисы и информационные ресурсы сети Интернет в профессиональной деятельности.</w:t>
            </w:r>
          </w:p>
          <w:p w:rsidR="005F2C35" w:rsidRPr="001839AE" w:rsidRDefault="005F2C35" w:rsidP="005F2C35">
            <w:pPr>
              <w:rPr>
                <w:rFonts w:ascii="Times New Roman" w:hAnsi="Times New Roman" w:cs="Times New Roman"/>
                <w:b/>
                <w:sz w:val="24"/>
                <w:szCs w:val="24"/>
              </w:rPr>
            </w:pPr>
            <w:r w:rsidRPr="001839AE">
              <w:rPr>
                <w:rFonts w:ascii="Times New Roman" w:hAnsi="Times New Roman" w:cs="Times New Roman"/>
                <w:b/>
                <w:sz w:val="24"/>
                <w:szCs w:val="24"/>
              </w:rPr>
              <w:t>Владеть:</w:t>
            </w:r>
          </w:p>
          <w:p w:rsidR="005F2C35" w:rsidRPr="001839AE" w:rsidRDefault="005F2C35" w:rsidP="005F2C35">
            <w:pPr>
              <w:jc w:val="both"/>
              <w:rPr>
                <w:rFonts w:ascii="Times New Roman" w:eastAsia="Times New Roman" w:hAnsi="Times New Roman" w:cs="Times New Roman"/>
                <w:spacing w:val="-8"/>
                <w:sz w:val="24"/>
                <w:szCs w:val="24"/>
              </w:rPr>
            </w:pPr>
            <w:r w:rsidRPr="001839AE">
              <w:rPr>
                <w:rFonts w:ascii="Times New Roman" w:eastAsia="Times New Roman" w:hAnsi="Times New Roman" w:cs="Times New Roman"/>
                <w:b/>
                <w:spacing w:val="-8"/>
                <w:sz w:val="24"/>
                <w:szCs w:val="24"/>
              </w:rPr>
              <w:t xml:space="preserve">- </w:t>
            </w:r>
            <w:r w:rsidRPr="001839AE">
              <w:rPr>
                <w:rFonts w:ascii="Times New Roman" w:eastAsia="Times New Roman" w:hAnsi="Times New Roman" w:cs="Times New Roman"/>
                <w:spacing w:val="-8"/>
                <w:sz w:val="24"/>
                <w:szCs w:val="24"/>
              </w:rPr>
              <w:t>основными методами математической обработки информации; методами математической логики;</w:t>
            </w:r>
          </w:p>
          <w:p w:rsidR="005F2C35" w:rsidRPr="001839AE" w:rsidRDefault="005F2C35" w:rsidP="005F2C35">
            <w:pPr>
              <w:jc w:val="both"/>
              <w:rPr>
                <w:rFonts w:ascii="Times New Roman" w:eastAsia="Times New Roman" w:hAnsi="Times New Roman" w:cs="Times New Roman"/>
                <w:b/>
                <w:spacing w:val="-8"/>
                <w:sz w:val="24"/>
                <w:szCs w:val="24"/>
              </w:rPr>
            </w:pPr>
            <w:r w:rsidRPr="001839AE">
              <w:rPr>
                <w:rFonts w:ascii="Times New Roman" w:eastAsia="Times New Roman" w:hAnsi="Times New Roman" w:cs="Times New Roman"/>
                <w:spacing w:val="-8"/>
                <w:sz w:val="24"/>
                <w:szCs w:val="24"/>
              </w:rPr>
              <w:t>- навыками работы с программными средствами общего и профессионального назначения; навыками сбора и обработки информации, имеющей значение для реализации правовых норм в соответствующих сферах профессиональной деятельности.</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2C35" w:rsidRPr="001839AE" w:rsidRDefault="005F2C35" w:rsidP="005F2C35">
            <w:pPr>
              <w:spacing w:line="324" w:lineRule="exact"/>
              <w:jc w:val="center"/>
              <w:rPr>
                <w:rFonts w:ascii="Times New Roman" w:eastAsia="Times New Roman" w:hAnsi="Times New Roman" w:cs="Times New Roman"/>
                <w:spacing w:val="-8"/>
                <w:sz w:val="24"/>
                <w:szCs w:val="24"/>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2C35" w:rsidRPr="001839AE" w:rsidRDefault="005F2C35" w:rsidP="005F2C35">
            <w:pPr>
              <w:spacing w:line="324" w:lineRule="exact"/>
              <w:ind w:firstLine="0"/>
              <w:jc w:val="both"/>
              <w:rPr>
                <w:rFonts w:ascii="Times New Roman" w:eastAsia="Times New Roman" w:hAnsi="Times New Roman" w:cs="Times New Roman"/>
                <w:sz w:val="24"/>
                <w:szCs w:val="24"/>
              </w:rPr>
            </w:pPr>
            <w:r w:rsidRPr="001839AE">
              <w:rPr>
                <w:rFonts w:ascii="Times New Roman" w:eastAsia="Times New Roman" w:hAnsi="Times New Roman" w:cs="Times New Roman"/>
                <w:sz w:val="24"/>
                <w:szCs w:val="24"/>
              </w:rPr>
              <w:t>Профессиональная</w:t>
            </w:r>
          </w:p>
          <w:p w:rsidR="005F2C35" w:rsidRPr="001839AE" w:rsidRDefault="005034D4" w:rsidP="005F2C35">
            <w:pPr>
              <w:spacing w:line="324" w:lineRule="exact"/>
              <w:ind w:firstLine="0"/>
              <w:jc w:val="both"/>
              <w:rPr>
                <w:rFonts w:ascii="Times New Roman" w:eastAsia="Times New Roman" w:hAnsi="Times New Roman" w:cs="Times New Roman"/>
                <w:sz w:val="24"/>
                <w:szCs w:val="24"/>
              </w:rPr>
            </w:pPr>
            <w:r w:rsidRPr="001839AE">
              <w:rPr>
                <w:rFonts w:ascii="Times New Roman" w:eastAsia="Times New Roman" w:hAnsi="Times New Roman" w:cs="Times New Roman"/>
                <w:sz w:val="24"/>
                <w:szCs w:val="24"/>
              </w:rPr>
              <w:t>м</w:t>
            </w:r>
            <w:r w:rsidR="005F2C35" w:rsidRPr="001839AE">
              <w:rPr>
                <w:rFonts w:ascii="Times New Roman" w:eastAsia="Times New Roman" w:hAnsi="Times New Roman" w:cs="Times New Roman"/>
                <w:sz w:val="24"/>
                <w:szCs w:val="24"/>
              </w:rPr>
              <w:t>атематика</w:t>
            </w:r>
          </w:p>
          <w:p w:rsidR="005F2C35" w:rsidRPr="001839AE" w:rsidRDefault="005F2C35" w:rsidP="005F2C35">
            <w:pPr>
              <w:spacing w:line="324" w:lineRule="exact"/>
              <w:ind w:firstLine="0"/>
              <w:jc w:val="both"/>
              <w:rPr>
                <w:rFonts w:ascii="Times New Roman" w:eastAsia="Times New Roman" w:hAnsi="Times New Roman" w:cs="Times New Roman"/>
                <w:spacing w:val="-8"/>
                <w:sz w:val="24"/>
                <w:szCs w:val="24"/>
              </w:rPr>
            </w:pPr>
            <w:r w:rsidRPr="001839AE">
              <w:rPr>
                <w:rFonts w:ascii="Times New Roman" w:eastAsia="Times New Roman" w:hAnsi="Times New Roman" w:cs="Times New Roman"/>
                <w:sz w:val="24"/>
                <w:szCs w:val="24"/>
              </w:rPr>
              <w:t>Информатика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2C35" w:rsidRPr="001839AE" w:rsidRDefault="005F2C35" w:rsidP="005034D4">
            <w:pPr>
              <w:spacing w:line="324" w:lineRule="exact"/>
              <w:ind w:firstLine="0"/>
              <w:jc w:val="both"/>
              <w:rPr>
                <w:rFonts w:ascii="Times New Roman" w:eastAsia="Times New Roman" w:hAnsi="Times New Roman" w:cs="Times New Roman"/>
                <w:b/>
                <w:spacing w:val="-8"/>
                <w:sz w:val="24"/>
                <w:szCs w:val="24"/>
              </w:rPr>
            </w:pPr>
            <w:r w:rsidRPr="001839AE">
              <w:rPr>
                <w:rFonts w:ascii="Times New Roman" w:eastAsia="Times New Roman" w:hAnsi="Times New Roman" w:cs="Times New Roman"/>
                <w:spacing w:val="-8"/>
                <w:sz w:val="24"/>
                <w:szCs w:val="24"/>
              </w:rPr>
              <w:t>ОК</w:t>
            </w:r>
            <w:r w:rsidR="00B54547" w:rsidRPr="001839AE">
              <w:rPr>
                <w:rFonts w:ascii="Times New Roman" w:eastAsia="Times New Roman" w:hAnsi="Times New Roman" w:cs="Times New Roman"/>
                <w:spacing w:val="-8"/>
                <w:sz w:val="24"/>
                <w:szCs w:val="24"/>
              </w:rPr>
              <w:t>1- ОК9</w:t>
            </w:r>
          </w:p>
        </w:tc>
      </w:tr>
      <w:tr w:rsidR="005F2C35" w:rsidRPr="001839AE" w:rsidTr="008C2B39">
        <w:trPr>
          <w:gridAfter w:val="1"/>
          <w:wAfter w:w="236" w:type="dxa"/>
          <w:trHeight w:val="432"/>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C35" w:rsidRPr="001839AE" w:rsidRDefault="005F2C35" w:rsidP="005F2C35">
            <w:pPr>
              <w:spacing w:after="2"/>
              <w:ind w:left="567"/>
              <w:rPr>
                <w:rFonts w:ascii="Times New Roman" w:hAnsi="Times New Roman" w:cs="Times New Roman"/>
                <w:sz w:val="24"/>
                <w:szCs w:val="24"/>
              </w:rPr>
            </w:pP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C35" w:rsidRPr="001839AE" w:rsidRDefault="005F2C35" w:rsidP="001B7347">
            <w:pPr>
              <w:spacing w:after="2"/>
              <w:ind w:left="567"/>
              <w:jc w:val="both"/>
              <w:rPr>
                <w:rFonts w:ascii="Times New Roman" w:hAnsi="Times New Roman" w:cs="Times New Roman"/>
                <w:b/>
                <w:sz w:val="24"/>
                <w:szCs w:val="24"/>
              </w:rPr>
            </w:pPr>
            <w:r w:rsidRPr="001839AE">
              <w:rPr>
                <w:rFonts w:ascii="Times New Roman" w:hAnsi="Times New Roman" w:cs="Times New Roman"/>
                <w:b/>
                <w:sz w:val="24"/>
                <w:szCs w:val="24"/>
              </w:rPr>
              <w:t xml:space="preserve">Вариативная часть </w:t>
            </w:r>
            <w:r w:rsidR="001B7347" w:rsidRPr="001B7347">
              <w:rPr>
                <w:rFonts w:ascii="Times New Roman" w:hAnsi="Times New Roman" w:cs="Times New Roman"/>
                <w:sz w:val="24"/>
                <w:szCs w:val="24"/>
              </w:rPr>
              <w:t>(знания,  умения и навыки определяются основной профессиональной образовательной программой среднего профессионального учебного заведения)</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C35" w:rsidRPr="001839AE" w:rsidRDefault="005F2C35" w:rsidP="005F2C35">
            <w:pPr>
              <w:spacing w:after="2"/>
              <w:ind w:left="567"/>
              <w:rPr>
                <w:rFonts w:ascii="Times New Roman" w:hAnsi="Times New Roman" w:cs="Times New Roman"/>
                <w:b/>
                <w:sz w:val="24"/>
                <w:szCs w:val="24"/>
              </w:rPr>
            </w:pPr>
            <w:r w:rsidRPr="001839AE">
              <w:rPr>
                <w:rFonts w:ascii="Times New Roman" w:hAnsi="Times New Roman" w:cs="Times New Roman"/>
                <w:b/>
                <w:sz w:val="24"/>
                <w:szCs w:val="24"/>
              </w:rPr>
              <w:t>2</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2C35" w:rsidRPr="001839AE" w:rsidRDefault="005F2C35" w:rsidP="005F2C35">
            <w:pPr>
              <w:spacing w:after="2"/>
              <w:ind w:left="567"/>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2C35" w:rsidRPr="001839AE" w:rsidRDefault="005F2C35" w:rsidP="005F2C35">
            <w:pPr>
              <w:spacing w:after="2"/>
              <w:ind w:left="567"/>
              <w:rPr>
                <w:rFonts w:ascii="Times New Roman" w:hAnsi="Times New Roman" w:cs="Times New Roman"/>
                <w:sz w:val="24"/>
                <w:szCs w:val="24"/>
              </w:rPr>
            </w:pPr>
          </w:p>
        </w:tc>
      </w:tr>
      <w:tr w:rsidR="005F2C35" w:rsidRPr="001839AE" w:rsidTr="008C2B39">
        <w:trPr>
          <w:gridAfter w:val="1"/>
          <w:wAfter w:w="236" w:type="dxa"/>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2C35" w:rsidRPr="001839AE" w:rsidRDefault="00E7361A" w:rsidP="005F2C35">
            <w:pPr>
              <w:spacing w:after="2"/>
              <w:ind w:left="567" w:hanging="283"/>
              <w:rPr>
                <w:rFonts w:ascii="Times New Roman" w:hAnsi="Times New Roman" w:cs="Times New Roman"/>
                <w:b/>
                <w:sz w:val="24"/>
                <w:szCs w:val="24"/>
              </w:rPr>
            </w:pPr>
            <w:r w:rsidRPr="001839AE">
              <w:rPr>
                <w:rFonts w:ascii="Times New Roman" w:hAnsi="Times New Roman" w:cs="Times New Roman"/>
                <w:b/>
                <w:sz w:val="24"/>
                <w:szCs w:val="24"/>
              </w:rPr>
              <w:t>3</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2C35" w:rsidRPr="001839AE" w:rsidRDefault="005F2C35" w:rsidP="005F2C35">
            <w:pPr>
              <w:spacing w:line="324" w:lineRule="exact"/>
              <w:rPr>
                <w:rFonts w:ascii="Times New Roman" w:hAnsi="Times New Roman" w:cs="Times New Roman"/>
                <w:b/>
                <w:spacing w:val="-8"/>
                <w:sz w:val="24"/>
                <w:szCs w:val="24"/>
              </w:rPr>
            </w:pPr>
            <w:r w:rsidRPr="001839AE">
              <w:rPr>
                <w:rFonts w:ascii="Times New Roman" w:hAnsi="Times New Roman" w:cs="Times New Roman"/>
                <w:b/>
                <w:spacing w:val="-8"/>
                <w:sz w:val="24"/>
                <w:szCs w:val="24"/>
              </w:rPr>
              <w:t>Профессиональный цикл</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2C35" w:rsidRPr="001839AE" w:rsidRDefault="005F2C35" w:rsidP="005F2C35">
            <w:pPr>
              <w:spacing w:after="2"/>
              <w:ind w:left="567" w:firstLine="0"/>
              <w:jc w:val="center"/>
              <w:rPr>
                <w:rFonts w:ascii="Times New Roman" w:hAnsi="Times New Roman" w:cs="Times New Roman"/>
                <w:b/>
                <w:sz w:val="24"/>
                <w:szCs w:val="24"/>
              </w:rPr>
            </w:pPr>
            <w:r w:rsidRPr="001839AE">
              <w:rPr>
                <w:rFonts w:ascii="Times New Roman" w:hAnsi="Times New Roman" w:cs="Times New Roman"/>
                <w:b/>
                <w:sz w:val="24"/>
                <w:szCs w:val="24"/>
              </w:rPr>
              <w:t>75</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2C35" w:rsidRPr="001839AE" w:rsidRDefault="005F2C35" w:rsidP="005F2C35">
            <w:pPr>
              <w:spacing w:after="2"/>
              <w:ind w:left="567" w:firstLine="0"/>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2C35" w:rsidRPr="001839AE" w:rsidRDefault="005F2C35" w:rsidP="005F2C35">
            <w:pPr>
              <w:spacing w:after="2"/>
              <w:ind w:left="567" w:firstLine="0"/>
              <w:rPr>
                <w:rFonts w:ascii="Times New Roman" w:hAnsi="Times New Roman" w:cs="Times New Roman"/>
                <w:sz w:val="24"/>
                <w:szCs w:val="24"/>
              </w:rPr>
            </w:pPr>
          </w:p>
        </w:tc>
      </w:tr>
      <w:tr w:rsidR="005F2C35" w:rsidRPr="001839AE" w:rsidTr="008C2B39">
        <w:trPr>
          <w:gridAfter w:val="1"/>
          <w:wAfter w:w="236" w:type="dxa"/>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2C35" w:rsidRPr="001839AE" w:rsidRDefault="005F2C35" w:rsidP="005F2C35">
            <w:pPr>
              <w:spacing w:after="2"/>
              <w:ind w:left="567" w:hanging="283"/>
              <w:rPr>
                <w:rFonts w:ascii="Times New Roman" w:hAnsi="Times New Roman" w:cs="Times New Roman"/>
                <w:sz w:val="24"/>
                <w:szCs w:val="24"/>
              </w:rPr>
            </w:pP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2C35" w:rsidRPr="001839AE" w:rsidRDefault="005F2C35" w:rsidP="005F2C35">
            <w:pPr>
              <w:spacing w:line="324" w:lineRule="exact"/>
              <w:rPr>
                <w:rFonts w:ascii="Times New Roman" w:hAnsi="Times New Roman" w:cs="Times New Roman"/>
                <w:b/>
                <w:spacing w:val="-8"/>
                <w:sz w:val="24"/>
                <w:szCs w:val="24"/>
              </w:rPr>
            </w:pPr>
            <w:r w:rsidRPr="001839AE">
              <w:rPr>
                <w:rFonts w:ascii="Times New Roman" w:hAnsi="Times New Roman" w:cs="Times New Roman"/>
                <w:b/>
                <w:spacing w:val="-8"/>
                <w:sz w:val="24"/>
                <w:szCs w:val="24"/>
              </w:rPr>
              <w:t>Базовая часть</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2C35" w:rsidRPr="001839AE" w:rsidRDefault="005F2C35" w:rsidP="005F2C35">
            <w:pPr>
              <w:spacing w:after="2"/>
              <w:ind w:left="567"/>
              <w:rPr>
                <w:rFonts w:ascii="Times New Roman" w:hAnsi="Times New Roman" w:cs="Times New Roman"/>
                <w:b/>
                <w:sz w:val="24"/>
                <w:szCs w:val="24"/>
              </w:rPr>
            </w:pPr>
            <w:r w:rsidRPr="001839AE">
              <w:rPr>
                <w:rFonts w:ascii="Times New Roman" w:hAnsi="Times New Roman" w:cs="Times New Roman"/>
                <w:b/>
                <w:sz w:val="24"/>
                <w:szCs w:val="24"/>
              </w:rPr>
              <w:t>60</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2C35" w:rsidRPr="001839AE" w:rsidRDefault="005F2C35" w:rsidP="005F2C35">
            <w:pPr>
              <w:spacing w:after="2"/>
              <w:ind w:left="567"/>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2C35" w:rsidRPr="001839AE" w:rsidRDefault="005F2C35" w:rsidP="005F2C35">
            <w:pPr>
              <w:spacing w:after="2"/>
              <w:ind w:left="567"/>
              <w:rPr>
                <w:rFonts w:ascii="Times New Roman" w:hAnsi="Times New Roman" w:cs="Times New Roman"/>
                <w:sz w:val="24"/>
                <w:szCs w:val="24"/>
              </w:rPr>
            </w:pPr>
          </w:p>
        </w:tc>
      </w:tr>
      <w:tr w:rsidR="005F2C35" w:rsidRPr="001839AE" w:rsidTr="008C2B39">
        <w:trPr>
          <w:gridAfter w:val="1"/>
          <w:wAfter w:w="236" w:type="dxa"/>
          <w:trHeight w:val="1270"/>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2C35" w:rsidRPr="001839AE" w:rsidRDefault="005F2C35" w:rsidP="002831A5">
            <w:pPr>
              <w:spacing w:after="2"/>
              <w:ind w:left="-67" w:firstLine="67"/>
              <w:rPr>
                <w:rFonts w:ascii="Times New Roman" w:hAnsi="Times New Roman" w:cs="Times New Roman"/>
                <w:sz w:val="24"/>
                <w:szCs w:val="24"/>
              </w:rPr>
            </w:pP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C35" w:rsidRPr="001839AE" w:rsidRDefault="005F2C35" w:rsidP="005F2C35">
            <w:pPr>
              <w:spacing w:after="2"/>
              <w:ind w:firstLine="0"/>
              <w:rPr>
                <w:rFonts w:ascii="Times New Roman" w:hAnsi="Times New Roman" w:cs="Times New Roman"/>
                <w:sz w:val="24"/>
                <w:szCs w:val="24"/>
              </w:rPr>
            </w:pPr>
            <w:r w:rsidRPr="001839AE">
              <w:rPr>
                <w:rFonts w:ascii="Times New Roman" w:hAnsi="Times New Roman" w:cs="Times New Roman"/>
                <w:sz w:val="24"/>
                <w:szCs w:val="24"/>
              </w:rPr>
              <w:t xml:space="preserve">В результате изучения </w:t>
            </w:r>
            <w:r w:rsidR="002831A5" w:rsidRPr="001839AE">
              <w:rPr>
                <w:rFonts w:ascii="Times New Roman" w:hAnsi="Times New Roman" w:cs="Times New Roman"/>
                <w:sz w:val="24"/>
                <w:szCs w:val="24"/>
              </w:rPr>
              <w:t>дисциплины</w:t>
            </w:r>
            <w:r w:rsidR="00C764FC" w:rsidRPr="001839AE">
              <w:rPr>
                <w:rFonts w:ascii="Times New Roman" w:hAnsi="Times New Roman" w:cs="Times New Roman"/>
                <w:sz w:val="24"/>
                <w:szCs w:val="24"/>
              </w:rPr>
              <w:t>,</w:t>
            </w:r>
            <w:r w:rsidR="002831A5" w:rsidRPr="001839AE">
              <w:rPr>
                <w:rFonts w:ascii="Times New Roman" w:hAnsi="Times New Roman" w:cs="Times New Roman"/>
                <w:sz w:val="24"/>
                <w:szCs w:val="24"/>
              </w:rPr>
              <w:t xml:space="preserve"> студент </w:t>
            </w:r>
            <w:r w:rsidRPr="001839AE">
              <w:rPr>
                <w:rFonts w:ascii="Times New Roman" w:hAnsi="Times New Roman" w:cs="Times New Roman"/>
                <w:sz w:val="24"/>
                <w:szCs w:val="24"/>
              </w:rPr>
              <w:t>должен:</w:t>
            </w:r>
          </w:p>
          <w:p w:rsidR="005F2C35" w:rsidRPr="001839AE" w:rsidRDefault="005F2C35" w:rsidP="005F2C35">
            <w:pPr>
              <w:spacing w:after="2"/>
              <w:ind w:firstLine="0"/>
              <w:rPr>
                <w:rFonts w:ascii="Times New Roman" w:hAnsi="Times New Roman" w:cs="Times New Roman"/>
                <w:b/>
                <w:sz w:val="24"/>
                <w:szCs w:val="24"/>
              </w:rPr>
            </w:pPr>
            <w:r w:rsidRPr="001839AE">
              <w:rPr>
                <w:rFonts w:ascii="Times New Roman" w:hAnsi="Times New Roman" w:cs="Times New Roman"/>
                <w:b/>
                <w:sz w:val="24"/>
                <w:szCs w:val="24"/>
              </w:rPr>
              <w:t xml:space="preserve">Знать: </w:t>
            </w:r>
          </w:p>
          <w:p w:rsidR="00E53776" w:rsidRPr="001839AE" w:rsidRDefault="00E53776" w:rsidP="00AA4768">
            <w:pPr>
              <w:widowControl w:val="0"/>
              <w:numPr>
                <w:ilvl w:val="0"/>
                <w:numId w:val="21"/>
              </w:numPr>
              <w:autoSpaceDE w:val="0"/>
              <w:autoSpaceDN w:val="0"/>
              <w:adjustRightInd w:val="0"/>
              <w:spacing w:after="200" w:line="324" w:lineRule="exact"/>
              <w:contextualSpacing/>
              <w:jc w:val="both"/>
              <w:rPr>
                <w:rFonts w:ascii="Times New Roman" w:eastAsia="Times New Roman" w:hAnsi="Times New Roman" w:cs="Times New Roman"/>
                <w:spacing w:val="-8"/>
                <w:sz w:val="24"/>
                <w:szCs w:val="24"/>
                <w:lang w:val="ky-KG"/>
              </w:rPr>
            </w:pPr>
            <w:r w:rsidRPr="001839AE">
              <w:rPr>
                <w:rFonts w:ascii="Times New Roman" w:eastAsia="Times New Roman" w:hAnsi="Times New Roman" w:cs="Times New Roman"/>
                <w:spacing w:val="-8"/>
                <w:sz w:val="24"/>
                <w:szCs w:val="24"/>
                <w:lang w:val="ky-KG"/>
              </w:rPr>
              <w:t>экономическую теорию как науку, её предмет, метод и функции, рыночный механизм макроэкономического равновесия;</w:t>
            </w:r>
          </w:p>
          <w:p w:rsidR="00E53776" w:rsidRPr="001839AE" w:rsidRDefault="00E53776" w:rsidP="00AA4768">
            <w:pPr>
              <w:widowControl w:val="0"/>
              <w:numPr>
                <w:ilvl w:val="0"/>
                <w:numId w:val="21"/>
              </w:numPr>
              <w:autoSpaceDE w:val="0"/>
              <w:autoSpaceDN w:val="0"/>
              <w:adjustRightInd w:val="0"/>
              <w:spacing w:after="200" w:line="324" w:lineRule="exact"/>
              <w:contextualSpacing/>
              <w:jc w:val="both"/>
              <w:rPr>
                <w:rFonts w:ascii="Times New Roman" w:eastAsia="Times New Roman" w:hAnsi="Times New Roman" w:cs="Times New Roman"/>
                <w:b/>
                <w:spacing w:val="-8"/>
                <w:sz w:val="24"/>
                <w:szCs w:val="24"/>
                <w:lang w:val="ky-KG"/>
              </w:rPr>
            </w:pPr>
            <w:r w:rsidRPr="001839AE">
              <w:rPr>
                <w:rFonts w:ascii="Times New Roman" w:eastAsia="Times New Roman" w:hAnsi="Times New Roman" w:cs="Times New Roman"/>
                <w:sz w:val="24"/>
                <w:szCs w:val="24"/>
              </w:rPr>
              <w:t>сущность организации, как основного звена экономики отраслей основные технико-экономические показатели эффективности деятельности предприятия и методику их расчёта;</w:t>
            </w:r>
          </w:p>
          <w:p w:rsidR="00E53776" w:rsidRPr="001839AE" w:rsidRDefault="00E53776" w:rsidP="00AA4768">
            <w:pPr>
              <w:widowControl w:val="0"/>
              <w:numPr>
                <w:ilvl w:val="0"/>
                <w:numId w:val="21"/>
              </w:numPr>
              <w:autoSpaceDE w:val="0"/>
              <w:autoSpaceDN w:val="0"/>
              <w:adjustRightInd w:val="0"/>
              <w:spacing w:after="200" w:line="324" w:lineRule="exact"/>
              <w:contextualSpacing/>
              <w:jc w:val="both"/>
              <w:rPr>
                <w:rFonts w:ascii="Times New Roman" w:eastAsia="Times New Roman" w:hAnsi="Times New Roman" w:cs="Times New Roman"/>
                <w:b/>
                <w:spacing w:val="-8"/>
                <w:sz w:val="24"/>
                <w:szCs w:val="24"/>
                <w:lang w:val="ky-KG"/>
              </w:rPr>
            </w:pPr>
            <w:r w:rsidRPr="001839AE">
              <w:rPr>
                <w:rFonts w:ascii="Times New Roman" w:eastAsia="Times New Roman" w:hAnsi="Times New Roman" w:cs="Times New Roman"/>
                <w:spacing w:val="-8"/>
                <w:sz w:val="24"/>
                <w:szCs w:val="24"/>
                <w:lang w:val="ky-KG"/>
              </w:rPr>
              <w:t>денежно-кредитную систему, монетарную и фискальную политику государства, государственный бюджет;</w:t>
            </w:r>
          </w:p>
          <w:p w:rsidR="00E53776" w:rsidRPr="001839AE" w:rsidRDefault="00E53776" w:rsidP="00AA4768">
            <w:pPr>
              <w:widowControl w:val="0"/>
              <w:numPr>
                <w:ilvl w:val="0"/>
                <w:numId w:val="21"/>
              </w:numPr>
              <w:autoSpaceDE w:val="0"/>
              <w:autoSpaceDN w:val="0"/>
              <w:adjustRightInd w:val="0"/>
              <w:spacing w:after="200" w:line="276" w:lineRule="auto"/>
              <w:contextualSpacing/>
              <w:jc w:val="both"/>
              <w:rPr>
                <w:rFonts w:ascii="Times New Roman" w:eastAsia="Times New Roman" w:hAnsi="Times New Roman" w:cs="Times New Roman"/>
                <w:b/>
                <w:spacing w:val="-8"/>
                <w:sz w:val="24"/>
                <w:szCs w:val="24"/>
                <w:lang w:val="ky-KG"/>
              </w:rPr>
            </w:pPr>
            <w:r w:rsidRPr="001839AE">
              <w:rPr>
                <w:rFonts w:ascii="Times New Roman" w:eastAsia="Times New Roman" w:hAnsi="Times New Roman" w:cs="Times New Roman"/>
                <w:spacing w:val="-6"/>
                <w:sz w:val="24"/>
                <w:szCs w:val="24"/>
              </w:rPr>
              <w:lastRenderedPageBreak/>
              <w:t xml:space="preserve">методику расчёта статистических показателей, </w:t>
            </w:r>
            <w:r w:rsidRPr="001839AE">
              <w:rPr>
                <w:rFonts w:ascii="Times New Roman" w:eastAsia="Times New Roman" w:hAnsi="Times New Roman" w:cs="Times New Roman"/>
                <w:sz w:val="24"/>
                <w:szCs w:val="24"/>
              </w:rPr>
              <w:t>характеризующих социально-экономические явления</w:t>
            </w:r>
            <w:r w:rsidRPr="001839AE">
              <w:rPr>
                <w:rFonts w:ascii="Times New Roman" w:eastAsia="Times New Roman" w:hAnsi="Times New Roman" w:cs="Times New Roman"/>
                <w:spacing w:val="-10"/>
                <w:sz w:val="24"/>
                <w:szCs w:val="24"/>
              </w:rPr>
              <w:t>;</w:t>
            </w:r>
          </w:p>
          <w:p w:rsidR="00E53776" w:rsidRPr="001839AE" w:rsidRDefault="00E53776" w:rsidP="00AA4768">
            <w:pPr>
              <w:widowControl w:val="0"/>
              <w:numPr>
                <w:ilvl w:val="0"/>
                <w:numId w:val="21"/>
              </w:numPr>
              <w:shd w:val="clear" w:color="auto" w:fill="FFFFFF"/>
              <w:autoSpaceDE w:val="0"/>
              <w:autoSpaceDN w:val="0"/>
              <w:adjustRightInd w:val="0"/>
              <w:spacing w:after="200" w:line="276" w:lineRule="auto"/>
              <w:contextualSpacing/>
              <w:jc w:val="both"/>
              <w:rPr>
                <w:rFonts w:ascii="Times New Roman" w:hAnsi="Times New Roman" w:cs="Times New Roman"/>
                <w:sz w:val="24"/>
                <w:szCs w:val="24"/>
              </w:rPr>
            </w:pPr>
            <w:r w:rsidRPr="001839AE">
              <w:rPr>
                <w:rFonts w:ascii="Times New Roman" w:eastAsia="Times New Roman" w:hAnsi="Times New Roman" w:cs="Times New Roman"/>
                <w:spacing w:val="-10"/>
                <w:sz w:val="24"/>
                <w:szCs w:val="24"/>
              </w:rPr>
              <w:t xml:space="preserve">основные способы сбора, обработки, анализа и наглядного </w:t>
            </w:r>
            <w:r w:rsidRPr="001839AE">
              <w:rPr>
                <w:rFonts w:ascii="Times New Roman" w:eastAsia="Times New Roman" w:hAnsi="Times New Roman" w:cs="Times New Roman"/>
                <w:sz w:val="24"/>
                <w:szCs w:val="24"/>
              </w:rPr>
              <w:t>представления информации;</w:t>
            </w:r>
          </w:p>
          <w:p w:rsidR="00E53776" w:rsidRPr="001839AE" w:rsidRDefault="00E53776" w:rsidP="00AA4768">
            <w:pPr>
              <w:widowControl w:val="0"/>
              <w:numPr>
                <w:ilvl w:val="0"/>
                <w:numId w:val="21"/>
              </w:numPr>
              <w:shd w:val="clear" w:color="auto" w:fill="FFFFFF"/>
              <w:autoSpaceDE w:val="0"/>
              <w:autoSpaceDN w:val="0"/>
              <w:adjustRightInd w:val="0"/>
              <w:spacing w:after="200" w:line="276" w:lineRule="auto"/>
              <w:contextualSpacing/>
              <w:jc w:val="both"/>
              <w:rPr>
                <w:rFonts w:ascii="Times New Roman" w:eastAsia="Times New Roman" w:hAnsi="Times New Roman" w:cs="Times New Roman"/>
                <w:sz w:val="24"/>
                <w:szCs w:val="24"/>
              </w:rPr>
            </w:pPr>
            <w:r w:rsidRPr="001839AE">
              <w:rPr>
                <w:rFonts w:ascii="Times New Roman" w:eastAsia="Times New Roman" w:hAnsi="Times New Roman" w:cs="Times New Roman"/>
                <w:spacing w:val="-3"/>
                <w:sz w:val="24"/>
                <w:szCs w:val="24"/>
              </w:rPr>
              <w:t xml:space="preserve">нормативное регулирование бухгалтерского учета и </w:t>
            </w:r>
            <w:r w:rsidRPr="001839AE">
              <w:rPr>
                <w:rFonts w:ascii="Times New Roman" w:eastAsia="Times New Roman" w:hAnsi="Times New Roman" w:cs="Times New Roman"/>
                <w:sz w:val="24"/>
                <w:szCs w:val="24"/>
              </w:rPr>
              <w:t>отчетности;</w:t>
            </w:r>
          </w:p>
          <w:p w:rsidR="00E53776" w:rsidRPr="001839AE" w:rsidRDefault="00E53776" w:rsidP="00AA4768">
            <w:pPr>
              <w:widowControl w:val="0"/>
              <w:numPr>
                <w:ilvl w:val="0"/>
                <w:numId w:val="21"/>
              </w:numPr>
              <w:shd w:val="clear" w:color="auto" w:fill="FFFFFF"/>
              <w:autoSpaceDE w:val="0"/>
              <w:autoSpaceDN w:val="0"/>
              <w:adjustRightInd w:val="0"/>
              <w:spacing w:after="200" w:line="276" w:lineRule="auto"/>
              <w:contextualSpacing/>
              <w:jc w:val="both"/>
              <w:rPr>
                <w:rFonts w:ascii="Times New Roman" w:hAnsi="Times New Roman" w:cs="Times New Roman"/>
                <w:sz w:val="24"/>
                <w:szCs w:val="24"/>
              </w:rPr>
            </w:pPr>
            <w:r w:rsidRPr="001839AE">
              <w:rPr>
                <w:rFonts w:ascii="Times New Roman" w:eastAsia="Times New Roman" w:hAnsi="Times New Roman" w:cs="Times New Roman"/>
                <w:sz w:val="24"/>
                <w:szCs w:val="24"/>
              </w:rPr>
              <w:t>технику и формы бухгалтерского учета;</w:t>
            </w:r>
          </w:p>
          <w:p w:rsidR="00E53776" w:rsidRPr="001839AE" w:rsidRDefault="00E53776" w:rsidP="00AA4768">
            <w:pPr>
              <w:widowControl w:val="0"/>
              <w:numPr>
                <w:ilvl w:val="0"/>
                <w:numId w:val="21"/>
              </w:numPr>
              <w:autoSpaceDE w:val="0"/>
              <w:autoSpaceDN w:val="0"/>
              <w:adjustRightInd w:val="0"/>
              <w:spacing w:after="200" w:line="276" w:lineRule="auto"/>
              <w:contextualSpacing/>
              <w:rPr>
                <w:rFonts w:ascii="Times New Roman" w:hAnsi="Times New Roman" w:cs="Times New Roman"/>
                <w:sz w:val="24"/>
                <w:szCs w:val="24"/>
              </w:rPr>
            </w:pPr>
            <w:r w:rsidRPr="001839AE">
              <w:rPr>
                <w:rFonts w:ascii="Times New Roman" w:hAnsi="Times New Roman" w:cs="Times New Roman"/>
                <w:sz w:val="24"/>
                <w:szCs w:val="24"/>
              </w:rPr>
              <w:t>формы и методы работы с применением автоматизированных вычислительных средств;</w:t>
            </w:r>
          </w:p>
          <w:p w:rsidR="00E53776" w:rsidRPr="001839AE" w:rsidRDefault="00E53776" w:rsidP="00AA4768">
            <w:pPr>
              <w:widowControl w:val="0"/>
              <w:numPr>
                <w:ilvl w:val="0"/>
                <w:numId w:val="21"/>
              </w:numPr>
              <w:autoSpaceDE w:val="0"/>
              <w:autoSpaceDN w:val="0"/>
              <w:adjustRightInd w:val="0"/>
              <w:spacing w:after="200" w:line="324" w:lineRule="exact"/>
              <w:contextualSpacing/>
              <w:jc w:val="both"/>
              <w:rPr>
                <w:rFonts w:ascii="Times New Roman" w:eastAsia="Times New Roman" w:hAnsi="Times New Roman" w:cs="Times New Roman"/>
                <w:b/>
                <w:color w:val="FF0000"/>
                <w:spacing w:val="-8"/>
                <w:sz w:val="24"/>
                <w:szCs w:val="24"/>
                <w:lang w:val="ky-KG"/>
              </w:rPr>
            </w:pPr>
            <w:r w:rsidRPr="001839AE">
              <w:rPr>
                <w:rFonts w:ascii="Times New Roman" w:eastAsia="Times New Roman" w:hAnsi="Times New Roman" w:cs="Times New Roman"/>
                <w:sz w:val="24"/>
                <w:szCs w:val="24"/>
              </w:rPr>
              <w:t>организацию документооборота, контроль за исполнением;</w:t>
            </w:r>
          </w:p>
          <w:p w:rsidR="00E53776" w:rsidRPr="001839AE" w:rsidRDefault="00E53776" w:rsidP="00AA4768">
            <w:pPr>
              <w:numPr>
                <w:ilvl w:val="0"/>
                <w:numId w:val="21"/>
              </w:numPr>
              <w:shd w:val="clear" w:color="auto" w:fill="FFFFFF"/>
              <w:spacing w:after="200" w:line="276" w:lineRule="auto"/>
              <w:jc w:val="both"/>
              <w:rPr>
                <w:rFonts w:ascii="Times New Roman" w:eastAsia="Times New Roman" w:hAnsi="Times New Roman" w:cs="Times New Roman"/>
                <w:sz w:val="24"/>
                <w:szCs w:val="24"/>
              </w:rPr>
            </w:pPr>
            <w:r w:rsidRPr="001839AE">
              <w:rPr>
                <w:rFonts w:ascii="Times New Roman" w:eastAsia="Times New Roman" w:hAnsi="Times New Roman" w:cs="Times New Roman"/>
                <w:sz w:val="24"/>
                <w:szCs w:val="24"/>
              </w:rPr>
              <w:t>классы информационных технологий, используемых для составления электронных документов, ввода бумажных документов в электронный архив, передачи документов, хранения и поиска электронных документов;</w:t>
            </w:r>
          </w:p>
          <w:p w:rsidR="005F2C35" w:rsidRPr="001839AE" w:rsidRDefault="005F2C35" w:rsidP="00AA4768">
            <w:pPr>
              <w:widowControl w:val="0"/>
              <w:numPr>
                <w:ilvl w:val="0"/>
                <w:numId w:val="21"/>
              </w:numPr>
              <w:autoSpaceDE w:val="0"/>
              <w:autoSpaceDN w:val="0"/>
              <w:adjustRightInd w:val="0"/>
              <w:spacing w:line="324" w:lineRule="exact"/>
              <w:contextualSpacing/>
              <w:jc w:val="both"/>
              <w:rPr>
                <w:rFonts w:ascii="Times New Roman" w:eastAsia="Times New Roman" w:hAnsi="Times New Roman" w:cs="Times New Roman"/>
                <w:sz w:val="24"/>
                <w:szCs w:val="24"/>
              </w:rPr>
            </w:pPr>
            <w:r w:rsidRPr="001839AE">
              <w:rPr>
                <w:rFonts w:ascii="Times New Roman" w:eastAsia="Times New Roman" w:hAnsi="Times New Roman" w:cs="Times New Roman"/>
                <w:sz w:val="24"/>
                <w:szCs w:val="24"/>
              </w:rPr>
              <w:t>маркетинговую классификацию товаров и услуг</w:t>
            </w:r>
            <w:r w:rsidR="00A15442" w:rsidRPr="001839AE">
              <w:rPr>
                <w:rFonts w:ascii="Times New Roman" w:eastAsia="Times New Roman" w:hAnsi="Times New Roman" w:cs="Times New Roman"/>
                <w:sz w:val="24"/>
                <w:szCs w:val="24"/>
              </w:rPr>
              <w:t xml:space="preserve"> и товарную политику </w:t>
            </w:r>
            <w:r w:rsidR="00DF76DB" w:rsidRPr="001839AE">
              <w:rPr>
                <w:rFonts w:ascii="Times New Roman" w:eastAsia="Times New Roman" w:hAnsi="Times New Roman" w:cs="Times New Roman"/>
                <w:sz w:val="24"/>
                <w:szCs w:val="24"/>
              </w:rPr>
              <w:t>предприятия;</w:t>
            </w:r>
          </w:p>
          <w:p w:rsidR="00DF713A" w:rsidRPr="001839AE" w:rsidRDefault="00DF713A" w:rsidP="00AA4768">
            <w:pPr>
              <w:widowControl w:val="0"/>
              <w:numPr>
                <w:ilvl w:val="0"/>
                <w:numId w:val="21"/>
              </w:numPr>
              <w:autoSpaceDE w:val="0"/>
              <w:autoSpaceDN w:val="0"/>
              <w:adjustRightInd w:val="0"/>
              <w:spacing w:line="324" w:lineRule="exact"/>
              <w:contextualSpacing/>
              <w:jc w:val="both"/>
              <w:rPr>
                <w:rFonts w:ascii="Times New Roman" w:eastAsia="Times New Roman" w:hAnsi="Times New Roman" w:cs="Times New Roman"/>
                <w:sz w:val="24"/>
                <w:szCs w:val="24"/>
              </w:rPr>
            </w:pPr>
            <w:r w:rsidRPr="001839AE">
              <w:rPr>
                <w:rFonts w:ascii="Times New Roman" w:eastAsia="Times New Roman" w:hAnsi="Times New Roman" w:cs="Times New Roman"/>
                <w:sz w:val="24"/>
                <w:szCs w:val="24"/>
              </w:rPr>
              <w:t>основные показатели финансово-хозяйственной деятельности предприятия.</w:t>
            </w:r>
          </w:p>
          <w:p w:rsidR="00263DFE" w:rsidRPr="001839AE" w:rsidRDefault="00263DFE" w:rsidP="00AA4768">
            <w:pPr>
              <w:widowControl w:val="0"/>
              <w:numPr>
                <w:ilvl w:val="0"/>
                <w:numId w:val="21"/>
              </w:numPr>
              <w:autoSpaceDE w:val="0"/>
              <w:autoSpaceDN w:val="0"/>
              <w:adjustRightInd w:val="0"/>
              <w:spacing w:line="324" w:lineRule="exact"/>
              <w:contextualSpacing/>
              <w:jc w:val="both"/>
              <w:rPr>
                <w:rFonts w:ascii="Times New Roman" w:eastAsia="Times New Roman" w:hAnsi="Times New Roman" w:cs="Times New Roman"/>
                <w:sz w:val="24"/>
                <w:szCs w:val="24"/>
              </w:rPr>
            </w:pPr>
            <w:r w:rsidRPr="001839AE">
              <w:rPr>
                <w:rFonts w:ascii="Times New Roman" w:eastAsia="Times New Roman" w:hAnsi="Times New Roman" w:cs="Times New Roman"/>
                <w:sz w:val="24"/>
                <w:szCs w:val="24"/>
              </w:rPr>
              <w:t>сущность маркетинговых  бизнес-процессов и инструменты изучения рынков товаров и услуг.</w:t>
            </w:r>
          </w:p>
          <w:p w:rsidR="00263DFE" w:rsidRPr="001839AE" w:rsidRDefault="00263DFE" w:rsidP="00AA4768">
            <w:pPr>
              <w:widowControl w:val="0"/>
              <w:numPr>
                <w:ilvl w:val="0"/>
                <w:numId w:val="21"/>
              </w:numPr>
              <w:autoSpaceDE w:val="0"/>
              <w:autoSpaceDN w:val="0"/>
              <w:adjustRightInd w:val="0"/>
              <w:spacing w:line="324" w:lineRule="exact"/>
              <w:contextualSpacing/>
              <w:jc w:val="both"/>
              <w:rPr>
                <w:rFonts w:ascii="Times New Roman" w:eastAsia="Times New Roman" w:hAnsi="Times New Roman" w:cs="Times New Roman"/>
                <w:sz w:val="24"/>
                <w:szCs w:val="24"/>
              </w:rPr>
            </w:pPr>
            <w:r w:rsidRPr="001839AE">
              <w:rPr>
                <w:rFonts w:ascii="Times New Roman" w:eastAsia="Times New Roman" w:hAnsi="Times New Roman" w:cs="Times New Roman"/>
                <w:sz w:val="24"/>
                <w:szCs w:val="24"/>
              </w:rPr>
              <w:t xml:space="preserve">основные понятия, роль внешнеэкономических факторов в рыночной экономике, значение внешнеэкономических связей для экономики Кыргызстана; </w:t>
            </w:r>
          </w:p>
          <w:p w:rsidR="00B71F28" w:rsidRPr="001839AE" w:rsidRDefault="00B71F28" w:rsidP="00AA4768">
            <w:pPr>
              <w:widowControl w:val="0"/>
              <w:numPr>
                <w:ilvl w:val="0"/>
                <w:numId w:val="21"/>
              </w:numPr>
              <w:autoSpaceDE w:val="0"/>
              <w:autoSpaceDN w:val="0"/>
              <w:adjustRightInd w:val="0"/>
              <w:spacing w:line="324" w:lineRule="exact"/>
              <w:contextualSpacing/>
              <w:jc w:val="both"/>
              <w:rPr>
                <w:rFonts w:ascii="Times New Roman" w:eastAsia="Times New Roman" w:hAnsi="Times New Roman" w:cs="Times New Roman"/>
                <w:sz w:val="24"/>
                <w:szCs w:val="24"/>
              </w:rPr>
            </w:pPr>
            <w:r w:rsidRPr="001839AE">
              <w:rPr>
                <w:rFonts w:ascii="Times New Roman" w:eastAsia="Times New Roman" w:hAnsi="Times New Roman" w:cs="Times New Roman"/>
                <w:sz w:val="24"/>
                <w:szCs w:val="24"/>
              </w:rPr>
              <w:t>основные приемы анализа финансовой отчетности и методы управления оборотным капиталом;</w:t>
            </w:r>
          </w:p>
          <w:p w:rsidR="00B71F28" w:rsidRPr="001839AE" w:rsidRDefault="00B71F28" w:rsidP="00AA4768">
            <w:pPr>
              <w:widowControl w:val="0"/>
              <w:numPr>
                <w:ilvl w:val="0"/>
                <w:numId w:val="21"/>
              </w:numPr>
              <w:autoSpaceDE w:val="0"/>
              <w:autoSpaceDN w:val="0"/>
              <w:adjustRightInd w:val="0"/>
              <w:spacing w:line="324" w:lineRule="exact"/>
              <w:contextualSpacing/>
              <w:jc w:val="both"/>
              <w:rPr>
                <w:rFonts w:ascii="Times New Roman" w:eastAsia="Times New Roman" w:hAnsi="Times New Roman" w:cs="Times New Roman"/>
                <w:sz w:val="24"/>
                <w:szCs w:val="24"/>
              </w:rPr>
            </w:pPr>
            <w:r w:rsidRPr="001839AE">
              <w:rPr>
                <w:rFonts w:ascii="Times New Roman" w:eastAsia="Times New Roman" w:hAnsi="Times New Roman" w:cs="Times New Roman"/>
                <w:sz w:val="24"/>
                <w:szCs w:val="24"/>
              </w:rPr>
              <w:t xml:space="preserve">внутренние факторы поведения потребителей и </w:t>
            </w:r>
          </w:p>
          <w:p w:rsidR="00B71F28" w:rsidRPr="001839AE" w:rsidRDefault="00B71F28" w:rsidP="00AA4768">
            <w:pPr>
              <w:widowControl w:val="0"/>
              <w:numPr>
                <w:ilvl w:val="0"/>
                <w:numId w:val="21"/>
              </w:numPr>
              <w:autoSpaceDE w:val="0"/>
              <w:autoSpaceDN w:val="0"/>
              <w:adjustRightInd w:val="0"/>
              <w:spacing w:line="324" w:lineRule="exact"/>
              <w:contextualSpacing/>
              <w:jc w:val="both"/>
              <w:rPr>
                <w:rFonts w:ascii="Times New Roman" w:eastAsia="Times New Roman" w:hAnsi="Times New Roman" w:cs="Times New Roman"/>
                <w:sz w:val="24"/>
                <w:szCs w:val="24"/>
              </w:rPr>
            </w:pPr>
            <w:r w:rsidRPr="001839AE">
              <w:rPr>
                <w:rFonts w:ascii="Times New Roman" w:eastAsia="Times New Roman" w:hAnsi="Times New Roman" w:cs="Times New Roman"/>
                <w:sz w:val="24"/>
                <w:szCs w:val="24"/>
              </w:rPr>
              <w:t>тенденции развития спроса</w:t>
            </w:r>
          </w:p>
          <w:p w:rsidR="00BA137C" w:rsidRPr="001839AE" w:rsidRDefault="00BA137C" w:rsidP="00AA4768">
            <w:pPr>
              <w:widowControl w:val="0"/>
              <w:numPr>
                <w:ilvl w:val="0"/>
                <w:numId w:val="21"/>
              </w:numPr>
              <w:autoSpaceDE w:val="0"/>
              <w:autoSpaceDN w:val="0"/>
              <w:adjustRightInd w:val="0"/>
              <w:spacing w:line="324" w:lineRule="exact"/>
              <w:contextualSpacing/>
              <w:jc w:val="both"/>
              <w:rPr>
                <w:rFonts w:ascii="Times New Roman" w:eastAsia="Times New Roman" w:hAnsi="Times New Roman" w:cs="Times New Roman"/>
                <w:sz w:val="24"/>
                <w:szCs w:val="24"/>
              </w:rPr>
            </w:pPr>
            <w:r w:rsidRPr="001839AE">
              <w:rPr>
                <w:rFonts w:ascii="Times New Roman" w:eastAsia="Times New Roman" w:hAnsi="Times New Roman" w:cs="Times New Roman"/>
                <w:sz w:val="24"/>
                <w:szCs w:val="24"/>
              </w:rPr>
              <w:t>процесс маркетинговых исследований и виды, источники , методы сбора маркетинговой информации;</w:t>
            </w:r>
          </w:p>
          <w:p w:rsidR="00BA137C" w:rsidRPr="001839AE" w:rsidRDefault="00BA137C" w:rsidP="00AA4768">
            <w:pPr>
              <w:widowControl w:val="0"/>
              <w:numPr>
                <w:ilvl w:val="0"/>
                <w:numId w:val="21"/>
              </w:numPr>
              <w:autoSpaceDE w:val="0"/>
              <w:autoSpaceDN w:val="0"/>
              <w:adjustRightInd w:val="0"/>
              <w:spacing w:line="324" w:lineRule="exact"/>
              <w:contextualSpacing/>
              <w:jc w:val="both"/>
              <w:rPr>
                <w:rFonts w:ascii="Times New Roman" w:eastAsia="Times New Roman" w:hAnsi="Times New Roman" w:cs="Times New Roman"/>
                <w:sz w:val="24"/>
                <w:szCs w:val="24"/>
              </w:rPr>
            </w:pPr>
            <w:r w:rsidRPr="001839AE">
              <w:rPr>
                <w:rFonts w:ascii="Times New Roman" w:eastAsia="Times New Roman" w:hAnsi="Times New Roman" w:cs="Times New Roman"/>
                <w:sz w:val="24"/>
                <w:szCs w:val="24"/>
              </w:rPr>
              <w:lastRenderedPageBreak/>
              <w:t xml:space="preserve">основные понятия, цели , задачи логистики и </w:t>
            </w:r>
          </w:p>
          <w:p w:rsidR="00BA137C" w:rsidRPr="001839AE" w:rsidRDefault="00BA137C" w:rsidP="00AA4768">
            <w:pPr>
              <w:widowControl w:val="0"/>
              <w:numPr>
                <w:ilvl w:val="0"/>
                <w:numId w:val="21"/>
              </w:numPr>
              <w:autoSpaceDE w:val="0"/>
              <w:autoSpaceDN w:val="0"/>
              <w:adjustRightInd w:val="0"/>
              <w:spacing w:line="324" w:lineRule="exact"/>
              <w:contextualSpacing/>
              <w:jc w:val="both"/>
              <w:rPr>
                <w:rFonts w:ascii="Times New Roman" w:eastAsia="Times New Roman" w:hAnsi="Times New Roman" w:cs="Times New Roman"/>
                <w:sz w:val="24"/>
                <w:szCs w:val="24"/>
              </w:rPr>
            </w:pPr>
            <w:r w:rsidRPr="001839AE">
              <w:rPr>
                <w:rFonts w:ascii="Times New Roman" w:eastAsia="Times New Roman" w:hAnsi="Times New Roman" w:cs="Times New Roman"/>
                <w:sz w:val="24"/>
                <w:szCs w:val="24"/>
              </w:rPr>
              <w:t xml:space="preserve">логистические информационные системы; </w:t>
            </w:r>
          </w:p>
          <w:p w:rsidR="00BA137C" w:rsidRPr="001839AE" w:rsidRDefault="00BA137C" w:rsidP="00AA4768">
            <w:pPr>
              <w:widowControl w:val="0"/>
              <w:numPr>
                <w:ilvl w:val="0"/>
                <w:numId w:val="21"/>
              </w:numPr>
              <w:autoSpaceDE w:val="0"/>
              <w:autoSpaceDN w:val="0"/>
              <w:adjustRightInd w:val="0"/>
              <w:spacing w:line="324" w:lineRule="exact"/>
              <w:contextualSpacing/>
              <w:jc w:val="both"/>
              <w:rPr>
                <w:rFonts w:ascii="Times New Roman" w:eastAsia="Times New Roman" w:hAnsi="Times New Roman" w:cs="Times New Roman"/>
                <w:sz w:val="24"/>
                <w:szCs w:val="24"/>
              </w:rPr>
            </w:pPr>
            <w:r w:rsidRPr="001839AE">
              <w:rPr>
                <w:rFonts w:ascii="Times New Roman" w:eastAsia="Times New Roman" w:hAnsi="Times New Roman" w:cs="Times New Roman"/>
                <w:sz w:val="24"/>
                <w:szCs w:val="24"/>
              </w:rPr>
              <w:t>принципы построения организационной структуры управления и системы методов управления;</w:t>
            </w:r>
          </w:p>
          <w:p w:rsidR="005F2C35" w:rsidRPr="001839AE" w:rsidRDefault="005F2C35" w:rsidP="00AA4768">
            <w:pPr>
              <w:pStyle w:val="a3"/>
              <w:widowControl w:val="0"/>
              <w:numPr>
                <w:ilvl w:val="0"/>
                <w:numId w:val="21"/>
              </w:numPr>
              <w:autoSpaceDE w:val="0"/>
              <w:autoSpaceDN w:val="0"/>
              <w:adjustRightInd w:val="0"/>
              <w:spacing w:line="324" w:lineRule="exact"/>
              <w:jc w:val="both"/>
              <w:rPr>
                <w:b/>
              </w:rPr>
            </w:pPr>
            <w:r w:rsidRPr="001839AE">
              <w:rPr>
                <w:b/>
              </w:rPr>
              <w:t xml:space="preserve">Уметь: </w:t>
            </w:r>
          </w:p>
          <w:p w:rsidR="00D02198" w:rsidRPr="001839AE" w:rsidRDefault="00D02198" w:rsidP="00AA4768">
            <w:pPr>
              <w:widowControl w:val="0"/>
              <w:numPr>
                <w:ilvl w:val="0"/>
                <w:numId w:val="21"/>
              </w:numPr>
              <w:shd w:val="clear" w:color="auto" w:fill="FFFFFF"/>
              <w:autoSpaceDE w:val="0"/>
              <w:autoSpaceDN w:val="0"/>
              <w:adjustRightInd w:val="0"/>
              <w:spacing w:line="274" w:lineRule="exact"/>
              <w:contextualSpacing/>
              <w:jc w:val="both"/>
              <w:rPr>
                <w:rFonts w:ascii="Times New Roman" w:eastAsia="Times New Roman" w:hAnsi="Times New Roman" w:cs="Times New Roman"/>
                <w:b/>
                <w:spacing w:val="-8"/>
                <w:sz w:val="24"/>
                <w:szCs w:val="24"/>
                <w:lang w:val="ky-KG"/>
              </w:rPr>
            </w:pPr>
            <w:r w:rsidRPr="001839AE">
              <w:rPr>
                <w:rFonts w:ascii="Times New Roman" w:eastAsia="Times New Roman" w:hAnsi="Times New Roman" w:cs="Times New Roman"/>
                <w:sz w:val="24"/>
                <w:szCs w:val="24"/>
              </w:rPr>
              <w:t>рассчитывать по принятой методике основные технико-экономические показатели деятельности организации;</w:t>
            </w:r>
          </w:p>
          <w:p w:rsidR="00D02198" w:rsidRPr="001839AE" w:rsidRDefault="00D02198" w:rsidP="00AA4768">
            <w:pPr>
              <w:widowControl w:val="0"/>
              <w:numPr>
                <w:ilvl w:val="0"/>
                <w:numId w:val="21"/>
              </w:numPr>
              <w:shd w:val="clear" w:color="auto" w:fill="FFFFFF"/>
              <w:autoSpaceDE w:val="0"/>
              <w:autoSpaceDN w:val="0"/>
              <w:adjustRightInd w:val="0"/>
              <w:contextualSpacing/>
              <w:jc w:val="both"/>
              <w:rPr>
                <w:rFonts w:ascii="Times New Roman" w:hAnsi="Times New Roman" w:cs="Times New Roman"/>
                <w:sz w:val="24"/>
                <w:szCs w:val="24"/>
              </w:rPr>
            </w:pPr>
            <w:r w:rsidRPr="001839AE">
              <w:rPr>
                <w:rFonts w:ascii="Times New Roman" w:eastAsia="Times New Roman" w:hAnsi="Times New Roman" w:cs="Times New Roman"/>
                <w:spacing w:val="-2"/>
                <w:sz w:val="24"/>
                <w:szCs w:val="24"/>
              </w:rPr>
              <w:t xml:space="preserve">выполнять расчёты статистических показателей и </w:t>
            </w:r>
            <w:r w:rsidRPr="001839AE">
              <w:rPr>
                <w:rFonts w:ascii="Times New Roman" w:eastAsia="Times New Roman" w:hAnsi="Times New Roman" w:cs="Times New Roman"/>
                <w:sz w:val="24"/>
                <w:szCs w:val="24"/>
              </w:rPr>
              <w:t>формулировать основные выводы;</w:t>
            </w:r>
          </w:p>
          <w:p w:rsidR="00D02198" w:rsidRPr="001839AE" w:rsidRDefault="00D02198" w:rsidP="00AA4768">
            <w:pPr>
              <w:widowControl w:val="0"/>
              <w:numPr>
                <w:ilvl w:val="0"/>
                <w:numId w:val="21"/>
              </w:numPr>
              <w:autoSpaceDE w:val="0"/>
              <w:autoSpaceDN w:val="0"/>
              <w:adjustRightInd w:val="0"/>
              <w:contextualSpacing/>
              <w:jc w:val="both"/>
              <w:rPr>
                <w:rFonts w:ascii="Times New Roman" w:eastAsia="Times New Roman" w:hAnsi="Times New Roman" w:cs="Times New Roman"/>
                <w:sz w:val="24"/>
                <w:szCs w:val="24"/>
              </w:rPr>
            </w:pPr>
            <w:r w:rsidRPr="001839AE">
              <w:rPr>
                <w:rFonts w:ascii="Times New Roman" w:eastAsia="Times New Roman" w:hAnsi="Times New Roman" w:cs="Times New Roman"/>
                <w:sz w:val="24"/>
                <w:szCs w:val="24"/>
              </w:rPr>
              <w:t xml:space="preserve">проводить комплексный анализ изучаемых </w:t>
            </w:r>
            <w:r w:rsidRPr="001839AE">
              <w:rPr>
                <w:rFonts w:ascii="Times New Roman" w:eastAsia="Times New Roman" w:hAnsi="Times New Roman" w:cs="Times New Roman"/>
                <w:spacing w:val="-2"/>
                <w:sz w:val="24"/>
                <w:szCs w:val="24"/>
              </w:rPr>
              <w:t xml:space="preserve">социально-экономических явлений и процессов, в том </w:t>
            </w:r>
            <w:r w:rsidRPr="001839AE">
              <w:rPr>
                <w:rFonts w:ascii="Times New Roman" w:eastAsia="Times New Roman" w:hAnsi="Times New Roman" w:cs="Times New Roman"/>
                <w:sz w:val="24"/>
                <w:szCs w:val="24"/>
              </w:rPr>
              <w:t>числе с использованием средств вычислительной техники;</w:t>
            </w:r>
          </w:p>
          <w:p w:rsidR="00D02198" w:rsidRPr="001839AE" w:rsidRDefault="00D02198" w:rsidP="00AA4768">
            <w:pPr>
              <w:widowControl w:val="0"/>
              <w:numPr>
                <w:ilvl w:val="0"/>
                <w:numId w:val="21"/>
              </w:numPr>
              <w:autoSpaceDE w:val="0"/>
              <w:autoSpaceDN w:val="0"/>
              <w:adjustRightInd w:val="0"/>
              <w:contextualSpacing/>
              <w:jc w:val="both"/>
              <w:rPr>
                <w:rFonts w:ascii="Times New Roman" w:eastAsia="Times New Roman" w:hAnsi="Times New Roman" w:cs="Times New Roman"/>
                <w:b/>
                <w:spacing w:val="-8"/>
                <w:sz w:val="24"/>
                <w:szCs w:val="24"/>
                <w:lang w:val="ky-KG"/>
              </w:rPr>
            </w:pPr>
            <w:r w:rsidRPr="001839AE">
              <w:rPr>
                <w:rFonts w:ascii="Times New Roman" w:eastAsia="Times New Roman" w:hAnsi="Times New Roman" w:cs="Times New Roman"/>
                <w:spacing w:val="-8"/>
                <w:sz w:val="24"/>
                <w:szCs w:val="24"/>
                <w:lang w:val="ky-KG"/>
              </w:rPr>
              <w:t>применять понятия денег, финансов и кредита в профессиональной деятельности;</w:t>
            </w:r>
          </w:p>
          <w:p w:rsidR="00D02198" w:rsidRPr="001839AE" w:rsidRDefault="00D02198" w:rsidP="00AA4768">
            <w:pPr>
              <w:widowControl w:val="0"/>
              <w:numPr>
                <w:ilvl w:val="0"/>
                <w:numId w:val="21"/>
              </w:numPr>
              <w:shd w:val="clear" w:color="auto" w:fill="FFFFFF"/>
              <w:autoSpaceDE w:val="0"/>
              <w:autoSpaceDN w:val="0"/>
              <w:adjustRightInd w:val="0"/>
              <w:contextualSpacing/>
              <w:jc w:val="both"/>
              <w:rPr>
                <w:rFonts w:ascii="Times New Roman" w:eastAsia="Times New Roman" w:hAnsi="Times New Roman" w:cs="Times New Roman"/>
                <w:spacing w:val="-8"/>
                <w:sz w:val="24"/>
                <w:szCs w:val="24"/>
              </w:rPr>
            </w:pPr>
            <w:r w:rsidRPr="001839AE">
              <w:rPr>
                <w:rFonts w:ascii="Times New Roman" w:eastAsia="Times New Roman" w:hAnsi="Times New Roman" w:cs="Times New Roman"/>
                <w:spacing w:val="-8"/>
                <w:sz w:val="24"/>
                <w:szCs w:val="24"/>
              </w:rPr>
              <w:t>составлять бухгалтерские проводки по данным хозяйственных операций и отражать их на счетах бухгалтерского учета.</w:t>
            </w:r>
          </w:p>
          <w:p w:rsidR="00D02198" w:rsidRPr="001839AE" w:rsidRDefault="00D02198" w:rsidP="00AA4768">
            <w:pPr>
              <w:numPr>
                <w:ilvl w:val="0"/>
                <w:numId w:val="21"/>
              </w:numPr>
              <w:contextualSpacing/>
              <w:rPr>
                <w:rFonts w:ascii="Times New Roman" w:eastAsia="Times New Roman" w:hAnsi="Times New Roman" w:cs="Times New Roman"/>
                <w:sz w:val="24"/>
                <w:szCs w:val="24"/>
              </w:rPr>
            </w:pPr>
            <w:r w:rsidRPr="001839AE">
              <w:rPr>
                <w:rFonts w:ascii="Times New Roman" w:eastAsia="Times New Roman" w:hAnsi="Times New Roman" w:cs="Times New Roman"/>
                <w:sz w:val="24"/>
                <w:szCs w:val="24"/>
              </w:rPr>
              <w:t>применять специализированное программное обеспечение для автоматизации профессиональной деятельности;</w:t>
            </w:r>
          </w:p>
          <w:p w:rsidR="00D02198" w:rsidRPr="001839AE" w:rsidRDefault="00D02198" w:rsidP="00AA4768">
            <w:pPr>
              <w:widowControl w:val="0"/>
              <w:numPr>
                <w:ilvl w:val="0"/>
                <w:numId w:val="21"/>
              </w:numPr>
              <w:autoSpaceDE w:val="0"/>
              <w:autoSpaceDN w:val="0"/>
              <w:adjustRightInd w:val="0"/>
              <w:contextualSpacing/>
              <w:jc w:val="both"/>
              <w:rPr>
                <w:rFonts w:ascii="Times New Roman" w:eastAsia="Times New Roman" w:hAnsi="Times New Roman" w:cs="Times New Roman"/>
                <w:b/>
                <w:spacing w:val="-8"/>
                <w:sz w:val="24"/>
                <w:szCs w:val="24"/>
                <w:lang w:val="ky-KG"/>
              </w:rPr>
            </w:pPr>
            <w:r w:rsidRPr="001839AE">
              <w:rPr>
                <w:rFonts w:ascii="Times New Roman" w:eastAsia="Times New Roman" w:hAnsi="Times New Roman" w:cs="Times New Roman"/>
                <w:spacing w:val="-8"/>
                <w:sz w:val="24"/>
                <w:szCs w:val="24"/>
                <w:lang w:val="ky-KG"/>
              </w:rPr>
              <w:t>оформлять документы профессиональной деятельности: организационно-правовые, распорядительные, информационно-справочные, бухгалтерские, финансово-расчетные, по снабжению и сбыту и другие.</w:t>
            </w:r>
          </w:p>
          <w:p w:rsidR="00DF713A" w:rsidRPr="001839AE" w:rsidRDefault="00DF713A" w:rsidP="00AA4768">
            <w:pPr>
              <w:widowControl w:val="0"/>
              <w:numPr>
                <w:ilvl w:val="0"/>
                <w:numId w:val="21"/>
              </w:numPr>
              <w:autoSpaceDE w:val="0"/>
              <w:autoSpaceDN w:val="0"/>
              <w:adjustRightInd w:val="0"/>
              <w:spacing w:line="324" w:lineRule="exact"/>
              <w:contextualSpacing/>
              <w:jc w:val="both"/>
              <w:rPr>
                <w:rFonts w:ascii="Times New Roman" w:eastAsia="Times New Roman" w:hAnsi="Times New Roman" w:cs="Times New Roman"/>
                <w:sz w:val="24"/>
                <w:szCs w:val="24"/>
              </w:rPr>
            </w:pPr>
            <w:r w:rsidRPr="001839AE">
              <w:rPr>
                <w:rFonts w:ascii="Times New Roman" w:eastAsia="Times New Roman" w:hAnsi="Times New Roman" w:cs="Times New Roman"/>
                <w:sz w:val="24"/>
                <w:szCs w:val="24"/>
              </w:rPr>
              <w:t>формировать показатели товарного ассортимента, осуществлять контроль за соблюдением требований нормативных документов  и заключать коммерческие сделки по поставкам товаров.</w:t>
            </w:r>
          </w:p>
          <w:p w:rsidR="00263DFE" w:rsidRPr="001839AE" w:rsidRDefault="00263DFE" w:rsidP="00AA4768">
            <w:pPr>
              <w:widowControl w:val="0"/>
              <w:numPr>
                <w:ilvl w:val="0"/>
                <w:numId w:val="21"/>
              </w:numPr>
              <w:autoSpaceDE w:val="0"/>
              <w:autoSpaceDN w:val="0"/>
              <w:adjustRightInd w:val="0"/>
              <w:spacing w:line="324" w:lineRule="exact"/>
              <w:contextualSpacing/>
              <w:jc w:val="both"/>
              <w:rPr>
                <w:rFonts w:ascii="Times New Roman" w:eastAsia="Times New Roman" w:hAnsi="Times New Roman" w:cs="Times New Roman"/>
                <w:sz w:val="24"/>
                <w:szCs w:val="24"/>
              </w:rPr>
            </w:pPr>
            <w:r w:rsidRPr="001839AE">
              <w:rPr>
                <w:rFonts w:ascii="Times New Roman" w:eastAsia="Times New Roman" w:hAnsi="Times New Roman" w:cs="Times New Roman"/>
                <w:sz w:val="24"/>
                <w:szCs w:val="24"/>
              </w:rPr>
              <w:t>определять стадии развития бизнеса, анализировать конкуренцию и другие факторы воздействия на развитие бизнеса</w:t>
            </w:r>
          </w:p>
          <w:p w:rsidR="00263DFE" w:rsidRPr="001839AE" w:rsidRDefault="00263DFE" w:rsidP="00AA4768">
            <w:pPr>
              <w:widowControl w:val="0"/>
              <w:numPr>
                <w:ilvl w:val="0"/>
                <w:numId w:val="21"/>
              </w:numPr>
              <w:autoSpaceDE w:val="0"/>
              <w:autoSpaceDN w:val="0"/>
              <w:adjustRightInd w:val="0"/>
              <w:spacing w:line="324" w:lineRule="exact"/>
              <w:contextualSpacing/>
              <w:jc w:val="both"/>
              <w:rPr>
                <w:rFonts w:ascii="Times New Roman" w:eastAsia="Times New Roman" w:hAnsi="Times New Roman" w:cs="Times New Roman"/>
                <w:sz w:val="24"/>
                <w:szCs w:val="24"/>
              </w:rPr>
            </w:pPr>
            <w:r w:rsidRPr="001839AE">
              <w:rPr>
                <w:rFonts w:ascii="Times New Roman" w:eastAsia="Times New Roman" w:hAnsi="Times New Roman" w:cs="Times New Roman"/>
                <w:sz w:val="24"/>
                <w:szCs w:val="24"/>
              </w:rPr>
              <w:t>анализировать обеспеченность предприятия материальными ресурсами и определять уровень их использования;</w:t>
            </w:r>
          </w:p>
          <w:p w:rsidR="00263DFE" w:rsidRPr="001839AE" w:rsidRDefault="00263DFE" w:rsidP="00AA4768">
            <w:pPr>
              <w:widowControl w:val="0"/>
              <w:numPr>
                <w:ilvl w:val="0"/>
                <w:numId w:val="21"/>
              </w:numPr>
              <w:autoSpaceDE w:val="0"/>
              <w:autoSpaceDN w:val="0"/>
              <w:adjustRightInd w:val="0"/>
              <w:spacing w:line="324" w:lineRule="exact"/>
              <w:contextualSpacing/>
              <w:jc w:val="both"/>
              <w:rPr>
                <w:rFonts w:ascii="Times New Roman" w:eastAsia="Times New Roman" w:hAnsi="Times New Roman" w:cs="Times New Roman"/>
                <w:sz w:val="24"/>
                <w:szCs w:val="24"/>
              </w:rPr>
            </w:pPr>
            <w:r w:rsidRPr="001839AE">
              <w:rPr>
                <w:rFonts w:ascii="Times New Roman" w:eastAsia="Times New Roman" w:hAnsi="Times New Roman" w:cs="Times New Roman"/>
                <w:sz w:val="24"/>
                <w:szCs w:val="24"/>
              </w:rPr>
              <w:t xml:space="preserve">анализировать современное состояние мировых рынков и </w:t>
            </w:r>
            <w:r w:rsidRPr="001839AE">
              <w:rPr>
                <w:rFonts w:ascii="Times New Roman" w:eastAsia="Times New Roman" w:hAnsi="Times New Roman" w:cs="Times New Roman"/>
                <w:sz w:val="24"/>
                <w:szCs w:val="24"/>
              </w:rPr>
              <w:lastRenderedPageBreak/>
              <w:t xml:space="preserve">положение Кыргызстана на рынке товаров и услуг; </w:t>
            </w:r>
          </w:p>
          <w:p w:rsidR="00B71F28" w:rsidRPr="001839AE" w:rsidRDefault="00B71F28" w:rsidP="00AA4768">
            <w:pPr>
              <w:widowControl w:val="0"/>
              <w:numPr>
                <w:ilvl w:val="0"/>
                <w:numId w:val="21"/>
              </w:numPr>
              <w:autoSpaceDE w:val="0"/>
              <w:autoSpaceDN w:val="0"/>
              <w:adjustRightInd w:val="0"/>
              <w:spacing w:line="324" w:lineRule="exact"/>
              <w:contextualSpacing/>
              <w:jc w:val="both"/>
              <w:rPr>
                <w:rFonts w:ascii="Times New Roman" w:eastAsia="Times New Roman" w:hAnsi="Times New Roman" w:cs="Times New Roman"/>
                <w:sz w:val="24"/>
                <w:szCs w:val="24"/>
              </w:rPr>
            </w:pPr>
            <w:r w:rsidRPr="001839AE">
              <w:rPr>
                <w:rFonts w:ascii="Times New Roman" w:eastAsia="Times New Roman" w:hAnsi="Times New Roman" w:cs="Times New Roman"/>
                <w:sz w:val="24"/>
                <w:szCs w:val="24"/>
              </w:rPr>
              <w:t>составлять финансовый план (бюджет) предприятия;</w:t>
            </w:r>
          </w:p>
          <w:p w:rsidR="00B71F28" w:rsidRPr="001839AE" w:rsidRDefault="00B71F28" w:rsidP="00AA4768">
            <w:pPr>
              <w:widowControl w:val="0"/>
              <w:numPr>
                <w:ilvl w:val="0"/>
                <w:numId w:val="21"/>
              </w:numPr>
              <w:autoSpaceDE w:val="0"/>
              <w:autoSpaceDN w:val="0"/>
              <w:adjustRightInd w:val="0"/>
              <w:spacing w:line="324" w:lineRule="exact"/>
              <w:contextualSpacing/>
              <w:jc w:val="both"/>
              <w:rPr>
                <w:rFonts w:ascii="Times New Roman" w:eastAsia="Times New Roman" w:hAnsi="Times New Roman" w:cs="Times New Roman"/>
                <w:sz w:val="24"/>
                <w:szCs w:val="24"/>
              </w:rPr>
            </w:pPr>
            <w:r w:rsidRPr="001839AE">
              <w:rPr>
                <w:rFonts w:ascii="Times New Roman" w:eastAsia="Times New Roman" w:hAnsi="Times New Roman" w:cs="Times New Roman"/>
                <w:sz w:val="24"/>
                <w:szCs w:val="24"/>
              </w:rPr>
              <w:t>создавать систему коммуникаций по продвижению товаров и услуг и формировать имидж предприятия;</w:t>
            </w:r>
          </w:p>
          <w:p w:rsidR="00BA137C" w:rsidRPr="001839AE" w:rsidRDefault="00BA137C" w:rsidP="00AA4768">
            <w:pPr>
              <w:widowControl w:val="0"/>
              <w:numPr>
                <w:ilvl w:val="0"/>
                <w:numId w:val="21"/>
              </w:numPr>
              <w:autoSpaceDE w:val="0"/>
              <w:autoSpaceDN w:val="0"/>
              <w:adjustRightInd w:val="0"/>
              <w:spacing w:line="324" w:lineRule="exact"/>
              <w:contextualSpacing/>
              <w:jc w:val="both"/>
              <w:rPr>
                <w:rFonts w:ascii="Times New Roman" w:eastAsia="Times New Roman" w:hAnsi="Times New Roman" w:cs="Times New Roman"/>
                <w:sz w:val="24"/>
                <w:szCs w:val="24"/>
              </w:rPr>
            </w:pPr>
            <w:r w:rsidRPr="001839AE">
              <w:rPr>
                <w:rFonts w:ascii="Times New Roman" w:eastAsia="Times New Roman" w:hAnsi="Times New Roman" w:cs="Times New Roman"/>
                <w:sz w:val="24"/>
                <w:szCs w:val="24"/>
              </w:rPr>
              <w:t>разрабатывать планы маркетинговых исследований;</w:t>
            </w:r>
          </w:p>
          <w:p w:rsidR="00BA137C" w:rsidRPr="001839AE" w:rsidRDefault="00BA137C" w:rsidP="00AA4768">
            <w:pPr>
              <w:widowControl w:val="0"/>
              <w:numPr>
                <w:ilvl w:val="0"/>
                <w:numId w:val="21"/>
              </w:numPr>
              <w:autoSpaceDE w:val="0"/>
              <w:autoSpaceDN w:val="0"/>
              <w:adjustRightInd w:val="0"/>
              <w:spacing w:line="324" w:lineRule="exact"/>
              <w:contextualSpacing/>
              <w:jc w:val="both"/>
              <w:rPr>
                <w:rFonts w:ascii="Times New Roman" w:eastAsia="Times New Roman" w:hAnsi="Times New Roman" w:cs="Times New Roman"/>
                <w:sz w:val="24"/>
                <w:szCs w:val="24"/>
              </w:rPr>
            </w:pPr>
            <w:r w:rsidRPr="001839AE">
              <w:rPr>
                <w:rFonts w:ascii="Times New Roman" w:eastAsia="Times New Roman" w:hAnsi="Times New Roman" w:cs="Times New Roman"/>
                <w:sz w:val="24"/>
                <w:szCs w:val="24"/>
              </w:rPr>
              <w:t>проводить работу по логистике, материально-техническому снабжению и закупкам в организации;</w:t>
            </w:r>
          </w:p>
          <w:p w:rsidR="00BA137C" w:rsidRPr="001839AE" w:rsidRDefault="00BA137C" w:rsidP="00AA4768">
            <w:pPr>
              <w:widowControl w:val="0"/>
              <w:numPr>
                <w:ilvl w:val="0"/>
                <w:numId w:val="21"/>
              </w:numPr>
              <w:autoSpaceDE w:val="0"/>
              <w:autoSpaceDN w:val="0"/>
              <w:adjustRightInd w:val="0"/>
              <w:spacing w:line="324" w:lineRule="exact"/>
              <w:contextualSpacing/>
              <w:jc w:val="both"/>
              <w:rPr>
                <w:rFonts w:ascii="Times New Roman" w:eastAsia="Times New Roman" w:hAnsi="Times New Roman" w:cs="Times New Roman"/>
                <w:sz w:val="24"/>
                <w:szCs w:val="24"/>
              </w:rPr>
            </w:pPr>
            <w:r w:rsidRPr="001839AE">
              <w:rPr>
                <w:rFonts w:ascii="Times New Roman" w:eastAsia="Times New Roman" w:hAnsi="Times New Roman" w:cs="Times New Roman"/>
                <w:sz w:val="24"/>
                <w:szCs w:val="24"/>
              </w:rPr>
              <w:t>проводит</w:t>
            </w:r>
            <w:r w:rsidR="00061EF4" w:rsidRPr="001839AE">
              <w:rPr>
                <w:rFonts w:ascii="Times New Roman" w:eastAsia="Times New Roman" w:hAnsi="Times New Roman" w:cs="Times New Roman"/>
                <w:sz w:val="24"/>
                <w:szCs w:val="24"/>
              </w:rPr>
              <w:t>ь работу по мотивации персонала.</w:t>
            </w:r>
          </w:p>
          <w:p w:rsidR="00263DFE" w:rsidRPr="001839AE" w:rsidRDefault="00263DFE" w:rsidP="00D02198">
            <w:pPr>
              <w:widowControl w:val="0"/>
              <w:autoSpaceDE w:val="0"/>
              <w:autoSpaceDN w:val="0"/>
              <w:adjustRightInd w:val="0"/>
              <w:spacing w:line="324" w:lineRule="exact"/>
              <w:ind w:left="295" w:firstLine="0"/>
              <w:contextualSpacing/>
              <w:jc w:val="both"/>
              <w:rPr>
                <w:rFonts w:ascii="Times New Roman" w:eastAsia="Times New Roman" w:hAnsi="Times New Roman" w:cs="Times New Roman"/>
                <w:sz w:val="24"/>
                <w:szCs w:val="24"/>
              </w:rPr>
            </w:pPr>
          </w:p>
          <w:p w:rsidR="005F2C35" w:rsidRPr="001839AE" w:rsidRDefault="005F2C35" w:rsidP="00AA4768">
            <w:pPr>
              <w:pStyle w:val="a3"/>
              <w:widowControl w:val="0"/>
              <w:numPr>
                <w:ilvl w:val="0"/>
                <w:numId w:val="21"/>
              </w:numPr>
              <w:autoSpaceDE w:val="0"/>
              <w:autoSpaceDN w:val="0"/>
              <w:adjustRightInd w:val="0"/>
              <w:spacing w:line="324" w:lineRule="exact"/>
              <w:jc w:val="both"/>
              <w:rPr>
                <w:b/>
              </w:rPr>
            </w:pPr>
            <w:r w:rsidRPr="001839AE">
              <w:rPr>
                <w:b/>
              </w:rPr>
              <w:t>Владеть:</w:t>
            </w:r>
          </w:p>
          <w:p w:rsidR="00D02198" w:rsidRPr="001839AE" w:rsidRDefault="00D02198" w:rsidP="00AA4768">
            <w:pPr>
              <w:widowControl w:val="0"/>
              <w:numPr>
                <w:ilvl w:val="0"/>
                <w:numId w:val="21"/>
              </w:numPr>
              <w:autoSpaceDE w:val="0"/>
              <w:autoSpaceDN w:val="0"/>
              <w:adjustRightInd w:val="0"/>
              <w:spacing w:line="324" w:lineRule="exact"/>
              <w:contextualSpacing/>
              <w:jc w:val="both"/>
              <w:rPr>
                <w:rFonts w:ascii="Times New Roman" w:eastAsia="Times New Roman" w:hAnsi="Times New Roman" w:cs="Times New Roman"/>
                <w:sz w:val="24"/>
                <w:szCs w:val="24"/>
              </w:rPr>
            </w:pPr>
            <w:r w:rsidRPr="001839AE">
              <w:rPr>
                <w:rFonts w:ascii="Times New Roman" w:eastAsia="Times New Roman" w:hAnsi="Times New Roman" w:cs="Times New Roman"/>
                <w:sz w:val="24"/>
                <w:szCs w:val="24"/>
              </w:rPr>
              <w:t>комплексом знаний и умений, необходимых для решения профессиональных задач и личностного роста;</w:t>
            </w:r>
          </w:p>
          <w:p w:rsidR="00D02198" w:rsidRPr="001839AE" w:rsidRDefault="00D02198" w:rsidP="00AA4768">
            <w:pPr>
              <w:widowControl w:val="0"/>
              <w:numPr>
                <w:ilvl w:val="0"/>
                <w:numId w:val="21"/>
              </w:numPr>
              <w:autoSpaceDE w:val="0"/>
              <w:autoSpaceDN w:val="0"/>
              <w:adjustRightInd w:val="0"/>
              <w:spacing w:line="324" w:lineRule="exact"/>
              <w:contextualSpacing/>
              <w:jc w:val="both"/>
              <w:rPr>
                <w:rFonts w:ascii="Times New Roman" w:eastAsia="Times New Roman" w:hAnsi="Times New Roman" w:cs="Times New Roman"/>
                <w:sz w:val="24"/>
                <w:szCs w:val="24"/>
              </w:rPr>
            </w:pPr>
            <w:r w:rsidRPr="001839AE">
              <w:rPr>
                <w:rFonts w:ascii="Times New Roman" w:eastAsia="Times New Roman" w:hAnsi="Times New Roman" w:cs="Times New Roman"/>
                <w:sz w:val="24"/>
                <w:szCs w:val="24"/>
              </w:rPr>
              <w:t>техникой расчётов статистических показателей, характеризующих социально-экономические явления;</w:t>
            </w:r>
          </w:p>
          <w:p w:rsidR="00D02198" w:rsidRPr="001839AE" w:rsidRDefault="00D02198" w:rsidP="00AA4768">
            <w:pPr>
              <w:widowControl w:val="0"/>
              <w:numPr>
                <w:ilvl w:val="0"/>
                <w:numId w:val="21"/>
              </w:numPr>
              <w:autoSpaceDE w:val="0"/>
              <w:autoSpaceDN w:val="0"/>
              <w:adjustRightInd w:val="0"/>
              <w:spacing w:line="324" w:lineRule="exact"/>
              <w:contextualSpacing/>
              <w:jc w:val="both"/>
              <w:rPr>
                <w:rFonts w:ascii="Times New Roman" w:eastAsia="Times New Roman" w:hAnsi="Times New Roman" w:cs="Times New Roman"/>
                <w:sz w:val="24"/>
                <w:szCs w:val="24"/>
              </w:rPr>
            </w:pPr>
            <w:r w:rsidRPr="001839AE">
              <w:rPr>
                <w:rFonts w:ascii="Times New Roman" w:eastAsia="Times New Roman" w:hAnsi="Times New Roman" w:cs="Times New Roman"/>
                <w:sz w:val="24"/>
                <w:szCs w:val="24"/>
              </w:rPr>
              <w:t>навыками анализа и представления статистической отчетности;</w:t>
            </w:r>
          </w:p>
          <w:p w:rsidR="00D02198" w:rsidRPr="001839AE" w:rsidRDefault="00D02198" w:rsidP="00AA4768">
            <w:pPr>
              <w:widowControl w:val="0"/>
              <w:numPr>
                <w:ilvl w:val="0"/>
                <w:numId w:val="21"/>
              </w:numPr>
              <w:autoSpaceDE w:val="0"/>
              <w:autoSpaceDN w:val="0"/>
              <w:adjustRightInd w:val="0"/>
              <w:spacing w:line="324" w:lineRule="exact"/>
              <w:contextualSpacing/>
              <w:jc w:val="both"/>
              <w:rPr>
                <w:rFonts w:ascii="Times New Roman" w:eastAsia="Times New Roman" w:hAnsi="Times New Roman" w:cs="Times New Roman"/>
                <w:sz w:val="24"/>
                <w:szCs w:val="24"/>
              </w:rPr>
            </w:pPr>
            <w:r w:rsidRPr="001839AE">
              <w:rPr>
                <w:rFonts w:ascii="Times New Roman" w:eastAsia="Times New Roman" w:hAnsi="Times New Roman" w:cs="Times New Roman"/>
                <w:sz w:val="24"/>
                <w:szCs w:val="24"/>
              </w:rPr>
              <w:t>методами бухгалтерского учета  при решении ситуационных задач (счета и двойная запись, баланс и отчетность, оценка и калькуляция, документация и инвентаризация);</w:t>
            </w:r>
          </w:p>
          <w:p w:rsidR="006A1E37" w:rsidRPr="001839AE" w:rsidRDefault="002831A5" w:rsidP="00AA4768">
            <w:pPr>
              <w:widowControl w:val="0"/>
              <w:numPr>
                <w:ilvl w:val="0"/>
                <w:numId w:val="21"/>
              </w:numPr>
              <w:autoSpaceDE w:val="0"/>
              <w:autoSpaceDN w:val="0"/>
              <w:adjustRightInd w:val="0"/>
              <w:spacing w:line="324" w:lineRule="exact"/>
              <w:contextualSpacing/>
              <w:jc w:val="both"/>
              <w:rPr>
                <w:rFonts w:ascii="Times New Roman" w:eastAsia="Times New Roman" w:hAnsi="Times New Roman" w:cs="Times New Roman"/>
                <w:sz w:val="24"/>
                <w:szCs w:val="24"/>
              </w:rPr>
            </w:pPr>
            <w:r w:rsidRPr="001839AE">
              <w:rPr>
                <w:rFonts w:ascii="Times New Roman" w:eastAsia="Times New Roman" w:hAnsi="Times New Roman" w:cs="Times New Roman"/>
                <w:sz w:val="24"/>
                <w:szCs w:val="24"/>
              </w:rPr>
              <w:t>к</w:t>
            </w:r>
            <w:r w:rsidR="005F2C35" w:rsidRPr="001839AE">
              <w:rPr>
                <w:rFonts w:ascii="Times New Roman" w:eastAsia="Times New Roman" w:hAnsi="Times New Roman" w:cs="Times New Roman"/>
                <w:sz w:val="24"/>
                <w:szCs w:val="24"/>
              </w:rPr>
              <w:t>омплексом цепочки создания ценности продукта, включая производство, сбыт, логистику, а та</w:t>
            </w:r>
            <w:r w:rsidR="00061EF4" w:rsidRPr="001839AE">
              <w:rPr>
                <w:rFonts w:ascii="Times New Roman" w:eastAsia="Times New Roman" w:hAnsi="Times New Roman" w:cs="Times New Roman"/>
                <w:sz w:val="24"/>
                <w:szCs w:val="24"/>
              </w:rPr>
              <w:t>кже навыки управления финансами;</w:t>
            </w:r>
          </w:p>
          <w:p w:rsidR="00263DFE" w:rsidRPr="001839AE" w:rsidRDefault="00263DFE" w:rsidP="00AA4768">
            <w:pPr>
              <w:widowControl w:val="0"/>
              <w:numPr>
                <w:ilvl w:val="0"/>
                <w:numId w:val="21"/>
              </w:numPr>
              <w:autoSpaceDE w:val="0"/>
              <w:autoSpaceDN w:val="0"/>
              <w:adjustRightInd w:val="0"/>
              <w:spacing w:line="324" w:lineRule="exact"/>
              <w:contextualSpacing/>
              <w:jc w:val="both"/>
              <w:rPr>
                <w:rFonts w:ascii="Times New Roman" w:eastAsia="Times New Roman" w:hAnsi="Times New Roman" w:cs="Times New Roman"/>
                <w:sz w:val="24"/>
                <w:szCs w:val="24"/>
              </w:rPr>
            </w:pPr>
            <w:r w:rsidRPr="001839AE">
              <w:rPr>
                <w:rFonts w:ascii="Times New Roman" w:eastAsia="Times New Roman" w:hAnsi="Times New Roman" w:cs="Times New Roman"/>
                <w:sz w:val="24"/>
                <w:szCs w:val="24"/>
              </w:rPr>
              <w:t>рыночной ситуац</w:t>
            </w:r>
            <w:r w:rsidR="00061EF4" w:rsidRPr="001839AE">
              <w:rPr>
                <w:rFonts w:ascii="Times New Roman" w:eastAsia="Times New Roman" w:hAnsi="Times New Roman" w:cs="Times New Roman"/>
                <w:sz w:val="24"/>
                <w:szCs w:val="24"/>
              </w:rPr>
              <w:t>ией,  обеспечивать  конкуренто</w:t>
            </w:r>
            <w:r w:rsidRPr="001839AE">
              <w:rPr>
                <w:rFonts w:ascii="Times New Roman" w:eastAsia="Times New Roman" w:hAnsi="Times New Roman" w:cs="Times New Roman"/>
                <w:sz w:val="24"/>
                <w:szCs w:val="24"/>
              </w:rPr>
              <w:t>способность продвигаемых товаров и услуг</w:t>
            </w:r>
            <w:r w:rsidR="00061EF4" w:rsidRPr="001839AE">
              <w:rPr>
                <w:rFonts w:ascii="Times New Roman" w:eastAsia="Times New Roman" w:hAnsi="Times New Roman" w:cs="Times New Roman"/>
                <w:sz w:val="24"/>
                <w:szCs w:val="24"/>
              </w:rPr>
              <w:t>;</w:t>
            </w:r>
          </w:p>
          <w:p w:rsidR="00263DFE" w:rsidRPr="001839AE" w:rsidRDefault="00263DFE" w:rsidP="00AA4768">
            <w:pPr>
              <w:widowControl w:val="0"/>
              <w:numPr>
                <w:ilvl w:val="0"/>
                <w:numId w:val="21"/>
              </w:numPr>
              <w:autoSpaceDE w:val="0"/>
              <w:autoSpaceDN w:val="0"/>
              <w:adjustRightInd w:val="0"/>
              <w:spacing w:line="324" w:lineRule="exact"/>
              <w:contextualSpacing/>
              <w:jc w:val="both"/>
              <w:rPr>
                <w:rFonts w:ascii="Times New Roman" w:eastAsia="Times New Roman" w:hAnsi="Times New Roman" w:cs="Times New Roman"/>
                <w:sz w:val="24"/>
                <w:szCs w:val="24"/>
              </w:rPr>
            </w:pPr>
            <w:r w:rsidRPr="001839AE">
              <w:rPr>
                <w:rFonts w:ascii="Times New Roman" w:eastAsia="Times New Roman" w:hAnsi="Times New Roman" w:cs="Times New Roman"/>
                <w:sz w:val="24"/>
                <w:szCs w:val="24"/>
              </w:rPr>
              <w:t>законами функционирования ры</w:t>
            </w:r>
            <w:r w:rsidR="00061EF4" w:rsidRPr="001839AE">
              <w:rPr>
                <w:rFonts w:ascii="Times New Roman" w:eastAsia="Times New Roman" w:hAnsi="Times New Roman" w:cs="Times New Roman"/>
                <w:sz w:val="24"/>
                <w:szCs w:val="24"/>
              </w:rPr>
              <w:t>нка и средств его регулирования;</w:t>
            </w:r>
          </w:p>
          <w:p w:rsidR="00263DFE" w:rsidRPr="001839AE" w:rsidRDefault="00263DFE" w:rsidP="00AA4768">
            <w:pPr>
              <w:widowControl w:val="0"/>
              <w:numPr>
                <w:ilvl w:val="0"/>
                <w:numId w:val="21"/>
              </w:numPr>
              <w:autoSpaceDE w:val="0"/>
              <w:autoSpaceDN w:val="0"/>
              <w:adjustRightInd w:val="0"/>
              <w:spacing w:line="324" w:lineRule="exact"/>
              <w:contextualSpacing/>
              <w:jc w:val="both"/>
              <w:rPr>
                <w:rFonts w:ascii="Times New Roman" w:eastAsia="Times New Roman" w:hAnsi="Times New Roman" w:cs="Times New Roman"/>
                <w:sz w:val="24"/>
                <w:szCs w:val="24"/>
              </w:rPr>
            </w:pPr>
            <w:r w:rsidRPr="001839AE">
              <w:rPr>
                <w:rFonts w:ascii="Times New Roman" w:eastAsia="Times New Roman" w:hAnsi="Times New Roman" w:cs="Times New Roman"/>
                <w:sz w:val="24"/>
                <w:szCs w:val="24"/>
              </w:rPr>
              <w:t>навыками управленческого процесса посредством развития отношений организаций и со</w:t>
            </w:r>
            <w:r w:rsidR="00061EF4" w:rsidRPr="001839AE">
              <w:rPr>
                <w:rFonts w:ascii="Times New Roman" w:eastAsia="Times New Roman" w:hAnsi="Times New Roman" w:cs="Times New Roman"/>
                <w:sz w:val="24"/>
                <w:szCs w:val="24"/>
              </w:rPr>
              <w:t>здания конкурентных преимуществ;</w:t>
            </w:r>
          </w:p>
          <w:p w:rsidR="00B71F28" w:rsidRPr="001839AE" w:rsidRDefault="00B54547" w:rsidP="00AA4768">
            <w:pPr>
              <w:widowControl w:val="0"/>
              <w:numPr>
                <w:ilvl w:val="0"/>
                <w:numId w:val="21"/>
              </w:numPr>
              <w:autoSpaceDE w:val="0"/>
              <w:autoSpaceDN w:val="0"/>
              <w:adjustRightInd w:val="0"/>
              <w:spacing w:line="324" w:lineRule="exact"/>
              <w:contextualSpacing/>
              <w:jc w:val="both"/>
              <w:rPr>
                <w:rFonts w:ascii="Times New Roman" w:eastAsia="Times New Roman" w:hAnsi="Times New Roman" w:cs="Times New Roman"/>
                <w:sz w:val="24"/>
                <w:szCs w:val="24"/>
              </w:rPr>
            </w:pPr>
            <w:r w:rsidRPr="001839AE">
              <w:rPr>
                <w:rFonts w:ascii="Times New Roman" w:eastAsia="Times New Roman" w:hAnsi="Times New Roman" w:cs="Times New Roman"/>
                <w:sz w:val="24"/>
                <w:szCs w:val="24"/>
              </w:rPr>
              <w:t>в</w:t>
            </w:r>
            <w:r w:rsidR="00B71F28" w:rsidRPr="001839AE">
              <w:rPr>
                <w:rFonts w:ascii="Times New Roman" w:eastAsia="Times New Roman" w:hAnsi="Times New Roman" w:cs="Times New Roman"/>
                <w:sz w:val="24"/>
                <w:szCs w:val="24"/>
              </w:rPr>
              <w:t xml:space="preserve">ладеть подходами к разработке коммуникационной политики </w:t>
            </w:r>
            <w:r w:rsidR="00B71F28" w:rsidRPr="001839AE">
              <w:rPr>
                <w:rFonts w:ascii="Times New Roman" w:eastAsia="Times New Roman" w:hAnsi="Times New Roman" w:cs="Times New Roman"/>
                <w:sz w:val="24"/>
                <w:szCs w:val="24"/>
              </w:rPr>
              <w:lastRenderedPageBreak/>
              <w:t>фирмы</w:t>
            </w:r>
            <w:r w:rsidR="00061EF4" w:rsidRPr="001839AE">
              <w:rPr>
                <w:rFonts w:ascii="Times New Roman" w:eastAsia="Times New Roman" w:hAnsi="Times New Roman" w:cs="Times New Roman"/>
                <w:sz w:val="24"/>
                <w:szCs w:val="24"/>
              </w:rPr>
              <w:t>;</w:t>
            </w:r>
          </w:p>
          <w:p w:rsidR="00BA137C" w:rsidRPr="001839AE" w:rsidRDefault="00BA137C" w:rsidP="00AA4768">
            <w:pPr>
              <w:widowControl w:val="0"/>
              <w:numPr>
                <w:ilvl w:val="0"/>
                <w:numId w:val="21"/>
              </w:numPr>
              <w:autoSpaceDE w:val="0"/>
              <w:autoSpaceDN w:val="0"/>
              <w:adjustRightInd w:val="0"/>
              <w:spacing w:line="324" w:lineRule="exact"/>
              <w:contextualSpacing/>
              <w:jc w:val="both"/>
              <w:rPr>
                <w:rFonts w:ascii="Times New Roman" w:eastAsia="Times New Roman" w:hAnsi="Times New Roman" w:cs="Times New Roman"/>
                <w:sz w:val="24"/>
                <w:szCs w:val="24"/>
              </w:rPr>
            </w:pPr>
            <w:r w:rsidRPr="001839AE">
              <w:rPr>
                <w:rFonts w:ascii="Times New Roman" w:eastAsia="Times New Roman" w:hAnsi="Times New Roman" w:cs="Times New Roman"/>
                <w:sz w:val="24"/>
                <w:szCs w:val="24"/>
              </w:rPr>
              <w:t>инструментами и  методами провед</w:t>
            </w:r>
            <w:r w:rsidR="00061EF4" w:rsidRPr="001839AE">
              <w:rPr>
                <w:rFonts w:ascii="Times New Roman" w:eastAsia="Times New Roman" w:hAnsi="Times New Roman" w:cs="Times New Roman"/>
                <w:sz w:val="24"/>
                <w:szCs w:val="24"/>
              </w:rPr>
              <w:t>ения маркетинговых исследований;</w:t>
            </w:r>
          </w:p>
          <w:p w:rsidR="00BA137C" w:rsidRPr="001839AE" w:rsidRDefault="00B54547" w:rsidP="00AA4768">
            <w:pPr>
              <w:widowControl w:val="0"/>
              <w:numPr>
                <w:ilvl w:val="0"/>
                <w:numId w:val="21"/>
              </w:numPr>
              <w:autoSpaceDE w:val="0"/>
              <w:autoSpaceDN w:val="0"/>
              <w:adjustRightInd w:val="0"/>
              <w:spacing w:line="324" w:lineRule="exact"/>
              <w:contextualSpacing/>
              <w:jc w:val="both"/>
              <w:rPr>
                <w:rFonts w:ascii="Times New Roman" w:eastAsia="Times New Roman" w:hAnsi="Times New Roman" w:cs="Times New Roman"/>
                <w:sz w:val="24"/>
                <w:szCs w:val="24"/>
              </w:rPr>
            </w:pPr>
            <w:r w:rsidRPr="001839AE">
              <w:rPr>
                <w:rFonts w:ascii="Times New Roman" w:eastAsia="Times New Roman" w:hAnsi="Times New Roman" w:cs="Times New Roman"/>
                <w:sz w:val="24"/>
                <w:szCs w:val="24"/>
              </w:rPr>
              <w:t>н</w:t>
            </w:r>
            <w:r w:rsidR="00BA137C" w:rsidRPr="001839AE">
              <w:rPr>
                <w:rFonts w:ascii="Times New Roman" w:eastAsia="Times New Roman" w:hAnsi="Times New Roman" w:cs="Times New Roman"/>
                <w:sz w:val="24"/>
                <w:szCs w:val="24"/>
              </w:rPr>
              <w:t>авыками управленческого процесса по средствам развития отношений организации с покупателями</w:t>
            </w:r>
            <w:r w:rsidR="00061EF4" w:rsidRPr="001839AE">
              <w:rPr>
                <w:rFonts w:ascii="Times New Roman" w:eastAsia="Times New Roman" w:hAnsi="Times New Roman" w:cs="Times New Roman"/>
                <w:sz w:val="24"/>
                <w:szCs w:val="24"/>
              </w:rPr>
              <w:t>;</w:t>
            </w:r>
          </w:p>
          <w:p w:rsidR="00B71F28" w:rsidRPr="001839AE" w:rsidRDefault="00BA137C" w:rsidP="00AA4768">
            <w:pPr>
              <w:widowControl w:val="0"/>
              <w:numPr>
                <w:ilvl w:val="0"/>
                <w:numId w:val="21"/>
              </w:numPr>
              <w:autoSpaceDE w:val="0"/>
              <w:autoSpaceDN w:val="0"/>
              <w:adjustRightInd w:val="0"/>
              <w:spacing w:line="324" w:lineRule="exact"/>
              <w:contextualSpacing/>
              <w:jc w:val="both"/>
              <w:rPr>
                <w:rFonts w:ascii="Times New Roman" w:hAnsi="Times New Roman" w:cs="Times New Roman"/>
                <w:sz w:val="24"/>
                <w:szCs w:val="24"/>
              </w:rPr>
            </w:pPr>
            <w:r w:rsidRPr="001839AE">
              <w:rPr>
                <w:rFonts w:ascii="Times New Roman" w:eastAsia="Times New Roman" w:hAnsi="Times New Roman" w:cs="Times New Roman"/>
                <w:sz w:val="24"/>
                <w:szCs w:val="24"/>
              </w:rPr>
              <w:t>владеть культурой мышления, быть способным к восприятию, обобщению и постановке целей организации</w:t>
            </w:r>
            <w:r w:rsidR="00061EF4" w:rsidRPr="001839AE">
              <w:rPr>
                <w:rFonts w:ascii="Times New Roman" w:eastAsia="Times New Roman" w:hAnsi="Times New Roman" w:cs="Times New Roman"/>
                <w:sz w:val="24"/>
                <w:szCs w:val="24"/>
              </w:rPr>
              <w:t>.</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C35" w:rsidRPr="001839AE" w:rsidRDefault="005F2C35" w:rsidP="005F2C35">
            <w:pPr>
              <w:spacing w:after="2"/>
              <w:ind w:left="567" w:firstLine="0"/>
              <w:jc w:val="center"/>
              <w:rPr>
                <w:rFonts w:ascii="Times New Roman" w:hAnsi="Times New Roman" w:cs="Times New Roman"/>
                <w:sz w:val="24"/>
                <w:szCs w:val="24"/>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3776" w:rsidRPr="001839AE" w:rsidRDefault="00E53776" w:rsidP="00E53776">
            <w:pPr>
              <w:widowControl w:val="0"/>
              <w:autoSpaceDE w:val="0"/>
              <w:autoSpaceDN w:val="0"/>
              <w:adjustRightInd w:val="0"/>
              <w:spacing w:line="324" w:lineRule="exact"/>
              <w:jc w:val="center"/>
              <w:rPr>
                <w:rFonts w:ascii="Times New Roman" w:eastAsia="Times New Roman" w:hAnsi="Times New Roman" w:cs="Times New Roman"/>
                <w:spacing w:val="-8"/>
                <w:sz w:val="24"/>
                <w:szCs w:val="24"/>
              </w:rPr>
            </w:pPr>
            <w:r w:rsidRPr="001839AE">
              <w:rPr>
                <w:rFonts w:ascii="Times New Roman" w:eastAsia="Times New Roman" w:hAnsi="Times New Roman" w:cs="Times New Roman"/>
                <w:spacing w:val="-8"/>
                <w:sz w:val="24"/>
                <w:szCs w:val="24"/>
              </w:rPr>
              <w:t>Экономическая</w:t>
            </w:r>
          </w:p>
          <w:p w:rsidR="00E53776" w:rsidRPr="001839AE" w:rsidRDefault="00E53776" w:rsidP="00E53776">
            <w:pPr>
              <w:widowControl w:val="0"/>
              <w:autoSpaceDE w:val="0"/>
              <w:autoSpaceDN w:val="0"/>
              <w:adjustRightInd w:val="0"/>
              <w:spacing w:line="324" w:lineRule="exact"/>
              <w:jc w:val="center"/>
              <w:rPr>
                <w:rFonts w:ascii="Times New Roman" w:eastAsia="Times New Roman" w:hAnsi="Times New Roman" w:cs="Times New Roman"/>
                <w:spacing w:val="-8"/>
                <w:sz w:val="24"/>
                <w:szCs w:val="24"/>
              </w:rPr>
            </w:pPr>
            <w:r w:rsidRPr="001839AE">
              <w:rPr>
                <w:rFonts w:ascii="Times New Roman" w:eastAsia="Times New Roman" w:hAnsi="Times New Roman" w:cs="Times New Roman"/>
                <w:spacing w:val="-8"/>
                <w:sz w:val="24"/>
                <w:szCs w:val="24"/>
              </w:rPr>
              <w:t>теория;</w:t>
            </w:r>
          </w:p>
          <w:p w:rsidR="00E53776" w:rsidRPr="001839AE" w:rsidRDefault="00E53776" w:rsidP="00E53776">
            <w:pPr>
              <w:widowControl w:val="0"/>
              <w:autoSpaceDE w:val="0"/>
              <w:autoSpaceDN w:val="0"/>
              <w:adjustRightInd w:val="0"/>
              <w:spacing w:line="324" w:lineRule="exact"/>
              <w:jc w:val="center"/>
              <w:rPr>
                <w:rFonts w:ascii="Times New Roman" w:eastAsia="Times New Roman" w:hAnsi="Times New Roman" w:cs="Times New Roman"/>
                <w:spacing w:val="-8"/>
                <w:sz w:val="24"/>
                <w:szCs w:val="24"/>
              </w:rPr>
            </w:pPr>
          </w:p>
          <w:p w:rsidR="00E53776" w:rsidRPr="001839AE" w:rsidRDefault="00E53776" w:rsidP="00E53776">
            <w:pPr>
              <w:widowControl w:val="0"/>
              <w:autoSpaceDE w:val="0"/>
              <w:autoSpaceDN w:val="0"/>
              <w:adjustRightInd w:val="0"/>
              <w:spacing w:line="324" w:lineRule="exact"/>
              <w:jc w:val="center"/>
              <w:rPr>
                <w:rFonts w:ascii="Times New Roman" w:eastAsia="Times New Roman" w:hAnsi="Times New Roman" w:cs="Times New Roman"/>
                <w:spacing w:val="-8"/>
                <w:sz w:val="24"/>
                <w:szCs w:val="24"/>
              </w:rPr>
            </w:pPr>
            <w:r w:rsidRPr="001839AE">
              <w:rPr>
                <w:rFonts w:ascii="Times New Roman" w:eastAsia="Times New Roman" w:hAnsi="Times New Roman" w:cs="Times New Roman"/>
                <w:spacing w:val="-8"/>
                <w:sz w:val="24"/>
                <w:szCs w:val="24"/>
              </w:rPr>
              <w:t>Экономика</w:t>
            </w:r>
          </w:p>
          <w:p w:rsidR="00E53776" w:rsidRPr="001839AE" w:rsidRDefault="00E53776" w:rsidP="00E53776">
            <w:pPr>
              <w:widowControl w:val="0"/>
              <w:autoSpaceDE w:val="0"/>
              <w:autoSpaceDN w:val="0"/>
              <w:adjustRightInd w:val="0"/>
              <w:spacing w:line="324" w:lineRule="exact"/>
              <w:jc w:val="center"/>
              <w:rPr>
                <w:rFonts w:ascii="Times New Roman" w:eastAsia="Times New Roman" w:hAnsi="Times New Roman" w:cs="Times New Roman"/>
                <w:spacing w:val="-8"/>
                <w:sz w:val="24"/>
                <w:szCs w:val="24"/>
              </w:rPr>
            </w:pPr>
            <w:r w:rsidRPr="001839AE">
              <w:rPr>
                <w:rFonts w:ascii="Times New Roman" w:eastAsia="Times New Roman" w:hAnsi="Times New Roman" w:cs="Times New Roman"/>
                <w:spacing w:val="-8"/>
                <w:sz w:val="24"/>
                <w:szCs w:val="24"/>
              </w:rPr>
              <w:t>организаций;</w:t>
            </w:r>
          </w:p>
          <w:p w:rsidR="00E53776" w:rsidRPr="001839AE" w:rsidRDefault="00E53776" w:rsidP="00E53776">
            <w:pPr>
              <w:widowControl w:val="0"/>
              <w:autoSpaceDE w:val="0"/>
              <w:autoSpaceDN w:val="0"/>
              <w:adjustRightInd w:val="0"/>
              <w:spacing w:line="324" w:lineRule="exact"/>
              <w:jc w:val="center"/>
              <w:rPr>
                <w:rFonts w:ascii="Times New Roman" w:eastAsia="Times New Roman" w:hAnsi="Times New Roman" w:cs="Times New Roman"/>
                <w:spacing w:val="-8"/>
                <w:sz w:val="24"/>
                <w:szCs w:val="24"/>
              </w:rPr>
            </w:pPr>
          </w:p>
          <w:p w:rsidR="00E53776" w:rsidRPr="001839AE" w:rsidRDefault="00E53776" w:rsidP="00E53776">
            <w:pPr>
              <w:widowControl w:val="0"/>
              <w:autoSpaceDE w:val="0"/>
              <w:autoSpaceDN w:val="0"/>
              <w:adjustRightInd w:val="0"/>
              <w:spacing w:line="324" w:lineRule="exact"/>
              <w:jc w:val="center"/>
              <w:rPr>
                <w:rFonts w:ascii="Times New Roman" w:eastAsia="Times New Roman" w:hAnsi="Times New Roman" w:cs="Times New Roman"/>
                <w:spacing w:val="-8"/>
                <w:sz w:val="24"/>
                <w:szCs w:val="24"/>
              </w:rPr>
            </w:pPr>
            <w:r w:rsidRPr="001839AE">
              <w:rPr>
                <w:rFonts w:ascii="Times New Roman" w:eastAsia="Times New Roman" w:hAnsi="Times New Roman" w:cs="Times New Roman"/>
                <w:spacing w:val="-8"/>
                <w:sz w:val="24"/>
                <w:szCs w:val="24"/>
              </w:rPr>
              <w:t>Статистика;</w:t>
            </w:r>
          </w:p>
          <w:p w:rsidR="00E53776" w:rsidRPr="001839AE" w:rsidRDefault="00E53776" w:rsidP="00E53776">
            <w:pPr>
              <w:widowControl w:val="0"/>
              <w:autoSpaceDE w:val="0"/>
              <w:autoSpaceDN w:val="0"/>
              <w:adjustRightInd w:val="0"/>
              <w:spacing w:line="324" w:lineRule="exact"/>
              <w:jc w:val="center"/>
              <w:rPr>
                <w:rFonts w:ascii="Times New Roman" w:eastAsia="Times New Roman" w:hAnsi="Times New Roman" w:cs="Times New Roman"/>
                <w:spacing w:val="-8"/>
                <w:sz w:val="24"/>
                <w:szCs w:val="24"/>
              </w:rPr>
            </w:pPr>
          </w:p>
          <w:p w:rsidR="00E53776" w:rsidRPr="001839AE" w:rsidRDefault="00E53776" w:rsidP="00E53776">
            <w:pPr>
              <w:widowControl w:val="0"/>
              <w:autoSpaceDE w:val="0"/>
              <w:autoSpaceDN w:val="0"/>
              <w:adjustRightInd w:val="0"/>
              <w:spacing w:line="324" w:lineRule="exact"/>
              <w:jc w:val="center"/>
              <w:rPr>
                <w:rFonts w:ascii="Times New Roman" w:eastAsia="Times New Roman" w:hAnsi="Times New Roman" w:cs="Times New Roman"/>
                <w:spacing w:val="-8"/>
                <w:sz w:val="24"/>
                <w:szCs w:val="24"/>
              </w:rPr>
            </w:pPr>
            <w:r w:rsidRPr="001839AE">
              <w:rPr>
                <w:rFonts w:ascii="Times New Roman" w:eastAsia="Times New Roman" w:hAnsi="Times New Roman" w:cs="Times New Roman"/>
                <w:spacing w:val="-8"/>
                <w:sz w:val="24"/>
                <w:szCs w:val="24"/>
              </w:rPr>
              <w:t xml:space="preserve">Финансы, </w:t>
            </w:r>
            <w:r w:rsidRPr="001839AE">
              <w:rPr>
                <w:rFonts w:ascii="Times New Roman" w:eastAsia="Times New Roman" w:hAnsi="Times New Roman" w:cs="Times New Roman"/>
                <w:spacing w:val="-8"/>
                <w:sz w:val="24"/>
                <w:szCs w:val="24"/>
              </w:rPr>
              <w:lastRenderedPageBreak/>
              <w:t>денежное</w:t>
            </w:r>
          </w:p>
          <w:p w:rsidR="00E53776" w:rsidRPr="001839AE" w:rsidRDefault="00E53776" w:rsidP="00E53776">
            <w:pPr>
              <w:widowControl w:val="0"/>
              <w:autoSpaceDE w:val="0"/>
              <w:autoSpaceDN w:val="0"/>
              <w:adjustRightInd w:val="0"/>
              <w:spacing w:line="324" w:lineRule="exact"/>
              <w:jc w:val="center"/>
              <w:rPr>
                <w:rFonts w:ascii="Times New Roman" w:eastAsia="Times New Roman" w:hAnsi="Times New Roman" w:cs="Times New Roman"/>
                <w:spacing w:val="-8"/>
                <w:sz w:val="24"/>
                <w:szCs w:val="24"/>
              </w:rPr>
            </w:pPr>
            <w:r w:rsidRPr="001839AE">
              <w:rPr>
                <w:rFonts w:ascii="Times New Roman" w:eastAsia="Times New Roman" w:hAnsi="Times New Roman" w:cs="Times New Roman"/>
                <w:spacing w:val="-8"/>
                <w:sz w:val="24"/>
                <w:szCs w:val="24"/>
              </w:rPr>
              <w:t>обращение и кредит;</w:t>
            </w:r>
          </w:p>
          <w:p w:rsidR="00E53776" w:rsidRPr="001839AE" w:rsidRDefault="00E53776" w:rsidP="00E53776">
            <w:pPr>
              <w:widowControl w:val="0"/>
              <w:autoSpaceDE w:val="0"/>
              <w:autoSpaceDN w:val="0"/>
              <w:adjustRightInd w:val="0"/>
              <w:spacing w:line="324" w:lineRule="exact"/>
              <w:jc w:val="center"/>
              <w:rPr>
                <w:rFonts w:ascii="Times New Roman" w:eastAsia="Times New Roman" w:hAnsi="Times New Roman" w:cs="Times New Roman"/>
                <w:spacing w:val="-8"/>
                <w:sz w:val="24"/>
                <w:szCs w:val="24"/>
              </w:rPr>
            </w:pPr>
          </w:p>
          <w:p w:rsidR="00E53776" w:rsidRPr="001839AE" w:rsidRDefault="00E53776" w:rsidP="00E53776">
            <w:pPr>
              <w:widowControl w:val="0"/>
              <w:autoSpaceDE w:val="0"/>
              <w:autoSpaceDN w:val="0"/>
              <w:adjustRightInd w:val="0"/>
              <w:spacing w:line="324" w:lineRule="exact"/>
              <w:jc w:val="center"/>
              <w:rPr>
                <w:rFonts w:ascii="Times New Roman" w:eastAsia="Times New Roman" w:hAnsi="Times New Roman" w:cs="Times New Roman"/>
                <w:spacing w:val="-8"/>
                <w:sz w:val="24"/>
                <w:szCs w:val="24"/>
              </w:rPr>
            </w:pPr>
            <w:r w:rsidRPr="001839AE">
              <w:rPr>
                <w:rFonts w:ascii="Times New Roman" w:eastAsia="Times New Roman" w:hAnsi="Times New Roman" w:cs="Times New Roman"/>
                <w:spacing w:val="-8"/>
                <w:sz w:val="24"/>
                <w:szCs w:val="24"/>
              </w:rPr>
              <w:t>Основы</w:t>
            </w:r>
          </w:p>
          <w:p w:rsidR="00E53776" w:rsidRPr="001839AE" w:rsidRDefault="00E53776" w:rsidP="00E53776">
            <w:pPr>
              <w:widowControl w:val="0"/>
              <w:autoSpaceDE w:val="0"/>
              <w:autoSpaceDN w:val="0"/>
              <w:adjustRightInd w:val="0"/>
              <w:spacing w:line="324" w:lineRule="exact"/>
              <w:jc w:val="center"/>
              <w:rPr>
                <w:rFonts w:ascii="Times New Roman" w:eastAsia="Times New Roman" w:hAnsi="Times New Roman" w:cs="Times New Roman"/>
                <w:spacing w:val="-8"/>
                <w:sz w:val="24"/>
                <w:szCs w:val="24"/>
              </w:rPr>
            </w:pPr>
            <w:r w:rsidRPr="001839AE">
              <w:rPr>
                <w:rFonts w:ascii="Times New Roman" w:eastAsia="Times New Roman" w:hAnsi="Times New Roman" w:cs="Times New Roman"/>
                <w:spacing w:val="-8"/>
                <w:sz w:val="24"/>
                <w:szCs w:val="24"/>
              </w:rPr>
              <w:t>бухгалтерского</w:t>
            </w:r>
          </w:p>
          <w:p w:rsidR="00E53776" w:rsidRPr="001839AE" w:rsidRDefault="00E53776" w:rsidP="00E53776">
            <w:pPr>
              <w:widowControl w:val="0"/>
              <w:autoSpaceDE w:val="0"/>
              <w:autoSpaceDN w:val="0"/>
              <w:adjustRightInd w:val="0"/>
              <w:spacing w:line="324" w:lineRule="exact"/>
              <w:jc w:val="center"/>
              <w:rPr>
                <w:rFonts w:ascii="Times New Roman" w:eastAsia="Times New Roman" w:hAnsi="Times New Roman" w:cs="Times New Roman"/>
                <w:spacing w:val="-8"/>
                <w:sz w:val="24"/>
                <w:szCs w:val="24"/>
              </w:rPr>
            </w:pPr>
            <w:r w:rsidRPr="001839AE">
              <w:rPr>
                <w:rFonts w:ascii="Times New Roman" w:eastAsia="Times New Roman" w:hAnsi="Times New Roman" w:cs="Times New Roman"/>
                <w:spacing w:val="-8"/>
                <w:sz w:val="24"/>
                <w:szCs w:val="24"/>
              </w:rPr>
              <w:t>учета;</w:t>
            </w:r>
          </w:p>
          <w:p w:rsidR="00E53776" w:rsidRPr="001839AE" w:rsidRDefault="00E53776" w:rsidP="00E53776">
            <w:pPr>
              <w:widowControl w:val="0"/>
              <w:autoSpaceDE w:val="0"/>
              <w:autoSpaceDN w:val="0"/>
              <w:adjustRightInd w:val="0"/>
              <w:spacing w:line="324" w:lineRule="exact"/>
              <w:jc w:val="center"/>
              <w:rPr>
                <w:rFonts w:ascii="Times New Roman" w:eastAsia="Times New Roman" w:hAnsi="Times New Roman" w:cs="Times New Roman"/>
                <w:spacing w:val="-8"/>
                <w:sz w:val="24"/>
                <w:szCs w:val="24"/>
              </w:rPr>
            </w:pPr>
          </w:p>
          <w:p w:rsidR="00E53776" w:rsidRPr="001839AE" w:rsidRDefault="00E53776" w:rsidP="00E53776">
            <w:pPr>
              <w:widowControl w:val="0"/>
              <w:autoSpaceDE w:val="0"/>
              <w:autoSpaceDN w:val="0"/>
              <w:adjustRightInd w:val="0"/>
              <w:spacing w:line="324" w:lineRule="exact"/>
              <w:jc w:val="center"/>
              <w:rPr>
                <w:rFonts w:ascii="Times New Roman" w:eastAsia="Times New Roman" w:hAnsi="Times New Roman" w:cs="Times New Roman"/>
                <w:spacing w:val="-8"/>
                <w:sz w:val="24"/>
                <w:szCs w:val="24"/>
              </w:rPr>
            </w:pPr>
            <w:r w:rsidRPr="001839AE">
              <w:rPr>
                <w:rFonts w:ascii="Times New Roman" w:eastAsia="Times New Roman" w:hAnsi="Times New Roman" w:cs="Times New Roman"/>
                <w:spacing w:val="-8"/>
                <w:sz w:val="24"/>
                <w:szCs w:val="24"/>
              </w:rPr>
              <w:t>Информационные технологии в профессиональной деятельности;</w:t>
            </w:r>
          </w:p>
          <w:p w:rsidR="00E53776" w:rsidRPr="001839AE" w:rsidRDefault="00E53776" w:rsidP="00E53776">
            <w:pPr>
              <w:widowControl w:val="0"/>
              <w:autoSpaceDE w:val="0"/>
              <w:autoSpaceDN w:val="0"/>
              <w:adjustRightInd w:val="0"/>
              <w:spacing w:line="324" w:lineRule="exact"/>
              <w:jc w:val="center"/>
              <w:rPr>
                <w:rFonts w:ascii="Times New Roman" w:eastAsia="Times New Roman" w:hAnsi="Times New Roman" w:cs="Times New Roman"/>
                <w:spacing w:val="-8"/>
                <w:sz w:val="24"/>
                <w:szCs w:val="24"/>
              </w:rPr>
            </w:pPr>
          </w:p>
          <w:p w:rsidR="00E53776" w:rsidRPr="001839AE" w:rsidRDefault="00E53776" w:rsidP="00E53776">
            <w:pPr>
              <w:jc w:val="center"/>
              <w:rPr>
                <w:rFonts w:ascii="Times New Roman" w:eastAsia="Times New Roman" w:hAnsi="Times New Roman" w:cs="Times New Roman"/>
                <w:spacing w:val="-8"/>
                <w:sz w:val="24"/>
                <w:szCs w:val="24"/>
              </w:rPr>
            </w:pPr>
            <w:r w:rsidRPr="001839AE">
              <w:rPr>
                <w:rFonts w:ascii="Times New Roman" w:eastAsia="Times New Roman" w:hAnsi="Times New Roman" w:cs="Times New Roman"/>
                <w:spacing w:val="-8"/>
                <w:sz w:val="24"/>
                <w:szCs w:val="24"/>
              </w:rPr>
              <w:t>Документальное обеспечение управления;</w:t>
            </w:r>
          </w:p>
          <w:p w:rsidR="00E53776" w:rsidRPr="001839AE" w:rsidRDefault="00E53776" w:rsidP="00E53776">
            <w:pPr>
              <w:jc w:val="center"/>
              <w:rPr>
                <w:rFonts w:ascii="Times New Roman" w:eastAsia="Times New Roman" w:hAnsi="Times New Roman" w:cs="Times New Roman"/>
                <w:spacing w:val="-8"/>
                <w:sz w:val="24"/>
                <w:szCs w:val="24"/>
              </w:rPr>
            </w:pPr>
          </w:p>
          <w:p w:rsidR="005F2C35" w:rsidRPr="001839AE" w:rsidRDefault="005F2C35" w:rsidP="00061EF4">
            <w:pPr>
              <w:spacing w:after="2"/>
              <w:ind w:firstLine="0"/>
              <w:jc w:val="center"/>
              <w:rPr>
                <w:rFonts w:ascii="Times New Roman" w:hAnsi="Times New Roman" w:cs="Times New Roman"/>
                <w:sz w:val="24"/>
                <w:szCs w:val="24"/>
              </w:rPr>
            </w:pPr>
            <w:r w:rsidRPr="001839AE">
              <w:rPr>
                <w:rFonts w:ascii="Times New Roman" w:hAnsi="Times New Roman" w:cs="Times New Roman"/>
                <w:sz w:val="24"/>
                <w:szCs w:val="24"/>
              </w:rPr>
              <w:t>Товарная</w:t>
            </w:r>
          </w:p>
          <w:p w:rsidR="0052310C" w:rsidRPr="001839AE" w:rsidRDefault="0052310C" w:rsidP="00061EF4">
            <w:pPr>
              <w:spacing w:after="2"/>
              <w:ind w:firstLine="0"/>
              <w:jc w:val="center"/>
              <w:rPr>
                <w:rFonts w:ascii="Times New Roman" w:hAnsi="Times New Roman" w:cs="Times New Roman"/>
                <w:sz w:val="24"/>
                <w:szCs w:val="24"/>
              </w:rPr>
            </w:pPr>
            <w:r w:rsidRPr="001839AE">
              <w:rPr>
                <w:rFonts w:ascii="Times New Roman" w:hAnsi="Times New Roman" w:cs="Times New Roman"/>
                <w:sz w:val="24"/>
                <w:szCs w:val="24"/>
              </w:rPr>
              <w:t>П</w:t>
            </w:r>
            <w:r w:rsidR="005F2C35" w:rsidRPr="001839AE">
              <w:rPr>
                <w:rFonts w:ascii="Times New Roman" w:hAnsi="Times New Roman" w:cs="Times New Roman"/>
                <w:sz w:val="24"/>
                <w:szCs w:val="24"/>
              </w:rPr>
              <w:t>олитика</w:t>
            </w:r>
          </w:p>
          <w:p w:rsidR="00263DFE" w:rsidRPr="001839AE" w:rsidRDefault="00263DFE" w:rsidP="00061EF4">
            <w:pPr>
              <w:spacing w:after="2"/>
              <w:ind w:firstLine="0"/>
              <w:jc w:val="center"/>
              <w:rPr>
                <w:rFonts w:ascii="Times New Roman" w:hAnsi="Times New Roman" w:cs="Times New Roman"/>
                <w:sz w:val="24"/>
                <w:szCs w:val="24"/>
              </w:rPr>
            </w:pPr>
          </w:p>
          <w:p w:rsidR="00DF713A" w:rsidRPr="001839AE" w:rsidRDefault="00DF713A" w:rsidP="00061EF4">
            <w:pPr>
              <w:spacing w:after="2"/>
              <w:ind w:firstLine="0"/>
              <w:jc w:val="center"/>
              <w:rPr>
                <w:rFonts w:ascii="Times New Roman" w:hAnsi="Times New Roman" w:cs="Times New Roman"/>
                <w:sz w:val="24"/>
                <w:szCs w:val="24"/>
              </w:rPr>
            </w:pPr>
            <w:r w:rsidRPr="001839AE">
              <w:rPr>
                <w:rFonts w:ascii="Times New Roman" w:hAnsi="Times New Roman" w:cs="Times New Roman"/>
                <w:sz w:val="24"/>
                <w:szCs w:val="24"/>
              </w:rPr>
              <w:t>Бизнес планирование</w:t>
            </w:r>
          </w:p>
          <w:p w:rsidR="0052310C" w:rsidRPr="001839AE" w:rsidRDefault="0052310C" w:rsidP="00061EF4">
            <w:pPr>
              <w:spacing w:after="2"/>
              <w:ind w:firstLine="0"/>
              <w:jc w:val="center"/>
              <w:rPr>
                <w:rFonts w:ascii="Times New Roman" w:hAnsi="Times New Roman" w:cs="Times New Roman"/>
                <w:sz w:val="24"/>
                <w:szCs w:val="24"/>
              </w:rPr>
            </w:pPr>
          </w:p>
          <w:p w:rsidR="00263DFE" w:rsidRPr="001839AE" w:rsidRDefault="00263DFE" w:rsidP="00061EF4">
            <w:pPr>
              <w:spacing w:after="2"/>
              <w:ind w:firstLine="0"/>
              <w:jc w:val="center"/>
              <w:rPr>
                <w:rFonts w:ascii="Times New Roman" w:hAnsi="Times New Roman" w:cs="Times New Roman"/>
                <w:sz w:val="24"/>
                <w:szCs w:val="24"/>
              </w:rPr>
            </w:pPr>
            <w:r w:rsidRPr="001839AE">
              <w:rPr>
                <w:rFonts w:ascii="Times New Roman" w:hAnsi="Times New Roman" w:cs="Times New Roman"/>
                <w:sz w:val="24"/>
                <w:szCs w:val="24"/>
              </w:rPr>
              <w:t>Сегментирование целевого</w:t>
            </w:r>
          </w:p>
          <w:p w:rsidR="005F2C35" w:rsidRPr="001839AE" w:rsidRDefault="00874EB9" w:rsidP="00061EF4">
            <w:pPr>
              <w:spacing w:after="2"/>
              <w:ind w:firstLine="0"/>
              <w:jc w:val="center"/>
              <w:rPr>
                <w:rFonts w:ascii="Times New Roman" w:hAnsi="Times New Roman" w:cs="Times New Roman"/>
                <w:sz w:val="24"/>
                <w:szCs w:val="24"/>
              </w:rPr>
            </w:pPr>
            <w:r w:rsidRPr="001839AE">
              <w:rPr>
                <w:rFonts w:ascii="Times New Roman" w:hAnsi="Times New Roman" w:cs="Times New Roman"/>
                <w:sz w:val="24"/>
                <w:szCs w:val="24"/>
              </w:rPr>
              <w:t>р</w:t>
            </w:r>
            <w:r w:rsidR="00263DFE" w:rsidRPr="001839AE">
              <w:rPr>
                <w:rFonts w:ascii="Times New Roman" w:hAnsi="Times New Roman" w:cs="Times New Roman"/>
                <w:sz w:val="24"/>
                <w:szCs w:val="24"/>
              </w:rPr>
              <w:t>ынка</w:t>
            </w:r>
          </w:p>
          <w:p w:rsidR="00263DFE" w:rsidRPr="001839AE" w:rsidRDefault="00263DFE" w:rsidP="00061EF4">
            <w:pPr>
              <w:spacing w:after="2"/>
              <w:ind w:firstLine="0"/>
              <w:jc w:val="center"/>
              <w:rPr>
                <w:rFonts w:ascii="Times New Roman" w:hAnsi="Times New Roman" w:cs="Times New Roman"/>
                <w:sz w:val="24"/>
                <w:szCs w:val="24"/>
              </w:rPr>
            </w:pPr>
          </w:p>
          <w:p w:rsidR="00263DFE" w:rsidRPr="001839AE" w:rsidRDefault="00263DFE" w:rsidP="00061EF4">
            <w:pPr>
              <w:spacing w:after="2"/>
              <w:ind w:firstLine="0"/>
              <w:jc w:val="center"/>
              <w:rPr>
                <w:rFonts w:ascii="Times New Roman" w:hAnsi="Times New Roman" w:cs="Times New Roman"/>
                <w:sz w:val="24"/>
                <w:szCs w:val="24"/>
              </w:rPr>
            </w:pPr>
            <w:r w:rsidRPr="001839AE">
              <w:rPr>
                <w:rFonts w:ascii="Times New Roman" w:hAnsi="Times New Roman" w:cs="Times New Roman"/>
                <w:sz w:val="24"/>
                <w:szCs w:val="24"/>
              </w:rPr>
              <w:t>Внешне-</w:t>
            </w:r>
          </w:p>
          <w:p w:rsidR="00263DFE" w:rsidRPr="001839AE" w:rsidRDefault="00263DFE" w:rsidP="00061EF4">
            <w:pPr>
              <w:spacing w:after="2"/>
              <w:ind w:firstLine="0"/>
              <w:jc w:val="center"/>
              <w:rPr>
                <w:rFonts w:ascii="Times New Roman" w:hAnsi="Times New Roman" w:cs="Times New Roman"/>
                <w:sz w:val="24"/>
                <w:szCs w:val="24"/>
              </w:rPr>
            </w:pPr>
            <w:r w:rsidRPr="001839AE">
              <w:rPr>
                <w:rFonts w:ascii="Times New Roman" w:hAnsi="Times New Roman" w:cs="Times New Roman"/>
                <w:sz w:val="24"/>
                <w:szCs w:val="24"/>
              </w:rPr>
              <w:t>экономическая политика организации</w:t>
            </w:r>
          </w:p>
          <w:p w:rsidR="00263DFE" w:rsidRPr="001839AE" w:rsidRDefault="00263DFE" w:rsidP="00061EF4">
            <w:pPr>
              <w:spacing w:after="2"/>
              <w:ind w:firstLine="0"/>
              <w:jc w:val="center"/>
              <w:rPr>
                <w:rFonts w:ascii="Times New Roman" w:hAnsi="Times New Roman" w:cs="Times New Roman"/>
                <w:sz w:val="24"/>
                <w:szCs w:val="24"/>
              </w:rPr>
            </w:pPr>
          </w:p>
          <w:p w:rsidR="00263DFE" w:rsidRPr="001839AE" w:rsidRDefault="00263DFE" w:rsidP="00061EF4">
            <w:pPr>
              <w:spacing w:after="2"/>
              <w:ind w:firstLine="0"/>
              <w:jc w:val="center"/>
              <w:rPr>
                <w:rFonts w:ascii="Times New Roman" w:hAnsi="Times New Roman" w:cs="Times New Roman"/>
                <w:sz w:val="24"/>
                <w:szCs w:val="24"/>
              </w:rPr>
            </w:pPr>
            <w:r w:rsidRPr="001839AE">
              <w:rPr>
                <w:rFonts w:ascii="Times New Roman" w:hAnsi="Times New Roman" w:cs="Times New Roman"/>
                <w:sz w:val="24"/>
                <w:szCs w:val="24"/>
              </w:rPr>
              <w:t>Финансовая политика организации</w:t>
            </w:r>
          </w:p>
          <w:p w:rsidR="00B71F28" w:rsidRPr="001839AE" w:rsidRDefault="00B71F28" w:rsidP="00061EF4">
            <w:pPr>
              <w:spacing w:after="2"/>
              <w:ind w:firstLine="0"/>
              <w:jc w:val="center"/>
              <w:rPr>
                <w:rFonts w:ascii="Times New Roman" w:hAnsi="Times New Roman" w:cs="Times New Roman"/>
                <w:sz w:val="24"/>
                <w:szCs w:val="24"/>
              </w:rPr>
            </w:pPr>
          </w:p>
          <w:p w:rsidR="00B71F28" w:rsidRPr="001839AE" w:rsidRDefault="00B71F28" w:rsidP="00061EF4">
            <w:pPr>
              <w:spacing w:after="2"/>
              <w:ind w:firstLine="0"/>
              <w:jc w:val="center"/>
              <w:rPr>
                <w:rFonts w:ascii="Times New Roman" w:hAnsi="Times New Roman" w:cs="Times New Roman"/>
                <w:sz w:val="24"/>
                <w:szCs w:val="24"/>
              </w:rPr>
            </w:pPr>
            <w:proofErr w:type="spellStart"/>
            <w:r w:rsidRPr="001839AE">
              <w:rPr>
                <w:rFonts w:ascii="Times New Roman" w:hAnsi="Times New Roman" w:cs="Times New Roman"/>
                <w:sz w:val="24"/>
                <w:szCs w:val="24"/>
              </w:rPr>
              <w:t>Коммуникацион</w:t>
            </w:r>
            <w:proofErr w:type="spellEnd"/>
            <w:r w:rsidRPr="001839AE">
              <w:rPr>
                <w:rFonts w:ascii="Times New Roman" w:hAnsi="Times New Roman" w:cs="Times New Roman"/>
                <w:sz w:val="24"/>
                <w:szCs w:val="24"/>
              </w:rPr>
              <w:t>-</w:t>
            </w:r>
          </w:p>
          <w:p w:rsidR="00B71F28" w:rsidRPr="001839AE" w:rsidRDefault="00B71F28" w:rsidP="00061EF4">
            <w:pPr>
              <w:spacing w:after="2"/>
              <w:ind w:firstLine="0"/>
              <w:jc w:val="center"/>
              <w:rPr>
                <w:rFonts w:ascii="Times New Roman" w:hAnsi="Times New Roman" w:cs="Times New Roman"/>
                <w:sz w:val="24"/>
                <w:szCs w:val="24"/>
              </w:rPr>
            </w:pPr>
            <w:proofErr w:type="spellStart"/>
            <w:r w:rsidRPr="001839AE">
              <w:rPr>
                <w:rFonts w:ascii="Times New Roman" w:hAnsi="Times New Roman" w:cs="Times New Roman"/>
                <w:sz w:val="24"/>
                <w:szCs w:val="24"/>
              </w:rPr>
              <w:t>ная</w:t>
            </w:r>
            <w:proofErr w:type="spellEnd"/>
            <w:r w:rsidRPr="001839AE">
              <w:rPr>
                <w:rFonts w:ascii="Times New Roman" w:hAnsi="Times New Roman" w:cs="Times New Roman"/>
                <w:sz w:val="24"/>
                <w:szCs w:val="24"/>
              </w:rPr>
              <w:t xml:space="preserve"> политика организации</w:t>
            </w:r>
          </w:p>
          <w:p w:rsidR="00B71F28" w:rsidRPr="001839AE" w:rsidRDefault="00B71F28" w:rsidP="00061EF4">
            <w:pPr>
              <w:spacing w:after="2"/>
              <w:ind w:firstLine="0"/>
              <w:jc w:val="center"/>
              <w:rPr>
                <w:rFonts w:ascii="Times New Roman" w:hAnsi="Times New Roman" w:cs="Times New Roman"/>
                <w:sz w:val="24"/>
                <w:szCs w:val="24"/>
              </w:rPr>
            </w:pPr>
          </w:p>
          <w:p w:rsidR="00B71F28" w:rsidRPr="001839AE" w:rsidRDefault="00B71F28" w:rsidP="00061EF4">
            <w:pPr>
              <w:spacing w:after="2"/>
              <w:ind w:firstLine="0"/>
              <w:jc w:val="center"/>
              <w:rPr>
                <w:rFonts w:ascii="Times New Roman" w:hAnsi="Times New Roman" w:cs="Times New Roman"/>
                <w:sz w:val="24"/>
                <w:szCs w:val="24"/>
              </w:rPr>
            </w:pPr>
          </w:p>
          <w:p w:rsidR="00B71F28" w:rsidRPr="001839AE" w:rsidRDefault="00B71F28" w:rsidP="00061EF4">
            <w:pPr>
              <w:spacing w:after="2"/>
              <w:ind w:firstLine="0"/>
              <w:jc w:val="center"/>
              <w:rPr>
                <w:rFonts w:ascii="Times New Roman" w:hAnsi="Times New Roman" w:cs="Times New Roman"/>
                <w:sz w:val="24"/>
                <w:szCs w:val="24"/>
              </w:rPr>
            </w:pPr>
            <w:r w:rsidRPr="001839AE">
              <w:rPr>
                <w:rFonts w:ascii="Times New Roman" w:hAnsi="Times New Roman" w:cs="Times New Roman"/>
                <w:sz w:val="24"/>
                <w:szCs w:val="24"/>
              </w:rPr>
              <w:t>Маркетинговые исследования</w:t>
            </w:r>
          </w:p>
          <w:p w:rsidR="00B71F28" w:rsidRPr="001839AE" w:rsidRDefault="00874EB9" w:rsidP="00061EF4">
            <w:pPr>
              <w:spacing w:after="2"/>
              <w:ind w:firstLine="0"/>
              <w:jc w:val="center"/>
              <w:rPr>
                <w:rFonts w:ascii="Times New Roman" w:hAnsi="Times New Roman" w:cs="Times New Roman"/>
                <w:sz w:val="24"/>
                <w:szCs w:val="24"/>
              </w:rPr>
            </w:pPr>
            <w:r w:rsidRPr="001839AE">
              <w:rPr>
                <w:rFonts w:ascii="Times New Roman" w:hAnsi="Times New Roman" w:cs="Times New Roman"/>
                <w:sz w:val="24"/>
                <w:szCs w:val="24"/>
              </w:rPr>
              <w:t>р</w:t>
            </w:r>
            <w:r w:rsidR="00B71F28" w:rsidRPr="001839AE">
              <w:rPr>
                <w:rFonts w:ascii="Times New Roman" w:hAnsi="Times New Roman" w:cs="Times New Roman"/>
                <w:sz w:val="24"/>
                <w:szCs w:val="24"/>
              </w:rPr>
              <w:t>ынка</w:t>
            </w:r>
          </w:p>
          <w:p w:rsidR="00BA137C" w:rsidRPr="001839AE" w:rsidRDefault="00BA137C" w:rsidP="00061EF4">
            <w:pPr>
              <w:spacing w:after="2"/>
              <w:ind w:firstLine="0"/>
              <w:jc w:val="center"/>
              <w:rPr>
                <w:rFonts w:ascii="Times New Roman" w:hAnsi="Times New Roman" w:cs="Times New Roman"/>
                <w:sz w:val="24"/>
                <w:szCs w:val="24"/>
              </w:rPr>
            </w:pPr>
          </w:p>
          <w:p w:rsidR="00BA137C" w:rsidRPr="001839AE" w:rsidRDefault="00BA137C" w:rsidP="00061EF4">
            <w:pPr>
              <w:spacing w:after="2"/>
              <w:ind w:firstLine="0"/>
              <w:jc w:val="center"/>
              <w:rPr>
                <w:rFonts w:ascii="Times New Roman" w:hAnsi="Times New Roman" w:cs="Times New Roman"/>
                <w:sz w:val="24"/>
                <w:szCs w:val="24"/>
              </w:rPr>
            </w:pPr>
            <w:r w:rsidRPr="001839AE">
              <w:rPr>
                <w:rFonts w:ascii="Times New Roman" w:hAnsi="Times New Roman" w:cs="Times New Roman"/>
                <w:sz w:val="24"/>
                <w:szCs w:val="24"/>
              </w:rPr>
              <w:t>Логистика</w:t>
            </w:r>
          </w:p>
          <w:p w:rsidR="00BA137C" w:rsidRPr="001839AE" w:rsidRDefault="00BA137C" w:rsidP="00061EF4">
            <w:pPr>
              <w:spacing w:after="2"/>
              <w:ind w:firstLine="0"/>
              <w:jc w:val="center"/>
              <w:rPr>
                <w:rFonts w:ascii="Times New Roman" w:hAnsi="Times New Roman" w:cs="Times New Roman"/>
                <w:sz w:val="24"/>
                <w:szCs w:val="24"/>
              </w:rPr>
            </w:pPr>
          </w:p>
          <w:p w:rsidR="00BA137C" w:rsidRPr="001839AE" w:rsidRDefault="00BA137C" w:rsidP="00061EF4">
            <w:pPr>
              <w:spacing w:after="2"/>
              <w:ind w:firstLine="0"/>
              <w:jc w:val="center"/>
              <w:rPr>
                <w:rFonts w:ascii="Times New Roman" w:hAnsi="Times New Roman" w:cs="Times New Roman"/>
                <w:sz w:val="24"/>
                <w:szCs w:val="24"/>
              </w:rPr>
            </w:pPr>
            <w:r w:rsidRPr="001839AE">
              <w:rPr>
                <w:rFonts w:ascii="Times New Roman" w:hAnsi="Times New Roman" w:cs="Times New Roman"/>
                <w:sz w:val="24"/>
                <w:szCs w:val="24"/>
              </w:rPr>
              <w:t>Управление организацией и персоналом</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2C35" w:rsidRPr="001839AE" w:rsidRDefault="005F2C35" w:rsidP="002831A5">
            <w:pPr>
              <w:spacing w:after="2"/>
              <w:ind w:firstLine="0"/>
              <w:rPr>
                <w:rFonts w:ascii="Times New Roman" w:hAnsi="Times New Roman" w:cs="Times New Roman"/>
                <w:sz w:val="24"/>
                <w:szCs w:val="24"/>
                <w:lang w:val="ky-KG"/>
              </w:rPr>
            </w:pPr>
            <w:r w:rsidRPr="001839AE">
              <w:rPr>
                <w:rFonts w:ascii="Times New Roman" w:hAnsi="Times New Roman" w:cs="Times New Roman"/>
                <w:sz w:val="24"/>
                <w:szCs w:val="24"/>
              </w:rPr>
              <w:lastRenderedPageBreak/>
              <w:t>ОК 1-</w:t>
            </w:r>
            <w:r w:rsidR="00097F39" w:rsidRPr="001839AE">
              <w:rPr>
                <w:rFonts w:ascii="Times New Roman" w:hAnsi="Times New Roman" w:cs="Times New Roman"/>
                <w:sz w:val="24"/>
                <w:szCs w:val="24"/>
                <w:lang w:val="ky-KG"/>
              </w:rPr>
              <w:t>9</w:t>
            </w:r>
          </w:p>
          <w:p w:rsidR="00097F39" w:rsidRPr="001839AE" w:rsidRDefault="00097F39" w:rsidP="002831A5">
            <w:pPr>
              <w:spacing w:after="2"/>
              <w:ind w:firstLine="0"/>
              <w:rPr>
                <w:rFonts w:ascii="Times New Roman" w:hAnsi="Times New Roman" w:cs="Times New Roman"/>
                <w:sz w:val="24"/>
                <w:szCs w:val="24"/>
                <w:lang w:val="ky-KG"/>
              </w:rPr>
            </w:pPr>
            <w:r w:rsidRPr="001839AE">
              <w:rPr>
                <w:rFonts w:ascii="Times New Roman" w:hAnsi="Times New Roman" w:cs="Times New Roman"/>
                <w:sz w:val="24"/>
                <w:szCs w:val="24"/>
                <w:lang w:val="ky-KG"/>
              </w:rPr>
              <w:t>ПК 1.1</w:t>
            </w:r>
            <w:r w:rsidR="00874EB9" w:rsidRPr="001839AE">
              <w:rPr>
                <w:rFonts w:ascii="Times New Roman" w:hAnsi="Times New Roman" w:cs="Times New Roman"/>
                <w:sz w:val="24"/>
                <w:szCs w:val="24"/>
                <w:lang w:val="ky-KG"/>
              </w:rPr>
              <w:t>-</w:t>
            </w:r>
          </w:p>
          <w:p w:rsidR="005F2C35" w:rsidRPr="001839AE" w:rsidRDefault="00874EB9" w:rsidP="002831A5">
            <w:pPr>
              <w:spacing w:after="2"/>
              <w:ind w:firstLine="0"/>
              <w:rPr>
                <w:rFonts w:ascii="Times New Roman" w:hAnsi="Times New Roman" w:cs="Times New Roman"/>
                <w:sz w:val="24"/>
                <w:szCs w:val="24"/>
              </w:rPr>
            </w:pPr>
            <w:r w:rsidRPr="001839AE">
              <w:rPr>
                <w:rFonts w:ascii="Times New Roman" w:hAnsi="Times New Roman" w:cs="Times New Roman"/>
                <w:sz w:val="24"/>
                <w:szCs w:val="24"/>
              </w:rPr>
              <w:t xml:space="preserve">ПК </w:t>
            </w:r>
            <w:r w:rsidR="00B54547" w:rsidRPr="001839AE">
              <w:rPr>
                <w:rFonts w:ascii="Times New Roman" w:hAnsi="Times New Roman" w:cs="Times New Roman"/>
                <w:sz w:val="24"/>
                <w:szCs w:val="24"/>
              </w:rPr>
              <w:t>4.12</w:t>
            </w:r>
          </w:p>
          <w:p w:rsidR="00097F39" w:rsidRPr="001839AE" w:rsidRDefault="00097F39" w:rsidP="002831A5">
            <w:pPr>
              <w:spacing w:after="2"/>
              <w:ind w:firstLine="0"/>
              <w:rPr>
                <w:rFonts w:ascii="Times New Roman" w:hAnsi="Times New Roman" w:cs="Times New Roman"/>
                <w:sz w:val="24"/>
                <w:szCs w:val="24"/>
                <w:lang w:val="ky-KG"/>
              </w:rPr>
            </w:pPr>
          </w:p>
          <w:p w:rsidR="00097F39" w:rsidRPr="001839AE" w:rsidRDefault="00097F39" w:rsidP="002831A5">
            <w:pPr>
              <w:spacing w:after="2"/>
              <w:ind w:firstLine="0"/>
              <w:rPr>
                <w:rFonts w:ascii="Times New Roman" w:hAnsi="Times New Roman" w:cs="Times New Roman"/>
                <w:sz w:val="24"/>
                <w:szCs w:val="24"/>
                <w:lang w:val="ky-KG"/>
              </w:rPr>
            </w:pPr>
          </w:p>
          <w:p w:rsidR="00097F39" w:rsidRPr="001839AE" w:rsidRDefault="00097F39" w:rsidP="002831A5">
            <w:pPr>
              <w:spacing w:after="2"/>
              <w:ind w:firstLine="0"/>
              <w:rPr>
                <w:rFonts w:ascii="Times New Roman" w:hAnsi="Times New Roman" w:cs="Times New Roman"/>
                <w:sz w:val="24"/>
                <w:szCs w:val="24"/>
                <w:lang w:val="ky-KG"/>
              </w:rPr>
            </w:pPr>
          </w:p>
          <w:p w:rsidR="005F2C35" w:rsidRPr="001839AE" w:rsidRDefault="005F2C35" w:rsidP="00CF7BED">
            <w:pPr>
              <w:spacing w:after="2"/>
              <w:ind w:left="567" w:firstLine="0"/>
              <w:rPr>
                <w:rFonts w:ascii="Times New Roman" w:hAnsi="Times New Roman" w:cs="Times New Roman"/>
                <w:sz w:val="24"/>
                <w:szCs w:val="24"/>
              </w:rPr>
            </w:pPr>
          </w:p>
          <w:p w:rsidR="005F2C35" w:rsidRPr="001839AE" w:rsidRDefault="005F2C35" w:rsidP="005F2C35">
            <w:pPr>
              <w:spacing w:after="2"/>
              <w:ind w:left="567" w:firstLine="0"/>
              <w:rPr>
                <w:rFonts w:ascii="Times New Roman" w:hAnsi="Times New Roman" w:cs="Times New Roman"/>
                <w:sz w:val="24"/>
                <w:szCs w:val="24"/>
              </w:rPr>
            </w:pPr>
          </w:p>
          <w:p w:rsidR="005F2C35" w:rsidRPr="001839AE" w:rsidRDefault="005F2C35" w:rsidP="005F2C35">
            <w:pPr>
              <w:spacing w:after="2"/>
              <w:ind w:left="567" w:firstLine="0"/>
              <w:rPr>
                <w:rFonts w:ascii="Times New Roman" w:hAnsi="Times New Roman" w:cs="Times New Roman"/>
                <w:sz w:val="24"/>
                <w:szCs w:val="24"/>
              </w:rPr>
            </w:pPr>
          </w:p>
        </w:tc>
      </w:tr>
      <w:tr w:rsidR="005F2C35" w:rsidRPr="001839AE" w:rsidTr="008C2B39">
        <w:trPr>
          <w:gridAfter w:val="1"/>
          <w:wAfter w:w="236" w:type="dxa"/>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2C35" w:rsidRPr="001839AE" w:rsidRDefault="005F2C35" w:rsidP="005F2C35">
            <w:pPr>
              <w:spacing w:after="2"/>
              <w:ind w:left="567" w:firstLine="0"/>
              <w:rPr>
                <w:rFonts w:ascii="Times New Roman" w:hAnsi="Times New Roman" w:cs="Times New Roman"/>
                <w:sz w:val="24"/>
                <w:szCs w:val="24"/>
              </w:rPr>
            </w:pP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C35" w:rsidRPr="001839AE" w:rsidRDefault="005F2C35" w:rsidP="001B7347">
            <w:pPr>
              <w:spacing w:after="2"/>
              <w:ind w:left="60" w:firstLine="0"/>
              <w:jc w:val="both"/>
              <w:rPr>
                <w:rFonts w:ascii="Times New Roman" w:hAnsi="Times New Roman" w:cs="Times New Roman"/>
                <w:b/>
                <w:sz w:val="24"/>
                <w:szCs w:val="24"/>
              </w:rPr>
            </w:pPr>
            <w:r w:rsidRPr="001839AE">
              <w:rPr>
                <w:rFonts w:ascii="Times New Roman" w:hAnsi="Times New Roman" w:cs="Times New Roman"/>
                <w:b/>
                <w:sz w:val="24"/>
                <w:szCs w:val="24"/>
              </w:rPr>
              <w:t>Вариативная часть</w:t>
            </w:r>
            <w:r w:rsidR="001839AE" w:rsidRPr="001B7347">
              <w:rPr>
                <w:rFonts w:ascii="Times New Roman" w:hAnsi="Times New Roman" w:cs="Times New Roman"/>
                <w:sz w:val="24"/>
                <w:szCs w:val="24"/>
              </w:rPr>
              <w:t>(знания,  умения и навыки определяются основной профессиональной образовательной программой среднего профессионального учебного заведения)</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2C35" w:rsidRPr="001839AE" w:rsidRDefault="005F2C35" w:rsidP="005F2C35">
            <w:pPr>
              <w:spacing w:after="2"/>
              <w:ind w:left="567" w:firstLine="0"/>
              <w:jc w:val="center"/>
              <w:rPr>
                <w:rFonts w:ascii="Times New Roman" w:hAnsi="Times New Roman" w:cs="Times New Roman"/>
                <w:b/>
                <w:sz w:val="24"/>
                <w:szCs w:val="24"/>
              </w:rPr>
            </w:pPr>
            <w:r w:rsidRPr="001839AE">
              <w:rPr>
                <w:rFonts w:ascii="Times New Roman" w:hAnsi="Times New Roman" w:cs="Times New Roman"/>
                <w:b/>
                <w:sz w:val="24"/>
                <w:szCs w:val="24"/>
              </w:rPr>
              <w:t>15</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C35" w:rsidRPr="001839AE" w:rsidRDefault="005F2C35" w:rsidP="005F2C35">
            <w:pPr>
              <w:spacing w:after="2"/>
              <w:ind w:left="567" w:firstLine="0"/>
              <w:rPr>
                <w:rFonts w:ascii="Times New Roman" w:hAnsi="Times New Roman" w:cs="Times New Roman"/>
                <w:b/>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2C35" w:rsidRPr="001839AE" w:rsidRDefault="005F2C35" w:rsidP="005F2C35">
            <w:pPr>
              <w:spacing w:after="2"/>
              <w:ind w:left="567" w:firstLine="0"/>
              <w:rPr>
                <w:rFonts w:ascii="Times New Roman" w:hAnsi="Times New Roman" w:cs="Times New Roman"/>
                <w:sz w:val="24"/>
                <w:szCs w:val="24"/>
              </w:rPr>
            </w:pPr>
          </w:p>
        </w:tc>
      </w:tr>
      <w:tr w:rsidR="005F2C35" w:rsidRPr="001839AE" w:rsidTr="008C2B39">
        <w:trPr>
          <w:gridAfter w:val="1"/>
          <w:wAfter w:w="236" w:type="dxa"/>
          <w:trHeight w:val="674"/>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2C35" w:rsidRPr="001839AE" w:rsidRDefault="005F2C35" w:rsidP="005F2C35">
            <w:pPr>
              <w:widowControl w:val="0"/>
              <w:autoSpaceDE w:val="0"/>
              <w:autoSpaceDN w:val="0"/>
              <w:adjustRightInd w:val="0"/>
              <w:spacing w:line="324" w:lineRule="exact"/>
              <w:ind w:firstLine="142"/>
              <w:jc w:val="both"/>
              <w:rPr>
                <w:rFonts w:ascii="Times New Roman" w:eastAsia="Times New Roman" w:hAnsi="Times New Roman" w:cs="Times New Roman"/>
                <w:b/>
                <w:spacing w:val="-8"/>
                <w:sz w:val="24"/>
                <w:szCs w:val="24"/>
              </w:rPr>
            </w:pPr>
            <w:r w:rsidRPr="001839AE">
              <w:rPr>
                <w:rFonts w:ascii="Times New Roman" w:eastAsia="Times New Roman" w:hAnsi="Times New Roman" w:cs="Times New Roman"/>
                <w:b/>
                <w:spacing w:val="-8"/>
                <w:sz w:val="24"/>
                <w:szCs w:val="24"/>
              </w:rPr>
              <w:t>4</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06D" w:rsidRPr="001B7347" w:rsidRDefault="005F2C35" w:rsidP="00CA306D">
            <w:pPr>
              <w:widowControl w:val="0"/>
              <w:autoSpaceDE w:val="0"/>
              <w:autoSpaceDN w:val="0"/>
              <w:adjustRightInd w:val="0"/>
              <w:spacing w:line="324" w:lineRule="exact"/>
              <w:ind w:firstLine="0"/>
              <w:jc w:val="both"/>
              <w:rPr>
                <w:rFonts w:ascii="Times New Roman" w:eastAsia="Times New Roman" w:hAnsi="Times New Roman" w:cs="Times New Roman"/>
                <w:spacing w:val="-8"/>
                <w:sz w:val="24"/>
                <w:szCs w:val="24"/>
              </w:rPr>
            </w:pPr>
            <w:r w:rsidRPr="001839AE">
              <w:rPr>
                <w:rFonts w:ascii="Times New Roman" w:eastAsia="Times New Roman" w:hAnsi="Times New Roman" w:cs="Times New Roman"/>
                <w:b/>
                <w:spacing w:val="-8"/>
                <w:sz w:val="24"/>
                <w:szCs w:val="24"/>
              </w:rPr>
              <w:t xml:space="preserve">Практики </w:t>
            </w:r>
            <w:r w:rsidRPr="001839AE">
              <w:rPr>
                <w:rFonts w:ascii="Times New Roman" w:eastAsia="Times New Roman" w:hAnsi="Times New Roman" w:cs="Times New Roman"/>
                <w:spacing w:val="-8"/>
                <w:sz w:val="24"/>
                <w:szCs w:val="24"/>
              </w:rPr>
              <w:t>(практические умения и навыки определяются основной профессиональной об</w:t>
            </w:r>
            <w:r w:rsidR="001839AE" w:rsidRPr="001839AE">
              <w:rPr>
                <w:rFonts w:ascii="Times New Roman" w:eastAsia="Times New Roman" w:hAnsi="Times New Roman" w:cs="Times New Roman"/>
                <w:spacing w:val="-8"/>
                <w:sz w:val="24"/>
                <w:szCs w:val="24"/>
              </w:rPr>
              <w:t>разовательной программой среднего профессионального учебного заведения</w:t>
            </w:r>
            <w:r w:rsidR="001B7347">
              <w:rPr>
                <w:rFonts w:ascii="Times New Roman" w:eastAsia="Times New Roman" w:hAnsi="Times New Roman" w:cs="Times New Roman"/>
                <w:spacing w:val="-8"/>
                <w:sz w:val="24"/>
                <w:szCs w:val="24"/>
              </w:rPr>
              <w:t>)</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2C35" w:rsidRPr="001839AE" w:rsidRDefault="005F2C35" w:rsidP="005F2C35">
            <w:pPr>
              <w:widowControl w:val="0"/>
              <w:autoSpaceDE w:val="0"/>
              <w:autoSpaceDN w:val="0"/>
              <w:adjustRightInd w:val="0"/>
              <w:spacing w:line="324" w:lineRule="exact"/>
              <w:jc w:val="center"/>
              <w:rPr>
                <w:rFonts w:ascii="Times New Roman" w:eastAsia="Times New Roman" w:hAnsi="Times New Roman" w:cs="Times New Roman"/>
                <w:b/>
                <w:spacing w:val="-8"/>
                <w:sz w:val="24"/>
                <w:szCs w:val="24"/>
              </w:rPr>
            </w:pPr>
            <w:r w:rsidRPr="001839AE">
              <w:rPr>
                <w:rFonts w:ascii="Times New Roman" w:eastAsia="Times New Roman" w:hAnsi="Times New Roman" w:cs="Times New Roman"/>
                <w:b/>
                <w:spacing w:val="-8"/>
                <w:sz w:val="24"/>
                <w:szCs w:val="24"/>
              </w:rPr>
              <w:t>15</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2C35" w:rsidRPr="001839AE" w:rsidRDefault="005F2C35" w:rsidP="005F2C35">
            <w:pPr>
              <w:widowControl w:val="0"/>
              <w:autoSpaceDE w:val="0"/>
              <w:autoSpaceDN w:val="0"/>
              <w:adjustRightInd w:val="0"/>
              <w:spacing w:line="324" w:lineRule="exact"/>
              <w:jc w:val="both"/>
              <w:rPr>
                <w:rFonts w:ascii="Times New Roman" w:eastAsia="Times New Roman" w:hAnsi="Times New Roman" w:cs="Times New Roman"/>
                <w:b/>
                <w:spacing w:val="-8"/>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2C35" w:rsidRPr="001839AE" w:rsidRDefault="005F2C35" w:rsidP="005F2C35">
            <w:pPr>
              <w:widowControl w:val="0"/>
              <w:autoSpaceDE w:val="0"/>
              <w:autoSpaceDN w:val="0"/>
              <w:adjustRightInd w:val="0"/>
              <w:spacing w:line="324" w:lineRule="exact"/>
              <w:jc w:val="both"/>
              <w:rPr>
                <w:rFonts w:ascii="Times New Roman" w:eastAsia="Times New Roman" w:hAnsi="Times New Roman" w:cs="Times New Roman"/>
                <w:b/>
                <w:spacing w:val="-8"/>
                <w:sz w:val="24"/>
                <w:szCs w:val="24"/>
              </w:rPr>
            </w:pPr>
          </w:p>
        </w:tc>
      </w:tr>
      <w:tr w:rsidR="005F2C35" w:rsidRPr="001839AE" w:rsidTr="008C2B39">
        <w:trPr>
          <w:gridAfter w:val="1"/>
          <w:wAfter w:w="236" w:type="dxa"/>
          <w:trHeight w:val="266"/>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2C35" w:rsidRPr="001839AE" w:rsidRDefault="005F2C35" w:rsidP="005F2C35">
            <w:pPr>
              <w:widowControl w:val="0"/>
              <w:autoSpaceDE w:val="0"/>
              <w:autoSpaceDN w:val="0"/>
              <w:adjustRightInd w:val="0"/>
              <w:spacing w:line="324" w:lineRule="exact"/>
              <w:ind w:firstLine="142"/>
              <w:jc w:val="both"/>
              <w:rPr>
                <w:rFonts w:ascii="Times New Roman" w:eastAsia="Times New Roman" w:hAnsi="Times New Roman" w:cs="Times New Roman"/>
                <w:b/>
                <w:spacing w:val="-8"/>
                <w:sz w:val="24"/>
                <w:szCs w:val="24"/>
              </w:rPr>
            </w:pPr>
            <w:r w:rsidRPr="001839AE">
              <w:rPr>
                <w:rFonts w:ascii="Times New Roman" w:eastAsia="Times New Roman" w:hAnsi="Times New Roman" w:cs="Times New Roman"/>
                <w:b/>
                <w:spacing w:val="-8"/>
                <w:sz w:val="24"/>
                <w:szCs w:val="24"/>
              </w:rPr>
              <w:t xml:space="preserve">5 </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2C35" w:rsidRPr="001839AE" w:rsidRDefault="005F2C35" w:rsidP="005F2C35">
            <w:pPr>
              <w:widowControl w:val="0"/>
              <w:autoSpaceDE w:val="0"/>
              <w:autoSpaceDN w:val="0"/>
              <w:adjustRightInd w:val="0"/>
              <w:spacing w:line="324" w:lineRule="exact"/>
              <w:ind w:firstLine="0"/>
              <w:jc w:val="both"/>
              <w:rPr>
                <w:rFonts w:ascii="Times New Roman" w:eastAsia="Times New Roman" w:hAnsi="Times New Roman" w:cs="Times New Roman"/>
                <w:b/>
                <w:spacing w:val="-8"/>
                <w:sz w:val="24"/>
                <w:szCs w:val="24"/>
              </w:rPr>
            </w:pPr>
            <w:r w:rsidRPr="001839AE">
              <w:rPr>
                <w:rFonts w:ascii="Times New Roman" w:eastAsia="Times New Roman" w:hAnsi="Times New Roman" w:cs="Times New Roman"/>
                <w:b/>
                <w:spacing w:val="-8"/>
                <w:sz w:val="24"/>
                <w:szCs w:val="24"/>
              </w:rPr>
              <w:t>Итоговая государственная аттестация</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2C35" w:rsidRPr="001839AE" w:rsidRDefault="005F2C35" w:rsidP="005F2C35">
            <w:pPr>
              <w:widowControl w:val="0"/>
              <w:autoSpaceDE w:val="0"/>
              <w:autoSpaceDN w:val="0"/>
              <w:adjustRightInd w:val="0"/>
              <w:spacing w:line="324" w:lineRule="exact"/>
              <w:jc w:val="center"/>
              <w:rPr>
                <w:rFonts w:ascii="Times New Roman" w:eastAsia="Times New Roman" w:hAnsi="Times New Roman" w:cs="Times New Roman"/>
                <w:b/>
                <w:spacing w:val="-8"/>
                <w:sz w:val="24"/>
                <w:szCs w:val="24"/>
              </w:rPr>
            </w:pPr>
            <w:r w:rsidRPr="001839AE">
              <w:rPr>
                <w:rFonts w:ascii="Times New Roman" w:eastAsia="Times New Roman" w:hAnsi="Times New Roman" w:cs="Times New Roman"/>
                <w:b/>
                <w:spacing w:val="-8"/>
                <w:sz w:val="24"/>
                <w:szCs w:val="24"/>
              </w:rPr>
              <w:t>6</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2C35" w:rsidRPr="001839AE" w:rsidRDefault="005F2C35" w:rsidP="005F2C35">
            <w:pPr>
              <w:widowControl w:val="0"/>
              <w:autoSpaceDE w:val="0"/>
              <w:autoSpaceDN w:val="0"/>
              <w:adjustRightInd w:val="0"/>
              <w:spacing w:line="324" w:lineRule="exact"/>
              <w:jc w:val="both"/>
              <w:rPr>
                <w:rFonts w:ascii="Times New Roman" w:eastAsia="Times New Roman" w:hAnsi="Times New Roman" w:cs="Times New Roman"/>
                <w:b/>
                <w:spacing w:val="-8"/>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2C35" w:rsidRPr="001839AE" w:rsidRDefault="005F2C35" w:rsidP="005F2C35">
            <w:pPr>
              <w:widowControl w:val="0"/>
              <w:autoSpaceDE w:val="0"/>
              <w:autoSpaceDN w:val="0"/>
              <w:adjustRightInd w:val="0"/>
              <w:spacing w:line="324" w:lineRule="exact"/>
              <w:jc w:val="both"/>
              <w:rPr>
                <w:rFonts w:ascii="Times New Roman" w:eastAsia="Times New Roman" w:hAnsi="Times New Roman" w:cs="Times New Roman"/>
                <w:b/>
                <w:spacing w:val="-8"/>
                <w:sz w:val="24"/>
                <w:szCs w:val="24"/>
              </w:rPr>
            </w:pPr>
          </w:p>
        </w:tc>
      </w:tr>
      <w:tr w:rsidR="005F2C35" w:rsidRPr="001839AE" w:rsidTr="008C2B39">
        <w:trPr>
          <w:gridAfter w:val="1"/>
          <w:wAfter w:w="236" w:type="dxa"/>
          <w:trHeight w:val="674"/>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2C35" w:rsidRPr="001839AE" w:rsidRDefault="005F2C35" w:rsidP="005F2C35">
            <w:pPr>
              <w:spacing w:after="2"/>
              <w:rPr>
                <w:rFonts w:ascii="Times New Roman" w:hAnsi="Times New Roman" w:cs="Times New Roman"/>
                <w:sz w:val="24"/>
                <w:szCs w:val="24"/>
              </w:rPr>
            </w:pP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2C35" w:rsidRPr="001839AE" w:rsidRDefault="005F2C35" w:rsidP="005F2C35">
            <w:pPr>
              <w:widowControl w:val="0"/>
              <w:autoSpaceDE w:val="0"/>
              <w:autoSpaceDN w:val="0"/>
              <w:adjustRightInd w:val="0"/>
              <w:spacing w:line="324" w:lineRule="exact"/>
              <w:jc w:val="both"/>
              <w:rPr>
                <w:rFonts w:ascii="Times New Roman" w:eastAsia="Times New Roman" w:hAnsi="Times New Roman" w:cs="Times New Roman"/>
                <w:b/>
                <w:spacing w:val="-8"/>
                <w:sz w:val="24"/>
                <w:szCs w:val="24"/>
              </w:rPr>
            </w:pPr>
            <w:r w:rsidRPr="001839AE">
              <w:rPr>
                <w:rFonts w:ascii="Times New Roman" w:eastAsia="Times New Roman" w:hAnsi="Times New Roman" w:cs="Times New Roman"/>
                <w:b/>
                <w:spacing w:val="-8"/>
                <w:sz w:val="24"/>
                <w:szCs w:val="24"/>
              </w:rPr>
              <w:t>Общая трудоемкость образовательной программы</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2C35" w:rsidRPr="001839AE" w:rsidRDefault="005F2C35" w:rsidP="005F2C35">
            <w:pPr>
              <w:widowControl w:val="0"/>
              <w:autoSpaceDE w:val="0"/>
              <w:autoSpaceDN w:val="0"/>
              <w:adjustRightInd w:val="0"/>
              <w:spacing w:line="324" w:lineRule="exact"/>
              <w:jc w:val="center"/>
              <w:rPr>
                <w:rFonts w:ascii="Times New Roman" w:eastAsia="Times New Roman" w:hAnsi="Times New Roman" w:cs="Times New Roman"/>
                <w:b/>
                <w:spacing w:val="-8"/>
                <w:sz w:val="24"/>
                <w:szCs w:val="24"/>
              </w:rPr>
            </w:pPr>
            <w:r w:rsidRPr="001839AE">
              <w:rPr>
                <w:rFonts w:ascii="Times New Roman" w:eastAsia="Times New Roman" w:hAnsi="Times New Roman" w:cs="Times New Roman"/>
                <w:b/>
                <w:spacing w:val="-8"/>
                <w:sz w:val="24"/>
                <w:szCs w:val="24"/>
              </w:rPr>
              <w:t>120</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2C35" w:rsidRPr="001839AE" w:rsidRDefault="005F2C35" w:rsidP="005F2C35">
            <w:pPr>
              <w:widowControl w:val="0"/>
              <w:autoSpaceDE w:val="0"/>
              <w:autoSpaceDN w:val="0"/>
              <w:adjustRightInd w:val="0"/>
              <w:spacing w:line="324" w:lineRule="exact"/>
              <w:jc w:val="both"/>
              <w:rPr>
                <w:rFonts w:ascii="Times New Roman" w:eastAsia="Times New Roman" w:hAnsi="Times New Roman" w:cs="Times New Roman"/>
                <w:b/>
                <w:spacing w:val="-8"/>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2C35" w:rsidRPr="001839AE" w:rsidRDefault="005F2C35" w:rsidP="005F2C35">
            <w:pPr>
              <w:widowControl w:val="0"/>
              <w:autoSpaceDE w:val="0"/>
              <w:autoSpaceDN w:val="0"/>
              <w:adjustRightInd w:val="0"/>
              <w:spacing w:line="324" w:lineRule="exact"/>
              <w:jc w:val="both"/>
              <w:rPr>
                <w:rFonts w:ascii="Times New Roman" w:eastAsia="Times New Roman" w:hAnsi="Times New Roman" w:cs="Times New Roman"/>
                <w:b/>
                <w:spacing w:val="-8"/>
                <w:sz w:val="24"/>
                <w:szCs w:val="24"/>
              </w:rPr>
            </w:pPr>
          </w:p>
        </w:tc>
      </w:tr>
    </w:tbl>
    <w:p w:rsidR="00CE0FAE" w:rsidRPr="001839AE" w:rsidRDefault="00CE0FAE" w:rsidP="00DA1F86">
      <w:pPr>
        <w:tabs>
          <w:tab w:val="left" w:pos="993"/>
          <w:tab w:val="left" w:pos="1418"/>
          <w:tab w:val="left" w:pos="1701"/>
        </w:tabs>
        <w:ind w:left="142" w:hanging="142"/>
        <w:rPr>
          <w:rFonts w:ascii="Times New Roman" w:hAnsi="Times New Roman" w:cs="Times New Roman"/>
          <w:sz w:val="24"/>
          <w:szCs w:val="24"/>
        </w:rPr>
      </w:pPr>
    </w:p>
    <w:p w:rsidR="00CE0FAE" w:rsidRPr="001839AE" w:rsidRDefault="00CE0FAE">
      <w:pPr>
        <w:rPr>
          <w:rFonts w:ascii="Times New Roman" w:hAnsi="Times New Roman" w:cs="Times New Roman"/>
          <w:sz w:val="24"/>
          <w:szCs w:val="24"/>
        </w:rPr>
      </w:pPr>
      <w:r w:rsidRPr="001839AE">
        <w:rPr>
          <w:rFonts w:ascii="Times New Roman" w:hAnsi="Times New Roman" w:cs="Times New Roman"/>
          <w:sz w:val="24"/>
          <w:szCs w:val="24"/>
        </w:rPr>
        <w:br w:type="page"/>
      </w:r>
    </w:p>
    <w:p w:rsidR="00CE0FAE" w:rsidRDefault="00CE0FAE" w:rsidP="00DA1F86">
      <w:pPr>
        <w:tabs>
          <w:tab w:val="left" w:pos="993"/>
          <w:tab w:val="left" w:pos="1418"/>
          <w:tab w:val="left" w:pos="1701"/>
        </w:tabs>
        <w:ind w:left="142" w:hanging="142"/>
        <w:rPr>
          <w:rFonts w:ascii="Times New Roman" w:hAnsi="Times New Roman" w:cs="Times New Roman"/>
          <w:sz w:val="28"/>
          <w:szCs w:val="28"/>
        </w:rPr>
        <w:sectPr w:rsidR="00CE0FAE" w:rsidSect="008C2B39">
          <w:footerReference w:type="default" r:id="rId9"/>
          <w:pgSz w:w="16838" w:h="11906" w:orient="landscape"/>
          <w:pgMar w:top="1134" w:right="1134" w:bottom="1134" w:left="1701" w:header="709" w:footer="709" w:gutter="0"/>
          <w:cols w:space="708"/>
          <w:docGrid w:linePitch="360"/>
        </w:sectPr>
      </w:pPr>
    </w:p>
    <w:p w:rsidR="00CE0FAE" w:rsidRPr="00006BE5" w:rsidRDefault="00CE0FAE" w:rsidP="00CE0FAE">
      <w:pPr>
        <w:jc w:val="right"/>
        <w:rPr>
          <w:rFonts w:ascii="Times New Roman" w:hAnsi="Times New Roman" w:cs="Times New Roman"/>
          <w:sz w:val="24"/>
          <w:szCs w:val="24"/>
        </w:rPr>
      </w:pPr>
      <w:r w:rsidRPr="00006BE5">
        <w:rPr>
          <w:rFonts w:ascii="Times New Roman" w:hAnsi="Times New Roman" w:cs="Times New Roman"/>
          <w:sz w:val="24"/>
          <w:szCs w:val="24"/>
        </w:rPr>
        <w:lastRenderedPageBreak/>
        <w:t xml:space="preserve">Приложение 2                          </w:t>
      </w:r>
    </w:p>
    <w:p w:rsidR="00CE0FAE" w:rsidRPr="00006BE5" w:rsidRDefault="00CE0FAE" w:rsidP="00CE0FAE">
      <w:pPr>
        <w:rPr>
          <w:rFonts w:ascii="Times New Roman" w:hAnsi="Times New Roman" w:cs="Times New Roman"/>
          <w:sz w:val="24"/>
          <w:szCs w:val="24"/>
        </w:rPr>
      </w:pPr>
    </w:p>
    <w:p w:rsidR="00CE0FAE" w:rsidRPr="00006BE5" w:rsidRDefault="00CE0FAE" w:rsidP="00CE0FAE">
      <w:pPr>
        <w:rPr>
          <w:rFonts w:ascii="Times New Roman" w:hAnsi="Times New Roman" w:cs="Times New Roman"/>
          <w:b/>
          <w:sz w:val="24"/>
          <w:szCs w:val="24"/>
        </w:rPr>
      </w:pPr>
      <w:r w:rsidRPr="00006BE5">
        <w:rPr>
          <w:rFonts w:ascii="Times New Roman" w:hAnsi="Times New Roman" w:cs="Times New Roman"/>
          <w:sz w:val="24"/>
          <w:szCs w:val="24"/>
        </w:rPr>
        <w:t xml:space="preserve">                                                       </w:t>
      </w:r>
      <w:r w:rsidRPr="00006BE5">
        <w:rPr>
          <w:rFonts w:ascii="Times New Roman" w:hAnsi="Times New Roman" w:cs="Times New Roman"/>
          <w:b/>
          <w:sz w:val="24"/>
          <w:szCs w:val="24"/>
        </w:rPr>
        <w:t xml:space="preserve">Примерный учебный план </w:t>
      </w:r>
    </w:p>
    <w:p w:rsidR="00CE0FAE" w:rsidRPr="00006BE5" w:rsidRDefault="00CE0FAE" w:rsidP="00CE0FAE">
      <w:pPr>
        <w:rPr>
          <w:rFonts w:ascii="Times New Roman" w:hAnsi="Times New Roman" w:cs="Times New Roman"/>
          <w:b/>
          <w:sz w:val="24"/>
          <w:szCs w:val="24"/>
        </w:rPr>
      </w:pPr>
      <w:r w:rsidRPr="00006BE5">
        <w:rPr>
          <w:rFonts w:ascii="Times New Roman" w:hAnsi="Times New Roman" w:cs="Times New Roman"/>
          <w:b/>
          <w:sz w:val="24"/>
          <w:szCs w:val="24"/>
        </w:rPr>
        <w:t xml:space="preserve">                                             среднего профессионального образования </w:t>
      </w:r>
    </w:p>
    <w:p w:rsidR="00CE0FAE" w:rsidRPr="00006BE5" w:rsidRDefault="00CE0FAE" w:rsidP="00CE0FAE">
      <w:pPr>
        <w:rPr>
          <w:rFonts w:ascii="Times New Roman" w:hAnsi="Times New Roman" w:cs="Times New Roman"/>
          <w:b/>
          <w:sz w:val="24"/>
          <w:szCs w:val="24"/>
        </w:rPr>
      </w:pPr>
      <w:r w:rsidRPr="00006BE5">
        <w:rPr>
          <w:rFonts w:ascii="Times New Roman" w:hAnsi="Times New Roman" w:cs="Times New Roman"/>
          <w:b/>
          <w:sz w:val="24"/>
          <w:szCs w:val="24"/>
        </w:rPr>
        <w:t>по специальности 080112  Маркетинг (по отраслям)</w:t>
      </w:r>
    </w:p>
    <w:p w:rsidR="00CE0FAE" w:rsidRPr="00006BE5" w:rsidRDefault="00CE0FAE" w:rsidP="00CE0FAE">
      <w:pPr>
        <w:rPr>
          <w:rFonts w:ascii="Times New Roman" w:hAnsi="Times New Roman" w:cs="Times New Roman"/>
          <w:b/>
          <w:sz w:val="24"/>
          <w:szCs w:val="24"/>
        </w:rPr>
      </w:pPr>
      <w:r w:rsidRPr="00006BE5">
        <w:rPr>
          <w:rFonts w:ascii="Times New Roman" w:hAnsi="Times New Roman" w:cs="Times New Roman"/>
          <w:b/>
          <w:sz w:val="24"/>
          <w:szCs w:val="24"/>
        </w:rPr>
        <w:t>Квалификация  -  маркетолог</w:t>
      </w:r>
    </w:p>
    <w:p w:rsidR="00CE0FAE" w:rsidRPr="00006BE5" w:rsidRDefault="00CE0FAE" w:rsidP="00CE0FAE">
      <w:pPr>
        <w:rPr>
          <w:rFonts w:ascii="Times New Roman" w:hAnsi="Times New Roman" w:cs="Times New Roman"/>
          <w:b/>
          <w:sz w:val="24"/>
          <w:szCs w:val="24"/>
        </w:rPr>
      </w:pPr>
      <w:r w:rsidRPr="00006BE5">
        <w:rPr>
          <w:rFonts w:ascii="Times New Roman" w:hAnsi="Times New Roman" w:cs="Times New Roman"/>
          <w:b/>
          <w:sz w:val="24"/>
          <w:szCs w:val="24"/>
        </w:rPr>
        <w:t>Форма обучения  -  очная</w:t>
      </w:r>
    </w:p>
    <w:p w:rsidR="00CE0FAE" w:rsidRPr="00006BE5" w:rsidRDefault="00CE0FAE" w:rsidP="00CE0FAE">
      <w:pPr>
        <w:rPr>
          <w:rFonts w:ascii="Times New Roman" w:hAnsi="Times New Roman" w:cs="Times New Roman"/>
          <w:b/>
          <w:sz w:val="24"/>
          <w:szCs w:val="24"/>
        </w:rPr>
      </w:pPr>
      <w:r w:rsidRPr="00006BE5">
        <w:rPr>
          <w:rFonts w:ascii="Times New Roman" w:hAnsi="Times New Roman" w:cs="Times New Roman"/>
          <w:b/>
          <w:sz w:val="24"/>
          <w:szCs w:val="24"/>
        </w:rPr>
        <w:t>Нормативный срок обучения –  1 год 10 месяцев на базе среднего общего образования</w:t>
      </w:r>
    </w:p>
    <w:tbl>
      <w:tblPr>
        <w:tblStyle w:val="a4"/>
        <w:tblW w:w="9067" w:type="dxa"/>
        <w:tblLayout w:type="fixed"/>
        <w:tblLook w:val="04A0" w:firstRow="1" w:lastRow="0" w:firstColumn="1" w:lastColumn="0" w:noHBand="0" w:noVBand="1"/>
      </w:tblPr>
      <w:tblGrid>
        <w:gridCol w:w="562"/>
        <w:gridCol w:w="149"/>
        <w:gridCol w:w="3395"/>
        <w:gridCol w:w="851"/>
        <w:gridCol w:w="850"/>
        <w:gridCol w:w="709"/>
        <w:gridCol w:w="850"/>
        <w:gridCol w:w="851"/>
        <w:gridCol w:w="850"/>
      </w:tblGrid>
      <w:tr w:rsidR="00CE0FAE" w:rsidRPr="00006BE5" w:rsidTr="00006BE5">
        <w:trPr>
          <w:trHeight w:val="605"/>
        </w:trPr>
        <w:tc>
          <w:tcPr>
            <w:tcW w:w="562" w:type="dxa"/>
            <w:vMerge w:val="restart"/>
          </w:tcPr>
          <w:p w:rsidR="00CE0FAE" w:rsidRPr="00006BE5" w:rsidRDefault="00CE0FAE" w:rsidP="00006BE5">
            <w:pPr>
              <w:rPr>
                <w:rFonts w:ascii="Times New Roman" w:hAnsi="Times New Roman" w:cs="Times New Roman"/>
                <w:sz w:val="24"/>
                <w:szCs w:val="24"/>
              </w:rPr>
            </w:pPr>
            <w:r w:rsidRPr="00006BE5">
              <w:rPr>
                <w:rFonts w:ascii="Times New Roman" w:hAnsi="Times New Roman" w:cs="Times New Roman"/>
                <w:sz w:val="24"/>
                <w:szCs w:val="24"/>
              </w:rPr>
              <w:t>№ п/п</w:t>
            </w:r>
          </w:p>
        </w:tc>
        <w:tc>
          <w:tcPr>
            <w:tcW w:w="3544" w:type="dxa"/>
            <w:gridSpan w:val="2"/>
            <w:vMerge w:val="restart"/>
          </w:tcPr>
          <w:p w:rsidR="00CE0FAE" w:rsidRPr="00006BE5" w:rsidRDefault="00CE0FAE" w:rsidP="00006BE5">
            <w:pPr>
              <w:rPr>
                <w:rFonts w:ascii="Times New Roman" w:hAnsi="Times New Roman" w:cs="Times New Roman"/>
                <w:sz w:val="24"/>
                <w:szCs w:val="24"/>
              </w:rPr>
            </w:pPr>
            <w:r w:rsidRPr="00006BE5">
              <w:rPr>
                <w:rFonts w:ascii="Times New Roman" w:hAnsi="Times New Roman" w:cs="Times New Roman"/>
                <w:sz w:val="24"/>
                <w:szCs w:val="24"/>
              </w:rPr>
              <w:t>Наименование учебных циклов, разделов и дисциплин</w:t>
            </w:r>
          </w:p>
        </w:tc>
        <w:tc>
          <w:tcPr>
            <w:tcW w:w="2410" w:type="dxa"/>
            <w:gridSpan w:val="3"/>
          </w:tcPr>
          <w:p w:rsidR="00CE0FAE" w:rsidRPr="00006BE5" w:rsidRDefault="00CE0FAE" w:rsidP="00006BE5">
            <w:pPr>
              <w:jc w:val="center"/>
              <w:rPr>
                <w:rFonts w:ascii="Times New Roman" w:hAnsi="Times New Roman" w:cs="Times New Roman"/>
                <w:sz w:val="24"/>
                <w:szCs w:val="24"/>
              </w:rPr>
            </w:pPr>
            <w:r w:rsidRPr="00006BE5">
              <w:rPr>
                <w:rFonts w:ascii="Times New Roman" w:hAnsi="Times New Roman" w:cs="Times New Roman"/>
                <w:sz w:val="24"/>
                <w:szCs w:val="24"/>
              </w:rPr>
              <w:t>Общая трудоемкость</w:t>
            </w:r>
          </w:p>
        </w:tc>
        <w:tc>
          <w:tcPr>
            <w:tcW w:w="2551" w:type="dxa"/>
            <w:gridSpan w:val="3"/>
          </w:tcPr>
          <w:p w:rsidR="00CE0FAE" w:rsidRPr="00006BE5" w:rsidRDefault="00CE0FAE" w:rsidP="00006BE5">
            <w:pPr>
              <w:ind w:right="1167"/>
              <w:rPr>
                <w:rFonts w:ascii="Times New Roman" w:hAnsi="Times New Roman" w:cs="Times New Roman"/>
                <w:sz w:val="24"/>
                <w:szCs w:val="24"/>
              </w:rPr>
            </w:pPr>
            <w:r w:rsidRPr="00006BE5">
              <w:rPr>
                <w:rFonts w:ascii="Times New Roman" w:hAnsi="Times New Roman" w:cs="Times New Roman"/>
                <w:sz w:val="24"/>
                <w:szCs w:val="24"/>
              </w:rPr>
              <w:t>Примерно</w:t>
            </w:r>
            <w:r w:rsidR="001B7347">
              <w:rPr>
                <w:rFonts w:ascii="Times New Roman" w:hAnsi="Times New Roman" w:cs="Times New Roman"/>
                <w:sz w:val="24"/>
                <w:szCs w:val="24"/>
              </w:rPr>
              <w:t xml:space="preserve">е распределение по семестрам </w:t>
            </w:r>
          </w:p>
        </w:tc>
      </w:tr>
      <w:tr w:rsidR="00CE0FAE" w:rsidRPr="00006BE5" w:rsidTr="00006BE5">
        <w:tc>
          <w:tcPr>
            <w:tcW w:w="562" w:type="dxa"/>
            <w:vMerge/>
          </w:tcPr>
          <w:p w:rsidR="00CE0FAE" w:rsidRPr="00006BE5" w:rsidRDefault="00CE0FAE" w:rsidP="00006BE5">
            <w:pPr>
              <w:rPr>
                <w:rFonts w:ascii="Times New Roman" w:hAnsi="Times New Roman" w:cs="Times New Roman"/>
                <w:b/>
                <w:sz w:val="24"/>
                <w:szCs w:val="24"/>
              </w:rPr>
            </w:pPr>
          </w:p>
        </w:tc>
        <w:tc>
          <w:tcPr>
            <w:tcW w:w="3544" w:type="dxa"/>
            <w:gridSpan w:val="2"/>
            <w:vMerge/>
          </w:tcPr>
          <w:p w:rsidR="00CE0FAE" w:rsidRPr="00006BE5" w:rsidRDefault="00CE0FAE" w:rsidP="00006BE5">
            <w:pPr>
              <w:rPr>
                <w:rFonts w:ascii="Times New Roman" w:hAnsi="Times New Roman" w:cs="Times New Roman"/>
                <w:b/>
                <w:sz w:val="24"/>
                <w:szCs w:val="24"/>
              </w:rPr>
            </w:pPr>
          </w:p>
        </w:tc>
        <w:tc>
          <w:tcPr>
            <w:tcW w:w="851" w:type="dxa"/>
            <w:vMerge w:val="restart"/>
          </w:tcPr>
          <w:p w:rsidR="00CE0FAE" w:rsidRPr="00006BE5" w:rsidRDefault="00CE0FAE" w:rsidP="00006BE5">
            <w:pPr>
              <w:ind w:firstLine="0"/>
              <w:rPr>
                <w:rFonts w:ascii="Times New Roman" w:hAnsi="Times New Roman" w:cs="Times New Roman"/>
                <w:sz w:val="24"/>
                <w:szCs w:val="24"/>
              </w:rPr>
            </w:pPr>
            <w:r w:rsidRPr="00006BE5">
              <w:rPr>
                <w:rFonts w:ascii="Times New Roman" w:hAnsi="Times New Roman" w:cs="Times New Roman"/>
                <w:sz w:val="24"/>
                <w:szCs w:val="24"/>
              </w:rPr>
              <w:t>В кредитах</w:t>
            </w:r>
          </w:p>
        </w:tc>
        <w:tc>
          <w:tcPr>
            <w:tcW w:w="850" w:type="dxa"/>
            <w:vMerge w:val="restart"/>
          </w:tcPr>
          <w:p w:rsidR="00CE0FAE" w:rsidRPr="00006BE5" w:rsidRDefault="00CE0FAE" w:rsidP="00006BE5">
            <w:pPr>
              <w:ind w:firstLine="0"/>
              <w:rPr>
                <w:rFonts w:ascii="Times New Roman" w:hAnsi="Times New Roman" w:cs="Times New Roman"/>
                <w:sz w:val="24"/>
                <w:szCs w:val="24"/>
              </w:rPr>
            </w:pPr>
            <w:r w:rsidRPr="00006BE5">
              <w:rPr>
                <w:rFonts w:ascii="Times New Roman" w:hAnsi="Times New Roman" w:cs="Times New Roman"/>
                <w:sz w:val="24"/>
                <w:szCs w:val="24"/>
              </w:rPr>
              <w:t>В</w:t>
            </w:r>
          </w:p>
          <w:p w:rsidR="00CE0FAE" w:rsidRPr="00006BE5" w:rsidRDefault="00CE0FAE" w:rsidP="00006BE5">
            <w:pPr>
              <w:ind w:firstLine="0"/>
              <w:rPr>
                <w:rFonts w:ascii="Times New Roman" w:hAnsi="Times New Roman" w:cs="Times New Roman"/>
                <w:sz w:val="24"/>
                <w:szCs w:val="24"/>
              </w:rPr>
            </w:pPr>
            <w:r w:rsidRPr="00006BE5">
              <w:rPr>
                <w:rFonts w:ascii="Times New Roman" w:hAnsi="Times New Roman" w:cs="Times New Roman"/>
                <w:sz w:val="24"/>
                <w:szCs w:val="24"/>
              </w:rPr>
              <w:t>часах</w:t>
            </w:r>
          </w:p>
        </w:tc>
        <w:tc>
          <w:tcPr>
            <w:tcW w:w="709" w:type="dxa"/>
          </w:tcPr>
          <w:p w:rsidR="00CE0FAE" w:rsidRPr="00006BE5" w:rsidRDefault="00CE0FAE" w:rsidP="00006BE5">
            <w:pPr>
              <w:ind w:left="-108" w:firstLine="0"/>
              <w:rPr>
                <w:rFonts w:ascii="Times New Roman" w:hAnsi="Times New Roman" w:cs="Times New Roman"/>
                <w:sz w:val="24"/>
                <w:szCs w:val="24"/>
              </w:rPr>
            </w:pPr>
            <w:r w:rsidRPr="00006BE5">
              <w:rPr>
                <w:rFonts w:ascii="Times New Roman" w:hAnsi="Times New Roman" w:cs="Times New Roman"/>
                <w:sz w:val="24"/>
                <w:szCs w:val="24"/>
              </w:rPr>
              <w:t>3      семестр</w:t>
            </w:r>
          </w:p>
        </w:tc>
        <w:tc>
          <w:tcPr>
            <w:tcW w:w="850" w:type="dxa"/>
          </w:tcPr>
          <w:p w:rsidR="00CE0FAE" w:rsidRPr="00006BE5" w:rsidRDefault="00CE0FAE" w:rsidP="00006BE5">
            <w:pPr>
              <w:ind w:firstLine="0"/>
              <w:rPr>
                <w:rFonts w:ascii="Times New Roman" w:hAnsi="Times New Roman" w:cs="Times New Roman"/>
                <w:sz w:val="24"/>
                <w:szCs w:val="24"/>
              </w:rPr>
            </w:pPr>
            <w:r w:rsidRPr="00006BE5">
              <w:rPr>
                <w:rFonts w:ascii="Times New Roman" w:hAnsi="Times New Roman" w:cs="Times New Roman"/>
                <w:sz w:val="24"/>
                <w:szCs w:val="24"/>
              </w:rPr>
              <w:t>4 семестр</w:t>
            </w:r>
          </w:p>
        </w:tc>
        <w:tc>
          <w:tcPr>
            <w:tcW w:w="851" w:type="dxa"/>
          </w:tcPr>
          <w:p w:rsidR="00CE0FAE" w:rsidRPr="00006BE5" w:rsidRDefault="00CE0FAE" w:rsidP="00006BE5">
            <w:pPr>
              <w:ind w:firstLine="0"/>
              <w:rPr>
                <w:rFonts w:ascii="Times New Roman" w:hAnsi="Times New Roman" w:cs="Times New Roman"/>
                <w:sz w:val="24"/>
                <w:szCs w:val="24"/>
              </w:rPr>
            </w:pPr>
            <w:r w:rsidRPr="00006BE5">
              <w:rPr>
                <w:rFonts w:ascii="Times New Roman" w:hAnsi="Times New Roman" w:cs="Times New Roman"/>
                <w:sz w:val="24"/>
                <w:szCs w:val="24"/>
              </w:rPr>
              <w:t>5 семестр</w:t>
            </w:r>
          </w:p>
        </w:tc>
        <w:tc>
          <w:tcPr>
            <w:tcW w:w="850" w:type="dxa"/>
          </w:tcPr>
          <w:p w:rsidR="00CE0FAE" w:rsidRPr="00006BE5" w:rsidRDefault="00CE0FAE" w:rsidP="00006BE5">
            <w:pPr>
              <w:ind w:firstLine="0"/>
              <w:rPr>
                <w:rFonts w:ascii="Times New Roman" w:hAnsi="Times New Roman" w:cs="Times New Roman"/>
                <w:sz w:val="24"/>
                <w:szCs w:val="24"/>
              </w:rPr>
            </w:pPr>
            <w:r w:rsidRPr="00006BE5">
              <w:rPr>
                <w:rFonts w:ascii="Times New Roman" w:hAnsi="Times New Roman" w:cs="Times New Roman"/>
                <w:sz w:val="24"/>
                <w:szCs w:val="24"/>
              </w:rPr>
              <w:t>6</w:t>
            </w:r>
          </w:p>
          <w:p w:rsidR="00CE0FAE" w:rsidRPr="00006BE5" w:rsidRDefault="00CE0FAE" w:rsidP="00006BE5">
            <w:pPr>
              <w:jc w:val="center"/>
              <w:rPr>
                <w:rFonts w:ascii="Times New Roman" w:hAnsi="Times New Roman" w:cs="Times New Roman"/>
                <w:sz w:val="24"/>
                <w:szCs w:val="24"/>
              </w:rPr>
            </w:pPr>
            <w:r w:rsidRPr="00006BE5">
              <w:rPr>
                <w:rFonts w:ascii="Times New Roman" w:hAnsi="Times New Roman" w:cs="Times New Roman"/>
                <w:sz w:val="24"/>
                <w:szCs w:val="24"/>
              </w:rPr>
              <w:t>семестр</w:t>
            </w:r>
          </w:p>
        </w:tc>
      </w:tr>
      <w:tr w:rsidR="00CE0FAE" w:rsidRPr="00006BE5" w:rsidTr="00006BE5">
        <w:tc>
          <w:tcPr>
            <w:tcW w:w="562" w:type="dxa"/>
            <w:vMerge/>
          </w:tcPr>
          <w:p w:rsidR="00CE0FAE" w:rsidRPr="00006BE5" w:rsidRDefault="00CE0FAE" w:rsidP="00006BE5">
            <w:pPr>
              <w:rPr>
                <w:rFonts w:ascii="Times New Roman" w:hAnsi="Times New Roman" w:cs="Times New Roman"/>
                <w:b/>
                <w:sz w:val="24"/>
                <w:szCs w:val="24"/>
              </w:rPr>
            </w:pPr>
          </w:p>
        </w:tc>
        <w:tc>
          <w:tcPr>
            <w:tcW w:w="3544" w:type="dxa"/>
            <w:gridSpan w:val="2"/>
            <w:vMerge/>
          </w:tcPr>
          <w:p w:rsidR="00CE0FAE" w:rsidRPr="00006BE5" w:rsidRDefault="00CE0FAE" w:rsidP="00006BE5">
            <w:pPr>
              <w:rPr>
                <w:rFonts w:ascii="Times New Roman" w:hAnsi="Times New Roman" w:cs="Times New Roman"/>
                <w:b/>
                <w:sz w:val="24"/>
                <w:szCs w:val="24"/>
              </w:rPr>
            </w:pPr>
          </w:p>
        </w:tc>
        <w:tc>
          <w:tcPr>
            <w:tcW w:w="851" w:type="dxa"/>
            <w:vMerge/>
          </w:tcPr>
          <w:p w:rsidR="00CE0FAE" w:rsidRPr="00006BE5" w:rsidRDefault="00CE0FAE" w:rsidP="00006BE5">
            <w:pPr>
              <w:jc w:val="center"/>
              <w:rPr>
                <w:rFonts w:ascii="Times New Roman" w:hAnsi="Times New Roman" w:cs="Times New Roman"/>
                <w:b/>
                <w:sz w:val="24"/>
                <w:szCs w:val="24"/>
              </w:rPr>
            </w:pPr>
          </w:p>
        </w:tc>
        <w:tc>
          <w:tcPr>
            <w:tcW w:w="850" w:type="dxa"/>
            <w:vMerge/>
          </w:tcPr>
          <w:p w:rsidR="00CE0FAE" w:rsidRPr="00006BE5" w:rsidRDefault="00CE0FAE" w:rsidP="00006BE5">
            <w:pPr>
              <w:jc w:val="center"/>
              <w:rPr>
                <w:rFonts w:ascii="Times New Roman" w:hAnsi="Times New Roman" w:cs="Times New Roman"/>
                <w:b/>
                <w:sz w:val="24"/>
                <w:szCs w:val="24"/>
              </w:rPr>
            </w:pPr>
          </w:p>
        </w:tc>
        <w:tc>
          <w:tcPr>
            <w:tcW w:w="3260" w:type="dxa"/>
            <w:gridSpan w:val="4"/>
          </w:tcPr>
          <w:p w:rsidR="00CE0FAE" w:rsidRPr="00006BE5" w:rsidRDefault="00CE0FAE" w:rsidP="00006BE5">
            <w:pPr>
              <w:jc w:val="center"/>
              <w:rPr>
                <w:rFonts w:ascii="Times New Roman" w:hAnsi="Times New Roman" w:cs="Times New Roman"/>
                <w:sz w:val="24"/>
                <w:szCs w:val="24"/>
              </w:rPr>
            </w:pPr>
            <w:r w:rsidRPr="00006BE5">
              <w:rPr>
                <w:rFonts w:ascii="Times New Roman" w:hAnsi="Times New Roman" w:cs="Times New Roman"/>
                <w:sz w:val="24"/>
                <w:szCs w:val="24"/>
              </w:rPr>
              <w:t>Количество недель</w:t>
            </w:r>
          </w:p>
        </w:tc>
      </w:tr>
      <w:tr w:rsidR="00CE0FAE" w:rsidRPr="00006BE5" w:rsidTr="00006BE5">
        <w:tc>
          <w:tcPr>
            <w:tcW w:w="562" w:type="dxa"/>
            <w:vMerge/>
          </w:tcPr>
          <w:p w:rsidR="00CE0FAE" w:rsidRPr="00006BE5" w:rsidRDefault="00CE0FAE" w:rsidP="00006BE5">
            <w:pPr>
              <w:rPr>
                <w:rFonts w:ascii="Times New Roman" w:hAnsi="Times New Roman" w:cs="Times New Roman"/>
                <w:b/>
                <w:sz w:val="24"/>
                <w:szCs w:val="24"/>
              </w:rPr>
            </w:pPr>
          </w:p>
        </w:tc>
        <w:tc>
          <w:tcPr>
            <w:tcW w:w="3544" w:type="dxa"/>
            <w:gridSpan w:val="2"/>
            <w:vMerge/>
          </w:tcPr>
          <w:p w:rsidR="00CE0FAE" w:rsidRPr="00006BE5" w:rsidRDefault="00CE0FAE" w:rsidP="00006BE5">
            <w:pPr>
              <w:rPr>
                <w:rFonts w:ascii="Times New Roman" w:hAnsi="Times New Roman" w:cs="Times New Roman"/>
                <w:b/>
                <w:sz w:val="24"/>
                <w:szCs w:val="24"/>
              </w:rPr>
            </w:pPr>
          </w:p>
        </w:tc>
        <w:tc>
          <w:tcPr>
            <w:tcW w:w="851" w:type="dxa"/>
            <w:vMerge/>
          </w:tcPr>
          <w:p w:rsidR="00CE0FAE" w:rsidRPr="00006BE5" w:rsidRDefault="00CE0FAE" w:rsidP="00006BE5">
            <w:pPr>
              <w:jc w:val="center"/>
              <w:rPr>
                <w:rFonts w:ascii="Times New Roman" w:hAnsi="Times New Roman" w:cs="Times New Roman"/>
                <w:b/>
                <w:sz w:val="24"/>
                <w:szCs w:val="24"/>
              </w:rPr>
            </w:pPr>
          </w:p>
        </w:tc>
        <w:tc>
          <w:tcPr>
            <w:tcW w:w="850" w:type="dxa"/>
            <w:vMerge/>
          </w:tcPr>
          <w:p w:rsidR="00CE0FAE" w:rsidRPr="00006BE5" w:rsidRDefault="00CE0FAE" w:rsidP="00006BE5">
            <w:pPr>
              <w:jc w:val="center"/>
              <w:rPr>
                <w:rFonts w:ascii="Times New Roman" w:hAnsi="Times New Roman" w:cs="Times New Roman"/>
                <w:b/>
                <w:sz w:val="24"/>
                <w:szCs w:val="24"/>
              </w:rPr>
            </w:pPr>
          </w:p>
        </w:tc>
        <w:tc>
          <w:tcPr>
            <w:tcW w:w="709" w:type="dxa"/>
          </w:tcPr>
          <w:p w:rsidR="00CE0FAE" w:rsidRPr="00006BE5" w:rsidRDefault="00CE0FAE" w:rsidP="00006BE5">
            <w:pPr>
              <w:ind w:firstLine="0"/>
              <w:rPr>
                <w:rFonts w:ascii="Times New Roman" w:hAnsi="Times New Roman" w:cs="Times New Roman"/>
                <w:sz w:val="24"/>
                <w:szCs w:val="24"/>
              </w:rPr>
            </w:pPr>
            <w:r w:rsidRPr="00006BE5">
              <w:rPr>
                <w:rFonts w:ascii="Times New Roman" w:hAnsi="Times New Roman" w:cs="Times New Roman"/>
                <w:sz w:val="24"/>
                <w:szCs w:val="24"/>
              </w:rPr>
              <w:t>15-18</w:t>
            </w:r>
          </w:p>
        </w:tc>
        <w:tc>
          <w:tcPr>
            <w:tcW w:w="850" w:type="dxa"/>
          </w:tcPr>
          <w:p w:rsidR="00CE0FAE" w:rsidRPr="00006BE5" w:rsidRDefault="00CE0FAE" w:rsidP="00006BE5">
            <w:pPr>
              <w:ind w:firstLine="0"/>
              <w:rPr>
                <w:rFonts w:ascii="Times New Roman" w:hAnsi="Times New Roman" w:cs="Times New Roman"/>
                <w:sz w:val="24"/>
                <w:szCs w:val="24"/>
              </w:rPr>
            </w:pPr>
            <w:r w:rsidRPr="00006BE5">
              <w:rPr>
                <w:rFonts w:ascii="Times New Roman" w:hAnsi="Times New Roman" w:cs="Times New Roman"/>
                <w:sz w:val="24"/>
                <w:szCs w:val="24"/>
              </w:rPr>
              <w:t>15-18</w:t>
            </w:r>
          </w:p>
        </w:tc>
        <w:tc>
          <w:tcPr>
            <w:tcW w:w="851" w:type="dxa"/>
          </w:tcPr>
          <w:p w:rsidR="00CE0FAE" w:rsidRPr="00006BE5" w:rsidRDefault="00CE0FAE" w:rsidP="00006BE5">
            <w:pPr>
              <w:ind w:firstLine="0"/>
              <w:rPr>
                <w:rFonts w:ascii="Times New Roman" w:hAnsi="Times New Roman" w:cs="Times New Roman"/>
                <w:sz w:val="24"/>
                <w:szCs w:val="24"/>
              </w:rPr>
            </w:pPr>
            <w:r w:rsidRPr="00006BE5">
              <w:rPr>
                <w:rFonts w:ascii="Times New Roman" w:hAnsi="Times New Roman" w:cs="Times New Roman"/>
                <w:sz w:val="24"/>
                <w:szCs w:val="24"/>
              </w:rPr>
              <w:t>12 -18</w:t>
            </w:r>
          </w:p>
        </w:tc>
        <w:tc>
          <w:tcPr>
            <w:tcW w:w="850" w:type="dxa"/>
          </w:tcPr>
          <w:p w:rsidR="00CE0FAE" w:rsidRPr="00006BE5" w:rsidRDefault="00006BE5" w:rsidP="00006BE5">
            <w:pPr>
              <w:ind w:firstLine="0"/>
              <w:rPr>
                <w:rFonts w:ascii="Times New Roman" w:hAnsi="Times New Roman" w:cs="Times New Roman"/>
                <w:sz w:val="24"/>
                <w:szCs w:val="24"/>
              </w:rPr>
            </w:pPr>
            <w:r>
              <w:rPr>
                <w:rFonts w:ascii="Times New Roman" w:hAnsi="Times New Roman" w:cs="Times New Roman"/>
                <w:sz w:val="24"/>
                <w:szCs w:val="24"/>
              </w:rPr>
              <w:t>9</w:t>
            </w:r>
            <w:r w:rsidR="00CE0FAE" w:rsidRPr="00006BE5">
              <w:rPr>
                <w:rFonts w:ascii="Times New Roman" w:hAnsi="Times New Roman" w:cs="Times New Roman"/>
                <w:sz w:val="24"/>
                <w:szCs w:val="24"/>
              </w:rPr>
              <w:t>-18</w:t>
            </w:r>
          </w:p>
        </w:tc>
      </w:tr>
      <w:tr w:rsidR="00CE0FAE" w:rsidRPr="00006BE5" w:rsidTr="00006BE5">
        <w:tc>
          <w:tcPr>
            <w:tcW w:w="562" w:type="dxa"/>
          </w:tcPr>
          <w:p w:rsidR="00CE0FAE" w:rsidRPr="00006BE5" w:rsidRDefault="00CE0FAE" w:rsidP="00006BE5">
            <w:pPr>
              <w:rPr>
                <w:rFonts w:ascii="Times New Roman" w:hAnsi="Times New Roman" w:cs="Times New Roman"/>
                <w:b/>
                <w:sz w:val="24"/>
                <w:szCs w:val="24"/>
              </w:rPr>
            </w:pPr>
            <w:r w:rsidRPr="00006BE5">
              <w:rPr>
                <w:rFonts w:ascii="Times New Roman" w:hAnsi="Times New Roman" w:cs="Times New Roman"/>
                <w:b/>
                <w:sz w:val="24"/>
                <w:szCs w:val="24"/>
              </w:rPr>
              <w:t>1</w:t>
            </w:r>
          </w:p>
        </w:tc>
        <w:tc>
          <w:tcPr>
            <w:tcW w:w="3544" w:type="dxa"/>
            <w:gridSpan w:val="2"/>
          </w:tcPr>
          <w:p w:rsidR="00CE0FAE" w:rsidRPr="00006BE5" w:rsidRDefault="00CE0FAE" w:rsidP="00006BE5">
            <w:pPr>
              <w:rPr>
                <w:rFonts w:ascii="Times New Roman" w:hAnsi="Times New Roman" w:cs="Times New Roman"/>
                <w:b/>
                <w:sz w:val="24"/>
                <w:szCs w:val="24"/>
              </w:rPr>
            </w:pPr>
            <w:r w:rsidRPr="00006BE5">
              <w:rPr>
                <w:rFonts w:ascii="Times New Roman" w:hAnsi="Times New Roman" w:cs="Times New Roman"/>
                <w:b/>
                <w:sz w:val="24"/>
                <w:szCs w:val="24"/>
              </w:rPr>
              <w:t>Общегуманитарный цикл</w:t>
            </w:r>
          </w:p>
        </w:tc>
        <w:tc>
          <w:tcPr>
            <w:tcW w:w="851" w:type="dxa"/>
          </w:tcPr>
          <w:p w:rsidR="00CE0FAE" w:rsidRPr="00006BE5" w:rsidRDefault="00CE0FAE" w:rsidP="00006BE5">
            <w:pPr>
              <w:ind w:firstLine="0"/>
              <w:rPr>
                <w:rFonts w:ascii="Times New Roman" w:hAnsi="Times New Roman" w:cs="Times New Roman"/>
                <w:b/>
                <w:sz w:val="24"/>
                <w:szCs w:val="24"/>
              </w:rPr>
            </w:pPr>
            <w:r w:rsidRPr="00006BE5">
              <w:rPr>
                <w:rFonts w:ascii="Times New Roman" w:hAnsi="Times New Roman" w:cs="Times New Roman"/>
                <w:b/>
                <w:sz w:val="24"/>
                <w:szCs w:val="24"/>
              </w:rPr>
              <w:t>18</w:t>
            </w:r>
          </w:p>
        </w:tc>
        <w:tc>
          <w:tcPr>
            <w:tcW w:w="850" w:type="dxa"/>
          </w:tcPr>
          <w:p w:rsidR="00CE0FAE" w:rsidRPr="00006BE5" w:rsidRDefault="00CE0FAE" w:rsidP="00006BE5">
            <w:pPr>
              <w:ind w:firstLine="0"/>
              <w:rPr>
                <w:rFonts w:ascii="Times New Roman" w:hAnsi="Times New Roman" w:cs="Times New Roman"/>
                <w:b/>
                <w:sz w:val="24"/>
                <w:szCs w:val="24"/>
              </w:rPr>
            </w:pPr>
            <w:r w:rsidRPr="00006BE5">
              <w:rPr>
                <w:rFonts w:ascii="Times New Roman" w:hAnsi="Times New Roman" w:cs="Times New Roman"/>
                <w:b/>
                <w:sz w:val="24"/>
                <w:szCs w:val="24"/>
              </w:rPr>
              <w:t>540</w:t>
            </w:r>
          </w:p>
        </w:tc>
        <w:tc>
          <w:tcPr>
            <w:tcW w:w="709" w:type="dxa"/>
          </w:tcPr>
          <w:p w:rsidR="00CE0FAE" w:rsidRPr="00006BE5" w:rsidRDefault="00CE0FAE" w:rsidP="00006BE5">
            <w:pPr>
              <w:jc w:val="center"/>
              <w:rPr>
                <w:rFonts w:ascii="Times New Roman" w:hAnsi="Times New Roman" w:cs="Times New Roman"/>
                <w:b/>
                <w:sz w:val="24"/>
                <w:szCs w:val="24"/>
              </w:rPr>
            </w:pPr>
          </w:p>
        </w:tc>
        <w:tc>
          <w:tcPr>
            <w:tcW w:w="850" w:type="dxa"/>
          </w:tcPr>
          <w:p w:rsidR="00CE0FAE" w:rsidRPr="00006BE5" w:rsidRDefault="00CE0FAE" w:rsidP="00006BE5">
            <w:pPr>
              <w:rPr>
                <w:rFonts w:ascii="Times New Roman" w:hAnsi="Times New Roman" w:cs="Times New Roman"/>
                <w:b/>
                <w:sz w:val="24"/>
                <w:szCs w:val="24"/>
              </w:rPr>
            </w:pPr>
          </w:p>
        </w:tc>
        <w:tc>
          <w:tcPr>
            <w:tcW w:w="851" w:type="dxa"/>
          </w:tcPr>
          <w:p w:rsidR="00CE0FAE" w:rsidRPr="00006BE5" w:rsidRDefault="00CE0FAE" w:rsidP="00006BE5">
            <w:pPr>
              <w:rPr>
                <w:rFonts w:ascii="Times New Roman" w:hAnsi="Times New Roman" w:cs="Times New Roman"/>
                <w:b/>
                <w:sz w:val="24"/>
                <w:szCs w:val="24"/>
              </w:rPr>
            </w:pPr>
          </w:p>
        </w:tc>
        <w:tc>
          <w:tcPr>
            <w:tcW w:w="850" w:type="dxa"/>
          </w:tcPr>
          <w:p w:rsidR="00CE0FAE" w:rsidRPr="00006BE5" w:rsidRDefault="00CE0FAE" w:rsidP="00006BE5">
            <w:pPr>
              <w:rPr>
                <w:rFonts w:ascii="Times New Roman" w:hAnsi="Times New Roman" w:cs="Times New Roman"/>
                <w:b/>
                <w:sz w:val="24"/>
                <w:szCs w:val="24"/>
              </w:rPr>
            </w:pPr>
          </w:p>
        </w:tc>
      </w:tr>
      <w:tr w:rsidR="00CE0FAE" w:rsidRPr="00006BE5" w:rsidTr="00006BE5">
        <w:tc>
          <w:tcPr>
            <w:tcW w:w="562" w:type="dxa"/>
          </w:tcPr>
          <w:p w:rsidR="00CE0FAE" w:rsidRPr="00006BE5" w:rsidRDefault="00CE0FAE" w:rsidP="00006BE5">
            <w:pPr>
              <w:rPr>
                <w:rFonts w:ascii="Times New Roman" w:hAnsi="Times New Roman" w:cs="Times New Roman"/>
                <w:b/>
                <w:sz w:val="24"/>
                <w:szCs w:val="24"/>
              </w:rPr>
            </w:pPr>
          </w:p>
        </w:tc>
        <w:tc>
          <w:tcPr>
            <w:tcW w:w="3544" w:type="dxa"/>
            <w:gridSpan w:val="2"/>
          </w:tcPr>
          <w:p w:rsidR="00CE0FAE" w:rsidRPr="00006BE5" w:rsidRDefault="00CE0FAE" w:rsidP="00006BE5">
            <w:pPr>
              <w:rPr>
                <w:rFonts w:ascii="Times New Roman" w:hAnsi="Times New Roman" w:cs="Times New Roman"/>
                <w:b/>
                <w:sz w:val="24"/>
                <w:szCs w:val="24"/>
              </w:rPr>
            </w:pPr>
            <w:r w:rsidRPr="00006BE5">
              <w:rPr>
                <w:rFonts w:ascii="Times New Roman" w:hAnsi="Times New Roman" w:cs="Times New Roman"/>
                <w:b/>
                <w:sz w:val="24"/>
                <w:szCs w:val="24"/>
              </w:rPr>
              <w:t>Базовая часть</w:t>
            </w:r>
          </w:p>
        </w:tc>
        <w:tc>
          <w:tcPr>
            <w:tcW w:w="851" w:type="dxa"/>
          </w:tcPr>
          <w:p w:rsidR="00CE0FAE" w:rsidRPr="00006BE5" w:rsidRDefault="00CE0FAE" w:rsidP="00006BE5">
            <w:pPr>
              <w:ind w:firstLine="0"/>
              <w:rPr>
                <w:rFonts w:ascii="Times New Roman" w:hAnsi="Times New Roman" w:cs="Times New Roman"/>
                <w:b/>
                <w:sz w:val="24"/>
                <w:szCs w:val="24"/>
              </w:rPr>
            </w:pPr>
            <w:r w:rsidRPr="00006BE5">
              <w:rPr>
                <w:rFonts w:ascii="Times New Roman" w:hAnsi="Times New Roman" w:cs="Times New Roman"/>
                <w:b/>
                <w:sz w:val="24"/>
                <w:szCs w:val="24"/>
              </w:rPr>
              <w:t>15</w:t>
            </w:r>
          </w:p>
        </w:tc>
        <w:tc>
          <w:tcPr>
            <w:tcW w:w="850" w:type="dxa"/>
          </w:tcPr>
          <w:p w:rsidR="00CE0FAE" w:rsidRPr="00006BE5" w:rsidRDefault="00CE0FAE" w:rsidP="00006BE5">
            <w:pPr>
              <w:ind w:firstLine="0"/>
              <w:rPr>
                <w:rFonts w:ascii="Times New Roman" w:hAnsi="Times New Roman" w:cs="Times New Roman"/>
                <w:b/>
                <w:sz w:val="24"/>
                <w:szCs w:val="24"/>
              </w:rPr>
            </w:pPr>
            <w:r w:rsidRPr="00006BE5">
              <w:rPr>
                <w:rFonts w:ascii="Times New Roman" w:hAnsi="Times New Roman" w:cs="Times New Roman"/>
                <w:b/>
                <w:sz w:val="24"/>
                <w:szCs w:val="24"/>
              </w:rPr>
              <w:t>450</w:t>
            </w:r>
          </w:p>
        </w:tc>
        <w:tc>
          <w:tcPr>
            <w:tcW w:w="709" w:type="dxa"/>
          </w:tcPr>
          <w:p w:rsidR="00CE0FAE" w:rsidRPr="00006BE5" w:rsidRDefault="00CE0FAE" w:rsidP="00006BE5">
            <w:pPr>
              <w:jc w:val="center"/>
              <w:rPr>
                <w:rFonts w:ascii="Times New Roman" w:hAnsi="Times New Roman" w:cs="Times New Roman"/>
                <w:b/>
                <w:sz w:val="24"/>
                <w:szCs w:val="24"/>
              </w:rPr>
            </w:pPr>
          </w:p>
        </w:tc>
        <w:tc>
          <w:tcPr>
            <w:tcW w:w="850" w:type="dxa"/>
          </w:tcPr>
          <w:p w:rsidR="00CE0FAE" w:rsidRPr="00006BE5" w:rsidRDefault="00CE0FAE" w:rsidP="00006BE5">
            <w:pPr>
              <w:rPr>
                <w:rFonts w:ascii="Times New Roman" w:hAnsi="Times New Roman" w:cs="Times New Roman"/>
                <w:b/>
                <w:sz w:val="24"/>
                <w:szCs w:val="24"/>
              </w:rPr>
            </w:pPr>
          </w:p>
        </w:tc>
        <w:tc>
          <w:tcPr>
            <w:tcW w:w="851" w:type="dxa"/>
          </w:tcPr>
          <w:p w:rsidR="00CE0FAE" w:rsidRPr="00006BE5" w:rsidRDefault="00CE0FAE" w:rsidP="00006BE5">
            <w:pPr>
              <w:rPr>
                <w:rFonts w:ascii="Times New Roman" w:hAnsi="Times New Roman" w:cs="Times New Roman"/>
                <w:b/>
                <w:sz w:val="24"/>
                <w:szCs w:val="24"/>
              </w:rPr>
            </w:pPr>
          </w:p>
        </w:tc>
        <w:tc>
          <w:tcPr>
            <w:tcW w:w="850" w:type="dxa"/>
          </w:tcPr>
          <w:p w:rsidR="00CE0FAE" w:rsidRPr="00006BE5" w:rsidRDefault="00CE0FAE" w:rsidP="00006BE5">
            <w:pPr>
              <w:rPr>
                <w:rFonts w:ascii="Times New Roman" w:hAnsi="Times New Roman" w:cs="Times New Roman"/>
                <w:b/>
                <w:sz w:val="24"/>
                <w:szCs w:val="24"/>
              </w:rPr>
            </w:pPr>
          </w:p>
        </w:tc>
      </w:tr>
      <w:tr w:rsidR="00CE0FAE" w:rsidRPr="00006BE5" w:rsidTr="00006BE5">
        <w:tc>
          <w:tcPr>
            <w:tcW w:w="562" w:type="dxa"/>
          </w:tcPr>
          <w:p w:rsidR="00CE0FAE" w:rsidRPr="00006BE5" w:rsidRDefault="00CE0FAE" w:rsidP="00006BE5">
            <w:pPr>
              <w:rPr>
                <w:rFonts w:ascii="Times New Roman" w:hAnsi="Times New Roman" w:cs="Times New Roman"/>
                <w:sz w:val="24"/>
                <w:szCs w:val="24"/>
              </w:rPr>
            </w:pPr>
          </w:p>
        </w:tc>
        <w:tc>
          <w:tcPr>
            <w:tcW w:w="3544" w:type="dxa"/>
            <w:gridSpan w:val="2"/>
          </w:tcPr>
          <w:p w:rsidR="00CE0FAE" w:rsidRPr="00006BE5" w:rsidRDefault="00CE0FAE" w:rsidP="00006BE5">
            <w:pPr>
              <w:rPr>
                <w:rFonts w:ascii="Times New Roman" w:hAnsi="Times New Roman" w:cs="Times New Roman"/>
                <w:sz w:val="24"/>
                <w:szCs w:val="24"/>
              </w:rPr>
            </w:pPr>
            <w:proofErr w:type="spellStart"/>
            <w:r w:rsidRPr="00006BE5">
              <w:rPr>
                <w:rFonts w:ascii="Times New Roman" w:hAnsi="Times New Roman" w:cs="Times New Roman"/>
                <w:sz w:val="24"/>
                <w:szCs w:val="24"/>
              </w:rPr>
              <w:t>Кыргызский</w:t>
            </w:r>
            <w:proofErr w:type="spellEnd"/>
            <w:r w:rsidRPr="00006BE5">
              <w:rPr>
                <w:rFonts w:ascii="Times New Roman" w:hAnsi="Times New Roman" w:cs="Times New Roman"/>
                <w:sz w:val="24"/>
                <w:szCs w:val="24"/>
              </w:rPr>
              <w:t xml:space="preserve"> язык и литература</w:t>
            </w:r>
          </w:p>
        </w:tc>
        <w:tc>
          <w:tcPr>
            <w:tcW w:w="851" w:type="dxa"/>
          </w:tcPr>
          <w:p w:rsidR="00CE0FAE" w:rsidRPr="00006BE5" w:rsidRDefault="00CE0FAE" w:rsidP="00006BE5">
            <w:pPr>
              <w:ind w:firstLine="0"/>
              <w:rPr>
                <w:rFonts w:ascii="Times New Roman" w:hAnsi="Times New Roman" w:cs="Times New Roman"/>
                <w:sz w:val="24"/>
                <w:szCs w:val="24"/>
              </w:rPr>
            </w:pPr>
            <w:r w:rsidRPr="00006BE5">
              <w:rPr>
                <w:rFonts w:ascii="Times New Roman" w:hAnsi="Times New Roman" w:cs="Times New Roman"/>
                <w:sz w:val="24"/>
                <w:szCs w:val="24"/>
              </w:rPr>
              <w:t>3</w:t>
            </w:r>
          </w:p>
        </w:tc>
        <w:tc>
          <w:tcPr>
            <w:tcW w:w="850" w:type="dxa"/>
          </w:tcPr>
          <w:p w:rsidR="00CE0FAE" w:rsidRPr="00006BE5" w:rsidRDefault="00CE0FAE" w:rsidP="00006BE5">
            <w:pPr>
              <w:ind w:firstLine="0"/>
              <w:rPr>
                <w:rFonts w:ascii="Times New Roman" w:hAnsi="Times New Roman" w:cs="Times New Roman"/>
                <w:sz w:val="24"/>
                <w:szCs w:val="24"/>
              </w:rPr>
            </w:pPr>
            <w:r w:rsidRPr="00006BE5">
              <w:rPr>
                <w:rFonts w:ascii="Times New Roman" w:hAnsi="Times New Roman" w:cs="Times New Roman"/>
                <w:sz w:val="24"/>
                <w:szCs w:val="24"/>
              </w:rPr>
              <w:t>90</w:t>
            </w:r>
          </w:p>
        </w:tc>
        <w:tc>
          <w:tcPr>
            <w:tcW w:w="709" w:type="dxa"/>
          </w:tcPr>
          <w:p w:rsidR="00CE0FAE" w:rsidRPr="00006BE5" w:rsidRDefault="00006BE5" w:rsidP="00006BE5">
            <w:pPr>
              <w:ind w:firstLine="0"/>
              <w:rPr>
                <w:rFonts w:ascii="Times New Roman" w:hAnsi="Times New Roman" w:cs="Times New Roman"/>
                <w:sz w:val="24"/>
                <w:szCs w:val="24"/>
              </w:rPr>
            </w:pPr>
            <w:r>
              <w:rPr>
                <w:rFonts w:ascii="Times New Roman" w:hAnsi="Times New Roman" w:cs="Times New Roman"/>
                <w:sz w:val="24"/>
                <w:szCs w:val="24"/>
              </w:rPr>
              <w:t>х</w:t>
            </w:r>
          </w:p>
        </w:tc>
        <w:tc>
          <w:tcPr>
            <w:tcW w:w="850" w:type="dxa"/>
          </w:tcPr>
          <w:p w:rsidR="00CE0FAE" w:rsidRPr="00006BE5" w:rsidRDefault="00006BE5" w:rsidP="00006BE5">
            <w:pPr>
              <w:ind w:firstLine="0"/>
              <w:rPr>
                <w:rFonts w:ascii="Times New Roman" w:hAnsi="Times New Roman" w:cs="Times New Roman"/>
                <w:sz w:val="24"/>
                <w:szCs w:val="24"/>
              </w:rPr>
            </w:pPr>
            <w:r>
              <w:rPr>
                <w:rFonts w:ascii="Times New Roman" w:hAnsi="Times New Roman" w:cs="Times New Roman"/>
                <w:sz w:val="24"/>
                <w:szCs w:val="24"/>
              </w:rPr>
              <w:t>х</w:t>
            </w:r>
          </w:p>
        </w:tc>
        <w:tc>
          <w:tcPr>
            <w:tcW w:w="851" w:type="dxa"/>
          </w:tcPr>
          <w:p w:rsidR="00CE0FAE" w:rsidRPr="00006BE5" w:rsidRDefault="00CE0FAE" w:rsidP="00006BE5">
            <w:pPr>
              <w:rPr>
                <w:rFonts w:ascii="Times New Roman" w:hAnsi="Times New Roman" w:cs="Times New Roman"/>
                <w:sz w:val="24"/>
                <w:szCs w:val="24"/>
              </w:rPr>
            </w:pPr>
          </w:p>
        </w:tc>
        <w:tc>
          <w:tcPr>
            <w:tcW w:w="850" w:type="dxa"/>
          </w:tcPr>
          <w:p w:rsidR="00CE0FAE" w:rsidRPr="00006BE5" w:rsidRDefault="00CE0FAE" w:rsidP="00006BE5">
            <w:pPr>
              <w:rPr>
                <w:rFonts w:ascii="Times New Roman" w:hAnsi="Times New Roman" w:cs="Times New Roman"/>
                <w:sz w:val="24"/>
                <w:szCs w:val="24"/>
              </w:rPr>
            </w:pPr>
          </w:p>
        </w:tc>
      </w:tr>
      <w:tr w:rsidR="00CE0FAE" w:rsidRPr="00006BE5" w:rsidTr="00006BE5">
        <w:tc>
          <w:tcPr>
            <w:tcW w:w="562" w:type="dxa"/>
          </w:tcPr>
          <w:p w:rsidR="00CE0FAE" w:rsidRPr="00006BE5" w:rsidRDefault="00CE0FAE" w:rsidP="00006BE5">
            <w:pPr>
              <w:rPr>
                <w:rFonts w:ascii="Times New Roman" w:hAnsi="Times New Roman" w:cs="Times New Roman"/>
                <w:sz w:val="24"/>
                <w:szCs w:val="24"/>
              </w:rPr>
            </w:pPr>
          </w:p>
        </w:tc>
        <w:tc>
          <w:tcPr>
            <w:tcW w:w="3544" w:type="dxa"/>
            <w:gridSpan w:val="2"/>
          </w:tcPr>
          <w:p w:rsidR="00CE0FAE" w:rsidRPr="00006BE5" w:rsidRDefault="00CE0FAE" w:rsidP="00006BE5">
            <w:pPr>
              <w:rPr>
                <w:rFonts w:ascii="Times New Roman" w:hAnsi="Times New Roman" w:cs="Times New Roman"/>
                <w:sz w:val="24"/>
                <w:szCs w:val="24"/>
              </w:rPr>
            </w:pPr>
            <w:r w:rsidRPr="00006BE5">
              <w:rPr>
                <w:rFonts w:ascii="Times New Roman" w:hAnsi="Times New Roman" w:cs="Times New Roman"/>
                <w:sz w:val="24"/>
                <w:szCs w:val="24"/>
              </w:rPr>
              <w:t xml:space="preserve">Русский язык </w:t>
            </w:r>
          </w:p>
        </w:tc>
        <w:tc>
          <w:tcPr>
            <w:tcW w:w="851" w:type="dxa"/>
          </w:tcPr>
          <w:p w:rsidR="00CE0FAE" w:rsidRPr="00006BE5" w:rsidRDefault="00CE0FAE" w:rsidP="00006BE5">
            <w:pPr>
              <w:ind w:firstLine="0"/>
              <w:rPr>
                <w:rFonts w:ascii="Times New Roman" w:hAnsi="Times New Roman" w:cs="Times New Roman"/>
                <w:sz w:val="24"/>
                <w:szCs w:val="24"/>
              </w:rPr>
            </w:pPr>
            <w:r w:rsidRPr="00006BE5">
              <w:rPr>
                <w:rFonts w:ascii="Times New Roman" w:hAnsi="Times New Roman" w:cs="Times New Roman"/>
                <w:sz w:val="24"/>
                <w:szCs w:val="24"/>
              </w:rPr>
              <w:t>3</w:t>
            </w:r>
          </w:p>
        </w:tc>
        <w:tc>
          <w:tcPr>
            <w:tcW w:w="850" w:type="dxa"/>
          </w:tcPr>
          <w:p w:rsidR="00CE0FAE" w:rsidRPr="00006BE5" w:rsidRDefault="00CE0FAE" w:rsidP="00006BE5">
            <w:pPr>
              <w:ind w:firstLine="0"/>
              <w:rPr>
                <w:rFonts w:ascii="Times New Roman" w:hAnsi="Times New Roman" w:cs="Times New Roman"/>
                <w:sz w:val="24"/>
                <w:szCs w:val="24"/>
              </w:rPr>
            </w:pPr>
            <w:r w:rsidRPr="00006BE5">
              <w:rPr>
                <w:rFonts w:ascii="Times New Roman" w:hAnsi="Times New Roman" w:cs="Times New Roman"/>
                <w:sz w:val="24"/>
                <w:szCs w:val="24"/>
              </w:rPr>
              <w:t>90</w:t>
            </w:r>
          </w:p>
        </w:tc>
        <w:tc>
          <w:tcPr>
            <w:tcW w:w="709" w:type="dxa"/>
          </w:tcPr>
          <w:p w:rsidR="00CE0FAE" w:rsidRPr="00006BE5" w:rsidRDefault="00006BE5" w:rsidP="00006BE5">
            <w:pPr>
              <w:ind w:firstLine="0"/>
              <w:rPr>
                <w:rFonts w:ascii="Times New Roman" w:hAnsi="Times New Roman" w:cs="Times New Roman"/>
                <w:sz w:val="24"/>
                <w:szCs w:val="24"/>
              </w:rPr>
            </w:pPr>
            <w:r>
              <w:rPr>
                <w:rFonts w:ascii="Times New Roman" w:hAnsi="Times New Roman" w:cs="Times New Roman"/>
                <w:sz w:val="24"/>
                <w:szCs w:val="24"/>
              </w:rPr>
              <w:t>х</w:t>
            </w:r>
          </w:p>
        </w:tc>
        <w:tc>
          <w:tcPr>
            <w:tcW w:w="850" w:type="dxa"/>
          </w:tcPr>
          <w:p w:rsidR="00CE0FAE" w:rsidRPr="00006BE5" w:rsidRDefault="00006BE5" w:rsidP="00006BE5">
            <w:pPr>
              <w:ind w:firstLine="0"/>
              <w:rPr>
                <w:rFonts w:ascii="Times New Roman" w:hAnsi="Times New Roman" w:cs="Times New Roman"/>
                <w:sz w:val="24"/>
                <w:szCs w:val="24"/>
              </w:rPr>
            </w:pPr>
            <w:r>
              <w:rPr>
                <w:rFonts w:ascii="Times New Roman" w:hAnsi="Times New Roman" w:cs="Times New Roman"/>
                <w:sz w:val="24"/>
                <w:szCs w:val="24"/>
              </w:rPr>
              <w:t>х</w:t>
            </w:r>
          </w:p>
        </w:tc>
        <w:tc>
          <w:tcPr>
            <w:tcW w:w="851" w:type="dxa"/>
          </w:tcPr>
          <w:p w:rsidR="00CE0FAE" w:rsidRPr="00006BE5" w:rsidRDefault="00CE0FAE" w:rsidP="00006BE5">
            <w:pPr>
              <w:rPr>
                <w:rFonts w:ascii="Times New Roman" w:hAnsi="Times New Roman" w:cs="Times New Roman"/>
                <w:sz w:val="24"/>
                <w:szCs w:val="24"/>
              </w:rPr>
            </w:pPr>
          </w:p>
        </w:tc>
        <w:tc>
          <w:tcPr>
            <w:tcW w:w="850" w:type="dxa"/>
          </w:tcPr>
          <w:p w:rsidR="00CE0FAE" w:rsidRPr="00006BE5" w:rsidRDefault="00CE0FAE" w:rsidP="00006BE5">
            <w:pPr>
              <w:rPr>
                <w:rFonts w:ascii="Times New Roman" w:hAnsi="Times New Roman" w:cs="Times New Roman"/>
                <w:sz w:val="24"/>
                <w:szCs w:val="24"/>
              </w:rPr>
            </w:pPr>
          </w:p>
        </w:tc>
      </w:tr>
      <w:tr w:rsidR="00CE0FAE" w:rsidRPr="00006BE5" w:rsidTr="00006BE5">
        <w:tc>
          <w:tcPr>
            <w:tcW w:w="562" w:type="dxa"/>
          </w:tcPr>
          <w:p w:rsidR="00CE0FAE" w:rsidRPr="00006BE5" w:rsidRDefault="00CE0FAE" w:rsidP="00006BE5">
            <w:pPr>
              <w:rPr>
                <w:rFonts w:ascii="Times New Roman" w:hAnsi="Times New Roman" w:cs="Times New Roman"/>
                <w:sz w:val="24"/>
                <w:szCs w:val="24"/>
              </w:rPr>
            </w:pPr>
          </w:p>
        </w:tc>
        <w:tc>
          <w:tcPr>
            <w:tcW w:w="3544" w:type="dxa"/>
            <w:gridSpan w:val="2"/>
          </w:tcPr>
          <w:p w:rsidR="00CE0FAE" w:rsidRPr="00006BE5" w:rsidRDefault="00CE0FAE" w:rsidP="00006BE5">
            <w:pPr>
              <w:rPr>
                <w:rFonts w:ascii="Times New Roman" w:hAnsi="Times New Roman" w:cs="Times New Roman"/>
                <w:sz w:val="24"/>
                <w:szCs w:val="24"/>
              </w:rPr>
            </w:pPr>
            <w:r w:rsidRPr="00006BE5">
              <w:rPr>
                <w:rFonts w:ascii="Times New Roman" w:hAnsi="Times New Roman" w:cs="Times New Roman"/>
                <w:sz w:val="24"/>
                <w:szCs w:val="24"/>
              </w:rPr>
              <w:t>Иностранный язык</w:t>
            </w:r>
          </w:p>
        </w:tc>
        <w:tc>
          <w:tcPr>
            <w:tcW w:w="851" w:type="dxa"/>
          </w:tcPr>
          <w:p w:rsidR="00CE0FAE" w:rsidRPr="00006BE5" w:rsidRDefault="00CE0FAE" w:rsidP="00006BE5">
            <w:pPr>
              <w:ind w:firstLine="0"/>
              <w:rPr>
                <w:rFonts w:ascii="Times New Roman" w:hAnsi="Times New Roman" w:cs="Times New Roman"/>
                <w:sz w:val="24"/>
                <w:szCs w:val="24"/>
              </w:rPr>
            </w:pPr>
            <w:r w:rsidRPr="00006BE5">
              <w:rPr>
                <w:rFonts w:ascii="Times New Roman" w:hAnsi="Times New Roman" w:cs="Times New Roman"/>
                <w:sz w:val="24"/>
                <w:szCs w:val="24"/>
              </w:rPr>
              <w:t>3</w:t>
            </w:r>
          </w:p>
        </w:tc>
        <w:tc>
          <w:tcPr>
            <w:tcW w:w="850" w:type="dxa"/>
          </w:tcPr>
          <w:p w:rsidR="00CE0FAE" w:rsidRPr="00006BE5" w:rsidRDefault="00CE0FAE" w:rsidP="00006BE5">
            <w:pPr>
              <w:ind w:firstLine="0"/>
              <w:rPr>
                <w:rFonts w:ascii="Times New Roman" w:hAnsi="Times New Roman" w:cs="Times New Roman"/>
                <w:sz w:val="24"/>
                <w:szCs w:val="24"/>
              </w:rPr>
            </w:pPr>
            <w:r w:rsidRPr="00006BE5">
              <w:rPr>
                <w:rFonts w:ascii="Times New Roman" w:hAnsi="Times New Roman" w:cs="Times New Roman"/>
                <w:sz w:val="24"/>
                <w:szCs w:val="24"/>
              </w:rPr>
              <w:t>90</w:t>
            </w:r>
          </w:p>
        </w:tc>
        <w:tc>
          <w:tcPr>
            <w:tcW w:w="709" w:type="dxa"/>
          </w:tcPr>
          <w:p w:rsidR="00CE0FAE" w:rsidRPr="00006BE5" w:rsidRDefault="00006BE5" w:rsidP="00006BE5">
            <w:pPr>
              <w:ind w:firstLine="0"/>
              <w:rPr>
                <w:rFonts w:ascii="Times New Roman" w:hAnsi="Times New Roman" w:cs="Times New Roman"/>
                <w:sz w:val="24"/>
                <w:szCs w:val="24"/>
              </w:rPr>
            </w:pPr>
            <w:r>
              <w:rPr>
                <w:rFonts w:ascii="Times New Roman" w:hAnsi="Times New Roman" w:cs="Times New Roman"/>
                <w:sz w:val="24"/>
                <w:szCs w:val="24"/>
              </w:rPr>
              <w:t>х</w:t>
            </w:r>
          </w:p>
        </w:tc>
        <w:tc>
          <w:tcPr>
            <w:tcW w:w="850" w:type="dxa"/>
          </w:tcPr>
          <w:p w:rsidR="00CE0FAE" w:rsidRPr="00006BE5" w:rsidRDefault="00006BE5" w:rsidP="00006BE5">
            <w:pPr>
              <w:ind w:firstLine="0"/>
              <w:rPr>
                <w:rFonts w:ascii="Times New Roman" w:hAnsi="Times New Roman" w:cs="Times New Roman"/>
                <w:sz w:val="24"/>
                <w:szCs w:val="24"/>
              </w:rPr>
            </w:pPr>
            <w:r>
              <w:rPr>
                <w:rFonts w:ascii="Times New Roman" w:hAnsi="Times New Roman" w:cs="Times New Roman"/>
                <w:sz w:val="24"/>
                <w:szCs w:val="24"/>
              </w:rPr>
              <w:t>х</w:t>
            </w:r>
          </w:p>
        </w:tc>
        <w:tc>
          <w:tcPr>
            <w:tcW w:w="851" w:type="dxa"/>
          </w:tcPr>
          <w:p w:rsidR="00CE0FAE" w:rsidRPr="00006BE5" w:rsidRDefault="00CE0FAE" w:rsidP="00006BE5">
            <w:pPr>
              <w:rPr>
                <w:rFonts w:ascii="Times New Roman" w:hAnsi="Times New Roman" w:cs="Times New Roman"/>
                <w:sz w:val="24"/>
                <w:szCs w:val="24"/>
              </w:rPr>
            </w:pPr>
          </w:p>
        </w:tc>
        <w:tc>
          <w:tcPr>
            <w:tcW w:w="850" w:type="dxa"/>
          </w:tcPr>
          <w:p w:rsidR="00CE0FAE" w:rsidRPr="00006BE5" w:rsidRDefault="00CE0FAE" w:rsidP="00006BE5">
            <w:pPr>
              <w:rPr>
                <w:rFonts w:ascii="Times New Roman" w:hAnsi="Times New Roman" w:cs="Times New Roman"/>
                <w:sz w:val="24"/>
                <w:szCs w:val="24"/>
              </w:rPr>
            </w:pPr>
          </w:p>
        </w:tc>
      </w:tr>
      <w:tr w:rsidR="00CE0FAE" w:rsidRPr="00006BE5" w:rsidTr="00006BE5">
        <w:tc>
          <w:tcPr>
            <w:tcW w:w="562" w:type="dxa"/>
          </w:tcPr>
          <w:p w:rsidR="00CE0FAE" w:rsidRPr="00006BE5" w:rsidRDefault="00CE0FAE" w:rsidP="00006BE5">
            <w:pPr>
              <w:rPr>
                <w:rFonts w:ascii="Times New Roman" w:hAnsi="Times New Roman" w:cs="Times New Roman"/>
                <w:sz w:val="24"/>
                <w:szCs w:val="24"/>
              </w:rPr>
            </w:pPr>
          </w:p>
        </w:tc>
        <w:tc>
          <w:tcPr>
            <w:tcW w:w="3544" w:type="dxa"/>
            <w:gridSpan w:val="2"/>
          </w:tcPr>
          <w:p w:rsidR="00CE0FAE" w:rsidRPr="00006BE5" w:rsidRDefault="00CE0FAE" w:rsidP="00006BE5">
            <w:pPr>
              <w:rPr>
                <w:rFonts w:ascii="Times New Roman" w:hAnsi="Times New Roman" w:cs="Times New Roman"/>
                <w:sz w:val="24"/>
                <w:szCs w:val="24"/>
              </w:rPr>
            </w:pPr>
            <w:r w:rsidRPr="00006BE5">
              <w:rPr>
                <w:rFonts w:ascii="Times New Roman" w:hAnsi="Times New Roman" w:cs="Times New Roman"/>
                <w:sz w:val="24"/>
                <w:szCs w:val="24"/>
              </w:rPr>
              <w:t>История Кыргызстана</w:t>
            </w:r>
          </w:p>
        </w:tc>
        <w:tc>
          <w:tcPr>
            <w:tcW w:w="851" w:type="dxa"/>
          </w:tcPr>
          <w:p w:rsidR="00CE0FAE" w:rsidRPr="00006BE5" w:rsidRDefault="00CE0FAE" w:rsidP="00006BE5">
            <w:pPr>
              <w:ind w:firstLine="0"/>
              <w:rPr>
                <w:rFonts w:ascii="Times New Roman" w:hAnsi="Times New Roman" w:cs="Times New Roman"/>
                <w:sz w:val="24"/>
                <w:szCs w:val="24"/>
              </w:rPr>
            </w:pPr>
            <w:r w:rsidRPr="00006BE5">
              <w:rPr>
                <w:rFonts w:ascii="Times New Roman" w:hAnsi="Times New Roman" w:cs="Times New Roman"/>
                <w:sz w:val="24"/>
                <w:szCs w:val="24"/>
              </w:rPr>
              <w:t>4</w:t>
            </w:r>
          </w:p>
        </w:tc>
        <w:tc>
          <w:tcPr>
            <w:tcW w:w="850" w:type="dxa"/>
          </w:tcPr>
          <w:p w:rsidR="00CE0FAE" w:rsidRPr="00006BE5" w:rsidRDefault="00CE0FAE" w:rsidP="00006BE5">
            <w:pPr>
              <w:ind w:firstLine="0"/>
              <w:rPr>
                <w:rFonts w:ascii="Times New Roman" w:hAnsi="Times New Roman" w:cs="Times New Roman"/>
                <w:sz w:val="24"/>
                <w:szCs w:val="24"/>
              </w:rPr>
            </w:pPr>
            <w:r w:rsidRPr="00006BE5">
              <w:rPr>
                <w:rFonts w:ascii="Times New Roman" w:hAnsi="Times New Roman" w:cs="Times New Roman"/>
                <w:sz w:val="24"/>
                <w:szCs w:val="24"/>
              </w:rPr>
              <w:t>120</w:t>
            </w:r>
          </w:p>
        </w:tc>
        <w:tc>
          <w:tcPr>
            <w:tcW w:w="709" w:type="dxa"/>
          </w:tcPr>
          <w:p w:rsidR="00CE0FAE" w:rsidRPr="00006BE5" w:rsidRDefault="00006BE5" w:rsidP="00006BE5">
            <w:pPr>
              <w:ind w:firstLine="0"/>
              <w:rPr>
                <w:rFonts w:ascii="Times New Roman" w:hAnsi="Times New Roman" w:cs="Times New Roman"/>
                <w:sz w:val="24"/>
                <w:szCs w:val="24"/>
              </w:rPr>
            </w:pPr>
            <w:r>
              <w:rPr>
                <w:rFonts w:ascii="Times New Roman" w:hAnsi="Times New Roman" w:cs="Times New Roman"/>
                <w:sz w:val="24"/>
                <w:szCs w:val="24"/>
              </w:rPr>
              <w:t>х</w:t>
            </w:r>
          </w:p>
        </w:tc>
        <w:tc>
          <w:tcPr>
            <w:tcW w:w="850" w:type="dxa"/>
          </w:tcPr>
          <w:p w:rsidR="00CE0FAE" w:rsidRPr="00006BE5" w:rsidRDefault="00006BE5" w:rsidP="00006BE5">
            <w:pPr>
              <w:ind w:firstLine="0"/>
              <w:rPr>
                <w:rFonts w:ascii="Times New Roman" w:hAnsi="Times New Roman" w:cs="Times New Roman"/>
                <w:sz w:val="24"/>
                <w:szCs w:val="24"/>
              </w:rPr>
            </w:pPr>
            <w:r>
              <w:rPr>
                <w:rFonts w:ascii="Times New Roman" w:hAnsi="Times New Roman" w:cs="Times New Roman"/>
                <w:sz w:val="24"/>
                <w:szCs w:val="24"/>
              </w:rPr>
              <w:t>х</w:t>
            </w:r>
          </w:p>
        </w:tc>
        <w:tc>
          <w:tcPr>
            <w:tcW w:w="851" w:type="dxa"/>
          </w:tcPr>
          <w:p w:rsidR="00CE0FAE" w:rsidRPr="00006BE5" w:rsidRDefault="00CE0FAE" w:rsidP="00006BE5">
            <w:pPr>
              <w:rPr>
                <w:rFonts w:ascii="Times New Roman" w:hAnsi="Times New Roman" w:cs="Times New Roman"/>
                <w:sz w:val="24"/>
                <w:szCs w:val="24"/>
              </w:rPr>
            </w:pPr>
          </w:p>
        </w:tc>
        <w:tc>
          <w:tcPr>
            <w:tcW w:w="850" w:type="dxa"/>
          </w:tcPr>
          <w:p w:rsidR="00CE0FAE" w:rsidRPr="00006BE5" w:rsidRDefault="00CE0FAE" w:rsidP="00006BE5">
            <w:pPr>
              <w:rPr>
                <w:rFonts w:ascii="Times New Roman" w:hAnsi="Times New Roman" w:cs="Times New Roman"/>
                <w:sz w:val="24"/>
                <w:szCs w:val="24"/>
              </w:rPr>
            </w:pPr>
          </w:p>
        </w:tc>
      </w:tr>
      <w:tr w:rsidR="00CE0FAE" w:rsidRPr="00006BE5" w:rsidTr="00006BE5">
        <w:tc>
          <w:tcPr>
            <w:tcW w:w="562" w:type="dxa"/>
          </w:tcPr>
          <w:p w:rsidR="00CE0FAE" w:rsidRPr="00006BE5" w:rsidRDefault="00CE0FAE" w:rsidP="00006BE5">
            <w:pPr>
              <w:rPr>
                <w:rFonts w:ascii="Times New Roman" w:hAnsi="Times New Roman" w:cs="Times New Roman"/>
                <w:sz w:val="24"/>
                <w:szCs w:val="24"/>
              </w:rPr>
            </w:pPr>
          </w:p>
        </w:tc>
        <w:tc>
          <w:tcPr>
            <w:tcW w:w="3544" w:type="dxa"/>
            <w:gridSpan w:val="2"/>
          </w:tcPr>
          <w:p w:rsidR="00CE0FAE" w:rsidRPr="00006BE5" w:rsidRDefault="00CE0FAE" w:rsidP="00006BE5">
            <w:pPr>
              <w:rPr>
                <w:rFonts w:ascii="Times New Roman" w:hAnsi="Times New Roman" w:cs="Times New Roman"/>
                <w:sz w:val="24"/>
                <w:szCs w:val="24"/>
              </w:rPr>
            </w:pPr>
            <w:proofErr w:type="spellStart"/>
            <w:r w:rsidRPr="00006BE5">
              <w:rPr>
                <w:rFonts w:ascii="Times New Roman" w:hAnsi="Times New Roman" w:cs="Times New Roman"/>
                <w:sz w:val="24"/>
                <w:szCs w:val="24"/>
              </w:rPr>
              <w:t>Манасоведение</w:t>
            </w:r>
            <w:proofErr w:type="spellEnd"/>
            <w:r w:rsidRPr="00006BE5">
              <w:rPr>
                <w:rFonts w:ascii="Times New Roman" w:hAnsi="Times New Roman" w:cs="Times New Roman"/>
                <w:sz w:val="24"/>
                <w:szCs w:val="24"/>
              </w:rPr>
              <w:t xml:space="preserve"> </w:t>
            </w:r>
          </w:p>
        </w:tc>
        <w:tc>
          <w:tcPr>
            <w:tcW w:w="851" w:type="dxa"/>
          </w:tcPr>
          <w:p w:rsidR="00CE0FAE" w:rsidRPr="00006BE5" w:rsidRDefault="00CE0FAE" w:rsidP="00006BE5">
            <w:pPr>
              <w:ind w:firstLine="0"/>
              <w:rPr>
                <w:rFonts w:ascii="Times New Roman" w:hAnsi="Times New Roman" w:cs="Times New Roman"/>
                <w:sz w:val="24"/>
                <w:szCs w:val="24"/>
              </w:rPr>
            </w:pPr>
            <w:r w:rsidRPr="00006BE5">
              <w:rPr>
                <w:rFonts w:ascii="Times New Roman" w:hAnsi="Times New Roman" w:cs="Times New Roman"/>
                <w:sz w:val="24"/>
                <w:szCs w:val="24"/>
              </w:rPr>
              <w:t>2</w:t>
            </w:r>
          </w:p>
        </w:tc>
        <w:tc>
          <w:tcPr>
            <w:tcW w:w="850" w:type="dxa"/>
          </w:tcPr>
          <w:p w:rsidR="00CE0FAE" w:rsidRPr="00006BE5" w:rsidRDefault="00CE0FAE" w:rsidP="00006BE5">
            <w:pPr>
              <w:ind w:firstLine="0"/>
              <w:rPr>
                <w:rFonts w:ascii="Times New Roman" w:hAnsi="Times New Roman" w:cs="Times New Roman"/>
                <w:sz w:val="24"/>
                <w:szCs w:val="24"/>
              </w:rPr>
            </w:pPr>
            <w:r w:rsidRPr="00006BE5">
              <w:rPr>
                <w:rFonts w:ascii="Times New Roman" w:hAnsi="Times New Roman" w:cs="Times New Roman"/>
                <w:sz w:val="24"/>
                <w:szCs w:val="24"/>
              </w:rPr>
              <w:t>60</w:t>
            </w:r>
          </w:p>
        </w:tc>
        <w:tc>
          <w:tcPr>
            <w:tcW w:w="709" w:type="dxa"/>
          </w:tcPr>
          <w:p w:rsidR="00CE0FAE" w:rsidRPr="00006BE5" w:rsidRDefault="00006BE5" w:rsidP="00006BE5">
            <w:pPr>
              <w:ind w:firstLine="0"/>
              <w:rPr>
                <w:rFonts w:ascii="Times New Roman" w:hAnsi="Times New Roman" w:cs="Times New Roman"/>
                <w:sz w:val="24"/>
                <w:szCs w:val="24"/>
              </w:rPr>
            </w:pPr>
            <w:r>
              <w:rPr>
                <w:rFonts w:ascii="Times New Roman" w:hAnsi="Times New Roman" w:cs="Times New Roman"/>
                <w:sz w:val="24"/>
                <w:szCs w:val="24"/>
              </w:rPr>
              <w:t>х</w:t>
            </w:r>
          </w:p>
        </w:tc>
        <w:tc>
          <w:tcPr>
            <w:tcW w:w="850" w:type="dxa"/>
          </w:tcPr>
          <w:p w:rsidR="00CE0FAE" w:rsidRPr="00006BE5" w:rsidRDefault="00CE0FAE" w:rsidP="00006BE5">
            <w:pPr>
              <w:rPr>
                <w:rFonts w:ascii="Times New Roman" w:hAnsi="Times New Roman" w:cs="Times New Roman"/>
                <w:sz w:val="24"/>
                <w:szCs w:val="24"/>
              </w:rPr>
            </w:pPr>
          </w:p>
        </w:tc>
        <w:tc>
          <w:tcPr>
            <w:tcW w:w="851" w:type="dxa"/>
          </w:tcPr>
          <w:p w:rsidR="00CE0FAE" w:rsidRPr="00006BE5" w:rsidRDefault="00CE0FAE" w:rsidP="00006BE5">
            <w:pPr>
              <w:rPr>
                <w:rFonts w:ascii="Times New Roman" w:hAnsi="Times New Roman" w:cs="Times New Roman"/>
                <w:sz w:val="24"/>
                <w:szCs w:val="24"/>
              </w:rPr>
            </w:pPr>
          </w:p>
        </w:tc>
        <w:tc>
          <w:tcPr>
            <w:tcW w:w="850" w:type="dxa"/>
          </w:tcPr>
          <w:p w:rsidR="00CE0FAE" w:rsidRPr="00006BE5" w:rsidRDefault="00CE0FAE" w:rsidP="00006BE5">
            <w:pPr>
              <w:rPr>
                <w:rFonts w:ascii="Times New Roman" w:hAnsi="Times New Roman" w:cs="Times New Roman"/>
                <w:sz w:val="24"/>
                <w:szCs w:val="24"/>
              </w:rPr>
            </w:pPr>
          </w:p>
        </w:tc>
      </w:tr>
      <w:tr w:rsidR="00CE0FAE" w:rsidRPr="00006BE5" w:rsidTr="00006BE5">
        <w:tc>
          <w:tcPr>
            <w:tcW w:w="4106" w:type="dxa"/>
            <w:gridSpan w:val="3"/>
          </w:tcPr>
          <w:p w:rsidR="00CE0FAE" w:rsidRPr="00006BE5" w:rsidRDefault="00CE0FAE" w:rsidP="00006BE5">
            <w:pPr>
              <w:rPr>
                <w:rFonts w:ascii="Times New Roman" w:hAnsi="Times New Roman" w:cs="Times New Roman"/>
                <w:b/>
                <w:sz w:val="24"/>
                <w:szCs w:val="24"/>
              </w:rPr>
            </w:pPr>
            <w:r w:rsidRPr="00006BE5">
              <w:rPr>
                <w:rFonts w:ascii="Times New Roman" w:hAnsi="Times New Roman" w:cs="Times New Roman"/>
                <w:b/>
                <w:sz w:val="24"/>
                <w:szCs w:val="24"/>
              </w:rPr>
              <w:t xml:space="preserve">           Вариативная часть</w:t>
            </w:r>
          </w:p>
        </w:tc>
        <w:tc>
          <w:tcPr>
            <w:tcW w:w="851" w:type="dxa"/>
          </w:tcPr>
          <w:p w:rsidR="00CE0FAE" w:rsidRPr="00006BE5" w:rsidRDefault="00CE0FAE" w:rsidP="00006BE5">
            <w:pPr>
              <w:ind w:firstLine="0"/>
              <w:rPr>
                <w:rFonts w:ascii="Times New Roman" w:hAnsi="Times New Roman" w:cs="Times New Roman"/>
                <w:b/>
                <w:sz w:val="24"/>
                <w:szCs w:val="24"/>
              </w:rPr>
            </w:pPr>
            <w:r w:rsidRPr="00006BE5">
              <w:rPr>
                <w:rFonts w:ascii="Times New Roman" w:hAnsi="Times New Roman" w:cs="Times New Roman"/>
                <w:b/>
                <w:sz w:val="24"/>
                <w:szCs w:val="24"/>
              </w:rPr>
              <w:t>3</w:t>
            </w:r>
          </w:p>
        </w:tc>
        <w:tc>
          <w:tcPr>
            <w:tcW w:w="850" w:type="dxa"/>
          </w:tcPr>
          <w:p w:rsidR="00CE0FAE" w:rsidRPr="00006BE5" w:rsidRDefault="00CE0FAE" w:rsidP="00006BE5">
            <w:pPr>
              <w:ind w:firstLine="0"/>
              <w:rPr>
                <w:rFonts w:ascii="Times New Roman" w:hAnsi="Times New Roman" w:cs="Times New Roman"/>
                <w:b/>
                <w:sz w:val="24"/>
                <w:szCs w:val="24"/>
              </w:rPr>
            </w:pPr>
            <w:r w:rsidRPr="00006BE5">
              <w:rPr>
                <w:rFonts w:ascii="Times New Roman" w:hAnsi="Times New Roman" w:cs="Times New Roman"/>
                <w:b/>
                <w:sz w:val="24"/>
                <w:szCs w:val="24"/>
              </w:rPr>
              <w:t>90</w:t>
            </w:r>
          </w:p>
        </w:tc>
        <w:tc>
          <w:tcPr>
            <w:tcW w:w="709" w:type="dxa"/>
          </w:tcPr>
          <w:p w:rsidR="00CE0FAE" w:rsidRPr="00006BE5" w:rsidRDefault="00CE0FAE" w:rsidP="00006BE5">
            <w:pPr>
              <w:jc w:val="center"/>
              <w:rPr>
                <w:rFonts w:ascii="Times New Roman" w:hAnsi="Times New Roman" w:cs="Times New Roman"/>
                <w:b/>
                <w:sz w:val="24"/>
                <w:szCs w:val="24"/>
              </w:rPr>
            </w:pPr>
          </w:p>
        </w:tc>
        <w:tc>
          <w:tcPr>
            <w:tcW w:w="850" w:type="dxa"/>
          </w:tcPr>
          <w:p w:rsidR="00CE0FAE" w:rsidRPr="00006BE5" w:rsidRDefault="00CE0FAE" w:rsidP="00006BE5">
            <w:pPr>
              <w:rPr>
                <w:rFonts w:ascii="Times New Roman" w:hAnsi="Times New Roman" w:cs="Times New Roman"/>
                <w:sz w:val="24"/>
                <w:szCs w:val="24"/>
              </w:rPr>
            </w:pPr>
          </w:p>
        </w:tc>
        <w:tc>
          <w:tcPr>
            <w:tcW w:w="851" w:type="dxa"/>
          </w:tcPr>
          <w:p w:rsidR="00CE0FAE" w:rsidRPr="00006BE5" w:rsidRDefault="00CE0FAE" w:rsidP="00006BE5">
            <w:pPr>
              <w:rPr>
                <w:rFonts w:ascii="Times New Roman" w:hAnsi="Times New Roman" w:cs="Times New Roman"/>
                <w:sz w:val="24"/>
                <w:szCs w:val="24"/>
              </w:rPr>
            </w:pPr>
          </w:p>
        </w:tc>
        <w:tc>
          <w:tcPr>
            <w:tcW w:w="850" w:type="dxa"/>
          </w:tcPr>
          <w:p w:rsidR="00CE0FAE" w:rsidRPr="00006BE5" w:rsidRDefault="00CE0FAE" w:rsidP="00006BE5">
            <w:pPr>
              <w:rPr>
                <w:rFonts w:ascii="Times New Roman" w:hAnsi="Times New Roman" w:cs="Times New Roman"/>
                <w:sz w:val="24"/>
                <w:szCs w:val="24"/>
              </w:rPr>
            </w:pPr>
          </w:p>
        </w:tc>
      </w:tr>
      <w:tr w:rsidR="00CE0FAE" w:rsidRPr="00006BE5" w:rsidTr="00006BE5">
        <w:tc>
          <w:tcPr>
            <w:tcW w:w="4106" w:type="dxa"/>
            <w:gridSpan w:val="3"/>
          </w:tcPr>
          <w:p w:rsidR="00CE0FAE" w:rsidRPr="00006BE5" w:rsidRDefault="00CE0FAE" w:rsidP="00006BE5">
            <w:pPr>
              <w:rPr>
                <w:rFonts w:ascii="Times New Roman" w:hAnsi="Times New Roman" w:cs="Times New Roman"/>
                <w:b/>
                <w:sz w:val="24"/>
                <w:szCs w:val="24"/>
              </w:rPr>
            </w:pPr>
            <w:r w:rsidRPr="00006BE5">
              <w:rPr>
                <w:rFonts w:ascii="Times New Roman" w:hAnsi="Times New Roman" w:cs="Times New Roman"/>
                <w:b/>
                <w:sz w:val="24"/>
                <w:szCs w:val="24"/>
              </w:rPr>
              <w:t xml:space="preserve">           ИТОГО</w:t>
            </w:r>
          </w:p>
        </w:tc>
        <w:tc>
          <w:tcPr>
            <w:tcW w:w="851" w:type="dxa"/>
          </w:tcPr>
          <w:p w:rsidR="00CE0FAE" w:rsidRPr="00006BE5" w:rsidRDefault="00CE0FAE" w:rsidP="00006BE5">
            <w:pPr>
              <w:ind w:firstLine="0"/>
              <w:rPr>
                <w:rFonts w:ascii="Times New Roman" w:hAnsi="Times New Roman" w:cs="Times New Roman"/>
                <w:b/>
                <w:sz w:val="24"/>
                <w:szCs w:val="24"/>
              </w:rPr>
            </w:pPr>
            <w:r w:rsidRPr="00006BE5">
              <w:rPr>
                <w:rFonts w:ascii="Times New Roman" w:hAnsi="Times New Roman" w:cs="Times New Roman"/>
                <w:b/>
                <w:sz w:val="24"/>
                <w:szCs w:val="24"/>
              </w:rPr>
              <w:t>18</w:t>
            </w:r>
          </w:p>
        </w:tc>
        <w:tc>
          <w:tcPr>
            <w:tcW w:w="850" w:type="dxa"/>
          </w:tcPr>
          <w:p w:rsidR="00CE0FAE" w:rsidRPr="00006BE5" w:rsidRDefault="00CE0FAE" w:rsidP="00006BE5">
            <w:pPr>
              <w:ind w:firstLine="0"/>
              <w:rPr>
                <w:rFonts w:ascii="Times New Roman" w:hAnsi="Times New Roman" w:cs="Times New Roman"/>
                <w:b/>
                <w:sz w:val="24"/>
                <w:szCs w:val="24"/>
              </w:rPr>
            </w:pPr>
            <w:r w:rsidRPr="00006BE5">
              <w:rPr>
                <w:rFonts w:ascii="Times New Roman" w:hAnsi="Times New Roman" w:cs="Times New Roman"/>
                <w:b/>
                <w:sz w:val="24"/>
                <w:szCs w:val="24"/>
              </w:rPr>
              <w:t>540</w:t>
            </w:r>
          </w:p>
        </w:tc>
        <w:tc>
          <w:tcPr>
            <w:tcW w:w="709" w:type="dxa"/>
          </w:tcPr>
          <w:p w:rsidR="00CE0FAE" w:rsidRPr="00006BE5" w:rsidRDefault="00CE0FAE" w:rsidP="00006BE5">
            <w:pPr>
              <w:jc w:val="center"/>
              <w:rPr>
                <w:rFonts w:ascii="Times New Roman" w:hAnsi="Times New Roman" w:cs="Times New Roman"/>
                <w:b/>
                <w:sz w:val="24"/>
                <w:szCs w:val="24"/>
              </w:rPr>
            </w:pPr>
          </w:p>
        </w:tc>
        <w:tc>
          <w:tcPr>
            <w:tcW w:w="850" w:type="dxa"/>
          </w:tcPr>
          <w:p w:rsidR="00CE0FAE" w:rsidRPr="00006BE5" w:rsidRDefault="00CE0FAE" w:rsidP="00006BE5">
            <w:pPr>
              <w:rPr>
                <w:rFonts w:ascii="Times New Roman" w:hAnsi="Times New Roman" w:cs="Times New Roman"/>
                <w:sz w:val="24"/>
                <w:szCs w:val="24"/>
              </w:rPr>
            </w:pPr>
          </w:p>
        </w:tc>
        <w:tc>
          <w:tcPr>
            <w:tcW w:w="851" w:type="dxa"/>
          </w:tcPr>
          <w:p w:rsidR="00CE0FAE" w:rsidRPr="00006BE5" w:rsidRDefault="00CE0FAE" w:rsidP="00006BE5">
            <w:pPr>
              <w:rPr>
                <w:rFonts w:ascii="Times New Roman" w:hAnsi="Times New Roman" w:cs="Times New Roman"/>
                <w:sz w:val="24"/>
                <w:szCs w:val="24"/>
              </w:rPr>
            </w:pPr>
          </w:p>
        </w:tc>
        <w:tc>
          <w:tcPr>
            <w:tcW w:w="850" w:type="dxa"/>
          </w:tcPr>
          <w:p w:rsidR="00CE0FAE" w:rsidRPr="00006BE5" w:rsidRDefault="00CE0FAE" w:rsidP="00006BE5">
            <w:pPr>
              <w:rPr>
                <w:rFonts w:ascii="Times New Roman" w:hAnsi="Times New Roman" w:cs="Times New Roman"/>
                <w:sz w:val="24"/>
                <w:szCs w:val="24"/>
              </w:rPr>
            </w:pPr>
          </w:p>
        </w:tc>
      </w:tr>
      <w:tr w:rsidR="00CE0FAE" w:rsidRPr="00006BE5" w:rsidTr="00006BE5">
        <w:tc>
          <w:tcPr>
            <w:tcW w:w="711" w:type="dxa"/>
            <w:gridSpan w:val="2"/>
          </w:tcPr>
          <w:p w:rsidR="00CE0FAE" w:rsidRPr="00006BE5" w:rsidRDefault="00CE0FAE" w:rsidP="00006BE5">
            <w:pPr>
              <w:rPr>
                <w:rFonts w:ascii="Times New Roman" w:hAnsi="Times New Roman" w:cs="Times New Roman"/>
                <w:b/>
                <w:sz w:val="24"/>
                <w:szCs w:val="24"/>
              </w:rPr>
            </w:pPr>
            <w:r w:rsidRPr="00006BE5">
              <w:rPr>
                <w:rFonts w:ascii="Times New Roman" w:hAnsi="Times New Roman" w:cs="Times New Roman"/>
                <w:b/>
                <w:sz w:val="24"/>
                <w:szCs w:val="24"/>
              </w:rPr>
              <w:t>2</w:t>
            </w:r>
          </w:p>
        </w:tc>
        <w:tc>
          <w:tcPr>
            <w:tcW w:w="3395" w:type="dxa"/>
          </w:tcPr>
          <w:p w:rsidR="00CE0FAE" w:rsidRPr="00006BE5" w:rsidRDefault="00CE0FAE" w:rsidP="00006BE5">
            <w:pPr>
              <w:rPr>
                <w:rFonts w:ascii="Times New Roman" w:hAnsi="Times New Roman" w:cs="Times New Roman"/>
                <w:b/>
                <w:sz w:val="24"/>
                <w:szCs w:val="24"/>
              </w:rPr>
            </w:pPr>
            <w:r w:rsidRPr="00006BE5">
              <w:rPr>
                <w:rFonts w:ascii="Times New Roman" w:hAnsi="Times New Roman" w:cs="Times New Roman"/>
                <w:b/>
                <w:sz w:val="24"/>
                <w:szCs w:val="24"/>
              </w:rPr>
              <w:t>Математический и естественно – научный цикл</w:t>
            </w:r>
          </w:p>
        </w:tc>
        <w:tc>
          <w:tcPr>
            <w:tcW w:w="851" w:type="dxa"/>
          </w:tcPr>
          <w:p w:rsidR="00CE0FAE" w:rsidRPr="00006BE5" w:rsidRDefault="00CE0FAE" w:rsidP="00006BE5">
            <w:pPr>
              <w:ind w:firstLine="0"/>
              <w:rPr>
                <w:rFonts w:ascii="Times New Roman" w:hAnsi="Times New Roman" w:cs="Times New Roman"/>
                <w:b/>
                <w:sz w:val="24"/>
                <w:szCs w:val="24"/>
              </w:rPr>
            </w:pPr>
            <w:r w:rsidRPr="00006BE5">
              <w:rPr>
                <w:rFonts w:ascii="Times New Roman" w:hAnsi="Times New Roman" w:cs="Times New Roman"/>
                <w:b/>
                <w:sz w:val="24"/>
                <w:szCs w:val="24"/>
              </w:rPr>
              <w:t>6</w:t>
            </w:r>
          </w:p>
        </w:tc>
        <w:tc>
          <w:tcPr>
            <w:tcW w:w="850" w:type="dxa"/>
          </w:tcPr>
          <w:p w:rsidR="00CE0FAE" w:rsidRPr="00006BE5" w:rsidRDefault="00CE0FAE" w:rsidP="00006BE5">
            <w:pPr>
              <w:ind w:firstLine="0"/>
              <w:rPr>
                <w:rFonts w:ascii="Times New Roman" w:hAnsi="Times New Roman" w:cs="Times New Roman"/>
                <w:b/>
                <w:sz w:val="24"/>
                <w:szCs w:val="24"/>
              </w:rPr>
            </w:pPr>
            <w:r w:rsidRPr="00006BE5">
              <w:rPr>
                <w:rFonts w:ascii="Times New Roman" w:hAnsi="Times New Roman" w:cs="Times New Roman"/>
                <w:b/>
                <w:sz w:val="24"/>
                <w:szCs w:val="24"/>
              </w:rPr>
              <w:t>180</w:t>
            </w:r>
          </w:p>
        </w:tc>
        <w:tc>
          <w:tcPr>
            <w:tcW w:w="709" w:type="dxa"/>
          </w:tcPr>
          <w:p w:rsidR="00CE0FAE" w:rsidRPr="00006BE5" w:rsidRDefault="00CE0FAE" w:rsidP="00006BE5">
            <w:pPr>
              <w:jc w:val="center"/>
              <w:rPr>
                <w:rFonts w:ascii="Times New Roman" w:hAnsi="Times New Roman" w:cs="Times New Roman"/>
                <w:b/>
                <w:sz w:val="24"/>
                <w:szCs w:val="24"/>
              </w:rPr>
            </w:pPr>
          </w:p>
        </w:tc>
        <w:tc>
          <w:tcPr>
            <w:tcW w:w="850" w:type="dxa"/>
          </w:tcPr>
          <w:p w:rsidR="00CE0FAE" w:rsidRPr="00006BE5" w:rsidRDefault="00CE0FAE" w:rsidP="00006BE5">
            <w:pPr>
              <w:rPr>
                <w:rFonts w:ascii="Times New Roman" w:hAnsi="Times New Roman" w:cs="Times New Roman"/>
                <w:sz w:val="24"/>
                <w:szCs w:val="24"/>
              </w:rPr>
            </w:pPr>
          </w:p>
        </w:tc>
        <w:tc>
          <w:tcPr>
            <w:tcW w:w="851" w:type="dxa"/>
          </w:tcPr>
          <w:p w:rsidR="00CE0FAE" w:rsidRPr="00006BE5" w:rsidRDefault="00CE0FAE" w:rsidP="00006BE5">
            <w:pPr>
              <w:rPr>
                <w:rFonts w:ascii="Times New Roman" w:hAnsi="Times New Roman" w:cs="Times New Roman"/>
                <w:sz w:val="24"/>
                <w:szCs w:val="24"/>
              </w:rPr>
            </w:pPr>
          </w:p>
        </w:tc>
        <w:tc>
          <w:tcPr>
            <w:tcW w:w="850" w:type="dxa"/>
          </w:tcPr>
          <w:p w:rsidR="00CE0FAE" w:rsidRPr="00006BE5" w:rsidRDefault="00CE0FAE" w:rsidP="00006BE5">
            <w:pPr>
              <w:rPr>
                <w:rFonts w:ascii="Times New Roman" w:hAnsi="Times New Roman" w:cs="Times New Roman"/>
                <w:sz w:val="24"/>
                <w:szCs w:val="24"/>
              </w:rPr>
            </w:pPr>
          </w:p>
        </w:tc>
      </w:tr>
      <w:tr w:rsidR="00CE0FAE" w:rsidRPr="00006BE5" w:rsidTr="00006BE5">
        <w:tc>
          <w:tcPr>
            <w:tcW w:w="711" w:type="dxa"/>
            <w:gridSpan w:val="2"/>
          </w:tcPr>
          <w:p w:rsidR="00CE0FAE" w:rsidRPr="00006BE5" w:rsidRDefault="00CE0FAE" w:rsidP="00006BE5">
            <w:pPr>
              <w:rPr>
                <w:rFonts w:ascii="Times New Roman" w:hAnsi="Times New Roman" w:cs="Times New Roman"/>
                <w:sz w:val="24"/>
                <w:szCs w:val="24"/>
              </w:rPr>
            </w:pPr>
          </w:p>
        </w:tc>
        <w:tc>
          <w:tcPr>
            <w:tcW w:w="3395" w:type="dxa"/>
          </w:tcPr>
          <w:p w:rsidR="00CE0FAE" w:rsidRPr="00006BE5" w:rsidRDefault="00CE0FAE" w:rsidP="00006BE5">
            <w:pPr>
              <w:rPr>
                <w:rFonts w:ascii="Times New Roman" w:hAnsi="Times New Roman" w:cs="Times New Roman"/>
                <w:b/>
                <w:sz w:val="24"/>
                <w:szCs w:val="24"/>
              </w:rPr>
            </w:pPr>
            <w:r w:rsidRPr="00006BE5">
              <w:rPr>
                <w:rFonts w:ascii="Times New Roman" w:hAnsi="Times New Roman" w:cs="Times New Roman"/>
                <w:b/>
                <w:sz w:val="24"/>
                <w:szCs w:val="24"/>
              </w:rPr>
              <w:t>Базовая часть</w:t>
            </w:r>
          </w:p>
        </w:tc>
        <w:tc>
          <w:tcPr>
            <w:tcW w:w="851" w:type="dxa"/>
          </w:tcPr>
          <w:p w:rsidR="00CE0FAE" w:rsidRPr="00006BE5" w:rsidRDefault="00CE0FAE" w:rsidP="00006BE5">
            <w:pPr>
              <w:jc w:val="center"/>
              <w:rPr>
                <w:rFonts w:ascii="Times New Roman" w:hAnsi="Times New Roman" w:cs="Times New Roman"/>
                <w:sz w:val="24"/>
                <w:szCs w:val="24"/>
              </w:rPr>
            </w:pPr>
          </w:p>
        </w:tc>
        <w:tc>
          <w:tcPr>
            <w:tcW w:w="850" w:type="dxa"/>
          </w:tcPr>
          <w:p w:rsidR="00CE0FAE" w:rsidRPr="00006BE5" w:rsidRDefault="00CE0FAE" w:rsidP="00006BE5">
            <w:pPr>
              <w:jc w:val="center"/>
              <w:rPr>
                <w:rFonts w:ascii="Times New Roman" w:hAnsi="Times New Roman" w:cs="Times New Roman"/>
                <w:sz w:val="24"/>
                <w:szCs w:val="24"/>
              </w:rPr>
            </w:pPr>
          </w:p>
        </w:tc>
        <w:tc>
          <w:tcPr>
            <w:tcW w:w="709" w:type="dxa"/>
          </w:tcPr>
          <w:p w:rsidR="00CE0FAE" w:rsidRPr="00006BE5" w:rsidRDefault="00CE0FAE" w:rsidP="00006BE5">
            <w:pPr>
              <w:jc w:val="center"/>
              <w:rPr>
                <w:rFonts w:ascii="Times New Roman" w:hAnsi="Times New Roman" w:cs="Times New Roman"/>
                <w:sz w:val="24"/>
                <w:szCs w:val="24"/>
              </w:rPr>
            </w:pPr>
          </w:p>
        </w:tc>
        <w:tc>
          <w:tcPr>
            <w:tcW w:w="850" w:type="dxa"/>
          </w:tcPr>
          <w:p w:rsidR="00CE0FAE" w:rsidRPr="00006BE5" w:rsidRDefault="00CE0FAE" w:rsidP="00006BE5">
            <w:pPr>
              <w:rPr>
                <w:rFonts w:ascii="Times New Roman" w:hAnsi="Times New Roman" w:cs="Times New Roman"/>
                <w:sz w:val="24"/>
                <w:szCs w:val="24"/>
              </w:rPr>
            </w:pPr>
          </w:p>
        </w:tc>
        <w:tc>
          <w:tcPr>
            <w:tcW w:w="851" w:type="dxa"/>
          </w:tcPr>
          <w:p w:rsidR="00CE0FAE" w:rsidRPr="00006BE5" w:rsidRDefault="00CE0FAE" w:rsidP="00006BE5">
            <w:pPr>
              <w:rPr>
                <w:rFonts w:ascii="Times New Roman" w:hAnsi="Times New Roman" w:cs="Times New Roman"/>
                <w:sz w:val="24"/>
                <w:szCs w:val="24"/>
              </w:rPr>
            </w:pPr>
          </w:p>
        </w:tc>
        <w:tc>
          <w:tcPr>
            <w:tcW w:w="850" w:type="dxa"/>
          </w:tcPr>
          <w:p w:rsidR="00CE0FAE" w:rsidRPr="00006BE5" w:rsidRDefault="00CE0FAE" w:rsidP="00006BE5">
            <w:pPr>
              <w:rPr>
                <w:rFonts w:ascii="Times New Roman" w:hAnsi="Times New Roman" w:cs="Times New Roman"/>
                <w:sz w:val="24"/>
                <w:szCs w:val="24"/>
              </w:rPr>
            </w:pPr>
          </w:p>
        </w:tc>
      </w:tr>
      <w:tr w:rsidR="00CE0FAE" w:rsidRPr="00006BE5" w:rsidTr="00006BE5">
        <w:tc>
          <w:tcPr>
            <w:tcW w:w="711" w:type="dxa"/>
            <w:gridSpan w:val="2"/>
          </w:tcPr>
          <w:p w:rsidR="00CE0FAE" w:rsidRPr="00006BE5" w:rsidRDefault="00CE0FAE" w:rsidP="00006BE5">
            <w:pPr>
              <w:rPr>
                <w:rFonts w:ascii="Times New Roman" w:hAnsi="Times New Roman" w:cs="Times New Roman"/>
                <w:sz w:val="24"/>
                <w:szCs w:val="24"/>
              </w:rPr>
            </w:pPr>
          </w:p>
        </w:tc>
        <w:tc>
          <w:tcPr>
            <w:tcW w:w="3395" w:type="dxa"/>
          </w:tcPr>
          <w:p w:rsidR="00CE0FAE" w:rsidRPr="00006BE5" w:rsidRDefault="00CE0FAE" w:rsidP="00006BE5">
            <w:pPr>
              <w:rPr>
                <w:rFonts w:ascii="Times New Roman" w:hAnsi="Times New Roman" w:cs="Times New Roman"/>
                <w:sz w:val="24"/>
                <w:szCs w:val="24"/>
              </w:rPr>
            </w:pPr>
            <w:r w:rsidRPr="00006BE5">
              <w:rPr>
                <w:rFonts w:ascii="Times New Roman" w:hAnsi="Times New Roman" w:cs="Times New Roman"/>
                <w:sz w:val="24"/>
                <w:szCs w:val="24"/>
              </w:rPr>
              <w:t>Профессиональная математика</w:t>
            </w:r>
          </w:p>
        </w:tc>
        <w:tc>
          <w:tcPr>
            <w:tcW w:w="851" w:type="dxa"/>
          </w:tcPr>
          <w:p w:rsidR="00CE0FAE" w:rsidRPr="00006BE5" w:rsidRDefault="00CE0FAE" w:rsidP="00006BE5">
            <w:pPr>
              <w:ind w:firstLine="0"/>
              <w:rPr>
                <w:rFonts w:ascii="Times New Roman" w:hAnsi="Times New Roman" w:cs="Times New Roman"/>
                <w:sz w:val="24"/>
                <w:szCs w:val="24"/>
              </w:rPr>
            </w:pPr>
            <w:r w:rsidRPr="00006BE5">
              <w:rPr>
                <w:rFonts w:ascii="Times New Roman" w:hAnsi="Times New Roman" w:cs="Times New Roman"/>
                <w:sz w:val="24"/>
                <w:szCs w:val="24"/>
              </w:rPr>
              <w:t>2</w:t>
            </w:r>
          </w:p>
        </w:tc>
        <w:tc>
          <w:tcPr>
            <w:tcW w:w="850" w:type="dxa"/>
          </w:tcPr>
          <w:p w:rsidR="00CE0FAE" w:rsidRPr="00006BE5" w:rsidRDefault="00CE0FAE" w:rsidP="00006BE5">
            <w:pPr>
              <w:ind w:firstLine="0"/>
              <w:rPr>
                <w:rFonts w:ascii="Times New Roman" w:hAnsi="Times New Roman" w:cs="Times New Roman"/>
                <w:sz w:val="24"/>
                <w:szCs w:val="24"/>
              </w:rPr>
            </w:pPr>
            <w:r w:rsidRPr="00006BE5">
              <w:rPr>
                <w:rFonts w:ascii="Times New Roman" w:hAnsi="Times New Roman" w:cs="Times New Roman"/>
                <w:sz w:val="24"/>
                <w:szCs w:val="24"/>
              </w:rPr>
              <w:t>60</w:t>
            </w:r>
          </w:p>
        </w:tc>
        <w:tc>
          <w:tcPr>
            <w:tcW w:w="709" w:type="dxa"/>
          </w:tcPr>
          <w:p w:rsidR="00CE0FAE" w:rsidRPr="00006BE5" w:rsidRDefault="00006BE5" w:rsidP="00006BE5">
            <w:pPr>
              <w:ind w:firstLine="0"/>
              <w:rPr>
                <w:rFonts w:ascii="Times New Roman" w:hAnsi="Times New Roman" w:cs="Times New Roman"/>
                <w:sz w:val="24"/>
                <w:szCs w:val="24"/>
              </w:rPr>
            </w:pPr>
            <w:r>
              <w:rPr>
                <w:rFonts w:ascii="Times New Roman" w:hAnsi="Times New Roman" w:cs="Times New Roman"/>
                <w:sz w:val="24"/>
                <w:szCs w:val="24"/>
              </w:rPr>
              <w:t>х</w:t>
            </w:r>
          </w:p>
        </w:tc>
        <w:tc>
          <w:tcPr>
            <w:tcW w:w="850" w:type="dxa"/>
          </w:tcPr>
          <w:p w:rsidR="00CE0FAE" w:rsidRPr="00006BE5" w:rsidRDefault="00CE0FAE" w:rsidP="00006BE5">
            <w:pPr>
              <w:rPr>
                <w:rFonts w:ascii="Times New Roman" w:hAnsi="Times New Roman" w:cs="Times New Roman"/>
                <w:sz w:val="24"/>
                <w:szCs w:val="24"/>
              </w:rPr>
            </w:pPr>
          </w:p>
        </w:tc>
        <w:tc>
          <w:tcPr>
            <w:tcW w:w="851" w:type="dxa"/>
          </w:tcPr>
          <w:p w:rsidR="00CE0FAE" w:rsidRPr="00006BE5" w:rsidRDefault="00CE0FAE" w:rsidP="00006BE5">
            <w:pPr>
              <w:rPr>
                <w:rFonts w:ascii="Times New Roman" w:hAnsi="Times New Roman" w:cs="Times New Roman"/>
                <w:sz w:val="24"/>
                <w:szCs w:val="24"/>
              </w:rPr>
            </w:pPr>
          </w:p>
        </w:tc>
        <w:tc>
          <w:tcPr>
            <w:tcW w:w="850" w:type="dxa"/>
          </w:tcPr>
          <w:p w:rsidR="00CE0FAE" w:rsidRPr="00006BE5" w:rsidRDefault="00CE0FAE" w:rsidP="00006BE5">
            <w:pPr>
              <w:rPr>
                <w:rFonts w:ascii="Times New Roman" w:hAnsi="Times New Roman" w:cs="Times New Roman"/>
                <w:sz w:val="24"/>
                <w:szCs w:val="24"/>
              </w:rPr>
            </w:pPr>
          </w:p>
        </w:tc>
      </w:tr>
      <w:tr w:rsidR="00CE0FAE" w:rsidRPr="00006BE5" w:rsidTr="00006BE5">
        <w:tc>
          <w:tcPr>
            <w:tcW w:w="711" w:type="dxa"/>
            <w:gridSpan w:val="2"/>
          </w:tcPr>
          <w:p w:rsidR="00CE0FAE" w:rsidRPr="00006BE5" w:rsidRDefault="00CE0FAE" w:rsidP="00006BE5">
            <w:pPr>
              <w:rPr>
                <w:rFonts w:ascii="Times New Roman" w:hAnsi="Times New Roman" w:cs="Times New Roman"/>
                <w:sz w:val="24"/>
                <w:szCs w:val="24"/>
              </w:rPr>
            </w:pPr>
          </w:p>
        </w:tc>
        <w:tc>
          <w:tcPr>
            <w:tcW w:w="3395" w:type="dxa"/>
          </w:tcPr>
          <w:p w:rsidR="00CE0FAE" w:rsidRPr="00006BE5" w:rsidRDefault="00CE0FAE" w:rsidP="00006BE5">
            <w:pPr>
              <w:rPr>
                <w:rFonts w:ascii="Times New Roman" w:hAnsi="Times New Roman" w:cs="Times New Roman"/>
                <w:sz w:val="24"/>
                <w:szCs w:val="24"/>
              </w:rPr>
            </w:pPr>
            <w:r w:rsidRPr="00006BE5">
              <w:rPr>
                <w:rFonts w:ascii="Times New Roman" w:hAnsi="Times New Roman" w:cs="Times New Roman"/>
                <w:sz w:val="24"/>
                <w:szCs w:val="24"/>
              </w:rPr>
              <w:t xml:space="preserve">Информатика </w:t>
            </w:r>
          </w:p>
        </w:tc>
        <w:tc>
          <w:tcPr>
            <w:tcW w:w="851" w:type="dxa"/>
          </w:tcPr>
          <w:p w:rsidR="00CE0FAE" w:rsidRPr="00006BE5" w:rsidRDefault="00CE0FAE" w:rsidP="00006BE5">
            <w:pPr>
              <w:ind w:firstLine="0"/>
              <w:rPr>
                <w:rFonts w:ascii="Times New Roman" w:hAnsi="Times New Roman" w:cs="Times New Roman"/>
                <w:sz w:val="24"/>
                <w:szCs w:val="24"/>
              </w:rPr>
            </w:pPr>
            <w:r w:rsidRPr="00006BE5">
              <w:rPr>
                <w:rFonts w:ascii="Times New Roman" w:hAnsi="Times New Roman" w:cs="Times New Roman"/>
                <w:sz w:val="24"/>
                <w:szCs w:val="24"/>
              </w:rPr>
              <w:t>2</w:t>
            </w:r>
          </w:p>
        </w:tc>
        <w:tc>
          <w:tcPr>
            <w:tcW w:w="850" w:type="dxa"/>
          </w:tcPr>
          <w:p w:rsidR="00CE0FAE" w:rsidRPr="00006BE5" w:rsidRDefault="00CE0FAE" w:rsidP="00006BE5">
            <w:pPr>
              <w:ind w:firstLine="0"/>
              <w:rPr>
                <w:rFonts w:ascii="Times New Roman" w:hAnsi="Times New Roman" w:cs="Times New Roman"/>
                <w:sz w:val="24"/>
                <w:szCs w:val="24"/>
              </w:rPr>
            </w:pPr>
            <w:r w:rsidRPr="00006BE5">
              <w:rPr>
                <w:rFonts w:ascii="Times New Roman" w:hAnsi="Times New Roman" w:cs="Times New Roman"/>
                <w:sz w:val="24"/>
                <w:szCs w:val="24"/>
              </w:rPr>
              <w:t>60</w:t>
            </w:r>
          </w:p>
        </w:tc>
        <w:tc>
          <w:tcPr>
            <w:tcW w:w="709" w:type="dxa"/>
          </w:tcPr>
          <w:p w:rsidR="00CE0FAE" w:rsidRPr="00006BE5" w:rsidRDefault="00006BE5" w:rsidP="00006BE5">
            <w:pPr>
              <w:ind w:firstLine="0"/>
              <w:rPr>
                <w:rFonts w:ascii="Times New Roman" w:hAnsi="Times New Roman" w:cs="Times New Roman"/>
                <w:sz w:val="24"/>
                <w:szCs w:val="24"/>
              </w:rPr>
            </w:pPr>
            <w:r>
              <w:rPr>
                <w:rFonts w:ascii="Times New Roman" w:hAnsi="Times New Roman" w:cs="Times New Roman"/>
                <w:sz w:val="24"/>
                <w:szCs w:val="24"/>
              </w:rPr>
              <w:t>х</w:t>
            </w:r>
          </w:p>
        </w:tc>
        <w:tc>
          <w:tcPr>
            <w:tcW w:w="850" w:type="dxa"/>
          </w:tcPr>
          <w:p w:rsidR="00CE0FAE" w:rsidRPr="00006BE5" w:rsidRDefault="00CE0FAE" w:rsidP="00006BE5">
            <w:pPr>
              <w:rPr>
                <w:rFonts w:ascii="Times New Roman" w:hAnsi="Times New Roman" w:cs="Times New Roman"/>
                <w:sz w:val="24"/>
                <w:szCs w:val="24"/>
              </w:rPr>
            </w:pPr>
          </w:p>
        </w:tc>
        <w:tc>
          <w:tcPr>
            <w:tcW w:w="851" w:type="dxa"/>
          </w:tcPr>
          <w:p w:rsidR="00CE0FAE" w:rsidRPr="00006BE5" w:rsidRDefault="00CE0FAE" w:rsidP="00006BE5">
            <w:pPr>
              <w:rPr>
                <w:rFonts w:ascii="Times New Roman" w:hAnsi="Times New Roman" w:cs="Times New Roman"/>
                <w:sz w:val="24"/>
                <w:szCs w:val="24"/>
              </w:rPr>
            </w:pPr>
          </w:p>
        </w:tc>
        <w:tc>
          <w:tcPr>
            <w:tcW w:w="850" w:type="dxa"/>
          </w:tcPr>
          <w:p w:rsidR="00CE0FAE" w:rsidRPr="00006BE5" w:rsidRDefault="00CE0FAE" w:rsidP="00006BE5">
            <w:pPr>
              <w:rPr>
                <w:rFonts w:ascii="Times New Roman" w:hAnsi="Times New Roman" w:cs="Times New Roman"/>
                <w:sz w:val="24"/>
                <w:szCs w:val="24"/>
              </w:rPr>
            </w:pPr>
          </w:p>
        </w:tc>
      </w:tr>
      <w:tr w:rsidR="00CE0FAE" w:rsidRPr="00006BE5" w:rsidTr="00006BE5">
        <w:tc>
          <w:tcPr>
            <w:tcW w:w="711" w:type="dxa"/>
            <w:gridSpan w:val="2"/>
          </w:tcPr>
          <w:p w:rsidR="00CE0FAE" w:rsidRPr="00006BE5" w:rsidRDefault="00CE0FAE" w:rsidP="00006BE5">
            <w:pPr>
              <w:rPr>
                <w:rFonts w:ascii="Times New Roman" w:hAnsi="Times New Roman" w:cs="Times New Roman"/>
                <w:sz w:val="24"/>
                <w:szCs w:val="24"/>
              </w:rPr>
            </w:pPr>
          </w:p>
        </w:tc>
        <w:tc>
          <w:tcPr>
            <w:tcW w:w="3395" w:type="dxa"/>
          </w:tcPr>
          <w:p w:rsidR="00CE0FAE" w:rsidRPr="00006BE5" w:rsidRDefault="00CE0FAE" w:rsidP="00006BE5">
            <w:pPr>
              <w:rPr>
                <w:rFonts w:ascii="Times New Roman" w:hAnsi="Times New Roman" w:cs="Times New Roman"/>
                <w:b/>
                <w:sz w:val="24"/>
                <w:szCs w:val="24"/>
              </w:rPr>
            </w:pPr>
            <w:r w:rsidRPr="00006BE5">
              <w:rPr>
                <w:rFonts w:ascii="Times New Roman" w:hAnsi="Times New Roman" w:cs="Times New Roman"/>
                <w:b/>
                <w:sz w:val="24"/>
                <w:szCs w:val="24"/>
              </w:rPr>
              <w:t>Вариативная часть</w:t>
            </w:r>
          </w:p>
        </w:tc>
        <w:tc>
          <w:tcPr>
            <w:tcW w:w="851" w:type="dxa"/>
          </w:tcPr>
          <w:p w:rsidR="00CE0FAE" w:rsidRPr="00006BE5" w:rsidRDefault="00CE0FAE" w:rsidP="00006BE5">
            <w:pPr>
              <w:ind w:firstLine="0"/>
              <w:rPr>
                <w:rFonts w:ascii="Times New Roman" w:hAnsi="Times New Roman" w:cs="Times New Roman"/>
                <w:b/>
                <w:sz w:val="24"/>
                <w:szCs w:val="24"/>
              </w:rPr>
            </w:pPr>
            <w:r w:rsidRPr="00006BE5">
              <w:rPr>
                <w:rFonts w:ascii="Times New Roman" w:hAnsi="Times New Roman" w:cs="Times New Roman"/>
                <w:b/>
                <w:sz w:val="24"/>
                <w:szCs w:val="24"/>
              </w:rPr>
              <w:t>2</w:t>
            </w:r>
          </w:p>
        </w:tc>
        <w:tc>
          <w:tcPr>
            <w:tcW w:w="850" w:type="dxa"/>
          </w:tcPr>
          <w:p w:rsidR="00CE0FAE" w:rsidRPr="00006BE5" w:rsidRDefault="00CE0FAE" w:rsidP="00006BE5">
            <w:pPr>
              <w:ind w:firstLine="0"/>
              <w:rPr>
                <w:rFonts w:ascii="Times New Roman" w:hAnsi="Times New Roman" w:cs="Times New Roman"/>
                <w:b/>
                <w:sz w:val="24"/>
                <w:szCs w:val="24"/>
              </w:rPr>
            </w:pPr>
            <w:r w:rsidRPr="00006BE5">
              <w:rPr>
                <w:rFonts w:ascii="Times New Roman" w:hAnsi="Times New Roman" w:cs="Times New Roman"/>
                <w:b/>
                <w:sz w:val="24"/>
                <w:szCs w:val="24"/>
              </w:rPr>
              <w:t>60</w:t>
            </w:r>
          </w:p>
        </w:tc>
        <w:tc>
          <w:tcPr>
            <w:tcW w:w="709" w:type="dxa"/>
          </w:tcPr>
          <w:p w:rsidR="00CE0FAE" w:rsidRPr="00006BE5" w:rsidRDefault="00CE0FAE" w:rsidP="00006BE5">
            <w:pPr>
              <w:jc w:val="center"/>
              <w:rPr>
                <w:rFonts w:ascii="Times New Roman" w:hAnsi="Times New Roman" w:cs="Times New Roman"/>
                <w:sz w:val="24"/>
                <w:szCs w:val="24"/>
              </w:rPr>
            </w:pPr>
          </w:p>
        </w:tc>
        <w:tc>
          <w:tcPr>
            <w:tcW w:w="850" w:type="dxa"/>
          </w:tcPr>
          <w:p w:rsidR="00CE0FAE" w:rsidRPr="00006BE5" w:rsidRDefault="00CE0FAE" w:rsidP="00006BE5">
            <w:pPr>
              <w:rPr>
                <w:rFonts w:ascii="Times New Roman" w:hAnsi="Times New Roman" w:cs="Times New Roman"/>
                <w:sz w:val="24"/>
                <w:szCs w:val="24"/>
              </w:rPr>
            </w:pPr>
          </w:p>
        </w:tc>
        <w:tc>
          <w:tcPr>
            <w:tcW w:w="851" w:type="dxa"/>
          </w:tcPr>
          <w:p w:rsidR="00CE0FAE" w:rsidRPr="00006BE5" w:rsidRDefault="00CE0FAE" w:rsidP="00006BE5">
            <w:pPr>
              <w:rPr>
                <w:rFonts w:ascii="Times New Roman" w:hAnsi="Times New Roman" w:cs="Times New Roman"/>
                <w:sz w:val="24"/>
                <w:szCs w:val="24"/>
              </w:rPr>
            </w:pPr>
          </w:p>
        </w:tc>
        <w:tc>
          <w:tcPr>
            <w:tcW w:w="850" w:type="dxa"/>
          </w:tcPr>
          <w:p w:rsidR="00CE0FAE" w:rsidRPr="00006BE5" w:rsidRDefault="00CE0FAE" w:rsidP="00006BE5">
            <w:pPr>
              <w:rPr>
                <w:rFonts w:ascii="Times New Roman" w:hAnsi="Times New Roman" w:cs="Times New Roman"/>
                <w:sz w:val="24"/>
                <w:szCs w:val="24"/>
              </w:rPr>
            </w:pPr>
          </w:p>
        </w:tc>
      </w:tr>
      <w:tr w:rsidR="00CE0FAE" w:rsidRPr="00006BE5" w:rsidTr="00006BE5">
        <w:tc>
          <w:tcPr>
            <w:tcW w:w="711" w:type="dxa"/>
            <w:gridSpan w:val="2"/>
          </w:tcPr>
          <w:p w:rsidR="00CE0FAE" w:rsidRPr="00006BE5" w:rsidRDefault="00CE0FAE" w:rsidP="00006BE5">
            <w:pPr>
              <w:rPr>
                <w:rFonts w:ascii="Times New Roman" w:hAnsi="Times New Roman" w:cs="Times New Roman"/>
                <w:sz w:val="24"/>
                <w:szCs w:val="24"/>
              </w:rPr>
            </w:pPr>
          </w:p>
        </w:tc>
        <w:tc>
          <w:tcPr>
            <w:tcW w:w="3395" w:type="dxa"/>
          </w:tcPr>
          <w:p w:rsidR="00CE0FAE" w:rsidRPr="00006BE5" w:rsidRDefault="00CE0FAE" w:rsidP="00006BE5">
            <w:pPr>
              <w:rPr>
                <w:rFonts w:ascii="Times New Roman" w:hAnsi="Times New Roman" w:cs="Times New Roman"/>
                <w:sz w:val="24"/>
                <w:szCs w:val="24"/>
              </w:rPr>
            </w:pPr>
          </w:p>
        </w:tc>
        <w:tc>
          <w:tcPr>
            <w:tcW w:w="851" w:type="dxa"/>
          </w:tcPr>
          <w:p w:rsidR="00CE0FAE" w:rsidRPr="00006BE5" w:rsidRDefault="00CE0FAE" w:rsidP="00006BE5">
            <w:pPr>
              <w:jc w:val="center"/>
              <w:rPr>
                <w:rFonts w:ascii="Times New Roman" w:hAnsi="Times New Roman" w:cs="Times New Roman"/>
                <w:sz w:val="24"/>
                <w:szCs w:val="24"/>
              </w:rPr>
            </w:pPr>
          </w:p>
        </w:tc>
        <w:tc>
          <w:tcPr>
            <w:tcW w:w="850" w:type="dxa"/>
          </w:tcPr>
          <w:p w:rsidR="00CE0FAE" w:rsidRPr="00006BE5" w:rsidRDefault="00CE0FAE" w:rsidP="00006BE5">
            <w:pPr>
              <w:jc w:val="center"/>
              <w:rPr>
                <w:rFonts w:ascii="Times New Roman" w:hAnsi="Times New Roman" w:cs="Times New Roman"/>
                <w:sz w:val="24"/>
                <w:szCs w:val="24"/>
              </w:rPr>
            </w:pPr>
          </w:p>
        </w:tc>
        <w:tc>
          <w:tcPr>
            <w:tcW w:w="709" w:type="dxa"/>
          </w:tcPr>
          <w:p w:rsidR="00CE0FAE" w:rsidRPr="00006BE5" w:rsidRDefault="00CE0FAE" w:rsidP="00006BE5">
            <w:pPr>
              <w:jc w:val="center"/>
              <w:rPr>
                <w:rFonts w:ascii="Times New Roman" w:hAnsi="Times New Roman" w:cs="Times New Roman"/>
                <w:sz w:val="24"/>
                <w:szCs w:val="24"/>
              </w:rPr>
            </w:pPr>
          </w:p>
        </w:tc>
        <w:tc>
          <w:tcPr>
            <w:tcW w:w="850" w:type="dxa"/>
          </w:tcPr>
          <w:p w:rsidR="00CE0FAE" w:rsidRPr="00006BE5" w:rsidRDefault="00CE0FAE" w:rsidP="00006BE5">
            <w:pPr>
              <w:rPr>
                <w:rFonts w:ascii="Times New Roman" w:hAnsi="Times New Roman" w:cs="Times New Roman"/>
                <w:sz w:val="24"/>
                <w:szCs w:val="24"/>
              </w:rPr>
            </w:pPr>
          </w:p>
        </w:tc>
        <w:tc>
          <w:tcPr>
            <w:tcW w:w="851" w:type="dxa"/>
          </w:tcPr>
          <w:p w:rsidR="00CE0FAE" w:rsidRPr="00006BE5" w:rsidRDefault="00CE0FAE" w:rsidP="00006BE5">
            <w:pPr>
              <w:rPr>
                <w:rFonts w:ascii="Times New Roman" w:hAnsi="Times New Roman" w:cs="Times New Roman"/>
                <w:sz w:val="24"/>
                <w:szCs w:val="24"/>
              </w:rPr>
            </w:pPr>
          </w:p>
        </w:tc>
        <w:tc>
          <w:tcPr>
            <w:tcW w:w="850" w:type="dxa"/>
          </w:tcPr>
          <w:p w:rsidR="00CE0FAE" w:rsidRPr="00006BE5" w:rsidRDefault="00CE0FAE" w:rsidP="00006BE5">
            <w:pPr>
              <w:rPr>
                <w:rFonts w:ascii="Times New Roman" w:hAnsi="Times New Roman" w:cs="Times New Roman"/>
                <w:sz w:val="24"/>
                <w:szCs w:val="24"/>
              </w:rPr>
            </w:pPr>
          </w:p>
        </w:tc>
      </w:tr>
      <w:tr w:rsidR="00CE0FAE" w:rsidRPr="00006BE5" w:rsidTr="00006BE5">
        <w:tc>
          <w:tcPr>
            <w:tcW w:w="711" w:type="dxa"/>
            <w:gridSpan w:val="2"/>
          </w:tcPr>
          <w:p w:rsidR="00CE0FAE" w:rsidRPr="00006BE5" w:rsidRDefault="00CE0FAE" w:rsidP="00006BE5">
            <w:pPr>
              <w:rPr>
                <w:rFonts w:ascii="Times New Roman" w:hAnsi="Times New Roman" w:cs="Times New Roman"/>
                <w:sz w:val="24"/>
                <w:szCs w:val="24"/>
              </w:rPr>
            </w:pPr>
          </w:p>
        </w:tc>
        <w:tc>
          <w:tcPr>
            <w:tcW w:w="3395" w:type="dxa"/>
          </w:tcPr>
          <w:p w:rsidR="00CE0FAE" w:rsidRPr="00006BE5" w:rsidRDefault="00CE0FAE" w:rsidP="00006BE5">
            <w:pPr>
              <w:rPr>
                <w:rFonts w:ascii="Times New Roman" w:hAnsi="Times New Roman" w:cs="Times New Roman"/>
                <w:b/>
                <w:sz w:val="24"/>
                <w:szCs w:val="24"/>
              </w:rPr>
            </w:pPr>
            <w:r w:rsidRPr="00006BE5">
              <w:rPr>
                <w:rFonts w:ascii="Times New Roman" w:hAnsi="Times New Roman" w:cs="Times New Roman"/>
                <w:b/>
                <w:sz w:val="24"/>
                <w:szCs w:val="24"/>
              </w:rPr>
              <w:t>ИТОГО</w:t>
            </w:r>
          </w:p>
        </w:tc>
        <w:tc>
          <w:tcPr>
            <w:tcW w:w="851" w:type="dxa"/>
          </w:tcPr>
          <w:p w:rsidR="00CE0FAE" w:rsidRPr="00006BE5" w:rsidRDefault="00CE0FAE" w:rsidP="00006BE5">
            <w:pPr>
              <w:ind w:firstLine="0"/>
              <w:rPr>
                <w:rFonts w:ascii="Times New Roman" w:hAnsi="Times New Roman" w:cs="Times New Roman"/>
                <w:b/>
                <w:sz w:val="24"/>
                <w:szCs w:val="24"/>
              </w:rPr>
            </w:pPr>
            <w:r w:rsidRPr="00006BE5">
              <w:rPr>
                <w:rFonts w:ascii="Times New Roman" w:hAnsi="Times New Roman" w:cs="Times New Roman"/>
                <w:b/>
                <w:sz w:val="24"/>
                <w:szCs w:val="24"/>
              </w:rPr>
              <w:t>6</w:t>
            </w:r>
          </w:p>
        </w:tc>
        <w:tc>
          <w:tcPr>
            <w:tcW w:w="850" w:type="dxa"/>
          </w:tcPr>
          <w:p w:rsidR="00CE0FAE" w:rsidRPr="00006BE5" w:rsidRDefault="00CE0FAE" w:rsidP="00006BE5">
            <w:pPr>
              <w:ind w:firstLine="0"/>
              <w:rPr>
                <w:rFonts w:ascii="Times New Roman" w:hAnsi="Times New Roman" w:cs="Times New Roman"/>
                <w:b/>
                <w:sz w:val="24"/>
                <w:szCs w:val="24"/>
              </w:rPr>
            </w:pPr>
            <w:r w:rsidRPr="00006BE5">
              <w:rPr>
                <w:rFonts w:ascii="Times New Roman" w:hAnsi="Times New Roman" w:cs="Times New Roman"/>
                <w:b/>
                <w:sz w:val="24"/>
                <w:szCs w:val="24"/>
              </w:rPr>
              <w:t>180</w:t>
            </w:r>
          </w:p>
        </w:tc>
        <w:tc>
          <w:tcPr>
            <w:tcW w:w="709" w:type="dxa"/>
          </w:tcPr>
          <w:p w:rsidR="00CE0FAE" w:rsidRPr="00006BE5" w:rsidRDefault="00CE0FAE" w:rsidP="00006BE5">
            <w:pPr>
              <w:jc w:val="center"/>
              <w:rPr>
                <w:rFonts w:ascii="Times New Roman" w:hAnsi="Times New Roman" w:cs="Times New Roman"/>
                <w:sz w:val="24"/>
                <w:szCs w:val="24"/>
              </w:rPr>
            </w:pPr>
          </w:p>
        </w:tc>
        <w:tc>
          <w:tcPr>
            <w:tcW w:w="850" w:type="dxa"/>
          </w:tcPr>
          <w:p w:rsidR="00CE0FAE" w:rsidRPr="00006BE5" w:rsidRDefault="00CE0FAE" w:rsidP="00006BE5">
            <w:pPr>
              <w:rPr>
                <w:rFonts w:ascii="Times New Roman" w:hAnsi="Times New Roman" w:cs="Times New Roman"/>
                <w:sz w:val="24"/>
                <w:szCs w:val="24"/>
              </w:rPr>
            </w:pPr>
          </w:p>
        </w:tc>
        <w:tc>
          <w:tcPr>
            <w:tcW w:w="851" w:type="dxa"/>
          </w:tcPr>
          <w:p w:rsidR="00CE0FAE" w:rsidRPr="00006BE5" w:rsidRDefault="00CE0FAE" w:rsidP="00006BE5">
            <w:pPr>
              <w:rPr>
                <w:rFonts w:ascii="Times New Roman" w:hAnsi="Times New Roman" w:cs="Times New Roman"/>
                <w:sz w:val="24"/>
                <w:szCs w:val="24"/>
              </w:rPr>
            </w:pPr>
          </w:p>
        </w:tc>
        <w:tc>
          <w:tcPr>
            <w:tcW w:w="850" w:type="dxa"/>
          </w:tcPr>
          <w:p w:rsidR="00CE0FAE" w:rsidRPr="00006BE5" w:rsidRDefault="00CE0FAE" w:rsidP="00006BE5">
            <w:pPr>
              <w:rPr>
                <w:rFonts w:ascii="Times New Roman" w:hAnsi="Times New Roman" w:cs="Times New Roman"/>
                <w:sz w:val="24"/>
                <w:szCs w:val="24"/>
              </w:rPr>
            </w:pPr>
          </w:p>
        </w:tc>
      </w:tr>
      <w:tr w:rsidR="00CE0FAE" w:rsidRPr="00006BE5" w:rsidTr="00006BE5">
        <w:tc>
          <w:tcPr>
            <w:tcW w:w="711" w:type="dxa"/>
            <w:gridSpan w:val="2"/>
          </w:tcPr>
          <w:p w:rsidR="00CE0FAE" w:rsidRPr="00006BE5" w:rsidRDefault="00CE0FAE" w:rsidP="00006BE5">
            <w:pPr>
              <w:rPr>
                <w:rFonts w:ascii="Times New Roman" w:hAnsi="Times New Roman" w:cs="Times New Roman"/>
                <w:b/>
                <w:sz w:val="24"/>
                <w:szCs w:val="24"/>
              </w:rPr>
            </w:pPr>
            <w:r w:rsidRPr="00006BE5">
              <w:rPr>
                <w:rFonts w:ascii="Times New Roman" w:hAnsi="Times New Roman" w:cs="Times New Roman"/>
                <w:b/>
                <w:sz w:val="24"/>
                <w:szCs w:val="24"/>
              </w:rPr>
              <w:t>3</w:t>
            </w:r>
          </w:p>
        </w:tc>
        <w:tc>
          <w:tcPr>
            <w:tcW w:w="3395" w:type="dxa"/>
          </w:tcPr>
          <w:p w:rsidR="00CE0FAE" w:rsidRPr="00006BE5" w:rsidRDefault="00CE0FAE" w:rsidP="00006BE5">
            <w:pPr>
              <w:rPr>
                <w:rFonts w:ascii="Times New Roman" w:hAnsi="Times New Roman" w:cs="Times New Roman"/>
                <w:b/>
                <w:sz w:val="24"/>
                <w:szCs w:val="24"/>
              </w:rPr>
            </w:pPr>
            <w:r w:rsidRPr="00006BE5">
              <w:rPr>
                <w:rFonts w:ascii="Times New Roman" w:hAnsi="Times New Roman" w:cs="Times New Roman"/>
                <w:b/>
                <w:sz w:val="24"/>
                <w:szCs w:val="24"/>
              </w:rPr>
              <w:t>Профессиональный цикл</w:t>
            </w:r>
          </w:p>
        </w:tc>
        <w:tc>
          <w:tcPr>
            <w:tcW w:w="851" w:type="dxa"/>
          </w:tcPr>
          <w:p w:rsidR="00CE0FAE" w:rsidRPr="00006BE5" w:rsidRDefault="00CE0FAE" w:rsidP="00006BE5">
            <w:pPr>
              <w:ind w:firstLine="0"/>
              <w:rPr>
                <w:rFonts w:ascii="Times New Roman" w:hAnsi="Times New Roman" w:cs="Times New Roman"/>
                <w:b/>
                <w:sz w:val="24"/>
                <w:szCs w:val="24"/>
              </w:rPr>
            </w:pPr>
            <w:r w:rsidRPr="00006BE5">
              <w:rPr>
                <w:rFonts w:ascii="Times New Roman" w:hAnsi="Times New Roman" w:cs="Times New Roman"/>
                <w:b/>
                <w:sz w:val="24"/>
                <w:szCs w:val="24"/>
              </w:rPr>
              <w:t>75</w:t>
            </w:r>
          </w:p>
        </w:tc>
        <w:tc>
          <w:tcPr>
            <w:tcW w:w="850" w:type="dxa"/>
          </w:tcPr>
          <w:p w:rsidR="00CE0FAE" w:rsidRPr="00006BE5" w:rsidRDefault="00CE0FAE" w:rsidP="00006BE5">
            <w:pPr>
              <w:ind w:firstLine="0"/>
              <w:rPr>
                <w:rFonts w:ascii="Times New Roman" w:hAnsi="Times New Roman" w:cs="Times New Roman"/>
                <w:b/>
                <w:sz w:val="24"/>
                <w:szCs w:val="24"/>
              </w:rPr>
            </w:pPr>
            <w:r w:rsidRPr="00006BE5">
              <w:rPr>
                <w:rFonts w:ascii="Times New Roman" w:hAnsi="Times New Roman" w:cs="Times New Roman"/>
                <w:b/>
                <w:sz w:val="24"/>
                <w:szCs w:val="24"/>
              </w:rPr>
              <w:t>2250</w:t>
            </w:r>
          </w:p>
        </w:tc>
        <w:tc>
          <w:tcPr>
            <w:tcW w:w="709" w:type="dxa"/>
          </w:tcPr>
          <w:p w:rsidR="00CE0FAE" w:rsidRPr="00006BE5" w:rsidRDefault="00CE0FAE" w:rsidP="00006BE5">
            <w:pPr>
              <w:jc w:val="center"/>
              <w:rPr>
                <w:rFonts w:ascii="Times New Roman" w:hAnsi="Times New Roman" w:cs="Times New Roman"/>
                <w:b/>
                <w:sz w:val="24"/>
                <w:szCs w:val="24"/>
              </w:rPr>
            </w:pPr>
          </w:p>
        </w:tc>
        <w:tc>
          <w:tcPr>
            <w:tcW w:w="850" w:type="dxa"/>
          </w:tcPr>
          <w:p w:rsidR="00CE0FAE" w:rsidRPr="00006BE5" w:rsidRDefault="00CE0FAE" w:rsidP="00006BE5">
            <w:pPr>
              <w:rPr>
                <w:rFonts w:ascii="Times New Roman" w:hAnsi="Times New Roman" w:cs="Times New Roman"/>
                <w:sz w:val="24"/>
                <w:szCs w:val="24"/>
              </w:rPr>
            </w:pPr>
          </w:p>
        </w:tc>
        <w:tc>
          <w:tcPr>
            <w:tcW w:w="851" w:type="dxa"/>
          </w:tcPr>
          <w:p w:rsidR="00CE0FAE" w:rsidRPr="00006BE5" w:rsidRDefault="00CE0FAE" w:rsidP="00006BE5">
            <w:pPr>
              <w:rPr>
                <w:rFonts w:ascii="Times New Roman" w:hAnsi="Times New Roman" w:cs="Times New Roman"/>
                <w:sz w:val="24"/>
                <w:szCs w:val="24"/>
              </w:rPr>
            </w:pPr>
          </w:p>
        </w:tc>
        <w:tc>
          <w:tcPr>
            <w:tcW w:w="850" w:type="dxa"/>
          </w:tcPr>
          <w:p w:rsidR="00CE0FAE" w:rsidRPr="00006BE5" w:rsidRDefault="00CE0FAE" w:rsidP="00006BE5">
            <w:pPr>
              <w:rPr>
                <w:rFonts w:ascii="Times New Roman" w:hAnsi="Times New Roman" w:cs="Times New Roman"/>
                <w:sz w:val="24"/>
                <w:szCs w:val="24"/>
              </w:rPr>
            </w:pPr>
          </w:p>
        </w:tc>
      </w:tr>
      <w:tr w:rsidR="00CE0FAE" w:rsidRPr="00006BE5" w:rsidTr="00006BE5">
        <w:tc>
          <w:tcPr>
            <w:tcW w:w="711" w:type="dxa"/>
            <w:gridSpan w:val="2"/>
          </w:tcPr>
          <w:p w:rsidR="00CE0FAE" w:rsidRPr="00006BE5" w:rsidRDefault="00CE0FAE" w:rsidP="00006BE5">
            <w:pPr>
              <w:rPr>
                <w:rFonts w:ascii="Times New Roman" w:hAnsi="Times New Roman" w:cs="Times New Roman"/>
                <w:sz w:val="24"/>
                <w:szCs w:val="24"/>
              </w:rPr>
            </w:pPr>
          </w:p>
        </w:tc>
        <w:tc>
          <w:tcPr>
            <w:tcW w:w="3395" w:type="dxa"/>
          </w:tcPr>
          <w:p w:rsidR="00CE0FAE" w:rsidRPr="00006BE5" w:rsidRDefault="00CE0FAE" w:rsidP="00006BE5">
            <w:pPr>
              <w:rPr>
                <w:rFonts w:ascii="Times New Roman" w:hAnsi="Times New Roman" w:cs="Times New Roman"/>
                <w:b/>
                <w:sz w:val="24"/>
                <w:szCs w:val="24"/>
              </w:rPr>
            </w:pPr>
            <w:r w:rsidRPr="00006BE5">
              <w:rPr>
                <w:rFonts w:ascii="Times New Roman" w:hAnsi="Times New Roman" w:cs="Times New Roman"/>
                <w:b/>
                <w:sz w:val="24"/>
                <w:szCs w:val="24"/>
              </w:rPr>
              <w:t>Базовая часть</w:t>
            </w:r>
          </w:p>
        </w:tc>
        <w:tc>
          <w:tcPr>
            <w:tcW w:w="851" w:type="dxa"/>
          </w:tcPr>
          <w:p w:rsidR="00CE0FAE" w:rsidRPr="00006BE5" w:rsidRDefault="00CE0FAE" w:rsidP="00006BE5">
            <w:pPr>
              <w:ind w:firstLine="0"/>
              <w:rPr>
                <w:rFonts w:ascii="Times New Roman" w:hAnsi="Times New Roman" w:cs="Times New Roman"/>
                <w:b/>
                <w:sz w:val="24"/>
                <w:szCs w:val="24"/>
              </w:rPr>
            </w:pPr>
            <w:r w:rsidRPr="00006BE5">
              <w:rPr>
                <w:rFonts w:ascii="Times New Roman" w:hAnsi="Times New Roman" w:cs="Times New Roman"/>
                <w:b/>
                <w:sz w:val="24"/>
                <w:szCs w:val="24"/>
              </w:rPr>
              <w:t>60</w:t>
            </w:r>
          </w:p>
        </w:tc>
        <w:tc>
          <w:tcPr>
            <w:tcW w:w="850" w:type="dxa"/>
          </w:tcPr>
          <w:p w:rsidR="00CE0FAE" w:rsidRPr="00006BE5" w:rsidRDefault="00CE0FAE" w:rsidP="00006BE5">
            <w:pPr>
              <w:ind w:firstLine="0"/>
              <w:rPr>
                <w:rFonts w:ascii="Times New Roman" w:hAnsi="Times New Roman" w:cs="Times New Roman"/>
                <w:b/>
                <w:sz w:val="24"/>
                <w:szCs w:val="24"/>
              </w:rPr>
            </w:pPr>
            <w:r w:rsidRPr="00006BE5">
              <w:rPr>
                <w:rFonts w:ascii="Times New Roman" w:hAnsi="Times New Roman" w:cs="Times New Roman"/>
                <w:b/>
                <w:sz w:val="24"/>
                <w:szCs w:val="24"/>
              </w:rPr>
              <w:t>1800</w:t>
            </w:r>
          </w:p>
        </w:tc>
        <w:tc>
          <w:tcPr>
            <w:tcW w:w="709" w:type="dxa"/>
          </w:tcPr>
          <w:p w:rsidR="00CE0FAE" w:rsidRPr="00006BE5" w:rsidRDefault="00CE0FAE" w:rsidP="00006BE5">
            <w:pPr>
              <w:jc w:val="center"/>
              <w:rPr>
                <w:rFonts w:ascii="Times New Roman" w:hAnsi="Times New Roman" w:cs="Times New Roman"/>
                <w:sz w:val="24"/>
                <w:szCs w:val="24"/>
              </w:rPr>
            </w:pPr>
          </w:p>
        </w:tc>
        <w:tc>
          <w:tcPr>
            <w:tcW w:w="850" w:type="dxa"/>
          </w:tcPr>
          <w:p w:rsidR="00CE0FAE" w:rsidRPr="00006BE5" w:rsidRDefault="00CE0FAE" w:rsidP="00006BE5">
            <w:pPr>
              <w:rPr>
                <w:rFonts w:ascii="Times New Roman" w:hAnsi="Times New Roman" w:cs="Times New Roman"/>
                <w:sz w:val="24"/>
                <w:szCs w:val="24"/>
              </w:rPr>
            </w:pPr>
          </w:p>
        </w:tc>
        <w:tc>
          <w:tcPr>
            <w:tcW w:w="851" w:type="dxa"/>
          </w:tcPr>
          <w:p w:rsidR="00CE0FAE" w:rsidRPr="00006BE5" w:rsidRDefault="00CE0FAE" w:rsidP="00006BE5">
            <w:pPr>
              <w:rPr>
                <w:rFonts w:ascii="Times New Roman" w:hAnsi="Times New Roman" w:cs="Times New Roman"/>
                <w:sz w:val="24"/>
                <w:szCs w:val="24"/>
              </w:rPr>
            </w:pPr>
          </w:p>
        </w:tc>
        <w:tc>
          <w:tcPr>
            <w:tcW w:w="850" w:type="dxa"/>
          </w:tcPr>
          <w:p w:rsidR="00CE0FAE" w:rsidRPr="00006BE5" w:rsidRDefault="00CE0FAE" w:rsidP="00006BE5">
            <w:pPr>
              <w:rPr>
                <w:rFonts w:ascii="Times New Roman" w:hAnsi="Times New Roman" w:cs="Times New Roman"/>
                <w:sz w:val="24"/>
                <w:szCs w:val="24"/>
              </w:rPr>
            </w:pPr>
          </w:p>
        </w:tc>
      </w:tr>
      <w:tr w:rsidR="00CE0FAE" w:rsidRPr="00006BE5" w:rsidTr="00006BE5">
        <w:tc>
          <w:tcPr>
            <w:tcW w:w="711" w:type="dxa"/>
            <w:gridSpan w:val="2"/>
          </w:tcPr>
          <w:p w:rsidR="00CE0FAE" w:rsidRPr="00006BE5" w:rsidRDefault="00CE0FAE" w:rsidP="00006BE5">
            <w:pPr>
              <w:rPr>
                <w:rFonts w:ascii="Times New Roman" w:hAnsi="Times New Roman" w:cs="Times New Roman"/>
                <w:sz w:val="24"/>
                <w:szCs w:val="24"/>
              </w:rPr>
            </w:pPr>
          </w:p>
        </w:tc>
        <w:tc>
          <w:tcPr>
            <w:tcW w:w="3395" w:type="dxa"/>
          </w:tcPr>
          <w:p w:rsidR="00CE0FAE" w:rsidRPr="00006BE5" w:rsidRDefault="00CE0FAE" w:rsidP="00006BE5">
            <w:pPr>
              <w:rPr>
                <w:rFonts w:ascii="Times New Roman" w:hAnsi="Times New Roman" w:cs="Times New Roman"/>
                <w:sz w:val="24"/>
                <w:szCs w:val="24"/>
              </w:rPr>
            </w:pPr>
            <w:r w:rsidRPr="00006BE5">
              <w:rPr>
                <w:rFonts w:ascii="Times New Roman" w:hAnsi="Times New Roman" w:cs="Times New Roman"/>
                <w:sz w:val="24"/>
                <w:szCs w:val="24"/>
              </w:rPr>
              <w:t>Экономическая теория</w:t>
            </w:r>
          </w:p>
        </w:tc>
        <w:tc>
          <w:tcPr>
            <w:tcW w:w="851" w:type="dxa"/>
          </w:tcPr>
          <w:p w:rsidR="00CE0FAE" w:rsidRPr="00006BE5" w:rsidRDefault="00CE0FAE" w:rsidP="00006BE5">
            <w:pPr>
              <w:ind w:firstLine="0"/>
              <w:rPr>
                <w:rFonts w:ascii="Times New Roman" w:hAnsi="Times New Roman" w:cs="Times New Roman"/>
                <w:sz w:val="24"/>
                <w:szCs w:val="24"/>
              </w:rPr>
            </w:pPr>
            <w:r w:rsidRPr="00006BE5">
              <w:rPr>
                <w:rFonts w:ascii="Times New Roman" w:hAnsi="Times New Roman" w:cs="Times New Roman"/>
                <w:sz w:val="24"/>
                <w:szCs w:val="24"/>
              </w:rPr>
              <w:t>6</w:t>
            </w:r>
          </w:p>
        </w:tc>
        <w:tc>
          <w:tcPr>
            <w:tcW w:w="850" w:type="dxa"/>
          </w:tcPr>
          <w:p w:rsidR="00CE0FAE" w:rsidRPr="00006BE5" w:rsidRDefault="00CE0FAE" w:rsidP="00006BE5">
            <w:pPr>
              <w:ind w:firstLine="0"/>
              <w:rPr>
                <w:rFonts w:ascii="Times New Roman" w:hAnsi="Times New Roman" w:cs="Times New Roman"/>
                <w:sz w:val="24"/>
                <w:szCs w:val="24"/>
              </w:rPr>
            </w:pPr>
            <w:r w:rsidRPr="00006BE5">
              <w:rPr>
                <w:rFonts w:ascii="Times New Roman" w:hAnsi="Times New Roman" w:cs="Times New Roman"/>
                <w:sz w:val="24"/>
                <w:szCs w:val="24"/>
              </w:rPr>
              <w:t>180</w:t>
            </w:r>
          </w:p>
        </w:tc>
        <w:tc>
          <w:tcPr>
            <w:tcW w:w="709" w:type="dxa"/>
          </w:tcPr>
          <w:p w:rsidR="00CE0FAE" w:rsidRPr="00006BE5" w:rsidRDefault="00006BE5" w:rsidP="00006BE5">
            <w:pPr>
              <w:ind w:firstLine="0"/>
              <w:rPr>
                <w:rFonts w:ascii="Times New Roman" w:hAnsi="Times New Roman" w:cs="Times New Roman"/>
                <w:sz w:val="24"/>
                <w:szCs w:val="24"/>
              </w:rPr>
            </w:pPr>
            <w:r>
              <w:rPr>
                <w:rFonts w:ascii="Times New Roman" w:hAnsi="Times New Roman" w:cs="Times New Roman"/>
                <w:sz w:val="24"/>
                <w:szCs w:val="24"/>
              </w:rPr>
              <w:t>х</w:t>
            </w:r>
          </w:p>
        </w:tc>
        <w:tc>
          <w:tcPr>
            <w:tcW w:w="850" w:type="dxa"/>
          </w:tcPr>
          <w:p w:rsidR="00CE0FAE" w:rsidRPr="00006BE5" w:rsidRDefault="00006BE5" w:rsidP="00006BE5">
            <w:pPr>
              <w:ind w:firstLine="0"/>
              <w:rPr>
                <w:rFonts w:ascii="Times New Roman" w:hAnsi="Times New Roman" w:cs="Times New Roman"/>
                <w:sz w:val="24"/>
                <w:szCs w:val="24"/>
              </w:rPr>
            </w:pPr>
            <w:r>
              <w:rPr>
                <w:rFonts w:ascii="Times New Roman" w:hAnsi="Times New Roman" w:cs="Times New Roman"/>
                <w:sz w:val="24"/>
                <w:szCs w:val="24"/>
              </w:rPr>
              <w:t>х</w:t>
            </w:r>
          </w:p>
        </w:tc>
        <w:tc>
          <w:tcPr>
            <w:tcW w:w="851" w:type="dxa"/>
          </w:tcPr>
          <w:p w:rsidR="00CE0FAE" w:rsidRPr="00006BE5" w:rsidRDefault="00CE0FAE" w:rsidP="00006BE5">
            <w:pPr>
              <w:rPr>
                <w:rFonts w:ascii="Times New Roman" w:hAnsi="Times New Roman" w:cs="Times New Roman"/>
                <w:sz w:val="24"/>
                <w:szCs w:val="24"/>
              </w:rPr>
            </w:pPr>
          </w:p>
        </w:tc>
        <w:tc>
          <w:tcPr>
            <w:tcW w:w="850" w:type="dxa"/>
          </w:tcPr>
          <w:p w:rsidR="00CE0FAE" w:rsidRPr="00006BE5" w:rsidRDefault="00CE0FAE" w:rsidP="00006BE5">
            <w:pPr>
              <w:rPr>
                <w:rFonts w:ascii="Times New Roman" w:hAnsi="Times New Roman" w:cs="Times New Roman"/>
                <w:sz w:val="24"/>
                <w:szCs w:val="24"/>
              </w:rPr>
            </w:pPr>
          </w:p>
        </w:tc>
      </w:tr>
      <w:tr w:rsidR="00CE0FAE" w:rsidRPr="00006BE5" w:rsidTr="00006BE5">
        <w:tc>
          <w:tcPr>
            <w:tcW w:w="711" w:type="dxa"/>
            <w:gridSpan w:val="2"/>
          </w:tcPr>
          <w:p w:rsidR="00CE0FAE" w:rsidRPr="00006BE5" w:rsidRDefault="00CE0FAE" w:rsidP="00006BE5">
            <w:pPr>
              <w:rPr>
                <w:rFonts w:ascii="Times New Roman" w:hAnsi="Times New Roman" w:cs="Times New Roman"/>
                <w:sz w:val="24"/>
                <w:szCs w:val="24"/>
              </w:rPr>
            </w:pPr>
          </w:p>
        </w:tc>
        <w:tc>
          <w:tcPr>
            <w:tcW w:w="3395" w:type="dxa"/>
          </w:tcPr>
          <w:p w:rsidR="00CE0FAE" w:rsidRPr="00006BE5" w:rsidRDefault="00CE0FAE" w:rsidP="00006BE5">
            <w:pPr>
              <w:rPr>
                <w:rFonts w:ascii="Times New Roman" w:hAnsi="Times New Roman" w:cs="Times New Roman"/>
                <w:sz w:val="24"/>
                <w:szCs w:val="24"/>
              </w:rPr>
            </w:pPr>
            <w:r w:rsidRPr="00006BE5">
              <w:rPr>
                <w:rFonts w:ascii="Times New Roman" w:hAnsi="Times New Roman" w:cs="Times New Roman"/>
                <w:sz w:val="24"/>
                <w:szCs w:val="24"/>
              </w:rPr>
              <w:t>Экономика организаций</w:t>
            </w:r>
          </w:p>
        </w:tc>
        <w:tc>
          <w:tcPr>
            <w:tcW w:w="851" w:type="dxa"/>
          </w:tcPr>
          <w:p w:rsidR="00CE0FAE" w:rsidRPr="00006BE5" w:rsidRDefault="00CE0FAE" w:rsidP="00006BE5">
            <w:pPr>
              <w:ind w:firstLine="0"/>
              <w:rPr>
                <w:rFonts w:ascii="Times New Roman" w:hAnsi="Times New Roman" w:cs="Times New Roman"/>
                <w:sz w:val="24"/>
                <w:szCs w:val="24"/>
              </w:rPr>
            </w:pPr>
            <w:r w:rsidRPr="00006BE5">
              <w:rPr>
                <w:rFonts w:ascii="Times New Roman" w:hAnsi="Times New Roman" w:cs="Times New Roman"/>
                <w:sz w:val="24"/>
                <w:szCs w:val="24"/>
              </w:rPr>
              <w:t>4</w:t>
            </w:r>
          </w:p>
        </w:tc>
        <w:tc>
          <w:tcPr>
            <w:tcW w:w="850" w:type="dxa"/>
          </w:tcPr>
          <w:p w:rsidR="00CE0FAE" w:rsidRPr="00006BE5" w:rsidRDefault="00CE0FAE" w:rsidP="00006BE5">
            <w:pPr>
              <w:ind w:firstLine="0"/>
              <w:rPr>
                <w:rFonts w:ascii="Times New Roman" w:hAnsi="Times New Roman" w:cs="Times New Roman"/>
                <w:sz w:val="24"/>
                <w:szCs w:val="24"/>
              </w:rPr>
            </w:pPr>
            <w:r w:rsidRPr="00006BE5">
              <w:rPr>
                <w:rFonts w:ascii="Times New Roman" w:hAnsi="Times New Roman" w:cs="Times New Roman"/>
                <w:sz w:val="24"/>
                <w:szCs w:val="24"/>
              </w:rPr>
              <w:t>120</w:t>
            </w:r>
          </w:p>
        </w:tc>
        <w:tc>
          <w:tcPr>
            <w:tcW w:w="709" w:type="dxa"/>
          </w:tcPr>
          <w:p w:rsidR="00CE0FAE" w:rsidRPr="00006BE5" w:rsidRDefault="00006BE5" w:rsidP="00006BE5">
            <w:pPr>
              <w:ind w:firstLine="0"/>
              <w:rPr>
                <w:rFonts w:ascii="Times New Roman" w:hAnsi="Times New Roman" w:cs="Times New Roman"/>
                <w:sz w:val="24"/>
                <w:szCs w:val="24"/>
              </w:rPr>
            </w:pPr>
            <w:r>
              <w:rPr>
                <w:rFonts w:ascii="Times New Roman" w:hAnsi="Times New Roman" w:cs="Times New Roman"/>
                <w:sz w:val="24"/>
                <w:szCs w:val="24"/>
              </w:rPr>
              <w:t>х</w:t>
            </w:r>
          </w:p>
        </w:tc>
        <w:tc>
          <w:tcPr>
            <w:tcW w:w="850" w:type="dxa"/>
          </w:tcPr>
          <w:p w:rsidR="00CE0FAE" w:rsidRPr="00006BE5" w:rsidRDefault="00006BE5" w:rsidP="00006BE5">
            <w:pPr>
              <w:ind w:firstLine="0"/>
              <w:rPr>
                <w:rFonts w:ascii="Times New Roman" w:hAnsi="Times New Roman" w:cs="Times New Roman"/>
                <w:sz w:val="24"/>
                <w:szCs w:val="24"/>
              </w:rPr>
            </w:pPr>
            <w:r>
              <w:rPr>
                <w:rFonts w:ascii="Times New Roman" w:hAnsi="Times New Roman" w:cs="Times New Roman"/>
                <w:sz w:val="24"/>
                <w:szCs w:val="24"/>
              </w:rPr>
              <w:t>х</w:t>
            </w:r>
          </w:p>
        </w:tc>
        <w:tc>
          <w:tcPr>
            <w:tcW w:w="851" w:type="dxa"/>
          </w:tcPr>
          <w:p w:rsidR="00CE0FAE" w:rsidRPr="00006BE5" w:rsidRDefault="00CE0FAE" w:rsidP="00006BE5">
            <w:pPr>
              <w:rPr>
                <w:rFonts w:ascii="Times New Roman" w:hAnsi="Times New Roman" w:cs="Times New Roman"/>
                <w:sz w:val="24"/>
                <w:szCs w:val="24"/>
              </w:rPr>
            </w:pPr>
          </w:p>
        </w:tc>
        <w:tc>
          <w:tcPr>
            <w:tcW w:w="850" w:type="dxa"/>
          </w:tcPr>
          <w:p w:rsidR="00CE0FAE" w:rsidRPr="00006BE5" w:rsidRDefault="00CE0FAE" w:rsidP="00006BE5">
            <w:pPr>
              <w:rPr>
                <w:rFonts w:ascii="Times New Roman" w:hAnsi="Times New Roman" w:cs="Times New Roman"/>
                <w:sz w:val="24"/>
                <w:szCs w:val="24"/>
              </w:rPr>
            </w:pPr>
          </w:p>
        </w:tc>
      </w:tr>
      <w:tr w:rsidR="00CE0FAE" w:rsidRPr="00006BE5" w:rsidTr="00006BE5">
        <w:tc>
          <w:tcPr>
            <w:tcW w:w="711" w:type="dxa"/>
            <w:gridSpan w:val="2"/>
          </w:tcPr>
          <w:p w:rsidR="00CE0FAE" w:rsidRPr="00006BE5" w:rsidRDefault="00CE0FAE" w:rsidP="00006BE5">
            <w:pPr>
              <w:rPr>
                <w:rFonts w:ascii="Times New Roman" w:hAnsi="Times New Roman" w:cs="Times New Roman"/>
                <w:sz w:val="24"/>
                <w:szCs w:val="24"/>
              </w:rPr>
            </w:pPr>
          </w:p>
        </w:tc>
        <w:tc>
          <w:tcPr>
            <w:tcW w:w="3395" w:type="dxa"/>
          </w:tcPr>
          <w:p w:rsidR="00CE0FAE" w:rsidRPr="00006BE5" w:rsidRDefault="00CE0FAE" w:rsidP="00006BE5">
            <w:pPr>
              <w:rPr>
                <w:rFonts w:ascii="Times New Roman" w:hAnsi="Times New Roman" w:cs="Times New Roman"/>
                <w:sz w:val="24"/>
                <w:szCs w:val="24"/>
              </w:rPr>
            </w:pPr>
            <w:r w:rsidRPr="00006BE5">
              <w:rPr>
                <w:rFonts w:ascii="Times New Roman" w:hAnsi="Times New Roman" w:cs="Times New Roman"/>
                <w:sz w:val="24"/>
                <w:szCs w:val="24"/>
              </w:rPr>
              <w:t xml:space="preserve">Статистика </w:t>
            </w:r>
          </w:p>
        </w:tc>
        <w:tc>
          <w:tcPr>
            <w:tcW w:w="851" w:type="dxa"/>
          </w:tcPr>
          <w:p w:rsidR="00CE0FAE" w:rsidRPr="00006BE5" w:rsidRDefault="00CE0FAE" w:rsidP="00006BE5">
            <w:pPr>
              <w:ind w:firstLine="0"/>
              <w:rPr>
                <w:rFonts w:ascii="Times New Roman" w:hAnsi="Times New Roman" w:cs="Times New Roman"/>
                <w:sz w:val="24"/>
                <w:szCs w:val="24"/>
              </w:rPr>
            </w:pPr>
            <w:r w:rsidRPr="00006BE5">
              <w:rPr>
                <w:rFonts w:ascii="Times New Roman" w:hAnsi="Times New Roman" w:cs="Times New Roman"/>
                <w:sz w:val="24"/>
                <w:szCs w:val="24"/>
              </w:rPr>
              <w:t>3</w:t>
            </w:r>
          </w:p>
        </w:tc>
        <w:tc>
          <w:tcPr>
            <w:tcW w:w="850" w:type="dxa"/>
          </w:tcPr>
          <w:p w:rsidR="00CE0FAE" w:rsidRPr="00006BE5" w:rsidRDefault="00CE0FAE" w:rsidP="00006BE5">
            <w:pPr>
              <w:ind w:firstLine="0"/>
              <w:rPr>
                <w:rFonts w:ascii="Times New Roman" w:hAnsi="Times New Roman" w:cs="Times New Roman"/>
                <w:sz w:val="24"/>
                <w:szCs w:val="24"/>
              </w:rPr>
            </w:pPr>
            <w:r w:rsidRPr="00006BE5">
              <w:rPr>
                <w:rFonts w:ascii="Times New Roman" w:hAnsi="Times New Roman" w:cs="Times New Roman"/>
                <w:sz w:val="24"/>
                <w:szCs w:val="24"/>
              </w:rPr>
              <w:t>90</w:t>
            </w:r>
          </w:p>
        </w:tc>
        <w:tc>
          <w:tcPr>
            <w:tcW w:w="709" w:type="dxa"/>
          </w:tcPr>
          <w:p w:rsidR="00CE0FAE" w:rsidRPr="00006BE5" w:rsidRDefault="00006BE5" w:rsidP="00006BE5">
            <w:pPr>
              <w:ind w:firstLine="0"/>
              <w:rPr>
                <w:rFonts w:ascii="Times New Roman" w:hAnsi="Times New Roman" w:cs="Times New Roman"/>
                <w:sz w:val="24"/>
                <w:szCs w:val="24"/>
              </w:rPr>
            </w:pPr>
            <w:r>
              <w:rPr>
                <w:rFonts w:ascii="Times New Roman" w:hAnsi="Times New Roman" w:cs="Times New Roman"/>
                <w:sz w:val="24"/>
                <w:szCs w:val="24"/>
              </w:rPr>
              <w:t>х</w:t>
            </w:r>
          </w:p>
        </w:tc>
        <w:tc>
          <w:tcPr>
            <w:tcW w:w="850" w:type="dxa"/>
          </w:tcPr>
          <w:p w:rsidR="00CE0FAE" w:rsidRPr="00006BE5" w:rsidRDefault="00CE0FAE" w:rsidP="00006BE5">
            <w:pPr>
              <w:rPr>
                <w:rFonts w:ascii="Times New Roman" w:hAnsi="Times New Roman" w:cs="Times New Roman"/>
                <w:sz w:val="24"/>
                <w:szCs w:val="24"/>
              </w:rPr>
            </w:pPr>
          </w:p>
        </w:tc>
        <w:tc>
          <w:tcPr>
            <w:tcW w:w="851" w:type="dxa"/>
          </w:tcPr>
          <w:p w:rsidR="00CE0FAE" w:rsidRPr="00006BE5" w:rsidRDefault="00CE0FAE" w:rsidP="00006BE5">
            <w:pPr>
              <w:rPr>
                <w:rFonts w:ascii="Times New Roman" w:hAnsi="Times New Roman" w:cs="Times New Roman"/>
                <w:sz w:val="24"/>
                <w:szCs w:val="24"/>
              </w:rPr>
            </w:pPr>
          </w:p>
        </w:tc>
        <w:tc>
          <w:tcPr>
            <w:tcW w:w="850" w:type="dxa"/>
          </w:tcPr>
          <w:p w:rsidR="00CE0FAE" w:rsidRPr="00006BE5" w:rsidRDefault="00CE0FAE" w:rsidP="00006BE5">
            <w:pPr>
              <w:rPr>
                <w:rFonts w:ascii="Times New Roman" w:hAnsi="Times New Roman" w:cs="Times New Roman"/>
                <w:sz w:val="24"/>
                <w:szCs w:val="24"/>
              </w:rPr>
            </w:pPr>
          </w:p>
        </w:tc>
      </w:tr>
      <w:tr w:rsidR="00CE0FAE" w:rsidRPr="00006BE5" w:rsidTr="00006BE5">
        <w:tc>
          <w:tcPr>
            <w:tcW w:w="711" w:type="dxa"/>
            <w:gridSpan w:val="2"/>
          </w:tcPr>
          <w:p w:rsidR="00CE0FAE" w:rsidRPr="00006BE5" w:rsidRDefault="00CE0FAE" w:rsidP="00006BE5">
            <w:pPr>
              <w:rPr>
                <w:rFonts w:ascii="Times New Roman" w:hAnsi="Times New Roman" w:cs="Times New Roman"/>
                <w:sz w:val="24"/>
                <w:szCs w:val="24"/>
              </w:rPr>
            </w:pPr>
          </w:p>
        </w:tc>
        <w:tc>
          <w:tcPr>
            <w:tcW w:w="3395" w:type="dxa"/>
          </w:tcPr>
          <w:p w:rsidR="00CE0FAE" w:rsidRPr="00006BE5" w:rsidRDefault="00CE0FAE" w:rsidP="00006BE5">
            <w:pPr>
              <w:rPr>
                <w:rFonts w:ascii="Times New Roman" w:hAnsi="Times New Roman" w:cs="Times New Roman"/>
                <w:sz w:val="24"/>
                <w:szCs w:val="24"/>
              </w:rPr>
            </w:pPr>
            <w:r w:rsidRPr="00006BE5">
              <w:rPr>
                <w:rFonts w:ascii="Times New Roman" w:hAnsi="Times New Roman" w:cs="Times New Roman"/>
                <w:sz w:val="24"/>
                <w:szCs w:val="24"/>
              </w:rPr>
              <w:t>Финансы, денежное обращение и кредит</w:t>
            </w:r>
          </w:p>
        </w:tc>
        <w:tc>
          <w:tcPr>
            <w:tcW w:w="851" w:type="dxa"/>
          </w:tcPr>
          <w:p w:rsidR="00CE0FAE" w:rsidRPr="00006BE5" w:rsidRDefault="00CE0FAE" w:rsidP="00006BE5">
            <w:pPr>
              <w:ind w:firstLine="0"/>
              <w:rPr>
                <w:rFonts w:ascii="Times New Roman" w:hAnsi="Times New Roman" w:cs="Times New Roman"/>
                <w:sz w:val="24"/>
                <w:szCs w:val="24"/>
              </w:rPr>
            </w:pPr>
            <w:r w:rsidRPr="00006BE5">
              <w:rPr>
                <w:rFonts w:ascii="Times New Roman" w:hAnsi="Times New Roman" w:cs="Times New Roman"/>
                <w:sz w:val="24"/>
                <w:szCs w:val="24"/>
              </w:rPr>
              <w:t>4</w:t>
            </w:r>
          </w:p>
        </w:tc>
        <w:tc>
          <w:tcPr>
            <w:tcW w:w="850" w:type="dxa"/>
          </w:tcPr>
          <w:p w:rsidR="00CE0FAE" w:rsidRPr="00006BE5" w:rsidRDefault="00CE0FAE" w:rsidP="00006BE5">
            <w:pPr>
              <w:ind w:firstLine="0"/>
              <w:rPr>
                <w:rFonts w:ascii="Times New Roman" w:hAnsi="Times New Roman" w:cs="Times New Roman"/>
                <w:sz w:val="24"/>
                <w:szCs w:val="24"/>
              </w:rPr>
            </w:pPr>
            <w:r w:rsidRPr="00006BE5">
              <w:rPr>
                <w:rFonts w:ascii="Times New Roman" w:hAnsi="Times New Roman" w:cs="Times New Roman"/>
                <w:sz w:val="24"/>
                <w:szCs w:val="24"/>
              </w:rPr>
              <w:t>120</w:t>
            </w:r>
          </w:p>
        </w:tc>
        <w:tc>
          <w:tcPr>
            <w:tcW w:w="709" w:type="dxa"/>
          </w:tcPr>
          <w:p w:rsidR="00CE0FAE" w:rsidRPr="00006BE5" w:rsidRDefault="00006BE5" w:rsidP="00006BE5">
            <w:pPr>
              <w:ind w:firstLine="0"/>
              <w:rPr>
                <w:rFonts w:ascii="Times New Roman" w:hAnsi="Times New Roman" w:cs="Times New Roman"/>
                <w:sz w:val="24"/>
                <w:szCs w:val="24"/>
              </w:rPr>
            </w:pPr>
            <w:r>
              <w:rPr>
                <w:rFonts w:ascii="Times New Roman" w:hAnsi="Times New Roman" w:cs="Times New Roman"/>
                <w:sz w:val="24"/>
                <w:szCs w:val="24"/>
              </w:rPr>
              <w:t>х</w:t>
            </w:r>
          </w:p>
        </w:tc>
        <w:tc>
          <w:tcPr>
            <w:tcW w:w="850" w:type="dxa"/>
          </w:tcPr>
          <w:p w:rsidR="00CE0FAE" w:rsidRPr="00006BE5" w:rsidRDefault="00006BE5" w:rsidP="00006BE5">
            <w:pPr>
              <w:ind w:firstLine="0"/>
              <w:rPr>
                <w:rFonts w:ascii="Times New Roman" w:hAnsi="Times New Roman" w:cs="Times New Roman"/>
                <w:sz w:val="24"/>
                <w:szCs w:val="24"/>
              </w:rPr>
            </w:pPr>
            <w:r>
              <w:rPr>
                <w:rFonts w:ascii="Times New Roman" w:hAnsi="Times New Roman" w:cs="Times New Roman"/>
                <w:sz w:val="24"/>
                <w:szCs w:val="24"/>
              </w:rPr>
              <w:t>х</w:t>
            </w:r>
          </w:p>
        </w:tc>
        <w:tc>
          <w:tcPr>
            <w:tcW w:w="851" w:type="dxa"/>
          </w:tcPr>
          <w:p w:rsidR="00CE0FAE" w:rsidRPr="00006BE5" w:rsidRDefault="00CE0FAE" w:rsidP="00006BE5">
            <w:pPr>
              <w:rPr>
                <w:rFonts w:ascii="Times New Roman" w:hAnsi="Times New Roman" w:cs="Times New Roman"/>
                <w:sz w:val="24"/>
                <w:szCs w:val="24"/>
              </w:rPr>
            </w:pPr>
          </w:p>
        </w:tc>
        <w:tc>
          <w:tcPr>
            <w:tcW w:w="850" w:type="dxa"/>
          </w:tcPr>
          <w:p w:rsidR="00CE0FAE" w:rsidRPr="00006BE5" w:rsidRDefault="00CE0FAE" w:rsidP="00006BE5">
            <w:pPr>
              <w:rPr>
                <w:rFonts w:ascii="Times New Roman" w:hAnsi="Times New Roman" w:cs="Times New Roman"/>
                <w:sz w:val="24"/>
                <w:szCs w:val="24"/>
              </w:rPr>
            </w:pPr>
          </w:p>
        </w:tc>
      </w:tr>
      <w:tr w:rsidR="00CE0FAE" w:rsidRPr="00006BE5" w:rsidTr="00006BE5">
        <w:tc>
          <w:tcPr>
            <w:tcW w:w="711" w:type="dxa"/>
            <w:gridSpan w:val="2"/>
          </w:tcPr>
          <w:p w:rsidR="00CE0FAE" w:rsidRPr="00006BE5" w:rsidRDefault="00CE0FAE" w:rsidP="00006BE5">
            <w:pPr>
              <w:rPr>
                <w:rFonts w:ascii="Times New Roman" w:hAnsi="Times New Roman" w:cs="Times New Roman"/>
                <w:sz w:val="24"/>
                <w:szCs w:val="24"/>
              </w:rPr>
            </w:pPr>
          </w:p>
        </w:tc>
        <w:tc>
          <w:tcPr>
            <w:tcW w:w="3395" w:type="dxa"/>
          </w:tcPr>
          <w:p w:rsidR="00CE0FAE" w:rsidRPr="00006BE5" w:rsidRDefault="00CE0FAE" w:rsidP="00006BE5">
            <w:pPr>
              <w:rPr>
                <w:rFonts w:ascii="Times New Roman" w:hAnsi="Times New Roman" w:cs="Times New Roman"/>
                <w:sz w:val="24"/>
                <w:szCs w:val="24"/>
              </w:rPr>
            </w:pPr>
            <w:r w:rsidRPr="00006BE5">
              <w:rPr>
                <w:rFonts w:ascii="Times New Roman" w:hAnsi="Times New Roman" w:cs="Times New Roman"/>
                <w:sz w:val="24"/>
                <w:szCs w:val="24"/>
              </w:rPr>
              <w:t>Основы бухгалтерского учета</w:t>
            </w:r>
          </w:p>
        </w:tc>
        <w:tc>
          <w:tcPr>
            <w:tcW w:w="851" w:type="dxa"/>
          </w:tcPr>
          <w:p w:rsidR="00CE0FAE" w:rsidRPr="00006BE5" w:rsidRDefault="00CE0FAE" w:rsidP="00006BE5">
            <w:pPr>
              <w:ind w:firstLine="0"/>
              <w:rPr>
                <w:rFonts w:ascii="Times New Roman" w:hAnsi="Times New Roman" w:cs="Times New Roman"/>
                <w:sz w:val="24"/>
                <w:szCs w:val="24"/>
              </w:rPr>
            </w:pPr>
            <w:r w:rsidRPr="00006BE5">
              <w:rPr>
                <w:rFonts w:ascii="Times New Roman" w:hAnsi="Times New Roman" w:cs="Times New Roman"/>
                <w:sz w:val="24"/>
                <w:szCs w:val="24"/>
              </w:rPr>
              <w:t>4</w:t>
            </w:r>
          </w:p>
        </w:tc>
        <w:tc>
          <w:tcPr>
            <w:tcW w:w="850" w:type="dxa"/>
          </w:tcPr>
          <w:p w:rsidR="00CE0FAE" w:rsidRPr="00006BE5" w:rsidRDefault="00CE0FAE" w:rsidP="00006BE5">
            <w:pPr>
              <w:ind w:firstLine="0"/>
              <w:rPr>
                <w:rFonts w:ascii="Times New Roman" w:hAnsi="Times New Roman" w:cs="Times New Roman"/>
                <w:sz w:val="24"/>
                <w:szCs w:val="24"/>
              </w:rPr>
            </w:pPr>
            <w:r w:rsidRPr="00006BE5">
              <w:rPr>
                <w:rFonts w:ascii="Times New Roman" w:hAnsi="Times New Roman" w:cs="Times New Roman"/>
                <w:sz w:val="24"/>
                <w:szCs w:val="24"/>
              </w:rPr>
              <w:t>120</w:t>
            </w:r>
          </w:p>
        </w:tc>
        <w:tc>
          <w:tcPr>
            <w:tcW w:w="709" w:type="dxa"/>
          </w:tcPr>
          <w:p w:rsidR="00CE0FAE" w:rsidRPr="00006BE5" w:rsidRDefault="00006BE5" w:rsidP="00006BE5">
            <w:pPr>
              <w:ind w:firstLine="0"/>
              <w:rPr>
                <w:rFonts w:ascii="Times New Roman" w:hAnsi="Times New Roman" w:cs="Times New Roman"/>
                <w:sz w:val="24"/>
                <w:szCs w:val="24"/>
              </w:rPr>
            </w:pPr>
            <w:r>
              <w:rPr>
                <w:rFonts w:ascii="Times New Roman" w:hAnsi="Times New Roman" w:cs="Times New Roman"/>
                <w:sz w:val="24"/>
                <w:szCs w:val="24"/>
              </w:rPr>
              <w:t>х</w:t>
            </w:r>
          </w:p>
        </w:tc>
        <w:tc>
          <w:tcPr>
            <w:tcW w:w="850" w:type="dxa"/>
          </w:tcPr>
          <w:p w:rsidR="00CE0FAE" w:rsidRPr="00006BE5" w:rsidRDefault="00006BE5" w:rsidP="00006BE5">
            <w:pPr>
              <w:ind w:firstLine="0"/>
              <w:rPr>
                <w:rFonts w:ascii="Times New Roman" w:hAnsi="Times New Roman" w:cs="Times New Roman"/>
                <w:sz w:val="24"/>
                <w:szCs w:val="24"/>
              </w:rPr>
            </w:pPr>
            <w:r>
              <w:rPr>
                <w:rFonts w:ascii="Times New Roman" w:hAnsi="Times New Roman" w:cs="Times New Roman"/>
                <w:sz w:val="24"/>
                <w:szCs w:val="24"/>
              </w:rPr>
              <w:t>х</w:t>
            </w:r>
          </w:p>
        </w:tc>
        <w:tc>
          <w:tcPr>
            <w:tcW w:w="851" w:type="dxa"/>
          </w:tcPr>
          <w:p w:rsidR="00CE0FAE" w:rsidRPr="00006BE5" w:rsidRDefault="00CE0FAE" w:rsidP="00006BE5">
            <w:pPr>
              <w:rPr>
                <w:rFonts w:ascii="Times New Roman" w:hAnsi="Times New Roman" w:cs="Times New Roman"/>
                <w:sz w:val="24"/>
                <w:szCs w:val="24"/>
              </w:rPr>
            </w:pPr>
          </w:p>
        </w:tc>
        <w:tc>
          <w:tcPr>
            <w:tcW w:w="850" w:type="dxa"/>
          </w:tcPr>
          <w:p w:rsidR="00CE0FAE" w:rsidRPr="00006BE5" w:rsidRDefault="00CE0FAE" w:rsidP="00006BE5">
            <w:pPr>
              <w:rPr>
                <w:rFonts w:ascii="Times New Roman" w:hAnsi="Times New Roman" w:cs="Times New Roman"/>
                <w:sz w:val="24"/>
                <w:szCs w:val="24"/>
              </w:rPr>
            </w:pPr>
          </w:p>
        </w:tc>
      </w:tr>
      <w:tr w:rsidR="00CE0FAE" w:rsidRPr="00006BE5" w:rsidTr="00006BE5">
        <w:tc>
          <w:tcPr>
            <w:tcW w:w="711" w:type="dxa"/>
            <w:gridSpan w:val="2"/>
          </w:tcPr>
          <w:p w:rsidR="00CE0FAE" w:rsidRPr="00006BE5" w:rsidRDefault="00CE0FAE" w:rsidP="00006BE5">
            <w:pPr>
              <w:rPr>
                <w:rFonts w:ascii="Times New Roman" w:hAnsi="Times New Roman" w:cs="Times New Roman"/>
                <w:sz w:val="24"/>
                <w:szCs w:val="24"/>
              </w:rPr>
            </w:pPr>
          </w:p>
        </w:tc>
        <w:tc>
          <w:tcPr>
            <w:tcW w:w="3395" w:type="dxa"/>
          </w:tcPr>
          <w:p w:rsidR="00CE0FAE" w:rsidRPr="00006BE5" w:rsidRDefault="00CE0FAE" w:rsidP="00006BE5">
            <w:pPr>
              <w:rPr>
                <w:rFonts w:ascii="Times New Roman" w:hAnsi="Times New Roman" w:cs="Times New Roman"/>
                <w:sz w:val="24"/>
                <w:szCs w:val="24"/>
              </w:rPr>
            </w:pPr>
            <w:r w:rsidRPr="00006BE5">
              <w:rPr>
                <w:rFonts w:ascii="Times New Roman" w:hAnsi="Times New Roman" w:cs="Times New Roman"/>
                <w:sz w:val="24"/>
                <w:szCs w:val="24"/>
              </w:rPr>
              <w:t xml:space="preserve">Документальное обеспечение управления </w:t>
            </w:r>
          </w:p>
        </w:tc>
        <w:tc>
          <w:tcPr>
            <w:tcW w:w="851" w:type="dxa"/>
          </w:tcPr>
          <w:p w:rsidR="00CE0FAE" w:rsidRPr="00006BE5" w:rsidRDefault="00CE0FAE" w:rsidP="00006BE5">
            <w:pPr>
              <w:ind w:firstLine="0"/>
              <w:rPr>
                <w:rFonts w:ascii="Times New Roman" w:hAnsi="Times New Roman" w:cs="Times New Roman"/>
                <w:sz w:val="24"/>
                <w:szCs w:val="24"/>
              </w:rPr>
            </w:pPr>
            <w:r w:rsidRPr="00006BE5">
              <w:rPr>
                <w:rFonts w:ascii="Times New Roman" w:hAnsi="Times New Roman" w:cs="Times New Roman"/>
                <w:sz w:val="24"/>
                <w:szCs w:val="24"/>
              </w:rPr>
              <w:t>2</w:t>
            </w:r>
          </w:p>
        </w:tc>
        <w:tc>
          <w:tcPr>
            <w:tcW w:w="850" w:type="dxa"/>
          </w:tcPr>
          <w:p w:rsidR="00CE0FAE" w:rsidRPr="00006BE5" w:rsidRDefault="00CE0FAE" w:rsidP="00006BE5">
            <w:pPr>
              <w:ind w:firstLine="0"/>
              <w:rPr>
                <w:rFonts w:ascii="Times New Roman" w:hAnsi="Times New Roman" w:cs="Times New Roman"/>
                <w:sz w:val="24"/>
                <w:szCs w:val="24"/>
              </w:rPr>
            </w:pPr>
            <w:r w:rsidRPr="00006BE5">
              <w:rPr>
                <w:rFonts w:ascii="Times New Roman" w:hAnsi="Times New Roman" w:cs="Times New Roman"/>
                <w:sz w:val="24"/>
                <w:szCs w:val="24"/>
              </w:rPr>
              <w:t>60</w:t>
            </w:r>
          </w:p>
        </w:tc>
        <w:tc>
          <w:tcPr>
            <w:tcW w:w="709" w:type="dxa"/>
          </w:tcPr>
          <w:p w:rsidR="00CE0FAE" w:rsidRPr="00006BE5" w:rsidRDefault="00CE0FAE" w:rsidP="00006BE5">
            <w:pPr>
              <w:jc w:val="center"/>
              <w:rPr>
                <w:rFonts w:ascii="Times New Roman" w:hAnsi="Times New Roman" w:cs="Times New Roman"/>
                <w:sz w:val="24"/>
                <w:szCs w:val="24"/>
              </w:rPr>
            </w:pPr>
          </w:p>
        </w:tc>
        <w:tc>
          <w:tcPr>
            <w:tcW w:w="850" w:type="dxa"/>
          </w:tcPr>
          <w:p w:rsidR="00CE0FAE" w:rsidRPr="00006BE5" w:rsidRDefault="00CE0FAE" w:rsidP="00006BE5">
            <w:pPr>
              <w:rPr>
                <w:rFonts w:ascii="Times New Roman" w:hAnsi="Times New Roman" w:cs="Times New Roman"/>
                <w:sz w:val="24"/>
                <w:szCs w:val="24"/>
              </w:rPr>
            </w:pPr>
          </w:p>
        </w:tc>
        <w:tc>
          <w:tcPr>
            <w:tcW w:w="851" w:type="dxa"/>
          </w:tcPr>
          <w:p w:rsidR="00CE0FAE" w:rsidRPr="00006BE5" w:rsidRDefault="00006BE5" w:rsidP="00006BE5">
            <w:pPr>
              <w:ind w:firstLine="0"/>
              <w:rPr>
                <w:rFonts w:ascii="Times New Roman" w:hAnsi="Times New Roman" w:cs="Times New Roman"/>
                <w:sz w:val="24"/>
                <w:szCs w:val="24"/>
              </w:rPr>
            </w:pPr>
            <w:r>
              <w:rPr>
                <w:rFonts w:ascii="Times New Roman" w:hAnsi="Times New Roman" w:cs="Times New Roman"/>
                <w:sz w:val="24"/>
                <w:szCs w:val="24"/>
              </w:rPr>
              <w:t>х</w:t>
            </w:r>
          </w:p>
        </w:tc>
        <w:tc>
          <w:tcPr>
            <w:tcW w:w="850" w:type="dxa"/>
          </w:tcPr>
          <w:p w:rsidR="00CE0FAE" w:rsidRPr="00006BE5" w:rsidRDefault="00CE0FAE" w:rsidP="00006BE5">
            <w:pPr>
              <w:rPr>
                <w:rFonts w:ascii="Times New Roman" w:hAnsi="Times New Roman" w:cs="Times New Roman"/>
                <w:sz w:val="24"/>
                <w:szCs w:val="24"/>
              </w:rPr>
            </w:pPr>
          </w:p>
        </w:tc>
      </w:tr>
      <w:tr w:rsidR="00CE0FAE" w:rsidRPr="00006BE5" w:rsidTr="00006BE5">
        <w:tc>
          <w:tcPr>
            <w:tcW w:w="711" w:type="dxa"/>
            <w:gridSpan w:val="2"/>
          </w:tcPr>
          <w:p w:rsidR="00CE0FAE" w:rsidRPr="00006BE5" w:rsidRDefault="00CE0FAE" w:rsidP="00006BE5">
            <w:pPr>
              <w:rPr>
                <w:rFonts w:ascii="Times New Roman" w:hAnsi="Times New Roman" w:cs="Times New Roman"/>
                <w:sz w:val="24"/>
                <w:szCs w:val="24"/>
              </w:rPr>
            </w:pPr>
          </w:p>
        </w:tc>
        <w:tc>
          <w:tcPr>
            <w:tcW w:w="3395" w:type="dxa"/>
          </w:tcPr>
          <w:p w:rsidR="00CE0FAE" w:rsidRPr="00006BE5" w:rsidRDefault="00CE0FAE" w:rsidP="00006BE5">
            <w:pPr>
              <w:rPr>
                <w:rFonts w:ascii="Times New Roman" w:hAnsi="Times New Roman" w:cs="Times New Roman"/>
                <w:sz w:val="24"/>
                <w:szCs w:val="24"/>
              </w:rPr>
            </w:pPr>
            <w:r w:rsidRPr="00006BE5">
              <w:rPr>
                <w:rFonts w:ascii="Times New Roman" w:hAnsi="Times New Roman" w:cs="Times New Roman"/>
                <w:sz w:val="24"/>
                <w:szCs w:val="24"/>
              </w:rPr>
              <w:t>Информационные технологии в профессиональной деятельности</w:t>
            </w:r>
          </w:p>
        </w:tc>
        <w:tc>
          <w:tcPr>
            <w:tcW w:w="851" w:type="dxa"/>
          </w:tcPr>
          <w:p w:rsidR="00CE0FAE" w:rsidRPr="00006BE5" w:rsidRDefault="00CE0FAE" w:rsidP="00006BE5">
            <w:pPr>
              <w:ind w:firstLine="0"/>
              <w:rPr>
                <w:rFonts w:ascii="Times New Roman" w:hAnsi="Times New Roman" w:cs="Times New Roman"/>
                <w:sz w:val="24"/>
                <w:szCs w:val="24"/>
              </w:rPr>
            </w:pPr>
            <w:r w:rsidRPr="00006BE5">
              <w:rPr>
                <w:rFonts w:ascii="Times New Roman" w:hAnsi="Times New Roman" w:cs="Times New Roman"/>
                <w:sz w:val="24"/>
                <w:szCs w:val="24"/>
              </w:rPr>
              <w:t>4</w:t>
            </w:r>
          </w:p>
        </w:tc>
        <w:tc>
          <w:tcPr>
            <w:tcW w:w="850" w:type="dxa"/>
          </w:tcPr>
          <w:p w:rsidR="00CE0FAE" w:rsidRPr="00006BE5" w:rsidRDefault="00CE0FAE" w:rsidP="00006BE5">
            <w:pPr>
              <w:ind w:firstLine="0"/>
              <w:rPr>
                <w:rFonts w:ascii="Times New Roman" w:hAnsi="Times New Roman" w:cs="Times New Roman"/>
                <w:sz w:val="24"/>
                <w:szCs w:val="24"/>
              </w:rPr>
            </w:pPr>
            <w:r w:rsidRPr="00006BE5">
              <w:rPr>
                <w:rFonts w:ascii="Times New Roman" w:hAnsi="Times New Roman" w:cs="Times New Roman"/>
                <w:sz w:val="24"/>
                <w:szCs w:val="24"/>
              </w:rPr>
              <w:t>120</w:t>
            </w:r>
          </w:p>
        </w:tc>
        <w:tc>
          <w:tcPr>
            <w:tcW w:w="709" w:type="dxa"/>
          </w:tcPr>
          <w:p w:rsidR="00CE0FAE" w:rsidRPr="00006BE5" w:rsidRDefault="00CE0FAE" w:rsidP="00006BE5">
            <w:pPr>
              <w:jc w:val="center"/>
              <w:rPr>
                <w:rFonts w:ascii="Times New Roman" w:hAnsi="Times New Roman" w:cs="Times New Roman"/>
                <w:sz w:val="24"/>
                <w:szCs w:val="24"/>
              </w:rPr>
            </w:pPr>
          </w:p>
        </w:tc>
        <w:tc>
          <w:tcPr>
            <w:tcW w:w="850" w:type="dxa"/>
          </w:tcPr>
          <w:p w:rsidR="00CE0FAE" w:rsidRPr="00006BE5" w:rsidRDefault="00CE0FAE" w:rsidP="00006BE5">
            <w:pPr>
              <w:rPr>
                <w:rFonts w:ascii="Times New Roman" w:hAnsi="Times New Roman" w:cs="Times New Roman"/>
                <w:sz w:val="24"/>
                <w:szCs w:val="24"/>
              </w:rPr>
            </w:pPr>
          </w:p>
        </w:tc>
        <w:tc>
          <w:tcPr>
            <w:tcW w:w="851" w:type="dxa"/>
          </w:tcPr>
          <w:p w:rsidR="00CE0FAE" w:rsidRPr="00006BE5" w:rsidRDefault="00006BE5" w:rsidP="00006BE5">
            <w:pPr>
              <w:rPr>
                <w:rFonts w:ascii="Times New Roman" w:hAnsi="Times New Roman" w:cs="Times New Roman"/>
                <w:sz w:val="24"/>
                <w:szCs w:val="24"/>
              </w:rPr>
            </w:pPr>
            <w:r>
              <w:rPr>
                <w:rFonts w:ascii="Times New Roman" w:hAnsi="Times New Roman" w:cs="Times New Roman"/>
                <w:sz w:val="24"/>
                <w:szCs w:val="24"/>
              </w:rPr>
              <w:t>х</w:t>
            </w:r>
          </w:p>
        </w:tc>
        <w:tc>
          <w:tcPr>
            <w:tcW w:w="850" w:type="dxa"/>
          </w:tcPr>
          <w:p w:rsidR="00CE0FAE" w:rsidRPr="00006BE5" w:rsidRDefault="00006BE5" w:rsidP="00006BE5">
            <w:pPr>
              <w:rPr>
                <w:rFonts w:ascii="Times New Roman" w:hAnsi="Times New Roman" w:cs="Times New Roman"/>
                <w:sz w:val="24"/>
                <w:szCs w:val="24"/>
              </w:rPr>
            </w:pPr>
            <w:r>
              <w:rPr>
                <w:rFonts w:ascii="Times New Roman" w:hAnsi="Times New Roman" w:cs="Times New Roman"/>
                <w:sz w:val="24"/>
                <w:szCs w:val="24"/>
              </w:rPr>
              <w:t>х</w:t>
            </w:r>
          </w:p>
        </w:tc>
      </w:tr>
      <w:tr w:rsidR="00CE0FAE" w:rsidRPr="00006BE5" w:rsidTr="00006BE5">
        <w:tc>
          <w:tcPr>
            <w:tcW w:w="711" w:type="dxa"/>
            <w:gridSpan w:val="2"/>
          </w:tcPr>
          <w:p w:rsidR="00CE0FAE" w:rsidRPr="00006BE5" w:rsidRDefault="00CE0FAE" w:rsidP="00006BE5">
            <w:pPr>
              <w:rPr>
                <w:rFonts w:ascii="Times New Roman" w:hAnsi="Times New Roman" w:cs="Times New Roman"/>
                <w:sz w:val="24"/>
                <w:szCs w:val="24"/>
              </w:rPr>
            </w:pPr>
          </w:p>
        </w:tc>
        <w:tc>
          <w:tcPr>
            <w:tcW w:w="3395" w:type="dxa"/>
          </w:tcPr>
          <w:p w:rsidR="00CE0FAE" w:rsidRPr="00006BE5" w:rsidRDefault="00CE0FAE" w:rsidP="00006BE5">
            <w:pPr>
              <w:rPr>
                <w:rFonts w:ascii="Times New Roman" w:hAnsi="Times New Roman" w:cs="Times New Roman"/>
                <w:sz w:val="24"/>
                <w:szCs w:val="24"/>
              </w:rPr>
            </w:pPr>
            <w:r w:rsidRPr="00006BE5">
              <w:rPr>
                <w:rFonts w:ascii="Times New Roman" w:hAnsi="Times New Roman" w:cs="Times New Roman"/>
                <w:sz w:val="24"/>
                <w:szCs w:val="24"/>
              </w:rPr>
              <w:t xml:space="preserve">Товарная политика </w:t>
            </w:r>
          </w:p>
        </w:tc>
        <w:tc>
          <w:tcPr>
            <w:tcW w:w="851" w:type="dxa"/>
          </w:tcPr>
          <w:p w:rsidR="00CE0FAE" w:rsidRPr="00006BE5" w:rsidRDefault="00CE0FAE" w:rsidP="00006BE5">
            <w:pPr>
              <w:ind w:firstLine="0"/>
              <w:rPr>
                <w:rFonts w:ascii="Times New Roman" w:hAnsi="Times New Roman" w:cs="Times New Roman"/>
                <w:sz w:val="24"/>
                <w:szCs w:val="24"/>
              </w:rPr>
            </w:pPr>
            <w:r w:rsidRPr="00006BE5">
              <w:rPr>
                <w:rFonts w:ascii="Times New Roman" w:hAnsi="Times New Roman" w:cs="Times New Roman"/>
                <w:sz w:val="24"/>
                <w:szCs w:val="24"/>
              </w:rPr>
              <w:t>6</w:t>
            </w:r>
          </w:p>
        </w:tc>
        <w:tc>
          <w:tcPr>
            <w:tcW w:w="850" w:type="dxa"/>
          </w:tcPr>
          <w:p w:rsidR="00CE0FAE" w:rsidRPr="00006BE5" w:rsidRDefault="00CE0FAE" w:rsidP="00006BE5">
            <w:pPr>
              <w:ind w:firstLine="0"/>
              <w:rPr>
                <w:rFonts w:ascii="Times New Roman" w:hAnsi="Times New Roman" w:cs="Times New Roman"/>
                <w:sz w:val="24"/>
                <w:szCs w:val="24"/>
              </w:rPr>
            </w:pPr>
            <w:r w:rsidRPr="00006BE5">
              <w:rPr>
                <w:rFonts w:ascii="Times New Roman" w:hAnsi="Times New Roman" w:cs="Times New Roman"/>
                <w:sz w:val="24"/>
                <w:szCs w:val="24"/>
              </w:rPr>
              <w:t>180</w:t>
            </w:r>
          </w:p>
        </w:tc>
        <w:tc>
          <w:tcPr>
            <w:tcW w:w="709" w:type="dxa"/>
          </w:tcPr>
          <w:p w:rsidR="00CE0FAE" w:rsidRPr="00006BE5" w:rsidRDefault="00CE0FAE" w:rsidP="00006BE5">
            <w:pPr>
              <w:jc w:val="center"/>
              <w:rPr>
                <w:rFonts w:ascii="Times New Roman" w:hAnsi="Times New Roman" w:cs="Times New Roman"/>
                <w:sz w:val="24"/>
                <w:szCs w:val="24"/>
              </w:rPr>
            </w:pPr>
          </w:p>
        </w:tc>
        <w:tc>
          <w:tcPr>
            <w:tcW w:w="850" w:type="dxa"/>
          </w:tcPr>
          <w:p w:rsidR="00CE0FAE" w:rsidRPr="00006BE5" w:rsidRDefault="00006BE5" w:rsidP="00006BE5">
            <w:pPr>
              <w:rPr>
                <w:rFonts w:ascii="Times New Roman" w:hAnsi="Times New Roman" w:cs="Times New Roman"/>
                <w:sz w:val="24"/>
                <w:szCs w:val="24"/>
              </w:rPr>
            </w:pPr>
            <w:r>
              <w:rPr>
                <w:rFonts w:ascii="Times New Roman" w:hAnsi="Times New Roman" w:cs="Times New Roman"/>
                <w:sz w:val="24"/>
                <w:szCs w:val="24"/>
              </w:rPr>
              <w:t>х</w:t>
            </w:r>
          </w:p>
        </w:tc>
        <w:tc>
          <w:tcPr>
            <w:tcW w:w="851" w:type="dxa"/>
          </w:tcPr>
          <w:p w:rsidR="00CE0FAE" w:rsidRPr="00006BE5" w:rsidRDefault="00006BE5" w:rsidP="00006BE5">
            <w:pPr>
              <w:rPr>
                <w:rFonts w:ascii="Times New Roman" w:hAnsi="Times New Roman" w:cs="Times New Roman"/>
                <w:sz w:val="24"/>
                <w:szCs w:val="24"/>
              </w:rPr>
            </w:pPr>
            <w:r>
              <w:rPr>
                <w:rFonts w:ascii="Times New Roman" w:hAnsi="Times New Roman" w:cs="Times New Roman"/>
                <w:sz w:val="24"/>
                <w:szCs w:val="24"/>
              </w:rPr>
              <w:t>х</w:t>
            </w:r>
          </w:p>
        </w:tc>
        <w:tc>
          <w:tcPr>
            <w:tcW w:w="850" w:type="dxa"/>
          </w:tcPr>
          <w:p w:rsidR="00CE0FAE" w:rsidRPr="00006BE5" w:rsidRDefault="00CE0FAE" w:rsidP="00006BE5">
            <w:pPr>
              <w:rPr>
                <w:rFonts w:ascii="Times New Roman" w:hAnsi="Times New Roman" w:cs="Times New Roman"/>
                <w:sz w:val="24"/>
                <w:szCs w:val="24"/>
              </w:rPr>
            </w:pPr>
          </w:p>
        </w:tc>
      </w:tr>
      <w:tr w:rsidR="00CE0FAE" w:rsidRPr="00006BE5" w:rsidTr="00006BE5">
        <w:tc>
          <w:tcPr>
            <w:tcW w:w="711" w:type="dxa"/>
            <w:gridSpan w:val="2"/>
          </w:tcPr>
          <w:p w:rsidR="00CE0FAE" w:rsidRPr="00006BE5" w:rsidRDefault="00CE0FAE" w:rsidP="00006BE5">
            <w:pPr>
              <w:rPr>
                <w:rFonts w:ascii="Times New Roman" w:hAnsi="Times New Roman" w:cs="Times New Roman"/>
                <w:sz w:val="24"/>
                <w:szCs w:val="24"/>
              </w:rPr>
            </w:pPr>
          </w:p>
        </w:tc>
        <w:tc>
          <w:tcPr>
            <w:tcW w:w="3395" w:type="dxa"/>
          </w:tcPr>
          <w:p w:rsidR="00CE0FAE" w:rsidRPr="00006BE5" w:rsidRDefault="00CE0FAE" w:rsidP="00006BE5">
            <w:pPr>
              <w:rPr>
                <w:rFonts w:ascii="Times New Roman" w:hAnsi="Times New Roman" w:cs="Times New Roman"/>
                <w:sz w:val="24"/>
                <w:szCs w:val="24"/>
              </w:rPr>
            </w:pPr>
            <w:r w:rsidRPr="00006BE5">
              <w:rPr>
                <w:rFonts w:ascii="Times New Roman" w:hAnsi="Times New Roman" w:cs="Times New Roman"/>
                <w:sz w:val="24"/>
                <w:szCs w:val="24"/>
              </w:rPr>
              <w:t>Сегментирование целевых рынков</w:t>
            </w:r>
          </w:p>
        </w:tc>
        <w:tc>
          <w:tcPr>
            <w:tcW w:w="851" w:type="dxa"/>
          </w:tcPr>
          <w:p w:rsidR="00CE0FAE" w:rsidRPr="00006BE5" w:rsidRDefault="00CE0FAE" w:rsidP="00006BE5">
            <w:pPr>
              <w:ind w:firstLine="0"/>
              <w:rPr>
                <w:rFonts w:ascii="Times New Roman" w:hAnsi="Times New Roman" w:cs="Times New Roman"/>
                <w:sz w:val="24"/>
                <w:szCs w:val="24"/>
              </w:rPr>
            </w:pPr>
            <w:r w:rsidRPr="00006BE5">
              <w:rPr>
                <w:rFonts w:ascii="Times New Roman" w:hAnsi="Times New Roman" w:cs="Times New Roman"/>
                <w:sz w:val="24"/>
                <w:szCs w:val="24"/>
              </w:rPr>
              <w:t>4</w:t>
            </w:r>
          </w:p>
        </w:tc>
        <w:tc>
          <w:tcPr>
            <w:tcW w:w="850" w:type="dxa"/>
          </w:tcPr>
          <w:p w:rsidR="00CE0FAE" w:rsidRPr="00006BE5" w:rsidRDefault="00CE0FAE" w:rsidP="00006BE5">
            <w:pPr>
              <w:ind w:firstLine="0"/>
              <w:rPr>
                <w:rFonts w:ascii="Times New Roman" w:hAnsi="Times New Roman" w:cs="Times New Roman"/>
                <w:sz w:val="24"/>
                <w:szCs w:val="24"/>
              </w:rPr>
            </w:pPr>
            <w:r w:rsidRPr="00006BE5">
              <w:rPr>
                <w:rFonts w:ascii="Times New Roman" w:hAnsi="Times New Roman" w:cs="Times New Roman"/>
                <w:sz w:val="24"/>
                <w:szCs w:val="24"/>
              </w:rPr>
              <w:t>120</w:t>
            </w:r>
          </w:p>
        </w:tc>
        <w:tc>
          <w:tcPr>
            <w:tcW w:w="709" w:type="dxa"/>
          </w:tcPr>
          <w:p w:rsidR="00CE0FAE" w:rsidRPr="00006BE5" w:rsidRDefault="00CE0FAE" w:rsidP="00006BE5">
            <w:pPr>
              <w:jc w:val="center"/>
              <w:rPr>
                <w:rFonts w:ascii="Times New Roman" w:hAnsi="Times New Roman" w:cs="Times New Roman"/>
                <w:sz w:val="24"/>
                <w:szCs w:val="24"/>
              </w:rPr>
            </w:pPr>
          </w:p>
        </w:tc>
        <w:tc>
          <w:tcPr>
            <w:tcW w:w="850" w:type="dxa"/>
          </w:tcPr>
          <w:p w:rsidR="00CE0FAE" w:rsidRPr="00006BE5" w:rsidRDefault="00006BE5" w:rsidP="00006BE5">
            <w:pPr>
              <w:rPr>
                <w:rFonts w:ascii="Times New Roman" w:hAnsi="Times New Roman" w:cs="Times New Roman"/>
                <w:sz w:val="24"/>
                <w:szCs w:val="24"/>
              </w:rPr>
            </w:pPr>
            <w:r>
              <w:rPr>
                <w:rFonts w:ascii="Times New Roman" w:hAnsi="Times New Roman" w:cs="Times New Roman"/>
                <w:sz w:val="24"/>
                <w:szCs w:val="24"/>
              </w:rPr>
              <w:t>х</w:t>
            </w:r>
          </w:p>
        </w:tc>
        <w:tc>
          <w:tcPr>
            <w:tcW w:w="851" w:type="dxa"/>
          </w:tcPr>
          <w:p w:rsidR="00CE0FAE" w:rsidRPr="00006BE5" w:rsidRDefault="00006BE5" w:rsidP="00006BE5">
            <w:pPr>
              <w:rPr>
                <w:rFonts w:ascii="Times New Roman" w:hAnsi="Times New Roman" w:cs="Times New Roman"/>
                <w:sz w:val="24"/>
                <w:szCs w:val="24"/>
              </w:rPr>
            </w:pPr>
            <w:r>
              <w:rPr>
                <w:rFonts w:ascii="Times New Roman" w:hAnsi="Times New Roman" w:cs="Times New Roman"/>
                <w:sz w:val="24"/>
                <w:szCs w:val="24"/>
              </w:rPr>
              <w:t>х</w:t>
            </w:r>
          </w:p>
        </w:tc>
        <w:tc>
          <w:tcPr>
            <w:tcW w:w="850" w:type="dxa"/>
          </w:tcPr>
          <w:p w:rsidR="00CE0FAE" w:rsidRPr="00006BE5" w:rsidRDefault="00CE0FAE" w:rsidP="00006BE5">
            <w:pPr>
              <w:rPr>
                <w:rFonts w:ascii="Times New Roman" w:hAnsi="Times New Roman" w:cs="Times New Roman"/>
                <w:sz w:val="24"/>
                <w:szCs w:val="24"/>
              </w:rPr>
            </w:pPr>
          </w:p>
        </w:tc>
      </w:tr>
      <w:tr w:rsidR="00CE0FAE" w:rsidRPr="00006BE5" w:rsidTr="00006BE5">
        <w:tc>
          <w:tcPr>
            <w:tcW w:w="711" w:type="dxa"/>
            <w:gridSpan w:val="2"/>
          </w:tcPr>
          <w:p w:rsidR="00CE0FAE" w:rsidRPr="00006BE5" w:rsidRDefault="00CE0FAE" w:rsidP="00006BE5">
            <w:pPr>
              <w:rPr>
                <w:rFonts w:ascii="Times New Roman" w:hAnsi="Times New Roman" w:cs="Times New Roman"/>
                <w:sz w:val="24"/>
                <w:szCs w:val="24"/>
              </w:rPr>
            </w:pPr>
          </w:p>
        </w:tc>
        <w:tc>
          <w:tcPr>
            <w:tcW w:w="3395" w:type="dxa"/>
          </w:tcPr>
          <w:p w:rsidR="00CE0FAE" w:rsidRPr="00006BE5" w:rsidRDefault="00CE0FAE" w:rsidP="00006BE5">
            <w:pPr>
              <w:rPr>
                <w:rFonts w:ascii="Times New Roman" w:hAnsi="Times New Roman" w:cs="Times New Roman"/>
                <w:sz w:val="24"/>
                <w:szCs w:val="24"/>
              </w:rPr>
            </w:pPr>
            <w:r w:rsidRPr="00006BE5">
              <w:rPr>
                <w:rFonts w:ascii="Times New Roman" w:hAnsi="Times New Roman" w:cs="Times New Roman"/>
                <w:sz w:val="24"/>
                <w:szCs w:val="24"/>
              </w:rPr>
              <w:t>Внешнеэкономическая деятельность</w:t>
            </w:r>
          </w:p>
        </w:tc>
        <w:tc>
          <w:tcPr>
            <w:tcW w:w="851" w:type="dxa"/>
          </w:tcPr>
          <w:p w:rsidR="00CE0FAE" w:rsidRPr="00006BE5" w:rsidRDefault="00CE0FAE" w:rsidP="00006BE5">
            <w:pPr>
              <w:ind w:firstLine="0"/>
              <w:rPr>
                <w:rFonts w:ascii="Times New Roman" w:hAnsi="Times New Roman" w:cs="Times New Roman"/>
                <w:sz w:val="24"/>
                <w:szCs w:val="24"/>
              </w:rPr>
            </w:pPr>
            <w:r w:rsidRPr="00006BE5">
              <w:rPr>
                <w:rFonts w:ascii="Times New Roman" w:hAnsi="Times New Roman" w:cs="Times New Roman"/>
                <w:sz w:val="24"/>
                <w:szCs w:val="24"/>
              </w:rPr>
              <w:t>3</w:t>
            </w:r>
          </w:p>
        </w:tc>
        <w:tc>
          <w:tcPr>
            <w:tcW w:w="850" w:type="dxa"/>
          </w:tcPr>
          <w:p w:rsidR="00CE0FAE" w:rsidRPr="00006BE5" w:rsidRDefault="00CE0FAE" w:rsidP="00006BE5">
            <w:pPr>
              <w:ind w:firstLine="0"/>
              <w:rPr>
                <w:rFonts w:ascii="Times New Roman" w:hAnsi="Times New Roman" w:cs="Times New Roman"/>
                <w:sz w:val="24"/>
                <w:szCs w:val="24"/>
              </w:rPr>
            </w:pPr>
            <w:r w:rsidRPr="00006BE5">
              <w:rPr>
                <w:rFonts w:ascii="Times New Roman" w:hAnsi="Times New Roman" w:cs="Times New Roman"/>
                <w:sz w:val="24"/>
                <w:szCs w:val="24"/>
              </w:rPr>
              <w:t>90</w:t>
            </w:r>
          </w:p>
        </w:tc>
        <w:tc>
          <w:tcPr>
            <w:tcW w:w="709" w:type="dxa"/>
          </w:tcPr>
          <w:p w:rsidR="00CE0FAE" w:rsidRPr="00006BE5" w:rsidRDefault="00CE0FAE" w:rsidP="00006BE5">
            <w:pPr>
              <w:jc w:val="center"/>
              <w:rPr>
                <w:rFonts w:ascii="Times New Roman" w:hAnsi="Times New Roman" w:cs="Times New Roman"/>
                <w:sz w:val="24"/>
                <w:szCs w:val="24"/>
              </w:rPr>
            </w:pPr>
          </w:p>
        </w:tc>
        <w:tc>
          <w:tcPr>
            <w:tcW w:w="850" w:type="dxa"/>
          </w:tcPr>
          <w:p w:rsidR="00CE0FAE" w:rsidRPr="00006BE5" w:rsidRDefault="00CE0FAE" w:rsidP="00006BE5">
            <w:pPr>
              <w:rPr>
                <w:rFonts w:ascii="Times New Roman" w:hAnsi="Times New Roman" w:cs="Times New Roman"/>
                <w:sz w:val="24"/>
                <w:szCs w:val="24"/>
              </w:rPr>
            </w:pPr>
          </w:p>
        </w:tc>
        <w:tc>
          <w:tcPr>
            <w:tcW w:w="851" w:type="dxa"/>
          </w:tcPr>
          <w:p w:rsidR="00CE0FAE" w:rsidRPr="00006BE5" w:rsidRDefault="00006BE5" w:rsidP="00006BE5">
            <w:pPr>
              <w:rPr>
                <w:rFonts w:ascii="Times New Roman" w:hAnsi="Times New Roman" w:cs="Times New Roman"/>
                <w:sz w:val="24"/>
                <w:szCs w:val="24"/>
              </w:rPr>
            </w:pPr>
            <w:r>
              <w:rPr>
                <w:rFonts w:ascii="Times New Roman" w:hAnsi="Times New Roman" w:cs="Times New Roman"/>
                <w:sz w:val="24"/>
                <w:szCs w:val="24"/>
              </w:rPr>
              <w:t>х</w:t>
            </w:r>
          </w:p>
        </w:tc>
        <w:tc>
          <w:tcPr>
            <w:tcW w:w="850" w:type="dxa"/>
          </w:tcPr>
          <w:p w:rsidR="00CE0FAE" w:rsidRPr="00006BE5" w:rsidRDefault="00CE0FAE" w:rsidP="00006BE5">
            <w:pPr>
              <w:rPr>
                <w:rFonts w:ascii="Times New Roman" w:hAnsi="Times New Roman" w:cs="Times New Roman"/>
                <w:sz w:val="24"/>
                <w:szCs w:val="24"/>
              </w:rPr>
            </w:pPr>
          </w:p>
        </w:tc>
      </w:tr>
      <w:tr w:rsidR="00CE0FAE" w:rsidRPr="00006BE5" w:rsidTr="00006BE5">
        <w:tc>
          <w:tcPr>
            <w:tcW w:w="711" w:type="dxa"/>
            <w:gridSpan w:val="2"/>
          </w:tcPr>
          <w:p w:rsidR="00CE0FAE" w:rsidRPr="00006BE5" w:rsidRDefault="00CE0FAE" w:rsidP="00006BE5">
            <w:pPr>
              <w:rPr>
                <w:rFonts w:ascii="Times New Roman" w:hAnsi="Times New Roman" w:cs="Times New Roman"/>
                <w:sz w:val="24"/>
                <w:szCs w:val="24"/>
              </w:rPr>
            </w:pPr>
          </w:p>
        </w:tc>
        <w:tc>
          <w:tcPr>
            <w:tcW w:w="3395" w:type="dxa"/>
          </w:tcPr>
          <w:p w:rsidR="00CE0FAE" w:rsidRPr="00006BE5" w:rsidRDefault="00CE0FAE" w:rsidP="00006BE5">
            <w:pPr>
              <w:rPr>
                <w:rFonts w:ascii="Times New Roman" w:hAnsi="Times New Roman" w:cs="Times New Roman"/>
                <w:sz w:val="24"/>
                <w:szCs w:val="24"/>
              </w:rPr>
            </w:pPr>
            <w:r w:rsidRPr="00006BE5">
              <w:rPr>
                <w:rFonts w:ascii="Times New Roman" w:hAnsi="Times New Roman" w:cs="Times New Roman"/>
                <w:sz w:val="24"/>
                <w:szCs w:val="24"/>
              </w:rPr>
              <w:t xml:space="preserve">Логистика </w:t>
            </w:r>
          </w:p>
        </w:tc>
        <w:tc>
          <w:tcPr>
            <w:tcW w:w="851" w:type="dxa"/>
          </w:tcPr>
          <w:p w:rsidR="00CE0FAE" w:rsidRPr="00006BE5" w:rsidRDefault="00CE0FAE" w:rsidP="00006BE5">
            <w:pPr>
              <w:ind w:firstLine="0"/>
              <w:rPr>
                <w:rFonts w:ascii="Times New Roman" w:hAnsi="Times New Roman" w:cs="Times New Roman"/>
                <w:sz w:val="24"/>
                <w:szCs w:val="24"/>
              </w:rPr>
            </w:pPr>
            <w:r w:rsidRPr="00006BE5">
              <w:rPr>
                <w:rFonts w:ascii="Times New Roman" w:hAnsi="Times New Roman" w:cs="Times New Roman"/>
                <w:sz w:val="24"/>
                <w:szCs w:val="24"/>
              </w:rPr>
              <w:t>3</w:t>
            </w:r>
          </w:p>
        </w:tc>
        <w:tc>
          <w:tcPr>
            <w:tcW w:w="850" w:type="dxa"/>
          </w:tcPr>
          <w:p w:rsidR="00CE0FAE" w:rsidRPr="00006BE5" w:rsidRDefault="00CE0FAE" w:rsidP="00006BE5">
            <w:pPr>
              <w:ind w:firstLine="0"/>
              <w:rPr>
                <w:rFonts w:ascii="Times New Roman" w:hAnsi="Times New Roman" w:cs="Times New Roman"/>
                <w:sz w:val="24"/>
                <w:szCs w:val="24"/>
              </w:rPr>
            </w:pPr>
            <w:r w:rsidRPr="00006BE5">
              <w:rPr>
                <w:rFonts w:ascii="Times New Roman" w:hAnsi="Times New Roman" w:cs="Times New Roman"/>
                <w:sz w:val="24"/>
                <w:szCs w:val="24"/>
              </w:rPr>
              <w:t>90</w:t>
            </w:r>
          </w:p>
        </w:tc>
        <w:tc>
          <w:tcPr>
            <w:tcW w:w="709" w:type="dxa"/>
          </w:tcPr>
          <w:p w:rsidR="00CE0FAE" w:rsidRPr="00006BE5" w:rsidRDefault="00CE0FAE" w:rsidP="00006BE5">
            <w:pPr>
              <w:jc w:val="center"/>
              <w:rPr>
                <w:rFonts w:ascii="Times New Roman" w:hAnsi="Times New Roman" w:cs="Times New Roman"/>
                <w:sz w:val="24"/>
                <w:szCs w:val="24"/>
              </w:rPr>
            </w:pPr>
          </w:p>
        </w:tc>
        <w:tc>
          <w:tcPr>
            <w:tcW w:w="850" w:type="dxa"/>
          </w:tcPr>
          <w:p w:rsidR="00CE0FAE" w:rsidRPr="00006BE5" w:rsidRDefault="00CE0FAE" w:rsidP="00006BE5">
            <w:pPr>
              <w:rPr>
                <w:rFonts w:ascii="Times New Roman" w:hAnsi="Times New Roman" w:cs="Times New Roman"/>
                <w:sz w:val="24"/>
                <w:szCs w:val="24"/>
              </w:rPr>
            </w:pPr>
          </w:p>
        </w:tc>
        <w:tc>
          <w:tcPr>
            <w:tcW w:w="851" w:type="dxa"/>
          </w:tcPr>
          <w:p w:rsidR="00CE0FAE" w:rsidRPr="00006BE5" w:rsidRDefault="00006BE5" w:rsidP="00006BE5">
            <w:pPr>
              <w:rPr>
                <w:rFonts w:ascii="Times New Roman" w:hAnsi="Times New Roman" w:cs="Times New Roman"/>
                <w:sz w:val="24"/>
                <w:szCs w:val="24"/>
              </w:rPr>
            </w:pPr>
            <w:r>
              <w:rPr>
                <w:rFonts w:ascii="Times New Roman" w:hAnsi="Times New Roman" w:cs="Times New Roman"/>
                <w:sz w:val="24"/>
                <w:szCs w:val="24"/>
              </w:rPr>
              <w:t>х</w:t>
            </w:r>
          </w:p>
        </w:tc>
        <w:tc>
          <w:tcPr>
            <w:tcW w:w="850" w:type="dxa"/>
          </w:tcPr>
          <w:p w:rsidR="00CE0FAE" w:rsidRPr="00006BE5" w:rsidRDefault="00CE0FAE" w:rsidP="00006BE5">
            <w:pPr>
              <w:rPr>
                <w:rFonts w:ascii="Times New Roman" w:hAnsi="Times New Roman" w:cs="Times New Roman"/>
                <w:sz w:val="24"/>
                <w:szCs w:val="24"/>
              </w:rPr>
            </w:pPr>
          </w:p>
        </w:tc>
      </w:tr>
      <w:tr w:rsidR="00CE0FAE" w:rsidRPr="00006BE5" w:rsidTr="00006BE5">
        <w:tc>
          <w:tcPr>
            <w:tcW w:w="711" w:type="dxa"/>
            <w:gridSpan w:val="2"/>
          </w:tcPr>
          <w:p w:rsidR="00CE0FAE" w:rsidRPr="00006BE5" w:rsidRDefault="00CE0FAE" w:rsidP="00006BE5">
            <w:pPr>
              <w:rPr>
                <w:rFonts w:ascii="Times New Roman" w:hAnsi="Times New Roman" w:cs="Times New Roman"/>
                <w:sz w:val="24"/>
                <w:szCs w:val="24"/>
              </w:rPr>
            </w:pPr>
          </w:p>
        </w:tc>
        <w:tc>
          <w:tcPr>
            <w:tcW w:w="3395" w:type="dxa"/>
          </w:tcPr>
          <w:p w:rsidR="00CE0FAE" w:rsidRPr="00006BE5" w:rsidRDefault="00CE0FAE" w:rsidP="00006BE5">
            <w:pPr>
              <w:rPr>
                <w:rFonts w:ascii="Times New Roman" w:hAnsi="Times New Roman" w:cs="Times New Roman"/>
                <w:sz w:val="24"/>
                <w:szCs w:val="24"/>
              </w:rPr>
            </w:pPr>
            <w:r w:rsidRPr="00006BE5">
              <w:rPr>
                <w:rFonts w:ascii="Times New Roman" w:hAnsi="Times New Roman" w:cs="Times New Roman"/>
                <w:sz w:val="24"/>
                <w:szCs w:val="24"/>
              </w:rPr>
              <w:t>Коммуникационная политика</w:t>
            </w:r>
          </w:p>
        </w:tc>
        <w:tc>
          <w:tcPr>
            <w:tcW w:w="851" w:type="dxa"/>
          </w:tcPr>
          <w:p w:rsidR="00CE0FAE" w:rsidRPr="00006BE5" w:rsidRDefault="00CE0FAE" w:rsidP="00006BE5">
            <w:pPr>
              <w:ind w:firstLine="0"/>
              <w:rPr>
                <w:rFonts w:ascii="Times New Roman" w:hAnsi="Times New Roman" w:cs="Times New Roman"/>
                <w:sz w:val="24"/>
                <w:szCs w:val="24"/>
              </w:rPr>
            </w:pPr>
            <w:r w:rsidRPr="00006BE5">
              <w:rPr>
                <w:rFonts w:ascii="Times New Roman" w:hAnsi="Times New Roman" w:cs="Times New Roman"/>
                <w:sz w:val="24"/>
                <w:szCs w:val="24"/>
              </w:rPr>
              <w:t>3</w:t>
            </w:r>
          </w:p>
        </w:tc>
        <w:tc>
          <w:tcPr>
            <w:tcW w:w="850" w:type="dxa"/>
          </w:tcPr>
          <w:p w:rsidR="00CE0FAE" w:rsidRPr="00006BE5" w:rsidRDefault="00CE0FAE" w:rsidP="00006BE5">
            <w:pPr>
              <w:ind w:firstLine="0"/>
              <w:rPr>
                <w:rFonts w:ascii="Times New Roman" w:hAnsi="Times New Roman" w:cs="Times New Roman"/>
                <w:sz w:val="24"/>
                <w:szCs w:val="24"/>
              </w:rPr>
            </w:pPr>
            <w:r w:rsidRPr="00006BE5">
              <w:rPr>
                <w:rFonts w:ascii="Times New Roman" w:hAnsi="Times New Roman" w:cs="Times New Roman"/>
                <w:sz w:val="24"/>
                <w:szCs w:val="24"/>
              </w:rPr>
              <w:t>90</w:t>
            </w:r>
          </w:p>
        </w:tc>
        <w:tc>
          <w:tcPr>
            <w:tcW w:w="709" w:type="dxa"/>
          </w:tcPr>
          <w:p w:rsidR="00CE0FAE" w:rsidRPr="00006BE5" w:rsidRDefault="00CE0FAE" w:rsidP="00006BE5">
            <w:pPr>
              <w:jc w:val="center"/>
              <w:rPr>
                <w:rFonts w:ascii="Times New Roman" w:hAnsi="Times New Roman" w:cs="Times New Roman"/>
                <w:sz w:val="24"/>
                <w:szCs w:val="24"/>
              </w:rPr>
            </w:pPr>
          </w:p>
        </w:tc>
        <w:tc>
          <w:tcPr>
            <w:tcW w:w="850" w:type="dxa"/>
          </w:tcPr>
          <w:p w:rsidR="00CE0FAE" w:rsidRPr="00006BE5" w:rsidRDefault="00CE0FAE" w:rsidP="00006BE5">
            <w:pPr>
              <w:rPr>
                <w:rFonts w:ascii="Times New Roman" w:hAnsi="Times New Roman" w:cs="Times New Roman"/>
                <w:sz w:val="24"/>
                <w:szCs w:val="24"/>
              </w:rPr>
            </w:pPr>
          </w:p>
        </w:tc>
        <w:tc>
          <w:tcPr>
            <w:tcW w:w="851" w:type="dxa"/>
          </w:tcPr>
          <w:p w:rsidR="00CE0FAE" w:rsidRPr="00006BE5" w:rsidRDefault="00006BE5" w:rsidP="00006BE5">
            <w:pPr>
              <w:rPr>
                <w:rFonts w:ascii="Times New Roman" w:hAnsi="Times New Roman" w:cs="Times New Roman"/>
                <w:sz w:val="24"/>
                <w:szCs w:val="24"/>
              </w:rPr>
            </w:pPr>
            <w:r>
              <w:rPr>
                <w:rFonts w:ascii="Times New Roman" w:hAnsi="Times New Roman" w:cs="Times New Roman"/>
                <w:sz w:val="24"/>
                <w:szCs w:val="24"/>
              </w:rPr>
              <w:t>х</w:t>
            </w:r>
          </w:p>
        </w:tc>
        <w:tc>
          <w:tcPr>
            <w:tcW w:w="850" w:type="dxa"/>
          </w:tcPr>
          <w:p w:rsidR="00CE0FAE" w:rsidRPr="00006BE5" w:rsidRDefault="00006BE5" w:rsidP="00006BE5">
            <w:pPr>
              <w:rPr>
                <w:rFonts w:ascii="Times New Roman" w:hAnsi="Times New Roman" w:cs="Times New Roman"/>
                <w:sz w:val="24"/>
                <w:szCs w:val="24"/>
              </w:rPr>
            </w:pPr>
            <w:r>
              <w:rPr>
                <w:rFonts w:ascii="Times New Roman" w:hAnsi="Times New Roman" w:cs="Times New Roman"/>
                <w:sz w:val="24"/>
                <w:szCs w:val="24"/>
              </w:rPr>
              <w:t>х</w:t>
            </w:r>
          </w:p>
        </w:tc>
      </w:tr>
      <w:tr w:rsidR="00CE0FAE" w:rsidRPr="00006BE5" w:rsidTr="00006BE5">
        <w:tc>
          <w:tcPr>
            <w:tcW w:w="711" w:type="dxa"/>
            <w:gridSpan w:val="2"/>
          </w:tcPr>
          <w:p w:rsidR="00CE0FAE" w:rsidRPr="00006BE5" w:rsidRDefault="00CE0FAE" w:rsidP="00006BE5">
            <w:pPr>
              <w:rPr>
                <w:rFonts w:ascii="Times New Roman" w:hAnsi="Times New Roman" w:cs="Times New Roman"/>
                <w:sz w:val="24"/>
                <w:szCs w:val="24"/>
              </w:rPr>
            </w:pPr>
          </w:p>
        </w:tc>
        <w:tc>
          <w:tcPr>
            <w:tcW w:w="3395" w:type="dxa"/>
          </w:tcPr>
          <w:p w:rsidR="00CE0FAE" w:rsidRPr="00006BE5" w:rsidRDefault="00CE0FAE" w:rsidP="00006BE5">
            <w:pPr>
              <w:rPr>
                <w:rFonts w:ascii="Times New Roman" w:hAnsi="Times New Roman" w:cs="Times New Roman"/>
                <w:sz w:val="24"/>
                <w:szCs w:val="24"/>
              </w:rPr>
            </w:pPr>
            <w:r w:rsidRPr="00006BE5">
              <w:rPr>
                <w:rFonts w:ascii="Times New Roman" w:hAnsi="Times New Roman" w:cs="Times New Roman"/>
                <w:sz w:val="24"/>
                <w:szCs w:val="24"/>
              </w:rPr>
              <w:t xml:space="preserve">Бизнес-планирование </w:t>
            </w:r>
          </w:p>
        </w:tc>
        <w:tc>
          <w:tcPr>
            <w:tcW w:w="851" w:type="dxa"/>
          </w:tcPr>
          <w:p w:rsidR="00CE0FAE" w:rsidRPr="00006BE5" w:rsidRDefault="00CE0FAE" w:rsidP="00006BE5">
            <w:pPr>
              <w:ind w:firstLine="0"/>
              <w:rPr>
                <w:rFonts w:ascii="Times New Roman" w:hAnsi="Times New Roman" w:cs="Times New Roman"/>
                <w:sz w:val="24"/>
                <w:szCs w:val="24"/>
              </w:rPr>
            </w:pPr>
            <w:r w:rsidRPr="00006BE5">
              <w:rPr>
                <w:rFonts w:ascii="Times New Roman" w:hAnsi="Times New Roman" w:cs="Times New Roman"/>
                <w:sz w:val="24"/>
                <w:szCs w:val="24"/>
              </w:rPr>
              <w:t>3</w:t>
            </w:r>
          </w:p>
        </w:tc>
        <w:tc>
          <w:tcPr>
            <w:tcW w:w="850" w:type="dxa"/>
          </w:tcPr>
          <w:p w:rsidR="00CE0FAE" w:rsidRPr="00006BE5" w:rsidRDefault="00CE0FAE" w:rsidP="00006BE5">
            <w:pPr>
              <w:ind w:firstLine="0"/>
              <w:rPr>
                <w:rFonts w:ascii="Times New Roman" w:hAnsi="Times New Roman" w:cs="Times New Roman"/>
                <w:sz w:val="24"/>
                <w:szCs w:val="24"/>
              </w:rPr>
            </w:pPr>
            <w:r w:rsidRPr="00006BE5">
              <w:rPr>
                <w:rFonts w:ascii="Times New Roman" w:hAnsi="Times New Roman" w:cs="Times New Roman"/>
                <w:sz w:val="24"/>
                <w:szCs w:val="24"/>
              </w:rPr>
              <w:t>90</w:t>
            </w:r>
          </w:p>
        </w:tc>
        <w:tc>
          <w:tcPr>
            <w:tcW w:w="709" w:type="dxa"/>
          </w:tcPr>
          <w:p w:rsidR="00CE0FAE" w:rsidRPr="00006BE5" w:rsidRDefault="00CE0FAE" w:rsidP="00006BE5">
            <w:pPr>
              <w:jc w:val="center"/>
              <w:rPr>
                <w:rFonts w:ascii="Times New Roman" w:hAnsi="Times New Roman" w:cs="Times New Roman"/>
                <w:sz w:val="24"/>
                <w:szCs w:val="24"/>
              </w:rPr>
            </w:pPr>
          </w:p>
        </w:tc>
        <w:tc>
          <w:tcPr>
            <w:tcW w:w="850" w:type="dxa"/>
          </w:tcPr>
          <w:p w:rsidR="00CE0FAE" w:rsidRPr="00006BE5" w:rsidRDefault="00CE0FAE" w:rsidP="00006BE5">
            <w:pPr>
              <w:rPr>
                <w:rFonts w:ascii="Times New Roman" w:hAnsi="Times New Roman" w:cs="Times New Roman"/>
                <w:sz w:val="24"/>
                <w:szCs w:val="24"/>
              </w:rPr>
            </w:pPr>
          </w:p>
        </w:tc>
        <w:tc>
          <w:tcPr>
            <w:tcW w:w="851" w:type="dxa"/>
          </w:tcPr>
          <w:p w:rsidR="00CE0FAE" w:rsidRPr="00006BE5" w:rsidRDefault="00006BE5" w:rsidP="00006BE5">
            <w:pPr>
              <w:rPr>
                <w:rFonts w:ascii="Times New Roman" w:hAnsi="Times New Roman" w:cs="Times New Roman"/>
                <w:sz w:val="24"/>
                <w:szCs w:val="24"/>
              </w:rPr>
            </w:pPr>
            <w:r>
              <w:rPr>
                <w:rFonts w:ascii="Times New Roman" w:hAnsi="Times New Roman" w:cs="Times New Roman"/>
                <w:sz w:val="24"/>
                <w:szCs w:val="24"/>
              </w:rPr>
              <w:t>х</w:t>
            </w:r>
          </w:p>
        </w:tc>
        <w:tc>
          <w:tcPr>
            <w:tcW w:w="850" w:type="dxa"/>
          </w:tcPr>
          <w:p w:rsidR="00CE0FAE" w:rsidRPr="00006BE5" w:rsidRDefault="00006BE5" w:rsidP="00006BE5">
            <w:pPr>
              <w:rPr>
                <w:rFonts w:ascii="Times New Roman" w:hAnsi="Times New Roman" w:cs="Times New Roman"/>
                <w:sz w:val="24"/>
                <w:szCs w:val="24"/>
              </w:rPr>
            </w:pPr>
            <w:r>
              <w:rPr>
                <w:rFonts w:ascii="Times New Roman" w:hAnsi="Times New Roman" w:cs="Times New Roman"/>
                <w:sz w:val="24"/>
                <w:szCs w:val="24"/>
              </w:rPr>
              <w:t>х</w:t>
            </w:r>
          </w:p>
        </w:tc>
      </w:tr>
      <w:tr w:rsidR="00CE0FAE" w:rsidRPr="00006BE5" w:rsidTr="00006BE5">
        <w:tc>
          <w:tcPr>
            <w:tcW w:w="711" w:type="dxa"/>
            <w:gridSpan w:val="2"/>
          </w:tcPr>
          <w:p w:rsidR="00CE0FAE" w:rsidRPr="00006BE5" w:rsidRDefault="00CE0FAE" w:rsidP="00006BE5">
            <w:pPr>
              <w:rPr>
                <w:rFonts w:ascii="Times New Roman" w:hAnsi="Times New Roman" w:cs="Times New Roman"/>
                <w:sz w:val="24"/>
                <w:szCs w:val="24"/>
              </w:rPr>
            </w:pPr>
          </w:p>
        </w:tc>
        <w:tc>
          <w:tcPr>
            <w:tcW w:w="3395" w:type="dxa"/>
          </w:tcPr>
          <w:p w:rsidR="00CE0FAE" w:rsidRPr="00006BE5" w:rsidRDefault="00CE0FAE" w:rsidP="00006BE5">
            <w:pPr>
              <w:rPr>
                <w:rFonts w:ascii="Times New Roman" w:hAnsi="Times New Roman" w:cs="Times New Roman"/>
                <w:sz w:val="24"/>
                <w:szCs w:val="24"/>
              </w:rPr>
            </w:pPr>
            <w:r w:rsidRPr="00006BE5">
              <w:rPr>
                <w:rFonts w:ascii="Times New Roman" w:hAnsi="Times New Roman" w:cs="Times New Roman"/>
                <w:sz w:val="24"/>
                <w:szCs w:val="24"/>
              </w:rPr>
              <w:t>Маркетинговые исследования рынка</w:t>
            </w:r>
          </w:p>
        </w:tc>
        <w:tc>
          <w:tcPr>
            <w:tcW w:w="851" w:type="dxa"/>
          </w:tcPr>
          <w:p w:rsidR="00CE0FAE" w:rsidRPr="00006BE5" w:rsidRDefault="00CE0FAE" w:rsidP="00006BE5">
            <w:pPr>
              <w:ind w:firstLine="0"/>
              <w:rPr>
                <w:rFonts w:ascii="Times New Roman" w:hAnsi="Times New Roman" w:cs="Times New Roman"/>
                <w:sz w:val="24"/>
                <w:szCs w:val="24"/>
              </w:rPr>
            </w:pPr>
            <w:r w:rsidRPr="00006BE5">
              <w:rPr>
                <w:rFonts w:ascii="Times New Roman" w:hAnsi="Times New Roman" w:cs="Times New Roman"/>
                <w:sz w:val="24"/>
                <w:szCs w:val="24"/>
              </w:rPr>
              <w:t>3</w:t>
            </w:r>
          </w:p>
        </w:tc>
        <w:tc>
          <w:tcPr>
            <w:tcW w:w="850" w:type="dxa"/>
          </w:tcPr>
          <w:p w:rsidR="00CE0FAE" w:rsidRPr="00006BE5" w:rsidRDefault="00CE0FAE" w:rsidP="00006BE5">
            <w:pPr>
              <w:ind w:firstLine="0"/>
              <w:rPr>
                <w:rFonts w:ascii="Times New Roman" w:hAnsi="Times New Roman" w:cs="Times New Roman"/>
                <w:sz w:val="24"/>
                <w:szCs w:val="24"/>
              </w:rPr>
            </w:pPr>
            <w:r w:rsidRPr="00006BE5">
              <w:rPr>
                <w:rFonts w:ascii="Times New Roman" w:hAnsi="Times New Roman" w:cs="Times New Roman"/>
                <w:sz w:val="24"/>
                <w:szCs w:val="24"/>
              </w:rPr>
              <w:t>90</w:t>
            </w:r>
          </w:p>
        </w:tc>
        <w:tc>
          <w:tcPr>
            <w:tcW w:w="709" w:type="dxa"/>
          </w:tcPr>
          <w:p w:rsidR="00CE0FAE" w:rsidRPr="00006BE5" w:rsidRDefault="00CE0FAE" w:rsidP="00006BE5">
            <w:pPr>
              <w:jc w:val="center"/>
              <w:rPr>
                <w:rFonts w:ascii="Times New Roman" w:hAnsi="Times New Roman" w:cs="Times New Roman"/>
                <w:sz w:val="24"/>
                <w:szCs w:val="24"/>
              </w:rPr>
            </w:pPr>
          </w:p>
        </w:tc>
        <w:tc>
          <w:tcPr>
            <w:tcW w:w="850" w:type="dxa"/>
          </w:tcPr>
          <w:p w:rsidR="00CE0FAE" w:rsidRPr="00006BE5" w:rsidRDefault="00006BE5" w:rsidP="00006BE5">
            <w:pPr>
              <w:rPr>
                <w:rFonts w:ascii="Times New Roman" w:hAnsi="Times New Roman" w:cs="Times New Roman"/>
                <w:sz w:val="24"/>
                <w:szCs w:val="24"/>
              </w:rPr>
            </w:pPr>
            <w:r>
              <w:rPr>
                <w:rFonts w:ascii="Times New Roman" w:hAnsi="Times New Roman" w:cs="Times New Roman"/>
                <w:sz w:val="24"/>
                <w:szCs w:val="24"/>
              </w:rPr>
              <w:t>х</w:t>
            </w:r>
          </w:p>
        </w:tc>
        <w:tc>
          <w:tcPr>
            <w:tcW w:w="851" w:type="dxa"/>
          </w:tcPr>
          <w:p w:rsidR="00CE0FAE" w:rsidRPr="00006BE5" w:rsidRDefault="00006BE5" w:rsidP="00006BE5">
            <w:pPr>
              <w:rPr>
                <w:rFonts w:ascii="Times New Roman" w:hAnsi="Times New Roman" w:cs="Times New Roman"/>
                <w:sz w:val="24"/>
                <w:szCs w:val="24"/>
              </w:rPr>
            </w:pPr>
            <w:r>
              <w:rPr>
                <w:rFonts w:ascii="Times New Roman" w:hAnsi="Times New Roman" w:cs="Times New Roman"/>
                <w:sz w:val="24"/>
                <w:szCs w:val="24"/>
              </w:rPr>
              <w:t>х</w:t>
            </w:r>
          </w:p>
        </w:tc>
        <w:tc>
          <w:tcPr>
            <w:tcW w:w="850" w:type="dxa"/>
          </w:tcPr>
          <w:p w:rsidR="00CE0FAE" w:rsidRPr="00006BE5" w:rsidRDefault="00CE0FAE" w:rsidP="00006BE5">
            <w:pPr>
              <w:rPr>
                <w:rFonts w:ascii="Times New Roman" w:hAnsi="Times New Roman" w:cs="Times New Roman"/>
                <w:sz w:val="24"/>
                <w:szCs w:val="24"/>
              </w:rPr>
            </w:pPr>
          </w:p>
        </w:tc>
      </w:tr>
      <w:tr w:rsidR="00CE0FAE" w:rsidRPr="00006BE5" w:rsidTr="00006BE5">
        <w:tc>
          <w:tcPr>
            <w:tcW w:w="711" w:type="dxa"/>
            <w:gridSpan w:val="2"/>
          </w:tcPr>
          <w:p w:rsidR="00CE0FAE" w:rsidRPr="00006BE5" w:rsidRDefault="00CE0FAE" w:rsidP="00006BE5">
            <w:pPr>
              <w:rPr>
                <w:rFonts w:ascii="Times New Roman" w:hAnsi="Times New Roman" w:cs="Times New Roman"/>
                <w:sz w:val="24"/>
                <w:szCs w:val="24"/>
              </w:rPr>
            </w:pPr>
          </w:p>
        </w:tc>
        <w:tc>
          <w:tcPr>
            <w:tcW w:w="3395" w:type="dxa"/>
          </w:tcPr>
          <w:p w:rsidR="00CE0FAE" w:rsidRPr="00006BE5" w:rsidRDefault="00CE0FAE" w:rsidP="00006BE5">
            <w:pPr>
              <w:rPr>
                <w:rFonts w:ascii="Times New Roman" w:hAnsi="Times New Roman" w:cs="Times New Roman"/>
                <w:sz w:val="24"/>
                <w:szCs w:val="24"/>
              </w:rPr>
            </w:pPr>
            <w:r w:rsidRPr="00006BE5">
              <w:rPr>
                <w:rFonts w:ascii="Times New Roman" w:hAnsi="Times New Roman" w:cs="Times New Roman"/>
                <w:sz w:val="24"/>
                <w:szCs w:val="24"/>
              </w:rPr>
              <w:t>Основы управления организацией и персоналом</w:t>
            </w:r>
          </w:p>
        </w:tc>
        <w:tc>
          <w:tcPr>
            <w:tcW w:w="851" w:type="dxa"/>
          </w:tcPr>
          <w:p w:rsidR="00CE0FAE" w:rsidRPr="00006BE5" w:rsidRDefault="00CE0FAE" w:rsidP="00006BE5">
            <w:pPr>
              <w:ind w:firstLine="0"/>
              <w:rPr>
                <w:rFonts w:ascii="Times New Roman" w:hAnsi="Times New Roman" w:cs="Times New Roman"/>
                <w:sz w:val="24"/>
                <w:szCs w:val="24"/>
              </w:rPr>
            </w:pPr>
            <w:r w:rsidRPr="00006BE5">
              <w:rPr>
                <w:rFonts w:ascii="Times New Roman" w:hAnsi="Times New Roman" w:cs="Times New Roman"/>
                <w:sz w:val="24"/>
                <w:szCs w:val="24"/>
              </w:rPr>
              <w:t>4</w:t>
            </w:r>
          </w:p>
        </w:tc>
        <w:tc>
          <w:tcPr>
            <w:tcW w:w="850" w:type="dxa"/>
          </w:tcPr>
          <w:p w:rsidR="00CE0FAE" w:rsidRPr="00006BE5" w:rsidRDefault="00CE0FAE" w:rsidP="00006BE5">
            <w:pPr>
              <w:ind w:firstLine="0"/>
              <w:rPr>
                <w:rFonts w:ascii="Times New Roman" w:hAnsi="Times New Roman" w:cs="Times New Roman"/>
                <w:sz w:val="24"/>
                <w:szCs w:val="24"/>
              </w:rPr>
            </w:pPr>
            <w:r w:rsidRPr="00006BE5">
              <w:rPr>
                <w:rFonts w:ascii="Times New Roman" w:hAnsi="Times New Roman" w:cs="Times New Roman"/>
                <w:sz w:val="24"/>
                <w:szCs w:val="24"/>
              </w:rPr>
              <w:t>120</w:t>
            </w:r>
          </w:p>
        </w:tc>
        <w:tc>
          <w:tcPr>
            <w:tcW w:w="709" w:type="dxa"/>
          </w:tcPr>
          <w:p w:rsidR="00CE0FAE" w:rsidRPr="00006BE5" w:rsidRDefault="00CE0FAE" w:rsidP="00006BE5">
            <w:pPr>
              <w:jc w:val="center"/>
              <w:rPr>
                <w:rFonts w:ascii="Times New Roman" w:hAnsi="Times New Roman" w:cs="Times New Roman"/>
                <w:sz w:val="24"/>
                <w:szCs w:val="24"/>
              </w:rPr>
            </w:pPr>
          </w:p>
        </w:tc>
        <w:tc>
          <w:tcPr>
            <w:tcW w:w="850" w:type="dxa"/>
          </w:tcPr>
          <w:p w:rsidR="00CE0FAE" w:rsidRPr="00006BE5" w:rsidRDefault="00CE0FAE" w:rsidP="00006BE5">
            <w:pPr>
              <w:rPr>
                <w:rFonts w:ascii="Times New Roman" w:hAnsi="Times New Roman" w:cs="Times New Roman"/>
                <w:sz w:val="24"/>
                <w:szCs w:val="24"/>
              </w:rPr>
            </w:pPr>
          </w:p>
        </w:tc>
        <w:tc>
          <w:tcPr>
            <w:tcW w:w="851" w:type="dxa"/>
          </w:tcPr>
          <w:p w:rsidR="00CE0FAE" w:rsidRPr="00006BE5" w:rsidRDefault="00006BE5" w:rsidP="00006BE5">
            <w:pPr>
              <w:rPr>
                <w:rFonts w:ascii="Times New Roman" w:hAnsi="Times New Roman" w:cs="Times New Roman"/>
                <w:sz w:val="24"/>
                <w:szCs w:val="24"/>
              </w:rPr>
            </w:pPr>
            <w:r>
              <w:rPr>
                <w:rFonts w:ascii="Times New Roman" w:hAnsi="Times New Roman" w:cs="Times New Roman"/>
                <w:sz w:val="24"/>
                <w:szCs w:val="24"/>
              </w:rPr>
              <w:t>х</w:t>
            </w:r>
          </w:p>
        </w:tc>
        <w:tc>
          <w:tcPr>
            <w:tcW w:w="850" w:type="dxa"/>
          </w:tcPr>
          <w:p w:rsidR="00CE0FAE" w:rsidRPr="00006BE5" w:rsidRDefault="00006BE5" w:rsidP="00006BE5">
            <w:pPr>
              <w:rPr>
                <w:rFonts w:ascii="Times New Roman" w:hAnsi="Times New Roman" w:cs="Times New Roman"/>
                <w:sz w:val="24"/>
                <w:szCs w:val="24"/>
              </w:rPr>
            </w:pPr>
            <w:r>
              <w:rPr>
                <w:rFonts w:ascii="Times New Roman" w:hAnsi="Times New Roman" w:cs="Times New Roman"/>
                <w:sz w:val="24"/>
                <w:szCs w:val="24"/>
              </w:rPr>
              <w:t>х</w:t>
            </w:r>
          </w:p>
        </w:tc>
      </w:tr>
      <w:tr w:rsidR="00CE0FAE" w:rsidRPr="00006BE5" w:rsidTr="00006BE5">
        <w:tc>
          <w:tcPr>
            <w:tcW w:w="711" w:type="dxa"/>
            <w:gridSpan w:val="2"/>
          </w:tcPr>
          <w:p w:rsidR="00CE0FAE" w:rsidRPr="00006BE5" w:rsidRDefault="00CE0FAE" w:rsidP="00006BE5">
            <w:pPr>
              <w:rPr>
                <w:rFonts w:ascii="Times New Roman" w:hAnsi="Times New Roman" w:cs="Times New Roman"/>
                <w:sz w:val="24"/>
                <w:szCs w:val="24"/>
              </w:rPr>
            </w:pPr>
          </w:p>
        </w:tc>
        <w:tc>
          <w:tcPr>
            <w:tcW w:w="3395" w:type="dxa"/>
          </w:tcPr>
          <w:p w:rsidR="00CE0FAE" w:rsidRPr="00006BE5" w:rsidRDefault="00CE0FAE" w:rsidP="00006BE5">
            <w:pPr>
              <w:rPr>
                <w:rFonts w:ascii="Times New Roman" w:hAnsi="Times New Roman" w:cs="Times New Roman"/>
                <w:sz w:val="24"/>
                <w:szCs w:val="24"/>
              </w:rPr>
            </w:pPr>
            <w:r w:rsidRPr="00006BE5">
              <w:rPr>
                <w:rFonts w:ascii="Times New Roman" w:hAnsi="Times New Roman" w:cs="Times New Roman"/>
                <w:sz w:val="24"/>
                <w:szCs w:val="24"/>
              </w:rPr>
              <w:t>Финансовая политика организации</w:t>
            </w:r>
          </w:p>
        </w:tc>
        <w:tc>
          <w:tcPr>
            <w:tcW w:w="851" w:type="dxa"/>
          </w:tcPr>
          <w:p w:rsidR="00CE0FAE" w:rsidRPr="00006BE5" w:rsidRDefault="00CE0FAE" w:rsidP="00006BE5">
            <w:pPr>
              <w:ind w:firstLine="0"/>
              <w:rPr>
                <w:rFonts w:ascii="Times New Roman" w:hAnsi="Times New Roman" w:cs="Times New Roman"/>
                <w:sz w:val="24"/>
                <w:szCs w:val="24"/>
              </w:rPr>
            </w:pPr>
            <w:r w:rsidRPr="00006BE5">
              <w:rPr>
                <w:rFonts w:ascii="Times New Roman" w:hAnsi="Times New Roman" w:cs="Times New Roman"/>
                <w:sz w:val="24"/>
                <w:szCs w:val="24"/>
              </w:rPr>
              <w:t>4</w:t>
            </w:r>
          </w:p>
        </w:tc>
        <w:tc>
          <w:tcPr>
            <w:tcW w:w="850" w:type="dxa"/>
          </w:tcPr>
          <w:p w:rsidR="00CE0FAE" w:rsidRPr="00006BE5" w:rsidRDefault="00CE0FAE" w:rsidP="00006BE5">
            <w:pPr>
              <w:ind w:firstLine="0"/>
              <w:rPr>
                <w:rFonts w:ascii="Times New Roman" w:hAnsi="Times New Roman" w:cs="Times New Roman"/>
                <w:sz w:val="24"/>
                <w:szCs w:val="24"/>
              </w:rPr>
            </w:pPr>
            <w:r w:rsidRPr="00006BE5">
              <w:rPr>
                <w:rFonts w:ascii="Times New Roman" w:hAnsi="Times New Roman" w:cs="Times New Roman"/>
                <w:sz w:val="24"/>
                <w:szCs w:val="24"/>
              </w:rPr>
              <w:t>120</w:t>
            </w:r>
          </w:p>
        </w:tc>
        <w:tc>
          <w:tcPr>
            <w:tcW w:w="709" w:type="dxa"/>
          </w:tcPr>
          <w:p w:rsidR="00CE0FAE" w:rsidRPr="00006BE5" w:rsidRDefault="00CE0FAE" w:rsidP="00006BE5">
            <w:pPr>
              <w:jc w:val="center"/>
              <w:rPr>
                <w:rFonts w:ascii="Times New Roman" w:hAnsi="Times New Roman" w:cs="Times New Roman"/>
                <w:sz w:val="24"/>
                <w:szCs w:val="24"/>
              </w:rPr>
            </w:pPr>
          </w:p>
        </w:tc>
        <w:tc>
          <w:tcPr>
            <w:tcW w:w="850" w:type="dxa"/>
          </w:tcPr>
          <w:p w:rsidR="00CE0FAE" w:rsidRPr="00006BE5" w:rsidRDefault="00CE0FAE" w:rsidP="00006BE5">
            <w:pPr>
              <w:rPr>
                <w:rFonts w:ascii="Times New Roman" w:hAnsi="Times New Roman" w:cs="Times New Roman"/>
                <w:sz w:val="24"/>
                <w:szCs w:val="24"/>
              </w:rPr>
            </w:pPr>
          </w:p>
        </w:tc>
        <w:tc>
          <w:tcPr>
            <w:tcW w:w="851" w:type="dxa"/>
          </w:tcPr>
          <w:p w:rsidR="00CE0FAE" w:rsidRPr="00006BE5" w:rsidRDefault="00006BE5" w:rsidP="00006BE5">
            <w:pPr>
              <w:rPr>
                <w:rFonts w:ascii="Times New Roman" w:hAnsi="Times New Roman" w:cs="Times New Roman"/>
                <w:sz w:val="24"/>
                <w:szCs w:val="24"/>
              </w:rPr>
            </w:pPr>
            <w:r>
              <w:rPr>
                <w:rFonts w:ascii="Times New Roman" w:hAnsi="Times New Roman" w:cs="Times New Roman"/>
                <w:sz w:val="24"/>
                <w:szCs w:val="24"/>
              </w:rPr>
              <w:t>х</w:t>
            </w:r>
          </w:p>
        </w:tc>
        <w:tc>
          <w:tcPr>
            <w:tcW w:w="850" w:type="dxa"/>
          </w:tcPr>
          <w:p w:rsidR="00CE0FAE" w:rsidRPr="00006BE5" w:rsidRDefault="00006BE5" w:rsidP="00006BE5">
            <w:pPr>
              <w:rPr>
                <w:rFonts w:ascii="Times New Roman" w:hAnsi="Times New Roman" w:cs="Times New Roman"/>
                <w:sz w:val="24"/>
                <w:szCs w:val="24"/>
              </w:rPr>
            </w:pPr>
            <w:r>
              <w:rPr>
                <w:rFonts w:ascii="Times New Roman" w:hAnsi="Times New Roman" w:cs="Times New Roman"/>
                <w:sz w:val="24"/>
                <w:szCs w:val="24"/>
              </w:rPr>
              <w:t>х</w:t>
            </w:r>
          </w:p>
        </w:tc>
      </w:tr>
      <w:tr w:rsidR="00CE0FAE" w:rsidRPr="00006BE5" w:rsidTr="00006BE5">
        <w:tc>
          <w:tcPr>
            <w:tcW w:w="711" w:type="dxa"/>
            <w:gridSpan w:val="2"/>
          </w:tcPr>
          <w:p w:rsidR="00CE0FAE" w:rsidRPr="00006BE5" w:rsidRDefault="00CE0FAE" w:rsidP="00006BE5">
            <w:pPr>
              <w:rPr>
                <w:rFonts w:ascii="Times New Roman" w:hAnsi="Times New Roman" w:cs="Times New Roman"/>
                <w:sz w:val="24"/>
                <w:szCs w:val="24"/>
              </w:rPr>
            </w:pPr>
          </w:p>
        </w:tc>
        <w:tc>
          <w:tcPr>
            <w:tcW w:w="3395" w:type="dxa"/>
          </w:tcPr>
          <w:p w:rsidR="00CE0FAE" w:rsidRPr="00006BE5" w:rsidRDefault="00CE0FAE" w:rsidP="00006BE5">
            <w:pPr>
              <w:rPr>
                <w:rFonts w:ascii="Times New Roman" w:hAnsi="Times New Roman" w:cs="Times New Roman"/>
                <w:b/>
                <w:sz w:val="24"/>
                <w:szCs w:val="24"/>
              </w:rPr>
            </w:pPr>
            <w:r w:rsidRPr="00006BE5">
              <w:rPr>
                <w:rFonts w:ascii="Times New Roman" w:hAnsi="Times New Roman" w:cs="Times New Roman"/>
                <w:b/>
                <w:sz w:val="24"/>
                <w:szCs w:val="24"/>
              </w:rPr>
              <w:t>Вариативная часть</w:t>
            </w:r>
          </w:p>
        </w:tc>
        <w:tc>
          <w:tcPr>
            <w:tcW w:w="851" w:type="dxa"/>
          </w:tcPr>
          <w:p w:rsidR="00CE0FAE" w:rsidRPr="00006BE5" w:rsidRDefault="00CE0FAE" w:rsidP="00006BE5">
            <w:pPr>
              <w:ind w:firstLine="0"/>
              <w:rPr>
                <w:rFonts w:ascii="Times New Roman" w:hAnsi="Times New Roman" w:cs="Times New Roman"/>
                <w:b/>
                <w:sz w:val="24"/>
                <w:szCs w:val="24"/>
              </w:rPr>
            </w:pPr>
            <w:r w:rsidRPr="00006BE5">
              <w:rPr>
                <w:rFonts w:ascii="Times New Roman" w:hAnsi="Times New Roman" w:cs="Times New Roman"/>
                <w:b/>
                <w:sz w:val="24"/>
                <w:szCs w:val="24"/>
              </w:rPr>
              <w:t>15</w:t>
            </w:r>
          </w:p>
        </w:tc>
        <w:tc>
          <w:tcPr>
            <w:tcW w:w="850" w:type="dxa"/>
          </w:tcPr>
          <w:p w:rsidR="00CE0FAE" w:rsidRPr="00006BE5" w:rsidRDefault="00CE0FAE" w:rsidP="00006BE5">
            <w:pPr>
              <w:ind w:firstLine="0"/>
              <w:rPr>
                <w:rFonts w:ascii="Times New Roman" w:hAnsi="Times New Roman" w:cs="Times New Roman"/>
                <w:b/>
                <w:sz w:val="24"/>
                <w:szCs w:val="24"/>
              </w:rPr>
            </w:pPr>
            <w:r w:rsidRPr="00006BE5">
              <w:rPr>
                <w:rFonts w:ascii="Times New Roman" w:hAnsi="Times New Roman" w:cs="Times New Roman"/>
                <w:b/>
                <w:sz w:val="24"/>
                <w:szCs w:val="24"/>
              </w:rPr>
              <w:t>450</w:t>
            </w:r>
          </w:p>
        </w:tc>
        <w:tc>
          <w:tcPr>
            <w:tcW w:w="709" w:type="dxa"/>
          </w:tcPr>
          <w:p w:rsidR="00CE0FAE" w:rsidRPr="00006BE5" w:rsidRDefault="00CE0FAE" w:rsidP="00006BE5">
            <w:pPr>
              <w:jc w:val="center"/>
              <w:rPr>
                <w:rFonts w:ascii="Times New Roman" w:hAnsi="Times New Roman" w:cs="Times New Roman"/>
                <w:sz w:val="24"/>
                <w:szCs w:val="24"/>
              </w:rPr>
            </w:pPr>
          </w:p>
        </w:tc>
        <w:tc>
          <w:tcPr>
            <w:tcW w:w="850" w:type="dxa"/>
          </w:tcPr>
          <w:p w:rsidR="00CE0FAE" w:rsidRPr="00006BE5" w:rsidRDefault="00CE0FAE" w:rsidP="00006BE5">
            <w:pPr>
              <w:rPr>
                <w:rFonts w:ascii="Times New Roman" w:hAnsi="Times New Roman" w:cs="Times New Roman"/>
                <w:sz w:val="24"/>
                <w:szCs w:val="24"/>
              </w:rPr>
            </w:pPr>
          </w:p>
        </w:tc>
        <w:tc>
          <w:tcPr>
            <w:tcW w:w="851" w:type="dxa"/>
          </w:tcPr>
          <w:p w:rsidR="00CE0FAE" w:rsidRPr="00006BE5" w:rsidRDefault="00CE0FAE" w:rsidP="00006BE5">
            <w:pPr>
              <w:rPr>
                <w:rFonts w:ascii="Times New Roman" w:hAnsi="Times New Roman" w:cs="Times New Roman"/>
                <w:sz w:val="24"/>
                <w:szCs w:val="24"/>
              </w:rPr>
            </w:pPr>
          </w:p>
        </w:tc>
        <w:tc>
          <w:tcPr>
            <w:tcW w:w="850" w:type="dxa"/>
          </w:tcPr>
          <w:p w:rsidR="00CE0FAE" w:rsidRPr="00006BE5" w:rsidRDefault="00CE0FAE" w:rsidP="00006BE5">
            <w:pPr>
              <w:rPr>
                <w:rFonts w:ascii="Times New Roman" w:hAnsi="Times New Roman" w:cs="Times New Roman"/>
                <w:sz w:val="24"/>
                <w:szCs w:val="24"/>
              </w:rPr>
            </w:pPr>
          </w:p>
        </w:tc>
      </w:tr>
      <w:tr w:rsidR="00CE0FAE" w:rsidRPr="00006BE5" w:rsidTr="00006BE5">
        <w:tc>
          <w:tcPr>
            <w:tcW w:w="711" w:type="dxa"/>
            <w:gridSpan w:val="2"/>
          </w:tcPr>
          <w:p w:rsidR="00CE0FAE" w:rsidRPr="00006BE5" w:rsidRDefault="00CE0FAE" w:rsidP="00006BE5">
            <w:pPr>
              <w:rPr>
                <w:rFonts w:ascii="Times New Roman" w:hAnsi="Times New Roman" w:cs="Times New Roman"/>
                <w:sz w:val="24"/>
                <w:szCs w:val="24"/>
              </w:rPr>
            </w:pPr>
          </w:p>
        </w:tc>
        <w:tc>
          <w:tcPr>
            <w:tcW w:w="3395" w:type="dxa"/>
          </w:tcPr>
          <w:p w:rsidR="00CE0FAE" w:rsidRPr="00006BE5" w:rsidRDefault="00CE0FAE" w:rsidP="00006BE5">
            <w:pPr>
              <w:rPr>
                <w:rFonts w:ascii="Times New Roman" w:hAnsi="Times New Roman" w:cs="Times New Roman"/>
                <w:sz w:val="24"/>
                <w:szCs w:val="24"/>
              </w:rPr>
            </w:pPr>
          </w:p>
        </w:tc>
        <w:tc>
          <w:tcPr>
            <w:tcW w:w="851" w:type="dxa"/>
          </w:tcPr>
          <w:p w:rsidR="00CE0FAE" w:rsidRPr="00006BE5" w:rsidRDefault="00CE0FAE" w:rsidP="00006BE5">
            <w:pPr>
              <w:jc w:val="center"/>
              <w:rPr>
                <w:rFonts w:ascii="Times New Roman" w:hAnsi="Times New Roman" w:cs="Times New Roman"/>
                <w:sz w:val="24"/>
                <w:szCs w:val="24"/>
              </w:rPr>
            </w:pPr>
          </w:p>
        </w:tc>
        <w:tc>
          <w:tcPr>
            <w:tcW w:w="850" w:type="dxa"/>
          </w:tcPr>
          <w:p w:rsidR="00CE0FAE" w:rsidRPr="00006BE5" w:rsidRDefault="00CE0FAE" w:rsidP="00006BE5">
            <w:pPr>
              <w:jc w:val="center"/>
              <w:rPr>
                <w:rFonts w:ascii="Times New Roman" w:hAnsi="Times New Roman" w:cs="Times New Roman"/>
                <w:sz w:val="24"/>
                <w:szCs w:val="24"/>
              </w:rPr>
            </w:pPr>
          </w:p>
        </w:tc>
        <w:tc>
          <w:tcPr>
            <w:tcW w:w="709" w:type="dxa"/>
          </w:tcPr>
          <w:p w:rsidR="00CE0FAE" w:rsidRPr="00006BE5" w:rsidRDefault="00CE0FAE" w:rsidP="00006BE5">
            <w:pPr>
              <w:jc w:val="center"/>
              <w:rPr>
                <w:rFonts w:ascii="Times New Roman" w:hAnsi="Times New Roman" w:cs="Times New Roman"/>
                <w:sz w:val="24"/>
                <w:szCs w:val="24"/>
              </w:rPr>
            </w:pPr>
          </w:p>
        </w:tc>
        <w:tc>
          <w:tcPr>
            <w:tcW w:w="850" w:type="dxa"/>
          </w:tcPr>
          <w:p w:rsidR="00CE0FAE" w:rsidRPr="00006BE5" w:rsidRDefault="00CE0FAE" w:rsidP="00006BE5">
            <w:pPr>
              <w:rPr>
                <w:rFonts w:ascii="Times New Roman" w:hAnsi="Times New Roman" w:cs="Times New Roman"/>
                <w:sz w:val="24"/>
                <w:szCs w:val="24"/>
              </w:rPr>
            </w:pPr>
          </w:p>
        </w:tc>
        <w:tc>
          <w:tcPr>
            <w:tcW w:w="851" w:type="dxa"/>
          </w:tcPr>
          <w:p w:rsidR="00CE0FAE" w:rsidRPr="00006BE5" w:rsidRDefault="00CE0FAE" w:rsidP="00006BE5">
            <w:pPr>
              <w:rPr>
                <w:rFonts w:ascii="Times New Roman" w:hAnsi="Times New Roman" w:cs="Times New Roman"/>
                <w:sz w:val="24"/>
                <w:szCs w:val="24"/>
              </w:rPr>
            </w:pPr>
          </w:p>
        </w:tc>
        <w:tc>
          <w:tcPr>
            <w:tcW w:w="850" w:type="dxa"/>
          </w:tcPr>
          <w:p w:rsidR="00CE0FAE" w:rsidRPr="00006BE5" w:rsidRDefault="00CE0FAE" w:rsidP="00006BE5">
            <w:pPr>
              <w:rPr>
                <w:rFonts w:ascii="Times New Roman" w:hAnsi="Times New Roman" w:cs="Times New Roman"/>
                <w:sz w:val="24"/>
                <w:szCs w:val="24"/>
              </w:rPr>
            </w:pPr>
          </w:p>
        </w:tc>
      </w:tr>
      <w:tr w:rsidR="00CE0FAE" w:rsidRPr="00006BE5" w:rsidTr="00006BE5">
        <w:tc>
          <w:tcPr>
            <w:tcW w:w="711" w:type="dxa"/>
            <w:gridSpan w:val="2"/>
          </w:tcPr>
          <w:p w:rsidR="00CE0FAE" w:rsidRPr="00006BE5" w:rsidRDefault="00CE0FAE" w:rsidP="00006BE5">
            <w:pPr>
              <w:rPr>
                <w:rFonts w:ascii="Times New Roman" w:hAnsi="Times New Roman" w:cs="Times New Roman"/>
                <w:sz w:val="24"/>
                <w:szCs w:val="24"/>
              </w:rPr>
            </w:pPr>
          </w:p>
        </w:tc>
        <w:tc>
          <w:tcPr>
            <w:tcW w:w="3395" w:type="dxa"/>
          </w:tcPr>
          <w:p w:rsidR="00CE0FAE" w:rsidRPr="00006BE5" w:rsidRDefault="00CE0FAE" w:rsidP="00006BE5">
            <w:pPr>
              <w:rPr>
                <w:rFonts w:ascii="Times New Roman" w:hAnsi="Times New Roman" w:cs="Times New Roman"/>
                <w:b/>
                <w:sz w:val="24"/>
                <w:szCs w:val="24"/>
              </w:rPr>
            </w:pPr>
            <w:r w:rsidRPr="00006BE5">
              <w:rPr>
                <w:rFonts w:ascii="Times New Roman" w:hAnsi="Times New Roman" w:cs="Times New Roman"/>
                <w:b/>
                <w:sz w:val="24"/>
                <w:szCs w:val="24"/>
              </w:rPr>
              <w:t>Итого теоретического обучения</w:t>
            </w:r>
          </w:p>
        </w:tc>
        <w:tc>
          <w:tcPr>
            <w:tcW w:w="851" w:type="dxa"/>
          </w:tcPr>
          <w:p w:rsidR="00CE0FAE" w:rsidRPr="00006BE5" w:rsidRDefault="00CE0FAE" w:rsidP="00113AF4">
            <w:pPr>
              <w:ind w:firstLine="0"/>
              <w:rPr>
                <w:rFonts w:ascii="Times New Roman" w:hAnsi="Times New Roman" w:cs="Times New Roman"/>
                <w:b/>
                <w:sz w:val="24"/>
                <w:szCs w:val="24"/>
              </w:rPr>
            </w:pPr>
            <w:r w:rsidRPr="00006BE5">
              <w:rPr>
                <w:rFonts w:ascii="Times New Roman" w:hAnsi="Times New Roman" w:cs="Times New Roman"/>
                <w:b/>
                <w:sz w:val="24"/>
                <w:szCs w:val="24"/>
              </w:rPr>
              <w:t>99</w:t>
            </w:r>
          </w:p>
        </w:tc>
        <w:tc>
          <w:tcPr>
            <w:tcW w:w="850" w:type="dxa"/>
          </w:tcPr>
          <w:p w:rsidR="00CE0FAE" w:rsidRPr="00006BE5" w:rsidRDefault="00CE0FAE" w:rsidP="00113AF4">
            <w:pPr>
              <w:ind w:firstLine="0"/>
              <w:rPr>
                <w:rFonts w:ascii="Times New Roman" w:hAnsi="Times New Roman" w:cs="Times New Roman"/>
                <w:b/>
                <w:sz w:val="24"/>
                <w:szCs w:val="24"/>
              </w:rPr>
            </w:pPr>
            <w:r w:rsidRPr="00006BE5">
              <w:rPr>
                <w:rFonts w:ascii="Times New Roman" w:hAnsi="Times New Roman" w:cs="Times New Roman"/>
                <w:b/>
                <w:sz w:val="24"/>
                <w:szCs w:val="24"/>
              </w:rPr>
              <w:t>2970</w:t>
            </w:r>
          </w:p>
        </w:tc>
        <w:tc>
          <w:tcPr>
            <w:tcW w:w="709" w:type="dxa"/>
          </w:tcPr>
          <w:p w:rsidR="00CE0FAE" w:rsidRPr="00006BE5" w:rsidRDefault="00CE0FAE" w:rsidP="00006BE5">
            <w:pPr>
              <w:jc w:val="center"/>
              <w:rPr>
                <w:rFonts w:ascii="Times New Roman" w:hAnsi="Times New Roman" w:cs="Times New Roman"/>
                <w:sz w:val="24"/>
                <w:szCs w:val="24"/>
              </w:rPr>
            </w:pPr>
          </w:p>
        </w:tc>
        <w:tc>
          <w:tcPr>
            <w:tcW w:w="850" w:type="dxa"/>
          </w:tcPr>
          <w:p w:rsidR="00CE0FAE" w:rsidRPr="00006BE5" w:rsidRDefault="00CE0FAE" w:rsidP="00006BE5">
            <w:pPr>
              <w:rPr>
                <w:rFonts w:ascii="Times New Roman" w:hAnsi="Times New Roman" w:cs="Times New Roman"/>
                <w:sz w:val="24"/>
                <w:szCs w:val="24"/>
              </w:rPr>
            </w:pPr>
          </w:p>
        </w:tc>
        <w:tc>
          <w:tcPr>
            <w:tcW w:w="851" w:type="dxa"/>
          </w:tcPr>
          <w:p w:rsidR="00CE0FAE" w:rsidRPr="00006BE5" w:rsidRDefault="00CE0FAE" w:rsidP="00006BE5">
            <w:pPr>
              <w:rPr>
                <w:rFonts w:ascii="Times New Roman" w:hAnsi="Times New Roman" w:cs="Times New Roman"/>
                <w:sz w:val="24"/>
                <w:szCs w:val="24"/>
              </w:rPr>
            </w:pPr>
          </w:p>
        </w:tc>
        <w:tc>
          <w:tcPr>
            <w:tcW w:w="850" w:type="dxa"/>
          </w:tcPr>
          <w:p w:rsidR="00CE0FAE" w:rsidRPr="00006BE5" w:rsidRDefault="00CE0FAE" w:rsidP="00006BE5">
            <w:pPr>
              <w:rPr>
                <w:rFonts w:ascii="Times New Roman" w:hAnsi="Times New Roman" w:cs="Times New Roman"/>
                <w:sz w:val="24"/>
                <w:szCs w:val="24"/>
              </w:rPr>
            </w:pPr>
          </w:p>
        </w:tc>
      </w:tr>
      <w:tr w:rsidR="00CE0FAE" w:rsidRPr="00006BE5" w:rsidTr="00006BE5">
        <w:tc>
          <w:tcPr>
            <w:tcW w:w="711" w:type="dxa"/>
            <w:gridSpan w:val="2"/>
          </w:tcPr>
          <w:p w:rsidR="00CE0FAE" w:rsidRPr="00006BE5" w:rsidRDefault="00CE0FAE" w:rsidP="00006BE5">
            <w:pPr>
              <w:rPr>
                <w:rFonts w:ascii="Times New Roman" w:hAnsi="Times New Roman" w:cs="Times New Roman"/>
                <w:b/>
                <w:sz w:val="24"/>
                <w:szCs w:val="24"/>
              </w:rPr>
            </w:pPr>
            <w:r w:rsidRPr="00006BE5">
              <w:rPr>
                <w:rFonts w:ascii="Times New Roman" w:hAnsi="Times New Roman" w:cs="Times New Roman"/>
                <w:b/>
                <w:sz w:val="24"/>
                <w:szCs w:val="24"/>
              </w:rPr>
              <w:t>4</w:t>
            </w:r>
          </w:p>
        </w:tc>
        <w:tc>
          <w:tcPr>
            <w:tcW w:w="6655" w:type="dxa"/>
            <w:gridSpan w:val="5"/>
          </w:tcPr>
          <w:p w:rsidR="00CE0FAE" w:rsidRPr="00006BE5" w:rsidRDefault="00CE0FAE" w:rsidP="00006BE5">
            <w:pPr>
              <w:jc w:val="center"/>
              <w:rPr>
                <w:rFonts w:ascii="Times New Roman" w:hAnsi="Times New Roman" w:cs="Times New Roman"/>
                <w:b/>
                <w:sz w:val="24"/>
                <w:szCs w:val="24"/>
              </w:rPr>
            </w:pPr>
            <w:r w:rsidRPr="00006BE5">
              <w:rPr>
                <w:rFonts w:ascii="Times New Roman" w:hAnsi="Times New Roman" w:cs="Times New Roman"/>
                <w:b/>
                <w:sz w:val="24"/>
                <w:szCs w:val="24"/>
              </w:rPr>
              <w:t>Физическая культура (по 2 часа в неделю в п</w:t>
            </w:r>
            <w:r w:rsidR="001B7347">
              <w:rPr>
                <w:rFonts w:ascii="Times New Roman" w:hAnsi="Times New Roman" w:cs="Times New Roman"/>
                <w:b/>
                <w:sz w:val="24"/>
                <w:szCs w:val="24"/>
              </w:rPr>
              <w:t xml:space="preserve">ериод теоретического обучения) </w:t>
            </w:r>
            <w:r w:rsidRPr="00006BE5">
              <w:rPr>
                <w:rFonts w:ascii="Times New Roman" w:hAnsi="Times New Roman" w:cs="Times New Roman"/>
                <w:b/>
                <w:sz w:val="24"/>
                <w:szCs w:val="24"/>
              </w:rPr>
              <w:t>*</w:t>
            </w:r>
          </w:p>
        </w:tc>
        <w:tc>
          <w:tcPr>
            <w:tcW w:w="851" w:type="dxa"/>
          </w:tcPr>
          <w:p w:rsidR="00CE0FAE" w:rsidRPr="00006BE5" w:rsidRDefault="00CE0FAE" w:rsidP="00006BE5">
            <w:pPr>
              <w:rPr>
                <w:rFonts w:ascii="Times New Roman" w:hAnsi="Times New Roman" w:cs="Times New Roman"/>
                <w:b/>
                <w:sz w:val="24"/>
                <w:szCs w:val="24"/>
              </w:rPr>
            </w:pPr>
          </w:p>
        </w:tc>
        <w:tc>
          <w:tcPr>
            <w:tcW w:w="850" w:type="dxa"/>
          </w:tcPr>
          <w:p w:rsidR="00CE0FAE" w:rsidRPr="00006BE5" w:rsidRDefault="00CE0FAE" w:rsidP="00006BE5">
            <w:pPr>
              <w:rPr>
                <w:rFonts w:ascii="Times New Roman" w:hAnsi="Times New Roman" w:cs="Times New Roman"/>
                <w:b/>
                <w:sz w:val="24"/>
                <w:szCs w:val="24"/>
              </w:rPr>
            </w:pPr>
          </w:p>
        </w:tc>
      </w:tr>
      <w:tr w:rsidR="00CE0FAE" w:rsidRPr="00006BE5" w:rsidTr="00006BE5">
        <w:tc>
          <w:tcPr>
            <w:tcW w:w="711" w:type="dxa"/>
            <w:gridSpan w:val="2"/>
          </w:tcPr>
          <w:p w:rsidR="00CE0FAE" w:rsidRPr="00006BE5" w:rsidRDefault="00CE0FAE" w:rsidP="00006BE5">
            <w:pPr>
              <w:rPr>
                <w:rFonts w:ascii="Times New Roman" w:hAnsi="Times New Roman" w:cs="Times New Roman"/>
                <w:b/>
                <w:sz w:val="24"/>
                <w:szCs w:val="24"/>
              </w:rPr>
            </w:pPr>
            <w:r w:rsidRPr="00006BE5">
              <w:rPr>
                <w:rFonts w:ascii="Times New Roman" w:hAnsi="Times New Roman" w:cs="Times New Roman"/>
                <w:b/>
                <w:sz w:val="24"/>
                <w:szCs w:val="24"/>
              </w:rPr>
              <w:t>5</w:t>
            </w:r>
          </w:p>
        </w:tc>
        <w:tc>
          <w:tcPr>
            <w:tcW w:w="3395" w:type="dxa"/>
          </w:tcPr>
          <w:p w:rsidR="00CE0FAE" w:rsidRPr="00006BE5" w:rsidRDefault="00CE0FAE" w:rsidP="00006BE5">
            <w:pPr>
              <w:rPr>
                <w:rFonts w:ascii="Times New Roman" w:hAnsi="Times New Roman" w:cs="Times New Roman"/>
                <w:b/>
                <w:sz w:val="24"/>
                <w:szCs w:val="24"/>
              </w:rPr>
            </w:pPr>
            <w:r w:rsidRPr="00006BE5">
              <w:rPr>
                <w:rFonts w:ascii="Times New Roman" w:hAnsi="Times New Roman" w:cs="Times New Roman"/>
                <w:b/>
                <w:sz w:val="24"/>
                <w:szCs w:val="24"/>
              </w:rPr>
              <w:t>Практ</w:t>
            </w:r>
            <w:r w:rsidR="001B7347">
              <w:rPr>
                <w:rFonts w:ascii="Times New Roman" w:hAnsi="Times New Roman" w:cs="Times New Roman"/>
                <w:b/>
                <w:sz w:val="24"/>
                <w:szCs w:val="24"/>
              </w:rPr>
              <w:t>ика (учебная, производственная)</w:t>
            </w:r>
            <w:r w:rsidRPr="00006BE5">
              <w:rPr>
                <w:rFonts w:ascii="Times New Roman" w:hAnsi="Times New Roman" w:cs="Times New Roman"/>
                <w:b/>
                <w:sz w:val="24"/>
                <w:szCs w:val="24"/>
              </w:rPr>
              <w:t>**</w:t>
            </w:r>
          </w:p>
        </w:tc>
        <w:tc>
          <w:tcPr>
            <w:tcW w:w="851" w:type="dxa"/>
          </w:tcPr>
          <w:p w:rsidR="00CE0FAE" w:rsidRPr="00006BE5" w:rsidRDefault="00CE0FAE" w:rsidP="00113AF4">
            <w:pPr>
              <w:ind w:firstLine="0"/>
              <w:rPr>
                <w:rFonts w:ascii="Times New Roman" w:hAnsi="Times New Roman" w:cs="Times New Roman"/>
                <w:b/>
                <w:sz w:val="24"/>
                <w:szCs w:val="24"/>
              </w:rPr>
            </w:pPr>
            <w:r w:rsidRPr="00006BE5">
              <w:rPr>
                <w:rFonts w:ascii="Times New Roman" w:hAnsi="Times New Roman" w:cs="Times New Roman"/>
                <w:b/>
                <w:sz w:val="24"/>
                <w:szCs w:val="24"/>
              </w:rPr>
              <w:t>15</w:t>
            </w:r>
          </w:p>
        </w:tc>
        <w:tc>
          <w:tcPr>
            <w:tcW w:w="850" w:type="dxa"/>
          </w:tcPr>
          <w:p w:rsidR="00CE0FAE" w:rsidRPr="00006BE5" w:rsidRDefault="00CE0FAE" w:rsidP="00113AF4">
            <w:pPr>
              <w:ind w:firstLine="0"/>
              <w:rPr>
                <w:rFonts w:ascii="Times New Roman" w:hAnsi="Times New Roman" w:cs="Times New Roman"/>
                <w:b/>
                <w:sz w:val="24"/>
                <w:szCs w:val="24"/>
              </w:rPr>
            </w:pPr>
            <w:r w:rsidRPr="00006BE5">
              <w:rPr>
                <w:rFonts w:ascii="Times New Roman" w:hAnsi="Times New Roman" w:cs="Times New Roman"/>
                <w:b/>
                <w:sz w:val="24"/>
                <w:szCs w:val="24"/>
              </w:rPr>
              <w:t>450</w:t>
            </w:r>
          </w:p>
        </w:tc>
        <w:tc>
          <w:tcPr>
            <w:tcW w:w="709" w:type="dxa"/>
          </w:tcPr>
          <w:p w:rsidR="00CE0FAE" w:rsidRPr="00006BE5" w:rsidRDefault="00CE0FAE" w:rsidP="00006BE5">
            <w:pPr>
              <w:jc w:val="center"/>
              <w:rPr>
                <w:rFonts w:ascii="Times New Roman" w:hAnsi="Times New Roman" w:cs="Times New Roman"/>
                <w:b/>
                <w:sz w:val="24"/>
                <w:szCs w:val="24"/>
              </w:rPr>
            </w:pPr>
          </w:p>
        </w:tc>
        <w:tc>
          <w:tcPr>
            <w:tcW w:w="850" w:type="dxa"/>
          </w:tcPr>
          <w:p w:rsidR="00CE0FAE" w:rsidRPr="00006BE5" w:rsidRDefault="00CE0FAE" w:rsidP="00006BE5">
            <w:pPr>
              <w:rPr>
                <w:rFonts w:ascii="Times New Roman" w:hAnsi="Times New Roman" w:cs="Times New Roman"/>
                <w:sz w:val="24"/>
                <w:szCs w:val="24"/>
              </w:rPr>
            </w:pPr>
          </w:p>
        </w:tc>
        <w:tc>
          <w:tcPr>
            <w:tcW w:w="851" w:type="dxa"/>
          </w:tcPr>
          <w:p w:rsidR="00CE0FAE" w:rsidRPr="00006BE5" w:rsidRDefault="00CE0FAE" w:rsidP="00006BE5">
            <w:pPr>
              <w:rPr>
                <w:rFonts w:ascii="Times New Roman" w:hAnsi="Times New Roman" w:cs="Times New Roman"/>
                <w:sz w:val="24"/>
                <w:szCs w:val="24"/>
              </w:rPr>
            </w:pPr>
          </w:p>
        </w:tc>
        <w:tc>
          <w:tcPr>
            <w:tcW w:w="850" w:type="dxa"/>
          </w:tcPr>
          <w:p w:rsidR="00CE0FAE" w:rsidRPr="00006BE5" w:rsidRDefault="00CE0FAE" w:rsidP="00006BE5">
            <w:pPr>
              <w:rPr>
                <w:rFonts w:ascii="Times New Roman" w:hAnsi="Times New Roman" w:cs="Times New Roman"/>
                <w:sz w:val="24"/>
                <w:szCs w:val="24"/>
              </w:rPr>
            </w:pPr>
          </w:p>
        </w:tc>
      </w:tr>
      <w:tr w:rsidR="00CE0FAE" w:rsidRPr="00006BE5" w:rsidTr="00006BE5">
        <w:tc>
          <w:tcPr>
            <w:tcW w:w="711" w:type="dxa"/>
            <w:gridSpan w:val="2"/>
          </w:tcPr>
          <w:p w:rsidR="00CE0FAE" w:rsidRPr="00006BE5" w:rsidRDefault="00CE0FAE" w:rsidP="00006BE5">
            <w:pPr>
              <w:rPr>
                <w:rFonts w:ascii="Times New Roman" w:hAnsi="Times New Roman" w:cs="Times New Roman"/>
                <w:b/>
                <w:sz w:val="24"/>
                <w:szCs w:val="24"/>
              </w:rPr>
            </w:pPr>
            <w:r w:rsidRPr="00006BE5">
              <w:rPr>
                <w:rFonts w:ascii="Times New Roman" w:hAnsi="Times New Roman" w:cs="Times New Roman"/>
                <w:b/>
                <w:sz w:val="24"/>
                <w:szCs w:val="24"/>
              </w:rPr>
              <w:t>6</w:t>
            </w:r>
          </w:p>
        </w:tc>
        <w:tc>
          <w:tcPr>
            <w:tcW w:w="3395" w:type="dxa"/>
          </w:tcPr>
          <w:p w:rsidR="00CE0FAE" w:rsidRPr="00006BE5" w:rsidRDefault="00CE0FAE" w:rsidP="00006BE5">
            <w:pPr>
              <w:rPr>
                <w:rFonts w:ascii="Times New Roman" w:hAnsi="Times New Roman" w:cs="Times New Roman"/>
                <w:b/>
                <w:sz w:val="24"/>
                <w:szCs w:val="24"/>
              </w:rPr>
            </w:pPr>
            <w:r w:rsidRPr="00006BE5">
              <w:rPr>
                <w:rFonts w:ascii="Times New Roman" w:hAnsi="Times New Roman" w:cs="Times New Roman"/>
                <w:b/>
                <w:sz w:val="24"/>
                <w:szCs w:val="24"/>
              </w:rPr>
              <w:t>Итогов</w:t>
            </w:r>
            <w:r w:rsidR="001B7347">
              <w:rPr>
                <w:rFonts w:ascii="Times New Roman" w:hAnsi="Times New Roman" w:cs="Times New Roman"/>
                <w:b/>
                <w:sz w:val="24"/>
                <w:szCs w:val="24"/>
              </w:rPr>
              <w:t>ая государственная аттестация**</w:t>
            </w:r>
            <w:r w:rsidRPr="00006BE5">
              <w:rPr>
                <w:rFonts w:ascii="Times New Roman" w:hAnsi="Times New Roman" w:cs="Times New Roman"/>
                <w:b/>
                <w:sz w:val="24"/>
                <w:szCs w:val="24"/>
              </w:rPr>
              <w:t>*</w:t>
            </w:r>
          </w:p>
        </w:tc>
        <w:tc>
          <w:tcPr>
            <w:tcW w:w="851" w:type="dxa"/>
          </w:tcPr>
          <w:p w:rsidR="00CE0FAE" w:rsidRPr="00006BE5" w:rsidRDefault="00CE0FAE" w:rsidP="00113AF4">
            <w:pPr>
              <w:ind w:firstLine="0"/>
              <w:rPr>
                <w:rFonts w:ascii="Times New Roman" w:hAnsi="Times New Roman" w:cs="Times New Roman"/>
                <w:b/>
                <w:sz w:val="24"/>
                <w:szCs w:val="24"/>
              </w:rPr>
            </w:pPr>
            <w:r w:rsidRPr="00006BE5">
              <w:rPr>
                <w:rFonts w:ascii="Times New Roman" w:hAnsi="Times New Roman" w:cs="Times New Roman"/>
                <w:b/>
                <w:sz w:val="24"/>
                <w:szCs w:val="24"/>
              </w:rPr>
              <w:t>6</w:t>
            </w:r>
          </w:p>
        </w:tc>
        <w:tc>
          <w:tcPr>
            <w:tcW w:w="850" w:type="dxa"/>
          </w:tcPr>
          <w:p w:rsidR="00CE0FAE" w:rsidRPr="00006BE5" w:rsidRDefault="00CE0FAE" w:rsidP="00113AF4">
            <w:pPr>
              <w:ind w:firstLine="0"/>
              <w:rPr>
                <w:rFonts w:ascii="Times New Roman" w:hAnsi="Times New Roman" w:cs="Times New Roman"/>
                <w:b/>
                <w:sz w:val="24"/>
                <w:szCs w:val="24"/>
              </w:rPr>
            </w:pPr>
            <w:r w:rsidRPr="00006BE5">
              <w:rPr>
                <w:rFonts w:ascii="Times New Roman" w:hAnsi="Times New Roman" w:cs="Times New Roman"/>
                <w:b/>
                <w:sz w:val="24"/>
                <w:szCs w:val="24"/>
              </w:rPr>
              <w:t>180</w:t>
            </w:r>
          </w:p>
        </w:tc>
        <w:tc>
          <w:tcPr>
            <w:tcW w:w="709" w:type="dxa"/>
          </w:tcPr>
          <w:p w:rsidR="00CE0FAE" w:rsidRPr="00006BE5" w:rsidRDefault="00CE0FAE" w:rsidP="00006BE5">
            <w:pPr>
              <w:jc w:val="center"/>
              <w:rPr>
                <w:rFonts w:ascii="Times New Roman" w:hAnsi="Times New Roman" w:cs="Times New Roman"/>
                <w:b/>
                <w:sz w:val="24"/>
                <w:szCs w:val="24"/>
              </w:rPr>
            </w:pPr>
          </w:p>
        </w:tc>
        <w:tc>
          <w:tcPr>
            <w:tcW w:w="850" w:type="dxa"/>
          </w:tcPr>
          <w:p w:rsidR="00CE0FAE" w:rsidRPr="00006BE5" w:rsidRDefault="00CE0FAE" w:rsidP="00006BE5">
            <w:pPr>
              <w:rPr>
                <w:rFonts w:ascii="Times New Roman" w:hAnsi="Times New Roman" w:cs="Times New Roman"/>
                <w:sz w:val="24"/>
                <w:szCs w:val="24"/>
              </w:rPr>
            </w:pPr>
          </w:p>
        </w:tc>
        <w:tc>
          <w:tcPr>
            <w:tcW w:w="851" w:type="dxa"/>
          </w:tcPr>
          <w:p w:rsidR="00CE0FAE" w:rsidRPr="00006BE5" w:rsidRDefault="00CE0FAE" w:rsidP="00006BE5">
            <w:pPr>
              <w:rPr>
                <w:rFonts w:ascii="Times New Roman" w:hAnsi="Times New Roman" w:cs="Times New Roman"/>
                <w:sz w:val="24"/>
                <w:szCs w:val="24"/>
              </w:rPr>
            </w:pPr>
          </w:p>
        </w:tc>
        <w:tc>
          <w:tcPr>
            <w:tcW w:w="850" w:type="dxa"/>
          </w:tcPr>
          <w:p w:rsidR="00CE0FAE" w:rsidRPr="00006BE5" w:rsidRDefault="00CE0FAE" w:rsidP="00006BE5">
            <w:pPr>
              <w:rPr>
                <w:rFonts w:ascii="Times New Roman" w:hAnsi="Times New Roman" w:cs="Times New Roman"/>
                <w:sz w:val="24"/>
                <w:szCs w:val="24"/>
              </w:rPr>
            </w:pPr>
          </w:p>
        </w:tc>
      </w:tr>
      <w:tr w:rsidR="00CE0FAE" w:rsidRPr="00006BE5" w:rsidTr="00006BE5">
        <w:tc>
          <w:tcPr>
            <w:tcW w:w="711" w:type="dxa"/>
            <w:gridSpan w:val="2"/>
          </w:tcPr>
          <w:p w:rsidR="00CE0FAE" w:rsidRPr="00006BE5" w:rsidRDefault="00CE0FAE" w:rsidP="00006BE5">
            <w:pPr>
              <w:rPr>
                <w:rFonts w:ascii="Times New Roman" w:hAnsi="Times New Roman" w:cs="Times New Roman"/>
                <w:b/>
                <w:sz w:val="24"/>
                <w:szCs w:val="24"/>
              </w:rPr>
            </w:pPr>
          </w:p>
        </w:tc>
        <w:tc>
          <w:tcPr>
            <w:tcW w:w="3395" w:type="dxa"/>
          </w:tcPr>
          <w:p w:rsidR="00CE0FAE" w:rsidRPr="00006BE5" w:rsidRDefault="00CE0FAE" w:rsidP="00006BE5">
            <w:pPr>
              <w:rPr>
                <w:rFonts w:ascii="Times New Roman" w:hAnsi="Times New Roman" w:cs="Times New Roman"/>
                <w:b/>
                <w:sz w:val="24"/>
                <w:szCs w:val="24"/>
              </w:rPr>
            </w:pPr>
            <w:r w:rsidRPr="00006BE5">
              <w:rPr>
                <w:rFonts w:ascii="Times New Roman" w:hAnsi="Times New Roman" w:cs="Times New Roman"/>
                <w:b/>
                <w:sz w:val="24"/>
                <w:szCs w:val="24"/>
              </w:rPr>
              <w:t>Общая трудоемкость основной образовательной программы</w:t>
            </w:r>
          </w:p>
        </w:tc>
        <w:tc>
          <w:tcPr>
            <w:tcW w:w="851" w:type="dxa"/>
          </w:tcPr>
          <w:p w:rsidR="00CE0FAE" w:rsidRPr="00006BE5" w:rsidRDefault="00CE0FAE" w:rsidP="00113AF4">
            <w:pPr>
              <w:ind w:firstLine="0"/>
              <w:rPr>
                <w:rFonts w:ascii="Times New Roman" w:hAnsi="Times New Roman" w:cs="Times New Roman"/>
                <w:b/>
                <w:sz w:val="24"/>
                <w:szCs w:val="24"/>
              </w:rPr>
            </w:pPr>
            <w:r w:rsidRPr="00006BE5">
              <w:rPr>
                <w:rFonts w:ascii="Times New Roman" w:hAnsi="Times New Roman" w:cs="Times New Roman"/>
                <w:b/>
                <w:sz w:val="24"/>
                <w:szCs w:val="24"/>
              </w:rPr>
              <w:t>120</w:t>
            </w:r>
          </w:p>
        </w:tc>
        <w:tc>
          <w:tcPr>
            <w:tcW w:w="850" w:type="dxa"/>
          </w:tcPr>
          <w:p w:rsidR="00CE0FAE" w:rsidRPr="00006BE5" w:rsidRDefault="00CE0FAE" w:rsidP="00113AF4">
            <w:pPr>
              <w:ind w:firstLine="0"/>
              <w:rPr>
                <w:rFonts w:ascii="Times New Roman" w:hAnsi="Times New Roman" w:cs="Times New Roman"/>
                <w:b/>
                <w:sz w:val="24"/>
                <w:szCs w:val="24"/>
              </w:rPr>
            </w:pPr>
            <w:r w:rsidRPr="00006BE5">
              <w:rPr>
                <w:rFonts w:ascii="Times New Roman" w:hAnsi="Times New Roman" w:cs="Times New Roman"/>
                <w:b/>
                <w:sz w:val="24"/>
                <w:szCs w:val="24"/>
              </w:rPr>
              <w:t>3600</w:t>
            </w:r>
          </w:p>
        </w:tc>
        <w:tc>
          <w:tcPr>
            <w:tcW w:w="709" w:type="dxa"/>
          </w:tcPr>
          <w:p w:rsidR="00CE0FAE" w:rsidRPr="00006BE5" w:rsidRDefault="00CE0FAE" w:rsidP="00113AF4">
            <w:pPr>
              <w:ind w:firstLine="0"/>
              <w:rPr>
                <w:rFonts w:ascii="Times New Roman" w:hAnsi="Times New Roman" w:cs="Times New Roman"/>
                <w:b/>
                <w:sz w:val="24"/>
                <w:szCs w:val="24"/>
              </w:rPr>
            </w:pPr>
            <w:r w:rsidRPr="00006BE5">
              <w:rPr>
                <w:rFonts w:ascii="Times New Roman" w:hAnsi="Times New Roman" w:cs="Times New Roman"/>
                <w:b/>
                <w:sz w:val="24"/>
                <w:szCs w:val="24"/>
              </w:rPr>
              <w:t>30</w:t>
            </w:r>
          </w:p>
        </w:tc>
        <w:tc>
          <w:tcPr>
            <w:tcW w:w="850" w:type="dxa"/>
          </w:tcPr>
          <w:p w:rsidR="00CE0FAE" w:rsidRPr="00006BE5" w:rsidRDefault="00CE0FAE" w:rsidP="00113AF4">
            <w:pPr>
              <w:ind w:firstLine="0"/>
              <w:rPr>
                <w:rFonts w:ascii="Times New Roman" w:hAnsi="Times New Roman" w:cs="Times New Roman"/>
                <w:b/>
                <w:sz w:val="24"/>
                <w:szCs w:val="24"/>
              </w:rPr>
            </w:pPr>
            <w:r w:rsidRPr="00006BE5">
              <w:rPr>
                <w:rFonts w:ascii="Times New Roman" w:hAnsi="Times New Roman" w:cs="Times New Roman"/>
                <w:b/>
                <w:sz w:val="24"/>
                <w:szCs w:val="24"/>
              </w:rPr>
              <w:t>30</w:t>
            </w:r>
          </w:p>
        </w:tc>
        <w:tc>
          <w:tcPr>
            <w:tcW w:w="851" w:type="dxa"/>
          </w:tcPr>
          <w:p w:rsidR="00CE0FAE" w:rsidRPr="00006BE5" w:rsidRDefault="00CE0FAE" w:rsidP="00113AF4">
            <w:pPr>
              <w:ind w:firstLine="0"/>
              <w:rPr>
                <w:rFonts w:ascii="Times New Roman" w:hAnsi="Times New Roman" w:cs="Times New Roman"/>
                <w:b/>
                <w:sz w:val="24"/>
                <w:szCs w:val="24"/>
              </w:rPr>
            </w:pPr>
            <w:r w:rsidRPr="00006BE5">
              <w:rPr>
                <w:rFonts w:ascii="Times New Roman" w:hAnsi="Times New Roman" w:cs="Times New Roman"/>
                <w:b/>
                <w:sz w:val="24"/>
                <w:szCs w:val="24"/>
              </w:rPr>
              <w:t>30</w:t>
            </w:r>
          </w:p>
        </w:tc>
        <w:tc>
          <w:tcPr>
            <w:tcW w:w="850" w:type="dxa"/>
          </w:tcPr>
          <w:p w:rsidR="00CE0FAE" w:rsidRPr="00006BE5" w:rsidRDefault="00CE0FAE" w:rsidP="00113AF4">
            <w:pPr>
              <w:ind w:firstLine="0"/>
              <w:rPr>
                <w:rFonts w:ascii="Times New Roman" w:hAnsi="Times New Roman" w:cs="Times New Roman"/>
                <w:b/>
                <w:sz w:val="24"/>
                <w:szCs w:val="24"/>
              </w:rPr>
            </w:pPr>
            <w:r w:rsidRPr="00006BE5">
              <w:rPr>
                <w:rFonts w:ascii="Times New Roman" w:hAnsi="Times New Roman" w:cs="Times New Roman"/>
                <w:b/>
                <w:sz w:val="24"/>
                <w:szCs w:val="24"/>
              </w:rPr>
              <w:t>30</w:t>
            </w:r>
          </w:p>
        </w:tc>
      </w:tr>
      <w:tr w:rsidR="00CE0FAE" w:rsidRPr="00006BE5" w:rsidTr="00006BE5">
        <w:tc>
          <w:tcPr>
            <w:tcW w:w="711" w:type="dxa"/>
            <w:gridSpan w:val="2"/>
          </w:tcPr>
          <w:p w:rsidR="00CE0FAE" w:rsidRPr="00006BE5" w:rsidRDefault="00CE0FAE" w:rsidP="00006BE5">
            <w:pPr>
              <w:rPr>
                <w:rFonts w:ascii="Times New Roman" w:hAnsi="Times New Roman" w:cs="Times New Roman"/>
                <w:b/>
                <w:sz w:val="24"/>
                <w:szCs w:val="24"/>
              </w:rPr>
            </w:pPr>
          </w:p>
        </w:tc>
        <w:tc>
          <w:tcPr>
            <w:tcW w:w="3395" w:type="dxa"/>
          </w:tcPr>
          <w:p w:rsidR="00CE0FAE" w:rsidRPr="00006BE5" w:rsidRDefault="00CE0FAE" w:rsidP="00006BE5">
            <w:pPr>
              <w:rPr>
                <w:rFonts w:ascii="Times New Roman" w:hAnsi="Times New Roman" w:cs="Times New Roman"/>
                <w:b/>
                <w:sz w:val="24"/>
                <w:szCs w:val="24"/>
              </w:rPr>
            </w:pPr>
            <w:r w:rsidRPr="00006BE5">
              <w:rPr>
                <w:rFonts w:ascii="Times New Roman" w:hAnsi="Times New Roman" w:cs="Times New Roman"/>
                <w:b/>
                <w:sz w:val="24"/>
                <w:szCs w:val="24"/>
              </w:rPr>
              <w:t>Количество экзаменов в семестре не более</w:t>
            </w:r>
          </w:p>
        </w:tc>
        <w:tc>
          <w:tcPr>
            <w:tcW w:w="851" w:type="dxa"/>
          </w:tcPr>
          <w:p w:rsidR="00CE0FAE" w:rsidRPr="00006BE5" w:rsidRDefault="00CE0FAE" w:rsidP="00006BE5">
            <w:pPr>
              <w:jc w:val="center"/>
              <w:rPr>
                <w:rFonts w:ascii="Times New Roman" w:hAnsi="Times New Roman" w:cs="Times New Roman"/>
                <w:b/>
                <w:sz w:val="24"/>
                <w:szCs w:val="24"/>
              </w:rPr>
            </w:pPr>
          </w:p>
        </w:tc>
        <w:tc>
          <w:tcPr>
            <w:tcW w:w="850" w:type="dxa"/>
          </w:tcPr>
          <w:p w:rsidR="00CE0FAE" w:rsidRPr="00006BE5" w:rsidRDefault="00CE0FAE" w:rsidP="00006BE5">
            <w:pPr>
              <w:jc w:val="center"/>
              <w:rPr>
                <w:rFonts w:ascii="Times New Roman" w:hAnsi="Times New Roman" w:cs="Times New Roman"/>
                <w:b/>
                <w:sz w:val="24"/>
                <w:szCs w:val="24"/>
              </w:rPr>
            </w:pPr>
          </w:p>
        </w:tc>
        <w:tc>
          <w:tcPr>
            <w:tcW w:w="709" w:type="dxa"/>
          </w:tcPr>
          <w:p w:rsidR="00CE0FAE" w:rsidRPr="00006BE5" w:rsidRDefault="00CE0FAE" w:rsidP="00113AF4">
            <w:pPr>
              <w:ind w:firstLine="0"/>
              <w:rPr>
                <w:rFonts w:ascii="Times New Roman" w:hAnsi="Times New Roman" w:cs="Times New Roman"/>
                <w:b/>
                <w:sz w:val="24"/>
                <w:szCs w:val="24"/>
              </w:rPr>
            </w:pPr>
            <w:r w:rsidRPr="00006BE5">
              <w:rPr>
                <w:rFonts w:ascii="Times New Roman" w:hAnsi="Times New Roman" w:cs="Times New Roman"/>
                <w:b/>
                <w:sz w:val="24"/>
                <w:szCs w:val="24"/>
              </w:rPr>
              <w:t>8</w:t>
            </w:r>
            <w:r w:rsidR="00113AF4">
              <w:rPr>
                <w:rFonts w:ascii="Times New Roman" w:hAnsi="Times New Roman" w:cs="Times New Roman"/>
                <w:b/>
                <w:sz w:val="24"/>
                <w:szCs w:val="24"/>
              </w:rPr>
              <w:t>-10</w:t>
            </w:r>
          </w:p>
        </w:tc>
        <w:tc>
          <w:tcPr>
            <w:tcW w:w="850" w:type="dxa"/>
          </w:tcPr>
          <w:p w:rsidR="00CE0FAE" w:rsidRPr="00006BE5" w:rsidRDefault="00CE0FAE" w:rsidP="00113AF4">
            <w:pPr>
              <w:ind w:firstLine="0"/>
              <w:rPr>
                <w:rFonts w:ascii="Times New Roman" w:hAnsi="Times New Roman" w:cs="Times New Roman"/>
                <w:b/>
                <w:sz w:val="24"/>
                <w:szCs w:val="24"/>
              </w:rPr>
            </w:pPr>
            <w:r w:rsidRPr="00006BE5">
              <w:rPr>
                <w:rFonts w:ascii="Times New Roman" w:hAnsi="Times New Roman" w:cs="Times New Roman"/>
                <w:b/>
                <w:sz w:val="24"/>
                <w:szCs w:val="24"/>
              </w:rPr>
              <w:t>8</w:t>
            </w:r>
            <w:r w:rsidR="00113AF4">
              <w:rPr>
                <w:rFonts w:ascii="Times New Roman" w:hAnsi="Times New Roman" w:cs="Times New Roman"/>
                <w:b/>
                <w:sz w:val="24"/>
                <w:szCs w:val="24"/>
              </w:rPr>
              <w:t>-10</w:t>
            </w:r>
          </w:p>
        </w:tc>
        <w:tc>
          <w:tcPr>
            <w:tcW w:w="851" w:type="dxa"/>
          </w:tcPr>
          <w:p w:rsidR="00CE0FAE" w:rsidRPr="00006BE5" w:rsidRDefault="00CE0FAE" w:rsidP="00113AF4">
            <w:pPr>
              <w:ind w:firstLine="0"/>
              <w:rPr>
                <w:rFonts w:ascii="Times New Roman" w:hAnsi="Times New Roman" w:cs="Times New Roman"/>
                <w:b/>
                <w:sz w:val="24"/>
                <w:szCs w:val="24"/>
              </w:rPr>
            </w:pPr>
            <w:r w:rsidRPr="00006BE5">
              <w:rPr>
                <w:rFonts w:ascii="Times New Roman" w:hAnsi="Times New Roman" w:cs="Times New Roman"/>
                <w:b/>
                <w:sz w:val="24"/>
                <w:szCs w:val="24"/>
              </w:rPr>
              <w:t>8</w:t>
            </w:r>
            <w:r w:rsidR="00113AF4">
              <w:rPr>
                <w:rFonts w:ascii="Times New Roman" w:hAnsi="Times New Roman" w:cs="Times New Roman"/>
                <w:b/>
                <w:sz w:val="24"/>
                <w:szCs w:val="24"/>
              </w:rPr>
              <w:t>-10</w:t>
            </w:r>
          </w:p>
        </w:tc>
        <w:tc>
          <w:tcPr>
            <w:tcW w:w="850" w:type="dxa"/>
          </w:tcPr>
          <w:p w:rsidR="00CE0FAE" w:rsidRPr="00006BE5" w:rsidRDefault="00CE0FAE" w:rsidP="00113AF4">
            <w:pPr>
              <w:ind w:firstLine="0"/>
              <w:rPr>
                <w:rFonts w:ascii="Times New Roman" w:hAnsi="Times New Roman" w:cs="Times New Roman"/>
                <w:b/>
                <w:sz w:val="24"/>
                <w:szCs w:val="24"/>
              </w:rPr>
            </w:pPr>
            <w:r w:rsidRPr="00006BE5">
              <w:rPr>
                <w:rFonts w:ascii="Times New Roman" w:hAnsi="Times New Roman" w:cs="Times New Roman"/>
                <w:b/>
                <w:sz w:val="24"/>
                <w:szCs w:val="24"/>
              </w:rPr>
              <w:t>8</w:t>
            </w:r>
            <w:r w:rsidR="00113AF4">
              <w:rPr>
                <w:rFonts w:ascii="Times New Roman" w:hAnsi="Times New Roman" w:cs="Times New Roman"/>
                <w:b/>
                <w:sz w:val="24"/>
                <w:szCs w:val="24"/>
              </w:rPr>
              <w:t>-10</w:t>
            </w:r>
          </w:p>
        </w:tc>
      </w:tr>
    </w:tbl>
    <w:p w:rsidR="00CE0FAE" w:rsidRPr="00006BE5" w:rsidRDefault="00CE0FAE" w:rsidP="00CE0FAE">
      <w:pPr>
        <w:spacing w:after="0" w:line="240" w:lineRule="auto"/>
        <w:rPr>
          <w:rFonts w:ascii="Times New Roman" w:hAnsi="Times New Roman" w:cs="Times New Roman"/>
          <w:sz w:val="24"/>
          <w:szCs w:val="24"/>
        </w:rPr>
      </w:pPr>
      <w:r w:rsidRPr="00006BE5">
        <w:rPr>
          <w:rFonts w:ascii="Times New Roman" w:hAnsi="Times New Roman" w:cs="Times New Roman"/>
          <w:sz w:val="24"/>
          <w:szCs w:val="24"/>
        </w:rPr>
        <w:t xml:space="preserve">      </w:t>
      </w:r>
    </w:p>
    <w:p w:rsidR="00CE0FAE" w:rsidRPr="00006BE5" w:rsidRDefault="00CE0FAE" w:rsidP="00CE0FAE">
      <w:pPr>
        <w:spacing w:after="0" w:line="240" w:lineRule="auto"/>
        <w:ind w:left="360"/>
        <w:rPr>
          <w:rFonts w:ascii="Times New Roman" w:hAnsi="Times New Roman" w:cs="Times New Roman"/>
          <w:sz w:val="24"/>
          <w:szCs w:val="24"/>
        </w:rPr>
      </w:pPr>
      <w:r w:rsidRPr="00006BE5">
        <w:rPr>
          <w:rFonts w:ascii="Times New Roman" w:hAnsi="Times New Roman" w:cs="Times New Roman"/>
          <w:sz w:val="24"/>
          <w:szCs w:val="24"/>
        </w:rPr>
        <w:t>* физическая культура в общую трудоемкость не входит</w:t>
      </w:r>
    </w:p>
    <w:p w:rsidR="00CE0FAE" w:rsidRPr="00006BE5" w:rsidRDefault="00CE0FAE" w:rsidP="00CE0FAE">
      <w:pPr>
        <w:spacing w:after="0" w:line="240" w:lineRule="auto"/>
        <w:ind w:left="360"/>
        <w:rPr>
          <w:rFonts w:ascii="Times New Roman" w:hAnsi="Times New Roman" w:cs="Times New Roman"/>
          <w:sz w:val="24"/>
          <w:szCs w:val="24"/>
        </w:rPr>
      </w:pPr>
      <w:r w:rsidRPr="00006BE5">
        <w:rPr>
          <w:rFonts w:ascii="Times New Roman" w:hAnsi="Times New Roman" w:cs="Times New Roman"/>
          <w:sz w:val="24"/>
          <w:szCs w:val="24"/>
        </w:rPr>
        <w:t xml:space="preserve">** количество и виды практик по специфике специальности </w:t>
      </w:r>
      <w:proofErr w:type="spellStart"/>
      <w:r w:rsidRPr="00006BE5">
        <w:rPr>
          <w:rFonts w:ascii="Times New Roman" w:hAnsi="Times New Roman" w:cs="Times New Roman"/>
          <w:sz w:val="24"/>
          <w:szCs w:val="24"/>
        </w:rPr>
        <w:t>СПУза</w:t>
      </w:r>
      <w:proofErr w:type="spellEnd"/>
    </w:p>
    <w:p w:rsidR="00CE0FAE" w:rsidRPr="00006BE5" w:rsidRDefault="001B7347" w:rsidP="00CE0FAE">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w:t>
      </w:r>
      <w:r w:rsidR="00CE0FAE" w:rsidRPr="00006BE5">
        <w:rPr>
          <w:rFonts w:ascii="Times New Roman" w:hAnsi="Times New Roman" w:cs="Times New Roman"/>
          <w:sz w:val="24"/>
          <w:szCs w:val="24"/>
        </w:rPr>
        <w:t xml:space="preserve">** итоговая государственная аттестация по усмотрению </w:t>
      </w:r>
      <w:proofErr w:type="spellStart"/>
      <w:r w:rsidR="00CE0FAE" w:rsidRPr="00006BE5">
        <w:rPr>
          <w:rFonts w:ascii="Times New Roman" w:hAnsi="Times New Roman" w:cs="Times New Roman"/>
          <w:sz w:val="24"/>
          <w:szCs w:val="24"/>
        </w:rPr>
        <w:t>СПУза</w:t>
      </w:r>
      <w:proofErr w:type="spellEnd"/>
    </w:p>
    <w:p w:rsidR="00CE0FAE" w:rsidRPr="00006BE5" w:rsidRDefault="00CE0FAE" w:rsidP="00CE0FAE">
      <w:pPr>
        <w:rPr>
          <w:rFonts w:ascii="Times New Roman" w:hAnsi="Times New Roman" w:cs="Times New Roman"/>
          <w:b/>
          <w:sz w:val="24"/>
          <w:szCs w:val="24"/>
        </w:rPr>
      </w:pPr>
    </w:p>
    <w:p w:rsidR="00CE0FAE" w:rsidRPr="00006BE5" w:rsidRDefault="00CE0FAE" w:rsidP="00CE0FAE">
      <w:pPr>
        <w:rPr>
          <w:rFonts w:ascii="Times New Roman" w:hAnsi="Times New Roman" w:cs="Times New Roman"/>
          <w:sz w:val="24"/>
          <w:szCs w:val="24"/>
        </w:rPr>
      </w:pPr>
    </w:p>
    <w:p w:rsidR="00DC755E" w:rsidRPr="00006BE5" w:rsidRDefault="00DC755E" w:rsidP="00DA1F86">
      <w:pPr>
        <w:tabs>
          <w:tab w:val="left" w:pos="993"/>
          <w:tab w:val="left" w:pos="1418"/>
          <w:tab w:val="left" w:pos="1701"/>
        </w:tabs>
        <w:ind w:left="142" w:hanging="142"/>
        <w:rPr>
          <w:rFonts w:ascii="Times New Roman" w:hAnsi="Times New Roman" w:cs="Times New Roman"/>
          <w:sz w:val="24"/>
          <w:szCs w:val="24"/>
        </w:rPr>
      </w:pPr>
    </w:p>
    <w:p w:rsidR="00CE0FAE" w:rsidRPr="00006BE5" w:rsidRDefault="00CE0FAE" w:rsidP="00DA1F86">
      <w:pPr>
        <w:tabs>
          <w:tab w:val="left" w:pos="993"/>
          <w:tab w:val="left" w:pos="1418"/>
          <w:tab w:val="left" w:pos="1701"/>
        </w:tabs>
        <w:ind w:left="142" w:hanging="142"/>
        <w:rPr>
          <w:rFonts w:ascii="Times New Roman" w:hAnsi="Times New Roman" w:cs="Times New Roman"/>
          <w:sz w:val="24"/>
          <w:szCs w:val="24"/>
        </w:rPr>
      </w:pPr>
    </w:p>
    <w:p w:rsidR="00CE0FAE" w:rsidRPr="008C2B39" w:rsidRDefault="00CE0FAE" w:rsidP="00DA1F86">
      <w:pPr>
        <w:tabs>
          <w:tab w:val="left" w:pos="993"/>
          <w:tab w:val="left" w:pos="1418"/>
          <w:tab w:val="left" w:pos="1701"/>
        </w:tabs>
        <w:ind w:left="142" w:hanging="142"/>
        <w:rPr>
          <w:rFonts w:ascii="Times New Roman" w:hAnsi="Times New Roman" w:cs="Times New Roman"/>
          <w:sz w:val="28"/>
          <w:szCs w:val="28"/>
        </w:rPr>
      </w:pPr>
    </w:p>
    <w:sectPr w:rsidR="00CE0FAE" w:rsidRPr="008C2B39" w:rsidSect="00CE0FAE">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4FA2" w:rsidRDefault="00D04FA2">
      <w:pPr>
        <w:spacing w:after="0" w:line="240" w:lineRule="auto"/>
      </w:pPr>
      <w:r>
        <w:separator/>
      </w:r>
    </w:p>
  </w:endnote>
  <w:endnote w:type="continuationSeparator" w:id="0">
    <w:p w:rsidR="00D04FA2" w:rsidRDefault="00D04F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9AE" w:rsidRDefault="00D04FA2">
    <w:pPr>
      <w:pStyle w:val="a5"/>
      <w:jc w:val="right"/>
    </w:pPr>
    <w:sdt>
      <w:sdtPr>
        <w:id w:val="281537145"/>
        <w:docPartObj>
          <w:docPartGallery w:val="Page Numbers (Bottom of Page)"/>
          <w:docPartUnique/>
        </w:docPartObj>
      </w:sdtPr>
      <w:sdtEndPr/>
      <w:sdtContent>
        <w:r w:rsidR="001839AE">
          <w:fldChar w:fldCharType="begin"/>
        </w:r>
        <w:r w:rsidR="001839AE">
          <w:instrText>PAGE   \* MERGEFORMAT</w:instrText>
        </w:r>
        <w:r w:rsidR="001839AE">
          <w:fldChar w:fldCharType="separate"/>
        </w:r>
        <w:r w:rsidR="002C1C5D">
          <w:rPr>
            <w:noProof/>
          </w:rPr>
          <w:t>12</w:t>
        </w:r>
        <w:r w:rsidR="001839AE">
          <w:rPr>
            <w:noProof/>
          </w:rPr>
          <w:fldChar w:fldCharType="end"/>
        </w:r>
      </w:sdtContent>
    </w:sdt>
  </w:p>
  <w:p w:rsidR="001839AE" w:rsidRDefault="001839A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9AE" w:rsidRDefault="001839AE">
    <w:pPr>
      <w:pStyle w:val="a5"/>
      <w:jc w:val="right"/>
    </w:pPr>
    <w:r>
      <w:fldChar w:fldCharType="begin"/>
    </w:r>
    <w:r>
      <w:instrText xml:space="preserve"> PAGE   \* MERGEFORMAT </w:instrText>
    </w:r>
    <w:r>
      <w:fldChar w:fldCharType="separate"/>
    </w:r>
    <w:r w:rsidR="002C1C5D">
      <w:rPr>
        <w:noProof/>
      </w:rPr>
      <w:t>23</w:t>
    </w:r>
    <w:r>
      <w:rPr>
        <w:noProof/>
      </w:rPr>
      <w:fldChar w:fldCharType="end"/>
    </w:r>
  </w:p>
  <w:p w:rsidR="001839AE" w:rsidRDefault="001839A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4FA2" w:rsidRDefault="00D04FA2">
      <w:pPr>
        <w:spacing w:after="0" w:line="240" w:lineRule="auto"/>
      </w:pPr>
      <w:r>
        <w:separator/>
      </w:r>
    </w:p>
  </w:footnote>
  <w:footnote w:type="continuationSeparator" w:id="0">
    <w:p w:rsidR="00D04FA2" w:rsidRDefault="00D04F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051B3"/>
    <w:multiLevelType w:val="multilevel"/>
    <w:tmpl w:val="FBF6C0BA"/>
    <w:lvl w:ilvl="0">
      <w:start w:val="1"/>
      <w:numFmt w:val="bullet"/>
      <w:lvlText w:val=""/>
      <w:lvlJc w:val="left"/>
      <w:rPr>
        <w:rFonts w:ascii="Symbol" w:hAnsi="Symbol" w:hint="default"/>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630C7E"/>
    <w:multiLevelType w:val="multilevel"/>
    <w:tmpl w:val="CE726C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FD329B"/>
    <w:multiLevelType w:val="hybridMultilevel"/>
    <w:tmpl w:val="3C9A6E8C"/>
    <w:lvl w:ilvl="0" w:tplc="07EE8C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47267B"/>
    <w:multiLevelType w:val="hybridMultilevel"/>
    <w:tmpl w:val="FD3218B4"/>
    <w:lvl w:ilvl="0" w:tplc="479CB4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63233B4"/>
    <w:multiLevelType w:val="multilevel"/>
    <w:tmpl w:val="FB3010C0"/>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nsid w:val="1E01330D"/>
    <w:multiLevelType w:val="multilevel"/>
    <w:tmpl w:val="13FE369A"/>
    <w:lvl w:ilvl="0">
      <w:start w:val="4"/>
      <w:numFmt w:val="decimal"/>
      <w:lvlText w:val="%1."/>
      <w:lvlJc w:val="left"/>
      <w:pPr>
        <w:ind w:left="142"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nsid w:val="23B877F9"/>
    <w:multiLevelType w:val="hybridMultilevel"/>
    <w:tmpl w:val="C152186E"/>
    <w:lvl w:ilvl="0" w:tplc="07EE8C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8CC4E79"/>
    <w:multiLevelType w:val="hybridMultilevel"/>
    <w:tmpl w:val="6EDEBF54"/>
    <w:lvl w:ilvl="0" w:tplc="07EE8C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6EF35DE"/>
    <w:multiLevelType w:val="hybridMultilevel"/>
    <w:tmpl w:val="88220C50"/>
    <w:lvl w:ilvl="0" w:tplc="C34A954A">
      <w:start w:val="1"/>
      <w:numFmt w:val="bullet"/>
      <w:lvlText w:val=""/>
      <w:lvlJc w:val="left"/>
      <w:pPr>
        <w:ind w:left="295" w:hanging="360"/>
      </w:pPr>
      <w:rPr>
        <w:rFonts w:ascii="Symbol" w:hAnsi="Symbol" w:hint="default"/>
        <w:color w:val="auto"/>
      </w:rPr>
    </w:lvl>
    <w:lvl w:ilvl="1" w:tplc="04190003" w:tentative="1">
      <w:start w:val="1"/>
      <w:numFmt w:val="bullet"/>
      <w:lvlText w:val="o"/>
      <w:lvlJc w:val="left"/>
      <w:pPr>
        <w:ind w:left="1015" w:hanging="360"/>
      </w:pPr>
      <w:rPr>
        <w:rFonts w:ascii="Courier New" w:hAnsi="Courier New" w:cs="Courier New" w:hint="default"/>
      </w:rPr>
    </w:lvl>
    <w:lvl w:ilvl="2" w:tplc="04190005" w:tentative="1">
      <w:start w:val="1"/>
      <w:numFmt w:val="bullet"/>
      <w:lvlText w:val=""/>
      <w:lvlJc w:val="left"/>
      <w:pPr>
        <w:ind w:left="1735" w:hanging="360"/>
      </w:pPr>
      <w:rPr>
        <w:rFonts w:ascii="Wingdings" w:hAnsi="Wingdings" w:hint="default"/>
      </w:rPr>
    </w:lvl>
    <w:lvl w:ilvl="3" w:tplc="04190001" w:tentative="1">
      <w:start w:val="1"/>
      <w:numFmt w:val="bullet"/>
      <w:lvlText w:val=""/>
      <w:lvlJc w:val="left"/>
      <w:pPr>
        <w:ind w:left="2455" w:hanging="360"/>
      </w:pPr>
      <w:rPr>
        <w:rFonts w:ascii="Symbol" w:hAnsi="Symbol" w:hint="default"/>
      </w:rPr>
    </w:lvl>
    <w:lvl w:ilvl="4" w:tplc="04190003" w:tentative="1">
      <w:start w:val="1"/>
      <w:numFmt w:val="bullet"/>
      <w:lvlText w:val="o"/>
      <w:lvlJc w:val="left"/>
      <w:pPr>
        <w:ind w:left="3175" w:hanging="360"/>
      </w:pPr>
      <w:rPr>
        <w:rFonts w:ascii="Courier New" w:hAnsi="Courier New" w:cs="Courier New" w:hint="default"/>
      </w:rPr>
    </w:lvl>
    <w:lvl w:ilvl="5" w:tplc="04190005" w:tentative="1">
      <w:start w:val="1"/>
      <w:numFmt w:val="bullet"/>
      <w:lvlText w:val=""/>
      <w:lvlJc w:val="left"/>
      <w:pPr>
        <w:ind w:left="3895" w:hanging="360"/>
      </w:pPr>
      <w:rPr>
        <w:rFonts w:ascii="Wingdings" w:hAnsi="Wingdings" w:hint="default"/>
      </w:rPr>
    </w:lvl>
    <w:lvl w:ilvl="6" w:tplc="04190001" w:tentative="1">
      <w:start w:val="1"/>
      <w:numFmt w:val="bullet"/>
      <w:lvlText w:val=""/>
      <w:lvlJc w:val="left"/>
      <w:pPr>
        <w:ind w:left="4615" w:hanging="360"/>
      </w:pPr>
      <w:rPr>
        <w:rFonts w:ascii="Symbol" w:hAnsi="Symbol" w:hint="default"/>
      </w:rPr>
    </w:lvl>
    <w:lvl w:ilvl="7" w:tplc="04190003" w:tentative="1">
      <w:start w:val="1"/>
      <w:numFmt w:val="bullet"/>
      <w:lvlText w:val="o"/>
      <w:lvlJc w:val="left"/>
      <w:pPr>
        <w:ind w:left="5335" w:hanging="360"/>
      </w:pPr>
      <w:rPr>
        <w:rFonts w:ascii="Courier New" w:hAnsi="Courier New" w:cs="Courier New" w:hint="default"/>
      </w:rPr>
    </w:lvl>
    <w:lvl w:ilvl="8" w:tplc="04190005" w:tentative="1">
      <w:start w:val="1"/>
      <w:numFmt w:val="bullet"/>
      <w:lvlText w:val=""/>
      <w:lvlJc w:val="left"/>
      <w:pPr>
        <w:ind w:left="6055" w:hanging="360"/>
      </w:pPr>
      <w:rPr>
        <w:rFonts w:ascii="Wingdings" w:hAnsi="Wingdings" w:hint="default"/>
      </w:rPr>
    </w:lvl>
  </w:abstractNum>
  <w:abstractNum w:abstractNumId="9">
    <w:nsid w:val="374D5267"/>
    <w:multiLevelType w:val="hybridMultilevel"/>
    <w:tmpl w:val="1D48BFA6"/>
    <w:lvl w:ilvl="0" w:tplc="07EE8C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356781E"/>
    <w:multiLevelType w:val="hybridMultilevel"/>
    <w:tmpl w:val="F8405A84"/>
    <w:lvl w:ilvl="0" w:tplc="07EE8CCC">
      <w:start w:val="1"/>
      <w:numFmt w:val="bullet"/>
      <w:lvlText w:val=""/>
      <w:lvlJc w:val="left"/>
      <w:pPr>
        <w:ind w:left="907" w:hanging="360"/>
      </w:pPr>
      <w:rPr>
        <w:rFonts w:ascii="Symbol" w:hAnsi="Symbol" w:hint="default"/>
      </w:rPr>
    </w:lvl>
    <w:lvl w:ilvl="1" w:tplc="04190003" w:tentative="1">
      <w:start w:val="1"/>
      <w:numFmt w:val="bullet"/>
      <w:lvlText w:val="o"/>
      <w:lvlJc w:val="left"/>
      <w:pPr>
        <w:ind w:left="1627" w:hanging="360"/>
      </w:pPr>
      <w:rPr>
        <w:rFonts w:ascii="Courier New" w:hAnsi="Courier New" w:cs="Courier New" w:hint="default"/>
      </w:rPr>
    </w:lvl>
    <w:lvl w:ilvl="2" w:tplc="04190005" w:tentative="1">
      <w:start w:val="1"/>
      <w:numFmt w:val="bullet"/>
      <w:lvlText w:val=""/>
      <w:lvlJc w:val="left"/>
      <w:pPr>
        <w:ind w:left="2347" w:hanging="360"/>
      </w:pPr>
      <w:rPr>
        <w:rFonts w:ascii="Wingdings" w:hAnsi="Wingdings" w:hint="default"/>
      </w:rPr>
    </w:lvl>
    <w:lvl w:ilvl="3" w:tplc="04190001" w:tentative="1">
      <w:start w:val="1"/>
      <w:numFmt w:val="bullet"/>
      <w:lvlText w:val=""/>
      <w:lvlJc w:val="left"/>
      <w:pPr>
        <w:ind w:left="3067" w:hanging="360"/>
      </w:pPr>
      <w:rPr>
        <w:rFonts w:ascii="Symbol" w:hAnsi="Symbol" w:hint="default"/>
      </w:rPr>
    </w:lvl>
    <w:lvl w:ilvl="4" w:tplc="04190003" w:tentative="1">
      <w:start w:val="1"/>
      <w:numFmt w:val="bullet"/>
      <w:lvlText w:val="o"/>
      <w:lvlJc w:val="left"/>
      <w:pPr>
        <w:ind w:left="3787" w:hanging="360"/>
      </w:pPr>
      <w:rPr>
        <w:rFonts w:ascii="Courier New" w:hAnsi="Courier New" w:cs="Courier New" w:hint="default"/>
      </w:rPr>
    </w:lvl>
    <w:lvl w:ilvl="5" w:tplc="04190005" w:tentative="1">
      <w:start w:val="1"/>
      <w:numFmt w:val="bullet"/>
      <w:lvlText w:val=""/>
      <w:lvlJc w:val="left"/>
      <w:pPr>
        <w:ind w:left="4507" w:hanging="360"/>
      </w:pPr>
      <w:rPr>
        <w:rFonts w:ascii="Wingdings" w:hAnsi="Wingdings" w:hint="default"/>
      </w:rPr>
    </w:lvl>
    <w:lvl w:ilvl="6" w:tplc="04190001" w:tentative="1">
      <w:start w:val="1"/>
      <w:numFmt w:val="bullet"/>
      <w:lvlText w:val=""/>
      <w:lvlJc w:val="left"/>
      <w:pPr>
        <w:ind w:left="5227" w:hanging="360"/>
      </w:pPr>
      <w:rPr>
        <w:rFonts w:ascii="Symbol" w:hAnsi="Symbol" w:hint="default"/>
      </w:rPr>
    </w:lvl>
    <w:lvl w:ilvl="7" w:tplc="04190003" w:tentative="1">
      <w:start w:val="1"/>
      <w:numFmt w:val="bullet"/>
      <w:lvlText w:val="o"/>
      <w:lvlJc w:val="left"/>
      <w:pPr>
        <w:ind w:left="5947" w:hanging="360"/>
      </w:pPr>
      <w:rPr>
        <w:rFonts w:ascii="Courier New" w:hAnsi="Courier New" w:cs="Courier New" w:hint="default"/>
      </w:rPr>
    </w:lvl>
    <w:lvl w:ilvl="8" w:tplc="04190005" w:tentative="1">
      <w:start w:val="1"/>
      <w:numFmt w:val="bullet"/>
      <w:lvlText w:val=""/>
      <w:lvlJc w:val="left"/>
      <w:pPr>
        <w:ind w:left="6667" w:hanging="360"/>
      </w:pPr>
      <w:rPr>
        <w:rFonts w:ascii="Wingdings" w:hAnsi="Wingdings" w:hint="default"/>
      </w:rPr>
    </w:lvl>
  </w:abstractNum>
  <w:abstractNum w:abstractNumId="11">
    <w:nsid w:val="49B85A52"/>
    <w:multiLevelType w:val="hybridMultilevel"/>
    <w:tmpl w:val="776E2EE4"/>
    <w:lvl w:ilvl="0" w:tplc="07EE8CCC">
      <w:start w:val="1"/>
      <w:numFmt w:val="bullet"/>
      <w:lvlText w:val=""/>
      <w:lvlJc w:val="left"/>
      <w:pPr>
        <w:ind w:left="907" w:hanging="360"/>
      </w:pPr>
      <w:rPr>
        <w:rFonts w:ascii="Symbol" w:hAnsi="Symbol" w:hint="default"/>
      </w:rPr>
    </w:lvl>
    <w:lvl w:ilvl="1" w:tplc="04190003" w:tentative="1">
      <w:start w:val="1"/>
      <w:numFmt w:val="bullet"/>
      <w:lvlText w:val="o"/>
      <w:lvlJc w:val="left"/>
      <w:pPr>
        <w:ind w:left="1627" w:hanging="360"/>
      </w:pPr>
      <w:rPr>
        <w:rFonts w:ascii="Courier New" w:hAnsi="Courier New" w:cs="Courier New" w:hint="default"/>
      </w:rPr>
    </w:lvl>
    <w:lvl w:ilvl="2" w:tplc="04190005" w:tentative="1">
      <w:start w:val="1"/>
      <w:numFmt w:val="bullet"/>
      <w:lvlText w:val=""/>
      <w:lvlJc w:val="left"/>
      <w:pPr>
        <w:ind w:left="2347" w:hanging="360"/>
      </w:pPr>
      <w:rPr>
        <w:rFonts w:ascii="Wingdings" w:hAnsi="Wingdings" w:hint="default"/>
      </w:rPr>
    </w:lvl>
    <w:lvl w:ilvl="3" w:tplc="04190001" w:tentative="1">
      <w:start w:val="1"/>
      <w:numFmt w:val="bullet"/>
      <w:lvlText w:val=""/>
      <w:lvlJc w:val="left"/>
      <w:pPr>
        <w:ind w:left="3067" w:hanging="360"/>
      </w:pPr>
      <w:rPr>
        <w:rFonts w:ascii="Symbol" w:hAnsi="Symbol" w:hint="default"/>
      </w:rPr>
    </w:lvl>
    <w:lvl w:ilvl="4" w:tplc="04190003" w:tentative="1">
      <w:start w:val="1"/>
      <w:numFmt w:val="bullet"/>
      <w:lvlText w:val="o"/>
      <w:lvlJc w:val="left"/>
      <w:pPr>
        <w:ind w:left="3787" w:hanging="360"/>
      </w:pPr>
      <w:rPr>
        <w:rFonts w:ascii="Courier New" w:hAnsi="Courier New" w:cs="Courier New" w:hint="default"/>
      </w:rPr>
    </w:lvl>
    <w:lvl w:ilvl="5" w:tplc="04190005" w:tentative="1">
      <w:start w:val="1"/>
      <w:numFmt w:val="bullet"/>
      <w:lvlText w:val=""/>
      <w:lvlJc w:val="left"/>
      <w:pPr>
        <w:ind w:left="4507" w:hanging="360"/>
      </w:pPr>
      <w:rPr>
        <w:rFonts w:ascii="Wingdings" w:hAnsi="Wingdings" w:hint="default"/>
      </w:rPr>
    </w:lvl>
    <w:lvl w:ilvl="6" w:tplc="04190001" w:tentative="1">
      <w:start w:val="1"/>
      <w:numFmt w:val="bullet"/>
      <w:lvlText w:val=""/>
      <w:lvlJc w:val="left"/>
      <w:pPr>
        <w:ind w:left="5227" w:hanging="360"/>
      </w:pPr>
      <w:rPr>
        <w:rFonts w:ascii="Symbol" w:hAnsi="Symbol" w:hint="default"/>
      </w:rPr>
    </w:lvl>
    <w:lvl w:ilvl="7" w:tplc="04190003" w:tentative="1">
      <w:start w:val="1"/>
      <w:numFmt w:val="bullet"/>
      <w:lvlText w:val="o"/>
      <w:lvlJc w:val="left"/>
      <w:pPr>
        <w:ind w:left="5947" w:hanging="360"/>
      </w:pPr>
      <w:rPr>
        <w:rFonts w:ascii="Courier New" w:hAnsi="Courier New" w:cs="Courier New" w:hint="default"/>
      </w:rPr>
    </w:lvl>
    <w:lvl w:ilvl="8" w:tplc="04190005" w:tentative="1">
      <w:start w:val="1"/>
      <w:numFmt w:val="bullet"/>
      <w:lvlText w:val=""/>
      <w:lvlJc w:val="left"/>
      <w:pPr>
        <w:ind w:left="6667" w:hanging="360"/>
      </w:pPr>
      <w:rPr>
        <w:rFonts w:ascii="Wingdings" w:hAnsi="Wingdings" w:hint="default"/>
      </w:rPr>
    </w:lvl>
  </w:abstractNum>
  <w:abstractNum w:abstractNumId="12">
    <w:nsid w:val="4DC71827"/>
    <w:multiLevelType w:val="hybridMultilevel"/>
    <w:tmpl w:val="885816DC"/>
    <w:lvl w:ilvl="0" w:tplc="07EE8C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51471E7"/>
    <w:multiLevelType w:val="hybridMultilevel"/>
    <w:tmpl w:val="09CA0588"/>
    <w:lvl w:ilvl="0" w:tplc="07EE8C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6051386"/>
    <w:multiLevelType w:val="multilevel"/>
    <w:tmpl w:val="41D287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89F71B5"/>
    <w:multiLevelType w:val="multilevel"/>
    <w:tmpl w:val="0726A058"/>
    <w:lvl w:ilvl="0">
      <w:start w:val="1"/>
      <w:numFmt w:val="bullet"/>
      <w:lvlText w:val=""/>
      <w:lvlJc w:val="left"/>
      <w:rPr>
        <w:rFonts w:ascii="Symbol" w:hAnsi="Symbol" w:hint="default"/>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96A45F1"/>
    <w:multiLevelType w:val="hybridMultilevel"/>
    <w:tmpl w:val="C9E4D48C"/>
    <w:lvl w:ilvl="0" w:tplc="07EE8C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9E65A7B"/>
    <w:multiLevelType w:val="hybridMultilevel"/>
    <w:tmpl w:val="C04EFFAA"/>
    <w:lvl w:ilvl="0" w:tplc="479CB4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EE75F06"/>
    <w:multiLevelType w:val="hybridMultilevel"/>
    <w:tmpl w:val="8BF47A68"/>
    <w:lvl w:ilvl="0" w:tplc="52760E86">
      <w:start w:val="14"/>
      <w:numFmt w:val="decimal"/>
      <w:lvlText w:val="%1."/>
      <w:lvlJc w:val="left"/>
      <w:pPr>
        <w:ind w:left="502" w:hanging="360"/>
      </w:pPr>
      <w:rPr>
        <w:rFonts w:hint="default"/>
        <w:b w:val="0"/>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9">
    <w:nsid w:val="6FE0225F"/>
    <w:multiLevelType w:val="hybridMultilevel"/>
    <w:tmpl w:val="9DE28984"/>
    <w:lvl w:ilvl="0" w:tplc="07EE8C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DC13238"/>
    <w:multiLevelType w:val="hybridMultilevel"/>
    <w:tmpl w:val="844CC100"/>
    <w:lvl w:ilvl="0" w:tplc="479CB4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14"/>
  </w:num>
  <w:num w:numId="4">
    <w:abstractNumId w:val="5"/>
  </w:num>
  <w:num w:numId="5">
    <w:abstractNumId w:val="3"/>
  </w:num>
  <w:num w:numId="6">
    <w:abstractNumId w:val="20"/>
  </w:num>
  <w:num w:numId="7">
    <w:abstractNumId w:val="0"/>
  </w:num>
  <w:num w:numId="8">
    <w:abstractNumId w:val="17"/>
  </w:num>
  <w:num w:numId="9">
    <w:abstractNumId w:val="15"/>
  </w:num>
  <w:num w:numId="10">
    <w:abstractNumId w:val="18"/>
  </w:num>
  <w:num w:numId="11">
    <w:abstractNumId w:val="8"/>
  </w:num>
  <w:num w:numId="12">
    <w:abstractNumId w:val="6"/>
  </w:num>
  <w:num w:numId="13">
    <w:abstractNumId w:val="10"/>
  </w:num>
  <w:num w:numId="14">
    <w:abstractNumId w:val="11"/>
  </w:num>
  <w:num w:numId="15">
    <w:abstractNumId w:val="19"/>
  </w:num>
  <w:num w:numId="16">
    <w:abstractNumId w:val="13"/>
  </w:num>
  <w:num w:numId="17">
    <w:abstractNumId w:val="2"/>
  </w:num>
  <w:num w:numId="18">
    <w:abstractNumId w:val="9"/>
  </w:num>
  <w:num w:numId="19">
    <w:abstractNumId w:val="12"/>
  </w:num>
  <w:num w:numId="20">
    <w:abstractNumId w:val="16"/>
  </w:num>
  <w:num w:numId="21">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D76"/>
    <w:rsid w:val="00006BE5"/>
    <w:rsid w:val="00015598"/>
    <w:rsid w:val="00027817"/>
    <w:rsid w:val="00037AE7"/>
    <w:rsid w:val="0005251E"/>
    <w:rsid w:val="00057305"/>
    <w:rsid w:val="00061EF4"/>
    <w:rsid w:val="0008600B"/>
    <w:rsid w:val="00092834"/>
    <w:rsid w:val="00094D32"/>
    <w:rsid w:val="00096804"/>
    <w:rsid w:val="00097F39"/>
    <w:rsid w:val="000A6321"/>
    <w:rsid w:val="000A6B83"/>
    <w:rsid w:val="000B4EB6"/>
    <w:rsid w:val="000C0A45"/>
    <w:rsid w:val="000D0D67"/>
    <w:rsid w:val="000E4547"/>
    <w:rsid w:val="000E4EF2"/>
    <w:rsid w:val="000E7F90"/>
    <w:rsid w:val="001056C6"/>
    <w:rsid w:val="00107A9E"/>
    <w:rsid w:val="00113AF4"/>
    <w:rsid w:val="0012695C"/>
    <w:rsid w:val="00135378"/>
    <w:rsid w:val="0015744A"/>
    <w:rsid w:val="001577D0"/>
    <w:rsid w:val="00177A6F"/>
    <w:rsid w:val="001839AE"/>
    <w:rsid w:val="00190BB1"/>
    <w:rsid w:val="00191BD6"/>
    <w:rsid w:val="001A4981"/>
    <w:rsid w:val="001A5011"/>
    <w:rsid w:val="001A7D76"/>
    <w:rsid w:val="001B424F"/>
    <w:rsid w:val="001B7347"/>
    <w:rsid w:val="001F3086"/>
    <w:rsid w:val="00203B39"/>
    <w:rsid w:val="00211E4F"/>
    <w:rsid w:val="0022062B"/>
    <w:rsid w:val="00223510"/>
    <w:rsid w:val="00233C53"/>
    <w:rsid w:val="002445FE"/>
    <w:rsid w:val="00244968"/>
    <w:rsid w:val="0024789A"/>
    <w:rsid w:val="00260E50"/>
    <w:rsid w:val="00263DFE"/>
    <w:rsid w:val="002706C2"/>
    <w:rsid w:val="002812A6"/>
    <w:rsid w:val="002831A5"/>
    <w:rsid w:val="00286261"/>
    <w:rsid w:val="00287E45"/>
    <w:rsid w:val="002A04EC"/>
    <w:rsid w:val="002B6465"/>
    <w:rsid w:val="002C1C5D"/>
    <w:rsid w:val="002C77A1"/>
    <w:rsid w:val="002D53B3"/>
    <w:rsid w:val="002F3767"/>
    <w:rsid w:val="002F5814"/>
    <w:rsid w:val="00312D70"/>
    <w:rsid w:val="00315D0F"/>
    <w:rsid w:val="003203BA"/>
    <w:rsid w:val="00321B65"/>
    <w:rsid w:val="00325A0C"/>
    <w:rsid w:val="0033143F"/>
    <w:rsid w:val="003352CB"/>
    <w:rsid w:val="00336F41"/>
    <w:rsid w:val="00347F2F"/>
    <w:rsid w:val="003673EC"/>
    <w:rsid w:val="00380B50"/>
    <w:rsid w:val="003A1F85"/>
    <w:rsid w:val="003A41C5"/>
    <w:rsid w:val="003B3098"/>
    <w:rsid w:val="003C1EAF"/>
    <w:rsid w:val="003C241E"/>
    <w:rsid w:val="003D6B7A"/>
    <w:rsid w:val="003E1F2C"/>
    <w:rsid w:val="003F51E0"/>
    <w:rsid w:val="0040152A"/>
    <w:rsid w:val="00403810"/>
    <w:rsid w:val="004046ED"/>
    <w:rsid w:val="00407889"/>
    <w:rsid w:val="00407E66"/>
    <w:rsid w:val="00412FE7"/>
    <w:rsid w:val="00420FFB"/>
    <w:rsid w:val="004225E4"/>
    <w:rsid w:val="00424EC0"/>
    <w:rsid w:val="004312BF"/>
    <w:rsid w:val="00433586"/>
    <w:rsid w:val="00441C97"/>
    <w:rsid w:val="0044461A"/>
    <w:rsid w:val="004717FF"/>
    <w:rsid w:val="004A439D"/>
    <w:rsid w:val="004B0CCE"/>
    <w:rsid w:val="004B5C8F"/>
    <w:rsid w:val="004C70C0"/>
    <w:rsid w:val="004D055B"/>
    <w:rsid w:val="004D1201"/>
    <w:rsid w:val="004E39DE"/>
    <w:rsid w:val="004E434A"/>
    <w:rsid w:val="004F686F"/>
    <w:rsid w:val="005034D4"/>
    <w:rsid w:val="00507FB0"/>
    <w:rsid w:val="0052310C"/>
    <w:rsid w:val="00523333"/>
    <w:rsid w:val="005322DD"/>
    <w:rsid w:val="005371F5"/>
    <w:rsid w:val="00537ACC"/>
    <w:rsid w:val="005512A8"/>
    <w:rsid w:val="00551842"/>
    <w:rsid w:val="00555578"/>
    <w:rsid w:val="0057795E"/>
    <w:rsid w:val="00582B31"/>
    <w:rsid w:val="00582F4D"/>
    <w:rsid w:val="00584BA8"/>
    <w:rsid w:val="0058669C"/>
    <w:rsid w:val="0059720C"/>
    <w:rsid w:val="005C6808"/>
    <w:rsid w:val="005D3B15"/>
    <w:rsid w:val="005F259C"/>
    <w:rsid w:val="005F2C35"/>
    <w:rsid w:val="005F2E01"/>
    <w:rsid w:val="005F41F6"/>
    <w:rsid w:val="005F5A9D"/>
    <w:rsid w:val="00605871"/>
    <w:rsid w:val="00624F15"/>
    <w:rsid w:val="00627E06"/>
    <w:rsid w:val="00633A09"/>
    <w:rsid w:val="00647A5D"/>
    <w:rsid w:val="0065155F"/>
    <w:rsid w:val="00667BC3"/>
    <w:rsid w:val="006764D3"/>
    <w:rsid w:val="00692C72"/>
    <w:rsid w:val="006A1E37"/>
    <w:rsid w:val="006B31F5"/>
    <w:rsid w:val="006B4A13"/>
    <w:rsid w:val="006C4DF4"/>
    <w:rsid w:val="006C6113"/>
    <w:rsid w:val="006D0A7E"/>
    <w:rsid w:val="006D20D4"/>
    <w:rsid w:val="006E5107"/>
    <w:rsid w:val="006E5493"/>
    <w:rsid w:val="006E6104"/>
    <w:rsid w:val="006E7A9D"/>
    <w:rsid w:val="006F5025"/>
    <w:rsid w:val="007048A3"/>
    <w:rsid w:val="00710914"/>
    <w:rsid w:val="00716BF9"/>
    <w:rsid w:val="00725589"/>
    <w:rsid w:val="00736CC2"/>
    <w:rsid w:val="007402F7"/>
    <w:rsid w:val="00754061"/>
    <w:rsid w:val="00764543"/>
    <w:rsid w:val="00764F67"/>
    <w:rsid w:val="00775DD2"/>
    <w:rsid w:val="0078093D"/>
    <w:rsid w:val="00782B62"/>
    <w:rsid w:val="00794429"/>
    <w:rsid w:val="007963BA"/>
    <w:rsid w:val="007C217C"/>
    <w:rsid w:val="007C22CA"/>
    <w:rsid w:val="007C5427"/>
    <w:rsid w:val="007D44C7"/>
    <w:rsid w:val="007E2877"/>
    <w:rsid w:val="007E37BF"/>
    <w:rsid w:val="007E7E01"/>
    <w:rsid w:val="007F45C7"/>
    <w:rsid w:val="008051C9"/>
    <w:rsid w:val="00822D56"/>
    <w:rsid w:val="00824C0A"/>
    <w:rsid w:val="00825DF9"/>
    <w:rsid w:val="00826A1D"/>
    <w:rsid w:val="0084689C"/>
    <w:rsid w:val="00852E40"/>
    <w:rsid w:val="008540ED"/>
    <w:rsid w:val="0085623B"/>
    <w:rsid w:val="00861653"/>
    <w:rsid w:val="00866E20"/>
    <w:rsid w:val="00874EB9"/>
    <w:rsid w:val="00886A5E"/>
    <w:rsid w:val="0089187D"/>
    <w:rsid w:val="008C0AD4"/>
    <w:rsid w:val="008C2B39"/>
    <w:rsid w:val="008D65F9"/>
    <w:rsid w:val="008E4BD7"/>
    <w:rsid w:val="008E4CC9"/>
    <w:rsid w:val="008F1CE4"/>
    <w:rsid w:val="008F1EEF"/>
    <w:rsid w:val="009068A0"/>
    <w:rsid w:val="009221B5"/>
    <w:rsid w:val="00923A35"/>
    <w:rsid w:val="009313D1"/>
    <w:rsid w:val="00933D34"/>
    <w:rsid w:val="009529A6"/>
    <w:rsid w:val="00964760"/>
    <w:rsid w:val="00987E68"/>
    <w:rsid w:val="00991F32"/>
    <w:rsid w:val="009A542D"/>
    <w:rsid w:val="009C350A"/>
    <w:rsid w:val="009C4DF5"/>
    <w:rsid w:val="009E1AB3"/>
    <w:rsid w:val="009F2A76"/>
    <w:rsid w:val="009F49A4"/>
    <w:rsid w:val="00A12169"/>
    <w:rsid w:val="00A14447"/>
    <w:rsid w:val="00A15442"/>
    <w:rsid w:val="00A16CF4"/>
    <w:rsid w:val="00A24371"/>
    <w:rsid w:val="00A262FF"/>
    <w:rsid w:val="00A32A80"/>
    <w:rsid w:val="00A3738D"/>
    <w:rsid w:val="00A47605"/>
    <w:rsid w:val="00A53904"/>
    <w:rsid w:val="00A53BC5"/>
    <w:rsid w:val="00A60400"/>
    <w:rsid w:val="00A64116"/>
    <w:rsid w:val="00A868F3"/>
    <w:rsid w:val="00A8759B"/>
    <w:rsid w:val="00AA386F"/>
    <w:rsid w:val="00AA4768"/>
    <w:rsid w:val="00AA5D9F"/>
    <w:rsid w:val="00AB352F"/>
    <w:rsid w:val="00AC275E"/>
    <w:rsid w:val="00AF2632"/>
    <w:rsid w:val="00AF5EE4"/>
    <w:rsid w:val="00B1173C"/>
    <w:rsid w:val="00B11837"/>
    <w:rsid w:val="00B11C98"/>
    <w:rsid w:val="00B11DD9"/>
    <w:rsid w:val="00B13237"/>
    <w:rsid w:val="00B21E42"/>
    <w:rsid w:val="00B31423"/>
    <w:rsid w:val="00B31952"/>
    <w:rsid w:val="00B3677A"/>
    <w:rsid w:val="00B3782E"/>
    <w:rsid w:val="00B4607D"/>
    <w:rsid w:val="00B52947"/>
    <w:rsid w:val="00B54547"/>
    <w:rsid w:val="00B67B19"/>
    <w:rsid w:val="00B71F28"/>
    <w:rsid w:val="00B915B3"/>
    <w:rsid w:val="00BA137C"/>
    <w:rsid w:val="00BA4852"/>
    <w:rsid w:val="00BA50AF"/>
    <w:rsid w:val="00BA5770"/>
    <w:rsid w:val="00BA7C71"/>
    <w:rsid w:val="00BB03BA"/>
    <w:rsid w:val="00BC450A"/>
    <w:rsid w:val="00BD2B2E"/>
    <w:rsid w:val="00BD6C58"/>
    <w:rsid w:val="00BF7B22"/>
    <w:rsid w:val="00C02E25"/>
    <w:rsid w:val="00C133B6"/>
    <w:rsid w:val="00C310B6"/>
    <w:rsid w:val="00C342CD"/>
    <w:rsid w:val="00C35FA0"/>
    <w:rsid w:val="00C36E1D"/>
    <w:rsid w:val="00C422EB"/>
    <w:rsid w:val="00C536B2"/>
    <w:rsid w:val="00C624F1"/>
    <w:rsid w:val="00C75CA7"/>
    <w:rsid w:val="00C764FC"/>
    <w:rsid w:val="00C842FA"/>
    <w:rsid w:val="00CA135A"/>
    <w:rsid w:val="00CA306D"/>
    <w:rsid w:val="00CA4132"/>
    <w:rsid w:val="00CB016A"/>
    <w:rsid w:val="00CB5966"/>
    <w:rsid w:val="00CD7D6D"/>
    <w:rsid w:val="00CE0992"/>
    <w:rsid w:val="00CE0FAE"/>
    <w:rsid w:val="00CE2FC1"/>
    <w:rsid w:val="00CE5CCA"/>
    <w:rsid w:val="00CF7BED"/>
    <w:rsid w:val="00D01B9A"/>
    <w:rsid w:val="00D02198"/>
    <w:rsid w:val="00D04FA2"/>
    <w:rsid w:val="00D1257A"/>
    <w:rsid w:val="00D32199"/>
    <w:rsid w:val="00D34AED"/>
    <w:rsid w:val="00D451DA"/>
    <w:rsid w:val="00D46525"/>
    <w:rsid w:val="00D53479"/>
    <w:rsid w:val="00D625D7"/>
    <w:rsid w:val="00D8106A"/>
    <w:rsid w:val="00D85B0C"/>
    <w:rsid w:val="00D97377"/>
    <w:rsid w:val="00DA146D"/>
    <w:rsid w:val="00DA1D2E"/>
    <w:rsid w:val="00DA1F86"/>
    <w:rsid w:val="00DA68E1"/>
    <w:rsid w:val="00DA6908"/>
    <w:rsid w:val="00DC2C71"/>
    <w:rsid w:val="00DC755E"/>
    <w:rsid w:val="00DD131E"/>
    <w:rsid w:val="00DD2F76"/>
    <w:rsid w:val="00DD44A2"/>
    <w:rsid w:val="00DF713A"/>
    <w:rsid w:val="00DF76DB"/>
    <w:rsid w:val="00E0589D"/>
    <w:rsid w:val="00E07D1B"/>
    <w:rsid w:val="00E24459"/>
    <w:rsid w:val="00E32607"/>
    <w:rsid w:val="00E4041A"/>
    <w:rsid w:val="00E41FA4"/>
    <w:rsid w:val="00E41FB0"/>
    <w:rsid w:val="00E43F8F"/>
    <w:rsid w:val="00E463EF"/>
    <w:rsid w:val="00E4693F"/>
    <w:rsid w:val="00E53776"/>
    <w:rsid w:val="00E62A9E"/>
    <w:rsid w:val="00E6666C"/>
    <w:rsid w:val="00E7361A"/>
    <w:rsid w:val="00E85D46"/>
    <w:rsid w:val="00E8638B"/>
    <w:rsid w:val="00E92672"/>
    <w:rsid w:val="00EB1CEB"/>
    <w:rsid w:val="00EC45C4"/>
    <w:rsid w:val="00EC68A7"/>
    <w:rsid w:val="00F010D1"/>
    <w:rsid w:val="00F07814"/>
    <w:rsid w:val="00F117E4"/>
    <w:rsid w:val="00F15DF1"/>
    <w:rsid w:val="00F22542"/>
    <w:rsid w:val="00F24A1F"/>
    <w:rsid w:val="00F50828"/>
    <w:rsid w:val="00F541E3"/>
    <w:rsid w:val="00F57681"/>
    <w:rsid w:val="00F64A70"/>
    <w:rsid w:val="00F744C5"/>
    <w:rsid w:val="00F82064"/>
    <w:rsid w:val="00F82D74"/>
    <w:rsid w:val="00F84E4E"/>
    <w:rsid w:val="00F862E3"/>
    <w:rsid w:val="00F917F7"/>
    <w:rsid w:val="00F92CD7"/>
    <w:rsid w:val="00F97019"/>
    <w:rsid w:val="00FC3B2D"/>
    <w:rsid w:val="00FD1C55"/>
    <w:rsid w:val="00FE0AEE"/>
    <w:rsid w:val="00FE6A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84EB98-FCC5-482E-984D-BDD479837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5C8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sid w:val="001A7D76"/>
    <w:rPr>
      <w:rFonts w:ascii="Times New Roman" w:eastAsia="Times New Roman" w:hAnsi="Times New Roman" w:cs="Times New Roman"/>
      <w:b/>
      <w:bCs/>
      <w:sz w:val="26"/>
      <w:szCs w:val="26"/>
      <w:shd w:val="clear" w:color="auto" w:fill="FFFFFF"/>
    </w:rPr>
  </w:style>
  <w:style w:type="character" w:customStyle="1" w:styleId="3">
    <w:name w:val="Основной текст (3)_"/>
    <w:basedOn w:val="a0"/>
    <w:link w:val="30"/>
    <w:rsid w:val="001A7D76"/>
    <w:rPr>
      <w:rFonts w:ascii="Times New Roman" w:eastAsia="Times New Roman" w:hAnsi="Times New Roman" w:cs="Times New Roman"/>
      <w:b/>
      <w:bCs/>
      <w:sz w:val="26"/>
      <w:szCs w:val="26"/>
      <w:shd w:val="clear" w:color="auto" w:fill="FFFFFF"/>
    </w:rPr>
  </w:style>
  <w:style w:type="paragraph" w:customStyle="1" w:styleId="10">
    <w:name w:val="Заголовок №1"/>
    <w:basedOn w:val="a"/>
    <w:link w:val="1"/>
    <w:rsid w:val="001A7D76"/>
    <w:pPr>
      <w:widowControl w:val="0"/>
      <w:shd w:val="clear" w:color="auto" w:fill="FFFFFF"/>
      <w:spacing w:before="720" w:after="0" w:line="312" w:lineRule="exact"/>
      <w:jc w:val="center"/>
      <w:outlineLvl w:val="0"/>
    </w:pPr>
    <w:rPr>
      <w:rFonts w:ascii="Times New Roman" w:eastAsia="Times New Roman" w:hAnsi="Times New Roman" w:cs="Times New Roman"/>
      <w:b/>
      <w:bCs/>
      <w:sz w:val="26"/>
      <w:szCs w:val="26"/>
    </w:rPr>
  </w:style>
  <w:style w:type="paragraph" w:customStyle="1" w:styleId="30">
    <w:name w:val="Основной текст (3)"/>
    <w:basedOn w:val="a"/>
    <w:link w:val="3"/>
    <w:rsid w:val="001A7D76"/>
    <w:pPr>
      <w:widowControl w:val="0"/>
      <w:shd w:val="clear" w:color="auto" w:fill="FFFFFF"/>
      <w:spacing w:after="540" w:line="312" w:lineRule="exact"/>
      <w:jc w:val="center"/>
    </w:pPr>
    <w:rPr>
      <w:rFonts w:ascii="Times New Roman" w:eastAsia="Times New Roman" w:hAnsi="Times New Roman" w:cs="Times New Roman"/>
      <w:b/>
      <w:bCs/>
      <w:sz w:val="26"/>
      <w:szCs w:val="26"/>
    </w:rPr>
  </w:style>
  <w:style w:type="character" w:customStyle="1" w:styleId="2">
    <w:name w:val="Основной текст (2)_"/>
    <w:basedOn w:val="a0"/>
    <w:link w:val="20"/>
    <w:rsid w:val="001A7D76"/>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1A7D76"/>
    <w:pPr>
      <w:widowControl w:val="0"/>
      <w:shd w:val="clear" w:color="auto" w:fill="FFFFFF"/>
      <w:spacing w:after="720" w:line="0" w:lineRule="atLeast"/>
      <w:jc w:val="right"/>
    </w:pPr>
    <w:rPr>
      <w:rFonts w:ascii="Times New Roman" w:eastAsia="Times New Roman" w:hAnsi="Times New Roman" w:cs="Times New Roman"/>
      <w:sz w:val="26"/>
      <w:szCs w:val="26"/>
    </w:rPr>
  </w:style>
  <w:style w:type="character" w:customStyle="1" w:styleId="21">
    <w:name w:val="Колонтитул (2)_"/>
    <w:basedOn w:val="a0"/>
    <w:link w:val="22"/>
    <w:rsid w:val="001A7D76"/>
    <w:rPr>
      <w:rFonts w:ascii="Times New Roman" w:eastAsia="Times New Roman" w:hAnsi="Times New Roman" w:cs="Times New Roman"/>
      <w:b/>
      <w:bCs/>
      <w:shd w:val="clear" w:color="auto" w:fill="FFFFFF"/>
    </w:rPr>
  </w:style>
  <w:style w:type="paragraph" w:customStyle="1" w:styleId="22">
    <w:name w:val="Колонтитул (2)"/>
    <w:basedOn w:val="a"/>
    <w:link w:val="21"/>
    <w:rsid w:val="001A7D76"/>
    <w:pPr>
      <w:widowControl w:val="0"/>
      <w:shd w:val="clear" w:color="auto" w:fill="FFFFFF"/>
      <w:spacing w:after="0" w:line="0" w:lineRule="atLeast"/>
    </w:pPr>
    <w:rPr>
      <w:rFonts w:ascii="Times New Roman" w:eastAsia="Times New Roman" w:hAnsi="Times New Roman" w:cs="Times New Roman"/>
      <w:b/>
      <w:bCs/>
    </w:rPr>
  </w:style>
  <w:style w:type="character" w:customStyle="1" w:styleId="11">
    <w:name w:val="Заголовок №1 + Не полужирный"/>
    <w:basedOn w:val="1"/>
    <w:rsid w:val="001A7D76"/>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4">
    <w:name w:val="Основной текст (4)_"/>
    <w:basedOn w:val="a0"/>
    <w:link w:val="40"/>
    <w:rsid w:val="00DC755E"/>
    <w:rPr>
      <w:rFonts w:ascii="Times New Roman" w:eastAsia="Times New Roman" w:hAnsi="Times New Roman" w:cs="Times New Roman"/>
      <w:shd w:val="clear" w:color="auto" w:fill="FFFFFF"/>
    </w:rPr>
  </w:style>
  <w:style w:type="paragraph" w:customStyle="1" w:styleId="40">
    <w:name w:val="Основной текст (4)"/>
    <w:basedOn w:val="a"/>
    <w:link w:val="4"/>
    <w:rsid w:val="00DC755E"/>
    <w:pPr>
      <w:widowControl w:val="0"/>
      <w:shd w:val="clear" w:color="auto" w:fill="FFFFFF"/>
      <w:spacing w:after="0" w:line="264" w:lineRule="exact"/>
      <w:jc w:val="center"/>
    </w:pPr>
    <w:rPr>
      <w:rFonts w:ascii="Times New Roman" w:eastAsia="Times New Roman" w:hAnsi="Times New Roman" w:cs="Times New Roman"/>
    </w:rPr>
  </w:style>
  <w:style w:type="character" w:customStyle="1" w:styleId="5">
    <w:name w:val="Основной текст (5)_"/>
    <w:basedOn w:val="a0"/>
    <w:link w:val="50"/>
    <w:rsid w:val="00DC755E"/>
    <w:rPr>
      <w:rFonts w:ascii="Times New Roman" w:eastAsia="Times New Roman" w:hAnsi="Times New Roman" w:cs="Times New Roman"/>
      <w:b/>
      <w:bCs/>
      <w:shd w:val="clear" w:color="auto" w:fill="FFFFFF"/>
    </w:rPr>
  </w:style>
  <w:style w:type="character" w:customStyle="1" w:styleId="51">
    <w:name w:val="Основной текст (5) + Не полужирный"/>
    <w:basedOn w:val="5"/>
    <w:rsid w:val="00DC755E"/>
    <w:rPr>
      <w:rFonts w:ascii="Times New Roman" w:eastAsia="Times New Roman" w:hAnsi="Times New Roman" w:cs="Times New Roman"/>
      <w:b/>
      <w:bCs/>
      <w:color w:val="000000"/>
      <w:spacing w:val="0"/>
      <w:w w:val="100"/>
      <w:position w:val="0"/>
      <w:shd w:val="clear" w:color="auto" w:fill="FFFFFF"/>
      <w:lang w:val="ru-RU" w:eastAsia="ru-RU" w:bidi="ru-RU"/>
    </w:rPr>
  </w:style>
  <w:style w:type="paragraph" w:customStyle="1" w:styleId="50">
    <w:name w:val="Основной текст (5)"/>
    <w:basedOn w:val="a"/>
    <w:link w:val="5"/>
    <w:rsid w:val="00DC755E"/>
    <w:pPr>
      <w:widowControl w:val="0"/>
      <w:shd w:val="clear" w:color="auto" w:fill="FFFFFF"/>
      <w:spacing w:before="240" w:after="60" w:line="0" w:lineRule="atLeast"/>
    </w:pPr>
    <w:rPr>
      <w:rFonts w:ascii="Times New Roman" w:eastAsia="Times New Roman" w:hAnsi="Times New Roman" w:cs="Times New Roman"/>
      <w:b/>
      <w:bCs/>
    </w:rPr>
  </w:style>
  <w:style w:type="character" w:customStyle="1" w:styleId="41">
    <w:name w:val="Основной текст (4) + Полужирный"/>
    <w:basedOn w:val="4"/>
    <w:rsid w:val="00DC755E"/>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paragraph" w:styleId="a3">
    <w:name w:val="List Paragraph"/>
    <w:basedOn w:val="a"/>
    <w:uiPriority w:val="34"/>
    <w:qFormat/>
    <w:rsid w:val="00424EC0"/>
    <w:pPr>
      <w:spacing w:after="0" w:line="240" w:lineRule="auto"/>
      <w:ind w:left="720" w:firstLine="567"/>
      <w:contextualSpacing/>
    </w:pPr>
    <w:rPr>
      <w:rFonts w:ascii="Times New Roman" w:eastAsia="Times New Roman" w:hAnsi="Times New Roman" w:cs="Times New Roman"/>
      <w:sz w:val="24"/>
      <w:szCs w:val="24"/>
      <w:lang w:eastAsia="ru-RU"/>
    </w:rPr>
  </w:style>
  <w:style w:type="table" w:styleId="a4">
    <w:name w:val="Table Grid"/>
    <w:basedOn w:val="a1"/>
    <w:uiPriority w:val="39"/>
    <w:rsid w:val="00424EC0"/>
    <w:pPr>
      <w:spacing w:after="0" w:line="240" w:lineRule="auto"/>
      <w:ind w:firstLine="567"/>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footer"/>
    <w:basedOn w:val="a"/>
    <w:link w:val="a6"/>
    <w:uiPriority w:val="99"/>
    <w:unhideWhenUsed/>
    <w:rsid w:val="00A868F3"/>
    <w:pPr>
      <w:tabs>
        <w:tab w:val="center" w:pos="4677"/>
        <w:tab w:val="right" w:pos="9355"/>
      </w:tabs>
      <w:spacing w:after="0" w:line="240" w:lineRule="auto"/>
      <w:ind w:firstLine="567"/>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uiPriority w:val="99"/>
    <w:rsid w:val="00A868F3"/>
    <w:rPr>
      <w:rFonts w:ascii="Times New Roman" w:eastAsia="Times New Roman" w:hAnsi="Times New Roman" w:cs="Times New Roman"/>
      <w:sz w:val="24"/>
      <w:szCs w:val="24"/>
      <w:lang w:eastAsia="ru-RU"/>
    </w:rPr>
  </w:style>
  <w:style w:type="paragraph" w:customStyle="1" w:styleId="ConsPlusNormal">
    <w:name w:val="ConsPlusNormal"/>
    <w:rsid w:val="00BB03B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7">
    <w:name w:val="header"/>
    <w:basedOn w:val="a"/>
    <w:link w:val="a8"/>
    <w:uiPriority w:val="99"/>
    <w:unhideWhenUsed/>
    <w:rsid w:val="009221B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221B5"/>
  </w:style>
  <w:style w:type="paragraph" w:styleId="a9">
    <w:name w:val="Balloon Text"/>
    <w:basedOn w:val="a"/>
    <w:link w:val="aa"/>
    <w:uiPriority w:val="99"/>
    <w:semiHidden/>
    <w:unhideWhenUsed/>
    <w:rsid w:val="00441C9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41C97"/>
    <w:rPr>
      <w:rFonts w:ascii="Tahoma" w:hAnsi="Tahoma" w:cs="Tahoma"/>
      <w:sz w:val="16"/>
      <w:szCs w:val="16"/>
    </w:rPr>
  </w:style>
  <w:style w:type="paragraph" w:styleId="ab">
    <w:name w:val="Normal (Web)"/>
    <w:basedOn w:val="a"/>
    <w:uiPriority w:val="99"/>
    <w:semiHidden/>
    <w:unhideWhenUsed/>
    <w:rsid w:val="000D0D6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3">
    <w:name w:val="Сетка таблицы2"/>
    <w:basedOn w:val="a1"/>
    <w:uiPriority w:val="59"/>
    <w:rsid w:val="000D0D67"/>
    <w:pPr>
      <w:spacing w:after="0" w:line="240" w:lineRule="auto"/>
      <w:ind w:firstLine="567"/>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E17CF6-4572-420B-B301-7FA953CAC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23</Pages>
  <Words>5806</Words>
  <Characters>33099</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38828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6</cp:revision>
  <cp:lastPrinted>2019-03-26T04:42:00Z</cp:lastPrinted>
  <dcterms:created xsi:type="dcterms:W3CDTF">2019-04-01T01:46:00Z</dcterms:created>
  <dcterms:modified xsi:type="dcterms:W3CDTF">2019-07-20T13:34:00Z</dcterms:modified>
</cp:coreProperties>
</file>