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09" w:rsidRPr="000C6A09" w:rsidRDefault="000C6A09" w:rsidP="000C6A09">
      <w:pPr>
        <w:spacing w:line="256" w:lineRule="auto"/>
        <w:jc w:val="both"/>
        <w:rPr>
          <w:rFonts w:ascii="Times New Roman" w:eastAsia="Calibri" w:hAnsi="Times New Roman" w:cs="Times New Roman"/>
          <w:b/>
          <w:sz w:val="24"/>
          <w:szCs w:val="24"/>
          <w:lang w:val="ky-KG"/>
        </w:rPr>
      </w:pPr>
      <w:proofErr w:type="spellStart"/>
      <w:r w:rsidRPr="000C6A09">
        <w:rPr>
          <w:rFonts w:ascii="Times New Roman" w:eastAsia="Calibri" w:hAnsi="Times New Roman" w:cs="Times New Roman"/>
          <w:b/>
          <w:sz w:val="24"/>
          <w:szCs w:val="24"/>
        </w:rPr>
        <w:t>Кыргыз</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Республикасынын</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Билим</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берүү</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жана</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илим</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министрлиги</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борбордук</w:t>
      </w:r>
      <w:proofErr w:type="spellEnd"/>
      <w:r w:rsidRPr="000C6A09">
        <w:rPr>
          <w:rFonts w:ascii="Times New Roman" w:eastAsia="Calibri" w:hAnsi="Times New Roman" w:cs="Times New Roman"/>
          <w:b/>
          <w:sz w:val="24"/>
          <w:szCs w:val="24"/>
        </w:rPr>
        <w:t xml:space="preserve"> </w:t>
      </w:r>
      <w:proofErr w:type="spellStart"/>
      <w:r w:rsidRPr="000C6A09">
        <w:rPr>
          <w:rFonts w:ascii="Times New Roman" w:eastAsia="Calibri" w:hAnsi="Times New Roman" w:cs="Times New Roman"/>
          <w:b/>
          <w:sz w:val="24"/>
          <w:szCs w:val="24"/>
        </w:rPr>
        <w:t>аппараттын</w:t>
      </w:r>
      <w:proofErr w:type="spellEnd"/>
      <w:r w:rsidRPr="000C6A09">
        <w:rPr>
          <w:rFonts w:ascii="Times New Roman" w:eastAsia="Calibri" w:hAnsi="Times New Roman" w:cs="Times New Roman"/>
          <w:b/>
          <w:sz w:val="24"/>
          <w:szCs w:val="24"/>
          <w:lang w:val="ky-KG"/>
        </w:rPr>
        <w:t xml:space="preserve">ын жана аймактык органдарынын  </w:t>
      </w:r>
      <w:r w:rsidRPr="000C6A09">
        <w:rPr>
          <w:rFonts w:ascii="Times New Roman" w:eastAsia="Calibri" w:hAnsi="Times New Roman" w:cs="Times New Roman"/>
          <w:b/>
          <w:sz w:val="24"/>
          <w:szCs w:val="24"/>
        </w:rPr>
        <w:t xml:space="preserve"> бош </w:t>
      </w:r>
      <w:r w:rsidRPr="000C6A09">
        <w:rPr>
          <w:rFonts w:ascii="Times New Roman" w:eastAsia="Calibri" w:hAnsi="Times New Roman" w:cs="Times New Roman"/>
          <w:b/>
          <w:sz w:val="24"/>
          <w:szCs w:val="24"/>
          <w:lang w:val="ky-KG"/>
        </w:rPr>
        <w:t>кызматтык орундарына конкурс жарыялайт:</w:t>
      </w:r>
      <w:bookmarkStart w:id="0" w:name="_GoBack"/>
      <w:bookmarkEnd w:id="0"/>
    </w:p>
    <w:p w:rsidR="000C6A09" w:rsidRPr="0035788A" w:rsidRDefault="000C6A09" w:rsidP="000C6A09">
      <w:pPr>
        <w:spacing w:line="256" w:lineRule="auto"/>
        <w:rPr>
          <w:rFonts w:ascii="Times New Roman" w:eastAsia="Calibri" w:hAnsi="Times New Roman" w:cs="Times New Roman"/>
          <w:b/>
          <w:i/>
          <w:sz w:val="24"/>
          <w:szCs w:val="24"/>
          <w:lang w:val="ky-KG"/>
        </w:rPr>
      </w:pPr>
      <w:r w:rsidRPr="0035788A">
        <w:rPr>
          <w:rFonts w:ascii="Times New Roman" w:eastAsia="Calibri" w:hAnsi="Times New Roman" w:cs="Times New Roman"/>
          <w:b/>
          <w:i/>
          <w:sz w:val="24"/>
          <w:szCs w:val="24"/>
          <w:lang w:val="ky-KG"/>
        </w:rPr>
        <w:t xml:space="preserve">1.Пресс-катчы (Г-Б) -1; </w:t>
      </w:r>
    </w:p>
    <w:p w:rsidR="000C6A09" w:rsidRPr="0035788A" w:rsidRDefault="000C6A09" w:rsidP="000C6A09">
      <w:pPr>
        <w:spacing w:line="256" w:lineRule="auto"/>
        <w:rPr>
          <w:rFonts w:ascii="Times New Roman" w:eastAsia="Calibri" w:hAnsi="Times New Roman" w:cs="Times New Roman"/>
          <w:b/>
          <w:i/>
          <w:sz w:val="24"/>
          <w:szCs w:val="24"/>
          <w:lang w:val="ky-KG"/>
        </w:rPr>
      </w:pPr>
      <w:r w:rsidRPr="0035788A">
        <w:rPr>
          <w:rFonts w:ascii="Times New Roman" w:eastAsia="Calibri" w:hAnsi="Times New Roman" w:cs="Times New Roman"/>
          <w:b/>
          <w:i/>
          <w:sz w:val="24"/>
          <w:szCs w:val="24"/>
          <w:lang w:val="ky-KG"/>
        </w:rPr>
        <w:t>2.Мектепке чейинки, мектеп жана мектептен тышкары билим берүү башкармалыгынын жетектөөчү адиси (М-А)-1;</w:t>
      </w:r>
    </w:p>
    <w:p w:rsidR="000C6A09" w:rsidRPr="0035788A" w:rsidRDefault="000C6A09" w:rsidP="000C6A09">
      <w:pPr>
        <w:spacing w:line="256" w:lineRule="auto"/>
        <w:rPr>
          <w:rFonts w:ascii="Times New Roman" w:eastAsia="Calibri" w:hAnsi="Times New Roman" w:cs="Times New Roman"/>
          <w:b/>
          <w:i/>
          <w:sz w:val="24"/>
          <w:szCs w:val="24"/>
          <w:lang w:val="ky-KG"/>
        </w:rPr>
      </w:pPr>
      <w:r w:rsidRPr="0035788A">
        <w:rPr>
          <w:rFonts w:ascii="Times New Roman" w:eastAsia="Calibri" w:hAnsi="Times New Roman" w:cs="Times New Roman"/>
          <w:b/>
          <w:i/>
          <w:sz w:val="24"/>
          <w:szCs w:val="24"/>
          <w:lang w:val="ky-KG"/>
        </w:rPr>
        <w:t>3.Ысык-Көл облусуна караштуу Тоң райондук билим берүү бөлүмүнүн башчысы-(Г-Б)- 1.</w:t>
      </w:r>
    </w:p>
    <w:p w:rsidR="000C6A09" w:rsidRPr="000C6A09" w:rsidRDefault="000C6A09" w:rsidP="000C6A09">
      <w:pPr>
        <w:spacing w:line="256" w:lineRule="auto"/>
        <w:jc w:val="center"/>
        <w:rPr>
          <w:rFonts w:ascii="Times New Roman" w:eastAsia="Calibri" w:hAnsi="Times New Roman" w:cs="Times New Roman"/>
          <w:b/>
          <w:sz w:val="24"/>
          <w:szCs w:val="24"/>
          <w:lang w:val="ky-KG"/>
        </w:rPr>
      </w:pPr>
      <w:r w:rsidRPr="000C6A09">
        <w:rPr>
          <w:rFonts w:ascii="Times New Roman" w:eastAsia="Calibri" w:hAnsi="Times New Roman" w:cs="Times New Roman"/>
          <w:b/>
          <w:sz w:val="24"/>
          <w:szCs w:val="24"/>
          <w:lang w:val="ky-KG"/>
        </w:rPr>
        <w:t>Административдик мамлекеттик кызматтарга коюлуучу жалпы квалификациялык талаптар.</w:t>
      </w:r>
    </w:p>
    <w:p w:rsidR="000C6A09" w:rsidRPr="000C6A09" w:rsidRDefault="000C6A09" w:rsidP="000C6A09">
      <w:pPr>
        <w:spacing w:after="0" w:line="256" w:lineRule="auto"/>
        <w:rPr>
          <w:rFonts w:ascii="Times New Roman" w:eastAsia="Calibri" w:hAnsi="Times New Roman" w:cs="Times New Roman"/>
          <w:b/>
          <w:sz w:val="24"/>
          <w:szCs w:val="24"/>
          <w:lang w:val="ky-KG"/>
        </w:rPr>
      </w:pPr>
      <w:r w:rsidRPr="000C6A09">
        <w:rPr>
          <w:rFonts w:ascii="Times New Roman" w:eastAsia="Calibri" w:hAnsi="Times New Roman" w:cs="Times New Roman"/>
          <w:b/>
          <w:sz w:val="24"/>
          <w:szCs w:val="24"/>
          <w:lang w:val="ky-KG"/>
        </w:rPr>
        <w:t>Башкы жана улук кызмат орундарына коюлуучу талаптар:</w:t>
      </w:r>
    </w:p>
    <w:p w:rsidR="000C6A09" w:rsidRPr="000C6A09" w:rsidRDefault="000C6A09" w:rsidP="000C6A09">
      <w:pPr>
        <w:spacing w:after="0" w:line="256" w:lineRule="auto"/>
        <w:rPr>
          <w:rFonts w:ascii="Times New Roman" w:eastAsia="Calibri" w:hAnsi="Times New Roman" w:cs="Times New Roman"/>
          <w:b/>
          <w:i/>
          <w:sz w:val="24"/>
          <w:szCs w:val="24"/>
          <w:lang w:val="ky-KG"/>
        </w:rPr>
      </w:pPr>
      <w:r w:rsidRPr="000C6A09">
        <w:rPr>
          <w:rFonts w:ascii="Times New Roman" w:eastAsia="Calibri" w:hAnsi="Times New Roman" w:cs="Times New Roman"/>
          <w:b/>
          <w:i/>
          <w:sz w:val="24"/>
          <w:szCs w:val="24"/>
          <w:lang w:val="ky-KG"/>
        </w:rPr>
        <w:t>Төмөнкүлөрдү билүү керек:</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1) Кыргыз Республикасынын Конституциясын;</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2) "Кыргыз Республикасынын мамлекеттик жарандык кызмат жана муниципалдык кызмат жөнүндө" мыйзамын;</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3) "Кыргыз Республикасынын ченемдик-укуктук актылары жөнүндө" Мыйзамын;</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4) "Кыргыз Республикасынын жарандарынын кайрылуусун кароонун тартиби жөнүндө" мыйзамын;</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5) "Кыргыз Республикасынын Коррупцияга каршы курошүү жонундо " мыйзамын;</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 xml:space="preserve">6) </w:t>
      </w:r>
      <w:r w:rsidRPr="000C6A09">
        <w:rPr>
          <w:rFonts w:ascii="Times New Roman" w:eastAsia="Times New Roman" w:hAnsi="Times New Roman" w:cs="Times New Roman"/>
          <w:sz w:val="24"/>
          <w:szCs w:val="24"/>
          <w:lang w:val="ky-KG" w:eastAsia="ru-RU"/>
        </w:rPr>
        <w:t>Мамлекеттик жарандык кызмат жана муниципалдык кызмат боюнча кеңештин 2016-жылдын 19-августундагы № 43 токтому менен бекитилген “Кыргыз Республикасынын мамлекеттик жана муниципалдык кызматчыларынын этикасынын” кодекси.</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0C6A09">
        <w:rPr>
          <w:rFonts w:ascii="Times New Roman" w:eastAsia="Times New Roman" w:hAnsi="Times New Roman" w:cs="Times New Roman"/>
          <w:b/>
          <w:color w:val="222222"/>
          <w:sz w:val="24"/>
          <w:szCs w:val="24"/>
          <w:lang w:val="ky-KG" w:eastAsia="ru-RU"/>
        </w:rPr>
        <w:t>Кенже башкаруучу кызмат орундарынын үчүн.</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0C6A09">
        <w:rPr>
          <w:rFonts w:ascii="Times New Roman" w:eastAsia="Times New Roman" w:hAnsi="Times New Roman" w:cs="Times New Roman"/>
          <w:b/>
          <w:color w:val="222222"/>
          <w:sz w:val="24"/>
          <w:szCs w:val="24"/>
          <w:lang w:val="ky-KG" w:eastAsia="ru-RU"/>
        </w:rPr>
        <w:t>Билими:</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1) Кыргыз Республикасынын Конституциясын;</w:t>
      </w:r>
    </w:p>
    <w:p w:rsidR="000C6A09" w:rsidRPr="000C6A09" w:rsidRDefault="000C6A09" w:rsidP="000C6A09">
      <w:pPr>
        <w:spacing w:after="0" w:line="256" w:lineRule="auto"/>
        <w:jc w:val="both"/>
        <w:rPr>
          <w:rFonts w:ascii="Times New Roman" w:eastAsia="Calibri" w:hAnsi="Times New Roman" w:cs="Times New Roman"/>
          <w:sz w:val="24"/>
          <w:szCs w:val="24"/>
          <w:lang w:val="ky-KG"/>
        </w:rPr>
      </w:pPr>
      <w:r w:rsidRPr="000C6A09">
        <w:rPr>
          <w:rFonts w:ascii="Times New Roman" w:eastAsia="Calibri" w:hAnsi="Times New Roman" w:cs="Times New Roman"/>
          <w:sz w:val="24"/>
          <w:szCs w:val="24"/>
          <w:lang w:val="ky-KG"/>
        </w:rPr>
        <w:t>2) "Кыргыз Республикасынын мамлекеттик жарандык кызмат жана муниципалдык кызмат жөнүндө" мыйзамын;</w:t>
      </w:r>
    </w:p>
    <w:p w:rsidR="000C6A09" w:rsidRPr="000C6A09" w:rsidRDefault="000C6A09" w:rsidP="000C6A09">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w:t>
      </w:r>
      <w:r w:rsidRPr="000C6A09">
        <w:rPr>
          <w:rFonts w:ascii="Times New Roman" w:eastAsia="Times New Roman" w:hAnsi="Times New Roman" w:cs="Times New Roman"/>
          <w:sz w:val="24"/>
          <w:szCs w:val="24"/>
          <w:lang w:val="ky-KG" w:eastAsia="ru-RU"/>
        </w:rPr>
        <w:t>) Мамлекеттик жарандык кызмат жана муниципалдык кызмат боюнча кеңештин 2016-жылдын 19-августундагы № 43 токтому менен бекитилген “Кыргыз Республикасынын мамлекеттик жана муниципалдык кызматчыларынын этикасынын” кодекси.</w:t>
      </w:r>
    </w:p>
    <w:p w:rsidR="000C6A09" w:rsidRPr="000C6A09" w:rsidRDefault="000C6A09" w:rsidP="000C6A09">
      <w:pPr>
        <w:spacing w:after="0" w:line="240" w:lineRule="auto"/>
        <w:jc w:val="both"/>
        <w:rPr>
          <w:rFonts w:ascii="Times New Roman" w:eastAsiaTheme="minorEastAsia" w:hAnsi="Times New Roman" w:cs="Times New Roman"/>
          <w:sz w:val="24"/>
          <w:szCs w:val="24"/>
          <w:lang w:val="ky-KG" w:eastAsia="ru-RU"/>
        </w:rPr>
      </w:pPr>
    </w:p>
    <w:p w:rsidR="000C6A09" w:rsidRPr="00720ADB" w:rsidRDefault="00720ADB" w:rsidP="00720ADB">
      <w:pPr>
        <w:spacing w:after="0" w:line="240" w:lineRule="auto"/>
        <w:jc w:val="both"/>
        <w:rPr>
          <w:rFonts w:ascii="Times New Roman" w:eastAsiaTheme="minorEastAsia" w:hAnsi="Times New Roman" w:cs="Times New Roman"/>
          <w:b/>
          <w:sz w:val="24"/>
          <w:szCs w:val="24"/>
          <w:lang w:val="ky-KG" w:eastAsia="ru-RU"/>
        </w:rPr>
      </w:pPr>
      <w:r>
        <w:rPr>
          <w:rFonts w:ascii="Times New Roman" w:eastAsiaTheme="minorEastAsia" w:hAnsi="Times New Roman" w:cs="Times New Roman"/>
          <w:b/>
          <w:sz w:val="24"/>
          <w:szCs w:val="24"/>
          <w:lang w:val="en-US" w:eastAsia="ru-RU"/>
        </w:rPr>
        <w:t>I</w:t>
      </w:r>
      <w:r w:rsidRPr="00720ADB">
        <w:rPr>
          <w:rFonts w:ascii="Times New Roman" w:eastAsiaTheme="minorEastAsia" w:hAnsi="Times New Roman" w:cs="Times New Roman"/>
          <w:b/>
          <w:sz w:val="24"/>
          <w:szCs w:val="24"/>
          <w:lang w:eastAsia="ru-RU"/>
        </w:rPr>
        <w:t>.</w:t>
      </w:r>
      <w:r w:rsidR="000C6A09" w:rsidRPr="00720ADB">
        <w:rPr>
          <w:rFonts w:ascii="Times New Roman" w:eastAsiaTheme="minorEastAsia" w:hAnsi="Times New Roman" w:cs="Times New Roman"/>
          <w:b/>
          <w:sz w:val="24"/>
          <w:szCs w:val="24"/>
          <w:lang w:val="ky-KG" w:eastAsia="ru-RU"/>
        </w:rPr>
        <w:t>Пресс-катчы (Г-Б</w:t>
      </w:r>
      <w:proofErr w:type="gramStart"/>
      <w:r w:rsidR="000C6A09" w:rsidRPr="00720ADB">
        <w:rPr>
          <w:rFonts w:ascii="Times New Roman" w:eastAsiaTheme="minorEastAsia" w:hAnsi="Times New Roman" w:cs="Times New Roman"/>
          <w:b/>
          <w:sz w:val="24"/>
          <w:szCs w:val="24"/>
          <w:lang w:val="ky-KG" w:eastAsia="ru-RU"/>
        </w:rPr>
        <w:t>)-</w:t>
      </w:r>
      <w:proofErr w:type="gramEnd"/>
      <w:r w:rsidR="000C6A09" w:rsidRPr="00720ADB">
        <w:rPr>
          <w:rFonts w:ascii="Times New Roman" w:eastAsiaTheme="minorEastAsia" w:hAnsi="Times New Roman" w:cs="Times New Roman"/>
          <w:b/>
          <w:sz w:val="24"/>
          <w:szCs w:val="24"/>
          <w:lang w:val="ky-KG" w:eastAsia="ru-RU"/>
        </w:rPr>
        <w:t xml:space="preserve"> 1.</w:t>
      </w:r>
    </w:p>
    <w:p w:rsidR="000C6A09" w:rsidRPr="000C6A09" w:rsidRDefault="000C6A09" w:rsidP="000C6A09">
      <w:pPr>
        <w:spacing w:after="0" w:line="240" w:lineRule="auto"/>
        <w:jc w:val="both"/>
        <w:rPr>
          <w:rFonts w:ascii="Times New Roman" w:eastAsiaTheme="minorEastAsia" w:hAnsi="Times New Roman" w:cs="Times New Roman"/>
          <w:sz w:val="24"/>
          <w:szCs w:val="24"/>
          <w:u w:val="single"/>
          <w:lang w:val="ky-KG" w:eastAsia="ru-RU"/>
        </w:rPr>
      </w:pPr>
      <w:r w:rsidRPr="000C6A09">
        <w:rPr>
          <w:rFonts w:ascii="Times New Roman" w:eastAsiaTheme="minorEastAsia" w:hAnsi="Times New Roman" w:cs="Times New Roman"/>
          <w:b/>
          <w:bCs/>
          <w:sz w:val="24"/>
          <w:szCs w:val="24"/>
          <w:u w:val="single"/>
          <w:lang w:val="ky-KG" w:eastAsia="ru-RU"/>
        </w:rPr>
        <w:t xml:space="preserve">Милдеттүү </w:t>
      </w:r>
      <w:r w:rsidRPr="000C6A09">
        <w:rPr>
          <w:rFonts w:ascii="Times New Roman" w:eastAsiaTheme="minorEastAsia" w:hAnsi="Times New Roman" w:cs="Times New Roman"/>
          <w:b/>
          <w:bCs/>
          <w:sz w:val="24"/>
          <w:szCs w:val="24"/>
          <w:u w:val="single"/>
          <w:lang w:eastAsia="ru-RU"/>
        </w:rPr>
        <w:t>компетенция</w:t>
      </w:r>
      <w:r w:rsidRPr="000C6A09">
        <w:rPr>
          <w:rFonts w:ascii="Times New Roman" w:eastAsiaTheme="minorEastAsia" w:hAnsi="Times New Roman" w:cs="Times New Roman"/>
          <w:b/>
          <w:bCs/>
          <w:sz w:val="24"/>
          <w:szCs w:val="24"/>
          <w:u w:val="single"/>
          <w:lang w:val="ky-KG" w:eastAsia="ru-RU"/>
        </w:rPr>
        <w:t>лык талаптар</w:t>
      </w:r>
      <w:r w:rsidRPr="000C6A09">
        <w:rPr>
          <w:rFonts w:ascii="Times New Roman" w:eastAsiaTheme="minorEastAsia" w:hAnsi="Times New Roman" w:cs="Times New Roman"/>
          <w:sz w:val="24"/>
          <w:szCs w:val="24"/>
          <w:u w:val="single"/>
          <w:lang w:eastAsia="ru-RU"/>
        </w:rPr>
        <w:t>:</w:t>
      </w:r>
    </w:p>
    <w:p w:rsidR="000C6A09" w:rsidRPr="000C6A09" w:rsidRDefault="000C6A09" w:rsidP="000C6A09">
      <w:pPr>
        <w:spacing w:after="0" w:line="240" w:lineRule="auto"/>
        <w:jc w:val="both"/>
        <w:rPr>
          <w:rFonts w:ascii="Times New Roman" w:eastAsiaTheme="minorEastAsia" w:hAnsi="Times New Roman" w:cs="Times New Roman"/>
          <w:b/>
          <w:sz w:val="24"/>
          <w:szCs w:val="24"/>
          <w:lang w:eastAsia="ru-RU"/>
        </w:rPr>
      </w:pPr>
      <w:r w:rsidRPr="000C6A09">
        <w:rPr>
          <w:rFonts w:ascii="Times New Roman" w:eastAsiaTheme="minorEastAsia" w:hAnsi="Times New Roman" w:cs="Times New Roman"/>
          <w:b/>
          <w:sz w:val="24"/>
          <w:szCs w:val="24"/>
          <w:lang w:eastAsia="ru-RU"/>
        </w:rPr>
        <w:t>1</w:t>
      </w:r>
      <w:r w:rsidRPr="000C6A09">
        <w:rPr>
          <w:rFonts w:ascii="Times New Roman" w:eastAsiaTheme="minorEastAsia" w:hAnsi="Times New Roman" w:cs="Times New Roman"/>
          <w:sz w:val="24"/>
          <w:szCs w:val="24"/>
          <w:lang w:eastAsia="ru-RU"/>
        </w:rPr>
        <w:t xml:space="preserve">. </w:t>
      </w:r>
      <w:r w:rsidRPr="000C6A09">
        <w:rPr>
          <w:rFonts w:ascii="Times New Roman" w:eastAsiaTheme="minorEastAsia" w:hAnsi="Times New Roman" w:cs="Times New Roman"/>
          <w:b/>
          <w:sz w:val="24"/>
          <w:szCs w:val="24"/>
          <w:lang w:val="ky-KG" w:eastAsia="ru-RU"/>
        </w:rPr>
        <w:t>Кесиптик билиминин деңгээли</w:t>
      </w:r>
      <w:r w:rsidRPr="000C6A09">
        <w:rPr>
          <w:rFonts w:ascii="Times New Roman" w:eastAsiaTheme="minorEastAsia" w:hAnsi="Times New Roman" w:cs="Times New Roman"/>
          <w:b/>
          <w:sz w:val="24"/>
          <w:szCs w:val="24"/>
          <w:lang w:eastAsia="ru-RU"/>
        </w:rPr>
        <w:t>:</w:t>
      </w:r>
    </w:p>
    <w:p w:rsidR="000C6A09" w:rsidRPr="000C6A09" w:rsidRDefault="000C6A09" w:rsidP="000C6A09">
      <w:pPr>
        <w:spacing w:after="0" w:line="240" w:lineRule="auto"/>
        <w:jc w:val="both"/>
        <w:rPr>
          <w:rFonts w:ascii="Times New Roman" w:eastAsiaTheme="minorEastAsia" w:hAnsi="Times New Roman" w:cs="Times New Roman"/>
          <w:sz w:val="24"/>
          <w:szCs w:val="24"/>
          <w:u w:val="single"/>
          <w:lang w:eastAsia="ru-RU"/>
        </w:rPr>
      </w:pPr>
      <w:r w:rsidRPr="000C6A09">
        <w:rPr>
          <w:rFonts w:ascii="Times New Roman" w:eastAsiaTheme="minorEastAsia" w:hAnsi="Times New Roman" w:cs="Times New Roman"/>
          <w:sz w:val="24"/>
          <w:szCs w:val="24"/>
          <w:lang w:eastAsia="ru-RU"/>
        </w:rPr>
        <w:t xml:space="preserve">- ар </w:t>
      </w:r>
      <w:proofErr w:type="spellStart"/>
      <w:r w:rsidRPr="000C6A09">
        <w:rPr>
          <w:rFonts w:ascii="Times New Roman" w:eastAsiaTheme="minorEastAsia" w:hAnsi="Times New Roman" w:cs="Times New Roman"/>
          <w:sz w:val="24"/>
          <w:szCs w:val="24"/>
          <w:lang w:eastAsia="ru-RU"/>
        </w:rPr>
        <w:t>кандай</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тармактагы</w:t>
      </w:r>
      <w:proofErr w:type="spellEnd"/>
      <w:r w:rsidRPr="000C6A09">
        <w:rPr>
          <w:rFonts w:ascii="Times New Roman" w:eastAsiaTheme="minorEastAsia" w:hAnsi="Times New Roman" w:cs="Times New Roman"/>
          <w:sz w:val="24"/>
          <w:szCs w:val="24"/>
          <w:lang w:eastAsia="ru-RU"/>
        </w:rPr>
        <w:t xml:space="preserve"> </w:t>
      </w:r>
      <w:r w:rsidRPr="000C6A09">
        <w:rPr>
          <w:rFonts w:ascii="Times New Roman" w:eastAsiaTheme="minorEastAsia" w:hAnsi="Times New Roman" w:cs="Times New Roman"/>
          <w:sz w:val="24"/>
          <w:szCs w:val="24"/>
          <w:lang w:val="ky-KG" w:eastAsia="ru-RU"/>
        </w:rPr>
        <w:t>жогорку билим.</w:t>
      </w:r>
    </w:p>
    <w:p w:rsidR="000C6A09" w:rsidRPr="000C6A09" w:rsidRDefault="000C6A09" w:rsidP="000C6A09">
      <w:pPr>
        <w:spacing w:after="0" w:line="240" w:lineRule="auto"/>
        <w:jc w:val="both"/>
        <w:rPr>
          <w:rFonts w:ascii="Times New Roman" w:eastAsiaTheme="minorEastAsia" w:hAnsi="Times New Roman" w:cs="Times New Roman"/>
          <w:sz w:val="24"/>
          <w:szCs w:val="24"/>
          <w:lang w:eastAsia="ru-RU"/>
        </w:rPr>
      </w:pPr>
      <w:r w:rsidRPr="000C6A09">
        <w:rPr>
          <w:rFonts w:ascii="Times New Roman" w:eastAsiaTheme="minorEastAsia" w:hAnsi="Times New Roman" w:cs="Times New Roman"/>
          <w:b/>
          <w:sz w:val="24"/>
          <w:szCs w:val="24"/>
          <w:lang w:eastAsia="ru-RU"/>
        </w:rPr>
        <w:t>2.</w:t>
      </w:r>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b/>
          <w:bCs/>
          <w:sz w:val="24"/>
          <w:szCs w:val="24"/>
          <w:lang w:eastAsia="ru-RU"/>
        </w:rPr>
        <w:t>Эмгек</w:t>
      </w:r>
      <w:proofErr w:type="spellEnd"/>
      <w:r w:rsidRPr="000C6A09">
        <w:rPr>
          <w:rFonts w:ascii="Times New Roman" w:eastAsiaTheme="minorEastAsia" w:hAnsi="Times New Roman" w:cs="Times New Roman"/>
          <w:b/>
          <w:bCs/>
          <w:sz w:val="24"/>
          <w:szCs w:val="24"/>
          <w:lang w:eastAsia="ru-RU"/>
        </w:rPr>
        <w:t xml:space="preserve"> </w:t>
      </w:r>
      <w:proofErr w:type="spellStart"/>
      <w:r w:rsidRPr="000C6A09">
        <w:rPr>
          <w:rFonts w:ascii="Times New Roman" w:eastAsiaTheme="minorEastAsia" w:hAnsi="Times New Roman" w:cs="Times New Roman"/>
          <w:b/>
          <w:bCs/>
          <w:sz w:val="24"/>
          <w:szCs w:val="24"/>
          <w:lang w:eastAsia="ru-RU"/>
        </w:rPr>
        <w:t>стажы</w:t>
      </w:r>
      <w:proofErr w:type="spellEnd"/>
      <w:r w:rsidRPr="000C6A09">
        <w:rPr>
          <w:rFonts w:ascii="Times New Roman" w:eastAsiaTheme="minorEastAsia" w:hAnsi="Times New Roman" w:cs="Times New Roman"/>
          <w:b/>
          <w:bCs/>
          <w:sz w:val="24"/>
          <w:szCs w:val="24"/>
          <w:lang w:eastAsia="ru-RU"/>
        </w:rPr>
        <w:t xml:space="preserve"> </w:t>
      </w:r>
      <w:r w:rsidRPr="000C6A09">
        <w:rPr>
          <w:rFonts w:ascii="Times New Roman" w:eastAsiaTheme="minorEastAsia" w:hAnsi="Times New Roman" w:cs="Times New Roman"/>
          <w:b/>
          <w:bCs/>
          <w:sz w:val="24"/>
          <w:szCs w:val="24"/>
          <w:lang w:val="ky-KG" w:eastAsia="ru-RU"/>
        </w:rPr>
        <w:t xml:space="preserve">жана тажрыйбасы </w:t>
      </w:r>
      <w:proofErr w:type="spellStart"/>
      <w:r w:rsidRPr="000C6A09">
        <w:rPr>
          <w:rFonts w:ascii="Times New Roman" w:eastAsiaTheme="minorEastAsia" w:hAnsi="Times New Roman" w:cs="Times New Roman"/>
          <w:b/>
          <w:bCs/>
          <w:sz w:val="24"/>
          <w:szCs w:val="24"/>
          <w:lang w:eastAsia="ru-RU"/>
        </w:rPr>
        <w:t>боюнча</w:t>
      </w:r>
      <w:proofErr w:type="spellEnd"/>
      <w:r w:rsidRPr="000C6A09">
        <w:rPr>
          <w:rFonts w:ascii="Times New Roman" w:eastAsiaTheme="minorEastAsia" w:hAnsi="Times New Roman" w:cs="Times New Roman"/>
          <w:b/>
          <w:sz w:val="24"/>
          <w:szCs w:val="24"/>
          <w:lang w:eastAsia="ru-RU"/>
        </w:rPr>
        <w:t>:</w:t>
      </w:r>
    </w:p>
    <w:p w:rsidR="000C6A09" w:rsidRPr="000C6A09" w:rsidRDefault="000C6A09" w:rsidP="000C6A09">
      <w:pPr>
        <w:spacing w:after="0" w:line="240" w:lineRule="auto"/>
        <w:jc w:val="both"/>
        <w:rPr>
          <w:rFonts w:ascii="Times New Roman" w:eastAsiaTheme="minorEastAsia" w:hAnsi="Times New Roman" w:cs="Times New Roman"/>
          <w:sz w:val="24"/>
          <w:szCs w:val="24"/>
          <w:lang w:val="sr-Cyrl-CS" w:eastAsia="ru-RU"/>
        </w:rPr>
      </w:pPr>
      <w:r w:rsidRPr="000C6A09">
        <w:rPr>
          <w:rFonts w:ascii="Times New Roman" w:eastAsiaTheme="minorEastAsia" w:hAnsi="Times New Roman" w:cs="Times New Roman"/>
          <w:sz w:val="24"/>
          <w:szCs w:val="24"/>
          <w:lang w:eastAsia="ru-RU"/>
        </w:rPr>
        <w:t xml:space="preserve">- </w:t>
      </w:r>
      <w:r w:rsidRPr="000C6A09">
        <w:rPr>
          <w:rFonts w:ascii="Times New Roman" w:eastAsiaTheme="minorEastAsia" w:hAnsi="Times New Roman" w:cs="Times New Roman"/>
          <w:sz w:val="24"/>
          <w:szCs w:val="24"/>
          <w:lang w:val="ky-KG" w:eastAsia="ru-RU"/>
        </w:rPr>
        <w:t>3</w:t>
      </w:r>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жылдан</w:t>
      </w:r>
      <w:proofErr w:type="spellEnd"/>
      <w:r w:rsidRPr="000C6A09">
        <w:rPr>
          <w:rFonts w:ascii="Times New Roman" w:eastAsiaTheme="minorEastAsia" w:hAnsi="Times New Roman" w:cs="Times New Roman"/>
          <w:sz w:val="24"/>
          <w:szCs w:val="24"/>
          <w:lang w:eastAsia="ru-RU"/>
        </w:rPr>
        <w:t xml:space="preserve"> кем </w:t>
      </w:r>
      <w:proofErr w:type="spellStart"/>
      <w:r w:rsidRPr="000C6A09">
        <w:rPr>
          <w:rFonts w:ascii="Times New Roman" w:eastAsiaTheme="minorEastAsia" w:hAnsi="Times New Roman" w:cs="Times New Roman"/>
          <w:sz w:val="24"/>
          <w:szCs w:val="24"/>
          <w:lang w:eastAsia="ru-RU"/>
        </w:rPr>
        <w:t>эмес</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мамлекеттик</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жана</w:t>
      </w:r>
      <w:proofErr w:type="spellEnd"/>
      <w:r w:rsidRPr="000C6A09">
        <w:rPr>
          <w:rFonts w:ascii="Times New Roman" w:eastAsiaTheme="minorEastAsia" w:hAnsi="Times New Roman" w:cs="Times New Roman"/>
          <w:sz w:val="24"/>
          <w:szCs w:val="24"/>
          <w:lang w:eastAsia="ru-RU"/>
        </w:rPr>
        <w:t xml:space="preserve">/же </w:t>
      </w:r>
      <w:proofErr w:type="spellStart"/>
      <w:r w:rsidRPr="000C6A09">
        <w:rPr>
          <w:rFonts w:ascii="Times New Roman" w:eastAsiaTheme="minorEastAsia" w:hAnsi="Times New Roman" w:cs="Times New Roman"/>
          <w:sz w:val="24"/>
          <w:szCs w:val="24"/>
          <w:lang w:eastAsia="ru-RU"/>
        </w:rPr>
        <w:t>муниципалдык</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иш</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тажрыйбасы</w:t>
      </w:r>
      <w:proofErr w:type="spellEnd"/>
      <w:r w:rsidRPr="000C6A09">
        <w:rPr>
          <w:rFonts w:ascii="Times New Roman" w:eastAsiaTheme="minorEastAsia" w:hAnsi="Times New Roman" w:cs="Times New Roman"/>
          <w:sz w:val="24"/>
          <w:szCs w:val="24"/>
          <w:lang w:eastAsia="ru-RU"/>
        </w:rPr>
        <w:t xml:space="preserve">, же </w:t>
      </w:r>
      <w:proofErr w:type="spellStart"/>
      <w:r w:rsidRPr="000C6A09">
        <w:rPr>
          <w:rFonts w:ascii="Times New Roman" w:eastAsiaTheme="minorEastAsia" w:hAnsi="Times New Roman" w:cs="Times New Roman"/>
          <w:sz w:val="24"/>
          <w:szCs w:val="24"/>
          <w:lang w:eastAsia="ru-RU"/>
        </w:rPr>
        <w:t>болбосо</w:t>
      </w:r>
      <w:proofErr w:type="spellEnd"/>
      <w:r w:rsidRPr="000C6A09">
        <w:rPr>
          <w:rFonts w:ascii="Times New Roman" w:eastAsiaTheme="minorEastAsia" w:hAnsi="Times New Roman" w:cs="Times New Roman"/>
          <w:sz w:val="24"/>
          <w:szCs w:val="24"/>
          <w:lang w:eastAsia="ru-RU"/>
        </w:rPr>
        <w:t xml:space="preserve"> 5 </w:t>
      </w:r>
      <w:proofErr w:type="spellStart"/>
      <w:r w:rsidRPr="000C6A09">
        <w:rPr>
          <w:rFonts w:ascii="Times New Roman" w:eastAsiaTheme="minorEastAsia" w:hAnsi="Times New Roman" w:cs="Times New Roman"/>
          <w:sz w:val="24"/>
          <w:szCs w:val="24"/>
          <w:lang w:eastAsia="ru-RU"/>
        </w:rPr>
        <w:t>жылдык</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кесиптик</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иш</w:t>
      </w:r>
      <w:proofErr w:type="spellEnd"/>
      <w:r w:rsidRPr="000C6A09">
        <w:rPr>
          <w:rFonts w:ascii="Times New Roman" w:eastAsiaTheme="minorEastAsia" w:hAnsi="Times New Roman" w:cs="Times New Roman"/>
          <w:sz w:val="24"/>
          <w:szCs w:val="24"/>
          <w:lang w:eastAsia="ru-RU"/>
        </w:rPr>
        <w:t xml:space="preserve"> </w:t>
      </w:r>
      <w:proofErr w:type="spellStart"/>
      <w:r w:rsidRPr="000C6A09">
        <w:rPr>
          <w:rFonts w:ascii="Times New Roman" w:eastAsiaTheme="minorEastAsia" w:hAnsi="Times New Roman" w:cs="Times New Roman"/>
          <w:sz w:val="24"/>
          <w:szCs w:val="24"/>
          <w:lang w:eastAsia="ru-RU"/>
        </w:rPr>
        <w:t>тажрыйбасы</w:t>
      </w:r>
      <w:proofErr w:type="spellEnd"/>
      <w:r w:rsidRPr="000C6A09">
        <w:rPr>
          <w:rFonts w:ascii="Times New Roman" w:eastAsiaTheme="minorEastAsia" w:hAnsi="Times New Roman" w:cs="Times New Roman"/>
          <w:sz w:val="24"/>
          <w:szCs w:val="24"/>
          <w:lang w:eastAsia="ru-RU"/>
        </w:rPr>
        <w:t>,</w:t>
      </w:r>
    </w:p>
    <w:p w:rsidR="000C6A09" w:rsidRPr="000C6A09" w:rsidRDefault="000C6A09" w:rsidP="000C6A09">
      <w:pPr>
        <w:spacing w:after="0" w:line="240" w:lineRule="auto"/>
        <w:jc w:val="both"/>
        <w:rPr>
          <w:rFonts w:ascii="Times New Roman" w:eastAsiaTheme="minorEastAsia" w:hAnsi="Times New Roman" w:cs="Times New Roman"/>
          <w:sz w:val="24"/>
          <w:szCs w:val="24"/>
          <w:lang w:val="sr-Cyrl-CS" w:eastAsia="ru-RU"/>
        </w:rPr>
      </w:pPr>
      <w:r w:rsidRPr="000C6A09">
        <w:rPr>
          <w:rFonts w:ascii="Times New Roman" w:eastAsiaTheme="minorEastAsia" w:hAnsi="Times New Roman" w:cs="Times New Roman"/>
          <w:sz w:val="24"/>
          <w:szCs w:val="24"/>
          <w:lang w:val="sr-Cyrl-CS" w:eastAsia="ru-RU"/>
        </w:rPr>
        <w:t>-мектептин мекеменин окуу-тарбия иштери боюнча директору жана/же директордун орун басары ишинин тажрыйбасы (артыкчылык болот).</w:t>
      </w:r>
    </w:p>
    <w:p w:rsidR="000C6A09" w:rsidRPr="000C6A09" w:rsidRDefault="000C6A09" w:rsidP="000C6A09">
      <w:pPr>
        <w:spacing w:after="0" w:line="240" w:lineRule="auto"/>
        <w:jc w:val="both"/>
        <w:rPr>
          <w:rFonts w:ascii="Times New Roman" w:eastAsiaTheme="minorEastAsia" w:hAnsi="Times New Roman" w:cs="Times New Roman"/>
          <w:b/>
          <w:sz w:val="24"/>
          <w:szCs w:val="24"/>
          <w:lang w:val="sr-Cyrl-CS" w:eastAsia="ru-RU"/>
        </w:rPr>
      </w:pPr>
      <w:r w:rsidRPr="000C6A09">
        <w:rPr>
          <w:rFonts w:ascii="Times New Roman" w:eastAsiaTheme="minorEastAsia" w:hAnsi="Times New Roman" w:cs="Times New Roman"/>
          <w:b/>
          <w:sz w:val="24"/>
          <w:szCs w:val="24"/>
          <w:lang w:val="sr-Cyrl-CS" w:eastAsia="ru-RU"/>
        </w:rPr>
        <w:t>3. Кесиптик компетенциясы:</w:t>
      </w:r>
    </w:p>
    <w:p w:rsidR="000C6A09" w:rsidRPr="000C6A09" w:rsidRDefault="000C6A09" w:rsidP="000C6A09">
      <w:pPr>
        <w:spacing w:after="0" w:line="240" w:lineRule="auto"/>
        <w:jc w:val="both"/>
        <w:rPr>
          <w:rFonts w:ascii="Times New Roman" w:eastAsiaTheme="minorEastAsia" w:hAnsi="Times New Roman" w:cs="Times New Roman"/>
          <w:b/>
          <w:sz w:val="24"/>
          <w:szCs w:val="24"/>
          <w:lang w:val="sr-Cyrl-CS" w:eastAsia="ru-RU"/>
        </w:rPr>
      </w:pPr>
      <w:r w:rsidRPr="000C6A09">
        <w:rPr>
          <w:rFonts w:ascii="Times New Roman" w:eastAsiaTheme="minorEastAsia" w:hAnsi="Times New Roman" w:cs="Times New Roman"/>
          <w:b/>
          <w:sz w:val="24"/>
          <w:szCs w:val="24"/>
          <w:lang w:val="sr-Cyrl-CS" w:eastAsia="ru-RU"/>
        </w:rPr>
        <w:t>3.1.Билими</w:t>
      </w:r>
    </w:p>
    <w:p w:rsidR="000C6A09" w:rsidRPr="000C6A09" w:rsidRDefault="000C6A09" w:rsidP="000C6A09">
      <w:pPr>
        <w:spacing w:after="0" w:line="240" w:lineRule="auto"/>
        <w:jc w:val="both"/>
        <w:rPr>
          <w:rFonts w:ascii="inherit" w:eastAsia="Times New Roman" w:hAnsi="inherit" w:cs="Courier New"/>
          <w:color w:val="222222"/>
          <w:sz w:val="24"/>
          <w:szCs w:val="24"/>
          <w:lang w:val="ky-KG" w:eastAsia="ru-RU"/>
        </w:rPr>
      </w:pPr>
      <w:r w:rsidRPr="000C6A09">
        <w:rPr>
          <w:rFonts w:ascii="Times New Roman" w:eastAsiaTheme="minorEastAsia" w:hAnsi="Times New Roman" w:cs="Times New Roman"/>
          <w:b/>
          <w:sz w:val="24"/>
          <w:szCs w:val="24"/>
          <w:lang w:val="sr-Cyrl-CS" w:eastAsia="ru-RU"/>
        </w:rPr>
        <w:t xml:space="preserve"> </w:t>
      </w:r>
      <w:r w:rsidRPr="000C6A09">
        <w:rPr>
          <w:rFonts w:ascii="inherit" w:eastAsia="Times New Roman" w:hAnsi="inherit" w:cs="Courier New"/>
          <w:color w:val="222222"/>
          <w:sz w:val="24"/>
          <w:szCs w:val="24"/>
          <w:lang w:val="ky-KG" w:eastAsia="ru-RU"/>
        </w:rPr>
        <w:t>Кыргыз Республикасынын "Массалык маалымат каражаттары жөнүндө", "Журналисттин кесиптик ишин коргоо жөнүндө", "Телекөрсөтүү жана радиоуктуруу жөнүндө" Кыргыз Республикасынын Мыйзамы.</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0C6A09">
        <w:rPr>
          <w:rFonts w:ascii="Times New Roman" w:eastAsia="Times New Roman" w:hAnsi="Times New Roman" w:cs="Times New Roman"/>
          <w:b/>
          <w:color w:val="222222"/>
          <w:sz w:val="24"/>
          <w:szCs w:val="24"/>
          <w:lang w:val="ky-KG" w:eastAsia="ru-RU"/>
        </w:rPr>
        <w:t>3.2. Көндүмдөрү:</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lastRenderedPageBreak/>
        <w:sym w:font="Symbol" w:char="F02D"/>
      </w:r>
      <w:r w:rsidRPr="000C6A09">
        <w:rPr>
          <w:rFonts w:ascii="inherit" w:eastAsia="Times New Roman" w:hAnsi="inherit" w:cs="Courier New"/>
          <w:color w:val="222222"/>
          <w:sz w:val="24"/>
          <w:szCs w:val="24"/>
          <w:lang w:val="ky-KG" w:eastAsia="ru-RU"/>
        </w:rPr>
        <w:t xml:space="preserve"> маалыматты талдап уюштуруу жана жалпылап чогултуу;</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sym w:font="Symbol" w:char="F02D"/>
      </w:r>
      <w:r w:rsidRPr="000C6A09">
        <w:rPr>
          <w:rFonts w:ascii="inherit" w:eastAsia="Times New Roman" w:hAnsi="inherit" w:cs="Courier New"/>
          <w:color w:val="222222"/>
          <w:sz w:val="24"/>
          <w:szCs w:val="24"/>
          <w:lang w:val="ky-KG" w:eastAsia="ru-RU"/>
        </w:rPr>
        <w:t xml:space="preserve"> аналитикалык документтерди даярдоо;</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t xml:space="preserve">Ата мекендик жана чет өлкөлүк анализдерди </w:t>
      </w:r>
      <w:r w:rsidRPr="000C6A09">
        <w:rPr>
          <w:rFonts w:ascii="inherit" w:eastAsia="Times New Roman" w:hAnsi="inherit" w:cs="Courier New" w:hint="eastAsia"/>
          <w:color w:val="222222"/>
          <w:sz w:val="24"/>
          <w:szCs w:val="24"/>
          <w:lang w:val="ky-KG" w:eastAsia="ru-RU"/>
        </w:rPr>
        <w:t>т</w:t>
      </w:r>
      <w:r w:rsidRPr="000C6A09">
        <w:rPr>
          <w:rFonts w:ascii="inherit" w:eastAsia="Times New Roman" w:hAnsi="inherit" w:cs="Courier New"/>
          <w:color w:val="222222"/>
          <w:sz w:val="24"/>
          <w:szCs w:val="24"/>
          <w:lang w:val="ky-KG" w:eastAsia="ru-RU"/>
        </w:rPr>
        <w:t>иешелүү чөйрөдө тажрыйбага алуу;</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sym w:font="Symbol" w:char="F02D"/>
      </w:r>
      <w:r w:rsidRPr="000C6A09">
        <w:rPr>
          <w:rFonts w:ascii="inherit" w:eastAsia="Times New Roman" w:hAnsi="inherit" w:cs="Courier New"/>
          <w:color w:val="222222"/>
          <w:sz w:val="24"/>
          <w:szCs w:val="24"/>
          <w:lang w:val="ky-KG" w:eastAsia="ru-RU"/>
        </w:rPr>
        <w:t xml:space="preserve"> кесиптештер менен натыйжалуу кызматташуу;</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sym w:font="Symbol" w:char="F02D"/>
      </w:r>
      <w:r w:rsidRPr="000C6A09">
        <w:rPr>
          <w:rFonts w:ascii="inherit" w:eastAsia="Times New Roman" w:hAnsi="inherit" w:cs="Courier New"/>
          <w:color w:val="222222"/>
          <w:sz w:val="24"/>
          <w:szCs w:val="24"/>
          <w:lang w:val="ky-KG" w:eastAsia="ru-RU"/>
        </w:rPr>
        <w:t xml:space="preserve"> ишкердик боюнча сүйлөшүүлөрдү жүргүзүү.</w:t>
      </w:r>
    </w:p>
    <w:p w:rsidR="000C6A09" w:rsidRPr="0035788A"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0C6A09">
        <w:rPr>
          <w:rFonts w:ascii="Times New Roman" w:eastAsia="Times New Roman" w:hAnsi="Times New Roman" w:cs="Times New Roman"/>
          <w:b/>
          <w:color w:val="222222"/>
          <w:sz w:val="24"/>
          <w:szCs w:val="24"/>
          <w:lang w:val="ky-KG" w:eastAsia="ru-RU"/>
        </w:rPr>
        <w:t>3.3. Өнөрдүүлүгү</w:t>
      </w:r>
      <w:r w:rsidR="00720ADB" w:rsidRPr="0035788A">
        <w:rPr>
          <w:rFonts w:ascii="Times New Roman" w:eastAsia="Times New Roman" w:hAnsi="Times New Roman" w:cs="Times New Roman"/>
          <w:b/>
          <w:color w:val="222222"/>
          <w:sz w:val="24"/>
          <w:szCs w:val="24"/>
          <w:lang w:val="ky-KG" w:eastAsia="ru-RU"/>
        </w:rPr>
        <w:t>:</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t>укуктук  ченемдик актыларды колдонуу менен иш алып баруу;</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sym w:font="Symbol" w:char="F02D"/>
      </w:r>
      <w:r w:rsidRPr="000C6A09">
        <w:rPr>
          <w:rFonts w:ascii="inherit" w:eastAsia="Times New Roman" w:hAnsi="inherit" w:cs="Courier New"/>
          <w:color w:val="222222"/>
          <w:sz w:val="24"/>
          <w:szCs w:val="24"/>
          <w:lang w:val="ky-KG" w:eastAsia="ru-RU"/>
        </w:rPr>
        <w:t xml:space="preserve"> иш пландаштыруу жана жумуш убактысын туура бөлүштүрүү;</w:t>
      </w:r>
    </w:p>
    <w:p w:rsidR="000C6A09" w:rsidRP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0C6A09">
        <w:rPr>
          <w:rFonts w:ascii="inherit" w:eastAsia="Times New Roman" w:hAnsi="inherit" w:cs="Courier New"/>
          <w:color w:val="222222"/>
          <w:sz w:val="24"/>
          <w:szCs w:val="24"/>
          <w:lang w:val="ky-KG" w:eastAsia="ru-RU"/>
        </w:rPr>
        <w:sym w:font="Symbol" w:char="F02D"/>
      </w:r>
      <w:r w:rsidRPr="000C6A09">
        <w:rPr>
          <w:rFonts w:ascii="inherit" w:eastAsia="Times New Roman" w:hAnsi="inherit" w:cs="Courier New"/>
          <w:color w:val="222222"/>
          <w:sz w:val="24"/>
          <w:szCs w:val="24"/>
          <w:lang w:val="ky-KG" w:eastAsia="ru-RU"/>
        </w:rPr>
        <w:t xml:space="preserve"> башкаруучулук чечимдерди тез арада ишке ашыруу.</w:t>
      </w:r>
    </w:p>
    <w:p w:rsidR="000C6A09" w:rsidRPr="000C6A09" w:rsidRDefault="000C6A09" w:rsidP="000C6A09">
      <w:pPr>
        <w:spacing w:after="0" w:line="240" w:lineRule="auto"/>
        <w:jc w:val="both"/>
        <w:rPr>
          <w:rFonts w:ascii="inherit" w:eastAsia="Times New Roman" w:hAnsi="inherit" w:cs="Courier New"/>
          <w:b/>
          <w:color w:val="222222"/>
          <w:sz w:val="24"/>
          <w:szCs w:val="24"/>
          <w:lang w:val="ky-KG" w:eastAsia="ru-RU"/>
        </w:rPr>
      </w:pPr>
    </w:p>
    <w:p w:rsidR="000C6A09" w:rsidRPr="000C6A09" w:rsidRDefault="000C6A09" w:rsidP="000C6A09">
      <w:pPr>
        <w:spacing w:line="256" w:lineRule="auto"/>
        <w:rPr>
          <w:rFonts w:ascii="Times New Roman" w:eastAsia="Calibri" w:hAnsi="Times New Roman" w:cs="Times New Roman"/>
          <w:b/>
          <w:sz w:val="28"/>
          <w:szCs w:val="28"/>
          <w:lang w:val="ky-KG"/>
        </w:rPr>
      </w:pPr>
    </w:p>
    <w:p w:rsidR="000C6A09" w:rsidRPr="000C6A09" w:rsidRDefault="00720ADB" w:rsidP="000C6A09">
      <w:pPr>
        <w:spacing w:line="256" w:lineRule="auto"/>
        <w:jc w:val="both"/>
        <w:rPr>
          <w:rFonts w:ascii="Times New Roman" w:eastAsia="Calibri" w:hAnsi="Times New Roman" w:cs="Times New Roman"/>
          <w:b/>
          <w:sz w:val="24"/>
          <w:szCs w:val="24"/>
          <w:lang w:val="ky-KG"/>
        </w:rPr>
      </w:pPr>
      <w:r w:rsidRPr="00720ADB">
        <w:rPr>
          <w:rFonts w:ascii="Times New Roman" w:eastAsia="Calibri" w:hAnsi="Times New Roman" w:cs="Times New Roman"/>
          <w:b/>
          <w:sz w:val="24"/>
          <w:szCs w:val="24"/>
          <w:lang w:val="ky-KG"/>
        </w:rPr>
        <w:t>II.</w:t>
      </w:r>
      <w:r w:rsidR="000C6A09" w:rsidRPr="000C6A09">
        <w:rPr>
          <w:rFonts w:ascii="Times New Roman" w:eastAsia="Calibri" w:hAnsi="Times New Roman" w:cs="Times New Roman"/>
          <w:b/>
          <w:sz w:val="24"/>
          <w:szCs w:val="24"/>
          <w:lang w:val="ky-KG"/>
        </w:rPr>
        <w:t>Мектепке чейинки, мектеп жана мектептен тышкары билим берүү башкармалыгынын жетектөөчү адиси (М-А)-1;</w:t>
      </w:r>
    </w:p>
    <w:p w:rsidR="000C6A09" w:rsidRPr="000C6A09" w:rsidRDefault="000C6A09" w:rsidP="000C6A09">
      <w:pPr>
        <w:spacing w:after="0" w:line="240" w:lineRule="auto"/>
        <w:jc w:val="both"/>
        <w:rPr>
          <w:rFonts w:ascii="Times New Roman" w:eastAsiaTheme="minorEastAsia" w:hAnsi="Times New Roman" w:cs="Times New Roman"/>
          <w:sz w:val="24"/>
          <w:szCs w:val="24"/>
          <w:u w:val="single"/>
          <w:lang w:val="ky-KG" w:eastAsia="ru-RU"/>
        </w:rPr>
      </w:pPr>
      <w:r w:rsidRPr="000C6A09">
        <w:rPr>
          <w:rFonts w:ascii="Times New Roman" w:eastAsiaTheme="minorEastAsia" w:hAnsi="Times New Roman" w:cs="Times New Roman"/>
          <w:b/>
          <w:bCs/>
          <w:sz w:val="24"/>
          <w:szCs w:val="24"/>
          <w:u w:val="single"/>
          <w:lang w:val="ky-KG" w:eastAsia="ru-RU"/>
        </w:rPr>
        <w:t xml:space="preserve">Милдеттүү </w:t>
      </w:r>
      <w:r w:rsidRPr="000C6A09">
        <w:rPr>
          <w:rFonts w:ascii="Times New Roman" w:eastAsiaTheme="minorEastAsia" w:hAnsi="Times New Roman" w:cs="Times New Roman"/>
          <w:b/>
          <w:bCs/>
          <w:sz w:val="24"/>
          <w:szCs w:val="24"/>
          <w:u w:val="single"/>
          <w:lang w:eastAsia="ru-RU"/>
        </w:rPr>
        <w:t>компетенция</w:t>
      </w:r>
      <w:r w:rsidRPr="000C6A09">
        <w:rPr>
          <w:rFonts w:ascii="Times New Roman" w:eastAsiaTheme="minorEastAsia" w:hAnsi="Times New Roman" w:cs="Times New Roman"/>
          <w:b/>
          <w:bCs/>
          <w:sz w:val="24"/>
          <w:szCs w:val="24"/>
          <w:u w:val="single"/>
          <w:lang w:val="ky-KG" w:eastAsia="ru-RU"/>
        </w:rPr>
        <w:t>лык талаптар</w:t>
      </w:r>
      <w:r w:rsidRPr="000C6A09">
        <w:rPr>
          <w:rFonts w:ascii="Times New Roman" w:eastAsiaTheme="minorEastAsia" w:hAnsi="Times New Roman" w:cs="Times New Roman"/>
          <w:sz w:val="24"/>
          <w:szCs w:val="24"/>
          <w:u w:val="single"/>
          <w:lang w:eastAsia="ru-RU"/>
        </w:rPr>
        <w:t>:</w:t>
      </w:r>
    </w:p>
    <w:p w:rsidR="000C6A09" w:rsidRPr="000C6A09" w:rsidRDefault="000C6A09" w:rsidP="000C6A09">
      <w:pPr>
        <w:spacing w:after="0" w:line="240" w:lineRule="auto"/>
        <w:jc w:val="both"/>
        <w:rPr>
          <w:rFonts w:ascii="Times New Roman" w:eastAsiaTheme="minorEastAsia" w:hAnsi="Times New Roman" w:cs="Times New Roman"/>
          <w:b/>
          <w:sz w:val="24"/>
          <w:szCs w:val="24"/>
          <w:lang w:eastAsia="ru-RU"/>
        </w:rPr>
      </w:pPr>
      <w:r w:rsidRPr="000C6A09">
        <w:rPr>
          <w:rFonts w:ascii="Times New Roman" w:eastAsiaTheme="minorEastAsia" w:hAnsi="Times New Roman" w:cs="Times New Roman"/>
          <w:sz w:val="24"/>
          <w:szCs w:val="24"/>
          <w:lang w:eastAsia="ru-RU"/>
        </w:rPr>
        <w:t xml:space="preserve">1. </w:t>
      </w:r>
      <w:r w:rsidRPr="000C6A09">
        <w:rPr>
          <w:rFonts w:ascii="Times New Roman" w:eastAsiaTheme="minorEastAsia" w:hAnsi="Times New Roman" w:cs="Times New Roman"/>
          <w:b/>
          <w:sz w:val="24"/>
          <w:szCs w:val="24"/>
          <w:lang w:val="ky-KG" w:eastAsia="ru-RU"/>
        </w:rPr>
        <w:t>Кесиптик билиминин деңгээли</w:t>
      </w:r>
      <w:r w:rsidRPr="000C6A09">
        <w:rPr>
          <w:rFonts w:ascii="Times New Roman" w:eastAsiaTheme="minorEastAsia" w:hAnsi="Times New Roman" w:cs="Times New Roman"/>
          <w:b/>
          <w:sz w:val="24"/>
          <w:szCs w:val="24"/>
          <w:lang w:eastAsia="ru-RU"/>
        </w:rPr>
        <w:t>:</w:t>
      </w:r>
    </w:p>
    <w:p w:rsidR="000C6A09" w:rsidRDefault="000C6A09" w:rsidP="000C6A09">
      <w:pPr>
        <w:spacing w:after="0" w:line="240" w:lineRule="auto"/>
        <w:jc w:val="both"/>
        <w:rPr>
          <w:rFonts w:ascii="Times New Roman" w:eastAsiaTheme="minorEastAsia" w:hAnsi="Times New Roman" w:cs="Times New Roman"/>
          <w:sz w:val="24"/>
          <w:szCs w:val="24"/>
          <w:lang w:eastAsia="ru-RU"/>
        </w:rPr>
      </w:pPr>
    </w:p>
    <w:p w:rsidR="000C6A09" w:rsidRPr="000C6A09" w:rsidRDefault="000C6A09" w:rsidP="000C6A09">
      <w:pPr>
        <w:spacing w:after="0" w:line="240" w:lineRule="auto"/>
        <w:jc w:val="both"/>
        <w:rPr>
          <w:rFonts w:ascii="Times New Roman" w:eastAsiaTheme="minorEastAsia" w:hAnsi="Times New Roman" w:cs="Times New Roman"/>
          <w:sz w:val="24"/>
          <w:szCs w:val="24"/>
          <w:lang w:eastAsia="ru-RU"/>
        </w:rPr>
      </w:pPr>
      <w:r w:rsidRPr="000C6A09">
        <w:rPr>
          <w:rFonts w:ascii="Times New Roman" w:eastAsiaTheme="minorEastAsia" w:hAnsi="Times New Roman" w:cs="Times New Roman"/>
          <w:sz w:val="24"/>
          <w:szCs w:val="24"/>
          <w:lang w:eastAsia="ru-RU"/>
        </w:rPr>
        <w:t xml:space="preserve">2. </w:t>
      </w:r>
      <w:proofErr w:type="spellStart"/>
      <w:r w:rsidRPr="000C6A09">
        <w:rPr>
          <w:rFonts w:ascii="Times New Roman" w:eastAsiaTheme="minorEastAsia" w:hAnsi="Times New Roman" w:cs="Times New Roman"/>
          <w:b/>
          <w:bCs/>
          <w:sz w:val="24"/>
          <w:szCs w:val="24"/>
          <w:lang w:eastAsia="ru-RU"/>
        </w:rPr>
        <w:t>Эмгек</w:t>
      </w:r>
      <w:proofErr w:type="spellEnd"/>
      <w:r w:rsidRPr="000C6A09">
        <w:rPr>
          <w:rFonts w:ascii="Times New Roman" w:eastAsiaTheme="minorEastAsia" w:hAnsi="Times New Roman" w:cs="Times New Roman"/>
          <w:b/>
          <w:bCs/>
          <w:sz w:val="24"/>
          <w:szCs w:val="24"/>
          <w:lang w:eastAsia="ru-RU"/>
        </w:rPr>
        <w:t xml:space="preserve"> </w:t>
      </w:r>
      <w:proofErr w:type="spellStart"/>
      <w:r w:rsidRPr="000C6A09">
        <w:rPr>
          <w:rFonts w:ascii="Times New Roman" w:eastAsiaTheme="minorEastAsia" w:hAnsi="Times New Roman" w:cs="Times New Roman"/>
          <w:b/>
          <w:bCs/>
          <w:sz w:val="24"/>
          <w:szCs w:val="24"/>
          <w:lang w:eastAsia="ru-RU"/>
        </w:rPr>
        <w:t>стажы</w:t>
      </w:r>
      <w:proofErr w:type="spellEnd"/>
      <w:r w:rsidRPr="000C6A09">
        <w:rPr>
          <w:rFonts w:ascii="Times New Roman" w:eastAsiaTheme="minorEastAsia" w:hAnsi="Times New Roman" w:cs="Times New Roman"/>
          <w:b/>
          <w:bCs/>
          <w:sz w:val="24"/>
          <w:szCs w:val="24"/>
          <w:lang w:eastAsia="ru-RU"/>
        </w:rPr>
        <w:t xml:space="preserve"> </w:t>
      </w:r>
      <w:r w:rsidRPr="000C6A09">
        <w:rPr>
          <w:rFonts w:ascii="Times New Roman" w:eastAsiaTheme="minorEastAsia" w:hAnsi="Times New Roman" w:cs="Times New Roman"/>
          <w:b/>
          <w:bCs/>
          <w:sz w:val="24"/>
          <w:szCs w:val="24"/>
          <w:lang w:val="ky-KG" w:eastAsia="ru-RU"/>
        </w:rPr>
        <w:t xml:space="preserve">жана тажрыйбасы </w:t>
      </w:r>
      <w:proofErr w:type="spellStart"/>
      <w:r w:rsidRPr="000C6A09">
        <w:rPr>
          <w:rFonts w:ascii="Times New Roman" w:eastAsiaTheme="minorEastAsia" w:hAnsi="Times New Roman" w:cs="Times New Roman"/>
          <w:b/>
          <w:bCs/>
          <w:sz w:val="24"/>
          <w:szCs w:val="24"/>
          <w:lang w:eastAsia="ru-RU"/>
        </w:rPr>
        <w:t>боюнча</w:t>
      </w:r>
      <w:proofErr w:type="spellEnd"/>
      <w:r w:rsidRPr="000C6A09">
        <w:rPr>
          <w:rFonts w:ascii="Times New Roman" w:eastAsiaTheme="minorEastAsia" w:hAnsi="Times New Roman" w:cs="Times New Roman"/>
          <w:b/>
          <w:sz w:val="24"/>
          <w:szCs w:val="24"/>
          <w:lang w:eastAsia="ru-RU"/>
        </w:rPr>
        <w:t>:</w:t>
      </w:r>
    </w:p>
    <w:p w:rsidR="000C6A09" w:rsidRPr="000C6A09" w:rsidRDefault="000C6A09" w:rsidP="000C6A09">
      <w:pPr>
        <w:spacing w:after="0" w:line="240" w:lineRule="auto"/>
        <w:jc w:val="both"/>
        <w:rPr>
          <w:rFonts w:ascii="Times New Roman" w:eastAsiaTheme="minorEastAsia" w:hAnsi="Times New Roman" w:cs="Times New Roman"/>
          <w:sz w:val="24"/>
          <w:szCs w:val="24"/>
          <w:lang w:val="sr-Cyrl-CS" w:eastAsia="ru-RU"/>
        </w:rPr>
      </w:pPr>
      <w:r w:rsidRPr="000C6A0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val="ky-KG" w:eastAsia="ru-RU"/>
        </w:rPr>
        <w:t>талап кылынбайт</w:t>
      </w:r>
    </w:p>
    <w:p w:rsidR="000C6A09" w:rsidRPr="000C6A09" w:rsidRDefault="000C6A09" w:rsidP="000C6A09">
      <w:pPr>
        <w:spacing w:after="0" w:line="240" w:lineRule="auto"/>
        <w:jc w:val="both"/>
        <w:rPr>
          <w:rFonts w:ascii="Times New Roman" w:eastAsiaTheme="minorEastAsia" w:hAnsi="Times New Roman" w:cs="Times New Roman"/>
          <w:b/>
          <w:sz w:val="24"/>
          <w:szCs w:val="24"/>
          <w:lang w:val="sr-Cyrl-CS" w:eastAsia="ru-RU"/>
        </w:rPr>
      </w:pPr>
      <w:r w:rsidRPr="000C6A09">
        <w:rPr>
          <w:rFonts w:ascii="Times New Roman" w:eastAsiaTheme="minorEastAsia" w:hAnsi="Times New Roman" w:cs="Times New Roman"/>
          <w:sz w:val="24"/>
          <w:szCs w:val="24"/>
          <w:lang w:val="sr-Cyrl-CS" w:eastAsia="ru-RU"/>
        </w:rPr>
        <w:t>3</w:t>
      </w:r>
      <w:r w:rsidRPr="000C6A09">
        <w:rPr>
          <w:rFonts w:ascii="Times New Roman" w:eastAsiaTheme="minorEastAsia" w:hAnsi="Times New Roman" w:cs="Times New Roman"/>
          <w:b/>
          <w:sz w:val="24"/>
          <w:szCs w:val="24"/>
          <w:lang w:val="sr-Cyrl-CS" w:eastAsia="ru-RU"/>
        </w:rPr>
        <w:t>. Кесиптик компетенциясы:</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22222"/>
          <w:sz w:val="24"/>
          <w:szCs w:val="24"/>
          <w:lang w:val="ky-KG" w:eastAsia="ru-RU"/>
        </w:rPr>
      </w:pPr>
      <w:r w:rsidRPr="004D5C89">
        <w:rPr>
          <w:rFonts w:ascii="inherit" w:eastAsia="Times New Roman" w:hAnsi="inherit" w:cs="Courier New"/>
          <w:b/>
          <w:color w:val="222222"/>
          <w:sz w:val="24"/>
          <w:szCs w:val="24"/>
          <w:lang w:val="ky-KG" w:eastAsia="ru-RU"/>
        </w:rPr>
        <w:t>3.1.</w:t>
      </w:r>
      <w:r w:rsidRPr="004D5C89">
        <w:rPr>
          <w:rFonts w:ascii="inherit" w:eastAsia="Times New Roman" w:hAnsi="inherit" w:cs="Courier New" w:hint="eastAsia"/>
          <w:b/>
          <w:color w:val="222222"/>
          <w:sz w:val="24"/>
          <w:szCs w:val="24"/>
          <w:lang w:val="ky-KG" w:eastAsia="ru-RU"/>
        </w:rPr>
        <w:t>Б</w:t>
      </w:r>
      <w:r w:rsidRPr="004D5C89">
        <w:rPr>
          <w:rFonts w:ascii="inherit" w:eastAsia="Times New Roman" w:hAnsi="inherit" w:cs="Courier New"/>
          <w:b/>
          <w:color w:val="222222"/>
          <w:sz w:val="24"/>
          <w:szCs w:val="24"/>
          <w:lang w:val="ky-KG" w:eastAsia="ru-RU"/>
        </w:rPr>
        <w:t xml:space="preserve">илими </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Кыргыз Республикасынын "Билим берүү жөнүндө" мыйзамы, "Мугалимдин статусу жөнүндө"; "Мектепке чейинки билим берүү жөнүндө";</w:t>
      </w:r>
    </w:p>
    <w:p w:rsidR="000C6A09" w:rsidRPr="004D5C89" w:rsidRDefault="000C6A09" w:rsidP="000C6A09">
      <w:pPr>
        <w:pStyle w:val="HTML"/>
        <w:shd w:val="clear" w:color="auto" w:fill="F8F9FA"/>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 xml:space="preserve"> 2012-жылдын 23-октябрындагы Кыргыз Республикасынын Өкмөтүнүн токтому менен бекиген мектепке чейинки билим берүү жана балдарды багуу "," Кыргыз Республикасынын мамлекеттик билим берүү стандартын бекитүү жөнүндө"№742 токтому, 2012-жылдын 2-ноябрдагы мектепке чейинки билим берүү мекемеси жөнүндө "Типтүү жобону бекитүү тууралуу № 765токтому; 2011-жылдын 12-сентябрынан тартып, "жалпы билим берүү уюму жөнүндө типтүү жоболорду бекитүү жөнүндө" № 541токтому.</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22222"/>
          <w:sz w:val="24"/>
          <w:szCs w:val="24"/>
          <w:lang w:val="ky-KG" w:eastAsia="ru-RU"/>
        </w:rPr>
      </w:pPr>
      <w:r>
        <w:rPr>
          <w:rFonts w:ascii="inherit" w:eastAsia="Times New Roman" w:hAnsi="inherit" w:cs="Courier New"/>
          <w:b/>
          <w:color w:val="222222"/>
          <w:sz w:val="24"/>
          <w:szCs w:val="24"/>
          <w:lang w:val="ky-KG" w:eastAsia="ru-RU"/>
        </w:rPr>
        <w:t>3.2. К</w:t>
      </w:r>
      <w:r w:rsidRPr="004D5C89">
        <w:rPr>
          <w:rFonts w:ascii="inherit" w:eastAsia="Times New Roman" w:hAnsi="inherit" w:cs="Courier New"/>
          <w:b/>
          <w:color w:val="222222"/>
          <w:sz w:val="24"/>
          <w:szCs w:val="24"/>
          <w:lang w:val="ky-KG" w:eastAsia="ru-RU"/>
        </w:rPr>
        <w:t>өндүмдөр:</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 жетекчилердин тапшырмаларын сапаттуу аткаруу;</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eastAsia="ru-RU"/>
        </w:rPr>
      </w:pPr>
      <w:r w:rsidRPr="004D5C89">
        <w:rPr>
          <w:rFonts w:ascii="inherit" w:eastAsia="Times New Roman" w:hAnsi="inherit" w:cs="Courier New"/>
          <w:color w:val="222222"/>
          <w:sz w:val="24"/>
          <w:szCs w:val="24"/>
          <w:lang w:val="ky-KG" w:eastAsia="ru-RU"/>
        </w:rPr>
        <w:t xml:space="preserve">- документтерди, маалыматтарды жана суроо-жоопторду сапаттуу даярдоо; </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-иш жүзүндө тиешелүү чөйрөсүндө жана аны пайдалануу боюнча ата мекендик жана эл аралык тажрыйбаны талдоо жана каттоо;</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Натыйжалуу кызматтык милдеттерине ылайык өз ишин пландаштыруу;</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жарандардын кайрылууларын карап чыгуу жана жооп даярдоо;</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 мамлекеттик жана / же расмий тилде иш кат алышуу;</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 биргелешип иш алып баруу</w:t>
      </w:r>
    </w:p>
    <w:p w:rsidR="000C6A0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22222"/>
          <w:sz w:val="24"/>
          <w:szCs w:val="24"/>
          <w:lang w:val="ky-KG" w:eastAsia="ru-RU"/>
        </w:rPr>
      </w:pPr>
      <w:r w:rsidRPr="004D5C89">
        <w:rPr>
          <w:rFonts w:ascii="inherit" w:eastAsia="Times New Roman" w:hAnsi="inherit" w:cs="Courier New"/>
          <w:b/>
          <w:color w:val="222222"/>
          <w:sz w:val="24"/>
          <w:szCs w:val="24"/>
          <w:lang w:val="ky-KG" w:eastAsia="ru-RU"/>
        </w:rPr>
        <w:t xml:space="preserve">3.3. </w:t>
      </w:r>
      <w:r w:rsidRPr="000C6A09">
        <w:rPr>
          <w:rFonts w:ascii="Times New Roman" w:eastAsia="Times New Roman" w:hAnsi="Times New Roman" w:cs="Times New Roman"/>
          <w:b/>
          <w:color w:val="222222"/>
          <w:sz w:val="24"/>
          <w:szCs w:val="24"/>
          <w:lang w:val="ky-KG" w:eastAsia="ru-RU"/>
        </w:rPr>
        <w:t>Өнөрдүүлүгү</w:t>
      </w:r>
      <w:r>
        <w:rPr>
          <w:rFonts w:ascii="Times New Roman" w:eastAsia="Times New Roman" w:hAnsi="Times New Roman" w:cs="Times New Roman"/>
          <w:b/>
          <w:color w:val="222222"/>
          <w:sz w:val="24"/>
          <w:szCs w:val="24"/>
          <w:lang w:val="ky-KG" w:eastAsia="ru-RU"/>
        </w:rPr>
        <w:t>:</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ky-KG" w:eastAsia="ru-RU"/>
        </w:rPr>
      </w:pPr>
      <w:r w:rsidRPr="004D5C89">
        <w:rPr>
          <w:rFonts w:ascii="inherit" w:eastAsia="Times New Roman" w:hAnsi="inherit" w:cs="Courier New"/>
          <w:color w:val="222222"/>
          <w:sz w:val="24"/>
          <w:szCs w:val="24"/>
          <w:lang w:val="ky-KG" w:eastAsia="ru-RU"/>
        </w:rPr>
        <w:t>- иш жүзүндө ченемдик укуктук актларды колдонуу менен иштөө;</w:t>
      </w:r>
    </w:p>
    <w:p w:rsidR="000C6A09" w:rsidRPr="004D5C89" w:rsidRDefault="000C6A09" w:rsidP="000C6A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eastAsia="ru-RU"/>
        </w:rPr>
      </w:pPr>
      <w:r w:rsidRPr="004D5C89">
        <w:rPr>
          <w:rFonts w:ascii="inherit" w:eastAsia="Times New Roman" w:hAnsi="inherit" w:cs="Courier New"/>
          <w:color w:val="222222"/>
          <w:sz w:val="24"/>
          <w:szCs w:val="24"/>
          <w:lang w:val="ky-KG" w:eastAsia="ru-RU"/>
        </w:rPr>
        <w:t>компьютер жана оргтехника, продукт программалык камсыздоо</w:t>
      </w:r>
    </w:p>
    <w:p w:rsidR="000C6A09" w:rsidRPr="000C6A09" w:rsidRDefault="000C6A09" w:rsidP="000C6A09">
      <w:pPr>
        <w:spacing w:line="256" w:lineRule="auto"/>
        <w:jc w:val="both"/>
        <w:rPr>
          <w:rFonts w:ascii="Times New Roman" w:eastAsia="Calibri" w:hAnsi="Times New Roman" w:cs="Times New Roman"/>
          <w:b/>
          <w:sz w:val="24"/>
          <w:szCs w:val="24"/>
          <w:lang w:val="ky-KG"/>
        </w:rPr>
      </w:pPr>
    </w:p>
    <w:p w:rsidR="000C6A09" w:rsidRPr="000C6A09" w:rsidRDefault="00720ADB" w:rsidP="00720ADB">
      <w:pPr>
        <w:spacing w:after="0" w:line="240" w:lineRule="auto"/>
        <w:contextualSpacing/>
        <w:jc w:val="both"/>
        <w:rPr>
          <w:rFonts w:ascii="Times New Roman" w:eastAsia="Calibri" w:hAnsi="Times New Roman" w:cs="Times New Roman"/>
          <w:sz w:val="24"/>
          <w:szCs w:val="24"/>
          <w:lang w:val="ky-KG"/>
        </w:rPr>
      </w:pPr>
      <w:r w:rsidRPr="00720ADB">
        <w:rPr>
          <w:rFonts w:ascii="Times New Roman" w:eastAsia="Calibri" w:hAnsi="Times New Roman" w:cs="Times New Roman"/>
          <w:b/>
          <w:sz w:val="24"/>
          <w:szCs w:val="24"/>
          <w:lang w:val="ky-KG"/>
        </w:rPr>
        <w:t xml:space="preserve">III. </w:t>
      </w:r>
      <w:r w:rsidR="000C6A09">
        <w:rPr>
          <w:rFonts w:ascii="Times New Roman" w:eastAsia="Calibri" w:hAnsi="Times New Roman" w:cs="Times New Roman"/>
          <w:b/>
          <w:sz w:val="24"/>
          <w:szCs w:val="24"/>
          <w:lang w:val="ky-KG"/>
        </w:rPr>
        <w:t>Ысык-Көл</w:t>
      </w:r>
      <w:r w:rsidR="000C6A09" w:rsidRPr="000C6A09">
        <w:rPr>
          <w:rFonts w:ascii="Times New Roman" w:eastAsia="Calibri" w:hAnsi="Times New Roman" w:cs="Times New Roman"/>
          <w:b/>
          <w:sz w:val="24"/>
          <w:szCs w:val="24"/>
          <w:lang w:val="ky-KG"/>
        </w:rPr>
        <w:t xml:space="preserve"> обл</w:t>
      </w:r>
      <w:r w:rsidR="000C6A09">
        <w:rPr>
          <w:rFonts w:ascii="Times New Roman" w:eastAsia="Calibri" w:hAnsi="Times New Roman" w:cs="Times New Roman"/>
          <w:b/>
          <w:sz w:val="24"/>
          <w:szCs w:val="24"/>
          <w:lang w:val="ky-KG"/>
        </w:rPr>
        <w:t>усу</w:t>
      </w:r>
      <w:r w:rsidR="000C6A09" w:rsidRPr="000C6A09">
        <w:rPr>
          <w:rFonts w:ascii="Times New Roman" w:eastAsia="Calibri" w:hAnsi="Times New Roman" w:cs="Times New Roman"/>
          <w:b/>
          <w:sz w:val="24"/>
          <w:szCs w:val="24"/>
          <w:lang w:val="ky-KG"/>
        </w:rPr>
        <w:t xml:space="preserve">на караштуу  </w:t>
      </w:r>
      <w:r w:rsidR="000C6A09">
        <w:rPr>
          <w:rFonts w:ascii="Times New Roman" w:eastAsia="Calibri" w:hAnsi="Times New Roman" w:cs="Times New Roman"/>
          <w:b/>
          <w:sz w:val="24"/>
          <w:szCs w:val="24"/>
          <w:lang w:val="ky-KG"/>
        </w:rPr>
        <w:t>Тоң</w:t>
      </w:r>
      <w:r w:rsidR="000C6A09" w:rsidRPr="000C6A09">
        <w:rPr>
          <w:rFonts w:ascii="Times New Roman" w:eastAsia="Calibri" w:hAnsi="Times New Roman" w:cs="Times New Roman"/>
          <w:b/>
          <w:sz w:val="24"/>
          <w:szCs w:val="24"/>
          <w:lang w:val="ky-KG"/>
        </w:rPr>
        <w:t xml:space="preserve">  райондук билим берүү бөлүмүнүн башчысы (Г-Б) – 1.</w:t>
      </w:r>
    </w:p>
    <w:p w:rsidR="000C6A09" w:rsidRPr="000C6A09" w:rsidRDefault="000C6A09" w:rsidP="000C6A09">
      <w:pPr>
        <w:spacing w:after="0" w:line="240" w:lineRule="auto"/>
        <w:jc w:val="both"/>
        <w:rPr>
          <w:rFonts w:ascii="Times New Roman" w:eastAsia="Calibri" w:hAnsi="Times New Roman" w:cs="Times New Roman"/>
          <w:sz w:val="24"/>
          <w:szCs w:val="24"/>
          <w:u w:val="single"/>
          <w:lang w:val="ky-KG"/>
        </w:rPr>
      </w:pPr>
      <w:r w:rsidRPr="000C6A09">
        <w:rPr>
          <w:rFonts w:ascii="Times New Roman" w:eastAsia="Calibri" w:hAnsi="Times New Roman" w:cs="Times New Roman"/>
          <w:b/>
          <w:bCs/>
          <w:sz w:val="24"/>
          <w:szCs w:val="24"/>
          <w:u w:val="single"/>
          <w:lang w:val="ky-KG"/>
        </w:rPr>
        <w:t xml:space="preserve">Милдеттүү </w:t>
      </w:r>
      <w:r w:rsidRPr="000C6A09">
        <w:rPr>
          <w:rFonts w:ascii="Times New Roman" w:eastAsia="Calibri" w:hAnsi="Times New Roman" w:cs="Times New Roman"/>
          <w:b/>
          <w:bCs/>
          <w:sz w:val="24"/>
          <w:szCs w:val="24"/>
          <w:u w:val="single"/>
        </w:rPr>
        <w:t>компетенция</w:t>
      </w:r>
      <w:r w:rsidRPr="000C6A09">
        <w:rPr>
          <w:rFonts w:ascii="Times New Roman" w:eastAsia="Calibri" w:hAnsi="Times New Roman" w:cs="Times New Roman"/>
          <w:b/>
          <w:bCs/>
          <w:sz w:val="24"/>
          <w:szCs w:val="24"/>
          <w:u w:val="single"/>
          <w:lang w:val="ky-KG"/>
        </w:rPr>
        <w:t>лык талаптар</w:t>
      </w:r>
      <w:r w:rsidRPr="000C6A09">
        <w:rPr>
          <w:rFonts w:ascii="Times New Roman" w:eastAsia="Calibri" w:hAnsi="Times New Roman" w:cs="Times New Roman"/>
          <w:sz w:val="24"/>
          <w:szCs w:val="24"/>
          <w:u w:val="single"/>
        </w:rPr>
        <w:t>:</w:t>
      </w:r>
    </w:p>
    <w:p w:rsidR="000C6A09" w:rsidRPr="000C6A09" w:rsidRDefault="000C6A09" w:rsidP="000C6A09">
      <w:pPr>
        <w:spacing w:after="0" w:line="240" w:lineRule="auto"/>
        <w:jc w:val="both"/>
        <w:rPr>
          <w:rFonts w:ascii="Times New Roman" w:eastAsia="Calibri" w:hAnsi="Times New Roman" w:cs="Times New Roman"/>
          <w:b/>
          <w:sz w:val="24"/>
          <w:szCs w:val="24"/>
        </w:rPr>
      </w:pPr>
      <w:r w:rsidRPr="000C6A09">
        <w:rPr>
          <w:rFonts w:ascii="Times New Roman" w:eastAsia="Calibri" w:hAnsi="Times New Roman" w:cs="Times New Roman"/>
          <w:b/>
          <w:sz w:val="24"/>
          <w:szCs w:val="24"/>
        </w:rPr>
        <w:t>1</w:t>
      </w:r>
      <w:r w:rsidRPr="000C6A09">
        <w:rPr>
          <w:rFonts w:ascii="Times New Roman" w:eastAsia="Calibri" w:hAnsi="Times New Roman" w:cs="Times New Roman"/>
          <w:sz w:val="24"/>
          <w:szCs w:val="24"/>
        </w:rPr>
        <w:t xml:space="preserve">. </w:t>
      </w:r>
      <w:r w:rsidRPr="000C6A09">
        <w:rPr>
          <w:rFonts w:ascii="Times New Roman" w:eastAsia="Calibri" w:hAnsi="Times New Roman" w:cs="Times New Roman"/>
          <w:b/>
          <w:sz w:val="24"/>
          <w:szCs w:val="24"/>
          <w:lang w:val="ky-KG"/>
        </w:rPr>
        <w:t>Кесиптик билиминин деңгээли</w:t>
      </w:r>
      <w:r w:rsidRPr="000C6A09">
        <w:rPr>
          <w:rFonts w:ascii="Times New Roman" w:eastAsia="Calibri" w:hAnsi="Times New Roman" w:cs="Times New Roman"/>
          <w:b/>
          <w:sz w:val="24"/>
          <w:szCs w:val="24"/>
        </w:rPr>
        <w:t>:</w:t>
      </w:r>
    </w:p>
    <w:p w:rsidR="000C6A09" w:rsidRPr="000C6A09" w:rsidRDefault="000C6A09" w:rsidP="000C6A09">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0C6A09">
        <w:rPr>
          <w:rFonts w:ascii="Times New Roman" w:eastAsia="Calibri" w:hAnsi="Times New Roman" w:cs="Times New Roman"/>
          <w:sz w:val="24"/>
          <w:szCs w:val="24"/>
          <w:lang w:val="ky-KG"/>
        </w:rPr>
        <w:t>жогорку педагогикалык же гуманитардык билим.</w:t>
      </w:r>
    </w:p>
    <w:p w:rsidR="000C6A09" w:rsidRPr="000C6A09" w:rsidRDefault="000C6A09" w:rsidP="000C6A09">
      <w:pPr>
        <w:spacing w:after="0" w:line="240" w:lineRule="auto"/>
        <w:jc w:val="both"/>
        <w:rPr>
          <w:rFonts w:ascii="Times New Roman" w:eastAsia="Calibri" w:hAnsi="Times New Roman" w:cs="Times New Roman"/>
          <w:sz w:val="24"/>
          <w:szCs w:val="24"/>
        </w:rPr>
      </w:pPr>
      <w:r w:rsidRPr="000C6A09">
        <w:rPr>
          <w:rFonts w:ascii="Times New Roman" w:eastAsia="Calibri" w:hAnsi="Times New Roman" w:cs="Times New Roman"/>
          <w:b/>
          <w:sz w:val="24"/>
          <w:szCs w:val="24"/>
        </w:rPr>
        <w:t>2</w:t>
      </w:r>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b/>
          <w:bCs/>
          <w:sz w:val="24"/>
          <w:szCs w:val="24"/>
        </w:rPr>
        <w:t>Эмгек</w:t>
      </w:r>
      <w:proofErr w:type="spellEnd"/>
      <w:r w:rsidRPr="000C6A09">
        <w:rPr>
          <w:rFonts w:ascii="Times New Roman" w:eastAsia="Calibri" w:hAnsi="Times New Roman" w:cs="Times New Roman"/>
          <w:b/>
          <w:bCs/>
          <w:sz w:val="24"/>
          <w:szCs w:val="24"/>
        </w:rPr>
        <w:t xml:space="preserve"> </w:t>
      </w:r>
      <w:proofErr w:type="spellStart"/>
      <w:r w:rsidRPr="000C6A09">
        <w:rPr>
          <w:rFonts w:ascii="Times New Roman" w:eastAsia="Calibri" w:hAnsi="Times New Roman" w:cs="Times New Roman"/>
          <w:b/>
          <w:bCs/>
          <w:sz w:val="24"/>
          <w:szCs w:val="24"/>
        </w:rPr>
        <w:t>стажы</w:t>
      </w:r>
      <w:proofErr w:type="spellEnd"/>
      <w:r w:rsidRPr="000C6A09">
        <w:rPr>
          <w:rFonts w:ascii="Times New Roman" w:eastAsia="Calibri" w:hAnsi="Times New Roman" w:cs="Times New Roman"/>
          <w:b/>
          <w:bCs/>
          <w:sz w:val="24"/>
          <w:szCs w:val="24"/>
        </w:rPr>
        <w:t xml:space="preserve"> </w:t>
      </w:r>
      <w:r w:rsidRPr="000C6A09">
        <w:rPr>
          <w:rFonts w:ascii="Times New Roman" w:eastAsia="Calibri" w:hAnsi="Times New Roman" w:cs="Times New Roman"/>
          <w:b/>
          <w:bCs/>
          <w:sz w:val="24"/>
          <w:szCs w:val="24"/>
          <w:lang w:val="ky-KG"/>
        </w:rPr>
        <w:t xml:space="preserve">жана тажрыйбасы </w:t>
      </w:r>
      <w:proofErr w:type="spellStart"/>
      <w:r w:rsidRPr="000C6A09">
        <w:rPr>
          <w:rFonts w:ascii="Times New Roman" w:eastAsia="Calibri" w:hAnsi="Times New Roman" w:cs="Times New Roman"/>
          <w:b/>
          <w:bCs/>
          <w:sz w:val="24"/>
          <w:szCs w:val="24"/>
        </w:rPr>
        <w:t>боюнча</w:t>
      </w:r>
      <w:proofErr w:type="spellEnd"/>
      <w:r w:rsidRPr="000C6A09">
        <w:rPr>
          <w:rFonts w:ascii="Times New Roman" w:eastAsia="Calibri" w:hAnsi="Times New Roman" w:cs="Times New Roman"/>
          <w:b/>
          <w:sz w:val="24"/>
          <w:szCs w:val="24"/>
        </w:rPr>
        <w:t>:</w:t>
      </w:r>
    </w:p>
    <w:p w:rsidR="000C6A09" w:rsidRPr="000C6A09" w:rsidRDefault="000C6A09" w:rsidP="000C6A09">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lastRenderedPageBreak/>
        <w:t xml:space="preserve">- </w:t>
      </w:r>
      <w:r w:rsidRPr="000C6A09">
        <w:rPr>
          <w:rFonts w:ascii="Times New Roman" w:eastAsia="Calibri" w:hAnsi="Times New Roman" w:cs="Times New Roman"/>
          <w:sz w:val="24"/>
          <w:szCs w:val="24"/>
          <w:lang w:val="ky-KG"/>
        </w:rPr>
        <w:t>3</w:t>
      </w:r>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жылдан</w:t>
      </w:r>
      <w:proofErr w:type="spellEnd"/>
      <w:r w:rsidRPr="000C6A09">
        <w:rPr>
          <w:rFonts w:ascii="Times New Roman" w:eastAsia="Calibri" w:hAnsi="Times New Roman" w:cs="Times New Roman"/>
          <w:sz w:val="24"/>
          <w:szCs w:val="24"/>
        </w:rPr>
        <w:t xml:space="preserve"> кем </w:t>
      </w:r>
      <w:proofErr w:type="spellStart"/>
      <w:r w:rsidRPr="000C6A09">
        <w:rPr>
          <w:rFonts w:ascii="Times New Roman" w:eastAsia="Calibri" w:hAnsi="Times New Roman" w:cs="Times New Roman"/>
          <w:sz w:val="24"/>
          <w:szCs w:val="24"/>
        </w:rPr>
        <w:t>эмес</w:t>
      </w:r>
      <w:proofErr w:type="spellEnd"/>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мамлекеттик</w:t>
      </w:r>
      <w:proofErr w:type="spellEnd"/>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жана</w:t>
      </w:r>
      <w:proofErr w:type="spellEnd"/>
      <w:r w:rsidRPr="000C6A09">
        <w:rPr>
          <w:rFonts w:ascii="Times New Roman" w:eastAsia="Calibri" w:hAnsi="Times New Roman" w:cs="Times New Roman"/>
          <w:sz w:val="24"/>
          <w:szCs w:val="24"/>
        </w:rPr>
        <w:t xml:space="preserve">/же </w:t>
      </w:r>
      <w:proofErr w:type="spellStart"/>
      <w:r w:rsidRPr="000C6A09">
        <w:rPr>
          <w:rFonts w:ascii="Times New Roman" w:eastAsia="Calibri" w:hAnsi="Times New Roman" w:cs="Times New Roman"/>
          <w:sz w:val="24"/>
          <w:szCs w:val="24"/>
        </w:rPr>
        <w:t>муниципалдык</w:t>
      </w:r>
      <w:proofErr w:type="spellEnd"/>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иш</w:t>
      </w:r>
      <w:proofErr w:type="spellEnd"/>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тажрыйбасы</w:t>
      </w:r>
      <w:proofErr w:type="spellEnd"/>
      <w:r w:rsidRPr="000C6A09">
        <w:rPr>
          <w:rFonts w:ascii="Times New Roman" w:eastAsia="Calibri" w:hAnsi="Times New Roman" w:cs="Times New Roman"/>
          <w:sz w:val="24"/>
          <w:szCs w:val="24"/>
        </w:rPr>
        <w:t xml:space="preserve">, же </w:t>
      </w:r>
      <w:proofErr w:type="spellStart"/>
      <w:r w:rsidRPr="000C6A09">
        <w:rPr>
          <w:rFonts w:ascii="Times New Roman" w:eastAsia="Calibri" w:hAnsi="Times New Roman" w:cs="Times New Roman"/>
          <w:sz w:val="24"/>
          <w:szCs w:val="24"/>
        </w:rPr>
        <w:t>болбосо</w:t>
      </w:r>
      <w:proofErr w:type="spellEnd"/>
      <w:r w:rsidRPr="000C6A09">
        <w:rPr>
          <w:rFonts w:ascii="Times New Roman" w:eastAsia="Calibri" w:hAnsi="Times New Roman" w:cs="Times New Roman"/>
          <w:sz w:val="24"/>
          <w:szCs w:val="24"/>
        </w:rPr>
        <w:t xml:space="preserve"> 5 </w:t>
      </w:r>
      <w:proofErr w:type="spellStart"/>
      <w:r w:rsidRPr="000C6A09">
        <w:rPr>
          <w:rFonts w:ascii="Times New Roman" w:eastAsia="Calibri" w:hAnsi="Times New Roman" w:cs="Times New Roman"/>
          <w:sz w:val="24"/>
          <w:szCs w:val="24"/>
        </w:rPr>
        <w:t>жылдык</w:t>
      </w:r>
      <w:proofErr w:type="spellEnd"/>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кесиптик</w:t>
      </w:r>
      <w:proofErr w:type="spellEnd"/>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иш</w:t>
      </w:r>
      <w:proofErr w:type="spellEnd"/>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тажрыйбасы</w:t>
      </w:r>
      <w:proofErr w:type="spellEnd"/>
      <w:r w:rsidRPr="000C6A09">
        <w:rPr>
          <w:rFonts w:ascii="Times New Roman" w:eastAsia="Calibri" w:hAnsi="Times New Roman" w:cs="Times New Roman"/>
          <w:sz w:val="24"/>
          <w:szCs w:val="24"/>
        </w:rPr>
        <w:t>,</w:t>
      </w:r>
    </w:p>
    <w:p w:rsidR="000C6A09" w:rsidRPr="000C6A09" w:rsidRDefault="000C6A09" w:rsidP="000C6A09">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0C6A09">
        <w:rPr>
          <w:rFonts w:ascii="Times New Roman" w:eastAsia="Calibri" w:hAnsi="Times New Roman" w:cs="Times New Roman"/>
          <w:sz w:val="24"/>
          <w:szCs w:val="24"/>
          <w:lang w:val="sr-Cyrl-CS"/>
        </w:rPr>
        <w:t>мектептин мекеменин окуу-тарбия иштери боюнча директору жана/же директордун орун басары ишинин тажрыйбасы (артыкчылык болот).</w:t>
      </w:r>
    </w:p>
    <w:p w:rsidR="000C6A09" w:rsidRPr="000C6A09" w:rsidRDefault="000C6A09" w:rsidP="000C6A09">
      <w:pPr>
        <w:spacing w:after="0" w:line="240" w:lineRule="auto"/>
        <w:jc w:val="both"/>
        <w:rPr>
          <w:rFonts w:ascii="Times New Roman" w:eastAsia="Calibri" w:hAnsi="Times New Roman" w:cs="Times New Roman"/>
          <w:b/>
          <w:sz w:val="24"/>
          <w:szCs w:val="24"/>
          <w:lang w:val="sr-Cyrl-CS"/>
        </w:rPr>
      </w:pPr>
      <w:r w:rsidRPr="000C6A09">
        <w:rPr>
          <w:rFonts w:ascii="Times New Roman" w:eastAsia="Calibri" w:hAnsi="Times New Roman" w:cs="Times New Roman"/>
          <w:b/>
          <w:sz w:val="24"/>
          <w:szCs w:val="24"/>
          <w:lang w:val="sr-Cyrl-CS"/>
        </w:rPr>
        <w:t>3. Кесиптик компетенциясы:</w:t>
      </w:r>
    </w:p>
    <w:p w:rsidR="000C6A09" w:rsidRPr="000C6A09" w:rsidRDefault="000C6A09" w:rsidP="000C6A09">
      <w:pPr>
        <w:spacing w:after="0" w:line="240" w:lineRule="auto"/>
        <w:jc w:val="both"/>
        <w:rPr>
          <w:rFonts w:ascii="Times New Roman" w:eastAsia="Calibri" w:hAnsi="Times New Roman" w:cs="Times New Roman"/>
          <w:sz w:val="24"/>
          <w:szCs w:val="24"/>
          <w:lang w:val="sr-Cyrl-CS"/>
        </w:rPr>
      </w:pPr>
      <w:r w:rsidRPr="000C6A09">
        <w:rPr>
          <w:rFonts w:ascii="Times New Roman" w:eastAsia="Calibri" w:hAnsi="Times New Roman" w:cs="Times New Roman"/>
          <w:sz w:val="24"/>
          <w:szCs w:val="24"/>
          <w:lang w:val="sr-Cyrl-CS"/>
        </w:rPr>
        <w:t>Төмөнкү Кыргыз Республикасынын ченемдик укуктук актыларын билүү:</w:t>
      </w:r>
    </w:p>
    <w:p w:rsidR="000C6A09" w:rsidRPr="000C6A09" w:rsidRDefault="000C6A09" w:rsidP="000C6A09">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w:t>
      </w:r>
      <w:r w:rsidRPr="000C6A09">
        <w:rPr>
          <w:rFonts w:ascii="Times New Roman" w:eastAsia="Calibri" w:hAnsi="Times New Roman" w:cs="Times New Roman"/>
          <w:sz w:val="24"/>
          <w:szCs w:val="24"/>
          <w:lang w:val="ky-KG"/>
        </w:rPr>
        <w:t>“Билим берүү жөнүндө”, “Мугалимдин статусу жөнүндө”, “Мектепке чейинки билим берүү жөнүндө”, “</w:t>
      </w:r>
      <w:r w:rsidRPr="000C6A09">
        <w:rPr>
          <w:rFonts w:ascii="Times New Roman" w:eastAsia="Calibri" w:hAnsi="Times New Roman" w:cs="Times New Roman"/>
          <w:sz w:val="24"/>
          <w:szCs w:val="24"/>
          <w:lang w:val="sr-Cyrl-CS"/>
        </w:rPr>
        <w:t>Кыргыз Республикасынын жалпы билим берүүчү мектептеринде окуучулардын тамактануусун уюштуруу жөнүндө“ Кыргыз Республикасынын Мыйзамдары;</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sr-Cyrl-CS"/>
        </w:rPr>
        <w:t>-</w:t>
      </w:r>
      <w:r w:rsidRPr="000C6A09">
        <w:rPr>
          <w:rFonts w:ascii="Times New Roman" w:eastAsia="Calibri" w:hAnsi="Times New Roman" w:cs="Times New Roman"/>
          <w:sz w:val="24"/>
          <w:szCs w:val="24"/>
          <w:lang w:val="ky-KG"/>
        </w:rPr>
        <w:t xml:space="preserve">Кыргыз Республикасынын Өкмөтүнүн 2012-жылдын 20-февралындагы №119 токтому менен бекитилген Кыргыз Республикасынын Билим берүү жана илим министрлиги жөнүндө жобо. </w:t>
      </w:r>
    </w:p>
    <w:p w:rsidR="000C6A09" w:rsidRPr="000C6A09" w:rsidRDefault="000C6A09" w:rsidP="000C6A09">
      <w:pPr>
        <w:spacing w:after="0" w:line="240" w:lineRule="auto"/>
        <w:jc w:val="both"/>
        <w:rPr>
          <w:rFonts w:ascii="Times New Roman" w:eastAsia="Calibri" w:hAnsi="Times New Roman" w:cs="Times New Roman"/>
          <w:b/>
          <w:sz w:val="24"/>
          <w:szCs w:val="24"/>
          <w:u w:val="single"/>
          <w:lang w:val="ky-KG"/>
        </w:rPr>
      </w:pPr>
    </w:p>
    <w:p w:rsidR="000C6A09" w:rsidRPr="000C6A09" w:rsidRDefault="000C6A09" w:rsidP="000C6A09">
      <w:pPr>
        <w:spacing w:after="0" w:line="240" w:lineRule="auto"/>
        <w:jc w:val="both"/>
        <w:rPr>
          <w:rFonts w:ascii="Times New Roman" w:eastAsia="Calibri" w:hAnsi="Times New Roman" w:cs="Times New Roman"/>
          <w:b/>
          <w:sz w:val="24"/>
          <w:szCs w:val="24"/>
          <w:u w:val="single"/>
          <w:lang w:val="ky-KG"/>
        </w:rPr>
      </w:pPr>
      <w:r w:rsidRPr="000C6A09">
        <w:rPr>
          <w:rFonts w:ascii="Times New Roman" w:eastAsia="Calibri" w:hAnsi="Times New Roman" w:cs="Times New Roman"/>
          <w:b/>
          <w:sz w:val="24"/>
          <w:szCs w:val="24"/>
          <w:u w:val="single"/>
          <w:lang w:val="ky-KG"/>
        </w:rPr>
        <w:t>Кошумча квалификациялык талаптар:</w:t>
      </w:r>
    </w:p>
    <w:p w:rsidR="000C6A09" w:rsidRPr="000C6A09" w:rsidRDefault="00720ADB" w:rsidP="000C6A09">
      <w:pPr>
        <w:spacing w:after="0" w:line="240" w:lineRule="auto"/>
        <w:jc w:val="both"/>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3.1</w:t>
      </w:r>
      <w:r w:rsidR="000C6A09" w:rsidRPr="000C6A09">
        <w:rPr>
          <w:rFonts w:ascii="Times New Roman" w:eastAsia="Calibri" w:hAnsi="Times New Roman" w:cs="Times New Roman"/>
          <w:b/>
          <w:sz w:val="24"/>
          <w:szCs w:val="24"/>
          <w:lang w:val="ky-KG"/>
        </w:rPr>
        <w:t xml:space="preserve">. </w:t>
      </w:r>
      <w:r w:rsidR="000C6A09" w:rsidRPr="000C6A09">
        <w:rPr>
          <w:rFonts w:ascii="Times New Roman" w:eastAsia="Calibri" w:hAnsi="Times New Roman" w:cs="Times New Roman"/>
          <w:b/>
          <w:bCs/>
          <w:color w:val="333333"/>
          <w:sz w:val="24"/>
          <w:szCs w:val="24"/>
          <w:shd w:val="clear" w:color="auto" w:fill="F5F5F5"/>
          <w:lang w:val="ky-KG"/>
        </w:rPr>
        <w:t>Көндүмдөрү:</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ишмердүүлүктүн приоритеттүү багыттарын жана стратегиялык пландарды иштеп чыгууну аныктоо;</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анализ, прогноз, жалпылоо, мониторинг жүргүзүү, көйгөйлөрдү чечүүгө мамиле кылууну көзөмөлдөө жана интеграциялоо;</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 xml:space="preserve">башкаруучулук чечимдерди ыкчам кабыл алуу жана анын жыйынтыктарына жоопкерчилик алуу;  </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кызыкчылыктар конфликтине алып келүүчү көйгөйлүү абалдарды өз учурунда аныктоо жана чечүү;</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коюлган тапшырмаларды чечүүдө новатордук мамиле кылууну колдонуу үчүн мүмкүнчүлүктөрдү издөө;</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 xml:space="preserve">өзүнүн ишин жана билим берүү бөлүмүнүн ишин, ведомстволор аралык өз ара ишин эффективдүү пландоо. </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программаларды иштеп чыгуу жана министрликти өнүктүрүү чараларын уюштуруу.</w:t>
      </w:r>
    </w:p>
    <w:p w:rsidR="000C6A09" w:rsidRPr="000C6A09" w:rsidRDefault="000C6A09" w:rsidP="000C6A09">
      <w:pPr>
        <w:spacing w:after="0" w:line="240" w:lineRule="auto"/>
        <w:jc w:val="both"/>
        <w:rPr>
          <w:rFonts w:ascii="Times New Roman" w:eastAsia="Calibri" w:hAnsi="Times New Roman" w:cs="Times New Roman"/>
          <w:b/>
          <w:sz w:val="24"/>
          <w:szCs w:val="24"/>
          <w:lang w:val="ky-KG"/>
        </w:rPr>
      </w:pPr>
    </w:p>
    <w:p w:rsidR="000C6A09" w:rsidRPr="000C6A09" w:rsidRDefault="000C6A09" w:rsidP="000C6A09">
      <w:pPr>
        <w:spacing w:after="0" w:line="240" w:lineRule="auto"/>
        <w:jc w:val="both"/>
        <w:rPr>
          <w:rFonts w:ascii="Times New Roman" w:eastAsia="Calibri" w:hAnsi="Times New Roman" w:cs="Times New Roman"/>
          <w:b/>
          <w:sz w:val="24"/>
          <w:szCs w:val="24"/>
        </w:rPr>
      </w:pPr>
      <w:r w:rsidRPr="000C6A09">
        <w:rPr>
          <w:rFonts w:ascii="Times New Roman" w:eastAsia="Calibri" w:hAnsi="Times New Roman" w:cs="Times New Roman"/>
          <w:b/>
          <w:sz w:val="24"/>
          <w:szCs w:val="24"/>
        </w:rPr>
        <w:t xml:space="preserve">2. </w:t>
      </w:r>
      <w:proofErr w:type="spellStart"/>
      <w:r w:rsidRPr="000C6A09">
        <w:rPr>
          <w:rFonts w:ascii="Times New Roman" w:eastAsia="Calibri" w:hAnsi="Times New Roman" w:cs="Times New Roman"/>
          <w:b/>
          <w:bCs/>
          <w:sz w:val="24"/>
          <w:szCs w:val="24"/>
        </w:rPr>
        <w:t>Өнөрдүүлүк</w:t>
      </w:r>
      <w:proofErr w:type="spellEnd"/>
      <w:r w:rsidRPr="000C6A09">
        <w:rPr>
          <w:rFonts w:ascii="Times New Roman" w:eastAsia="Calibri" w:hAnsi="Times New Roman" w:cs="Times New Roman"/>
          <w:b/>
          <w:bCs/>
          <w:sz w:val="24"/>
          <w:szCs w:val="24"/>
        </w:rPr>
        <w:t>:</w:t>
      </w:r>
    </w:p>
    <w:p w:rsidR="000C6A09" w:rsidRPr="000C6A09" w:rsidRDefault="000C6A09" w:rsidP="000C6A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6A09">
        <w:rPr>
          <w:rFonts w:ascii="Times New Roman" w:eastAsia="Calibri" w:hAnsi="Times New Roman" w:cs="Times New Roman"/>
          <w:sz w:val="24"/>
          <w:szCs w:val="24"/>
          <w:lang w:val="ky-KG"/>
        </w:rPr>
        <w:t>аналитикалык жана стратегиялык документтерди иштеп чыгуу;</w:t>
      </w:r>
    </w:p>
    <w:p w:rsidR="000C6A09" w:rsidRPr="000C6A09" w:rsidRDefault="000C6A09" w:rsidP="000C6A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6A09">
        <w:rPr>
          <w:rFonts w:ascii="Times New Roman" w:eastAsia="Calibri" w:hAnsi="Times New Roman" w:cs="Times New Roman"/>
          <w:sz w:val="24"/>
          <w:szCs w:val="24"/>
          <w:lang w:val="ky-KG"/>
        </w:rPr>
        <w:t xml:space="preserve">маалыматтарды </w:t>
      </w:r>
      <w:r w:rsidRPr="000C6A09">
        <w:rPr>
          <w:rFonts w:ascii="Times New Roman" w:eastAsia="Calibri" w:hAnsi="Times New Roman" w:cs="Times New Roman"/>
          <w:sz w:val="24"/>
          <w:szCs w:val="24"/>
        </w:rPr>
        <w:t>анализ</w:t>
      </w:r>
      <w:r w:rsidRPr="000C6A09">
        <w:rPr>
          <w:rFonts w:ascii="Times New Roman" w:eastAsia="Calibri" w:hAnsi="Times New Roman" w:cs="Times New Roman"/>
          <w:sz w:val="24"/>
          <w:szCs w:val="24"/>
          <w:lang w:val="ky-KG"/>
        </w:rPr>
        <w:t>дөө</w:t>
      </w:r>
      <w:r w:rsidRPr="000C6A09">
        <w:rPr>
          <w:rFonts w:ascii="Times New Roman" w:eastAsia="Calibri" w:hAnsi="Times New Roman" w:cs="Times New Roman"/>
          <w:sz w:val="24"/>
          <w:szCs w:val="24"/>
        </w:rPr>
        <w:t xml:space="preserve">, </w:t>
      </w:r>
      <w:proofErr w:type="spellStart"/>
      <w:r w:rsidRPr="000C6A09">
        <w:rPr>
          <w:rFonts w:ascii="Times New Roman" w:eastAsia="Calibri" w:hAnsi="Times New Roman" w:cs="Times New Roman"/>
          <w:sz w:val="24"/>
          <w:szCs w:val="24"/>
        </w:rPr>
        <w:t>систематизаци</w:t>
      </w:r>
      <w:proofErr w:type="spellEnd"/>
      <w:r w:rsidRPr="000C6A09">
        <w:rPr>
          <w:rFonts w:ascii="Times New Roman" w:eastAsia="Calibri" w:hAnsi="Times New Roman" w:cs="Times New Roman"/>
          <w:sz w:val="24"/>
          <w:szCs w:val="24"/>
          <w:lang w:val="ky-KG"/>
        </w:rPr>
        <w:t>ялоо жана жалпылоо</w:t>
      </w:r>
      <w:r w:rsidRPr="000C6A09">
        <w:rPr>
          <w:rFonts w:ascii="Times New Roman" w:eastAsia="Calibri" w:hAnsi="Times New Roman" w:cs="Times New Roman"/>
          <w:sz w:val="24"/>
          <w:szCs w:val="24"/>
        </w:rPr>
        <w:t>;</w:t>
      </w:r>
    </w:p>
    <w:p w:rsidR="000C6A09" w:rsidRPr="000C6A09" w:rsidRDefault="000C6A09" w:rsidP="000C6A09">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rPr>
        <w:t>-</w:t>
      </w:r>
      <w:r w:rsidRPr="000C6A09">
        <w:rPr>
          <w:rFonts w:ascii="Times New Roman" w:eastAsia="Calibri" w:hAnsi="Times New Roman" w:cs="Times New Roman"/>
          <w:sz w:val="24"/>
          <w:szCs w:val="24"/>
          <w:lang w:val="ky-KG"/>
        </w:rPr>
        <w:t>түзүмдүк бөлүмдөрдү башкаруу;</w:t>
      </w:r>
    </w:p>
    <w:p w:rsidR="000C6A09" w:rsidRPr="000C6A09" w:rsidRDefault="000C6A09" w:rsidP="000C6A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6A09">
        <w:rPr>
          <w:rFonts w:ascii="Times New Roman" w:eastAsia="Calibri" w:hAnsi="Times New Roman" w:cs="Times New Roman"/>
          <w:sz w:val="24"/>
          <w:szCs w:val="24"/>
          <w:lang w:val="ky-KG"/>
        </w:rPr>
        <w:t xml:space="preserve">укуктук ченемдик актылар менен иштөө жана аны практикада колдонуу; </w:t>
      </w:r>
    </w:p>
    <w:p w:rsidR="000C6A09" w:rsidRPr="000C6A09" w:rsidRDefault="000C6A09" w:rsidP="000C6A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6A09">
        <w:rPr>
          <w:rFonts w:ascii="Times New Roman" w:eastAsia="Calibri" w:hAnsi="Times New Roman" w:cs="Times New Roman"/>
          <w:sz w:val="24"/>
          <w:szCs w:val="24"/>
          <w:lang w:val="ky-KG"/>
        </w:rPr>
        <w:t>конфликттик абалдарды жөнгө салуу;</w:t>
      </w:r>
    </w:p>
    <w:p w:rsidR="000C6A09" w:rsidRPr="000C6A09" w:rsidRDefault="000C6A09" w:rsidP="000C6A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6A09">
        <w:rPr>
          <w:rFonts w:ascii="Times New Roman" w:eastAsia="Calibri" w:hAnsi="Times New Roman" w:cs="Times New Roman"/>
          <w:sz w:val="24"/>
          <w:szCs w:val="24"/>
          <w:lang w:val="ky-KG"/>
        </w:rPr>
        <w:t xml:space="preserve">өз ара мамилелерди куруу, иш этикасыынын ыкмаларын билүү, чогулуш жана жолугушуу өткөрүү, пибликада сүйлөө жана иштик кат алмашууну билүү; </w:t>
      </w:r>
    </w:p>
    <w:p w:rsidR="000C6A09" w:rsidRPr="000C6A09" w:rsidRDefault="000C6A09" w:rsidP="000C6A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C6A09">
        <w:rPr>
          <w:rFonts w:ascii="Times New Roman" w:eastAsia="Calibri" w:hAnsi="Times New Roman" w:cs="Times New Roman"/>
          <w:sz w:val="24"/>
          <w:szCs w:val="24"/>
          <w:lang w:val="ky-KG"/>
        </w:rPr>
        <w:t xml:space="preserve">компьютердик жана оргтехникалык сабаттуулук, программалык продуктуларды билүү. </w:t>
      </w:r>
    </w:p>
    <w:p w:rsidR="000C6A09" w:rsidRPr="000C6A09" w:rsidRDefault="000C6A09" w:rsidP="000C6A09">
      <w:pPr>
        <w:spacing w:after="0" w:line="240" w:lineRule="auto"/>
        <w:jc w:val="both"/>
        <w:rPr>
          <w:rFonts w:ascii="Times New Roman" w:eastAsia="Calibri" w:hAnsi="Times New Roman" w:cs="Times New Roman"/>
          <w:sz w:val="24"/>
          <w:szCs w:val="24"/>
        </w:rPr>
      </w:pPr>
    </w:p>
    <w:p w:rsidR="000C6A09" w:rsidRPr="000C6A09" w:rsidRDefault="000C6A09" w:rsidP="000C6A09">
      <w:pPr>
        <w:spacing w:after="0" w:line="240" w:lineRule="auto"/>
        <w:jc w:val="both"/>
        <w:rPr>
          <w:rFonts w:ascii="Times New Roman" w:eastAsia="Calibri" w:hAnsi="Times New Roman" w:cs="Times New Roman"/>
          <w:b/>
          <w:sz w:val="24"/>
          <w:szCs w:val="24"/>
          <w:lang w:val="ky-KG"/>
        </w:rPr>
      </w:pPr>
      <w:r w:rsidRPr="000C6A09">
        <w:rPr>
          <w:rFonts w:ascii="Times New Roman" w:eastAsia="Calibri" w:hAnsi="Times New Roman" w:cs="Times New Roman"/>
          <w:b/>
          <w:sz w:val="24"/>
          <w:szCs w:val="24"/>
          <w:lang w:val="ky-KG"/>
        </w:rPr>
        <w:t xml:space="preserve">Бөлүм башчынын функционалдык милдеттери: </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Райондук билим берүү бөлүмүнүн караштуу мекемелердин ишин көзөмөл жана башкаруучулук жүргүзүү;</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Билим берүү жаатындагы борборлоштурулган бухгалтериянын ишмердүүлүгүн жетектөө, райондук билим берүү бөлүмунүн аппаратынын негизги багыттарын аныктоо;</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ЖӨАБ органдарынын макулдугу менен райондогу билим берүү мекемелеринин жетекчилерин кызматка бекитуу жана бошотуу;</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Коомдук уюмдар, жогору турган органдар менен кызматташуу боюнча иш алып баруу;</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Райондук билим берүү уюмунун чогулуштарын өткөрүү жана башкаруу;</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Райондук билим берүү бөлүмүнө караштуу билим берүү уюмдарын кайра түзүү, жоюу боюнча сунуштарды берүү;</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w:t>
      </w:r>
      <w:r w:rsidRPr="000C6A09">
        <w:rPr>
          <w:rFonts w:ascii="Times New Roman" w:eastAsia="Calibri" w:hAnsi="Times New Roman" w:cs="Times New Roman"/>
          <w:sz w:val="24"/>
          <w:szCs w:val="24"/>
          <w:lang w:val="ky-KG"/>
        </w:rPr>
        <w:t>Райондук билим берүү бөлүмүнүн финансы-чарбалык ишинин жүрүшүнө жооптуу;</w:t>
      </w:r>
    </w:p>
    <w:p w:rsidR="000C6A09" w:rsidRPr="000C6A09" w:rsidRDefault="000C6A09" w:rsidP="000C6A09">
      <w:pPr>
        <w:spacing w:after="0" w:line="24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lastRenderedPageBreak/>
        <w:t>-</w:t>
      </w:r>
      <w:r w:rsidRPr="000C6A09">
        <w:rPr>
          <w:rFonts w:ascii="Times New Roman" w:eastAsia="Calibri" w:hAnsi="Times New Roman" w:cs="Times New Roman"/>
          <w:sz w:val="24"/>
          <w:szCs w:val="24"/>
          <w:lang w:val="ky-KG"/>
        </w:rPr>
        <w:t xml:space="preserve">Жалпы билим берүү уюмдарында тарбиялык иштердин жүрүшүнө, анын аткарылышын </w:t>
      </w:r>
      <w:r>
        <w:rPr>
          <w:rFonts w:ascii="Times New Roman" w:eastAsia="Calibri" w:hAnsi="Times New Roman" w:cs="Times New Roman"/>
          <w:sz w:val="24"/>
          <w:szCs w:val="24"/>
          <w:lang w:val="ky-KG"/>
        </w:rPr>
        <w:t xml:space="preserve"> </w:t>
      </w:r>
      <w:r w:rsidRPr="000C6A09">
        <w:rPr>
          <w:rFonts w:ascii="Times New Roman" w:eastAsia="Calibri" w:hAnsi="Times New Roman" w:cs="Times New Roman"/>
          <w:sz w:val="24"/>
          <w:szCs w:val="24"/>
          <w:lang w:val="ky-KG"/>
        </w:rPr>
        <w:t>камсызоого, жалпы башкаруучулукка жооптуу.</w:t>
      </w:r>
    </w:p>
    <w:p w:rsidR="000C6A09" w:rsidRPr="000C6A09" w:rsidRDefault="000C6A09" w:rsidP="000C6A09">
      <w:pPr>
        <w:spacing w:line="256" w:lineRule="auto"/>
        <w:jc w:val="both"/>
        <w:rPr>
          <w:rFonts w:ascii="Times New Roman" w:eastAsia="Calibri" w:hAnsi="Times New Roman" w:cs="Times New Roman"/>
          <w:b/>
          <w:i/>
          <w:sz w:val="24"/>
          <w:szCs w:val="24"/>
          <w:lang w:val="ky-KG"/>
        </w:rPr>
      </w:pPr>
    </w:p>
    <w:p w:rsidR="000C6A09" w:rsidRPr="000C6A09" w:rsidRDefault="000C6A09" w:rsidP="000C6A09">
      <w:pPr>
        <w:spacing w:after="0" w:line="240" w:lineRule="auto"/>
        <w:ind w:left="360"/>
        <w:contextualSpacing/>
        <w:jc w:val="both"/>
        <w:rPr>
          <w:rFonts w:ascii="Times New Roman" w:eastAsia="Calibri" w:hAnsi="Times New Roman" w:cs="Times New Roman"/>
          <w:sz w:val="24"/>
          <w:szCs w:val="24"/>
          <w:lang w:val="ky-KG"/>
        </w:rPr>
      </w:pPr>
      <w:r w:rsidRPr="000C6A09">
        <w:rPr>
          <w:rFonts w:ascii="Times New Roman" w:eastAsia="Calibri" w:hAnsi="Times New Roman" w:cs="Times New Roman"/>
          <w:b/>
          <w:sz w:val="24"/>
          <w:szCs w:val="24"/>
          <w:lang w:val="ky-KG"/>
        </w:rPr>
        <w:t xml:space="preserve"> </w:t>
      </w:r>
    </w:p>
    <w:p w:rsidR="000C6A09" w:rsidRPr="000C6A09" w:rsidRDefault="000C6A09" w:rsidP="000C6A09">
      <w:pPr>
        <w:spacing w:line="256" w:lineRule="auto"/>
        <w:rPr>
          <w:rFonts w:ascii="Times New Roman" w:eastAsia="Calibri" w:hAnsi="Times New Roman" w:cs="Times New Roman"/>
          <w:b/>
          <w:i/>
          <w:u w:val="single"/>
          <w:lang w:val="ky-KG"/>
        </w:rPr>
      </w:pPr>
      <w:r w:rsidRPr="000C6A09">
        <w:rPr>
          <w:rFonts w:ascii="Times New Roman" w:eastAsia="Calibri" w:hAnsi="Times New Roman" w:cs="Times New Roman"/>
          <w:b/>
          <w:i/>
          <w:u w:val="single"/>
          <w:lang w:val="ky-KG"/>
        </w:rPr>
        <w:t>Конкурска катышуу үчүн төмөндөгүдөй документтерди тапшыруу керек:</w:t>
      </w:r>
    </w:p>
    <w:p w:rsidR="000C6A09" w:rsidRPr="000C6A09" w:rsidRDefault="000C6A09" w:rsidP="000C6A09">
      <w:pPr>
        <w:numPr>
          <w:ilvl w:val="0"/>
          <w:numId w:val="4"/>
        </w:numPr>
        <w:spacing w:line="256" w:lineRule="auto"/>
        <w:contextualSpacing/>
        <w:rPr>
          <w:rFonts w:ascii="Times New Roman" w:eastAsia="Calibri" w:hAnsi="Times New Roman" w:cs="Times New Roman"/>
          <w:lang w:val="ky-KG"/>
        </w:rPr>
      </w:pPr>
      <w:r w:rsidRPr="000C6A09">
        <w:rPr>
          <w:rFonts w:ascii="Times New Roman" w:eastAsia="Calibri" w:hAnsi="Times New Roman" w:cs="Times New Roman"/>
          <w:lang w:val="ky-KG"/>
        </w:rPr>
        <w:t>Бош кызмат орду көрсөтүлгөн өздүк арыз;</w:t>
      </w:r>
    </w:p>
    <w:p w:rsidR="000C6A09" w:rsidRPr="000C6A09" w:rsidRDefault="000C6A09" w:rsidP="000C6A09">
      <w:pPr>
        <w:numPr>
          <w:ilvl w:val="0"/>
          <w:numId w:val="4"/>
        </w:numPr>
        <w:spacing w:line="256" w:lineRule="auto"/>
        <w:contextualSpacing/>
        <w:rPr>
          <w:rFonts w:ascii="Times New Roman" w:eastAsia="Calibri" w:hAnsi="Times New Roman" w:cs="Times New Roman"/>
          <w:lang w:val="ky-KG"/>
        </w:rPr>
      </w:pPr>
      <w:r w:rsidRPr="000C6A09">
        <w:rPr>
          <w:rFonts w:ascii="Times New Roman" w:eastAsia="Calibri" w:hAnsi="Times New Roman" w:cs="Times New Roman"/>
          <w:lang w:val="ky-KG"/>
        </w:rPr>
        <w:t>Кадрлар боюнча өздүк баракчасы, сүрөтү;</w:t>
      </w:r>
    </w:p>
    <w:p w:rsidR="000C6A09" w:rsidRPr="000C6A09" w:rsidRDefault="000C6A09" w:rsidP="000C6A09">
      <w:pPr>
        <w:numPr>
          <w:ilvl w:val="0"/>
          <w:numId w:val="4"/>
        </w:numPr>
        <w:spacing w:line="256" w:lineRule="auto"/>
        <w:contextualSpacing/>
        <w:rPr>
          <w:rFonts w:ascii="Times New Roman" w:eastAsia="Calibri" w:hAnsi="Times New Roman" w:cs="Times New Roman"/>
          <w:lang w:val="ky-KG"/>
        </w:rPr>
      </w:pPr>
      <w:r w:rsidRPr="000C6A09">
        <w:rPr>
          <w:rFonts w:ascii="Times New Roman" w:eastAsia="Calibri" w:hAnsi="Times New Roman" w:cs="Times New Roman"/>
          <w:lang w:val="ky-KG"/>
        </w:rPr>
        <w:t xml:space="preserve"> Өмүр баянын (соттолгондугу же соттолбогондугу жөнүндө маалыматты көрсөтүү менен);</w:t>
      </w:r>
    </w:p>
    <w:p w:rsidR="000C6A09" w:rsidRPr="000C6A09" w:rsidRDefault="000C6A09" w:rsidP="000C6A09">
      <w:pPr>
        <w:numPr>
          <w:ilvl w:val="0"/>
          <w:numId w:val="4"/>
        </w:numPr>
        <w:spacing w:line="256" w:lineRule="auto"/>
        <w:contextualSpacing/>
        <w:rPr>
          <w:rFonts w:ascii="Times New Roman" w:eastAsia="Calibri" w:hAnsi="Times New Roman" w:cs="Times New Roman"/>
          <w:lang w:val="ky-KG"/>
        </w:rPr>
      </w:pPr>
      <w:r w:rsidRPr="000C6A09">
        <w:rPr>
          <w:rFonts w:ascii="Times New Roman" w:eastAsia="Calibri" w:hAnsi="Times New Roman" w:cs="Times New Roman"/>
          <w:lang w:val="ky-KG"/>
        </w:rPr>
        <w:t>Резюме;</w:t>
      </w:r>
    </w:p>
    <w:p w:rsidR="000C6A09" w:rsidRPr="000C6A09" w:rsidRDefault="000C6A09" w:rsidP="000C6A09">
      <w:pPr>
        <w:numPr>
          <w:ilvl w:val="0"/>
          <w:numId w:val="4"/>
        </w:numPr>
        <w:spacing w:line="256" w:lineRule="auto"/>
        <w:contextualSpacing/>
        <w:rPr>
          <w:rFonts w:ascii="Times New Roman" w:eastAsia="Calibri" w:hAnsi="Times New Roman" w:cs="Times New Roman"/>
          <w:lang w:val="ky-KG"/>
        </w:rPr>
      </w:pPr>
      <w:r w:rsidRPr="000C6A09">
        <w:rPr>
          <w:rFonts w:ascii="Times New Roman" w:eastAsia="Calibri" w:hAnsi="Times New Roman" w:cs="Times New Roman"/>
          <w:lang w:val="ky-KG"/>
        </w:rPr>
        <w:t>Паспорттун көчүрмөсүн же инсандын ким экендигин тастыктоочу документтин көчүрмөсүн (паспорттун же инсандын ким экендигин тастыктоочу документтин оригиналы конкурска келгенде көрсөтүлөт);</w:t>
      </w:r>
    </w:p>
    <w:p w:rsidR="000C6A09" w:rsidRPr="000C6A09" w:rsidRDefault="000C6A09" w:rsidP="000C6A09">
      <w:pPr>
        <w:numPr>
          <w:ilvl w:val="0"/>
          <w:numId w:val="4"/>
        </w:numPr>
        <w:spacing w:line="256" w:lineRule="auto"/>
        <w:contextualSpacing/>
        <w:rPr>
          <w:rFonts w:ascii="Times New Roman" w:eastAsia="Calibri" w:hAnsi="Times New Roman" w:cs="Times New Roman"/>
          <w:lang w:val="ky-KG"/>
        </w:rPr>
      </w:pPr>
      <w:r w:rsidRPr="000C6A09">
        <w:rPr>
          <w:rFonts w:ascii="Times New Roman" w:eastAsia="Calibri" w:hAnsi="Times New Roman" w:cs="Times New Roman"/>
          <w:lang w:val="ky-KG"/>
        </w:rPr>
        <w:t>Керектүү кесиптик билимин, эмгек стажын жана квалификациясын ырастаган документтерин (эмгек китепчесинин, билими, квалификациясын жогорулаткандыгы, илимий даража же илимий наам берилгендиги жөнүндө документтеринин көчүрмөлөрү нотариустан же иштеген жериндеги персоналды башкаруу кызматы тарабынан күбөлөндүрүлөт).</w:t>
      </w:r>
    </w:p>
    <w:p w:rsidR="000C6A09" w:rsidRPr="000C6A09" w:rsidRDefault="000C6A09" w:rsidP="000C6A09">
      <w:pPr>
        <w:spacing w:line="256" w:lineRule="auto"/>
        <w:rPr>
          <w:rFonts w:ascii="Times New Roman" w:eastAsia="Calibri" w:hAnsi="Times New Roman" w:cs="Times New Roman"/>
          <w:lang w:val="ky-KG"/>
        </w:rPr>
      </w:pPr>
      <w:r w:rsidRPr="000C6A09">
        <w:rPr>
          <w:rFonts w:ascii="Times New Roman" w:eastAsia="Calibri" w:hAnsi="Times New Roman" w:cs="Times New Roman"/>
          <w:lang w:val="ky-KG"/>
        </w:rPr>
        <w:t xml:space="preserve">Конкурска катышуу үчүн керектүү документтерди чек папкада “ Кут билим” гезитинде жарыя чыккан күндөн баштап 10 жумуш күнүнүн ичинде </w:t>
      </w:r>
      <w:r w:rsidRPr="000C6A09">
        <w:rPr>
          <w:rFonts w:ascii="Times New Roman" w:eastAsia="Calibri" w:hAnsi="Times New Roman" w:cs="Times New Roman"/>
          <w:b/>
          <w:lang w:val="ky-KG"/>
        </w:rPr>
        <w:t>саат 9.00 дон 18.00 чейин</w:t>
      </w:r>
      <w:r w:rsidRPr="000C6A09">
        <w:rPr>
          <w:rFonts w:ascii="Times New Roman" w:eastAsia="Calibri" w:hAnsi="Times New Roman" w:cs="Times New Roman"/>
          <w:lang w:val="ky-KG"/>
        </w:rPr>
        <w:t xml:space="preserve"> Кыргыз Республикасынын Билим берүү жана илим министирлигнинин Укуктук камсыз кылуу жана кадрдык иштер башкармалыгына тапшыруу керек.</w:t>
      </w:r>
    </w:p>
    <w:p w:rsidR="000C6A09" w:rsidRPr="000C6A09" w:rsidRDefault="000C6A09" w:rsidP="000C6A09">
      <w:pPr>
        <w:spacing w:line="256" w:lineRule="auto"/>
        <w:rPr>
          <w:rFonts w:ascii="Times New Roman" w:eastAsia="Calibri" w:hAnsi="Times New Roman" w:cs="Times New Roman"/>
          <w:lang w:val="ky-KG"/>
        </w:rPr>
      </w:pPr>
      <w:r w:rsidRPr="000C6A09">
        <w:rPr>
          <w:rFonts w:ascii="Times New Roman" w:eastAsia="Calibri" w:hAnsi="Times New Roman" w:cs="Times New Roman"/>
          <w:b/>
          <w:lang w:val="ky-KG"/>
        </w:rPr>
        <w:t>Дареги:</w:t>
      </w:r>
      <w:r w:rsidRPr="000C6A09">
        <w:rPr>
          <w:rFonts w:ascii="Times New Roman" w:eastAsia="Calibri" w:hAnsi="Times New Roman" w:cs="Times New Roman"/>
          <w:lang w:val="ky-KG"/>
        </w:rPr>
        <w:t xml:space="preserve"> Тыныстанов көчөсү, 257, 219 каб., тел: 62-05-09</w:t>
      </w:r>
    </w:p>
    <w:p w:rsidR="000C6A09" w:rsidRPr="000C6A09" w:rsidRDefault="000C6A09" w:rsidP="000C6A09">
      <w:pPr>
        <w:spacing w:line="256" w:lineRule="auto"/>
        <w:rPr>
          <w:rFonts w:ascii="Times New Roman" w:eastAsia="Calibri" w:hAnsi="Times New Roman" w:cs="Times New Roman"/>
          <w:lang w:val="ky-KG"/>
        </w:rPr>
      </w:pPr>
      <w:r w:rsidRPr="000C6A09">
        <w:rPr>
          <w:rFonts w:ascii="Times New Roman" w:eastAsia="Calibri" w:hAnsi="Times New Roman" w:cs="Times New Roman"/>
          <w:lang w:val="ky-KG"/>
        </w:rPr>
        <w:t>Белгиленген талаптарга туура келбеген талапкерлердин документтери конкурстук комиссияда каралбайт жана конкурска катышууга жол берилбейт.</w:t>
      </w:r>
    </w:p>
    <w:p w:rsidR="007A35ED" w:rsidRPr="000C6A09" w:rsidRDefault="007A35ED">
      <w:pPr>
        <w:rPr>
          <w:lang w:val="ky-KG"/>
        </w:rPr>
      </w:pPr>
    </w:p>
    <w:sectPr w:rsidR="007A35ED" w:rsidRPr="000C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6DD"/>
    <w:multiLevelType w:val="hybridMultilevel"/>
    <w:tmpl w:val="9888441A"/>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5D3E84"/>
    <w:multiLevelType w:val="hybridMultilevel"/>
    <w:tmpl w:val="7F3C9FFC"/>
    <w:lvl w:ilvl="0" w:tplc="0419000F">
      <w:start w:val="2"/>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48C1C43"/>
    <w:multiLevelType w:val="hybridMultilevel"/>
    <w:tmpl w:val="D7046EB4"/>
    <w:lvl w:ilvl="0" w:tplc="DF5A12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54B38"/>
    <w:multiLevelType w:val="hybridMultilevel"/>
    <w:tmpl w:val="2018A8A6"/>
    <w:lvl w:ilvl="0" w:tplc="D862CC60">
      <w:start w:val="3"/>
      <w:numFmt w:val="bullet"/>
      <w:lvlText w:val="-"/>
      <w:lvlJc w:val="left"/>
      <w:pPr>
        <w:ind w:left="405" w:hanging="360"/>
      </w:pPr>
      <w:rPr>
        <w:rFonts w:ascii="Calibri" w:eastAsia="Calibri" w:hAnsi="Calibri" w:cs="Calibri"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4">
    <w:nsid w:val="56426CCA"/>
    <w:multiLevelType w:val="hybridMultilevel"/>
    <w:tmpl w:val="B148B2CE"/>
    <w:lvl w:ilvl="0" w:tplc="A7AE4C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09"/>
    <w:rsid w:val="000C6A09"/>
    <w:rsid w:val="0035788A"/>
    <w:rsid w:val="00720ADB"/>
    <w:rsid w:val="007A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31291-561D-48C7-ACC4-00DE7177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C6A0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C6A09"/>
    <w:rPr>
      <w:rFonts w:ascii="Consolas" w:hAnsi="Consolas" w:cs="Consolas"/>
      <w:sz w:val="20"/>
      <w:szCs w:val="20"/>
    </w:rPr>
  </w:style>
  <w:style w:type="paragraph" w:styleId="a3">
    <w:name w:val="List Paragraph"/>
    <w:basedOn w:val="a"/>
    <w:uiPriority w:val="34"/>
    <w:qFormat/>
    <w:rsid w:val="00720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2019-09-18T04:32:00Z</dcterms:created>
  <dcterms:modified xsi:type="dcterms:W3CDTF">2019-09-18T04:52:00Z</dcterms:modified>
</cp:coreProperties>
</file>