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4B158" w14:textId="77777777" w:rsidR="00B03513" w:rsidRPr="007078DA" w:rsidRDefault="00B03513" w:rsidP="007078DA">
      <w:pPr>
        <w:shd w:val="clear" w:color="auto" w:fill="FFFFFF"/>
        <w:spacing w:after="0" w:line="240" w:lineRule="auto"/>
        <w:ind w:left="4555" w:firstLine="1483"/>
        <w:jc w:val="right"/>
        <w:rPr>
          <w:rFonts w:ascii="Times New Roman" w:eastAsia="Times New Roman" w:hAnsi="Times New Roman"/>
          <w:sz w:val="28"/>
          <w:szCs w:val="28"/>
          <w:lang w:eastAsia="ru-RU"/>
        </w:rPr>
      </w:pPr>
    </w:p>
    <w:p w14:paraId="7A046018" w14:textId="77777777" w:rsidR="00B03513" w:rsidRPr="007078DA" w:rsidRDefault="00B03513" w:rsidP="007078DA">
      <w:pPr>
        <w:spacing w:after="0" w:line="240" w:lineRule="auto"/>
        <w:ind w:left="4500"/>
        <w:jc w:val="both"/>
        <w:rPr>
          <w:rFonts w:ascii="Times New Roman" w:eastAsia="Times New Roman" w:hAnsi="Times New Roman"/>
          <w:sz w:val="28"/>
          <w:szCs w:val="28"/>
          <w:lang w:eastAsia="ru-RU"/>
        </w:rPr>
      </w:pPr>
      <w:r w:rsidRPr="007078DA">
        <w:rPr>
          <w:rFonts w:ascii="Times New Roman" w:eastAsia="Times New Roman" w:hAnsi="Times New Roman"/>
          <w:b/>
          <w:bCs/>
          <w:color w:val="000000"/>
          <w:sz w:val="28"/>
          <w:szCs w:val="28"/>
          <w:lang w:eastAsia="ru-RU"/>
        </w:rPr>
        <w:t>БЕКИТИЛГЕН</w:t>
      </w:r>
    </w:p>
    <w:p w14:paraId="14E784D6" w14:textId="77777777" w:rsidR="00B03513" w:rsidRPr="007078DA" w:rsidRDefault="00B03513" w:rsidP="007078DA">
      <w:pPr>
        <w:spacing w:after="0" w:line="240" w:lineRule="auto"/>
        <w:ind w:left="4500"/>
        <w:jc w:val="both"/>
        <w:rPr>
          <w:rFonts w:ascii="Times New Roman" w:eastAsia="Times New Roman" w:hAnsi="Times New Roman"/>
          <w:sz w:val="28"/>
          <w:szCs w:val="28"/>
          <w:lang w:eastAsia="ru-RU"/>
        </w:rPr>
      </w:pPr>
      <w:r w:rsidRPr="007078DA">
        <w:rPr>
          <w:rFonts w:ascii="Times New Roman" w:eastAsia="Times New Roman" w:hAnsi="Times New Roman"/>
          <w:color w:val="000000"/>
          <w:sz w:val="28"/>
          <w:szCs w:val="28"/>
          <w:lang w:eastAsia="ru-RU"/>
        </w:rPr>
        <w:t xml:space="preserve">Кыргыз </w:t>
      </w:r>
      <w:proofErr w:type="spellStart"/>
      <w:r w:rsidRPr="007078DA">
        <w:rPr>
          <w:rFonts w:ascii="Times New Roman" w:eastAsia="Times New Roman" w:hAnsi="Times New Roman"/>
          <w:color w:val="000000"/>
          <w:sz w:val="28"/>
          <w:szCs w:val="28"/>
          <w:lang w:eastAsia="ru-RU"/>
        </w:rPr>
        <w:t>Республикасынын</w:t>
      </w:r>
      <w:proofErr w:type="spellEnd"/>
      <w:r w:rsidRPr="007078DA">
        <w:rPr>
          <w:rFonts w:ascii="Times New Roman" w:eastAsia="Times New Roman" w:hAnsi="Times New Roman"/>
          <w:color w:val="000000"/>
          <w:sz w:val="28"/>
          <w:szCs w:val="28"/>
          <w:lang w:eastAsia="ru-RU"/>
        </w:rPr>
        <w:t xml:space="preserve"> </w:t>
      </w:r>
      <w:proofErr w:type="spellStart"/>
      <w:r w:rsidRPr="007078DA">
        <w:rPr>
          <w:rFonts w:ascii="Times New Roman" w:eastAsia="Times New Roman" w:hAnsi="Times New Roman"/>
          <w:color w:val="000000"/>
          <w:sz w:val="28"/>
          <w:szCs w:val="28"/>
          <w:lang w:eastAsia="ru-RU"/>
        </w:rPr>
        <w:t>Өкмөтүнүн</w:t>
      </w:r>
      <w:proofErr w:type="spellEnd"/>
    </w:p>
    <w:p w14:paraId="10DFD2FF" w14:textId="77777777" w:rsidR="00B03513" w:rsidRPr="007078DA" w:rsidRDefault="00B03513" w:rsidP="007078DA">
      <w:pPr>
        <w:spacing w:after="0" w:line="240" w:lineRule="auto"/>
        <w:ind w:left="4500"/>
        <w:jc w:val="both"/>
        <w:rPr>
          <w:rFonts w:ascii="Times New Roman" w:eastAsia="Times New Roman" w:hAnsi="Times New Roman"/>
          <w:sz w:val="28"/>
          <w:szCs w:val="28"/>
          <w:lang w:eastAsia="ru-RU"/>
        </w:rPr>
      </w:pPr>
      <w:r w:rsidRPr="007078DA">
        <w:rPr>
          <w:rFonts w:ascii="Times New Roman" w:eastAsia="Times New Roman" w:hAnsi="Times New Roman"/>
          <w:color w:val="000000"/>
          <w:sz w:val="28"/>
          <w:szCs w:val="28"/>
          <w:lang w:eastAsia="ru-RU"/>
        </w:rPr>
        <w:t>«___»________________ 2021-ж.            </w:t>
      </w:r>
    </w:p>
    <w:p w14:paraId="75AE3E86" w14:textId="77777777" w:rsidR="00B03513" w:rsidRPr="007078DA" w:rsidRDefault="00B03513" w:rsidP="007078DA">
      <w:pPr>
        <w:spacing w:after="0" w:line="240" w:lineRule="auto"/>
        <w:ind w:left="4500"/>
        <w:jc w:val="both"/>
        <w:rPr>
          <w:rFonts w:ascii="Times New Roman" w:eastAsia="Times New Roman" w:hAnsi="Times New Roman"/>
          <w:sz w:val="28"/>
          <w:szCs w:val="28"/>
          <w:lang w:eastAsia="ru-RU"/>
        </w:rPr>
      </w:pPr>
      <w:proofErr w:type="spellStart"/>
      <w:r w:rsidRPr="007078DA">
        <w:rPr>
          <w:rFonts w:ascii="Times New Roman" w:eastAsia="Times New Roman" w:hAnsi="Times New Roman"/>
          <w:color w:val="000000"/>
          <w:sz w:val="28"/>
          <w:szCs w:val="28"/>
          <w:lang w:eastAsia="ru-RU"/>
        </w:rPr>
        <w:t>токтому</w:t>
      </w:r>
      <w:proofErr w:type="spellEnd"/>
      <w:r w:rsidRPr="007078DA">
        <w:rPr>
          <w:rFonts w:ascii="Times New Roman" w:eastAsia="Times New Roman" w:hAnsi="Times New Roman"/>
          <w:color w:val="000000"/>
          <w:sz w:val="28"/>
          <w:szCs w:val="28"/>
          <w:lang w:eastAsia="ru-RU"/>
        </w:rPr>
        <w:t xml:space="preserve"> </w:t>
      </w:r>
      <w:proofErr w:type="spellStart"/>
      <w:r w:rsidRPr="007078DA">
        <w:rPr>
          <w:rFonts w:ascii="Times New Roman" w:eastAsia="Times New Roman" w:hAnsi="Times New Roman"/>
          <w:color w:val="000000"/>
          <w:sz w:val="28"/>
          <w:szCs w:val="28"/>
          <w:lang w:eastAsia="ru-RU"/>
        </w:rPr>
        <w:t>менен</w:t>
      </w:r>
      <w:proofErr w:type="spellEnd"/>
      <w:r w:rsidRPr="007078DA">
        <w:rPr>
          <w:rFonts w:ascii="Times New Roman" w:eastAsia="Times New Roman" w:hAnsi="Times New Roman"/>
          <w:color w:val="000000"/>
          <w:sz w:val="28"/>
          <w:szCs w:val="28"/>
          <w:lang w:eastAsia="ru-RU"/>
        </w:rPr>
        <w:t>  № </w:t>
      </w:r>
    </w:p>
    <w:p w14:paraId="38A19C3B" w14:textId="77777777" w:rsidR="00B03513" w:rsidRPr="007078DA" w:rsidRDefault="00B03513" w:rsidP="007078DA">
      <w:pPr>
        <w:shd w:val="clear" w:color="auto" w:fill="FFFFFF"/>
        <w:spacing w:after="0" w:line="240" w:lineRule="auto"/>
        <w:ind w:left="4500"/>
        <w:jc w:val="both"/>
        <w:rPr>
          <w:rFonts w:ascii="Times New Roman" w:eastAsia="Times New Roman" w:hAnsi="Times New Roman"/>
          <w:sz w:val="28"/>
          <w:szCs w:val="28"/>
          <w:lang w:eastAsia="ru-RU"/>
        </w:rPr>
      </w:pPr>
      <w:proofErr w:type="spellStart"/>
      <w:r w:rsidRPr="007078DA">
        <w:rPr>
          <w:rFonts w:ascii="Times New Roman" w:eastAsia="Times New Roman" w:hAnsi="Times New Roman"/>
          <w:color w:val="000000"/>
          <w:sz w:val="28"/>
          <w:szCs w:val="28"/>
          <w:lang w:eastAsia="ru-RU"/>
        </w:rPr>
        <w:t>Мамлекеттик</w:t>
      </w:r>
      <w:proofErr w:type="spellEnd"/>
      <w:r w:rsidRPr="007078DA">
        <w:rPr>
          <w:rFonts w:ascii="Times New Roman" w:eastAsia="Times New Roman" w:hAnsi="Times New Roman"/>
          <w:color w:val="000000"/>
          <w:sz w:val="28"/>
          <w:szCs w:val="28"/>
          <w:lang w:eastAsia="ru-RU"/>
        </w:rPr>
        <w:t xml:space="preserve"> </w:t>
      </w:r>
      <w:proofErr w:type="spellStart"/>
      <w:r w:rsidRPr="007078DA">
        <w:rPr>
          <w:rFonts w:ascii="Times New Roman" w:eastAsia="Times New Roman" w:hAnsi="Times New Roman"/>
          <w:color w:val="000000"/>
          <w:sz w:val="28"/>
          <w:szCs w:val="28"/>
          <w:lang w:eastAsia="ru-RU"/>
        </w:rPr>
        <w:t>каттоо</w:t>
      </w:r>
      <w:proofErr w:type="spellEnd"/>
      <w:r w:rsidRPr="007078DA">
        <w:rPr>
          <w:rFonts w:ascii="Times New Roman" w:eastAsia="Times New Roman" w:hAnsi="Times New Roman"/>
          <w:color w:val="000000"/>
          <w:sz w:val="28"/>
          <w:szCs w:val="28"/>
          <w:lang w:eastAsia="ru-RU"/>
        </w:rPr>
        <w:t xml:space="preserve"> </w:t>
      </w:r>
      <w:proofErr w:type="spellStart"/>
      <w:r w:rsidRPr="007078DA">
        <w:rPr>
          <w:rFonts w:ascii="Times New Roman" w:eastAsia="Times New Roman" w:hAnsi="Times New Roman"/>
          <w:color w:val="000000"/>
          <w:sz w:val="28"/>
          <w:szCs w:val="28"/>
          <w:lang w:eastAsia="ru-RU"/>
        </w:rPr>
        <w:t>номери</w:t>
      </w:r>
      <w:proofErr w:type="spellEnd"/>
    </w:p>
    <w:p w14:paraId="2AF35F86" w14:textId="77777777" w:rsidR="00B03513" w:rsidRPr="007078DA" w:rsidRDefault="00B03513" w:rsidP="007078DA">
      <w:pPr>
        <w:shd w:val="clear" w:color="auto" w:fill="FFFFFF"/>
        <w:spacing w:after="0" w:line="240" w:lineRule="auto"/>
        <w:ind w:left="4500"/>
        <w:jc w:val="both"/>
        <w:rPr>
          <w:rFonts w:ascii="Times New Roman" w:eastAsia="Times New Roman" w:hAnsi="Times New Roman"/>
          <w:sz w:val="28"/>
          <w:szCs w:val="28"/>
          <w:lang w:eastAsia="ru-RU"/>
        </w:rPr>
      </w:pPr>
      <w:r w:rsidRPr="007078DA">
        <w:rPr>
          <w:rFonts w:ascii="Times New Roman" w:eastAsia="Times New Roman" w:hAnsi="Times New Roman"/>
          <w:sz w:val="28"/>
          <w:szCs w:val="28"/>
          <w:lang w:eastAsia="ru-RU"/>
        </w:rPr>
        <w:t> </w:t>
      </w:r>
    </w:p>
    <w:p w14:paraId="55A45439" w14:textId="77777777" w:rsidR="00B03513" w:rsidRPr="007078DA" w:rsidRDefault="00B03513" w:rsidP="007078DA">
      <w:pPr>
        <w:shd w:val="clear" w:color="auto" w:fill="FFFFFF"/>
        <w:spacing w:after="0" w:line="240" w:lineRule="auto"/>
        <w:ind w:left="5103"/>
        <w:jc w:val="both"/>
        <w:rPr>
          <w:rFonts w:ascii="Times New Roman" w:eastAsia="Times New Roman" w:hAnsi="Times New Roman"/>
          <w:sz w:val="28"/>
          <w:szCs w:val="28"/>
          <w:lang w:eastAsia="ru-RU"/>
        </w:rPr>
      </w:pPr>
    </w:p>
    <w:p w14:paraId="1C3FDF8F" w14:textId="77777777" w:rsidR="00B03513" w:rsidRPr="007078DA" w:rsidRDefault="00B03513" w:rsidP="007078DA">
      <w:pPr>
        <w:shd w:val="clear" w:color="auto" w:fill="FFFFFF"/>
        <w:spacing w:after="0" w:line="240" w:lineRule="auto"/>
        <w:ind w:left="5103"/>
        <w:jc w:val="both"/>
        <w:rPr>
          <w:rFonts w:ascii="Times New Roman" w:eastAsia="Times New Roman" w:hAnsi="Times New Roman"/>
          <w:sz w:val="28"/>
          <w:szCs w:val="28"/>
          <w:lang w:eastAsia="ru-RU"/>
        </w:rPr>
      </w:pPr>
    </w:p>
    <w:p w14:paraId="5970240D" w14:textId="77777777" w:rsidR="00B03513" w:rsidRPr="007078DA" w:rsidRDefault="00B03513" w:rsidP="007078DA">
      <w:pPr>
        <w:shd w:val="clear" w:color="auto" w:fill="FFFFFF"/>
        <w:spacing w:after="0" w:line="240" w:lineRule="auto"/>
        <w:ind w:left="5103"/>
        <w:jc w:val="both"/>
        <w:rPr>
          <w:rFonts w:ascii="Times New Roman" w:eastAsia="Times New Roman" w:hAnsi="Times New Roman"/>
          <w:sz w:val="28"/>
          <w:szCs w:val="28"/>
          <w:lang w:eastAsia="ru-RU"/>
        </w:rPr>
      </w:pPr>
    </w:p>
    <w:p w14:paraId="3E23DBEB" w14:textId="77777777" w:rsidR="00B03513" w:rsidRDefault="00B03513" w:rsidP="007078DA">
      <w:pPr>
        <w:shd w:val="clear" w:color="auto" w:fill="FFFFFF"/>
        <w:spacing w:after="0" w:line="240" w:lineRule="auto"/>
        <w:ind w:left="5103"/>
        <w:jc w:val="both"/>
        <w:rPr>
          <w:rFonts w:ascii="Times New Roman" w:eastAsia="Times New Roman" w:hAnsi="Times New Roman"/>
          <w:sz w:val="28"/>
          <w:szCs w:val="28"/>
          <w:lang w:eastAsia="ru-RU"/>
        </w:rPr>
      </w:pPr>
      <w:r w:rsidRPr="007078DA">
        <w:rPr>
          <w:rFonts w:ascii="Times New Roman" w:eastAsia="Times New Roman" w:hAnsi="Times New Roman"/>
          <w:sz w:val="28"/>
          <w:szCs w:val="28"/>
          <w:lang w:eastAsia="ru-RU"/>
        </w:rPr>
        <w:t> </w:t>
      </w:r>
    </w:p>
    <w:p w14:paraId="00B88E02" w14:textId="77777777" w:rsidR="007078DA" w:rsidRDefault="007078DA" w:rsidP="007078DA">
      <w:pPr>
        <w:shd w:val="clear" w:color="auto" w:fill="FFFFFF"/>
        <w:spacing w:after="0" w:line="240" w:lineRule="auto"/>
        <w:ind w:left="5103"/>
        <w:jc w:val="both"/>
        <w:rPr>
          <w:rFonts w:ascii="Times New Roman" w:eastAsia="Times New Roman" w:hAnsi="Times New Roman"/>
          <w:sz w:val="28"/>
          <w:szCs w:val="28"/>
          <w:lang w:eastAsia="ru-RU"/>
        </w:rPr>
      </w:pPr>
    </w:p>
    <w:p w14:paraId="432C88B7" w14:textId="77777777" w:rsidR="007078DA" w:rsidRPr="007078DA" w:rsidRDefault="007078DA" w:rsidP="007078DA">
      <w:pPr>
        <w:shd w:val="clear" w:color="auto" w:fill="FFFFFF"/>
        <w:spacing w:after="0" w:line="240" w:lineRule="auto"/>
        <w:ind w:left="5103"/>
        <w:jc w:val="both"/>
        <w:rPr>
          <w:rFonts w:ascii="Times New Roman" w:eastAsia="Times New Roman" w:hAnsi="Times New Roman"/>
          <w:sz w:val="28"/>
          <w:szCs w:val="28"/>
          <w:lang w:eastAsia="ru-RU"/>
        </w:rPr>
      </w:pPr>
    </w:p>
    <w:p w14:paraId="1E85B1D8" w14:textId="77777777" w:rsidR="00B03513" w:rsidRPr="007078DA" w:rsidRDefault="00B03513" w:rsidP="007078DA">
      <w:pPr>
        <w:shd w:val="clear" w:color="auto" w:fill="FFFFFF"/>
        <w:spacing w:after="0" w:line="240" w:lineRule="auto"/>
        <w:ind w:left="5103"/>
        <w:jc w:val="both"/>
        <w:rPr>
          <w:rFonts w:ascii="Times New Roman" w:eastAsia="Times New Roman" w:hAnsi="Times New Roman"/>
          <w:sz w:val="28"/>
          <w:szCs w:val="28"/>
          <w:lang w:eastAsia="ru-RU"/>
        </w:rPr>
      </w:pPr>
      <w:r w:rsidRPr="007078DA">
        <w:rPr>
          <w:rFonts w:ascii="Times New Roman" w:eastAsia="Times New Roman" w:hAnsi="Times New Roman"/>
          <w:sz w:val="28"/>
          <w:szCs w:val="28"/>
          <w:lang w:eastAsia="ru-RU"/>
        </w:rPr>
        <w:t> </w:t>
      </w:r>
    </w:p>
    <w:p w14:paraId="0A0476DA" w14:textId="77777777" w:rsidR="00B03513" w:rsidRPr="007078DA" w:rsidRDefault="00B03513" w:rsidP="007078DA">
      <w:pPr>
        <w:spacing w:after="0" w:line="240" w:lineRule="auto"/>
        <w:jc w:val="center"/>
        <w:rPr>
          <w:rFonts w:ascii="Times New Roman" w:eastAsia="Times New Roman" w:hAnsi="Times New Roman"/>
          <w:sz w:val="28"/>
          <w:szCs w:val="28"/>
          <w:lang w:eastAsia="ru-RU"/>
        </w:rPr>
      </w:pPr>
      <w:r w:rsidRPr="007078DA">
        <w:rPr>
          <w:rFonts w:ascii="Times New Roman" w:eastAsia="Times New Roman" w:hAnsi="Times New Roman"/>
          <w:b/>
          <w:bCs/>
          <w:color w:val="000000"/>
          <w:sz w:val="28"/>
          <w:szCs w:val="28"/>
          <w:lang w:eastAsia="ru-RU"/>
        </w:rPr>
        <w:t>КЫРГЫЗ РЕСПУБЛИКАСЫНЫН ЖОГОРКУ КЕСИПТИК БИЛИМ </w:t>
      </w:r>
    </w:p>
    <w:p w14:paraId="68503254" w14:textId="77777777" w:rsidR="00B03513" w:rsidRPr="007078DA" w:rsidRDefault="00B03513" w:rsidP="007078DA">
      <w:pPr>
        <w:spacing w:after="0" w:line="240" w:lineRule="auto"/>
        <w:rPr>
          <w:rFonts w:ascii="Times New Roman" w:eastAsia="Times New Roman" w:hAnsi="Times New Roman"/>
          <w:sz w:val="28"/>
          <w:szCs w:val="28"/>
          <w:lang w:eastAsia="ru-RU"/>
        </w:rPr>
      </w:pPr>
    </w:p>
    <w:p w14:paraId="67A7B600" w14:textId="77777777" w:rsidR="00B03513" w:rsidRPr="007078DA" w:rsidRDefault="00B03513" w:rsidP="007078DA">
      <w:pPr>
        <w:spacing w:after="0" w:line="240" w:lineRule="auto"/>
        <w:jc w:val="center"/>
        <w:rPr>
          <w:rFonts w:ascii="Times New Roman" w:eastAsia="Times New Roman" w:hAnsi="Times New Roman"/>
          <w:sz w:val="28"/>
          <w:szCs w:val="28"/>
          <w:lang w:eastAsia="ru-RU"/>
        </w:rPr>
      </w:pPr>
      <w:r w:rsidRPr="007078DA">
        <w:rPr>
          <w:rFonts w:ascii="Times New Roman" w:eastAsia="Times New Roman" w:hAnsi="Times New Roman"/>
          <w:b/>
          <w:bCs/>
          <w:color w:val="000000"/>
          <w:sz w:val="28"/>
          <w:szCs w:val="28"/>
          <w:lang w:eastAsia="ru-RU"/>
        </w:rPr>
        <w:t>БЕРҮҮСҮНҮН МАМЛЕКЕТТИК БИЛИМ БЕРҮҮ СТАНДАРТЫ </w:t>
      </w:r>
    </w:p>
    <w:p w14:paraId="27FE1703" w14:textId="77777777" w:rsidR="00B03513" w:rsidRPr="007078DA" w:rsidRDefault="00B03513" w:rsidP="007078DA">
      <w:pPr>
        <w:spacing w:after="0" w:line="240" w:lineRule="auto"/>
        <w:rPr>
          <w:rFonts w:ascii="Times New Roman" w:eastAsia="Times New Roman" w:hAnsi="Times New Roman"/>
          <w:sz w:val="28"/>
          <w:szCs w:val="28"/>
          <w:lang w:eastAsia="ru-RU"/>
        </w:rPr>
      </w:pPr>
      <w:r w:rsidRPr="007078DA">
        <w:rPr>
          <w:rFonts w:ascii="Times New Roman" w:eastAsia="Times New Roman" w:hAnsi="Times New Roman"/>
          <w:sz w:val="28"/>
          <w:szCs w:val="28"/>
          <w:lang w:eastAsia="ru-RU"/>
        </w:rPr>
        <w:br/>
      </w:r>
    </w:p>
    <w:p w14:paraId="59C58EFA" w14:textId="77777777" w:rsidR="00B03513" w:rsidRDefault="00B03513" w:rsidP="007078DA">
      <w:pPr>
        <w:spacing w:after="0" w:line="240" w:lineRule="auto"/>
        <w:rPr>
          <w:rFonts w:ascii="Times New Roman" w:eastAsia="Times New Roman" w:hAnsi="Times New Roman"/>
          <w:sz w:val="28"/>
          <w:szCs w:val="28"/>
          <w:lang w:eastAsia="ru-RU"/>
        </w:rPr>
      </w:pPr>
    </w:p>
    <w:p w14:paraId="0B0AF234" w14:textId="77777777" w:rsidR="007078DA" w:rsidRPr="007078DA" w:rsidRDefault="007078DA" w:rsidP="007078DA">
      <w:pPr>
        <w:spacing w:after="0" w:line="240" w:lineRule="auto"/>
        <w:rPr>
          <w:rFonts w:ascii="Times New Roman" w:eastAsia="Times New Roman" w:hAnsi="Times New Roman"/>
          <w:sz w:val="28"/>
          <w:szCs w:val="28"/>
          <w:lang w:eastAsia="ru-RU"/>
        </w:rPr>
      </w:pPr>
    </w:p>
    <w:p w14:paraId="3DFA5F27" w14:textId="77777777" w:rsidR="00B03513" w:rsidRPr="007078DA" w:rsidRDefault="00B03513" w:rsidP="007078DA">
      <w:pPr>
        <w:spacing w:after="0" w:line="240" w:lineRule="auto"/>
        <w:rPr>
          <w:rFonts w:ascii="Times New Roman" w:eastAsia="Times New Roman" w:hAnsi="Times New Roman"/>
          <w:sz w:val="28"/>
          <w:szCs w:val="28"/>
          <w:lang w:eastAsia="ru-RU"/>
        </w:rPr>
      </w:pPr>
    </w:p>
    <w:p w14:paraId="49211FBA" w14:textId="77777777" w:rsidR="00B03513" w:rsidRPr="007078DA" w:rsidRDefault="00B03513" w:rsidP="007078DA">
      <w:pPr>
        <w:spacing w:after="0" w:line="240" w:lineRule="auto"/>
        <w:jc w:val="center"/>
        <w:rPr>
          <w:rFonts w:ascii="Times New Roman" w:eastAsia="Times New Roman" w:hAnsi="Times New Roman"/>
          <w:sz w:val="28"/>
          <w:szCs w:val="28"/>
          <w:lang w:eastAsia="ru-RU"/>
        </w:rPr>
      </w:pPr>
      <w:r w:rsidRPr="007078DA">
        <w:rPr>
          <w:rFonts w:ascii="Times New Roman" w:eastAsia="Times New Roman" w:hAnsi="Times New Roman"/>
          <w:b/>
          <w:bCs/>
          <w:color w:val="000000"/>
          <w:sz w:val="28"/>
          <w:szCs w:val="28"/>
          <w:lang w:eastAsia="ru-RU"/>
        </w:rPr>
        <w:t>  </w:t>
      </w:r>
    </w:p>
    <w:p w14:paraId="16CB0421" w14:textId="77777777" w:rsidR="00B03513" w:rsidRPr="007078DA" w:rsidRDefault="00B03513" w:rsidP="007078DA">
      <w:pPr>
        <w:spacing w:after="0" w:line="240" w:lineRule="auto"/>
        <w:jc w:val="center"/>
        <w:rPr>
          <w:rFonts w:ascii="Times New Roman" w:eastAsia="Times New Roman" w:hAnsi="Times New Roman"/>
          <w:sz w:val="28"/>
          <w:szCs w:val="28"/>
          <w:lang w:eastAsia="ru-RU"/>
        </w:rPr>
      </w:pPr>
      <w:r w:rsidRPr="007078DA">
        <w:rPr>
          <w:rFonts w:ascii="Times New Roman" w:eastAsia="Times New Roman" w:hAnsi="Times New Roman"/>
          <w:b/>
          <w:bCs/>
          <w:color w:val="000000"/>
          <w:sz w:val="28"/>
          <w:szCs w:val="28"/>
          <w:lang w:eastAsia="ru-RU"/>
        </w:rPr>
        <w:t xml:space="preserve">БАГЫТЫ:  </w:t>
      </w:r>
      <w:r w:rsidR="00FA2577">
        <w:rPr>
          <w:rFonts w:ascii="Times New Roman" w:eastAsia="Times New Roman" w:hAnsi="Times New Roman"/>
          <w:b/>
          <w:bCs/>
          <w:color w:val="000000"/>
          <w:sz w:val="28"/>
          <w:szCs w:val="28"/>
          <w:lang w:eastAsia="ru-RU"/>
        </w:rPr>
        <w:t>600</w:t>
      </w:r>
      <w:r w:rsidR="00E86336">
        <w:rPr>
          <w:rFonts w:ascii="Times New Roman" w:eastAsia="Times New Roman" w:hAnsi="Times New Roman"/>
          <w:b/>
          <w:bCs/>
          <w:color w:val="000000"/>
          <w:sz w:val="28"/>
          <w:szCs w:val="28"/>
          <w:lang w:eastAsia="ru-RU"/>
        </w:rPr>
        <w:t>100  Сервис</w:t>
      </w:r>
    </w:p>
    <w:p w14:paraId="056A2C80" w14:textId="77777777" w:rsidR="00B03513" w:rsidRPr="007078DA" w:rsidRDefault="00B03513" w:rsidP="007078DA">
      <w:pPr>
        <w:spacing w:after="0" w:line="240" w:lineRule="auto"/>
        <w:rPr>
          <w:rFonts w:ascii="Times New Roman" w:eastAsia="Times New Roman" w:hAnsi="Times New Roman"/>
          <w:sz w:val="28"/>
          <w:szCs w:val="28"/>
          <w:lang w:eastAsia="ru-RU"/>
        </w:rPr>
      </w:pPr>
      <w:r w:rsidRPr="007078DA">
        <w:rPr>
          <w:rFonts w:ascii="Times New Roman" w:eastAsia="Times New Roman" w:hAnsi="Times New Roman"/>
          <w:sz w:val="28"/>
          <w:szCs w:val="28"/>
          <w:lang w:eastAsia="ru-RU"/>
        </w:rPr>
        <w:br/>
      </w:r>
    </w:p>
    <w:p w14:paraId="5539DB0D" w14:textId="77777777" w:rsidR="00B03513" w:rsidRPr="007078DA" w:rsidRDefault="00FA2577" w:rsidP="007078DA">
      <w:pPr>
        <w:spacing w:after="0" w:line="240" w:lineRule="auto"/>
        <w:ind w:left="-36" w:hanging="36"/>
        <w:jc w:val="center"/>
        <w:rPr>
          <w:rFonts w:ascii="Times New Roman" w:eastAsia="Times New Roman" w:hAnsi="Times New Roman"/>
          <w:sz w:val="28"/>
          <w:szCs w:val="28"/>
          <w:lang w:eastAsia="ru-RU"/>
        </w:rPr>
      </w:pPr>
      <w:proofErr w:type="spellStart"/>
      <w:r>
        <w:rPr>
          <w:rFonts w:ascii="Times New Roman" w:eastAsia="Times New Roman" w:hAnsi="Times New Roman"/>
          <w:b/>
          <w:bCs/>
          <w:color w:val="000000"/>
          <w:sz w:val="28"/>
          <w:szCs w:val="28"/>
          <w:lang w:eastAsia="ru-RU"/>
        </w:rPr>
        <w:t>Квалификациясы</w:t>
      </w:r>
      <w:proofErr w:type="spellEnd"/>
      <w:r>
        <w:rPr>
          <w:rFonts w:ascii="Times New Roman" w:eastAsia="Times New Roman" w:hAnsi="Times New Roman"/>
          <w:b/>
          <w:bCs/>
          <w:color w:val="000000"/>
          <w:sz w:val="28"/>
          <w:szCs w:val="28"/>
          <w:lang w:eastAsia="ru-RU"/>
        </w:rPr>
        <w:t>:   Бакалавр</w:t>
      </w:r>
      <w:r w:rsidR="00B03513" w:rsidRPr="007078DA">
        <w:rPr>
          <w:rFonts w:ascii="Times New Roman" w:eastAsia="Times New Roman" w:hAnsi="Times New Roman"/>
          <w:b/>
          <w:bCs/>
          <w:color w:val="000000"/>
          <w:sz w:val="28"/>
          <w:szCs w:val="28"/>
          <w:lang w:eastAsia="ru-RU"/>
        </w:rPr>
        <w:t> </w:t>
      </w:r>
    </w:p>
    <w:p w14:paraId="2795768A" w14:textId="77777777" w:rsidR="00231F80" w:rsidRDefault="00B03513" w:rsidP="007078DA">
      <w:pPr>
        <w:spacing w:after="0" w:line="240" w:lineRule="auto"/>
        <w:rPr>
          <w:rFonts w:ascii="Times New Roman" w:eastAsia="Times New Roman" w:hAnsi="Times New Roman"/>
          <w:sz w:val="28"/>
          <w:szCs w:val="28"/>
          <w:lang w:eastAsia="ru-RU"/>
        </w:rPr>
      </w:pPr>
      <w:r w:rsidRPr="007078DA">
        <w:rPr>
          <w:rFonts w:ascii="Times New Roman" w:eastAsia="Times New Roman" w:hAnsi="Times New Roman"/>
          <w:sz w:val="28"/>
          <w:szCs w:val="28"/>
          <w:lang w:eastAsia="ru-RU"/>
        </w:rPr>
        <w:br/>
      </w:r>
      <w:r w:rsidRPr="007078DA">
        <w:rPr>
          <w:rFonts w:ascii="Times New Roman" w:eastAsia="Times New Roman" w:hAnsi="Times New Roman"/>
          <w:sz w:val="28"/>
          <w:szCs w:val="28"/>
          <w:lang w:eastAsia="ru-RU"/>
        </w:rPr>
        <w:br/>
      </w:r>
    </w:p>
    <w:p w14:paraId="2BF1466E" w14:textId="77777777" w:rsidR="00B03513" w:rsidRDefault="00B03513" w:rsidP="007078DA">
      <w:pPr>
        <w:spacing w:after="0" w:line="240" w:lineRule="auto"/>
        <w:rPr>
          <w:rFonts w:ascii="Times New Roman" w:eastAsia="Times New Roman" w:hAnsi="Times New Roman"/>
          <w:sz w:val="16"/>
          <w:szCs w:val="16"/>
          <w:lang w:eastAsia="ru-RU"/>
        </w:rPr>
      </w:pPr>
    </w:p>
    <w:p w14:paraId="6227A993" w14:textId="77777777" w:rsidR="00231F80" w:rsidRDefault="00231F80" w:rsidP="007078DA">
      <w:pPr>
        <w:spacing w:after="0" w:line="240" w:lineRule="auto"/>
        <w:rPr>
          <w:rFonts w:ascii="Times New Roman" w:eastAsia="Times New Roman" w:hAnsi="Times New Roman"/>
          <w:sz w:val="16"/>
          <w:szCs w:val="16"/>
          <w:lang w:eastAsia="ru-RU"/>
        </w:rPr>
      </w:pPr>
    </w:p>
    <w:p w14:paraId="26A14E69" w14:textId="77777777" w:rsidR="00231F80" w:rsidRPr="00231F80" w:rsidRDefault="00231F80" w:rsidP="007078DA">
      <w:pPr>
        <w:spacing w:after="0" w:line="240" w:lineRule="auto"/>
        <w:rPr>
          <w:rFonts w:ascii="Times New Roman" w:eastAsia="Times New Roman" w:hAnsi="Times New Roman"/>
          <w:sz w:val="16"/>
          <w:szCs w:val="16"/>
          <w:lang w:eastAsia="ru-RU"/>
        </w:rPr>
      </w:pPr>
    </w:p>
    <w:p w14:paraId="1549DC1A" w14:textId="77777777" w:rsidR="00D9643C" w:rsidRDefault="00D9643C" w:rsidP="007078DA">
      <w:pPr>
        <w:spacing w:after="0" w:line="240" w:lineRule="auto"/>
        <w:ind w:left="-36" w:hanging="36"/>
        <w:jc w:val="center"/>
        <w:rPr>
          <w:rFonts w:ascii="Times New Roman" w:eastAsia="Times New Roman" w:hAnsi="Times New Roman"/>
          <w:b/>
          <w:bCs/>
          <w:color w:val="000000"/>
          <w:sz w:val="28"/>
          <w:szCs w:val="28"/>
          <w:lang w:eastAsia="ru-RU"/>
        </w:rPr>
      </w:pPr>
    </w:p>
    <w:p w14:paraId="4D8D8FA3" w14:textId="77777777" w:rsidR="00D9643C" w:rsidRDefault="00D9643C" w:rsidP="007078DA">
      <w:pPr>
        <w:spacing w:after="0" w:line="240" w:lineRule="auto"/>
        <w:ind w:left="-36" w:hanging="36"/>
        <w:jc w:val="center"/>
        <w:rPr>
          <w:rFonts w:ascii="Times New Roman" w:eastAsia="Times New Roman" w:hAnsi="Times New Roman"/>
          <w:b/>
          <w:bCs/>
          <w:color w:val="000000"/>
          <w:sz w:val="28"/>
          <w:szCs w:val="28"/>
          <w:lang w:eastAsia="ru-RU"/>
        </w:rPr>
      </w:pPr>
    </w:p>
    <w:p w14:paraId="4ACC30EA" w14:textId="77777777" w:rsidR="00D9643C" w:rsidRDefault="00D9643C" w:rsidP="007078DA">
      <w:pPr>
        <w:spacing w:after="0" w:line="240" w:lineRule="auto"/>
        <w:ind w:left="-36" w:hanging="36"/>
        <w:jc w:val="center"/>
        <w:rPr>
          <w:rFonts w:ascii="Times New Roman" w:eastAsia="Times New Roman" w:hAnsi="Times New Roman"/>
          <w:b/>
          <w:bCs/>
          <w:color w:val="000000"/>
          <w:sz w:val="28"/>
          <w:szCs w:val="28"/>
          <w:lang w:eastAsia="ru-RU"/>
        </w:rPr>
      </w:pPr>
    </w:p>
    <w:p w14:paraId="167D4C8A" w14:textId="77777777" w:rsidR="00D9643C" w:rsidRDefault="00D9643C" w:rsidP="007078DA">
      <w:pPr>
        <w:spacing w:after="0" w:line="240" w:lineRule="auto"/>
        <w:ind w:left="-36" w:hanging="36"/>
        <w:jc w:val="center"/>
        <w:rPr>
          <w:rFonts w:ascii="Times New Roman" w:eastAsia="Times New Roman" w:hAnsi="Times New Roman"/>
          <w:b/>
          <w:bCs/>
          <w:color w:val="000000"/>
          <w:sz w:val="28"/>
          <w:szCs w:val="28"/>
          <w:lang w:eastAsia="ru-RU"/>
        </w:rPr>
      </w:pPr>
    </w:p>
    <w:p w14:paraId="5FEE0134" w14:textId="77777777" w:rsidR="00D9643C" w:rsidRDefault="00D9643C" w:rsidP="007078DA">
      <w:pPr>
        <w:spacing w:after="0" w:line="240" w:lineRule="auto"/>
        <w:ind w:left="-36" w:hanging="36"/>
        <w:jc w:val="center"/>
        <w:rPr>
          <w:rFonts w:ascii="Times New Roman" w:eastAsia="Times New Roman" w:hAnsi="Times New Roman"/>
          <w:b/>
          <w:bCs/>
          <w:color w:val="000000"/>
          <w:sz w:val="28"/>
          <w:szCs w:val="28"/>
          <w:lang w:eastAsia="ru-RU"/>
        </w:rPr>
      </w:pPr>
    </w:p>
    <w:p w14:paraId="48B11523" w14:textId="77777777" w:rsidR="00D9643C" w:rsidRDefault="00D9643C" w:rsidP="007078DA">
      <w:pPr>
        <w:spacing w:after="0" w:line="240" w:lineRule="auto"/>
        <w:ind w:left="-36" w:hanging="36"/>
        <w:jc w:val="center"/>
        <w:rPr>
          <w:rFonts w:ascii="Times New Roman" w:eastAsia="Times New Roman" w:hAnsi="Times New Roman"/>
          <w:b/>
          <w:bCs/>
          <w:color w:val="000000"/>
          <w:sz w:val="28"/>
          <w:szCs w:val="28"/>
          <w:lang w:eastAsia="ru-RU"/>
        </w:rPr>
      </w:pPr>
    </w:p>
    <w:p w14:paraId="4C84B31C" w14:textId="77777777" w:rsidR="00D9643C" w:rsidRDefault="00D9643C" w:rsidP="007078DA">
      <w:pPr>
        <w:spacing w:after="0" w:line="240" w:lineRule="auto"/>
        <w:ind w:left="-36" w:hanging="36"/>
        <w:jc w:val="center"/>
        <w:rPr>
          <w:rFonts w:ascii="Times New Roman" w:eastAsia="Times New Roman" w:hAnsi="Times New Roman"/>
          <w:b/>
          <w:bCs/>
          <w:color w:val="000000"/>
          <w:sz w:val="28"/>
          <w:szCs w:val="28"/>
          <w:lang w:eastAsia="ru-RU"/>
        </w:rPr>
      </w:pPr>
    </w:p>
    <w:p w14:paraId="19D81962" w14:textId="77777777" w:rsidR="00B03513" w:rsidRPr="007078DA" w:rsidRDefault="00B03513" w:rsidP="007078DA">
      <w:pPr>
        <w:spacing w:after="0" w:line="240" w:lineRule="auto"/>
        <w:ind w:left="-36" w:hanging="36"/>
        <w:jc w:val="center"/>
        <w:rPr>
          <w:rFonts w:ascii="Times New Roman" w:eastAsia="Times New Roman" w:hAnsi="Times New Roman"/>
          <w:sz w:val="28"/>
          <w:szCs w:val="28"/>
          <w:lang w:eastAsia="ru-RU"/>
        </w:rPr>
      </w:pPr>
      <w:r w:rsidRPr="007078DA">
        <w:rPr>
          <w:rFonts w:ascii="Times New Roman" w:eastAsia="Times New Roman" w:hAnsi="Times New Roman"/>
          <w:b/>
          <w:bCs/>
          <w:color w:val="000000"/>
          <w:sz w:val="28"/>
          <w:szCs w:val="28"/>
          <w:lang w:eastAsia="ru-RU"/>
        </w:rPr>
        <w:t>Бишкек 2021</w:t>
      </w:r>
    </w:p>
    <w:p w14:paraId="125280C6" w14:textId="77777777" w:rsidR="00FA2577" w:rsidRDefault="00FA2577" w:rsidP="007078DA">
      <w:pPr>
        <w:spacing w:after="0" w:line="240" w:lineRule="auto"/>
        <w:ind w:firstLine="567"/>
        <w:jc w:val="center"/>
        <w:rPr>
          <w:rFonts w:ascii="Times New Roman" w:eastAsia="Times New Roman" w:hAnsi="Times New Roman"/>
          <w:b/>
          <w:bCs/>
          <w:color w:val="000000"/>
          <w:sz w:val="24"/>
          <w:szCs w:val="24"/>
          <w:lang w:eastAsia="ru-RU"/>
        </w:rPr>
      </w:pPr>
    </w:p>
    <w:p w14:paraId="0222D9F1" w14:textId="77777777" w:rsidR="00FA2577" w:rsidRDefault="00FA2577" w:rsidP="007078DA">
      <w:pPr>
        <w:spacing w:after="0" w:line="240" w:lineRule="auto"/>
        <w:ind w:firstLine="567"/>
        <w:jc w:val="center"/>
        <w:rPr>
          <w:rFonts w:ascii="Times New Roman" w:eastAsia="Times New Roman" w:hAnsi="Times New Roman"/>
          <w:b/>
          <w:bCs/>
          <w:color w:val="000000"/>
          <w:sz w:val="24"/>
          <w:szCs w:val="24"/>
          <w:lang w:eastAsia="ru-RU"/>
        </w:rPr>
      </w:pPr>
    </w:p>
    <w:p w14:paraId="0E0F93E6" w14:textId="77777777" w:rsidR="00A92B2C" w:rsidRDefault="00A92B2C" w:rsidP="007078DA">
      <w:pPr>
        <w:spacing w:after="0" w:line="240" w:lineRule="auto"/>
        <w:ind w:firstLine="567"/>
        <w:jc w:val="center"/>
        <w:rPr>
          <w:rFonts w:ascii="Times New Roman" w:eastAsia="Times New Roman" w:hAnsi="Times New Roman"/>
          <w:b/>
          <w:bCs/>
          <w:color w:val="000000"/>
          <w:sz w:val="24"/>
          <w:szCs w:val="24"/>
          <w:lang w:eastAsia="ru-RU"/>
        </w:rPr>
      </w:pPr>
    </w:p>
    <w:p w14:paraId="06A98B85" w14:textId="77777777" w:rsidR="00FA2577" w:rsidRDefault="00FA2577" w:rsidP="007078DA">
      <w:pPr>
        <w:spacing w:after="0" w:line="240" w:lineRule="auto"/>
        <w:ind w:firstLine="567"/>
        <w:jc w:val="center"/>
        <w:rPr>
          <w:rFonts w:ascii="Times New Roman" w:eastAsia="Times New Roman" w:hAnsi="Times New Roman"/>
          <w:b/>
          <w:bCs/>
          <w:color w:val="000000"/>
          <w:sz w:val="24"/>
          <w:szCs w:val="24"/>
          <w:lang w:eastAsia="ru-RU"/>
        </w:rPr>
      </w:pPr>
    </w:p>
    <w:p w14:paraId="315A10D5" w14:textId="77777777" w:rsidR="000132CC" w:rsidRDefault="000132CC" w:rsidP="007078DA">
      <w:pPr>
        <w:spacing w:after="0" w:line="240" w:lineRule="auto"/>
        <w:ind w:firstLine="567"/>
        <w:jc w:val="center"/>
        <w:rPr>
          <w:rFonts w:ascii="Times New Roman" w:eastAsia="Times New Roman" w:hAnsi="Times New Roman"/>
          <w:b/>
          <w:bCs/>
          <w:color w:val="000000"/>
          <w:sz w:val="24"/>
          <w:szCs w:val="24"/>
          <w:lang w:eastAsia="ru-RU"/>
        </w:rPr>
      </w:pPr>
    </w:p>
    <w:p w14:paraId="674498F6" w14:textId="77777777" w:rsidR="000132CC" w:rsidRPr="00561FB6" w:rsidRDefault="00561FB6" w:rsidP="00561FB6">
      <w:pPr>
        <w:pStyle w:val="a8"/>
        <w:numPr>
          <w:ilvl w:val="0"/>
          <w:numId w:val="18"/>
        </w:numPr>
        <w:spacing w:after="0" w:line="240" w:lineRule="auto"/>
        <w:jc w:val="center"/>
        <w:rPr>
          <w:rFonts w:ascii="Times New Roman" w:eastAsia="Times New Roman" w:hAnsi="Times New Roman"/>
          <w:b/>
          <w:bCs/>
          <w:color w:val="000000"/>
          <w:sz w:val="24"/>
          <w:szCs w:val="24"/>
          <w:lang w:eastAsia="ru-RU"/>
        </w:rPr>
      </w:pPr>
      <w:proofErr w:type="spellStart"/>
      <w:r w:rsidRPr="00561FB6">
        <w:rPr>
          <w:rFonts w:ascii="Times New Roman" w:eastAsia="Times New Roman" w:hAnsi="Times New Roman"/>
          <w:b/>
          <w:bCs/>
          <w:color w:val="000000"/>
          <w:sz w:val="24"/>
          <w:szCs w:val="24"/>
          <w:lang w:eastAsia="ru-RU"/>
        </w:rPr>
        <w:lastRenderedPageBreak/>
        <w:t>Жалпы</w:t>
      </w:r>
      <w:proofErr w:type="spellEnd"/>
      <w:r w:rsidRPr="00561FB6">
        <w:rPr>
          <w:rFonts w:ascii="Times New Roman" w:eastAsia="Times New Roman" w:hAnsi="Times New Roman"/>
          <w:b/>
          <w:bCs/>
          <w:color w:val="000000"/>
          <w:sz w:val="24"/>
          <w:szCs w:val="24"/>
          <w:lang w:eastAsia="ru-RU"/>
        </w:rPr>
        <w:t xml:space="preserve"> </w:t>
      </w:r>
      <w:proofErr w:type="spellStart"/>
      <w:r w:rsidRPr="00561FB6">
        <w:rPr>
          <w:rFonts w:ascii="Times New Roman" w:eastAsia="Times New Roman" w:hAnsi="Times New Roman"/>
          <w:b/>
          <w:bCs/>
          <w:color w:val="000000"/>
          <w:sz w:val="24"/>
          <w:szCs w:val="24"/>
          <w:lang w:eastAsia="ru-RU"/>
        </w:rPr>
        <w:t>жоболор</w:t>
      </w:r>
      <w:proofErr w:type="spellEnd"/>
      <w:r w:rsidRPr="00561FB6">
        <w:rPr>
          <w:rFonts w:ascii="Times New Roman" w:eastAsia="Times New Roman" w:hAnsi="Times New Roman"/>
          <w:b/>
          <w:bCs/>
          <w:color w:val="000000"/>
          <w:sz w:val="24"/>
          <w:szCs w:val="24"/>
          <w:lang w:eastAsia="ru-RU"/>
        </w:rPr>
        <w:t xml:space="preserve"> </w:t>
      </w:r>
    </w:p>
    <w:p w14:paraId="4DAD108C" w14:textId="77777777" w:rsidR="00561FB6" w:rsidRPr="00561FB6" w:rsidRDefault="00561FB6" w:rsidP="007078DA">
      <w:pPr>
        <w:spacing w:after="0" w:line="240" w:lineRule="auto"/>
        <w:ind w:firstLine="567"/>
        <w:jc w:val="center"/>
        <w:rPr>
          <w:rFonts w:ascii="Times New Roman" w:eastAsia="Times New Roman" w:hAnsi="Times New Roman"/>
          <w:b/>
          <w:bCs/>
          <w:color w:val="000000"/>
          <w:sz w:val="28"/>
          <w:szCs w:val="28"/>
          <w:lang w:eastAsia="ru-RU"/>
        </w:rPr>
      </w:pPr>
    </w:p>
    <w:p w14:paraId="0360BC61" w14:textId="77777777" w:rsidR="005973B3" w:rsidRPr="005973B3" w:rsidRDefault="005973B3" w:rsidP="000132CC">
      <w:pPr>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t xml:space="preserve">1.1. </w:t>
      </w:r>
      <w:proofErr w:type="spellStart"/>
      <w:r w:rsidRPr="00664BF5">
        <w:rPr>
          <w:rFonts w:ascii="Arial" w:eastAsia="Times New Roman" w:hAnsi="Arial" w:cs="Arial"/>
          <w:b/>
          <w:sz w:val="20"/>
          <w:szCs w:val="20"/>
          <w:lang w:eastAsia="ru-RU"/>
        </w:rPr>
        <w:t>Жогорку</w:t>
      </w:r>
      <w:proofErr w:type="spellEnd"/>
      <w:r w:rsidRPr="00664BF5">
        <w:rPr>
          <w:rFonts w:ascii="Arial" w:eastAsia="Times New Roman" w:hAnsi="Arial" w:cs="Arial"/>
          <w:b/>
          <w:sz w:val="20"/>
          <w:szCs w:val="20"/>
          <w:lang w:eastAsia="ru-RU"/>
        </w:rPr>
        <w:t xml:space="preserve"> </w:t>
      </w:r>
      <w:proofErr w:type="spellStart"/>
      <w:r w:rsidRPr="00664BF5">
        <w:rPr>
          <w:rFonts w:ascii="Arial" w:eastAsia="Times New Roman" w:hAnsi="Arial" w:cs="Arial"/>
          <w:b/>
          <w:sz w:val="20"/>
          <w:szCs w:val="20"/>
          <w:lang w:eastAsia="ru-RU"/>
        </w:rPr>
        <w:t>кесиптик</w:t>
      </w:r>
      <w:proofErr w:type="spellEnd"/>
      <w:r w:rsidRPr="00664BF5">
        <w:rPr>
          <w:rFonts w:ascii="Arial" w:eastAsia="Times New Roman" w:hAnsi="Arial" w:cs="Arial"/>
          <w:b/>
          <w:sz w:val="20"/>
          <w:szCs w:val="20"/>
          <w:lang w:eastAsia="ru-RU"/>
        </w:rPr>
        <w:t xml:space="preserve"> </w:t>
      </w:r>
      <w:proofErr w:type="spellStart"/>
      <w:r w:rsidRPr="00664BF5">
        <w:rPr>
          <w:rFonts w:ascii="Arial" w:eastAsia="Times New Roman" w:hAnsi="Arial" w:cs="Arial"/>
          <w:b/>
          <w:sz w:val="20"/>
          <w:szCs w:val="20"/>
          <w:lang w:eastAsia="ru-RU"/>
        </w:rPr>
        <w:t>билим</w:t>
      </w:r>
      <w:proofErr w:type="spellEnd"/>
      <w:r w:rsidRPr="00664BF5">
        <w:rPr>
          <w:rFonts w:ascii="Arial" w:eastAsia="Times New Roman" w:hAnsi="Arial" w:cs="Arial"/>
          <w:b/>
          <w:sz w:val="20"/>
          <w:szCs w:val="20"/>
          <w:lang w:eastAsia="ru-RU"/>
        </w:rPr>
        <w:t xml:space="preserve"> </w:t>
      </w:r>
      <w:proofErr w:type="spellStart"/>
      <w:r w:rsidRPr="00664BF5">
        <w:rPr>
          <w:rFonts w:ascii="Arial" w:eastAsia="Times New Roman" w:hAnsi="Arial" w:cs="Arial"/>
          <w:b/>
          <w:sz w:val="20"/>
          <w:szCs w:val="20"/>
          <w:lang w:eastAsia="ru-RU"/>
        </w:rPr>
        <w:t>берүүнүн</w:t>
      </w:r>
      <w:proofErr w:type="spellEnd"/>
      <w:r w:rsidRPr="00664BF5">
        <w:rPr>
          <w:rFonts w:ascii="Arial" w:eastAsia="Times New Roman" w:hAnsi="Arial" w:cs="Arial"/>
          <w:b/>
          <w:sz w:val="20"/>
          <w:szCs w:val="20"/>
          <w:lang w:eastAsia="ru-RU"/>
        </w:rPr>
        <w:t xml:space="preserve"> </w:t>
      </w:r>
      <w:proofErr w:type="gramStart"/>
      <w:r w:rsidR="000132CC" w:rsidRPr="000132CC">
        <w:rPr>
          <w:rFonts w:ascii="Arial" w:eastAsia="Times New Roman" w:hAnsi="Arial" w:cs="Arial"/>
          <w:b/>
          <w:sz w:val="20"/>
          <w:szCs w:val="20"/>
          <w:lang w:eastAsia="ru-RU"/>
        </w:rPr>
        <w:t xml:space="preserve">600100  </w:t>
      </w:r>
      <w:r w:rsidR="00D9532B">
        <w:rPr>
          <w:rFonts w:ascii="Arial" w:eastAsia="Times New Roman" w:hAnsi="Arial" w:cs="Arial"/>
          <w:b/>
          <w:sz w:val="20"/>
          <w:szCs w:val="20"/>
          <w:lang w:eastAsia="ru-RU"/>
        </w:rPr>
        <w:t>Сервис</w:t>
      </w:r>
      <w:proofErr w:type="gramEnd"/>
      <w:r w:rsidR="000132CC">
        <w:rPr>
          <w:rFonts w:ascii="Arial" w:eastAsia="Times New Roman" w:hAnsi="Arial" w:cs="Arial"/>
          <w:b/>
          <w:sz w:val="20"/>
          <w:szCs w:val="20"/>
          <w:lang w:eastAsia="ru-RU"/>
        </w:rPr>
        <w:t xml:space="preserve"> </w:t>
      </w:r>
      <w:proofErr w:type="spellStart"/>
      <w:r w:rsidRPr="005973B3">
        <w:rPr>
          <w:rFonts w:ascii="Arial" w:eastAsia="Times New Roman" w:hAnsi="Arial" w:cs="Arial"/>
          <w:sz w:val="20"/>
          <w:szCs w:val="20"/>
          <w:lang w:eastAsia="ru-RU"/>
        </w:rPr>
        <w:t>багыты</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боюнча</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ушул</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Мамлекеттик</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билим</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берүү</w:t>
      </w:r>
      <w:proofErr w:type="spellEnd"/>
      <w:r w:rsidRPr="005973B3">
        <w:rPr>
          <w:rFonts w:ascii="Arial" w:eastAsia="Times New Roman" w:hAnsi="Arial" w:cs="Arial"/>
          <w:sz w:val="20"/>
          <w:szCs w:val="20"/>
          <w:lang w:eastAsia="ru-RU"/>
        </w:rPr>
        <w:t xml:space="preserve"> стандарты "</w:t>
      </w:r>
      <w:proofErr w:type="spellStart"/>
      <w:r w:rsidRPr="005973B3">
        <w:rPr>
          <w:rFonts w:ascii="Arial" w:eastAsia="Times New Roman" w:hAnsi="Arial" w:cs="Arial"/>
          <w:sz w:val="20"/>
          <w:szCs w:val="20"/>
          <w:lang w:eastAsia="ru-RU"/>
        </w:rPr>
        <w:t>Билим</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берүү</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жөнүндө</w:t>
      </w:r>
      <w:proofErr w:type="spellEnd"/>
      <w:r w:rsidRPr="005973B3">
        <w:rPr>
          <w:rFonts w:ascii="Arial" w:eastAsia="Times New Roman" w:hAnsi="Arial" w:cs="Arial"/>
          <w:sz w:val="20"/>
          <w:szCs w:val="20"/>
          <w:lang w:eastAsia="ru-RU"/>
        </w:rPr>
        <w:t xml:space="preserve">" Кыргыз </w:t>
      </w:r>
      <w:proofErr w:type="spellStart"/>
      <w:r w:rsidRPr="005973B3">
        <w:rPr>
          <w:rFonts w:ascii="Arial" w:eastAsia="Times New Roman" w:hAnsi="Arial" w:cs="Arial"/>
          <w:sz w:val="20"/>
          <w:szCs w:val="20"/>
          <w:lang w:eastAsia="ru-RU"/>
        </w:rPr>
        <w:t>Республикасынын</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Мыйзамына</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жана</w:t>
      </w:r>
      <w:proofErr w:type="spellEnd"/>
      <w:r w:rsidRPr="005973B3">
        <w:rPr>
          <w:rFonts w:ascii="Arial" w:eastAsia="Times New Roman" w:hAnsi="Arial" w:cs="Arial"/>
          <w:sz w:val="20"/>
          <w:szCs w:val="20"/>
          <w:lang w:eastAsia="ru-RU"/>
        </w:rPr>
        <w:t xml:space="preserve"> Кыргыз </w:t>
      </w:r>
      <w:proofErr w:type="spellStart"/>
      <w:r w:rsidRPr="005973B3">
        <w:rPr>
          <w:rFonts w:ascii="Arial" w:eastAsia="Times New Roman" w:hAnsi="Arial" w:cs="Arial"/>
          <w:sz w:val="20"/>
          <w:szCs w:val="20"/>
          <w:lang w:eastAsia="ru-RU"/>
        </w:rPr>
        <w:t>Республикасынын</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Өкмөтү</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билим</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берүү</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жаатындагы</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аныктаган</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тартипте</w:t>
      </w:r>
      <w:proofErr w:type="spellEnd"/>
      <w:r w:rsidRPr="005973B3">
        <w:rPr>
          <w:rFonts w:ascii="Arial" w:eastAsia="Times New Roman" w:hAnsi="Arial" w:cs="Arial"/>
          <w:sz w:val="20"/>
          <w:szCs w:val="20"/>
          <w:lang w:eastAsia="ru-RU"/>
        </w:rPr>
        <w:t xml:space="preserve"> башка </w:t>
      </w:r>
      <w:proofErr w:type="spellStart"/>
      <w:r w:rsidRPr="005973B3">
        <w:rPr>
          <w:rFonts w:ascii="Arial" w:eastAsia="Times New Roman" w:hAnsi="Arial" w:cs="Arial"/>
          <w:sz w:val="20"/>
          <w:szCs w:val="20"/>
          <w:lang w:eastAsia="ru-RU"/>
        </w:rPr>
        <w:t>ченемдик</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укуктук</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актыларына</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ылайык</w:t>
      </w:r>
      <w:proofErr w:type="spellEnd"/>
      <w:r w:rsidRPr="005973B3">
        <w:rPr>
          <w:rFonts w:ascii="Arial" w:eastAsia="Times New Roman" w:hAnsi="Arial" w:cs="Arial"/>
          <w:sz w:val="20"/>
          <w:szCs w:val="20"/>
          <w:lang w:eastAsia="ru-RU"/>
        </w:rPr>
        <w:t xml:space="preserve">, </w:t>
      </w:r>
      <w:r w:rsidRPr="005973B3">
        <w:rPr>
          <w:rFonts w:ascii="Arial" w:eastAsia="Times New Roman" w:hAnsi="Arial" w:cs="Arial"/>
          <w:sz w:val="20"/>
          <w:szCs w:val="20"/>
          <w:lang w:val="ky-KG" w:eastAsia="ru-RU"/>
        </w:rPr>
        <w:t>Кыргыз Республикасынын билим берүү жаатындагы ыйгарым укуктуу мамлекеттик органы</w:t>
      </w:r>
      <w:r w:rsidR="00664BF5">
        <w:rPr>
          <w:rFonts w:ascii="Arial" w:eastAsia="Times New Roman" w:hAnsi="Arial" w:cs="Arial"/>
          <w:sz w:val="20"/>
          <w:szCs w:val="20"/>
          <w:lang w:eastAsia="ru-RU"/>
        </w:rPr>
        <w:t xml:space="preserve"> </w:t>
      </w:r>
      <w:proofErr w:type="spellStart"/>
      <w:r w:rsidR="00664BF5">
        <w:rPr>
          <w:rFonts w:ascii="Arial" w:eastAsia="Times New Roman" w:hAnsi="Arial" w:cs="Arial"/>
          <w:sz w:val="20"/>
          <w:szCs w:val="20"/>
          <w:lang w:eastAsia="ru-RU"/>
        </w:rPr>
        <w:t>тарабынан</w:t>
      </w:r>
      <w:proofErr w:type="spellEnd"/>
      <w:r w:rsidR="00664BF5">
        <w:rPr>
          <w:rFonts w:ascii="Arial" w:eastAsia="Times New Roman" w:hAnsi="Arial" w:cs="Arial"/>
          <w:sz w:val="20"/>
          <w:szCs w:val="20"/>
          <w:lang w:eastAsia="ru-RU"/>
        </w:rPr>
        <w:t xml:space="preserve"> </w:t>
      </w:r>
      <w:proofErr w:type="spellStart"/>
      <w:r w:rsidR="00664BF5">
        <w:rPr>
          <w:rFonts w:ascii="Arial" w:eastAsia="Times New Roman" w:hAnsi="Arial" w:cs="Arial"/>
          <w:sz w:val="20"/>
          <w:szCs w:val="20"/>
          <w:lang w:eastAsia="ru-RU"/>
        </w:rPr>
        <w:t>иштелип</w:t>
      </w:r>
      <w:proofErr w:type="spellEnd"/>
      <w:r w:rsidR="00664BF5">
        <w:rPr>
          <w:rFonts w:ascii="Arial" w:eastAsia="Times New Roman" w:hAnsi="Arial" w:cs="Arial"/>
          <w:sz w:val="20"/>
          <w:szCs w:val="20"/>
          <w:lang w:eastAsia="ru-RU"/>
        </w:rPr>
        <w:t xml:space="preserve"> </w:t>
      </w:r>
      <w:proofErr w:type="spellStart"/>
      <w:r w:rsidR="00664BF5">
        <w:rPr>
          <w:rFonts w:ascii="Arial" w:eastAsia="Times New Roman" w:hAnsi="Arial" w:cs="Arial"/>
          <w:sz w:val="20"/>
          <w:szCs w:val="20"/>
          <w:lang w:eastAsia="ru-RU"/>
        </w:rPr>
        <w:t>чыккан</w:t>
      </w:r>
      <w:proofErr w:type="spellEnd"/>
      <w:r w:rsidRPr="005973B3">
        <w:rPr>
          <w:rFonts w:ascii="Arial" w:eastAsia="Times New Roman" w:hAnsi="Arial" w:cs="Arial"/>
          <w:sz w:val="20"/>
          <w:szCs w:val="20"/>
          <w:lang w:eastAsia="ru-RU"/>
        </w:rPr>
        <w:t xml:space="preserve"> </w:t>
      </w:r>
      <w:proofErr w:type="spellStart"/>
      <w:r w:rsidR="002B53B6" w:rsidRPr="002B53B6">
        <w:rPr>
          <w:rFonts w:ascii="Arial" w:eastAsia="Times New Roman" w:hAnsi="Arial" w:cs="Arial"/>
          <w:sz w:val="20"/>
          <w:szCs w:val="20"/>
          <w:lang w:eastAsia="ru-RU"/>
        </w:rPr>
        <w:t>жана</w:t>
      </w:r>
      <w:proofErr w:type="spellEnd"/>
      <w:r w:rsidR="002B53B6" w:rsidRPr="002B53B6">
        <w:rPr>
          <w:rFonts w:ascii="Arial" w:eastAsia="Times New Roman" w:hAnsi="Arial" w:cs="Arial"/>
          <w:sz w:val="20"/>
          <w:szCs w:val="20"/>
          <w:lang w:eastAsia="ru-RU"/>
        </w:rPr>
        <w:t xml:space="preserve"> Кыргыз </w:t>
      </w:r>
      <w:proofErr w:type="spellStart"/>
      <w:r w:rsidR="002B53B6" w:rsidRPr="002B53B6">
        <w:rPr>
          <w:rFonts w:ascii="Arial" w:eastAsia="Times New Roman" w:hAnsi="Arial" w:cs="Arial"/>
          <w:sz w:val="20"/>
          <w:szCs w:val="20"/>
          <w:lang w:eastAsia="ru-RU"/>
        </w:rPr>
        <w:t>Республикасынын</w:t>
      </w:r>
      <w:proofErr w:type="spellEnd"/>
      <w:r w:rsidR="002B53B6" w:rsidRPr="002B53B6">
        <w:rPr>
          <w:rFonts w:ascii="Arial" w:eastAsia="Times New Roman" w:hAnsi="Arial" w:cs="Arial"/>
          <w:sz w:val="20"/>
          <w:szCs w:val="20"/>
          <w:lang w:eastAsia="ru-RU"/>
        </w:rPr>
        <w:t xml:space="preserve"> </w:t>
      </w:r>
      <w:proofErr w:type="spellStart"/>
      <w:r w:rsidR="002B53B6" w:rsidRPr="002B53B6">
        <w:rPr>
          <w:rFonts w:ascii="Arial" w:eastAsia="Times New Roman" w:hAnsi="Arial" w:cs="Arial"/>
          <w:sz w:val="20"/>
          <w:szCs w:val="20"/>
          <w:lang w:eastAsia="ru-RU"/>
        </w:rPr>
        <w:t>Министрлер</w:t>
      </w:r>
      <w:proofErr w:type="spellEnd"/>
      <w:r w:rsidR="002B53B6" w:rsidRPr="002B53B6">
        <w:rPr>
          <w:rFonts w:ascii="Arial" w:eastAsia="Times New Roman" w:hAnsi="Arial" w:cs="Arial"/>
          <w:sz w:val="20"/>
          <w:szCs w:val="20"/>
          <w:lang w:eastAsia="ru-RU"/>
        </w:rPr>
        <w:t xml:space="preserve"> </w:t>
      </w:r>
      <w:proofErr w:type="spellStart"/>
      <w:r w:rsidR="002B53B6" w:rsidRPr="002B53B6">
        <w:rPr>
          <w:rFonts w:ascii="Arial" w:eastAsia="Times New Roman" w:hAnsi="Arial" w:cs="Arial"/>
          <w:sz w:val="20"/>
          <w:szCs w:val="20"/>
          <w:lang w:eastAsia="ru-RU"/>
        </w:rPr>
        <w:t>Кабинети</w:t>
      </w:r>
      <w:proofErr w:type="spellEnd"/>
      <w:r w:rsidR="002B53B6" w:rsidRPr="002B53B6">
        <w:rPr>
          <w:rFonts w:ascii="Arial" w:eastAsia="Times New Roman" w:hAnsi="Arial" w:cs="Arial"/>
          <w:sz w:val="20"/>
          <w:szCs w:val="20"/>
          <w:lang w:eastAsia="ru-RU"/>
        </w:rPr>
        <w:t xml:space="preserve"> </w:t>
      </w:r>
      <w:proofErr w:type="spellStart"/>
      <w:r w:rsidR="002B53B6" w:rsidRPr="002B53B6">
        <w:rPr>
          <w:rFonts w:ascii="Arial" w:eastAsia="Times New Roman" w:hAnsi="Arial" w:cs="Arial"/>
          <w:sz w:val="20"/>
          <w:szCs w:val="20"/>
          <w:lang w:eastAsia="ru-RU"/>
        </w:rPr>
        <w:t>тарабынан</w:t>
      </w:r>
      <w:proofErr w:type="spellEnd"/>
      <w:r w:rsidR="002B53B6" w:rsidRPr="002B53B6">
        <w:rPr>
          <w:rFonts w:ascii="Arial" w:eastAsia="Times New Roman" w:hAnsi="Arial" w:cs="Arial"/>
          <w:sz w:val="20"/>
          <w:szCs w:val="20"/>
          <w:lang w:eastAsia="ru-RU"/>
        </w:rPr>
        <w:t xml:space="preserve"> </w:t>
      </w:r>
      <w:proofErr w:type="spellStart"/>
      <w:r w:rsidR="002B53B6" w:rsidRPr="002B53B6">
        <w:rPr>
          <w:rFonts w:ascii="Arial" w:eastAsia="Times New Roman" w:hAnsi="Arial" w:cs="Arial"/>
          <w:sz w:val="20"/>
          <w:szCs w:val="20"/>
          <w:lang w:eastAsia="ru-RU"/>
        </w:rPr>
        <w:t>аныкталган</w:t>
      </w:r>
      <w:proofErr w:type="spellEnd"/>
      <w:r w:rsidR="002B53B6" w:rsidRPr="002B53B6">
        <w:rPr>
          <w:rFonts w:ascii="Arial" w:eastAsia="Times New Roman" w:hAnsi="Arial" w:cs="Arial"/>
          <w:sz w:val="20"/>
          <w:szCs w:val="20"/>
          <w:lang w:eastAsia="ru-RU"/>
        </w:rPr>
        <w:t xml:space="preserve"> </w:t>
      </w:r>
      <w:proofErr w:type="spellStart"/>
      <w:r w:rsidR="002B53B6" w:rsidRPr="002B53B6">
        <w:rPr>
          <w:rFonts w:ascii="Arial" w:eastAsia="Times New Roman" w:hAnsi="Arial" w:cs="Arial"/>
          <w:sz w:val="20"/>
          <w:szCs w:val="20"/>
          <w:lang w:eastAsia="ru-RU"/>
        </w:rPr>
        <w:t>тартипте</w:t>
      </w:r>
      <w:proofErr w:type="spellEnd"/>
      <w:r w:rsidR="002B53B6" w:rsidRPr="002B53B6">
        <w:rPr>
          <w:rFonts w:ascii="Arial" w:eastAsia="Times New Roman" w:hAnsi="Arial" w:cs="Arial"/>
          <w:sz w:val="20"/>
          <w:szCs w:val="20"/>
          <w:lang w:eastAsia="ru-RU"/>
        </w:rPr>
        <w:t xml:space="preserve"> </w:t>
      </w:r>
      <w:proofErr w:type="spellStart"/>
      <w:r w:rsidR="002B53B6" w:rsidRPr="002B53B6">
        <w:rPr>
          <w:rFonts w:ascii="Arial" w:eastAsia="Times New Roman" w:hAnsi="Arial" w:cs="Arial"/>
          <w:sz w:val="20"/>
          <w:szCs w:val="20"/>
          <w:lang w:eastAsia="ru-RU"/>
        </w:rPr>
        <w:t>бекитилген</w:t>
      </w:r>
      <w:proofErr w:type="spellEnd"/>
      <w:r w:rsidR="002B53B6" w:rsidRPr="002B53B6">
        <w:rPr>
          <w:rFonts w:ascii="Arial" w:eastAsia="Times New Roman" w:hAnsi="Arial" w:cs="Arial"/>
          <w:sz w:val="20"/>
          <w:szCs w:val="20"/>
          <w:lang w:eastAsia="ru-RU"/>
        </w:rPr>
        <w:t>.</w:t>
      </w:r>
    </w:p>
    <w:p w14:paraId="31278FD5" w14:textId="77777777" w:rsidR="005973B3" w:rsidRPr="005973B3" w:rsidRDefault="005973B3" w:rsidP="005973B3">
      <w:pPr>
        <w:spacing w:after="60" w:line="276" w:lineRule="auto"/>
        <w:ind w:firstLine="567"/>
        <w:jc w:val="both"/>
        <w:rPr>
          <w:rFonts w:ascii="Arial" w:eastAsia="Times New Roman" w:hAnsi="Arial" w:cs="Arial"/>
          <w:sz w:val="20"/>
          <w:szCs w:val="20"/>
          <w:lang w:eastAsia="ru-RU"/>
        </w:rPr>
      </w:pPr>
      <w:proofErr w:type="spellStart"/>
      <w:r w:rsidRPr="005973B3">
        <w:rPr>
          <w:rFonts w:ascii="Arial" w:eastAsia="Times New Roman" w:hAnsi="Arial" w:cs="Arial"/>
          <w:sz w:val="20"/>
          <w:szCs w:val="20"/>
          <w:lang w:eastAsia="ru-RU"/>
        </w:rPr>
        <w:t>Бул</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Мамлекеттик</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билим</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берүү</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стандартын</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аткаруу</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адистерди</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даярдоо</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боюнча</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кесиптик</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билим</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берүү</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программаларын</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ишке</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ашыруучу</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бардык</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жождор</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үчүн</w:t>
      </w:r>
      <w:proofErr w:type="spellEnd"/>
      <w:r w:rsidRPr="005973B3">
        <w:rPr>
          <w:rFonts w:ascii="Arial" w:eastAsia="Times New Roman" w:hAnsi="Arial" w:cs="Arial"/>
          <w:sz w:val="20"/>
          <w:szCs w:val="20"/>
          <w:lang w:eastAsia="ru-RU"/>
        </w:rPr>
        <w:t xml:space="preserve"> </w:t>
      </w:r>
      <w:r w:rsidRPr="005973B3">
        <w:rPr>
          <w:rFonts w:ascii="Arial" w:eastAsia="Times New Roman" w:hAnsi="Arial" w:cs="Arial"/>
          <w:sz w:val="20"/>
          <w:szCs w:val="20"/>
          <w:lang w:val="ky-KG" w:eastAsia="ru-RU"/>
        </w:rPr>
        <w:t>менчигинин түрүнө жана ведомстволук таандыктыгына</w:t>
      </w:r>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карабастан</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милдеттүү</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болуп</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эсептелет</w:t>
      </w:r>
      <w:proofErr w:type="spellEnd"/>
      <w:r w:rsidRPr="005973B3">
        <w:rPr>
          <w:rFonts w:ascii="Arial" w:eastAsia="Times New Roman" w:hAnsi="Arial" w:cs="Arial"/>
          <w:sz w:val="20"/>
          <w:szCs w:val="20"/>
          <w:lang w:eastAsia="ru-RU"/>
        </w:rPr>
        <w:t>.</w:t>
      </w:r>
    </w:p>
    <w:p w14:paraId="55C5B9DE" w14:textId="77777777" w:rsidR="00B524FD" w:rsidRPr="00B524FD" w:rsidRDefault="005973B3" w:rsidP="005973B3">
      <w:pPr>
        <w:spacing w:after="60" w:line="276" w:lineRule="auto"/>
        <w:ind w:firstLine="567"/>
        <w:jc w:val="both"/>
        <w:rPr>
          <w:rFonts w:ascii="Arial" w:eastAsia="Times New Roman" w:hAnsi="Arial" w:cs="Arial"/>
          <w:sz w:val="20"/>
          <w:szCs w:val="20"/>
          <w:lang w:val="ky-KG" w:eastAsia="ru-RU"/>
        </w:rPr>
      </w:pPr>
      <w:r w:rsidRPr="005973B3">
        <w:rPr>
          <w:rFonts w:ascii="Arial" w:eastAsia="Times New Roman" w:hAnsi="Arial" w:cs="Arial"/>
          <w:sz w:val="20"/>
          <w:szCs w:val="20"/>
          <w:lang w:val="ky-KG" w:eastAsia="ru-RU"/>
        </w:rPr>
        <w:t xml:space="preserve">1.2. </w:t>
      </w:r>
      <w:r w:rsidR="009A5485">
        <w:rPr>
          <w:rFonts w:ascii="Arial" w:eastAsia="Times New Roman" w:hAnsi="Arial" w:cs="Arial"/>
          <w:sz w:val="20"/>
          <w:szCs w:val="20"/>
          <w:lang w:val="ky-KG" w:eastAsia="ru-RU"/>
        </w:rPr>
        <w:t>Бул</w:t>
      </w:r>
      <w:r w:rsidR="00B524FD" w:rsidRPr="00B524FD">
        <w:rPr>
          <w:rFonts w:ascii="Arial" w:eastAsia="Times New Roman" w:hAnsi="Arial" w:cs="Arial"/>
          <w:sz w:val="20"/>
          <w:szCs w:val="20"/>
          <w:lang w:val="ky-KG" w:eastAsia="ru-RU"/>
        </w:rPr>
        <w:t xml:space="preserve"> жогорку кесиптик билим берүүнүн мамлекеттик билим берүү стандарты "Билим берүү жөнүндө" Кыргыз Республикасынын Мыйзамына ылайык терминдерди жана аныктамаларды колдонот</w:t>
      </w:r>
      <w:r w:rsidR="00B524FD" w:rsidRPr="00B524FD">
        <w:rPr>
          <w:lang w:val="ky-KG"/>
        </w:rPr>
        <w:t xml:space="preserve"> </w:t>
      </w:r>
      <w:r w:rsidR="00B524FD" w:rsidRPr="00B524FD">
        <w:rPr>
          <w:rFonts w:ascii="Arial" w:eastAsia="Times New Roman" w:hAnsi="Arial" w:cs="Arial"/>
          <w:sz w:val="20"/>
          <w:szCs w:val="20"/>
          <w:lang w:val="ky-KG" w:eastAsia="ru-RU"/>
        </w:rPr>
        <w:t>жана мыйзамда белгиленген тартипте күчүнө кирген, Кыргыз Республикасы катышуучу болгон жогорку кесиптик билим берүү жаатындагы эл аралык келишимдер:</w:t>
      </w:r>
    </w:p>
    <w:p w14:paraId="1D784B2C" w14:textId="77777777" w:rsidR="005973B3" w:rsidRPr="00B524FD" w:rsidRDefault="005973B3" w:rsidP="005973B3">
      <w:pPr>
        <w:spacing w:after="60" w:line="276" w:lineRule="auto"/>
        <w:ind w:firstLine="567"/>
        <w:jc w:val="both"/>
        <w:rPr>
          <w:rFonts w:ascii="Arial" w:eastAsia="Times New Roman" w:hAnsi="Arial" w:cs="Arial"/>
          <w:sz w:val="20"/>
          <w:szCs w:val="20"/>
          <w:lang w:val="ky-KG" w:eastAsia="ru-RU"/>
        </w:rPr>
      </w:pPr>
      <w:r w:rsidRPr="005973B3">
        <w:rPr>
          <w:rFonts w:ascii="Arial" w:eastAsia="Times New Roman" w:hAnsi="Arial" w:cs="Arial"/>
          <w:sz w:val="20"/>
          <w:szCs w:val="20"/>
          <w:lang w:val="ky-KG" w:eastAsia="ru-RU"/>
        </w:rPr>
        <w:t xml:space="preserve">- </w:t>
      </w:r>
      <w:r w:rsidRPr="005973B3">
        <w:rPr>
          <w:rFonts w:ascii="Arial" w:eastAsia="Times New Roman" w:hAnsi="Arial" w:cs="Arial"/>
          <w:b/>
          <w:bCs/>
          <w:sz w:val="20"/>
          <w:szCs w:val="20"/>
          <w:lang w:val="ky-KG" w:eastAsia="ru-RU"/>
        </w:rPr>
        <w:t>негизги билим берүү программасы</w:t>
      </w:r>
      <w:r w:rsidRPr="005973B3">
        <w:rPr>
          <w:rFonts w:ascii="Arial" w:eastAsia="Times New Roman" w:hAnsi="Arial" w:cs="Arial"/>
          <w:sz w:val="20"/>
          <w:szCs w:val="20"/>
          <w:lang w:val="ky-KG" w:eastAsia="ru-RU"/>
        </w:rPr>
        <w:t xml:space="preserve">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w:t>
      </w:r>
    </w:p>
    <w:p w14:paraId="2AE8A270" w14:textId="77777777" w:rsidR="005973B3" w:rsidRPr="00D9532B" w:rsidRDefault="005973B3" w:rsidP="005973B3">
      <w:pPr>
        <w:spacing w:after="60" w:line="276" w:lineRule="auto"/>
        <w:ind w:firstLine="567"/>
        <w:jc w:val="both"/>
        <w:rPr>
          <w:rFonts w:ascii="Arial" w:eastAsia="Times New Roman" w:hAnsi="Arial" w:cs="Arial"/>
          <w:sz w:val="20"/>
          <w:szCs w:val="20"/>
          <w:lang w:val="ky-KG" w:eastAsia="ru-RU"/>
        </w:rPr>
      </w:pPr>
      <w:r w:rsidRPr="005973B3">
        <w:rPr>
          <w:rFonts w:ascii="Arial" w:eastAsia="Times New Roman" w:hAnsi="Arial" w:cs="Arial"/>
          <w:sz w:val="20"/>
          <w:szCs w:val="20"/>
          <w:lang w:val="ky-KG" w:eastAsia="ru-RU"/>
        </w:rPr>
        <w:t xml:space="preserve">- </w:t>
      </w:r>
      <w:r w:rsidRPr="005973B3">
        <w:rPr>
          <w:rFonts w:ascii="Arial" w:eastAsia="Times New Roman" w:hAnsi="Arial" w:cs="Arial"/>
          <w:b/>
          <w:bCs/>
          <w:sz w:val="20"/>
          <w:szCs w:val="20"/>
          <w:lang w:val="ky-KG" w:eastAsia="ru-RU"/>
        </w:rPr>
        <w:t>даярдоонун багыты</w:t>
      </w:r>
      <w:r w:rsidRPr="005973B3">
        <w:rPr>
          <w:rFonts w:ascii="Arial" w:eastAsia="Times New Roman" w:hAnsi="Arial" w:cs="Arial"/>
          <w:sz w:val="20"/>
          <w:szCs w:val="20"/>
          <w:lang w:val="ky-KG" w:eastAsia="ru-RU"/>
        </w:rPr>
        <w:t xml:space="preserve"> - ар түрдүү профилдеги, фундаменталдуу жалпы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14:paraId="39AC7928" w14:textId="77777777"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val="ky-KG" w:eastAsia="ru-RU"/>
        </w:rPr>
        <w:t xml:space="preserve">- </w:t>
      </w:r>
      <w:r w:rsidRPr="005973B3">
        <w:rPr>
          <w:rFonts w:ascii="Arial" w:eastAsia="Times New Roman" w:hAnsi="Arial" w:cs="Arial"/>
          <w:b/>
          <w:bCs/>
          <w:sz w:val="20"/>
          <w:szCs w:val="20"/>
          <w:lang w:val="ky-KG" w:eastAsia="ru-RU"/>
        </w:rPr>
        <w:t>профиль</w:t>
      </w:r>
      <w:r w:rsidRPr="005973B3">
        <w:rPr>
          <w:rFonts w:ascii="Arial" w:eastAsia="Times New Roman" w:hAnsi="Arial" w:cs="Arial"/>
          <w:sz w:val="20"/>
          <w:szCs w:val="20"/>
          <w:lang w:val="ky-KG" w:eastAsia="ru-RU"/>
        </w:rPr>
        <w:t xml:space="preserve"> - негизги билим берүү программасынын конкреттүү бир түргө багытталышы жана (же) кесиптик иш объекти;</w:t>
      </w:r>
    </w:p>
    <w:p w14:paraId="28B0BE89" w14:textId="77777777"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val="ky-KG" w:eastAsia="ru-RU"/>
        </w:rPr>
        <w:t xml:space="preserve">- </w:t>
      </w:r>
      <w:r w:rsidRPr="005973B3">
        <w:rPr>
          <w:rFonts w:ascii="Arial" w:eastAsia="Times New Roman" w:hAnsi="Arial" w:cs="Arial"/>
          <w:b/>
          <w:bCs/>
          <w:sz w:val="20"/>
          <w:szCs w:val="20"/>
          <w:lang w:val="ky-KG" w:eastAsia="ru-RU"/>
        </w:rPr>
        <w:t>компетенция</w:t>
      </w:r>
      <w:r w:rsidRPr="005973B3">
        <w:rPr>
          <w:rFonts w:ascii="Arial" w:eastAsia="Times New Roman" w:hAnsi="Arial" w:cs="Arial"/>
          <w:sz w:val="20"/>
          <w:szCs w:val="20"/>
          <w:lang w:val="ky-KG" w:eastAsia="ru-RU"/>
        </w:rPr>
        <w:t xml:space="preserve"> - окуучунун аныкталган бир чөйрөдө майнаптуу жана жемиштүү иштөөсү үчүн зарыл болгон билими жагынан даярдоого карата алдын ала коюлган социалдык талап (ченем);</w:t>
      </w:r>
    </w:p>
    <w:p w14:paraId="1F8A60CB" w14:textId="77777777"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val="ky-KG" w:eastAsia="ru-RU"/>
        </w:rPr>
        <w:t xml:space="preserve">- </w:t>
      </w:r>
      <w:r w:rsidRPr="005973B3">
        <w:rPr>
          <w:rFonts w:ascii="Arial" w:eastAsia="Times New Roman" w:hAnsi="Arial" w:cs="Arial"/>
          <w:b/>
          <w:bCs/>
          <w:sz w:val="20"/>
          <w:szCs w:val="20"/>
          <w:lang w:val="ky-KG" w:eastAsia="ru-RU"/>
        </w:rPr>
        <w:t>кредит (зачеттук бирдик)</w:t>
      </w:r>
      <w:r w:rsidRPr="005973B3">
        <w:rPr>
          <w:rFonts w:ascii="Arial" w:eastAsia="Times New Roman" w:hAnsi="Arial" w:cs="Arial"/>
          <w:sz w:val="20"/>
          <w:szCs w:val="20"/>
          <w:lang w:val="ky-KG" w:eastAsia="ru-RU"/>
        </w:rPr>
        <w:t xml:space="preserve"> - негизги кесиптик билим берүү программасынын эмгек сыйымдуулугунун шарттуу өлчөмү;</w:t>
      </w:r>
    </w:p>
    <w:p w14:paraId="1AB0091D" w14:textId="77777777"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val="ky-KG" w:eastAsia="ru-RU"/>
        </w:rPr>
        <w:t xml:space="preserve">- </w:t>
      </w:r>
      <w:r w:rsidRPr="005973B3">
        <w:rPr>
          <w:rFonts w:ascii="Arial" w:eastAsia="Times New Roman" w:hAnsi="Arial" w:cs="Arial"/>
          <w:b/>
          <w:bCs/>
          <w:sz w:val="20"/>
          <w:szCs w:val="20"/>
          <w:lang w:val="ky-KG" w:eastAsia="ru-RU"/>
        </w:rPr>
        <w:t>окутуунун натыйжалары</w:t>
      </w:r>
      <w:r w:rsidRPr="005973B3">
        <w:rPr>
          <w:rFonts w:ascii="Arial" w:eastAsia="Times New Roman" w:hAnsi="Arial" w:cs="Arial"/>
          <w:sz w:val="20"/>
          <w:szCs w:val="20"/>
          <w:lang w:val="ky-KG" w:eastAsia="ru-RU"/>
        </w:rPr>
        <w:t xml:space="preserve"> - негизги билим берүү программасы/модулу боюнча окуунун натыйжасында ээ болгон компетенциялар;</w:t>
      </w:r>
    </w:p>
    <w:p w14:paraId="6E5A6E4E" w14:textId="77777777"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val="ky-KG" w:eastAsia="ru-RU"/>
        </w:rPr>
        <w:t xml:space="preserve">- </w:t>
      </w:r>
      <w:r w:rsidRPr="005973B3">
        <w:rPr>
          <w:rFonts w:ascii="Arial" w:eastAsia="Times New Roman" w:hAnsi="Arial" w:cs="Arial"/>
          <w:b/>
          <w:bCs/>
          <w:sz w:val="20"/>
          <w:szCs w:val="20"/>
          <w:lang w:val="ky-KG" w:eastAsia="ru-RU"/>
        </w:rPr>
        <w:t>жалпы илимий компетенциялар</w:t>
      </w:r>
      <w:r w:rsidRPr="005973B3">
        <w:rPr>
          <w:rFonts w:ascii="Arial" w:eastAsia="Times New Roman" w:hAnsi="Arial" w:cs="Arial"/>
          <w:sz w:val="20"/>
          <w:szCs w:val="20"/>
          <w:lang w:val="ky-KG" w:eastAsia="ru-RU"/>
        </w:rPr>
        <w:t xml:space="preserve"> - кесиптик иштин бардык түрлөрү (же көпчүлүгү) үчүн жалпы болуп саналган мүнөздөмөлөрдү билдирет: окуу, талдоо жана синтез кылуу ж.б. жөндөмдүүлүк;</w:t>
      </w:r>
    </w:p>
    <w:p w14:paraId="1E469F33" w14:textId="77777777"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val="ky-KG" w:eastAsia="ru-RU"/>
        </w:rPr>
        <w:t xml:space="preserve">- </w:t>
      </w:r>
      <w:r w:rsidRPr="005973B3">
        <w:rPr>
          <w:rFonts w:ascii="Arial" w:eastAsia="Times New Roman" w:hAnsi="Arial" w:cs="Arial"/>
          <w:b/>
          <w:bCs/>
          <w:sz w:val="20"/>
          <w:szCs w:val="20"/>
          <w:lang w:val="ky-KG" w:eastAsia="ru-RU"/>
        </w:rPr>
        <w:t>инструменттик компетенция</w:t>
      </w:r>
      <w:r w:rsidRPr="005973B3">
        <w:rPr>
          <w:rFonts w:ascii="Arial" w:eastAsia="Times New Roman" w:hAnsi="Arial" w:cs="Arial"/>
          <w:sz w:val="20"/>
          <w:szCs w:val="20"/>
          <w:lang w:val="ky-KG" w:eastAsia="ru-RU"/>
        </w:rPr>
        <w:t xml:space="preserve"> - когнитивдик жөндөмдү, идеяларды жана ойлорду түшүнүү жана пайдалана билүү жөндөмдөрүн камтыйт; методологиялык жөндөм, айлана-чөйрөнү түшүнүү жана башкаруу, убакытты уюштуруу, окуунун стратегияларын түзүү, чечимдерди кабыл алуу жана проблемаларды чече билүү жөндөмү; технологиялык жөндөм, техниканы пайдалана билүүгө, компьютерди билүүгө жана маалыматтык башкарууга байланышкан жөндөмдөр; лингвистикалык жөндөмдөр, коммуникациялык компетенция;</w:t>
      </w:r>
    </w:p>
    <w:p w14:paraId="16561A8E" w14:textId="77777777"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val="ky-KG" w:eastAsia="ru-RU"/>
        </w:rPr>
        <w:t xml:space="preserve">- </w:t>
      </w:r>
      <w:r w:rsidRPr="005973B3">
        <w:rPr>
          <w:rFonts w:ascii="Arial" w:eastAsia="Times New Roman" w:hAnsi="Arial" w:cs="Arial"/>
          <w:b/>
          <w:bCs/>
          <w:sz w:val="20"/>
          <w:szCs w:val="20"/>
          <w:lang w:val="ky-KG" w:eastAsia="ru-RU"/>
        </w:rPr>
        <w:t>социалдык-инсандык жана жалпы маданий компетенциялар</w:t>
      </w:r>
      <w:r w:rsidRPr="005973B3">
        <w:rPr>
          <w:rFonts w:ascii="Arial" w:eastAsia="Times New Roman" w:hAnsi="Arial" w:cs="Arial"/>
          <w:sz w:val="20"/>
          <w:szCs w:val="20"/>
          <w:lang w:val="ky-KG" w:eastAsia="ru-RU"/>
        </w:rPr>
        <w:t xml:space="preserve"> - ой-сезимдерин жана мамилесин билдирүүгө, сын кез менен ой жүгүртүүгө жана өзүнө баа бере билүүгө байланышкан жеке сапаттар, ошондой эле социалдык өз ара байланыш жана кызматташуу процесстерине, топтор менен иштеше билүүгө, социалдык жана этикалык милдеттенмелерди кабыл алууга байланышкан жөндөмдөр;</w:t>
      </w:r>
    </w:p>
    <w:p w14:paraId="004587D1" w14:textId="77777777"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val="ky-KG" w:eastAsia="ru-RU"/>
        </w:rPr>
        <w:t xml:space="preserve">- </w:t>
      </w:r>
      <w:r w:rsidRPr="005973B3">
        <w:rPr>
          <w:rFonts w:ascii="Arial" w:eastAsia="Times New Roman" w:hAnsi="Arial" w:cs="Arial"/>
          <w:b/>
          <w:bCs/>
          <w:sz w:val="20"/>
          <w:szCs w:val="20"/>
          <w:lang w:val="ky-KG" w:eastAsia="ru-RU"/>
        </w:rPr>
        <w:t>кесиптик стандарт</w:t>
      </w:r>
      <w:r w:rsidRPr="005973B3">
        <w:rPr>
          <w:rFonts w:ascii="Arial" w:eastAsia="Times New Roman" w:hAnsi="Arial" w:cs="Arial"/>
          <w:sz w:val="20"/>
          <w:szCs w:val="20"/>
          <w:lang w:val="ky-KG" w:eastAsia="ru-RU"/>
        </w:rPr>
        <w:t xml:space="preserve"> - кесиптик иштин конкреттүү түрүнүн чегинде анын мазмунуна жана сапатына карата талаптарды белгилөөчү, кызматкер кайсы иште болсо да, кайсыл уюмда болсо да өзүнүн ордун татыктуу ээлеши үчүн кызматкерде болушу милдеттүү болгон квалификациянын сапаттык деңгээлин баяндаган негиз түзүүчү документ.</w:t>
      </w:r>
    </w:p>
    <w:p w14:paraId="06780252" w14:textId="77777777"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664BF5">
        <w:rPr>
          <w:rFonts w:ascii="Arial" w:eastAsia="Times New Roman" w:hAnsi="Arial" w:cs="Arial"/>
          <w:b/>
          <w:sz w:val="20"/>
          <w:szCs w:val="20"/>
          <w:lang w:val="ky-KG" w:eastAsia="ru-RU"/>
        </w:rPr>
        <w:t>1.3. Кыскартуулар жана белгилөөлөр</w:t>
      </w:r>
      <w:r w:rsidRPr="005973B3">
        <w:rPr>
          <w:rFonts w:ascii="Arial" w:eastAsia="Times New Roman" w:hAnsi="Arial" w:cs="Arial"/>
          <w:sz w:val="20"/>
          <w:szCs w:val="20"/>
          <w:lang w:val="ky-KG" w:eastAsia="ru-RU"/>
        </w:rPr>
        <w:t xml:space="preserve"> </w:t>
      </w:r>
    </w:p>
    <w:p w14:paraId="44FDA968" w14:textId="77777777" w:rsidR="005973B3" w:rsidRPr="005973B3" w:rsidRDefault="005973B3" w:rsidP="005973B3">
      <w:pPr>
        <w:spacing w:after="60" w:line="276" w:lineRule="auto"/>
        <w:ind w:firstLine="567"/>
        <w:jc w:val="both"/>
        <w:rPr>
          <w:rFonts w:ascii="Arial" w:eastAsia="Times New Roman" w:hAnsi="Arial" w:cs="Arial"/>
          <w:sz w:val="20"/>
          <w:szCs w:val="20"/>
          <w:lang w:eastAsia="ru-RU"/>
        </w:rPr>
      </w:pPr>
      <w:proofErr w:type="spellStart"/>
      <w:r w:rsidRPr="005973B3">
        <w:rPr>
          <w:rFonts w:ascii="Arial" w:eastAsia="Times New Roman" w:hAnsi="Arial" w:cs="Arial"/>
          <w:sz w:val="20"/>
          <w:szCs w:val="20"/>
          <w:lang w:eastAsia="ru-RU"/>
        </w:rPr>
        <w:t>Ушул</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Мамлекеттик</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билим</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берүү</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стандартында</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төмөндөгү</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кыскартуулар</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колдонулат</w:t>
      </w:r>
      <w:proofErr w:type="spellEnd"/>
      <w:r w:rsidRPr="005973B3">
        <w:rPr>
          <w:rFonts w:ascii="Arial" w:eastAsia="Times New Roman" w:hAnsi="Arial" w:cs="Arial"/>
          <w:sz w:val="20"/>
          <w:szCs w:val="20"/>
          <w:lang w:eastAsia="ru-RU"/>
        </w:rPr>
        <w:t>:</w:t>
      </w:r>
    </w:p>
    <w:p w14:paraId="5258C3AC" w14:textId="77777777"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t xml:space="preserve">МББС - </w:t>
      </w:r>
      <w:proofErr w:type="spellStart"/>
      <w:r w:rsidRPr="005973B3">
        <w:rPr>
          <w:rFonts w:ascii="Arial" w:eastAsia="Times New Roman" w:hAnsi="Arial" w:cs="Arial"/>
          <w:sz w:val="20"/>
          <w:szCs w:val="20"/>
          <w:lang w:eastAsia="ru-RU"/>
        </w:rPr>
        <w:t>Мамлекеттик</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билим</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берүү</w:t>
      </w:r>
      <w:proofErr w:type="spellEnd"/>
      <w:r w:rsidRPr="005973B3">
        <w:rPr>
          <w:rFonts w:ascii="Arial" w:eastAsia="Times New Roman" w:hAnsi="Arial" w:cs="Arial"/>
          <w:sz w:val="20"/>
          <w:szCs w:val="20"/>
          <w:lang w:eastAsia="ru-RU"/>
        </w:rPr>
        <w:t xml:space="preserve"> стандарты;</w:t>
      </w:r>
    </w:p>
    <w:p w14:paraId="32577CB8" w14:textId="77777777"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lastRenderedPageBreak/>
        <w:t xml:space="preserve">ЖКББ - </w:t>
      </w:r>
      <w:proofErr w:type="spellStart"/>
      <w:r w:rsidRPr="005973B3">
        <w:rPr>
          <w:rFonts w:ascii="Arial" w:eastAsia="Times New Roman" w:hAnsi="Arial" w:cs="Arial"/>
          <w:sz w:val="20"/>
          <w:szCs w:val="20"/>
          <w:lang w:eastAsia="ru-RU"/>
        </w:rPr>
        <w:t>жогорку</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кесиптик</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билим</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берүү</w:t>
      </w:r>
      <w:proofErr w:type="spellEnd"/>
      <w:r w:rsidRPr="005973B3">
        <w:rPr>
          <w:rFonts w:ascii="Arial" w:eastAsia="Times New Roman" w:hAnsi="Arial" w:cs="Arial"/>
          <w:sz w:val="20"/>
          <w:szCs w:val="20"/>
          <w:lang w:eastAsia="ru-RU"/>
        </w:rPr>
        <w:t>;</w:t>
      </w:r>
    </w:p>
    <w:p w14:paraId="61587383" w14:textId="77777777"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t xml:space="preserve">НББП - </w:t>
      </w:r>
      <w:proofErr w:type="spellStart"/>
      <w:r w:rsidRPr="005973B3">
        <w:rPr>
          <w:rFonts w:ascii="Arial" w:eastAsia="Times New Roman" w:hAnsi="Arial" w:cs="Arial"/>
          <w:sz w:val="20"/>
          <w:szCs w:val="20"/>
          <w:lang w:eastAsia="ru-RU"/>
        </w:rPr>
        <w:t>негизги</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билим</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берүү</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программасы</w:t>
      </w:r>
      <w:proofErr w:type="spellEnd"/>
      <w:r w:rsidRPr="005973B3">
        <w:rPr>
          <w:rFonts w:ascii="Arial" w:eastAsia="Times New Roman" w:hAnsi="Arial" w:cs="Arial"/>
          <w:sz w:val="20"/>
          <w:szCs w:val="20"/>
          <w:lang w:eastAsia="ru-RU"/>
        </w:rPr>
        <w:t>;</w:t>
      </w:r>
    </w:p>
    <w:p w14:paraId="19544C2C" w14:textId="77777777"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t xml:space="preserve">ОМБ - </w:t>
      </w:r>
      <w:proofErr w:type="spellStart"/>
      <w:r w:rsidRPr="005973B3">
        <w:rPr>
          <w:rFonts w:ascii="Arial" w:eastAsia="Times New Roman" w:hAnsi="Arial" w:cs="Arial"/>
          <w:sz w:val="20"/>
          <w:szCs w:val="20"/>
          <w:lang w:eastAsia="ru-RU"/>
        </w:rPr>
        <w:t>окуу-методикалык</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бирикме</w:t>
      </w:r>
      <w:proofErr w:type="spellEnd"/>
      <w:r w:rsidRPr="005973B3">
        <w:rPr>
          <w:rFonts w:ascii="Arial" w:eastAsia="Times New Roman" w:hAnsi="Arial" w:cs="Arial"/>
          <w:sz w:val="20"/>
          <w:szCs w:val="20"/>
          <w:lang w:eastAsia="ru-RU"/>
        </w:rPr>
        <w:t>;</w:t>
      </w:r>
    </w:p>
    <w:p w14:paraId="51FAF6D2" w14:textId="77777777"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t xml:space="preserve">НББП ДЦ - </w:t>
      </w:r>
      <w:proofErr w:type="spellStart"/>
      <w:r w:rsidRPr="005973B3">
        <w:rPr>
          <w:rFonts w:ascii="Arial" w:eastAsia="Times New Roman" w:hAnsi="Arial" w:cs="Arial"/>
          <w:sz w:val="20"/>
          <w:szCs w:val="20"/>
          <w:lang w:eastAsia="ru-RU"/>
        </w:rPr>
        <w:t>негизги</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билим</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берүү</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программасынын</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дисциплиналарынын</w:t>
      </w:r>
      <w:proofErr w:type="spellEnd"/>
      <w:r w:rsidRPr="005973B3">
        <w:rPr>
          <w:rFonts w:ascii="Arial" w:eastAsia="Times New Roman" w:hAnsi="Arial" w:cs="Arial"/>
          <w:sz w:val="20"/>
          <w:szCs w:val="20"/>
          <w:lang w:eastAsia="ru-RU"/>
        </w:rPr>
        <w:t xml:space="preserve"> цикли;</w:t>
      </w:r>
    </w:p>
    <w:p w14:paraId="23DBB107" w14:textId="77777777"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t xml:space="preserve">ЖИК - </w:t>
      </w:r>
      <w:proofErr w:type="spellStart"/>
      <w:r w:rsidRPr="005973B3">
        <w:rPr>
          <w:rFonts w:ascii="Arial" w:eastAsia="Times New Roman" w:hAnsi="Arial" w:cs="Arial"/>
          <w:sz w:val="20"/>
          <w:szCs w:val="20"/>
          <w:lang w:eastAsia="ru-RU"/>
        </w:rPr>
        <w:t>жалпы</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илимий</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компетенциялар</w:t>
      </w:r>
      <w:proofErr w:type="spellEnd"/>
      <w:r w:rsidRPr="005973B3">
        <w:rPr>
          <w:rFonts w:ascii="Arial" w:eastAsia="Times New Roman" w:hAnsi="Arial" w:cs="Arial"/>
          <w:sz w:val="20"/>
          <w:szCs w:val="20"/>
          <w:lang w:eastAsia="ru-RU"/>
        </w:rPr>
        <w:t>;</w:t>
      </w:r>
    </w:p>
    <w:p w14:paraId="3E23321C" w14:textId="77777777"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t xml:space="preserve">ИК - </w:t>
      </w:r>
      <w:proofErr w:type="spellStart"/>
      <w:r w:rsidRPr="005973B3">
        <w:rPr>
          <w:rFonts w:ascii="Arial" w:eastAsia="Times New Roman" w:hAnsi="Arial" w:cs="Arial"/>
          <w:sz w:val="20"/>
          <w:szCs w:val="20"/>
          <w:lang w:eastAsia="ru-RU"/>
        </w:rPr>
        <w:t>инструменталдык</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компетенциялар</w:t>
      </w:r>
      <w:proofErr w:type="spellEnd"/>
      <w:r w:rsidRPr="005973B3">
        <w:rPr>
          <w:rFonts w:ascii="Arial" w:eastAsia="Times New Roman" w:hAnsi="Arial" w:cs="Arial"/>
          <w:sz w:val="20"/>
          <w:szCs w:val="20"/>
          <w:lang w:eastAsia="ru-RU"/>
        </w:rPr>
        <w:t>;</w:t>
      </w:r>
    </w:p>
    <w:p w14:paraId="67462A78" w14:textId="77777777"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t xml:space="preserve">КК - </w:t>
      </w:r>
      <w:proofErr w:type="spellStart"/>
      <w:r w:rsidRPr="005973B3">
        <w:rPr>
          <w:rFonts w:ascii="Arial" w:eastAsia="Times New Roman" w:hAnsi="Arial" w:cs="Arial"/>
          <w:sz w:val="20"/>
          <w:szCs w:val="20"/>
          <w:lang w:eastAsia="ru-RU"/>
        </w:rPr>
        <w:t>кесиптик</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компетенциялар</w:t>
      </w:r>
      <w:proofErr w:type="spellEnd"/>
      <w:r w:rsidRPr="005973B3">
        <w:rPr>
          <w:rFonts w:ascii="Arial" w:eastAsia="Times New Roman" w:hAnsi="Arial" w:cs="Arial"/>
          <w:sz w:val="20"/>
          <w:szCs w:val="20"/>
          <w:lang w:eastAsia="ru-RU"/>
        </w:rPr>
        <w:t>;</w:t>
      </w:r>
    </w:p>
    <w:p w14:paraId="09D836AE" w14:textId="77777777"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t xml:space="preserve">СИЖМК - </w:t>
      </w:r>
      <w:proofErr w:type="spellStart"/>
      <w:r w:rsidRPr="005973B3">
        <w:rPr>
          <w:rFonts w:ascii="Arial" w:eastAsia="Times New Roman" w:hAnsi="Arial" w:cs="Arial"/>
          <w:sz w:val="20"/>
          <w:szCs w:val="20"/>
          <w:lang w:eastAsia="ru-RU"/>
        </w:rPr>
        <w:t>социалдык-инсандык</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жана</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жалпы</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маданий</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компетенциялар</w:t>
      </w:r>
      <w:proofErr w:type="spellEnd"/>
      <w:r w:rsidRPr="005973B3">
        <w:rPr>
          <w:rFonts w:ascii="Arial" w:eastAsia="Times New Roman" w:hAnsi="Arial" w:cs="Arial"/>
          <w:sz w:val="20"/>
          <w:szCs w:val="20"/>
          <w:lang w:eastAsia="ru-RU"/>
        </w:rPr>
        <w:t>.</w:t>
      </w:r>
    </w:p>
    <w:p w14:paraId="46B67911" w14:textId="77777777" w:rsidR="005973B3" w:rsidRPr="005973B3" w:rsidRDefault="005973B3" w:rsidP="005973B3">
      <w:pPr>
        <w:spacing w:before="200" w:after="200" w:line="276" w:lineRule="auto"/>
        <w:ind w:left="1134" w:right="1134"/>
        <w:jc w:val="center"/>
        <w:rPr>
          <w:rFonts w:ascii="Arial" w:eastAsia="Times New Roman" w:hAnsi="Arial" w:cs="Arial"/>
          <w:b/>
          <w:bCs/>
          <w:sz w:val="24"/>
          <w:szCs w:val="24"/>
          <w:lang w:eastAsia="ru-RU"/>
        </w:rPr>
      </w:pPr>
      <w:r w:rsidRPr="005973B3">
        <w:rPr>
          <w:rFonts w:ascii="Arial" w:eastAsia="Times New Roman" w:hAnsi="Arial" w:cs="Arial"/>
          <w:b/>
          <w:bCs/>
          <w:sz w:val="24"/>
          <w:szCs w:val="24"/>
          <w:lang w:eastAsia="ru-RU"/>
        </w:rPr>
        <w:t xml:space="preserve">2. </w:t>
      </w:r>
      <w:proofErr w:type="spellStart"/>
      <w:r w:rsidRPr="005973B3">
        <w:rPr>
          <w:rFonts w:ascii="Arial" w:eastAsia="Times New Roman" w:hAnsi="Arial" w:cs="Arial"/>
          <w:b/>
          <w:bCs/>
          <w:sz w:val="24"/>
          <w:szCs w:val="24"/>
          <w:lang w:eastAsia="ru-RU"/>
        </w:rPr>
        <w:t>Колдонуу</w:t>
      </w:r>
      <w:proofErr w:type="spellEnd"/>
      <w:r w:rsidRPr="005973B3">
        <w:rPr>
          <w:rFonts w:ascii="Arial" w:eastAsia="Times New Roman" w:hAnsi="Arial" w:cs="Arial"/>
          <w:b/>
          <w:bCs/>
          <w:sz w:val="24"/>
          <w:szCs w:val="24"/>
          <w:lang w:eastAsia="ru-RU"/>
        </w:rPr>
        <w:t xml:space="preserve"> </w:t>
      </w:r>
      <w:proofErr w:type="spellStart"/>
      <w:r w:rsidRPr="005973B3">
        <w:rPr>
          <w:rFonts w:ascii="Arial" w:eastAsia="Times New Roman" w:hAnsi="Arial" w:cs="Arial"/>
          <w:b/>
          <w:bCs/>
          <w:sz w:val="24"/>
          <w:szCs w:val="24"/>
          <w:lang w:eastAsia="ru-RU"/>
        </w:rPr>
        <w:t>тармагы</w:t>
      </w:r>
      <w:proofErr w:type="spellEnd"/>
    </w:p>
    <w:p w14:paraId="614F626E" w14:textId="77777777" w:rsidR="008C2412" w:rsidRPr="008C2412" w:rsidRDefault="005973B3" w:rsidP="000132CC">
      <w:pPr>
        <w:jc w:val="both"/>
      </w:pPr>
      <w:r w:rsidRPr="00664BF5">
        <w:rPr>
          <w:b/>
        </w:rPr>
        <w:t xml:space="preserve">2.1. </w:t>
      </w:r>
      <w:proofErr w:type="spellStart"/>
      <w:r w:rsidRPr="00664BF5">
        <w:rPr>
          <w:b/>
        </w:rPr>
        <w:t>Ушул</w:t>
      </w:r>
      <w:proofErr w:type="spellEnd"/>
      <w:r w:rsidRPr="00664BF5">
        <w:rPr>
          <w:b/>
        </w:rPr>
        <w:t xml:space="preserve"> </w:t>
      </w:r>
      <w:proofErr w:type="spellStart"/>
      <w:r w:rsidRPr="00664BF5">
        <w:rPr>
          <w:b/>
        </w:rPr>
        <w:t>Жогорку</w:t>
      </w:r>
      <w:proofErr w:type="spellEnd"/>
      <w:r w:rsidRPr="00664BF5">
        <w:rPr>
          <w:b/>
        </w:rPr>
        <w:t xml:space="preserve"> </w:t>
      </w:r>
      <w:proofErr w:type="spellStart"/>
      <w:r w:rsidRPr="00664BF5">
        <w:rPr>
          <w:b/>
        </w:rPr>
        <w:t>кесиптик</w:t>
      </w:r>
      <w:proofErr w:type="spellEnd"/>
      <w:r w:rsidRPr="00664BF5">
        <w:rPr>
          <w:b/>
        </w:rPr>
        <w:t xml:space="preserve"> </w:t>
      </w:r>
      <w:proofErr w:type="spellStart"/>
      <w:r w:rsidRPr="00664BF5">
        <w:rPr>
          <w:b/>
        </w:rPr>
        <w:t>билим</w:t>
      </w:r>
      <w:proofErr w:type="spellEnd"/>
      <w:r w:rsidRPr="00664BF5">
        <w:rPr>
          <w:b/>
        </w:rPr>
        <w:t xml:space="preserve"> </w:t>
      </w:r>
      <w:proofErr w:type="spellStart"/>
      <w:r w:rsidRPr="00664BF5">
        <w:rPr>
          <w:b/>
        </w:rPr>
        <w:t>берүүнүн</w:t>
      </w:r>
      <w:proofErr w:type="spellEnd"/>
      <w:r w:rsidRPr="00664BF5">
        <w:rPr>
          <w:b/>
        </w:rPr>
        <w:t xml:space="preserve"> </w:t>
      </w:r>
      <w:proofErr w:type="spellStart"/>
      <w:r w:rsidRPr="00664BF5">
        <w:rPr>
          <w:b/>
        </w:rPr>
        <w:t>мамлекеттик</w:t>
      </w:r>
      <w:proofErr w:type="spellEnd"/>
      <w:r w:rsidRPr="00664BF5">
        <w:rPr>
          <w:b/>
        </w:rPr>
        <w:t xml:space="preserve"> </w:t>
      </w:r>
      <w:proofErr w:type="spellStart"/>
      <w:r w:rsidRPr="00664BF5">
        <w:rPr>
          <w:b/>
        </w:rPr>
        <w:t>билим</w:t>
      </w:r>
      <w:proofErr w:type="spellEnd"/>
      <w:r w:rsidRPr="00664BF5">
        <w:rPr>
          <w:b/>
        </w:rPr>
        <w:t xml:space="preserve"> </w:t>
      </w:r>
      <w:proofErr w:type="spellStart"/>
      <w:r w:rsidRPr="00664BF5">
        <w:rPr>
          <w:b/>
        </w:rPr>
        <w:t>берүү</w:t>
      </w:r>
      <w:proofErr w:type="spellEnd"/>
      <w:r w:rsidRPr="00664BF5">
        <w:rPr>
          <w:b/>
        </w:rPr>
        <w:t xml:space="preserve"> стандарты</w:t>
      </w:r>
      <w:r w:rsidR="000132CC">
        <w:rPr>
          <w:b/>
        </w:rPr>
        <w:t xml:space="preserve"> </w:t>
      </w:r>
      <w:r w:rsidR="000132CC" w:rsidRPr="000132CC">
        <w:rPr>
          <w:rFonts w:ascii="Arial" w:eastAsia="Times New Roman" w:hAnsi="Arial" w:cs="Arial"/>
          <w:b/>
          <w:sz w:val="20"/>
          <w:szCs w:val="20"/>
          <w:lang w:eastAsia="ru-RU"/>
        </w:rPr>
        <w:t xml:space="preserve">600100  </w:t>
      </w:r>
      <w:r w:rsidR="00D9532B">
        <w:rPr>
          <w:rFonts w:ascii="Arial" w:eastAsia="Times New Roman" w:hAnsi="Arial" w:cs="Arial"/>
          <w:b/>
          <w:sz w:val="20"/>
          <w:szCs w:val="20"/>
          <w:lang w:eastAsia="ru-RU"/>
        </w:rPr>
        <w:t>Сервис</w:t>
      </w:r>
      <w:r w:rsidR="000132CC">
        <w:rPr>
          <w:rFonts w:ascii="Arial" w:eastAsia="Times New Roman" w:hAnsi="Arial" w:cs="Arial"/>
          <w:b/>
          <w:sz w:val="20"/>
          <w:szCs w:val="20"/>
          <w:lang w:eastAsia="ru-RU"/>
        </w:rPr>
        <w:t xml:space="preserve"> </w:t>
      </w:r>
      <w:proofErr w:type="spellStart"/>
      <w:r w:rsidR="008C2412" w:rsidRPr="000132CC">
        <w:rPr>
          <w:rFonts w:ascii="Arial" w:eastAsia="Times New Roman" w:hAnsi="Arial" w:cs="Arial"/>
          <w:sz w:val="20"/>
          <w:szCs w:val="20"/>
          <w:lang w:eastAsia="ru-RU"/>
        </w:rPr>
        <w:t>бакалаврларды</w:t>
      </w:r>
      <w:proofErr w:type="spellEnd"/>
      <w:r w:rsidR="008C2412" w:rsidRPr="000132CC">
        <w:rPr>
          <w:rFonts w:ascii="Arial" w:eastAsia="Times New Roman" w:hAnsi="Arial" w:cs="Arial"/>
          <w:sz w:val="20"/>
          <w:szCs w:val="20"/>
          <w:lang w:eastAsia="ru-RU"/>
        </w:rPr>
        <w:t xml:space="preserve"> </w:t>
      </w:r>
      <w:proofErr w:type="spellStart"/>
      <w:r w:rsidR="008C2412" w:rsidRPr="000132CC">
        <w:rPr>
          <w:rFonts w:ascii="Arial" w:eastAsia="Times New Roman" w:hAnsi="Arial" w:cs="Arial"/>
          <w:sz w:val="20"/>
          <w:szCs w:val="20"/>
          <w:lang w:eastAsia="ru-RU"/>
        </w:rPr>
        <w:t>даярдоо</w:t>
      </w:r>
      <w:proofErr w:type="spellEnd"/>
      <w:r w:rsidR="008C2412" w:rsidRPr="000132CC">
        <w:rPr>
          <w:rFonts w:ascii="Arial" w:eastAsia="Times New Roman" w:hAnsi="Arial" w:cs="Arial"/>
          <w:sz w:val="20"/>
          <w:szCs w:val="20"/>
          <w:lang w:eastAsia="ru-RU"/>
        </w:rPr>
        <w:t xml:space="preserve"> </w:t>
      </w:r>
      <w:proofErr w:type="spellStart"/>
      <w:r w:rsidR="008C2412" w:rsidRPr="000132CC">
        <w:rPr>
          <w:rFonts w:ascii="Arial" w:eastAsia="Times New Roman" w:hAnsi="Arial" w:cs="Arial"/>
          <w:sz w:val="20"/>
          <w:szCs w:val="20"/>
          <w:lang w:eastAsia="ru-RU"/>
        </w:rPr>
        <w:t>багыты</w:t>
      </w:r>
      <w:proofErr w:type="spellEnd"/>
      <w:r w:rsidR="008C2412" w:rsidRPr="000132CC">
        <w:rPr>
          <w:rFonts w:ascii="Arial" w:eastAsia="Times New Roman" w:hAnsi="Arial" w:cs="Arial"/>
          <w:sz w:val="20"/>
          <w:szCs w:val="20"/>
          <w:lang w:eastAsia="ru-RU"/>
        </w:rPr>
        <w:t xml:space="preserve"> </w:t>
      </w:r>
      <w:proofErr w:type="spellStart"/>
      <w:r w:rsidR="008C2412" w:rsidRPr="000132CC">
        <w:rPr>
          <w:rFonts w:ascii="Arial" w:eastAsia="Times New Roman" w:hAnsi="Arial" w:cs="Arial"/>
          <w:sz w:val="20"/>
          <w:szCs w:val="20"/>
          <w:lang w:eastAsia="ru-RU"/>
        </w:rPr>
        <w:t>боюнча</w:t>
      </w:r>
      <w:proofErr w:type="spellEnd"/>
      <w:r w:rsidR="008C2412" w:rsidRPr="000132CC">
        <w:rPr>
          <w:rFonts w:ascii="Arial" w:eastAsia="Times New Roman" w:hAnsi="Arial" w:cs="Arial"/>
          <w:sz w:val="20"/>
          <w:szCs w:val="20"/>
          <w:lang w:eastAsia="ru-RU"/>
        </w:rPr>
        <w:t xml:space="preserve"> </w:t>
      </w:r>
      <w:proofErr w:type="spellStart"/>
      <w:r w:rsidR="008C2412" w:rsidRPr="000132CC">
        <w:rPr>
          <w:rFonts w:ascii="Arial" w:eastAsia="Times New Roman" w:hAnsi="Arial" w:cs="Arial"/>
          <w:sz w:val="20"/>
          <w:szCs w:val="20"/>
          <w:lang w:eastAsia="ru-RU"/>
        </w:rPr>
        <w:t>негизги</w:t>
      </w:r>
      <w:proofErr w:type="spellEnd"/>
      <w:r w:rsidR="008C2412" w:rsidRPr="000132CC">
        <w:rPr>
          <w:rFonts w:ascii="Arial" w:eastAsia="Times New Roman" w:hAnsi="Arial" w:cs="Arial"/>
          <w:sz w:val="20"/>
          <w:szCs w:val="20"/>
          <w:lang w:eastAsia="ru-RU"/>
        </w:rPr>
        <w:t xml:space="preserve"> </w:t>
      </w:r>
      <w:proofErr w:type="spellStart"/>
      <w:r w:rsidR="008C2412" w:rsidRPr="000132CC">
        <w:rPr>
          <w:rFonts w:ascii="Arial" w:eastAsia="Times New Roman" w:hAnsi="Arial" w:cs="Arial"/>
          <w:sz w:val="20"/>
          <w:szCs w:val="20"/>
          <w:lang w:eastAsia="ru-RU"/>
        </w:rPr>
        <w:t>билим</w:t>
      </w:r>
      <w:proofErr w:type="spellEnd"/>
      <w:r w:rsidR="008C2412" w:rsidRPr="000132CC">
        <w:rPr>
          <w:rFonts w:ascii="Arial" w:eastAsia="Times New Roman" w:hAnsi="Arial" w:cs="Arial"/>
          <w:sz w:val="20"/>
          <w:szCs w:val="20"/>
          <w:lang w:eastAsia="ru-RU"/>
        </w:rPr>
        <w:t xml:space="preserve"> </w:t>
      </w:r>
      <w:proofErr w:type="spellStart"/>
      <w:r w:rsidR="008C2412" w:rsidRPr="000132CC">
        <w:rPr>
          <w:rFonts w:ascii="Arial" w:eastAsia="Times New Roman" w:hAnsi="Arial" w:cs="Arial"/>
          <w:sz w:val="20"/>
          <w:szCs w:val="20"/>
          <w:lang w:eastAsia="ru-RU"/>
        </w:rPr>
        <w:t>берүү</w:t>
      </w:r>
      <w:proofErr w:type="spellEnd"/>
      <w:r w:rsidR="008C2412" w:rsidRPr="000132CC">
        <w:rPr>
          <w:rFonts w:ascii="Arial" w:eastAsia="Times New Roman" w:hAnsi="Arial" w:cs="Arial"/>
          <w:sz w:val="20"/>
          <w:szCs w:val="20"/>
          <w:lang w:eastAsia="ru-RU"/>
        </w:rPr>
        <w:t xml:space="preserve"> </w:t>
      </w:r>
      <w:proofErr w:type="spellStart"/>
      <w:r w:rsidR="008C2412" w:rsidRPr="000132CC">
        <w:rPr>
          <w:rFonts w:ascii="Arial" w:eastAsia="Times New Roman" w:hAnsi="Arial" w:cs="Arial"/>
          <w:sz w:val="20"/>
          <w:szCs w:val="20"/>
          <w:lang w:eastAsia="ru-RU"/>
        </w:rPr>
        <w:t>программаларын</w:t>
      </w:r>
      <w:proofErr w:type="spellEnd"/>
      <w:r w:rsidR="008C2412" w:rsidRPr="000132CC">
        <w:rPr>
          <w:rFonts w:ascii="Arial" w:eastAsia="Times New Roman" w:hAnsi="Arial" w:cs="Arial"/>
          <w:sz w:val="20"/>
          <w:szCs w:val="20"/>
          <w:lang w:eastAsia="ru-RU"/>
        </w:rPr>
        <w:t xml:space="preserve"> </w:t>
      </w:r>
      <w:proofErr w:type="spellStart"/>
      <w:r w:rsidR="008C2412" w:rsidRPr="000132CC">
        <w:rPr>
          <w:rFonts w:ascii="Arial" w:eastAsia="Times New Roman" w:hAnsi="Arial" w:cs="Arial"/>
          <w:sz w:val="20"/>
          <w:szCs w:val="20"/>
          <w:lang w:eastAsia="ru-RU"/>
        </w:rPr>
        <w:t>ишке</w:t>
      </w:r>
      <w:proofErr w:type="spellEnd"/>
      <w:r w:rsidR="008C2412" w:rsidRPr="000132CC">
        <w:rPr>
          <w:rFonts w:ascii="Arial" w:eastAsia="Times New Roman" w:hAnsi="Arial" w:cs="Arial"/>
          <w:sz w:val="20"/>
          <w:szCs w:val="20"/>
          <w:lang w:eastAsia="ru-RU"/>
        </w:rPr>
        <w:t xml:space="preserve"> </w:t>
      </w:r>
      <w:proofErr w:type="spellStart"/>
      <w:r w:rsidR="008C2412" w:rsidRPr="000132CC">
        <w:rPr>
          <w:rFonts w:ascii="Arial" w:eastAsia="Times New Roman" w:hAnsi="Arial" w:cs="Arial"/>
          <w:sz w:val="20"/>
          <w:szCs w:val="20"/>
          <w:lang w:eastAsia="ru-RU"/>
        </w:rPr>
        <w:t>ашыруудагы</w:t>
      </w:r>
      <w:proofErr w:type="spellEnd"/>
      <w:r w:rsidR="008C2412" w:rsidRPr="000132CC">
        <w:rPr>
          <w:rFonts w:ascii="Arial" w:eastAsia="Times New Roman" w:hAnsi="Arial" w:cs="Arial"/>
          <w:sz w:val="20"/>
          <w:szCs w:val="20"/>
          <w:lang w:eastAsia="ru-RU"/>
        </w:rPr>
        <w:t xml:space="preserve"> </w:t>
      </w:r>
      <w:proofErr w:type="spellStart"/>
      <w:r w:rsidR="008C2412" w:rsidRPr="000132CC">
        <w:rPr>
          <w:rFonts w:ascii="Arial" w:eastAsia="Times New Roman" w:hAnsi="Arial" w:cs="Arial"/>
          <w:sz w:val="20"/>
          <w:szCs w:val="20"/>
          <w:lang w:eastAsia="ru-RU"/>
        </w:rPr>
        <w:t>милдеттүү</w:t>
      </w:r>
      <w:proofErr w:type="spellEnd"/>
      <w:r w:rsidR="008C2412" w:rsidRPr="000132CC">
        <w:rPr>
          <w:rFonts w:ascii="Arial" w:eastAsia="Times New Roman" w:hAnsi="Arial" w:cs="Arial"/>
          <w:sz w:val="20"/>
          <w:szCs w:val="20"/>
          <w:lang w:eastAsia="ru-RU"/>
        </w:rPr>
        <w:t xml:space="preserve"> </w:t>
      </w:r>
      <w:proofErr w:type="spellStart"/>
      <w:r w:rsidR="008C2412" w:rsidRPr="000132CC">
        <w:rPr>
          <w:rFonts w:ascii="Arial" w:eastAsia="Times New Roman" w:hAnsi="Arial" w:cs="Arial"/>
          <w:sz w:val="20"/>
          <w:szCs w:val="20"/>
          <w:lang w:eastAsia="ru-RU"/>
        </w:rPr>
        <w:t>ченемдердин</w:t>
      </w:r>
      <w:proofErr w:type="spellEnd"/>
      <w:r w:rsidR="008C2412" w:rsidRPr="000132CC">
        <w:rPr>
          <w:rFonts w:ascii="Arial" w:eastAsia="Times New Roman" w:hAnsi="Arial" w:cs="Arial"/>
          <w:sz w:val="20"/>
          <w:szCs w:val="20"/>
          <w:lang w:eastAsia="ru-RU"/>
        </w:rPr>
        <w:t xml:space="preserve">, </w:t>
      </w:r>
      <w:proofErr w:type="spellStart"/>
      <w:r w:rsidR="008C2412" w:rsidRPr="000132CC">
        <w:rPr>
          <w:rFonts w:ascii="Arial" w:eastAsia="Times New Roman" w:hAnsi="Arial" w:cs="Arial"/>
          <w:sz w:val="20"/>
          <w:szCs w:val="20"/>
          <w:lang w:eastAsia="ru-RU"/>
        </w:rPr>
        <w:t>эрежелердин</w:t>
      </w:r>
      <w:proofErr w:type="spellEnd"/>
      <w:r w:rsidR="008C2412" w:rsidRPr="000132CC">
        <w:rPr>
          <w:rFonts w:ascii="Arial" w:eastAsia="Times New Roman" w:hAnsi="Arial" w:cs="Arial"/>
          <w:sz w:val="20"/>
          <w:szCs w:val="20"/>
          <w:lang w:eastAsia="ru-RU"/>
        </w:rPr>
        <w:t xml:space="preserve"> </w:t>
      </w:r>
      <w:proofErr w:type="spellStart"/>
      <w:r w:rsidR="008C2412" w:rsidRPr="000132CC">
        <w:rPr>
          <w:rFonts w:ascii="Arial" w:eastAsia="Times New Roman" w:hAnsi="Arial" w:cs="Arial"/>
          <w:sz w:val="20"/>
          <w:szCs w:val="20"/>
          <w:lang w:eastAsia="ru-RU"/>
        </w:rPr>
        <w:t>жана</w:t>
      </w:r>
      <w:proofErr w:type="spellEnd"/>
      <w:r w:rsidR="008C2412" w:rsidRPr="000132CC">
        <w:rPr>
          <w:rFonts w:ascii="Arial" w:eastAsia="Times New Roman" w:hAnsi="Arial" w:cs="Arial"/>
          <w:sz w:val="20"/>
          <w:szCs w:val="20"/>
          <w:lang w:eastAsia="ru-RU"/>
        </w:rPr>
        <w:t xml:space="preserve"> </w:t>
      </w:r>
      <w:proofErr w:type="spellStart"/>
      <w:r w:rsidR="008C2412" w:rsidRPr="000132CC">
        <w:rPr>
          <w:rFonts w:ascii="Arial" w:eastAsia="Times New Roman" w:hAnsi="Arial" w:cs="Arial"/>
          <w:sz w:val="20"/>
          <w:szCs w:val="20"/>
          <w:lang w:eastAsia="ru-RU"/>
        </w:rPr>
        <w:t>талаптардын</w:t>
      </w:r>
      <w:proofErr w:type="spellEnd"/>
      <w:r w:rsidR="008C2412" w:rsidRPr="000132CC">
        <w:rPr>
          <w:rFonts w:ascii="Arial" w:eastAsia="Times New Roman" w:hAnsi="Arial" w:cs="Arial"/>
          <w:sz w:val="20"/>
          <w:szCs w:val="20"/>
          <w:lang w:eastAsia="ru-RU"/>
        </w:rPr>
        <w:t xml:space="preserve"> </w:t>
      </w:r>
      <w:proofErr w:type="spellStart"/>
      <w:r w:rsidR="008C2412" w:rsidRPr="000132CC">
        <w:rPr>
          <w:rFonts w:ascii="Arial" w:eastAsia="Times New Roman" w:hAnsi="Arial" w:cs="Arial"/>
          <w:sz w:val="20"/>
          <w:szCs w:val="20"/>
          <w:lang w:eastAsia="ru-RU"/>
        </w:rPr>
        <w:t>жыйындысын</w:t>
      </w:r>
      <w:proofErr w:type="spellEnd"/>
      <w:r w:rsidR="008C2412" w:rsidRPr="000132CC">
        <w:rPr>
          <w:rFonts w:ascii="Arial" w:eastAsia="Times New Roman" w:hAnsi="Arial" w:cs="Arial"/>
          <w:sz w:val="20"/>
          <w:szCs w:val="20"/>
          <w:lang w:eastAsia="ru-RU"/>
        </w:rPr>
        <w:t xml:space="preserve"> </w:t>
      </w:r>
      <w:proofErr w:type="spellStart"/>
      <w:r w:rsidR="008C2412" w:rsidRPr="000132CC">
        <w:rPr>
          <w:rFonts w:ascii="Arial" w:eastAsia="Times New Roman" w:hAnsi="Arial" w:cs="Arial"/>
          <w:sz w:val="20"/>
          <w:szCs w:val="20"/>
          <w:lang w:eastAsia="ru-RU"/>
        </w:rPr>
        <w:t>туюндурат</w:t>
      </w:r>
      <w:proofErr w:type="spellEnd"/>
      <w:r w:rsidR="008C2412" w:rsidRPr="000132CC">
        <w:rPr>
          <w:rFonts w:ascii="Arial" w:eastAsia="Times New Roman" w:hAnsi="Arial" w:cs="Arial"/>
          <w:sz w:val="20"/>
          <w:szCs w:val="20"/>
          <w:lang w:eastAsia="ru-RU"/>
        </w:rPr>
        <w:t xml:space="preserve"> </w:t>
      </w:r>
      <w:proofErr w:type="spellStart"/>
      <w:r w:rsidR="008C2412" w:rsidRPr="000132CC">
        <w:rPr>
          <w:rFonts w:ascii="Arial" w:eastAsia="Times New Roman" w:hAnsi="Arial" w:cs="Arial"/>
          <w:sz w:val="20"/>
          <w:szCs w:val="20"/>
          <w:lang w:eastAsia="ru-RU"/>
        </w:rPr>
        <w:t>жана</w:t>
      </w:r>
      <w:proofErr w:type="spellEnd"/>
      <w:r w:rsidR="008C2412" w:rsidRPr="000132CC">
        <w:rPr>
          <w:rFonts w:ascii="Arial" w:eastAsia="Times New Roman" w:hAnsi="Arial" w:cs="Arial"/>
          <w:sz w:val="20"/>
          <w:szCs w:val="20"/>
          <w:lang w:eastAsia="ru-RU"/>
        </w:rPr>
        <w:t xml:space="preserve"> </w:t>
      </w:r>
      <w:proofErr w:type="spellStart"/>
      <w:r w:rsidR="008C2412" w:rsidRPr="000132CC">
        <w:rPr>
          <w:rFonts w:ascii="Arial" w:eastAsia="Times New Roman" w:hAnsi="Arial" w:cs="Arial"/>
          <w:sz w:val="20"/>
          <w:szCs w:val="20"/>
          <w:lang w:eastAsia="ru-RU"/>
        </w:rPr>
        <w:t>окутуу</w:t>
      </w:r>
      <w:proofErr w:type="spellEnd"/>
      <w:r w:rsidR="008C2412" w:rsidRPr="000132CC">
        <w:rPr>
          <w:rFonts w:ascii="Arial" w:eastAsia="Times New Roman" w:hAnsi="Arial" w:cs="Arial"/>
          <w:sz w:val="20"/>
          <w:szCs w:val="20"/>
          <w:lang w:eastAsia="ru-RU"/>
        </w:rPr>
        <w:t xml:space="preserve">, </w:t>
      </w:r>
      <w:proofErr w:type="spellStart"/>
      <w:r w:rsidR="008C2412" w:rsidRPr="000132CC">
        <w:rPr>
          <w:rFonts w:ascii="Arial" w:eastAsia="Times New Roman" w:hAnsi="Arial" w:cs="Arial"/>
          <w:sz w:val="20"/>
          <w:szCs w:val="20"/>
          <w:lang w:eastAsia="ru-RU"/>
        </w:rPr>
        <w:t>уюштуруу-методикалык</w:t>
      </w:r>
      <w:proofErr w:type="spellEnd"/>
      <w:r w:rsidR="008C2412" w:rsidRPr="000132CC">
        <w:rPr>
          <w:rFonts w:ascii="Arial" w:eastAsia="Times New Roman" w:hAnsi="Arial" w:cs="Arial"/>
          <w:sz w:val="20"/>
          <w:szCs w:val="20"/>
          <w:lang w:eastAsia="ru-RU"/>
        </w:rPr>
        <w:t xml:space="preserve"> </w:t>
      </w:r>
      <w:proofErr w:type="spellStart"/>
      <w:r w:rsidR="008C2412" w:rsidRPr="000132CC">
        <w:rPr>
          <w:rFonts w:ascii="Arial" w:eastAsia="Times New Roman" w:hAnsi="Arial" w:cs="Arial"/>
          <w:sz w:val="20"/>
          <w:szCs w:val="20"/>
          <w:lang w:eastAsia="ru-RU"/>
        </w:rPr>
        <w:t>документтерди</w:t>
      </w:r>
      <w:proofErr w:type="spellEnd"/>
      <w:r w:rsidR="008C2412" w:rsidRPr="000132CC">
        <w:rPr>
          <w:rFonts w:ascii="Arial" w:eastAsia="Times New Roman" w:hAnsi="Arial" w:cs="Arial"/>
          <w:sz w:val="20"/>
          <w:szCs w:val="20"/>
          <w:lang w:eastAsia="ru-RU"/>
        </w:rPr>
        <w:t xml:space="preserve"> </w:t>
      </w:r>
      <w:proofErr w:type="spellStart"/>
      <w:r w:rsidR="008C2412" w:rsidRPr="000132CC">
        <w:rPr>
          <w:rFonts w:ascii="Arial" w:eastAsia="Times New Roman" w:hAnsi="Arial" w:cs="Arial"/>
          <w:sz w:val="20"/>
          <w:szCs w:val="20"/>
          <w:lang w:eastAsia="ru-RU"/>
        </w:rPr>
        <w:t>иштеп</w:t>
      </w:r>
      <w:proofErr w:type="spellEnd"/>
      <w:r w:rsidR="008C2412" w:rsidRPr="000132CC">
        <w:rPr>
          <w:rFonts w:ascii="Arial" w:eastAsia="Times New Roman" w:hAnsi="Arial" w:cs="Arial"/>
          <w:sz w:val="20"/>
          <w:szCs w:val="20"/>
          <w:lang w:eastAsia="ru-RU"/>
        </w:rPr>
        <w:t xml:space="preserve"> </w:t>
      </w:r>
      <w:proofErr w:type="spellStart"/>
      <w:r w:rsidR="008C2412" w:rsidRPr="000132CC">
        <w:rPr>
          <w:rFonts w:ascii="Arial" w:eastAsia="Times New Roman" w:hAnsi="Arial" w:cs="Arial"/>
          <w:sz w:val="20"/>
          <w:szCs w:val="20"/>
          <w:lang w:eastAsia="ru-RU"/>
        </w:rPr>
        <w:t>чыгуу</w:t>
      </w:r>
      <w:proofErr w:type="spellEnd"/>
      <w:r w:rsidR="008C2412" w:rsidRPr="000132CC">
        <w:rPr>
          <w:rFonts w:ascii="Arial" w:eastAsia="Times New Roman" w:hAnsi="Arial" w:cs="Arial"/>
          <w:sz w:val="20"/>
          <w:szCs w:val="20"/>
          <w:lang w:eastAsia="ru-RU"/>
        </w:rPr>
        <w:t xml:space="preserve"> Кыргыз </w:t>
      </w:r>
      <w:proofErr w:type="spellStart"/>
      <w:r w:rsidR="008C2412" w:rsidRPr="000132CC">
        <w:rPr>
          <w:rFonts w:ascii="Arial" w:eastAsia="Times New Roman" w:hAnsi="Arial" w:cs="Arial"/>
          <w:sz w:val="20"/>
          <w:szCs w:val="20"/>
          <w:lang w:eastAsia="ru-RU"/>
        </w:rPr>
        <w:t>Республикасынын</w:t>
      </w:r>
      <w:proofErr w:type="spellEnd"/>
      <w:r w:rsidR="008C2412" w:rsidRPr="000132CC">
        <w:rPr>
          <w:rFonts w:ascii="Arial" w:eastAsia="Times New Roman" w:hAnsi="Arial" w:cs="Arial"/>
          <w:sz w:val="20"/>
          <w:szCs w:val="20"/>
          <w:lang w:eastAsia="ru-RU"/>
        </w:rPr>
        <w:t xml:space="preserve"> </w:t>
      </w:r>
      <w:proofErr w:type="spellStart"/>
      <w:r w:rsidR="008C2412" w:rsidRPr="000132CC">
        <w:rPr>
          <w:rFonts w:ascii="Arial" w:eastAsia="Times New Roman" w:hAnsi="Arial" w:cs="Arial"/>
          <w:sz w:val="20"/>
          <w:szCs w:val="20"/>
          <w:lang w:eastAsia="ru-RU"/>
        </w:rPr>
        <w:t>аймагында</w:t>
      </w:r>
      <w:proofErr w:type="spellEnd"/>
      <w:r w:rsidR="008C2412" w:rsidRPr="000132CC">
        <w:rPr>
          <w:rFonts w:ascii="Arial" w:eastAsia="Times New Roman" w:hAnsi="Arial" w:cs="Arial"/>
          <w:sz w:val="20"/>
          <w:szCs w:val="20"/>
          <w:lang w:eastAsia="ru-RU"/>
        </w:rPr>
        <w:t xml:space="preserve"> </w:t>
      </w:r>
      <w:proofErr w:type="spellStart"/>
      <w:r w:rsidR="008C2412" w:rsidRPr="000132CC">
        <w:rPr>
          <w:rFonts w:ascii="Arial" w:eastAsia="Times New Roman" w:hAnsi="Arial" w:cs="Arial"/>
          <w:sz w:val="20"/>
          <w:szCs w:val="20"/>
          <w:lang w:eastAsia="ru-RU"/>
        </w:rPr>
        <w:t>бакалаврларды</w:t>
      </w:r>
      <w:proofErr w:type="spellEnd"/>
      <w:r w:rsidR="008C2412" w:rsidRPr="000132CC">
        <w:rPr>
          <w:rFonts w:ascii="Arial" w:eastAsia="Times New Roman" w:hAnsi="Arial" w:cs="Arial"/>
          <w:sz w:val="20"/>
          <w:szCs w:val="20"/>
          <w:lang w:eastAsia="ru-RU"/>
        </w:rPr>
        <w:t xml:space="preserve"> </w:t>
      </w:r>
      <w:proofErr w:type="spellStart"/>
      <w:r w:rsidR="008C2412" w:rsidRPr="000132CC">
        <w:rPr>
          <w:rFonts w:ascii="Arial" w:eastAsia="Times New Roman" w:hAnsi="Arial" w:cs="Arial"/>
          <w:sz w:val="20"/>
          <w:szCs w:val="20"/>
          <w:lang w:eastAsia="ru-RU"/>
        </w:rPr>
        <w:t>даярдоонун</w:t>
      </w:r>
      <w:proofErr w:type="spellEnd"/>
      <w:r w:rsidR="008C2412" w:rsidRPr="000132CC">
        <w:rPr>
          <w:rFonts w:ascii="Arial" w:eastAsia="Times New Roman" w:hAnsi="Arial" w:cs="Arial"/>
          <w:sz w:val="20"/>
          <w:szCs w:val="20"/>
          <w:lang w:eastAsia="ru-RU"/>
        </w:rPr>
        <w:t xml:space="preserve"> </w:t>
      </w:r>
      <w:proofErr w:type="spellStart"/>
      <w:r w:rsidR="008C2412" w:rsidRPr="000132CC">
        <w:rPr>
          <w:rFonts w:ascii="Arial" w:eastAsia="Times New Roman" w:hAnsi="Arial" w:cs="Arial"/>
          <w:sz w:val="20"/>
          <w:szCs w:val="20"/>
          <w:lang w:eastAsia="ru-RU"/>
        </w:rPr>
        <w:t>тийиштүү</w:t>
      </w:r>
      <w:proofErr w:type="spellEnd"/>
      <w:r w:rsidR="008C2412" w:rsidRPr="000132CC">
        <w:rPr>
          <w:rFonts w:ascii="Arial" w:eastAsia="Times New Roman" w:hAnsi="Arial" w:cs="Arial"/>
          <w:sz w:val="20"/>
          <w:szCs w:val="20"/>
          <w:lang w:eastAsia="ru-RU"/>
        </w:rPr>
        <w:t xml:space="preserve"> </w:t>
      </w:r>
      <w:proofErr w:type="spellStart"/>
      <w:r w:rsidR="008C2412" w:rsidRPr="000132CC">
        <w:rPr>
          <w:rFonts w:ascii="Arial" w:eastAsia="Times New Roman" w:hAnsi="Arial" w:cs="Arial"/>
          <w:sz w:val="20"/>
          <w:szCs w:val="20"/>
          <w:lang w:eastAsia="ru-RU"/>
        </w:rPr>
        <w:t>багыты</w:t>
      </w:r>
      <w:proofErr w:type="spellEnd"/>
      <w:r w:rsidR="008C2412" w:rsidRPr="000132CC">
        <w:rPr>
          <w:rFonts w:ascii="Arial" w:eastAsia="Times New Roman" w:hAnsi="Arial" w:cs="Arial"/>
          <w:sz w:val="20"/>
          <w:szCs w:val="20"/>
          <w:lang w:eastAsia="ru-RU"/>
        </w:rPr>
        <w:t xml:space="preserve"> </w:t>
      </w:r>
      <w:proofErr w:type="spellStart"/>
      <w:r w:rsidR="008C2412" w:rsidRPr="000132CC">
        <w:rPr>
          <w:rFonts w:ascii="Arial" w:eastAsia="Times New Roman" w:hAnsi="Arial" w:cs="Arial"/>
          <w:sz w:val="20"/>
          <w:szCs w:val="20"/>
          <w:lang w:eastAsia="ru-RU"/>
        </w:rPr>
        <w:t>боюнча</w:t>
      </w:r>
      <w:proofErr w:type="spellEnd"/>
      <w:r w:rsidR="008C2412" w:rsidRPr="000132CC">
        <w:rPr>
          <w:rFonts w:ascii="Arial" w:eastAsia="Times New Roman" w:hAnsi="Arial" w:cs="Arial"/>
          <w:sz w:val="20"/>
          <w:szCs w:val="20"/>
          <w:lang w:eastAsia="ru-RU"/>
        </w:rPr>
        <w:t xml:space="preserve"> </w:t>
      </w:r>
      <w:proofErr w:type="spellStart"/>
      <w:r w:rsidR="008C2412" w:rsidRPr="000132CC">
        <w:rPr>
          <w:rFonts w:ascii="Arial" w:eastAsia="Times New Roman" w:hAnsi="Arial" w:cs="Arial"/>
          <w:sz w:val="20"/>
          <w:szCs w:val="20"/>
          <w:lang w:eastAsia="ru-RU"/>
        </w:rPr>
        <w:t>лицензиясы</w:t>
      </w:r>
      <w:proofErr w:type="spellEnd"/>
      <w:r w:rsidR="008C2412" w:rsidRPr="000132CC">
        <w:rPr>
          <w:rFonts w:ascii="Arial" w:eastAsia="Times New Roman" w:hAnsi="Arial" w:cs="Arial"/>
          <w:sz w:val="20"/>
          <w:szCs w:val="20"/>
          <w:lang w:eastAsia="ru-RU"/>
        </w:rPr>
        <w:t xml:space="preserve"> бар </w:t>
      </w:r>
      <w:proofErr w:type="spellStart"/>
      <w:r w:rsidR="008C2412" w:rsidRPr="000132CC">
        <w:rPr>
          <w:rFonts w:ascii="Arial" w:eastAsia="Times New Roman" w:hAnsi="Arial" w:cs="Arial"/>
          <w:sz w:val="20"/>
          <w:szCs w:val="20"/>
          <w:lang w:eastAsia="ru-RU"/>
        </w:rPr>
        <w:t>менчигинин</w:t>
      </w:r>
      <w:proofErr w:type="spellEnd"/>
      <w:r w:rsidR="008C2412" w:rsidRPr="000132CC">
        <w:rPr>
          <w:rFonts w:ascii="Arial" w:eastAsia="Times New Roman" w:hAnsi="Arial" w:cs="Arial"/>
          <w:sz w:val="20"/>
          <w:szCs w:val="20"/>
          <w:lang w:eastAsia="ru-RU"/>
        </w:rPr>
        <w:t xml:space="preserve"> </w:t>
      </w:r>
      <w:proofErr w:type="spellStart"/>
      <w:r w:rsidR="008C2412" w:rsidRPr="000132CC">
        <w:rPr>
          <w:rFonts w:ascii="Arial" w:eastAsia="Times New Roman" w:hAnsi="Arial" w:cs="Arial"/>
          <w:sz w:val="20"/>
          <w:szCs w:val="20"/>
          <w:lang w:eastAsia="ru-RU"/>
        </w:rPr>
        <w:t>түрүнө</w:t>
      </w:r>
      <w:proofErr w:type="spellEnd"/>
      <w:r w:rsidR="008C2412" w:rsidRPr="000132CC">
        <w:rPr>
          <w:rFonts w:ascii="Arial" w:eastAsia="Times New Roman" w:hAnsi="Arial" w:cs="Arial"/>
          <w:sz w:val="20"/>
          <w:szCs w:val="20"/>
          <w:lang w:eastAsia="ru-RU"/>
        </w:rPr>
        <w:t xml:space="preserve"> </w:t>
      </w:r>
      <w:proofErr w:type="spellStart"/>
      <w:r w:rsidR="008C2412" w:rsidRPr="000132CC">
        <w:rPr>
          <w:rFonts w:ascii="Arial" w:eastAsia="Times New Roman" w:hAnsi="Arial" w:cs="Arial"/>
          <w:sz w:val="20"/>
          <w:szCs w:val="20"/>
          <w:lang w:eastAsia="ru-RU"/>
        </w:rPr>
        <w:t>жана</w:t>
      </w:r>
      <w:proofErr w:type="spellEnd"/>
      <w:r w:rsidR="008C2412" w:rsidRPr="000132CC">
        <w:rPr>
          <w:rFonts w:ascii="Arial" w:eastAsia="Times New Roman" w:hAnsi="Arial" w:cs="Arial"/>
          <w:sz w:val="20"/>
          <w:szCs w:val="20"/>
          <w:lang w:eastAsia="ru-RU"/>
        </w:rPr>
        <w:t xml:space="preserve"> </w:t>
      </w:r>
      <w:proofErr w:type="spellStart"/>
      <w:r w:rsidR="008C2412" w:rsidRPr="000132CC">
        <w:rPr>
          <w:rFonts w:ascii="Arial" w:eastAsia="Times New Roman" w:hAnsi="Arial" w:cs="Arial"/>
          <w:sz w:val="20"/>
          <w:szCs w:val="20"/>
          <w:lang w:eastAsia="ru-RU"/>
        </w:rPr>
        <w:t>ведомстволук</w:t>
      </w:r>
      <w:proofErr w:type="spellEnd"/>
      <w:r w:rsidR="008C2412" w:rsidRPr="000132CC">
        <w:rPr>
          <w:rFonts w:ascii="Arial" w:eastAsia="Times New Roman" w:hAnsi="Arial" w:cs="Arial"/>
          <w:sz w:val="20"/>
          <w:szCs w:val="20"/>
          <w:lang w:eastAsia="ru-RU"/>
        </w:rPr>
        <w:t xml:space="preserve"> </w:t>
      </w:r>
      <w:proofErr w:type="spellStart"/>
      <w:r w:rsidR="008C2412" w:rsidRPr="000132CC">
        <w:rPr>
          <w:rFonts w:ascii="Arial" w:eastAsia="Times New Roman" w:hAnsi="Arial" w:cs="Arial"/>
          <w:sz w:val="20"/>
          <w:szCs w:val="20"/>
          <w:lang w:eastAsia="ru-RU"/>
        </w:rPr>
        <w:t>таандыктыгына</w:t>
      </w:r>
      <w:proofErr w:type="spellEnd"/>
      <w:r w:rsidR="008C2412" w:rsidRPr="000132CC">
        <w:rPr>
          <w:rFonts w:ascii="Arial" w:eastAsia="Times New Roman" w:hAnsi="Arial" w:cs="Arial"/>
          <w:sz w:val="20"/>
          <w:szCs w:val="20"/>
          <w:lang w:eastAsia="ru-RU"/>
        </w:rPr>
        <w:t xml:space="preserve"> </w:t>
      </w:r>
      <w:proofErr w:type="spellStart"/>
      <w:r w:rsidR="008C2412" w:rsidRPr="000132CC">
        <w:rPr>
          <w:rFonts w:ascii="Arial" w:eastAsia="Times New Roman" w:hAnsi="Arial" w:cs="Arial"/>
          <w:sz w:val="20"/>
          <w:szCs w:val="20"/>
          <w:lang w:eastAsia="ru-RU"/>
        </w:rPr>
        <w:t>карабастан</w:t>
      </w:r>
      <w:proofErr w:type="spellEnd"/>
      <w:r w:rsidR="008C2412" w:rsidRPr="000132CC">
        <w:rPr>
          <w:rFonts w:ascii="Arial" w:eastAsia="Times New Roman" w:hAnsi="Arial" w:cs="Arial"/>
          <w:sz w:val="20"/>
          <w:szCs w:val="20"/>
          <w:lang w:eastAsia="ru-RU"/>
        </w:rPr>
        <w:t xml:space="preserve"> </w:t>
      </w:r>
      <w:proofErr w:type="spellStart"/>
      <w:r w:rsidR="008C2412" w:rsidRPr="000132CC">
        <w:rPr>
          <w:rFonts w:ascii="Arial" w:eastAsia="Times New Roman" w:hAnsi="Arial" w:cs="Arial"/>
          <w:sz w:val="20"/>
          <w:szCs w:val="20"/>
          <w:lang w:eastAsia="ru-RU"/>
        </w:rPr>
        <w:t>бардык</w:t>
      </w:r>
      <w:proofErr w:type="spellEnd"/>
      <w:r w:rsidR="008C2412" w:rsidRPr="000132CC">
        <w:rPr>
          <w:rFonts w:ascii="Arial" w:eastAsia="Times New Roman" w:hAnsi="Arial" w:cs="Arial"/>
          <w:sz w:val="20"/>
          <w:szCs w:val="20"/>
          <w:lang w:eastAsia="ru-RU"/>
        </w:rPr>
        <w:t xml:space="preserve"> </w:t>
      </w:r>
      <w:proofErr w:type="spellStart"/>
      <w:r w:rsidR="008C2412" w:rsidRPr="000132CC">
        <w:rPr>
          <w:rFonts w:ascii="Arial" w:eastAsia="Times New Roman" w:hAnsi="Arial" w:cs="Arial"/>
          <w:sz w:val="20"/>
          <w:szCs w:val="20"/>
          <w:lang w:eastAsia="ru-RU"/>
        </w:rPr>
        <w:t>жогорку</w:t>
      </w:r>
      <w:proofErr w:type="spellEnd"/>
      <w:r w:rsidR="008C2412" w:rsidRPr="000132CC">
        <w:rPr>
          <w:rFonts w:ascii="Arial" w:eastAsia="Times New Roman" w:hAnsi="Arial" w:cs="Arial"/>
          <w:sz w:val="20"/>
          <w:szCs w:val="20"/>
          <w:lang w:eastAsia="ru-RU"/>
        </w:rPr>
        <w:t xml:space="preserve"> </w:t>
      </w:r>
      <w:proofErr w:type="spellStart"/>
      <w:r w:rsidR="008C2412" w:rsidRPr="000132CC">
        <w:rPr>
          <w:rFonts w:ascii="Arial" w:eastAsia="Times New Roman" w:hAnsi="Arial" w:cs="Arial"/>
          <w:sz w:val="20"/>
          <w:szCs w:val="20"/>
          <w:lang w:eastAsia="ru-RU"/>
        </w:rPr>
        <w:t>кесиптик</w:t>
      </w:r>
      <w:proofErr w:type="spellEnd"/>
      <w:r w:rsidR="008C2412" w:rsidRPr="000132CC">
        <w:rPr>
          <w:rFonts w:ascii="Arial" w:eastAsia="Times New Roman" w:hAnsi="Arial" w:cs="Arial"/>
          <w:sz w:val="20"/>
          <w:szCs w:val="20"/>
          <w:lang w:eastAsia="ru-RU"/>
        </w:rPr>
        <w:t xml:space="preserve"> </w:t>
      </w:r>
      <w:proofErr w:type="spellStart"/>
      <w:r w:rsidR="008C2412" w:rsidRPr="000132CC">
        <w:rPr>
          <w:rFonts w:ascii="Arial" w:eastAsia="Times New Roman" w:hAnsi="Arial" w:cs="Arial"/>
          <w:sz w:val="20"/>
          <w:szCs w:val="20"/>
          <w:lang w:eastAsia="ru-RU"/>
        </w:rPr>
        <w:t>билим</w:t>
      </w:r>
      <w:proofErr w:type="spellEnd"/>
      <w:r w:rsidR="008C2412" w:rsidRPr="000132CC">
        <w:rPr>
          <w:rFonts w:ascii="Arial" w:eastAsia="Times New Roman" w:hAnsi="Arial" w:cs="Arial"/>
          <w:sz w:val="20"/>
          <w:szCs w:val="20"/>
          <w:lang w:eastAsia="ru-RU"/>
        </w:rPr>
        <w:t xml:space="preserve"> </w:t>
      </w:r>
      <w:proofErr w:type="spellStart"/>
      <w:r w:rsidR="008C2412" w:rsidRPr="000132CC">
        <w:rPr>
          <w:rFonts w:ascii="Arial" w:eastAsia="Times New Roman" w:hAnsi="Arial" w:cs="Arial"/>
          <w:sz w:val="20"/>
          <w:szCs w:val="20"/>
          <w:lang w:eastAsia="ru-RU"/>
        </w:rPr>
        <w:t>берүү</w:t>
      </w:r>
      <w:proofErr w:type="spellEnd"/>
      <w:r w:rsidR="008C2412" w:rsidRPr="000132CC">
        <w:rPr>
          <w:rFonts w:ascii="Arial" w:eastAsia="Times New Roman" w:hAnsi="Arial" w:cs="Arial"/>
          <w:sz w:val="20"/>
          <w:szCs w:val="20"/>
          <w:lang w:eastAsia="ru-RU"/>
        </w:rPr>
        <w:t xml:space="preserve"> </w:t>
      </w:r>
      <w:proofErr w:type="spellStart"/>
      <w:r w:rsidR="008C2412" w:rsidRPr="000132CC">
        <w:rPr>
          <w:rFonts w:ascii="Arial" w:eastAsia="Times New Roman" w:hAnsi="Arial" w:cs="Arial"/>
          <w:sz w:val="20"/>
          <w:szCs w:val="20"/>
          <w:lang w:eastAsia="ru-RU"/>
        </w:rPr>
        <w:t>уюмдарынын</w:t>
      </w:r>
      <w:proofErr w:type="spellEnd"/>
      <w:r w:rsidR="008C2412" w:rsidRPr="000132CC">
        <w:rPr>
          <w:rFonts w:ascii="Arial" w:eastAsia="Times New Roman" w:hAnsi="Arial" w:cs="Arial"/>
          <w:sz w:val="20"/>
          <w:szCs w:val="20"/>
          <w:lang w:eastAsia="ru-RU"/>
        </w:rPr>
        <w:t xml:space="preserve"> (</w:t>
      </w:r>
      <w:proofErr w:type="spellStart"/>
      <w:r w:rsidR="008C2412" w:rsidRPr="000132CC">
        <w:rPr>
          <w:rFonts w:ascii="Arial" w:eastAsia="Times New Roman" w:hAnsi="Arial" w:cs="Arial"/>
          <w:sz w:val="20"/>
          <w:szCs w:val="20"/>
          <w:lang w:eastAsia="ru-RU"/>
        </w:rPr>
        <w:t>мындан</w:t>
      </w:r>
      <w:proofErr w:type="spellEnd"/>
      <w:r w:rsidR="008C2412" w:rsidRPr="000132CC">
        <w:rPr>
          <w:rFonts w:ascii="Arial" w:eastAsia="Times New Roman" w:hAnsi="Arial" w:cs="Arial"/>
          <w:sz w:val="20"/>
          <w:szCs w:val="20"/>
          <w:lang w:eastAsia="ru-RU"/>
        </w:rPr>
        <w:t xml:space="preserve"> ары - </w:t>
      </w:r>
      <w:proofErr w:type="spellStart"/>
      <w:r w:rsidR="008C2412" w:rsidRPr="000132CC">
        <w:rPr>
          <w:rFonts w:ascii="Arial" w:eastAsia="Times New Roman" w:hAnsi="Arial" w:cs="Arial"/>
          <w:sz w:val="20"/>
          <w:szCs w:val="20"/>
          <w:lang w:eastAsia="ru-RU"/>
        </w:rPr>
        <w:t>жождор</w:t>
      </w:r>
      <w:proofErr w:type="spellEnd"/>
      <w:r w:rsidR="008C2412" w:rsidRPr="000132CC">
        <w:rPr>
          <w:rFonts w:ascii="Arial" w:eastAsia="Times New Roman" w:hAnsi="Arial" w:cs="Arial"/>
          <w:sz w:val="20"/>
          <w:szCs w:val="20"/>
          <w:lang w:eastAsia="ru-RU"/>
        </w:rPr>
        <w:t xml:space="preserve">) </w:t>
      </w:r>
      <w:proofErr w:type="spellStart"/>
      <w:r w:rsidR="008C2412" w:rsidRPr="000132CC">
        <w:rPr>
          <w:rFonts w:ascii="Arial" w:eastAsia="Times New Roman" w:hAnsi="Arial" w:cs="Arial"/>
          <w:sz w:val="20"/>
          <w:szCs w:val="20"/>
          <w:lang w:eastAsia="ru-RU"/>
        </w:rPr>
        <w:t>жогорку</w:t>
      </w:r>
      <w:proofErr w:type="spellEnd"/>
      <w:r w:rsidR="008C2412" w:rsidRPr="000132CC">
        <w:rPr>
          <w:rFonts w:ascii="Arial" w:eastAsia="Times New Roman" w:hAnsi="Arial" w:cs="Arial"/>
          <w:sz w:val="20"/>
          <w:szCs w:val="20"/>
          <w:lang w:eastAsia="ru-RU"/>
        </w:rPr>
        <w:t xml:space="preserve"> </w:t>
      </w:r>
      <w:proofErr w:type="spellStart"/>
      <w:r w:rsidR="008C2412" w:rsidRPr="000132CC">
        <w:rPr>
          <w:rFonts w:ascii="Arial" w:eastAsia="Times New Roman" w:hAnsi="Arial" w:cs="Arial"/>
          <w:sz w:val="20"/>
          <w:szCs w:val="20"/>
          <w:lang w:eastAsia="ru-RU"/>
        </w:rPr>
        <w:t>кесиптик</w:t>
      </w:r>
      <w:proofErr w:type="spellEnd"/>
      <w:r w:rsidR="008C2412" w:rsidRPr="000132CC">
        <w:rPr>
          <w:rFonts w:ascii="Arial" w:eastAsia="Times New Roman" w:hAnsi="Arial" w:cs="Arial"/>
          <w:sz w:val="20"/>
          <w:szCs w:val="20"/>
          <w:lang w:eastAsia="ru-RU"/>
        </w:rPr>
        <w:t xml:space="preserve"> </w:t>
      </w:r>
      <w:proofErr w:type="spellStart"/>
      <w:r w:rsidR="008C2412" w:rsidRPr="000132CC">
        <w:rPr>
          <w:rFonts w:ascii="Arial" w:eastAsia="Times New Roman" w:hAnsi="Arial" w:cs="Arial"/>
          <w:sz w:val="20"/>
          <w:szCs w:val="20"/>
          <w:lang w:eastAsia="ru-RU"/>
        </w:rPr>
        <w:t>билим</w:t>
      </w:r>
      <w:proofErr w:type="spellEnd"/>
      <w:r w:rsidR="008C2412" w:rsidRPr="000132CC">
        <w:rPr>
          <w:rFonts w:ascii="Arial" w:eastAsia="Times New Roman" w:hAnsi="Arial" w:cs="Arial"/>
          <w:sz w:val="20"/>
          <w:szCs w:val="20"/>
          <w:lang w:eastAsia="ru-RU"/>
        </w:rPr>
        <w:t xml:space="preserve"> </w:t>
      </w:r>
      <w:proofErr w:type="spellStart"/>
      <w:r w:rsidR="008C2412" w:rsidRPr="000132CC">
        <w:rPr>
          <w:rFonts w:ascii="Arial" w:eastAsia="Times New Roman" w:hAnsi="Arial" w:cs="Arial"/>
          <w:sz w:val="20"/>
          <w:szCs w:val="20"/>
          <w:lang w:eastAsia="ru-RU"/>
        </w:rPr>
        <w:t>берүүнүн</w:t>
      </w:r>
      <w:proofErr w:type="spellEnd"/>
      <w:r w:rsidR="008C2412" w:rsidRPr="000132CC">
        <w:rPr>
          <w:rFonts w:ascii="Arial" w:eastAsia="Times New Roman" w:hAnsi="Arial" w:cs="Arial"/>
          <w:sz w:val="20"/>
          <w:szCs w:val="20"/>
          <w:lang w:eastAsia="ru-RU"/>
        </w:rPr>
        <w:t xml:space="preserve"> </w:t>
      </w:r>
      <w:proofErr w:type="spellStart"/>
      <w:r w:rsidR="008C2412" w:rsidRPr="000132CC">
        <w:rPr>
          <w:rFonts w:ascii="Arial" w:eastAsia="Times New Roman" w:hAnsi="Arial" w:cs="Arial"/>
          <w:sz w:val="20"/>
          <w:szCs w:val="20"/>
          <w:lang w:eastAsia="ru-RU"/>
        </w:rPr>
        <w:t>негизги</w:t>
      </w:r>
      <w:proofErr w:type="spellEnd"/>
      <w:r w:rsidR="008C2412" w:rsidRPr="000132CC">
        <w:rPr>
          <w:rFonts w:ascii="Arial" w:eastAsia="Times New Roman" w:hAnsi="Arial" w:cs="Arial"/>
          <w:sz w:val="20"/>
          <w:szCs w:val="20"/>
          <w:lang w:eastAsia="ru-RU"/>
        </w:rPr>
        <w:t xml:space="preserve"> </w:t>
      </w:r>
      <w:proofErr w:type="spellStart"/>
      <w:r w:rsidR="008C2412" w:rsidRPr="000132CC">
        <w:rPr>
          <w:rFonts w:ascii="Arial" w:eastAsia="Times New Roman" w:hAnsi="Arial" w:cs="Arial"/>
          <w:sz w:val="20"/>
          <w:szCs w:val="20"/>
          <w:lang w:eastAsia="ru-RU"/>
        </w:rPr>
        <w:t>билим</w:t>
      </w:r>
      <w:proofErr w:type="spellEnd"/>
      <w:r w:rsidR="008C2412" w:rsidRPr="000132CC">
        <w:rPr>
          <w:rFonts w:ascii="Arial" w:eastAsia="Times New Roman" w:hAnsi="Arial" w:cs="Arial"/>
          <w:sz w:val="20"/>
          <w:szCs w:val="20"/>
          <w:lang w:eastAsia="ru-RU"/>
        </w:rPr>
        <w:t xml:space="preserve"> </w:t>
      </w:r>
      <w:proofErr w:type="spellStart"/>
      <w:r w:rsidR="008C2412" w:rsidRPr="000132CC">
        <w:rPr>
          <w:rFonts w:ascii="Arial" w:eastAsia="Times New Roman" w:hAnsi="Arial" w:cs="Arial"/>
          <w:sz w:val="20"/>
          <w:szCs w:val="20"/>
          <w:lang w:eastAsia="ru-RU"/>
        </w:rPr>
        <w:t>берүү</w:t>
      </w:r>
      <w:proofErr w:type="spellEnd"/>
      <w:r w:rsidR="008C2412" w:rsidRPr="000132CC">
        <w:rPr>
          <w:rFonts w:ascii="Arial" w:eastAsia="Times New Roman" w:hAnsi="Arial" w:cs="Arial"/>
          <w:sz w:val="20"/>
          <w:szCs w:val="20"/>
          <w:lang w:eastAsia="ru-RU"/>
        </w:rPr>
        <w:t xml:space="preserve"> </w:t>
      </w:r>
      <w:proofErr w:type="spellStart"/>
      <w:r w:rsidR="008C2412" w:rsidRPr="000132CC">
        <w:rPr>
          <w:rFonts w:ascii="Arial" w:eastAsia="Times New Roman" w:hAnsi="Arial" w:cs="Arial"/>
          <w:sz w:val="20"/>
          <w:szCs w:val="20"/>
          <w:lang w:eastAsia="ru-RU"/>
        </w:rPr>
        <w:t>программаларын</w:t>
      </w:r>
      <w:proofErr w:type="spellEnd"/>
      <w:r w:rsidR="008C2412" w:rsidRPr="000132CC">
        <w:rPr>
          <w:rFonts w:ascii="Arial" w:eastAsia="Times New Roman" w:hAnsi="Arial" w:cs="Arial"/>
          <w:sz w:val="20"/>
          <w:szCs w:val="20"/>
          <w:lang w:eastAsia="ru-RU"/>
        </w:rPr>
        <w:t xml:space="preserve"> </w:t>
      </w:r>
      <w:proofErr w:type="spellStart"/>
      <w:r w:rsidR="008C2412" w:rsidRPr="000132CC">
        <w:rPr>
          <w:rFonts w:ascii="Arial" w:eastAsia="Times New Roman" w:hAnsi="Arial" w:cs="Arial"/>
          <w:sz w:val="20"/>
          <w:szCs w:val="20"/>
          <w:lang w:eastAsia="ru-RU"/>
        </w:rPr>
        <w:t>өздөштүрүү</w:t>
      </w:r>
      <w:proofErr w:type="spellEnd"/>
      <w:r w:rsidR="008C2412" w:rsidRPr="000132CC">
        <w:rPr>
          <w:rFonts w:ascii="Arial" w:eastAsia="Times New Roman" w:hAnsi="Arial" w:cs="Arial"/>
          <w:sz w:val="20"/>
          <w:szCs w:val="20"/>
          <w:lang w:eastAsia="ru-RU"/>
        </w:rPr>
        <w:t xml:space="preserve"> </w:t>
      </w:r>
      <w:proofErr w:type="spellStart"/>
      <w:r w:rsidR="008C2412" w:rsidRPr="000132CC">
        <w:rPr>
          <w:rFonts w:ascii="Arial" w:eastAsia="Times New Roman" w:hAnsi="Arial" w:cs="Arial"/>
          <w:sz w:val="20"/>
          <w:szCs w:val="20"/>
          <w:lang w:eastAsia="ru-RU"/>
        </w:rPr>
        <w:t>сапатын</w:t>
      </w:r>
      <w:proofErr w:type="spellEnd"/>
      <w:r w:rsidR="008C2412" w:rsidRPr="000132CC">
        <w:rPr>
          <w:rFonts w:ascii="Arial" w:eastAsia="Times New Roman" w:hAnsi="Arial" w:cs="Arial"/>
          <w:sz w:val="20"/>
          <w:szCs w:val="20"/>
          <w:lang w:eastAsia="ru-RU"/>
        </w:rPr>
        <w:t xml:space="preserve"> </w:t>
      </w:r>
      <w:proofErr w:type="spellStart"/>
      <w:r w:rsidR="008C2412" w:rsidRPr="000132CC">
        <w:rPr>
          <w:rFonts w:ascii="Arial" w:eastAsia="Times New Roman" w:hAnsi="Arial" w:cs="Arial"/>
          <w:sz w:val="20"/>
          <w:szCs w:val="20"/>
          <w:lang w:eastAsia="ru-RU"/>
        </w:rPr>
        <w:t>баа</w:t>
      </w:r>
      <w:r w:rsidR="00664BF5" w:rsidRPr="000132CC">
        <w:rPr>
          <w:rFonts w:ascii="Arial" w:eastAsia="Times New Roman" w:hAnsi="Arial" w:cs="Arial"/>
          <w:sz w:val="20"/>
          <w:szCs w:val="20"/>
          <w:lang w:eastAsia="ru-RU"/>
        </w:rPr>
        <w:t>лоо</w:t>
      </w:r>
      <w:proofErr w:type="spellEnd"/>
      <w:r w:rsidR="00664BF5" w:rsidRPr="000132CC">
        <w:rPr>
          <w:rFonts w:ascii="Arial" w:eastAsia="Times New Roman" w:hAnsi="Arial" w:cs="Arial"/>
          <w:sz w:val="20"/>
          <w:szCs w:val="20"/>
          <w:lang w:eastAsia="ru-RU"/>
        </w:rPr>
        <w:t xml:space="preserve"> </w:t>
      </w:r>
      <w:proofErr w:type="spellStart"/>
      <w:r w:rsidR="00664BF5" w:rsidRPr="000132CC">
        <w:rPr>
          <w:rFonts w:ascii="Arial" w:eastAsia="Times New Roman" w:hAnsi="Arial" w:cs="Arial"/>
          <w:sz w:val="20"/>
          <w:szCs w:val="20"/>
          <w:lang w:eastAsia="ru-RU"/>
        </w:rPr>
        <w:t>үчүн</w:t>
      </w:r>
      <w:proofErr w:type="spellEnd"/>
      <w:r w:rsidR="00664BF5" w:rsidRPr="000132CC">
        <w:rPr>
          <w:rFonts w:ascii="Arial" w:eastAsia="Times New Roman" w:hAnsi="Arial" w:cs="Arial"/>
          <w:sz w:val="20"/>
          <w:szCs w:val="20"/>
          <w:lang w:eastAsia="ru-RU"/>
        </w:rPr>
        <w:t xml:space="preserve"> </w:t>
      </w:r>
      <w:proofErr w:type="spellStart"/>
      <w:r w:rsidR="00664BF5" w:rsidRPr="000132CC">
        <w:rPr>
          <w:rFonts w:ascii="Arial" w:eastAsia="Times New Roman" w:hAnsi="Arial" w:cs="Arial"/>
          <w:sz w:val="20"/>
          <w:szCs w:val="20"/>
          <w:lang w:eastAsia="ru-RU"/>
        </w:rPr>
        <w:t>негиз</w:t>
      </w:r>
      <w:proofErr w:type="spellEnd"/>
      <w:r w:rsidR="00664BF5" w:rsidRPr="000132CC">
        <w:rPr>
          <w:rFonts w:ascii="Arial" w:eastAsia="Times New Roman" w:hAnsi="Arial" w:cs="Arial"/>
          <w:sz w:val="20"/>
          <w:szCs w:val="20"/>
          <w:lang w:eastAsia="ru-RU"/>
        </w:rPr>
        <w:t xml:space="preserve"> </w:t>
      </w:r>
      <w:proofErr w:type="spellStart"/>
      <w:r w:rsidR="00664BF5" w:rsidRPr="000132CC">
        <w:rPr>
          <w:rFonts w:ascii="Arial" w:eastAsia="Times New Roman" w:hAnsi="Arial" w:cs="Arial"/>
          <w:sz w:val="20"/>
          <w:szCs w:val="20"/>
          <w:lang w:eastAsia="ru-RU"/>
        </w:rPr>
        <w:t>болуп</w:t>
      </w:r>
      <w:proofErr w:type="spellEnd"/>
      <w:r w:rsidR="00664BF5" w:rsidRPr="000132CC">
        <w:rPr>
          <w:rFonts w:ascii="Arial" w:eastAsia="Times New Roman" w:hAnsi="Arial" w:cs="Arial"/>
          <w:sz w:val="20"/>
          <w:szCs w:val="20"/>
          <w:lang w:eastAsia="ru-RU"/>
        </w:rPr>
        <w:t xml:space="preserve"> </w:t>
      </w:r>
      <w:proofErr w:type="spellStart"/>
      <w:r w:rsidR="00664BF5" w:rsidRPr="000132CC">
        <w:rPr>
          <w:rFonts w:ascii="Arial" w:eastAsia="Times New Roman" w:hAnsi="Arial" w:cs="Arial"/>
          <w:sz w:val="20"/>
          <w:szCs w:val="20"/>
          <w:lang w:eastAsia="ru-RU"/>
        </w:rPr>
        <w:t>эсептелет</w:t>
      </w:r>
      <w:proofErr w:type="spellEnd"/>
      <w:r w:rsidR="00664BF5" w:rsidRPr="000132CC">
        <w:rPr>
          <w:rFonts w:ascii="Arial" w:eastAsia="Times New Roman" w:hAnsi="Arial" w:cs="Arial"/>
          <w:sz w:val="20"/>
          <w:szCs w:val="20"/>
          <w:lang w:eastAsia="ru-RU"/>
        </w:rPr>
        <w:t>.</w:t>
      </w:r>
    </w:p>
    <w:p w14:paraId="3D800D52" w14:textId="77777777" w:rsidR="005973B3" w:rsidRPr="005973B3" w:rsidRDefault="005973B3" w:rsidP="000132CC">
      <w:pPr>
        <w:rPr>
          <w:rFonts w:ascii="Arial" w:eastAsia="Times New Roman" w:hAnsi="Arial" w:cs="Arial"/>
          <w:sz w:val="20"/>
          <w:szCs w:val="20"/>
          <w:lang w:eastAsia="ru-RU"/>
        </w:rPr>
      </w:pPr>
      <w:r w:rsidRPr="00664BF5">
        <w:rPr>
          <w:rFonts w:ascii="Arial" w:eastAsia="Times New Roman" w:hAnsi="Arial" w:cs="Arial"/>
          <w:b/>
          <w:sz w:val="20"/>
          <w:szCs w:val="20"/>
          <w:lang w:eastAsia="ru-RU"/>
        </w:rPr>
        <w:t>2.2.</w:t>
      </w:r>
      <w:r w:rsidRPr="005973B3">
        <w:rPr>
          <w:rFonts w:ascii="Arial" w:eastAsia="Times New Roman" w:hAnsi="Arial" w:cs="Arial"/>
          <w:sz w:val="20"/>
          <w:szCs w:val="20"/>
          <w:lang w:eastAsia="ru-RU"/>
        </w:rPr>
        <w:t xml:space="preserve"> </w:t>
      </w:r>
      <w:proofErr w:type="spellStart"/>
      <w:r w:rsidRPr="00664BF5">
        <w:rPr>
          <w:rFonts w:ascii="Arial" w:eastAsia="Times New Roman" w:hAnsi="Arial" w:cs="Arial"/>
          <w:b/>
          <w:sz w:val="20"/>
          <w:szCs w:val="20"/>
          <w:lang w:eastAsia="ru-RU"/>
        </w:rPr>
        <w:t>Ушул</w:t>
      </w:r>
      <w:proofErr w:type="spellEnd"/>
      <w:r w:rsidRPr="00664BF5">
        <w:rPr>
          <w:rFonts w:ascii="Arial" w:eastAsia="Times New Roman" w:hAnsi="Arial" w:cs="Arial"/>
          <w:b/>
          <w:sz w:val="20"/>
          <w:szCs w:val="20"/>
          <w:lang w:eastAsia="ru-RU"/>
        </w:rPr>
        <w:t xml:space="preserve"> ЖКББ </w:t>
      </w:r>
      <w:proofErr w:type="spellStart"/>
      <w:r w:rsidRPr="00664BF5">
        <w:rPr>
          <w:rFonts w:ascii="Arial" w:eastAsia="Times New Roman" w:hAnsi="Arial" w:cs="Arial"/>
          <w:b/>
          <w:sz w:val="20"/>
          <w:szCs w:val="20"/>
          <w:lang w:eastAsia="ru-RU"/>
        </w:rPr>
        <w:t>МББСын</w:t>
      </w:r>
      <w:proofErr w:type="spellEnd"/>
      <w:r w:rsidRPr="00664BF5">
        <w:rPr>
          <w:rFonts w:ascii="Arial" w:eastAsia="Times New Roman" w:hAnsi="Arial" w:cs="Arial"/>
          <w:b/>
          <w:sz w:val="20"/>
          <w:szCs w:val="20"/>
          <w:lang w:eastAsia="ru-RU"/>
        </w:rPr>
        <w:t xml:space="preserve"> </w:t>
      </w:r>
      <w:proofErr w:type="gramStart"/>
      <w:r w:rsidR="000132CC" w:rsidRPr="000132CC">
        <w:rPr>
          <w:rFonts w:ascii="Arial" w:eastAsia="Times New Roman" w:hAnsi="Arial" w:cs="Arial"/>
          <w:b/>
          <w:sz w:val="20"/>
          <w:szCs w:val="20"/>
          <w:lang w:eastAsia="ru-RU"/>
        </w:rPr>
        <w:t xml:space="preserve">600100  </w:t>
      </w:r>
      <w:r w:rsidR="00D9532B">
        <w:rPr>
          <w:rFonts w:ascii="Arial" w:eastAsia="Times New Roman" w:hAnsi="Arial" w:cs="Arial"/>
          <w:b/>
          <w:sz w:val="20"/>
          <w:szCs w:val="20"/>
          <w:lang w:eastAsia="ru-RU"/>
        </w:rPr>
        <w:t>Сервис</w:t>
      </w:r>
      <w:proofErr w:type="gramEnd"/>
      <w:r w:rsidR="00793D15" w:rsidRPr="00664BF5">
        <w:rPr>
          <w:rFonts w:ascii="Arial" w:eastAsia="Times New Roman" w:hAnsi="Arial" w:cs="Arial"/>
          <w:b/>
          <w:sz w:val="20"/>
          <w:szCs w:val="20"/>
          <w:lang w:eastAsia="ru-RU"/>
        </w:rPr>
        <w:t xml:space="preserve"> </w:t>
      </w:r>
      <w:proofErr w:type="spellStart"/>
      <w:r w:rsidR="00793D15">
        <w:rPr>
          <w:rFonts w:ascii="Arial" w:eastAsia="Times New Roman" w:hAnsi="Arial" w:cs="Arial"/>
          <w:sz w:val="20"/>
          <w:szCs w:val="20"/>
          <w:lang w:eastAsia="ru-RU"/>
        </w:rPr>
        <w:t>б</w:t>
      </w:r>
      <w:r w:rsidRPr="005973B3">
        <w:rPr>
          <w:rFonts w:ascii="Arial" w:eastAsia="Times New Roman" w:hAnsi="Arial" w:cs="Arial"/>
          <w:sz w:val="20"/>
          <w:szCs w:val="20"/>
          <w:lang w:eastAsia="ru-RU"/>
        </w:rPr>
        <w:t>агыты</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боюнча</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негизги</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пайдалануучулар</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төмөнкүлөр</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болуп</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саналат</w:t>
      </w:r>
      <w:proofErr w:type="spellEnd"/>
      <w:r w:rsidRPr="005973B3">
        <w:rPr>
          <w:rFonts w:ascii="Arial" w:eastAsia="Times New Roman" w:hAnsi="Arial" w:cs="Arial"/>
          <w:sz w:val="20"/>
          <w:szCs w:val="20"/>
          <w:lang w:eastAsia="ru-RU"/>
        </w:rPr>
        <w:t>:</w:t>
      </w:r>
    </w:p>
    <w:p w14:paraId="748BEA30" w14:textId="77777777"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жождордун</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администрациясы</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жана</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илимий-педагогикалык</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курамы</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профессордук-окутуучулук</w:t>
      </w:r>
      <w:proofErr w:type="spellEnd"/>
      <w:r w:rsidRPr="005973B3">
        <w:rPr>
          <w:rFonts w:ascii="Arial" w:eastAsia="Times New Roman" w:hAnsi="Arial" w:cs="Arial"/>
          <w:sz w:val="20"/>
          <w:szCs w:val="20"/>
          <w:lang w:eastAsia="ru-RU"/>
        </w:rPr>
        <w:t xml:space="preserve"> курам, </w:t>
      </w:r>
      <w:proofErr w:type="spellStart"/>
      <w:r w:rsidRPr="005973B3">
        <w:rPr>
          <w:rFonts w:ascii="Arial" w:eastAsia="Times New Roman" w:hAnsi="Arial" w:cs="Arial"/>
          <w:sz w:val="20"/>
          <w:szCs w:val="20"/>
          <w:lang w:eastAsia="ru-RU"/>
        </w:rPr>
        <w:t>илимий</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кызматкерлер</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өздөрүнүн</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жождорундагы</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ошол</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багыт</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жана</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даярдоонун</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деңгээли</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боюнча</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илимдин</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техниканын</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жана</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социалдык</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чөйрөнүн</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жетишкендиктерин</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эсепке</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алып</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негизги</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кесиптик</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билим</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берүү</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программаларын</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иштеп</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чыгуу</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натыйжалуу</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ишке</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киргизүү</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жана</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жаңылоо</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үчүн</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жооптуу</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адамдар</w:t>
      </w:r>
      <w:proofErr w:type="spellEnd"/>
      <w:r w:rsidRPr="005973B3">
        <w:rPr>
          <w:rFonts w:ascii="Arial" w:eastAsia="Times New Roman" w:hAnsi="Arial" w:cs="Arial"/>
          <w:sz w:val="20"/>
          <w:szCs w:val="20"/>
          <w:lang w:eastAsia="ru-RU"/>
        </w:rPr>
        <w:t>;</w:t>
      </w:r>
    </w:p>
    <w:p w14:paraId="36A426C1" w14:textId="77777777"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жождун</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даярдоонун</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ошол</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багытындагы</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негизги</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билим</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берүү</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программасын</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өздөштүрүү</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боюнча</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өзүнүн</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окуу</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ишин</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натыйжалуу</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ишке</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ашыруу</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үчүн</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жооптуу</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студенттер</w:t>
      </w:r>
      <w:proofErr w:type="spellEnd"/>
      <w:r w:rsidRPr="005973B3">
        <w:rPr>
          <w:rFonts w:ascii="Arial" w:eastAsia="Times New Roman" w:hAnsi="Arial" w:cs="Arial"/>
          <w:sz w:val="20"/>
          <w:szCs w:val="20"/>
          <w:lang w:eastAsia="ru-RU"/>
        </w:rPr>
        <w:t>;</w:t>
      </w:r>
    </w:p>
    <w:p w14:paraId="526F8291" w14:textId="77777777"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тийиштүү</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кесиптик</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иш</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чөйрөсүндөгү</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адистердин</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жана</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иш</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берүүчүлөрдүн</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бирикмелери</w:t>
      </w:r>
      <w:proofErr w:type="spellEnd"/>
      <w:r w:rsidRPr="005973B3">
        <w:rPr>
          <w:rFonts w:ascii="Arial" w:eastAsia="Times New Roman" w:hAnsi="Arial" w:cs="Arial"/>
          <w:sz w:val="20"/>
          <w:szCs w:val="20"/>
          <w:lang w:eastAsia="ru-RU"/>
        </w:rPr>
        <w:t>;</w:t>
      </w:r>
    </w:p>
    <w:p w14:paraId="1AF0E752" w14:textId="77777777"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t xml:space="preserve">- Кыргыз </w:t>
      </w:r>
      <w:proofErr w:type="spellStart"/>
      <w:r w:rsidRPr="005973B3">
        <w:rPr>
          <w:rFonts w:ascii="Arial" w:eastAsia="Times New Roman" w:hAnsi="Arial" w:cs="Arial"/>
          <w:sz w:val="20"/>
          <w:szCs w:val="20"/>
          <w:lang w:eastAsia="ru-RU"/>
        </w:rPr>
        <w:t>Республикасынын</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билим</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берүү</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чөйрөсүндөгү</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аткаруу</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бийлигинин</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борбордук</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мамлекеттик</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органынын</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тапшыруусу</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боюнча</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негизги</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билим</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берүү</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программаларын</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иштеп</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чыгууну</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камсыз</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кылуучу</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окуу-методикалык</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бирикмелер</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жана</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кеңештер</w:t>
      </w:r>
      <w:proofErr w:type="spellEnd"/>
      <w:r w:rsidRPr="005973B3">
        <w:rPr>
          <w:rFonts w:ascii="Arial" w:eastAsia="Times New Roman" w:hAnsi="Arial" w:cs="Arial"/>
          <w:sz w:val="20"/>
          <w:szCs w:val="20"/>
          <w:lang w:eastAsia="ru-RU"/>
        </w:rPr>
        <w:t>;</w:t>
      </w:r>
    </w:p>
    <w:p w14:paraId="26E6E4D2" w14:textId="77777777"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жогорку</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кесиптик</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билим</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берүүнү</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каржылоону</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камсыз</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кылуучу</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аткаруу</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бийлигинин</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мамлекеттик</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органдары</w:t>
      </w:r>
      <w:proofErr w:type="spellEnd"/>
      <w:r w:rsidRPr="005973B3">
        <w:rPr>
          <w:rFonts w:ascii="Arial" w:eastAsia="Times New Roman" w:hAnsi="Arial" w:cs="Arial"/>
          <w:sz w:val="20"/>
          <w:szCs w:val="20"/>
          <w:lang w:eastAsia="ru-RU"/>
        </w:rPr>
        <w:t>;</w:t>
      </w:r>
    </w:p>
    <w:p w14:paraId="02E51054" w14:textId="77777777"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аткаруу</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бийлигинин</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жогорку</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кесиптик</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билим</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берүү</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системасында</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мыйзамдардын</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сакталышына</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контролду</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камсыз</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кылуучу</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жогорку</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кесиптик</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билим</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берүү</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чөйрөсүндө</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сапатка</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контролду</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жүзөгө</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ашыруучу</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ыйгарым</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укуктуу</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мамлекеттик</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органдар</w:t>
      </w:r>
      <w:proofErr w:type="spellEnd"/>
      <w:r w:rsidRPr="005973B3">
        <w:rPr>
          <w:rFonts w:ascii="Arial" w:eastAsia="Times New Roman" w:hAnsi="Arial" w:cs="Arial"/>
          <w:sz w:val="20"/>
          <w:szCs w:val="20"/>
          <w:lang w:val="ky-KG" w:eastAsia="ru-RU"/>
        </w:rPr>
        <w:t>;</w:t>
      </w:r>
    </w:p>
    <w:p w14:paraId="28B0174C" w14:textId="77777777"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val="ky-KG" w:eastAsia="ru-RU"/>
        </w:rPr>
        <w:t>- билим берүү программаларын жана уюмдарын аккредитациялоочу агенттиктер.</w:t>
      </w:r>
    </w:p>
    <w:p w14:paraId="067A7B9B" w14:textId="77777777"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EF14E9">
        <w:rPr>
          <w:rFonts w:ascii="Arial" w:eastAsia="Times New Roman" w:hAnsi="Arial" w:cs="Arial"/>
          <w:b/>
          <w:sz w:val="20"/>
          <w:szCs w:val="20"/>
          <w:lang w:eastAsia="ru-RU"/>
        </w:rPr>
        <w:t xml:space="preserve">2.3. </w:t>
      </w:r>
      <w:proofErr w:type="spellStart"/>
      <w:r w:rsidRPr="00EF14E9">
        <w:rPr>
          <w:rFonts w:ascii="Arial" w:eastAsia="Times New Roman" w:hAnsi="Arial" w:cs="Arial"/>
          <w:b/>
          <w:sz w:val="20"/>
          <w:szCs w:val="20"/>
          <w:lang w:eastAsia="ru-RU"/>
        </w:rPr>
        <w:t>Абитуриенттердин</w:t>
      </w:r>
      <w:proofErr w:type="spellEnd"/>
      <w:r w:rsidRPr="00EF14E9">
        <w:rPr>
          <w:rFonts w:ascii="Arial" w:eastAsia="Times New Roman" w:hAnsi="Arial" w:cs="Arial"/>
          <w:b/>
          <w:sz w:val="20"/>
          <w:szCs w:val="20"/>
          <w:lang w:eastAsia="ru-RU"/>
        </w:rPr>
        <w:t xml:space="preserve"> </w:t>
      </w:r>
      <w:proofErr w:type="spellStart"/>
      <w:r w:rsidRPr="00EF14E9">
        <w:rPr>
          <w:rFonts w:ascii="Arial" w:eastAsia="Times New Roman" w:hAnsi="Arial" w:cs="Arial"/>
          <w:b/>
          <w:sz w:val="20"/>
          <w:szCs w:val="20"/>
          <w:lang w:eastAsia="ru-RU"/>
        </w:rPr>
        <w:t>даярдыгынын</w:t>
      </w:r>
      <w:proofErr w:type="spellEnd"/>
      <w:r w:rsidRPr="00EF14E9">
        <w:rPr>
          <w:rFonts w:ascii="Arial" w:eastAsia="Times New Roman" w:hAnsi="Arial" w:cs="Arial"/>
          <w:b/>
          <w:sz w:val="20"/>
          <w:szCs w:val="20"/>
          <w:lang w:eastAsia="ru-RU"/>
        </w:rPr>
        <w:t xml:space="preserve"> </w:t>
      </w:r>
      <w:proofErr w:type="spellStart"/>
      <w:r w:rsidRPr="00EF14E9">
        <w:rPr>
          <w:rFonts w:ascii="Arial" w:eastAsia="Times New Roman" w:hAnsi="Arial" w:cs="Arial"/>
          <w:b/>
          <w:sz w:val="20"/>
          <w:szCs w:val="20"/>
          <w:lang w:eastAsia="ru-RU"/>
        </w:rPr>
        <w:t>деңгээлине</w:t>
      </w:r>
      <w:proofErr w:type="spellEnd"/>
      <w:r w:rsidRPr="00EF14E9">
        <w:rPr>
          <w:rFonts w:ascii="Arial" w:eastAsia="Times New Roman" w:hAnsi="Arial" w:cs="Arial"/>
          <w:b/>
          <w:sz w:val="20"/>
          <w:szCs w:val="20"/>
          <w:lang w:eastAsia="ru-RU"/>
        </w:rPr>
        <w:t xml:space="preserve"> </w:t>
      </w:r>
      <w:proofErr w:type="spellStart"/>
      <w:r w:rsidRPr="00EF14E9">
        <w:rPr>
          <w:rFonts w:ascii="Arial" w:eastAsia="Times New Roman" w:hAnsi="Arial" w:cs="Arial"/>
          <w:b/>
          <w:sz w:val="20"/>
          <w:szCs w:val="20"/>
          <w:lang w:eastAsia="ru-RU"/>
        </w:rPr>
        <w:t>талаптар</w:t>
      </w:r>
      <w:proofErr w:type="spellEnd"/>
      <w:r w:rsidRPr="005973B3">
        <w:rPr>
          <w:rFonts w:ascii="Arial" w:eastAsia="Times New Roman" w:hAnsi="Arial" w:cs="Arial"/>
          <w:sz w:val="20"/>
          <w:szCs w:val="20"/>
          <w:lang w:eastAsia="ru-RU"/>
        </w:rPr>
        <w:t>.</w:t>
      </w:r>
    </w:p>
    <w:p w14:paraId="23E4AE3F" w14:textId="77777777"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t>2.3.1. "</w:t>
      </w:r>
      <w:r w:rsidR="00EF14E9">
        <w:rPr>
          <w:rFonts w:ascii="Arial" w:eastAsia="Times New Roman" w:hAnsi="Arial" w:cs="Arial"/>
          <w:sz w:val="20"/>
          <w:szCs w:val="20"/>
          <w:lang w:eastAsia="ru-RU"/>
        </w:rPr>
        <w:t>Бакалавр</w:t>
      </w:r>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квалификациясынын</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ыйгарылышы</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менен</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жогорку</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кесиптик</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билим</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алууга</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талаптанган</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абитуриенттин</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билим</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деңгээли</w:t>
      </w:r>
      <w:proofErr w:type="spellEnd"/>
      <w:r w:rsidRPr="005973B3">
        <w:rPr>
          <w:rFonts w:ascii="Arial" w:eastAsia="Times New Roman" w:hAnsi="Arial" w:cs="Arial"/>
          <w:sz w:val="20"/>
          <w:szCs w:val="20"/>
          <w:lang w:eastAsia="ru-RU"/>
        </w:rPr>
        <w:t xml:space="preserve"> - </w:t>
      </w:r>
      <w:proofErr w:type="spellStart"/>
      <w:r w:rsidRPr="005973B3">
        <w:rPr>
          <w:rFonts w:ascii="Arial" w:eastAsia="Times New Roman" w:hAnsi="Arial" w:cs="Arial"/>
          <w:sz w:val="20"/>
          <w:szCs w:val="20"/>
          <w:lang w:eastAsia="ru-RU"/>
        </w:rPr>
        <w:t>жалпы</w:t>
      </w:r>
      <w:proofErr w:type="spellEnd"/>
      <w:r w:rsidRPr="005973B3">
        <w:rPr>
          <w:rFonts w:ascii="Arial" w:eastAsia="Times New Roman" w:hAnsi="Arial" w:cs="Arial"/>
          <w:sz w:val="20"/>
          <w:szCs w:val="20"/>
          <w:lang w:eastAsia="ru-RU"/>
        </w:rPr>
        <w:t xml:space="preserve"> орто </w:t>
      </w:r>
      <w:proofErr w:type="spellStart"/>
      <w:r w:rsidRPr="005973B3">
        <w:rPr>
          <w:rFonts w:ascii="Arial" w:eastAsia="Times New Roman" w:hAnsi="Arial" w:cs="Arial"/>
          <w:sz w:val="20"/>
          <w:szCs w:val="20"/>
          <w:lang w:eastAsia="ru-RU"/>
        </w:rPr>
        <w:t>билим</w:t>
      </w:r>
      <w:proofErr w:type="spellEnd"/>
      <w:r w:rsidRPr="005973B3">
        <w:rPr>
          <w:rFonts w:ascii="Arial" w:eastAsia="Times New Roman" w:hAnsi="Arial" w:cs="Arial"/>
          <w:sz w:val="20"/>
          <w:szCs w:val="20"/>
          <w:lang w:eastAsia="ru-RU"/>
        </w:rPr>
        <w:t xml:space="preserve"> же </w:t>
      </w:r>
      <w:proofErr w:type="spellStart"/>
      <w:r w:rsidRPr="005973B3">
        <w:rPr>
          <w:rFonts w:ascii="Arial" w:eastAsia="Times New Roman" w:hAnsi="Arial" w:cs="Arial"/>
          <w:sz w:val="20"/>
          <w:szCs w:val="20"/>
          <w:lang w:eastAsia="ru-RU"/>
        </w:rPr>
        <w:t>кесиптик</w:t>
      </w:r>
      <w:proofErr w:type="spellEnd"/>
      <w:r w:rsidRPr="005973B3">
        <w:rPr>
          <w:rFonts w:ascii="Arial" w:eastAsia="Times New Roman" w:hAnsi="Arial" w:cs="Arial"/>
          <w:sz w:val="20"/>
          <w:szCs w:val="20"/>
          <w:lang w:eastAsia="ru-RU"/>
        </w:rPr>
        <w:t xml:space="preserve"> орто (же </w:t>
      </w:r>
      <w:proofErr w:type="spellStart"/>
      <w:r w:rsidRPr="005973B3">
        <w:rPr>
          <w:rFonts w:ascii="Arial" w:eastAsia="Times New Roman" w:hAnsi="Arial" w:cs="Arial"/>
          <w:sz w:val="20"/>
          <w:szCs w:val="20"/>
          <w:lang w:eastAsia="ru-RU"/>
        </w:rPr>
        <w:t>кесиптик</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жогорку</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билим</w:t>
      </w:r>
      <w:proofErr w:type="spellEnd"/>
      <w:r w:rsidRPr="005973B3">
        <w:rPr>
          <w:rFonts w:ascii="Arial" w:eastAsia="Times New Roman" w:hAnsi="Arial" w:cs="Arial"/>
          <w:sz w:val="20"/>
          <w:szCs w:val="20"/>
          <w:lang w:eastAsia="ru-RU"/>
        </w:rPr>
        <w:t>.</w:t>
      </w:r>
    </w:p>
    <w:p w14:paraId="16FD5E90" w14:textId="77777777" w:rsidR="005973B3" w:rsidRPr="005973B3" w:rsidRDefault="005973B3" w:rsidP="005973B3">
      <w:pPr>
        <w:spacing w:after="60" w:line="276" w:lineRule="auto"/>
        <w:ind w:firstLine="567"/>
        <w:jc w:val="both"/>
        <w:rPr>
          <w:rFonts w:ascii="Arial" w:eastAsia="Times New Roman" w:hAnsi="Arial" w:cs="Arial"/>
          <w:sz w:val="20"/>
          <w:szCs w:val="20"/>
          <w:lang w:eastAsia="ru-RU"/>
        </w:rPr>
      </w:pPr>
      <w:r w:rsidRPr="005973B3">
        <w:rPr>
          <w:rFonts w:ascii="Arial" w:eastAsia="Times New Roman" w:hAnsi="Arial" w:cs="Arial"/>
          <w:sz w:val="20"/>
          <w:szCs w:val="20"/>
          <w:lang w:eastAsia="ru-RU"/>
        </w:rPr>
        <w:t xml:space="preserve">2.3.2. </w:t>
      </w:r>
      <w:proofErr w:type="spellStart"/>
      <w:r w:rsidRPr="005973B3">
        <w:rPr>
          <w:rFonts w:ascii="Arial" w:eastAsia="Times New Roman" w:hAnsi="Arial" w:cs="Arial"/>
          <w:sz w:val="20"/>
          <w:szCs w:val="20"/>
          <w:lang w:eastAsia="ru-RU"/>
        </w:rPr>
        <w:t>Абитуриенттин</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жалпы</w:t>
      </w:r>
      <w:proofErr w:type="spellEnd"/>
      <w:r w:rsidRPr="005973B3">
        <w:rPr>
          <w:rFonts w:ascii="Arial" w:eastAsia="Times New Roman" w:hAnsi="Arial" w:cs="Arial"/>
          <w:sz w:val="20"/>
          <w:szCs w:val="20"/>
          <w:lang w:eastAsia="ru-RU"/>
        </w:rPr>
        <w:t xml:space="preserve"> орто </w:t>
      </w:r>
      <w:proofErr w:type="spellStart"/>
      <w:r w:rsidRPr="005973B3">
        <w:rPr>
          <w:rFonts w:ascii="Arial" w:eastAsia="Times New Roman" w:hAnsi="Arial" w:cs="Arial"/>
          <w:sz w:val="20"/>
          <w:szCs w:val="20"/>
          <w:lang w:eastAsia="ru-RU"/>
        </w:rPr>
        <w:t>билими</w:t>
      </w:r>
      <w:proofErr w:type="spellEnd"/>
      <w:r w:rsidRPr="005973B3">
        <w:rPr>
          <w:rFonts w:ascii="Arial" w:eastAsia="Times New Roman" w:hAnsi="Arial" w:cs="Arial"/>
          <w:sz w:val="20"/>
          <w:szCs w:val="20"/>
          <w:lang w:eastAsia="ru-RU"/>
        </w:rPr>
        <w:t xml:space="preserve"> же </w:t>
      </w:r>
      <w:proofErr w:type="spellStart"/>
      <w:r w:rsidRPr="005973B3">
        <w:rPr>
          <w:rFonts w:ascii="Arial" w:eastAsia="Times New Roman" w:hAnsi="Arial" w:cs="Arial"/>
          <w:sz w:val="20"/>
          <w:szCs w:val="20"/>
          <w:lang w:eastAsia="ru-RU"/>
        </w:rPr>
        <w:t>кесиптик</w:t>
      </w:r>
      <w:proofErr w:type="spellEnd"/>
      <w:r w:rsidRPr="005973B3">
        <w:rPr>
          <w:rFonts w:ascii="Arial" w:eastAsia="Times New Roman" w:hAnsi="Arial" w:cs="Arial"/>
          <w:sz w:val="20"/>
          <w:szCs w:val="20"/>
          <w:lang w:eastAsia="ru-RU"/>
        </w:rPr>
        <w:t xml:space="preserve"> орто (же </w:t>
      </w:r>
      <w:proofErr w:type="spellStart"/>
      <w:r w:rsidRPr="005973B3">
        <w:rPr>
          <w:rFonts w:ascii="Arial" w:eastAsia="Times New Roman" w:hAnsi="Arial" w:cs="Arial"/>
          <w:sz w:val="20"/>
          <w:szCs w:val="20"/>
          <w:lang w:eastAsia="ru-RU"/>
        </w:rPr>
        <w:t>кесиптик</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жогорку</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билими</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тууралуу</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мамлекеттик</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үлгүдөгү</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документи</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болушу</w:t>
      </w:r>
      <w:proofErr w:type="spellEnd"/>
      <w:r w:rsidRPr="005973B3">
        <w:rPr>
          <w:rFonts w:ascii="Arial" w:eastAsia="Times New Roman" w:hAnsi="Arial" w:cs="Arial"/>
          <w:sz w:val="20"/>
          <w:szCs w:val="20"/>
          <w:lang w:eastAsia="ru-RU"/>
        </w:rPr>
        <w:t xml:space="preserve"> </w:t>
      </w:r>
      <w:proofErr w:type="spellStart"/>
      <w:r w:rsidRPr="005973B3">
        <w:rPr>
          <w:rFonts w:ascii="Arial" w:eastAsia="Times New Roman" w:hAnsi="Arial" w:cs="Arial"/>
          <w:sz w:val="20"/>
          <w:szCs w:val="20"/>
          <w:lang w:eastAsia="ru-RU"/>
        </w:rPr>
        <w:t>керек</w:t>
      </w:r>
      <w:proofErr w:type="spellEnd"/>
      <w:r w:rsidRPr="005973B3">
        <w:rPr>
          <w:rFonts w:ascii="Arial" w:eastAsia="Times New Roman" w:hAnsi="Arial" w:cs="Arial"/>
          <w:sz w:val="20"/>
          <w:szCs w:val="20"/>
          <w:lang w:eastAsia="ru-RU"/>
        </w:rPr>
        <w:t>.</w:t>
      </w:r>
    </w:p>
    <w:p w14:paraId="11216C38" w14:textId="77777777" w:rsidR="005973B3" w:rsidRPr="005973B3" w:rsidRDefault="005973B3" w:rsidP="005973B3">
      <w:pPr>
        <w:spacing w:before="200" w:after="200" w:line="276" w:lineRule="auto"/>
        <w:ind w:left="1134" w:right="1134"/>
        <w:jc w:val="center"/>
        <w:rPr>
          <w:rFonts w:ascii="Arial" w:eastAsia="Times New Roman" w:hAnsi="Arial" w:cs="Arial"/>
          <w:b/>
          <w:bCs/>
          <w:sz w:val="24"/>
          <w:szCs w:val="24"/>
          <w:lang w:eastAsia="ru-RU"/>
        </w:rPr>
      </w:pPr>
      <w:r w:rsidRPr="005973B3">
        <w:rPr>
          <w:rFonts w:ascii="Arial" w:eastAsia="Times New Roman" w:hAnsi="Arial" w:cs="Arial"/>
          <w:b/>
          <w:bCs/>
          <w:sz w:val="24"/>
          <w:szCs w:val="24"/>
          <w:lang w:eastAsia="ru-RU"/>
        </w:rPr>
        <w:t xml:space="preserve">3. </w:t>
      </w:r>
      <w:proofErr w:type="spellStart"/>
      <w:r w:rsidRPr="005973B3">
        <w:rPr>
          <w:rFonts w:ascii="Arial" w:eastAsia="Times New Roman" w:hAnsi="Arial" w:cs="Arial"/>
          <w:b/>
          <w:bCs/>
          <w:sz w:val="24"/>
          <w:szCs w:val="24"/>
          <w:lang w:eastAsia="ru-RU"/>
        </w:rPr>
        <w:t>Адистиктин</w:t>
      </w:r>
      <w:proofErr w:type="spellEnd"/>
      <w:r w:rsidRPr="005973B3">
        <w:rPr>
          <w:rFonts w:ascii="Arial" w:eastAsia="Times New Roman" w:hAnsi="Arial" w:cs="Arial"/>
          <w:b/>
          <w:bCs/>
          <w:sz w:val="24"/>
          <w:szCs w:val="24"/>
          <w:lang w:eastAsia="ru-RU"/>
        </w:rPr>
        <w:t xml:space="preserve"> </w:t>
      </w:r>
      <w:proofErr w:type="spellStart"/>
      <w:r w:rsidRPr="005973B3">
        <w:rPr>
          <w:rFonts w:ascii="Arial" w:eastAsia="Times New Roman" w:hAnsi="Arial" w:cs="Arial"/>
          <w:b/>
          <w:bCs/>
          <w:sz w:val="24"/>
          <w:szCs w:val="24"/>
          <w:lang w:eastAsia="ru-RU"/>
        </w:rPr>
        <w:t>жалпы</w:t>
      </w:r>
      <w:proofErr w:type="spellEnd"/>
      <w:r w:rsidRPr="005973B3">
        <w:rPr>
          <w:rFonts w:ascii="Arial" w:eastAsia="Times New Roman" w:hAnsi="Arial" w:cs="Arial"/>
          <w:b/>
          <w:bCs/>
          <w:sz w:val="24"/>
          <w:szCs w:val="24"/>
          <w:lang w:eastAsia="ru-RU"/>
        </w:rPr>
        <w:t xml:space="preserve"> </w:t>
      </w:r>
      <w:proofErr w:type="spellStart"/>
      <w:r w:rsidRPr="005973B3">
        <w:rPr>
          <w:rFonts w:ascii="Arial" w:eastAsia="Times New Roman" w:hAnsi="Arial" w:cs="Arial"/>
          <w:b/>
          <w:bCs/>
          <w:sz w:val="24"/>
          <w:szCs w:val="24"/>
          <w:lang w:eastAsia="ru-RU"/>
        </w:rPr>
        <w:t>мүнөздөмөсү</w:t>
      </w:r>
      <w:proofErr w:type="spellEnd"/>
    </w:p>
    <w:p w14:paraId="4A4152C5" w14:textId="77777777" w:rsidR="00EF14E9" w:rsidRPr="000132CC" w:rsidRDefault="00EF14E9" w:rsidP="000132CC">
      <w:pPr>
        <w:rPr>
          <w:rFonts w:ascii="Arial" w:eastAsia="Times New Roman" w:hAnsi="Arial" w:cs="Arial"/>
          <w:b/>
          <w:sz w:val="20"/>
          <w:szCs w:val="20"/>
          <w:lang w:eastAsia="ru-RU"/>
        </w:rPr>
      </w:pPr>
      <w:r w:rsidRPr="00EF14E9">
        <w:rPr>
          <w:rFonts w:ascii="Arial" w:eastAsia="Times New Roman" w:hAnsi="Arial" w:cs="Arial"/>
          <w:b/>
          <w:sz w:val="20"/>
          <w:szCs w:val="20"/>
          <w:lang w:eastAsia="ru-RU"/>
        </w:rPr>
        <w:t xml:space="preserve">3.1. Кыргыз </w:t>
      </w:r>
      <w:proofErr w:type="spellStart"/>
      <w:r w:rsidRPr="00EF14E9">
        <w:rPr>
          <w:rFonts w:ascii="Arial" w:eastAsia="Times New Roman" w:hAnsi="Arial" w:cs="Arial"/>
          <w:b/>
          <w:sz w:val="20"/>
          <w:szCs w:val="20"/>
          <w:lang w:eastAsia="ru-RU"/>
        </w:rPr>
        <w:t>Республикасында</w:t>
      </w:r>
      <w:proofErr w:type="spellEnd"/>
      <w:r w:rsidRPr="00EF14E9">
        <w:rPr>
          <w:rFonts w:ascii="Arial" w:eastAsia="Times New Roman" w:hAnsi="Arial" w:cs="Arial"/>
          <w:b/>
          <w:sz w:val="20"/>
          <w:szCs w:val="20"/>
          <w:lang w:eastAsia="ru-RU"/>
        </w:rPr>
        <w:t xml:space="preserve"> </w:t>
      </w:r>
      <w:proofErr w:type="gramStart"/>
      <w:r w:rsidR="000132CC">
        <w:rPr>
          <w:rFonts w:ascii="Arial" w:eastAsia="Times New Roman" w:hAnsi="Arial" w:cs="Arial"/>
          <w:b/>
          <w:sz w:val="20"/>
          <w:szCs w:val="20"/>
          <w:lang w:eastAsia="ru-RU"/>
        </w:rPr>
        <w:t xml:space="preserve">600100  </w:t>
      </w:r>
      <w:r w:rsidR="00D9532B">
        <w:rPr>
          <w:rFonts w:ascii="Arial" w:eastAsia="Times New Roman" w:hAnsi="Arial" w:cs="Arial"/>
          <w:b/>
          <w:sz w:val="20"/>
          <w:szCs w:val="20"/>
          <w:lang w:eastAsia="ru-RU"/>
        </w:rPr>
        <w:t>Сервис</w:t>
      </w:r>
      <w:proofErr w:type="gramEnd"/>
      <w:r w:rsidR="000132CC">
        <w:rPr>
          <w:rFonts w:ascii="Arial" w:eastAsia="Times New Roman" w:hAnsi="Arial" w:cs="Arial"/>
          <w:b/>
          <w:sz w:val="20"/>
          <w:szCs w:val="20"/>
          <w:lang w:eastAsia="ru-RU"/>
        </w:rPr>
        <w:t xml:space="preserve"> </w:t>
      </w:r>
      <w:proofErr w:type="spellStart"/>
      <w:r w:rsidRPr="00EF14E9">
        <w:rPr>
          <w:rFonts w:ascii="Arial" w:eastAsia="Times New Roman" w:hAnsi="Arial" w:cs="Arial"/>
          <w:sz w:val="20"/>
          <w:szCs w:val="20"/>
          <w:lang w:eastAsia="ru-RU"/>
        </w:rPr>
        <w:t>даярдоо</w:t>
      </w:r>
      <w:proofErr w:type="spellEnd"/>
      <w:r w:rsidRPr="00EF14E9">
        <w:rPr>
          <w:rFonts w:ascii="Arial" w:eastAsia="Times New Roman" w:hAnsi="Arial" w:cs="Arial"/>
          <w:sz w:val="20"/>
          <w:szCs w:val="20"/>
          <w:lang w:eastAsia="ru-RU"/>
        </w:rPr>
        <w:t xml:space="preserve"> </w:t>
      </w:r>
      <w:proofErr w:type="spellStart"/>
      <w:r w:rsidRPr="00EF14E9">
        <w:rPr>
          <w:rFonts w:ascii="Arial" w:eastAsia="Times New Roman" w:hAnsi="Arial" w:cs="Arial"/>
          <w:sz w:val="20"/>
          <w:szCs w:val="20"/>
          <w:lang w:eastAsia="ru-RU"/>
        </w:rPr>
        <w:t>багыты</w:t>
      </w:r>
      <w:proofErr w:type="spellEnd"/>
      <w:r w:rsidRPr="00EF14E9">
        <w:rPr>
          <w:rFonts w:ascii="Arial" w:eastAsia="Times New Roman" w:hAnsi="Arial" w:cs="Arial"/>
          <w:sz w:val="20"/>
          <w:szCs w:val="20"/>
          <w:lang w:eastAsia="ru-RU"/>
        </w:rPr>
        <w:t xml:space="preserve"> </w:t>
      </w:r>
      <w:proofErr w:type="spellStart"/>
      <w:r w:rsidRPr="00EF14E9">
        <w:rPr>
          <w:rFonts w:ascii="Arial" w:eastAsia="Times New Roman" w:hAnsi="Arial" w:cs="Arial"/>
          <w:sz w:val="20"/>
          <w:szCs w:val="20"/>
          <w:lang w:eastAsia="ru-RU"/>
        </w:rPr>
        <w:t>боюнча</w:t>
      </w:r>
      <w:proofErr w:type="spellEnd"/>
      <w:r w:rsidRPr="00EF14E9">
        <w:rPr>
          <w:rFonts w:ascii="Arial" w:eastAsia="Times New Roman" w:hAnsi="Arial" w:cs="Arial"/>
          <w:sz w:val="20"/>
          <w:szCs w:val="20"/>
          <w:lang w:eastAsia="ru-RU"/>
        </w:rPr>
        <w:t xml:space="preserve"> </w:t>
      </w:r>
      <w:proofErr w:type="spellStart"/>
      <w:r w:rsidRPr="00EF14E9">
        <w:rPr>
          <w:rFonts w:ascii="Arial" w:eastAsia="Times New Roman" w:hAnsi="Arial" w:cs="Arial"/>
          <w:sz w:val="20"/>
          <w:szCs w:val="20"/>
          <w:lang w:eastAsia="ru-RU"/>
        </w:rPr>
        <w:t>төмөнкүлөр</w:t>
      </w:r>
      <w:proofErr w:type="spellEnd"/>
      <w:r w:rsidRPr="00EF14E9">
        <w:rPr>
          <w:rFonts w:ascii="Arial" w:eastAsia="Times New Roman" w:hAnsi="Arial" w:cs="Arial"/>
          <w:sz w:val="20"/>
          <w:szCs w:val="20"/>
          <w:lang w:eastAsia="ru-RU"/>
        </w:rPr>
        <w:t xml:space="preserve"> </w:t>
      </w:r>
      <w:proofErr w:type="spellStart"/>
      <w:r w:rsidRPr="00EF14E9">
        <w:rPr>
          <w:rFonts w:ascii="Arial" w:eastAsia="Times New Roman" w:hAnsi="Arial" w:cs="Arial"/>
          <w:sz w:val="20"/>
          <w:szCs w:val="20"/>
          <w:lang w:eastAsia="ru-RU"/>
        </w:rPr>
        <w:t>ишке</w:t>
      </w:r>
      <w:proofErr w:type="spellEnd"/>
      <w:r w:rsidRPr="00EF14E9">
        <w:rPr>
          <w:rFonts w:ascii="Arial" w:eastAsia="Times New Roman" w:hAnsi="Arial" w:cs="Arial"/>
          <w:sz w:val="20"/>
          <w:szCs w:val="20"/>
          <w:lang w:eastAsia="ru-RU"/>
        </w:rPr>
        <w:t xml:space="preserve"> </w:t>
      </w:r>
      <w:proofErr w:type="spellStart"/>
      <w:r w:rsidRPr="00EF14E9">
        <w:rPr>
          <w:rFonts w:ascii="Arial" w:eastAsia="Times New Roman" w:hAnsi="Arial" w:cs="Arial"/>
          <w:sz w:val="20"/>
          <w:szCs w:val="20"/>
          <w:lang w:eastAsia="ru-RU"/>
        </w:rPr>
        <w:t>ашырылат</w:t>
      </w:r>
      <w:proofErr w:type="spellEnd"/>
      <w:r w:rsidRPr="00EF14E9">
        <w:rPr>
          <w:rFonts w:ascii="Arial" w:eastAsia="Times New Roman" w:hAnsi="Arial" w:cs="Arial"/>
          <w:sz w:val="20"/>
          <w:szCs w:val="20"/>
          <w:lang w:eastAsia="ru-RU"/>
        </w:rPr>
        <w:t>:</w:t>
      </w:r>
    </w:p>
    <w:p w14:paraId="471132C5" w14:textId="77777777" w:rsidR="00EF14E9" w:rsidRPr="00EF14E9" w:rsidRDefault="00EF14E9" w:rsidP="00EF14E9">
      <w:pPr>
        <w:spacing w:after="60" w:line="276" w:lineRule="auto"/>
        <w:ind w:firstLine="567"/>
        <w:jc w:val="both"/>
        <w:rPr>
          <w:rFonts w:ascii="Arial" w:eastAsia="Times New Roman" w:hAnsi="Arial" w:cs="Arial"/>
          <w:sz w:val="20"/>
          <w:szCs w:val="20"/>
          <w:lang w:eastAsia="ru-RU"/>
        </w:rPr>
      </w:pPr>
      <w:r w:rsidRPr="00EF14E9">
        <w:rPr>
          <w:rFonts w:ascii="Arial" w:eastAsia="Times New Roman" w:hAnsi="Arial" w:cs="Arial"/>
          <w:sz w:val="20"/>
          <w:szCs w:val="20"/>
          <w:lang w:eastAsia="ru-RU"/>
        </w:rPr>
        <w:lastRenderedPageBreak/>
        <w:t xml:space="preserve">- </w:t>
      </w:r>
      <w:proofErr w:type="spellStart"/>
      <w:r w:rsidRPr="00EF14E9">
        <w:rPr>
          <w:rFonts w:ascii="Arial" w:eastAsia="Times New Roman" w:hAnsi="Arial" w:cs="Arial"/>
          <w:sz w:val="20"/>
          <w:szCs w:val="20"/>
          <w:lang w:eastAsia="ru-RU"/>
        </w:rPr>
        <w:t>бакалаврларды</w:t>
      </w:r>
      <w:proofErr w:type="spellEnd"/>
      <w:r w:rsidRPr="00EF14E9">
        <w:rPr>
          <w:rFonts w:ascii="Arial" w:eastAsia="Times New Roman" w:hAnsi="Arial" w:cs="Arial"/>
          <w:sz w:val="20"/>
          <w:szCs w:val="20"/>
          <w:lang w:eastAsia="ru-RU"/>
        </w:rPr>
        <w:t xml:space="preserve"> </w:t>
      </w:r>
      <w:proofErr w:type="spellStart"/>
      <w:r w:rsidRPr="00EF14E9">
        <w:rPr>
          <w:rFonts w:ascii="Arial" w:eastAsia="Times New Roman" w:hAnsi="Arial" w:cs="Arial"/>
          <w:sz w:val="20"/>
          <w:szCs w:val="20"/>
          <w:lang w:eastAsia="ru-RU"/>
        </w:rPr>
        <w:t>даярдоо</w:t>
      </w:r>
      <w:proofErr w:type="spellEnd"/>
      <w:r w:rsidRPr="00EF14E9">
        <w:rPr>
          <w:rFonts w:ascii="Arial" w:eastAsia="Times New Roman" w:hAnsi="Arial" w:cs="Arial"/>
          <w:sz w:val="20"/>
          <w:szCs w:val="20"/>
          <w:lang w:eastAsia="ru-RU"/>
        </w:rPr>
        <w:t xml:space="preserve"> </w:t>
      </w:r>
      <w:proofErr w:type="spellStart"/>
      <w:r w:rsidRPr="00EF14E9">
        <w:rPr>
          <w:rFonts w:ascii="Arial" w:eastAsia="Times New Roman" w:hAnsi="Arial" w:cs="Arial"/>
          <w:sz w:val="20"/>
          <w:szCs w:val="20"/>
          <w:lang w:eastAsia="ru-RU"/>
        </w:rPr>
        <w:t>боюнча</w:t>
      </w:r>
      <w:proofErr w:type="spellEnd"/>
      <w:r w:rsidRPr="00EF14E9">
        <w:rPr>
          <w:rFonts w:ascii="Arial" w:eastAsia="Times New Roman" w:hAnsi="Arial" w:cs="Arial"/>
          <w:sz w:val="20"/>
          <w:szCs w:val="20"/>
          <w:lang w:eastAsia="ru-RU"/>
        </w:rPr>
        <w:t xml:space="preserve"> ЖКББ НББП;</w:t>
      </w:r>
    </w:p>
    <w:p w14:paraId="79D59C49" w14:textId="77777777" w:rsidR="00EF14E9" w:rsidRPr="00EF14E9" w:rsidRDefault="00EF14E9" w:rsidP="00EF14E9">
      <w:pPr>
        <w:spacing w:after="60" w:line="276" w:lineRule="auto"/>
        <w:ind w:firstLine="567"/>
        <w:jc w:val="both"/>
        <w:rPr>
          <w:rFonts w:ascii="Arial" w:eastAsia="Times New Roman" w:hAnsi="Arial" w:cs="Arial"/>
          <w:sz w:val="20"/>
          <w:szCs w:val="20"/>
          <w:lang w:eastAsia="ru-RU"/>
        </w:rPr>
      </w:pPr>
      <w:r w:rsidRPr="00EF14E9">
        <w:rPr>
          <w:rFonts w:ascii="Arial" w:eastAsia="Times New Roman" w:hAnsi="Arial" w:cs="Arial"/>
          <w:sz w:val="20"/>
          <w:szCs w:val="20"/>
          <w:lang w:eastAsia="ru-RU"/>
        </w:rPr>
        <w:t xml:space="preserve">- </w:t>
      </w:r>
      <w:proofErr w:type="spellStart"/>
      <w:r w:rsidRPr="00EF14E9">
        <w:rPr>
          <w:rFonts w:ascii="Arial" w:eastAsia="Times New Roman" w:hAnsi="Arial" w:cs="Arial"/>
          <w:sz w:val="20"/>
          <w:szCs w:val="20"/>
          <w:lang w:eastAsia="ru-RU"/>
        </w:rPr>
        <w:t>магистрлерди</w:t>
      </w:r>
      <w:proofErr w:type="spellEnd"/>
      <w:r w:rsidRPr="00EF14E9">
        <w:rPr>
          <w:rFonts w:ascii="Arial" w:eastAsia="Times New Roman" w:hAnsi="Arial" w:cs="Arial"/>
          <w:sz w:val="20"/>
          <w:szCs w:val="20"/>
          <w:lang w:eastAsia="ru-RU"/>
        </w:rPr>
        <w:t xml:space="preserve"> </w:t>
      </w:r>
      <w:proofErr w:type="spellStart"/>
      <w:r w:rsidRPr="00EF14E9">
        <w:rPr>
          <w:rFonts w:ascii="Arial" w:eastAsia="Times New Roman" w:hAnsi="Arial" w:cs="Arial"/>
          <w:sz w:val="20"/>
          <w:szCs w:val="20"/>
          <w:lang w:eastAsia="ru-RU"/>
        </w:rPr>
        <w:t>даярдоо</w:t>
      </w:r>
      <w:proofErr w:type="spellEnd"/>
      <w:r w:rsidRPr="00EF14E9">
        <w:rPr>
          <w:rFonts w:ascii="Arial" w:eastAsia="Times New Roman" w:hAnsi="Arial" w:cs="Arial"/>
          <w:sz w:val="20"/>
          <w:szCs w:val="20"/>
          <w:lang w:eastAsia="ru-RU"/>
        </w:rPr>
        <w:t xml:space="preserve"> </w:t>
      </w:r>
      <w:proofErr w:type="spellStart"/>
      <w:r w:rsidRPr="00EF14E9">
        <w:rPr>
          <w:rFonts w:ascii="Arial" w:eastAsia="Times New Roman" w:hAnsi="Arial" w:cs="Arial"/>
          <w:sz w:val="20"/>
          <w:szCs w:val="20"/>
          <w:lang w:eastAsia="ru-RU"/>
        </w:rPr>
        <w:t>боюнча</w:t>
      </w:r>
      <w:proofErr w:type="spellEnd"/>
      <w:r w:rsidRPr="00EF14E9">
        <w:rPr>
          <w:rFonts w:ascii="Arial" w:eastAsia="Times New Roman" w:hAnsi="Arial" w:cs="Arial"/>
          <w:sz w:val="20"/>
          <w:szCs w:val="20"/>
          <w:lang w:eastAsia="ru-RU"/>
        </w:rPr>
        <w:t xml:space="preserve"> ЖКББ НББП.</w:t>
      </w:r>
    </w:p>
    <w:p w14:paraId="12D98BDE" w14:textId="77777777" w:rsidR="00EF14E9" w:rsidRPr="00EF14E9" w:rsidRDefault="00EF14E9" w:rsidP="00EF14E9">
      <w:pPr>
        <w:spacing w:after="60" w:line="276" w:lineRule="auto"/>
        <w:ind w:firstLine="567"/>
        <w:jc w:val="both"/>
        <w:rPr>
          <w:rFonts w:ascii="Arial" w:eastAsia="Times New Roman" w:hAnsi="Arial" w:cs="Arial"/>
          <w:sz w:val="20"/>
          <w:szCs w:val="20"/>
          <w:lang w:eastAsia="ru-RU"/>
        </w:rPr>
      </w:pPr>
      <w:proofErr w:type="spellStart"/>
      <w:r w:rsidRPr="00EF14E9">
        <w:rPr>
          <w:rFonts w:ascii="Arial" w:eastAsia="Times New Roman" w:hAnsi="Arial" w:cs="Arial"/>
          <w:sz w:val="20"/>
          <w:szCs w:val="20"/>
          <w:lang w:eastAsia="ru-RU"/>
        </w:rPr>
        <w:t>Бакалаврларды</w:t>
      </w:r>
      <w:proofErr w:type="spellEnd"/>
      <w:r w:rsidRPr="00EF14E9">
        <w:rPr>
          <w:rFonts w:ascii="Arial" w:eastAsia="Times New Roman" w:hAnsi="Arial" w:cs="Arial"/>
          <w:sz w:val="20"/>
          <w:szCs w:val="20"/>
          <w:lang w:eastAsia="ru-RU"/>
        </w:rPr>
        <w:t xml:space="preserve"> </w:t>
      </w:r>
      <w:proofErr w:type="spellStart"/>
      <w:r w:rsidRPr="00EF14E9">
        <w:rPr>
          <w:rFonts w:ascii="Arial" w:eastAsia="Times New Roman" w:hAnsi="Arial" w:cs="Arial"/>
          <w:sz w:val="20"/>
          <w:szCs w:val="20"/>
          <w:lang w:eastAsia="ru-RU"/>
        </w:rPr>
        <w:t>даярдоо</w:t>
      </w:r>
      <w:proofErr w:type="spellEnd"/>
      <w:r w:rsidRPr="00EF14E9">
        <w:rPr>
          <w:rFonts w:ascii="Arial" w:eastAsia="Times New Roman" w:hAnsi="Arial" w:cs="Arial"/>
          <w:sz w:val="20"/>
          <w:szCs w:val="20"/>
          <w:lang w:eastAsia="ru-RU"/>
        </w:rPr>
        <w:t xml:space="preserve"> </w:t>
      </w:r>
      <w:proofErr w:type="spellStart"/>
      <w:r w:rsidRPr="00EF14E9">
        <w:rPr>
          <w:rFonts w:ascii="Arial" w:eastAsia="Times New Roman" w:hAnsi="Arial" w:cs="Arial"/>
          <w:sz w:val="20"/>
          <w:szCs w:val="20"/>
          <w:lang w:eastAsia="ru-RU"/>
        </w:rPr>
        <w:t>боюнча</w:t>
      </w:r>
      <w:proofErr w:type="spellEnd"/>
      <w:r w:rsidRPr="00EF14E9">
        <w:rPr>
          <w:rFonts w:ascii="Arial" w:eastAsia="Times New Roman" w:hAnsi="Arial" w:cs="Arial"/>
          <w:sz w:val="20"/>
          <w:szCs w:val="20"/>
          <w:lang w:eastAsia="ru-RU"/>
        </w:rPr>
        <w:t xml:space="preserve"> ЖКББ </w:t>
      </w:r>
      <w:proofErr w:type="spellStart"/>
      <w:r w:rsidRPr="00EF14E9">
        <w:rPr>
          <w:rFonts w:ascii="Arial" w:eastAsia="Times New Roman" w:hAnsi="Arial" w:cs="Arial"/>
          <w:sz w:val="20"/>
          <w:szCs w:val="20"/>
          <w:lang w:eastAsia="ru-RU"/>
        </w:rPr>
        <w:t>НББПны</w:t>
      </w:r>
      <w:proofErr w:type="spellEnd"/>
      <w:r w:rsidRPr="00EF14E9">
        <w:rPr>
          <w:rFonts w:ascii="Arial" w:eastAsia="Times New Roman" w:hAnsi="Arial" w:cs="Arial"/>
          <w:sz w:val="20"/>
          <w:szCs w:val="20"/>
          <w:lang w:eastAsia="ru-RU"/>
        </w:rPr>
        <w:t xml:space="preserve"> </w:t>
      </w:r>
      <w:proofErr w:type="spellStart"/>
      <w:r w:rsidRPr="00EF14E9">
        <w:rPr>
          <w:rFonts w:ascii="Arial" w:eastAsia="Times New Roman" w:hAnsi="Arial" w:cs="Arial"/>
          <w:sz w:val="20"/>
          <w:szCs w:val="20"/>
          <w:lang w:eastAsia="ru-RU"/>
        </w:rPr>
        <w:t>толугу</w:t>
      </w:r>
      <w:proofErr w:type="spellEnd"/>
      <w:r w:rsidRPr="00EF14E9">
        <w:rPr>
          <w:rFonts w:ascii="Arial" w:eastAsia="Times New Roman" w:hAnsi="Arial" w:cs="Arial"/>
          <w:sz w:val="20"/>
          <w:szCs w:val="20"/>
          <w:lang w:eastAsia="ru-RU"/>
        </w:rPr>
        <w:t xml:space="preserve"> </w:t>
      </w:r>
      <w:proofErr w:type="spellStart"/>
      <w:r w:rsidRPr="00EF14E9">
        <w:rPr>
          <w:rFonts w:ascii="Arial" w:eastAsia="Times New Roman" w:hAnsi="Arial" w:cs="Arial"/>
          <w:sz w:val="20"/>
          <w:szCs w:val="20"/>
          <w:lang w:eastAsia="ru-RU"/>
        </w:rPr>
        <w:t>менен</w:t>
      </w:r>
      <w:proofErr w:type="spellEnd"/>
      <w:r w:rsidRPr="00EF14E9">
        <w:rPr>
          <w:rFonts w:ascii="Arial" w:eastAsia="Times New Roman" w:hAnsi="Arial" w:cs="Arial"/>
          <w:sz w:val="20"/>
          <w:szCs w:val="20"/>
          <w:lang w:eastAsia="ru-RU"/>
        </w:rPr>
        <w:t xml:space="preserve"> </w:t>
      </w:r>
      <w:proofErr w:type="spellStart"/>
      <w:r w:rsidRPr="00EF14E9">
        <w:rPr>
          <w:rFonts w:ascii="Arial" w:eastAsia="Times New Roman" w:hAnsi="Arial" w:cs="Arial"/>
          <w:sz w:val="20"/>
          <w:szCs w:val="20"/>
          <w:lang w:eastAsia="ru-RU"/>
        </w:rPr>
        <w:t>өздөштүргөн</w:t>
      </w:r>
      <w:proofErr w:type="spellEnd"/>
      <w:r w:rsidRPr="00EF14E9">
        <w:rPr>
          <w:rFonts w:ascii="Arial" w:eastAsia="Times New Roman" w:hAnsi="Arial" w:cs="Arial"/>
          <w:sz w:val="20"/>
          <w:szCs w:val="20"/>
          <w:lang w:eastAsia="ru-RU"/>
        </w:rPr>
        <w:t xml:space="preserve"> </w:t>
      </w:r>
      <w:proofErr w:type="spellStart"/>
      <w:r w:rsidRPr="00EF14E9">
        <w:rPr>
          <w:rFonts w:ascii="Arial" w:eastAsia="Times New Roman" w:hAnsi="Arial" w:cs="Arial"/>
          <w:sz w:val="20"/>
          <w:szCs w:val="20"/>
          <w:lang w:eastAsia="ru-RU"/>
        </w:rPr>
        <w:t>жана</w:t>
      </w:r>
      <w:proofErr w:type="spellEnd"/>
      <w:r w:rsidRPr="00EF14E9">
        <w:rPr>
          <w:rFonts w:ascii="Arial" w:eastAsia="Times New Roman" w:hAnsi="Arial" w:cs="Arial"/>
          <w:sz w:val="20"/>
          <w:szCs w:val="20"/>
          <w:lang w:eastAsia="ru-RU"/>
        </w:rPr>
        <w:t xml:space="preserve"> </w:t>
      </w:r>
      <w:proofErr w:type="spellStart"/>
      <w:r w:rsidRPr="00EF14E9">
        <w:rPr>
          <w:rFonts w:ascii="Arial" w:eastAsia="Times New Roman" w:hAnsi="Arial" w:cs="Arial"/>
          <w:sz w:val="20"/>
          <w:szCs w:val="20"/>
          <w:lang w:eastAsia="ru-RU"/>
        </w:rPr>
        <w:t>белгиленген</w:t>
      </w:r>
      <w:proofErr w:type="spellEnd"/>
      <w:r w:rsidRPr="00EF14E9">
        <w:rPr>
          <w:rFonts w:ascii="Arial" w:eastAsia="Times New Roman" w:hAnsi="Arial" w:cs="Arial"/>
          <w:sz w:val="20"/>
          <w:szCs w:val="20"/>
          <w:lang w:eastAsia="ru-RU"/>
        </w:rPr>
        <w:t xml:space="preserve"> </w:t>
      </w:r>
      <w:proofErr w:type="spellStart"/>
      <w:r w:rsidRPr="00EF14E9">
        <w:rPr>
          <w:rFonts w:ascii="Arial" w:eastAsia="Times New Roman" w:hAnsi="Arial" w:cs="Arial"/>
          <w:sz w:val="20"/>
          <w:szCs w:val="20"/>
          <w:lang w:eastAsia="ru-RU"/>
        </w:rPr>
        <w:t>тартипте</w:t>
      </w:r>
      <w:proofErr w:type="spellEnd"/>
      <w:r w:rsidRPr="00EF14E9">
        <w:rPr>
          <w:rFonts w:ascii="Arial" w:eastAsia="Times New Roman" w:hAnsi="Arial" w:cs="Arial"/>
          <w:sz w:val="20"/>
          <w:szCs w:val="20"/>
          <w:lang w:eastAsia="ru-RU"/>
        </w:rPr>
        <w:t xml:space="preserve"> </w:t>
      </w:r>
      <w:proofErr w:type="spellStart"/>
      <w:r w:rsidRPr="00EF14E9">
        <w:rPr>
          <w:rFonts w:ascii="Arial" w:eastAsia="Times New Roman" w:hAnsi="Arial" w:cs="Arial"/>
          <w:sz w:val="20"/>
          <w:szCs w:val="20"/>
          <w:lang w:eastAsia="ru-RU"/>
        </w:rPr>
        <w:t>мамлекеттик</w:t>
      </w:r>
      <w:proofErr w:type="spellEnd"/>
      <w:r w:rsidRPr="00EF14E9">
        <w:rPr>
          <w:rFonts w:ascii="Arial" w:eastAsia="Times New Roman" w:hAnsi="Arial" w:cs="Arial"/>
          <w:sz w:val="20"/>
          <w:szCs w:val="20"/>
          <w:lang w:eastAsia="ru-RU"/>
        </w:rPr>
        <w:t xml:space="preserve"> </w:t>
      </w:r>
      <w:proofErr w:type="spellStart"/>
      <w:r w:rsidRPr="00EF14E9">
        <w:rPr>
          <w:rFonts w:ascii="Arial" w:eastAsia="Times New Roman" w:hAnsi="Arial" w:cs="Arial"/>
          <w:sz w:val="20"/>
          <w:szCs w:val="20"/>
          <w:lang w:eastAsia="ru-RU"/>
        </w:rPr>
        <w:t>жыйынтык</w:t>
      </w:r>
      <w:proofErr w:type="spellEnd"/>
      <w:r w:rsidRPr="00EF14E9">
        <w:rPr>
          <w:rFonts w:ascii="Arial" w:eastAsia="Times New Roman" w:hAnsi="Arial" w:cs="Arial"/>
          <w:sz w:val="20"/>
          <w:szCs w:val="20"/>
          <w:lang w:eastAsia="ru-RU"/>
        </w:rPr>
        <w:t xml:space="preserve"> </w:t>
      </w:r>
      <w:proofErr w:type="spellStart"/>
      <w:r w:rsidRPr="00EF14E9">
        <w:rPr>
          <w:rFonts w:ascii="Arial" w:eastAsia="Times New Roman" w:hAnsi="Arial" w:cs="Arial"/>
          <w:sz w:val="20"/>
          <w:szCs w:val="20"/>
          <w:lang w:eastAsia="ru-RU"/>
        </w:rPr>
        <w:t>аттестациясынан</w:t>
      </w:r>
      <w:proofErr w:type="spellEnd"/>
      <w:r w:rsidRPr="00EF14E9">
        <w:rPr>
          <w:rFonts w:ascii="Arial" w:eastAsia="Times New Roman" w:hAnsi="Arial" w:cs="Arial"/>
          <w:sz w:val="20"/>
          <w:szCs w:val="20"/>
          <w:lang w:eastAsia="ru-RU"/>
        </w:rPr>
        <w:t xml:space="preserve"> </w:t>
      </w:r>
      <w:proofErr w:type="spellStart"/>
      <w:r w:rsidRPr="00EF14E9">
        <w:rPr>
          <w:rFonts w:ascii="Arial" w:eastAsia="Times New Roman" w:hAnsi="Arial" w:cs="Arial"/>
          <w:sz w:val="20"/>
          <w:szCs w:val="20"/>
          <w:lang w:eastAsia="ru-RU"/>
        </w:rPr>
        <w:t>ийгиликтүү</w:t>
      </w:r>
      <w:proofErr w:type="spellEnd"/>
      <w:r w:rsidRPr="00EF14E9">
        <w:rPr>
          <w:rFonts w:ascii="Arial" w:eastAsia="Times New Roman" w:hAnsi="Arial" w:cs="Arial"/>
          <w:sz w:val="20"/>
          <w:szCs w:val="20"/>
          <w:lang w:eastAsia="ru-RU"/>
        </w:rPr>
        <w:t xml:space="preserve"> </w:t>
      </w:r>
      <w:proofErr w:type="spellStart"/>
      <w:r w:rsidRPr="00EF14E9">
        <w:rPr>
          <w:rFonts w:ascii="Arial" w:eastAsia="Times New Roman" w:hAnsi="Arial" w:cs="Arial"/>
          <w:sz w:val="20"/>
          <w:szCs w:val="20"/>
          <w:lang w:eastAsia="ru-RU"/>
        </w:rPr>
        <w:t>өткөн</w:t>
      </w:r>
      <w:proofErr w:type="spellEnd"/>
      <w:r w:rsidRPr="00EF14E9">
        <w:rPr>
          <w:rFonts w:ascii="Arial" w:eastAsia="Times New Roman" w:hAnsi="Arial" w:cs="Arial"/>
          <w:sz w:val="20"/>
          <w:szCs w:val="20"/>
          <w:lang w:eastAsia="ru-RU"/>
        </w:rPr>
        <w:t xml:space="preserve"> </w:t>
      </w:r>
      <w:proofErr w:type="spellStart"/>
      <w:r w:rsidRPr="00EF14E9">
        <w:rPr>
          <w:rFonts w:ascii="Arial" w:eastAsia="Times New Roman" w:hAnsi="Arial" w:cs="Arial"/>
          <w:sz w:val="20"/>
          <w:szCs w:val="20"/>
          <w:lang w:eastAsia="ru-RU"/>
        </w:rPr>
        <w:t>жождордун</w:t>
      </w:r>
      <w:proofErr w:type="spellEnd"/>
      <w:r w:rsidRPr="00EF14E9">
        <w:rPr>
          <w:rFonts w:ascii="Arial" w:eastAsia="Times New Roman" w:hAnsi="Arial" w:cs="Arial"/>
          <w:sz w:val="20"/>
          <w:szCs w:val="20"/>
          <w:lang w:eastAsia="ru-RU"/>
        </w:rPr>
        <w:t xml:space="preserve"> </w:t>
      </w:r>
      <w:proofErr w:type="spellStart"/>
      <w:r w:rsidRPr="00EF14E9">
        <w:rPr>
          <w:rFonts w:ascii="Arial" w:eastAsia="Times New Roman" w:hAnsi="Arial" w:cs="Arial"/>
          <w:sz w:val="20"/>
          <w:szCs w:val="20"/>
          <w:lang w:eastAsia="ru-RU"/>
        </w:rPr>
        <w:t>бүтүрүүчүлөрүнө</w:t>
      </w:r>
      <w:proofErr w:type="spellEnd"/>
      <w:r w:rsidRPr="00EF14E9">
        <w:rPr>
          <w:rFonts w:ascii="Arial" w:eastAsia="Times New Roman" w:hAnsi="Arial" w:cs="Arial"/>
          <w:sz w:val="20"/>
          <w:szCs w:val="20"/>
          <w:lang w:eastAsia="ru-RU"/>
        </w:rPr>
        <w:t xml:space="preserve"> "бакалавр" </w:t>
      </w:r>
      <w:r w:rsidRPr="00EF14E9">
        <w:rPr>
          <w:rFonts w:ascii="Arial" w:eastAsia="Times New Roman" w:hAnsi="Arial" w:cs="Arial"/>
          <w:sz w:val="20"/>
          <w:szCs w:val="20"/>
          <w:lang w:val="ky-KG" w:eastAsia="ru-RU"/>
        </w:rPr>
        <w:t>квалификациясын</w:t>
      </w:r>
      <w:r w:rsidRPr="00EF14E9">
        <w:rPr>
          <w:rFonts w:ascii="Arial" w:eastAsia="Times New Roman" w:hAnsi="Arial" w:cs="Arial"/>
          <w:sz w:val="20"/>
          <w:szCs w:val="20"/>
          <w:lang w:eastAsia="ru-RU"/>
        </w:rPr>
        <w:t xml:space="preserve"> </w:t>
      </w:r>
      <w:proofErr w:type="spellStart"/>
      <w:r w:rsidRPr="00EF14E9">
        <w:rPr>
          <w:rFonts w:ascii="Arial" w:eastAsia="Times New Roman" w:hAnsi="Arial" w:cs="Arial"/>
          <w:sz w:val="20"/>
          <w:szCs w:val="20"/>
          <w:lang w:eastAsia="ru-RU"/>
        </w:rPr>
        <w:t>ыйгаруу</w:t>
      </w:r>
      <w:proofErr w:type="spellEnd"/>
      <w:r w:rsidRPr="00EF14E9">
        <w:rPr>
          <w:rFonts w:ascii="Arial" w:eastAsia="Times New Roman" w:hAnsi="Arial" w:cs="Arial"/>
          <w:sz w:val="20"/>
          <w:szCs w:val="20"/>
          <w:lang w:eastAsia="ru-RU"/>
        </w:rPr>
        <w:t xml:space="preserve"> </w:t>
      </w:r>
      <w:proofErr w:type="spellStart"/>
      <w:r w:rsidRPr="00EF14E9">
        <w:rPr>
          <w:rFonts w:ascii="Arial" w:eastAsia="Times New Roman" w:hAnsi="Arial" w:cs="Arial"/>
          <w:sz w:val="20"/>
          <w:szCs w:val="20"/>
          <w:lang w:eastAsia="ru-RU"/>
        </w:rPr>
        <w:t>менен</w:t>
      </w:r>
      <w:proofErr w:type="spellEnd"/>
      <w:r w:rsidRPr="00EF14E9">
        <w:rPr>
          <w:rFonts w:ascii="Arial" w:eastAsia="Times New Roman" w:hAnsi="Arial" w:cs="Arial"/>
          <w:sz w:val="20"/>
          <w:szCs w:val="20"/>
          <w:lang w:eastAsia="ru-RU"/>
        </w:rPr>
        <w:t xml:space="preserve"> </w:t>
      </w:r>
      <w:proofErr w:type="spellStart"/>
      <w:r w:rsidRPr="00EF14E9">
        <w:rPr>
          <w:rFonts w:ascii="Arial" w:eastAsia="Times New Roman" w:hAnsi="Arial" w:cs="Arial"/>
          <w:sz w:val="20"/>
          <w:szCs w:val="20"/>
          <w:lang w:eastAsia="ru-RU"/>
        </w:rPr>
        <w:t>жогорку</w:t>
      </w:r>
      <w:proofErr w:type="spellEnd"/>
      <w:r w:rsidRPr="00EF14E9">
        <w:rPr>
          <w:rFonts w:ascii="Arial" w:eastAsia="Times New Roman" w:hAnsi="Arial" w:cs="Arial"/>
          <w:sz w:val="20"/>
          <w:szCs w:val="20"/>
          <w:lang w:eastAsia="ru-RU"/>
        </w:rPr>
        <w:t xml:space="preserve"> </w:t>
      </w:r>
      <w:proofErr w:type="spellStart"/>
      <w:r w:rsidRPr="00EF14E9">
        <w:rPr>
          <w:rFonts w:ascii="Arial" w:eastAsia="Times New Roman" w:hAnsi="Arial" w:cs="Arial"/>
          <w:sz w:val="20"/>
          <w:szCs w:val="20"/>
          <w:lang w:eastAsia="ru-RU"/>
        </w:rPr>
        <w:t>билими</w:t>
      </w:r>
      <w:proofErr w:type="spellEnd"/>
      <w:r w:rsidRPr="00EF14E9">
        <w:rPr>
          <w:rFonts w:ascii="Arial" w:eastAsia="Times New Roman" w:hAnsi="Arial" w:cs="Arial"/>
          <w:sz w:val="20"/>
          <w:szCs w:val="20"/>
          <w:lang w:eastAsia="ru-RU"/>
        </w:rPr>
        <w:t xml:space="preserve"> </w:t>
      </w:r>
      <w:proofErr w:type="spellStart"/>
      <w:r w:rsidRPr="00EF14E9">
        <w:rPr>
          <w:rFonts w:ascii="Arial" w:eastAsia="Times New Roman" w:hAnsi="Arial" w:cs="Arial"/>
          <w:sz w:val="20"/>
          <w:szCs w:val="20"/>
          <w:lang w:eastAsia="ru-RU"/>
        </w:rPr>
        <w:t>тууралуу</w:t>
      </w:r>
      <w:proofErr w:type="spellEnd"/>
      <w:r w:rsidRPr="00EF14E9">
        <w:rPr>
          <w:rFonts w:ascii="Arial" w:eastAsia="Times New Roman" w:hAnsi="Arial" w:cs="Arial"/>
          <w:sz w:val="20"/>
          <w:szCs w:val="20"/>
          <w:lang w:eastAsia="ru-RU"/>
        </w:rPr>
        <w:t xml:space="preserve"> диплом </w:t>
      </w:r>
      <w:proofErr w:type="spellStart"/>
      <w:r w:rsidRPr="00EF14E9">
        <w:rPr>
          <w:rFonts w:ascii="Arial" w:eastAsia="Times New Roman" w:hAnsi="Arial" w:cs="Arial"/>
          <w:sz w:val="20"/>
          <w:szCs w:val="20"/>
          <w:lang w:eastAsia="ru-RU"/>
        </w:rPr>
        <w:t>берилет</w:t>
      </w:r>
      <w:proofErr w:type="spellEnd"/>
      <w:r w:rsidRPr="00EF14E9">
        <w:rPr>
          <w:rFonts w:ascii="Arial" w:eastAsia="Times New Roman" w:hAnsi="Arial" w:cs="Arial"/>
          <w:sz w:val="20"/>
          <w:szCs w:val="20"/>
          <w:lang w:eastAsia="ru-RU"/>
        </w:rPr>
        <w:t>.</w:t>
      </w:r>
    </w:p>
    <w:p w14:paraId="3ED77421" w14:textId="77777777" w:rsidR="00EF14E9" w:rsidRPr="00EF14E9" w:rsidRDefault="00EF14E9" w:rsidP="00EF14E9">
      <w:pPr>
        <w:spacing w:after="60" w:line="276" w:lineRule="auto"/>
        <w:ind w:firstLine="567"/>
        <w:jc w:val="both"/>
        <w:rPr>
          <w:rFonts w:ascii="Arial" w:eastAsia="Times New Roman" w:hAnsi="Arial" w:cs="Arial"/>
          <w:sz w:val="20"/>
          <w:szCs w:val="20"/>
          <w:lang w:eastAsia="ru-RU"/>
        </w:rPr>
      </w:pPr>
      <w:proofErr w:type="spellStart"/>
      <w:r w:rsidRPr="00EF14E9">
        <w:rPr>
          <w:rFonts w:ascii="Arial" w:eastAsia="Times New Roman" w:hAnsi="Arial" w:cs="Arial"/>
          <w:sz w:val="20"/>
          <w:szCs w:val="20"/>
          <w:lang w:eastAsia="ru-RU"/>
        </w:rPr>
        <w:t>Магистрлерди</w:t>
      </w:r>
      <w:proofErr w:type="spellEnd"/>
      <w:r w:rsidRPr="00EF14E9">
        <w:rPr>
          <w:rFonts w:ascii="Arial" w:eastAsia="Times New Roman" w:hAnsi="Arial" w:cs="Arial"/>
          <w:sz w:val="20"/>
          <w:szCs w:val="20"/>
          <w:lang w:eastAsia="ru-RU"/>
        </w:rPr>
        <w:t xml:space="preserve"> </w:t>
      </w:r>
      <w:proofErr w:type="spellStart"/>
      <w:r w:rsidRPr="00EF14E9">
        <w:rPr>
          <w:rFonts w:ascii="Arial" w:eastAsia="Times New Roman" w:hAnsi="Arial" w:cs="Arial"/>
          <w:sz w:val="20"/>
          <w:szCs w:val="20"/>
          <w:lang w:eastAsia="ru-RU"/>
        </w:rPr>
        <w:t>даярдоо</w:t>
      </w:r>
      <w:proofErr w:type="spellEnd"/>
      <w:r w:rsidRPr="00EF14E9">
        <w:rPr>
          <w:rFonts w:ascii="Arial" w:eastAsia="Times New Roman" w:hAnsi="Arial" w:cs="Arial"/>
          <w:sz w:val="20"/>
          <w:szCs w:val="20"/>
          <w:lang w:eastAsia="ru-RU"/>
        </w:rPr>
        <w:t xml:space="preserve"> </w:t>
      </w:r>
      <w:proofErr w:type="spellStart"/>
      <w:r w:rsidRPr="00EF14E9">
        <w:rPr>
          <w:rFonts w:ascii="Arial" w:eastAsia="Times New Roman" w:hAnsi="Arial" w:cs="Arial"/>
          <w:sz w:val="20"/>
          <w:szCs w:val="20"/>
          <w:lang w:eastAsia="ru-RU"/>
        </w:rPr>
        <w:t>боюнча</w:t>
      </w:r>
      <w:proofErr w:type="spellEnd"/>
      <w:r w:rsidRPr="00EF14E9">
        <w:rPr>
          <w:rFonts w:ascii="Arial" w:eastAsia="Times New Roman" w:hAnsi="Arial" w:cs="Arial"/>
          <w:sz w:val="20"/>
          <w:szCs w:val="20"/>
          <w:lang w:eastAsia="ru-RU"/>
        </w:rPr>
        <w:t xml:space="preserve"> ЖКББ </w:t>
      </w:r>
      <w:proofErr w:type="spellStart"/>
      <w:r w:rsidRPr="00EF14E9">
        <w:rPr>
          <w:rFonts w:ascii="Arial" w:eastAsia="Times New Roman" w:hAnsi="Arial" w:cs="Arial"/>
          <w:sz w:val="20"/>
          <w:szCs w:val="20"/>
          <w:lang w:eastAsia="ru-RU"/>
        </w:rPr>
        <w:t>НББПны</w:t>
      </w:r>
      <w:proofErr w:type="spellEnd"/>
      <w:r w:rsidRPr="00EF14E9">
        <w:rPr>
          <w:rFonts w:ascii="Arial" w:eastAsia="Times New Roman" w:hAnsi="Arial" w:cs="Arial"/>
          <w:sz w:val="20"/>
          <w:szCs w:val="20"/>
          <w:lang w:eastAsia="ru-RU"/>
        </w:rPr>
        <w:t xml:space="preserve"> </w:t>
      </w:r>
      <w:proofErr w:type="spellStart"/>
      <w:r w:rsidRPr="00EF14E9">
        <w:rPr>
          <w:rFonts w:ascii="Arial" w:eastAsia="Times New Roman" w:hAnsi="Arial" w:cs="Arial"/>
          <w:sz w:val="20"/>
          <w:szCs w:val="20"/>
          <w:lang w:eastAsia="ru-RU"/>
        </w:rPr>
        <w:t>толугу</w:t>
      </w:r>
      <w:proofErr w:type="spellEnd"/>
      <w:r w:rsidRPr="00EF14E9">
        <w:rPr>
          <w:rFonts w:ascii="Arial" w:eastAsia="Times New Roman" w:hAnsi="Arial" w:cs="Arial"/>
          <w:sz w:val="20"/>
          <w:szCs w:val="20"/>
          <w:lang w:eastAsia="ru-RU"/>
        </w:rPr>
        <w:t xml:space="preserve"> </w:t>
      </w:r>
      <w:proofErr w:type="spellStart"/>
      <w:r w:rsidRPr="00EF14E9">
        <w:rPr>
          <w:rFonts w:ascii="Arial" w:eastAsia="Times New Roman" w:hAnsi="Arial" w:cs="Arial"/>
          <w:sz w:val="20"/>
          <w:szCs w:val="20"/>
          <w:lang w:eastAsia="ru-RU"/>
        </w:rPr>
        <w:t>менен</w:t>
      </w:r>
      <w:proofErr w:type="spellEnd"/>
      <w:r w:rsidRPr="00EF14E9">
        <w:rPr>
          <w:rFonts w:ascii="Arial" w:eastAsia="Times New Roman" w:hAnsi="Arial" w:cs="Arial"/>
          <w:sz w:val="20"/>
          <w:szCs w:val="20"/>
          <w:lang w:eastAsia="ru-RU"/>
        </w:rPr>
        <w:t xml:space="preserve"> </w:t>
      </w:r>
      <w:proofErr w:type="spellStart"/>
      <w:r w:rsidRPr="00EF14E9">
        <w:rPr>
          <w:rFonts w:ascii="Arial" w:eastAsia="Times New Roman" w:hAnsi="Arial" w:cs="Arial"/>
          <w:sz w:val="20"/>
          <w:szCs w:val="20"/>
          <w:lang w:eastAsia="ru-RU"/>
        </w:rPr>
        <w:t>өздөштүргөн</w:t>
      </w:r>
      <w:proofErr w:type="spellEnd"/>
      <w:r w:rsidRPr="00EF14E9">
        <w:rPr>
          <w:rFonts w:ascii="Arial" w:eastAsia="Times New Roman" w:hAnsi="Arial" w:cs="Arial"/>
          <w:sz w:val="20"/>
          <w:szCs w:val="20"/>
          <w:lang w:eastAsia="ru-RU"/>
        </w:rPr>
        <w:t xml:space="preserve"> </w:t>
      </w:r>
      <w:proofErr w:type="spellStart"/>
      <w:r w:rsidRPr="00EF14E9">
        <w:rPr>
          <w:rFonts w:ascii="Arial" w:eastAsia="Times New Roman" w:hAnsi="Arial" w:cs="Arial"/>
          <w:sz w:val="20"/>
          <w:szCs w:val="20"/>
          <w:lang w:eastAsia="ru-RU"/>
        </w:rPr>
        <w:t>жана</w:t>
      </w:r>
      <w:proofErr w:type="spellEnd"/>
      <w:r w:rsidRPr="00EF14E9">
        <w:rPr>
          <w:rFonts w:ascii="Arial" w:eastAsia="Times New Roman" w:hAnsi="Arial" w:cs="Arial"/>
          <w:sz w:val="20"/>
          <w:szCs w:val="20"/>
          <w:lang w:eastAsia="ru-RU"/>
        </w:rPr>
        <w:t xml:space="preserve"> </w:t>
      </w:r>
      <w:proofErr w:type="spellStart"/>
      <w:r w:rsidRPr="00EF14E9">
        <w:rPr>
          <w:rFonts w:ascii="Arial" w:eastAsia="Times New Roman" w:hAnsi="Arial" w:cs="Arial"/>
          <w:sz w:val="20"/>
          <w:szCs w:val="20"/>
          <w:lang w:eastAsia="ru-RU"/>
        </w:rPr>
        <w:t>белгиленген</w:t>
      </w:r>
      <w:proofErr w:type="spellEnd"/>
      <w:r w:rsidRPr="00EF14E9">
        <w:rPr>
          <w:rFonts w:ascii="Arial" w:eastAsia="Times New Roman" w:hAnsi="Arial" w:cs="Arial"/>
          <w:sz w:val="20"/>
          <w:szCs w:val="20"/>
          <w:lang w:eastAsia="ru-RU"/>
        </w:rPr>
        <w:t xml:space="preserve"> </w:t>
      </w:r>
      <w:proofErr w:type="spellStart"/>
      <w:r w:rsidRPr="00EF14E9">
        <w:rPr>
          <w:rFonts w:ascii="Arial" w:eastAsia="Times New Roman" w:hAnsi="Arial" w:cs="Arial"/>
          <w:sz w:val="20"/>
          <w:szCs w:val="20"/>
          <w:lang w:eastAsia="ru-RU"/>
        </w:rPr>
        <w:t>тартипте</w:t>
      </w:r>
      <w:proofErr w:type="spellEnd"/>
      <w:r w:rsidRPr="00EF14E9">
        <w:rPr>
          <w:rFonts w:ascii="Arial" w:eastAsia="Times New Roman" w:hAnsi="Arial" w:cs="Arial"/>
          <w:sz w:val="20"/>
          <w:szCs w:val="20"/>
          <w:lang w:eastAsia="ru-RU"/>
        </w:rPr>
        <w:t xml:space="preserve"> </w:t>
      </w:r>
      <w:proofErr w:type="spellStart"/>
      <w:r w:rsidRPr="00EF14E9">
        <w:rPr>
          <w:rFonts w:ascii="Arial" w:eastAsia="Times New Roman" w:hAnsi="Arial" w:cs="Arial"/>
          <w:sz w:val="20"/>
          <w:szCs w:val="20"/>
          <w:lang w:eastAsia="ru-RU"/>
        </w:rPr>
        <w:t>мамлекеттик</w:t>
      </w:r>
      <w:proofErr w:type="spellEnd"/>
      <w:r w:rsidRPr="00EF14E9">
        <w:rPr>
          <w:rFonts w:ascii="Arial" w:eastAsia="Times New Roman" w:hAnsi="Arial" w:cs="Arial"/>
          <w:sz w:val="20"/>
          <w:szCs w:val="20"/>
          <w:lang w:eastAsia="ru-RU"/>
        </w:rPr>
        <w:t xml:space="preserve"> </w:t>
      </w:r>
      <w:proofErr w:type="spellStart"/>
      <w:r w:rsidRPr="00EF14E9">
        <w:rPr>
          <w:rFonts w:ascii="Arial" w:eastAsia="Times New Roman" w:hAnsi="Arial" w:cs="Arial"/>
          <w:sz w:val="20"/>
          <w:szCs w:val="20"/>
          <w:lang w:eastAsia="ru-RU"/>
        </w:rPr>
        <w:t>жыйынтык</w:t>
      </w:r>
      <w:proofErr w:type="spellEnd"/>
      <w:r w:rsidRPr="00EF14E9">
        <w:rPr>
          <w:rFonts w:ascii="Arial" w:eastAsia="Times New Roman" w:hAnsi="Arial" w:cs="Arial"/>
          <w:sz w:val="20"/>
          <w:szCs w:val="20"/>
          <w:lang w:eastAsia="ru-RU"/>
        </w:rPr>
        <w:t xml:space="preserve"> </w:t>
      </w:r>
      <w:proofErr w:type="spellStart"/>
      <w:r w:rsidRPr="00EF14E9">
        <w:rPr>
          <w:rFonts w:ascii="Arial" w:eastAsia="Times New Roman" w:hAnsi="Arial" w:cs="Arial"/>
          <w:sz w:val="20"/>
          <w:szCs w:val="20"/>
          <w:lang w:eastAsia="ru-RU"/>
        </w:rPr>
        <w:t>аттестациясынан</w:t>
      </w:r>
      <w:proofErr w:type="spellEnd"/>
      <w:r w:rsidRPr="00EF14E9">
        <w:rPr>
          <w:rFonts w:ascii="Arial" w:eastAsia="Times New Roman" w:hAnsi="Arial" w:cs="Arial"/>
          <w:sz w:val="20"/>
          <w:szCs w:val="20"/>
          <w:lang w:eastAsia="ru-RU"/>
        </w:rPr>
        <w:t xml:space="preserve"> </w:t>
      </w:r>
      <w:proofErr w:type="spellStart"/>
      <w:r w:rsidRPr="00EF14E9">
        <w:rPr>
          <w:rFonts w:ascii="Arial" w:eastAsia="Times New Roman" w:hAnsi="Arial" w:cs="Arial"/>
          <w:sz w:val="20"/>
          <w:szCs w:val="20"/>
          <w:lang w:eastAsia="ru-RU"/>
        </w:rPr>
        <w:t>ийгиликтүү</w:t>
      </w:r>
      <w:proofErr w:type="spellEnd"/>
      <w:r w:rsidRPr="00EF14E9">
        <w:rPr>
          <w:rFonts w:ascii="Arial" w:eastAsia="Times New Roman" w:hAnsi="Arial" w:cs="Arial"/>
          <w:sz w:val="20"/>
          <w:szCs w:val="20"/>
          <w:lang w:eastAsia="ru-RU"/>
        </w:rPr>
        <w:t xml:space="preserve"> </w:t>
      </w:r>
      <w:proofErr w:type="spellStart"/>
      <w:r w:rsidRPr="00EF14E9">
        <w:rPr>
          <w:rFonts w:ascii="Arial" w:eastAsia="Times New Roman" w:hAnsi="Arial" w:cs="Arial"/>
          <w:sz w:val="20"/>
          <w:szCs w:val="20"/>
          <w:lang w:eastAsia="ru-RU"/>
        </w:rPr>
        <w:t>өткөн</w:t>
      </w:r>
      <w:proofErr w:type="spellEnd"/>
      <w:r w:rsidRPr="00EF14E9">
        <w:rPr>
          <w:rFonts w:ascii="Arial" w:eastAsia="Times New Roman" w:hAnsi="Arial" w:cs="Arial"/>
          <w:sz w:val="20"/>
          <w:szCs w:val="20"/>
          <w:lang w:eastAsia="ru-RU"/>
        </w:rPr>
        <w:t xml:space="preserve"> </w:t>
      </w:r>
      <w:proofErr w:type="spellStart"/>
      <w:r w:rsidRPr="00EF14E9">
        <w:rPr>
          <w:rFonts w:ascii="Arial" w:eastAsia="Times New Roman" w:hAnsi="Arial" w:cs="Arial"/>
          <w:sz w:val="20"/>
          <w:szCs w:val="20"/>
          <w:lang w:eastAsia="ru-RU"/>
        </w:rPr>
        <w:t>жождордун</w:t>
      </w:r>
      <w:proofErr w:type="spellEnd"/>
      <w:r w:rsidRPr="00EF14E9">
        <w:rPr>
          <w:rFonts w:ascii="Arial" w:eastAsia="Times New Roman" w:hAnsi="Arial" w:cs="Arial"/>
          <w:sz w:val="20"/>
          <w:szCs w:val="20"/>
          <w:lang w:eastAsia="ru-RU"/>
        </w:rPr>
        <w:t xml:space="preserve"> </w:t>
      </w:r>
      <w:proofErr w:type="spellStart"/>
      <w:r w:rsidRPr="00EF14E9">
        <w:rPr>
          <w:rFonts w:ascii="Arial" w:eastAsia="Times New Roman" w:hAnsi="Arial" w:cs="Arial"/>
          <w:sz w:val="20"/>
          <w:szCs w:val="20"/>
          <w:lang w:eastAsia="ru-RU"/>
        </w:rPr>
        <w:t>бүтүрүүчүлөрүнө</w:t>
      </w:r>
      <w:proofErr w:type="spellEnd"/>
      <w:r w:rsidRPr="00EF14E9">
        <w:rPr>
          <w:rFonts w:ascii="Arial" w:eastAsia="Times New Roman" w:hAnsi="Arial" w:cs="Arial"/>
          <w:sz w:val="20"/>
          <w:szCs w:val="20"/>
          <w:lang w:eastAsia="ru-RU"/>
        </w:rPr>
        <w:t xml:space="preserve"> "магистр" </w:t>
      </w:r>
      <w:r w:rsidRPr="00EF14E9">
        <w:rPr>
          <w:rFonts w:ascii="Arial" w:eastAsia="Times New Roman" w:hAnsi="Arial" w:cs="Arial"/>
          <w:sz w:val="20"/>
          <w:szCs w:val="20"/>
          <w:lang w:val="ky-KG" w:eastAsia="ru-RU"/>
        </w:rPr>
        <w:t>квалификациясын</w:t>
      </w:r>
      <w:r w:rsidRPr="00EF14E9">
        <w:rPr>
          <w:rFonts w:ascii="Arial" w:eastAsia="Times New Roman" w:hAnsi="Arial" w:cs="Arial"/>
          <w:sz w:val="20"/>
          <w:szCs w:val="20"/>
          <w:lang w:eastAsia="ru-RU"/>
        </w:rPr>
        <w:t xml:space="preserve"> </w:t>
      </w:r>
      <w:proofErr w:type="spellStart"/>
      <w:r w:rsidRPr="00EF14E9">
        <w:rPr>
          <w:rFonts w:ascii="Arial" w:eastAsia="Times New Roman" w:hAnsi="Arial" w:cs="Arial"/>
          <w:sz w:val="20"/>
          <w:szCs w:val="20"/>
          <w:lang w:eastAsia="ru-RU"/>
        </w:rPr>
        <w:t>ыйгаруу</w:t>
      </w:r>
      <w:proofErr w:type="spellEnd"/>
      <w:r w:rsidRPr="00EF14E9">
        <w:rPr>
          <w:rFonts w:ascii="Arial" w:eastAsia="Times New Roman" w:hAnsi="Arial" w:cs="Arial"/>
          <w:sz w:val="20"/>
          <w:szCs w:val="20"/>
          <w:lang w:eastAsia="ru-RU"/>
        </w:rPr>
        <w:t xml:space="preserve"> </w:t>
      </w:r>
      <w:proofErr w:type="spellStart"/>
      <w:r w:rsidRPr="00EF14E9">
        <w:rPr>
          <w:rFonts w:ascii="Arial" w:eastAsia="Times New Roman" w:hAnsi="Arial" w:cs="Arial"/>
          <w:sz w:val="20"/>
          <w:szCs w:val="20"/>
          <w:lang w:eastAsia="ru-RU"/>
        </w:rPr>
        <w:t>менен</w:t>
      </w:r>
      <w:proofErr w:type="spellEnd"/>
      <w:r w:rsidRPr="00EF14E9">
        <w:rPr>
          <w:rFonts w:ascii="Arial" w:eastAsia="Times New Roman" w:hAnsi="Arial" w:cs="Arial"/>
          <w:sz w:val="20"/>
          <w:szCs w:val="20"/>
          <w:lang w:eastAsia="ru-RU"/>
        </w:rPr>
        <w:t xml:space="preserve"> </w:t>
      </w:r>
      <w:proofErr w:type="spellStart"/>
      <w:r w:rsidRPr="00EF14E9">
        <w:rPr>
          <w:rFonts w:ascii="Arial" w:eastAsia="Times New Roman" w:hAnsi="Arial" w:cs="Arial"/>
          <w:sz w:val="20"/>
          <w:szCs w:val="20"/>
          <w:lang w:eastAsia="ru-RU"/>
        </w:rPr>
        <w:t>жогорку</w:t>
      </w:r>
      <w:proofErr w:type="spellEnd"/>
      <w:r w:rsidRPr="00EF14E9">
        <w:rPr>
          <w:rFonts w:ascii="Arial" w:eastAsia="Times New Roman" w:hAnsi="Arial" w:cs="Arial"/>
          <w:sz w:val="20"/>
          <w:szCs w:val="20"/>
          <w:lang w:eastAsia="ru-RU"/>
        </w:rPr>
        <w:t xml:space="preserve"> </w:t>
      </w:r>
      <w:proofErr w:type="spellStart"/>
      <w:r w:rsidRPr="00EF14E9">
        <w:rPr>
          <w:rFonts w:ascii="Arial" w:eastAsia="Times New Roman" w:hAnsi="Arial" w:cs="Arial"/>
          <w:sz w:val="20"/>
          <w:szCs w:val="20"/>
          <w:lang w:eastAsia="ru-RU"/>
        </w:rPr>
        <w:t>билими</w:t>
      </w:r>
      <w:proofErr w:type="spellEnd"/>
      <w:r w:rsidRPr="00EF14E9">
        <w:rPr>
          <w:rFonts w:ascii="Arial" w:eastAsia="Times New Roman" w:hAnsi="Arial" w:cs="Arial"/>
          <w:sz w:val="20"/>
          <w:szCs w:val="20"/>
          <w:lang w:eastAsia="ru-RU"/>
        </w:rPr>
        <w:t xml:space="preserve"> </w:t>
      </w:r>
      <w:proofErr w:type="spellStart"/>
      <w:r w:rsidRPr="00EF14E9">
        <w:rPr>
          <w:rFonts w:ascii="Arial" w:eastAsia="Times New Roman" w:hAnsi="Arial" w:cs="Arial"/>
          <w:sz w:val="20"/>
          <w:szCs w:val="20"/>
          <w:lang w:eastAsia="ru-RU"/>
        </w:rPr>
        <w:t>тууралуу</w:t>
      </w:r>
      <w:proofErr w:type="spellEnd"/>
      <w:r w:rsidRPr="00EF14E9">
        <w:rPr>
          <w:rFonts w:ascii="Arial" w:eastAsia="Times New Roman" w:hAnsi="Arial" w:cs="Arial"/>
          <w:sz w:val="20"/>
          <w:szCs w:val="20"/>
          <w:lang w:eastAsia="ru-RU"/>
        </w:rPr>
        <w:t xml:space="preserve"> диплом </w:t>
      </w:r>
      <w:proofErr w:type="spellStart"/>
      <w:r w:rsidRPr="00EF14E9">
        <w:rPr>
          <w:rFonts w:ascii="Arial" w:eastAsia="Times New Roman" w:hAnsi="Arial" w:cs="Arial"/>
          <w:sz w:val="20"/>
          <w:szCs w:val="20"/>
          <w:lang w:eastAsia="ru-RU"/>
        </w:rPr>
        <w:t>берилет</w:t>
      </w:r>
      <w:proofErr w:type="spellEnd"/>
      <w:r w:rsidRPr="00EF14E9">
        <w:rPr>
          <w:rFonts w:ascii="Arial" w:eastAsia="Times New Roman" w:hAnsi="Arial" w:cs="Arial"/>
          <w:sz w:val="20"/>
          <w:szCs w:val="20"/>
          <w:lang w:eastAsia="ru-RU"/>
        </w:rPr>
        <w:t>.</w:t>
      </w:r>
    </w:p>
    <w:p w14:paraId="6A8EDD78" w14:textId="77777777" w:rsidR="00EF14E9" w:rsidRPr="00EF14E9" w:rsidRDefault="00EF14E9" w:rsidP="00EF14E9">
      <w:pPr>
        <w:spacing w:after="60" w:line="276" w:lineRule="auto"/>
        <w:ind w:firstLine="567"/>
        <w:jc w:val="both"/>
        <w:rPr>
          <w:rFonts w:ascii="Arial" w:eastAsia="Times New Roman" w:hAnsi="Arial" w:cs="Arial"/>
          <w:sz w:val="20"/>
          <w:szCs w:val="20"/>
          <w:lang w:eastAsia="ru-RU"/>
        </w:rPr>
      </w:pPr>
      <w:r w:rsidRPr="00EF14E9">
        <w:rPr>
          <w:rFonts w:ascii="Arial" w:eastAsia="Times New Roman" w:hAnsi="Arial" w:cs="Arial"/>
          <w:sz w:val="20"/>
          <w:szCs w:val="20"/>
          <w:lang w:val="ky-KG" w:eastAsia="ru-RU"/>
        </w:rPr>
        <w:t>Бакалаврларды даярдоо багытынын алкагында ЖКББ НББП профилдери жож тарабынан квалификациянын (эгер болсо) тармактык/сектордук алкактарынын негизинде аныкталат.</w:t>
      </w:r>
    </w:p>
    <w:p w14:paraId="05D32960" w14:textId="77777777"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b/>
          <w:sz w:val="20"/>
          <w:szCs w:val="20"/>
          <w:lang w:val="ky-KG" w:eastAsia="ru-RU"/>
        </w:rPr>
        <w:t xml:space="preserve">3.2. Жалпы орто билимдин базасында күндүзгү окутуу формасында бакалаврларды </w:t>
      </w:r>
      <w:r w:rsidR="000132CC" w:rsidRPr="000132CC">
        <w:rPr>
          <w:rFonts w:ascii="Arial" w:eastAsia="Times New Roman" w:hAnsi="Arial" w:cs="Arial"/>
          <w:b/>
          <w:sz w:val="20"/>
          <w:szCs w:val="20"/>
          <w:lang w:val="ky-KG" w:eastAsia="ru-RU"/>
        </w:rPr>
        <w:t xml:space="preserve">600100  </w:t>
      </w:r>
      <w:r w:rsidR="00D9532B">
        <w:rPr>
          <w:rFonts w:ascii="Arial" w:eastAsia="Times New Roman" w:hAnsi="Arial" w:cs="Arial"/>
          <w:b/>
          <w:sz w:val="20"/>
          <w:szCs w:val="20"/>
          <w:lang w:val="ky-KG" w:eastAsia="ru-RU"/>
        </w:rPr>
        <w:t>Сервис</w:t>
      </w:r>
      <w:r w:rsidR="000132CC" w:rsidRPr="000132CC">
        <w:rPr>
          <w:rFonts w:ascii="Arial" w:eastAsia="Times New Roman" w:hAnsi="Arial" w:cs="Arial"/>
          <w:b/>
          <w:sz w:val="20"/>
          <w:szCs w:val="20"/>
          <w:lang w:val="ky-KG" w:eastAsia="ru-RU"/>
        </w:rPr>
        <w:t xml:space="preserve"> </w:t>
      </w:r>
      <w:r>
        <w:rPr>
          <w:rFonts w:ascii="Arial" w:eastAsia="Times New Roman" w:hAnsi="Arial" w:cs="Arial"/>
          <w:sz w:val="20"/>
          <w:szCs w:val="20"/>
          <w:lang w:val="ky-KG" w:eastAsia="ru-RU"/>
        </w:rPr>
        <w:t xml:space="preserve">  </w:t>
      </w:r>
      <w:r w:rsidRPr="007716A4">
        <w:rPr>
          <w:rFonts w:ascii="Arial" w:eastAsia="Times New Roman" w:hAnsi="Arial" w:cs="Arial"/>
          <w:sz w:val="20"/>
          <w:szCs w:val="20"/>
          <w:lang w:val="ky-KG" w:eastAsia="ru-RU"/>
        </w:rPr>
        <w:t>даярдоо боюнча ЖКББ НББП өздөштүрүүнүн ченемдик мөөнөтү 4 жылдан кем эмес убакытты түзөт.</w:t>
      </w:r>
    </w:p>
    <w:p w14:paraId="10E7071E" w14:textId="77777777"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Окутуунун күндүзгү-сырткы (кечки) жана сырткы формалары боюнча, ошондой эле окутуунун ар кандай формалары айкалыштырылган учурларда бакалаврларды даярдоо боюнча ЖКББ НББП өздөштүрүү мөөнөттөрү жож тарабынан күндүзгү окутуу формасында белгиленген ченемдик мөөнөткө карата алты айдан бир жылга чейин көбөйтүлөт.</w:t>
      </w:r>
    </w:p>
    <w:p w14:paraId="0A08C911" w14:textId="77777777"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Тийиштүү профилдеги орто кесиптик билими же жогорку кесиптик билими бар адамдарга бакалаврларды даярдоо боюнча ЖКББ НББП тездетилген программасы боюнча өздөштүрүүгө укук берилет. Тездетилген программаларды ишке ашырууда окуунун мөөнөтү студент билим берүүнүн башка программасы боюнча орто кесиптик билимди жана (же) жогорку билимди алып жаткан учурда айрым Дисциплиналар (модулдар) жана (же) айрым практикалар боюнча окутуунун натыйжалары боюнча толук же жарым-жартылай кайра аттестациялоонун (кайра зачет тапшыруунун) жыйынтыгы менен аныкталат.</w:t>
      </w:r>
    </w:p>
    <w:p w14:paraId="0E164960" w14:textId="77777777"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Орто кесиптик билим берүү профилинин жогорку кесиптик билим берүү профилине шайкештиги жож тарабынан өз алдынча аныкталат.</w:t>
      </w:r>
    </w:p>
    <w:p w14:paraId="0809A432" w14:textId="77777777"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Күндүзгү окутуу формасында орто кесиптик билимдин базасында бакалаврларды даярдоо боюнча ЖКББ НББП өздөштүрүү мөөнөтү тездетилген программаларды ишке ашыруунун алкагында 3 жылдан кем эмес убакытты түзөт.</w:t>
      </w:r>
    </w:p>
    <w:p w14:paraId="74ECCE1B" w14:textId="77777777"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Билим алуунун формасына карабастан жеке окуу планы боюнча окутууда окуунун мөөнөтүн жож өз алдынча аныктайт.</w:t>
      </w:r>
    </w:p>
    <w:p w14:paraId="3BABC7A3" w14:textId="77777777"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Ден соолугунун мүмкүнчүлүгү чектелүү адамдарды жеке окуу планы боюнча окутууда жож мөөнөттүү билим алуунун тийиштүү формасы боюнча аныкталган убакытка салыштырмалуу узартууга укуктуу.</w:t>
      </w:r>
    </w:p>
    <w:p w14:paraId="48168C5C" w14:textId="77777777"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Бакалаврларды жана магистрлерди даярдоо багыты боюнча ЖКББ НББП өздөштүрүүнүн башка ченемдик мөөнөттөрүн Кыргыз Республикасынын Өкмөтү белгилейт.</w:t>
      </w:r>
    </w:p>
    <w:p w14:paraId="24137E97" w14:textId="77777777" w:rsidR="007716A4" w:rsidRPr="007716A4" w:rsidRDefault="007716A4" w:rsidP="007716A4">
      <w:pPr>
        <w:spacing w:after="60" w:line="276" w:lineRule="auto"/>
        <w:ind w:firstLine="567"/>
        <w:jc w:val="both"/>
        <w:rPr>
          <w:rFonts w:ascii="Arial" w:eastAsia="Times New Roman" w:hAnsi="Arial" w:cs="Arial"/>
          <w:b/>
          <w:sz w:val="20"/>
          <w:szCs w:val="20"/>
          <w:lang w:val="ky-KG" w:eastAsia="ru-RU"/>
        </w:rPr>
      </w:pPr>
      <w:r w:rsidRPr="007716A4">
        <w:rPr>
          <w:rFonts w:ascii="Arial" w:eastAsia="Times New Roman" w:hAnsi="Arial" w:cs="Arial"/>
          <w:b/>
          <w:sz w:val="20"/>
          <w:szCs w:val="20"/>
          <w:lang w:val="ky-KG" w:eastAsia="ru-RU"/>
        </w:rPr>
        <w:t>3.3. Бакалаврларды даярдоонун ЖКББ НББП</w:t>
      </w:r>
      <w:r w:rsidRPr="007716A4">
        <w:rPr>
          <w:rFonts w:ascii="Arial" w:eastAsia="Times New Roman" w:hAnsi="Arial" w:cs="Arial"/>
          <w:sz w:val="20"/>
          <w:szCs w:val="20"/>
          <w:lang w:val="ky-KG" w:eastAsia="ru-RU"/>
        </w:rPr>
        <w:t xml:space="preserve"> </w:t>
      </w:r>
      <w:r w:rsidRPr="007716A4">
        <w:rPr>
          <w:rFonts w:ascii="Arial" w:eastAsia="Times New Roman" w:hAnsi="Arial" w:cs="Arial"/>
          <w:b/>
          <w:sz w:val="20"/>
          <w:szCs w:val="20"/>
          <w:lang w:val="ky-KG" w:eastAsia="ru-RU"/>
        </w:rPr>
        <w:t>өздөштүрүүнүн жалпы эмгек сыйымдуулугу 240тан кем эмес кредитке барабар.</w:t>
      </w:r>
    </w:p>
    <w:p w14:paraId="1AEC202E" w14:textId="77777777"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Күндүзгү окуу формасы боюнча окуу жылындагы ЖКББ НББПнын эмгек сыйымдуулугу 60тан кем эмес кредитке барабар.</w:t>
      </w:r>
    </w:p>
    <w:p w14:paraId="6F9B3676" w14:textId="77777777"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Бир окуу семестринин эмгек сыйымдуулугу 30дан кем эмес кредитке барабар (окуу процесси эки семестрлик болуп курулган учурда).</w:t>
      </w:r>
    </w:p>
    <w:p w14:paraId="30853E16" w14:textId="77777777"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Бир кредит студенттин окуу ишинин 30 саатына эквиваленттүү (анын ичинде анын аудиториялык, өз алдынча иштери жана аттестациянын бардык түрлөрү).</w:t>
      </w:r>
    </w:p>
    <w:p w14:paraId="02AB9728" w14:textId="77777777"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Күндүзгү-сырттан (кечки) жана сырттан окуу формалары боюнча НББПнын, ошондой эле окутуунун ар түрдүү формалары айкалышкан учурдагы эмгек сыйымдуулугу окуу жылында 48ден кем эмес кредитти түзөт.</w:t>
      </w:r>
    </w:p>
    <w:p w14:paraId="0BD27FC0" w14:textId="77777777"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b/>
          <w:sz w:val="20"/>
          <w:szCs w:val="20"/>
          <w:lang w:val="ky-KG" w:eastAsia="ru-RU"/>
        </w:rPr>
        <w:t>3.4. ЖКББ НББПнын инсанды окутуу жана тарбиялоо жаатындагы даярдоонун</w:t>
      </w:r>
      <w:r w:rsidR="000132CC">
        <w:rPr>
          <w:rFonts w:ascii="Arial" w:eastAsia="Times New Roman" w:hAnsi="Arial" w:cs="Arial"/>
          <w:b/>
          <w:sz w:val="20"/>
          <w:szCs w:val="20"/>
          <w:lang w:val="ky-KG" w:eastAsia="ru-RU"/>
        </w:rPr>
        <w:t xml:space="preserve"> </w:t>
      </w:r>
      <w:r w:rsidR="000132CC" w:rsidRPr="000132CC">
        <w:rPr>
          <w:rFonts w:ascii="Arial" w:eastAsia="Times New Roman" w:hAnsi="Arial" w:cs="Arial"/>
          <w:b/>
          <w:sz w:val="20"/>
          <w:szCs w:val="20"/>
          <w:lang w:val="ky-KG" w:eastAsia="ru-RU"/>
        </w:rPr>
        <w:t>600100  Кызмат</w:t>
      </w:r>
      <w:r w:rsidRPr="007716A4">
        <w:rPr>
          <w:rFonts w:ascii="Arial" w:eastAsia="Times New Roman" w:hAnsi="Arial" w:cs="Arial"/>
          <w:b/>
          <w:sz w:val="20"/>
          <w:szCs w:val="20"/>
          <w:lang w:val="ky-KG" w:eastAsia="ru-RU"/>
        </w:rPr>
        <w:t xml:space="preserve"> багыттары боюнча максаттары</w:t>
      </w:r>
      <w:r w:rsidRPr="007716A4">
        <w:rPr>
          <w:rFonts w:ascii="Arial" w:eastAsia="Times New Roman" w:hAnsi="Arial" w:cs="Arial"/>
          <w:sz w:val="20"/>
          <w:szCs w:val="20"/>
          <w:lang w:val="ky-KG" w:eastAsia="ru-RU"/>
        </w:rPr>
        <w:t>.</w:t>
      </w:r>
    </w:p>
    <w:p w14:paraId="257B8E4B" w14:textId="77777777"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eastAsia="ru-RU"/>
        </w:rPr>
        <w:lastRenderedPageBreak/>
        <w:t xml:space="preserve">3.4.1. ЖКББ </w:t>
      </w:r>
      <w:proofErr w:type="spellStart"/>
      <w:r w:rsidRPr="007716A4">
        <w:rPr>
          <w:rFonts w:ascii="Arial" w:eastAsia="Times New Roman" w:hAnsi="Arial" w:cs="Arial"/>
          <w:sz w:val="20"/>
          <w:szCs w:val="20"/>
          <w:lang w:eastAsia="ru-RU"/>
        </w:rPr>
        <w:t>НББПнын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окутуу</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жаатындагы</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даярдоонун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багыты</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боюнча</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максаты</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болуп</w:t>
      </w:r>
      <w:proofErr w:type="spellEnd"/>
      <w:r w:rsidRPr="007716A4">
        <w:rPr>
          <w:rFonts w:ascii="Arial" w:eastAsia="Times New Roman" w:hAnsi="Arial" w:cs="Arial"/>
          <w:sz w:val="20"/>
          <w:szCs w:val="20"/>
          <w:lang w:eastAsia="ru-RU"/>
        </w:rPr>
        <w:t xml:space="preserve"> </w:t>
      </w:r>
      <w:r w:rsidR="000132CC" w:rsidRPr="000132CC">
        <w:rPr>
          <w:rFonts w:ascii="Arial" w:eastAsia="Times New Roman" w:hAnsi="Arial" w:cs="Arial"/>
          <w:b/>
          <w:sz w:val="20"/>
          <w:szCs w:val="20"/>
          <w:lang w:eastAsia="ru-RU"/>
        </w:rPr>
        <w:t xml:space="preserve">600100  </w:t>
      </w:r>
      <w:proofErr w:type="spellStart"/>
      <w:r w:rsidR="000132CC" w:rsidRPr="000132CC">
        <w:rPr>
          <w:rFonts w:ascii="Arial" w:eastAsia="Times New Roman" w:hAnsi="Arial" w:cs="Arial"/>
          <w:b/>
          <w:sz w:val="20"/>
          <w:szCs w:val="20"/>
          <w:lang w:eastAsia="ru-RU"/>
        </w:rPr>
        <w:t>Кызмат</w:t>
      </w:r>
      <w:proofErr w:type="spellEnd"/>
      <w:r w:rsidR="000132CC" w:rsidRPr="000132CC">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эсептелинет</w:t>
      </w:r>
      <w:proofErr w:type="spellEnd"/>
      <w:r w:rsidRPr="007716A4">
        <w:rPr>
          <w:rFonts w:ascii="Arial" w:eastAsia="Times New Roman" w:hAnsi="Arial" w:cs="Arial"/>
          <w:sz w:val="20"/>
          <w:szCs w:val="20"/>
          <w:lang w:eastAsia="ru-RU"/>
        </w:rPr>
        <w:t>:</w:t>
      </w:r>
    </w:p>
    <w:p w14:paraId="100E9DCB" w14:textId="77777777" w:rsidR="007716A4" w:rsidRPr="007716A4" w:rsidRDefault="007716A4" w:rsidP="007716A4">
      <w:pPr>
        <w:spacing w:after="60" w:line="276" w:lineRule="auto"/>
        <w:ind w:firstLine="567"/>
        <w:jc w:val="both"/>
        <w:rPr>
          <w:rFonts w:ascii="Arial" w:eastAsia="Times New Roman" w:hAnsi="Arial" w:cs="Arial"/>
          <w:sz w:val="20"/>
          <w:szCs w:val="20"/>
          <w:lang w:eastAsia="ru-RU"/>
        </w:rPr>
      </w:pPr>
      <w:proofErr w:type="spellStart"/>
      <w:r w:rsidRPr="007716A4">
        <w:rPr>
          <w:rFonts w:ascii="Arial" w:eastAsia="Times New Roman" w:hAnsi="Arial" w:cs="Arial"/>
          <w:sz w:val="20"/>
          <w:szCs w:val="20"/>
          <w:lang w:eastAsia="ru-RU"/>
        </w:rPr>
        <w:t>Гуманитардык</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социалдык</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экономикалык</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математикалык</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жана</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табигый</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илимий</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билимдердин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негиздери</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жаатында</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даярдоо</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бүтүрүүчүгө</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тандап</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алган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иш</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чөйрөсүндө</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ийгиликтүү</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иштөөгө</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мүмкүндүк</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берүүчү</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жогорку</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кесиптик</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жактан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адистешкен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бакалаврдын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деңгээлинде</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тереңдетилген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кесиптик</w:t>
      </w:r>
      <w:proofErr w:type="spellEnd"/>
      <w:r w:rsidRPr="007716A4">
        <w:rPr>
          <w:rFonts w:ascii="Arial" w:eastAsia="Times New Roman" w:hAnsi="Arial" w:cs="Arial"/>
          <w:sz w:val="20"/>
          <w:szCs w:val="20"/>
          <w:lang w:eastAsia="ru-RU"/>
        </w:rPr>
        <w:t xml:space="preserve"> (магистр </w:t>
      </w:r>
      <w:proofErr w:type="spellStart"/>
      <w:r w:rsidRPr="007716A4">
        <w:rPr>
          <w:rFonts w:ascii="Arial" w:eastAsia="Times New Roman" w:hAnsi="Arial" w:cs="Arial"/>
          <w:sz w:val="20"/>
          <w:szCs w:val="20"/>
          <w:lang w:eastAsia="ru-RU"/>
        </w:rPr>
        <w:t>деңгээлинде</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атайын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кесиптик</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адистин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деңгээлинде</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билим</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алуу</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анын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социалдык</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мобилдүүлүгүнө</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жана</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эмгек</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рыногундагы</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туруктуулугуна</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өбөлгө</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түзүүчү</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универсалдуу</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жана</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предметтик-адистешкен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компетенцияларга</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ээ</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болуу</w:t>
      </w:r>
      <w:proofErr w:type="spellEnd"/>
      <w:r w:rsidRPr="007716A4">
        <w:rPr>
          <w:rFonts w:ascii="Arial" w:eastAsia="Times New Roman" w:hAnsi="Arial" w:cs="Arial"/>
          <w:sz w:val="20"/>
          <w:szCs w:val="20"/>
          <w:lang w:eastAsia="ru-RU"/>
        </w:rPr>
        <w:t>.</w:t>
      </w:r>
    </w:p>
    <w:p w14:paraId="1BC83513" w14:textId="77777777"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eastAsia="ru-RU"/>
        </w:rPr>
        <w:t xml:space="preserve">3.4.2. ЖКББ </w:t>
      </w:r>
      <w:proofErr w:type="spellStart"/>
      <w:r w:rsidRPr="007716A4">
        <w:rPr>
          <w:rFonts w:ascii="Arial" w:eastAsia="Times New Roman" w:hAnsi="Arial" w:cs="Arial"/>
          <w:sz w:val="20"/>
          <w:szCs w:val="20"/>
          <w:lang w:eastAsia="ru-RU"/>
        </w:rPr>
        <w:t>НББПнын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инсанды</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тарбиялоо</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жаатындагы</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даярдоонун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багыты</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боюнча</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максаты</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болуп</w:t>
      </w:r>
      <w:proofErr w:type="spellEnd"/>
      <w:r w:rsidR="00703A05">
        <w:rPr>
          <w:rFonts w:ascii="Arial" w:eastAsia="Times New Roman" w:hAnsi="Arial" w:cs="Arial"/>
          <w:sz w:val="20"/>
          <w:szCs w:val="20"/>
          <w:lang w:eastAsia="ru-RU"/>
        </w:rPr>
        <w:t xml:space="preserve"> 600</w:t>
      </w:r>
      <w:r w:rsidR="00D9532B">
        <w:rPr>
          <w:rFonts w:ascii="Arial" w:eastAsia="Times New Roman" w:hAnsi="Arial" w:cs="Arial"/>
          <w:sz w:val="20"/>
          <w:szCs w:val="20"/>
          <w:lang w:eastAsia="ru-RU"/>
        </w:rPr>
        <w:t>1</w:t>
      </w:r>
      <w:r w:rsidR="00703A05">
        <w:rPr>
          <w:rFonts w:ascii="Arial" w:eastAsia="Times New Roman" w:hAnsi="Arial" w:cs="Arial"/>
          <w:sz w:val="20"/>
          <w:szCs w:val="20"/>
          <w:lang w:eastAsia="ru-RU"/>
        </w:rPr>
        <w:t xml:space="preserve">00 </w:t>
      </w:r>
      <w:r w:rsidR="00D9532B">
        <w:rPr>
          <w:rFonts w:ascii="Arial" w:eastAsia="Times New Roman" w:hAnsi="Arial" w:cs="Arial"/>
          <w:sz w:val="20"/>
          <w:szCs w:val="20"/>
          <w:lang w:eastAsia="ru-RU"/>
        </w:rPr>
        <w:t xml:space="preserve">Сервис </w:t>
      </w:r>
      <w:r w:rsidR="00703A05">
        <w:rPr>
          <w:rFonts w:ascii="Arial" w:eastAsia="Times New Roman" w:hAnsi="Arial" w:cs="Arial"/>
          <w:sz w:val="20"/>
          <w:szCs w:val="20"/>
          <w:lang w:eastAsia="ru-RU"/>
        </w:rPr>
        <w:t xml:space="preserve"> </w:t>
      </w:r>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эсептелинет</w:t>
      </w:r>
      <w:proofErr w:type="spellEnd"/>
      <w:r w:rsidRPr="007716A4">
        <w:rPr>
          <w:rFonts w:ascii="Arial" w:eastAsia="Times New Roman" w:hAnsi="Arial" w:cs="Arial"/>
          <w:sz w:val="20"/>
          <w:szCs w:val="20"/>
          <w:lang w:eastAsia="ru-RU"/>
        </w:rPr>
        <w:t>:</w:t>
      </w:r>
    </w:p>
    <w:p w14:paraId="6AA8DE32" w14:textId="77777777"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eastAsia="ru-RU"/>
        </w:rPr>
        <w:t xml:space="preserve">ЖКББ </w:t>
      </w:r>
      <w:proofErr w:type="spellStart"/>
      <w:r w:rsidRPr="007716A4">
        <w:rPr>
          <w:rFonts w:ascii="Arial" w:eastAsia="Times New Roman" w:hAnsi="Arial" w:cs="Arial"/>
          <w:sz w:val="20"/>
          <w:szCs w:val="20"/>
          <w:lang w:eastAsia="ru-RU"/>
        </w:rPr>
        <w:t>НББПнын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студенттердин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социалдык-инсандык</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сапаттарын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калыптандыруу</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жаатындагы</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максаттары</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түзүлөт</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максатка</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умтулгандык</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уюшкандык</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эмгекчилдик</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жоопкерчиликтүүлүк</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жарандуулук</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коммуникативдүүлүк</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толеранттуулук</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алардын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жа</w:t>
      </w:r>
      <w:r w:rsidR="00703A05">
        <w:rPr>
          <w:rFonts w:ascii="Arial" w:eastAsia="Times New Roman" w:hAnsi="Arial" w:cs="Arial"/>
          <w:sz w:val="20"/>
          <w:szCs w:val="20"/>
          <w:lang w:eastAsia="ru-RU"/>
        </w:rPr>
        <w:t>лпы</w:t>
      </w:r>
      <w:proofErr w:type="spellEnd"/>
      <w:r w:rsidR="00703A05">
        <w:rPr>
          <w:rFonts w:ascii="Arial" w:eastAsia="Times New Roman" w:hAnsi="Arial" w:cs="Arial"/>
          <w:sz w:val="20"/>
          <w:szCs w:val="20"/>
          <w:lang w:eastAsia="ru-RU"/>
        </w:rPr>
        <w:t xml:space="preserve"> </w:t>
      </w:r>
      <w:proofErr w:type="spellStart"/>
      <w:r w:rsidR="00703A05">
        <w:rPr>
          <w:rFonts w:ascii="Arial" w:eastAsia="Times New Roman" w:hAnsi="Arial" w:cs="Arial"/>
          <w:sz w:val="20"/>
          <w:szCs w:val="20"/>
          <w:lang w:eastAsia="ru-RU"/>
        </w:rPr>
        <w:t>маданиятын</w:t>
      </w:r>
      <w:proofErr w:type="spellEnd"/>
      <w:r w:rsidR="00703A05">
        <w:rPr>
          <w:rFonts w:ascii="Arial" w:eastAsia="Times New Roman" w:hAnsi="Arial" w:cs="Arial"/>
          <w:sz w:val="20"/>
          <w:szCs w:val="20"/>
          <w:lang w:eastAsia="ru-RU"/>
        </w:rPr>
        <w:t xml:space="preserve"> </w:t>
      </w:r>
      <w:proofErr w:type="spellStart"/>
      <w:r w:rsidR="00703A05">
        <w:rPr>
          <w:rFonts w:ascii="Arial" w:eastAsia="Times New Roman" w:hAnsi="Arial" w:cs="Arial"/>
          <w:sz w:val="20"/>
          <w:szCs w:val="20"/>
          <w:lang w:eastAsia="ru-RU"/>
        </w:rPr>
        <w:t>жогорулатуу</w:t>
      </w:r>
      <w:proofErr w:type="spellEnd"/>
      <w:r w:rsidR="00703A05">
        <w:rPr>
          <w:rFonts w:ascii="Arial" w:eastAsia="Times New Roman" w:hAnsi="Arial" w:cs="Arial"/>
          <w:sz w:val="20"/>
          <w:szCs w:val="20"/>
          <w:lang w:eastAsia="ru-RU"/>
        </w:rPr>
        <w:t xml:space="preserve"> </w:t>
      </w:r>
      <w:proofErr w:type="spellStart"/>
      <w:r w:rsidR="00703A05">
        <w:rPr>
          <w:rFonts w:ascii="Arial" w:eastAsia="Times New Roman" w:hAnsi="Arial" w:cs="Arial"/>
          <w:sz w:val="20"/>
          <w:szCs w:val="20"/>
          <w:lang w:eastAsia="ru-RU"/>
        </w:rPr>
        <w:t>ж.б</w:t>
      </w:r>
      <w:proofErr w:type="spellEnd"/>
      <w:r w:rsidRPr="007716A4">
        <w:rPr>
          <w:rFonts w:ascii="Arial" w:eastAsia="Times New Roman" w:hAnsi="Arial" w:cs="Arial"/>
          <w:sz w:val="20"/>
          <w:szCs w:val="20"/>
          <w:lang w:eastAsia="ru-RU"/>
        </w:rPr>
        <w:t>.</w:t>
      </w:r>
    </w:p>
    <w:p w14:paraId="6B6126E0" w14:textId="77777777" w:rsidR="007716A4" w:rsidRPr="007716A4" w:rsidRDefault="007716A4" w:rsidP="007716A4">
      <w:pPr>
        <w:spacing w:after="60" w:line="276" w:lineRule="auto"/>
        <w:ind w:firstLine="567"/>
        <w:jc w:val="both"/>
        <w:rPr>
          <w:rFonts w:ascii="Arial" w:eastAsia="Times New Roman" w:hAnsi="Arial" w:cs="Arial"/>
          <w:b/>
          <w:sz w:val="20"/>
          <w:szCs w:val="20"/>
          <w:lang w:eastAsia="ru-RU"/>
        </w:rPr>
      </w:pPr>
      <w:r w:rsidRPr="007716A4">
        <w:rPr>
          <w:rFonts w:ascii="Arial" w:eastAsia="Times New Roman" w:hAnsi="Arial" w:cs="Arial"/>
          <w:b/>
          <w:sz w:val="20"/>
          <w:szCs w:val="20"/>
          <w:lang w:val="ky-KG" w:eastAsia="ru-RU"/>
        </w:rPr>
        <w:t>3.5. Бүтүрүүчүлөрдүн кесиптик иш чөйрөсү.</w:t>
      </w:r>
    </w:p>
    <w:p w14:paraId="091D4787" w14:textId="77777777" w:rsidR="00703A05"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 xml:space="preserve">Бүтүрүүчүлөрдүн кесиптик иш чөйрөсү даярдоо </w:t>
      </w:r>
      <w:r w:rsidR="000132CC" w:rsidRPr="000132CC">
        <w:rPr>
          <w:rFonts w:ascii="Arial" w:eastAsia="Times New Roman" w:hAnsi="Arial" w:cs="Arial"/>
          <w:b/>
          <w:sz w:val="20"/>
          <w:szCs w:val="20"/>
          <w:lang w:val="ky-KG" w:eastAsia="ru-RU"/>
        </w:rPr>
        <w:t xml:space="preserve">600100  </w:t>
      </w:r>
      <w:r w:rsidR="00D9532B">
        <w:rPr>
          <w:rFonts w:ascii="Arial" w:eastAsia="Times New Roman" w:hAnsi="Arial" w:cs="Arial"/>
          <w:b/>
          <w:sz w:val="20"/>
          <w:szCs w:val="20"/>
          <w:lang w:val="ky-KG" w:eastAsia="ru-RU"/>
        </w:rPr>
        <w:t>Сервис</w:t>
      </w:r>
      <w:r w:rsidR="000132CC" w:rsidRPr="000132CC">
        <w:rPr>
          <w:rFonts w:ascii="Arial" w:eastAsia="Times New Roman" w:hAnsi="Arial" w:cs="Arial"/>
          <w:sz w:val="20"/>
          <w:szCs w:val="20"/>
          <w:lang w:val="ky-KG" w:eastAsia="ru-RU"/>
        </w:rPr>
        <w:t xml:space="preserve"> </w:t>
      </w:r>
      <w:r w:rsidRPr="007716A4">
        <w:rPr>
          <w:rFonts w:ascii="Arial" w:eastAsia="Times New Roman" w:hAnsi="Arial" w:cs="Arial"/>
          <w:sz w:val="20"/>
          <w:szCs w:val="20"/>
          <w:lang w:val="ky-KG" w:eastAsia="ru-RU"/>
        </w:rPr>
        <w:t>багыты боюнча төмөнкүлөрдү камтыйт:</w:t>
      </w:r>
    </w:p>
    <w:p w14:paraId="434DCC1A" w14:textId="77777777" w:rsidR="000132CC" w:rsidRDefault="000132CC" w:rsidP="007716A4">
      <w:pPr>
        <w:spacing w:after="60" w:line="276" w:lineRule="auto"/>
        <w:ind w:firstLine="567"/>
        <w:jc w:val="both"/>
        <w:rPr>
          <w:rFonts w:ascii="Arial" w:eastAsia="Times New Roman" w:hAnsi="Arial" w:cs="Arial"/>
          <w:sz w:val="20"/>
          <w:szCs w:val="20"/>
          <w:lang w:val="ky-KG" w:eastAsia="ru-RU"/>
        </w:rPr>
      </w:pPr>
      <w:r w:rsidRPr="000132CC">
        <w:rPr>
          <w:rFonts w:ascii="Arial" w:eastAsia="Times New Roman" w:hAnsi="Arial" w:cs="Arial"/>
          <w:sz w:val="20"/>
          <w:szCs w:val="20"/>
          <w:lang w:val="ky-KG" w:eastAsia="ru-RU"/>
        </w:rPr>
        <w:t>Макулдашылган шарттар жана кардар мамилелери тутумунда керектөөчүгө кызмат көрсөтүүнү камсыз кылган тейлөө процесстери.</w:t>
      </w:r>
    </w:p>
    <w:p w14:paraId="1A9BD4EB" w14:textId="77777777"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Бүтүрүүчүлөрдүн билиминин жана алынган компетенцияларынын деңгээли кызматкердин квалификациясынын талаптарына ылайык келген шартта алар кесиптик иштин башка тармактарында жана (же) чөйрөлөрүндө кесиптик ишти жүзөгө ашыра алат.</w:t>
      </w:r>
    </w:p>
    <w:p w14:paraId="6743FC2F" w14:textId="77777777" w:rsidR="007716A4" w:rsidRPr="008F4953" w:rsidRDefault="007716A4" w:rsidP="007716A4">
      <w:pPr>
        <w:spacing w:after="60" w:line="276" w:lineRule="auto"/>
        <w:ind w:firstLine="567"/>
        <w:jc w:val="both"/>
        <w:rPr>
          <w:rFonts w:ascii="Arial" w:eastAsia="Times New Roman" w:hAnsi="Arial" w:cs="Arial"/>
          <w:sz w:val="20"/>
          <w:szCs w:val="20"/>
          <w:lang w:val="ky-KG" w:eastAsia="ru-RU"/>
        </w:rPr>
      </w:pPr>
      <w:r w:rsidRPr="008F4953">
        <w:rPr>
          <w:rFonts w:ascii="Arial" w:eastAsia="Times New Roman" w:hAnsi="Arial" w:cs="Arial"/>
          <w:b/>
          <w:sz w:val="20"/>
          <w:szCs w:val="20"/>
          <w:lang w:val="ky-KG" w:eastAsia="ru-RU"/>
        </w:rPr>
        <w:t>3.6. Бүтүрүүчүлөрдүн кесиптик иш объектилери</w:t>
      </w:r>
      <w:r w:rsidRPr="008F4953">
        <w:rPr>
          <w:rFonts w:ascii="Arial" w:eastAsia="Times New Roman" w:hAnsi="Arial" w:cs="Arial"/>
          <w:sz w:val="20"/>
          <w:szCs w:val="20"/>
          <w:lang w:val="ky-KG" w:eastAsia="ru-RU"/>
        </w:rPr>
        <w:t>.</w:t>
      </w:r>
    </w:p>
    <w:p w14:paraId="362E757C" w14:textId="77777777" w:rsidR="00492041" w:rsidRPr="008F4953" w:rsidRDefault="007716A4" w:rsidP="007716A4">
      <w:pPr>
        <w:spacing w:after="60" w:line="276" w:lineRule="auto"/>
        <w:ind w:firstLine="567"/>
        <w:jc w:val="both"/>
        <w:rPr>
          <w:rFonts w:ascii="Arial" w:eastAsia="Times New Roman" w:hAnsi="Arial" w:cs="Arial"/>
          <w:sz w:val="20"/>
          <w:szCs w:val="20"/>
          <w:lang w:val="ky-KG" w:eastAsia="ru-RU"/>
        </w:rPr>
      </w:pPr>
      <w:r w:rsidRPr="008F4953">
        <w:rPr>
          <w:rFonts w:ascii="Arial" w:eastAsia="Times New Roman" w:hAnsi="Arial" w:cs="Arial"/>
          <w:sz w:val="20"/>
          <w:szCs w:val="20"/>
          <w:lang w:val="ky-KG" w:eastAsia="ru-RU"/>
        </w:rPr>
        <w:t>Бүтүрүүчүлөрдүн кесиптик ишинин багыты</w:t>
      </w:r>
      <w:r w:rsidR="00492041" w:rsidRPr="008F4953">
        <w:rPr>
          <w:rFonts w:ascii="Arial" w:eastAsia="Times New Roman" w:hAnsi="Arial" w:cs="Arial"/>
          <w:sz w:val="20"/>
          <w:szCs w:val="20"/>
          <w:lang w:val="ky-KG" w:eastAsia="ru-RU"/>
        </w:rPr>
        <w:t xml:space="preserve"> </w:t>
      </w:r>
      <w:r w:rsidR="000132CC" w:rsidRPr="000132CC">
        <w:rPr>
          <w:rFonts w:ascii="Arial" w:eastAsia="Times New Roman" w:hAnsi="Arial" w:cs="Arial"/>
          <w:b/>
          <w:sz w:val="20"/>
          <w:szCs w:val="20"/>
          <w:lang w:val="ky-KG" w:eastAsia="ru-RU"/>
        </w:rPr>
        <w:t xml:space="preserve">600100  </w:t>
      </w:r>
      <w:r w:rsidR="00D9532B">
        <w:rPr>
          <w:rFonts w:ascii="Arial" w:eastAsia="Times New Roman" w:hAnsi="Arial" w:cs="Arial"/>
          <w:b/>
          <w:sz w:val="20"/>
          <w:szCs w:val="20"/>
          <w:lang w:val="ky-KG" w:eastAsia="ru-RU"/>
        </w:rPr>
        <w:t>Сервис</w:t>
      </w:r>
      <w:r w:rsidR="000132CC" w:rsidRPr="000132CC">
        <w:rPr>
          <w:rFonts w:ascii="Arial" w:eastAsia="Times New Roman" w:hAnsi="Arial" w:cs="Arial"/>
          <w:sz w:val="20"/>
          <w:szCs w:val="20"/>
          <w:lang w:val="ky-KG" w:eastAsia="ru-RU"/>
        </w:rPr>
        <w:t xml:space="preserve"> </w:t>
      </w:r>
      <w:r w:rsidR="00492041" w:rsidRPr="008F4953">
        <w:rPr>
          <w:rFonts w:ascii="Arial" w:eastAsia="Times New Roman" w:hAnsi="Arial" w:cs="Arial"/>
          <w:sz w:val="20"/>
          <w:szCs w:val="20"/>
          <w:lang w:val="ky-KG" w:eastAsia="ru-RU"/>
        </w:rPr>
        <w:t xml:space="preserve"> </w:t>
      </w:r>
      <w:r w:rsidRPr="008F4953">
        <w:rPr>
          <w:rFonts w:ascii="Arial" w:eastAsia="Times New Roman" w:hAnsi="Arial" w:cs="Arial"/>
          <w:sz w:val="20"/>
          <w:szCs w:val="20"/>
          <w:lang w:val="ky-KG" w:eastAsia="ru-RU"/>
        </w:rPr>
        <w:t>боюнча объектилерден болуп төмөнкүлөр эсептелишет:</w:t>
      </w:r>
    </w:p>
    <w:p w14:paraId="2F5DEACB" w14:textId="77777777" w:rsidR="000132CC" w:rsidRPr="000132CC" w:rsidRDefault="00670471" w:rsidP="000132CC">
      <w:pPr>
        <w:spacing w:after="60" w:line="276" w:lineRule="auto"/>
        <w:ind w:firstLine="567"/>
        <w:jc w:val="both"/>
        <w:rPr>
          <w:rFonts w:ascii="Arial" w:eastAsia="Times New Roman" w:hAnsi="Arial" w:cs="Arial"/>
          <w:sz w:val="20"/>
          <w:szCs w:val="20"/>
          <w:lang w:eastAsia="ru-RU"/>
        </w:rPr>
      </w:pPr>
      <w:r w:rsidRPr="00670471">
        <w:rPr>
          <w:rFonts w:ascii="Arial" w:eastAsia="Times New Roman" w:hAnsi="Arial" w:cs="Arial"/>
          <w:sz w:val="20"/>
          <w:szCs w:val="20"/>
          <w:lang w:eastAsia="ru-RU"/>
        </w:rPr>
        <w:t xml:space="preserve">• </w:t>
      </w:r>
      <w:r w:rsidR="000132CC" w:rsidRPr="000132CC">
        <w:rPr>
          <w:rFonts w:ascii="Arial" w:eastAsia="Times New Roman" w:hAnsi="Arial" w:cs="Arial"/>
          <w:sz w:val="20"/>
          <w:szCs w:val="20"/>
          <w:lang w:eastAsia="ru-RU"/>
        </w:rPr>
        <w:t xml:space="preserve"> </w:t>
      </w:r>
      <w:proofErr w:type="spellStart"/>
      <w:r w:rsidR="000132CC" w:rsidRPr="000132CC">
        <w:rPr>
          <w:rFonts w:ascii="Arial" w:eastAsia="Times New Roman" w:hAnsi="Arial" w:cs="Arial"/>
          <w:sz w:val="20"/>
          <w:szCs w:val="20"/>
          <w:lang w:eastAsia="ru-RU"/>
        </w:rPr>
        <w:t>керектөөчүлөр</w:t>
      </w:r>
      <w:proofErr w:type="spellEnd"/>
      <w:r w:rsidR="000132CC" w:rsidRPr="000132CC">
        <w:rPr>
          <w:rFonts w:ascii="Arial" w:eastAsia="Times New Roman" w:hAnsi="Arial" w:cs="Arial"/>
          <w:sz w:val="20"/>
          <w:szCs w:val="20"/>
          <w:lang w:eastAsia="ru-RU"/>
        </w:rPr>
        <w:t xml:space="preserve"> (</w:t>
      </w:r>
      <w:proofErr w:type="spellStart"/>
      <w:r w:rsidR="000132CC" w:rsidRPr="000132CC">
        <w:rPr>
          <w:rFonts w:ascii="Arial" w:eastAsia="Times New Roman" w:hAnsi="Arial" w:cs="Arial"/>
          <w:sz w:val="20"/>
          <w:szCs w:val="20"/>
          <w:lang w:eastAsia="ru-RU"/>
        </w:rPr>
        <w:t>жеке</w:t>
      </w:r>
      <w:proofErr w:type="spellEnd"/>
      <w:r w:rsidR="000132CC" w:rsidRPr="000132CC">
        <w:rPr>
          <w:rFonts w:ascii="Arial" w:eastAsia="Times New Roman" w:hAnsi="Arial" w:cs="Arial"/>
          <w:sz w:val="20"/>
          <w:szCs w:val="20"/>
          <w:lang w:eastAsia="ru-RU"/>
        </w:rPr>
        <w:t xml:space="preserve"> же </w:t>
      </w:r>
      <w:proofErr w:type="spellStart"/>
      <w:r w:rsidR="000132CC" w:rsidRPr="000132CC">
        <w:rPr>
          <w:rFonts w:ascii="Arial" w:eastAsia="Times New Roman" w:hAnsi="Arial" w:cs="Arial"/>
          <w:sz w:val="20"/>
          <w:szCs w:val="20"/>
          <w:lang w:eastAsia="ru-RU"/>
        </w:rPr>
        <w:t>корпоративдик</w:t>
      </w:r>
      <w:proofErr w:type="spellEnd"/>
      <w:r w:rsidR="000132CC" w:rsidRPr="000132CC">
        <w:rPr>
          <w:rFonts w:ascii="Arial" w:eastAsia="Times New Roman" w:hAnsi="Arial" w:cs="Arial"/>
          <w:sz w:val="20"/>
          <w:szCs w:val="20"/>
          <w:lang w:eastAsia="ru-RU"/>
        </w:rPr>
        <w:t xml:space="preserve"> </w:t>
      </w:r>
      <w:proofErr w:type="spellStart"/>
      <w:r w:rsidR="000132CC" w:rsidRPr="000132CC">
        <w:rPr>
          <w:rFonts w:ascii="Arial" w:eastAsia="Times New Roman" w:hAnsi="Arial" w:cs="Arial"/>
          <w:sz w:val="20"/>
          <w:szCs w:val="20"/>
          <w:lang w:eastAsia="ru-RU"/>
        </w:rPr>
        <w:t>кардарлар</w:t>
      </w:r>
      <w:proofErr w:type="spellEnd"/>
      <w:r w:rsidR="000132CC" w:rsidRPr="000132CC">
        <w:rPr>
          <w:rFonts w:ascii="Arial" w:eastAsia="Times New Roman" w:hAnsi="Arial" w:cs="Arial"/>
          <w:sz w:val="20"/>
          <w:szCs w:val="20"/>
          <w:lang w:eastAsia="ru-RU"/>
        </w:rPr>
        <w:t xml:space="preserve">), </w:t>
      </w:r>
      <w:proofErr w:type="spellStart"/>
      <w:r w:rsidR="000132CC" w:rsidRPr="000132CC">
        <w:rPr>
          <w:rFonts w:ascii="Arial" w:eastAsia="Times New Roman" w:hAnsi="Arial" w:cs="Arial"/>
          <w:sz w:val="20"/>
          <w:szCs w:val="20"/>
          <w:lang w:eastAsia="ru-RU"/>
        </w:rPr>
        <w:t>алардын</w:t>
      </w:r>
      <w:proofErr w:type="spellEnd"/>
      <w:r w:rsidR="000132CC" w:rsidRPr="000132CC">
        <w:rPr>
          <w:rFonts w:ascii="Arial" w:eastAsia="Times New Roman" w:hAnsi="Arial" w:cs="Arial"/>
          <w:sz w:val="20"/>
          <w:szCs w:val="20"/>
          <w:lang w:eastAsia="ru-RU"/>
        </w:rPr>
        <w:t xml:space="preserve"> </w:t>
      </w:r>
      <w:proofErr w:type="spellStart"/>
      <w:r w:rsidR="000132CC" w:rsidRPr="000132CC">
        <w:rPr>
          <w:rFonts w:ascii="Arial" w:eastAsia="Times New Roman" w:hAnsi="Arial" w:cs="Arial"/>
          <w:sz w:val="20"/>
          <w:szCs w:val="20"/>
          <w:lang w:eastAsia="ru-RU"/>
        </w:rPr>
        <w:t>муктаждыктары</w:t>
      </w:r>
      <w:proofErr w:type="spellEnd"/>
      <w:r w:rsidR="000132CC" w:rsidRPr="000132CC">
        <w:rPr>
          <w:rFonts w:ascii="Arial" w:eastAsia="Times New Roman" w:hAnsi="Arial" w:cs="Arial"/>
          <w:sz w:val="20"/>
          <w:szCs w:val="20"/>
          <w:lang w:eastAsia="ru-RU"/>
        </w:rPr>
        <w:t>;</w:t>
      </w:r>
    </w:p>
    <w:p w14:paraId="410531EE" w14:textId="77777777" w:rsidR="000132CC" w:rsidRPr="000132CC" w:rsidRDefault="000132CC" w:rsidP="000132CC">
      <w:pPr>
        <w:spacing w:after="60" w:line="276" w:lineRule="auto"/>
        <w:ind w:firstLine="567"/>
        <w:jc w:val="both"/>
        <w:rPr>
          <w:rFonts w:ascii="Arial" w:eastAsia="Times New Roman" w:hAnsi="Arial" w:cs="Arial"/>
          <w:sz w:val="20"/>
          <w:szCs w:val="20"/>
          <w:lang w:eastAsia="ru-RU"/>
        </w:rPr>
      </w:pPr>
      <w:r w:rsidRPr="000132CC">
        <w:rPr>
          <w:rFonts w:ascii="Arial" w:eastAsia="Times New Roman" w:hAnsi="Arial" w:cs="Arial"/>
          <w:sz w:val="20"/>
          <w:szCs w:val="20"/>
          <w:lang w:eastAsia="ru-RU"/>
        </w:rPr>
        <w:t xml:space="preserve">• </w:t>
      </w:r>
      <w:proofErr w:type="spellStart"/>
      <w:r w:rsidRPr="000132CC">
        <w:rPr>
          <w:rFonts w:ascii="Arial" w:eastAsia="Times New Roman" w:hAnsi="Arial" w:cs="Arial"/>
          <w:sz w:val="20"/>
          <w:szCs w:val="20"/>
          <w:lang w:eastAsia="ru-RU"/>
        </w:rPr>
        <w:t>тейлөө</w:t>
      </w:r>
      <w:proofErr w:type="spellEnd"/>
      <w:r w:rsidRPr="000132CC">
        <w:rPr>
          <w:rFonts w:ascii="Arial" w:eastAsia="Times New Roman" w:hAnsi="Arial" w:cs="Arial"/>
          <w:sz w:val="20"/>
          <w:szCs w:val="20"/>
          <w:lang w:eastAsia="ru-RU"/>
        </w:rPr>
        <w:t xml:space="preserve"> </w:t>
      </w:r>
      <w:proofErr w:type="spellStart"/>
      <w:r w:rsidRPr="000132CC">
        <w:rPr>
          <w:rFonts w:ascii="Arial" w:eastAsia="Times New Roman" w:hAnsi="Arial" w:cs="Arial"/>
          <w:sz w:val="20"/>
          <w:szCs w:val="20"/>
          <w:lang w:eastAsia="ru-RU"/>
        </w:rPr>
        <w:t>процесстери</w:t>
      </w:r>
      <w:proofErr w:type="spellEnd"/>
      <w:r w:rsidRPr="000132CC">
        <w:rPr>
          <w:rFonts w:ascii="Arial" w:eastAsia="Times New Roman" w:hAnsi="Arial" w:cs="Arial"/>
          <w:sz w:val="20"/>
          <w:szCs w:val="20"/>
          <w:lang w:eastAsia="ru-RU"/>
        </w:rPr>
        <w:t>;</w:t>
      </w:r>
    </w:p>
    <w:p w14:paraId="7F595C89" w14:textId="77777777" w:rsidR="000132CC" w:rsidRPr="000132CC" w:rsidRDefault="000132CC" w:rsidP="000132CC">
      <w:pPr>
        <w:spacing w:after="60" w:line="276" w:lineRule="auto"/>
        <w:ind w:firstLine="567"/>
        <w:jc w:val="both"/>
        <w:rPr>
          <w:rFonts w:ascii="Arial" w:eastAsia="Times New Roman" w:hAnsi="Arial" w:cs="Arial"/>
          <w:sz w:val="20"/>
          <w:szCs w:val="20"/>
          <w:lang w:eastAsia="ru-RU"/>
        </w:rPr>
      </w:pPr>
      <w:r w:rsidRPr="000132CC">
        <w:rPr>
          <w:rFonts w:ascii="Arial" w:eastAsia="Times New Roman" w:hAnsi="Arial" w:cs="Arial"/>
          <w:sz w:val="20"/>
          <w:szCs w:val="20"/>
          <w:lang w:eastAsia="ru-RU"/>
        </w:rPr>
        <w:t xml:space="preserve">• </w:t>
      </w:r>
      <w:proofErr w:type="spellStart"/>
      <w:r w:rsidRPr="000132CC">
        <w:rPr>
          <w:rFonts w:ascii="Arial" w:eastAsia="Times New Roman" w:hAnsi="Arial" w:cs="Arial"/>
          <w:sz w:val="20"/>
          <w:szCs w:val="20"/>
          <w:lang w:eastAsia="ru-RU"/>
        </w:rPr>
        <w:t>материалдык</w:t>
      </w:r>
      <w:proofErr w:type="spellEnd"/>
      <w:r w:rsidRPr="000132CC">
        <w:rPr>
          <w:rFonts w:ascii="Arial" w:eastAsia="Times New Roman" w:hAnsi="Arial" w:cs="Arial"/>
          <w:sz w:val="20"/>
          <w:szCs w:val="20"/>
          <w:lang w:eastAsia="ru-RU"/>
        </w:rPr>
        <w:t xml:space="preserve"> </w:t>
      </w:r>
      <w:proofErr w:type="spellStart"/>
      <w:r w:rsidRPr="000132CC">
        <w:rPr>
          <w:rFonts w:ascii="Arial" w:eastAsia="Times New Roman" w:hAnsi="Arial" w:cs="Arial"/>
          <w:sz w:val="20"/>
          <w:szCs w:val="20"/>
          <w:lang w:eastAsia="ru-RU"/>
        </w:rPr>
        <w:t>жана</w:t>
      </w:r>
      <w:proofErr w:type="spellEnd"/>
      <w:r w:rsidRPr="000132CC">
        <w:rPr>
          <w:rFonts w:ascii="Arial" w:eastAsia="Times New Roman" w:hAnsi="Arial" w:cs="Arial"/>
          <w:sz w:val="20"/>
          <w:szCs w:val="20"/>
          <w:lang w:eastAsia="ru-RU"/>
        </w:rPr>
        <w:t xml:space="preserve"> </w:t>
      </w:r>
      <w:proofErr w:type="spellStart"/>
      <w:r w:rsidRPr="000132CC">
        <w:rPr>
          <w:rFonts w:ascii="Arial" w:eastAsia="Times New Roman" w:hAnsi="Arial" w:cs="Arial"/>
          <w:sz w:val="20"/>
          <w:szCs w:val="20"/>
          <w:lang w:eastAsia="ru-RU"/>
        </w:rPr>
        <w:t>материалдык</w:t>
      </w:r>
      <w:proofErr w:type="spellEnd"/>
      <w:r w:rsidRPr="000132CC">
        <w:rPr>
          <w:rFonts w:ascii="Arial" w:eastAsia="Times New Roman" w:hAnsi="Arial" w:cs="Arial"/>
          <w:sz w:val="20"/>
          <w:szCs w:val="20"/>
          <w:lang w:eastAsia="ru-RU"/>
        </w:rPr>
        <w:t xml:space="preserve"> </w:t>
      </w:r>
      <w:proofErr w:type="spellStart"/>
      <w:r w:rsidRPr="000132CC">
        <w:rPr>
          <w:rFonts w:ascii="Arial" w:eastAsia="Times New Roman" w:hAnsi="Arial" w:cs="Arial"/>
          <w:sz w:val="20"/>
          <w:szCs w:val="20"/>
          <w:lang w:eastAsia="ru-RU"/>
        </w:rPr>
        <w:t>эмес</w:t>
      </w:r>
      <w:proofErr w:type="spellEnd"/>
      <w:r w:rsidRPr="000132CC">
        <w:rPr>
          <w:rFonts w:ascii="Arial" w:eastAsia="Times New Roman" w:hAnsi="Arial" w:cs="Arial"/>
          <w:sz w:val="20"/>
          <w:szCs w:val="20"/>
          <w:lang w:eastAsia="ru-RU"/>
        </w:rPr>
        <w:t xml:space="preserve"> </w:t>
      </w:r>
      <w:proofErr w:type="spellStart"/>
      <w:r w:rsidRPr="000132CC">
        <w:rPr>
          <w:rFonts w:ascii="Arial" w:eastAsia="Times New Roman" w:hAnsi="Arial" w:cs="Arial"/>
          <w:sz w:val="20"/>
          <w:szCs w:val="20"/>
          <w:lang w:eastAsia="ru-RU"/>
        </w:rPr>
        <w:t>тейлөө</w:t>
      </w:r>
      <w:proofErr w:type="spellEnd"/>
      <w:r w:rsidRPr="000132CC">
        <w:rPr>
          <w:rFonts w:ascii="Arial" w:eastAsia="Times New Roman" w:hAnsi="Arial" w:cs="Arial"/>
          <w:sz w:val="20"/>
          <w:szCs w:val="20"/>
          <w:lang w:eastAsia="ru-RU"/>
        </w:rPr>
        <w:t xml:space="preserve"> </w:t>
      </w:r>
      <w:proofErr w:type="spellStart"/>
      <w:r w:rsidRPr="000132CC">
        <w:rPr>
          <w:rFonts w:ascii="Arial" w:eastAsia="Times New Roman" w:hAnsi="Arial" w:cs="Arial"/>
          <w:sz w:val="20"/>
          <w:szCs w:val="20"/>
          <w:lang w:eastAsia="ru-RU"/>
        </w:rPr>
        <w:t>объекттерин</w:t>
      </w:r>
      <w:proofErr w:type="spellEnd"/>
      <w:r w:rsidRPr="000132CC">
        <w:rPr>
          <w:rFonts w:ascii="Arial" w:eastAsia="Times New Roman" w:hAnsi="Arial" w:cs="Arial"/>
          <w:sz w:val="20"/>
          <w:szCs w:val="20"/>
          <w:lang w:eastAsia="ru-RU"/>
        </w:rPr>
        <w:t xml:space="preserve"> </w:t>
      </w:r>
      <w:proofErr w:type="spellStart"/>
      <w:r w:rsidRPr="000132CC">
        <w:rPr>
          <w:rFonts w:ascii="Arial" w:eastAsia="Times New Roman" w:hAnsi="Arial" w:cs="Arial"/>
          <w:sz w:val="20"/>
          <w:szCs w:val="20"/>
          <w:lang w:eastAsia="ru-RU"/>
        </w:rPr>
        <w:t>диагностикалоо</w:t>
      </w:r>
      <w:proofErr w:type="spellEnd"/>
      <w:r w:rsidRPr="000132CC">
        <w:rPr>
          <w:rFonts w:ascii="Arial" w:eastAsia="Times New Roman" w:hAnsi="Arial" w:cs="Arial"/>
          <w:sz w:val="20"/>
          <w:szCs w:val="20"/>
          <w:lang w:eastAsia="ru-RU"/>
        </w:rPr>
        <w:t xml:space="preserve">, </w:t>
      </w:r>
      <w:proofErr w:type="spellStart"/>
      <w:r w:rsidRPr="000132CC">
        <w:rPr>
          <w:rFonts w:ascii="Arial" w:eastAsia="Times New Roman" w:hAnsi="Arial" w:cs="Arial"/>
          <w:sz w:val="20"/>
          <w:szCs w:val="20"/>
          <w:lang w:eastAsia="ru-RU"/>
        </w:rPr>
        <w:t>моделдөө</w:t>
      </w:r>
      <w:proofErr w:type="spellEnd"/>
      <w:r w:rsidRPr="000132CC">
        <w:rPr>
          <w:rFonts w:ascii="Arial" w:eastAsia="Times New Roman" w:hAnsi="Arial" w:cs="Arial"/>
          <w:sz w:val="20"/>
          <w:szCs w:val="20"/>
          <w:lang w:eastAsia="ru-RU"/>
        </w:rPr>
        <w:t xml:space="preserve"> </w:t>
      </w:r>
      <w:proofErr w:type="spellStart"/>
      <w:r w:rsidRPr="000132CC">
        <w:rPr>
          <w:rFonts w:ascii="Arial" w:eastAsia="Times New Roman" w:hAnsi="Arial" w:cs="Arial"/>
          <w:sz w:val="20"/>
          <w:szCs w:val="20"/>
          <w:lang w:eastAsia="ru-RU"/>
        </w:rPr>
        <w:t>жана</w:t>
      </w:r>
      <w:proofErr w:type="spellEnd"/>
      <w:r w:rsidRPr="000132CC">
        <w:rPr>
          <w:rFonts w:ascii="Arial" w:eastAsia="Times New Roman" w:hAnsi="Arial" w:cs="Arial"/>
          <w:sz w:val="20"/>
          <w:szCs w:val="20"/>
          <w:lang w:eastAsia="ru-RU"/>
        </w:rPr>
        <w:t xml:space="preserve"> </w:t>
      </w:r>
      <w:proofErr w:type="spellStart"/>
      <w:r w:rsidRPr="000132CC">
        <w:rPr>
          <w:rFonts w:ascii="Arial" w:eastAsia="Times New Roman" w:hAnsi="Arial" w:cs="Arial"/>
          <w:sz w:val="20"/>
          <w:szCs w:val="20"/>
          <w:lang w:eastAsia="ru-RU"/>
        </w:rPr>
        <w:t>өнүктүрүү</w:t>
      </w:r>
      <w:proofErr w:type="spellEnd"/>
      <w:r w:rsidRPr="000132CC">
        <w:rPr>
          <w:rFonts w:ascii="Arial" w:eastAsia="Times New Roman" w:hAnsi="Arial" w:cs="Arial"/>
          <w:sz w:val="20"/>
          <w:szCs w:val="20"/>
          <w:lang w:eastAsia="ru-RU"/>
        </w:rPr>
        <w:t xml:space="preserve"> </w:t>
      </w:r>
      <w:proofErr w:type="spellStart"/>
      <w:r w:rsidRPr="000132CC">
        <w:rPr>
          <w:rFonts w:ascii="Arial" w:eastAsia="Times New Roman" w:hAnsi="Arial" w:cs="Arial"/>
          <w:sz w:val="20"/>
          <w:szCs w:val="20"/>
          <w:lang w:eastAsia="ru-RU"/>
        </w:rPr>
        <w:t>методдору</w:t>
      </w:r>
      <w:proofErr w:type="spellEnd"/>
      <w:r w:rsidRPr="000132CC">
        <w:rPr>
          <w:rFonts w:ascii="Arial" w:eastAsia="Times New Roman" w:hAnsi="Arial" w:cs="Arial"/>
          <w:sz w:val="20"/>
          <w:szCs w:val="20"/>
          <w:lang w:eastAsia="ru-RU"/>
        </w:rPr>
        <w:t>;</w:t>
      </w:r>
    </w:p>
    <w:p w14:paraId="223FF53F" w14:textId="77777777" w:rsidR="00492041" w:rsidRDefault="000132CC" w:rsidP="000132CC">
      <w:pPr>
        <w:spacing w:after="60" w:line="276" w:lineRule="auto"/>
        <w:ind w:firstLine="567"/>
        <w:jc w:val="both"/>
        <w:rPr>
          <w:rFonts w:ascii="Arial" w:eastAsia="Times New Roman" w:hAnsi="Arial" w:cs="Arial"/>
          <w:sz w:val="20"/>
          <w:szCs w:val="20"/>
          <w:lang w:eastAsia="ru-RU"/>
        </w:rPr>
      </w:pPr>
      <w:r w:rsidRPr="000132CC">
        <w:rPr>
          <w:rFonts w:ascii="Arial" w:eastAsia="Times New Roman" w:hAnsi="Arial" w:cs="Arial"/>
          <w:sz w:val="20"/>
          <w:szCs w:val="20"/>
          <w:lang w:eastAsia="ru-RU"/>
        </w:rPr>
        <w:t xml:space="preserve">• </w:t>
      </w:r>
      <w:proofErr w:type="spellStart"/>
      <w:r w:rsidRPr="000132CC">
        <w:rPr>
          <w:rFonts w:ascii="Arial" w:eastAsia="Times New Roman" w:hAnsi="Arial" w:cs="Arial"/>
          <w:sz w:val="20"/>
          <w:szCs w:val="20"/>
          <w:lang w:eastAsia="ru-RU"/>
        </w:rPr>
        <w:t>тейлөө</w:t>
      </w:r>
      <w:proofErr w:type="spellEnd"/>
      <w:r w:rsidRPr="000132CC">
        <w:rPr>
          <w:rFonts w:ascii="Arial" w:eastAsia="Times New Roman" w:hAnsi="Arial" w:cs="Arial"/>
          <w:sz w:val="20"/>
          <w:szCs w:val="20"/>
          <w:lang w:eastAsia="ru-RU"/>
        </w:rPr>
        <w:t xml:space="preserve"> </w:t>
      </w:r>
      <w:proofErr w:type="spellStart"/>
      <w:r w:rsidRPr="000132CC">
        <w:rPr>
          <w:rFonts w:ascii="Arial" w:eastAsia="Times New Roman" w:hAnsi="Arial" w:cs="Arial"/>
          <w:sz w:val="20"/>
          <w:szCs w:val="20"/>
          <w:lang w:eastAsia="ru-RU"/>
        </w:rPr>
        <w:t>процесстеринин</w:t>
      </w:r>
      <w:proofErr w:type="spellEnd"/>
      <w:r w:rsidRPr="000132CC">
        <w:rPr>
          <w:rFonts w:ascii="Arial" w:eastAsia="Times New Roman" w:hAnsi="Arial" w:cs="Arial"/>
          <w:sz w:val="20"/>
          <w:szCs w:val="20"/>
          <w:lang w:eastAsia="ru-RU"/>
        </w:rPr>
        <w:t xml:space="preserve"> </w:t>
      </w:r>
      <w:proofErr w:type="spellStart"/>
      <w:r w:rsidRPr="000132CC">
        <w:rPr>
          <w:rFonts w:ascii="Arial" w:eastAsia="Times New Roman" w:hAnsi="Arial" w:cs="Arial"/>
          <w:sz w:val="20"/>
          <w:szCs w:val="20"/>
          <w:lang w:eastAsia="ru-RU"/>
        </w:rPr>
        <w:t>материалдык</w:t>
      </w:r>
      <w:proofErr w:type="spellEnd"/>
      <w:r w:rsidRPr="000132CC">
        <w:rPr>
          <w:rFonts w:ascii="Arial" w:eastAsia="Times New Roman" w:hAnsi="Arial" w:cs="Arial"/>
          <w:sz w:val="20"/>
          <w:szCs w:val="20"/>
          <w:lang w:eastAsia="ru-RU"/>
        </w:rPr>
        <w:t xml:space="preserve"> </w:t>
      </w:r>
      <w:proofErr w:type="spellStart"/>
      <w:r w:rsidRPr="000132CC">
        <w:rPr>
          <w:rFonts w:ascii="Arial" w:eastAsia="Times New Roman" w:hAnsi="Arial" w:cs="Arial"/>
          <w:sz w:val="20"/>
          <w:szCs w:val="20"/>
          <w:lang w:eastAsia="ru-RU"/>
        </w:rPr>
        <w:t>жана</w:t>
      </w:r>
      <w:proofErr w:type="spellEnd"/>
      <w:r w:rsidRPr="000132CC">
        <w:rPr>
          <w:rFonts w:ascii="Arial" w:eastAsia="Times New Roman" w:hAnsi="Arial" w:cs="Arial"/>
          <w:sz w:val="20"/>
          <w:szCs w:val="20"/>
          <w:lang w:eastAsia="ru-RU"/>
        </w:rPr>
        <w:t xml:space="preserve"> </w:t>
      </w:r>
      <w:proofErr w:type="spellStart"/>
      <w:r w:rsidRPr="000132CC">
        <w:rPr>
          <w:rFonts w:ascii="Arial" w:eastAsia="Times New Roman" w:hAnsi="Arial" w:cs="Arial"/>
          <w:sz w:val="20"/>
          <w:szCs w:val="20"/>
          <w:lang w:eastAsia="ru-RU"/>
        </w:rPr>
        <w:t>материалдык</w:t>
      </w:r>
      <w:proofErr w:type="spellEnd"/>
      <w:r w:rsidRPr="000132CC">
        <w:rPr>
          <w:rFonts w:ascii="Arial" w:eastAsia="Times New Roman" w:hAnsi="Arial" w:cs="Arial"/>
          <w:sz w:val="20"/>
          <w:szCs w:val="20"/>
          <w:lang w:eastAsia="ru-RU"/>
        </w:rPr>
        <w:t xml:space="preserve"> </w:t>
      </w:r>
      <w:proofErr w:type="spellStart"/>
      <w:r w:rsidRPr="000132CC">
        <w:rPr>
          <w:rFonts w:ascii="Arial" w:eastAsia="Times New Roman" w:hAnsi="Arial" w:cs="Arial"/>
          <w:sz w:val="20"/>
          <w:szCs w:val="20"/>
          <w:lang w:eastAsia="ru-RU"/>
        </w:rPr>
        <w:t>эмес</w:t>
      </w:r>
      <w:proofErr w:type="spellEnd"/>
      <w:r w:rsidRPr="000132CC">
        <w:rPr>
          <w:rFonts w:ascii="Arial" w:eastAsia="Times New Roman" w:hAnsi="Arial" w:cs="Arial"/>
          <w:sz w:val="20"/>
          <w:szCs w:val="20"/>
          <w:lang w:eastAsia="ru-RU"/>
        </w:rPr>
        <w:t xml:space="preserve"> </w:t>
      </w:r>
      <w:proofErr w:type="spellStart"/>
      <w:r w:rsidRPr="000132CC">
        <w:rPr>
          <w:rFonts w:ascii="Arial" w:eastAsia="Times New Roman" w:hAnsi="Arial" w:cs="Arial"/>
          <w:sz w:val="20"/>
          <w:szCs w:val="20"/>
          <w:lang w:eastAsia="ru-RU"/>
        </w:rPr>
        <w:t>системалары</w:t>
      </w:r>
      <w:proofErr w:type="spellEnd"/>
      <w:r w:rsidRPr="000132CC">
        <w:rPr>
          <w:rFonts w:ascii="Arial" w:eastAsia="Times New Roman" w:hAnsi="Arial" w:cs="Arial"/>
          <w:sz w:val="20"/>
          <w:szCs w:val="20"/>
          <w:lang w:eastAsia="ru-RU"/>
        </w:rPr>
        <w:t>.</w:t>
      </w:r>
    </w:p>
    <w:p w14:paraId="0AB046EF" w14:textId="77777777" w:rsidR="007716A4" w:rsidRDefault="007716A4" w:rsidP="007716A4">
      <w:pPr>
        <w:spacing w:after="60" w:line="276" w:lineRule="auto"/>
        <w:ind w:firstLine="567"/>
        <w:jc w:val="both"/>
        <w:rPr>
          <w:rFonts w:ascii="Arial" w:eastAsia="Times New Roman" w:hAnsi="Arial" w:cs="Arial"/>
          <w:b/>
          <w:sz w:val="20"/>
          <w:szCs w:val="20"/>
          <w:lang w:eastAsia="ru-RU"/>
        </w:rPr>
      </w:pPr>
      <w:r w:rsidRPr="007716A4">
        <w:rPr>
          <w:rFonts w:ascii="Arial" w:eastAsia="Times New Roman" w:hAnsi="Arial" w:cs="Arial"/>
          <w:b/>
          <w:sz w:val="20"/>
          <w:szCs w:val="20"/>
          <w:lang w:eastAsia="ru-RU"/>
        </w:rPr>
        <w:t xml:space="preserve">3.7. </w:t>
      </w:r>
      <w:proofErr w:type="spellStart"/>
      <w:r w:rsidRPr="007716A4">
        <w:rPr>
          <w:rFonts w:ascii="Arial" w:eastAsia="Times New Roman" w:hAnsi="Arial" w:cs="Arial"/>
          <w:b/>
          <w:sz w:val="20"/>
          <w:szCs w:val="20"/>
          <w:lang w:eastAsia="ru-RU"/>
        </w:rPr>
        <w:t>Бүтүрүүчүлөрдүн</w:t>
      </w:r>
      <w:proofErr w:type="spellEnd"/>
      <w:r w:rsidRPr="007716A4">
        <w:rPr>
          <w:rFonts w:ascii="Arial" w:eastAsia="Times New Roman" w:hAnsi="Arial" w:cs="Arial"/>
          <w:b/>
          <w:sz w:val="20"/>
          <w:szCs w:val="20"/>
          <w:lang w:eastAsia="ru-RU"/>
        </w:rPr>
        <w:t xml:space="preserve"> </w:t>
      </w:r>
      <w:proofErr w:type="spellStart"/>
      <w:r w:rsidRPr="007716A4">
        <w:rPr>
          <w:rFonts w:ascii="Arial" w:eastAsia="Times New Roman" w:hAnsi="Arial" w:cs="Arial"/>
          <w:b/>
          <w:sz w:val="20"/>
          <w:szCs w:val="20"/>
          <w:lang w:eastAsia="ru-RU"/>
        </w:rPr>
        <w:t>кесиптик</w:t>
      </w:r>
      <w:proofErr w:type="spellEnd"/>
      <w:r w:rsidRPr="007716A4">
        <w:rPr>
          <w:rFonts w:ascii="Arial" w:eastAsia="Times New Roman" w:hAnsi="Arial" w:cs="Arial"/>
          <w:b/>
          <w:sz w:val="20"/>
          <w:szCs w:val="20"/>
          <w:lang w:eastAsia="ru-RU"/>
        </w:rPr>
        <w:t xml:space="preserve"> </w:t>
      </w:r>
      <w:proofErr w:type="spellStart"/>
      <w:r w:rsidRPr="007716A4">
        <w:rPr>
          <w:rFonts w:ascii="Arial" w:eastAsia="Times New Roman" w:hAnsi="Arial" w:cs="Arial"/>
          <w:b/>
          <w:sz w:val="20"/>
          <w:szCs w:val="20"/>
          <w:lang w:eastAsia="ru-RU"/>
        </w:rPr>
        <w:t>ишинин</w:t>
      </w:r>
      <w:proofErr w:type="spellEnd"/>
      <w:r w:rsidRPr="007716A4">
        <w:rPr>
          <w:rFonts w:ascii="Arial" w:eastAsia="Times New Roman" w:hAnsi="Arial" w:cs="Arial"/>
          <w:b/>
          <w:sz w:val="20"/>
          <w:szCs w:val="20"/>
          <w:lang w:eastAsia="ru-RU"/>
        </w:rPr>
        <w:t xml:space="preserve"> </w:t>
      </w:r>
      <w:proofErr w:type="spellStart"/>
      <w:r w:rsidRPr="007716A4">
        <w:rPr>
          <w:rFonts w:ascii="Arial" w:eastAsia="Times New Roman" w:hAnsi="Arial" w:cs="Arial"/>
          <w:b/>
          <w:sz w:val="20"/>
          <w:szCs w:val="20"/>
          <w:lang w:eastAsia="ru-RU"/>
        </w:rPr>
        <w:t>түрлөрү</w:t>
      </w:r>
      <w:proofErr w:type="spellEnd"/>
      <w:r w:rsidRPr="007716A4">
        <w:rPr>
          <w:rFonts w:ascii="Arial" w:eastAsia="Times New Roman" w:hAnsi="Arial" w:cs="Arial"/>
          <w:b/>
          <w:sz w:val="20"/>
          <w:szCs w:val="20"/>
          <w:lang w:eastAsia="ru-RU"/>
        </w:rPr>
        <w:t xml:space="preserve">: </w:t>
      </w:r>
    </w:p>
    <w:p w14:paraId="279DF885" w14:textId="77777777" w:rsidR="000132CC" w:rsidRPr="00E86336" w:rsidRDefault="00AB6C91" w:rsidP="000132CC">
      <w:pPr>
        <w:spacing w:after="60" w:line="276" w:lineRule="auto"/>
        <w:ind w:firstLine="567"/>
        <w:jc w:val="both"/>
        <w:rPr>
          <w:rFonts w:ascii="Arial" w:eastAsia="Times New Roman" w:hAnsi="Arial" w:cs="Arial"/>
          <w:sz w:val="20"/>
          <w:szCs w:val="20"/>
          <w:lang w:eastAsia="ru-RU"/>
        </w:rPr>
      </w:pPr>
      <w:r w:rsidRPr="00AB6C91">
        <w:rPr>
          <w:rFonts w:ascii="Arial" w:eastAsia="Times New Roman" w:hAnsi="Arial" w:cs="Arial"/>
          <w:b/>
          <w:sz w:val="20"/>
          <w:szCs w:val="20"/>
          <w:lang w:eastAsia="ru-RU"/>
        </w:rPr>
        <w:t xml:space="preserve">• </w:t>
      </w:r>
      <w:r w:rsidR="00E86336" w:rsidRPr="00E86336">
        <w:rPr>
          <w:rFonts w:ascii="Arial" w:eastAsia="Times New Roman" w:hAnsi="Arial" w:cs="Arial"/>
          <w:sz w:val="20"/>
          <w:szCs w:val="20"/>
          <w:lang w:eastAsia="ru-RU"/>
        </w:rPr>
        <w:t>сервис</w:t>
      </w:r>
      <w:r w:rsidR="000132CC" w:rsidRPr="00E86336">
        <w:rPr>
          <w:rFonts w:ascii="Arial" w:eastAsia="Times New Roman" w:hAnsi="Arial" w:cs="Arial"/>
          <w:sz w:val="20"/>
          <w:szCs w:val="20"/>
          <w:lang w:eastAsia="ru-RU"/>
        </w:rPr>
        <w:t>;</w:t>
      </w:r>
    </w:p>
    <w:p w14:paraId="7253DAE8" w14:textId="77777777" w:rsidR="000132CC" w:rsidRPr="000132CC" w:rsidRDefault="000132CC" w:rsidP="000132CC">
      <w:pPr>
        <w:spacing w:after="60" w:line="276" w:lineRule="auto"/>
        <w:ind w:firstLine="567"/>
        <w:jc w:val="both"/>
        <w:rPr>
          <w:rFonts w:ascii="Arial" w:eastAsia="Times New Roman" w:hAnsi="Arial" w:cs="Arial"/>
          <w:sz w:val="20"/>
          <w:szCs w:val="20"/>
          <w:lang w:eastAsia="ru-RU"/>
        </w:rPr>
      </w:pPr>
      <w:r w:rsidRPr="000132CC">
        <w:rPr>
          <w:rFonts w:ascii="Arial" w:eastAsia="Times New Roman" w:hAnsi="Arial" w:cs="Arial"/>
          <w:sz w:val="20"/>
          <w:szCs w:val="20"/>
          <w:lang w:eastAsia="ru-RU"/>
        </w:rPr>
        <w:t xml:space="preserve">• </w:t>
      </w:r>
      <w:proofErr w:type="spellStart"/>
      <w:r w:rsidRPr="000132CC">
        <w:rPr>
          <w:rFonts w:ascii="Arial" w:eastAsia="Times New Roman" w:hAnsi="Arial" w:cs="Arial"/>
          <w:sz w:val="20"/>
          <w:szCs w:val="20"/>
          <w:lang w:eastAsia="ru-RU"/>
        </w:rPr>
        <w:t>өндүрүштүк</w:t>
      </w:r>
      <w:proofErr w:type="spellEnd"/>
      <w:r w:rsidRPr="000132CC">
        <w:rPr>
          <w:rFonts w:ascii="Arial" w:eastAsia="Times New Roman" w:hAnsi="Arial" w:cs="Arial"/>
          <w:sz w:val="20"/>
          <w:szCs w:val="20"/>
          <w:lang w:eastAsia="ru-RU"/>
        </w:rPr>
        <w:t xml:space="preserve"> </w:t>
      </w:r>
      <w:proofErr w:type="spellStart"/>
      <w:r w:rsidRPr="000132CC">
        <w:rPr>
          <w:rFonts w:ascii="Arial" w:eastAsia="Times New Roman" w:hAnsi="Arial" w:cs="Arial"/>
          <w:sz w:val="20"/>
          <w:szCs w:val="20"/>
          <w:lang w:eastAsia="ru-RU"/>
        </w:rPr>
        <w:t>жана</w:t>
      </w:r>
      <w:proofErr w:type="spellEnd"/>
      <w:r w:rsidRPr="000132CC">
        <w:rPr>
          <w:rFonts w:ascii="Arial" w:eastAsia="Times New Roman" w:hAnsi="Arial" w:cs="Arial"/>
          <w:sz w:val="20"/>
          <w:szCs w:val="20"/>
          <w:lang w:eastAsia="ru-RU"/>
        </w:rPr>
        <w:t xml:space="preserve"> </w:t>
      </w:r>
      <w:proofErr w:type="spellStart"/>
      <w:r w:rsidRPr="000132CC">
        <w:rPr>
          <w:rFonts w:ascii="Arial" w:eastAsia="Times New Roman" w:hAnsi="Arial" w:cs="Arial"/>
          <w:sz w:val="20"/>
          <w:szCs w:val="20"/>
          <w:lang w:eastAsia="ru-RU"/>
        </w:rPr>
        <w:t>технологиялык</w:t>
      </w:r>
      <w:proofErr w:type="spellEnd"/>
      <w:r w:rsidRPr="000132CC">
        <w:rPr>
          <w:rFonts w:ascii="Arial" w:eastAsia="Times New Roman" w:hAnsi="Arial" w:cs="Arial"/>
          <w:sz w:val="20"/>
          <w:szCs w:val="20"/>
          <w:lang w:eastAsia="ru-RU"/>
        </w:rPr>
        <w:t>;</w:t>
      </w:r>
    </w:p>
    <w:p w14:paraId="1601F942" w14:textId="77777777" w:rsidR="000132CC" w:rsidRPr="000132CC" w:rsidRDefault="000132CC" w:rsidP="000132CC">
      <w:pPr>
        <w:spacing w:after="60" w:line="276" w:lineRule="auto"/>
        <w:ind w:firstLine="567"/>
        <w:jc w:val="both"/>
        <w:rPr>
          <w:rFonts w:ascii="Arial" w:eastAsia="Times New Roman" w:hAnsi="Arial" w:cs="Arial"/>
          <w:sz w:val="20"/>
          <w:szCs w:val="20"/>
          <w:lang w:eastAsia="ru-RU"/>
        </w:rPr>
      </w:pPr>
      <w:r w:rsidRPr="000132CC">
        <w:rPr>
          <w:rFonts w:ascii="Arial" w:eastAsia="Times New Roman" w:hAnsi="Arial" w:cs="Arial"/>
          <w:sz w:val="20"/>
          <w:szCs w:val="20"/>
          <w:lang w:eastAsia="ru-RU"/>
        </w:rPr>
        <w:t xml:space="preserve">• </w:t>
      </w:r>
      <w:proofErr w:type="spellStart"/>
      <w:r w:rsidRPr="000132CC">
        <w:rPr>
          <w:rFonts w:ascii="Arial" w:eastAsia="Times New Roman" w:hAnsi="Arial" w:cs="Arial"/>
          <w:sz w:val="20"/>
          <w:szCs w:val="20"/>
          <w:lang w:eastAsia="ru-RU"/>
        </w:rPr>
        <w:t>уюштуруучулук</w:t>
      </w:r>
      <w:proofErr w:type="spellEnd"/>
      <w:r w:rsidRPr="000132CC">
        <w:rPr>
          <w:rFonts w:ascii="Arial" w:eastAsia="Times New Roman" w:hAnsi="Arial" w:cs="Arial"/>
          <w:sz w:val="20"/>
          <w:szCs w:val="20"/>
          <w:lang w:eastAsia="ru-RU"/>
        </w:rPr>
        <w:t xml:space="preserve"> </w:t>
      </w:r>
      <w:proofErr w:type="spellStart"/>
      <w:r w:rsidRPr="000132CC">
        <w:rPr>
          <w:rFonts w:ascii="Arial" w:eastAsia="Times New Roman" w:hAnsi="Arial" w:cs="Arial"/>
          <w:sz w:val="20"/>
          <w:szCs w:val="20"/>
          <w:lang w:eastAsia="ru-RU"/>
        </w:rPr>
        <w:t>жана</w:t>
      </w:r>
      <w:proofErr w:type="spellEnd"/>
      <w:r w:rsidRPr="000132CC">
        <w:rPr>
          <w:rFonts w:ascii="Arial" w:eastAsia="Times New Roman" w:hAnsi="Arial" w:cs="Arial"/>
          <w:sz w:val="20"/>
          <w:szCs w:val="20"/>
          <w:lang w:eastAsia="ru-RU"/>
        </w:rPr>
        <w:t xml:space="preserve"> </w:t>
      </w:r>
      <w:proofErr w:type="spellStart"/>
      <w:r w:rsidRPr="000132CC">
        <w:rPr>
          <w:rFonts w:ascii="Arial" w:eastAsia="Times New Roman" w:hAnsi="Arial" w:cs="Arial"/>
          <w:sz w:val="20"/>
          <w:szCs w:val="20"/>
          <w:lang w:eastAsia="ru-RU"/>
        </w:rPr>
        <w:t>башкаруучулук</w:t>
      </w:r>
      <w:proofErr w:type="spellEnd"/>
      <w:r w:rsidRPr="000132CC">
        <w:rPr>
          <w:rFonts w:ascii="Arial" w:eastAsia="Times New Roman" w:hAnsi="Arial" w:cs="Arial"/>
          <w:sz w:val="20"/>
          <w:szCs w:val="20"/>
          <w:lang w:eastAsia="ru-RU"/>
        </w:rPr>
        <w:t>;</w:t>
      </w:r>
    </w:p>
    <w:p w14:paraId="64C41FEF" w14:textId="77777777" w:rsidR="00D47765" w:rsidRPr="000132CC" w:rsidRDefault="000132CC" w:rsidP="000132CC">
      <w:pPr>
        <w:spacing w:after="60" w:line="276" w:lineRule="auto"/>
        <w:ind w:firstLine="567"/>
        <w:jc w:val="both"/>
        <w:rPr>
          <w:rFonts w:ascii="Arial" w:eastAsia="Times New Roman" w:hAnsi="Arial" w:cs="Arial"/>
          <w:sz w:val="20"/>
          <w:szCs w:val="20"/>
          <w:lang w:eastAsia="ru-RU"/>
        </w:rPr>
      </w:pPr>
      <w:r w:rsidRPr="000132CC">
        <w:rPr>
          <w:rFonts w:ascii="Arial" w:eastAsia="Times New Roman" w:hAnsi="Arial" w:cs="Arial"/>
          <w:sz w:val="20"/>
          <w:szCs w:val="20"/>
          <w:lang w:eastAsia="ru-RU"/>
        </w:rPr>
        <w:t xml:space="preserve">• </w:t>
      </w:r>
      <w:proofErr w:type="spellStart"/>
      <w:r w:rsidRPr="000132CC">
        <w:rPr>
          <w:rFonts w:ascii="Arial" w:eastAsia="Times New Roman" w:hAnsi="Arial" w:cs="Arial"/>
          <w:sz w:val="20"/>
          <w:szCs w:val="20"/>
          <w:lang w:eastAsia="ru-RU"/>
        </w:rPr>
        <w:t>изилдөө</w:t>
      </w:r>
      <w:proofErr w:type="spellEnd"/>
      <w:r w:rsidRPr="000132CC">
        <w:rPr>
          <w:rFonts w:ascii="Arial" w:eastAsia="Times New Roman" w:hAnsi="Arial" w:cs="Arial"/>
          <w:sz w:val="20"/>
          <w:szCs w:val="20"/>
          <w:lang w:eastAsia="ru-RU"/>
        </w:rPr>
        <w:t>.</w:t>
      </w:r>
    </w:p>
    <w:p w14:paraId="5309EE30" w14:textId="77777777" w:rsidR="00D47765" w:rsidRPr="0059083F" w:rsidRDefault="0059083F" w:rsidP="00931127">
      <w:pPr>
        <w:spacing w:after="60" w:line="276" w:lineRule="auto"/>
        <w:ind w:firstLine="567"/>
        <w:jc w:val="both"/>
        <w:rPr>
          <w:rFonts w:ascii="Arial" w:eastAsia="Times New Roman" w:hAnsi="Arial" w:cs="Arial"/>
          <w:sz w:val="20"/>
          <w:szCs w:val="20"/>
          <w:lang w:eastAsia="ru-RU"/>
        </w:rPr>
      </w:pPr>
      <w:proofErr w:type="spellStart"/>
      <w:r w:rsidRPr="0059083F">
        <w:rPr>
          <w:rFonts w:ascii="Arial" w:eastAsia="Times New Roman" w:hAnsi="Arial" w:cs="Arial"/>
          <w:sz w:val="20"/>
          <w:szCs w:val="20"/>
          <w:lang w:eastAsia="ru-RU"/>
        </w:rPr>
        <w:t>Негизинен</w:t>
      </w:r>
      <w:proofErr w:type="spellEnd"/>
      <w:r w:rsidRPr="0059083F">
        <w:rPr>
          <w:rFonts w:ascii="Arial" w:eastAsia="Times New Roman" w:hAnsi="Arial" w:cs="Arial"/>
          <w:sz w:val="20"/>
          <w:szCs w:val="20"/>
          <w:lang w:eastAsia="ru-RU"/>
        </w:rPr>
        <w:t xml:space="preserve"> </w:t>
      </w:r>
      <w:proofErr w:type="spellStart"/>
      <w:r w:rsidRPr="0059083F">
        <w:rPr>
          <w:rFonts w:ascii="Arial" w:eastAsia="Times New Roman" w:hAnsi="Arial" w:cs="Arial"/>
          <w:sz w:val="20"/>
          <w:szCs w:val="20"/>
          <w:lang w:eastAsia="ru-RU"/>
        </w:rPr>
        <w:t>бүтүрүүчү</w:t>
      </w:r>
      <w:proofErr w:type="spellEnd"/>
      <w:r w:rsidRPr="0059083F">
        <w:rPr>
          <w:rFonts w:ascii="Arial" w:eastAsia="Times New Roman" w:hAnsi="Arial" w:cs="Arial"/>
          <w:sz w:val="20"/>
          <w:szCs w:val="20"/>
          <w:lang w:eastAsia="ru-RU"/>
        </w:rPr>
        <w:t xml:space="preserve"> </w:t>
      </w:r>
      <w:proofErr w:type="spellStart"/>
      <w:r w:rsidRPr="0059083F">
        <w:rPr>
          <w:rFonts w:ascii="Arial" w:eastAsia="Times New Roman" w:hAnsi="Arial" w:cs="Arial"/>
          <w:sz w:val="20"/>
          <w:szCs w:val="20"/>
          <w:lang w:eastAsia="ru-RU"/>
        </w:rPr>
        <w:t>даярдалып</w:t>
      </w:r>
      <w:proofErr w:type="spellEnd"/>
      <w:r w:rsidRPr="0059083F">
        <w:rPr>
          <w:rFonts w:ascii="Arial" w:eastAsia="Times New Roman" w:hAnsi="Arial" w:cs="Arial"/>
          <w:sz w:val="20"/>
          <w:szCs w:val="20"/>
          <w:lang w:eastAsia="ru-RU"/>
        </w:rPr>
        <w:t xml:space="preserve"> </w:t>
      </w:r>
      <w:proofErr w:type="spellStart"/>
      <w:r w:rsidRPr="0059083F">
        <w:rPr>
          <w:rFonts w:ascii="Arial" w:eastAsia="Times New Roman" w:hAnsi="Arial" w:cs="Arial"/>
          <w:sz w:val="20"/>
          <w:szCs w:val="20"/>
          <w:lang w:eastAsia="ru-RU"/>
        </w:rPr>
        <w:t>жаткан</w:t>
      </w:r>
      <w:proofErr w:type="spellEnd"/>
      <w:r w:rsidRPr="0059083F">
        <w:rPr>
          <w:rFonts w:ascii="Arial" w:eastAsia="Times New Roman" w:hAnsi="Arial" w:cs="Arial"/>
          <w:sz w:val="20"/>
          <w:szCs w:val="20"/>
          <w:lang w:eastAsia="ru-RU"/>
        </w:rPr>
        <w:t xml:space="preserve"> </w:t>
      </w:r>
      <w:proofErr w:type="spellStart"/>
      <w:r w:rsidRPr="0059083F">
        <w:rPr>
          <w:rFonts w:ascii="Arial" w:eastAsia="Times New Roman" w:hAnsi="Arial" w:cs="Arial"/>
          <w:sz w:val="20"/>
          <w:szCs w:val="20"/>
          <w:lang w:eastAsia="ru-RU"/>
        </w:rPr>
        <w:t>кесиптик</w:t>
      </w:r>
      <w:proofErr w:type="spellEnd"/>
      <w:r w:rsidRPr="0059083F">
        <w:rPr>
          <w:rFonts w:ascii="Arial" w:eastAsia="Times New Roman" w:hAnsi="Arial" w:cs="Arial"/>
          <w:sz w:val="20"/>
          <w:szCs w:val="20"/>
          <w:lang w:eastAsia="ru-RU"/>
        </w:rPr>
        <w:t xml:space="preserve"> </w:t>
      </w:r>
      <w:proofErr w:type="spellStart"/>
      <w:r w:rsidRPr="0059083F">
        <w:rPr>
          <w:rFonts w:ascii="Arial" w:eastAsia="Times New Roman" w:hAnsi="Arial" w:cs="Arial"/>
          <w:sz w:val="20"/>
          <w:szCs w:val="20"/>
          <w:lang w:eastAsia="ru-RU"/>
        </w:rPr>
        <w:t>иштин</w:t>
      </w:r>
      <w:proofErr w:type="spellEnd"/>
      <w:r w:rsidRPr="0059083F">
        <w:rPr>
          <w:rFonts w:ascii="Arial" w:eastAsia="Times New Roman" w:hAnsi="Arial" w:cs="Arial"/>
          <w:sz w:val="20"/>
          <w:szCs w:val="20"/>
          <w:lang w:eastAsia="ru-RU"/>
        </w:rPr>
        <w:t xml:space="preserve"> </w:t>
      </w:r>
      <w:proofErr w:type="spellStart"/>
      <w:r w:rsidRPr="0059083F">
        <w:rPr>
          <w:rFonts w:ascii="Arial" w:eastAsia="Times New Roman" w:hAnsi="Arial" w:cs="Arial"/>
          <w:sz w:val="20"/>
          <w:szCs w:val="20"/>
          <w:lang w:eastAsia="ru-RU"/>
        </w:rPr>
        <w:t>конкреттүү</w:t>
      </w:r>
      <w:proofErr w:type="spellEnd"/>
      <w:r w:rsidRPr="0059083F">
        <w:rPr>
          <w:rFonts w:ascii="Arial" w:eastAsia="Times New Roman" w:hAnsi="Arial" w:cs="Arial"/>
          <w:sz w:val="20"/>
          <w:szCs w:val="20"/>
          <w:lang w:eastAsia="ru-RU"/>
        </w:rPr>
        <w:t xml:space="preserve"> </w:t>
      </w:r>
      <w:proofErr w:type="spellStart"/>
      <w:r w:rsidRPr="0059083F">
        <w:rPr>
          <w:rFonts w:ascii="Arial" w:eastAsia="Times New Roman" w:hAnsi="Arial" w:cs="Arial"/>
          <w:sz w:val="20"/>
          <w:szCs w:val="20"/>
          <w:lang w:eastAsia="ru-RU"/>
        </w:rPr>
        <w:t>түрлөрү</w:t>
      </w:r>
      <w:proofErr w:type="spellEnd"/>
      <w:r w:rsidRPr="0059083F">
        <w:rPr>
          <w:rFonts w:ascii="Arial" w:eastAsia="Times New Roman" w:hAnsi="Arial" w:cs="Arial"/>
          <w:sz w:val="20"/>
          <w:szCs w:val="20"/>
          <w:lang w:eastAsia="ru-RU"/>
        </w:rPr>
        <w:t xml:space="preserve"> </w:t>
      </w:r>
      <w:proofErr w:type="spellStart"/>
      <w:r w:rsidRPr="0059083F">
        <w:rPr>
          <w:rFonts w:ascii="Arial" w:eastAsia="Times New Roman" w:hAnsi="Arial" w:cs="Arial"/>
          <w:sz w:val="20"/>
          <w:szCs w:val="20"/>
          <w:lang w:eastAsia="ru-RU"/>
        </w:rPr>
        <w:t>кызыкдар</w:t>
      </w:r>
      <w:proofErr w:type="spellEnd"/>
      <w:r w:rsidRPr="0059083F">
        <w:rPr>
          <w:rFonts w:ascii="Arial" w:eastAsia="Times New Roman" w:hAnsi="Arial" w:cs="Arial"/>
          <w:sz w:val="20"/>
          <w:szCs w:val="20"/>
          <w:lang w:eastAsia="ru-RU"/>
        </w:rPr>
        <w:t xml:space="preserve"> </w:t>
      </w:r>
      <w:proofErr w:type="spellStart"/>
      <w:r w:rsidRPr="0059083F">
        <w:rPr>
          <w:rFonts w:ascii="Arial" w:eastAsia="Times New Roman" w:hAnsi="Arial" w:cs="Arial"/>
          <w:sz w:val="20"/>
          <w:szCs w:val="20"/>
          <w:lang w:eastAsia="ru-RU"/>
        </w:rPr>
        <w:t>иш</w:t>
      </w:r>
      <w:proofErr w:type="spellEnd"/>
      <w:r w:rsidRPr="0059083F">
        <w:rPr>
          <w:rFonts w:ascii="Arial" w:eastAsia="Times New Roman" w:hAnsi="Arial" w:cs="Arial"/>
          <w:sz w:val="20"/>
          <w:szCs w:val="20"/>
          <w:lang w:eastAsia="ru-RU"/>
        </w:rPr>
        <w:t xml:space="preserve"> </w:t>
      </w:r>
      <w:proofErr w:type="spellStart"/>
      <w:r w:rsidRPr="0059083F">
        <w:rPr>
          <w:rFonts w:ascii="Arial" w:eastAsia="Times New Roman" w:hAnsi="Arial" w:cs="Arial"/>
          <w:sz w:val="20"/>
          <w:szCs w:val="20"/>
          <w:lang w:eastAsia="ru-RU"/>
        </w:rPr>
        <w:t>берүүчүлөр</w:t>
      </w:r>
      <w:proofErr w:type="spellEnd"/>
      <w:r w:rsidRPr="0059083F">
        <w:rPr>
          <w:rFonts w:ascii="Arial" w:eastAsia="Times New Roman" w:hAnsi="Arial" w:cs="Arial"/>
          <w:sz w:val="20"/>
          <w:szCs w:val="20"/>
          <w:lang w:eastAsia="ru-RU"/>
        </w:rPr>
        <w:t xml:space="preserve"> </w:t>
      </w:r>
      <w:proofErr w:type="spellStart"/>
      <w:r w:rsidRPr="0059083F">
        <w:rPr>
          <w:rFonts w:ascii="Arial" w:eastAsia="Times New Roman" w:hAnsi="Arial" w:cs="Arial"/>
          <w:sz w:val="20"/>
          <w:szCs w:val="20"/>
          <w:lang w:eastAsia="ru-RU"/>
        </w:rPr>
        <w:t>менен</w:t>
      </w:r>
      <w:proofErr w:type="spellEnd"/>
      <w:r w:rsidRPr="0059083F">
        <w:rPr>
          <w:rFonts w:ascii="Arial" w:eastAsia="Times New Roman" w:hAnsi="Arial" w:cs="Arial"/>
          <w:sz w:val="20"/>
          <w:szCs w:val="20"/>
          <w:lang w:eastAsia="ru-RU"/>
        </w:rPr>
        <w:t xml:space="preserve"> </w:t>
      </w:r>
      <w:proofErr w:type="spellStart"/>
      <w:r w:rsidRPr="0059083F">
        <w:rPr>
          <w:rFonts w:ascii="Arial" w:eastAsia="Times New Roman" w:hAnsi="Arial" w:cs="Arial"/>
          <w:sz w:val="20"/>
          <w:szCs w:val="20"/>
          <w:lang w:eastAsia="ru-RU"/>
        </w:rPr>
        <w:t>бирдикте</w:t>
      </w:r>
      <w:proofErr w:type="spellEnd"/>
      <w:r w:rsidRPr="0059083F">
        <w:rPr>
          <w:rFonts w:ascii="Arial" w:eastAsia="Times New Roman" w:hAnsi="Arial" w:cs="Arial"/>
          <w:sz w:val="20"/>
          <w:szCs w:val="20"/>
          <w:lang w:eastAsia="ru-RU"/>
        </w:rPr>
        <w:t xml:space="preserve"> </w:t>
      </w:r>
      <w:proofErr w:type="spellStart"/>
      <w:r w:rsidRPr="0059083F">
        <w:rPr>
          <w:rFonts w:ascii="Arial" w:eastAsia="Times New Roman" w:hAnsi="Arial" w:cs="Arial"/>
          <w:sz w:val="20"/>
          <w:szCs w:val="20"/>
          <w:lang w:eastAsia="ru-RU"/>
        </w:rPr>
        <w:t>тийиштүү</w:t>
      </w:r>
      <w:proofErr w:type="spellEnd"/>
      <w:r w:rsidRPr="0059083F">
        <w:rPr>
          <w:rFonts w:ascii="Arial" w:eastAsia="Times New Roman" w:hAnsi="Arial" w:cs="Arial"/>
          <w:sz w:val="20"/>
          <w:szCs w:val="20"/>
          <w:lang w:eastAsia="ru-RU"/>
        </w:rPr>
        <w:t xml:space="preserve"> </w:t>
      </w:r>
      <w:proofErr w:type="spellStart"/>
      <w:r w:rsidRPr="0059083F">
        <w:rPr>
          <w:rFonts w:ascii="Arial" w:eastAsia="Times New Roman" w:hAnsi="Arial" w:cs="Arial"/>
          <w:sz w:val="20"/>
          <w:szCs w:val="20"/>
          <w:lang w:eastAsia="ru-RU"/>
        </w:rPr>
        <w:t>кесиптик</w:t>
      </w:r>
      <w:proofErr w:type="spellEnd"/>
      <w:r w:rsidRPr="0059083F">
        <w:rPr>
          <w:rFonts w:ascii="Arial" w:eastAsia="Times New Roman" w:hAnsi="Arial" w:cs="Arial"/>
          <w:sz w:val="20"/>
          <w:szCs w:val="20"/>
          <w:lang w:eastAsia="ru-RU"/>
        </w:rPr>
        <w:t xml:space="preserve"> </w:t>
      </w:r>
      <w:proofErr w:type="spellStart"/>
      <w:r w:rsidRPr="0059083F">
        <w:rPr>
          <w:rFonts w:ascii="Arial" w:eastAsia="Times New Roman" w:hAnsi="Arial" w:cs="Arial"/>
          <w:sz w:val="20"/>
          <w:szCs w:val="20"/>
          <w:lang w:eastAsia="ru-RU"/>
        </w:rPr>
        <w:t>стандарттын</w:t>
      </w:r>
      <w:proofErr w:type="spellEnd"/>
      <w:r w:rsidRPr="0059083F">
        <w:rPr>
          <w:rFonts w:ascii="Arial" w:eastAsia="Times New Roman" w:hAnsi="Arial" w:cs="Arial"/>
          <w:sz w:val="20"/>
          <w:szCs w:val="20"/>
          <w:lang w:eastAsia="ru-RU"/>
        </w:rPr>
        <w:t xml:space="preserve"> (</w:t>
      </w:r>
      <w:proofErr w:type="spellStart"/>
      <w:r w:rsidRPr="0059083F">
        <w:rPr>
          <w:rFonts w:ascii="Arial" w:eastAsia="Times New Roman" w:hAnsi="Arial" w:cs="Arial"/>
          <w:sz w:val="20"/>
          <w:szCs w:val="20"/>
          <w:lang w:eastAsia="ru-RU"/>
        </w:rPr>
        <w:t>эгер</w:t>
      </w:r>
      <w:proofErr w:type="spellEnd"/>
      <w:r w:rsidRPr="0059083F">
        <w:rPr>
          <w:rFonts w:ascii="Arial" w:eastAsia="Times New Roman" w:hAnsi="Arial" w:cs="Arial"/>
          <w:sz w:val="20"/>
          <w:szCs w:val="20"/>
          <w:lang w:eastAsia="ru-RU"/>
        </w:rPr>
        <w:t xml:space="preserve"> </w:t>
      </w:r>
      <w:proofErr w:type="spellStart"/>
      <w:r w:rsidRPr="0059083F">
        <w:rPr>
          <w:rFonts w:ascii="Arial" w:eastAsia="Times New Roman" w:hAnsi="Arial" w:cs="Arial"/>
          <w:sz w:val="20"/>
          <w:szCs w:val="20"/>
          <w:lang w:eastAsia="ru-RU"/>
        </w:rPr>
        <w:t>болсо</w:t>
      </w:r>
      <w:proofErr w:type="spellEnd"/>
      <w:r w:rsidRPr="0059083F">
        <w:rPr>
          <w:rFonts w:ascii="Arial" w:eastAsia="Times New Roman" w:hAnsi="Arial" w:cs="Arial"/>
          <w:sz w:val="20"/>
          <w:szCs w:val="20"/>
          <w:lang w:eastAsia="ru-RU"/>
        </w:rPr>
        <w:t xml:space="preserve">) </w:t>
      </w:r>
      <w:proofErr w:type="spellStart"/>
      <w:r w:rsidRPr="0059083F">
        <w:rPr>
          <w:rFonts w:ascii="Arial" w:eastAsia="Times New Roman" w:hAnsi="Arial" w:cs="Arial"/>
          <w:sz w:val="20"/>
          <w:szCs w:val="20"/>
          <w:lang w:eastAsia="ru-RU"/>
        </w:rPr>
        <w:t>негизинде</w:t>
      </w:r>
      <w:proofErr w:type="spellEnd"/>
      <w:r w:rsidRPr="0059083F">
        <w:rPr>
          <w:rFonts w:ascii="Arial" w:eastAsia="Times New Roman" w:hAnsi="Arial" w:cs="Arial"/>
          <w:sz w:val="20"/>
          <w:szCs w:val="20"/>
          <w:lang w:eastAsia="ru-RU"/>
        </w:rPr>
        <w:t xml:space="preserve"> же </w:t>
      </w:r>
      <w:proofErr w:type="spellStart"/>
      <w:r w:rsidRPr="0059083F">
        <w:rPr>
          <w:rFonts w:ascii="Arial" w:eastAsia="Times New Roman" w:hAnsi="Arial" w:cs="Arial"/>
          <w:sz w:val="20"/>
          <w:szCs w:val="20"/>
          <w:lang w:eastAsia="ru-RU"/>
        </w:rPr>
        <w:t>жогорку</w:t>
      </w:r>
      <w:proofErr w:type="spellEnd"/>
      <w:r w:rsidRPr="0059083F">
        <w:rPr>
          <w:rFonts w:ascii="Arial" w:eastAsia="Times New Roman" w:hAnsi="Arial" w:cs="Arial"/>
          <w:sz w:val="20"/>
          <w:szCs w:val="20"/>
          <w:lang w:eastAsia="ru-RU"/>
        </w:rPr>
        <w:t xml:space="preserve"> </w:t>
      </w:r>
      <w:proofErr w:type="spellStart"/>
      <w:r w:rsidRPr="0059083F">
        <w:rPr>
          <w:rFonts w:ascii="Arial" w:eastAsia="Times New Roman" w:hAnsi="Arial" w:cs="Arial"/>
          <w:sz w:val="20"/>
          <w:szCs w:val="20"/>
          <w:lang w:eastAsia="ru-RU"/>
        </w:rPr>
        <w:t>окуу</w:t>
      </w:r>
      <w:proofErr w:type="spellEnd"/>
      <w:r w:rsidRPr="0059083F">
        <w:rPr>
          <w:rFonts w:ascii="Arial" w:eastAsia="Times New Roman" w:hAnsi="Arial" w:cs="Arial"/>
          <w:sz w:val="20"/>
          <w:szCs w:val="20"/>
          <w:lang w:eastAsia="ru-RU"/>
        </w:rPr>
        <w:t xml:space="preserve"> </w:t>
      </w:r>
      <w:proofErr w:type="spellStart"/>
      <w:r w:rsidRPr="0059083F">
        <w:rPr>
          <w:rFonts w:ascii="Arial" w:eastAsia="Times New Roman" w:hAnsi="Arial" w:cs="Arial"/>
          <w:sz w:val="20"/>
          <w:szCs w:val="20"/>
          <w:lang w:eastAsia="ru-RU"/>
        </w:rPr>
        <w:t>жайы</w:t>
      </w:r>
      <w:proofErr w:type="spellEnd"/>
      <w:r w:rsidRPr="0059083F">
        <w:rPr>
          <w:rFonts w:ascii="Arial" w:eastAsia="Times New Roman" w:hAnsi="Arial" w:cs="Arial"/>
          <w:sz w:val="20"/>
          <w:szCs w:val="20"/>
          <w:lang w:eastAsia="ru-RU"/>
        </w:rPr>
        <w:t xml:space="preserve"> </w:t>
      </w:r>
      <w:proofErr w:type="spellStart"/>
      <w:r w:rsidRPr="0059083F">
        <w:rPr>
          <w:rFonts w:ascii="Arial" w:eastAsia="Times New Roman" w:hAnsi="Arial" w:cs="Arial"/>
          <w:sz w:val="20"/>
          <w:szCs w:val="20"/>
          <w:lang w:eastAsia="ru-RU"/>
        </w:rPr>
        <w:t>тарабынан</w:t>
      </w:r>
      <w:proofErr w:type="spellEnd"/>
      <w:r w:rsidRPr="0059083F">
        <w:rPr>
          <w:rFonts w:ascii="Arial" w:eastAsia="Times New Roman" w:hAnsi="Arial" w:cs="Arial"/>
          <w:sz w:val="20"/>
          <w:szCs w:val="20"/>
          <w:lang w:eastAsia="ru-RU"/>
        </w:rPr>
        <w:t xml:space="preserve"> </w:t>
      </w:r>
      <w:proofErr w:type="spellStart"/>
      <w:r w:rsidRPr="0059083F">
        <w:rPr>
          <w:rFonts w:ascii="Arial" w:eastAsia="Times New Roman" w:hAnsi="Arial" w:cs="Arial"/>
          <w:sz w:val="20"/>
          <w:szCs w:val="20"/>
          <w:lang w:eastAsia="ru-RU"/>
        </w:rPr>
        <w:t>иштелип</w:t>
      </w:r>
      <w:proofErr w:type="spellEnd"/>
      <w:r w:rsidRPr="0059083F">
        <w:rPr>
          <w:rFonts w:ascii="Arial" w:eastAsia="Times New Roman" w:hAnsi="Arial" w:cs="Arial"/>
          <w:sz w:val="20"/>
          <w:szCs w:val="20"/>
          <w:lang w:eastAsia="ru-RU"/>
        </w:rPr>
        <w:t xml:space="preserve"> </w:t>
      </w:r>
      <w:proofErr w:type="spellStart"/>
      <w:r w:rsidRPr="0059083F">
        <w:rPr>
          <w:rFonts w:ascii="Arial" w:eastAsia="Times New Roman" w:hAnsi="Arial" w:cs="Arial"/>
          <w:sz w:val="20"/>
          <w:szCs w:val="20"/>
          <w:lang w:eastAsia="ru-RU"/>
        </w:rPr>
        <w:t>чыгылчу</w:t>
      </w:r>
      <w:proofErr w:type="spellEnd"/>
      <w:r w:rsidRPr="0059083F">
        <w:rPr>
          <w:rFonts w:ascii="Arial" w:eastAsia="Times New Roman" w:hAnsi="Arial" w:cs="Arial"/>
          <w:sz w:val="20"/>
          <w:szCs w:val="20"/>
          <w:lang w:eastAsia="ru-RU"/>
        </w:rPr>
        <w:t xml:space="preserve"> </w:t>
      </w:r>
      <w:proofErr w:type="spellStart"/>
      <w:r w:rsidRPr="0059083F">
        <w:rPr>
          <w:rFonts w:ascii="Arial" w:eastAsia="Times New Roman" w:hAnsi="Arial" w:cs="Arial"/>
          <w:sz w:val="20"/>
          <w:szCs w:val="20"/>
          <w:lang w:eastAsia="ru-RU"/>
        </w:rPr>
        <w:t>анын</w:t>
      </w:r>
      <w:proofErr w:type="spellEnd"/>
      <w:r w:rsidRPr="0059083F">
        <w:rPr>
          <w:rFonts w:ascii="Arial" w:eastAsia="Times New Roman" w:hAnsi="Arial" w:cs="Arial"/>
          <w:sz w:val="20"/>
          <w:szCs w:val="20"/>
          <w:lang w:eastAsia="ru-RU"/>
        </w:rPr>
        <w:t xml:space="preserve"> </w:t>
      </w:r>
      <w:proofErr w:type="spellStart"/>
      <w:r w:rsidRPr="0059083F">
        <w:rPr>
          <w:rFonts w:ascii="Arial" w:eastAsia="Times New Roman" w:hAnsi="Arial" w:cs="Arial"/>
          <w:sz w:val="20"/>
          <w:szCs w:val="20"/>
          <w:lang w:eastAsia="ru-RU"/>
        </w:rPr>
        <w:t>билим</w:t>
      </w:r>
      <w:proofErr w:type="spellEnd"/>
      <w:r w:rsidRPr="0059083F">
        <w:rPr>
          <w:rFonts w:ascii="Arial" w:eastAsia="Times New Roman" w:hAnsi="Arial" w:cs="Arial"/>
          <w:sz w:val="20"/>
          <w:szCs w:val="20"/>
          <w:lang w:eastAsia="ru-RU"/>
        </w:rPr>
        <w:t xml:space="preserve"> </w:t>
      </w:r>
      <w:proofErr w:type="spellStart"/>
      <w:r w:rsidRPr="0059083F">
        <w:rPr>
          <w:rFonts w:ascii="Arial" w:eastAsia="Times New Roman" w:hAnsi="Arial" w:cs="Arial"/>
          <w:sz w:val="20"/>
          <w:szCs w:val="20"/>
          <w:lang w:eastAsia="ru-RU"/>
        </w:rPr>
        <w:t>берүү</w:t>
      </w:r>
      <w:proofErr w:type="spellEnd"/>
      <w:r w:rsidRPr="0059083F">
        <w:rPr>
          <w:rFonts w:ascii="Arial" w:eastAsia="Times New Roman" w:hAnsi="Arial" w:cs="Arial"/>
          <w:sz w:val="20"/>
          <w:szCs w:val="20"/>
          <w:lang w:eastAsia="ru-RU"/>
        </w:rPr>
        <w:t xml:space="preserve"> </w:t>
      </w:r>
      <w:proofErr w:type="spellStart"/>
      <w:r w:rsidRPr="0059083F">
        <w:rPr>
          <w:rFonts w:ascii="Arial" w:eastAsia="Times New Roman" w:hAnsi="Arial" w:cs="Arial"/>
          <w:sz w:val="20"/>
          <w:szCs w:val="20"/>
          <w:lang w:eastAsia="ru-RU"/>
        </w:rPr>
        <w:t>программасынын</w:t>
      </w:r>
      <w:proofErr w:type="spellEnd"/>
      <w:r w:rsidRPr="0059083F">
        <w:rPr>
          <w:rFonts w:ascii="Arial" w:eastAsia="Times New Roman" w:hAnsi="Arial" w:cs="Arial"/>
          <w:sz w:val="20"/>
          <w:szCs w:val="20"/>
          <w:lang w:eastAsia="ru-RU"/>
        </w:rPr>
        <w:t xml:space="preserve"> </w:t>
      </w:r>
      <w:proofErr w:type="spellStart"/>
      <w:r w:rsidRPr="0059083F">
        <w:rPr>
          <w:rFonts w:ascii="Arial" w:eastAsia="Times New Roman" w:hAnsi="Arial" w:cs="Arial"/>
          <w:sz w:val="20"/>
          <w:szCs w:val="20"/>
          <w:lang w:eastAsia="ru-RU"/>
        </w:rPr>
        <w:t>мазмунун</w:t>
      </w:r>
      <w:proofErr w:type="spellEnd"/>
      <w:r w:rsidRPr="0059083F">
        <w:rPr>
          <w:rFonts w:ascii="Arial" w:eastAsia="Times New Roman" w:hAnsi="Arial" w:cs="Arial"/>
          <w:sz w:val="20"/>
          <w:szCs w:val="20"/>
          <w:lang w:eastAsia="ru-RU"/>
        </w:rPr>
        <w:t xml:space="preserve"> </w:t>
      </w:r>
      <w:proofErr w:type="spellStart"/>
      <w:r w:rsidRPr="0059083F">
        <w:rPr>
          <w:rFonts w:ascii="Arial" w:eastAsia="Times New Roman" w:hAnsi="Arial" w:cs="Arial"/>
          <w:sz w:val="20"/>
          <w:szCs w:val="20"/>
          <w:lang w:eastAsia="ru-RU"/>
        </w:rPr>
        <w:t>аныкташы</w:t>
      </w:r>
      <w:proofErr w:type="spellEnd"/>
      <w:r w:rsidRPr="0059083F">
        <w:rPr>
          <w:rFonts w:ascii="Arial" w:eastAsia="Times New Roman" w:hAnsi="Arial" w:cs="Arial"/>
          <w:sz w:val="20"/>
          <w:szCs w:val="20"/>
          <w:lang w:eastAsia="ru-RU"/>
        </w:rPr>
        <w:t xml:space="preserve"> </w:t>
      </w:r>
      <w:proofErr w:type="spellStart"/>
      <w:r w:rsidRPr="0059083F">
        <w:rPr>
          <w:rFonts w:ascii="Arial" w:eastAsia="Times New Roman" w:hAnsi="Arial" w:cs="Arial"/>
          <w:sz w:val="20"/>
          <w:szCs w:val="20"/>
          <w:lang w:eastAsia="ru-RU"/>
        </w:rPr>
        <w:t>керек</w:t>
      </w:r>
      <w:proofErr w:type="spellEnd"/>
      <w:r w:rsidRPr="0059083F">
        <w:rPr>
          <w:rFonts w:ascii="Arial" w:eastAsia="Times New Roman" w:hAnsi="Arial" w:cs="Arial"/>
          <w:sz w:val="20"/>
          <w:szCs w:val="20"/>
          <w:lang w:eastAsia="ru-RU"/>
        </w:rPr>
        <w:t>.</w:t>
      </w:r>
    </w:p>
    <w:p w14:paraId="3F038386" w14:textId="77777777" w:rsidR="00D47765" w:rsidRDefault="00D47765" w:rsidP="00D47765">
      <w:pPr>
        <w:spacing w:after="60" w:line="276" w:lineRule="auto"/>
        <w:ind w:firstLine="567"/>
        <w:jc w:val="both"/>
        <w:rPr>
          <w:rFonts w:ascii="Arial" w:eastAsia="Times New Roman" w:hAnsi="Arial" w:cs="Arial"/>
          <w:b/>
          <w:sz w:val="20"/>
          <w:szCs w:val="20"/>
          <w:lang w:eastAsia="ru-RU"/>
        </w:rPr>
      </w:pPr>
      <w:r w:rsidRPr="00D47765">
        <w:rPr>
          <w:rFonts w:ascii="Arial" w:eastAsia="Times New Roman" w:hAnsi="Arial" w:cs="Arial"/>
          <w:b/>
          <w:sz w:val="20"/>
          <w:szCs w:val="20"/>
          <w:lang w:eastAsia="ru-RU"/>
        </w:rPr>
        <w:t xml:space="preserve">3.8. </w:t>
      </w:r>
      <w:proofErr w:type="spellStart"/>
      <w:r w:rsidRPr="00D47765">
        <w:rPr>
          <w:rFonts w:ascii="Arial" w:eastAsia="Times New Roman" w:hAnsi="Arial" w:cs="Arial"/>
          <w:b/>
          <w:sz w:val="20"/>
          <w:szCs w:val="20"/>
          <w:lang w:eastAsia="ru-RU"/>
        </w:rPr>
        <w:t>Бүтүрүүчүлөрдүн</w:t>
      </w:r>
      <w:proofErr w:type="spellEnd"/>
      <w:r w:rsidRPr="00D47765">
        <w:rPr>
          <w:rFonts w:ascii="Arial" w:eastAsia="Times New Roman" w:hAnsi="Arial" w:cs="Arial"/>
          <w:b/>
          <w:sz w:val="20"/>
          <w:szCs w:val="20"/>
          <w:lang w:eastAsia="ru-RU"/>
        </w:rPr>
        <w:t xml:space="preserve"> </w:t>
      </w:r>
      <w:proofErr w:type="spellStart"/>
      <w:r w:rsidRPr="00D47765">
        <w:rPr>
          <w:rFonts w:ascii="Arial" w:eastAsia="Times New Roman" w:hAnsi="Arial" w:cs="Arial"/>
          <w:b/>
          <w:sz w:val="20"/>
          <w:szCs w:val="20"/>
          <w:lang w:eastAsia="ru-RU"/>
        </w:rPr>
        <w:t>кесиптик</w:t>
      </w:r>
      <w:proofErr w:type="spellEnd"/>
      <w:r w:rsidRPr="00D47765">
        <w:rPr>
          <w:rFonts w:ascii="Arial" w:eastAsia="Times New Roman" w:hAnsi="Arial" w:cs="Arial"/>
          <w:b/>
          <w:sz w:val="20"/>
          <w:szCs w:val="20"/>
          <w:lang w:eastAsia="ru-RU"/>
        </w:rPr>
        <w:t xml:space="preserve"> </w:t>
      </w:r>
      <w:proofErr w:type="spellStart"/>
      <w:r w:rsidRPr="00D47765">
        <w:rPr>
          <w:rFonts w:ascii="Arial" w:eastAsia="Times New Roman" w:hAnsi="Arial" w:cs="Arial"/>
          <w:b/>
          <w:sz w:val="20"/>
          <w:szCs w:val="20"/>
          <w:lang w:eastAsia="ru-RU"/>
        </w:rPr>
        <w:t>ишинин</w:t>
      </w:r>
      <w:proofErr w:type="spellEnd"/>
      <w:r w:rsidRPr="00D47765">
        <w:rPr>
          <w:rFonts w:ascii="Arial" w:eastAsia="Times New Roman" w:hAnsi="Arial" w:cs="Arial"/>
          <w:b/>
          <w:sz w:val="20"/>
          <w:szCs w:val="20"/>
          <w:lang w:eastAsia="ru-RU"/>
        </w:rPr>
        <w:t xml:space="preserve"> </w:t>
      </w:r>
      <w:proofErr w:type="spellStart"/>
      <w:r w:rsidRPr="00D47765">
        <w:rPr>
          <w:rFonts w:ascii="Arial" w:eastAsia="Times New Roman" w:hAnsi="Arial" w:cs="Arial"/>
          <w:b/>
          <w:sz w:val="20"/>
          <w:szCs w:val="20"/>
          <w:lang w:eastAsia="ru-RU"/>
        </w:rPr>
        <w:t>милдеттери</w:t>
      </w:r>
      <w:proofErr w:type="spellEnd"/>
      <w:r w:rsidRPr="00D47765">
        <w:rPr>
          <w:rFonts w:ascii="Arial" w:eastAsia="Times New Roman" w:hAnsi="Arial" w:cs="Arial"/>
          <w:b/>
          <w:sz w:val="20"/>
          <w:szCs w:val="20"/>
          <w:lang w:eastAsia="ru-RU"/>
        </w:rPr>
        <w:t xml:space="preserve"> (</w:t>
      </w:r>
      <w:proofErr w:type="spellStart"/>
      <w:r w:rsidRPr="00D47765">
        <w:rPr>
          <w:rFonts w:ascii="Arial" w:eastAsia="Times New Roman" w:hAnsi="Arial" w:cs="Arial"/>
          <w:b/>
          <w:sz w:val="20"/>
          <w:szCs w:val="20"/>
          <w:lang w:eastAsia="ru-RU"/>
        </w:rPr>
        <w:t>кызыкдар</w:t>
      </w:r>
      <w:proofErr w:type="spellEnd"/>
      <w:r w:rsidRPr="00D47765">
        <w:rPr>
          <w:rFonts w:ascii="Arial" w:eastAsia="Times New Roman" w:hAnsi="Arial" w:cs="Arial"/>
          <w:b/>
          <w:sz w:val="20"/>
          <w:szCs w:val="20"/>
          <w:lang w:eastAsia="ru-RU"/>
        </w:rPr>
        <w:t xml:space="preserve"> </w:t>
      </w:r>
      <w:proofErr w:type="spellStart"/>
      <w:r w:rsidRPr="00D47765">
        <w:rPr>
          <w:rFonts w:ascii="Arial" w:eastAsia="Times New Roman" w:hAnsi="Arial" w:cs="Arial"/>
          <w:b/>
          <w:sz w:val="20"/>
          <w:szCs w:val="20"/>
          <w:lang w:eastAsia="ru-RU"/>
        </w:rPr>
        <w:t>иш</w:t>
      </w:r>
      <w:proofErr w:type="spellEnd"/>
      <w:r w:rsidRPr="00D47765">
        <w:rPr>
          <w:rFonts w:ascii="Arial" w:eastAsia="Times New Roman" w:hAnsi="Arial" w:cs="Arial"/>
          <w:b/>
          <w:sz w:val="20"/>
          <w:szCs w:val="20"/>
          <w:lang w:eastAsia="ru-RU"/>
        </w:rPr>
        <w:t xml:space="preserve"> </w:t>
      </w:r>
      <w:proofErr w:type="spellStart"/>
      <w:r w:rsidRPr="00D47765">
        <w:rPr>
          <w:rFonts w:ascii="Arial" w:eastAsia="Times New Roman" w:hAnsi="Arial" w:cs="Arial"/>
          <w:b/>
          <w:sz w:val="20"/>
          <w:szCs w:val="20"/>
          <w:lang w:eastAsia="ru-RU"/>
        </w:rPr>
        <w:t>берүүчүлөрдүн</w:t>
      </w:r>
      <w:proofErr w:type="spellEnd"/>
      <w:r w:rsidRPr="00D47765">
        <w:rPr>
          <w:rFonts w:ascii="Arial" w:eastAsia="Times New Roman" w:hAnsi="Arial" w:cs="Arial"/>
          <w:b/>
          <w:sz w:val="20"/>
          <w:szCs w:val="20"/>
          <w:lang w:eastAsia="ru-RU"/>
        </w:rPr>
        <w:t xml:space="preserve"> </w:t>
      </w:r>
      <w:proofErr w:type="spellStart"/>
      <w:r w:rsidRPr="00D47765">
        <w:rPr>
          <w:rFonts w:ascii="Arial" w:eastAsia="Times New Roman" w:hAnsi="Arial" w:cs="Arial"/>
          <w:b/>
          <w:sz w:val="20"/>
          <w:szCs w:val="20"/>
          <w:lang w:eastAsia="ru-RU"/>
        </w:rPr>
        <w:t>катышуусу</w:t>
      </w:r>
      <w:proofErr w:type="spellEnd"/>
      <w:r w:rsidRPr="00D47765">
        <w:rPr>
          <w:rFonts w:ascii="Arial" w:eastAsia="Times New Roman" w:hAnsi="Arial" w:cs="Arial"/>
          <w:b/>
          <w:sz w:val="20"/>
          <w:szCs w:val="20"/>
          <w:lang w:eastAsia="ru-RU"/>
        </w:rPr>
        <w:t xml:space="preserve"> </w:t>
      </w:r>
      <w:proofErr w:type="spellStart"/>
      <w:r w:rsidRPr="00D47765">
        <w:rPr>
          <w:rFonts w:ascii="Arial" w:eastAsia="Times New Roman" w:hAnsi="Arial" w:cs="Arial"/>
          <w:b/>
          <w:sz w:val="20"/>
          <w:szCs w:val="20"/>
          <w:lang w:eastAsia="ru-RU"/>
        </w:rPr>
        <w:t>менен</w:t>
      </w:r>
      <w:proofErr w:type="spellEnd"/>
      <w:r w:rsidRPr="00D47765">
        <w:rPr>
          <w:rFonts w:ascii="Arial" w:eastAsia="Times New Roman" w:hAnsi="Arial" w:cs="Arial"/>
          <w:b/>
          <w:sz w:val="20"/>
          <w:szCs w:val="20"/>
          <w:lang w:eastAsia="ru-RU"/>
        </w:rPr>
        <w:t xml:space="preserve"> </w:t>
      </w:r>
      <w:proofErr w:type="spellStart"/>
      <w:r w:rsidRPr="00D47765">
        <w:rPr>
          <w:rFonts w:ascii="Arial" w:eastAsia="Times New Roman" w:hAnsi="Arial" w:cs="Arial"/>
          <w:b/>
          <w:sz w:val="20"/>
          <w:szCs w:val="20"/>
          <w:lang w:eastAsia="ru-RU"/>
        </w:rPr>
        <w:t>иштелип</w:t>
      </w:r>
      <w:proofErr w:type="spellEnd"/>
      <w:r w:rsidRPr="00D47765">
        <w:rPr>
          <w:rFonts w:ascii="Arial" w:eastAsia="Times New Roman" w:hAnsi="Arial" w:cs="Arial"/>
          <w:b/>
          <w:sz w:val="20"/>
          <w:szCs w:val="20"/>
          <w:lang w:eastAsia="ru-RU"/>
        </w:rPr>
        <w:t xml:space="preserve"> </w:t>
      </w:r>
      <w:proofErr w:type="spellStart"/>
      <w:proofErr w:type="gramStart"/>
      <w:r w:rsidRPr="00D47765">
        <w:rPr>
          <w:rFonts w:ascii="Arial" w:eastAsia="Times New Roman" w:hAnsi="Arial" w:cs="Arial"/>
          <w:b/>
          <w:sz w:val="20"/>
          <w:szCs w:val="20"/>
          <w:lang w:eastAsia="ru-RU"/>
        </w:rPr>
        <w:t>чыгылат</w:t>
      </w:r>
      <w:proofErr w:type="spellEnd"/>
      <w:r w:rsidRPr="00D47765">
        <w:rPr>
          <w:rFonts w:ascii="Arial" w:eastAsia="Times New Roman" w:hAnsi="Arial" w:cs="Arial"/>
          <w:b/>
          <w:sz w:val="20"/>
          <w:szCs w:val="20"/>
          <w:lang w:eastAsia="ru-RU"/>
        </w:rPr>
        <w:t>)(</w:t>
      </w:r>
      <w:proofErr w:type="gramEnd"/>
      <w:r w:rsidRPr="00D47765">
        <w:rPr>
          <w:rFonts w:ascii="Arial" w:eastAsia="Times New Roman" w:hAnsi="Arial" w:cs="Arial"/>
          <w:b/>
          <w:sz w:val="20"/>
          <w:szCs w:val="20"/>
          <w:lang w:eastAsia="ru-RU"/>
        </w:rPr>
        <w:t>*).</w:t>
      </w:r>
      <w:r w:rsidR="006701CF">
        <w:rPr>
          <w:rFonts w:ascii="Arial" w:eastAsia="Times New Roman" w:hAnsi="Arial" w:cs="Arial"/>
          <w:b/>
          <w:sz w:val="20"/>
          <w:szCs w:val="20"/>
          <w:lang w:eastAsia="ru-RU"/>
        </w:rPr>
        <w:t xml:space="preserve"> </w:t>
      </w:r>
      <w:proofErr w:type="spellStart"/>
      <w:r w:rsidRPr="00D47765">
        <w:rPr>
          <w:rFonts w:ascii="Arial" w:eastAsia="Times New Roman" w:hAnsi="Arial" w:cs="Arial"/>
          <w:b/>
          <w:sz w:val="20"/>
          <w:szCs w:val="20"/>
          <w:lang w:eastAsia="ru-RU"/>
        </w:rPr>
        <w:t>Бакалаврдын</w:t>
      </w:r>
      <w:proofErr w:type="spellEnd"/>
      <w:r w:rsidRPr="00D47765">
        <w:rPr>
          <w:rFonts w:ascii="Arial" w:eastAsia="Times New Roman" w:hAnsi="Arial" w:cs="Arial"/>
          <w:b/>
          <w:sz w:val="20"/>
          <w:szCs w:val="20"/>
          <w:lang w:eastAsia="ru-RU"/>
        </w:rPr>
        <w:t xml:space="preserve"> </w:t>
      </w:r>
      <w:proofErr w:type="spellStart"/>
      <w:r w:rsidRPr="00D47765">
        <w:rPr>
          <w:rFonts w:ascii="Arial" w:eastAsia="Times New Roman" w:hAnsi="Arial" w:cs="Arial"/>
          <w:b/>
          <w:sz w:val="20"/>
          <w:szCs w:val="20"/>
          <w:lang w:eastAsia="ru-RU"/>
        </w:rPr>
        <w:t>кесиптик</w:t>
      </w:r>
      <w:proofErr w:type="spellEnd"/>
      <w:r w:rsidRPr="00D47765">
        <w:rPr>
          <w:rFonts w:ascii="Arial" w:eastAsia="Times New Roman" w:hAnsi="Arial" w:cs="Arial"/>
          <w:b/>
          <w:sz w:val="20"/>
          <w:szCs w:val="20"/>
          <w:lang w:eastAsia="ru-RU"/>
        </w:rPr>
        <w:t xml:space="preserve"> </w:t>
      </w:r>
      <w:proofErr w:type="spellStart"/>
      <w:r w:rsidRPr="00D47765">
        <w:rPr>
          <w:rFonts w:ascii="Arial" w:eastAsia="Times New Roman" w:hAnsi="Arial" w:cs="Arial"/>
          <w:b/>
          <w:sz w:val="20"/>
          <w:szCs w:val="20"/>
          <w:lang w:eastAsia="ru-RU"/>
        </w:rPr>
        <w:t>ишинин</w:t>
      </w:r>
      <w:proofErr w:type="spellEnd"/>
      <w:r w:rsidRPr="00D47765">
        <w:rPr>
          <w:rFonts w:ascii="Arial" w:eastAsia="Times New Roman" w:hAnsi="Arial" w:cs="Arial"/>
          <w:b/>
          <w:sz w:val="20"/>
          <w:szCs w:val="20"/>
          <w:lang w:eastAsia="ru-RU"/>
        </w:rPr>
        <w:t xml:space="preserve"> </w:t>
      </w:r>
      <w:proofErr w:type="spellStart"/>
      <w:r w:rsidRPr="00D47765">
        <w:rPr>
          <w:rFonts w:ascii="Arial" w:eastAsia="Times New Roman" w:hAnsi="Arial" w:cs="Arial"/>
          <w:b/>
          <w:sz w:val="20"/>
          <w:szCs w:val="20"/>
          <w:lang w:eastAsia="ru-RU"/>
        </w:rPr>
        <w:t>милдеттери</w:t>
      </w:r>
      <w:proofErr w:type="spellEnd"/>
      <w:r w:rsidRPr="00D47765">
        <w:rPr>
          <w:rFonts w:ascii="Arial" w:eastAsia="Times New Roman" w:hAnsi="Arial" w:cs="Arial"/>
          <w:b/>
          <w:sz w:val="20"/>
          <w:szCs w:val="20"/>
          <w:lang w:eastAsia="ru-RU"/>
        </w:rPr>
        <w:t>.</w:t>
      </w:r>
    </w:p>
    <w:p w14:paraId="04D98E97" w14:textId="77777777" w:rsidR="000132CC" w:rsidRPr="000132CC" w:rsidRDefault="006701CF" w:rsidP="000132CC">
      <w:pPr>
        <w:spacing w:after="0" w:line="240" w:lineRule="auto"/>
        <w:ind w:firstLine="851"/>
        <w:rPr>
          <w:rFonts w:ascii="Times New Roman" w:hAnsi="Times New Roman"/>
          <w:b/>
        </w:rPr>
      </w:pPr>
      <w:r w:rsidRPr="006701CF">
        <w:rPr>
          <w:rFonts w:ascii="Times New Roman" w:hAnsi="Times New Roman"/>
          <w:b/>
        </w:rPr>
        <w:t xml:space="preserve">а) </w:t>
      </w:r>
      <w:r w:rsidR="00E86336">
        <w:rPr>
          <w:rFonts w:ascii="Times New Roman" w:hAnsi="Times New Roman"/>
          <w:b/>
        </w:rPr>
        <w:t xml:space="preserve">сервис </w:t>
      </w:r>
      <w:proofErr w:type="spellStart"/>
      <w:r w:rsidR="000132CC" w:rsidRPr="000132CC">
        <w:rPr>
          <w:rFonts w:ascii="Times New Roman" w:hAnsi="Times New Roman"/>
          <w:b/>
        </w:rPr>
        <w:t>иштери</w:t>
      </w:r>
      <w:proofErr w:type="spellEnd"/>
      <w:r w:rsidR="000132CC" w:rsidRPr="000132CC">
        <w:rPr>
          <w:rFonts w:ascii="Times New Roman" w:hAnsi="Times New Roman"/>
          <w:b/>
        </w:rPr>
        <w:t>:</w:t>
      </w:r>
    </w:p>
    <w:p w14:paraId="293FE157" w14:textId="77777777" w:rsidR="000132CC" w:rsidRPr="000132CC" w:rsidRDefault="000132CC" w:rsidP="000132CC">
      <w:pPr>
        <w:spacing w:after="0" w:line="240" w:lineRule="auto"/>
        <w:ind w:firstLine="851"/>
        <w:rPr>
          <w:rFonts w:ascii="Times New Roman" w:hAnsi="Times New Roman"/>
        </w:rPr>
      </w:pPr>
      <w:r w:rsidRPr="000132CC">
        <w:rPr>
          <w:rFonts w:ascii="Times New Roman" w:hAnsi="Times New Roman"/>
          <w:b/>
        </w:rPr>
        <w:t xml:space="preserve">• </w:t>
      </w:r>
      <w:proofErr w:type="spellStart"/>
      <w:r w:rsidRPr="000132CC">
        <w:rPr>
          <w:rFonts w:ascii="Times New Roman" w:hAnsi="Times New Roman"/>
        </w:rPr>
        <w:t>тейлөө</w:t>
      </w:r>
      <w:proofErr w:type="spellEnd"/>
      <w:r w:rsidRPr="000132CC">
        <w:rPr>
          <w:rFonts w:ascii="Times New Roman" w:hAnsi="Times New Roman"/>
        </w:rPr>
        <w:t xml:space="preserve"> </w:t>
      </w:r>
      <w:proofErr w:type="spellStart"/>
      <w:r w:rsidRPr="000132CC">
        <w:rPr>
          <w:rFonts w:ascii="Times New Roman" w:hAnsi="Times New Roman"/>
        </w:rPr>
        <w:t>объекттерине</w:t>
      </w:r>
      <w:proofErr w:type="spellEnd"/>
      <w:r w:rsidRPr="000132CC">
        <w:rPr>
          <w:rFonts w:ascii="Times New Roman" w:hAnsi="Times New Roman"/>
        </w:rPr>
        <w:t xml:space="preserve"> экспертиза </w:t>
      </w:r>
      <w:proofErr w:type="spellStart"/>
      <w:r w:rsidRPr="000132CC">
        <w:rPr>
          <w:rFonts w:ascii="Times New Roman" w:hAnsi="Times New Roman"/>
        </w:rPr>
        <w:t>жана</w:t>
      </w:r>
      <w:proofErr w:type="spellEnd"/>
      <w:r w:rsidRPr="000132CC">
        <w:rPr>
          <w:rFonts w:ascii="Times New Roman" w:hAnsi="Times New Roman"/>
        </w:rPr>
        <w:t xml:space="preserve"> (же) диагностика </w:t>
      </w:r>
      <w:proofErr w:type="spellStart"/>
      <w:r w:rsidRPr="000132CC">
        <w:rPr>
          <w:rFonts w:ascii="Times New Roman" w:hAnsi="Times New Roman"/>
        </w:rPr>
        <w:t>жүргүзүү</w:t>
      </w:r>
      <w:proofErr w:type="spellEnd"/>
      <w:r w:rsidRPr="000132CC">
        <w:rPr>
          <w:rFonts w:ascii="Times New Roman" w:hAnsi="Times New Roman"/>
        </w:rPr>
        <w:t>;</w:t>
      </w:r>
    </w:p>
    <w:p w14:paraId="12B4A013" w14:textId="77777777" w:rsidR="000132CC" w:rsidRPr="000132CC" w:rsidRDefault="000132CC" w:rsidP="000132CC">
      <w:pPr>
        <w:spacing w:after="0" w:line="240" w:lineRule="auto"/>
        <w:ind w:firstLine="851"/>
        <w:rPr>
          <w:rFonts w:ascii="Times New Roman" w:hAnsi="Times New Roman"/>
        </w:rPr>
      </w:pPr>
      <w:r w:rsidRPr="000132CC">
        <w:rPr>
          <w:rFonts w:ascii="Times New Roman" w:hAnsi="Times New Roman"/>
        </w:rPr>
        <w:t xml:space="preserve">• </w:t>
      </w:r>
      <w:proofErr w:type="spellStart"/>
      <w:r w:rsidRPr="000132CC">
        <w:rPr>
          <w:rFonts w:ascii="Times New Roman" w:hAnsi="Times New Roman"/>
        </w:rPr>
        <w:t>тейлөө</w:t>
      </w:r>
      <w:proofErr w:type="spellEnd"/>
      <w:r w:rsidRPr="000132CC">
        <w:rPr>
          <w:rFonts w:ascii="Times New Roman" w:hAnsi="Times New Roman"/>
        </w:rPr>
        <w:t xml:space="preserve"> </w:t>
      </w:r>
      <w:proofErr w:type="spellStart"/>
      <w:r w:rsidRPr="000132CC">
        <w:rPr>
          <w:rFonts w:ascii="Times New Roman" w:hAnsi="Times New Roman"/>
        </w:rPr>
        <w:t>процессинин</w:t>
      </w:r>
      <w:proofErr w:type="spellEnd"/>
      <w:r w:rsidRPr="000132CC">
        <w:rPr>
          <w:rFonts w:ascii="Times New Roman" w:hAnsi="Times New Roman"/>
        </w:rPr>
        <w:t xml:space="preserve"> </w:t>
      </w:r>
      <w:proofErr w:type="spellStart"/>
      <w:r w:rsidRPr="000132CC">
        <w:rPr>
          <w:rFonts w:ascii="Times New Roman" w:hAnsi="Times New Roman"/>
        </w:rPr>
        <w:t>керектүү</w:t>
      </w:r>
      <w:proofErr w:type="spellEnd"/>
      <w:r w:rsidRPr="000132CC">
        <w:rPr>
          <w:rFonts w:ascii="Times New Roman" w:hAnsi="Times New Roman"/>
        </w:rPr>
        <w:t xml:space="preserve"> </w:t>
      </w:r>
      <w:proofErr w:type="spellStart"/>
      <w:r w:rsidRPr="000132CC">
        <w:rPr>
          <w:rFonts w:ascii="Times New Roman" w:hAnsi="Times New Roman"/>
        </w:rPr>
        <w:t>ыкмаларын</w:t>
      </w:r>
      <w:proofErr w:type="spellEnd"/>
      <w:r w:rsidRPr="000132CC">
        <w:rPr>
          <w:rFonts w:ascii="Times New Roman" w:hAnsi="Times New Roman"/>
        </w:rPr>
        <w:t xml:space="preserve"> </w:t>
      </w:r>
      <w:proofErr w:type="spellStart"/>
      <w:r w:rsidRPr="000132CC">
        <w:rPr>
          <w:rFonts w:ascii="Times New Roman" w:hAnsi="Times New Roman"/>
        </w:rPr>
        <w:t>жана</w:t>
      </w:r>
      <w:proofErr w:type="spellEnd"/>
      <w:r w:rsidRPr="000132CC">
        <w:rPr>
          <w:rFonts w:ascii="Times New Roman" w:hAnsi="Times New Roman"/>
        </w:rPr>
        <w:t xml:space="preserve"> </w:t>
      </w:r>
      <w:proofErr w:type="spellStart"/>
      <w:r w:rsidRPr="000132CC">
        <w:rPr>
          <w:rFonts w:ascii="Times New Roman" w:hAnsi="Times New Roman"/>
        </w:rPr>
        <w:t>каражаттарын</w:t>
      </w:r>
      <w:proofErr w:type="spellEnd"/>
      <w:r w:rsidRPr="000132CC">
        <w:rPr>
          <w:rFonts w:ascii="Times New Roman" w:hAnsi="Times New Roman"/>
        </w:rPr>
        <w:t xml:space="preserve"> </w:t>
      </w:r>
      <w:proofErr w:type="spellStart"/>
      <w:r w:rsidRPr="000132CC">
        <w:rPr>
          <w:rFonts w:ascii="Times New Roman" w:hAnsi="Times New Roman"/>
        </w:rPr>
        <w:t>тандоо</w:t>
      </w:r>
      <w:proofErr w:type="spellEnd"/>
      <w:r w:rsidRPr="000132CC">
        <w:rPr>
          <w:rFonts w:ascii="Times New Roman" w:hAnsi="Times New Roman"/>
        </w:rPr>
        <w:t>;</w:t>
      </w:r>
    </w:p>
    <w:p w14:paraId="366DA7BC" w14:textId="77777777" w:rsidR="000132CC" w:rsidRPr="000132CC" w:rsidRDefault="000132CC" w:rsidP="000132CC">
      <w:pPr>
        <w:spacing w:after="0" w:line="240" w:lineRule="auto"/>
        <w:ind w:firstLine="851"/>
        <w:rPr>
          <w:rFonts w:ascii="Times New Roman" w:hAnsi="Times New Roman"/>
        </w:rPr>
      </w:pPr>
      <w:r w:rsidRPr="000132CC">
        <w:rPr>
          <w:rFonts w:ascii="Times New Roman" w:hAnsi="Times New Roman"/>
        </w:rPr>
        <w:t xml:space="preserve">• </w:t>
      </w:r>
      <w:proofErr w:type="spellStart"/>
      <w:r w:rsidRPr="000132CC">
        <w:rPr>
          <w:rFonts w:ascii="Times New Roman" w:hAnsi="Times New Roman"/>
        </w:rPr>
        <w:t>тейлөө</w:t>
      </w:r>
      <w:proofErr w:type="spellEnd"/>
      <w:r w:rsidRPr="000132CC">
        <w:rPr>
          <w:rFonts w:ascii="Times New Roman" w:hAnsi="Times New Roman"/>
        </w:rPr>
        <w:t xml:space="preserve"> </w:t>
      </w:r>
      <w:proofErr w:type="spellStart"/>
      <w:r w:rsidRPr="000132CC">
        <w:rPr>
          <w:rFonts w:ascii="Times New Roman" w:hAnsi="Times New Roman"/>
        </w:rPr>
        <w:t>процессинин</w:t>
      </w:r>
      <w:proofErr w:type="spellEnd"/>
      <w:r w:rsidRPr="000132CC">
        <w:rPr>
          <w:rFonts w:ascii="Times New Roman" w:hAnsi="Times New Roman"/>
        </w:rPr>
        <w:t xml:space="preserve"> </w:t>
      </w:r>
      <w:proofErr w:type="spellStart"/>
      <w:r w:rsidRPr="000132CC">
        <w:rPr>
          <w:rFonts w:ascii="Times New Roman" w:hAnsi="Times New Roman"/>
        </w:rPr>
        <w:t>керектүү</w:t>
      </w:r>
      <w:proofErr w:type="spellEnd"/>
      <w:r w:rsidRPr="000132CC">
        <w:rPr>
          <w:rFonts w:ascii="Times New Roman" w:hAnsi="Times New Roman"/>
        </w:rPr>
        <w:t xml:space="preserve"> </w:t>
      </w:r>
      <w:proofErr w:type="spellStart"/>
      <w:r w:rsidRPr="000132CC">
        <w:rPr>
          <w:rFonts w:ascii="Times New Roman" w:hAnsi="Times New Roman"/>
        </w:rPr>
        <w:t>версиясын</w:t>
      </w:r>
      <w:proofErr w:type="spellEnd"/>
      <w:r w:rsidRPr="000132CC">
        <w:rPr>
          <w:rFonts w:ascii="Times New Roman" w:hAnsi="Times New Roman"/>
        </w:rPr>
        <w:t xml:space="preserve"> </w:t>
      </w:r>
      <w:proofErr w:type="spellStart"/>
      <w:r w:rsidRPr="000132CC">
        <w:rPr>
          <w:rFonts w:ascii="Times New Roman" w:hAnsi="Times New Roman"/>
        </w:rPr>
        <w:t>жалпылоо</w:t>
      </w:r>
      <w:proofErr w:type="spellEnd"/>
      <w:r w:rsidRPr="000132CC">
        <w:rPr>
          <w:rFonts w:ascii="Times New Roman" w:hAnsi="Times New Roman"/>
        </w:rPr>
        <w:t xml:space="preserve">, </w:t>
      </w:r>
      <w:proofErr w:type="spellStart"/>
      <w:r w:rsidRPr="000132CC">
        <w:rPr>
          <w:rFonts w:ascii="Times New Roman" w:hAnsi="Times New Roman"/>
        </w:rPr>
        <w:t>ченемдик</w:t>
      </w:r>
      <w:proofErr w:type="spellEnd"/>
      <w:r w:rsidRPr="000132CC">
        <w:rPr>
          <w:rFonts w:ascii="Times New Roman" w:hAnsi="Times New Roman"/>
        </w:rPr>
        <w:t xml:space="preserve"> </w:t>
      </w:r>
      <w:proofErr w:type="spellStart"/>
      <w:r w:rsidRPr="000132CC">
        <w:rPr>
          <w:rFonts w:ascii="Times New Roman" w:hAnsi="Times New Roman"/>
        </w:rPr>
        <w:t>укуктук</w:t>
      </w:r>
      <w:proofErr w:type="spellEnd"/>
      <w:r w:rsidRPr="000132CC">
        <w:rPr>
          <w:rFonts w:ascii="Times New Roman" w:hAnsi="Times New Roman"/>
        </w:rPr>
        <w:t xml:space="preserve"> </w:t>
      </w:r>
      <w:proofErr w:type="spellStart"/>
      <w:r w:rsidRPr="000132CC">
        <w:rPr>
          <w:rFonts w:ascii="Times New Roman" w:hAnsi="Times New Roman"/>
        </w:rPr>
        <w:t>актыларды</w:t>
      </w:r>
      <w:proofErr w:type="spellEnd"/>
      <w:r w:rsidRPr="000132CC">
        <w:rPr>
          <w:rFonts w:ascii="Times New Roman" w:hAnsi="Times New Roman"/>
        </w:rPr>
        <w:t xml:space="preserve"> </w:t>
      </w:r>
      <w:proofErr w:type="spellStart"/>
      <w:r w:rsidRPr="000132CC">
        <w:rPr>
          <w:rFonts w:ascii="Times New Roman" w:hAnsi="Times New Roman"/>
        </w:rPr>
        <w:t>иштеп</w:t>
      </w:r>
      <w:proofErr w:type="spellEnd"/>
      <w:r w:rsidRPr="000132CC">
        <w:rPr>
          <w:rFonts w:ascii="Times New Roman" w:hAnsi="Times New Roman"/>
        </w:rPr>
        <w:t xml:space="preserve"> </w:t>
      </w:r>
      <w:proofErr w:type="spellStart"/>
      <w:r w:rsidRPr="000132CC">
        <w:rPr>
          <w:rFonts w:ascii="Times New Roman" w:hAnsi="Times New Roman"/>
        </w:rPr>
        <w:t>чыгуу</w:t>
      </w:r>
      <w:proofErr w:type="spellEnd"/>
      <w:r w:rsidRPr="000132CC">
        <w:rPr>
          <w:rFonts w:ascii="Times New Roman" w:hAnsi="Times New Roman"/>
        </w:rPr>
        <w:t>;</w:t>
      </w:r>
    </w:p>
    <w:p w14:paraId="27C89EEE" w14:textId="77777777" w:rsidR="000132CC" w:rsidRPr="000132CC" w:rsidRDefault="000132CC" w:rsidP="000132CC">
      <w:pPr>
        <w:spacing w:after="0" w:line="240" w:lineRule="auto"/>
        <w:ind w:firstLine="851"/>
        <w:rPr>
          <w:rFonts w:ascii="Times New Roman" w:hAnsi="Times New Roman"/>
        </w:rPr>
      </w:pPr>
      <w:r w:rsidRPr="000132CC">
        <w:rPr>
          <w:rFonts w:ascii="Times New Roman" w:hAnsi="Times New Roman"/>
        </w:rPr>
        <w:t xml:space="preserve">• </w:t>
      </w:r>
      <w:proofErr w:type="spellStart"/>
      <w:r w:rsidRPr="000132CC">
        <w:rPr>
          <w:rFonts w:ascii="Times New Roman" w:hAnsi="Times New Roman"/>
        </w:rPr>
        <w:t>керектөөчүгө</w:t>
      </w:r>
      <w:proofErr w:type="spellEnd"/>
      <w:r w:rsidRPr="000132CC">
        <w:rPr>
          <w:rFonts w:ascii="Times New Roman" w:hAnsi="Times New Roman"/>
        </w:rPr>
        <w:t xml:space="preserve"> </w:t>
      </w:r>
      <w:r w:rsidR="00E86336">
        <w:rPr>
          <w:rFonts w:ascii="Times New Roman" w:hAnsi="Times New Roman"/>
        </w:rPr>
        <w:t xml:space="preserve">сервис </w:t>
      </w:r>
      <w:proofErr w:type="spellStart"/>
      <w:r w:rsidRPr="000132CC">
        <w:rPr>
          <w:rFonts w:ascii="Times New Roman" w:hAnsi="Times New Roman"/>
        </w:rPr>
        <w:t>көрсөтүү</w:t>
      </w:r>
      <w:proofErr w:type="spellEnd"/>
      <w:r w:rsidRPr="000132CC">
        <w:rPr>
          <w:rFonts w:ascii="Times New Roman" w:hAnsi="Times New Roman"/>
        </w:rPr>
        <w:t>;</w:t>
      </w:r>
    </w:p>
    <w:p w14:paraId="5685DCD0" w14:textId="77777777" w:rsidR="000132CC" w:rsidRPr="000132CC" w:rsidRDefault="000132CC" w:rsidP="000132CC">
      <w:pPr>
        <w:spacing w:after="0" w:line="240" w:lineRule="auto"/>
        <w:ind w:firstLine="851"/>
        <w:rPr>
          <w:rFonts w:ascii="Times New Roman" w:hAnsi="Times New Roman"/>
          <w:b/>
        </w:rPr>
      </w:pPr>
      <w:r w:rsidRPr="000132CC">
        <w:rPr>
          <w:rFonts w:ascii="Times New Roman" w:hAnsi="Times New Roman"/>
          <w:b/>
        </w:rPr>
        <w:t xml:space="preserve">б) </w:t>
      </w:r>
      <w:proofErr w:type="spellStart"/>
      <w:r w:rsidRPr="000132CC">
        <w:rPr>
          <w:rFonts w:ascii="Times New Roman" w:hAnsi="Times New Roman"/>
          <w:b/>
        </w:rPr>
        <w:t>өндүрүштүк</w:t>
      </w:r>
      <w:proofErr w:type="spellEnd"/>
      <w:r w:rsidRPr="000132CC">
        <w:rPr>
          <w:rFonts w:ascii="Times New Roman" w:hAnsi="Times New Roman"/>
          <w:b/>
        </w:rPr>
        <w:t xml:space="preserve"> </w:t>
      </w:r>
      <w:proofErr w:type="spellStart"/>
      <w:r w:rsidRPr="000132CC">
        <w:rPr>
          <w:rFonts w:ascii="Times New Roman" w:hAnsi="Times New Roman"/>
          <w:b/>
        </w:rPr>
        <w:t>жана</w:t>
      </w:r>
      <w:proofErr w:type="spellEnd"/>
      <w:r w:rsidRPr="000132CC">
        <w:rPr>
          <w:rFonts w:ascii="Times New Roman" w:hAnsi="Times New Roman"/>
          <w:b/>
        </w:rPr>
        <w:t xml:space="preserve"> </w:t>
      </w:r>
      <w:proofErr w:type="spellStart"/>
      <w:r w:rsidRPr="000132CC">
        <w:rPr>
          <w:rFonts w:ascii="Times New Roman" w:hAnsi="Times New Roman"/>
          <w:b/>
        </w:rPr>
        <w:t>технологиялык</w:t>
      </w:r>
      <w:proofErr w:type="spellEnd"/>
      <w:r w:rsidRPr="000132CC">
        <w:rPr>
          <w:rFonts w:ascii="Times New Roman" w:hAnsi="Times New Roman"/>
          <w:b/>
        </w:rPr>
        <w:t xml:space="preserve"> </w:t>
      </w:r>
      <w:proofErr w:type="spellStart"/>
      <w:r w:rsidRPr="000132CC">
        <w:rPr>
          <w:rFonts w:ascii="Times New Roman" w:hAnsi="Times New Roman"/>
          <w:b/>
        </w:rPr>
        <w:t>иш</w:t>
      </w:r>
      <w:r w:rsidR="00E86336">
        <w:rPr>
          <w:rFonts w:ascii="Times New Roman" w:hAnsi="Times New Roman"/>
          <w:b/>
        </w:rPr>
        <w:t>мердик</w:t>
      </w:r>
      <w:proofErr w:type="spellEnd"/>
      <w:r w:rsidRPr="000132CC">
        <w:rPr>
          <w:rFonts w:ascii="Times New Roman" w:hAnsi="Times New Roman"/>
          <w:b/>
        </w:rPr>
        <w:t>:</w:t>
      </w:r>
    </w:p>
    <w:p w14:paraId="6874F4EC" w14:textId="77777777" w:rsidR="000132CC" w:rsidRPr="000132CC" w:rsidRDefault="000132CC" w:rsidP="000132CC">
      <w:pPr>
        <w:spacing w:after="0" w:line="240" w:lineRule="auto"/>
        <w:ind w:firstLine="851"/>
        <w:rPr>
          <w:rFonts w:ascii="Times New Roman" w:hAnsi="Times New Roman"/>
        </w:rPr>
      </w:pPr>
      <w:r w:rsidRPr="000132CC">
        <w:rPr>
          <w:rFonts w:ascii="Times New Roman" w:hAnsi="Times New Roman"/>
        </w:rPr>
        <w:lastRenderedPageBreak/>
        <w:t xml:space="preserve">• </w:t>
      </w:r>
      <w:proofErr w:type="spellStart"/>
      <w:r w:rsidRPr="000132CC">
        <w:rPr>
          <w:rFonts w:ascii="Times New Roman" w:hAnsi="Times New Roman"/>
        </w:rPr>
        <w:t>тейлөө</w:t>
      </w:r>
      <w:proofErr w:type="spellEnd"/>
      <w:r w:rsidRPr="000132CC">
        <w:rPr>
          <w:rFonts w:ascii="Times New Roman" w:hAnsi="Times New Roman"/>
        </w:rPr>
        <w:t xml:space="preserve"> </w:t>
      </w:r>
      <w:proofErr w:type="spellStart"/>
      <w:r w:rsidRPr="000132CC">
        <w:rPr>
          <w:rFonts w:ascii="Times New Roman" w:hAnsi="Times New Roman"/>
        </w:rPr>
        <w:t>процессин</w:t>
      </w:r>
      <w:proofErr w:type="spellEnd"/>
      <w:r w:rsidRPr="000132CC">
        <w:rPr>
          <w:rFonts w:ascii="Times New Roman" w:hAnsi="Times New Roman"/>
        </w:rPr>
        <w:t xml:space="preserve"> эске </w:t>
      </w:r>
      <w:proofErr w:type="spellStart"/>
      <w:r w:rsidRPr="000132CC">
        <w:rPr>
          <w:rFonts w:ascii="Times New Roman" w:hAnsi="Times New Roman"/>
        </w:rPr>
        <w:t>алуу</w:t>
      </w:r>
      <w:proofErr w:type="spellEnd"/>
      <w:r w:rsidRPr="000132CC">
        <w:rPr>
          <w:rFonts w:ascii="Times New Roman" w:hAnsi="Times New Roman"/>
        </w:rPr>
        <w:t xml:space="preserve"> </w:t>
      </w:r>
      <w:proofErr w:type="spellStart"/>
      <w:r w:rsidRPr="000132CC">
        <w:rPr>
          <w:rFonts w:ascii="Times New Roman" w:hAnsi="Times New Roman"/>
        </w:rPr>
        <w:t>менен</w:t>
      </w:r>
      <w:proofErr w:type="spellEnd"/>
      <w:r w:rsidRPr="000132CC">
        <w:rPr>
          <w:rFonts w:ascii="Times New Roman" w:hAnsi="Times New Roman"/>
        </w:rPr>
        <w:t xml:space="preserve"> </w:t>
      </w:r>
      <w:proofErr w:type="spellStart"/>
      <w:r w:rsidRPr="000132CC">
        <w:rPr>
          <w:rFonts w:ascii="Times New Roman" w:hAnsi="Times New Roman"/>
        </w:rPr>
        <w:t>материалдарды</w:t>
      </w:r>
      <w:proofErr w:type="spellEnd"/>
      <w:r w:rsidRPr="000132CC">
        <w:rPr>
          <w:rFonts w:ascii="Times New Roman" w:hAnsi="Times New Roman"/>
        </w:rPr>
        <w:t xml:space="preserve">, </w:t>
      </w:r>
      <w:proofErr w:type="spellStart"/>
      <w:r w:rsidRPr="000132CC">
        <w:rPr>
          <w:rFonts w:ascii="Times New Roman" w:hAnsi="Times New Roman"/>
        </w:rPr>
        <w:t>атайын</w:t>
      </w:r>
      <w:proofErr w:type="spellEnd"/>
      <w:r w:rsidRPr="000132CC">
        <w:rPr>
          <w:rFonts w:ascii="Times New Roman" w:hAnsi="Times New Roman"/>
        </w:rPr>
        <w:t xml:space="preserve"> </w:t>
      </w:r>
      <w:proofErr w:type="spellStart"/>
      <w:r w:rsidRPr="000132CC">
        <w:rPr>
          <w:rFonts w:ascii="Times New Roman" w:hAnsi="Times New Roman"/>
        </w:rPr>
        <w:t>жабдууларды</w:t>
      </w:r>
      <w:proofErr w:type="spellEnd"/>
      <w:r w:rsidRPr="000132CC">
        <w:rPr>
          <w:rFonts w:ascii="Times New Roman" w:hAnsi="Times New Roman"/>
        </w:rPr>
        <w:t xml:space="preserve"> </w:t>
      </w:r>
      <w:proofErr w:type="spellStart"/>
      <w:r w:rsidRPr="000132CC">
        <w:rPr>
          <w:rFonts w:ascii="Times New Roman" w:hAnsi="Times New Roman"/>
        </w:rPr>
        <w:t>жана</w:t>
      </w:r>
      <w:proofErr w:type="spellEnd"/>
      <w:r w:rsidRPr="000132CC">
        <w:rPr>
          <w:rFonts w:ascii="Times New Roman" w:hAnsi="Times New Roman"/>
        </w:rPr>
        <w:t xml:space="preserve"> </w:t>
      </w:r>
      <w:proofErr w:type="spellStart"/>
      <w:r w:rsidRPr="000132CC">
        <w:rPr>
          <w:rFonts w:ascii="Times New Roman" w:hAnsi="Times New Roman"/>
        </w:rPr>
        <w:t>шаймандарды</w:t>
      </w:r>
      <w:proofErr w:type="spellEnd"/>
      <w:r w:rsidRPr="000132CC">
        <w:rPr>
          <w:rFonts w:ascii="Times New Roman" w:hAnsi="Times New Roman"/>
        </w:rPr>
        <w:t xml:space="preserve"> </w:t>
      </w:r>
      <w:proofErr w:type="spellStart"/>
      <w:r w:rsidRPr="000132CC">
        <w:rPr>
          <w:rFonts w:ascii="Times New Roman" w:hAnsi="Times New Roman"/>
        </w:rPr>
        <w:t>тандоо</w:t>
      </w:r>
      <w:proofErr w:type="spellEnd"/>
      <w:r w:rsidRPr="000132CC">
        <w:rPr>
          <w:rFonts w:ascii="Times New Roman" w:hAnsi="Times New Roman"/>
        </w:rPr>
        <w:t>;</w:t>
      </w:r>
    </w:p>
    <w:p w14:paraId="69E4E802" w14:textId="77777777" w:rsidR="000132CC" w:rsidRPr="000132CC" w:rsidRDefault="000132CC" w:rsidP="000132CC">
      <w:pPr>
        <w:spacing w:after="0" w:line="240" w:lineRule="auto"/>
        <w:ind w:firstLine="851"/>
        <w:rPr>
          <w:rFonts w:ascii="Times New Roman" w:hAnsi="Times New Roman"/>
        </w:rPr>
      </w:pPr>
      <w:r w:rsidRPr="000132CC">
        <w:rPr>
          <w:rFonts w:ascii="Times New Roman" w:hAnsi="Times New Roman"/>
        </w:rPr>
        <w:t xml:space="preserve">• </w:t>
      </w:r>
      <w:proofErr w:type="spellStart"/>
      <w:r w:rsidRPr="000132CC">
        <w:rPr>
          <w:rFonts w:ascii="Times New Roman" w:hAnsi="Times New Roman"/>
        </w:rPr>
        <w:t>тейлөө</w:t>
      </w:r>
      <w:proofErr w:type="spellEnd"/>
      <w:r w:rsidRPr="000132CC">
        <w:rPr>
          <w:rFonts w:ascii="Times New Roman" w:hAnsi="Times New Roman"/>
        </w:rPr>
        <w:t xml:space="preserve"> </w:t>
      </w:r>
      <w:proofErr w:type="spellStart"/>
      <w:r w:rsidRPr="000132CC">
        <w:rPr>
          <w:rFonts w:ascii="Times New Roman" w:hAnsi="Times New Roman"/>
        </w:rPr>
        <w:t>процессин</w:t>
      </w:r>
      <w:proofErr w:type="spellEnd"/>
      <w:r w:rsidRPr="000132CC">
        <w:rPr>
          <w:rFonts w:ascii="Times New Roman" w:hAnsi="Times New Roman"/>
        </w:rPr>
        <w:t xml:space="preserve"> </w:t>
      </w:r>
      <w:proofErr w:type="spellStart"/>
      <w:r w:rsidRPr="000132CC">
        <w:rPr>
          <w:rFonts w:ascii="Times New Roman" w:hAnsi="Times New Roman"/>
        </w:rPr>
        <w:t>өнүктүрүү</w:t>
      </w:r>
      <w:proofErr w:type="spellEnd"/>
      <w:r w:rsidRPr="000132CC">
        <w:rPr>
          <w:rFonts w:ascii="Times New Roman" w:hAnsi="Times New Roman"/>
        </w:rPr>
        <w:t xml:space="preserve"> </w:t>
      </w:r>
      <w:proofErr w:type="spellStart"/>
      <w:r w:rsidRPr="000132CC">
        <w:rPr>
          <w:rFonts w:ascii="Times New Roman" w:hAnsi="Times New Roman"/>
        </w:rPr>
        <w:t>жана</w:t>
      </w:r>
      <w:proofErr w:type="spellEnd"/>
      <w:r w:rsidRPr="000132CC">
        <w:rPr>
          <w:rFonts w:ascii="Times New Roman" w:hAnsi="Times New Roman"/>
        </w:rPr>
        <w:t xml:space="preserve"> </w:t>
      </w:r>
      <w:proofErr w:type="spellStart"/>
      <w:r w:rsidRPr="000132CC">
        <w:rPr>
          <w:rFonts w:ascii="Times New Roman" w:hAnsi="Times New Roman"/>
        </w:rPr>
        <w:t>регламенттердин</w:t>
      </w:r>
      <w:proofErr w:type="spellEnd"/>
      <w:r w:rsidRPr="000132CC">
        <w:rPr>
          <w:rFonts w:ascii="Times New Roman" w:hAnsi="Times New Roman"/>
        </w:rPr>
        <w:t xml:space="preserve"> </w:t>
      </w:r>
      <w:proofErr w:type="spellStart"/>
      <w:r w:rsidRPr="000132CC">
        <w:rPr>
          <w:rFonts w:ascii="Times New Roman" w:hAnsi="Times New Roman"/>
        </w:rPr>
        <w:t>аткарылышын</w:t>
      </w:r>
      <w:proofErr w:type="spellEnd"/>
      <w:r w:rsidRPr="000132CC">
        <w:rPr>
          <w:rFonts w:ascii="Times New Roman" w:hAnsi="Times New Roman"/>
        </w:rPr>
        <w:t xml:space="preserve"> </w:t>
      </w:r>
      <w:proofErr w:type="spellStart"/>
      <w:r w:rsidRPr="000132CC">
        <w:rPr>
          <w:rFonts w:ascii="Times New Roman" w:hAnsi="Times New Roman"/>
        </w:rPr>
        <w:t>көзөмөлдөө</w:t>
      </w:r>
      <w:proofErr w:type="spellEnd"/>
      <w:r w:rsidRPr="000132CC">
        <w:rPr>
          <w:rFonts w:ascii="Times New Roman" w:hAnsi="Times New Roman"/>
        </w:rPr>
        <w:t>;</w:t>
      </w:r>
    </w:p>
    <w:p w14:paraId="0DA5929C" w14:textId="77777777" w:rsidR="000132CC" w:rsidRPr="000132CC" w:rsidRDefault="000132CC" w:rsidP="000132CC">
      <w:pPr>
        <w:spacing w:after="0" w:line="240" w:lineRule="auto"/>
        <w:ind w:firstLine="851"/>
        <w:rPr>
          <w:rFonts w:ascii="Times New Roman" w:hAnsi="Times New Roman"/>
        </w:rPr>
      </w:pPr>
      <w:r w:rsidRPr="000132CC">
        <w:rPr>
          <w:rFonts w:ascii="Times New Roman" w:hAnsi="Times New Roman"/>
        </w:rPr>
        <w:t xml:space="preserve">• </w:t>
      </w:r>
      <w:proofErr w:type="spellStart"/>
      <w:r w:rsidRPr="000132CC">
        <w:rPr>
          <w:rFonts w:ascii="Times New Roman" w:hAnsi="Times New Roman"/>
        </w:rPr>
        <w:t>тейлөө</w:t>
      </w:r>
      <w:proofErr w:type="spellEnd"/>
      <w:r w:rsidRPr="000132CC">
        <w:rPr>
          <w:rFonts w:ascii="Times New Roman" w:hAnsi="Times New Roman"/>
        </w:rPr>
        <w:t xml:space="preserve"> </w:t>
      </w:r>
      <w:proofErr w:type="spellStart"/>
      <w:r w:rsidRPr="000132CC">
        <w:rPr>
          <w:rFonts w:ascii="Times New Roman" w:hAnsi="Times New Roman"/>
        </w:rPr>
        <w:t>процессин</w:t>
      </w:r>
      <w:proofErr w:type="spellEnd"/>
      <w:r w:rsidRPr="000132CC">
        <w:rPr>
          <w:rFonts w:ascii="Times New Roman" w:hAnsi="Times New Roman"/>
        </w:rPr>
        <w:t xml:space="preserve"> эске </w:t>
      </w:r>
      <w:proofErr w:type="spellStart"/>
      <w:r w:rsidRPr="000132CC">
        <w:rPr>
          <w:rFonts w:ascii="Times New Roman" w:hAnsi="Times New Roman"/>
        </w:rPr>
        <w:t>алуу</w:t>
      </w:r>
      <w:proofErr w:type="spellEnd"/>
      <w:r w:rsidRPr="000132CC">
        <w:rPr>
          <w:rFonts w:ascii="Times New Roman" w:hAnsi="Times New Roman"/>
        </w:rPr>
        <w:t xml:space="preserve"> </w:t>
      </w:r>
      <w:proofErr w:type="spellStart"/>
      <w:r w:rsidRPr="000132CC">
        <w:rPr>
          <w:rFonts w:ascii="Times New Roman" w:hAnsi="Times New Roman"/>
        </w:rPr>
        <w:t>менен</w:t>
      </w:r>
      <w:proofErr w:type="spellEnd"/>
      <w:r w:rsidRPr="000132CC">
        <w:rPr>
          <w:rFonts w:ascii="Times New Roman" w:hAnsi="Times New Roman"/>
        </w:rPr>
        <w:t xml:space="preserve"> </w:t>
      </w:r>
      <w:proofErr w:type="spellStart"/>
      <w:r w:rsidRPr="000132CC">
        <w:rPr>
          <w:rFonts w:ascii="Times New Roman" w:hAnsi="Times New Roman"/>
        </w:rPr>
        <w:t>маалымат</w:t>
      </w:r>
      <w:proofErr w:type="spellEnd"/>
      <w:r w:rsidRPr="000132CC">
        <w:rPr>
          <w:rFonts w:ascii="Times New Roman" w:hAnsi="Times New Roman"/>
        </w:rPr>
        <w:t xml:space="preserve"> </w:t>
      </w:r>
      <w:proofErr w:type="spellStart"/>
      <w:r w:rsidRPr="000132CC">
        <w:rPr>
          <w:rFonts w:ascii="Times New Roman" w:hAnsi="Times New Roman"/>
        </w:rPr>
        <w:t>системаларын</w:t>
      </w:r>
      <w:proofErr w:type="spellEnd"/>
      <w:r w:rsidRPr="000132CC">
        <w:rPr>
          <w:rFonts w:ascii="Times New Roman" w:hAnsi="Times New Roman"/>
        </w:rPr>
        <w:t xml:space="preserve"> </w:t>
      </w:r>
      <w:proofErr w:type="spellStart"/>
      <w:r w:rsidRPr="000132CC">
        <w:rPr>
          <w:rFonts w:ascii="Times New Roman" w:hAnsi="Times New Roman"/>
        </w:rPr>
        <w:t>киргизүү</w:t>
      </w:r>
      <w:proofErr w:type="spellEnd"/>
      <w:r w:rsidRPr="000132CC">
        <w:rPr>
          <w:rFonts w:ascii="Times New Roman" w:hAnsi="Times New Roman"/>
        </w:rPr>
        <w:t xml:space="preserve"> </w:t>
      </w:r>
      <w:proofErr w:type="spellStart"/>
      <w:r w:rsidRPr="000132CC">
        <w:rPr>
          <w:rFonts w:ascii="Times New Roman" w:hAnsi="Times New Roman"/>
        </w:rPr>
        <w:t>жана</w:t>
      </w:r>
      <w:proofErr w:type="spellEnd"/>
      <w:r w:rsidRPr="000132CC">
        <w:rPr>
          <w:rFonts w:ascii="Times New Roman" w:hAnsi="Times New Roman"/>
        </w:rPr>
        <w:t xml:space="preserve"> </w:t>
      </w:r>
      <w:proofErr w:type="spellStart"/>
      <w:r w:rsidRPr="000132CC">
        <w:rPr>
          <w:rFonts w:ascii="Times New Roman" w:hAnsi="Times New Roman"/>
        </w:rPr>
        <w:t>колдонуу</w:t>
      </w:r>
      <w:proofErr w:type="spellEnd"/>
      <w:r w:rsidRPr="000132CC">
        <w:rPr>
          <w:rFonts w:ascii="Times New Roman" w:hAnsi="Times New Roman"/>
        </w:rPr>
        <w:t>;</w:t>
      </w:r>
    </w:p>
    <w:p w14:paraId="23F62425" w14:textId="77777777" w:rsidR="006701CF" w:rsidRPr="006701CF" w:rsidRDefault="000132CC" w:rsidP="000132CC">
      <w:pPr>
        <w:spacing w:after="0" w:line="240" w:lineRule="auto"/>
        <w:ind w:firstLine="851"/>
        <w:rPr>
          <w:rFonts w:ascii="Times New Roman" w:hAnsi="Times New Roman"/>
        </w:rPr>
      </w:pPr>
      <w:r w:rsidRPr="000132CC">
        <w:rPr>
          <w:rFonts w:ascii="Times New Roman" w:hAnsi="Times New Roman"/>
        </w:rPr>
        <w:t xml:space="preserve">• </w:t>
      </w:r>
      <w:proofErr w:type="spellStart"/>
      <w:r w:rsidRPr="000132CC">
        <w:rPr>
          <w:rFonts w:ascii="Times New Roman" w:hAnsi="Times New Roman"/>
        </w:rPr>
        <w:t>тейлөө</w:t>
      </w:r>
      <w:proofErr w:type="spellEnd"/>
      <w:r w:rsidRPr="000132CC">
        <w:rPr>
          <w:rFonts w:ascii="Times New Roman" w:hAnsi="Times New Roman"/>
        </w:rPr>
        <w:t xml:space="preserve"> </w:t>
      </w:r>
      <w:proofErr w:type="spellStart"/>
      <w:r w:rsidRPr="000132CC">
        <w:rPr>
          <w:rFonts w:ascii="Times New Roman" w:hAnsi="Times New Roman"/>
        </w:rPr>
        <w:t>жана</w:t>
      </w:r>
      <w:proofErr w:type="spellEnd"/>
      <w:r w:rsidRPr="000132CC">
        <w:rPr>
          <w:rFonts w:ascii="Times New Roman" w:hAnsi="Times New Roman"/>
        </w:rPr>
        <w:t xml:space="preserve"> </w:t>
      </w:r>
      <w:proofErr w:type="spellStart"/>
      <w:r w:rsidRPr="000132CC">
        <w:rPr>
          <w:rFonts w:ascii="Times New Roman" w:hAnsi="Times New Roman"/>
        </w:rPr>
        <w:t>тейлөө</w:t>
      </w:r>
      <w:proofErr w:type="spellEnd"/>
      <w:r w:rsidRPr="000132CC">
        <w:rPr>
          <w:rFonts w:ascii="Times New Roman" w:hAnsi="Times New Roman"/>
        </w:rPr>
        <w:t xml:space="preserve"> </w:t>
      </w:r>
      <w:proofErr w:type="spellStart"/>
      <w:r w:rsidRPr="000132CC">
        <w:rPr>
          <w:rFonts w:ascii="Times New Roman" w:hAnsi="Times New Roman"/>
        </w:rPr>
        <w:t>процессинин</w:t>
      </w:r>
      <w:proofErr w:type="spellEnd"/>
      <w:r w:rsidRPr="000132CC">
        <w:rPr>
          <w:rFonts w:ascii="Times New Roman" w:hAnsi="Times New Roman"/>
        </w:rPr>
        <w:t xml:space="preserve"> мониторинги </w:t>
      </w:r>
      <w:proofErr w:type="spellStart"/>
      <w:r w:rsidRPr="000132CC">
        <w:rPr>
          <w:rFonts w:ascii="Times New Roman" w:hAnsi="Times New Roman"/>
        </w:rPr>
        <w:t>жана</w:t>
      </w:r>
      <w:proofErr w:type="spellEnd"/>
      <w:r w:rsidRPr="000132CC">
        <w:rPr>
          <w:rFonts w:ascii="Times New Roman" w:hAnsi="Times New Roman"/>
        </w:rPr>
        <w:t xml:space="preserve"> </w:t>
      </w:r>
      <w:proofErr w:type="spellStart"/>
      <w:r w:rsidRPr="000132CC">
        <w:rPr>
          <w:rFonts w:ascii="Times New Roman" w:hAnsi="Times New Roman"/>
        </w:rPr>
        <w:t>сапатын</w:t>
      </w:r>
      <w:proofErr w:type="spellEnd"/>
      <w:r w:rsidRPr="000132CC">
        <w:rPr>
          <w:rFonts w:ascii="Times New Roman" w:hAnsi="Times New Roman"/>
        </w:rPr>
        <w:t xml:space="preserve"> </w:t>
      </w:r>
      <w:proofErr w:type="spellStart"/>
      <w:r w:rsidRPr="000132CC">
        <w:rPr>
          <w:rFonts w:ascii="Times New Roman" w:hAnsi="Times New Roman"/>
        </w:rPr>
        <w:t>контролдоо</w:t>
      </w:r>
      <w:proofErr w:type="spellEnd"/>
      <w:r w:rsidRPr="000132CC">
        <w:rPr>
          <w:rFonts w:ascii="Times New Roman" w:hAnsi="Times New Roman"/>
          <w:b/>
        </w:rPr>
        <w:t>;</w:t>
      </w:r>
    </w:p>
    <w:p w14:paraId="34D55F22" w14:textId="77777777" w:rsidR="006701CF" w:rsidRPr="006701CF" w:rsidRDefault="006701CF" w:rsidP="006701CF">
      <w:pPr>
        <w:spacing w:after="0" w:line="240" w:lineRule="auto"/>
        <w:ind w:firstLine="567"/>
        <w:rPr>
          <w:rFonts w:ascii="Times New Roman" w:hAnsi="Times New Roman"/>
        </w:rPr>
      </w:pPr>
    </w:p>
    <w:p w14:paraId="78AF5DF6" w14:textId="77777777" w:rsidR="000132CC" w:rsidRPr="000132CC" w:rsidRDefault="000132CC" w:rsidP="000132CC">
      <w:pPr>
        <w:spacing w:after="0" w:line="240" w:lineRule="auto"/>
        <w:ind w:firstLine="567"/>
        <w:rPr>
          <w:rFonts w:ascii="Times New Roman" w:hAnsi="Times New Roman"/>
        </w:rPr>
      </w:pPr>
      <w:r w:rsidRPr="000132CC">
        <w:rPr>
          <w:rFonts w:ascii="Times New Roman" w:hAnsi="Times New Roman"/>
          <w:b/>
        </w:rPr>
        <w:t xml:space="preserve">в) </w:t>
      </w:r>
      <w:proofErr w:type="spellStart"/>
      <w:r w:rsidRPr="000132CC">
        <w:rPr>
          <w:rFonts w:ascii="Times New Roman" w:hAnsi="Times New Roman"/>
          <w:b/>
        </w:rPr>
        <w:t>уюштуруучулук</w:t>
      </w:r>
      <w:proofErr w:type="spellEnd"/>
      <w:r w:rsidRPr="000132CC">
        <w:rPr>
          <w:rFonts w:ascii="Times New Roman" w:hAnsi="Times New Roman"/>
          <w:b/>
        </w:rPr>
        <w:t xml:space="preserve"> </w:t>
      </w:r>
      <w:proofErr w:type="spellStart"/>
      <w:r w:rsidRPr="000132CC">
        <w:rPr>
          <w:rFonts w:ascii="Times New Roman" w:hAnsi="Times New Roman"/>
          <w:b/>
        </w:rPr>
        <w:t>жана</w:t>
      </w:r>
      <w:proofErr w:type="spellEnd"/>
      <w:r w:rsidRPr="000132CC">
        <w:rPr>
          <w:rFonts w:ascii="Times New Roman" w:hAnsi="Times New Roman"/>
          <w:b/>
        </w:rPr>
        <w:t xml:space="preserve"> </w:t>
      </w:r>
      <w:proofErr w:type="spellStart"/>
      <w:r w:rsidRPr="000132CC">
        <w:rPr>
          <w:rFonts w:ascii="Times New Roman" w:hAnsi="Times New Roman"/>
          <w:b/>
        </w:rPr>
        <w:t>башкаруу</w:t>
      </w:r>
      <w:proofErr w:type="spellEnd"/>
      <w:r w:rsidRPr="000132CC">
        <w:rPr>
          <w:rFonts w:ascii="Times New Roman" w:hAnsi="Times New Roman"/>
          <w:b/>
        </w:rPr>
        <w:t xml:space="preserve"> </w:t>
      </w:r>
      <w:proofErr w:type="spellStart"/>
      <w:r w:rsidRPr="000132CC">
        <w:rPr>
          <w:rFonts w:ascii="Times New Roman" w:hAnsi="Times New Roman"/>
          <w:b/>
        </w:rPr>
        <w:t>ишмердүүлүгү</w:t>
      </w:r>
      <w:proofErr w:type="spellEnd"/>
      <w:r w:rsidRPr="000132CC">
        <w:rPr>
          <w:rFonts w:ascii="Times New Roman" w:hAnsi="Times New Roman"/>
        </w:rPr>
        <w:t>:</w:t>
      </w:r>
    </w:p>
    <w:p w14:paraId="7AB4928F" w14:textId="77777777" w:rsidR="000132CC" w:rsidRPr="000132CC" w:rsidRDefault="000132CC" w:rsidP="000132CC">
      <w:pPr>
        <w:spacing w:after="0" w:line="240" w:lineRule="auto"/>
        <w:ind w:firstLine="567"/>
        <w:rPr>
          <w:rFonts w:ascii="Times New Roman" w:hAnsi="Times New Roman"/>
        </w:rPr>
      </w:pPr>
      <w:r w:rsidRPr="000132CC">
        <w:rPr>
          <w:rFonts w:ascii="Times New Roman" w:hAnsi="Times New Roman"/>
        </w:rPr>
        <w:t xml:space="preserve">• </w:t>
      </w:r>
      <w:proofErr w:type="spellStart"/>
      <w:r w:rsidRPr="000132CC">
        <w:rPr>
          <w:rFonts w:ascii="Times New Roman" w:hAnsi="Times New Roman"/>
        </w:rPr>
        <w:t>сервистик</w:t>
      </w:r>
      <w:proofErr w:type="spellEnd"/>
      <w:r w:rsidRPr="000132CC">
        <w:rPr>
          <w:rFonts w:ascii="Times New Roman" w:hAnsi="Times New Roman"/>
        </w:rPr>
        <w:t xml:space="preserve"> </w:t>
      </w:r>
      <w:proofErr w:type="spellStart"/>
      <w:r w:rsidRPr="000132CC">
        <w:rPr>
          <w:rFonts w:ascii="Times New Roman" w:hAnsi="Times New Roman"/>
        </w:rPr>
        <w:t>компаниянын</w:t>
      </w:r>
      <w:proofErr w:type="spellEnd"/>
      <w:r w:rsidRPr="000132CC">
        <w:rPr>
          <w:rFonts w:ascii="Times New Roman" w:hAnsi="Times New Roman"/>
        </w:rPr>
        <w:t xml:space="preserve"> </w:t>
      </w:r>
      <w:proofErr w:type="spellStart"/>
      <w:r w:rsidRPr="000132CC">
        <w:rPr>
          <w:rFonts w:ascii="Times New Roman" w:hAnsi="Times New Roman"/>
        </w:rPr>
        <w:t>ишин</w:t>
      </w:r>
      <w:proofErr w:type="spellEnd"/>
      <w:r w:rsidRPr="000132CC">
        <w:rPr>
          <w:rFonts w:ascii="Times New Roman" w:hAnsi="Times New Roman"/>
        </w:rPr>
        <w:t xml:space="preserve"> </w:t>
      </w:r>
      <w:proofErr w:type="spellStart"/>
      <w:r w:rsidRPr="000132CC">
        <w:rPr>
          <w:rFonts w:ascii="Times New Roman" w:hAnsi="Times New Roman"/>
        </w:rPr>
        <w:t>пландаштырууга</w:t>
      </w:r>
      <w:proofErr w:type="spellEnd"/>
      <w:r w:rsidRPr="000132CC">
        <w:rPr>
          <w:rFonts w:ascii="Times New Roman" w:hAnsi="Times New Roman"/>
        </w:rPr>
        <w:t xml:space="preserve"> </w:t>
      </w:r>
      <w:proofErr w:type="spellStart"/>
      <w:r w:rsidRPr="000132CC">
        <w:rPr>
          <w:rFonts w:ascii="Times New Roman" w:hAnsi="Times New Roman"/>
        </w:rPr>
        <w:t>катышуу</w:t>
      </w:r>
      <w:proofErr w:type="spellEnd"/>
      <w:r w:rsidRPr="000132CC">
        <w:rPr>
          <w:rFonts w:ascii="Times New Roman" w:hAnsi="Times New Roman"/>
        </w:rPr>
        <w:t>;</w:t>
      </w:r>
    </w:p>
    <w:p w14:paraId="7C67833D" w14:textId="77777777" w:rsidR="000132CC" w:rsidRPr="000132CC" w:rsidRDefault="000132CC" w:rsidP="000132CC">
      <w:pPr>
        <w:spacing w:after="0" w:line="240" w:lineRule="auto"/>
        <w:ind w:firstLine="567"/>
        <w:rPr>
          <w:rFonts w:ascii="Times New Roman" w:hAnsi="Times New Roman"/>
        </w:rPr>
      </w:pPr>
      <w:r w:rsidRPr="000132CC">
        <w:rPr>
          <w:rFonts w:ascii="Times New Roman" w:hAnsi="Times New Roman"/>
        </w:rPr>
        <w:t xml:space="preserve">• </w:t>
      </w:r>
      <w:proofErr w:type="spellStart"/>
      <w:r w:rsidRPr="000132CC">
        <w:rPr>
          <w:rFonts w:ascii="Times New Roman" w:hAnsi="Times New Roman"/>
        </w:rPr>
        <w:t>кардарларды</w:t>
      </w:r>
      <w:proofErr w:type="spellEnd"/>
      <w:r w:rsidRPr="000132CC">
        <w:rPr>
          <w:rFonts w:ascii="Times New Roman" w:hAnsi="Times New Roman"/>
        </w:rPr>
        <w:t xml:space="preserve"> </w:t>
      </w:r>
      <w:proofErr w:type="spellStart"/>
      <w:r w:rsidRPr="000132CC">
        <w:rPr>
          <w:rFonts w:ascii="Times New Roman" w:hAnsi="Times New Roman"/>
        </w:rPr>
        <w:t>тейлөө</w:t>
      </w:r>
      <w:proofErr w:type="spellEnd"/>
      <w:r w:rsidRPr="000132CC">
        <w:rPr>
          <w:rFonts w:ascii="Times New Roman" w:hAnsi="Times New Roman"/>
        </w:rPr>
        <w:t xml:space="preserve"> </w:t>
      </w:r>
      <w:proofErr w:type="spellStart"/>
      <w:r w:rsidRPr="000132CC">
        <w:rPr>
          <w:rFonts w:ascii="Times New Roman" w:hAnsi="Times New Roman"/>
        </w:rPr>
        <w:t>үчүн</w:t>
      </w:r>
      <w:proofErr w:type="spellEnd"/>
      <w:r w:rsidRPr="000132CC">
        <w:rPr>
          <w:rFonts w:ascii="Times New Roman" w:hAnsi="Times New Roman"/>
        </w:rPr>
        <w:t xml:space="preserve"> </w:t>
      </w:r>
      <w:proofErr w:type="spellStart"/>
      <w:r w:rsidRPr="000132CC">
        <w:rPr>
          <w:rFonts w:ascii="Times New Roman" w:hAnsi="Times New Roman"/>
        </w:rPr>
        <w:t>байланыш</w:t>
      </w:r>
      <w:proofErr w:type="spellEnd"/>
      <w:r w:rsidRPr="000132CC">
        <w:rPr>
          <w:rFonts w:ascii="Times New Roman" w:hAnsi="Times New Roman"/>
        </w:rPr>
        <w:t xml:space="preserve"> </w:t>
      </w:r>
      <w:proofErr w:type="spellStart"/>
      <w:r w:rsidRPr="000132CC">
        <w:rPr>
          <w:rFonts w:ascii="Times New Roman" w:hAnsi="Times New Roman"/>
        </w:rPr>
        <w:t>зонасын</w:t>
      </w:r>
      <w:proofErr w:type="spellEnd"/>
      <w:r w:rsidRPr="000132CC">
        <w:rPr>
          <w:rFonts w:ascii="Times New Roman" w:hAnsi="Times New Roman"/>
        </w:rPr>
        <w:t xml:space="preserve"> </w:t>
      </w:r>
      <w:proofErr w:type="spellStart"/>
      <w:r w:rsidRPr="000132CC">
        <w:rPr>
          <w:rFonts w:ascii="Times New Roman" w:hAnsi="Times New Roman"/>
        </w:rPr>
        <w:t>уюштурууга</w:t>
      </w:r>
      <w:proofErr w:type="spellEnd"/>
      <w:r w:rsidRPr="000132CC">
        <w:rPr>
          <w:rFonts w:ascii="Times New Roman" w:hAnsi="Times New Roman"/>
        </w:rPr>
        <w:t xml:space="preserve"> </w:t>
      </w:r>
      <w:proofErr w:type="spellStart"/>
      <w:r w:rsidRPr="000132CC">
        <w:rPr>
          <w:rFonts w:ascii="Times New Roman" w:hAnsi="Times New Roman"/>
        </w:rPr>
        <w:t>катышуу</w:t>
      </w:r>
      <w:proofErr w:type="spellEnd"/>
      <w:r w:rsidRPr="000132CC">
        <w:rPr>
          <w:rFonts w:ascii="Times New Roman" w:hAnsi="Times New Roman"/>
        </w:rPr>
        <w:t>;</w:t>
      </w:r>
    </w:p>
    <w:p w14:paraId="2A22AEC7" w14:textId="77777777" w:rsidR="000132CC" w:rsidRPr="000132CC" w:rsidRDefault="000132CC" w:rsidP="000132CC">
      <w:pPr>
        <w:spacing w:after="0" w:line="240" w:lineRule="auto"/>
        <w:ind w:firstLine="567"/>
        <w:rPr>
          <w:rFonts w:ascii="Times New Roman" w:hAnsi="Times New Roman"/>
        </w:rPr>
      </w:pPr>
      <w:r w:rsidRPr="000132CC">
        <w:rPr>
          <w:rFonts w:ascii="Times New Roman" w:hAnsi="Times New Roman"/>
        </w:rPr>
        <w:t xml:space="preserve">• </w:t>
      </w:r>
      <w:proofErr w:type="spellStart"/>
      <w:r w:rsidRPr="000132CC">
        <w:rPr>
          <w:rFonts w:ascii="Times New Roman" w:hAnsi="Times New Roman"/>
        </w:rPr>
        <w:t>тейлөө</w:t>
      </w:r>
      <w:proofErr w:type="spellEnd"/>
      <w:r w:rsidRPr="000132CC">
        <w:rPr>
          <w:rFonts w:ascii="Times New Roman" w:hAnsi="Times New Roman"/>
        </w:rPr>
        <w:t xml:space="preserve"> </w:t>
      </w:r>
      <w:proofErr w:type="spellStart"/>
      <w:r w:rsidRPr="000132CC">
        <w:rPr>
          <w:rFonts w:ascii="Times New Roman" w:hAnsi="Times New Roman"/>
        </w:rPr>
        <w:t>ишканасынын</w:t>
      </w:r>
      <w:proofErr w:type="spellEnd"/>
      <w:r w:rsidRPr="000132CC">
        <w:rPr>
          <w:rFonts w:ascii="Times New Roman" w:hAnsi="Times New Roman"/>
        </w:rPr>
        <w:t xml:space="preserve"> </w:t>
      </w:r>
      <w:proofErr w:type="spellStart"/>
      <w:r w:rsidRPr="000132CC">
        <w:rPr>
          <w:rFonts w:ascii="Times New Roman" w:hAnsi="Times New Roman"/>
        </w:rPr>
        <w:t>уюштуруу</w:t>
      </w:r>
      <w:proofErr w:type="spellEnd"/>
      <w:r w:rsidRPr="000132CC">
        <w:rPr>
          <w:rFonts w:ascii="Times New Roman" w:hAnsi="Times New Roman"/>
        </w:rPr>
        <w:t xml:space="preserve"> </w:t>
      </w:r>
      <w:proofErr w:type="spellStart"/>
      <w:r w:rsidRPr="000132CC">
        <w:rPr>
          <w:rFonts w:ascii="Times New Roman" w:hAnsi="Times New Roman"/>
        </w:rPr>
        <w:t>жана</w:t>
      </w:r>
      <w:proofErr w:type="spellEnd"/>
      <w:r w:rsidRPr="000132CC">
        <w:rPr>
          <w:rFonts w:ascii="Times New Roman" w:hAnsi="Times New Roman"/>
        </w:rPr>
        <w:t xml:space="preserve"> </w:t>
      </w:r>
      <w:proofErr w:type="spellStart"/>
      <w:r w:rsidRPr="000132CC">
        <w:rPr>
          <w:rFonts w:ascii="Times New Roman" w:hAnsi="Times New Roman"/>
        </w:rPr>
        <w:t>башкаруу</w:t>
      </w:r>
      <w:proofErr w:type="spellEnd"/>
      <w:r w:rsidRPr="000132CC">
        <w:rPr>
          <w:rFonts w:ascii="Times New Roman" w:hAnsi="Times New Roman"/>
        </w:rPr>
        <w:t xml:space="preserve"> </w:t>
      </w:r>
      <w:proofErr w:type="spellStart"/>
      <w:r w:rsidRPr="000132CC">
        <w:rPr>
          <w:rFonts w:ascii="Times New Roman" w:hAnsi="Times New Roman"/>
        </w:rPr>
        <w:t>ишине</w:t>
      </w:r>
      <w:proofErr w:type="spellEnd"/>
      <w:r w:rsidRPr="000132CC">
        <w:rPr>
          <w:rFonts w:ascii="Times New Roman" w:hAnsi="Times New Roman"/>
        </w:rPr>
        <w:t xml:space="preserve"> </w:t>
      </w:r>
      <w:proofErr w:type="spellStart"/>
      <w:r w:rsidRPr="000132CC">
        <w:rPr>
          <w:rFonts w:ascii="Times New Roman" w:hAnsi="Times New Roman"/>
        </w:rPr>
        <w:t>катышуу</w:t>
      </w:r>
      <w:proofErr w:type="spellEnd"/>
      <w:r w:rsidRPr="000132CC">
        <w:rPr>
          <w:rFonts w:ascii="Times New Roman" w:hAnsi="Times New Roman"/>
        </w:rPr>
        <w:t xml:space="preserve">, </w:t>
      </w:r>
      <w:proofErr w:type="spellStart"/>
      <w:r w:rsidRPr="000132CC">
        <w:rPr>
          <w:rFonts w:ascii="Times New Roman" w:hAnsi="Times New Roman"/>
        </w:rPr>
        <w:t>кардарлар</w:t>
      </w:r>
      <w:proofErr w:type="spellEnd"/>
      <w:r w:rsidRPr="000132CC">
        <w:rPr>
          <w:rFonts w:ascii="Times New Roman" w:hAnsi="Times New Roman"/>
        </w:rPr>
        <w:t xml:space="preserve"> </w:t>
      </w:r>
      <w:proofErr w:type="spellStart"/>
      <w:r w:rsidRPr="000132CC">
        <w:rPr>
          <w:rFonts w:ascii="Times New Roman" w:hAnsi="Times New Roman"/>
        </w:rPr>
        <w:t>менен</w:t>
      </w:r>
      <w:proofErr w:type="spellEnd"/>
      <w:r w:rsidRPr="000132CC">
        <w:rPr>
          <w:rFonts w:ascii="Times New Roman" w:hAnsi="Times New Roman"/>
        </w:rPr>
        <w:t xml:space="preserve"> </w:t>
      </w:r>
      <w:proofErr w:type="spellStart"/>
      <w:r w:rsidRPr="000132CC">
        <w:rPr>
          <w:rFonts w:ascii="Times New Roman" w:hAnsi="Times New Roman"/>
        </w:rPr>
        <w:t>мамилелерди</w:t>
      </w:r>
      <w:proofErr w:type="spellEnd"/>
      <w:r w:rsidRPr="000132CC">
        <w:rPr>
          <w:rFonts w:ascii="Times New Roman" w:hAnsi="Times New Roman"/>
        </w:rPr>
        <w:t xml:space="preserve"> </w:t>
      </w:r>
      <w:proofErr w:type="spellStart"/>
      <w:r w:rsidRPr="000132CC">
        <w:rPr>
          <w:rFonts w:ascii="Times New Roman" w:hAnsi="Times New Roman"/>
        </w:rPr>
        <w:t>түзүү</w:t>
      </w:r>
      <w:proofErr w:type="spellEnd"/>
      <w:r w:rsidRPr="000132CC">
        <w:rPr>
          <w:rFonts w:ascii="Times New Roman" w:hAnsi="Times New Roman"/>
        </w:rPr>
        <w:t>;</w:t>
      </w:r>
    </w:p>
    <w:p w14:paraId="0F97C643" w14:textId="77777777" w:rsidR="000132CC" w:rsidRPr="000132CC" w:rsidRDefault="000132CC" w:rsidP="000132CC">
      <w:pPr>
        <w:spacing w:after="0" w:line="240" w:lineRule="auto"/>
        <w:ind w:firstLine="567"/>
        <w:rPr>
          <w:rFonts w:ascii="Times New Roman" w:hAnsi="Times New Roman"/>
        </w:rPr>
      </w:pPr>
      <w:r w:rsidRPr="000132CC">
        <w:rPr>
          <w:rFonts w:ascii="Times New Roman" w:hAnsi="Times New Roman"/>
        </w:rPr>
        <w:t xml:space="preserve">• </w:t>
      </w:r>
      <w:proofErr w:type="spellStart"/>
      <w:r w:rsidRPr="000132CC">
        <w:rPr>
          <w:rFonts w:ascii="Times New Roman" w:hAnsi="Times New Roman"/>
        </w:rPr>
        <w:t>оптималдуу</w:t>
      </w:r>
      <w:proofErr w:type="spellEnd"/>
      <w:r w:rsidRPr="000132CC">
        <w:rPr>
          <w:rFonts w:ascii="Times New Roman" w:hAnsi="Times New Roman"/>
        </w:rPr>
        <w:t xml:space="preserve"> </w:t>
      </w:r>
      <w:proofErr w:type="spellStart"/>
      <w:r w:rsidRPr="000132CC">
        <w:rPr>
          <w:rFonts w:ascii="Times New Roman" w:hAnsi="Times New Roman"/>
        </w:rPr>
        <w:t>тейлөө</w:t>
      </w:r>
      <w:proofErr w:type="spellEnd"/>
      <w:r w:rsidRPr="000132CC">
        <w:rPr>
          <w:rFonts w:ascii="Times New Roman" w:hAnsi="Times New Roman"/>
        </w:rPr>
        <w:t xml:space="preserve"> </w:t>
      </w:r>
      <w:proofErr w:type="spellStart"/>
      <w:r w:rsidRPr="000132CC">
        <w:rPr>
          <w:rFonts w:ascii="Times New Roman" w:hAnsi="Times New Roman"/>
        </w:rPr>
        <w:t>процесстерин</w:t>
      </w:r>
      <w:proofErr w:type="spellEnd"/>
      <w:r w:rsidRPr="000132CC">
        <w:rPr>
          <w:rFonts w:ascii="Times New Roman" w:hAnsi="Times New Roman"/>
        </w:rPr>
        <w:t xml:space="preserve"> </w:t>
      </w:r>
      <w:proofErr w:type="spellStart"/>
      <w:r w:rsidRPr="000132CC">
        <w:rPr>
          <w:rFonts w:ascii="Times New Roman" w:hAnsi="Times New Roman"/>
        </w:rPr>
        <w:t>тандоо</w:t>
      </w:r>
      <w:proofErr w:type="spellEnd"/>
      <w:r w:rsidRPr="000132CC">
        <w:rPr>
          <w:rFonts w:ascii="Times New Roman" w:hAnsi="Times New Roman"/>
        </w:rPr>
        <w:t>;</w:t>
      </w:r>
    </w:p>
    <w:p w14:paraId="4C9DB422" w14:textId="77777777" w:rsidR="006701CF" w:rsidRDefault="000132CC" w:rsidP="000132CC">
      <w:pPr>
        <w:spacing w:after="0" w:line="240" w:lineRule="auto"/>
        <w:ind w:firstLine="567"/>
        <w:rPr>
          <w:rFonts w:ascii="Times New Roman" w:hAnsi="Times New Roman"/>
        </w:rPr>
      </w:pPr>
      <w:r w:rsidRPr="000132CC">
        <w:rPr>
          <w:rFonts w:ascii="Times New Roman" w:hAnsi="Times New Roman"/>
        </w:rPr>
        <w:t xml:space="preserve">• </w:t>
      </w:r>
      <w:proofErr w:type="spellStart"/>
      <w:r w:rsidRPr="000132CC">
        <w:rPr>
          <w:rFonts w:ascii="Times New Roman" w:hAnsi="Times New Roman"/>
        </w:rPr>
        <w:t>тейлөөчү</w:t>
      </w:r>
      <w:proofErr w:type="spellEnd"/>
      <w:r w:rsidRPr="000132CC">
        <w:rPr>
          <w:rFonts w:ascii="Times New Roman" w:hAnsi="Times New Roman"/>
        </w:rPr>
        <w:t xml:space="preserve"> </w:t>
      </w:r>
      <w:proofErr w:type="spellStart"/>
      <w:r w:rsidRPr="000132CC">
        <w:rPr>
          <w:rFonts w:ascii="Times New Roman" w:hAnsi="Times New Roman"/>
        </w:rPr>
        <w:t>ишкананын</w:t>
      </w:r>
      <w:proofErr w:type="spellEnd"/>
      <w:r w:rsidRPr="000132CC">
        <w:rPr>
          <w:rFonts w:ascii="Times New Roman" w:hAnsi="Times New Roman"/>
        </w:rPr>
        <w:t xml:space="preserve"> </w:t>
      </w:r>
      <w:proofErr w:type="spellStart"/>
      <w:r w:rsidRPr="000132CC">
        <w:rPr>
          <w:rFonts w:ascii="Times New Roman" w:hAnsi="Times New Roman"/>
        </w:rPr>
        <w:t>ишин</w:t>
      </w:r>
      <w:proofErr w:type="spellEnd"/>
      <w:r w:rsidRPr="000132CC">
        <w:rPr>
          <w:rFonts w:ascii="Times New Roman" w:hAnsi="Times New Roman"/>
        </w:rPr>
        <w:t xml:space="preserve"> </w:t>
      </w:r>
      <w:proofErr w:type="spellStart"/>
      <w:r w:rsidRPr="000132CC">
        <w:rPr>
          <w:rFonts w:ascii="Times New Roman" w:hAnsi="Times New Roman"/>
        </w:rPr>
        <w:t>камсыз</w:t>
      </w:r>
      <w:proofErr w:type="spellEnd"/>
      <w:r w:rsidRPr="000132CC">
        <w:rPr>
          <w:rFonts w:ascii="Times New Roman" w:hAnsi="Times New Roman"/>
        </w:rPr>
        <w:t xml:space="preserve"> </w:t>
      </w:r>
      <w:proofErr w:type="spellStart"/>
      <w:r w:rsidRPr="000132CC">
        <w:rPr>
          <w:rFonts w:ascii="Times New Roman" w:hAnsi="Times New Roman"/>
        </w:rPr>
        <w:t>кылуу</w:t>
      </w:r>
      <w:proofErr w:type="spellEnd"/>
      <w:r w:rsidRPr="000132CC">
        <w:rPr>
          <w:rFonts w:ascii="Times New Roman" w:hAnsi="Times New Roman"/>
        </w:rPr>
        <w:t xml:space="preserve"> </w:t>
      </w:r>
      <w:proofErr w:type="spellStart"/>
      <w:r w:rsidRPr="000132CC">
        <w:rPr>
          <w:rFonts w:ascii="Times New Roman" w:hAnsi="Times New Roman"/>
        </w:rPr>
        <w:t>үчүн</w:t>
      </w:r>
      <w:proofErr w:type="spellEnd"/>
      <w:r w:rsidRPr="000132CC">
        <w:rPr>
          <w:rFonts w:ascii="Times New Roman" w:hAnsi="Times New Roman"/>
        </w:rPr>
        <w:t xml:space="preserve"> </w:t>
      </w:r>
      <w:proofErr w:type="spellStart"/>
      <w:r w:rsidRPr="000132CC">
        <w:rPr>
          <w:rFonts w:ascii="Times New Roman" w:hAnsi="Times New Roman"/>
        </w:rPr>
        <w:t>өндүрүштүк</w:t>
      </w:r>
      <w:proofErr w:type="spellEnd"/>
      <w:r w:rsidRPr="000132CC">
        <w:rPr>
          <w:rFonts w:ascii="Times New Roman" w:hAnsi="Times New Roman"/>
        </w:rPr>
        <w:t xml:space="preserve"> </w:t>
      </w:r>
      <w:proofErr w:type="spellStart"/>
      <w:r w:rsidRPr="000132CC">
        <w:rPr>
          <w:rFonts w:ascii="Times New Roman" w:hAnsi="Times New Roman"/>
        </w:rPr>
        <w:t>жана</w:t>
      </w:r>
      <w:proofErr w:type="spellEnd"/>
      <w:r w:rsidRPr="000132CC">
        <w:rPr>
          <w:rFonts w:ascii="Times New Roman" w:hAnsi="Times New Roman"/>
        </w:rPr>
        <w:t xml:space="preserve"> </w:t>
      </w:r>
      <w:proofErr w:type="spellStart"/>
      <w:r w:rsidRPr="000132CC">
        <w:rPr>
          <w:rFonts w:ascii="Times New Roman" w:hAnsi="Times New Roman"/>
        </w:rPr>
        <w:t>өндүрүштүк</w:t>
      </w:r>
      <w:proofErr w:type="spellEnd"/>
      <w:r w:rsidRPr="000132CC">
        <w:rPr>
          <w:rFonts w:ascii="Times New Roman" w:hAnsi="Times New Roman"/>
        </w:rPr>
        <w:t xml:space="preserve"> </w:t>
      </w:r>
      <w:proofErr w:type="spellStart"/>
      <w:r w:rsidRPr="000132CC">
        <w:rPr>
          <w:rFonts w:ascii="Times New Roman" w:hAnsi="Times New Roman"/>
        </w:rPr>
        <w:t>эмес</w:t>
      </w:r>
      <w:proofErr w:type="spellEnd"/>
      <w:r w:rsidRPr="000132CC">
        <w:rPr>
          <w:rFonts w:ascii="Times New Roman" w:hAnsi="Times New Roman"/>
        </w:rPr>
        <w:t xml:space="preserve"> </w:t>
      </w:r>
      <w:proofErr w:type="spellStart"/>
      <w:r w:rsidRPr="000132CC">
        <w:rPr>
          <w:rFonts w:ascii="Times New Roman" w:hAnsi="Times New Roman"/>
        </w:rPr>
        <w:t>чыгымдарды</w:t>
      </w:r>
      <w:proofErr w:type="spellEnd"/>
      <w:r w:rsidRPr="000132CC">
        <w:rPr>
          <w:rFonts w:ascii="Times New Roman" w:hAnsi="Times New Roman"/>
        </w:rPr>
        <w:t xml:space="preserve"> </w:t>
      </w:r>
      <w:proofErr w:type="spellStart"/>
      <w:r w:rsidRPr="000132CC">
        <w:rPr>
          <w:rFonts w:ascii="Times New Roman" w:hAnsi="Times New Roman"/>
        </w:rPr>
        <w:t>баалоо</w:t>
      </w:r>
      <w:proofErr w:type="spellEnd"/>
      <w:r w:rsidRPr="000132CC">
        <w:rPr>
          <w:rFonts w:ascii="Times New Roman" w:hAnsi="Times New Roman"/>
        </w:rPr>
        <w:t>;</w:t>
      </w:r>
    </w:p>
    <w:p w14:paraId="5914543E" w14:textId="77777777" w:rsidR="000132CC" w:rsidRDefault="000132CC" w:rsidP="000132CC">
      <w:pPr>
        <w:spacing w:after="0" w:line="240" w:lineRule="auto"/>
        <w:ind w:firstLine="567"/>
        <w:rPr>
          <w:rFonts w:ascii="Times New Roman" w:hAnsi="Times New Roman"/>
        </w:rPr>
      </w:pPr>
    </w:p>
    <w:p w14:paraId="7BF0AAD5" w14:textId="77777777" w:rsidR="000132CC" w:rsidRPr="000132CC" w:rsidRDefault="000132CC" w:rsidP="000132CC">
      <w:pPr>
        <w:spacing w:after="0" w:line="240" w:lineRule="auto"/>
        <w:ind w:firstLine="567"/>
        <w:rPr>
          <w:rFonts w:ascii="Times New Roman" w:hAnsi="Times New Roman"/>
        </w:rPr>
      </w:pPr>
      <w:r w:rsidRPr="000132CC">
        <w:rPr>
          <w:rFonts w:ascii="Times New Roman" w:hAnsi="Times New Roman"/>
          <w:b/>
        </w:rPr>
        <w:t xml:space="preserve">г) </w:t>
      </w:r>
      <w:proofErr w:type="spellStart"/>
      <w:r w:rsidRPr="000132CC">
        <w:rPr>
          <w:rFonts w:ascii="Times New Roman" w:hAnsi="Times New Roman"/>
          <w:b/>
        </w:rPr>
        <w:t>изилдөө</w:t>
      </w:r>
      <w:proofErr w:type="spellEnd"/>
      <w:r w:rsidRPr="000132CC">
        <w:rPr>
          <w:rFonts w:ascii="Times New Roman" w:hAnsi="Times New Roman"/>
          <w:b/>
        </w:rPr>
        <w:t xml:space="preserve"> </w:t>
      </w:r>
      <w:proofErr w:type="spellStart"/>
      <w:r w:rsidRPr="000132CC">
        <w:rPr>
          <w:rFonts w:ascii="Times New Roman" w:hAnsi="Times New Roman"/>
          <w:b/>
        </w:rPr>
        <w:t>иштери</w:t>
      </w:r>
      <w:proofErr w:type="spellEnd"/>
      <w:r w:rsidRPr="000132CC">
        <w:rPr>
          <w:rFonts w:ascii="Times New Roman" w:hAnsi="Times New Roman"/>
        </w:rPr>
        <w:t>:</w:t>
      </w:r>
    </w:p>
    <w:p w14:paraId="5AD6A530" w14:textId="77777777" w:rsidR="000132CC" w:rsidRPr="000132CC" w:rsidRDefault="000132CC" w:rsidP="000132CC">
      <w:pPr>
        <w:spacing w:after="0" w:line="240" w:lineRule="auto"/>
        <w:ind w:firstLine="567"/>
        <w:rPr>
          <w:rFonts w:ascii="Times New Roman" w:hAnsi="Times New Roman"/>
        </w:rPr>
      </w:pPr>
      <w:r w:rsidRPr="000132CC">
        <w:rPr>
          <w:rFonts w:ascii="Times New Roman" w:hAnsi="Times New Roman"/>
        </w:rPr>
        <w:t xml:space="preserve">• </w:t>
      </w:r>
      <w:proofErr w:type="spellStart"/>
      <w:r w:rsidRPr="000132CC">
        <w:rPr>
          <w:rFonts w:ascii="Times New Roman" w:hAnsi="Times New Roman"/>
        </w:rPr>
        <w:t>тейлөө</w:t>
      </w:r>
      <w:proofErr w:type="spellEnd"/>
      <w:r w:rsidRPr="000132CC">
        <w:rPr>
          <w:rFonts w:ascii="Times New Roman" w:hAnsi="Times New Roman"/>
        </w:rPr>
        <w:t xml:space="preserve"> </w:t>
      </w:r>
      <w:proofErr w:type="spellStart"/>
      <w:r w:rsidRPr="000132CC">
        <w:rPr>
          <w:rFonts w:ascii="Times New Roman" w:hAnsi="Times New Roman"/>
        </w:rPr>
        <w:t>ишмердүүлүгүн</w:t>
      </w:r>
      <w:proofErr w:type="spellEnd"/>
      <w:r w:rsidRPr="000132CC">
        <w:rPr>
          <w:rFonts w:ascii="Times New Roman" w:hAnsi="Times New Roman"/>
        </w:rPr>
        <w:t xml:space="preserve"> </w:t>
      </w:r>
      <w:proofErr w:type="spellStart"/>
      <w:r w:rsidRPr="000132CC">
        <w:rPr>
          <w:rFonts w:ascii="Times New Roman" w:hAnsi="Times New Roman"/>
        </w:rPr>
        <w:t>оптималдаштыруу</w:t>
      </w:r>
      <w:proofErr w:type="spellEnd"/>
      <w:r w:rsidRPr="000132CC">
        <w:rPr>
          <w:rFonts w:ascii="Times New Roman" w:hAnsi="Times New Roman"/>
        </w:rPr>
        <w:t xml:space="preserve"> </w:t>
      </w:r>
      <w:proofErr w:type="spellStart"/>
      <w:r w:rsidRPr="000132CC">
        <w:rPr>
          <w:rFonts w:ascii="Times New Roman" w:hAnsi="Times New Roman"/>
        </w:rPr>
        <w:t>элементтерин</w:t>
      </w:r>
      <w:proofErr w:type="spellEnd"/>
      <w:r w:rsidRPr="000132CC">
        <w:rPr>
          <w:rFonts w:ascii="Times New Roman" w:hAnsi="Times New Roman"/>
        </w:rPr>
        <w:t xml:space="preserve"> </w:t>
      </w:r>
      <w:proofErr w:type="spellStart"/>
      <w:r w:rsidRPr="000132CC">
        <w:rPr>
          <w:rFonts w:ascii="Times New Roman" w:hAnsi="Times New Roman"/>
        </w:rPr>
        <w:t>иштеп</w:t>
      </w:r>
      <w:proofErr w:type="spellEnd"/>
      <w:r w:rsidRPr="000132CC">
        <w:rPr>
          <w:rFonts w:ascii="Times New Roman" w:hAnsi="Times New Roman"/>
        </w:rPr>
        <w:t xml:space="preserve"> </w:t>
      </w:r>
      <w:proofErr w:type="spellStart"/>
      <w:r w:rsidRPr="000132CC">
        <w:rPr>
          <w:rFonts w:ascii="Times New Roman" w:hAnsi="Times New Roman"/>
        </w:rPr>
        <w:t>чыгуу</w:t>
      </w:r>
      <w:proofErr w:type="spellEnd"/>
      <w:r w:rsidRPr="000132CC">
        <w:rPr>
          <w:rFonts w:ascii="Times New Roman" w:hAnsi="Times New Roman"/>
        </w:rPr>
        <w:t>;</w:t>
      </w:r>
    </w:p>
    <w:p w14:paraId="778C0D5B" w14:textId="77777777" w:rsidR="000132CC" w:rsidRPr="000132CC" w:rsidRDefault="000132CC" w:rsidP="000132CC">
      <w:pPr>
        <w:spacing w:after="0" w:line="240" w:lineRule="auto"/>
        <w:ind w:firstLine="567"/>
        <w:rPr>
          <w:rFonts w:ascii="Times New Roman" w:hAnsi="Times New Roman"/>
        </w:rPr>
      </w:pPr>
      <w:r w:rsidRPr="000132CC">
        <w:rPr>
          <w:rFonts w:ascii="Times New Roman" w:hAnsi="Times New Roman"/>
        </w:rPr>
        <w:t xml:space="preserve">• </w:t>
      </w:r>
      <w:proofErr w:type="spellStart"/>
      <w:r w:rsidRPr="000132CC">
        <w:rPr>
          <w:rFonts w:ascii="Times New Roman" w:hAnsi="Times New Roman"/>
        </w:rPr>
        <w:t>керектөөчүлөрдүн</w:t>
      </w:r>
      <w:proofErr w:type="spellEnd"/>
      <w:r w:rsidRPr="000132CC">
        <w:rPr>
          <w:rFonts w:ascii="Times New Roman" w:hAnsi="Times New Roman"/>
        </w:rPr>
        <w:t xml:space="preserve"> </w:t>
      </w:r>
      <w:proofErr w:type="spellStart"/>
      <w:r w:rsidRPr="000132CC">
        <w:rPr>
          <w:rFonts w:ascii="Times New Roman" w:hAnsi="Times New Roman"/>
        </w:rPr>
        <w:t>суроо</w:t>
      </w:r>
      <w:proofErr w:type="spellEnd"/>
      <w:r w:rsidRPr="000132CC">
        <w:rPr>
          <w:rFonts w:ascii="Times New Roman" w:hAnsi="Times New Roman"/>
        </w:rPr>
        <w:t xml:space="preserve"> -</w:t>
      </w:r>
      <w:proofErr w:type="spellStart"/>
      <w:r w:rsidRPr="000132CC">
        <w:rPr>
          <w:rFonts w:ascii="Times New Roman" w:hAnsi="Times New Roman"/>
        </w:rPr>
        <w:t>талаптарын</w:t>
      </w:r>
      <w:proofErr w:type="spellEnd"/>
      <w:r w:rsidRPr="000132CC">
        <w:rPr>
          <w:rFonts w:ascii="Times New Roman" w:hAnsi="Times New Roman"/>
        </w:rPr>
        <w:t xml:space="preserve"> </w:t>
      </w:r>
      <w:proofErr w:type="spellStart"/>
      <w:r w:rsidRPr="000132CC">
        <w:rPr>
          <w:rFonts w:ascii="Times New Roman" w:hAnsi="Times New Roman"/>
        </w:rPr>
        <w:t>изилдөөгө</w:t>
      </w:r>
      <w:proofErr w:type="spellEnd"/>
      <w:r w:rsidRPr="000132CC">
        <w:rPr>
          <w:rFonts w:ascii="Times New Roman" w:hAnsi="Times New Roman"/>
        </w:rPr>
        <w:t xml:space="preserve"> </w:t>
      </w:r>
      <w:proofErr w:type="spellStart"/>
      <w:r w:rsidRPr="000132CC">
        <w:rPr>
          <w:rFonts w:ascii="Times New Roman" w:hAnsi="Times New Roman"/>
        </w:rPr>
        <w:t>катышуу</w:t>
      </w:r>
      <w:proofErr w:type="spellEnd"/>
      <w:r w:rsidRPr="000132CC">
        <w:rPr>
          <w:rFonts w:ascii="Times New Roman" w:hAnsi="Times New Roman"/>
        </w:rPr>
        <w:t xml:space="preserve">; мониторинг </w:t>
      </w:r>
      <w:proofErr w:type="spellStart"/>
      <w:r w:rsidRPr="000132CC">
        <w:rPr>
          <w:rFonts w:ascii="Times New Roman" w:hAnsi="Times New Roman"/>
        </w:rPr>
        <w:t>муктаждыктары</w:t>
      </w:r>
      <w:proofErr w:type="spellEnd"/>
      <w:r w:rsidRPr="000132CC">
        <w:rPr>
          <w:rFonts w:ascii="Times New Roman" w:hAnsi="Times New Roman"/>
        </w:rPr>
        <w:t>;</w:t>
      </w:r>
    </w:p>
    <w:p w14:paraId="52E963FA" w14:textId="77777777" w:rsidR="000132CC" w:rsidRPr="000132CC" w:rsidRDefault="000132CC" w:rsidP="000132CC">
      <w:pPr>
        <w:spacing w:after="0" w:line="240" w:lineRule="auto"/>
        <w:ind w:firstLine="567"/>
        <w:rPr>
          <w:rFonts w:ascii="Times New Roman" w:hAnsi="Times New Roman"/>
        </w:rPr>
      </w:pPr>
      <w:r w:rsidRPr="000132CC">
        <w:rPr>
          <w:rFonts w:ascii="Times New Roman" w:hAnsi="Times New Roman"/>
        </w:rPr>
        <w:t xml:space="preserve">• </w:t>
      </w:r>
      <w:proofErr w:type="spellStart"/>
      <w:r w:rsidRPr="000132CC">
        <w:rPr>
          <w:rFonts w:ascii="Times New Roman" w:hAnsi="Times New Roman"/>
        </w:rPr>
        <w:t>улуттук-региондук</w:t>
      </w:r>
      <w:proofErr w:type="spellEnd"/>
      <w:r w:rsidRPr="000132CC">
        <w:rPr>
          <w:rFonts w:ascii="Times New Roman" w:hAnsi="Times New Roman"/>
        </w:rPr>
        <w:t xml:space="preserve"> </w:t>
      </w:r>
      <w:proofErr w:type="spellStart"/>
      <w:r w:rsidRPr="000132CC">
        <w:rPr>
          <w:rFonts w:ascii="Times New Roman" w:hAnsi="Times New Roman"/>
        </w:rPr>
        <w:t>жана</w:t>
      </w:r>
      <w:proofErr w:type="spellEnd"/>
      <w:r w:rsidRPr="000132CC">
        <w:rPr>
          <w:rFonts w:ascii="Times New Roman" w:hAnsi="Times New Roman"/>
        </w:rPr>
        <w:t xml:space="preserve"> </w:t>
      </w:r>
      <w:proofErr w:type="spellStart"/>
      <w:r w:rsidRPr="000132CC">
        <w:rPr>
          <w:rFonts w:ascii="Times New Roman" w:hAnsi="Times New Roman"/>
        </w:rPr>
        <w:t>социалдык-демографиялык</w:t>
      </w:r>
      <w:proofErr w:type="spellEnd"/>
      <w:r w:rsidRPr="000132CC">
        <w:rPr>
          <w:rFonts w:ascii="Times New Roman" w:hAnsi="Times New Roman"/>
        </w:rPr>
        <w:t xml:space="preserve"> </w:t>
      </w:r>
      <w:proofErr w:type="spellStart"/>
      <w:r w:rsidRPr="000132CC">
        <w:rPr>
          <w:rFonts w:ascii="Times New Roman" w:hAnsi="Times New Roman"/>
        </w:rPr>
        <w:t>факторлорду</w:t>
      </w:r>
      <w:proofErr w:type="spellEnd"/>
      <w:r w:rsidRPr="000132CC">
        <w:rPr>
          <w:rFonts w:ascii="Times New Roman" w:hAnsi="Times New Roman"/>
        </w:rPr>
        <w:t xml:space="preserve"> эске </w:t>
      </w:r>
      <w:proofErr w:type="spellStart"/>
      <w:r w:rsidRPr="000132CC">
        <w:rPr>
          <w:rFonts w:ascii="Times New Roman" w:hAnsi="Times New Roman"/>
        </w:rPr>
        <w:t>алуу</w:t>
      </w:r>
      <w:proofErr w:type="spellEnd"/>
      <w:r w:rsidRPr="000132CC">
        <w:rPr>
          <w:rFonts w:ascii="Times New Roman" w:hAnsi="Times New Roman"/>
        </w:rPr>
        <w:t xml:space="preserve"> </w:t>
      </w:r>
      <w:proofErr w:type="spellStart"/>
      <w:r w:rsidRPr="000132CC">
        <w:rPr>
          <w:rFonts w:ascii="Times New Roman" w:hAnsi="Times New Roman"/>
        </w:rPr>
        <w:t>менен</w:t>
      </w:r>
      <w:proofErr w:type="spellEnd"/>
      <w:r w:rsidRPr="000132CC">
        <w:rPr>
          <w:rFonts w:ascii="Times New Roman" w:hAnsi="Times New Roman"/>
        </w:rPr>
        <w:t xml:space="preserve"> </w:t>
      </w:r>
      <w:proofErr w:type="spellStart"/>
      <w:r w:rsidRPr="000132CC">
        <w:rPr>
          <w:rFonts w:ascii="Times New Roman" w:hAnsi="Times New Roman"/>
        </w:rPr>
        <w:t>керектөөчүнүн</w:t>
      </w:r>
      <w:proofErr w:type="spellEnd"/>
      <w:r w:rsidRPr="000132CC">
        <w:rPr>
          <w:rFonts w:ascii="Times New Roman" w:hAnsi="Times New Roman"/>
        </w:rPr>
        <w:t xml:space="preserve"> </w:t>
      </w:r>
      <w:proofErr w:type="spellStart"/>
      <w:r w:rsidRPr="000132CC">
        <w:rPr>
          <w:rFonts w:ascii="Times New Roman" w:hAnsi="Times New Roman"/>
        </w:rPr>
        <w:t>психологиялык</w:t>
      </w:r>
      <w:proofErr w:type="spellEnd"/>
      <w:r w:rsidRPr="000132CC">
        <w:rPr>
          <w:rFonts w:ascii="Times New Roman" w:hAnsi="Times New Roman"/>
        </w:rPr>
        <w:t xml:space="preserve"> </w:t>
      </w:r>
      <w:proofErr w:type="spellStart"/>
      <w:r w:rsidRPr="000132CC">
        <w:rPr>
          <w:rFonts w:ascii="Times New Roman" w:hAnsi="Times New Roman"/>
        </w:rPr>
        <w:t>өзгөчөлүктөрү</w:t>
      </w:r>
      <w:proofErr w:type="spellEnd"/>
      <w:r w:rsidRPr="000132CC">
        <w:rPr>
          <w:rFonts w:ascii="Times New Roman" w:hAnsi="Times New Roman"/>
        </w:rPr>
        <w:t xml:space="preserve"> </w:t>
      </w:r>
      <w:proofErr w:type="spellStart"/>
      <w:r w:rsidRPr="000132CC">
        <w:rPr>
          <w:rFonts w:ascii="Times New Roman" w:hAnsi="Times New Roman"/>
        </w:rPr>
        <w:t>боюнча</w:t>
      </w:r>
      <w:proofErr w:type="spellEnd"/>
      <w:r w:rsidRPr="000132CC">
        <w:rPr>
          <w:rFonts w:ascii="Times New Roman" w:hAnsi="Times New Roman"/>
        </w:rPr>
        <w:t xml:space="preserve"> </w:t>
      </w:r>
      <w:proofErr w:type="spellStart"/>
      <w:r w:rsidRPr="000132CC">
        <w:rPr>
          <w:rFonts w:ascii="Times New Roman" w:hAnsi="Times New Roman"/>
        </w:rPr>
        <w:t>изилдөөлөргө</w:t>
      </w:r>
      <w:proofErr w:type="spellEnd"/>
      <w:r w:rsidRPr="000132CC">
        <w:rPr>
          <w:rFonts w:ascii="Times New Roman" w:hAnsi="Times New Roman"/>
        </w:rPr>
        <w:t xml:space="preserve"> </w:t>
      </w:r>
      <w:proofErr w:type="spellStart"/>
      <w:r w:rsidRPr="000132CC">
        <w:rPr>
          <w:rFonts w:ascii="Times New Roman" w:hAnsi="Times New Roman"/>
        </w:rPr>
        <w:t>катышуу</w:t>
      </w:r>
      <w:proofErr w:type="spellEnd"/>
      <w:r w:rsidRPr="000132CC">
        <w:rPr>
          <w:rFonts w:ascii="Times New Roman" w:hAnsi="Times New Roman"/>
        </w:rPr>
        <w:t>;</w:t>
      </w:r>
    </w:p>
    <w:p w14:paraId="5EAD5AD7" w14:textId="77777777" w:rsidR="000132CC" w:rsidRDefault="000132CC" w:rsidP="000132CC">
      <w:pPr>
        <w:spacing w:after="0" w:line="240" w:lineRule="auto"/>
        <w:ind w:firstLine="567"/>
        <w:rPr>
          <w:rFonts w:ascii="Times New Roman" w:hAnsi="Times New Roman"/>
        </w:rPr>
      </w:pPr>
      <w:r w:rsidRPr="000132CC">
        <w:rPr>
          <w:rFonts w:ascii="Times New Roman" w:hAnsi="Times New Roman"/>
        </w:rPr>
        <w:t xml:space="preserve">• </w:t>
      </w:r>
      <w:proofErr w:type="spellStart"/>
      <w:r w:rsidRPr="000132CC">
        <w:rPr>
          <w:rFonts w:ascii="Times New Roman" w:hAnsi="Times New Roman"/>
        </w:rPr>
        <w:t>сапатты</w:t>
      </w:r>
      <w:proofErr w:type="spellEnd"/>
      <w:r w:rsidRPr="000132CC">
        <w:rPr>
          <w:rFonts w:ascii="Times New Roman" w:hAnsi="Times New Roman"/>
        </w:rPr>
        <w:t xml:space="preserve"> </w:t>
      </w:r>
      <w:proofErr w:type="spellStart"/>
      <w:r w:rsidRPr="000132CC">
        <w:rPr>
          <w:rFonts w:ascii="Times New Roman" w:hAnsi="Times New Roman"/>
        </w:rPr>
        <w:t>башкаруунун</w:t>
      </w:r>
      <w:proofErr w:type="spellEnd"/>
      <w:r w:rsidRPr="000132CC">
        <w:rPr>
          <w:rFonts w:ascii="Times New Roman" w:hAnsi="Times New Roman"/>
        </w:rPr>
        <w:t xml:space="preserve"> </w:t>
      </w:r>
      <w:proofErr w:type="spellStart"/>
      <w:r w:rsidRPr="000132CC">
        <w:rPr>
          <w:rFonts w:ascii="Times New Roman" w:hAnsi="Times New Roman"/>
        </w:rPr>
        <w:t>методдорун</w:t>
      </w:r>
      <w:proofErr w:type="spellEnd"/>
      <w:r w:rsidRPr="000132CC">
        <w:rPr>
          <w:rFonts w:ascii="Times New Roman" w:hAnsi="Times New Roman"/>
        </w:rPr>
        <w:t xml:space="preserve"> </w:t>
      </w:r>
      <w:proofErr w:type="spellStart"/>
      <w:r w:rsidRPr="000132CC">
        <w:rPr>
          <w:rFonts w:ascii="Times New Roman" w:hAnsi="Times New Roman"/>
        </w:rPr>
        <w:t>изилдөөгө</w:t>
      </w:r>
      <w:proofErr w:type="spellEnd"/>
      <w:r w:rsidRPr="000132CC">
        <w:rPr>
          <w:rFonts w:ascii="Times New Roman" w:hAnsi="Times New Roman"/>
        </w:rPr>
        <w:t xml:space="preserve"> </w:t>
      </w:r>
      <w:proofErr w:type="spellStart"/>
      <w:r w:rsidRPr="000132CC">
        <w:rPr>
          <w:rFonts w:ascii="Times New Roman" w:hAnsi="Times New Roman"/>
        </w:rPr>
        <w:t>жана</w:t>
      </w:r>
      <w:proofErr w:type="spellEnd"/>
      <w:r w:rsidRPr="000132CC">
        <w:rPr>
          <w:rFonts w:ascii="Times New Roman" w:hAnsi="Times New Roman"/>
        </w:rPr>
        <w:t xml:space="preserve"> </w:t>
      </w:r>
      <w:proofErr w:type="spellStart"/>
      <w:r w:rsidRPr="000132CC">
        <w:rPr>
          <w:rFonts w:ascii="Times New Roman" w:hAnsi="Times New Roman"/>
        </w:rPr>
        <w:t>ишке</w:t>
      </w:r>
      <w:proofErr w:type="spellEnd"/>
      <w:r w:rsidRPr="000132CC">
        <w:rPr>
          <w:rFonts w:ascii="Times New Roman" w:hAnsi="Times New Roman"/>
        </w:rPr>
        <w:t xml:space="preserve"> </w:t>
      </w:r>
      <w:proofErr w:type="spellStart"/>
      <w:r w:rsidRPr="000132CC">
        <w:rPr>
          <w:rFonts w:ascii="Times New Roman" w:hAnsi="Times New Roman"/>
        </w:rPr>
        <w:t>ашырууга</w:t>
      </w:r>
      <w:proofErr w:type="spellEnd"/>
      <w:r w:rsidRPr="000132CC">
        <w:rPr>
          <w:rFonts w:ascii="Times New Roman" w:hAnsi="Times New Roman"/>
        </w:rPr>
        <w:t xml:space="preserve"> </w:t>
      </w:r>
      <w:proofErr w:type="spellStart"/>
      <w:r w:rsidRPr="000132CC">
        <w:rPr>
          <w:rFonts w:ascii="Times New Roman" w:hAnsi="Times New Roman"/>
        </w:rPr>
        <w:t>катышуу</w:t>
      </w:r>
      <w:proofErr w:type="spellEnd"/>
      <w:r w:rsidRPr="000132CC">
        <w:rPr>
          <w:rFonts w:ascii="Times New Roman" w:hAnsi="Times New Roman"/>
        </w:rPr>
        <w:t xml:space="preserve">, </w:t>
      </w:r>
      <w:proofErr w:type="spellStart"/>
      <w:r w:rsidRPr="000132CC">
        <w:rPr>
          <w:rFonts w:ascii="Times New Roman" w:hAnsi="Times New Roman"/>
        </w:rPr>
        <w:t>продукцияны</w:t>
      </w:r>
      <w:proofErr w:type="spellEnd"/>
      <w:r w:rsidRPr="000132CC">
        <w:rPr>
          <w:rFonts w:ascii="Times New Roman" w:hAnsi="Times New Roman"/>
        </w:rPr>
        <w:t xml:space="preserve"> </w:t>
      </w:r>
      <w:proofErr w:type="spellStart"/>
      <w:r w:rsidRPr="000132CC">
        <w:rPr>
          <w:rFonts w:ascii="Times New Roman" w:hAnsi="Times New Roman"/>
        </w:rPr>
        <w:t>жана</w:t>
      </w:r>
      <w:proofErr w:type="spellEnd"/>
      <w:r w:rsidRPr="000132CC">
        <w:rPr>
          <w:rFonts w:ascii="Times New Roman" w:hAnsi="Times New Roman"/>
        </w:rPr>
        <w:t xml:space="preserve"> </w:t>
      </w:r>
      <w:proofErr w:type="spellStart"/>
      <w:r w:rsidRPr="000132CC">
        <w:rPr>
          <w:rFonts w:ascii="Times New Roman" w:hAnsi="Times New Roman"/>
        </w:rPr>
        <w:t>кызматтарды</w:t>
      </w:r>
      <w:proofErr w:type="spellEnd"/>
      <w:r w:rsidRPr="000132CC">
        <w:rPr>
          <w:rFonts w:ascii="Times New Roman" w:hAnsi="Times New Roman"/>
        </w:rPr>
        <w:t xml:space="preserve"> </w:t>
      </w:r>
      <w:proofErr w:type="spellStart"/>
      <w:r w:rsidRPr="000132CC">
        <w:rPr>
          <w:rFonts w:ascii="Times New Roman" w:hAnsi="Times New Roman"/>
        </w:rPr>
        <w:t>стандартташтыруу</w:t>
      </w:r>
      <w:proofErr w:type="spellEnd"/>
      <w:r w:rsidRPr="000132CC">
        <w:rPr>
          <w:rFonts w:ascii="Times New Roman" w:hAnsi="Times New Roman"/>
        </w:rPr>
        <w:t xml:space="preserve"> </w:t>
      </w:r>
      <w:proofErr w:type="spellStart"/>
      <w:r w:rsidRPr="000132CC">
        <w:rPr>
          <w:rFonts w:ascii="Times New Roman" w:hAnsi="Times New Roman"/>
        </w:rPr>
        <w:t>жана</w:t>
      </w:r>
      <w:proofErr w:type="spellEnd"/>
      <w:r w:rsidRPr="000132CC">
        <w:rPr>
          <w:rFonts w:ascii="Times New Roman" w:hAnsi="Times New Roman"/>
        </w:rPr>
        <w:t xml:space="preserve"> </w:t>
      </w:r>
      <w:proofErr w:type="spellStart"/>
      <w:r w:rsidRPr="000132CC">
        <w:rPr>
          <w:rFonts w:ascii="Times New Roman" w:hAnsi="Times New Roman"/>
        </w:rPr>
        <w:t>сертификациялоо</w:t>
      </w:r>
      <w:proofErr w:type="spellEnd"/>
      <w:r w:rsidRPr="000132CC">
        <w:rPr>
          <w:rFonts w:ascii="Times New Roman" w:hAnsi="Times New Roman"/>
        </w:rPr>
        <w:t xml:space="preserve">, </w:t>
      </w:r>
      <w:proofErr w:type="spellStart"/>
      <w:r w:rsidRPr="000132CC">
        <w:rPr>
          <w:rFonts w:ascii="Times New Roman" w:hAnsi="Times New Roman"/>
        </w:rPr>
        <w:t>кардарлар</w:t>
      </w:r>
      <w:proofErr w:type="spellEnd"/>
      <w:r w:rsidRPr="000132CC">
        <w:rPr>
          <w:rFonts w:ascii="Times New Roman" w:hAnsi="Times New Roman"/>
        </w:rPr>
        <w:t xml:space="preserve"> </w:t>
      </w:r>
      <w:proofErr w:type="spellStart"/>
      <w:r w:rsidRPr="000132CC">
        <w:rPr>
          <w:rFonts w:ascii="Times New Roman" w:hAnsi="Times New Roman"/>
        </w:rPr>
        <w:t>менен</w:t>
      </w:r>
      <w:proofErr w:type="spellEnd"/>
      <w:r w:rsidRPr="000132CC">
        <w:rPr>
          <w:rFonts w:ascii="Times New Roman" w:hAnsi="Times New Roman"/>
        </w:rPr>
        <w:t xml:space="preserve"> </w:t>
      </w:r>
      <w:proofErr w:type="spellStart"/>
      <w:r w:rsidRPr="000132CC">
        <w:rPr>
          <w:rFonts w:ascii="Times New Roman" w:hAnsi="Times New Roman"/>
        </w:rPr>
        <w:t>мамилелерди</w:t>
      </w:r>
      <w:proofErr w:type="spellEnd"/>
      <w:r w:rsidRPr="000132CC">
        <w:rPr>
          <w:rFonts w:ascii="Times New Roman" w:hAnsi="Times New Roman"/>
        </w:rPr>
        <w:t xml:space="preserve"> </w:t>
      </w:r>
      <w:proofErr w:type="spellStart"/>
      <w:r w:rsidRPr="000132CC">
        <w:rPr>
          <w:rFonts w:ascii="Times New Roman" w:hAnsi="Times New Roman"/>
        </w:rPr>
        <w:t>түзүү</w:t>
      </w:r>
      <w:proofErr w:type="spellEnd"/>
      <w:r w:rsidRPr="000132CC">
        <w:rPr>
          <w:rFonts w:ascii="Times New Roman" w:hAnsi="Times New Roman"/>
        </w:rPr>
        <w:t>.</w:t>
      </w:r>
    </w:p>
    <w:p w14:paraId="3B82CEF6" w14:textId="77777777" w:rsidR="000132CC" w:rsidRPr="006701CF" w:rsidRDefault="000132CC" w:rsidP="000132CC">
      <w:pPr>
        <w:spacing w:after="0" w:line="240" w:lineRule="auto"/>
        <w:ind w:firstLine="567"/>
        <w:rPr>
          <w:rFonts w:ascii="Times New Roman" w:hAnsi="Times New Roman"/>
        </w:rPr>
      </w:pPr>
    </w:p>
    <w:p w14:paraId="244A7994" w14:textId="77777777"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 Даярдоонун багыты боюнча бүтүрүүчү даярдала турган кесиптик иштин милдеттеринин тизмеги негизинен кесиптик иштин тийиштүү тармагындагы жана кесиптик стандарттын (эгер болсо) квалификациялуу талаптардан келип чыгуусу керек. Эгер ал жок болсо, кесиптик иштин милдеттеринин тизмеги иш берүүчүлөрдүн сөзсүз катышуусу менен ЖКББ МББС долбоорун иштеп чыгуучулар тарабынан түзүлүүсү зарыл.</w:t>
      </w:r>
    </w:p>
    <w:p w14:paraId="5826DDCF" w14:textId="77777777" w:rsidR="007716A4" w:rsidRPr="007716A4" w:rsidRDefault="007716A4" w:rsidP="007716A4">
      <w:pPr>
        <w:spacing w:before="200" w:after="200" w:line="276" w:lineRule="auto"/>
        <w:ind w:left="1134" w:right="1134"/>
        <w:jc w:val="center"/>
        <w:rPr>
          <w:rFonts w:ascii="Arial" w:eastAsia="Times New Roman" w:hAnsi="Arial" w:cs="Arial"/>
          <w:b/>
          <w:bCs/>
          <w:sz w:val="24"/>
          <w:szCs w:val="24"/>
          <w:lang w:eastAsia="ru-RU"/>
        </w:rPr>
      </w:pPr>
      <w:r w:rsidRPr="007716A4">
        <w:rPr>
          <w:rFonts w:ascii="Arial" w:eastAsia="Times New Roman" w:hAnsi="Arial" w:cs="Arial"/>
          <w:b/>
          <w:bCs/>
          <w:sz w:val="24"/>
          <w:szCs w:val="24"/>
          <w:lang w:eastAsia="ru-RU"/>
        </w:rPr>
        <w:t xml:space="preserve">4. </w:t>
      </w:r>
      <w:proofErr w:type="spellStart"/>
      <w:r w:rsidRPr="007716A4">
        <w:rPr>
          <w:rFonts w:ascii="Arial" w:eastAsia="Times New Roman" w:hAnsi="Arial" w:cs="Arial"/>
          <w:b/>
          <w:bCs/>
          <w:sz w:val="24"/>
          <w:szCs w:val="24"/>
          <w:lang w:eastAsia="ru-RU"/>
        </w:rPr>
        <w:t>НББПны</w:t>
      </w:r>
      <w:proofErr w:type="spellEnd"/>
      <w:r w:rsidRPr="007716A4">
        <w:rPr>
          <w:rFonts w:ascii="Arial" w:eastAsia="Times New Roman" w:hAnsi="Arial" w:cs="Arial"/>
          <w:b/>
          <w:bCs/>
          <w:sz w:val="24"/>
          <w:szCs w:val="24"/>
          <w:lang w:eastAsia="ru-RU"/>
        </w:rPr>
        <w:t xml:space="preserve"> </w:t>
      </w:r>
      <w:proofErr w:type="spellStart"/>
      <w:r w:rsidRPr="007716A4">
        <w:rPr>
          <w:rFonts w:ascii="Arial" w:eastAsia="Times New Roman" w:hAnsi="Arial" w:cs="Arial"/>
          <w:b/>
          <w:bCs/>
          <w:sz w:val="24"/>
          <w:szCs w:val="24"/>
          <w:lang w:eastAsia="ru-RU"/>
        </w:rPr>
        <w:t>ишке</w:t>
      </w:r>
      <w:proofErr w:type="spellEnd"/>
      <w:r w:rsidRPr="007716A4">
        <w:rPr>
          <w:rFonts w:ascii="Arial" w:eastAsia="Times New Roman" w:hAnsi="Arial" w:cs="Arial"/>
          <w:b/>
          <w:bCs/>
          <w:sz w:val="24"/>
          <w:szCs w:val="24"/>
          <w:lang w:eastAsia="ru-RU"/>
        </w:rPr>
        <w:t xml:space="preserve"> </w:t>
      </w:r>
      <w:proofErr w:type="spellStart"/>
      <w:r w:rsidRPr="007716A4">
        <w:rPr>
          <w:rFonts w:ascii="Arial" w:eastAsia="Times New Roman" w:hAnsi="Arial" w:cs="Arial"/>
          <w:b/>
          <w:bCs/>
          <w:sz w:val="24"/>
          <w:szCs w:val="24"/>
          <w:lang w:eastAsia="ru-RU"/>
        </w:rPr>
        <w:t>ашыруунун</w:t>
      </w:r>
      <w:proofErr w:type="spellEnd"/>
      <w:r w:rsidRPr="007716A4">
        <w:rPr>
          <w:rFonts w:ascii="Arial" w:eastAsia="Times New Roman" w:hAnsi="Arial" w:cs="Arial"/>
          <w:b/>
          <w:bCs/>
          <w:sz w:val="24"/>
          <w:szCs w:val="24"/>
          <w:lang w:eastAsia="ru-RU"/>
        </w:rPr>
        <w:t xml:space="preserve"> </w:t>
      </w:r>
      <w:proofErr w:type="spellStart"/>
      <w:r w:rsidRPr="007716A4">
        <w:rPr>
          <w:rFonts w:ascii="Arial" w:eastAsia="Times New Roman" w:hAnsi="Arial" w:cs="Arial"/>
          <w:b/>
          <w:bCs/>
          <w:sz w:val="24"/>
          <w:szCs w:val="24"/>
          <w:lang w:eastAsia="ru-RU"/>
        </w:rPr>
        <w:t>шарттарына</w:t>
      </w:r>
      <w:proofErr w:type="spellEnd"/>
      <w:r w:rsidRPr="007716A4">
        <w:rPr>
          <w:rFonts w:ascii="Arial" w:eastAsia="Times New Roman" w:hAnsi="Arial" w:cs="Arial"/>
          <w:b/>
          <w:bCs/>
          <w:sz w:val="24"/>
          <w:szCs w:val="24"/>
          <w:lang w:eastAsia="ru-RU"/>
        </w:rPr>
        <w:t xml:space="preserve"> карата </w:t>
      </w:r>
      <w:proofErr w:type="spellStart"/>
      <w:r w:rsidRPr="007716A4">
        <w:rPr>
          <w:rFonts w:ascii="Arial" w:eastAsia="Times New Roman" w:hAnsi="Arial" w:cs="Arial"/>
          <w:b/>
          <w:bCs/>
          <w:sz w:val="24"/>
          <w:szCs w:val="24"/>
          <w:lang w:eastAsia="ru-RU"/>
        </w:rPr>
        <w:t>жалпы</w:t>
      </w:r>
      <w:proofErr w:type="spellEnd"/>
      <w:r w:rsidRPr="007716A4">
        <w:rPr>
          <w:rFonts w:ascii="Arial" w:eastAsia="Times New Roman" w:hAnsi="Arial" w:cs="Arial"/>
          <w:b/>
          <w:bCs/>
          <w:sz w:val="24"/>
          <w:szCs w:val="24"/>
          <w:lang w:eastAsia="ru-RU"/>
        </w:rPr>
        <w:t xml:space="preserve"> </w:t>
      </w:r>
      <w:proofErr w:type="spellStart"/>
      <w:r w:rsidRPr="007716A4">
        <w:rPr>
          <w:rFonts w:ascii="Arial" w:eastAsia="Times New Roman" w:hAnsi="Arial" w:cs="Arial"/>
          <w:b/>
          <w:bCs/>
          <w:sz w:val="24"/>
          <w:szCs w:val="24"/>
          <w:lang w:eastAsia="ru-RU"/>
        </w:rPr>
        <w:t>талаптар</w:t>
      </w:r>
      <w:proofErr w:type="spellEnd"/>
    </w:p>
    <w:p w14:paraId="66182D22" w14:textId="77777777" w:rsidR="007716A4" w:rsidRPr="007716A4" w:rsidRDefault="007716A4" w:rsidP="007716A4">
      <w:pPr>
        <w:spacing w:after="60" w:line="276" w:lineRule="auto"/>
        <w:ind w:firstLine="567"/>
        <w:jc w:val="both"/>
        <w:rPr>
          <w:rFonts w:ascii="Arial" w:eastAsia="Times New Roman" w:hAnsi="Arial" w:cs="Arial"/>
          <w:sz w:val="20"/>
          <w:szCs w:val="20"/>
          <w:lang w:eastAsia="ru-RU"/>
        </w:rPr>
      </w:pPr>
      <w:proofErr w:type="spellStart"/>
      <w:r w:rsidRPr="007716A4">
        <w:rPr>
          <w:rFonts w:ascii="Arial" w:eastAsia="Times New Roman" w:hAnsi="Arial" w:cs="Arial"/>
          <w:sz w:val="20"/>
          <w:szCs w:val="20"/>
          <w:lang w:eastAsia="ru-RU"/>
        </w:rPr>
        <w:t>Жождун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НББПны</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ишке</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ашыруудагы</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укуктарына</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жана</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милдеттүүлүктөрүнө</w:t>
      </w:r>
      <w:proofErr w:type="spellEnd"/>
      <w:r w:rsidRPr="007716A4">
        <w:rPr>
          <w:rFonts w:ascii="Arial" w:eastAsia="Times New Roman" w:hAnsi="Arial" w:cs="Arial"/>
          <w:sz w:val="20"/>
          <w:szCs w:val="20"/>
          <w:lang w:eastAsia="ru-RU"/>
        </w:rPr>
        <w:t xml:space="preserve"> карата </w:t>
      </w:r>
      <w:proofErr w:type="spellStart"/>
      <w:r w:rsidRPr="007716A4">
        <w:rPr>
          <w:rFonts w:ascii="Arial" w:eastAsia="Times New Roman" w:hAnsi="Arial" w:cs="Arial"/>
          <w:sz w:val="20"/>
          <w:szCs w:val="20"/>
          <w:lang w:eastAsia="ru-RU"/>
        </w:rPr>
        <w:t>жалпы</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талаптар</w:t>
      </w:r>
      <w:proofErr w:type="spellEnd"/>
      <w:r w:rsidRPr="007716A4">
        <w:rPr>
          <w:rFonts w:ascii="Arial" w:eastAsia="Times New Roman" w:hAnsi="Arial" w:cs="Arial"/>
          <w:sz w:val="20"/>
          <w:szCs w:val="20"/>
          <w:lang w:eastAsia="ru-RU"/>
        </w:rPr>
        <w:t>.</w:t>
      </w:r>
    </w:p>
    <w:p w14:paraId="48885083" w14:textId="77777777"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4.1.1. Жождор даярдоонун багыты боюнча НББПны өз алдынча иштеп чыгышат. НББП Кыргыз Республикасынын даярдоо багыттары боюнча тийиштүү мамлекеттик билим берүү стандартынын негизинде иштелип чыгат жана жождун окумуштуулар кеңеши тарабынан бекитилет.</w:t>
      </w:r>
    </w:p>
    <w:p w14:paraId="30857F4B" w14:textId="77777777"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5 жылда бир жолудан кем эмес жаңылап турууга милдеттүү:</w:t>
      </w:r>
    </w:p>
    <w:p w14:paraId="0C712196" w14:textId="77777777"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 бүтүрүүчүлөрдү даярдоонун сапатын камсыз кылуу боюнча стратегиялардын иштелмесинде;</w:t>
      </w:r>
    </w:p>
    <w:p w14:paraId="6B2239F4" w14:textId="77777777"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билим</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берүү</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программаларын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мезгил-мезгили</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менен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рецензиялоонун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мониторингинде</w:t>
      </w:r>
      <w:proofErr w:type="spellEnd"/>
      <w:r w:rsidRPr="007716A4">
        <w:rPr>
          <w:rFonts w:ascii="Arial" w:eastAsia="Times New Roman" w:hAnsi="Arial" w:cs="Arial"/>
          <w:sz w:val="20"/>
          <w:szCs w:val="20"/>
          <w:lang w:eastAsia="ru-RU"/>
        </w:rPr>
        <w:t>;</w:t>
      </w:r>
    </w:p>
    <w:p w14:paraId="1B1623E7" w14:textId="77777777"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eastAsia="ru-RU"/>
        </w:rPr>
        <w:t xml:space="preserve">- так </w:t>
      </w:r>
      <w:proofErr w:type="spellStart"/>
      <w:r w:rsidRPr="007716A4">
        <w:rPr>
          <w:rFonts w:ascii="Arial" w:eastAsia="Times New Roman" w:hAnsi="Arial" w:cs="Arial"/>
          <w:sz w:val="20"/>
          <w:szCs w:val="20"/>
          <w:lang w:eastAsia="ru-RU"/>
        </w:rPr>
        <w:t>макулдашылган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критерийлердин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негизинде</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студенттердин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билимдеринин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жана</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билгичтиктеринин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бүтүрүүчүлөрдүн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компетенцияларынын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деңгээлин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баалоонун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объективдүү</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өтүү</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тартиптеринин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иштелмелеринде</w:t>
      </w:r>
      <w:proofErr w:type="spellEnd"/>
      <w:r w:rsidRPr="007716A4">
        <w:rPr>
          <w:rFonts w:ascii="Arial" w:eastAsia="Times New Roman" w:hAnsi="Arial" w:cs="Arial"/>
          <w:sz w:val="20"/>
          <w:szCs w:val="20"/>
          <w:lang w:eastAsia="ru-RU"/>
        </w:rPr>
        <w:t>;</w:t>
      </w:r>
    </w:p>
    <w:p w14:paraId="3B6C1BE0" w14:textId="77777777"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окутуучулук</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курамдын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сапатын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жана</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компетенттүүлүгүн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камсыз</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кылууда</w:t>
      </w:r>
      <w:proofErr w:type="spellEnd"/>
      <w:r w:rsidRPr="007716A4">
        <w:rPr>
          <w:rFonts w:ascii="Arial" w:eastAsia="Times New Roman" w:hAnsi="Arial" w:cs="Arial"/>
          <w:sz w:val="20"/>
          <w:szCs w:val="20"/>
          <w:lang w:eastAsia="ru-RU"/>
        </w:rPr>
        <w:t>;</w:t>
      </w:r>
    </w:p>
    <w:p w14:paraId="3D763ABD" w14:textId="77777777"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бардык</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ишке</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ашырылуучу</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билим</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берүү</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программаларын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жетиштүү</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ресурстар</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менен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камсыз</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кылууда</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аларды</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колдонуунун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натыйжалуулугун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көзөмөлүндө</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мунун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ичинде</w:t>
      </w:r>
      <w:proofErr w:type="spellEnd"/>
      <w:r w:rsidRPr="007716A4">
        <w:rPr>
          <w:rFonts w:ascii="Arial" w:eastAsia="Times New Roman" w:hAnsi="Arial" w:cs="Arial"/>
          <w:sz w:val="20"/>
          <w:szCs w:val="20"/>
          <w:lang w:eastAsia="ru-RU"/>
        </w:rPr>
        <w:t xml:space="preserve"> окуп </w:t>
      </w:r>
      <w:proofErr w:type="spellStart"/>
      <w:r w:rsidRPr="007716A4">
        <w:rPr>
          <w:rFonts w:ascii="Arial" w:eastAsia="Times New Roman" w:hAnsi="Arial" w:cs="Arial"/>
          <w:sz w:val="20"/>
          <w:szCs w:val="20"/>
          <w:lang w:eastAsia="ru-RU"/>
        </w:rPr>
        <w:t>жаткандарды</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сурап</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билүү</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жолу</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менен</w:t>
      </w:r>
      <w:proofErr w:type="spellEnd"/>
      <w:r w:rsidRPr="007716A4">
        <w:rPr>
          <w:rFonts w:ascii="Arial" w:eastAsia="Times New Roman" w:hAnsi="Arial" w:cs="Arial"/>
          <w:sz w:val="20"/>
          <w:szCs w:val="20"/>
          <w:lang w:eastAsia="ru-RU"/>
        </w:rPr>
        <w:t>;</w:t>
      </w:r>
    </w:p>
    <w:p w14:paraId="7BB840BE" w14:textId="77777777"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eastAsia="ru-RU"/>
        </w:rPr>
        <w:lastRenderedPageBreak/>
        <w:t xml:space="preserve">- </w:t>
      </w:r>
      <w:proofErr w:type="spellStart"/>
      <w:r w:rsidRPr="007716A4">
        <w:rPr>
          <w:rFonts w:ascii="Arial" w:eastAsia="Times New Roman" w:hAnsi="Arial" w:cs="Arial"/>
          <w:sz w:val="20"/>
          <w:szCs w:val="20"/>
          <w:lang w:eastAsia="ru-RU"/>
        </w:rPr>
        <w:t>өзүнүн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ишин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стратегиясын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баалоо</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жана</w:t>
      </w:r>
      <w:proofErr w:type="spellEnd"/>
      <w:r w:rsidRPr="007716A4">
        <w:rPr>
          <w:rFonts w:ascii="Arial" w:eastAsia="Times New Roman" w:hAnsi="Arial" w:cs="Arial"/>
          <w:sz w:val="20"/>
          <w:szCs w:val="20"/>
          <w:lang w:eastAsia="ru-RU"/>
        </w:rPr>
        <w:t xml:space="preserve"> башка </w:t>
      </w:r>
      <w:proofErr w:type="spellStart"/>
      <w:r w:rsidRPr="007716A4">
        <w:rPr>
          <w:rFonts w:ascii="Arial" w:eastAsia="Times New Roman" w:hAnsi="Arial" w:cs="Arial"/>
          <w:sz w:val="20"/>
          <w:szCs w:val="20"/>
          <w:lang w:eastAsia="ru-RU"/>
        </w:rPr>
        <w:t>билим</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берүү</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мекемелери</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менен</w:t>
      </w:r>
      <w:proofErr w:type="spellEnd"/>
      <w:r w:rsidRPr="007716A4">
        <w:rPr>
          <w:rFonts w:ascii="Arial" w:eastAsia="Times New Roman" w:hAnsi="Arial" w:cs="Arial"/>
          <w:sz w:val="20"/>
          <w:szCs w:val="20"/>
          <w:lang w:eastAsia="ru-RU"/>
        </w:rPr>
        <w:t xml:space="preserve"> катар </w:t>
      </w:r>
      <w:proofErr w:type="spellStart"/>
      <w:r w:rsidRPr="007716A4">
        <w:rPr>
          <w:rFonts w:ascii="Arial" w:eastAsia="Times New Roman" w:hAnsi="Arial" w:cs="Arial"/>
          <w:sz w:val="20"/>
          <w:szCs w:val="20"/>
          <w:lang w:eastAsia="ru-RU"/>
        </w:rPr>
        <w:t>коюп</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салыштыруу</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үчүн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макулдашылган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критерийлер</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боюнча</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өзүн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өзү</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изилдөөнү</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үзгүлтүксүз</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жүргүзүүдө</w:t>
      </w:r>
      <w:proofErr w:type="spellEnd"/>
      <w:r w:rsidRPr="007716A4">
        <w:rPr>
          <w:rFonts w:ascii="Arial" w:eastAsia="Times New Roman" w:hAnsi="Arial" w:cs="Arial"/>
          <w:sz w:val="20"/>
          <w:szCs w:val="20"/>
          <w:lang w:eastAsia="ru-RU"/>
        </w:rPr>
        <w:t>;</w:t>
      </w:r>
    </w:p>
    <w:p w14:paraId="6698C24A" w14:textId="77777777"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коомчулукту</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өзүнүн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изилдөөлөрүнүн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жыйынтыктары</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пландары</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жаңылоолору</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тууралуу</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маалымдоодо</w:t>
      </w:r>
      <w:proofErr w:type="spellEnd"/>
      <w:r w:rsidRPr="007716A4">
        <w:rPr>
          <w:rFonts w:ascii="Arial" w:eastAsia="Times New Roman" w:hAnsi="Arial" w:cs="Arial"/>
          <w:sz w:val="20"/>
          <w:szCs w:val="20"/>
          <w:lang w:eastAsia="ru-RU"/>
        </w:rPr>
        <w:t>.</w:t>
      </w:r>
    </w:p>
    <w:p w14:paraId="0D628819" w14:textId="77777777"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4.1.2. Студенттерди жана бүтүрүүчүлөрдү даярдоонун сапатын баалоо алардын учурдагы, орто аралык жана жыйынтыктоочу мамлекеттик аттестациясын камтышы керек. Баалоочу каражаттардын базасы жож тарабынан иштелип чыгат жана бекитилет.</w:t>
      </w:r>
    </w:p>
    <w:p w14:paraId="180BDA30" w14:textId="77777777"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Студенттерди жана бүтүрүүчүлөрдү аттестациялоого, бүтүрүүчү квалификациялык иштердин мазмунуна, көлөмүнө жана түзүмүнө коюлуучу талаптар жождун бүтүрүүчүлөрүн жыйынтыктоочу мамлекеттик аттестациялоо жөнүндө жобону эске алуу менен аныкталат.</w:t>
      </w:r>
    </w:p>
    <w:p w14:paraId="19BE1245" w14:textId="77777777"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4.1.3. НББПны иштеп чыгууда жожду бүтүрүүчүлөрдүн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Жож жождун социалдык-маданий чөйрөсүн түзүп калыптандырууга, инсандын ар тараптуу өнүгүүсү үчүн зарыл шарттарды түзүүгө милдеттүү.</w:t>
      </w:r>
    </w:p>
    <w:p w14:paraId="2BCFA8B3" w14:textId="77777777"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Жож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14:paraId="5887A761" w14:textId="77777777"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4.1.4. Жогорку окуу жайынын НББПсы студенттин тандоосу боюнча дисциплинаны түзүүсү керек. Студенттин каалоосу боюнча дисциплиналарды түзүүнүн тартибин жождун окумуштуулар кеңеши аныктайт.</w:t>
      </w:r>
    </w:p>
    <w:p w14:paraId="672D1199" w14:textId="77777777"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4.1.5. Жож студенттердин өзүнүн окуу программасын түзүүгө катышуусунун реалдуу мүмкүнчүлүгүн камсыз кылууга милдеттүү.</w:t>
      </w:r>
    </w:p>
    <w:p w14:paraId="470900DC" w14:textId="77777777"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4.1.6. Жож НББПны түзүүдө студенттерди алардын укуктары жана милдеттүүлүктөрү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14:paraId="3F72CF70" w14:textId="77777777"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4.2. Студенттин НББПны ишке ашыруудагы укуктарына жана милдеттүүлүктөрүнө карата жалпы талаптар.</w:t>
      </w:r>
    </w:p>
    <w:p w14:paraId="328CDB86" w14:textId="77777777"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4.2.1. Студенттер студенттин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14:paraId="60CE635E" w14:textId="77777777"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4.2.2.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14:paraId="68C6F61F" w14:textId="77777777"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4.2.3.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14:paraId="33DCEF76" w14:textId="77777777"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4.2.4. Студенттер жождун НББПсында алдын ала каралган бардык тапшырмаларды аныкталып белгиленген мөөнөттөрдө аткарууга милдеттүү.</w:t>
      </w:r>
    </w:p>
    <w:p w14:paraId="3DDB406F" w14:textId="77777777"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b/>
          <w:sz w:val="20"/>
          <w:szCs w:val="20"/>
          <w:lang w:val="ky-KG" w:eastAsia="ru-RU"/>
        </w:rPr>
        <w:t>4.3. Студенттин окуу жүгүнүн максималдуу көлөмү</w:t>
      </w:r>
      <w:r w:rsidRPr="007716A4">
        <w:rPr>
          <w:rFonts w:ascii="Arial" w:eastAsia="Times New Roman" w:hAnsi="Arial" w:cs="Arial"/>
          <w:sz w:val="20"/>
          <w:szCs w:val="20"/>
          <w:lang w:val="ky-KG" w:eastAsia="ru-RU"/>
        </w:rPr>
        <w:t xml:space="preserve"> анын аудиториялык жана аудиториядан тышкаркы (өз алдынча) окуу ишинин бардык түрлөрүн камтуу менен, жумасына 45 саат болуп белгиленет.</w:t>
      </w:r>
    </w:p>
    <w:p w14:paraId="1F43AF81" w14:textId="77777777"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Жумасына аудиториялык сабактардын күндүзгү окуу формасындагы көлөмү ЖКББнын деңгээлин жана даярдоонун багытынын спецификасын эсепке алуу менен мамлекеттик билим берүү стандартына ылайык аныкталат жана ар бир окуу дисциплинасын үйрөнүүгө бөлүнгөн жалпы көлөмдөн 35тен кем эмес пайызды түзөт.</w:t>
      </w:r>
    </w:p>
    <w:p w14:paraId="02B09ECA" w14:textId="77777777"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lastRenderedPageBreak/>
        <w:t>Окуу сабагы боюнча өз алдынча иштөөгө бөлүнүүчү сааттарга ошол дисциплина (модуль) боюнча экзаменге даярданууга каралган убакыт кирет.</w:t>
      </w:r>
    </w:p>
    <w:p w14:paraId="4CC86454" w14:textId="77777777"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b/>
          <w:sz w:val="20"/>
          <w:szCs w:val="20"/>
          <w:lang w:val="ky-KG" w:eastAsia="ru-RU"/>
        </w:rPr>
        <w:t>4.4. Күндүзгү-сырттан (кечки) окуу формасында</w:t>
      </w:r>
      <w:r w:rsidRPr="007716A4">
        <w:rPr>
          <w:rFonts w:ascii="Arial" w:eastAsia="Times New Roman" w:hAnsi="Arial" w:cs="Arial"/>
          <w:sz w:val="20"/>
          <w:szCs w:val="20"/>
          <w:lang w:val="ky-KG" w:eastAsia="ru-RU"/>
        </w:rPr>
        <w:t xml:space="preserve"> аудитордук сабактардын көлөмү жумасына 16 сааттан аз болбошу керек.</w:t>
      </w:r>
    </w:p>
    <w:p w14:paraId="3EBDC628" w14:textId="77777777"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b/>
          <w:sz w:val="20"/>
          <w:szCs w:val="20"/>
          <w:lang w:val="ky-KG" w:eastAsia="ru-RU"/>
        </w:rPr>
        <w:t>4.5. Сырттан окуу формасында окутуучу</w:t>
      </w:r>
      <w:r w:rsidRPr="007716A4">
        <w:rPr>
          <w:rFonts w:ascii="Arial" w:eastAsia="Times New Roman" w:hAnsi="Arial" w:cs="Arial"/>
          <w:sz w:val="20"/>
          <w:szCs w:val="20"/>
          <w:lang w:val="ky-KG" w:eastAsia="ru-RU"/>
        </w:rPr>
        <w:t xml:space="preserve"> менен сабак окуу мүмкүнчүлүгү студентке жылына 160 сааттан аз эмес көлөмдө камсыз кылынуусу керек.</w:t>
      </w:r>
    </w:p>
    <w:p w14:paraId="1167BCA2" w14:textId="77777777" w:rsidR="00D5103E" w:rsidRDefault="00D5103E" w:rsidP="007716A4">
      <w:pPr>
        <w:spacing w:after="60" w:line="276" w:lineRule="auto"/>
        <w:ind w:firstLine="567"/>
        <w:jc w:val="both"/>
        <w:rPr>
          <w:rFonts w:ascii="Arial" w:eastAsia="Times New Roman" w:hAnsi="Arial" w:cs="Arial"/>
          <w:sz w:val="20"/>
          <w:szCs w:val="20"/>
          <w:lang w:val="ky-KG" w:eastAsia="ru-RU"/>
        </w:rPr>
      </w:pPr>
      <w:r w:rsidRPr="00D5103E">
        <w:rPr>
          <w:rFonts w:ascii="Arial" w:eastAsia="Times New Roman" w:hAnsi="Arial" w:cs="Arial"/>
          <w:b/>
          <w:sz w:val="20"/>
          <w:szCs w:val="20"/>
          <w:lang w:val="ky-KG" w:eastAsia="ru-RU"/>
        </w:rPr>
        <w:t>4.6. Окуу жылында каникул</w:t>
      </w:r>
      <w:r w:rsidRPr="00D5103E">
        <w:rPr>
          <w:rFonts w:ascii="Arial" w:eastAsia="Times New Roman" w:hAnsi="Arial" w:cs="Arial"/>
          <w:sz w:val="20"/>
          <w:szCs w:val="20"/>
          <w:lang w:val="ky-KG" w:eastAsia="ru-RU"/>
        </w:rPr>
        <w:t xml:space="preserve"> убактысынын жалпы көлөмү 7 жумадан кем эмес болушу керек, анын ичинде кыш мезгилинде 2 жумадан кем эмес </w:t>
      </w:r>
    </w:p>
    <w:p w14:paraId="53BC4CFF" w14:textId="77777777" w:rsidR="007716A4" w:rsidRPr="007716A4" w:rsidRDefault="007716A4" w:rsidP="007716A4">
      <w:pPr>
        <w:spacing w:before="200" w:after="200" w:line="276" w:lineRule="auto"/>
        <w:ind w:left="1134" w:right="1134"/>
        <w:jc w:val="center"/>
        <w:rPr>
          <w:rFonts w:ascii="Arial" w:eastAsia="Times New Roman" w:hAnsi="Arial" w:cs="Arial"/>
          <w:b/>
          <w:bCs/>
          <w:sz w:val="24"/>
          <w:szCs w:val="24"/>
          <w:lang w:val="ky-KG" w:eastAsia="ru-RU"/>
        </w:rPr>
      </w:pPr>
      <w:r w:rsidRPr="007716A4">
        <w:rPr>
          <w:rFonts w:ascii="Arial" w:eastAsia="Times New Roman" w:hAnsi="Arial" w:cs="Arial"/>
          <w:b/>
          <w:bCs/>
          <w:sz w:val="24"/>
          <w:szCs w:val="24"/>
          <w:lang w:val="ky-KG" w:eastAsia="ru-RU"/>
        </w:rPr>
        <w:t>5. Бакалаврларды даярдоонун НББПсынын талаптары</w:t>
      </w:r>
    </w:p>
    <w:p w14:paraId="79E2AAAD" w14:textId="77777777"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5.1. Бакалаврды даярдоонун НББПсын өздөштүрүүнүн натыйжаларына коюлуучу талаптар.</w:t>
      </w:r>
    </w:p>
    <w:p w14:paraId="07BA991A" w14:textId="77777777"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Даярдоонун</w:t>
      </w:r>
      <w:r w:rsidR="003A5B3C">
        <w:rPr>
          <w:rFonts w:ascii="Arial" w:eastAsia="Times New Roman" w:hAnsi="Arial" w:cs="Arial"/>
          <w:sz w:val="20"/>
          <w:szCs w:val="20"/>
          <w:lang w:val="ky-KG" w:eastAsia="ru-RU"/>
        </w:rPr>
        <w:t xml:space="preserve"> </w:t>
      </w:r>
      <w:r w:rsidR="000132CC" w:rsidRPr="000132CC">
        <w:rPr>
          <w:rFonts w:ascii="Arial" w:eastAsia="Times New Roman" w:hAnsi="Arial" w:cs="Arial"/>
          <w:b/>
          <w:sz w:val="20"/>
          <w:szCs w:val="20"/>
          <w:lang w:val="ky-KG" w:eastAsia="ru-RU"/>
        </w:rPr>
        <w:t xml:space="preserve">600100  </w:t>
      </w:r>
      <w:r w:rsidR="00D9532B">
        <w:rPr>
          <w:rFonts w:ascii="Arial" w:eastAsia="Times New Roman" w:hAnsi="Arial" w:cs="Arial"/>
          <w:b/>
          <w:sz w:val="20"/>
          <w:szCs w:val="20"/>
          <w:lang w:val="ky-KG" w:eastAsia="ru-RU"/>
        </w:rPr>
        <w:t>Сервис</w:t>
      </w:r>
      <w:r w:rsidR="000132CC" w:rsidRPr="000132CC">
        <w:rPr>
          <w:rFonts w:ascii="Arial" w:eastAsia="Times New Roman" w:hAnsi="Arial" w:cs="Arial"/>
          <w:sz w:val="20"/>
          <w:szCs w:val="20"/>
          <w:lang w:val="ky-KG" w:eastAsia="ru-RU"/>
        </w:rPr>
        <w:t xml:space="preserve"> </w:t>
      </w:r>
      <w:r w:rsidRPr="007716A4">
        <w:rPr>
          <w:rFonts w:ascii="Arial" w:eastAsia="Times New Roman" w:hAnsi="Arial" w:cs="Arial"/>
          <w:sz w:val="20"/>
          <w:szCs w:val="20"/>
          <w:lang w:val="ky-KG" w:eastAsia="ru-RU"/>
        </w:rPr>
        <w:t xml:space="preserve"> багыты боюнча бүтүрүүчү НББПнын максаттарына жана ушул ЖКББнын мамлекеттик билим берүү стандартынын 3.4 жана 3.8-пункттарында көрсөтүлгөн кесиптик иштин милдеттерине ылайык төмөндөгү компетенцияларга ээ болушу керек:</w:t>
      </w:r>
    </w:p>
    <w:p w14:paraId="1C901D70" w14:textId="77777777"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а) универсалдык:</w:t>
      </w:r>
    </w:p>
    <w:p w14:paraId="5FC624DB" w14:textId="77777777" w:rsidR="007716A4" w:rsidRDefault="007716A4" w:rsidP="007716A4">
      <w:pPr>
        <w:spacing w:after="60" w:line="276" w:lineRule="auto"/>
        <w:ind w:firstLine="567"/>
        <w:jc w:val="both"/>
        <w:rPr>
          <w:rFonts w:ascii="Arial" w:eastAsia="Times New Roman" w:hAnsi="Arial" w:cs="Arial"/>
          <w:b/>
          <w:sz w:val="20"/>
          <w:szCs w:val="20"/>
          <w:lang w:val="ky-KG" w:eastAsia="ru-RU"/>
        </w:rPr>
      </w:pPr>
      <w:r w:rsidRPr="007716A4">
        <w:rPr>
          <w:rFonts w:ascii="Arial" w:eastAsia="Times New Roman" w:hAnsi="Arial" w:cs="Arial"/>
          <w:b/>
          <w:sz w:val="20"/>
          <w:szCs w:val="20"/>
          <w:lang w:val="ky-KG" w:eastAsia="ru-RU"/>
        </w:rPr>
        <w:t>- жалпы илимий (ЖИК);</w:t>
      </w:r>
    </w:p>
    <w:p w14:paraId="4F80D739" w14:textId="77777777" w:rsidR="00D9532B" w:rsidRPr="00D9532B" w:rsidRDefault="00D9532B" w:rsidP="00D9532B">
      <w:pPr>
        <w:spacing w:after="60" w:line="276" w:lineRule="auto"/>
        <w:ind w:firstLine="567"/>
        <w:jc w:val="both"/>
        <w:rPr>
          <w:rFonts w:ascii="Arial" w:eastAsia="Times New Roman" w:hAnsi="Arial" w:cs="Arial"/>
          <w:sz w:val="20"/>
          <w:szCs w:val="20"/>
          <w:lang w:val="ky-KG" w:eastAsia="ru-RU"/>
        </w:rPr>
      </w:pPr>
      <w:r w:rsidRPr="00D9532B">
        <w:rPr>
          <w:rFonts w:ascii="Arial" w:eastAsia="Times New Roman" w:hAnsi="Arial" w:cs="Arial"/>
          <w:b/>
          <w:sz w:val="20"/>
          <w:szCs w:val="20"/>
          <w:lang w:val="ky-KG" w:eastAsia="ru-RU"/>
        </w:rPr>
        <w:t>•</w:t>
      </w:r>
      <w:r w:rsidRPr="00D9532B">
        <w:rPr>
          <w:rFonts w:ascii="Arial" w:eastAsia="Times New Roman" w:hAnsi="Arial" w:cs="Arial"/>
          <w:sz w:val="20"/>
          <w:szCs w:val="20"/>
          <w:lang w:val="ky-KG" w:eastAsia="ru-RU"/>
        </w:rPr>
        <w:tab/>
        <w:t>айлана-чөйрө жөнүндөгү илимий билимдердин толук системине ээ, маданияттын, турмуш-тиричиликтин баалуулуктарында багыт аныктоого жөндөмдүү (ЖИК-1);</w:t>
      </w:r>
    </w:p>
    <w:p w14:paraId="1CCD949A" w14:textId="77777777" w:rsidR="00D9532B" w:rsidRPr="00D9532B" w:rsidRDefault="00D9532B" w:rsidP="00D9532B">
      <w:pPr>
        <w:spacing w:after="60" w:line="276" w:lineRule="auto"/>
        <w:ind w:firstLine="567"/>
        <w:jc w:val="both"/>
        <w:rPr>
          <w:rFonts w:ascii="Arial" w:eastAsia="Times New Roman" w:hAnsi="Arial" w:cs="Arial"/>
          <w:sz w:val="20"/>
          <w:szCs w:val="20"/>
          <w:lang w:val="ky-KG" w:eastAsia="ru-RU"/>
        </w:rPr>
      </w:pPr>
      <w:r w:rsidRPr="00D9532B">
        <w:rPr>
          <w:rFonts w:ascii="Arial" w:eastAsia="Times New Roman" w:hAnsi="Arial" w:cs="Arial"/>
          <w:sz w:val="20"/>
          <w:szCs w:val="20"/>
          <w:lang w:val="ky-KG" w:eastAsia="ru-RU"/>
        </w:rPr>
        <w:t>•</w:t>
      </w:r>
      <w:r w:rsidRPr="00D9532B">
        <w:rPr>
          <w:rFonts w:ascii="Arial" w:eastAsia="Times New Roman" w:hAnsi="Arial" w:cs="Arial"/>
          <w:sz w:val="20"/>
          <w:szCs w:val="20"/>
          <w:lang w:val="ky-KG" w:eastAsia="ru-RU"/>
        </w:rPr>
        <w:tab/>
        <w:t xml:space="preserve">кесиптик маселелерди чечүүдө математикалык / табигий / гуманитардык / экономикалык илимдердин негизги жоболорун колдонууга жөндөмдүү (ЖИК-2); </w:t>
      </w:r>
    </w:p>
    <w:p w14:paraId="15CAAB32" w14:textId="77777777" w:rsidR="00D9532B" w:rsidRPr="00D9532B" w:rsidRDefault="00D9532B" w:rsidP="00D9532B">
      <w:pPr>
        <w:spacing w:after="60" w:line="276" w:lineRule="auto"/>
        <w:ind w:firstLine="567"/>
        <w:jc w:val="both"/>
        <w:rPr>
          <w:rFonts w:ascii="Arial" w:eastAsia="Times New Roman" w:hAnsi="Arial" w:cs="Arial"/>
          <w:sz w:val="20"/>
          <w:szCs w:val="20"/>
          <w:lang w:val="ky-KG" w:eastAsia="ru-RU"/>
        </w:rPr>
      </w:pPr>
      <w:r w:rsidRPr="00D9532B">
        <w:rPr>
          <w:rFonts w:ascii="Arial" w:eastAsia="Times New Roman" w:hAnsi="Arial" w:cs="Arial"/>
          <w:sz w:val="20"/>
          <w:szCs w:val="20"/>
          <w:lang w:val="ky-KG" w:eastAsia="ru-RU"/>
        </w:rPr>
        <w:t>•</w:t>
      </w:r>
      <w:r w:rsidRPr="00D9532B">
        <w:rPr>
          <w:rFonts w:ascii="Arial" w:eastAsia="Times New Roman" w:hAnsi="Arial" w:cs="Arial"/>
          <w:sz w:val="20"/>
          <w:szCs w:val="20"/>
          <w:lang w:val="ky-KG" w:eastAsia="ru-RU"/>
        </w:rPr>
        <w:tab/>
        <w:t>жогорку даражадагы өз-алдынчалулуукта заманбап билим берүү жана маалымат технологияларын колдонуу менен жаңы билим алууга жөндөмдүү (ЖИК-3);</w:t>
      </w:r>
    </w:p>
    <w:p w14:paraId="1B164913" w14:textId="77777777" w:rsidR="00D9532B" w:rsidRPr="00D9532B" w:rsidRDefault="00D9532B" w:rsidP="00D9532B">
      <w:pPr>
        <w:spacing w:after="60" w:line="276" w:lineRule="auto"/>
        <w:ind w:firstLine="567"/>
        <w:jc w:val="both"/>
        <w:rPr>
          <w:rFonts w:ascii="Arial" w:eastAsia="Times New Roman" w:hAnsi="Arial" w:cs="Arial"/>
          <w:sz w:val="20"/>
          <w:szCs w:val="20"/>
          <w:lang w:val="ky-KG" w:eastAsia="ru-RU"/>
        </w:rPr>
      </w:pPr>
      <w:r w:rsidRPr="00D9532B">
        <w:rPr>
          <w:rFonts w:ascii="Arial" w:eastAsia="Times New Roman" w:hAnsi="Arial" w:cs="Arial"/>
          <w:sz w:val="20"/>
          <w:szCs w:val="20"/>
          <w:lang w:val="ky-KG" w:eastAsia="ru-RU"/>
        </w:rPr>
        <w:t>•</w:t>
      </w:r>
      <w:r w:rsidRPr="00D9532B">
        <w:rPr>
          <w:rFonts w:ascii="Arial" w:eastAsia="Times New Roman" w:hAnsi="Arial" w:cs="Arial"/>
          <w:sz w:val="20"/>
          <w:szCs w:val="20"/>
          <w:lang w:val="ky-KG" w:eastAsia="ru-RU"/>
        </w:rPr>
        <w:tab/>
        <w:t>традициялык жана инновациялык ойлорду түшүнүүгө жана колдонууга, аларды ишке ашуруучу кадамдарды табууга жана изилдөө ишмердигинин базалык усулдарын колдонуп долбоорлор үстүндө иштөөгө катышууга жөндөмдүү (ЖИК-4);</w:t>
      </w:r>
    </w:p>
    <w:p w14:paraId="40FE2250" w14:textId="77777777" w:rsidR="00D9532B" w:rsidRPr="00D9532B" w:rsidRDefault="00D9532B" w:rsidP="00D9532B">
      <w:pPr>
        <w:spacing w:after="60" w:line="276" w:lineRule="auto"/>
        <w:ind w:firstLine="567"/>
        <w:jc w:val="both"/>
        <w:rPr>
          <w:rFonts w:ascii="Arial" w:eastAsia="Times New Roman" w:hAnsi="Arial" w:cs="Arial"/>
          <w:sz w:val="20"/>
          <w:szCs w:val="20"/>
          <w:lang w:val="ky-KG" w:eastAsia="ru-RU"/>
        </w:rPr>
      </w:pPr>
      <w:r w:rsidRPr="00D9532B">
        <w:rPr>
          <w:rFonts w:ascii="Arial" w:eastAsia="Times New Roman" w:hAnsi="Arial" w:cs="Arial"/>
          <w:sz w:val="20"/>
          <w:szCs w:val="20"/>
          <w:lang w:val="ky-KG" w:eastAsia="ru-RU"/>
        </w:rPr>
        <w:t>•</w:t>
      </w:r>
      <w:r w:rsidRPr="00D9532B">
        <w:rPr>
          <w:rFonts w:ascii="Arial" w:eastAsia="Times New Roman" w:hAnsi="Arial" w:cs="Arial"/>
          <w:sz w:val="20"/>
          <w:szCs w:val="20"/>
          <w:lang w:val="ky-KG" w:eastAsia="ru-RU"/>
        </w:rPr>
        <w:tab/>
        <w:t xml:space="preserve">илимдеги, техникадагы жана технологиялардагы, профессионалдык чөйрөдөгү жаңы кубулуштардын социалдык-экономикалык жана маданий бүтүмдөрүн талдоого жана баалоого  жөндөмдүү (ЖИК-5); </w:t>
      </w:r>
    </w:p>
    <w:p w14:paraId="70772AAE" w14:textId="77777777" w:rsidR="0088540C" w:rsidRPr="0088540C" w:rsidRDefault="00D9532B" w:rsidP="00D9532B">
      <w:pPr>
        <w:spacing w:after="60" w:line="276" w:lineRule="auto"/>
        <w:ind w:firstLine="567"/>
        <w:jc w:val="both"/>
        <w:rPr>
          <w:rFonts w:ascii="Arial" w:eastAsia="Times New Roman" w:hAnsi="Arial" w:cs="Arial"/>
          <w:sz w:val="20"/>
          <w:szCs w:val="20"/>
          <w:lang w:val="ky-KG" w:eastAsia="ru-RU"/>
        </w:rPr>
      </w:pPr>
      <w:r w:rsidRPr="00D9532B">
        <w:rPr>
          <w:rFonts w:ascii="Arial" w:eastAsia="Times New Roman" w:hAnsi="Arial" w:cs="Arial"/>
          <w:sz w:val="20"/>
          <w:szCs w:val="20"/>
          <w:lang w:val="ky-KG" w:eastAsia="ru-RU"/>
        </w:rPr>
        <w:t>•</w:t>
      </w:r>
      <w:r w:rsidRPr="00D9532B">
        <w:rPr>
          <w:rFonts w:ascii="Arial" w:eastAsia="Times New Roman" w:hAnsi="Arial" w:cs="Arial"/>
          <w:sz w:val="20"/>
          <w:szCs w:val="20"/>
          <w:lang w:val="ky-KG" w:eastAsia="ru-RU"/>
        </w:rPr>
        <w:tab/>
        <w:t>өзүнүн эмгегин илимий негизде баалоого жана өзүнүн иш-аракеттеринин жыйынтыгын жогорку даражадагы өз-алдынчалулуук менен баалоого  жөндөмдүү (ЖИК-6).</w:t>
      </w:r>
    </w:p>
    <w:p w14:paraId="26AD4A53" w14:textId="77777777" w:rsidR="007716A4" w:rsidRDefault="007716A4" w:rsidP="007716A4">
      <w:pPr>
        <w:spacing w:after="60" w:line="276" w:lineRule="auto"/>
        <w:ind w:firstLine="567"/>
        <w:jc w:val="both"/>
        <w:rPr>
          <w:rFonts w:ascii="Arial" w:eastAsia="Times New Roman" w:hAnsi="Arial" w:cs="Arial"/>
          <w:b/>
          <w:sz w:val="20"/>
          <w:szCs w:val="20"/>
          <w:lang w:val="ky-KG" w:eastAsia="ru-RU"/>
        </w:rPr>
      </w:pPr>
      <w:r w:rsidRPr="007716A4">
        <w:rPr>
          <w:rFonts w:ascii="Arial" w:eastAsia="Times New Roman" w:hAnsi="Arial" w:cs="Arial"/>
          <w:sz w:val="20"/>
          <w:szCs w:val="20"/>
          <w:lang w:val="ky-KG" w:eastAsia="ru-RU"/>
        </w:rPr>
        <w:t xml:space="preserve">- </w:t>
      </w:r>
      <w:r w:rsidRPr="007716A4">
        <w:rPr>
          <w:rFonts w:ascii="Arial" w:eastAsia="Times New Roman" w:hAnsi="Arial" w:cs="Arial"/>
          <w:b/>
          <w:sz w:val="20"/>
          <w:szCs w:val="20"/>
          <w:lang w:val="ky-KG" w:eastAsia="ru-RU"/>
        </w:rPr>
        <w:t>инструменталдык (ИК):</w:t>
      </w:r>
    </w:p>
    <w:p w14:paraId="61092865" w14:textId="77777777" w:rsidR="00D9532B" w:rsidRPr="00D9532B" w:rsidRDefault="00D9532B" w:rsidP="00D9532B">
      <w:pPr>
        <w:spacing w:after="60" w:line="276" w:lineRule="auto"/>
        <w:ind w:firstLine="567"/>
        <w:jc w:val="both"/>
        <w:rPr>
          <w:rFonts w:ascii="Arial" w:eastAsia="Times New Roman" w:hAnsi="Arial" w:cs="Arial"/>
          <w:sz w:val="20"/>
          <w:szCs w:val="20"/>
          <w:lang w:val="ky-KG" w:eastAsia="ru-RU"/>
        </w:rPr>
      </w:pPr>
      <w:r w:rsidRPr="00D9532B">
        <w:rPr>
          <w:rFonts w:ascii="Arial" w:eastAsia="Times New Roman" w:hAnsi="Arial" w:cs="Arial"/>
          <w:b/>
          <w:sz w:val="20"/>
          <w:szCs w:val="20"/>
          <w:lang w:val="ky-KG" w:eastAsia="ru-RU"/>
        </w:rPr>
        <w:t>•</w:t>
      </w:r>
      <w:r w:rsidRPr="00D9532B">
        <w:rPr>
          <w:rFonts w:ascii="Arial" w:eastAsia="Times New Roman" w:hAnsi="Arial" w:cs="Arial"/>
          <w:b/>
          <w:sz w:val="20"/>
          <w:szCs w:val="20"/>
          <w:lang w:val="ky-KG" w:eastAsia="ru-RU"/>
        </w:rPr>
        <w:tab/>
      </w:r>
      <w:r w:rsidRPr="00D9532B">
        <w:rPr>
          <w:rFonts w:ascii="Arial" w:eastAsia="Times New Roman" w:hAnsi="Arial" w:cs="Arial"/>
          <w:sz w:val="20"/>
          <w:szCs w:val="20"/>
          <w:lang w:val="ky-KG" w:eastAsia="ru-RU"/>
        </w:rPr>
        <w:t>маалыматты кабыл алууга, жалпылоого жана талдоого, максат коюуга жана ага жетүүнүн</w:t>
      </w:r>
      <w:r>
        <w:rPr>
          <w:rFonts w:ascii="Arial" w:eastAsia="Times New Roman" w:hAnsi="Arial" w:cs="Arial"/>
          <w:sz w:val="20"/>
          <w:szCs w:val="20"/>
          <w:lang w:val="ky-KG" w:eastAsia="ru-RU"/>
        </w:rPr>
        <w:t xml:space="preserve"> жолдорун тандоого  жөндөмдүү (И</w:t>
      </w:r>
      <w:r w:rsidRPr="00D9532B">
        <w:rPr>
          <w:rFonts w:ascii="Arial" w:eastAsia="Times New Roman" w:hAnsi="Arial" w:cs="Arial"/>
          <w:sz w:val="20"/>
          <w:szCs w:val="20"/>
          <w:lang w:val="ky-KG" w:eastAsia="ru-RU"/>
        </w:rPr>
        <w:t xml:space="preserve">К-1); </w:t>
      </w:r>
    </w:p>
    <w:p w14:paraId="375F8727" w14:textId="77777777" w:rsidR="00D9532B" w:rsidRPr="00D9532B" w:rsidRDefault="00D9532B" w:rsidP="00D9532B">
      <w:pPr>
        <w:spacing w:after="60" w:line="276" w:lineRule="auto"/>
        <w:ind w:firstLine="567"/>
        <w:jc w:val="both"/>
        <w:rPr>
          <w:rFonts w:ascii="Arial" w:eastAsia="Times New Roman" w:hAnsi="Arial" w:cs="Arial"/>
          <w:sz w:val="20"/>
          <w:szCs w:val="20"/>
          <w:lang w:val="ky-KG" w:eastAsia="ru-RU"/>
        </w:rPr>
      </w:pPr>
      <w:r w:rsidRPr="00D9532B">
        <w:rPr>
          <w:rFonts w:ascii="Arial" w:eastAsia="Times New Roman" w:hAnsi="Arial" w:cs="Arial"/>
          <w:sz w:val="20"/>
          <w:szCs w:val="20"/>
          <w:lang w:val="ky-KG" w:eastAsia="ru-RU"/>
        </w:rPr>
        <w:t>•</w:t>
      </w:r>
      <w:r w:rsidRPr="00D9532B">
        <w:rPr>
          <w:rFonts w:ascii="Arial" w:eastAsia="Times New Roman" w:hAnsi="Arial" w:cs="Arial"/>
          <w:sz w:val="20"/>
          <w:szCs w:val="20"/>
          <w:lang w:val="ky-KG" w:eastAsia="ru-RU"/>
        </w:rPr>
        <w:tab/>
        <w:t>мамлекеттик жана расмий тилдерде өзүнүн оозеки жана жазуу сүйлөмдөрүн логикалык туура, аргументтүү жана</w:t>
      </w:r>
      <w:r>
        <w:rPr>
          <w:rFonts w:ascii="Arial" w:eastAsia="Times New Roman" w:hAnsi="Arial" w:cs="Arial"/>
          <w:sz w:val="20"/>
          <w:szCs w:val="20"/>
          <w:lang w:val="ky-KG" w:eastAsia="ru-RU"/>
        </w:rPr>
        <w:t xml:space="preserve"> ачык-айкын түзүүгө жөндөмдүү (И</w:t>
      </w:r>
      <w:r w:rsidRPr="00D9532B">
        <w:rPr>
          <w:rFonts w:ascii="Arial" w:eastAsia="Times New Roman" w:hAnsi="Arial" w:cs="Arial"/>
          <w:sz w:val="20"/>
          <w:szCs w:val="20"/>
          <w:lang w:val="ky-KG" w:eastAsia="ru-RU"/>
        </w:rPr>
        <w:t xml:space="preserve">К-2); </w:t>
      </w:r>
    </w:p>
    <w:p w14:paraId="66D0C28D" w14:textId="77777777" w:rsidR="00D9532B" w:rsidRPr="00D9532B" w:rsidRDefault="00D9532B" w:rsidP="00D9532B">
      <w:pPr>
        <w:spacing w:after="60" w:line="276" w:lineRule="auto"/>
        <w:ind w:firstLine="567"/>
        <w:jc w:val="both"/>
        <w:rPr>
          <w:rFonts w:ascii="Arial" w:eastAsia="Times New Roman" w:hAnsi="Arial" w:cs="Arial"/>
          <w:sz w:val="20"/>
          <w:szCs w:val="20"/>
          <w:lang w:val="ky-KG" w:eastAsia="ru-RU"/>
        </w:rPr>
      </w:pPr>
      <w:r w:rsidRPr="00D9532B">
        <w:rPr>
          <w:rFonts w:ascii="Arial" w:eastAsia="Times New Roman" w:hAnsi="Arial" w:cs="Arial"/>
          <w:sz w:val="20"/>
          <w:szCs w:val="20"/>
          <w:lang w:val="ky-KG" w:eastAsia="ru-RU"/>
        </w:rPr>
        <w:t>•</w:t>
      </w:r>
      <w:r w:rsidRPr="00D9532B">
        <w:rPr>
          <w:rFonts w:ascii="Arial" w:eastAsia="Times New Roman" w:hAnsi="Arial" w:cs="Arial"/>
          <w:sz w:val="20"/>
          <w:szCs w:val="20"/>
          <w:lang w:val="ky-KG" w:eastAsia="ru-RU"/>
        </w:rPr>
        <w:tab/>
        <w:t>социалдык баарлашуу деңгелинде кыргыз жана түрк тилдеринен башка, чет</w:t>
      </w:r>
      <w:r>
        <w:rPr>
          <w:rFonts w:ascii="Arial" w:eastAsia="Times New Roman" w:hAnsi="Arial" w:cs="Arial"/>
          <w:sz w:val="20"/>
          <w:szCs w:val="20"/>
          <w:lang w:val="ky-KG" w:eastAsia="ru-RU"/>
        </w:rPr>
        <w:t xml:space="preserve"> тилдердин бирөөсүнө ээ болуу (И</w:t>
      </w:r>
      <w:r w:rsidRPr="00D9532B">
        <w:rPr>
          <w:rFonts w:ascii="Arial" w:eastAsia="Times New Roman" w:hAnsi="Arial" w:cs="Arial"/>
          <w:sz w:val="20"/>
          <w:szCs w:val="20"/>
          <w:lang w:val="ky-KG" w:eastAsia="ru-RU"/>
        </w:rPr>
        <w:t>К-3);</w:t>
      </w:r>
    </w:p>
    <w:p w14:paraId="71C47DD3" w14:textId="77777777" w:rsidR="00D9532B" w:rsidRPr="00D9532B" w:rsidRDefault="00D9532B" w:rsidP="00D9532B">
      <w:pPr>
        <w:spacing w:after="60" w:line="276" w:lineRule="auto"/>
        <w:ind w:firstLine="567"/>
        <w:jc w:val="both"/>
        <w:rPr>
          <w:rFonts w:ascii="Arial" w:eastAsia="Times New Roman" w:hAnsi="Arial" w:cs="Arial"/>
          <w:sz w:val="20"/>
          <w:szCs w:val="20"/>
          <w:lang w:val="ky-KG" w:eastAsia="ru-RU"/>
        </w:rPr>
      </w:pPr>
      <w:r w:rsidRPr="00D9532B">
        <w:rPr>
          <w:rFonts w:ascii="Arial" w:eastAsia="Times New Roman" w:hAnsi="Arial" w:cs="Arial"/>
          <w:sz w:val="20"/>
          <w:szCs w:val="20"/>
          <w:lang w:val="ky-KG" w:eastAsia="ru-RU"/>
        </w:rPr>
        <w:t>•</w:t>
      </w:r>
      <w:r w:rsidRPr="00D9532B">
        <w:rPr>
          <w:rFonts w:ascii="Arial" w:eastAsia="Times New Roman" w:hAnsi="Arial" w:cs="Arial"/>
          <w:sz w:val="20"/>
          <w:szCs w:val="20"/>
          <w:lang w:val="ky-KG" w:eastAsia="ru-RU"/>
        </w:rPr>
        <w:tab/>
        <w:t>ишмердик баарлашууну жүзөгө ашырууга жөндөмдүү: эл алдына чыгып сүйлөө, сүйлөшүүлөр, кенешме өткөрүү, ишмердүүлүктө жазуу түрүндө баарлашуу</w:t>
      </w:r>
      <w:r>
        <w:rPr>
          <w:rFonts w:ascii="Arial" w:eastAsia="Times New Roman" w:hAnsi="Arial" w:cs="Arial"/>
          <w:sz w:val="20"/>
          <w:szCs w:val="20"/>
          <w:lang w:val="ky-KG" w:eastAsia="ru-RU"/>
        </w:rPr>
        <w:t>, электрондук коммуникациялар (И</w:t>
      </w:r>
      <w:r w:rsidRPr="00D9532B">
        <w:rPr>
          <w:rFonts w:ascii="Arial" w:eastAsia="Times New Roman" w:hAnsi="Arial" w:cs="Arial"/>
          <w:sz w:val="20"/>
          <w:szCs w:val="20"/>
          <w:lang w:val="ky-KG" w:eastAsia="ru-RU"/>
        </w:rPr>
        <w:t>К-4);</w:t>
      </w:r>
    </w:p>
    <w:p w14:paraId="1A1C095B" w14:textId="77777777" w:rsidR="00D9532B" w:rsidRPr="00D9532B" w:rsidRDefault="00D9532B" w:rsidP="00D9532B">
      <w:pPr>
        <w:spacing w:after="60" w:line="276" w:lineRule="auto"/>
        <w:ind w:firstLine="567"/>
        <w:jc w:val="both"/>
        <w:rPr>
          <w:rFonts w:ascii="Arial" w:eastAsia="Times New Roman" w:hAnsi="Arial" w:cs="Arial"/>
          <w:sz w:val="20"/>
          <w:szCs w:val="20"/>
          <w:lang w:val="ky-KG" w:eastAsia="ru-RU"/>
        </w:rPr>
      </w:pPr>
      <w:r w:rsidRPr="00D9532B">
        <w:rPr>
          <w:rFonts w:ascii="Arial" w:eastAsia="Times New Roman" w:hAnsi="Arial" w:cs="Arial"/>
          <w:sz w:val="20"/>
          <w:szCs w:val="20"/>
          <w:lang w:val="ky-KG" w:eastAsia="ru-RU"/>
        </w:rPr>
        <w:t>•</w:t>
      </w:r>
      <w:r w:rsidRPr="00D9532B">
        <w:rPr>
          <w:rFonts w:ascii="Arial" w:eastAsia="Times New Roman" w:hAnsi="Arial" w:cs="Arial"/>
          <w:sz w:val="20"/>
          <w:szCs w:val="20"/>
          <w:lang w:val="ky-KG" w:eastAsia="ru-RU"/>
        </w:rPr>
        <w:tab/>
        <w:t>маалыматты алуунун, сактоонун, кайра иштетүүнүн негизги усулдарына, ыкмаларына жана каражаттарына, маалымат башкаруунун каражаты катары  компьютер менен, анын ичинде глобалдык компьютердик тармактарда жана корпоративдик маалыматтар системд</w:t>
      </w:r>
      <w:r>
        <w:rPr>
          <w:rFonts w:ascii="Arial" w:eastAsia="Times New Roman" w:hAnsi="Arial" w:cs="Arial"/>
          <w:sz w:val="20"/>
          <w:szCs w:val="20"/>
          <w:lang w:val="ky-KG" w:eastAsia="ru-RU"/>
        </w:rPr>
        <w:t>еринде, иштөөнүн шыктарына ээ (И</w:t>
      </w:r>
      <w:r w:rsidRPr="00D9532B">
        <w:rPr>
          <w:rFonts w:ascii="Arial" w:eastAsia="Times New Roman" w:hAnsi="Arial" w:cs="Arial"/>
          <w:sz w:val="20"/>
          <w:szCs w:val="20"/>
          <w:lang w:val="ky-KG" w:eastAsia="ru-RU"/>
        </w:rPr>
        <w:t>К-5);</w:t>
      </w:r>
    </w:p>
    <w:p w14:paraId="409FABB8" w14:textId="77777777" w:rsidR="00D9532B" w:rsidRPr="00D9532B" w:rsidRDefault="00D9532B" w:rsidP="00D9532B">
      <w:pPr>
        <w:spacing w:after="60" w:line="276" w:lineRule="auto"/>
        <w:ind w:firstLine="567"/>
        <w:jc w:val="both"/>
        <w:rPr>
          <w:rFonts w:ascii="Arial" w:eastAsia="Times New Roman" w:hAnsi="Arial" w:cs="Arial"/>
          <w:sz w:val="20"/>
          <w:szCs w:val="20"/>
          <w:lang w:val="ky-KG" w:eastAsia="ru-RU"/>
        </w:rPr>
      </w:pPr>
      <w:r w:rsidRPr="00D9532B">
        <w:rPr>
          <w:rFonts w:ascii="Arial" w:eastAsia="Times New Roman" w:hAnsi="Arial" w:cs="Arial"/>
          <w:sz w:val="20"/>
          <w:szCs w:val="20"/>
          <w:lang w:val="ky-KG" w:eastAsia="ru-RU"/>
        </w:rPr>
        <w:t>•</w:t>
      </w:r>
      <w:r w:rsidRPr="00D9532B">
        <w:rPr>
          <w:rFonts w:ascii="Arial" w:eastAsia="Times New Roman" w:hAnsi="Arial" w:cs="Arial"/>
          <w:sz w:val="20"/>
          <w:szCs w:val="20"/>
          <w:lang w:val="ky-KG" w:eastAsia="ru-RU"/>
        </w:rPr>
        <w:tab/>
        <w:t>уюштуруу жана башкаруу чечимдерин иште</w:t>
      </w:r>
      <w:r>
        <w:rPr>
          <w:rFonts w:ascii="Arial" w:eastAsia="Times New Roman" w:hAnsi="Arial" w:cs="Arial"/>
          <w:sz w:val="20"/>
          <w:szCs w:val="20"/>
          <w:lang w:val="ky-KG" w:eastAsia="ru-RU"/>
        </w:rPr>
        <w:t>п чыгууга катышууга жөндөмдүү (И</w:t>
      </w:r>
      <w:r w:rsidRPr="00D9532B">
        <w:rPr>
          <w:rFonts w:ascii="Arial" w:eastAsia="Times New Roman" w:hAnsi="Arial" w:cs="Arial"/>
          <w:sz w:val="20"/>
          <w:szCs w:val="20"/>
          <w:lang w:val="ky-KG" w:eastAsia="ru-RU"/>
        </w:rPr>
        <w:t>К-6).</w:t>
      </w:r>
    </w:p>
    <w:p w14:paraId="488B8C82" w14:textId="77777777" w:rsidR="004C440C" w:rsidRDefault="004C440C" w:rsidP="00D9532B">
      <w:pPr>
        <w:spacing w:after="60" w:line="276" w:lineRule="auto"/>
        <w:ind w:firstLine="567"/>
        <w:jc w:val="both"/>
        <w:rPr>
          <w:rFonts w:ascii="Arial" w:eastAsia="Times New Roman" w:hAnsi="Arial" w:cs="Arial"/>
          <w:sz w:val="20"/>
          <w:szCs w:val="20"/>
          <w:lang w:val="ky-KG" w:eastAsia="ru-RU"/>
        </w:rPr>
      </w:pPr>
    </w:p>
    <w:p w14:paraId="2C9A28D3" w14:textId="77777777" w:rsidR="007716A4" w:rsidRDefault="007716A4" w:rsidP="007716A4">
      <w:pPr>
        <w:spacing w:after="60" w:line="276" w:lineRule="auto"/>
        <w:ind w:firstLine="567"/>
        <w:jc w:val="both"/>
        <w:rPr>
          <w:rFonts w:ascii="Arial" w:eastAsia="Times New Roman" w:hAnsi="Arial" w:cs="Arial"/>
          <w:b/>
          <w:sz w:val="20"/>
          <w:szCs w:val="20"/>
          <w:lang w:val="ky-KG" w:eastAsia="ru-RU"/>
        </w:rPr>
      </w:pPr>
      <w:r w:rsidRPr="007716A4">
        <w:rPr>
          <w:rFonts w:ascii="Arial" w:eastAsia="Times New Roman" w:hAnsi="Arial" w:cs="Arial"/>
          <w:b/>
          <w:sz w:val="20"/>
          <w:szCs w:val="20"/>
          <w:lang w:val="ky-KG" w:eastAsia="ru-RU"/>
        </w:rPr>
        <w:t>- социалдык-инсандык жана жалпы маданий (СИЖМК):</w:t>
      </w:r>
    </w:p>
    <w:p w14:paraId="311CF913" w14:textId="77777777" w:rsidR="00D9532B" w:rsidRPr="00D9532B" w:rsidRDefault="00D9532B" w:rsidP="00D9532B">
      <w:pPr>
        <w:spacing w:after="60" w:line="276" w:lineRule="auto"/>
        <w:ind w:firstLine="567"/>
        <w:jc w:val="both"/>
        <w:rPr>
          <w:rFonts w:ascii="Arial" w:eastAsia="Times New Roman" w:hAnsi="Arial" w:cs="Arial"/>
          <w:sz w:val="20"/>
          <w:szCs w:val="20"/>
          <w:lang w:val="ky-KG" w:eastAsia="ru-RU"/>
        </w:rPr>
      </w:pPr>
      <w:r w:rsidRPr="00D9532B">
        <w:rPr>
          <w:rFonts w:ascii="Arial" w:eastAsia="Times New Roman" w:hAnsi="Arial" w:cs="Arial"/>
          <w:b/>
          <w:sz w:val="20"/>
          <w:szCs w:val="20"/>
          <w:lang w:val="ky-KG" w:eastAsia="ru-RU"/>
        </w:rPr>
        <w:lastRenderedPageBreak/>
        <w:t>•</w:t>
      </w:r>
      <w:r w:rsidRPr="00D9532B">
        <w:rPr>
          <w:rFonts w:ascii="Arial" w:eastAsia="Times New Roman" w:hAnsi="Arial" w:cs="Arial"/>
          <w:b/>
          <w:sz w:val="20"/>
          <w:szCs w:val="20"/>
          <w:lang w:val="ky-KG" w:eastAsia="ru-RU"/>
        </w:rPr>
        <w:tab/>
      </w:r>
      <w:r w:rsidRPr="00D9532B">
        <w:rPr>
          <w:rFonts w:ascii="Arial" w:eastAsia="Times New Roman" w:hAnsi="Arial" w:cs="Arial"/>
          <w:sz w:val="20"/>
          <w:szCs w:val="20"/>
          <w:lang w:val="ky-KG" w:eastAsia="ru-RU"/>
        </w:rPr>
        <w:t xml:space="preserve">коомдо кабыл алынган моралдык жана укуктук негизде социалдык өз-ара аракеттенишүүгө жөндөмдүү, элге сый, башка маданиятка толеранттуулук жана шериктештик мамилелерди колдоого даярдыкты көрсөтөт (СИЖМК-1); </w:t>
      </w:r>
    </w:p>
    <w:p w14:paraId="3F8C2040" w14:textId="77777777" w:rsidR="00D9532B" w:rsidRPr="00D9532B" w:rsidRDefault="00D9532B" w:rsidP="00D9532B">
      <w:pPr>
        <w:spacing w:after="60" w:line="276" w:lineRule="auto"/>
        <w:ind w:firstLine="567"/>
        <w:jc w:val="both"/>
        <w:rPr>
          <w:rFonts w:ascii="Arial" w:eastAsia="Times New Roman" w:hAnsi="Arial" w:cs="Arial"/>
          <w:sz w:val="20"/>
          <w:szCs w:val="20"/>
          <w:lang w:val="ky-KG" w:eastAsia="ru-RU"/>
        </w:rPr>
      </w:pPr>
      <w:r w:rsidRPr="00D9532B">
        <w:rPr>
          <w:rFonts w:ascii="Arial" w:eastAsia="Times New Roman" w:hAnsi="Arial" w:cs="Arial"/>
          <w:sz w:val="20"/>
          <w:szCs w:val="20"/>
          <w:lang w:val="ky-KG" w:eastAsia="ru-RU"/>
        </w:rPr>
        <w:t>•</w:t>
      </w:r>
      <w:r w:rsidRPr="00D9532B">
        <w:rPr>
          <w:rFonts w:ascii="Arial" w:eastAsia="Times New Roman" w:hAnsi="Arial" w:cs="Arial"/>
          <w:sz w:val="20"/>
          <w:szCs w:val="20"/>
          <w:lang w:val="ky-KG" w:eastAsia="ru-RU"/>
        </w:rPr>
        <w:tab/>
        <w:t xml:space="preserve">өзүнүн жетишкендигин жана жетишпегендигин сын көз менен кароону, жетишкендиктерин өнүктүрүү  жана жетишпегендиктерин жоюу жолдорун белгилөөнү жана каражаттарын табууну билет (СИЖМК-2); </w:t>
      </w:r>
    </w:p>
    <w:p w14:paraId="7DBE02A0" w14:textId="77777777" w:rsidR="00D9532B" w:rsidRPr="00D9532B" w:rsidRDefault="00D9532B" w:rsidP="00D9532B">
      <w:pPr>
        <w:spacing w:after="60" w:line="276" w:lineRule="auto"/>
        <w:ind w:firstLine="567"/>
        <w:jc w:val="both"/>
        <w:rPr>
          <w:rFonts w:ascii="Arial" w:eastAsia="Times New Roman" w:hAnsi="Arial" w:cs="Arial"/>
          <w:sz w:val="20"/>
          <w:szCs w:val="20"/>
          <w:lang w:val="ky-KG" w:eastAsia="ru-RU"/>
        </w:rPr>
      </w:pPr>
      <w:r w:rsidRPr="00D9532B">
        <w:rPr>
          <w:rFonts w:ascii="Arial" w:eastAsia="Times New Roman" w:hAnsi="Arial" w:cs="Arial"/>
          <w:sz w:val="20"/>
          <w:szCs w:val="20"/>
          <w:lang w:val="ky-KG" w:eastAsia="ru-RU"/>
        </w:rPr>
        <w:t>•</w:t>
      </w:r>
      <w:r w:rsidRPr="00D9532B">
        <w:rPr>
          <w:rFonts w:ascii="Arial" w:eastAsia="Times New Roman" w:hAnsi="Arial" w:cs="Arial"/>
          <w:sz w:val="20"/>
          <w:szCs w:val="20"/>
          <w:lang w:val="ky-KG" w:eastAsia="ru-RU"/>
        </w:rPr>
        <w:tab/>
        <w:t>активдүү граждандык позицияда болууга, граждандык демократиялык коомдун баалуулуктарынын негизиндеги диалогго жөндөмдүү жана даяр (СИЖМК-3);</w:t>
      </w:r>
    </w:p>
    <w:p w14:paraId="7D77A9FC" w14:textId="77777777" w:rsidR="00D9532B" w:rsidRPr="00D9532B" w:rsidRDefault="00D9532B" w:rsidP="00D9532B">
      <w:pPr>
        <w:spacing w:after="60" w:line="276" w:lineRule="auto"/>
        <w:ind w:firstLine="567"/>
        <w:jc w:val="both"/>
        <w:rPr>
          <w:rFonts w:ascii="Arial" w:eastAsia="Times New Roman" w:hAnsi="Arial" w:cs="Arial"/>
          <w:sz w:val="20"/>
          <w:szCs w:val="20"/>
          <w:lang w:val="ky-KG" w:eastAsia="ru-RU"/>
        </w:rPr>
      </w:pPr>
      <w:r w:rsidRPr="00D9532B">
        <w:rPr>
          <w:rFonts w:ascii="Arial" w:eastAsia="Times New Roman" w:hAnsi="Arial" w:cs="Arial"/>
          <w:sz w:val="20"/>
          <w:szCs w:val="20"/>
          <w:lang w:val="ky-KG" w:eastAsia="ru-RU"/>
        </w:rPr>
        <w:t>•</w:t>
      </w:r>
      <w:r w:rsidRPr="00D9532B">
        <w:rPr>
          <w:rFonts w:ascii="Arial" w:eastAsia="Times New Roman" w:hAnsi="Arial" w:cs="Arial"/>
          <w:sz w:val="20"/>
          <w:szCs w:val="20"/>
          <w:lang w:val="ky-KG" w:eastAsia="ru-RU"/>
        </w:rPr>
        <w:tab/>
        <w:t>сергек жашоо үлгүсүнө, табиятты коргоого жана ресурстарды рационалдуу колдонууга керек болгон билимдерин колдонууга жөндөмдүү (СИЖМК-4);</w:t>
      </w:r>
    </w:p>
    <w:p w14:paraId="72C11E1B" w14:textId="77777777" w:rsidR="004C440C" w:rsidRDefault="00D9532B" w:rsidP="00D9532B">
      <w:pPr>
        <w:spacing w:after="60" w:line="276" w:lineRule="auto"/>
        <w:ind w:firstLine="567"/>
        <w:jc w:val="both"/>
        <w:rPr>
          <w:rFonts w:ascii="Arial" w:eastAsia="Times New Roman" w:hAnsi="Arial" w:cs="Arial"/>
          <w:sz w:val="20"/>
          <w:szCs w:val="20"/>
          <w:lang w:val="ky-KG" w:eastAsia="ru-RU"/>
        </w:rPr>
      </w:pPr>
      <w:r w:rsidRPr="00D9532B">
        <w:rPr>
          <w:rFonts w:ascii="Arial" w:eastAsia="Times New Roman" w:hAnsi="Arial" w:cs="Arial"/>
          <w:sz w:val="20"/>
          <w:szCs w:val="20"/>
          <w:lang w:val="ky-KG" w:eastAsia="ru-RU"/>
        </w:rPr>
        <w:t>•</w:t>
      </w:r>
      <w:r w:rsidRPr="00D9532B">
        <w:rPr>
          <w:rFonts w:ascii="Arial" w:eastAsia="Times New Roman" w:hAnsi="Arial" w:cs="Arial"/>
          <w:sz w:val="20"/>
          <w:szCs w:val="20"/>
          <w:lang w:val="ky-KG" w:eastAsia="ru-RU"/>
        </w:rPr>
        <w:tab/>
        <w:t>коллективде, анын ичинде дисциплиналар аралык долбоорлордо иштөөгө жөндөмдүү (СИЖМК-5).</w:t>
      </w:r>
    </w:p>
    <w:p w14:paraId="75ACF1DC" w14:textId="77777777" w:rsidR="007716A4" w:rsidRDefault="007716A4" w:rsidP="007716A4">
      <w:pPr>
        <w:spacing w:after="60" w:line="276" w:lineRule="auto"/>
        <w:ind w:firstLine="567"/>
        <w:jc w:val="both"/>
        <w:rPr>
          <w:rFonts w:ascii="Arial" w:eastAsia="Times New Roman" w:hAnsi="Arial" w:cs="Arial"/>
          <w:b/>
          <w:sz w:val="20"/>
          <w:szCs w:val="20"/>
          <w:lang w:val="ky-KG" w:eastAsia="ru-RU"/>
        </w:rPr>
      </w:pPr>
      <w:r w:rsidRPr="007716A4">
        <w:rPr>
          <w:rFonts w:ascii="Arial" w:eastAsia="Times New Roman" w:hAnsi="Arial" w:cs="Arial"/>
          <w:b/>
          <w:sz w:val="20"/>
          <w:szCs w:val="20"/>
          <w:lang w:val="ky-KG" w:eastAsia="ru-RU"/>
        </w:rPr>
        <w:t>б) кесиптик (КК):</w:t>
      </w:r>
    </w:p>
    <w:p w14:paraId="06C76F19" w14:textId="77777777" w:rsidR="00D9532B" w:rsidRPr="00E86336" w:rsidRDefault="00D9532B" w:rsidP="00D9532B">
      <w:pPr>
        <w:spacing w:after="60" w:line="276" w:lineRule="auto"/>
        <w:ind w:firstLine="567"/>
        <w:jc w:val="both"/>
        <w:rPr>
          <w:rFonts w:ascii="Arial" w:eastAsia="Times New Roman" w:hAnsi="Arial" w:cs="Arial"/>
          <w:b/>
          <w:sz w:val="20"/>
          <w:szCs w:val="20"/>
          <w:lang w:val="ky-KG" w:eastAsia="ru-RU"/>
        </w:rPr>
      </w:pPr>
      <w:r w:rsidRPr="00E86336">
        <w:rPr>
          <w:rFonts w:ascii="Arial" w:eastAsia="Times New Roman" w:hAnsi="Arial" w:cs="Arial"/>
          <w:b/>
          <w:sz w:val="20"/>
          <w:szCs w:val="20"/>
          <w:lang w:val="ky-KG" w:eastAsia="ru-RU"/>
        </w:rPr>
        <w:t>Сервистик ишмердик:</w:t>
      </w:r>
    </w:p>
    <w:p w14:paraId="2BFDD465" w14:textId="77777777" w:rsidR="00D9532B" w:rsidRPr="00E86336" w:rsidRDefault="00D9532B" w:rsidP="00D9532B">
      <w:pPr>
        <w:spacing w:after="60" w:line="276" w:lineRule="auto"/>
        <w:ind w:firstLine="567"/>
        <w:jc w:val="both"/>
        <w:rPr>
          <w:rFonts w:ascii="Arial" w:eastAsia="Times New Roman" w:hAnsi="Arial" w:cs="Arial"/>
          <w:sz w:val="20"/>
          <w:szCs w:val="20"/>
          <w:lang w:val="ky-KG" w:eastAsia="ru-RU"/>
        </w:rPr>
      </w:pPr>
      <w:r w:rsidRPr="00E86336">
        <w:rPr>
          <w:rFonts w:ascii="Arial" w:eastAsia="Times New Roman" w:hAnsi="Arial" w:cs="Arial"/>
          <w:sz w:val="20"/>
          <w:szCs w:val="20"/>
          <w:lang w:val="ky-KG" w:eastAsia="ru-RU"/>
        </w:rPr>
        <w:t>•</w:t>
      </w:r>
      <w:r w:rsidRPr="00E86336">
        <w:rPr>
          <w:rFonts w:ascii="Arial" w:eastAsia="Times New Roman" w:hAnsi="Arial" w:cs="Arial"/>
          <w:sz w:val="20"/>
          <w:szCs w:val="20"/>
          <w:lang w:val="ky-KG" w:eastAsia="ru-RU"/>
        </w:rPr>
        <w:tab/>
        <w:t>сервис ишмердигин этномаданий, тарыхий жана диний адаттарга шайкеш диверсификациялоого жөндөмдүү (КК-1);</w:t>
      </w:r>
    </w:p>
    <w:p w14:paraId="43C9F704" w14:textId="77777777" w:rsidR="00D9532B" w:rsidRPr="00E86336" w:rsidRDefault="00D9532B" w:rsidP="00D9532B">
      <w:pPr>
        <w:spacing w:after="60" w:line="276" w:lineRule="auto"/>
        <w:ind w:firstLine="567"/>
        <w:jc w:val="both"/>
        <w:rPr>
          <w:rFonts w:ascii="Arial" w:eastAsia="Times New Roman" w:hAnsi="Arial" w:cs="Arial"/>
          <w:sz w:val="20"/>
          <w:szCs w:val="20"/>
          <w:lang w:val="ky-KG" w:eastAsia="ru-RU"/>
        </w:rPr>
      </w:pPr>
      <w:r w:rsidRPr="00E86336">
        <w:rPr>
          <w:rFonts w:ascii="Arial" w:eastAsia="Times New Roman" w:hAnsi="Arial" w:cs="Arial"/>
          <w:sz w:val="20"/>
          <w:szCs w:val="20"/>
          <w:lang w:val="ky-KG" w:eastAsia="ru-RU"/>
        </w:rPr>
        <w:t>•</w:t>
      </w:r>
      <w:r w:rsidRPr="00E86336">
        <w:rPr>
          <w:rFonts w:ascii="Arial" w:eastAsia="Times New Roman" w:hAnsi="Arial" w:cs="Arial"/>
          <w:sz w:val="20"/>
          <w:szCs w:val="20"/>
          <w:lang w:val="ky-KG" w:eastAsia="ru-RU"/>
        </w:rPr>
        <w:tab/>
        <w:t>сервис ишмердик процессинде керектөөчүнүн негизги психологиялык өзгөчөлүктөрүн белгилөөгө жана эске алууга жөндөмдүү (КК-2);</w:t>
      </w:r>
    </w:p>
    <w:p w14:paraId="36162381" w14:textId="77777777" w:rsidR="00D9532B" w:rsidRPr="00E86336" w:rsidRDefault="00D9532B" w:rsidP="00D9532B">
      <w:pPr>
        <w:spacing w:after="60" w:line="276" w:lineRule="auto"/>
        <w:ind w:firstLine="567"/>
        <w:jc w:val="both"/>
        <w:rPr>
          <w:rFonts w:ascii="Arial" w:eastAsia="Times New Roman" w:hAnsi="Arial" w:cs="Arial"/>
          <w:sz w:val="20"/>
          <w:szCs w:val="20"/>
          <w:lang w:val="ky-KG" w:eastAsia="ru-RU"/>
        </w:rPr>
      </w:pPr>
      <w:r w:rsidRPr="00E86336">
        <w:rPr>
          <w:rFonts w:ascii="Arial" w:eastAsia="Times New Roman" w:hAnsi="Arial" w:cs="Arial"/>
          <w:sz w:val="20"/>
          <w:szCs w:val="20"/>
          <w:lang w:val="ky-KG" w:eastAsia="ru-RU"/>
        </w:rPr>
        <w:t>•</w:t>
      </w:r>
      <w:r w:rsidRPr="00E86336">
        <w:rPr>
          <w:rFonts w:ascii="Arial" w:eastAsia="Times New Roman" w:hAnsi="Arial" w:cs="Arial"/>
          <w:sz w:val="20"/>
          <w:szCs w:val="20"/>
          <w:lang w:val="ky-KG" w:eastAsia="ru-RU"/>
        </w:rPr>
        <w:tab/>
        <w:t>сервис объекттерин эскпертизасын дана (же) диагностикасын жүргүзүүгө даяр (КК-3);</w:t>
      </w:r>
    </w:p>
    <w:p w14:paraId="0A5CD78B" w14:textId="77777777" w:rsidR="00D9532B" w:rsidRPr="00E86336" w:rsidRDefault="00D9532B" w:rsidP="00D9532B">
      <w:pPr>
        <w:spacing w:after="60" w:line="276" w:lineRule="auto"/>
        <w:ind w:firstLine="567"/>
        <w:jc w:val="both"/>
        <w:rPr>
          <w:rFonts w:ascii="Arial" w:eastAsia="Times New Roman" w:hAnsi="Arial" w:cs="Arial"/>
          <w:sz w:val="20"/>
          <w:szCs w:val="20"/>
          <w:lang w:val="ky-KG" w:eastAsia="ru-RU"/>
        </w:rPr>
      </w:pPr>
      <w:r w:rsidRPr="00E86336">
        <w:rPr>
          <w:rFonts w:ascii="Arial" w:eastAsia="Times New Roman" w:hAnsi="Arial" w:cs="Arial"/>
          <w:sz w:val="20"/>
          <w:szCs w:val="20"/>
          <w:lang w:val="ky-KG" w:eastAsia="ru-RU"/>
        </w:rPr>
        <w:t>•</w:t>
      </w:r>
      <w:r w:rsidRPr="00E86336">
        <w:rPr>
          <w:rFonts w:ascii="Arial" w:eastAsia="Times New Roman" w:hAnsi="Arial" w:cs="Arial"/>
          <w:sz w:val="20"/>
          <w:szCs w:val="20"/>
          <w:lang w:val="ky-KG" w:eastAsia="ru-RU"/>
        </w:rPr>
        <w:tab/>
        <w:t>керектөөчү менен байланышта болуучу аймакта иштөөгө, кеңеш берүүгө, сервис процессинин түрүн, формасын жана көлөмүн макулдашууга даяр (КК-4);</w:t>
      </w:r>
    </w:p>
    <w:p w14:paraId="26C5B482" w14:textId="77777777" w:rsidR="00D9532B" w:rsidRPr="00E86336" w:rsidRDefault="00D9532B" w:rsidP="00D9532B">
      <w:pPr>
        <w:spacing w:after="60" w:line="276" w:lineRule="auto"/>
        <w:ind w:firstLine="567"/>
        <w:jc w:val="both"/>
        <w:rPr>
          <w:rFonts w:ascii="Arial" w:eastAsia="Times New Roman" w:hAnsi="Arial" w:cs="Arial"/>
          <w:sz w:val="20"/>
          <w:szCs w:val="20"/>
          <w:lang w:val="ky-KG" w:eastAsia="ru-RU"/>
        </w:rPr>
      </w:pPr>
      <w:r w:rsidRPr="00E86336">
        <w:rPr>
          <w:rFonts w:ascii="Arial" w:eastAsia="Times New Roman" w:hAnsi="Arial" w:cs="Arial"/>
          <w:sz w:val="20"/>
          <w:szCs w:val="20"/>
          <w:lang w:val="ky-KG" w:eastAsia="ru-RU"/>
        </w:rPr>
        <w:t>•</w:t>
      </w:r>
      <w:r w:rsidRPr="00E86336">
        <w:rPr>
          <w:rFonts w:ascii="Arial" w:eastAsia="Times New Roman" w:hAnsi="Arial" w:cs="Arial"/>
          <w:sz w:val="20"/>
          <w:szCs w:val="20"/>
          <w:lang w:val="ky-KG" w:eastAsia="ru-RU"/>
        </w:rPr>
        <w:tab/>
        <w:t>сервис процессинин технологияларын иштеп чыгууга жана ишке ашырууга, клиентура мамилелерин калыптандырууга даяр (КК-5);</w:t>
      </w:r>
    </w:p>
    <w:p w14:paraId="09AA9DDF" w14:textId="77777777" w:rsidR="00D9532B" w:rsidRPr="00E86336" w:rsidRDefault="00D9532B" w:rsidP="00D9532B">
      <w:pPr>
        <w:spacing w:after="60" w:line="276" w:lineRule="auto"/>
        <w:ind w:firstLine="567"/>
        <w:jc w:val="both"/>
        <w:rPr>
          <w:rFonts w:ascii="Arial" w:eastAsia="Times New Roman" w:hAnsi="Arial" w:cs="Arial"/>
          <w:sz w:val="20"/>
          <w:szCs w:val="20"/>
          <w:lang w:val="ky-KG" w:eastAsia="ru-RU"/>
        </w:rPr>
      </w:pPr>
      <w:r w:rsidRPr="00E86336">
        <w:rPr>
          <w:rFonts w:ascii="Arial" w:eastAsia="Times New Roman" w:hAnsi="Arial" w:cs="Arial"/>
          <w:sz w:val="20"/>
          <w:szCs w:val="20"/>
          <w:lang w:val="ky-KG" w:eastAsia="ru-RU"/>
        </w:rPr>
        <w:t>•</w:t>
      </w:r>
      <w:r w:rsidRPr="00E86336">
        <w:rPr>
          <w:rFonts w:ascii="Arial" w:eastAsia="Times New Roman" w:hAnsi="Arial" w:cs="Arial"/>
          <w:sz w:val="20"/>
          <w:szCs w:val="20"/>
          <w:lang w:val="ky-KG" w:eastAsia="ru-RU"/>
        </w:rPr>
        <w:tab/>
        <w:t>сервис процессинин сапатын, технологиялык процесстердин параметрлерин, колдонулуучу материалдык каражаттарды үзгүлтүксүз көзөмөлдөөгө даяр (КК-6).</w:t>
      </w:r>
    </w:p>
    <w:p w14:paraId="717721CA" w14:textId="77777777" w:rsidR="00D9532B" w:rsidRPr="00E86336" w:rsidRDefault="00D9532B" w:rsidP="00D9532B">
      <w:pPr>
        <w:spacing w:after="60" w:line="276" w:lineRule="auto"/>
        <w:ind w:firstLine="567"/>
        <w:jc w:val="both"/>
        <w:rPr>
          <w:rFonts w:ascii="Arial" w:eastAsia="Times New Roman" w:hAnsi="Arial" w:cs="Arial"/>
          <w:sz w:val="20"/>
          <w:szCs w:val="20"/>
          <w:lang w:val="ky-KG" w:eastAsia="ru-RU"/>
        </w:rPr>
      </w:pPr>
      <w:r w:rsidRPr="00E86336">
        <w:rPr>
          <w:rFonts w:ascii="Arial" w:eastAsia="Times New Roman" w:hAnsi="Arial" w:cs="Arial"/>
          <w:b/>
          <w:sz w:val="20"/>
          <w:szCs w:val="20"/>
          <w:lang w:val="ky-KG" w:eastAsia="ru-RU"/>
        </w:rPr>
        <w:t>Өндүрүштүк-технологиялык ишмердик</w:t>
      </w:r>
      <w:r w:rsidRPr="00E86336">
        <w:rPr>
          <w:rFonts w:ascii="Arial" w:eastAsia="Times New Roman" w:hAnsi="Arial" w:cs="Arial"/>
          <w:sz w:val="20"/>
          <w:szCs w:val="20"/>
          <w:lang w:val="ky-KG" w:eastAsia="ru-RU"/>
        </w:rPr>
        <w:t>:</w:t>
      </w:r>
    </w:p>
    <w:p w14:paraId="025841EA" w14:textId="77777777" w:rsidR="00D9532B" w:rsidRPr="00E86336" w:rsidRDefault="00D9532B" w:rsidP="00D9532B">
      <w:pPr>
        <w:spacing w:after="60" w:line="276" w:lineRule="auto"/>
        <w:ind w:firstLine="567"/>
        <w:jc w:val="both"/>
        <w:rPr>
          <w:rFonts w:ascii="Arial" w:eastAsia="Times New Roman" w:hAnsi="Arial" w:cs="Arial"/>
          <w:sz w:val="20"/>
          <w:szCs w:val="20"/>
          <w:lang w:val="ky-KG" w:eastAsia="ru-RU"/>
        </w:rPr>
      </w:pPr>
      <w:r w:rsidRPr="00E86336">
        <w:rPr>
          <w:rFonts w:ascii="Arial" w:eastAsia="Times New Roman" w:hAnsi="Arial" w:cs="Arial"/>
          <w:sz w:val="20"/>
          <w:szCs w:val="20"/>
          <w:lang w:val="ky-KG" w:eastAsia="ru-RU"/>
        </w:rPr>
        <w:t>•</w:t>
      </w:r>
      <w:r w:rsidRPr="00E86336">
        <w:rPr>
          <w:rFonts w:ascii="Arial" w:eastAsia="Times New Roman" w:hAnsi="Arial" w:cs="Arial"/>
          <w:sz w:val="20"/>
          <w:szCs w:val="20"/>
          <w:lang w:val="ky-KG" w:eastAsia="ru-RU"/>
        </w:rPr>
        <w:tab/>
        <w:t>кесиптик ишмердик процессинде заманбап маалымат технологияларын ишке киргизүүгө жана колдонууга даяр (КК-7);</w:t>
      </w:r>
    </w:p>
    <w:p w14:paraId="0EE5677B" w14:textId="77777777" w:rsidR="00D9532B" w:rsidRPr="00E86336" w:rsidRDefault="00D9532B" w:rsidP="00D9532B">
      <w:pPr>
        <w:spacing w:after="60" w:line="276" w:lineRule="auto"/>
        <w:ind w:firstLine="567"/>
        <w:jc w:val="both"/>
        <w:rPr>
          <w:rFonts w:ascii="Arial" w:eastAsia="Times New Roman" w:hAnsi="Arial" w:cs="Arial"/>
          <w:sz w:val="20"/>
          <w:szCs w:val="20"/>
          <w:lang w:val="ky-KG" w:eastAsia="ru-RU"/>
        </w:rPr>
      </w:pPr>
      <w:r w:rsidRPr="00E86336">
        <w:rPr>
          <w:rFonts w:ascii="Arial" w:eastAsia="Times New Roman" w:hAnsi="Arial" w:cs="Arial"/>
          <w:sz w:val="20"/>
          <w:szCs w:val="20"/>
          <w:lang w:val="ky-KG" w:eastAsia="ru-RU"/>
        </w:rPr>
        <w:t>•</w:t>
      </w:r>
      <w:r w:rsidRPr="00E86336">
        <w:rPr>
          <w:rFonts w:ascii="Arial" w:eastAsia="Times New Roman" w:hAnsi="Arial" w:cs="Arial"/>
          <w:sz w:val="20"/>
          <w:szCs w:val="20"/>
          <w:lang w:val="ky-KG" w:eastAsia="ru-RU"/>
        </w:rPr>
        <w:tab/>
        <w:t>азыктарды, ишти жана тейлөөнү стандартташтыруу жана сертификатташтыруу, сапат боюнча нормативдик документтерди иштеп чыгууга жана колдонууга даяр (КК-8);</w:t>
      </w:r>
    </w:p>
    <w:p w14:paraId="11BF9961" w14:textId="77777777" w:rsidR="00D9532B" w:rsidRPr="00E86336" w:rsidRDefault="00D9532B" w:rsidP="00D9532B">
      <w:pPr>
        <w:spacing w:after="60" w:line="276" w:lineRule="auto"/>
        <w:ind w:firstLine="567"/>
        <w:jc w:val="both"/>
        <w:rPr>
          <w:rFonts w:ascii="Arial" w:eastAsia="Times New Roman" w:hAnsi="Arial" w:cs="Arial"/>
          <w:sz w:val="20"/>
          <w:szCs w:val="20"/>
          <w:lang w:val="ky-KG" w:eastAsia="ru-RU"/>
        </w:rPr>
      </w:pPr>
      <w:r w:rsidRPr="00E86336">
        <w:rPr>
          <w:rFonts w:ascii="Arial" w:eastAsia="Times New Roman" w:hAnsi="Arial" w:cs="Arial"/>
          <w:sz w:val="20"/>
          <w:szCs w:val="20"/>
          <w:lang w:val="ky-KG" w:eastAsia="ru-RU"/>
        </w:rPr>
        <w:t>•</w:t>
      </w:r>
      <w:r w:rsidRPr="00E86336">
        <w:rPr>
          <w:rFonts w:ascii="Arial" w:eastAsia="Times New Roman" w:hAnsi="Arial" w:cs="Arial"/>
          <w:sz w:val="20"/>
          <w:szCs w:val="20"/>
          <w:lang w:val="ky-KG" w:eastAsia="ru-RU"/>
        </w:rPr>
        <w:tab/>
        <w:t>сервис процессинин технологиясын негиздөөгө жана иштеп чыгууга, аны ишке ашыруу үчүн материалдык ресурстарды жана техникалык каражаттарды тандап алууга жөндөмдүү (КК-9).</w:t>
      </w:r>
    </w:p>
    <w:p w14:paraId="7E6BD17C" w14:textId="77777777" w:rsidR="00D9532B" w:rsidRPr="00E86336" w:rsidRDefault="00D9532B" w:rsidP="00D9532B">
      <w:pPr>
        <w:spacing w:after="60" w:line="276" w:lineRule="auto"/>
        <w:ind w:firstLine="567"/>
        <w:jc w:val="both"/>
        <w:rPr>
          <w:rFonts w:ascii="Arial" w:eastAsia="Times New Roman" w:hAnsi="Arial" w:cs="Arial"/>
          <w:b/>
          <w:sz w:val="20"/>
          <w:szCs w:val="20"/>
          <w:lang w:val="ky-KG" w:eastAsia="ru-RU"/>
        </w:rPr>
      </w:pPr>
      <w:r w:rsidRPr="00E86336">
        <w:rPr>
          <w:rFonts w:ascii="Arial" w:eastAsia="Times New Roman" w:hAnsi="Arial" w:cs="Arial"/>
          <w:b/>
          <w:sz w:val="20"/>
          <w:szCs w:val="20"/>
          <w:lang w:val="ky-KG" w:eastAsia="ru-RU"/>
        </w:rPr>
        <w:t>Уюштуруучу-башкаруучулук ишмердиктер:</w:t>
      </w:r>
    </w:p>
    <w:p w14:paraId="09508B8B" w14:textId="77777777" w:rsidR="00D9532B" w:rsidRPr="00E86336" w:rsidRDefault="00D9532B" w:rsidP="00D9532B">
      <w:pPr>
        <w:spacing w:after="60" w:line="276" w:lineRule="auto"/>
        <w:ind w:firstLine="567"/>
        <w:jc w:val="both"/>
        <w:rPr>
          <w:rFonts w:ascii="Arial" w:eastAsia="Times New Roman" w:hAnsi="Arial" w:cs="Arial"/>
          <w:sz w:val="20"/>
          <w:szCs w:val="20"/>
          <w:lang w:val="ky-KG" w:eastAsia="ru-RU"/>
        </w:rPr>
      </w:pPr>
      <w:r w:rsidRPr="00E86336">
        <w:rPr>
          <w:rFonts w:ascii="Arial" w:eastAsia="Times New Roman" w:hAnsi="Arial" w:cs="Arial"/>
          <w:sz w:val="20"/>
          <w:szCs w:val="20"/>
          <w:lang w:val="ky-KG" w:eastAsia="ru-RU"/>
        </w:rPr>
        <w:t>•</w:t>
      </w:r>
      <w:r w:rsidRPr="00E86336">
        <w:rPr>
          <w:rFonts w:ascii="Arial" w:eastAsia="Times New Roman" w:hAnsi="Arial" w:cs="Arial"/>
          <w:sz w:val="20"/>
          <w:szCs w:val="20"/>
          <w:lang w:val="ky-KG" w:eastAsia="ru-RU"/>
        </w:rPr>
        <w:tab/>
        <w:t>сервис ишканасынын байланышта болуучу аймагын уюштурууга даяр (КК-10);</w:t>
      </w:r>
    </w:p>
    <w:p w14:paraId="720612F5" w14:textId="77777777" w:rsidR="00D9532B" w:rsidRPr="00E86336" w:rsidRDefault="00D9532B" w:rsidP="00D9532B">
      <w:pPr>
        <w:spacing w:after="60" w:line="276" w:lineRule="auto"/>
        <w:ind w:firstLine="567"/>
        <w:jc w:val="both"/>
        <w:rPr>
          <w:rFonts w:ascii="Arial" w:eastAsia="Times New Roman" w:hAnsi="Arial" w:cs="Arial"/>
          <w:sz w:val="20"/>
          <w:szCs w:val="20"/>
          <w:lang w:val="ky-KG" w:eastAsia="ru-RU"/>
        </w:rPr>
      </w:pPr>
      <w:r w:rsidRPr="00E86336">
        <w:rPr>
          <w:rFonts w:ascii="Arial" w:eastAsia="Times New Roman" w:hAnsi="Arial" w:cs="Arial"/>
          <w:sz w:val="20"/>
          <w:szCs w:val="20"/>
          <w:lang w:val="ky-KG" w:eastAsia="ru-RU"/>
        </w:rPr>
        <w:t>•</w:t>
      </w:r>
      <w:r w:rsidRPr="00E86336">
        <w:rPr>
          <w:rFonts w:ascii="Arial" w:eastAsia="Times New Roman" w:hAnsi="Arial" w:cs="Arial"/>
          <w:sz w:val="20"/>
          <w:szCs w:val="20"/>
          <w:lang w:val="ky-KG" w:eastAsia="ru-RU"/>
        </w:rPr>
        <w:tab/>
        <w:t>базар конъюнктурасынын жана керектөөчүлөрдүн талабынын өзгөрүшүнө жараша сервис ишканасынын өндүрүштүк-чарбалык ишмердигин пландаштырууга даяр (КК-11);</w:t>
      </w:r>
    </w:p>
    <w:p w14:paraId="6E123B6F" w14:textId="77777777" w:rsidR="00D9532B" w:rsidRPr="00E86336" w:rsidRDefault="00D9532B" w:rsidP="00D9532B">
      <w:pPr>
        <w:spacing w:after="60" w:line="276" w:lineRule="auto"/>
        <w:ind w:firstLine="567"/>
        <w:jc w:val="both"/>
        <w:rPr>
          <w:rFonts w:ascii="Arial" w:eastAsia="Times New Roman" w:hAnsi="Arial" w:cs="Arial"/>
          <w:sz w:val="20"/>
          <w:szCs w:val="20"/>
          <w:lang w:val="ky-KG" w:eastAsia="ru-RU"/>
        </w:rPr>
      </w:pPr>
      <w:r w:rsidRPr="00E86336">
        <w:rPr>
          <w:rFonts w:ascii="Arial" w:eastAsia="Times New Roman" w:hAnsi="Arial" w:cs="Arial"/>
          <w:sz w:val="20"/>
          <w:szCs w:val="20"/>
          <w:lang w:val="ky-KG" w:eastAsia="ru-RU"/>
        </w:rPr>
        <w:t>•</w:t>
      </w:r>
      <w:r w:rsidRPr="00E86336">
        <w:rPr>
          <w:rFonts w:ascii="Arial" w:eastAsia="Times New Roman" w:hAnsi="Arial" w:cs="Arial"/>
          <w:sz w:val="20"/>
          <w:szCs w:val="20"/>
          <w:lang w:val="ky-KG" w:eastAsia="ru-RU"/>
        </w:rPr>
        <w:tab/>
        <w:t>сервис технологиялык процессин уюштурууга даяр (КК-12);</w:t>
      </w:r>
    </w:p>
    <w:p w14:paraId="4C7F0A09" w14:textId="77777777" w:rsidR="00D9532B" w:rsidRPr="00E86336" w:rsidRDefault="00D9532B" w:rsidP="00D9532B">
      <w:pPr>
        <w:spacing w:after="60" w:line="276" w:lineRule="auto"/>
        <w:ind w:firstLine="567"/>
        <w:jc w:val="both"/>
        <w:rPr>
          <w:rFonts w:ascii="Arial" w:eastAsia="Times New Roman" w:hAnsi="Arial" w:cs="Arial"/>
          <w:sz w:val="20"/>
          <w:szCs w:val="20"/>
          <w:lang w:val="ky-KG" w:eastAsia="ru-RU"/>
        </w:rPr>
      </w:pPr>
      <w:r w:rsidRPr="00E86336">
        <w:rPr>
          <w:rFonts w:ascii="Arial" w:eastAsia="Times New Roman" w:hAnsi="Arial" w:cs="Arial"/>
          <w:b/>
          <w:sz w:val="20"/>
          <w:szCs w:val="20"/>
          <w:lang w:val="ky-KG" w:eastAsia="ru-RU"/>
        </w:rPr>
        <w:t>Илимий-изилдөөчүлүк ишмердиктер</w:t>
      </w:r>
      <w:r w:rsidRPr="00E86336">
        <w:rPr>
          <w:rFonts w:ascii="Arial" w:eastAsia="Times New Roman" w:hAnsi="Arial" w:cs="Arial"/>
          <w:sz w:val="20"/>
          <w:szCs w:val="20"/>
          <w:lang w:val="ky-KG" w:eastAsia="ru-RU"/>
        </w:rPr>
        <w:t>:</w:t>
      </w:r>
    </w:p>
    <w:p w14:paraId="40B0C6B9" w14:textId="77777777" w:rsidR="00D9532B" w:rsidRPr="00E86336" w:rsidRDefault="00D9532B" w:rsidP="00D9532B">
      <w:pPr>
        <w:spacing w:after="60" w:line="276" w:lineRule="auto"/>
        <w:ind w:firstLine="567"/>
        <w:jc w:val="both"/>
        <w:rPr>
          <w:rFonts w:ascii="Arial" w:eastAsia="Times New Roman" w:hAnsi="Arial" w:cs="Arial"/>
          <w:sz w:val="20"/>
          <w:szCs w:val="20"/>
          <w:lang w:val="ky-KG" w:eastAsia="ru-RU"/>
        </w:rPr>
      </w:pPr>
      <w:r w:rsidRPr="00E86336">
        <w:rPr>
          <w:rFonts w:ascii="Arial" w:eastAsia="Times New Roman" w:hAnsi="Arial" w:cs="Arial"/>
          <w:sz w:val="20"/>
          <w:szCs w:val="20"/>
          <w:lang w:val="ky-KG" w:eastAsia="ru-RU"/>
        </w:rPr>
        <w:t>•</w:t>
      </w:r>
      <w:r w:rsidRPr="00E86336">
        <w:rPr>
          <w:rFonts w:ascii="Arial" w:eastAsia="Times New Roman" w:hAnsi="Arial" w:cs="Arial"/>
          <w:sz w:val="20"/>
          <w:szCs w:val="20"/>
          <w:lang w:val="ky-KG" w:eastAsia="ru-RU"/>
        </w:rPr>
        <w:tab/>
        <w:t>сервис ишмердигиндеги илимий-техникалык маалыматтарды, ата мекендик жана чет элдик тажрыйбаларды окуп үйрөнүүгө даяр (КК-13);</w:t>
      </w:r>
    </w:p>
    <w:p w14:paraId="58C47DAC" w14:textId="77777777" w:rsidR="00D9532B" w:rsidRPr="00E86336" w:rsidRDefault="00D9532B" w:rsidP="00D9532B">
      <w:pPr>
        <w:spacing w:after="60" w:line="276" w:lineRule="auto"/>
        <w:ind w:firstLine="567"/>
        <w:jc w:val="both"/>
        <w:rPr>
          <w:rFonts w:ascii="Arial" w:eastAsia="Times New Roman" w:hAnsi="Arial" w:cs="Arial"/>
          <w:sz w:val="20"/>
          <w:szCs w:val="20"/>
          <w:lang w:val="ky-KG" w:eastAsia="ru-RU"/>
        </w:rPr>
      </w:pPr>
      <w:r w:rsidRPr="00E86336">
        <w:rPr>
          <w:rFonts w:ascii="Arial" w:eastAsia="Times New Roman" w:hAnsi="Arial" w:cs="Arial"/>
          <w:sz w:val="20"/>
          <w:szCs w:val="20"/>
          <w:lang w:val="ky-KG" w:eastAsia="ru-RU"/>
        </w:rPr>
        <w:t>•</w:t>
      </w:r>
      <w:r w:rsidRPr="00E86336">
        <w:rPr>
          <w:rFonts w:ascii="Arial" w:eastAsia="Times New Roman" w:hAnsi="Arial" w:cs="Arial"/>
          <w:sz w:val="20"/>
          <w:szCs w:val="20"/>
          <w:lang w:val="ky-KG" w:eastAsia="ru-RU"/>
        </w:rPr>
        <w:tab/>
        <w:t>улукттук-аймактык жана демографиялык факторлорду эске алуу менен керектөөчүнүн социалдык-психологиялык өзгөчөлүктөрүн изилдөөгө катышууга даяр (КК-14);</w:t>
      </w:r>
    </w:p>
    <w:p w14:paraId="051620DB" w14:textId="77777777" w:rsidR="00D9532B" w:rsidRPr="00E86336" w:rsidRDefault="00D9532B" w:rsidP="00D9532B">
      <w:pPr>
        <w:spacing w:after="60" w:line="276" w:lineRule="auto"/>
        <w:ind w:firstLine="567"/>
        <w:jc w:val="both"/>
        <w:rPr>
          <w:rFonts w:ascii="Arial" w:eastAsia="Times New Roman" w:hAnsi="Arial" w:cs="Arial"/>
          <w:sz w:val="20"/>
          <w:szCs w:val="20"/>
          <w:lang w:val="ky-KG" w:eastAsia="ru-RU"/>
        </w:rPr>
      </w:pPr>
      <w:r w:rsidRPr="00E86336">
        <w:rPr>
          <w:rFonts w:ascii="Arial" w:eastAsia="Times New Roman" w:hAnsi="Arial" w:cs="Arial"/>
          <w:sz w:val="20"/>
          <w:szCs w:val="20"/>
          <w:lang w:val="ky-KG" w:eastAsia="ru-RU"/>
        </w:rPr>
        <w:t>•</w:t>
      </w:r>
      <w:r w:rsidRPr="00E86336">
        <w:rPr>
          <w:rFonts w:ascii="Arial" w:eastAsia="Times New Roman" w:hAnsi="Arial" w:cs="Arial"/>
          <w:sz w:val="20"/>
          <w:szCs w:val="20"/>
          <w:lang w:val="ky-KG" w:eastAsia="ru-RU"/>
        </w:rPr>
        <w:tab/>
        <w:t>сервис тармагында инновациялык долбоорлорду аткарууга даяр (КК-15).</w:t>
      </w:r>
    </w:p>
    <w:p w14:paraId="3CF71E37" w14:textId="77777777" w:rsidR="00360DC9" w:rsidRPr="00360DC9" w:rsidRDefault="00360DC9" w:rsidP="00360DC9">
      <w:pPr>
        <w:spacing w:after="60" w:line="276" w:lineRule="auto"/>
        <w:ind w:firstLine="567"/>
        <w:jc w:val="both"/>
        <w:rPr>
          <w:rFonts w:ascii="Arial" w:eastAsia="Times New Roman" w:hAnsi="Arial" w:cs="Arial"/>
          <w:sz w:val="20"/>
          <w:szCs w:val="20"/>
          <w:lang w:val="ky-KG" w:eastAsia="ru-RU"/>
        </w:rPr>
      </w:pPr>
      <w:r w:rsidRPr="00360DC9">
        <w:rPr>
          <w:rFonts w:ascii="Arial" w:eastAsia="Times New Roman" w:hAnsi="Arial" w:cs="Arial"/>
          <w:sz w:val="20"/>
          <w:szCs w:val="20"/>
          <w:lang w:val="ky-KG" w:eastAsia="ru-RU"/>
        </w:rPr>
        <w:t>Компетенциялардын тизмеси квалификациялардын улуттук алкагынын, квалификациялардын тармактык/сектордук алкактарынын жана кесиптик стандарттарынын (бар болсо) негизинде аныкталат.</w:t>
      </w:r>
    </w:p>
    <w:p w14:paraId="6F4F07B5" w14:textId="77777777"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(3.7-пунктунда көрсөтүлгөн иштин түрлөрү боюнча компетенциялар көрсөтүлөт).</w:t>
      </w:r>
    </w:p>
    <w:p w14:paraId="45E7A1E4" w14:textId="77777777" w:rsidR="007716A4" w:rsidRPr="008F4953"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lastRenderedPageBreak/>
        <w:t>Компетенциялардын тизмеги улуттук квалификациянын алкагынын, квалификациянын жана кесиптик стандарттын (эгер болсо) тармактык/сектордук алкактарынын негизинде аныкталат.</w:t>
      </w:r>
    </w:p>
    <w:p w14:paraId="623A7A79" w14:textId="77777777" w:rsidR="007716A4" w:rsidRPr="008F4953"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b/>
          <w:sz w:val="20"/>
          <w:szCs w:val="20"/>
          <w:lang w:val="ky-KG" w:eastAsia="ru-RU"/>
        </w:rPr>
        <w:t>5.2. Бакалаврларды даярдоонун НББПнын түзүмүнө талаптар</w:t>
      </w:r>
      <w:r w:rsidRPr="007716A4">
        <w:rPr>
          <w:rFonts w:ascii="Arial" w:eastAsia="Times New Roman" w:hAnsi="Arial" w:cs="Arial"/>
          <w:sz w:val="20"/>
          <w:szCs w:val="20"/>
          <w:lang w:val="ky-KG" w:eastAsia="ru-RU"/>
        </w:rPr>
        <w:t>.</w:t>
      </w:r>
    </w:p>
    <w:p w14:paraId="78795B35" w14:textId="77777777" w:rsidR="007716A4" w:rsidRPr="008F4953"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Бакалаврларды даярдоонун НББПнын түзүмү төмөнкүдөй блокторду камтыйт:</w:t>
      </w:r>
    </w:p>
    <w:p w14:paraId="62ACE5A1" w14:textId="77777777"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1-блок "Дисциплиналар (модулдар)";</w:t>
      </w:r>
    </w:p>
    <w:p w14:paraId="1DF2488D" w14:textId="77777777"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2-блок "Практика";</w:t>
      </w:r>
    </w:p>
    <w:p w14:paraId="72D614BF" w14:textId="77777777" w:rsidR="007716A4" w:rsidRPr="007716A4" w:rsidRDefault="007716A4" w:rsidP="007716A4">
      <w:pPr>
        <w:spacing w:after="12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3-блок "Мамлекеттик жыйынтыктоочу аттестация".</w:t>
      </w:r>
    </w:p>
    <w:tbl>
      <w:tblPr>
        <w:tblW w:w="5000" w:type="pct"/>
        <w:tblCellMar>
          <w:left w:w="0" w:type="dxa"/>
          <w:right w:w="0" w:type="dxa"/>
        </w:tblCellMar>
        <w:tblLook w:val="04A0" w:firstRow="1" w:lastRow="0" w:firstColumn="1" w:lastColumn="0" w:noHBand="0" w:noVBand="1"/>
      </w:tblPr>
      <w:tblGrid>
        <w:gridCol w:w="751"/>
        <w:gridCol w:w="5172"/>
        <w:gridCol w:w="3648"/>
      </w:tblGrid>
      <w:tr w:rsidR="007716A4" w:rsidRPr="007716A4" w14:paraId="1003740F" w14:textId="77777777" w:rsidTr="007716A4">
        <w:tc>
          <w:tcPr>
            <w:tcW w:w="3094"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E6E730" w14:textId="77777777" w:rsidR="007716A4" w:rsidRPr="007716A4" w:rsidRDefault="007716A4" w:rsidP="007716A4">
            <w:pPr>
              <w:spacing w:after="60" w:line="276" w:lineRule="auto"/>
              <w:jc w:val="center"/>
              <w:rPr>
                <w:rFonts w:ascii="Arial" w:eastAsia="Times New Roman" w:hAnsi="Arial" w:cs="Arial"/>
                <w:sz w:val="20"/>
                <w:szCs w:val="20"/>
                <w:lang w:eastAsia="ru-RU"/>
              </w:rPr>
            </w:pPr>
            <w:r w:rsidRPr="007716A4">
              <w:rPr>
                <w:rFonts w:ascii="Arial" w:eastAsia="Times New Roman" w:hAnsi="Arial" w:cs="Arial"/>
                <w:b/>
                <w:bCs/>
                <w:sz w:val="20"/>
                <w:szCs w:val="20"/>
                <w:lang w:val="ky-KG" w:eastAsia="ru-RU"/>
              </w:rPr>
              <w:t>Бакалаврларды даярдоодогу НББПнын түзүмү</w:t>
            </w:r>
          </w:p>
        </w:tc>
        <w:tc>
          <w:tcPr>
            <w:tcW w:w="19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3FE365" w14:textId="77777777" w:rsidR="007716A4" w:rsidRPr="007716A4" w:rsidRDefault="007716A4" w:rsidP="007716A4">
            <w:pPr>
              <w:spacing w:after="60" w:line="276" w:lineRule="auto"/>
              <w:jc w:val="center"/>
              <w:rPr>
                <w:rFonts w:ascii="Arial" w:eastAsia="Times New Roman" w:hAnsi="Arial" w:cs="Arial"/>
                <w:sz w:val="20"/>
                <w:szCs w:val="20"/>
                <w:lang w:eastAsia="ru-RU"/>
              </w:rPr>
            </w:pPr>
            <w:r w:rsidRPr="007716A4">
              <w:rPr>
                <w:rFonts w:ascii="Arial" w:eastAsia="Times New Roman" w:hAnsi="Arial" w:cs="Arial"/>
                <w:b/>
                <w:bCs/>
                <w:sz w:val="20"/>
                <w:szCs w:val="20"/>
                <w:lang w:val="ky-KG" w:eastAsia="ru-RU"/>
              </w:rPr>
              <w:t>Бакалаврларды даярдоодогу НББПнын жана анын блокторунун кредиттердеги көлөмү</w:t>
            </w:r>
          </w:p>
        </w:tc>
      </w:tr>
      <w:tr w:rsidR="007716A4" w:rsidRPr="007716A4" w14:paraId="4D41119C" w14:textId="77777777" w:rsidTr="007716A4">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88192C" w14:textId="77777777" w:rsidR="007716A4" w:rsidRPr="007716A4" w:rsidRDefault="007716A4" w:rsidP="007716A4">
            <w:pPr>
              <w:spacing w:after="60" w:line="276" w:lineRule="auto"/>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1-блок</w:t>
            </w:r>
          </w:p>
        </w:tc>
        <w:tc>
          <w:tcPr>
            <w:tcW w:w="2702" w:type="pct"/>
            <w:tcBorders>
              <w:top w:val="nil"/>
              <w:left w:val="nil"/>
              <w:bottom w:val="single" w:sz="8" w:space="0" w:color="auto"/>
              <w:right w:val="single" w:sz="8" w:space="0" w:color="auto"/>
            </w:tcBorders>
            <w:tcMar>
              <w:top w:w="0" w:type="dxa"/>
              <w:left w:w="108" w:type="dxa"/>
              <w:bottom w:w="0" w:type="dxa"/>
              <w:right w:w="108" w:type="dxa"/>
            </w:tcMar>
            <w:hideMark/>
          </w:tcPr>
          <w:p w14:paraId="533A8FE4" w14:textId="77777777" w:rsidR="007716A4" w:rsidRPr="007716A4" w:rsidRDefault="007716A4" w:rsidP="007716A4">
            <w:pPr>
              <w:spacing w:after="60" w:line="276" w:lineRule="auto"/>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 xml:space="preserve">I. Гуманитардык, социалдык жана экономикалык цикл </w:t>
            </w:r>
          </w:p>
          <w:p w14:paraId="08AEEEAE" w14:textId="77777777" w:rsidR="007716A4" w:rsidRPr="007716A4" w:rsidRDefault="007716A4" w:rsidP="007716A4">
            <w:pPr>
              <w:spacing w:after="60" w:line="276" w:lineRule="auto"/>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 xml:space="preserve">II. Математикалык жана табигый илимий цикл </w:t>
            </w:r>
          </w:p>
          <w:p w14:paraId="3A073C50" w14:textId="77777777" w:rsidR="007716A4" w:rsidRPr="007716A4" w:rsidRDefault="007716A4" w:rsidP="007716A4">
            <w:pPr>
              <w:spacing w:after="60" w:line="276" w:lineRule="auto"/>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III. Кесиптик цикл</w:t>
            </w:r>
          </w:p>
        </w:tc>
        <w:tc>
          <w:tcPr>
            <w:tcW w:w="1906" w:type="pct"/>
            <w:tcBorders>
              <w:top w:val="nil"/>
              <w:left w:val="nil"/>
              <w:bottom w:val="single" w:sz="8" w:space="0" w:color="auto"/>
              <w:right w:val="single" w:sz="8" w:space="0" w:color="auto"/>
            </w:tcBorders>
            <w:tcMar>
              <w:top w:w="0" w:type="dxa"/>
              <w:left w:w="108" w:type="dxa"/>
              <w:bottom w:w="0" w:type="dxa"/>
              <w:right w:w="108" w:type="dxa"/>
            </w:tcMar>
            <w:hideMark/>
          </w:tcPr>
          <w:p w14:paraId="42A19E42" w14:textId="77777777" w:rsidR="007716A4" w:rsidRPr="007716A4" w:rsidRDefault="007716A4" w:rsidP="007716A4">
            <w:pPr>
              <w:spacing w:after="60" w:line="276" w:lineRule="auto"/>
              <w:jc w:val="center"/>
              <w:rPr>
                <w:rFonts w:ascii="Arial" w:eastAsia="Times New Roman" w:hAnsi="Arial" w:cs="Arial"/>
                <w:sz w:val="20"/>
                <w:szCs w:val="20"/>
                <w:lang w:eastAsia="ru-RU"/>
              </w:rPr>
            </w:pPr>
            <w:r w:rsidRPr="007716A4">
              <w:rPr>
                <w:rFonts w:ascii="Arial" w:eastAsia="Times New Roman" w:hAnsi="Arial" w:cs="Arial"/>
                <w:sz w:val="20"/>
                <w:szCs w:val="20"/>
                <w:lang w:val="ky-KG" w:eastAsia="ru-RU"/>
              </w:rPr>
              <w:t>165-215</w:t>
            </w:r>
          </w:p>
        </w:tc>
      </w:tr>
      <w:tr w:rsidR="007716A4" w:rsidRPr="007716A4" w14:paraId="17DF34AA" w14:textId="77777777" w:rsidTr="007716A4">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4D5A06" w14:textId="77777777" w:rsidR="007716A4" w:rsidRPr="007716A4" w:rsidRDefault="007716A4" w:rsidP="007716A4">
            <w:pPr>
              <w:spacing w:after="60" w:line="276" w:lineRule="auto"/>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2-блок</w:t>
            </w:r>
          </w:p>
        </w:tc>
        <w:tc>
          <w:tcPr>
            <w:tcW w:w="2702" w:type="pct"/>
            <w:tcBorders>
              <w:top w:val="nil"/>
              <w:left w:val="nil"/>
              <w:bottom w:val="single" w:sz="8" w:space="0" w:color="auto"/>
              <w:right w:val="single" w:sz="8" w:space="0" w:color="auto"/>
            </w:tcBorders>
            <w:tcMar>
              <w:top w:w="0" w:type="dxa"/>
              <w:left w:w="108" w:type="dxa"/>
              <w:bottom w:w="0" w:type="dxa"/>
              <w:right w:w="108" w:type="dxa"/>
            </w:tcMar>
            <w:hideMark/>
          </w:tcPr>
          <w:p w14:paraId="3683758B" w14:textId="77777777" w:rsidR="007716A4" w:rsidRPr="007716A4" w:rsidRDefault="007716A4" w:rsidP="007716A4">
            <w:pPr>
              <w:spacing w:after="60" w:line="276" w:lineRule="auto"/>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Практика</w:t>
            </w:r>
          </w:p>
        </w:tc>
        <w:tc>
          <w:tcPr>
            <w:tcW w:w="1906" w:type="pct"/>
            <w:tcBorders>
              <w:top w:val="nil"/>
              <w:left w:val="nil"/>
              <w:bottom w:val="single" w:sz="8" w:space="0" w:color="auto"/>
              <w:right w:val="single" w:sz="8" w:space="0" w:color="auto"/>
            </w:tcBorders>
            <w:tcMar>
              <w:top w:w="0" w:type="dxa"/>
              <w:left w:w="108" w:type="dxa"/>
              <w:bottom w:w="0" w:type="dxa"/>
              <w:right w:w="108" w:type="dxa"/>
            </w:tcMar>
            <w:hideMark/>
          </w:tcPr>
          <w:p w14:paraId="6C411568" w14:textId="77777777" w:rsidR="007716A4" w:rsidRPr="007716A4" w:rsidRDefault="007716A4" w:rsidP="007716A4">
            <w:pPr>
              <w:spacing w:after="60" w:line="276" w:lineRule="auto"/>
              <w:jc w:val="center"/>
              <w:rPr>
                <w:rFonts w:ascii="Arial" w:eastAsia="Times New Roman" w:hAnsi="Arial" w:cs="Arial"/>
                <w:sz w:val="20"/>
                <w:szCs w:val="20"/>
                <w:lang w:eastAsia="ru-RU"/>
              </w:rPr>
            </w:pPr>
            <w:r w:rsidRPr="007716A4">
              <w:rPr>
                <w:rFonts w:ascii="Arial" w:eastAsia="Times New Roman" w:hAnsi="Arial" w:cs="Arial"/>
                <w:sz w:val="20"/>
                <w:szCs w:val="20"/>
                <w:lang w:val="ky-KG" w:eastAsia="ru-RU"/>
              </w:rPr>
              <w:t>15-60</w:t>
            </w:r>
          </w:p>
        </w:tc>
      </w:tr>
      <w:tr w:rsidR="007716A4" w:rsidRPr="007716A4" w14:paraId="1CB58212" w14:textId="77777777" w:rsidTr="007716A4">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4173A" w14:textId="77777777" w:rsidR="007716A4" w:rsidRPr="007716A4" w:rsidRDefault="007716A4" w:rsidP="007716A4">
            <w:pPr>
              <w:spacing w:after="60" w:line="276" w:lineRule="auto"/>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3-блок</w:t>
            </w:r>
          </w:p>
        </w:tc>
        <w:tc>
          <w:tcPr>
            <w:tcW w:w="2702" w:type="pct"/>
            <w:tcBorders>
              <w:top w:val="nil"/>
              <w:left w:val="nil"/>
              <w:bottom w:val="single" w:sz="8" w:space="0" w:color="auto"/>
              <w:right w:val="single" w:sz="8" w:space="0" w:color="auto"/>
            </w:tcBorders>
            <w:tcMar>
              <w:top w:w="0" w:type="dxa"/>
              <w:left w:w="108" w:type="dxa"/>
              <w:bottom w:w="0" w:type="dxa"/>
              <w:right w:w="108" w:type="dxa"/>
            </w:tcMar>
            <w:hideMark/>
          </w:tcPr>
          <w:p w14:paraId="772BF21F" w14:textId="77777777" w:rsidR="007716A4" w:rsidRPr="007716A4" w:rsidRDefault="007716A4" w:rsidP="007716A4">
            <w:pPr>
              <w:spacing w:after="60" w:line="276" w:lineRule="auto"/>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Жыйынтыктоочу мамлекеттик аттестация</w:t>
            </w:r>
          </w:p>
        </w:tc>
        <w:tc>
          <w:tcPr>
            <w:tcW w:w="1906" w:type="pct"/>
            <w:tcBorders>
              <w:top w:val="nil"/>
              <w:left w:val="nil"/>
              <w:bottom w:val="single" w:sz="8" w:space="0" w:color="auto"/>
              <w:right w:val="single" w:sz="8" w:space="0" w:color="auto"/>
            </w:tcBorders>
            <w:tcMar>
              <w:top w:w="0" w:type="dxa"/>
              <w:left w:w="108" w:type="dxa"/>
              <w:bottom w:w="0" w:type="dxa"/>
              <w:right w:w="108" w:type="dxa"/>
            </w:tcMar>
            <w:hideMark/>
          </w:tcPr>
          <w:p w14:paraId="6BF4783C" w14:textId="77777777" w:rsidR="007716A4" w:rsidRPr="007716A4" w:rsidRDefault="007716A4" w:rsidP="007716A4">
            <w:pPr>
              <w:spacing w:after="60" w:line="276" w:lineRule="auto"/>
              <w:jc w:val="center"/>
              <w:rPr>
                <w:rFonts w:ascii="Arial" w:eastAsia="Times New Roman" w:hAnsi="Arial" w:cs="Arial"/>
                <w:sz w:val="20"/>
                <w:szCs w:val="20"/>
                <w:lang w:eastAsia="ru-RU"/>
              </w:rPr>
            </w:pPr>
            <w:r w:rsidRPr="007716A4">
              <w:rPr>
                <w:rFonts w:ascii="Arial" w:eastAsia="Times New Roman" w:hAnsi="Arial" w:cs="Arial"/>
                <w:sz w:val="20"/>
                <w:szCs w:val="20"/>
                <w:lang w:val="ky-KG" w:eastAsia="ru-RU"/>
              </w:rPr>
              <w:t>10-15</w:t>
            </w:r>
          </w:p>
        </w:tc>
      </w:tr>
      <w:tr w:rsidR="007716A4" w:rsidRPr="007716A4" w14:paraId="65E43D8E" w14:textId="77777777" w:rsidTr="007716A4">
        <w:tc>
          <w:tcPr>
            <w:tcW w:w="309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BB225" w14:textId="77777777" w:rsidR="007716A4" w:rsidRPr="007716A4" w:rsidRDefault="007716A4" w:rsidP="007716A4">
            <w:pPr>
              <w:spacing w:after="60" w:line="276" w:lineRule="auto"/>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Бакалаврларды даярдоодогу ЖКББ НББПнын көлөмү</w:t>
            </w:r>
          </w:p>
        </w:tc>
        <w:tc>
          <w:tcPr>
            <w:tcW w:w="1906" w:type="pct"/>
            <w:tcBorders>
              <w:top w:val="nil"/>
              <w:left w:val="nil"/>
              <w:bottom w:val="single" w:sz="8" w:space="0" w:color="auto"/>
              <w:right w:val="single" w:sz="8" w:space="0" w:color="auto"/>
            </w:tcBorders>
            <w:tcMar>
              <w:top w:w="0" w:type="dxa"/>
              <w:left w:w="108" w:type="dxa"/>
              <w:bottom w:w="0" w:type="dxa"/>
              <w:right w:w="108" w:type="dxa"/>
            </w:tcMar>
            <w:hideMark/>
          </w:tcPr>
          <w:p w14:paraId="44FE2BD4" w14:textId="77777777" w:rsidR="007716A4" w:rsidRPr="007716A4" w:rsidRDefault="007716A4" w:rsidP="007716A4">
            <w:pPr>
              <w:spacing w:after="60" w:line="276" w:lineRule="auto"/>
              <w:jc w:val="center"/>
              <w:rPr>
                <w:rFonts w:ascii="Arial" w:eastAsia="Times New Roman" w:hAnsi="Arial" w:cs="Arial"/>
                <w:sz w:val="20"/>
                <w:szCs w:val="20"/>
                <w:lang w:eastAsia="ru-RU"/>
              </w:rPr>
            </w:pPr>
            <w:r w:rsidRPr="007716A4">
              <w:rPr>
                <w:rFonts w:ascii="Arial" w:eastAsia="Times New Roman" w:hAnsi="Arial" w:cs="Arial"/>
                <w:sz w:val="20"/>
                <w:szCs w:val="20"/>
                <w:lang w:val="ky-KG" w:eastAsia="ru-RU"/>
              </w:rPr>
              <w:t>240</w:t>
            </w:r>
          </w:p>
        </w:tc>
      </w:tr>
    </w:tbl>
    <w:p w14:paraId="001A4CC1" w14:textId="77777777" w:rsidR="007716A4" w:rsidRPr="007716A4" w:rsidRDefault="007716A4" w:rsidP="007716A4">
      <w:pPr>
        <w:spacing w:before="120"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Жож мамлекеттик билим берүү стандартынын талаптарына ылайык бакалаврды даярдоодогу НББПны иштеп чыгат жана улуттук квалификациянын алкактарына ылайык окутуунун натыйжаларына жетүүгө жоопкерчилик тартат.</w:t>
      </w:r>
    </w:p>
    <w:p w14:paraId="0BFF2544" w14:textId="77777777"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Дисциплиналардын (модулдардын) топтомун жана алардын бакалаврды даярдоодогу НББПнын ар бир блогуна тиешелүү эмгек сыйымдуулугун жож улуттук квалификациянын алкактарында каралган окутуунун натыйжаларынын жыйындысы түрүндө аны өздөштүрүүнүн талаптарын эске алуу менен ушул блок үчүн белгиленген көлөмдө өз алдынча аныктайт.</w:t>
      </w:r>
    </w:p>
    <w:p w14:paraId="56454811" w14:textId="77777777"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5.2.1. Бакалаврды даярдоодогу НББП төмөнкүлөрдү ишке ашырууну камсыздашы керек:</w:t>
      </w:r>
    </w:p>
    <w:p w14:paraId="3AEA9C64" w14:textId="77777777"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 гуманитардык, социалдык жана экономикалык циклдин милдеттүү дисциплиналарын, алардын тизмеги эмгек сыйымдуулугу Кыргыз Республикасынын билим берүү жана илим жаатындагы ыйгарым укуктуу мамлекеттик орган тарабынан аныкталат. Аталган дисциплиналардын мазмуну жана ишке ашыруу тартиби бакалаврды даярдоонун тиешелүү багыты боюнча ЖКББ мамлекеттик билим берүү стандарты менен белгиленет;</w:t>
      </w:r>
    </w:p>
    <w:p w14:paraId="557E8C48" w14:textId="77777777"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 кеминде 360 саат көлөмүндө дене тарбия жана спорт боюнча дисциплиналарды, алар өздөштүрүү үчүн милдеттүү болуп саналат, бирок кредиттерге которулбайт жана бакалаврды даярдоодогу НББПнын көлөмүнө киргизилбейт.</w:t>
      </w:r>
    </w:p>
    <w:p w14:paraId="72D88BD5" w14:textId="77777777" w:rsidR="007716A4" w:rsidRP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5.2.2. "Практика" 2-блогу окуу практикасын (таанышуучу, технологиялык, илимий-изилдөө иштери) жана өндүрүш практикасын (долбоордук, эксплуатациялык, педагогикалык, илимий-изилдөө иштери) камтыйт.</w:t>
      </w:r>
    </w:p>
    <w:p w14:paraId="787956DF" w14:textId="77777777"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Жож бир же бир нече типтеги практиканы тандоого укуктуу, ошондой эле белгиленген кредиттердин чегинде кошумча типтеги практиканы белгилей алат.</w:t>
      </w:r>
    </w:p>
    <w:p w14:paraId="6206A9D0" w14:textId="77777777"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5.2.3. "Мамлекеттик аттестация" 3-блогу мамлекеттик экзаменди тапшырууга даярдыкты жана тапшырууну, бүтүрүүчү квалификациялык ишти аткарууну жана аны жактоону (эгерде жож бүтүрүүчү квалификациялык ишти жыйынтыктоочу мамлекеттик аттестациянын курамына киргизген болсо) камтыйт.</w:t>
      </w:r>
    </w:p>
    <w:p w14:paraId="34AD73B2" w14:textId="77777777"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5.2.4. Бакалаврды даярдоодогу НББПнын алкагында милдеттүү жана элективдүү бөлүк болот.</w:t>
      </w:r>
    </w:p>
    <w:p w14:paraId="7D3C330D" w14:textId="77777777"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lastRenderedPageBreak/>
        <w:t>Бакалаврды даярдоодогу НББПнын милдеттүү бөлүгүнө улуттук квалификациянын алкактарынын деңгээлдерин эске алуу менен жалпы илимий, универсалдуу, социалдык-инсандык жана жалпы маданий жана кесиптик компетенциялардын калыптанышын камсыз кылуучу дисциплиналар жана практикалар кирет.</w:t>
      </w:r>
    </w:p>
    <w:p w14:paraId="097F6D31" w14:textId="77777777"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Мамлекеттик аттестациянын көлөмүн эске албаганда милдеттүү бөлүктүн көлөмү бакалаврды даярдоодогу НББПнын жалпы көлөмүнөн 50 пайыздан ашпоого тийиш.</w:t>
      </w:r>
    </w:p>
    <w:p w14:paraId="788CA0D4" w14:textId="77777777"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Бакалаврды даярдоодогу НББПнын элективдүү бөлүгүндө студенттер тиешелүү багыт боюнча дисциплиналарды тандай алышат, ошондой эле башка багыттагы бакалаврларды даярдоодогу НББПнын дисциплиналарын тандоого жол берилет.</w:t>
      </w:r>
    </w:p>
    <w:p w14:paraId="4602CF6A" w14:textId="77777777"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val="ky-KG" w:eastAsia="ru-RU"/>
        </w:rPr>
        <w:t>5.2.5. Жож ден соолугунун мүмкүнчүлүгү чектелүү адамдарга (алардын арызы боюнча) ден соолугунун абалы боюнча окууга каршы көрсөтмөлөр каралган НББПдан тышкары, бакалаврды даярдоодогу НББП боюнча окууга мүмкүнчүлүк берүүгө тийиш, анда алардын психофизикалык өнүгүүсүнүн өзгөчөлүгү, жеке мүмкүнчүлүктөрү эске алынат жана зарыл болгон учурда аталган адамдардын өнүгүүсүнүн бузулушун түзөтүүнү жана социалдык көнүгүүсүн камсыз кылат.</w:t>
      </w:r>
    </w:p>
    <w:p w14:paraId="74DBECA6" w14:textId="77777777"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b/>
          <w:sz w:val="20"/>
          <w:szCs w:val="20"/>
          <w:lang w:val="ky-KG" w:eastAsia="ru-RU"/>
        </w:rPr>
        <w:t>5.3. Бакалаврларды даярдоонун НББПсын ишке ашыруунун шарттарына карата талаптар</w:t>
      </w:r>
      <w:r w:rsidRPr="007716A4">
        <w:rPr>
          <w:rFonts w:ascii="Arial" w:eastAsia="Times New Roman" w:hAnsi="Arial" w:cs="Arial"/>
          <w:sz w:val="20"/>
          <w:szCs w:val="20"/>
          <w:lang w:val="ky-KG" w:eastAsia="ru-RU"/>
        </w:rPr>
        <w:t>.</w:t>
      </w:r>
    </w:p>
    <w:p w14:paraId="34127FA9" w14:textId="77777777" w:rsidR="007716A4" w:rsidRPr="007716A4" w:rsidRDefault="007716A4" w:rsidP="007716A4">
      <w:pPr>
        <w:spacing w:after="60" w:line="276"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eastAsia="ru-RU"/>
        </w:rPr>
        <w:t xml:space="preserve">5.3.1. </w:t>
      </w:r>
      <w:proofErr w:type="spellStart"/>
      <w:r w:rsidRPr="007716A4">
        <w:rPr>
          <w:rFonts w:ascii="Arial" w:eastAsia="Times New Roman" w:hAnsi="Arial" w:cs="Arial"/>
          <w:sz w:val="20"/>
          <w:szCs w:val="20"/>
          <w:lang w:eastAsia="ru-RU"/>
        </w:rPr>
        <w:t>Окуу</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процессин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кадрдык</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камсыз</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кылуу</w:t>
      </w:r>
      <w:proofErr w:type="spellEnd"/>
      <w:r w:rsidRPr="007716A4">
        <w:rPr>
          <w:rFonts w:ascii="Arial" w:eastAsia="Times New Roman" w:hAnsi="Arial" w:cs="Arial"/>
          <w:sz w:val="20"/>
          <w:szCs w:val="20"/>
          <w:lang w:eastAsia="ru-RU"/>
        </w:rPr>
        <w:t>.</w:t>
      </w:r>
    </w:p>
    <w:p w14:paraId="44B84AD7" w14:textId="77777777" w:rsidR="007716A4" w:rsidRPr="007716A4" w:rsidRDefault="007716A4" w:rsidP="007716A4">
      <w:pPr>
        <w:spacing w:after="60" w:line="276" w:lineRule="auto"/>
        <w:ind w:firstLine="567"/>
        <w:jc w:val="both"/>
        <w:rPr>
          <w:rFonts w:ascii="Arial" w:eastAsia="Times New Roman" w:hAnsi="Arial" w:cs="Arial"/>
          <w:sz w:val="20"/>
          <w:szCs w:val="20"/>
          <w:lang w:eastAsia="ru-RU"/>
        </w:rPr>
      </w:pPr>
      <w:proofErr w:type="spellStart"/>
      <w:r w:rsidRPr="007716A4">
        <w:rPr>
          <w:rFonts w:ascii="Arial" w:eastAsia="Times New Roman" w:hAnsi="Arial" w:cs="Arial"/>
          <w:sz w:val="20"/>
          <w:szCs w:val="20"/>
          <w:lang w:eastAsia="ru-RU"/>
        </w:rPr>
        <w:t>Бакалаврларды</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даярдоонун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НББПсын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ишке</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ашыруу</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окутулуп</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жаткан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дисциплинанын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профилине</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ылайык</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келүүчү</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базалык</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билими</w:t>
      </w:r>
      <w:proofErr w:type="spellEnd"/>
      <w:r w:rsidRPr="007716A4">
        <w:rPr>
          <w:rFonts w:ascii="Arial" w:eastAsia="Times New Roman" w:hAnsi="Arial" w:cs="Arial"/>
          <w:sz w:val="20"/>
          <w:szCs w:val="20"/>
          <w:lang w:eastAsia="ru-RU"/>
        </w:rPr>
        <w:t xml:space="preserve"> бар </w:t>
      </w:r>
      <w:proofErr w:type="spellStart"/>
      <w:r w:rsidRPr="007716A4">
        <w:rPr>
          <w:rFonts w:ascii="Arial" w:eastAsia="Times New Roman" w:hAnsi="Arial" w:cs="Arial"/>
          <w:sz w:val="20"/>
          <w:szCs w:val="20"/>
          <w:lang w:eastAsia="ru-RU"/>
        </w:rPr>
        <w:t>жана</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илимий</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жана</w:t>
      </w:r>
      <w:proofErr w:type="spellEnd"/>
      <w:r w:rsidRPr="007716A4">
        <w:rPr>
          <w:rFonts w:ascii="Arial" w:eastAsia="Times New Roman" w:hAnsi="Arial" w:cs="Arial"/>
          <w:sz w:val="20"/>
          <w:szCs w:val="20"/>
          <w:lang w:eastAsia="ru-RU"/>
        </w:rPr>
        <w:t xml:space="preserve"> (же) </w:t>
      </w:r>
      <w:proofErr w:type="spellStart"/>
      <w:r w:rsidRPr="007716A4">
        <w:rPr>
          <w:rFonts w:ascii="Arial" w:eastAsia="Times New Roman" w:hAnsi="Arial" w:cs="Arial"/>
          <w:sz w:val="20"/>
          <w:szCs w:val="20"/>
          <w:lang w:eastAsia="ru-RU"/>
        </w:rPr>
        <w:t>илимий-методикалык</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иш</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менен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системалуу</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алектенген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педагогикалык</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кадрлар</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менен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камсыз</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кылынышы</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керек</w:t>
      </w:r>
      <w:proofErr w:type="spellEnd"/>
      <w:r w:rsidRPr="007716A4">
        <w:rPr>
          <w:rFonts w:ascii="Arial" w:eastAsia="Times New Roman" w:hAnsi="Arial" w:cs="Arial"/>
          <w:sz w:val="20"/>
          <w:szCs w:val="20"/>
          <w:lang w:eastAsia="ru-RU"/>
        </w:rPr>
        <w:t>.</w:t>
      </w:r>
    </w:p>
    <w:p w14:paraId="6D1BE8C7" w14:textId="77777777" w:rsidR="007716A4" w:rsidRPr="007716A4" w:rsidRDefault="007716A4" w:rsidP="007716A4">
      <w:pPr>
        <w:spacing w:after="60" w:line="276" w:lineRule="auto"/>
        <w:ind w:firstLine="567"/>
        <w:jc w:val="both"/>
        <w:rPr>
          <w:rFonts w:ascii="Arial" w:eastAsia="Times New Roman" w:hAnsi="Arial" w:cs="Arial"/>
          <w:sz w:val="20"/>
          <w:szCs w:val="20"/>
          <w:lang w:eastAsia="ru-RU"/>
        </w:rPr>
      </w:pPr>
      <w:proofErr w:type="spellStart"/>
      <w:r w:rsidRPr="007716A4">
        <w:rPr>
          <w:rFonts w:ascii="Arial" w:eastAsia="Times New Roman" w:hAnsi="Arial" w:cs="Arial"/>
          <w:sz w:val="20"/>
          <w:szCs w:val="20"/>
          <w:lang w:eastAsia="ru-RU"/>
        </w:rPr>
        <w:t>Кесиптик</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циклдин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окутуучуларынын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илимдин</w:t>
      </w:r>
      <w:proofErr w:type="spellEnd"/>
      <w:r w:rsidRPr="007716A4">
        <w:rPr>
          <w:rFonts w:ascii="Arial" w:eastAsia="Times New Roman" w:hAnsi="Arial" w:cs="Arial"/>
          <w:sz w:val="20"/>
          <w:szCs w:val="20"/>
          <w:lang w:eastAsia="ru-RU"/>
        </w:rPr>
        <w:t xml:space="preserve"> кандидаты, доктору </w:t>
      </w:r>
      <w:proofErr w:type="spellStart"/>
      <w:r w:rsidRPr="007716A4">
        <w:rPr>
          <w:rFonts w:ascii="Arial" w:eastAsia="Times New Roman" w:hAnsi="Arial" w:cs="Arial"/>
          <w:sz w:val="20"/>
          <w:szCs w:val="20"/>
          <w:lang w:eastAsia="ru-RU"/>
        </w:rPr>
        <w:t>окумуштуулук</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даражасы</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жана</w:t>
      </w:r>
      <w:proofErr w:type="spellEnd"/>
      <w:r w:rsidRPr="007716A4">
        <w:rPr>
          <w:rFonts w:ascii="Arial" w:eastAsia="Times New Roman" w:hAnsi="Arial" w:cs="Arial"/>
          <w:sz w:val="20"/>
          <w:szCs w:val="20"/>
          <w:lang w:eastAsia="ru-RU"/>
        </w:rPr>
        <w:t xml:space="preserve"> (же) </w:t>
      </w:r>
      <w:proofErr w:type="spellStart"/>
      <w:r w:rsidRPr="007716A4">
        <w:rPr>
          <w:rFonts w:ascii="Arial" w:eastAsia="Times New Roman" w:hAnsi="Arial" w:cs="Arial"/>
          <w:sz w:val="20"/>
          <w:szCs w:val="20"/>
          <w:lang w:eastAsia="ru-RU"/>
        </w:rPr>
        <w:t>тийиштүү</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кесиптик</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чөйрөдө</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иш</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тажрыйбасы</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болушу</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керек</w:t>
      </w:r>
      <w:proofErr w:type="spellEnd"/>
      <w:r w:rsidRPr="007716A4">
        <w:rPr>
          <w:rFonts w:ascii="Arial" w:eastAsia="Times New Roman" w:hAnsi="Arial" w:cs="Arial"/>
          <w:sz w:val="20"/>
          <w:szCs w:val="20"/>
          <w:lang w:eastAsia="ru-RU"/>
        </w:rPr>
        <w:t>.</w:t>
      </w:r>
    </w:p>
    <w:p w14:paraId="62BE0FDB" w14:textId="77777777" w:rsidR="007716A4" w:rsidRDefault="007716A4" w:rsidP="007716A4">
      <w:pPr>
        <w:spacing w:after="60" w:line="276" w:lineRule="auto"/>
        <w:ind w:firstLine="567"/>
        <w:jc w:val="both"/>
        <w:rPr>
          <w:rFonts w:ascii="Arial" w:eastAsia="Times New Roman" w:hAnsi="Arial" w:cs="Arial"/>
          <w:sz w:val="20"/>
          <w:szCs w:val="20"/>
          <w:lang w:val="ky-KG" w:eastAsia="ru-RU"/>
        </w:rPr>
      </w:pPr>
      <w:r w:rsidRPr="007716A4">
        <w:rPr>
          <w:rFonts w:ascii="Arial" w:eastAsia="Times New Roman" w:hAnsi="Arial" w:cs="Arial"/>
          <w:sz w:val="20"/>
          <w:szCs w:val="20"/>
          <w:lang w:val="ky-KG" w:eastAsia="ru-RU"/>
        </w:rPr>
        <w:t>Илимдин кандидаты же доктору деген окумуштуулук даражасы бар окутуучулар берген сабактардын, окуган лекциялардын үлүшү жалпы сабактардын санынан</w:t>
      </w:r>
      <w:r w:rsidR="009E41DA">
        <w:rPr>
          <w:rFonts w:ascii="Arial" w:eastAsia="Times New Roman" w:hAnsi="Arial" w:cs="Arial"/>
          <w:sz w:val="20"/>
          <w:szCs w:val="20"/>
          <w:lang w:val="ky-KG" w:eastAsia="ru-RU"/>
        </w:rPr>
        <w:t xml:space="preserve"> 40 </w:t>
      </w:r>
      <w:r w:rsidRPr="007716A4">
        <w:rPr>
          <w:rFonts w:ascii="Arial" w:eastAsia="Times New Roman" w:hAnsi="Arial" w:cs="Arial"/>
          <w:sz w:val="20"/>
          <w:szCs w:val="20"/>
          <w:lang w:val="ky-KG" w:eastAsia="ru-RU"/>
        </w:rPr>
        <w:t xml:space="preserve"> пайызын түзүшү керек.</w:t>
      </w:r>
    </w:p>
    <w:p w14:paraId="30731E40" w14:textId="77777777" w:rsidR="00680F17" w:rsidRPr="007716A4" w:rsidRDefault="00680F17" w:rsidP="007716A4">
      <w:pPr>
        <w:spacing w:after="60" w:line="276" w:lineRule="auto"/>
        <w:ind w:firstLine="567"/>
        <w:jc w:val="both"/>
        <w:rPr>
          <w:rFonts w:ascii="Arial" w:eastAsia="Times New Roman" w:hAnsi="Arial" w:cs="Arial"/>
          <w:sz w:val="20"/>
          <w:szCs w:val="20"/>
          <w:lang w:val="ky-KG" w:eastAsia="ru-RU"/>
        </w:rPr>
      </w:pPr>
      <w:r w:rsidRPr="00680F17">
        <w:rPr>
          <w:rFonts w:ascii="Arial" w:eastAsia="Times New Roman" w:hAnsi="Arial" w:cs="Arial"/>
          <w:sz w:val="20"/>
          <w:szCs w:val="20"/>
          <w:lang w:val="ky-KG" w:eastAsia="ru-RU"/>
        </w:rPr>
        <w:t>Илимий даражасы жана / же илимий наамы бар мугалимдердин жалпы санынын 10 пайызына чейин 10 жылдан ашык жетекчи же жетектөөчү кызмат орундарында ушул багытта (профилде) практикалык тажрыйбасы бар мугалимдер алмаштырылышы мүмкүн.</w:t>
      </w:r>
    </w:p>
    <w:p w14:paraId="4B5C40FC" w14:textId="77777777" w:rsidR="007716A4" w:rsidRPr="007716A4" w:rsidRDefault="007716A4" w:rsidP="00E86336">
      <w:pPr>
        <w:spacing w:after="60" w:line="360"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eastAsia="ru-RU"/>
        </w:rPr>
        <w:t xml:space="preserve">5.3.2. </w:t>
      </w:r>
      <w:proofErr w:type="spellStart"/>
      <w:r w:rsidRPr="007716A4">
        <w:rPr>
          <w:rFonts w:ascii="Arial" w:eastAsia="Times New Roman" w:hAnsi="Arial" w:cs="Arial"/>
          <w:sz w:val="20"/>
          <w:szCs w:val="20"/>
          <w:lang w:eastAsia="ru-RU"/>
        </w:rPr>
        <w:t>Окуу</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процессин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окуу-методикалык</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жана</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маалыматтык</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камсыз</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кылуу</w:t>
      </w:r>
      <w:proofErr w:type="spellEnd"/>
      <w:r w:rsidRPr="007716A4">
        <w:rPr>
          <w:rFonts w:ascii="Arial" w:eastAsia="Times New Roman" w:hAnsi="Arial" w:cs="Arial"/>
          <w:sz w:val="20"/>
          <w:szCs w:val="20"/>
          <w:lang w:eastAsia="ru-RU"/>
        </w:rPr>
        <w:t>.</w:t>
      </w:r>
    </w:p>
    <w:p w14:paraId="2D35E52E" w14:textId="77777777" w:rsidR="007716A4" w:rsidRDefault="007716A4" w:rsidP="00E86336">
      <w:pPr>
        <w:spacing w:after="60" w:line="360" w:lineRule="auto"/>
        <w:ind w:firstLine="567"/>
        <w:jc w:val="both"/>
        <w:rPr>
          <w:rFonts w:ascii="Arial" w:eastAsia="Times New Roman" w:hAnsi="Arial" w:cs="Arial"/>
          <w:sz w:val="20"/>
          <w:szCs w:val="20"/>
          <w:lang w:eastAsia="ru-RU"/>
        </w:rPr>
      </w:pPr>
      <w:proofErr w:type="spellStart"/>
      <w:r w:rsidRPr="007716A4">
        <w:rPr>
          <w:rFonts w:ascii="Arial" w:eastAsia="Times New Roman" w:hAnsi="Arial" w:cs="Arial"/>
          <w:sz w:val="20"/>
          <w:szCs w:val="20"/>
          <w:lang w:eastAsia="ru-RU"/>
        </w:rPr>
        <w:t>Бакалаврларды</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даярдоонун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НББПсын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ишке</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ашыруу</w:t>
      </w:r>
      <w:proofErr w:type="spellEnd"/>
      <w:r w:rsidRPr="007716A4">
        <w:rPr>
          <w:rFonts w:ascii="Arial" w:eastAsia="Times New Roman" w:hAnsi="Arial" w:cs="Arial"/>
          <w:sz w:val="20"/>
          <w:szCs w:val="20"/>
          <w:lang w:eastAsia="ru-RU"/>
        </w:rPr>
        <w:t xml:space="preserve"> ар </w:t>
      </w:r>
      <w:proofErr w:type="spellStart"/>
      <w:r w:rsidRPr="007716A4">
        <w:rPr>
          <w:rFonts w:ascii="Arial" w:eastAsia="Times New Roman" w:hAnsi="Arial" w:cs="Arial"/>
          <w:sz w:val="20"/>
          <w:szCs w:val="20"/>
          <w:lang w:eastAsia="ru-RU"/>
        </w:rPr>
        <w:t>бир</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студенттин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маалыматтар</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базасына</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жана</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негизги</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билим</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берүү</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программасынын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дисциплиналарынын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толук</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тизмеги</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боюнча</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түзүлгөн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китепканалык</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фонддорго</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жол</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алуусу</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менен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камсыз</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кылынуусу</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керек</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Жождун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билим</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берүү</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программасы</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лабораториялык</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практикумдарды</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жана</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практикалык</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сабактарды</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түзүлүүчү</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компетенцияларды</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эсепке</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алуу</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менен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аныкталат</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камтуусу</w:t>
      </w:r>
      <w:proofErr w:type="spellEnd"/>
      <w:r w:rsidRPr="007716A4">
        <w:rPr>
          <w:rFonts w:ascii="Arial" w:eastAsia="Times New Roman" w:hAnsi="Arial" w:cs="Arial"/>
          <w:sz w:val="20"/>
          <w:szCs w:val="20"/>
          <w:lang w:eastAsia="ru-RU"/>
        </w:rPr>
        <w:t xml:space="preserve"> зарыл.</w:t>
      </w:r>
    </w:p>
    <w:p w14:paraId="07A5E331" w14:textId="77777777" w:rsidR="007266EF" w:rsidRPr="007716A4" w:rsidRDefault="007266EF" w:rsidP="00E86336">
      <w:pPr>
        <w:spacing w:after="60" w:line="360" w:lineRule="auto"/>
        <w:ind w:firstLine="567"/>
        <w:jc w:val="both"/>
        <w:rPr>
          <w:rFonts w:ascii="Arial" w:eastAsia="Times New Roman" w:hAnsi="Arial" w:cs="Arial"/>
          <w:sz w:val="20"/>
          <w:szCs w:val="20"/>
          <w:lang w:eastAsia="ru-RU"/>
        </w:rPr>
      </w:pPr>
      <w:proofErr w:type="spellStart"/>
      <w:r w:rsidRPr="007266EF">
        <w:rPr>
          <w:rFonts w:ascii="Arial" w:eastAsia="Times New Roman" w:hAnsi="Arial" w:cs="Arial"/>
          <w:sz w:val="20"/>
          <w:szCs w:val="20"/>
          <w:lang w:eastAsia="ru-RU"/>
        </w:rPr>
        <w:t>Китепкана</w:t>
      </w:r>
      <w:proofErr w:type="spellEnd"/>
      <w:r w:rsidRPr="007266EF">
        <w:rPr>
          <w:rFonts w:ascii="Arial" w:eastAsia="Times New Roman" w:hAnsi="Arial" w:cs="Arial"/>
          <w:sz w:val="20"/>
          <w:szCs w:val="20"/>
          <w:lang w:eastAsia="ru-RU"/>
        </w:rPr>
        <w:t xml:space="preserve"> </w:t>
      </w:r>
      <w:proofErr w:type="spellStart"/>
      <w:r w:rsidRPr="007266EF">
        <w:rPr>
          <w:rFonts w:ascii="Arial" w:eastAsia="Times New Roman" w:hAnsi="Arial" w:cs="Arial"/>
          <w:sz w:val="20"/>
          <w:szCs w:val="20"/>
          <w:lang w:eastAsia="ru-RU"/>
        </w:rPr>
        <w:t>фондунун</w:t>
      </w:r>
      <w:proofErr w:type="spellEnd"/>
      <w:r w:rsidRPr="007266EF">
        <w:rPr>
          <w:rFonts w:ascii="Arial" w:eastAsia="Times New Roman" w:hAnsi="Arial" w:cs="Arial"/>
          <w:sz w:val="20"/>
          <w:szCs w:val="20"/>
          <w:lang w:eastAsia="ru-RU"/>
        </w:rPr>
        <w:t xml:space="preserve"> </w:t>
      </w:r>
      <w:proofErr w:type="spellStart"/>
      <w:r w:rsidRPr="007266EF">
        <w:rPr>
          <w:rFonts w:ascii="Arial" w:eastAsia="Times New Roman" w:hAnsi="Arial" w:cs="Arial"/>
          <w:sz w:val="20"/>
          <w:szCs w:val="20"/>
          <w:lang w:eastAsia="ru-RU"/>
        </w:rPr>
        <w:t>электрондук</w:t>
      </w:r>
      <w:proofErr w:type="spellEnd"/>
      <w:r w:rsidRPr="007266EF">
        <w:rPr>
          <w:rFonts w:ascii="Arial" w:eastAsia="Times New Roman" w:hAnsi="Arial" w:cs="Arial"/>
          <w:sz w:val="20"/>
          <w:szCs w:val="20"/>
          <w:lang w:eastAsia="ru-RU"/>
        </w:rPr>
        <w:t xml:space="preserve"> </w:t>
      </w:r>
      <w:proofErr w:type="spellStart"/>
      <w:r w:rsidRPr="007266EF">
        <w:rPr>
          <w:rFonts w:ascii="Arial" w:eastAsia="Times New Roman" w:hAnsi="Arial" w:cs="Arial"/>
          <w:sz w:val="20"/>
          <w:szCs w:val="20"/>
          <w:lang w:eastAsia="ru-RU"/>
        </w:rPr>
        <w:t>ресурстарына</w:t>
      </w:r>
      <w:proofErr w:type="spellEnd"/>
      <w:r w:rsidRPr="007266EF">
        <w:rPr>
          <w:rFonts w:ascii="Arial" w:eastAsia="Times New Roman" w:hAnsi="Arial" w:cs="Arial"/>
          <w:sz w:val="20"/>
          <w:szCs w:val="20"/>
          <w:lang w:eastAsia="ru-RU"/>
        </w:rPr>
        <w:t xml:space="preserve"> </w:t>
      </w:r>
      <w:proofErr w:type="spellStart"/>
      <w:r w:rsidRPr="007266EF">
        <w:rPr>
          <w:rFonts w:ascii="Arial" w:eastAsia="Times New Roman" w:hAnsi="Arial" w:cs="Arial"/>
          <w:sz w:val="20"/>
          <w:szCs w:val="20"/>
          <w:lang w:eastAsia="ru-RU"/>
        </w:rPr>
        <w:t>жеткиликтүүлүк</w:t>
      </w:r>
      <w:proofErr w:type="spellEnd"/>
      <w:r w:rsidRPr="007266EF">
        <w:rPr>
          <w:rFonts w:ascii="Arial" w:eastAsia="Times New Roman" w:hAnsi="Arial" w:cs="Arial"/>
          <w:sz w:val="20"/>
          <w:szCs w:val="20"/>
          <w:lang w:eastAsia="ru-RU"/>
        </w:rPr>
        <w:t xml:space="preserve"> </w:t>
      </w:r>
      <w:proofErr w:type="spellStart"/>
      <w:r w:rsidRPr="007266EF">
        <w:rPr>
          <w:rFonts w:ascii="Arial" w:eastAsia="Times New Roman" w:hAnsi="Arial" w:cs="Arial"/>
          <w:sz w:val="20"/>
          <w:szCs w:val="20"/>
          <w:lang w:eastAsia="ru-RU"/>
        </w:rPr>
        <w:t>профессионалдык</w:t>
      </w:r>
      <w:proofErr w:type="spellEnd"/>
      <w:r w:rsidRPr="007266EF">
        <w:rPr>
          <w:rFonts w:ascii="Arial" w:eastAsia="Times New Roman" w:hAnsi="Arial" w:cs="Arial"/>
          <w:sz w:val="20"/>
          <w:szCs w:val="20"/>
          <w:lang w:eastAsia="ru-RU"/>
        </w:rPr>
        <w:t xml:space="preserve"> </w:t>
      </w:r>
      <w:proofErr w:type="spellStart"/>
      <w:r w:rsidRPr="007266EF">
        <w:rPr>
          <w:rFonts w:ascii="Arial" w:eastAsia="Times New Roman" w:hAnsi="Arial" w:cs="Arial"/>
          <w:sz w:val="20"/>
          <w:szCs w:val="20"/>
          <w:lang w:eastAsia="ru-RU"/>
        </w:rPr>
        <w:t>ишмердүүлүктүн</w:t>
      </w:r>
      <w:proofErr w:type="spellEnd"/>
      <w:r w:rsidRPr="007266EF">
        <w:rPr>
          <w:rFonts w:ascii="Arial" w:eastAsia="Times New Roman" w:hAnsi="Arial" w:cs="Arial"/>
          <w:sz w:val="20"/>
          <w:szCs w:val="20"/>
          <w:lang w:eastAsia="ru-RU"/>
        </w:rPr>
        <w:t xml:space="preserve"> </w:t>
      </w:r>
      <w:proofErr w:type="spellStart"/>
      <w:r w:rsidRPr="007266EF">
        <w:rPr>
          <w:rFonts w:ascii="Arial" w:eastAsia="Times New Roman" w:hAnsi="Arial" w:cs="Arial"/>
          <w:sz w:val="20"/>
          <w:szCs w:val="20"/>
          <w:lang w:eastAsia="ru-RU"/>
        </w:rPr>
        <w:t>тиешелүү</w:t>
      </w:r>
      <w:proofErr w:type="spellEnd"/>
      <w:r w:rsidRPr="007266EF">
        <w:rPr>
          <w:rFonts w:ascii="Arial" w:eastAsia="Times New Roman" w:hAnsi="Arial" w:cs="Arial"/>
          <w:sz w:val="20"/>
          <w:szCs w:val="20"/>
          <w:lang w:eastAsia="ru-RU"/>
        </w:rPr>
        <w:t xml:space="preserve"> </w:t>
      </w:r>
      <w:proofErr w:type="spellStart"/>
      <w:r w:rsidRPr="007266EF">
        <w:rPr>
          <w:rFonts w:ascii="Arial" w:eastAsia="Times New Roman" w:hAnsi="Arial" w:cs="Arial"/>
          <w:sz w:val="20"/>
          <w:szCs w:val="20"/>
          <w:lang w:eastAsia="ru-RU"/>
        </w:rPr>
        <w:t>багыттары</w:t>
      </w:r>
      <w:proofErr w:type="spellEnd"/>
      <w:r w:rsidRPr="007266EF">
        <w:rPr>
          <w:rFonts w:ascii="Arial" w:eastAsia="Times New Roman" w:hAnsi="Arial" w:cs="Arial"/>
          <w:sz w:val="20"/>
          <w:szCs w:val="20"/>
          <w:lang w:eastAsia="ru-RU"/>
        </w:rPr>
        <w:t xml:space="preserve"> </w:t>
      </w:r>
      <w:proofErr w:type="spellStart"/>
      <w:r w:rsidRPr="007266EF">
        <w:rPr>
          <w:rFonts w:ascii="Arial" w:eastAsia="Times New Roman" w:hAnsi="Arial" w:cs="Arial"/>
          <w:sz w:val="20"/>
          <w:szCs w:val="20"/>
          <w:lang w:eastAsia="ru-RU"/>
        </w:rPr>
        <w:t>боюнча</w:t>
      </w:r>
      <w:proofErr w:type="spellEnd"/>
      <w:r w:rsidRPr="007266EF">
        <w:rPr>
          <w:rFonts w:ascii="Arial" w:eastAsia="Times New Roman" w:hAnsi="Arial" w:cs="Arial"/>
          <w:sz w:val="20"/>
          <w:szCs w:val="20"/>
          <w:lang w:eastAsia="ru-RU"/>
        </w:rPr>
        <w:t xml:space="preserve"> </w:t>
      </w:r>
      <w:proofErr w:type="spellStart"/>
      <w:r w:rsidRPr="007266EF">
        <w:rPr>
          <w:rFonts w:ascii="Arial" w:eastAsia="Times New Roman" w:hAnsi="Arial" w:cs="Arial"/>
          <w:sz w:val="20"/>
          <w:szCs w:val="20"/>
          <w:lang w:eastAsia="ru-RU"/>
        </w:rPr>
        <w:t>изилдөөлөрдүн</w:t>
      </w:r>
      <w:proofErr w:type="spellEnd"/>
      <w:r w:rsidRPr="007266EF">
        <w:rPr>
          <w:rFonts w:ascii="Arial" w:eastAsia="Times New Roman" w:hAnsi="Arial" w:cs="Arial"/>
          <w:sz w:val="20"/>
          <w:szCs w:val="20"/>
          <w:lang w:eastAsia="ru-RU"/>
        </w:rPr>
        <w:t xml:space="preserve"> </w:t>
      </w:r>
      <w:proofErr w:type="spellStart"/>
      <w:r w:rsidRPr="007266EF">
        <w:rPr>
          <w:rFonts w:ascii="Arial" w:eastAsia="Times New Roman" w:hAnsi="Arial" w:cs="Arial"/>
          <w:sz w:val="20"/>
          <w:szCs w:val="20"/>
          <w:lang w:eastAsia="ru-RU"/>
        </w:rPr>
        <w:t>жана</w:t>
      </w:r>
      <w:proofErr w:type="spellEnd"/>
      <w:r w:rsidRPr="007266EF">
        <w:rPr>
          <w:rFonts w:ascii="Arial" w:eastAsia="Times New Roman" w:hAnsi="Arial" w:cs="Arial"/>
          <w:sz w:val="20"/>
          <w:szCs w:val="20"/>
          <w:lang w:eastAsia="ru-RU"/>
        </w:rPr>
        <w:t xml:space="preserve"> </w:t>
      </w:r>
      <w:proofErr w:type="spellStart"/>
      <w:r w:rsidRPr="007266EF">
        <w:rPr>
          <w:rFonts w:ascii="Arial" w:eastAsia="Times New Roman" w:hAnsi="Arial" w:cs="Arial"/>
          <w:sz w:val="20"/>
          <w:szCs w:val="20"/>
          <w:lang w:eastAsia="ru-RU"/>
        </w:rPr>
        <w:t>инновациялардын</w:t>
      </w:r>
      <w:proofErr w:type="spellEnd"/>
      <w:r w:rsidRPr="007266EF">
        <w:rPr>
          <w:rFonts w:ascii="Arial" w:eastAsia="Times New Roman" w:hAnsi="Arial" w:cs="Arial"/>
          <w:sz w:val="20"/>
          <w:szCs w:val="20"/>
          <w:lang w:eastAsia="ru-RU"/>
        </w:rPr>
        <w:t xml:space="preserve"> </w:t>
      </w:r>
      <w:proofErr w:type="spellStart"/>
      <w:r w:rsidRPr="007266EF">
        <w:rPr>
          <w:rFonts w:ascii="Arial" w:eastAsia="Times New Roman" w:hAnsi="Arial" w:cs="Arial"/>
          <w:sz w:val="20"/>
          <w:szCs w:val="20"/>
          <w:lang w:eastAsia="ru-RU"/>
        </w:rPr>
        <w:t>жыйынтыктарын</w:t>
      </w:r>
      <w:proofErr w:type="spellEnd"/>
      <w:r w:rsidRPr="007266EF">
        <w:rPr>
          <w:rFonts w:ascii="Arial" w:eastAsia="Times New Roman" w:hAnsi="Arial" w:cs="Arial"/>
          <w:sz w:val="20"/>
          <w:szCs w:val="20"/>
          <w:lang w:eastAsia="ru-RU"/>
        </w:rPr>
        <w:t xml:space="preserve"> </w:t>
      </w:r>
      <w:proofErr w:type="spellStart"/>
      <w:r w:rsidRPr="007266EF">
        <w:rPr>
          <w:rFonts w:ascii="Arial" w:eastAsia="Times New Roman" w:hAnsi="Arial" w:cs="Arial"/>
          <w:sz w:val="20"/>
          <w:szCs w:val="20"/>
          <w:lang w:eastAsia="ru-RU"/>
        </w:rPr>
        <w:t>жарыялаган</w:t>
      </w:r>
      <w:proofErr w:type="spellEnd"/>
      <w:r w:rsidRPr="007266EF">
        <w:rPr>
          <w:rFonts w:ascii="Arial" w:eastAsia="Times New Roman" w:hAnsi="Arial" w:cs="Arial"/>
          <w:sz w:val="20"/>
          <w:szCs w:val="20"/>
          <w:lang w:eastAsia="ru-RU"/>
        </w:rPr>
        <w:t xml:space="preserve"> 5тен кем </w:t>
      </w:r>
      <w:proofErr w:type="spellStart"/>
      <w:r w:rsidRPr="007266EF">
        <w:rPr>
          <w:rFonts w:ascii="Arial" w:eastAsia="Times New Roman" w:hAnsi="Arial" w:cs="Arial"/>
          <w:sz w:val="20"/>
          <w:szCs w:val="20"/>
          <w:lang w:eastAsia="ru-RU"/>
        </w:rPr>
        <w:t>эмес</w:t>
      </w:r>
      <w:proofErr w:type="spellEnd"/>
      <w:r w:rsidRPr="007266EF">
        <w:rPr>
          <w:rFonts w:ascii="Arial" w:eastAsia="Times New Roman" w:hAnsi="Arial" w:cs="Arial"/>
          <w:sz w:val="20"/>
          <w:szCs w:val="20"/>
          <w:lang w:eastAsia="ru-RU"/>
        </w:rPr>
        <w:t xml:space="preserve"> </w:t>
      </w:r>
      <w:proofErr w:type="spellStart"/>
      <w:r w:rsidRPr="007266EF">
        <w:rPr>
          <w:rFonts w:ascii="Arial" w:eastAsia="Times New Roman" w:hAnsi="Arial" w:cs="Arial"/>
          <w:sz w:val="20"/>
          <w:szCs w:val="20"/>
          <w:lang w:eastAsia="ru-RU"/>
        </w:rPr>
        <w:t>журналга</w:t>
      </w:r>
      <w:proofErr w:type="spellEnd"/>
      <w:r w:rsidRPr="007266EF">
        <w:rPr>
          <w:rFonts w:ascii="Arial" w:eastAsia="Times New Roman" w:hAnsi="Arial" w:cs="Arial"/>
          <w:sz w:val="20"/>
          <w:szCs w:val="20"/>
          <w:lang w:eastAsia="ru-RU"/>
        </w:rPr>
        <w:t xml:space="preserve"> (</w:t>
      </w:r>
      <w:proofErr w:type="spellStart"/>
      <w:r w:rsidRPr="007266EF">
        <w:rPr>
          <w:rFonts w:ascii="Arial" w:eastAsia="Times New Roman" w:hAnsi="Arial" w:cs="Arial"/>
          <w:sz w:val="20"/>
          <w:szCs w:val="20"/>
          <w:lang w:eastAsia="ru-RU"/>
        </w:rPr>
        <w:t>окутуунун</w:t>
      </w:r>
      <w:proofErr w:type="spellEnd"/>
      <w:r w:rsidRPr="007266EF">
        <w:rPr>
          <w:rFonts w:ascii="Arial" w:eastAsia="Times New Roman" w:hAnsi="Arial" w:cs="Arial"/>
          <w:sz w:val="20"/>
          <w:szCs w:val="20"/>
          <w:lang w:eastAsia="ru-RU"/>
        </w:rPr>
        <w:t xml:space="preserve"> </w:t>
      </w:r>
      <w:proofErr w:type="spellStart"/>
      <w:r w:rsidRPr="007266EF">
        <w:rPr>
          <w:rFonts w:ascii="Arial" w:eastAsia="Times New Roman" w:hAnsi="Arial" w:cs="Arial"/>
          <w:sz w:val="20"/>
          <w:szCs w:val="20"/>
          <w:lang w:eastAsia="ru-RU"/>
        </w:rPr>
        <w:t>профилине</w:t>
      </w:r>
      <w:proofErr w:type="spellEnd"/>
      <w:r w:rsidRPr="007266EF">
        <w:rPr>
          <w:rFonts w:ascii="Arial" w:eastAsia="Times New Roman" w:hAnsi="Arial" w:cs="Arial"/>
          <w:sz w:val="20"/>
          <w:szCs w:val="20"/>
          <w:lang w:eastAsia="ru-RU"/>
        </w:rPr>
        <w:t xml:space="preserve"> </w:t>
      </w:r>
      <w:proofErr w:type="spellStart"/>
      <w:r w:rsidRPr="007266EF">
        <w:rPr>
          <w:rFonts w:ascii="Arial" w:eastAsia="Times New Roman" w:hAnsi="Arial" w:cs="Arial"/>
          <w:sz w:val="20"/>
          <w:szCs w:val="20"/>
          <w:lang w:eastAsia="ru-RU"/>
        </w:rPr>
        <w:t>ылайык</w:t>
      </w:r>
      <w:proofErr w:type="spellEnd"/>
      <w:r w:rsidRPr="007266EF">
        <w:rPr>
          <w:rFonts w:ascii="Arial" w:eastAsia="Times New Roman" w:hAnsi="Arial" w:cs="Arial"/>
          <w:sz w:val="20"/>
          <w:szCs w:val="20"/>
          <w:lang w:eastAsia="ru-RU"/>
        </w:rPr>
        <w:t xml:space="preserve">) </w:t>
      </w:r>
      <w:proofErr w:type="spellStart"/>
      <w:r w:rsidRPr="007266EF">
        <w:rPr>
          <w:rFonts w:ascii="Arial" w:eastAsia="Times New Roman" w:hAnsi="Arial" w:cs="Arial"/>
          <w:sz w:val="20"/>
          <w:szCs w:val="20"/>
          <w:lang w:eastAsia="ru-RU"/>
        </w:rPr>
        <w:t>берилиши</w:t>
      </w:r>
      <w:proofErr w:type="spellEnd"/>
      <w:r w:rsidRPr="007266EF">
        <w:rPr>
          <w:rFonts w:ascii="Arial" w:eastAsia="Times New Roman" w:hAnsi="Arial" w:cs="Arial"/>
          <w:sz w:val="20"/>
          <w:szCs w:val="20"/>
          <w:lang w:eastAsia="ru-RU"/>
        </w:rPr>
        <w:t xml:space="preserve"> </w:t>
      </w:r>
      <w:proofErr w:type="spellStart"/>
      <w:r w:rsidRPr="007266EF">
        <w:rPr>
          <w:rFonts w:ascii="Arial" w:eastAsia="Times New Roman" w:hAnsi="Arial" w:cs="Arial"/>
          <w:sz w:val="20"/>
          <w:szCs w:val="20"/>
          <w:lang w:eastAsia="ru-RU"/>
        </w:rPr>
        <w:t>керек</w:t>
      </w:r>
      <w:proofErr w:type="spellEnd"/>
      <w:r w:rsidRPr="007266EF">
        <w:rPr>
          <w:rFonts w:ascii="Arial" w:eastAsia="Times New Roman" w:hAnsi="Arial" w:cs="Arial"/>
          <w:sz w:val="20"/>
          <w:szCs w:val="20"/>
          <w:lang w:eastAsia="ru-RU"/>
        </w:rPr>
        <w:t>.</w:t>
      </w:r>
    </w:p>
    <w:p w14:paraId="02097B3D" w14:textId="77777777" w:rsidR="007716A4" w:rsidRPr="007716A4" w:rsidRDefault="007716A4" w:rsidP="00E86336">
      <w:pPr>
        <w:spacing w:after="60" w:line="360" w:lineRule="auto"/>
        <w:ind w:firstLine="567"/>
        <w:jc w:val="both"/>
        <w:rPr>
          <w:rFonts w:ascii="Arial" w:eastAsia="Times New Roman" w:hAnsi="Arial" w:cs="Arial"/>
          <w:sz w:val="20"/>
          <w:szCs w:val="20"/>
          <w:lang w:eastAsia="ru-RU"/>
        </w:rPr>
      </w:pPr>
      <w:r w:rsidRPr="007716A4">
        <w:rPr>
          <w:rFonts w:ascii="Arial" w:eastAsia="Times New Roman" w:hAnsi="Arial" w:cs="Arial"/>
          <w:sz w:val="20"/>
          <w:szCs w:val="20"/>
          <w:lang w:eastAsia="ru-RU"/>
        </w:rPr>
        <w:t xml:space="preserve">5.3.3. </w:t>
      </w:r>
      <w:proofErr w:type="spellStart"/>
      <w:r w:rsidRPr="007716A4">
        <w:rPr>
          <w:rFonts w:ascii="Arial" w:eastAsia="Times New Roman" w:hAnsi="Arial" w:cs="Arial"/>
          <w:sz w:val="20"/>
          <w:szCs w:val="20"/>
          <w:lang w:eastAsia="ru-RU"/>
        </w:rPr>
        <w:t>Окуу</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процессин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материалдык-техникалык</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жактан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камсыздоо</w:t>
      </w:r>
      <w:proofErr w:type="spellEnd"/>
      <w:r w:rsidRPr="007716A4">
        <w:rPr>
          <w:rFonts w:ascii="Arial" w:eastAsia="Times New Roman" w:hAnsi="Arial" w:cs="Arial"/>
          <w:sz w:val="20"/>
          <w:szCs w:val="20"/>
          <w:lang w:eastAsia="ru-RU"/>
        </w:rPr>
        <w:t>.</w:t>
      </w:r>
    </w:p>
    <w:p w14:paraId="40C97B9F" w14:textId="77777777" w:rsidR="007266EF" w:rsidRDefault="007716A4" w:rsidP="00E86336">
      <w:pPr>
        <w:spacing w:after="60" w:line="360" w:lineRule="auto"/>
        <w:ind w:firstLine="567"/>
        <w:jc w:val="both"/>
        <w:rPr>
          <w:rFonts w:ascii="Arial" w:eastAsia="Times New Roman" w:hAnsi="Arial" w:cs="Arial"/>
          <w:sz w:val="20"/>
          <w:szCs w:val="20"/>
          <w:lang w:eastAsia="ru-RU"/>
        </w:rPr>
      </w:pPr>
      <w:proofErr w:type="spellStart"/>
      <w:r w:rsidRPr="007716A4">
        <w:rPr>
          <w:rFonts w:ascii="Arial" w:eastAsia="Times New Roman" w:hAnsi="Arial" w:cs="Arial"/>
          <w:sz w:val="20"/>
          <w:szCs w:val="20"/>
          <w:lang w:eastAsia="ru-RU"/>
        </w:rPr>
        <w:t>Бакалаврларды</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даярдоонун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негизги</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билим</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берүү</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программасын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ишке</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ашыруучу</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жождун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лабораториялык</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дисциплиналык</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жана</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дисциплиналар</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аралык</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даярдоонун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студенттердин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жождун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окуу</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планында</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алдын</w:t>
      </w:r>
      <w:proofErr w:type="spellEnd"/>
      <w:r w:rsidRPr="007716A4">
        <w:rPr>
          <w:rFonts w:ascii="Arial" w:eastAsia="Times New Roman" w:hAnsi="Arial" w:cs="Arial"/>
          <w:sz w:val="20"/>
          <w:szCs w:val="20"/>
          <w:lang w:eastAsia="ru-RU"/>
        </w:rPr>
        <w:t xml:space="preserve"> ала </w:t>
      </w:r>
      <w:proofErr w:type="spellStart"/>
      <w:r w:rsidRPr="007716A4">
        <w:rPr>
          <w:rFonts w:ascii="Arial" w:eastAsia="Times New Roman" w:hAnsi="Arial" w:cs="Arial"/>
          <w:sz w:val="20"/>
          <w:szCs w:val="20"/>
          <w:lang w:eastAsia="ru-RU"/>
        </w:rPr>
        <w:t>каралган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жана</w:t>
      </w:r>
      <w:proofErr w:type="spellEnd"/>
      <w:r w:rsidRPr="007716A4">
        <w:rPr>
          <w:rFonts w:ascii="Arial" w:eastAsia="Times New Roman" w:hAnsi="Arial" w:cs="Arial"/>
          <w:sz w:val="20"/>
          <w:szCs w:val="20"/>
          <w:lang w:eastAsia="ru-RU"/>
        </w:rPr>
        <w:t xml:space="preserve"> да </w:t>
      </w:r>
      <w:proofErr w:type="spellStart"/>
      <w:r w:rsidRPr="007716A4">
        <w:rPr>
          <w:rFonts w:ascii="Arial" w:eastAsia="Times New Roman" w:hAnsi="Arial" w:cs="Arial"/>
          <w:sz w:val="20"/>
          <w:szCs w:val="20"/>
          <w:lang w:eastAsia="ru-RU"/>
        </w:rPr>
        <w:t>аракеттеги</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санитардык</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жана</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өрткө</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каршы</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эрежелер</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менен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нормаларга</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ылайык</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келчү</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практикалык</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жана</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илимий-изилдөөчүлүк</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иштеринин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бардык</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түрлөрүн</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жүргүзүүнү</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камсыз</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кылуучу</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материалдык-техникалык</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базасы</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болуусу</w:t>
      </w:r>
      <w:proofErr w:type="spellEnd"/>
      <w:r w:rsidRPr="007716A4">
        <w:rPr>
          <w:rFonts w:ascii="Arial" w:eastAsia="Times New Roman" w:hAnsi="Arial" w:cs="Arial"/>
          <w:sz w:val="20"/>
          <w:szCs w:val="20"/>
          <w:lang w:eastAsia="ru-RU"/>
        </w:rPr>
        <w:t xml:space="preserve"> </w:t>
      </w:r>
      <w:proofErr w:type="spellStart"/>
      <w:r w:rsidRPr="007716A4">
        <w:rPr>
          <w:rFonts w:ascii="Arial" w:eastAsia="Times New Roman" w:hAnsi="Arial" w:cs="Arial"/>
          <w:sz w:val="20"/>
          <w:szCs w:val="20"/>
          <w:lang w:eastAsia="ru-RU"/>
        </w:rPr>
        <w:t>керек</w:t>
      </w:r>
      <w:proofErr w:type="spellEnd"/>
      <w:r w:rsidRPr="007716A4">
        <w:rPr>
          <w:rFonts w:ascii="Arial" w:eastAsia="Times New Roman" w:hAnsi="Arial" w:cs="Arial"/>
          <w:sz w:val="20"/>
          <w:szCs w:val="20"/>
          <w:lang w:eastAsia="ru-RU"/>
        </w:rPr>
        <w:t xml:space="preserve">. </w:t>
      </w:r>
    </w:p>
    <w:p w14:paraId="0C985FE7" w14:textId="77777777" w:rsidR="007266EF" w:rsidRDefault="007266EF" w:rsidP="00E86336">
      <w:pPr>
        <w:spacing w:after="60" w:line="360" w:lineRule="auto"/>
        <w:ind w:firstLine="567"/>
        <w:jc w:val="both"/>
        <w:rPr>
          <w:rFonts w:ascii="Arial" w:eastAsia="Times New Roman" w:hAnsi="Arial" w:cs="Arial"/>
          <w:sz w:val="20"/>
          <w:szCs w:val="20"/>
          <w:lang w:eastAsia="ru-RU"/>
        </w:rPr>
      </w:pPr>
      <w:proofErr w:type="spellStart"/>
      <w:r>
        <w:rPr>
          <w:rFonts w:ascii="Arial" w:eastAsia="Times New Roman" w:hAnsi="Arial" w:cs="Arial"/>
          <w:sz w:val="20"/>
          <w:szCs w:val="20"/>
          <w:lang w:eastAsia="ru-RU"/>
        </w:rPr>
        <w:t>ЖОЖдо</w:t>
      </w:r>
      <w:proofErr w:type="spellEnd"/>
      <w:r w:rsidRPr="007266EF">
        <w:rPr>
          <w:rFonts w:ascii="Arial" w:eastAsia="Times New Roman" w:hAnsi="Arial" w:cs="Arial"/>
          <w:sz w:val="20"/>
          <w:szCs w:val="20"/>
          <w:lang w:eastAsia="ru-RU"/>
        </w:rPr>
        <w:t xml:space="preserve"> </w:t>
      </w:r>
      <w:proofErr w:type="spellStart"/>
      <w:r w:rsidRPr="007266EF">
        <w:rPr>
          <w:rFonts w:ascii="Arial" w:eastAsia="Times New Roman" w:hAnsi="Arial" w:cs="Arial"/>
          <w:sz w:val="20"/>
          <w:szCs w:val="20"/>
          <w:lang w:eastAsia="ru-RU"/>
        </w:rPr>
        <w:t>техникалык</w:t>
      </w:r>
      <w:proofErr w:type="spellEnd"/>
      <w:r w:rsidRPr="007266EF">
        <w:rPr>
          <w:rFonts w:ascii="Arial" w:eastAsia="Times New Roman" w:hAnsi="Arial" w:cs="Arial"/>
          <w:sz w:val="20"/>
          <w:szCs w:val="20"/>
          <w:lang w:eastAsia="ru-RU"/>
        </w:rPr>
        <w:t xml:space="preserve"> </w:t>
      </w:r>
      <w:proofErr w:type="spellStart"/>
      <w:r w:rsidRPr="007266EF">
        <w:rPr>
          <w:rFonts w:ascii="Arial" w:eastAsia="Times New Roman" w:hAnsi="Arial" w:cs="Arial"/>
          <w:sz w:val="20"/>
          <w:szCs w:val="20"/>
          <w:lang w:eastAsia="ru-RU"/>
        </w:rPr>
        <w:t>окуу</w:t>
      </w:r>
      <w:proofErr w:type="spellEnd"/>
      <w:r w:rsidRPr="007266EF">
        <w:rPr>
          <w:rFonts w:ascii="Arial" w:eastAsia="Times New Roman" w:hAnsi="Arial" w:cs="Arial"/>
          <w:sz w:val="20"/>
          <w:szCs w:val="20"/>
          <w:lang w:eastAsia="ru-RU"/>
        </w:rPr>
        <w:t xml:space="preserve"> </w:t>
      </w:r>
      <w:proofErr w:type="spellStart"/>
      <w:r w:rsidRPr="007266EF">
        <w:rPr>
          <w:rFonts w:ascii="Arial" w:eastAsia="Times New Roman" w:hAnsi="Arial" w:cs="Arial"/>
          <w:sz w:val="20"/>
          <w:szCs w:val="20"/>
          <w:lang w:eastAsia="ru-RU"/>
        </w:rPr>
        <w:t>куралдары</w:t>
      </w:r>
      <w:proofErr w:type="spellEnd"/>
      <w:r w:rsidRPr="007266EF">
        <w:rPr>
          <w:rFonts w:ascii="Arial" w:eastAsia="Times New Roman" w:hAnsi="Arial" w:cs="Arial"/>
          <w:sz w:val="20"/>
          <w:szCs w:val="20"/>
          <w:lang w:eastAsia="ru-RU"/>
        </w:rPr>
        <w:t xml:space="preserve">, </w:t>
      </w:r>
      <w:proofErr w:type="spellStart"/>
      <w:r w:rsidRPr="007266EF">
        <w:rPr>
          <w:rFonts w:ascii="Arial" w:eastAsia="Times New Roman" w:hAnsi="Arial" w:cs="Arial"/>
          <w:sz w:val="20"/>
          <w:szCs w:val="20"/>
          <w:lang w:eastAsia="ru-RU"/>
        </w:rPr>
        <w:t>жабдуулар</w:t>
      </w:r>
      <w:proofErr w:type="spellEnd"/>
      <w:r w:rsidRPr="007266EF">
        <w:rPr>
          <w:rFonts w:ascii="Arial" w:eastAsia="Times New Roman" w:hAnsi="Arial" w:cs="Arial"/>
          <w:sz w:val="20"/>
          <w:szCs w:val="20"/>
          <w:lang w:eastAsia="ru-RU"/>
        </w:rPr>
        <w:t xml:space="preserve">, </w:t>
      </w:r>
      <w:proofErr w:type="spellStart"/>
      <w:r w:rsidRPr="007266EF">
        <w:rPr>
          <w:rFonts w:ascii="Arial" w:eastAsia="Times New Roman" w:hAnsi="Arial" w:cs="Arial"/>
          <w:sz w:val="20"/>
          <w:szCs w:val="20"/>
          <w:lang w:eastAsia="ru-RU"/>
        </w:rPr>
        <w:t>приборлор</w:t>
      </w:r>
      <w:proofErr w:type="spellEnd"/>
      <w:r w:rsidRPr="007266EF">
        <w:rPr>
          <w:rFonts w:ascii="Arial" w:eastAsia="Times New Roman" w:hAnsi="Arial" w:cs="Arial"/>
          <w:sz w:val="20"/>
          <w:szCs w:val="20"/>
          <w:lang w:eastAsia="ru-RU"/>
        </w:rPr>
        <w:t xml:space="preserve">, </w:t>
      </w:r>
      <w:proofErr w:type="spellStart"/>
      <w:r w:rsidRPr="007266EF">
        <w:rPr>
          <w:rFonts w:ascii="Arial" w:eastAsia="Times New Roman" w:hAnsi="Arial" w:cs="Arial"/>
          <w:sz w:val="20"/>
          <w:szCs w:val="20"/>
          <w:lang w:eastAsia="ru-RU"/>
        </w:rPr>
        <w:t>Интернетке</w:t>
      </w:r>
      <w:proofErr w:type="spellEnd"/>
      <w:r w:rsidRPr="007266EF">
        <w:rPr>
          <w:rFonts w:ascii="Arial" w:eastAsia="Times New Roman" w:hAnsi="Arial" w:cs="Arial"/>
          <w:sz w:val="20"/>
          <w:szCs w:val="20"/>
          <w:lang w:eastAsia="ru-RU"/>
        </w:rPr>
        <w:t xml:space="preserve"> </w:t>
      </w:r>
      <w:proofErr w:type="spellStart"/>
      <w:r w:rsidRPr="007266EF">
        <w:rPr>
          <w:rFonts w:ascii="Arial" w:eastAsia="Times New Roman" w:hAnsi="Arial" w:cs="Arial"/>
          <w:sz w:val="20"/>
          <w:szCs w:val="20"/>
          <w:lang w:eastAsia="ru-RU"/>
        </w:rPr>
        <w:t>туташуу</w:t>
      </w:r>
      <w:proofErr w:type="spellEnd"/>
      <w:r w:rsidRPr="007266EF">
        <w:rPr>
          <w:rFonts w:ascii="Arial" w:eastAsia="Times New Roman" w:hAnsi="Arial" w:cs="Arial"/>
          <w:sz w:val="20"/>
          <w:szCs w:val="20"/>
          <w:lang w:eastAsia="ru-RU"/>
        </w:rPr>
        <w:t xml:space="preserve"> </w:t>
      </w:r>
      <w:proofErr w:type="spellStart"/>
      <w:r w:rsidRPr="007266EF">
        <w:rPr>
          <w:rFonts w:ascii="Arial" w:eastAsia="Times New Roman" w:hAnsi="Arial" w:cs="Arial"/>
          <w:sz w:val="20"/>
          <w:szCs w:val="20"/>
          <w:lang w:eastAsia="ru-RU"/>
        </w:rPr>
        <w:t>жөндөмү</w:t>
      </w:r>
      <w:proofErr w:type="spellEnd"/>
      <w:r w:rsidRPr="007266EF">
        <w:rPr>
          <w:rFonts w:ascii="Arial" w:eastAsia="Times New Roman" w:hAnsi="Arial" w:cs="Arial"/>
          <w:sz w:val="20"/>
          <w:szCs w:val="20"/>
          <w:lang w:eastAsia="ru-RU"/>
        </w:rPr>
        <w:t xml:space="preserve"> бар </w:t>
      </w:r>
      <w:proofErr w:type="spellStart"/>
      <w:r w:rsidRPr="007266EF">
        <w:rPr>
          <w:rFonts w:ascii="Arial" w:eastAsia="Times New Roman" w:hAnsi="Arial" w:cs="Arial"/>
          <w:sz w:val="20"/>
          <w:szCs w:val="20"/>
          <w:lang w:eastAsia="ru-RU"/>
        </w:rPr>
        <w:t>компьютерлер</w:t>
      </w:r>
      <w:proofErr w:type="spellEnd"/>
      <w:r w:rsidRPr="007266EF">
        <w:rPr>
          <w:rFonts w:ascii="Arial" w:eastAsia="Times New Roman" w:hAnsi="Arial" w:cs="Arial"/>
          <w:sz w:val="20"/>
          <w:szCs w:val="20"/>
          <w:lang w:eastAsia="ru-RU"/>
        </w:rPr>
        <w:t xml:space="preserve"> </w:t>
      </w:r>
      <w:proofErr w:type="spellStart"/>
      <w:r w:rsidRPr="007266EF">
        <w:rPr>
          <w:rFonts w:ascii="Arial" w:eastAsia="Times New Roman" w:hAnsi="Arial" w:cs="Arial"/>
          <w:sz w:val="20"/>
          <w:szCs w:val="20"/>
          <w:lang w:eastAsia="ru-RU"/>
        </w:rPr>
        <w:t>менен</w:t>
      </w:r>
      <w:proofErr w:type="spellEnd"/>
      <w:r w:rsidRPr="007266EF">
        <w:rPr>
          <w:rFonts w:ascii="Arial" w:eastAsia="Times New Roman" w:hAnsi="Arial" w:cs="Arial"/>
          <w:sz w:val="20"/>
          <w:szCs w:val="20"/>
          <w:lang w:eastAsia="ru-RU"/>
        </w:rPr>
        <w:t xml:space="preserve"> </w:t>
      </w:r>
      <w:proofErr w:type="spellStart"/>
      <w:r w:rsidRPr="007266EF">
        <w:rPr>
          <w:rFonts w:ascii="Arial" w:eastAsia="Times New Roman" w:hAnsi="Arial" w:cs="Arial"/>
          <w:sz w:val="20"/>
          <w:szCs w:val="20"/>
          <w:lang w:eastAsia="ru-RU"/>
        </w:rPr>
        <w:t>жабдылган</w:t>
      </w:r>
      <w:proofErr w:type="spellEnd"/>
      <w:r w:rsidRPr="007266EF">
        <w:rPr>
          <w:rFonts w:ascii="Arial" w:eastAsia="Times New Roman" w:hAnsi="Arial" w:cs="Arial"/>
          <w:sz w:val="20"/>
          <w:szCs w:val="20"/>
          <w:lang w:eastAsia="ru-RU"/>
        </w:rPr>
        <w:t xml:space="preserve"> </w:t>
      </w:r>
      <w:proofErr w:type="spellStart"/>
      <w:r w:rsidRPr="007266EF">
        <w:rPr>
          <w:rFonts w:ascii="Arial" w:eastAsia="Times New Roman" w:hAnsi="Arial" w:cs="Arial"/>
          <w:sz w:val="20"/>
          <w:szCs w:val="20"/>
          <w:lang w:eastAsia="ru-RU"/>
        </w:rPr>
        <w:t>лабораториялар</w:t>
      </w:r>
      <w:proofErr w:type="spellEnd"/>
      <w:r w:rsidRPr="007266EF">
        <w:rPr>
          <w:rFonts w:ascii="Arial" w:eastAsia="Times New Roman" w:hAnsi="Arial" w:cs="Arial"/>
          <w:sz w:val="20"/>
          <w:szCs w:val="20"/>
          <w:lang w:eastAsia="ru-RU"/>
        </w:rPr>
        <w:t xml:space="preserve"> </w:t>
      </w:r>
      <w:proofErr w:type="spellStart"/>
      <w:r w:rsidRPr="007266EF">
        <w:rPr>
          <w:rFonts w:ascii="Arial" w:eastAsia="Times New Roman" w:hAnsi="Arial" w:cs="Arial"/>
          <w:sz w:val="20"/>
          <w:szCs w:val="20"/>
          <w:lang w:eastAsia="ru-RU"/>
        </w:rPr>
        <w:t>жана</w:t>
      </w:r>
      <w:proofErr w:type="spellEnd"/>
      <w:r w:rsidRPr="007266EF">
        <w:rPr>
          <w:rFonts w:ascii="Arial" w:eastAsia="Times New Roman" w:hAnsi="Arial" w:cs="Arial"/>
          <w:sz w:val="20"/>
          <w:szCs w:val="20"/>
          <w:lang w:eastAsia="ru-RU"/>
        </w:rPr>
        <w:t xml:space="preserve"> </w:t>
      </w:r>
      <w:proofErr w:type="spellStart"/>
      <w:r w:rsidRPr="007266EF">
        <w:rPr>
          <w:rFonts w:ascii="Arial" w:eastAsia="Times New Roman" w:hAnsi="Arial" w:cs="Arial"/>
          <w:sz w:val="20"/>
          <w:szCs w:val="20"/>
          <w:lang w:eastAsia="ru-RU"/>
        </w:rPr>
        <w:t>класстар</w:t>
      </w:r>
      <w:proofErr w:type="spellEnd"/>
      <w:r w:rsidRPr="007266EF">
        <w:rPr>
          <w:rFonts w:ascii="Arial" w:eastAsia="Times New Roman" w:hAnsi="Arial" w:cs="Arial"/>
          <w:sz w:val="20"/>
          <w:szCs w:val="20"/>
          <w:lang w:eastAsia="ru-RU"/>
        </w:rPr>
        <w:t xml:space="preserve"> </w:t>
      </w:r>
      <w:proofErr w:type="spellStart"/>
      <w:r w:rsidRPr="007266EF">
        <w:rPr>
          <w:rFonts w:ascii="Arial" w:eastAsia="Times New Roman" w:hAnsi="Arial" w:cs="Arial"/>
          <w:sz w:val="20"/>
          <w:szCs w:val="20"/>
          <w:lang w:eastAsia="ru-RU"/>
        </w:rPr>
        <w:t>болушу</w:t>
      </w:r>
      <w:proofErr w:type="spellEnd"/>
      <w:r w:rsidRPr="007266EF">
        <w:rPr>
          <w:rFonts w:ascii="Arial" w:eastAsia="Times New Roman" w:hAnsi="Arial" w:cs="Arial"/>
          <w:sz w:val="20"/>
          <w:szCs w:val="20"/>
          <w:lang w:eastAsia="ru-RU"/>
        </w:rPr>
        <w:t xml:space="preserve"> </w:t>
      </w:r>
      <w:proofErr w:type="spellStart"/>
      <w:r w:rsidRPr="007266EF">
        <w:rPr>
          <w:rFonts w:ascii="Arial" w:eastAsia="Times New Roman" w:hAnsi="Arial" w:cs="Arial"/>
          <w:sz w:val="20"/>
          <w:szCs w:val="20"/>
          <w:lang w:eastAsia="ru-RU"/>
        </w:rPr>
        <w:t>керек</w:t>
      </w:r>
      <w:proofErr w:type="spellEnd"/>
      <w:r w:rsidRPr="007266EF">
        <w:rPr>
          <w:rFonts w:ascii="Arial" w:eastAsia="Times New Roman" w:hAnsi="Arial" w:cs="Arial"/>
          <w:sz w:val="20"/>
          <w:szCs w:val="20"/>
          <w:lang w:eastAsia="ru-RU"/>
        </w:rPr>
        <w:t xml:space="preserve"> </w:t>
      </w:r>
      <w:proofErr w:type="spellStart"/>
      <w:r w:rsidRPr="007266EF">
        <w:rPr>
          <w:rFonts w:ascii="Arial" w:eastAsia="Times New Roman" w:hAnsi="Arial" w:cs="Arial"/>
          <w:sz w:val="20"/>
          <w:szCs w:val="20"/>
          <w:lang w:eastAsia="ru-RU"/>
        </w:rPr>
        <w:t>жана</w:t>
      </w:r>
      <w:proofErr w:type="spellEnd"/>
      <w:r w:rsidRPr="007266EF">
        <w:rPr>
          <w:rFonts w:ascii="Arial" w:eastAsia="Times New Roman" w:hAnsi="Arial" w:cs="Arial"/>
          <w:sz w:val="20"/>
          <w:szCs w:val="20"/>
          <w:lang w:eastAsia="ru-RU"/>
        </w:rPr>
        <w:t xml:space="preserve"> </w:t>
      </w:r>
      <w:proofErr w:type="spellStart"/>
      <w:r w:rsidRPr="007266EF">
        <w:rPr>
          <w:rFonts w:ascii="Arial" w:eastAsia="Times New Roman" w:hAnsi="Arial" w:cs="Arial"/>
          <w:sz w:val="20"/>
          <w:szCs w:val="20"/>
          <w:lang w:eastAsia="ru-RU"/>
        </w:rPr>
        <w:t>окуу</w:t>
      </w:r>
      <w:proofErr w:type="spellEnd"/>
      <w:r w:rsidRPr="007266EF">
        <w:rPr>
          <w:rFonts w:ascii="Arial" w:eastAsia="Times New Roman" w:hAnsi="Arial" w:cs="Arial"/>
          <w:sz w:val="20"/>
          <w:szCs w:val="20"/>
          <w:lang w:eastAsia="ru-RU"/>
        </w:rPr>
        <w:t xml:space="preserve"> </w:t>
      </w:r>
      <w:proofErr w:type="spellStart"/>
      <w:r w:rsidRPr="007266EF">
        <w:rPr>
          <w:rFonts w:ascii="Arial" w:eastAsia="Times New Roman" w:hAnsi="Arial" w:cs="Arial"/>
          <w:sz w:val="20"/>
          <w:szCs w:val="20"/>
          <w:lang w:eastAsia="ru-RU"/>
        </w:rPr>
        <w:lastRenderedPageBreak/>
        <w:t>процессин</w:t>
      </w:r>
      <w:proofErr w:type="spellEnd"/>
      <w:r w:rsidRPr="007266EF">
        <w:rPr>
          <w:rFonts w:ascii="Arial" w:eastAsia="Times New Roman" w:hAnsi="Arial" w:cs="Arial"/>
          <w:sz w:val="20"/>
          <w:szCs w:val="20"/>
          <w:lang w:eastAsia="ru-RU"/>
        </w:rPr>
        <w:t xml:space="preserve"> </w:t>
      </w:r>
      <w:proofErr w:type="spellStart"/>
      <w:r w:rsidRPr="007266EF">
        <w:rPr>
          <w:rFonts w:ascii="Arial" w:eastAsia="Times New Roman" w:hAnsi="Arial" w:cs="Arial"/>
          <w:sz w:val="20"/>
          <w:szCs w:val="20"/>
          <w:lang w:eastAsia="ru-RU"/>
        </w:rPr>
        <w:t>камсыздоо</w:t>
      </w:r>
      <w:proofErr w:type="spellEnd"/>
      <w:r w:rsidRPr="007266EF">
        <w:rPr>
          <w:rFonts w:ascii="Arial" w:eastAsia="Times New Roman" w:hAnsi="Arial" w:cs="Arial"/>
          <w:sz w:val="20"/>
          <w:szCs w:val="20"/>
          <w:lang w:eastAsia="ru-RU"/>
        </w:rPr>
        <w:t xml:space="preserve"> </w:t>
      </w:r>
      <w:proofErr w:type="spellStart"/>
      <w:r w:rsidRPr="007266EF">
        <w:rPr>
          <w:rFonts w:ascii="Arial" w:eastAsia="Times New Roman" w:hAnsi="Arial" w:cs="Arial"/>
          <w:sz w:val="20"/>
          <w:szCs w:val="20"/>
          <w:lang w:eastAsia="ru-RU"/>
        </w:rPr>
        <w:t>үчүн</w:t>
      </w:r>
      <w:proofErr w:type="spellEnd"/>
      <w:r w:rsidRPr="007266EF">
        <w:rPr>
          <w:rFonts w:ascii="Arial" w:eastAsia="Times New Roman" w:hAnsi="Arial" w:cs="Arial"/>
          <w:sz w:val="20"/>
          <w:szCs w:val="20"/>
          <w:lang w:eastAsia="ru-RU"/>
        </w:rPr>
        <w:t xml:space="preserve"> бакалавр </w:t>
      </w:r>
      <w:proofErr w:type="spellStart"/>
      <w:r w:rsidRPr="007266EF">
        <w:rPr>
          <w:rFonts w:ascii="Arial" w:eastAsia="Times New Roman" w:hAnsi="Arial" w:cs="Arial"/>
          <w:sz w:val="20"/>
          <w:szCs w:val="20"/>
          <w:lang w:eastAsia="ru-RU"/>
        </w:rPr>
        <w:t>программасына</w:t>
      </w:r>
      <w:proofErr w:type="spellEnd"/>
      <w:r w:rsidRPr="007266EF">
        <w:rPr>
          <w:rFonts w:ascii="Arial" w:eastAsia="Times New Roman" w:hAnsi="Arial" w:cs="Arial"/>
          <w:sz w:val="20"/>
          <w:szCs w:val="20"/>
          <w:lang w:eastAsia="ru-RU"/>
        </w:rPr>
        <w:t xml:space="preserve"> </w:t>
      </w:r>
      <w:proofErr w:type="spellStart"/>
      <w:r w:rsidRPr="007266EF">
        <w:rPr>
          <w:rFonts w:ascii="Arial" w:eastAsia="Times New Roman" w:hAnsi="Arial" w:cs="Arial"/>
          <w:sz w:val="20"/>
          <w:szCs w:val="20"/>
          <w:lang w:eastAsia="ru-RU"/>
        </w:rPr>
        <w:t>ылайык</w:t>
      </w:r>
      <w:proofErr w:type="spellEnd"/>
      <w:r w:rsidRPr="007266EF">
        <w:rPr>
          <w:rFonts w:ascii="Arial" w:eastAsia="Times New Roman" w:hAnsi="Arial" w:cs="Arial"/>
          <w:sz w:val="20"/>
          <w:szCs w:val="20"/>
          <w:lang w:eastAsia="ru-RU"/>
        </w:rPr>
        <w:t xml:space="preserve">, </w:t>
      </w:r>
      <w:proofErr w:type="spellStart"/>
      <w:r w:rsidRPr="007266EF">
        <w:rPr>
          <w:rFonts w:ascii="Arial" w:eastAsia="Times New Roman" w:hAnsi="Arial" w:cs="Arial"/>
          <w:sz w:val="20"/>
          <w:szCs w:val="20"/>
          <w:lang w:eastAsia="ru-RU"/>
        </w:rPr>
        <w:t>анын</w:t>
      </w:r>
      <w:proofErr w:type="spellEnd"/>
      <w:r w:rsidRPr="007266EF">
        <w:rPr>
          <w:rFonts w:ascii="Arial" w:eastAsia="Times New Roman" w:hAnsi="Arial" w:cs="Arial"/>
          <w:sz w:val="20"/>
          <w:szCs w:val="20"/>
          <w:lang w:eastAsia="ru-RU"/>
        </w:rPr>
        <w:t xml:space="preserve"> </w:t>
      </w:r>
      <w:proofErr w:type="spellStart"/>
      <w:r w:rsidRPr="007266EF">
        <w:rPr>
          <w:rFonts w:ascii="Arial" w:eastAsia="Times New Roman" w:hAnsi="Arial" w:cs="Arial"/>
          <w:sz w:val="20"/>
          <w:szCs w:val="20"/>
          <w:lang w:eastAsia="ru-RU"/>
        </w:rPr>
        <w:t>курамы</w:t>
      </w:r>
      <w:proofErr w:type="spellEnd"/>
      <w:r w:rsidRPr="007266EF">
        <w:rPr>
          <w:rFonts w:ascii="Arial" w:eastAsia="Times New Roman" w:hAnsi="Arial" w:cs="Arial"/>
          <w:sz w:val="20"/>
          <w:szCs w:val="20"/>
          <w:lang w:eastAsia="ru-RU"/>
        </w:rPr>
        <w:t xml:space="preserve"> </w:t>
      </w:r>
      <w:proofErr w:type="spellStart"/>
      <w:r w:rsidRPr="007266EF">
        <w:rPr>
          <w:rFonts w:ascii="Arial" w:eastAsia="Times New Roman" w:hAnsi="Arial" w:cs="Arial"/>
          <w:sz w:val="20"/>
          <w:szCs w:val="20"/>
          <w:lang w:eastAsia="ru-RU"/>
        </w:rPr>
        <w:t>аныкталган</w:t>
      </w:r>
      <w:proofErr w:type="spellEnd"/>
      <w:r w:rsidRPr="007266EF">
        <w:rPr>
          <w:rFonts w:ascii="Arial" w:eastAsia="Times New Roman" w:hAnsi="Arial" w:cs="Arial"/>
          <w:sz w:val="20"/>
          <w:szCs w:val="20"/>
          <w:lang w:eastAsia="ru-RU"/>
        </w:rPr>
        <w:t xml:space="preserve"> </w:t>
      </w:r>
      <w:proofErr w:type="spellStart"/>
      <w:r w:rsidRPr="007266EF">
        <w:rPr>
          <w:rFonts w:ascii="Arial" w:eastAsia="Times New Roman" w:hAnsi="Arial" w:cs="Arial"/>
          <w:sz w:val="20"/>
          <w:szCs w:val="20"/>
          <w:lang w:eastAsia="ru-RU"/>
        </w:rPr>
        <w:t>дисциплиналардын</w:t>
      </w:r>
      <w:proofErr w:type="spellEnd"/>
      <w:r w:rsidRPr="007266EF">
        <w:rPr>
          <w:rFonts w:ascii="Arial" w:eastAsia="Times New Roman" w:hAnsi="Arial" w:cs="Arial"/>
          <w:sz w:val="20"/>
          <w:szCs w:val="20"/>
          <w:lang w:eastAsia="ru-RU"/>
        </w:rPr>
        <w:t xml:space="preserve"> </w:t>
      </w:r>
      <w:proofErr w:type="spellStart"/>
      <w:r w:rsidRPr="007266EF">
        <w:rPr>
          <w:rFonts w:ascii="Arial" w:eastAsia="Times New Roman" w:hAnsi="Arial" w:cs="Arial"/>
          <w:sz w:val="20"/>
          <w:szCs w:val="20"/>
          <w:lang w:eastAsia="ru-RU"/>
        </w:rPr>
        <w:t>иштөө</w:t>
      </w:r>
      <w:proofErr w:type="spellEnd"/>
      <w:r w:rsidRPr="007266EF">
        <w:rPr>
          <w:rFonts w:ascii="Arial" w:eastAsia="Times New Roman" w:hAnsi="Arial" w:cs="Arial"/>
          <w:sz w:val="20"/>
          <w:szCs w:val="20"/>
          <w:lang w:eastAsia="ru-RU"/>
        </w:rPr>
        <w:t xml:space="preserve"> </w:t>
      </w:r>
      <w:proofErr w:type="spellStart"/>
      <w:r w:rsidRPr="007266EF">
        <w:rPr>
          <w:rFonts w:ascii="Arial" w:eastAsia="Times New Roman" w:hAnsi="Arial" w:cs="Arial"/>
          <w:sz w:val="20"/>
          <w:szCs w:val="20"/>
          <w:lang w:eastAsia="ru-RU"/>
        </w:rPr>
        <w:t>программалары</w:t>
      </w:r>
      <w:proofErr w:type="spellEnd"/>
      <w:r w:rsidRPr="007266EF">
        <w:rPr>
          <w:rFonts w:ascii="Arial" w:eastAsia="Times New Roman" w:hAnsi="Arial" w:cs="Arial"/>
          <w:sz w:val="20"/>
          <w:szCs w:val="20"/>
          <w:lang w:eastAsia="ru-RU"/>
        </w:rPr>
        <w:t xml:space="preserve"> (</w:t>
      </w:r>
      <w:proofErr w:type="spellStart"/>
      <w:r w:rsidRPr="007266EF">
        <w:rPr>
          <w:rFonts w:ascii="Arial" w:eastAsia="Times New Roman" w:hAnsi="Arial" w:cs="Arial"/>
          <w:sz w:val="20"/>
          <w:szCs w:val="20"/>
          <w:lang w:eastAsia="ru-RU"/>
        </w:rPr>
        <w:t>модулдар</w:t>
      </w:r>
      <w:proofErr w:type="spellEnd"/>
      <w:r w:rsidRPr="007266EF">
        <w:rPr>
          <w:rFonts w:ascii="Arial" w:eastAsia="Times New Roman" w:hAnsi="Arial" w:cs="Arial"/>
          <w:sz w:val="20"/>
          <w:szCs w:val="20"/>
          <w:lang w:eastAsia="ru-RU"/>
        </w:rPr>
        <w:t>).</w:t>
      </w:r>
    </w:p>
    <w:p w14:paraId="4CA3E2EE" w14:textId="77777777" w:rsidR="00976152" w:rsidRPr="00976152" w:rsidRDefault="00976152" w:rsidP="00E86336">
      <w:pPr>
        <w:spacing w:after="60" w:line="360" w:lineRule="auto"/>
        <w:ind w:firstLine="567"/>
        <w:jc w:val="both"/>
        <w:rPr>
          <w:rFonts w:ascii="Arial" w:eastAsia="Times New Roman" w:hAnsi="Arial" w:cs="Arial"/>
          <w:sz w:val="20"/>
          <w:szCs w:val="20"/>
          <w:lang w:eastAsia="ru-RU"/>
        </w:rPr>
      </w:pPr>
      <w:proofErr w:type="spellStart"/>
      <w:r w:rsidRPr="00976152">
        <w:rPr>
          <w:rFonts w:ascii="Arial" w:eastAsia="Times New Roman" w:hAnsi="Arial" w:cs="Arial"/>
          <w:sz w:val="20"/>
          <w:szCs w:val="20"/>
          <w:lang w:eastAsia="ru-RU"/>
        </w:rPr>
        <w:t>Жабдууну</w:t>
      </w:r>
      <w:proofErr w:type="spellEnd"/>
      <w:r w:rsidRPr="00976152">
        <w:rPr>
          <w:rFonts w:ascii="Arial" w:eastAsia="Times New Roman" w:hAnsi="Arial" w:cs="Arial"/>
          <w:sz w:val="20"/>
          <w:szCs w:val="20"/>
          <w:lang w:eastAsia="ru-RU"/>
        </w:rPr>
        <w:t xml:space="preserve"> </w:t>
      </w:r>
      <w:proofErr w:type="spellStart"/>
      <w:r w:rsidRPr="00976152">
        <w:rPr>
          <w:rFonts w:ascii="Arial" w:eastAsia="Times New Roman" w:hAnsi="Arial" w:cs="Arial"/>
          <w:sz w:val="20"/>
          <w:szCs w:val="20"/>
          <w:lang w:eastAsia="ru-RU"/>
        </w:rPr>
        <w:t>анын</w:t>
      </w:r>
      <w:proofErr w:type="spellEnd"/>
      <w:r w:rsidRPr="00976152">
        <w:rPr>
          <w:rFonts w:ascii="Arial" w:eastAsia="Times New Roman" w:hAnsi="Arial" w:cs="Arial"/>
          <w:sz w:val="20"/>
          <w:szCs w:val="20"/>
          <w:lang w:eastAsia="ru-RU"/>
        </w:rPr>
        <w:t xml:space="preserve"> </w:t>
      </w:r>
      <w:proofErr w:type="spellStart"/>
      <w:r w:rsidRPr="00976152">
        <w:rPr>
          <w:rFonts w:ascii="Arial" w:eastAsia="Times New Roman" w:hAnsi="Arial" w:cs="Arial"/>
          <w:sz w:val="20"/>
          <w:szCs w:val="20"/>
          <w:lang w:eastAsia="ru-RU"/>
        </w:rPr>
        <w:t>виртуалдык</w:t>
      </w:r>
      <w:proofErr w:type="spellEnd"/>
      <w:r w:rsidRPr="00976152">
        <w:rPr>
          <w:rFonts w:ascii="Arial" w:eastAsia="Times New Roman" w:hAnsi="Arial" w:cs="Arial"/>
          <w:sz w:val="20"/>
          <w:szCs w:val="20"/>
          <w:lang w:eastAsia="ru-RU"/>
        </w:rPr>
        <w:t xml:space="preserve"> </w:t>
      </w:r>
      <w:proofErr w:type="spellStart"/>
      <w:r w:rsidRPr="00976152">
        <w:rPr>
          <w:rFonts w:ascii="Arial" w:eastAsia="Times New Roman" w:hAnsi="Arial" w:cs="Arial"/>
          <w:sz w:val="20"/>
          <w:szCs w:val="20"/>
          <w:lang w:eastAsia="ru-RU"/>
        </w:rPr>
        <w:t>кесиптештери</w:t>
      </w:r>
      <w:proofErr w:type="spellEnd"/>
      <w:r w:rsidRPr="00976152">
        <w:rPr>
          <w:rFonts w:ascii="Arial" w:eastAsia="Times New Roman" w:hAnsi="Arial" w:cs="Arial"/>
          <w:sz w:val="20"/>
          <w:szCs w:val="20"/>
          <w:lang w:eastAsia="ru-RU"/>
        </w:rPr>
        <w:t xml:space="preserve"> </w:t>
      </w:r>
      <w:proofErr w:type="spellStart"/>
      <w:r w:rsidRPr="00976152">
        <w:rPr>
          <w:rFonts w:ascii="Arial" w:eastAsia="Times New Roman" w:hAnsi="Arial" w:cs="Arial"/>
          <w:sz w:val="20"/>
          <w:szCs w:val="20"/>
          <w:lang w:eastAsia="ru-RU"/>
        </w:rPr>
        <w:t>менен</w:t>
      </w:r>
      <w:proofErr w:type="spellEnd"/>
      <w:r w:rsidRPr="00976152">
        <w:rPr>
          <w:rFonts w:ascii="Arial" w:eastAsia="Times New Roman" w:hAnsi="Arial" w:cs="Arial"/>
          <w:sz w:val="20"/>
          <w:szCs w:val="20"/>
          <w:lang w:eastAsia="ru-RU"/>
        </w:rPr>
        <w:t xml:space="preserve"> </w:t>
      </w:r>
      <w:proofErr w:type="spellStart"/>
      <w:r w:rsidRPr="00976152">
        <w:rPr>
          <w:rFonts w:ascii="Arial" w:eastAsia="Times New Roman" w:hAnsi="Arial" w:cs="Arial"/>
          <w:sz w:val="20"/>
          <w:szCs w:val="20"/>
          <w:lang w:eastAsia="ru-RU"/>
        </w:rPr>
        <w:t>алмаштырууга</w:t>
      </w:r>
      <w:proofErr w:type="spellEnd"/>
      <w:r w:rsidRPr="00976152">
        <w:rPr>
          <w:rFonts w:ascii="Arial" w:eastAsia="Times New Roman" w:hAnsi="Arial" w:cs="Arial"/>
          <w:sz w:val="20"/>
          <w:szCs w:val="20"/>
          <w:lang w:eastAsia="ru-RU"/>
        </w:rPr>
        <w:t xml:space="preserve"> </w:t>
      </w:r>
      <w:proofErr w:type="spellStart"/>
      <w:r w:rsidRPr="00976152">
        <w:rPr>
          <w:rFonts w:ascii="Arial" w:eastAsia="Times New Roman" w:hAnsi="Arial" w:cs="Arial"/>
          <w:sz w:val="20"/>
          <w:szCs w:val="20"/>
          <w:lang w:eastAsia="ru-RU"/>
        </w:rPr>
        <w:t>уруксат</w:t>
      </w:r>
      <w:proofErr w:type="spellEnd"/>
      <w:r w:rsidRPr="00976152">
        <w:rPr>
          <w:rFonts w:ascii="Arial" w:eastAsia="Times New Roman" w:hAnsi="Arial" w:cs="Arial"/>
          <w:sz w:val="20"/>
          <w:szCs w:val="20"/>
          <w:lang w:eastAsia="ru-RU"/>
        </w:rPr>
        <w:t xml:space="preserve"> </w:t>
      </w:r>
      <w:proofErr w:type="spellStart"/>
      <w:r w:rsidRPr="00976152">
        <w:rPr>
          <w:rFonts w:ascii="Arial" w:eastAsia="Times New Roman" w:hAnsi="Arial" w:cs="Arial"/>
          <w:sz w:val="20"/>
          <w:szCs w:val="20"/>
          <w:lang w:eastAsia="ru-RU"/>
        </w:rPr>
        <w:t>берилет</w:t>
      </w:r>
      <w:proofErr w:type="spellEnd"/>
      <w:r w:rsidRPr="00976152">
        <w:rPr>
          <w:rFonts w:ascii="Arial" w:eastAsia="Times New Roman" w:hAnsi="Arial" w:cs="Arial"/>
          <w:sz w:val="20"/>
          <w:szCs w:val="20"/>
          <w:lang w:eastAsia="ru-RU"/>
        </w:rPr>
        <w:t>.</w:t>
      </w:r>
    </w:p>
    <w:p w14:paraId="46459F46" w14:textId="77777777" w:rsidR="00976152" w:rsidRPr="00976152" w:rsidRDefault="00976152" w:rsidP="00E86336">
      <w:pPr>
        <w:spacing w:after="60" w:line="360" w:lineRule="auto"/>
        <w:ind w:firstLine="567"/>
        <w:jc w:val="both"/>
        <w:rPr>
          <w:rFonts w:ascii="Arial" w:eastAsia="Times New Roman" w:hAnsi="Arial" w:cs="Arial"/>
          <w:sz w:val="20"/>
          <w:szCs w:val="20"/>
          <w:lang w:eastAsia="ru-RU"/>
        </w:rPr>
      </w:pPr>
      <w:proofErr w:type="spellStart"/>
      <w:r w:rsidRPr="00976152">
        <w:rPr>
          <w:rFonts w:ascii="Arial" w:eastAsia="Times New Roman" w:hAnsi="Arial" w:cs="Arial"/>
          <w:sz w:val="20"/>
          <w:szCs w:val="20"/>
          <w:lang w:eastAsia="ru-RU"/>
        </w:rPr>
        <w:t>Студенттерге</w:t>
      </w:r>
      <w:proofErr w:type="spellEnd"/>
      <w:r w:rsidRPr="00976152">
        <w:rPr>
          <w:rFonts w:ascii="Arial" w:eastAsia="Times New Roman" w:hAnsi="Arial" w:cs="Arial"/>
          <w:sz w:val="20"/>
          <w:szCs w:val="20"/>
          <w:lang w:eastAsia="ru-RU"/>
        </w:rPr>
        <w:t xml:space="preserve"> </w:t>
      </w:r>
      <w:proofErr w:type="spellStart"/>
      <w:r w:rsidRPr="00976152">
        <w:rPr>
          <w:rFonts w:ascii="Arial" w:eastAsia="Times New Roman" w:hAnsi="Arial" w:cs="Arial"/>
          <w:sz w:val="20"/>
          <w:szCs w:val="20"/>
          <w:lang w:eastAsia="ru-RU"/>
        </w:rPr>
        <w:t>университеттин</w:t>
      </w:r>
      <w:proofErr w:type="spellEnd"/>
      <w:r w:rsidRPr="00976152">
        <w:rPr>
          <w:rFonts w:ascii="Arial" w:eastAsia="Times New Roman" w:hAnsi="Arial" w:cs="Arial"/>
          <w:sz w:val="20"/>
          <w:szCs w:val="20"/>
          <w:lang w:eastAsia="ru-RU"/>
        </w:rPr>
        <w:t xml:space="preserve"> </w:t>
      </w:r>
      <w:proofErr w:type="spellStart"/>
      <w:r w:rsidRPr="00976152">
        <w:rPr>
          <w:rFonts w:ascii="Arial" w:eastAsia="Times New Roman" w:hAnsi="Arial" w:cs="Arial"/>
          <w:sz w:val="20"/>
          <w:szCs w:val="20"/>
          <w:lang w:eastAsia="ru-RU"/>
        </w:rPr>
        <w:t>бардык</w:t>
      </w:r>
      <w:proofErr w:type="spellEnd"/>
      <w:r w:rsidRPr="00976152">
        <w:rPr>
          <w:rFonts w:ascii="Arial" w:eastAsia="Times New Roman" w:hAnsi="Arial" w:cs="Arial"/>
          <w:sz w:val="20"/>
          <w:szCs w:val="20"/>
          <w:lang w:eastAsia="ru-RU"/>
        </w:rPr>
        <w:t xml:space="preserve"> </w:t>
      </w:r>
      <w:proofErr w:type="spellStart"/>
      <w:r w:rsidRPr="00976152">
        <w:rPr>
          <w:rFonts w:ascii="Arial" w:eastAsia="Times New Roman" w:hAnsi="Arial" w:cs="Arial"/>
          <w:sz w:val="20"/>
          <w:szCs w:val="20"/>
          <w:lang w:eastAsia="ru-RU"/>
        </w:rPr>
        <w:t>электрондук</w:t>
      </w:r>
      <w:proofErr w:type="spellEnd"/>
      <w:r w:rsidRPr="00976152">
        <w:rPr>
          <w:rFonts w:ascii="Arial" w:eastAsia="Times New Roman" w:hAnsi="Arial" w:cs="Arial"/>
          <w:sz w:val="20"/>
          <w:szCs w:val="20"/>
          <w:lang w:eastAsia="ru-RU"/>
        </w:rPr>
        <w:t xml:space="preserve"> </w:t>
      </w:r>
      <w:proofErr w:type="spellStart"/>
      <w:r w:rsidRPr="00976152">
        <w:rPr>
          <w:rFonts w:ascii="Arial" w:eastAsia="Times New Roman" w:hAnsi="Arial" w:cs="Arial"/>
          <w:sz w:val="20"/>
          <w:szCs w:val="20"/>
          <w:lang w:eastAsia="ru-RU"/>
        </w:rPr>
        <w:t>маалымат</w:t>
      </w:r>
      <w:proofErr w:type="spellEnd"/>
      <w:r w:rsidRPr="00976152">
        <w:rPr>
          <w:rFonts w:ascii="Arial" w:eastAsia="Times New Roman" w:hAnsi="Arial" w:cs="Arial"/>
          <w:sz w:val="20"/>
          <w:szCs w:val="20"/>
          <w:lang w:eastAsia="ru-RU"/>
        </w:rPr>
        <w:t xml:space="preserve"> </w:t>
      </w:r>
      <w:proofErr w:type="spellStart"/>
      <w:r w:rsidRPr="00976152">
        <w:rPr>
          <w:rFonts w:ascii="Arial" w:eastAsia="Times New Roman" w:hAnsi="Arial" w:cs="Arial"/>
          <w:sz w:val="20"/>
          <w:szCs w:val="20"/>
          <w:lang w:eastAsia="ru-RU"/>
        </w:rPr>
        <w:t>ресурстарына</w:t>
      </w:r>
      <w:proofErr w:type="spellEnd"/>
      <w:r w:rsidRPr="00976152">
        <w:rPr>
          <w:rFonts w:ascii="Arial" w:eastAsia="Times New Roman" w:hAnsi="Arial" w:cs="Arial"/>
          <w:sz w:val="20"/>
          <w:szCs w:val="20"/>
          <w:lang w:eastAsia="ru-RU"/>
        </w:rPr>
        <w:t xml:space="preserve"> </w:t>
      </w:r>
      <w:proofErr w:type="spellStart"/>
      <w:r w:rsidRPr="00976152">
        <w:rPr>
          <w:rFonts w:ascii="Arial" w:eastAsia="Times New Roman" w:hAnsi="Arial" w:cs="Arial"/>
          <w:sz w:val="20"/>
          <w:szCs w:val="20"/>
          <w:lang w:eastAsia="ru-RU"/>
        </w:rPr>
        <w:t>жана</w:t>
      </w:r>
      <w:proofErr w:type="spellEnd"/>
      <w:r w:rsidRPr="00976152">
        <w:rPr>
          <w:rFonts w:ascii="Arial" w:eastAsia="Times New Roman" w:hAnsi="Arial" w:cs="Arial"/>
          <w:sz w:val="20"/>
          <w:szCs w:val="20"/>
          <w:lang w:eastAsia="ru-RU"/>
        </w:rPr>
        <w:t xml:space="preserve"> </w:t>
      </w:r>
      <w:proofErr w:type="spellStart"/>
      <w:r w:rsidRPr="00976152">
        <w:rPr>
          <w:rFonts w:ascii="Arial" w:eastAsia="Times New Roman" w:hAnsi="Arial" w:cs="Arial"/>
          <w:sz w:val="20"/>
          <w:szCs w:val="20"/>
          <w:lang w:eastAsia="ru-RU"/>
        </w:rPr>
        <w:t>бакалаврларды</w:t>
      </w:r>
      <w:proofErr w:type="spellEnd"/>
      <w:r w:rsidRPr="00976152">
        <w:rPr>
          <w:rFonts w:ascii="Arial" w:eastAsia="Times New Roman" w:hAnsi="Arial" w:cs="Arial"/>
          <w:sz w:val="20"/>
          <w:szCs w:val="20"/>
          <w:lang w:eastAsia="ru-RU"/>
        </w:rPr>
        <w:t xml:space="preserve"> </w:t>
      </w:r>
      <w:proofErr w:type="spellStart"/>
      <w:r w:rsidRPr="00976152">
        <w:rPr>
          <w:rFonts w:ascii="Arial" w:eastAsia="Times New Roman" w:hAnsi="Arial" w:cs="Arial"/>
          <w:sz w:val="20"/>
          <w:szCs w:val="20"/>
          <w:lang w:eastAsia="ru-RU"/>
        </w:rPr>
        <w:t>даярдоо</w:t>
      </w:r>
      <w:proofErr w:type="spellEnd"/>
      <w:r w:rsidRPr="00976152">
        <w:rPr>
          <w:rFonts w:ascii="Arial" w:eastAsia="Times New Roman" w:hAnsi="Arial" w:cs="Arial"/>
          <w:sz w:val="20"/>
          <w:szCs w:val="20"/>
          <w:lang w:eastAsia="ru-RU"/>
        </w:rPr>
        <w:t xml:space="preserve"> </w:t>
      </w:r>
      <w:proofErr w:type="spellStart"/>
      <w:r w:rsidRPr="00976152">
        <w:rPr>
          <w:rFonts w:ascii="Arial" w:eastAsia="Times New Roman" w:hAnsi="Arial" w:cs="Arial"/>
          <w:sz w:val="20"/>
          <w:szCs w:val="20"/>
          <w:lang w:eastAsia="ru-RU"/>
        </w:rPr>
        <w:t>үчүн</w:t>
      </w:r>
      <w:proofErr w:type="spellEnd"/>
      <w:r w:rsidRPr="00976152">
        <w:rPr>
          <w:rFonts w:ascii="Arial" w:eastAsia="Times New Roman" w:hAnsi="Arial" w:cs="Arial"/>
          <w:sz w:val="20"/>
          <w:szCs w:val="20"/>
          <w:lang w:eastAsia="ru-RU"/>
        </w:rPr>
        <w:t xml:space="preserve"> </w:t>
      </w:r>
      <w:proofErr w:type="spellStart"/>
      <w:r w:rsidRPr="00976152">
        <w:rPr>
          <w:rFonts w:ascii="Arial" w:eastAsia="Times New Roman" w:hAnsi="Arial" w:cs="Arial"/>
          <w:sz w:val="20"/>
          <w:szCs w:val="20"/>
          <w:lang w:eastAsia="ru-RU"/>
        </w:rPr>
        <w:t>билим</w:t>
      </w:r>
      <w:proofErr w:type="spellEnd"/>
      <w:r w:rsidRPr="00976152">
        <w:rPr>
          <w:rFonts w:ascii="Arial" w:eastAsia="Times New Roman" w:hAnsi="Arial" w:cs="Arial"/>
          <w:sz w:val="20"/>
          <w:szCs w:val="20"/>
          <w:lang w:eastAsia="ru-RU"/>
        </w:rPr>
        <w:t xml:space="preserve"> </w:t>
      </w:r>
      <w:proofErr w:type="spellStart"/>
      <w:r w:rsidRPr="00976152">
        <w:rPr>
          <w:rFonts w:ascii="Arial" w:eastAsia="Times New Roman" w:hAnsi="Arial" w:cs="Arial"/>
          <w:sz w:val="20"/>
          <w:szCs w:val="20"/>
          <w:lang w:eastAsia="ru-RU"/>
        </w:rPr>
        <w:t>берүү</w:t>
      </w:r>
      <w:proofErr w:type="spellEnd"/>
      <w:r w:rsidRPr="00976152">
        <w:rPr>
          <w:rFonts w:ascii="Arial" w:eastAsia="Times New Roman" w:hAnsi="Arial" w:cs="Arial"/>
          <w:sz w:val="20"/>
          <w:szCs w:val="20"/>
          <w:lang w:eastAsia="ru-RU"/>
        </w:rPr>
        <w:t xml:space="preserve"> </w:t>
      </w:r>
      <w:proofErr w:type="spellStart"/>
      <w:r w:rsidRPr="00976152">
        <w:rPr>
          <w:rFonts w:ascii="Arial" w:eastAsia="Times New Roman" w:hAnsi="Arial" w:cs="Arial"/>
          <w:sz w:val="20"/>
          <w:szCs w:val="20"/>
          <w:lang w:eastAsia="ru-RU"/>
        </w:rPr>
        <w:t>программасына</w:t>
      </w:r>
      <w:proofErr w:type="spellEnd"/>
      <w:r w:rsidRPr="00976152">
        <w:rPr>
          <w:rFonts w:ascii="Arial" w:eastAsia="Times New Roman" w:hAnsi="Arial" w:cs="Arial"/>
          <w:sz w:val="20"/>
          <w:szCs w:val="20"/>
          <w:lang w:eastAsia="ru-RU"/>
        </w:rPr>
        <w:t xml:space="preserve"> </w:t>
      </w:r>
      <w:proofErr w:type="spellStart"/>
      <w:r w:rsidRPr="00976152">
        <w:rPr>
          <w:rFonts w:ascii="Arial" w:eastAsia="Times New Roman" w:hAnsi="Arial" w:cs="Arial"/>
          <w:sz w:val="20"/>
          <w:szCs w:val="20"/>
          <w:lang w:eastAsia="ru-RU"/>
        </w:rPr>
        <w:t>алыстан</w:t>
      </w:r>
      <w:proofErr w:type="spellEnd"/>
      <w:r w:rsidRPr="00976152">
        <w:rPr>
          <w:rFonts w:ascii="Arial" w:eastAsia="Times New Roman" w:hAnsi="Arial" w:cs="Arial"/>
          <w:sz w:val="20"/>
          <w:szCs w:val="20"/>
          <w:lang w:eastAsia="ru-RU"/>
        </w:rPr>
        <w:t xml:space="preserve"> </w:t>
      </w:r>
      <w:proofErr w:type="spellStart"/>
      <w:r w:rsidRPr="00976152">
        <w:rPr>
          <w:rFonts w:ascii="Arial" w:eastAsia="Times New Roman" w:hAnsi="Arial" w:cs="Arial"/>
          <w:sz w:val="20"/>
          <w:szCs w:val="20"/>
          <w:lang w:eastAsia="ru-RU"/>
        </w:rPr>
        <w:t>кирүү</w:t>
      </w:r>
      <w:proofErr w:type="spellEnd"/>
      <w:r w:rsidRPr="00976152">
        <w:rPr>
          <w:rFonts w:ascii="Arial" w:eastAsia="Times New Roman" w:hAnsi="Arial" w:cs="Arial"/>
          <w:sz w:val="20"/>
          <w:szCs w:val="20"/>
          <w:lang w:eastAsia="ru-RU"/>
        </w:rPr>
        <w:t xml:space="preserve"> </w:t>
      </w:r>
      <w:proofErr w:type="spellStart"/>
      <w:r w:rsidRPr="00976152">
        <w:rPr>
          <w:rFonts w:ascii="Arial" w:eastAsia="Times New Roman" w:hAnsi="Arial" w:cs="Arial"/>
          <w:sz w:val="20"/>
          <w:szCs w:val="20"/>
          <w:lang w:eastAsia="ru-RU"/>
        </w:rPr>
        <w:t>мүмкүнчүлүгү</w:t>
      </w:r>
      <w:proofErr w:type="spellEnd"/>
      <w:r w:rsidRPr="00976152">
        <w:rPr>
          <w:rFonts w:ascii="Arial" w:eastAsia="Times New Roman" w:hAnsi="Arial" w:cs="Arial"/>
          <w:sz w:val="20"/>
          <w:szCs w:val="20"/>
          <w:lang w:eastAsia="ru-RU"/>
        </w:rPr>
        <w:t xml:space="preserve"> </w:t>
      </w:r>
      <w:proofErr w:type="spellStart"/>
      <w:r w:rsidRPr="00976152">
        <w:rPr>
          <w:rFonts w:ascii="Arial" w:eastAsia="Times New Roman" w:hAnsi="Arial" w:cs="Arial"/>
          <w:sz w:val="20"/>
          <w:szCs w:val="20"/>
          <w:lang w:eastAsia="ru-RU"/>
        </w:rPr>
        <w:t>берилиши</w:t>
      </w:r>
      <w:proofErr w:type="spellEnd"/>
      <w:r w:rsidRPr="00976152">
        <w:rPr>
          <w:rFonts w:ascii="Arial" w:eastAsia="Times New Roman" w:hAnsi="Arial" w:cs="Arial"/>
          <w:sz w:val="20"/>
          <w:szCs w:val="20"/>
          <w:lang w:eastAsia="ru-RU"/>
        </w:rPr>
        <w:t xml:space="preserve"> </w:t>
      </w:r>
      <w:proofErr w:type="spellStart"/>
      <w:r w:rsidRPr="00976152">
        <w:rPr>
          <w:rFonts w:ascii="Arial" w:eastAsia="Times New Roman" w:hAnsi="Arial" w:cs="Arial"/>
          <w:sz w:val="20"/>
          <w:szCs w:val="20"/>
          <w:lang w:eastAsia="ru-RU"/>
        </w:rPr>
        <w:t>керек</w:t>
      </w:r>
      <w:proofErr w:type="spellEnd"/>
      <w:r w:rsidRPr="00976152">
        <w:rPr>
          <w:rFonts w:ascii="Arial" w:eastAsia="Times New Roman" w:hAnsi="Arial" w:cs="Arial"/>
          <w:sz w:val="20"/>
          <w:szCs w:val="20"/>
          <w:lang w:eastAsia="ru-RU"/>
        </w:rPr>
        <w:t>.</w:t>
      </w:r>
    </w:p>
    <w:p w14:paraId="77FC1FF6" w14:textId="77777777" w:rsidR="007266EF" w:rsidRDefault="00976152" w:rsidP="00E86336">
      <w:pPr>
        <w:spacing w:after="60" w:line="360" w:lineRule="auto"/>
        <w:ind w:firstLine="567"/>
        <w:jc w:val="both"/>
        <w:rPr>
          <w:rFonts w:ascii="Arial" w:eastAsia="Times New Roman" w:hAnsi="Arial" w:cs="Arial"/>
          <w:sz w:val="20"/>
          <w:szCs w:val="20"/>
          <w:lang w:eastAsia="ru-RU"/>
        </w:rPr>
      </w:pPr>
      <w:proofErr w:type="spellStart"/>
      <w:r w:rsidRPr="00976152">
        <w:rPr>
          <w:rFonts w:ascii="Arial" w:eastAsia="Times New Roman" w:hAnsi="Arial" w:cs="Arial"/>
          <w:sz w:val="20"/>
          <w:szCs w:val="20"/>
          <w:lang w:eastAsia="ru-RU"/>
        </w:rPr>
        <w:t>Керек</w:t>
      </w:r>
      <w:proofErr w:type="spellEnd"/>
      <w:r w:rsidRPr="00976152">
        <w:rPr>
          <w:rFonts w:ascii="Arial" w:eastAsia="Times New Roman" w:hAnsi="Arial" w:cs="Arial"/>
          <w:sz w:val="20"/>
          <w:szCs w:val="20"/>
          <w:lang w:eastAsia="ru-RU"/>
        </w:rPr>
        <w:t xml:space="preserve"> </w:t>
      </w:r>
      <w:proofErr w:type="spellStart"/>
      <w:r w:rsidRPr="00976152">
        <w:rPr>
          <w:rFonts w:ascii="Arial" w:eastAsia="Times New Roman" w:hAnsi="Arial" w:cs="Arial"/>
          <w:sz w:val="20"/>
          <w:szCs w:val="20"/>
          <w:lang w:eastAsia="ru-RU"/>
        </w:rPr>
        <w:t>болсо</w:t>
      </w:r>
      <w:proofErr w:type="spellEnd"/>
      <w:r w:rsidRPr="00976152">
        <w:rPr>
          <w:rFonts w:ascii="Arial" w:eastAsia="Times New Roman" w:hAnsi="Arial" w:cs="Arial"/>
          <w:sz w:val="20"/>
          <w:szCs w:val="20"/>
          <w:lang w:eastAsia="ru-RU"/>
        </w:rPr>
        <w:t xml:space="preserve"> </w:t>
      </w:r>
      <w:proofErr w:type="spellStart"/>
      <w:r w:rsidRPr="00976152">
        <w:rPr>
          <w:rFonts w:ascii="Arial" w:eastAsia="Times New Roman" w:hAnsi="Arial" w:cs="Arial"/>
          <w:sz w:val="20"/>
          <w:szCs w:val="20"/>
          <w:lang w:eastAsia="ru-RU"/>
        </w:rPr>
        <w:t>мүмкүнчүлүгү</w:t>
      </w:r>
      <w:proofErr w:type="spellEnd"/>
      <w:r w:rsidRPr="00976152">
        <w:rPr>
          <w:rFonts w:ascii="Arial" w:eastAsia="Times New Roman" w:hAnsi="Arial" w:cs="Arial"/>
          <w:sz w:val="20"/>
          <w:szCs w:val="20"/>
          <w:lang w:eastAsia="ru-RU"/>
        </w:rPr>
        <w:t xml:space="preserve"> </w:t>
      </w:r>
      <w:proofErr w:type="spellStart"/>
      <w:r w:rsidRPr="00976152">
        <w:rPr>
          <w:rFonts w:ascii="Arial" w:eastAsia="Times New Roman" w:hAnsi="Arial" w:cs="Arial"/>
          <w:sz w:val="20"/>
          <w:szCs w:val="20"/>
          <w:lang w:eastAsia="ru-RU"/>
        </w:rPr>
        <w:t>чектелген</w:t>
      </w:r>
      <w:proofErr w:type="spellEnd"/>
      <w:r w:rsidRPr="00976152">
        <w:rPr>
          <w:rFonts w:ascii="Arial" w:eastAsia="Times New Roman" w:hAnsi="Arial" w:cs="Arial"/>
          <w:sz w:val="20"/>
          <w:szCs w:val="20"/>
          <w:lang w:eastAsia="ru-RU"/>
        </w:rPr>
        <w:t xml:space="preserve"> </w:t>
      </w:r>
      <w:proofErr w:type="spellStart"/>
      <w:r w:rsidRPr="00976152">
        <w:rPr>
          <w:rFonts w:ascii="Arial" w:eastAsia="Times New Roman" w:hAnsi="Arial" w:cs="Arial"/>
          <w:sz w:val="20"/>
          <w:szCs w:val="20"/>
          <w:lang w:eastAsia="ru-RU"/>
        </w:rPr>
        <w:t>студенттердин</w:t>
      </w:r>
      <w:proofErr w:type="spellEnd"/>
      <w:r w:rsidRPr="00976152">
        <w:rPr>
          <w:rFonts w:ascii="Arial" w:eastAsia="Times New Roman" w:hAnsi="Arial" w:cs="Arial"/>
          <w:sz w:val="20"/>
          <w:szCs w:val="20"/>
          <w:lang w:eastAsia="ru-RU"/>
        </w:rPr>
        <w:t xml:space="preserve"> </w:t>
      </w:r>
      <w:proofErr w:type="spellStart"/>
      <w:r w:rsidRPr="00976152">
        <w:rPr>
          <w:rFonts w:ascii="Arial" w:eastAsia="Times New Roman" w:hAnsi="Arial" w:cs="Arial"/>
          <w:sz w:val="20"/>
          <w:szCs w:val="20"/>
          <w:lang w:eastAsia="ru-RU"/>
        </w:rPr>
        <w:t>билим</w:t>
      </w:r>
      <w:proofErr w:type="spellEnd"/>
      <w:r w:rsidRPr="00976152">
        <w:rPr>
          <w:rFonts w:ascii="Arial" w:eastAsia="Times New Roman" w:hAnsi="Arial" w:cs="Arial"/>
          <w:sz w:val="20"/>
          <w:szCs w:val="20"/>
          <w:lang w:eastAsia="ru-RU"/>
        </w:rPr>
        <w:t xml:space="preserve"> </w:t>
      </w:r>
      <w:proofErr w:type="spellStart"/>
      <w:r w:rsidRPr="00976152">
        <w:rPr>
          <w:rFonts w:ascii="Arial" w:eastAsia="Times New Roman" w:hAnsi="Arial" w:cs="Arial"/>
          <w:sz w:val="20"/>
          <w:szCs w:val="20"/>
          <w:lang w:eastAsia="ru-RU"/>
        </w:rPr>
        <w:t>алуусу</w:t>
      </w:r>
      <w:proofErr w:type="spellEnd"/>
      <w:r w:rsidRPr="00976152">
        <w:rPr>
          <w:rFonts w:ascii="Arial" w:eastAsia="Times New Roman" w:hAnsi="Arial" w:cs="Arial"/>
          <w:sz w:val="20"/>
          <w:szCs w:val="20"/>
          <w:lang w:eastAsia="ru-RU"/>
        </w:rPr>
        <w:t xml:space="preserve"> </w:t>
      </w:r>
      <w:proofErr w:type="spellStart"/>
      <w:r w:rsidRPr="00976152">
        <w:rPr>
          <w:rFonts w:ascii="Arial" w:eastAsia="Times New Roman" w:hAnsi="Arial" w:cs="Arial"/>
          <w:sz w:val="20"/>
          <w:szCs w:val="20"/>
          <w:lang w:eastAsia="ru-RU"/>
        </w:rPr>
        <w:t>үчүн</w:t>
      </w:r>
      <w:proofErr w:type="spellEnd"/>
      <w:r w:rsidRPr="00976152">
        <w:rPr>
          <w:rFonts w:ascii="Arial" w:eastAsia="Times New Roman" w:hAnsi="Arial" w:cs="Arial"/>
          <w:sz w:val="20"/>
          <w:szCs w:val="20"/>
          <w:lang w:eastAsia="ru-RU"/>
        </w:rPr>
        <w:t xml:space="preserve"> </w:t>
      </w:r>
      <w:proofErr w:type="spellStart"/>
      <w:r w:rsidRPr="00976152">
        <w:rPr>
          <w:rFonts w:ascii="Arial" w:eastAsia="Times New Roman" w:hAnsi="Arial" w:cs="Arial"/>
          <w:sz w:val="20"/>
          <w:szCs w:val="20"/>
          <w:lang w:eastAsia="ru-RU"/>
        </w:rPr>
        <w:t>өзгөчө</w:t>
      </w:r>
      <w:proofErr w:type="spellEnd"/>
      <w:r w:rsidRPr="00976152">
        <w:rPr>
          <w:rFonts w:ascii="Arial" w:eastAsia="Times New Roman" w:hAnsi="Arial" w:cs="Arial"/>
          <w:sz w:val="20"/>
          <w:szCs w:val="20"/>
          <w:lang w:eastAsia="ru-RU"/>
        </w:rPr>
        <w:t xml:space="preserve"> </w:t>
      </w:r>
      <w:proofErr w:type="spellStart"/>
      <w:r w:rsidRPr="00976152">
        <w:rPr>
          <w:rFonts w:ascii="Arial" w:eastAsia="Times New Roman" w:hAnsi="Arial" w:cs="Arial"/>
          <w:sz w:val="20"/>
          <w:szCs w:val="20"/>
          <w:lang w:eastAsia="ru-RU"/>
        </w:rPr>
        <w:t>шарттар</w:t>
      </w:r>
      <w:proofErr w:type="spellEnd"/>
    </w:p>
    <w:p w14:paraId="1E6310E9" w14:textId="77777777" w:rsidR="00677A8A" w:rsidRDefault="009A119B" w:rsidP="00E86336">
      <w:pPr>
        <w:spacing w:after="60" w:line="360" w:lineRule="auto"/>
        <w:ind w:firstLine="567"/>
        <w:jc w:val="both"/>
      </w:pPr>
      <w:proofErr w:type="spellStart"/>
      <w:r w:rsidRPr="009A119B">
        <w:rPr>
          <w:rFonts w:ascii="Arial" w:eastAsia="Times New Roman" w:hAnsi="Arial" w:cs="Arial"/>
          <w:sz w:val="20"/>
          <w:szCs w:val="20"/>
          <w:lang w:eastAsia="ru-RU"/>
        </w:rPr>
        <w:t>Студенттерге</w:t>
      </w:r>
      <w:proofErr w:type="spellEnd"/>
      <w:r w:rsidRPr="009A119B">
        <w:rPr>
          <w:rFonts w:ascii="Arial" w:eastAsia="Times New Roman" w:hAnsi="Arial" w:cs="Arial"/>
          <w:sz w:val="20"/>
          <w:szCs w:val="20"/>
          <w:lang w:eastAsia="ru-RU"/>
        </w:rPr>
        <w:t xml:space="preserve"> </w:t>
      </w:r>
      <w:proofErr w:type="spellStart"/>
      <w:r w:rsidRPr="009A119B">
        <w:rPr>
          <w:rFonts w:ascii="Arial" w:eastAsia="Times New Roman" w:hAnsi="Arial" w:cs="Arial"/>
          <w:sz w:val="20"/>
          <w:szCs w:val="20"/>
          <w:lang w:eastAsia="ru-RU"/>
        </w:rPr>
        <w:t>туристтик</w:t>
      </w:r>
      <w:proofErr w:type="spellEnd"/>
      <w:r w:rsidRPr="009A119B">
        <w:rPr>
          <w:rFonts w:ascii="Arial" w:eastAsia="Times New Roman" w:hAnsi="Arial" w:cs="Arial"/>
          <w:sz w:val="20"/>
          <w:szCs w:val="20"/>
          <w:lang w:eastAsia="ru-RU"/>
        </w:rPr>
        <w:t xml:space="preserve"> </w:t>
      </w:r>
      <w:proofErr w:type="spellStart"/>
      <w:r w:rsidRPr="009A119B">
        <w:rPr>
          <w:rFonts w:ascii="Arial" w:eastAsia="Times New Roman" w:hAnsi="Arial" w:cs="Arial"/>
          <w:sz w:val="20"/>
          <w:szCs w:val="20"/>
          <w:lang w:eastAsia="ru-RU"/>
        </w:rPr>
        <w:t>индустрияда</w:t>
      </w:r>
      <w:proofErr w:type="spellEnd"/>
      <w:r w:rsidRPr="009A119B">
        <w:rPr>
          <w:rFonts w:ascii="Arial" w:eastAsia="Times New Roman" w:hAnsi="Arial" w:cs="Arial"/>
          <w:sz w:val="20"/>
          <w:szCs w:val="20"/>
          <w:lang w:eastAsia="ru-RU"/>
        </w:rPr>
        <w:t xml:space="preserve"> </w:t>
      </w:r>
      <w:proofErr w:type="spellStart"/>
      <w:r w:rsidRPr="009A119B">
        <w:rPr>
          <w:rFonts w:ascii="Arial" w:eastAsia="Times New Roman" w:hAnsi="Arial" w:cs="Arial"/>
          <w:sz w:val="20"/>
          <w:szCs w:val="20"/>
          <w:lang w:eastAsia="ru-RU"/>
        </w:rPr>
        <w:t>иштөө</w:t>
      </w:r>
      <w:proofErr w:type="spellEnd"/>
      <w:r w:rsidRPr="009A119B">
        <w:rPr>
          <w:rFonts w:ascii="Arial" w:eastAsia="Times New Roman" w:hAnsi="Arial" w:cs="Arial"/>
          <w:sz w:val="20"/>
          <w:szCs w:val="20"/>
          <w:lang w:eastAsia="ru-RU"/>
        </w:rPr>
        <w:t xml:space="preserve"> </w:t>
      </w:r>
      <w:proofErr w:type="spellStart"/>
      <w:r w:rsidRPr="009A119B">
        <w:rPr>
          <w:rFonts w:ascii="Arial" w:eastAsia="Times New Roman" w:hAnsi="Arial" w:cs="Arial"/>
          <w:sz w:val="20"/>
          <w:szCs w:val="20"/>
          <w:lang w:eastAsia="ru-RU"/>
        </w:rPr>
        <w:t>боюнча</w:t>
      </w:r>
      <w:proofErr w:type="spellEnd"/>
      <w:r w:rsidRPr="009A119B">
        <w:rPr>
          <w:rFonts w:ascii="Arial" w:eastAsia="Times New Roman" w:hAnsi="Arial" w:cs="Arial"/>
          <w:sz w:val="20"/>
          <w:szCs w:val="20"/>
          <w:lang w:eastAsia="ru-RU"/>
        </w:rPr>
        <w:t xml:space="preserve"> </w:t>
      </w:r>
      <w:proofErr w:type="spellStart"/>
      <w:r w:rsidRPr="009A119B">
        <w:rPr>
          <w:rFonts w:ascii="Arial" w:eastAsia="Times New Roman" w:hAnsi="Arial" w:cs="Arial"/>
          <w:sz w:val="20"/>
          <w:szCs w:val="20"/>
          <w:lang w:eastAsia="ru-RU"/>
        </w:rPr>
        <w:t>компетенттүүлүктү</w:t>
      </w:r>
      <w:proofErr w:type="spellEnd"/>
      <w:r w:rsidRPr="009A119B">
        <w:rPr>
          <w:rFonts w:ascii="Arial" w:eastAsia="Times New Roman" w:hAnsi="Arial" w:cs="Arial"/>
          <w:sz w:val="20"/>
          <w:szCs w:val="20"/>
          <w:lang w:eastAsia="ru-RU"/>
        </w:rPr>
        <w:t xml:space="preserve"> </w:t>
      </w:r>
      <w:proofErr w:type="spellStart"/>
      <w:r w:rsidRPr="009A119B">
        <w:rPr>
          <w:rFonts w:ascii="Arial" w:eastAsia="Times New Roman" w:hAnsi="Arial" w:cs="Arial"/>
          <w:sz w:val="20"/>
          <w:szCs w:val="20"/>
          <w:lang w:eastAsia="ru-RU"/>
        </w:rPr>
        <w:t>калыптандыруу</w:t>
      </w:r>
      <w:proofErr w:type="spellEnd"/>
      <w:r w:rsidRPr="009A119B">
        <w:rPr>
          <w:rFonts w:ascii="Arial" w:eastAsia="Times New Roman" w:hAnsi="Arial" w:cs="Arial"/>
          <w:sz w:val="20"/>
          <w:szCs w:val="20"/>
          <w:lang w:eastAsia="ru-RU"/>
        </w:rPr>
        <w:t xml:space="preserve"> </w:t>
      </w:r>
      <w:proofErr w:type="spellStart"/>
      <w:r w:rsidRPr="009A119B">
        <w:rPr>
          <w:rFonts w:ascii="Arial" w:eastAsia="Times New Roman" w:hAnsi="Arial" w:cs="Arial"/>
          <w:sz w:val="20"/>
          <w:szCs w:val="20"/>
          <w:lang w:eastAsia="ru-RU"/>
        </w:rPr>
        <w:t>үчүн</w:t>
      </w:r>
      <w:proofErr w:type="spellEnd"/>
      <w:r w:rsidRPr="009A119B">
        <w:rPr>
          <w:rFonts w:ascii="Arial" w:eastAsia="Times New Roman" w:hAnsi="Arial" w:cs="Arial"/>
          <w:sz w:val="20"/>
          <w:szCs w:val="20"/>
          <w:lang w:eastAsia="ru-RU"/>
        </w:rPr>
        <w:t xml:space="preserve"> зарыл </w:t>
      </w:r>
      <w:proofErr w:type="spellStart"/>
      <w:r w:rsidRPr="009A119B">
        <w:rPr>
          <w:rFonts w:ascii="Arial" w:eastAsia="Times New Roman" w:hAnsi="Arial" w:cs="Arial"/>
          <w:sz w:val="20"/>
          <w:szCs w:val="20"/>
          <w:lang w:eastAsia="ru-RU"/>
        </w:rPr>
        <w:t>болгон</w:t>
      </w:r>
      <w:proofErr w:type="spellEnd"/>
      <w:r w:rsidRPr="009A119B">
        <w:rPr>
          <w:rFonts w:ascii="Arial" w:eastAsia="Times New Roman" w:hAnsi="Arial" w:cs="Arial"/>
          <w:sz w:val="20"/>
          <w:szCs w:val="20"/>
          <w:lang w:eastAsia="ru-RU"/>
        </w:rPr>
        <w:t xml:space="preserve"> </w:t>
      </w:r>
      <w:proofErr w:type="spellStart"/>
      <w:r w:rsidRPr="009A119B">
        <w:rPr>
          <w:rFonts w:ascii="Arial" w:eastAsia="Times New Roman" w:hAnsi="Arial" w:cs="Arial"/>
          <w:sz w:val="20"/>
          <w:szCs w:val="20"/>
          <w:lang w:eastAsia="ru-RU"/>
        </w:rPr>
        <w:t>объекттер</w:t>
      </w:r>
      <w:proofErr w:type="spellEnd"/>
      <w:r w:rsidRPr="009A119B">
        <w:rPr>
          <w:rFonts w:ascii="Arial" w:eastAsia="Times New Roman" w:hAnsi="Arial" w:cs="Arial"/>
          <w:sz w:val="20"/>
          <w:szCs w:val="20"/>
          <w:lang w:eastAsia="ru-RU"/>
        </w:rPr>
        <w:t xml:space="preserve">, </w:t>
      </w:r>
      <w:proofErr w:type="spellStart"/>
      <w:r w:rsidRPr="009A119B">
        <w:rPr>
          <w:rFonts w:ascii="Arial" w:eastAsia="Times New Roman" w:hAnsi="Arial" w:cs="Arial"/>
          <w:sz w:val="20"/>
          <w:szCs w:val="20"/>
          <w:lang w:eastAsia="ru-RU"/>
        </w:rPr>
        <w:t>лабораториялар</w:t>
      </w:r>
      <w:proofErr w:type="spellEnd"/>
      <w:r w:rsidRPr="009A119B">
        <w:rPr>
          <w:rFonts w:ascii="Arial" w:eastAsia="Times New Roman" w:hAnsi="Arial" w:cs="Arial"/>
          <w:sz w:val="20"/>
          <w:szCs w:val="20"/>
          <w:lang w:eastAsia="ru-RU"/>
        </w:rPr>
        <w:t xml:space="preserve"> </w:t>
      </w:r>
      <w:proofErr w:type="spellStart"/>
      <w:r w:rsidRPr="009A119B">
        <w:rPr>
          <w:rFonts w:ascii="Arial" w:eastAsia="Times New Roman" w:hAnsi="Arial" w:cs="Arial"/>
          <w:sz w:val="20"/>
          <w:szCs w:val="20"/>
          <w:lang w:eastAsia="ru-RU"/>
        </w:rPr>
        <w:t>жана</w:t>
      </w:r>
      <w:proofErr w:type="spellEnd"/>
      <w:r w:rsidRPr="009A119B">
        <w:rPr>
          <w:rFonts w:ascii="Arial" w:eastAsia="Times New Roman" w:hAnsi="Arial" w:cs="Arial"/>
          <w:sz w:val="20"/>
          <w:szCs w:val="20"/>
          <w:lang w:eastAsia="ru-RU"/>
        </w:rPr>
        <w:t xml:space="preserve"> </w:t>
      </w:r>
      <w:proofErr w:type="spellStart"/>
      <w:r w:rsidRPr="009A119B">
        <w:rPr>
          <w:rFonts w:ascii="Arial" w:eastAsia="Times New Roman" w:hAnsi="Arial" w:cs="Arial"/>
          <w:sz w:val="20"/>
          <w:szCs w:val="20"/>
          <w:lang w:eastAsia="ru-RU"/>
        </w:rPr>
        <w:t>жабдуулар</w:t>
      </w:r>
      <w:proofErr w:type="spellEnd"/>
      <w:r w:rsidRPr="009A119B">
        <w:rPr>
          <w:rFonts w:ascii="Arial" w:eastAsia="Times New Roman" w:hAnsi="Arial" w:cs="Arial"/>
          <w:sz w:val="20"/>
          <w:szCs w:val="20"/>
          <w:lang w:eastAsia="ru-RU"/>
        </w:rPr>
        <w:t xml:space="preserve"> </w:t>
      </w:r>
      <w:proofErr w:type="spellStart"/>
      <w:r w:rsidRPr="009A119B">
        <w:rPr>
          <w:rFonts w:ascii="Arial" w:eastAsia="Times New Roman" w:hAnsi="Arial" w:cs="Arial"/>
          <w:sz w:val="20"/>
          <w:szCs w:val="20"/>
          <w:lang w:eastAsia="ru-RU"/>
        </w:rPr>
        <w:t>билим</w:t>
      </w:r>
      <w:proofErr w:type="spellEnd"/>
      <w:r w:rsidRPr="009A119B">
        <w:rPr>
          <w:rFonts w:ascii="Arial" w:eastAsia="Times New Roman" w:hAnsi="Arial" w:cs="Arial"/>
          <w:sz w:val="20"/>
          <w:szCs w:val="20"/>
          <w:lang w:eastAsia="ru-RU"/>
        </w:rPr>
        <w:t xml:space="preserve"> </w:t>
      </w:r>
      <w:proofErr w:type="spellStart"/>
      <w:r w:rsidRPr="009A119B">
        <w:rPr>
          <w:rFonts w:ascii="Arial" w:eastAsia="Times New Roman" w:hAnsi="Arial" w:cs="Arial"/>
          <w:sz w:val="20"/>
          <w:szCs w:val="20"/>
          <w:lang w:eastAsia="ru-RU"/>
        </w:rPr>
        <w:t>берүү</w:t>
      </w:r>
      <w:proofErr w:type="spellEnd"/>
      <w:r w:rsidRPr="009A119B">
        <w:rPr>
          <w:rFonts w:ascii="Arial" w:eastAsia="Times New Roman" w:hAnsi="Arial" w:cs="Arial"/>
          <w:sz w:val="20"/>
          <w:szCs w:val="20"/>
          <w:lang w:eastAsia="ru-RU"/>
        </w:rPr>
        <w:t xml:space="preserve"> </w:t>
      </w:r>
      <w:proofErr w:type="spellStart"/>
      <w:r w:rsidRPr="009A119B">
        <w:rPr>
          <w:rFonts w:ascii="Arial" w:eastAsia="Times New Roman" w:hAnsi="Arial" w:cs="Arial"/>
          <w:sz w:val="20"/>
          <w:szCs w:val="20"/>
          <w:lang w:eastAsia="ru-RU"/>
        </w:rPr>
        <w:t>уюмунун</w:t>
      </w:r>
      <w:proofErr w:type="spellEnd"/>
      <w:r w:rsidRPr="009A119B">
        <w:rPr>
          <w:rFonts w:ascii="Arial" w:eastAsia="Times New Roman" w:hAnsi="Arial" w:cs="Arial"/>
          <w:sz w:val="20"/>
          <w:szCs w:val="20"/>
          <w:lang w:eastAsia="ru-RU"/>
        </w:rPr>
        <w:t xml:space="preserve"> </w:t>
      </w:r>
      <w:proofErr w:type="spellStart"/>
      <w:r w:rsidRPr="009A119B">
        <w:rPr>
          <w:rFonts w:ascii="Arial" w:eastAsia="Times New Roman" w:hAnsi="Arial" w:cs="Arial"/>
          <w:sz w:val="20"/>
          <w:szCs w:val="20"/>
          <w:lang w:eastAsia="ru-RU"/>
        </w:rPr>
        <w:t>базасында</w:t>
      </w:r>
      <w:proofErr w:type="spellEnd"/>
      <w:r w:rsidRPr="009A119B">
        <w:rPr>
          <w:rFonts w:ascii="Arial" w:eastAsia="Times New Roman" w:hAnsi="Arial" w:cs="Arial"/>
          <w:sz w:val="20"/>
          <w:szCs w:val="20"/>
          <w:lang w:eastAsia="ru-RU"/>
        </w:rPr>
        <w:t xml:space="preserve"> да, </w:t>
      </w:r>
      <w:proofErr w:type="spellStart"/>
      <w:r w:rsidRPr="009A119B">
        <w:rPr>
          <w:rFonts w:ascii="Arial" w:eastAsia="Times New Roman" w:hAnsi="Arial" w:cs="Arial"/>
          <w:sz w:val="20"/>
          <w:szCs w:val="20"/>
          <w:lang w:eastAsia="ru-RU"/>
        </w:rPr>
        <w:t>уюм</w:t>
      </w:r>
      <w:proofErr w:type="spellEnd"/>
      <w:r w:rsidRPr="009A119B">
        <w:rPr>
          <w:rFonts w:ascii="Arial" w:eastAsia="Times New Roman" w:hAnsi="Arial" w:cs="Arial"/>
          <w:sz w:val="20"/>
          <w:szCs w:val="20"/>
          <w:lang w:eastAsia="ru-RU"/>
        </w:rPr>
        <w:t xml:space="preserve"> </w:t>
      </w:r>
      <w:proofErr w:type="spellStart"/>
      <w:r w:rsidRPr="009A119B">
        <w:rPr>
          <w:rFonts w:ascii="Arial" w:eastAsia="Times New Roman" w:hAnsi="Arial" w:cs="Arial"/>
          <w:sz w:val="20"/>
          <w:szCs w:val="20"/>
          <w:lang w:eastAsia="ru-RU"/>
        </w:rPr>
        <w:t>кызматташкан</w:t>
      </w:r>
      <w:proofErr w:type="spellEnd"/>
      <w:r w:rsidRPr="009A119B">
        <w:rPr>
          <w:rFonts w:ascii="Arial" w:eastAsia="Times New Roman" w:hAnsi="Arial" w:cs="Arial"/>
          <w:sz w:val="20"/>
          <w:szCs w:val="20"/>
          <w:lang w:eastAsia="ru-RU"/>
        </w:rPr>
        <w:t xml:space="preserve"> </w:t>
      </w:r>
      <w:proofErr w:type="spellStart"/>
      <w:r w:rsidRPr="009A119B">
        <w:rPr>
          <w:rFonts w:ascii="Arial" w:eastAsia="Times New Roman" w:hAnsi="Arial" w:cs="Arial"/>
          <w:sz w:val="20"/>
          <w:szCs w:val="20"/>
          <w:lang w:eastAsia="ru-RU"/>
        </w:rPr>
        <w:t>өндүрүш</w:t>
      </w:r>
      <w:proofErr w:type="spellEnd"/>
      <w:r w:rsidRPr="009A119B">
        <w:rPr>
          <w:rFonts w:ascii="Arial" w:eastAsia="Times New Roman" w:hAnsi="Arial" w:cs="Arial"/>
          <w:sz w:val="20"/>
          <w:szCs w:val="20"/>
          <w:lang w:eastAsia="ru-RU"/>
        </w:rPr>
        <w:t xml:space="preserve"> </w:t>
      </w:r>
      <w:proofErr w:type="spellStart"/>
      <w:r w:rsidRPr="009A119B">
        <w:rPr>
          <w:rFonts w:ascii="Arial" w:eastAsia="Times New Roman" w:hAnsi="Arial" w:cs="Arial"/>
          <w:sz w:val="20"/>
          <w:szCs w:val="20"/>
          <w:lang w:eastAsia="ru-RU"/>
        </w:rPr>
        <w:t>ишканаларынын</w:t>
      </w:r>
      <w:proofErr w:type="spellEnd"/>
      <w:r w:rsidRPr="009A119B">
        <w:rPr>
          <w:rFonts w:ascii="Arial" w:eastAsia="Times New Roman" w:hAnsi="Arial" w:cs="Arial"/>
          <w:sz w:val="20"/>
          <w:szCs w:val="20"/>
          <w:lang w:eastAsia="ru-RU"/>
        </w:rPr>
        <w:t xml:space="preserve"> </w:t>
      </w:r>
      <w:proofErr w:type="spellStart"/>
      <w:r w:rsidRPr="009A119B">
        <w:rPr>
          <w:rFonts w:ascii="Arial" w:eastAsia="Times New Roman" w:hAnsi="Arial" w:cs="Arial"/>
          <w:sz w:val="20"/>
          <w:szCs w:val="20"/>
          <w:lang w:eastAsia="ru-RU"/>
        </w:rPr>
        <w:t>базасында</w:t>
      </w:r>
      <w:proofErr w:type="spellEnd"/>
      <w:r w:rsidRPr="009A119B">
        <w:rPr>
          <w:rFonts w:ascii="Arial" w:eastAsia="Times New Roman" w:hAnsi="Arial" w:cs="Arial"/>
          <w:sz w:val="20"/>
          <w:szCs w:val="20"/>
          <w:lang w:eastAsia="ru-RU"/>
        </w:rPr>
        <w:t xml:space="preserve"> да </w:t>
      </w:r>
      <w:proofErr w:type="spellStart"/>
      <w:r w:rsidRPr="009A119B">
        <w:rPr>
          <w:rFonts w:ascii="Arial" w:eastAsia="Times New Roman" w:hAnsi="Arial" w:cs="Arial"/>
          <w:sz w:val="20"/>
          <w:szCs w:val="20"/>
          <w:lang w:eastAsia="ru-RU"/>
        </w:rPr>
        <w:t>жайгашышы</w:t>
      </w:r>
      <w:proofErr w:type="spellEnd"/>
      <w:r w:rsidRPr="009A119B">
        <w:rPr>
          <w:rFonts w:ascii="Arial" w:eastAsia="Times New Roman" w:hAnsi="Arial" w:cs="Arial"/>
          <w:sz w:val="20"/>
          <w:szCs w:val="20"/>
          <w:lang w:eastAsia="ru-RU"/>
        </w:rPr>
        <w:t xml:space="preserve"> </w:t>
      </w:r>
      <w:proofErr w:type="spellStart"/>
      <w:r w:rsidRPr="009A119B">
        <w:rPr>
          <w:rFonts w:ascii="Arial" w:eastAsia="Times New Roman" w:hAnsi="Arial" w:cs="Arial"/>
          <w:sz w:val="20"/>
          <w:szCs w:val="20"/>
          <w:lang w:eastAsia="ru-RU"/>
        </w:rPr>
        <w:t>мүмкүн</w:t>
      </w:r>
      <w:proofErr w:type="spellEnd"/>
      <w:r w:rsidRPr="009A119B">
        <w:rPr>
          <w:rFonts w:ascii="Arial" w:eastAsia="Times New Roman" w:hAnsi="Arial" w:cs="Arial"/>
          <w:sz w:val="20"/>
          <w:szCs w:val="20"/>
          <w:lang w:eastAsia="ru-RU"/>
        </w:rPr>
        <w:t>.</w:t>
      </w:r>
      <w:r w:rsidR="00677A8A" w:rsidRPr="00677A8A">
        <w:t xml:space="preserve"> </w:t>
      </w:r>
    </w:p>
    <w:p w14:paraId="598C8DE3" w14:textId="77777777" w:rsidR="00976152" w:rsidRDefault="00677A8A" w:rsidP="00E86336">
      <w:pPr>
        <w:spacing w:after="60" w:line="360" w:lineRule="auto"/>
        <w:ind w:firstLine="567"/>
        <w:jc w:val="both"/>
        <w:rPr>
          <w:rFonts w:ascii="Arial" w:eastAsia="Times New Roman" w:hAnsi="Arial" w:cs="Arial"/>
          <w:sz w:val="20"/>
          <w:szCs w:val="20"/>
          <w:lang w:eastAsia="ru-RU"/>
        </w:rPr>
      </w:pPr>
      <w:r w:rsidRPr="00677A8A">
        <w:rPr>
          <w:rFonts w:ascii="Arial" w:eastAsia="Times New Roman" w:hAnsi="Arial" w:cs="Arial"/>
          <w:sz w:val="20"/>
          <w:szCs w:val="20"/>
          <w:lang w:eastAsia="ru-RU"/>
        </w:rPr>
        <w:t xml:space="preserve">ЖОЖ бакалавр </w:t>
      </w:r>
      <w:proofErr w:type="spellStart"/>
      <w:r w:rsidRPr="00677A8A">
        <w:rPr>
          <w:rFonts w:ascii="Arial" w:eastAsia="Times New Roman" w:hAnsi="Arial" w:cs="Arial"/>
          <w:sz w:val="20"/>
          <w:szCs w:val="20"/>
          <w:lang w:eastAsia="ru-RU"/>
        </w:rPr>
        <w:t>даражасын</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даярдоонун</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сапатына</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кепилдик</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берүүгө</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милдеттүү</w:t>
      </w:r>
      <w:proofErr w:type="spellEnd"/>
      <w:r w:rsidRPr="00677A8A">
        <w:rPr>
          <w:rFonts w:ascii="Arial" w:eastAsia="Times New Roman" w:hAnsi="Arial" w:cs="Arial"/>
          <w:sz w:val="20"/>
          <w:szCs w:val="20"/>
          <w:lang w:eastAsia="ru-RU"/>
        </w:rPr>
        <w:t>.</w:t>
      </w:r>
    </w:p>
    <w:p w14:paraId="002C361B" w14:textId="77777777" w:rsidR="00677A8A" w:rsidRPr="00677A8A" w:rsidRDefault="00677A8A" w:rsidP="00E86336">
      <w:pPr>
        <w:spacing w:after="60" w:line="360" w:lineRule="auto"/>
        <w:ind w:firstLine="567"/>
        <w:jc w:val="both"/>
        <w:rPr>
          <w:rFonts w:ascii="Arial" w:eastAsia="Times New Roman" w:hAnsi="Arial" w:cs="Arial"/>
          <w:b/>
          <w:sz w:val="20"/>
          <w:szCs w:val="20"/>
          <w:lang w:eastAsia="ru-RU"/>
        </w:rPr>
      </w:pPr>
      <w:r w:rsidRPr="00677A8A">
        <w:rPr>
          <w:rFonts w:ascii="Arial" w:eastAsia="Times New Roman" w:hAnsi="Arial" w:cs="Arial"/>
          <w:b/>
          <w:sz w:val="20"/>
          <w:szCs w:val="20"/>
          <w:lang w:eastAsia="ru-RU"/>
        </w:rPr>
        <w:t xml:space="preserve">5.3.4. </w:t>
      </w:r>
      <w:proofErr w:type="spellStart"/>
      <w:r w:rsidRPr="00677A8A">
        <w:rPr>
          <w:rFonts w:ascii="Arial" w:eastAsia="Times New Roman" w:hAnsi="Arial" w:cs="Arial"/>
          <w:b/>
          <w:sz w:val="20"/>
          <w:szCs w:val="20"/>
          <w:lang w:eastAsia="ru-RU"/>
        </w:rPr>
        <w:t>Бүтүрүүчүлөрдү</w:t>
      </w:r>
      <w:proofErr w:type="spellEnd"/>
      <w:r w:rsidRPr="00677A8A">
        <w:rPr>
          <w:rFonts w:ascii="Arial" w:eastAsia="Times New Roman" w:hAnsi="Arial" w:cs="Arial"/>
          <w:b/>
          <w:sz w:val="20"/>
          <w:szCs w:val="20"/>
          <w:lang w:eastAsia="ru-RU"/>
        </w:rPr>
        <w:t xml:space="preserve"> </w:t>
      </w:r>
      <w:proofErr w:type="spellStart"/>
      <w:r w:rsidRPr="00677A8A">
        <w:rPr>
          <w:rFonts w:ascii="Arial" w:eastAsia="Times New Roman" w:hAnsi="Arial" w:cs="Arial"/>
          <w:b/>
          <w:sz w:val="20"/>
          <w:szCs w:val="20"/>
          <w:lang w:eastAsia="ru-RU"/>
        </w:rPr>
        <w:t>даярдоонун</w:t>
      </w:r>
      <w:proofErr w:type="spellEnd"/>
      <w:r w:rsidRPr="00677A8A">
        <w:rPr>
          <w:rFonts w:ascii="Arial" w:eastAsia="Times New Roman" w:hAnsi="Arial" w:cs="Arial"/>
          <w:b/>
          <w:sz w:val="20"/>
          <w:szCs w:val="20"/>
          <w:lang w:eastAsia="ru-RU"/>
        </w:rPr>
        <w:t xml:space="preserve"> </w:t>
      </w:r>
      <w:proofErr w:type="spellStart"/>
      <w:r w:rsidRPr="00677A8A">
        <w:rPr>
          <w:rFonts w:ascii="Arial" w:eastAsia="Times New Roman" w:hAnsi="Arial" w:cs="Arial"/>
          <w:b/>
          <w:sz w:val="20"/>
          <w:szCs w:val="20"/>
          <w:lang w:eastAsia="ru-RU"/>
        </w:rPr>
        <w:t>сапатын</w:t>
      </w:r>
      <w:proofErr w:type="spellEnd"/>
      <w:r w:rsidRPr="00677A8A">
        <w:rPr>
          <w:rFonts w:ascii="Arial" w:eastAsia="Times New Roman" w:hAnsi="Arial" w:cs="Arial"/>
          <w:b/>
          <w:sz w:val="20"/>
          <w:szCs w:val="20"/>
          <w:lang w:eastAsia="ru-RU"/>
        </w:rPr>
        <w:t xml:space="preserve"> </w:t>
      </w:r>
      <w:proofErr w:type="spellStart"/>
      <w:r w:rsidRPr="00677A8A">
        <w:rPr>
          <w:rFonts w:ascii="Arial" w:eastAsia="Times New Roman" w:hAnsi="Arial" w:cs="Arial"/>
          <w:b/>
          <w:sz w:val="20"/>
          <w:szCs w:val="20"/>
          <w:lang w:eastAsia="ru-RU"/>
        </w:rPr>
        <w:t>баалоо</w:t>
      </w:r>
      <w:proofErr w:type="spellEnd"/>
      <w:r w:rsidRPr="00677A8A">
        <w:rPr>
          <w:rFonts w:ascii="Arial" w:eastAsia="Times New Roman" w:hAnsi="Arial" w:cs="Arial"/>
          <w:b/>
          <w:sz w:val="20"/>
          <w:szCs w:val="20"/>
          <w:lang w:eastAsia="ru-RU"/>
        </w:rPr>
        <w:t>.</w:t>
      </w:r>
    </w:p>
    <w:p w14:paraId="3B2447DB" w14:textId="77777777" w:rsidR="00677A8A" w:rsidRPr="00677A8A" w:rsidRDefault="00677A8A" w:rsidP="00E86336">
      <w:pPr>
        <w:spacing w:after="60" w:line="360" w:lineRule="auto"/>
        <w:ind w:firstLine="567"/>
        <w:jc w:val="both"/>
        <w:rPr>
          <w:rFonts w:ascii="Arial" w:eastAsia="Times New Roman" w:hAnsi="Arial" w:cs="Arial"/>
          <w:sz w:val="20"/>
          <w:szCs w:val="20"/>
          <w:lang w:eastAsia="ru-RU"/>
        </w:rPr>
      </w:pPr>
      <w:r w:rsidRPr="00677A8A">
        <w:rPr>
          <w:rFonts w:ascii="Arial" w:eastAsia="Times New Roman" w:hAnsi="Arial" w:cs="Arial"/>
          <w:sz w:val="20"/>
          <w:szCs w:val="20"/>
          <w:lang w:eastAsia="ru-RU"/>
        </w:rPr>
        <w:t xml:space="preserve">Бакалавр </w:t>
      </w:r>
      <w:proofErr w:type="spellStart"/>
      <w:r w:rsidRPr="00677A8A">
        <w:rPr>
          <w:rFonts w:ascii="Arial" w:eastAsia="Times New Roman" w:hAnsi="Arial" w:cs="Arial"/>
          <w:sz w:val="20"/>
          <w:szCs w:val="20"/>
          <w:lang w:eastAsia="ru-RU"/>
        </w:rPr>
        <w:t>даражасы</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боюнча</w:t>
      </w:r>
      <w:proofErr w:type="spellEnd"/>
      <w:r w:rsidRPr="00677A8A">
        <w:rPr>
          <w:rFonts w:ascii="Arial" w:eastAsia="Times New Roman" w:hAnsi="Arial" w:cs="Arial"/>
          <w:sz w:val="20"/>
          <w:szCs w:val="20"/>
          <w:lang w:eastAsia="ru-RU"/>
        </w:rPr>
        <w:t xml:space="preserve"> НББП </w:t>
      </w:r>
      <w:proofErr w:type="spellStart"/>
      <w:r w:rsidRPr="00677A8A">
        <w:rPr>
          <w:rFonts w:ascii="Arial" w:eastAsia="Times New Roman" w:hAnsi="Arial" w:cs="Arial"/>
          <w:sz w:val="20"/>
          <w:szCs w:val="20"/>
          <w:lang w:eastAsia="ru-RU"/>
        </w:rPr>
        <w:t>өздөштүрүүнүн</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сапатына</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баа</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берүү</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прогресстин</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учурдагы</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мониторингин</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студенттердин</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аралык</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аттестациясын</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жана</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бүтүрүүчүлөрдүн</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акыркы</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мамлекеттик</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аттестациясын</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камтышы</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керек</w:t>
      </w:r>
      <w:proofErr w:type="spellEnd"/>
      <w:r w:rsidRPr="00677A8A">
        <w:rPr>
          <w:rFonts w:ascii="Arial" w:eastAsia="Times New Roman" w:hAnsi="Arial" w:cs="Arial"/>
          <w:sz w:val="20"/>
          <w:szCs w:val="20"/>
          <w:lang w:eastAsia="ru-RU"/>
        </w:rPr>
        <w:t>.</w:t>
      </w:r>
    </w:p>
    <w:p w14:paraId="79E5702D" w14:textId="77777777" w:rsidR="00976152" w:rsidRDefault="00677A8A" w:rsidP="00E86336">
      <w:pPr>
        <w:spacing w:after="60" w:line="360" w:lineRule="auto"/>
        <w:ind w:firstLine="567"/>
        <w:jc w:val="both"/>
        <w:rPr>
          <w:rFonts w:ascii="Arial" w:eastAsia="Times New Roman" w:hAnsi="Arial" w:cs="Arial"/>
          <w:sz w:val="20"/>
          <w:szCs w:val="20"/>
          <w:lang w:eastAsia="ru-RU"/>
        </w:rPr>
      </w:pPr>
      <w:r w:rsidRPr="00677A8A">
        <w:rPr>
          <w:rFonts w:ascii="Arial" w:eastAsia="Times New Roman" w:hAnsi="Arial" w:cs="Arial"/>
          <w:sz w:val="20"/>
          <w:szCs w:val="20"/>
          <w:lang w:eastAsia="ru-RU"/>
        </w:rPr>
        <w:t xml:space="preserve">Ар </w:t>
      </w:r>
      <w:proofErr w:type="spellStart"/>
      <w:r w:rsidRPr="00677A8A">
        <w:rPr>
          <w:rFonts w:ascii="Arial" w:eastAsia="Times New Roman" w:hAnsi="Arial" w:cs="Arial"/>
          <w:sz w:val="20"/>
          <w:szCs w:val="20"/>
          <w:lang w:eastAsia="ru-RU"/>
        </w:rPr>
        <w:t>бир</w:t>
      </w:r>
      <w:proofErr w:type="spellEnd"/>
      <w:r w:rsidRPr="00677A8A">
        <w:rPr>
          <w:rFonts w:ascii="Arial" w:eastAsia="Times New Roman" w:hAnsi="Arial" w:cs="Arial"/>
          <w:sz w:val="20"/>
          <w:szCs w:val="20"/>
          <w:lang w:eastAsia="ru-RU"/>
        </w:rPr>
        <w:t xml:space="preserve"> дисциплина </w:t>
      </w:r>
      <w:proofErr w:type="spellStart"/>
      <w:r w:rsidRPr="00677A8A">
        <w:rPr>
          <w:rFonts w:ascii="Arial" w:eastAsia="Times New Roman" w:hAnsi="Arial" w:cs="Arial"/>
          <w:sz w:val="20"/>
          <w:szCs w:val="20"/>
          <w:lang w:eastAsia="ru-RU"/>
        </w:rPr>
        <w:t>боюнча</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студенттин</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мониторингинин</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жана</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аралык</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аттестациясынын</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конкреттүү</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формалары</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жана</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жол</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жоболору</w:t>
      </w:r>
      <w:proofErr w:type="spellEnd"/>
      <w:r w:rsidRPr="00677A8A">
        <w:rPr>
          <w:rFonts w:ascii="Arial" w:eastAsia="Times New Roman" w:hAnsi="Arial" w:cs="Arial"/>
          <w:sz w:val="20"/>
          <w:szCs w:val="20"/>
          <w:lang w:eastAsia="ru-RU"/>
        </w:rPr>
        <w:t xml:space="preserve"> университет </w:t>
      </w:r>
      <w:proofErr w:type="spellStart"/>
      <w:r w:rsidRPr="00677A8A">
        <w:rPr>
          <w:rFonts w:ascii="Arial" w:eastAsia="Times New Roman" w:hAnsi="Arial" w:cs="Arial"/>
          <w:sz w:val="20"/>
          <w:szCs w:val="20"/>
          <w:lang w:eastAsia="ru-RU"/>
        </w:rPr>
        <w:t>тарабынан</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өз</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алдынча</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иштелип</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чыгат</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жана</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окутуунун</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биринчи</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айында</w:t>
      </w:r>
      <w:proofErr w:type="spellEnd"/>
      <w:r w:rsidRPr="00677A8A">
        <w:rPr>
          <w:rFonts w:ascii="Arial" w:eastAsia="Times New Roman" w:hAnsi="Arial" w:cs="Arial"/>
          <w:sz w:val="20"/>
          <w:szCs w:val="20"/>
          <w:lang w:eastAsia="ru-RU"/>
        </w:rPr>
        <w:t xml:space="preserve"> студентке </w:t>
      </w:r>
      <w:proofErr w:type="spellStart"/>
      <w:r w:rsidRPr="00677A8A">
        <w:rPr>
          <w:rFonts w:ascii="Arial" w:eastAsia="Times New Roman" w:hAnsi="Arial" w:cs="Arial"/>
          <w:sz w:val="20"/>
          <w:szCs w:val="20"/>
          <w:lang w:eastAsia="ru-RU"/>
        </w:rPr>
        <w:t>билдирилет</w:t>
      </w:r>
      <w:proofErr w:type="spellEnd"/>
      <w:r w:rsidRPr="00677A8A">
        <w:rPr>
          <w:rFonts w:ascii="Arial" w:eastAsia="Times New Roman" w:hAnsi="Arial" w:cs="Arial"/>
          <w:sz w:val="20"/>
          <w:szCs w:val="20"/>
          <w:lang w:eastAsia="ru-RU"/>
        </w:rPr>
        <w:t>.</w:t>
      </w:r>
    </w:p>
    <w:p w14:paraId="720D71D8" w14:textId="77777777" w:rsidR="00677A8A" w:rsidRDefault="00677A8A" w:rsidP="00E86336">
      <w:pPr>
        <w:spacing w:after="60" w:line="360" w:lineRule="auto"/>
        <w:ind w:firstLine="567"/>
        <w:jc w:val="both"/>
        <w:rPr>
          <w:rFonts w:ascii="Arial" w:eastAsia="Times New Roman" w:hAnsi="Arial" w:cs="Arial"/>
          <w:sz w:val="20"/>
          <w:szCs w:val="20"/>
          <w:lang w:eastAsia="ru-RU"/>
        </w:rPr>
      </w:pPr>
      <w:proofErr w:type="spellStart"/>
      <w:r w:rsidRPr="00677A8A">
        <w:rPr>
          <w:rFonts w:ascii="Arial" w:eastAsia="Times New Roman" w:hAnsi="Arial" w:cs="Arial"/>
          <w:sz w:val="20"/>
          <w:szCs w:val="20"/>
          <w:lang w:eastAsia="ru-RU"/>
        </w:rPr>
        <w:t>Студенттердин</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жеке</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жетишкендиктеринин</w:t>
      </w:r>
      <w:proofErr w:type="spellEnd"/>
      <w:r w:rsidRPr="00677A8A">
        <w:rPr>
          <w:rFonts w:ascii="Arial" w:eastAsia="Times New Roman" w:hAnsi="Arial" w:cs="Arial"/>
          <w:sz w:val="20"/>
          <w:szCs w:val="20"/>
          <w:lang w:eastAsia="ru-RU"/>
        </w:rPr>
        <w:t xml:space="preserve"> бакалавр </w:t>
      </w:r>
      <w:proofErr w:type="spellStart"/>
      <w:r w:rsidRPr="00677A8A">
        <w:rPr>
          <w:rFonts w:ascii="Arial" w:eastAsia="Times New Roman" w:hAnsi="Arial" w:cs="Arial"/>
          <w:sz w:val="20"/>
          <w:szCs w:val="20"/>
          <w:lang w:eastAsia="ru-RU"/>
        </w:rPr>
        <w:t>даражасы</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үчүн</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тиешелүү</w:t>
      </w:r>
      <w:proofErr w:type="spellEnd"/>
      <w:r w:rsidRPr="00677A8A">
        <w:rPr>
          <w:rFonts w:ascii="Arial" w:eastAsia="Times New Roman" w:hAnsi="Arial" w:cs="Arial"/>
          <w:sz w:val="20"/>
          <w:szCs w:val="20"/>
          <w:lang w:eastAsia="ru-RU"/>
        </w:rPr>
        <w:t xml:space="preserve"> </w:t>
      </w:r>
      <w:proofErr w:type="gramStart"/>
      <w:r w:rsidRPr="00677A8A">
        <w:rPr>
          <w:rFonts w:ascii="Arial" w:eastAsia="Times New Roman" w:hAnsi="Arial" w:cs="Arial"/>
          <w:sz w:val="20"/>
          <w:szCs w:val="20"/>
          <w:lang w:eastAsia="ru-RU"/>
        </w:rPr>
        <w:t>НББП  этап</w:t>
      </w:r>
      <w:proofErr w:type="gramEnd"/>
      <w:r w:rsidRPr="00677A8A">
        <w:rPr>
          <w:rFonts w:ascii="Arial" w:eastAsia="Times New Roman" w:hAnsi="Arial" w:cs="Arial"/>
          <w:sz w:val="20"/>
          <w:szCs w:val="20"/>
          <w:lang w:eastAsia="ru-RU"/>
        </w:rPr>
        <w:t>-</w:t>
      </w:r>
      <w:proofErr w:type="spellStart"/>
      <w:r w:rsidRPr="00677A8A">
        <w:rPr>
          <w:rFonts w:ascii="Arial" w:eastAsia="Times New Roman" w:hAnsi="Arial" w:cs="Arial"/>
          <w:sz w:val="20"/>
          <w:szCs w:val="20"/>
          <w:lang w:eastAsia="ru-RU"/>
        </w:rPr>
        <w:t>этабы</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менен</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коюлган</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талаптарга</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шайкештигин</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аттестациялоо</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үчүн</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прогресстин</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учурдагы</w:t>
      </w:r>
      <w:proofErr w:type="spellEnd"/>
      <w:r w:rsidRPr="00677A8A">
        <w:rPr>
          <w:rFonts w:ascii="Arial" w:eastAsia="Times New Roman" w:hAnsi="Arial" w:cs="Arial"/>
          <w:sz w:val="20"/>
          <w:szCs w:val="20"/>
          <w:lang w:eastAsia="ru-RU"/>
        </w:rPr>
        <w:t xml:space="preserve"> мониторинги </w:t>
      </w:r>
      <w:proofErr w:type="spellStart"/>
      <w:r w:rsidRPr="00677A8A">
        <w:rPr>
          <w:rFonts w:ascii="Arial" w:eastAsia="Times New Roman" w:hAnsi="Arial" w:cs="Arial"/>
          <w:sz w:val="20"/>
          <w:szCs w:val="20"/>
          <w:lang w:eastAsia="ru-RU"/>
        </w:rPr>
        <w:t>жана</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аралык</w:t>
      </w:r>
      <w:proofErr w:type="spellEnd"/>
      <w:r w:rsidRPr="00677A8A">
        <w:rPr>
          <w:rFonts w:ascii="Arial" w:eastAsia="Times New Roman" w:hAnsi="Arial" w:cs="Arial"/>
          <w:sz w:val="20"/>
          <w:szCs w:val="20"/>
          <w:lang w:eastAsia="ru-RU"/>
        </w:rPr>
        <w:t xml:space="preserve"> аттестация) </w:t>
      </w:r>
      <w:proofErr w:type="spellStart"/>
      <w:r w:rsidRPr="00677A8A">
        <w:rPr>
          <w:rFonts w:ascii="Arial" w:eastAsia="Times New Roman" w:hAnsi="Arial" w:cs="Arial"/>
          <w:sz w:val="20"/>
          <w:szCs w:val="20"/>
          <w:lang w:eastAsia="ru-RU"/>
        </w:rPr>
        <w:t>баалоо</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каражаттарынын</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фонддору</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түзүлөт</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анын</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ичинде</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типтүү</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тапшырмалар</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тесттер</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билимдерди</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көндүмдөрдү</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жана</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алынган</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компетенциялардын</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деңгээлин</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баалоого</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мүмкүндүк</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берген</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тесттер</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жана</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контролдоо</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ыкмалары</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Баалоо</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фонддору</w:t>
      </w:r>
      <w:proofErr w:type="spellEnd"/>
      <w:r w:rsidRPr="00677A8A">
        <w:rPr>
          <w:rFonts w:ascii="Arial" w:eastAsia="Times New Roman" w:hAnsi="Arial" w:cs="Arial"/>
          <w:sz w:val="20"/>
          <w:szCs w:val="20"/>
          <w:lang w:eastAsia="ru-RU"/>
        </w:rPr>
        <w:t xml:space="preserve"> университет </w:t>
      </w:r>
      <w:proofErr w:type="spellStart"/>
      <w:r w:rsidRPr="00677A8A">
        <w:rPr>
          <w:rFonts w:ascii="Arial" w:eastAsia="Times New Roman" w:hAnsi="Arial" w:cs="Arial"/>
          <w:sz w:val="20"/>
          <w:szCs w:val="20"/>
          <w:lang w:eastAsia="ru-RU"/>
        </w:rPr>
        <w:t>тарабынан</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иштелип</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чыгат</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жана</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бекитилет</w:t>
      </w:r>
      <w:proofErr w:type="spellEnd"/>
      <w:r w:rsidRPr="00677A8A">
        <w:rPr>
          <w:rFonts w:ascii="Arial" w:eastAsia="Times New Roman" w:hAnsi="Arial" w:cs="Arial"/>
          <w:sz w:val="20"/>
          <w:szCs w:val="20"/>
          <w:lang w:eastAsia="ru-RU"/>
        </w:rPr>
        <w:t>.</w:t>
      </w:r>
    </w:p>
    <w:p w14:paraId="08D56348" w14:textId="77777777" w:rsidR="00677A8A" w:rsidRPr="00677A8A" w:rsidRDefault="00677A8A" w:rsidP="00E86336">
      <w:pPr>
        <w:spacing w:after="60" w:line="360" w:lineRule="auto"/>
        <w:ind w:firstLine="567"/>
        <w:jc w:val="both"/>
        <w:rPr>
          <w:rFonts w:ascii="Arial" w:eastAsia="Times New Roman" w:hAnsi="Arial" w:cs="Arial"/>
          <w:sz w:val="20"/>
          <w:szCs w:val="20"/>
          <w:lang w:eastAsia="ru-RU"/>
        </w:rPr>
      </w:pPr>
      <w:r>
        <w:rPr>
          <w:rFonts w:ascii="Arial" w:eastAsia="Times New Roman" w:hAnsi="Arial" w:cs="Arial"/>
          <w:sz w:val="20"/>
          <w:szCs w:val="20"/>
          <w:lang w:eastAsia="ru-RU"/>
        </w:rPr>
        <w:t>ЖОЖ</w:t>
      </w:r>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студенттердин</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прогрессине</w:t>
      </w:r>
      <w:proofErr w:type="spellEnd"/>
      <w:r w:rsidRPr="00677A8A">
        <w:rPr>
          <w:rFonts w:ascii="Arial" w:eastAsia="Times New Roman" w:hAnsi="Arial" w:cs="Arial"/>
          <w:sz w:val="20"/>
          <w:szCs w:val="20"/>
          <w:lang w:eastAsia="ru-RU"/>
        </w:rPr>
        <w:t xml:space="preserve"> мониторинг </w:t>
      </w:r>
      <w:proofErr w:type="spellStart"/>
      <w:r w:rsidRPr="00677A8A">
        <w:rPr>
          <w:rFonts w:ascii="Arial" w:eastAsia="Times New Roman" w:hAnsi="Arial" w:cs="Arial"/>
          <w:sz w:val="20"/>
          <w:szCs w:val="20"/>
          <w:lang w:eastAsia="ru-RU"/>
        </w:rPr>
        <w:t>жүргүзүү</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программаларын</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максималдуу</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жакындатуу</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үчүн</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шарттарды</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түзүшү</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керек</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жана</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студенттердин</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келечектеги</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кесиптик</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ишмердүүлүгүнүн</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шарттарына</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аралык</w:t>
      </w:r>
      <w:proofErr w:type="spellEnd"/>
      <w:r w:rsidRPr="00677A8A">
        <w:rPr>
          <w:rFonts w:ascii="Arial" w:eastAsia="Times New Roman" w:hAnsi="Arial" w:cs="Arial"/>
          <w:sz w:val="20"/>
          <w:szCs w:val="20"/>
          <w:lang w:eastAsia="ru-RU"/>
        </w:rPr>
        <w:t xml:space="preserve"> сертификат </w:t>
      </w:r>
      <w:proofErr w:type="spellStart"/>
      <w:r w:rsidRPr="00677A8A">
        <w:rPr>
          <w:rFonts w:ascii="Arial" w:eastAsia="Times New Roman" w:hAnsi="Arial" w:cs="Arial"/>
          <w:sz w:val="20"/>
          <w:szCs w:val="20"/>
          <w:lang w:eastAsia="ru-RU"/>
        </w:rPr>
        <w:t>бериши</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керек</w:t>
      </w:r>
      <w:proofErr w:type="spellEnd"/>
      <w:r w:rsidRPr="00677A8A">
        <w:rPr>
          <w:rFonts w:ascii="Arial" w:eastAsia="Times New Roman" w:hAnsi="Arial" w:cs="Arial"/>
          <w:sz w:val="20"/>
          <w:szCs w:val="20"/>
          <w:lang w:eastAsia="ru-RU"/>
        </w:rPr>
        <w:t xml:space="preserve"> - </w:t>
      </w:r>
      <w:proofErr w:type="spellStart"/>
      <w:r w:rsidRPr="00677A8A">
        <w:rPr>
          <w:rFonts w:ascii="Arial" w:eastAsia="Times New Roman" w:hAnsi="Arial" w:cs="Arial"/>
          <w:sz w:val="20"/>
          <w:szCs w:val="20"/>
          <w:lang w:eastAsia="ru-RU"/>
        </w:rPr>
        <w:t>бул</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үчүн</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тигил</w:t>
      </w:r>
      <w:proofErr w:type="spellEnd"/>
      <w:r w:rsidRPr="00677A8A">
        <w:rPr>
          <w:rFonts w:ascii="Arial" w:eastAsia="Times New Roman" w:hAnsi="Arial" w:cs="Arial"/>
          <w:sz w:val="20"/>
          <w:szCs w:val="20"/>
          <w:lang w:eastAsia="ru-RU"/>
        </w:rPr>
        <w:t xml:space="preserve"> же </w:t>
      </w:r>
      <w:proofErr w:type="spellStart"/>
      <w:r w:rsidRPr="00677A8A">
        <w:rPr>
          <w:rFonts w:ascii="Arial" w:eastAsia="Times New Roman" w:hAnsi="Arial" w:cs="Arial"/>
          <w:sz w:val="20"/>
          <w:szCs w:val="20"/>
          <w:lang w:eastAsia="ru-RU"/>
        </w:rPr>
        <w:t>бул</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дисциплинанын</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мугалимдеринен</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тышкары</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жумуш</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берүүчүлөр</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тиешелүү</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дисциплиналарды</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окуган</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мугалимдер</w:t>
      </w:r>
      <w:proofErr w:type="spellEnd"/>
      <w:r w:rsidRPr="00677A8A">
        <w:rPr>
          <w:rFonts w:ascii="Arial" w:eastAsia="Times New Roman" w:hAnsi="Arial" w:cs="Arial"/>
          <w:sz w:val="20"/>
          <w:szCs w:val="20"/>
          <w:lang w:eastAsia="ru-RU"/>
        </w:rPr>
        <w:t xml:space="preserve"> ж. </w:t>
      </w:r>
      <w:proofErr w:type="spellStart"/>
      <w:r w:rsidRPr="00677A8A">
        <w:rPr>
          <w:rFonts w:ascii="Arial" w:eastAsia="Times New Roman" w:hAnsi="Arial" w:cs="Arial"/>
          <w:sz w:val="20"/>
          <w:szCs w:val="20"/>
          <w:lang w:eastAsia="ru-RU"/>
        </w:rPr>
        <w:t>боюнча</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тышкы</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эксперттер</w:t>
      </w:r>
      <w:proofErr w:type="spellEnd"/>
      <w:r w:rsidRPr="00677A8A">
        <w:rPr>
          <w:rFonts w:ascii="Arial" w:eastAsia="Times New Roman" w:hAnsi="Arial" w:cs="Arial"/>
          <w:sz w:val="20"/>
          <w:szCs w:val="20"/>
          <w:lang w:eastAsia="ru-RU"/>
        </w:rPr>
        <w:t xml:space="preserve"> катары </w:t>
      </w:r>
      <w:proofErr w:type="spellStart"/>
      <w:r w:rsidRPr="00677A8A">
        <w:rPr>
          <w:rFonts w:ascii="Arial" w:eastAsia="Times New Roman" w:hAnsi="Arial" w:cs="Arial"/>
          <w:sz w:val="20"/>
          <w:szCs w:val="20"/>
          <w:lang w:eastAsia="ru-RU"/>
        </w:rPr>
        <w:t>активдүү</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катышуусу</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керек</w:t>
      </w:r>
      <w:proofErr w:type="spellEnd"/>
      <w:r w:rsidRPr="00677A8A">
        <w:rPr>
          <w:rFonts w:ascii="Arial" w:eastAsia="Times New Roman" w:hAnsi="Arial" w:cs="Arial"/>
          <w:sz w:val="20"/>
          <w:szCs w:val="20"/>
          <w:lang w:eastAsia="ru-RU"/>
        </w:rPr>
        <w:t>.</w:t>
      </w:r>
    </w:p>
    <w:p w14:paraId="7D4E85B6" w14:textId="77777777" w:rsidR="00976152" w:rsidRDefault="00677A8A" w:rsidP="00E86336">
      <w:pPr>
        <w:spacing w:after="60" w:line="360" w:lineRule="auto"/>
        <w:ind w:firstLine="567"/>
        <w:jc w:val="both"/>
        <w:rPr>
          <w:rFonts w:ascii="Arial" w:eastAsia="Times New Roman" w:hAnsi="Arial" w:cs="Arial"/>
          <w:sz w:val="20"/>
          <w:szCs w:val="20"/>
          <w:lang w:eastAsia="ru-RU"/>
        </w:rPr>
      </w:pPr>
      <w:proofErr w:type="spellStart"/>
      <w:r w:rsidRPr="00677A8A">
        <w:rPr>
          <w:rFonts w:ascii="Arial" w:eastAsia="Times New Roman" w:hAnsi="Arial" w:cs="Arial"/>
          <w:sz w:val="20"/>
          <w:szCs w:val="20"/>
          <w:lang w:eastAsia="ru-RU"/>
        </w:rPr>
        <w:t>Студенттерге</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жалпы</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билим</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берүү</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процессинин</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мазмунун</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уюштурулушун</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жана</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сапатын</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ошондой</w:t>
      </w:r>
      <w:proofErr w:type="spellEnd"/>
      <w:r w:rsidRPr="00677A8A">
        <w:rPr>
          <w:rFonts w:ascii="Arial" w:eastAsia="Times New Roman" w:hAnsi="Arial" w:cs="Arial"/>
          <w:sz w:val="20"/>
          <w:szCs w:val="20"/>
          <w:lang w:eastAsia="ru-RU"/>
        </w:rPr>
        <w:t xml:space="preserve"> эле </w:t>
      </w:r>
      <w:proofErr w:type="spellStart"/>
      <w:r w:rsidRPr="00677A8A">
        <w:rPr>
          <w:rFonts w:ascii="Arial" w:eastAsia="Times New Roman" w:hAnsi="Arial" w:cs="Arial"/>
          <w:sz w:val="20"/>
          <w:szCs w:val="20"/>
          <w:lang w:eastAsia="ru-RU"/>
        </w:rPr>
        <w:t>айрым</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мугалимдердин</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ишин</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баалоо</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мүмкүнчүлүгүн</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берүү</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керек</w:t>
      </w:r>
      <w:proofErr w:type="spellEnd"/>
      <w:r w:rsidRPr="00677A8A">
        <w:rPr>
          <w:rFonts w:ascii="Arial" w:eastAsia="Times New Roman" w:hAnsi="Arial" w:cs="Arial"/>
          <w:sz w:val="20"/>
          <w:szCs w:val="20"/>
          <w:lang w:eastAsia="ru-RU"/>
        </w:rPr>
        <w:t>.</w:t>
      </w:r>
    </w:p>
    <w:p w14:paraId="486C9F09" w14:textId="77777777" w:rsidR="00677A8A" w:rsidRPr="00677A8A" w:rsidRDefault="00677A8A" w:rsidP="00E86336">
      <w:pPr>
        <w:spacing w:after="60" w:line="360" w:lineRule="auto"/>
        <w:ind w:firstLine="567"/>
        <w:jc w:val="both"/>
        <w:rPr>
          <w:rFonts w:ascii="Arial" w:eastAsia="Times New Roman" w:hAnsi="Arial" w:cs="Arial"/>
          <w:sz w:val="20"/>
          <w:szCs w:val="20"/>
          <w:lang w:eastAsia="ru-RU"/>
        </w:rPr>
      </w:pPr>
      <w:proofErr w:type="spellStart"/>
      <w:r w:rsidRPr="00677A8A">
        <w:rPr>
          <w:rFonts w:ascii="Arial" w:eastAsia="Times New Roman" w:hAnsi="Arial" w:cs="Arial"/>
          <w:sz w:val="20"/>
          <w:szCs w:val="20"/>
          <w:lang w:eastAsia="ru-RU"/>
        </w:rPr>
        <w:t>Мамлекеттик</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жыйынтыктоочу</w:t>
      </w:r>
      <w:proofErr w:type="spellEnd"/>
      <w:r w:rsidRPr="00677A8A">
        <w:rPr>
          <w:rFonts w:ascii="Arial" w:eastAsia="Times New Roman" w:hAnsi="Arial" w:cs="Arial"/>
          <w:sz w:val="20"/>
          <w:szCs w:val="20"/>
          <w:lang w:eastAsia="ru-RU"/>
        </w:rPr>
        <w:t xml:space="preserve"> аттестация "</w:t>
      </w:r>
      <w:proofErr w:type="spellStart"/>
      <w:r w:rsidRPr="00677A8A">
        <w:rPr>
          <w:rFonts w:ascii="Arial" w:eastAsia="Times New Roman" w:hAnsi="Arial" w:cs="Arial"/>
          <w:sz w:val="20"/>
          <w:szCs w:val="20"/>
          <w:lang w:eastAsia="ru-RU"/>
        </w:rPr>
        <w:t>мамлекеттик</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экзамендерди</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тапшырууга</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жана</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тапшырууга</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даярдыкты</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акыркы</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квалификациялык</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ишти</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аткарууну</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жана</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коргоону</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камтыйт</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эгерде</w:t>
      </w:r>
      <w:proofErr w:type="spellEnd"/>
      <w:r w:rsidRPr="00677A8A">
        <w:rPr>
          <w:rFonts w:ascii="Arial" w:eastAsia="Times New Roman" w:hAnsi="Arial" w:cs="Arial"/>
          <w:sz w:val="20"/>
          <w:szCs w:val="20"/>
          <w:lang w:eastAsia="ru-RU"/>
        </w:rPr>
        <w:t xml:space="preserve"> университет </w:t>
      </w:r>
      <w:proofErr w:type="spellStart"/>
      <w:r w:rsidRPr="00677A8A">
        <w:rPr>
          <w:rFonts w:ascii="Arial" w:eastAsia="Times New Roman" w:hAnsi="Arial" w:cs="Arial"/>
          <w:sz w:val="20"/>
          <w:szCs w:val="20"/>
          <w:lang w:eastAsia="ru-RU"/>
        </w:rPr>
        <w:t>акыркы</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мамлекеттик</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аттестацияга</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акыркы</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квалификациялык</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ишти</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киргизсе</w:t>
      </w:r>
      <w:proofErr w:type="spellEnd"/>
      <w:r w:rsidRPr="00677A8A">
        <w:rPr>
          <w:rFonts w:ascii="Arial" w:eastAsia="Times New Roman" w:hAnsi="Arial" w:cs="Arial"/>
          <w:sz w:val="20"/>
          <w:szCs w:val="20"/>
          <w:lang w:eastAsia="ru-RU"/>
        </w:rPr>
        <w:t>).</w:t>
      </w:r>
    </w:p>
    <w:p w14:paraId="0A1E094B" w14:textId="77777777" w:rsidR="00976152" w:rsidRDefault="00677A8A" w:rsidP="00E86336">
      <w:pPr>
        <w:spacing w:after="60" w:line="360" w:lineRule="auto"/>
        <w:ind w:firstLine="567"/>
        <w:jc w:val="both"/>
        <w:rPr>
          <w:rFonts w:ascii="Arial" w:eastAsia="Times New Roman" w:hAnsi="Arial" w:cs="Arial"/>
          <w:sz w:val="20"/>
          <w:szCs w:val="20"/>
          <w:lang w:eastAsia="ru-RU"/>
        </w:rPr>
      </w:pPr>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Жыйынтыктоочу</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квалификациялык</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иштин</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мазмунуна</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көлөмүнө</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жана</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түзүмүнө</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талаптар</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ошондой</w:t>
      </w:r>
      <w:proofErr w:type="spellEnd"/>
      <w:r w:rsidRPr="00677A8A">
        <w:rPr>
          <w:rFonts w:ascii="Arial" w:eastAsia="Times New Roman" w:hAnsi="Arial" w:cs="Arial"/>
          <w:sz w:val="20"/>
          <w:szCs w:val="20"/>
          <w:lang w:eastAsia="ru-RU"/>
        </w:rPr>
        <w:t xml:space="preserve"> эле </w:t>
      </w:r>
      <w:proofErr w:type="spellStart"/>
      <w:r w:rsidRPr="00677A8A">
        <w:rPr>
          <w:rFonts w:ascii="Arial" w:eastAsia="Times New Roman" w:hAnsi="Arial" w:cs="Arial"/>
          <w:sz w:val="20"/>
          <w:szCs w:val="20"/>
          <w:lang w:eastAsia="ru-RU"/>
        </w:rPr>
        <w:t>мамлекеттик</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экзаменге</w:t>
      </w:r>
      <w:proofErr w:type="spellEnd"/>
      <w:r w:rsidRPr="00677A8A">
        <w:rPr>
          <w:rFonts w:ascii="Arial" w:eastAsia="Times New Roman" w:hAnsi="Arial" w:cs="Arial"/>
          <w:sz w:val="20"/>
          <w:szCs w:val="20"/>
          <w:lang w:eastAsia="ru-RU"/>
        </w:rPr>
        <w:t xml:space="preserve"> карата </w:t>
      </w:r>
      <w:proofErr w:type="spellStart"/>
      <w:r w:rsidRPr="00677A8A">
        <w:rPr>
          <w:rFonts w:ascii="Arial" w:eastAsia="Times New Roman" w:hAnsi="Arial" w:cs="Arial"/>
          <w:sz w:val="20"/>
          <w:szCs w:val="20"/>
          <w:lang w:eastAsia="ru-RU"/>
        </w:rPr>
        <w:t>талаптар</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эгер</w:t>
      </w:r>
      <w:proofErr w:type="spellEnd"/>
      <w:r w:rsidRPr="00677A8A">
        <w:rPr>
          <w:rFonts w:ascii="Arial" w:eastAsia="Times New Roman" w:hAnsi="Arial" w:cs="Arial"/>
          <w:sz w:val="20"/>
          <w:szCs w:val="20"/>
          <w:lang w:eastAsia="ru-RU"/>
        </w:rPr>
        <w:t xml:space="preserve"> бар </w:t>
      </w:r>
      <w:proofErr w:type="spellStart"/>
      <w:r w:rsidRPr="00677A8A">
        <w:rPr>
          <w:rFonts w:ascii="Arial" w:eastAsia="Times New Roman" w:hAnsi="Arial" w:cs="Arial"/>
          <w:sz w:val="20"/>
          <w:szCs w:val="20"/>
          <w:lang w:eastAsia="ru-RU"/>
        </w:rPr>
        <w:t>болсо</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жогорку</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окуу</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жайы</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тарабынан</w:t>
      </w:r>
      <w:proofErr w:type="spellEnd"/>
      <w:r w:rsidRPr="00677A8A">
        <w:rPr>
          <w:rFonts w:ascii="Arial" w:eastAsia="Times New Roman" w:hAnsi="Arial" w:cs="Arial"/>
          <w:sz w:val="20"/>
          <w:szCs w:val="20"/>
          <w:lang w:eastAsia="ru-RU"/>
        </w:rPr>
        <w:t xml:space="preserve"> </w:t>
      </w:r>
      <w:proofErr w:type="spellStart"/>
      <w:r w:rsidRPr="00677A8A">
        <w:rPr>
          <w:rFonts w:ascii="Arial" w:eastAsia="Times New Roman" w:hAnsi="Arial" w:cs="Arial"/>
          <w:sz w:val="20"/>
          <w:szCs w:val="20"/>
          <w:lang w:eastAsia="ru-RU"/>
        </w:rPr>
        <w:t>аныкталат</w:t>
      </w:r>
      <w:proofErr w:type="spellEnd"/>
      <w:r w:rsidRPr="00677A8A">
        <w:rPr>
          <w:rFonts w:ascii="Arial" w:eastAsia="Times New Roman" w:hAnsi="Arial" w:cs="Arial"/>
          <w:sz w:val="20"/>
          <w:szCs w:val="20"/>
          <w:lang w:eastAsia="ru-RU"/>
        </w:rPr>
        <w:t>.</w:t>
      </w:r>
      <w:bookmarkStart w:id="0" w:name="_GoBack"/>
      <w:bookmarkEnd w:id="0"/>
    </w:p>
    <w:sectPr w:rsidR="00976152" w:rsidSect="003419A0">
      <w:footerReference w:type="default" r:id="rId8"/>
      <w:pgSz w:w="11906" w:h="16838"/>
      <w:pgMar w:top="127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9F398" w14:textId="77777777" w:rsidR="007A7077" w:rsidRDefault="007A7077" w:rsidP="005559B5">
      <w:pPr>
        <w:spacing w:after="0" w:line="240" w:lineRule="auto"/>
      </w:pPr>
      <w:r>
        <w:separator/>
      </w:r>
    </w:p>
  </w:endnote>
  <w:endnote w:type="continuationSeparator" w:id="0">
    <w:p w14:paraId="619053F2" w14:textId="77777777" w:rsidR="007A7077" w:rsidRDefault="007A7077" w:rsidP="0055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420801"/>
      <w:docPartObj>
        <w:docPartGallery w:val="Page Numbers (Bottom of Page)"/>
        <w:docPartUnique/>
      </w:docPartObj>
    </w:sdtPr>
    <w:sdtEndPr/>
    <w:sdtContent>
      <w:p w14:paraId="678DC709" w14:textId="77777777" w:rsidR="00E86336" w:rsidRDefault="00E86336">
        <w:pPr>
          <w:pStyle w:val="a6"/>
          <w:jc w:val="center"/>
        </w:pPr>
        <w:r>
          <w:fldChar w:fldCharType="begin"/>
        </w:r>
        <w:r>
          <w:instrText>PAGE   \* MERGEFORMAT</w:instrText>
        </w:r>
        <w:r>
          <w:fldChar w:fldCharType="separate"/>
        </w:r>
        <w:r>
          <w:rPr>
            <w:noProof/>
          </w:rPr>
          <w:t>1</w:t>
        </w:r>
        <w:r>
          <w:fldChar w:fldCharType="end"/>
        </w:r>
      </w:p>
    </w:sdtContent>
  </w:sdt>
  <w:p w14:paraId="4519812E" w14:textId="77777777" w:rsidR="005973B3" w:rsidRDefault="005973B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1FA02" w14:textId="77777777" w:rsidR="007A7077" w:rsidRDefault="007A7077" w:rsidP="005559B5">
      <w:pPr>
        <w:spacing w:after="0" w:line="240" w:lineRule="auto"/>
      </w:pPr>
      <w:r>
        <w:separator/>
      </w:r>
    </w:p>
  </w:footnote>
  <w:footnote w:type="continuationSeparator" w:id="0">
    <w:p w14:paraId="3B73EE08" w14:textId="77777777" w:rsidR="007A7077" w:rsidRDefault="007A7077" w:rsidP="005559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934C3"/>
    <w:multiLevelType w:val="multilevel"/>
    <w:tmpl w:val="94EA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55E14"/>
    <w:multiLevelType w:val="multilevel"/>
    <w:tmpl w:val="F0302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C55A7"/>
    <w:multiLevelType w:val="multilevel"/>
    <w:tmpl w:val="5FE6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4229C6"/>
    <w:multiLevelType w:val="multilevel"/>
    <w:tmpl w:val="81BA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41569F"/>
    <w:multiLevelType w:val="multilevel"/>
    <w:tmpl w:val="C8227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EF08B8"/>
    <w:multiLevelType w:val="multilevel"/>
    <w:tmpl w:val="6A72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D16DE7"/>
    <w:multiLevelType w:val="multilevel"/>
    <w:tmpl w:val="1DF0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3F6C2B"/>
    <w:multiLevelType w:val="multilevel"/>
    <w:tmpl w:val="DAA0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3A273D"/>
    <w:multiLevelType w:val="hybridMultilevel"/>
    <w:tmpl w:val="E9D2C57E"/>
    <w:lvl w:ilvl="0" w:tplc="7EBC6466">
      <w:numFmt w:val="bullet"/>
      <w:lvlText w:val="•"/>
      <w:lvlJc w:val="left"/>
      <w:pPr>
        <w:ind w:left="720" w:hanging="360"/>
      </w:pPr>
      <w:rPr>
        <w:rFonts w:ascii="Times New Roman" w:eastAsiaTheme="minorHAnsi" w:hAnsi="Times New Roman" w:cs="Times New Roman" w:hint="default"/>
      </w:rPr>
    </w:lvl>
    <w:lvl w:ilvl="1" w:tplc="0922CFC2">
      <w:numFmt w:val="bullet"/>
      <w:lvlText w:val=""/>
      <w:lvlJc w:val="left"/>
      <w:pPr>
        <w:ind w:left="1440" w:hanging="360"/>
      </w:pPr>
      <w:rPr>
        <w:rFonts w:ascii="Symbol" w:eastAsiaTheme="minorHAnsi"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CC02AA7"/>
    <w:multiLevelType w:val="hybridMultilevel"/>
    <w:tmpl w:val="68A28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57D636C"/>
    <w:multiLevelType w:val="multilevel"/>
    <w:tmpl w:val="C242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304ACB"/>
    <w:multiLevelType w:val="multilevel"/>
    <w:tmpl w:val="3D3CB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77467B"/>
    <w:multiLevelType w:val="hybridMultilevel"/>
    <w:tmpl w:val="69149C84"/>
    <w:lvl w:ilvl="0" w:tplc="13ACFE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4F022DA"/>
    <w:multiLevelType w:val="hybridMultilevel"/>
    <w:tmpl w:val="5500581A"/>
    <w:lvl w:ilvl="0" w:tplc="5A54AE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1935E3D"/>
    <w:multiLevelType w:val="multilevel"/>
    <w:tmpl w:val="45AA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6A3C17"/>
    <w:multiLevelType w:val="multilevel"/>
    <w:tmpl w:val="1442B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6D2254"/>
    <w:multiLevelType w:val="multilevel"/>
    <w:tmpl w:val="46B4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253528"/>
    <w:multiLevelType w:val="multilevel"/>
    <w:tmpl w:val="18A6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4"/>
  </w:num>
  <w:num w:numId="4">
    <w:abstractNumId w:val="2"/>
  </w:num>
  <w:num w:numId="5">
    <w:abstractNumId w:val="7"/>
  </w:num>
  <w:num w:numId="6">
    <w:abstractNumId w:val="16"/>
  </w:num>
  <w:num w:numId="7">
    <w:abstractNumId w:val="6"/>
  </w:num>
  <w:num w:numId="8">
    <w:abstractNumId w:val="17"/>
  </w:num>
  <w:num w:numId="9">
    <w:abstractNumId w:val="0"/>
  </w:num>
  <w:num w:numId="10">
    <w:abstractNumId w:val="10"/>
  </w:num>
  <w:num w:numId="11">
    <w:abstractNumId w:val="3"/>
  </w:num>
  <w:num w:numId="12">
    <w:abstractNumId w:val="11"/>
  </w:num>
  <w:num w:numId="13">
    <w:abstractNumId w:val="15"/>
  </w:num>
  <w:num w:numId="14">
    <w:abstractNumId w:val="4"/>
  </w:num>
  <w:num w:numId="15">
    <w:abstractNumId w:val="12"/>
  </w:num>
  <w:num w:numId="16">
    <w:abstractNumId w:val="9"/>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06DC"/>
    <w:rsid w:val="000132CC"/>
    <w:rsid w:val="000163B1"/>
    <w:rsid w:val="00043B7F"/>
    <w:rsid w:val="00083F51"/>
    <w:rsid w:val="00093FB7"/>
    <w:rsid w:val="000A4CBB"/>
    <w:rsid w:val="000B5C72"/>
    <w:rsid w:val="000C2AEF"/>
    <w:rsid w:val="000D0C0F"/>
    <w:rsid w:val="000E73F0"/>
    <w:rsid w:val="000F2E65"/>
    <w:rsid w:val="000F5CBD"/>
    <w:rsid w:val="001074EA"/>
    <w:rsid w:val="001133EF"/>
    <w:rsid w:val="00131DD6"/>
    <w:rsid w:val="00133623"/>
    <w:rsid w:val="001358EC"/>
    <w:rsid w:val="00137267"/>
    <w:rsid w:val="00137A07"/>
    <w:rsid w:val="00141DA1"/>
    <w:rsid w:val="00141DDC"/>
    <w:rsid w:val="00161311"/>
    <w:rsid w:val="0016672B"/>
    <w:rsid w:val="00166EAD"/>
    <w:rsid w:val="001677A8"/>
    <w:rsid w:val="00170090"/>
    <w:rsid w:val="00174269"/>
    <w:rsid w:val="00181C41"/>
    <w:rsid w:val="001912AD"/>
    <w:rsid w:val="001A5180"/>
    <w:rsid w:val="001C2034"/>
    <w:rsid w:val="001C76AA"/>
    <w:rsid w:val="001F1AB4"/>
    <w:rsid w:val="00202BC6"/>
    <w:rsid w:val="00231F80"/>
    <w:rsid w:val="00233A87"/>
    <w:rsid w:val="00251C01"/>
    <w:rsid w:val="00252C6D"/>
    <w:rsid w:val="00272814"/>
    <w:rsid w:val="00283010"/>
    <w:rsid w:val="00292E6A"/>
    <w:rsid w:val="002A08D8"/>
    <w:rsid w:val="002B53B6"/>
    <w:rsid w:val="002C310C"/>
    <w:rsid w:val="002D4CDD"/>
    <w:rsid w:val="002E0436"/>
    <w:rsid w:val="002E365F"/>
    <w:rsid w:val="002E380A"/>
    <w:rsid w:val="002F0785"/>
    <w:rsid w:val="00305787"/>
    <w:rsid w:val="003419A0"/>
    <w:rsid w:val="00355164"/>
    <w:rsid w:val="00360DC9"/>
    <w:rsid w:val="00397267"/>
    <w:rsid w:val="003A5B3C"/>
    <w:rsid w:val="003F4003"/>
    <w:rsid w:val="004136CB"/>
    <w:rsid w:val="004159A4"/>
    <w:rsid w:val="00424E89"/>
    <w:rsid w:val="004339B6"/>
    <w:rsid w:val="00440910"/>
    <w:rsid w:val="00454787"/>
    <w:rsid w:val="004837C6"/>
    <w:rsid w:val="00492041"/>
    <w:rsid w:val="00495584"/>
    <w:rsid w:val="004C440C"/>
    <w:rsid w:val="004C64FE"/>
    <w:rsid w:val="004E44E6"/>
    <w:rsid w:val="004F1A21"/>
    <w:rsid w:val="004F7985"/>
    <w:rsid w:val="005559B5"/>
    <w:rsid w:val="00561FB6"/>
    <w:rsid w:val="00563CD8"/>
    <w:rsid w:val="00575590"/>
    <w:rsid w:val="0059083F"/>
    <w:rsid w:val="00595903"/>
    <w:rsid w:val="005973B3"/>
    <w:rsid w:val="005B0B33"/>
    <w:rsid w:val="005B1754"/>
    <w:rsid w:val="005D5D37"/>
    <w:rsid w:val="00605EE4"/>
    <w:rsid w:val="006153C1"/>
    <w:rsid w:val="00635030"/>
    <w:rsid w:val="00642D11"/>
    <w:rsid w:val="00657A23"/>
    <w:rsid w:val="00663E51"/>
    <w:rsid w:val="00664BF5"/>
    <w:rsid w:val="00665E43"/>
    <w:rsid w:val="006701CF"/>
    <w:rsid w:val="00670471"/>
    <w:rsid w:val="00677A8A"/>
    <w:rsid w:val="00680209"/>
    <w:rsid w:val="00680F17"/>
    <w:rsid w:val="006E654B"/>
    <w:rsid w:val="006F0F60"/>
    <w:rsid w:val="00703A05"/>
    <w:rsid w:val="007078DA"/>
    <w:rsid w:val="007266EF"/>
    <w:rsid w:val="00726BBE"/>
    <w:rsid w:val="00745160"/>
    <w:rsid w:val="00750D16"/>
    <w:rsid w:val="007532C7"/>
    <w:rsid w:val="0076154A"/>
    <w:rsid w:val="00763526"/>
    <w:rsid w:val="00763F8E"/>
    <w:rsid w:val="007716A4"/>
    <w:rsid w:val="00793D15"/>
    <w:rsid w:val="007A7077"/>
    <w:rsid w:val="007A7AC0"/>
    <w:rsid w:val="007C5A3D"/>
    <w:rsid w:val="007D129B"/>
    <w:rsid w:val="007F18DE"/>
    <w:rsid w:val="00801ABE"/>
    <w:rsid w:val="00803AB7"/>
    <w:rsid w:val="00846625"/>
    <w:rsid w:val="008533E3"/>
    <w:rsid w:val="0088540C"/>
    <w:rsid w:val="00885B18"/>
    <w:rsid w:val="00894E21"/>
    <w:rsid w:val="008C2412"/>
    <w:rsid w:val="008D4A2C"/>
    <w:rsid w:val="008F4953"/>
    <w:rsid w:val="0091035B"/>
    <w:rsid w:val="00916A36"/>
    <w:rsid w:val="00931127"/>
    <w:rsid w:val="00952121"/>
    <w:rsid w:val="00974074"/>
    <w:rsid w:val="00976152"/>
    <w:rsid w:val="00983DC7"/>
    <w:rsid w:val="009968EA"/>
    <w:rsid w:val="0099699F"/>
    <w:rsid w:val="009A119B"/>
    <w:rsid w:val="009A5485"/>
    <w:rsid w:val="009B1FC0"/>
    <w:rsid w:val="009C7942"/>
    <w:rsid w:val="009D3302"/>
    <w:rsid w:val="009E41DA"/>
    <w:rsid w:val="00A15C05"/>
    <w:rsid w:val="00A92B2C"/>
    <w:rsid w:val="00A94A3A"/>
    <w:rsid w:val="00AB5460"/>
    <w:rsid w:val="00AB6C91"/>
    <w:rsid w:val="00AF1555"/>
    <w:rsid w:val="00AF76CE"/>
    <w:rsid w:val="00B03513"/>
    <w:rsid w:val="00B12C39"/>
    <w:rsid w:val="00B13DB5"/>
    <w:rsid w:val="00B26655"/>
    <w:rsid w:val="00B34714"/>
    <w:rsid w:val="00B40502"/>
    <w:rsid w:val="00B418CA"/>
    <w:rsid w:val="00B524FD"/>
    <w:rsid w:val="00B57AC9"/>
    <w:rsid w:val="00BA1D7E"/>
    <w:rsid w:val="00BB06DC"/>
    <w:rsid w:val="00BB18C0"/>
    <w:rsid w:val="00BB2E0B"/>
    <w:rsid w:val="00BE4CD5"/>
    <w:rsid w:val="00BF65D9"/>
    <w:rsid w:val="00C02CD5"/>
    <w:rsid w:val="00C1759B"/>
    <w:rsid w:val="00C22AF9"/>
    <w:rsid w:val="00C41BCE"/>
    <w:rsid w:val="00C63963"/>
    <w:rsid w:val="00C64A76"/>
    <w:rsid w:val="00CC224B"/>
    <w:rsid w:val="00CF4072"/>
    <w:rsid w:val="00CF4D9E"/>
    <w:rsid w:val="00CF647E"/>
    <w:rsid w:val="00D06E71"/>
    <w:rsid w:val="00D23487"/>
    <w:rsid w:val="00D312B8"/>
    <w:rsid w:val="00D44214"/>
    <w:rsid w:val="00D47765"/>
    <w:rsid w:val="00D5103E"/>
    <w:rsid w:val="00D51B26"/>
    <w:rsid w:val="00D53C8E"/>
    <w:rsid w:val="00D602FD"/>
    <w:rsid w:val="00D6269C"/>
    <w:rsid w:val="00D9532B"/>
    <w:rsid w:val="00D9643C"/>
    <w:rsid w:val="00DB76BF"/>
    <w:rsid w:val="00DD5891"/>
    <w:rsid w:val="00E125AE"/>
    <w:rsid w:val="00E41567"/>
    <w:rsid w:val="00E47751"/>
    <w:rsid w:val="00E54602"/>
    <w:rsid w:val="00E55057"/>
    <w:rsid w:val="00E671AA"/>
    <w:rsid w:val="00E733C3"/>
    <w:rsid w:val="00E777BA"/>
    <w:rsid w:val="00E8607A"/>
    <w:rsid w:val="00E86336"/>
    <w:rsid w:val="00E953F6"/>
    <w:rsid w:val="00E9764A"/>
    <w:rsid w:val="00EB5430"/>
    <w:rsid w:val="00EF14E9"/>
    <w:rsid w:val="00F67572"/>
    <w:rsid w:val="00F82ECA"/>
    <w:rsid w:val="00F92020"/>
    <w:rsid w:val="00FA2577"/>
    <w:rsid w:val="00FC4153"/>
    <w:rsid w:val="00FC7B3A"/>
    <w:rsid w:val="00FD2A3F"/>
    <w:rsid w:val="00FE7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9C56D"/>
  <w15:docId w15:val="{F81C2CC5-7D19-4F3B-9266-6C6177A6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351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tab-span">
    <w:name w:val="apple-tab-span"/>
    <w:basedOn w:val="a0"/>
    <w:rsid w:val="00B03513"/>
  </w:style>
  <w:style w:type="paragraph" w:customStyle="1" w:styleId="Default">
    <w:name w:val="Default"/>
    <w:rsid w:val="00BA1D7E"/>
    <w:pPr>
      <w:autoSpaceDE w:val="0"/>
      <w:autoSpaceDN w:val="0"/>
      <w:adjustRightInd w:val="0"/>
    </w:pPr>
    <w:rPr>
      <w:rFonts w:ascii="Times New Roman" w:hAnsi="Times New Roman"/>
      <w:color w:val="000000"/>
      <w:sz w:val="24"/>
      <w:szCs w:val="24"/>
      <w:lang w:eastAsia="en-US"/>
    </w:rPr>
  </w:style>
  <w:style w:type="paragraph" w:styleId="a4">
    <w:name w:val="header"/>
    <w:basedOn w:val="a"/>
    <w:link w:val="a5"/>
    <w:uiPriority w:val="99"/>
    <w:unhideWhenUsed/>
    <w:rsid w:val="005559B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59B5"/>
  </w:style>
  <w:style w:type="paragraph" w:styleId="a6">
    <w:name w:val="footer"/>
    <w:basedOn w:val="a"/>
    <w:link w:val="a7"/>
    <w:uiPriority w:val="99"/>
    <w:unhideWhenUsed/>
    <w:rsid w:val="005559B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59B5"/>
  </w:style>
  <w:style w:type="paragraph" w:styleId="a8">
    <w:name w:val="List Paragraph"/>
    <w:basedOn w:val="a"/>
    <w:uiPriority w:val="34"/>
    <w:qFormat/>
    <w:rsid w:val="00137267"/>
    <w:pPr>
      <w:ind w:left="720"/>
      <w:contextualSpacing/>
    </w:pPr>
  </w:style>
  <w:style w:type="table" w:styleId="a9">
    <w:name w:val="Table Grid"/>
    <w:basedOn w:val="a1"/>
    <w:uiPriority w:val="39"/>
    <w:rsid w:val="00137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63E51"/>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663E51"/>
    <w:rPr>
      <w:rFonts w:ascii="Tahoma" w:hAnsi="Tahoma" w:cs="Tahoma"/>
      <w:sz w:val="16"/>
      <w:szCs w:val="16"/>
      <w:lang w:eastAsia="en-US"/>
    </w:rPr>
  </w:style>
  <w:style w:type="paragraph" w:customStyle="1" w:styleId="tkTekst">
    <w:name w:val="_Текст обычный (tkTekst)"/>
    <w:basedOn w:val="a"/>
    <w:rsid w:val="008C2412"/>
    <w:pPr>
      <w:spacing w:after="60" w:line="276" w:lineRule="auto"/>
      <w:ind w:firstLine="567"/>
      <w:jc w:val="both"/>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23751">
      <w:bodyDiv w:val="1"/>
      <w:marLeft w:val="0"/>
      <w:marRight w:val="0"/>
      <w:marTop w:val="0"/>
      <w:marBottom w:val="0"/>
      <w:divBdr>
        <w:top w:val="none" w:sz="0" w:space="0" w:color="auto"/>
        <w:left w:val="none" w:sz="0" w:space="0" w:color="auto"/>
        <w:bottom w:val="none" w:sz="0" w:space="0" w:color="auto"/>
        <w:right w:val="none" w:sz="0" w:space="0" w:color="auto"/>
      </w:divBdr>
    </w:div>
    <w:div w:id="259147530">
      <w:bodyDiv w:val="1"/>
      <w:marLeft w:val="0"/>
      <w:marRight w:val="0"/>
      <w:marTop w:val="0"/>
      <w:marBottom w:val="0"/>
      <w:divBdr>
        <w:top w:val="none" w:sz="0" w:space="0" w:color="auto"/>
        <w:left w:val="none" w:sz="0" w:space="0" w:color="auto"/>
        <w:bottom w:val="none" w:sz="0" w:space="0" w:color="auto"/>
        <w:right w:val="none" w:sz="0" w:space="0" w:color="auto"/>
      </w:divBdr>
    </w:div>
    <w:div w:id="735208157">
      <w:bodyDiv w:val="1"/>
      <w:marLeft w:val="0"/>
      <w:marRight w:val="0"/>
      <w:marTop w:val="0"/>
      <w:marBottom w:val="0"/>
      <w:divBdr>
        <w:top w:val="none" w:sz="0" w:space="0" w:color="auto"/>
        <w:left w:val="none" w:sz="0" w:space="0" w:color="auto"/>
        <w:bottom w:val="none" w:sz="0" w:space="0" w:color="auto"/>
        <w:right w:val="none" w:sz="0" w:space="0" w:color="auto"/>
      </w:divBdr>
    </w:div>
    <w:div w:id="870611633">
      <w:bodyDiv w:val="1"/>
      <w:marLeft w:val="0"/>
      <w:marRight w:val="0"/>
      <w:marTop w:val="0"/>
      <w:marBottom w:val="0"/>
      <w:divBdr>
        <w:top w:val="none" w:sz="0" w:space="0" w:color="auto"/>
        <w:left w:val="none" w:sz="0" w:space="0" w:color="auto"/>
        <w:bottom w:val="none" w:sz="0" w:space="0" w:color="auto"/>
        <w:right w:val="none" w:sz="0" w:space="0" w:color="auto"/>
      </w:divBdr>
    </w:div>
    <w:div w:id="876314144">
      <w:bodyDiv w:val="1"/>
      <w:marLeft w:val="0"/>
      <w:marRight w:val="0"/>
      <w:marTop w:val="0"/>
      <w:marBottom w:val="0"/>
      <w:divBdr>
        <w:top w:val="none" w:sz="0" w:space="0" w:color="auto"/>
        <w:left w:val="none" w:sz="0" w:space="0" w:color="auto"/>
        <w:bottom w:val="none" w:sz="0" w:space="0" w:color="auto"/>
        <w:right w:val="none" w:sz="0" w:space="0" w:color="auto"/>
      </w:divBdr>
    </w:div>
    <w:div w:id="892472716">
      <w:bodyDiv w:val="1"/>
      <w:marLeft w:val="0"/>
      <w:marRight w:val="0"/>
      <w:marTop w:val="0"/>
      <w:marBottom w:val="0"/>
      <w:divBdr>
        <w:top w:val="none" w:sz="0" w:space="0" w:color="auto"/>
        <w:left w:val="none" w:sz="0" w:space="0" w:color="auto"/>
        <w:bottom w:val="none" w:sz="0" w:space="0" w:color="auto"/>
        <w:right w:val="none" w:sz="0" w:space="0" w:color="auto"/>
      </w:divBdr>
      <w:divsChild>
        <w:div w:id="220867936">
          <w:marLeft w:val="-716"/>
          <w:marRight w:val="0"/>
          <w:marTop w:val="0"/>
          <w:marBottom w:val="0"/>
          <w:divBdr>
            <w:top w:val="none" w:sz="0" w:space="0" w:color="auto"/>
            <w:left w:val="none" w:sz="0" w:space="0" w:color="auto"/>
            <w:bottom w:val="none" w:sz="0" w:space="0" w:color="auto"/>
            <w:right w:val="none" w:sz="0" w:space="0" w:color="auto"/>
          </w:divBdr>
        </w:div>
      </w:divsChild>
    </w:div>
    <w:div w:id="978727309">
      <w:bodyDiv w:val="1"/>
      <w:marLeft w:val="0"/>
      <w:marRight w:val="0"/>
      <w:marTop w:val="0"/>
      <w:marBottom w:val="0"/>
      <w:divBdr>
        <w:top w:val="none" w:sz="0" w:space="0" w:color="auto"/>
        <w:left w:val="none" w:sz="0" w:space="0" w:color="auto"/>
        <w:bottom w:val="none" w:sz="0" w:space="0" w:color="auto"/>
        <w:right w:val="none" w:sz="0" w:space="0" w:color="auto"/>
      </w:divBdr>
    </w:div>
    <w:div w:id="1160460386">
      <w:bodyDiv w:val="1"/>
      <w:marLeft w:val="0"/>
      <w:marRight w:val="0"/>
      <w:marTop w:val="0"/>
      <w:marBottom w:val="0"/>
      <w:divBdr>
        <w:top w:val="none" w:sz="0" w:space="0" w:color="auto"/>
        <w:left w:val="none" w:sz="0" w:space="0" w:color="auto"/>
        <w:bottom w:val="none" w:sz="0" w:space="0" w:color="auto"/>
        <w:right w:val="none" w:sz="0" w:space="0" w:color="auto"/>
      </w:divBdr>
    </w:div>
    <w:div w:id="1205562938">
      <w:bodyDiv w:val="1"/>
      <w:marLeft w:val="0"/>
      <w:marRight w:val="0"/>
      <w:marTop w:val="0"/>
      <w:marBottom w:val="0"/>
      <w:divBdr>
        <w:top w:val="none" w:sz="0" w:space="0" w:color="auto"/>
        <w:left w:val="none" w:sz="0" w:space="0" w:color="auto"/>
        <w:bottom w:val="none" w:sz="0" w:space="0" w:color="auto"/>
        <w:right w:val="none" w:sz="0" w:space="0" w:color="auto"/>
      </w:divBdr>
    </w:div>
    <w:div w:id="1239704025">
      <w:bodyDiv w:val="1"/>
      <w:marLeft w:val="0"/>
      <w:marRight w:val="0"/>
      <w:marTop w:val="0"/>
      <w:marBottom w:val="0"/>
      <w:divBdr>
        <w:top w:val="none" w:sz="0" w:space="0" w:color="auto"/>
        <w:left w:val="none" w:sz="0" w:space="0" w:color="auto"/>
        <w:bottom w:val="none" w:sz="0" w:space="0" w:color="auto"/>
        <w:right w:val="none" w:sz="0" w:space="0" w:color="auto"/>
      </w:divBdr>
    </w:div>
    <w:div w:id="1698768927">
      <w:bodyDiv w:val="1"/>
      <w:marLeft w:val="0"/>
      <w:marRight w:val="0"/>
      <w:marTop w:val="0"/>
      <w:marBottom w:val="0"/>
      <w:divBdr>
        <w:top w:val="none" w:sz="0" w:space="0" w:color="auto"/>
        <w:left w:val="none" w:sz="0" w:space="0" w:color="auto"/>
        <w:bottom w:val="none" w:sz="0" w:space="0" w:color="auto"/>
        <w:right w:val="none" w:sz="0" w:space="0" w:color="auto"/>
      </w:divBdr>
    </w:div>
    <w:div w:id="1773626822">
      <w:bodyDiv w:val="1"/>
      <w:marLeft w:val="0"/>
      <w:marRight w:val="0"/>
      <w:marTop w:val="0"/>
      <w:marBottom w:val="0"/>
      <w:divBdr>
        <w:top w:val="none" w:sz="0" w:space="0" w:color="auto"/>
        <w:left w:val="none" w:sz="0" w:space="0" w:color="auto"/>
        <w:bottom w:val="none" w:sz="0" w:space="0" w:color="auto"/>
        <w:right w:val="none" w:sz="0" w:space="0" w:color="auto"/>
      </w:divBdr>
    </w:div>
    <w:div w:id="200030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59F16-EA37-49D7-9075-89E653018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5028</Words>
  <Characters>28663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33624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cp:lastPrinted>2021-04-05T04:06:00Z</cp:lastPrinted>
  <dcterms:created xsi:type="dcterms:W3CDTF">2021-08-31T06:04:00Z</dcterms:created>
  <dcterms:modified xsi:type="dcterms:W3CDTF">2021-12-12T09:35:00Z</dcterms:modified>
</cp:coreProperties>
</file>