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6E" w:rsidRPr="00FB2FD5" w:rsidRDefault="0044316E" w:rsidP="0044316E">
      <w:pPr>
        <w:spacing w:after="0" w:line="360" w:lineRule="auto"/>
        <w:jc w:val="right"/>
        <w:rPr>
          <w:rFonts w:ascii="Times New Roman" w:hAnsi="Times New Roman" w:cs="Times New Roman"/>
          <w:lang w:val="ky-KG"/>
        </w:rPr>
      </w:pPr>
      <w:r w:rsidRPr="00FB2FD5">
        <w:rPr>
          <w:rFonts w:ascii="Times New Roman" w:hAnsi="Times New Roman" w:cs="Times New Roman"/>
          <w:lang w:val="ky-KG"/>
        </w:rPr>
        <w:t>Кыргыз Республикасынын</w:t>
      </w:r>
    </w:p>
    <w:p w:rsidR="0044316E" w:rsidRPr="00FB2FD5" w:rsidRDefault="0044316E" w:rsidP="0044316E">
      <w:pPr>
        <w:spacing w:after="0" w:line="360" w:lineRule="auto"/>
        <w:jc w:val="right"/>
        <w:rPr>
          <w:rFonts w:ascii="Times New Roman" w:hAnsi="Times New Roman" w:cs="Times New Roman"/>
          <w:lang w:val="ky-KG"/>
        </w:rPr>
      </w:pPr>
      <w:r w:rsidRPr="00FB2FD5">
        <w:rPr>
          <w:rFonts w:ascii="Times New Roman" w:hAnsi="Times New Roman" w:cs="Times New Roman"/>
          <w:lang w:val="ky-KG"/>
        </w:rPr>
        <w:t xml:space="preserve">Билим берүү жана илим министрлигинин </w:t>
      </w:r>
    </w:p>
    <w:p w:rsidR="0044316E" w:rsidRPr="00FB2FD5" w:rsidRDefault="0044316E" w:rsidP="0044316E">
      <w:pPr>
        <w:spacing w:after="0" w:line="360" w:lineRule="auto"/>
        <w:jc w:val="right"/>
        <w:rPr>
          <w:rFonts w:ascii="Times New Roman" w:hAnsi="Times New Roman" w:cs="Times New Roman"/>
        </w:rPr>
      </w:pPr>
      <w:r w:rsidRPr="00FB2FD5">
        <w:rPr>
          <w:rFonts w:ascii="Times New Roman" w:hAnsi="Times New Roman" w:cs="Times New Roman"/>
          <w:lang w:val="ky-KG"/>
        </w:rPr>
        <w:t>2021-жылдын  "___" ______________  № _______</w:t>
      </w:r>
    </w:p>
    <w:p w:rsidR="0044316E" w:rsidRPr="00FB2FD5" w:rsidRDefault="0044316E" w:rsidP="0044316E">
      <w:pPr>
        <w:spacing w:after="0" w:line="360" w:lineRule="auto"/>
        <w:jc w:val="right"/>
        <w:rPr>
          <w:rFonts w:ascii="Times New Roman" w:hAnsi="Times New Roman" w:cs="Times New Roman"/>
          <w:lang w:val="ky-KG"/>
        </w:rPr>
      </w:pPr>
      <w:r w:rsidRPr="00FB2FD5">
        <w:rPr>
          <w:rFonts w:ascii="Times New Roman" w:hAnsi="Times New Roman" w:cs="Times New Roman"/>
          <w:lang w:val="ky-KG"/>
        </w:rPr>
        <w:t>буйругуна тиркеме</w:t>
      </w:r>
    </w:p>
    <w:p w:rsidR="0044316E" w:rsidRDefault="0044316E" w:rsidP="00883218">
      <w:pPr>
        <w:spacing w:after="0" w:line="360" w:lineRule="auto"/>
        <w:jc w:val="center"/>
        <w:rPr>
          <w:rFonts w:ascii="Times New Roman" w:hAnsi="Times New Roman" w:cs="Times New Roman"/>
          <w:b/>
          <w:sz w:val="24"/>
          <w:szCs w:val="24"/>
        </w:rPr>
      </w:pPr>
    </w:p>
    <w:p w:rsidR="0044316E" w:rsidRDefault="0044316E" w:rsidP="00883218">
      <w:pPr>
        <w:spacing w:after="0" w:line="360" w:lineRule="auto"/>
        <w:jc w:val="center"/>
        <w:rPr>
          <w:rFonts w:ascii="Times New Roman" w:hAnsi="Times New Roman" w:cs="Times New Roman"/>
          <w:b/>
          <w:sz w:val="24"/>
          <w:szCs w:val="24"/>
        </w:rPr>
      </w:pPr>
    </w:p>
    <w:p w:rsidR="004D6192" w:rsidRPr="00883218" w:rsidRDefault="004D6192" w:rsidP="00883218">
      <w:pPr>
        <w:spacing w:after="0" w:line="360" w:lineRule="auto"/>
        <w:jc w:val="center"/>
        <w:rPr>
          <w:rFonts w:ascii="Times New Roman" w:hAnsi="Times New Roman" w:cs="Times New Roman"/>
          <w:b/>
          <w:sz w:val="24"/>
          <w:szCs w:val="24"/>
        </w:rPr>
      </w:pPr>
      <w:r w:rsidRPr="00883218">
        <w:rPr>
          <w:rFonts w:ascii="Times New Roman" w:hAnsi="Times New Roman" w:cs="Times New Roman"/>
          <w:b/>
          <w:sz w:val="24"/>
          <w:szCs w:val="24"/>
        </w:rPr>
        <w:t>КЫРГЫЗ РЕСПУБЛИКАСЫНЫН БИЛИМ БЕРҮҮ ЖАНА ИЛИМ МИНИСТРЛИГИ</w:t>
      </w:r>
    </w:p>
    <w:p w:rsidR="004D6192" w:rsidRPr="00883218" w:rsidRDefault="004D6192" w:rsidP="00883218">
      <w:pPr>
        <w:spacing w:after="0" w:line="360" w:lineRule="auto"/>
        <w:jc w:val="center"/>
        <w:rPr>
          <w:rFonts w:ascii="Times New Roman" w:hAnsi="Times New Roman" w:cs="Times New Roman"/>
          <w:b/>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jc w:val="center"/>
        <w:rPr>
          <w:rFonts w:ascii="Times New Roman" w:hAnsi="Times New Roman" w:cs="Times New Roman"/>
          <w:b/>
          <w:sz w:val="24"/>
          <w:szCs w:val="24"/>
        </w:rPr>
      </w:pPr>
    </w:p>
    <w:p w:rsidR="004D6192" w:rsidRPr="00883218" w:rsidRDefault="004D6192" w:rsidP="00883218">
      <w:pPr>
        <w:spacing w:after="0" w:line="360" w:lineRule="auto"/>
        <w:jc w:val="center"/>
        <w:rPr>
          <w:rFonts w:ascii="Times New Roman" w:hAnsi="Times New Roman" w:cs="Times New Roman"/>
          <w:b/>
          <w:sz w:val="24"/>
          <w:szCs w:val="24"/>
        </w:rPr>
      </w:pPr>
      <w:r w:rsidRPr="00883218">
        <w:rPr>
          <w:rFonts w:ascii="Times New Roman" w:hAnsi="Times New Roman" w:cs="Times New Roman"/>
          <w:b/>
          <w:sz w:val="24"/>
          <w:szCs w:val="24"/>
        </w:rPr>
        <w:t>ЖОГОРКУ КЕСИПТИК БИЛИМ БЕРҮҮНҮН МАМЛЕКЕТТИК БИЛИМ БЕРҮҮ СТАНДАРТЫ</w:t>
      </w:r>
    </w:p>
    <w:p w:rsidR="004D6192" w:rsidRPr="00883218" w:rsidRDefault="004D6192" w:rsidP="00883218">
      <w:pPr>
        <w:spacing w:after="0" w:line="360" w:lineRule="auto"/>
        <w:rPr>
          <w:rFonts w:ascii="Times New Roman" w:hAnsi="Times New Roman" w:cs="Times New Roman"/>
          <w:b/>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jc w:val="center"/>
        <w:rPr>
          <w:rFonts w:ascii="Times New Roman" w:hAnsi="Times New Roman" w:cs="Times New Roman"/>
          <w:b/>
          <w:sz w:val="24"/>
          <w:szCs w:val="24"/>
        </w:rPr>
      </w:pPr>
      <w:r w:rsidRPr="00883218">
        <w:rPr>
          <w:rFonts w:ascii="Times New Roman" w:hAnsi="Times New Roman" w:cs="Times New Roman"/>
          <w:b/>
          <w:sz w:val="24"/>
          <w:szCs w:val="24"/>
        </w:rPr>
        <w:t>БАГЫТ: 700800 ТЕХНИКАЛЫК ФИЗИКА</w:t>
      </w: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b/>
          <w:sz w:val="24"/>
          <w:szCs w:val="24"/>
        </w:rPr>
      </w:pPr>
    </w:p>
    <w:p w:rsidR="004D6192" w:rsidRPr="00883218" w:rsidRDefault="004D6192" w:rsidP="00883218">
      <w:pPr>
        <w:spacing w:after="0" w:line="360" w:lineRule="auto"/>
        <w:jc w:val="center"/>
        <w:rPr>
          <w:rFonts w:ascii="Times New Roman" w:hAnsi="Times New Roman" w:cs="Times New Roman"/>
          <w:b/>
          <w:sz w:val="24"/>
          <w:szCs w:val="24"/>
        </w:rPr>
      </w:pPr>
      <w:r w:rsidRPr="00883218">
        <w:rPr>
          <w:rFonts w:ascii="Times New Roman" w:hAnsi="Times New Roman" w:cs="Times New Roman"/>
          <w:b/>
          <w:sz w:val="24"/>
          <w:szCs w:val="24"/>
        </w:rPr>
        <w:t>Квалификациясы: магистр</w:t>
      </w: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883218">
      <w:pPr>
        <w:spacing w:after="0" w:line="360" w:lineRule="auto"/>
        <w:rPr>
          <w:rFonts w:ascii="Times New Roman" w:hAnsi="Times New Roman" w:cs="Times New Roman"/>
          <w:sz w:val="24"/>
          <w:szCs w:val="24"/>
        </w:rPr>
      </w:pPr>
    </w:p>
    <w:p w:rsidR="0057229C" w:rsidRPr="00883218" w:rsidRDefault="0057229C" w:rsidP="00883218">
      <w:pPr>
        <w:spacing w:after="0" w:line="360" w:lineRule="auto"/>
        <w:rPr>
          <w:rFonts w:ascii="Times New Roman" w:hAnsi="Times New Roman" w:cs="Times New Roman"/>
          <w:sz w:val="24"/>
          <w:szCs w:val="24"/>
        </w:rPr>
      </w:pPr>
    </w:p>
    <w:p w:rsidR="004D6192" w:rsidRPr="00883218" w:rsidRDefault="006A3798" w:rsidP="008832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Бишкек-2021</w:t>
      </w:r>
    </w:p>
    <w:p w:rsidR="004D6192" w:rsidRPr="00883218" w:rsidRDefault="004D6192" w:rsidP="00883218">
      <w:pPr>
        <w:spacing w:after="0" w:line="360" w:lineRule="auto"/>
        <w:rPr>
          <w:rFonts w:ascii="Times New Roman" w:hAnsi="Times New Roman" w:cs="Times New Roman"/>
          <w:sz w:val="24"/>
          <w:szCs w:val="24"/>
        </w:rPr>
      </w:pPr>
    </w:p>
    <w:p w:rsidR="004D6192" w:rsidRPr="00883218" w:rsidRDefault="004D6192" w:rsidP="00FE0F9F">
      <w:pPr>
        <w:numPr>
          <w:ilvl w:val="0"/>
          <w:numId w:val="2"/>
        </w:numPr>
        <w:spacing w:after="0" w:line="360" w:lineRule="auto"/>
        <w:ind w:left="0"/>
        <w:contextualSpacing/>
        <w:jc w:val="center"/>
        <w:rPr>
          <w:rFonts w:ascii="Times New Roman" w:hAnsi="Times New Roman" w:cs="Times New Roman"/>
          <w:b/>
          <w:sz w:val="24"/>
          <w:szCs w:val="24"/>
        </w:rPr>
      </w:pPr>
      <w:r w:rsidRPr="00883218">
        <w:rPr>
          <w:rFonts w:ascii="Times New Roman" w:hAnsi="Times New Roman" w:cs="Times New Roman"/>
          <w:b/>
          <w:sz w:val="24"/>
          <w:szCs w:val="24"/>
        </w:rPr>
        <w:lastRenderedPageBreak/>
        <w:t>ЖАЛПЫ ЖОБОЛОР</w:t>
      </w:r>
    </w:p>
    <w:p w:rsidR="00FC258B" w:rsidRPr="00166CCA" w:rsidRDefault="00FC258B" w:rsidP="00FE0F9F">
      <w:pPr>
        <w:tabs>
          <w:tab w:val="left" w:pos="5103"/>
        </w:tabs>
        <w:spacing w:after="0" w:line="360" w:lineRule="auto"/>
        <w:ind w:firstLine="708"/>
        <w:jc w:val="both"/>
        <w:rPr>
          <w:rFonts w:ascii="Times New Roman" w:eastAsia="Times New Roman" w:hAnsi="Times New Roman" w:cs="Times New Roman"/>
          <w:sz w:val="24"/>
          <w:szCs w:val="24"/>
          <w:lang w:eastAsia="ru-RU"/>
        </w:rPr>
      </w:pPr>
      <w:r w:rsidRPr="00166CCA">
        <w:rPr>
          <w:rFonts w:ascii="Times New Roman" w:eastAsia="Times New Roman" w:hAnsi="Times New Roman" w:cs="Times New Roman"/>
          <w:b/>
          <w:sz w:val="24"/>
          <w:szCs w:val="24"/>
          <w:lang w:eastAsia="ru-RU"/>
        </w:rPr>
        <w:t>1.1.</w:t>
      </w:r>
      <w:r w:rsidRPr="00166CCA">
        <w:rPr>
          <w:rFonts w:ascii="Times New Roman" w:eastAsia="Times New Roman" w:hAnsi="Times New Roman" w:cs="Times New Roman"/>
          <w:sz w:val="24"/>
          <w:szCs w:val="24"/>
          <w:lang w:eastAsia="ru-RU"/>
        </w:rPr>
        <w:t xml:space="preserve"> Ушул Жогорку кесиптик билим берүүнүн </w:t>
      </w:r>
      <w:r w:rsidRPr="00166CCA">
        <w:rPr>
          <w:rFonts w:ascii="Times New Roman" w:eastAsia="Times New Roman" w:hAnsi="Times New Roman" w:cs="Times New Roman"/>
          <w:b/>
          <w:sz w:val="24"/>
          <w:szCs w:val="24"/>
          <w:lang w:eastAsia="ru-RU"/>
        </w:rPr>
        <w:t>700800 - ТЕХНИКАЛЫК ФИЗИКА</w:t>
      </w:r>
      <w:r w:rsidRPr="00166CCA">
        <w:rPr>
          <w:rFonts w:ascii="Times New Roman" w:eastAsia="Times New Roman" w:hAnsi="Times New Roman" w:cs="Times New Roman"/>
          <w:sz w:val="24"/>
          <w:szCs w:val="24"/>
          <w:lang w:eastAsia="ru-RU"/>
        </w:rPr>
        <w:t xml:space="preserve"> багыты боюнча ушул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жана Кыргыз Республикасынын </w:t>
      </w:r>
      <w:r w:rsidR="00280427" w:rsidRPr="00280427">
        <w:rPr>
          <w:rFonts w:ascii="Times New Roman" w:eastAsia="Times New Roman" w:hAnsi="Times New Roman" w:cs="Times New Roman"/>
          <w:sz w:val="24"/>
          <w:szCs w:val="24"/>
          <w:lang w:eastAsia="ru-RU"/>
        </w:rPr>
        <w:t>Министрлер Кабинети</w:t>
      </w:r>
      <w:r w:rsidRPr="00280427">
        <w:rPr>
          <w:rFonts w:ascii="Times New Roman" w:eastAsia="Times New Roman" w:hAnsi="Times New Roman" w:cs="Times New Roman"/>
          <w:sz w:val="24"/>
          <w:szCs w:val="24"/>
          <w:lang w:eastAsia="ru-RU"/>
        </w:rPr>
        <w:t xml:space="preserve"> </w:t>
      </w:r>
      <w:bookmarkStart w:id="0" w:name="_GoBack"/>
      <w:bookmarkEnd w:id="0"/>
      <w:r w:rsidRPr="00166CCA">
        <w:rPr>
          <w:rFonts w:ascii="Times New Roman" w:eastAsia="Times New Roman" w:hAnsi="Times New Roman" w:cs="Times New Roman"/>
          <w:sz w:val="24"/>
          <w:szCs w:val="24"/>
          <w:lang w:eastAsia="ru-RU"/>
        </w:rPr>
        <w:t>аныктаган тартипте бекитилген.</w:t>
      </w:r>
    </w:p>
    <w:p w:rsidR="00FC258B" w:rsidRPr="00F92237" w:rsidRDefault="00FC258B" w:rsidP="00FE0F9F">
      <w:pPr>
        <w:tabs>
          <w:tab w:val="left" w:pos="5103"/>
        </w:tabs>
        <w:spacing w:after="0" w:line="360" w:lineRule="auto"/>
        <w:ind w:firstLine="708"/>
        <w:jc w:val="both"/>
        <w:rPr>
          <w:rFonts w:ascii="Times New Roman" w:eastAsia="Times New Roman" w:hAnsi="Times New Roman" w:cs="Times New Roman"/>
          <w:color w:val="00B050"/>
          <w:sz w:val="24"/>
          <w:szCs w:val="24"/>
          <w:lang w:eastAsia="ru-RU"/>
        </w:rPr>
      </w:pPr>
      <w:r w:rsidRPr="00166CCA">
        <w:rPr>
          <w:rFonts w:ascii="Times New Roman" w:eastAsia="Times New Roman" w:hAnsi="Times New Roman" w:cs="Times New Roman"/>
          <w:sz w:val="24"/>
          <w:szCs w:val="24"/>
          <w:lang w:eastAsia="ru-RU"/>
        </w:rPr>
        <w:t>Ушул Мамлекеттик билим берүү стандартына шайкеш келүү менчигине жана ведомстволук түрүнө карабастан, бакалаврларды даярдоо боюнча кесиптик билим берүү программаларын жүзөгө ашырган бардык ЖОЖдор үчүн милдеттүү болуп саналат</w:t>
      </w:r>
      <w:r w:rsidRPr="00F92237">
        <w:rPr>
          <w:rFonts w:ascii="Times New Roman" w:eastAsia="Times New Roman" w:hAnsi="Times New Roman" w:cs="Times New Roman"/>
          <w:color w:val="00B050"/>
          <w:sz w:val="24"/>
          <w:szCs w:val="24"/>
          <w:lang w:eastAsia="ru-RU"/>
        </w:rPr>
        <w:t>.</w:t>
      </w:r>
    </w:p>
    <w:p w:rsidR="004D6192" w:rsidRPr="00883218" w:rsidRDefault="004D6192" w:rsidP="00FE0F9F">
      <w:pPr>
        <w:spacing w:after="0" w:line="360" w:lineRule="auto"/>
        <w:ind w:firstLine="993"/>
        <w:rPr>
          <w:rFonts w:ascii="Times New Roman" w:hAnsi="Times New Roman" w:cs="Times New Roman"/>
          <w:b/>
          <w:sz w:val="24"/>
          <w:szCs w:val="24"/>
        </w:rPr>
      </w:pPr>
      <w:r w:rsidRPr="00883218">
        <w:rPr>
          <w:rFonts w:ascii="Times New Roman" w:hAnsi="Times New Roman" w:cs="Times New Roman"/>
          <w:b/>
          <w:sz w:val="24"/>
          <w:szCs w:val="24"/>
        </w:rPr>
        <w:t>1.2. Терминдер, аныктамалар, символдор, кыскартуулар.</w:t>
      </w:r>
    </w:p>
    <w:p w:rsidR="0044316E" w:rsidRPr="0044316E" w:rsidRDefault="0044316E" w:rsidP="0044316E">
      <w:pPr>
        <w:spacing w:after="0" w:line="360" w:lineRule="auto"/>
        <w:ind w:firstLine="567"/>
        <w:jc w:val="both"/>
        <w:rPr>
          <w:rFonts w:ascii="Times New Roman" w:hAnsi="Times New Roman" w:cs="Times New Roman"/>
          <w:sz w:val="24"/>
          <w:szCs w:val="24"/>
        </w:rPr>
      </w:pPr>
      <w:r w:rsidRPr="0044316E">
        <w:rPr>
          <w:rFonts w:ascii="Times New Roman" w:hAnsi="Times New Roman" w:cs="Times New Roman"/>
          <w:sz w:val="24"/>
          <w:szCs w:val="24"/>
        </w:rPr>
        <w:t xml:space="preserve">Ушул Жогорку кесиптик билим берүүнүн мамлекеттик билим берүү </w:t>
      </w:r>
      <w:proofErr w:type="gramStart"/>
      <w:r w:rsidRPr="0044316E">
        <w:rPr>
          <w:rFonts w:ascii="Times New Roman" w:hAnsi="Times New Roman" w:cs="Times New Roman"/>
          <w:sz w:val="24"/>
          <w:szCs w:val="24"/>
        </w:rPr>
        <w:t>стандартында  «</w:t>
      </w:r>
      <w:proofErr w:type="gramEnd"/>
      <w:r w:rsidRPr="0044316E">
        <w:rPr>
          <w:rFonts w:ascii="Times New Roman" w:hAnsi="Times New Roman" w:cs="Times New Roman"/>
          <w:sz w:val="24"/>
          <w:szCs w:val="24"/>
        </w:rPr>
        <w:t xml:space="preserve">Билим берүү жөнүндө» Кыргыз Республикасынын  </w:t>
      </w:r>
      <w:r w:rsidRPr="0044316E">
        <w:rPr>
          <w:rFonts w:ascii="Times New Roman" w:hAnsi="Times New Roman" w:cs="Times New Roman"/>
          <w:sz w:val="24"/>
          <w:szCs w:val="24"/>
          <w:lang w:val="ky-KG"/>
        </w:rPr>
        <w:t>М</w:t>
      </w:r>
      <w:r w:rsidRPr="0044316E">
        <w:rPr>
          <w:rFonts w:ascii="Times New Roman" w:hAnsi="Times New Roman" w:cs="Times New Roman"/>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3F0E86" w:rsidRDefault="004D6192" w:rsidP="00FE0F9F">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83218">
        <w:rPr>
          <w:rFonts w:ascii="Times New Roman" w:hAnsi="Times New Roman" w:cs="Times New Roman"/>
          <w:b/>
          <w:sz w:val="24"/>
          <w:szCs w:val="24"/>
        </w:rPr>
        <w:t>негизги билим берүү программасы</w:t>
      </w:r>
      <w:r w:rsidRPr="00883218">
        <w:rPr>
          <w:rFonts w:ascii="Times New Roman" w:hAnsi="Times New Roman" w:cs="Times New Roman"/>
          <w:sz w:val="24"/>
          <w:szCs w:val="24"/>
        </w:rPr>
        <w:t xml:space="preserve"> - максаттарды, күтүлүүчү натыйжаларды, даярдоонун тийиштүү багыты </w:t>
      </w:r>
      <w:proofErr w:type="gramStart"/>
      <w:r w:rsidRPr="00883218">
        <w:rPr>
          <w:rFonts w:ascii="Times New Roman" w:hAnsi="Times New Roman" w:cs="Times New Roman"/>
          <w:sz w:val="24"/>
          <w:szCs w:val="24"/>
        </w:rPr>
        <w:t>боюнча  билим</w:t>
      </w:r>
      <w:proofErr w:type="gramEnd"/>
      <w:r w:rsidRPr="00883218">
        <w:rPr>
          <w:rFonts w:ascii="Times New Roman" w:hAnsi="Times New Roman" w:cs="Times New Roman"/>
          <w:sz w:val="24"/>
          <w:szCs w:val="24"/>
        </w:rPr>
        <w:t xml:space="preserve"> берүү процессин ишке ашыруунун мазмуунун жана </w:t>
      </w:r>
      <w:r w:rsidRPr="003F0E86">
        <w:rPr>
          <w:rFonts w:ascii="Times New Roman" w:eastAsia="Times New Roman" w:hAnsi="Times New Roman" w:cs="Times New Roman"/>
          <w:sz w:val="24"/>
          <w:szCs w:val="24"/>
          <w:lang w:eastAsia="ru-RU"/>
        </w:rPr>
        <w:t>уюуштурулушун</w:t>
      </w:r>
      <w:r w:rsidRPr="00883218">
        <w:rPr>
          <w:rFonts w:ascii="Times New Roman" w:hAnsi="Times New Roman" w:cs="Times New Roman"/>
          <w:sz w:val="24"/>
          <w:szCs w:val="24"/>
        </w:rPr>
        <w:t xml:space="preserve"> регламенттөөчү окуу-методикалык документтердин жыйындысы; </w:t>
      </w:r>
    </w:p>
    <w:p w:rsidR="004D6192" w:rsidRPr="00883218" w:rsidRDefault="004D6192" w:rsidP="00FE0F9F">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83218">
        <w:rPr>
          <w:rFonts w:ascii="Times New Roman" w:hAnsi="Times New Roman" w:cs="Times New Roman"/>
          <w:b/>
          <w:sz w:val="24"/>
          <w:szCs w:val="24"/>
        </w:rPr>
        <w:t>даярдоонун багыты</w:t>
      </w:r>
      <w:r w:rsidRPr="00883218">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4D6192" w:rsidRPr="00883218" w:rsidRDefault="004D6192" w:rsidP="00FE0F9F">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83218">
        <w:rPr>
          <w:rFonts w:ascii="Times New Roman" w:hAnsi="Times New Roman" w:cs="Times New Roman"/>
          <w:b/>
          <w:sz w:val="24"/>
          <w:szCs w:val="24"/>
        </w:rPr>
        <w:t>профиль</w:t>
      </w:r>
      <w:r w:rsidRPr="00883218">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F92237" w:rsidRPr="00166CCA" w:rsidRDefault="004D6192" w:rsidP="00FE0F9F">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F92237">
        <w:rPr>
          <w:rFonts w:ascii="Times New Roman" w:hAnsi="Times New Roman" w:cs="Times New Roman"/>
          <w:b/>
          <w:sz w:val="24"/>
          <w:szCs w:val="24"/>
        </w:rPr>
        <w:t>компетенция</w:t>
      </w:r>
      <w:r w:rsidRPr="00F92237">
        <w:rPr>
          <w:rFonts w:ascii="Times New Roman" w:hAnsi="Times New Roman" w:cs="Times New Roman"/>
          <w:sz w:val="24"/>
          <w:szCs w:val="24"/>
        </w:rPr>
        <w:t xml:space="preserve"> – </w:t>
      </w:r>
      <w:r w:rsidR="00F92237" w:rsidRPr="00166CCA">
        <w:rPr>
          <w:rFonts w:ascii="Times New Roman" w:hAnsi="Times New Roman" w:cs="Times New Roman"/>
          <w:sz w:val="24"/>
          <w:szCs w:val="24"/>
        </w:rPr>
        <w:t xml:space="preserve">окуучунун белгилүү бир чөйрөдөгү натыйжалуу өндүрүштүк ишмердүүлүгү үчүн зарыл болгон билим берүү даярдыгы үчүн алдын-ала белгиленген социалдык талап; </w:t>
      </w:r>
    </w:p>
    <w:p w:rsidR="003E7AAB" w:rsidRPr="004A58F5" w:rsidRDefault="004D6192" w:rsidP="00FE0F9F">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83218">
        <w:rPr>
          <w:rFonts w:ascii="Times New Roman" w:hAnsi="Times New Roman" w:cs="Times New Roman"/>
          <w:b/>
          <w:sz w:val="24"/>
          <w:szCs w:val="24"/>
        </w:rPr>
        <w:t>бакалавр</w:t>
      </w:r>
      <w:r w:rsidRPr="00883218">
        <w:rPr>
          <w:rFonts w:ascii="Times New Roman" w:hAnsi="Times New Roman" w:cs="Times New Roman"/>
          <w:sz w:val="24"/>
          <w:szCs w:val="24"/>
        </w:rPr>
        <w:t xml:space="preserve"> - </w:t>
      </w:r>
      <w:r w:rsidR="003E7AAB" w:rsidRPr="004A58F5">
        <w:rPr>
          <w:rFonts w:ascii="Times New Roman" w:hAnsi="Times New Roman" w:cs="Times New Roman"/>
          <w:sz w:val="24"/>
          <w:szCs w:val="24"/>
        </w:rPr>
        <w:t>магистратурага кирүүгө жана кесиптик ишмердүүлүктү жүргүзүүгө укук берген жогорку кесиптик билимдин квалификациясынын деңгээли;</w:t>
      </w:r>
    </w:p>
    <w:p w:rsidR="003E7AAB" w:rsidRPr="004A58F5" w:rsidRDefault="004D6192"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sidRPr="004A58F5">
        <w:rPr>
          <w:rFonts w:ascii="Times New Roman" w:hAnsi="Times New Roman" w:cs="Times New Roman"/>
          <w:sz w:val="24"/>
          <w:szCs w:val="24"/>
        </w:rPr>
        <w:t>;</w:t>
      </w:r>
      <w:r w:rsidRPr="004A58F5">
        <w:rPr>
          <w:rFonts w:ascii="Times New Roman" w:hAnsi="Times New Roman" w:cs="Times New Roman"/>
          <w:b/>
          <w:sz w:val="24"/>
          <w:szCs w:val="24"/>
        </w:rPr>
        <w:t>магистр</w:t>
      </w:r>
      <w:proofErr w:type="gramEnd"/>
      <w:r w:rsidRPr="004A58F5">
        <w:rPr>
          <w:rFonts w:ascii="Times New Roman" w:hAnsi="Times New Roman" w:cs="Times New Roman"/>
          <w:b/>
          <w:sz w:val="24"/>
          <w:szCs w:val="24"/>
        </w:rPr>
        <w:t xml:space="preserve"> </w:t>
      </w:r>
      <w:r w:rsidRPr="003E7AAB">
        <w:rPr>
          <w:rFonts w:ascii="Times New Roman" w:hAnsi="Times New Roman" w:cs="Times New Roman"/>
          <w:sz w:val="24"/>
          <w:szCs w:val="24"/>
        </w:rPr>
        <w:t>-</w:t>
      </w:r>
      <w:r w:rsidR="003E7AAB" w:rsidRPr="004A58F5">
        <w:rPr>
          <w:rFonts w:ascii="Times New Roman" w:hAnsi="Times New Roman" w:cs="Times New Roman"/>
          <w:sz w:val="24"/>
          <w:szCs w:val="24"/>
        </w:rPr>
        <w:t xml:space="preserve">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квалификациясынын деңгээли;</w:t>
      </w:r>
    </w:p>
    <w:p w:rsidR="003E7AAB" w:rsidRPr="004A58F5" w:rsidRDefault="004D6192"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sz w:val="24"/>
          <w:szCs w:val="24"/>
        </w:rPr>
        <w:t xml:space="preserve"> </w:t>
      </w:r>
      <w:r w:rsidRPr="004A58F5">
        <w:rPr>
          <w:rFonts w:ascii="Times New Roman" w:hAnsi="Times New Roman" w:cs="Times New Roman"/>
          <w:b/>
          <w:sz w:val="24"/>
          <w:szCs w:val="24"/>
        </w:rPr>
        <w:t>кредит</w:t>
      </w:r>
      <w:r w:rsidR="003E7AAB" w:rsidRPr="004A58F5">
        <w:rPr>
          <w:rFonts w:ascii="Times New Roman" w:hAnsi="Times New Roman" w:cs="Times New Roman"/>
          <w:b/>
          <w:sz w:val="24"/>
          <w:szCs w:val="24"/>
        </w:rPr>
        <w:t xml:space="preserve"> </w:t>
      </w:r>
      <w:r w:rsidR="003E7AAB" w:rsidRPr="004A58F5">
        <w:rPr>
          <w:rFonts w:ascii="Times New Roman" w:hAnsi="Times New Roman" w:cs="Times New Roman"/>
          <w:sz w:val="24"/>
          <w:szCs w:val="24"/>
        </w:rPr>
        <w:t xml:space="preserve">- негизги кесиптик билим берүү программасынын эмгек сыйымдуулугунун </w:t>
      </w:r>
      <w:r w:rsidR="003E7AAB" w:rsidRPr="004A58F5">
        <w:rPr>
          <w:rFonts w:ascii="Times New Roman" w:hAnsi="Times New Roman" w:cs="Times New Roman"/>
          <w:sz w:val="24"/>
          <w:szCs w:val="24"/>
        </w:rPr>
        <w:lastRenderedPageBreak/>
        <w:t>шарттуу көрсөткүчү;</w:t>
      </w:r>
    </w:p>
    <w:p w:rsidR="003E7AAB" w:rsidRPr="004A58F5" w:rsidRDefault="004D6192"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окутуунун натыйжалары</w:t>
      </w:r>
      <w:r w:rsidRPr="003E7AAB">
        <w:rPr>
          <w:rFonts w:ascii="Times New Roman" w:hAnsi="Times New Roman" w:cs="Times New Roman"/>
          <w:sz w:val="24"/>
          <w:szCs w:val="24"/>
        </w:rPr>
        <w:t xml:space="preserve"> - </w:t>
      </w:r>
      <w:r w:rsidR="003E7AAB" w:rsidRPr="004A58F5">
        <w:rPr>
          <w:rFonts w:ascii="Times New Roman" w:hAnsi="Times New Roman" w:cs="Times New Roman"/>
          <w:sz w:val="24"/>
          <w:szCs w:val="24"/>
        </w:rPr>
        <w:t>негизги билим берүү программасы / модулу боюнча окутуунун натыйжасында алынган компетенциялар;</w:t>
      </w:r>
    </w:p>
    <w:p w:rsidR="003E7AAB" w:rsidRPr="004A58F5" w:rsidRDefault="003E7AAB"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тегиздөө курстары</w:t>
      </w:r>
      <w:r w:rsidRPr="004A58F5">
        <w:rPr>
          <w:rFonts w:ascii="Times New Roman" w:hAnsi="Times New Roman" w:cs="Times New Roman"/>
          <w:sz w:val="24"/>
          <w:szCs w:val="24"/>
        </w:rPr>
        <w:t xml:space="preserve"> -тиешелүү багытта (адистикте) негизги билимге ээ болбогон студенттердин өздөштүргөн дисциплиналары, окуунун биринчи жылы ичинде багыт боюнча магистрлерди даярдоонун базалык билим берүү программасын өздөштүрүү үчүн зарыл болгон негизги кесиптик билимге жана компетенцияларга ээ болуу;</w:t>
      </w:r>
    </w:p>
    <w:p w:rsidR="003E7AAB" w:rsidRPr="004A58F5" w:rsidRDefault="003E7AAB"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жалпы илимий компетенциялар</w:t>
      </w:r>
      <w:r w:rsidRPr="004A58F5">
        <w:rPr>
          <w:rFonts w:ascii="Times New Roman" w:hAnsi="Times New Roman" w:cs="Times New Roman"/>
          <w:sz w:val="24"/>
          <w:szCs w:val="24"/>
        </w:rPr>
        <w:t xml:space="preserve"> -</w:t>
      </w:r>
      <w:r w:rsidR="004A58F5" w:rsidRPr="004A58F5">
        <w:rPr>
          <w:rFonts w:ascii="Times New Roman" w:hAnsi="Times New Roman" w:cs="Times New Roman"/>
          <w:sz w:val="24"/>
          <w:szCs w:val="24"/>
        </w:rPr>
        <w:t xml:space="preserve"> </w:t>
      </w:r>
      <w:r w:rsidRPr="004A58F5">
        <w:rPr>
          <w:rFonts w:ascii="Times New Roman" w:hAnsi="Times New Roman" w:cs="Times New Roman"/>
          <w:sz w:val="24"/>
          <w:szCs w:val="24"/>
        </w:rPr>
        <w:t>кесиптик иштин бардык түрлөрүнө (же көпчүлүгүнө) мүнөздүү болгон мүнөздөмөлөр: үйрөнүү, анализдөө жана синтездөө ж.б. жөндөмдүүлүктөрү;</w:t>
      </w:r>
    </w:p>
    <w:p w:rsidR="00747B04" w:rsidRPr="004A58F5" w:rsidRDefault="004D6192"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инструменталдык компетенция</w:t>
      </w:r>
      <w:r w:rsidRPr="004A58F5">
        <w:rPr>
          <w:rFonts w:ascii="Times New Roman" w:hAnsi="Times New Roman" w:cs="Times New Roman"/>
          <w:sz w:val="24"/>
          <w:szCs w:val="24"/>
        </w:rPr>
        <w:t xml:space="preserve"> – </w:t>
      </w:r>
      <w:r w:rsidR="00747B04" w:rsidRPr="004A58F5">
        <w:rPr>
          <w:rFonts w:ascii="Times New Roman" w:hAnsi="Times New Roman" w:cs="Times New Roman"/>
          <w:sz w:val="24"/>
          <w:szCs w:val="24"/>
        </w:rPr>
        <w:t>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747B04" w:rsidRPr="004A58F5" w:rsidRDefault="00747B04"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социалдык-жеке жана жалпы маданий компетенттүүлүктөр</w:t>
      </w:r>
      <w:r w:rsidRPr="004A58F5">
        <w:rPr>
          <w:rFonts w:ascii="Times New Roman" w:hAnsi="Times New Roman" w:cs="Times New Roman"/>
          <w:sz w:val="24"/>
          <w:szCs w:val="24"/>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эмгекке жөндөмдүүлүк менен байланышкан жеке жөндөмдөр топтордо, социалдык жана этикалык милдеттенмелерди алуу;</w:t>
      </w:r>
    </w:p>
    <w:p w:rsidR="00747B04" w:rsidRPr="004A58F5" w:rsidRDefault="004D6192" w:rsidP="004A58F5">
      <w:pPr>
        <w:pStyle w:val="a4"/>
        <w:widowControl w:val="0"/>
        <w:numPr>
          <w:ilvl w:val="0"/>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4A58F5">
        <w:rPr>
          <w:rFonts w:ascii="Times New Roman" w:hAnsi="Times New Roman" w:cs="Times New Roman"/>
          <w:b/>
          <w:sz w:val="24"/>
          <w:szCs w:val="24"/>
        </w:rPr>
        <w:t xml:space="preserve">кесиптик стандарт </w:t>
      </w:r>
      <w:r w:rsidRPr="00747B04">
        <w:rPr>
          <w:rFonts w:ascii="Times New Roman" w:hAnsi="Times New Roman" w:cs="Times New Roman"/>
          <w:sz w:val="24"/>
          <w:szCs w:val="24"/>
        </w:rPr>
        <w:t xml:space="preserve">- </w:t>
      </w:r>
      <w:r w:rsidR="00747B04" w:rsidRPr="004A58F5">
        <w:rPr>
          <w:rFonts w:ascii="Times New Roman" w:hAnsi="Times New Roman" w:cs="Times New Roman"/>
          <w:sz w:val="24"/>
          <w:szCs w:val="24"/>
        </w:rPr>
        <w:t xml:space="preserve">кесиптик иштин конкреттүү түрүнүн </w:t>
      </w:r>
      <w:r w:rsidR="00141FDF" w:rsidRPr="004A58F5">
        <w:rPr>
          <w:rFonts w:ascii="Times New Roman" w:hAnsi="Times New Roman" w:cs="Times New Roman"/>
          <w:sz w:val="24"/>
          <w:szCs w:val="24"/>
        </w:rPr>
        <w:t>чегинде</w:t>
      </w:r>
      <w:r w:rsidR="00747B04" w:rsidRPr="004A58F5">
        <w:rPr>
          <w:rFonts w:ascii="Times New Roman" w:hAnsi="Times New Roman" w:cs="Times New Roman"/>
          <w:sz w:val="24"/>
          <w:szCs w:val="24"/>
        </w:rPr>
        <w:t xml:space="preserve"> анын мазмунуна жана сапатына карата талаптарды аныктаган жана кызматкердин квалификациясынын сапаттык деңгээлин сүрөттөгөн, кадрларда өз ордун туура ээлеш үчүн ал аткарууга тийиш болгон негизги документ.</w:t>
      </w:r>
    </w:p>
    <w:p w:rsidR="004D6192" w:rsidRPr="00883218" w:rsidRDefault="004A58F5" w:rsidP="004A58F5">
      <w:pPr>
        <w:spacing w:after="0" w:line="360" w:lineRule="auto"/>
        <w:ind w:firstLine="993"/>
        <w:rPr>
          <w:rFonts w:ascii="Times New Roman" w:eastAsia="Times New Roman" w:hAnsi="Times New Roman" w:cs="Times New Roman"/>
          <w:b/>
          <w:color w:val="2B2B2B"/>
          <w:sz w:val="24"/>
          <w:szCs w:val="24"/>
          <w:lang w:eastAsia="ru-RU"/>
        </w:rPr>
      </w:pPr>
      <w:r w:rsidRPr="004A58F5">
        <w:rPr>
          <w:rFonts w:ascii="Times New Roman" w:eastAsia="Times New Roman" w:hAnsi="Times New Roman" w:cs="Times New Roman"/>
          <w:b/>
          <w:color w:val="2B2B2B"/>
          <w:sz w:val="24"/>
          <w:szCs w:val="24"/>
          <w:lang w:eastAsia="ru-RU"/>
        </w:rPr>
        <w:t xml:space="preserve">1.2. </w:t>
      </w:r>
      <w:r>
        <w:rPr>
          <w:rFonts w:ascii="Times New Roman" w:eastAsia="Times New Roman" w:hAnsi="Times New Roman" w:cs="Times New Roman"/>
          <w:b/>
          <w:color w:val="2B2B2B"/>
          <w:sz w:val="24"/>
          <w:szCs w:val="24"/>
          <w:lang w:eastAsia="ru-RU"/>
        </w:rPr>
        <w:t>Кыскартуулар жана белгилөөлөр</w:t>
      </w:r>
    </w:p>
    <w:p w:rsidR="004D6192" w:rsidRPr="00883218" w:rsidRDefault="004D6192" w:rsidP="00FE0F9F">
      <w:pPr>
        <w:shd w:val="clear" w:color="auto" w:fill="FFFFFF"/>
        <w:spacing w:after="0" w:line="360" w:lineRule="auto"/>
        <w:ind w:firstLine="426"/>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Ушул Мамлекеттик билим берүү стандартында төмөндөгү кыскартуулар колдонулат:</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МББС</w:t>
      </w:r>
      <w:r w:rsidRPr="00883218">
        <w:rPr>
          <w:rFonts w:ascii="Times New Roman" w:eastAsia="Times New Roman" w:hAnsi="Times New Roman" w:cs="Times New Roman"/>
          <w:color w:val="2B2B2B"/>
          <w:sz w:val="24"/>
          <w:szCs w:val="24"/>
          <w:lang w:eastAsia="ru-RU"/>
        </w:rPr>
        <w:t xml:space="preserve"> - Мамлекеттик билим берүү стандарты;</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ЖКББ</w:t>
      </w:r>
      <w:r w:rsidRPr="00883218">
        <w:rPr>
          <w:rFonts w:ascii="Times New Roman" w:eastAsia="Times New Roman" w:hAnsi="Times New Roman" w:cs="Times New Roman"/>
          <w:color w:val="2B2B2B"/>
          <w:sz w:val="24"/>
          <w:szCs w:val="24"/>
          <w:lang w:eastAsia="ru-RU"/>
        </w:rPr>
        <w:t xml:space="preserve"> - жогорку кесиптик билим берүү;</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 xml:space="preserve">НББП </w:t>
      </w:r>
      <w:r w:rsidRPr="00883218">
        <w:rPr>
          <w:rFonts w:ascii="Times New Roman" w:eastAsia="Times New Roman" w:hAnsi="Times New Roman" w:cs="Times New Roman"/>
          <w:color w:val="2B2B2B"/>
          <w:sz w:val="24"/>
          <w:szCs w:val="24"/>
          <w:lang w:eastAsia="ru-RU"/>
        </w:rPr>
        <w:t>- негизги билим берүү программасы;</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 xml:space="preserve">ОМБ </w:t>
      </w:r>
      <w:r w:rsidRPr="00883218">
        <w:rPr>
          <w:rFonts w:ascii="Times New Roman" w:eastAsia="Times New Roman" w:hAnsi="Times New Roman" w:cs="Times New Roman"/>
          <w:color w:val="2B2B2B"/>
          <w:sz w:val="24"/>
          <w:szCs w:val="24"/>
          <w:lang w:eastAsia="ru-RU"/>
        </w:rPr>
        <w:t>- окуу-методикалык бирикме;</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НББП ДЦ</w:t>
      </w:r>
      <w:r w:rsidRPr="00883218">
        <w:rPr>
          <w:rFonts w:ascii="Times New Roman" w:eastAsia="Times New Roman" w:hAnsi="Times New Roman" w:cs="Times New Roman"/>
          <w:color w:val="2B2B2B"/>
          <w:sz w:val="24"/>
          <w:szCs w:val="24"/>
          <w:lang w:eastAsia="ru-RU"/>
        </w:rPr>
        <w:t xml:space="preserve"> - негизги билим берүү программасынын дисциплиналарынын цикли;</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ЖИК</w:t>
      </w:r>
      <w:r w:rsidRPr="00883218">
        <w:rPr>
          <w:rFonts w:ascii="Times New Roman" w:eastAsia="Times New Roman" w:hAnsi="Times New Roman" w:cs="Times New Roman"/>
          <w:color w:val="2B2B2B"/>
          <w:sz w:val="24"/>
          <w:szCs w:val="24"/>
          <w:lang w:eastAsia="ru-RU"/>
        </w:rPr>
        <w:t xml:space="preserve"> - жалпы илимий компетенциялар;</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ИК</w:t>
      </w:r>
      <w:r w:rsidRPr="00883218">
        <w:rPr>
          <w:rFonts w:ascii="Times New Roman" w:eastAsia="Times New Roman" w:hAnsi="Times New Roman" w:cs="Times New Roman"/>
          <w:color w:val="2B2B2B"/>
          <w:sz w:val="24"/>
          <w:szCs w:val="24"/>
          <w:lang w:eastAsia="ru-RU"/>
        </w:rPr>
        <w:t xml:space="preserve"> - инструменталдык компетенциялар;</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КК</w:t>
      </w:r>
      <w:r w:rsidRPr="00883218">
        <w:rPr>
          <w:rFonts w:ascii="Times New Roman" w:eastAsia="Times New Roman" w:hAnsi="Times New Roman" w:cs="Times New Roman"/>
          <w:color w:val="2B2B2B"/>
          <w:sz w:val="24"/>
          <w:szCs w:val="24"/>
          <w:lang w:eastAsia="ru-RU"/>
        </w:rPr>
        <w:t xml:space="preserve"> - кесиптик компетенциялар;</w:t>
      </w:r>
    </w:p>
    <w:p w:rsidR="004D6192" w:rsidRPr="00883218" w:rsidRDefault="004D6192"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lastRenderedPageBreak/>
        <w:t>СИЖМК</w:t>
      </w:r>
      <w:r w:rsidRPr="00883218">
        <w:rPr>
          <w:rFonts w:ascii="Times New Roman" w:eastAsia="Times New Roman" w:hAnsi="Times New Roman" w:cs="Times New Roman"/>
          <w:color w:val="2B2B2B"/>
          <w:sz w:val="24"/>
          <w:szCs w:val="24"/>
          <w:lang w:eastAsia="ru-RU"/>
        </w:rPr>
        <w:t xml:space="preserve"> - социалдык-инсандык жана жалпы маданий компетенциялар.</w:t>
      </w:r>
    </w:p>
    <w:p w:rsidR="000F2534" w:rsidRPr="00883218" w:rsidRDefault="000F2534" w:rsidP="00FE0F9F">
      <w:pPr>
        <w:shd w:val="clear" w:color="auto" w:fill="FFFFFF"/>
        <w:spacing w:after="0" w:line="360" w:lineRule="auto"/>
        <w:jc w:val="center"/>
        <w:rPr>
          <w:rFonts w:ascii="Times New Roman" w:eastAsia="Times New Roman" w:hAnsi="Times New Roman" w:cs="Times New Roman"/>
          <w:b/>
          <w:color w:val="2B2B2B"/>
          <w:sz w:val="24"/>
          <w:szCs w:val="24"/>
          <w:lang w:eastAsia="ru-RU"/>
        </w:rPr>
      </w:pPr>
      <w:r w:rsidRPr="00883218">
        <w:rPr>
          <w:rFonts w:ascii="Times New Roman" w:eastAsia="Times New Roman" w:hAnsi="Times New Roman" w:cs="Times New Roman"/>
          <w:b/>
          <w:color w:val="2B2B2B"/>
          <w:sz w:val="24"/>
          <w:szCs w:val="24"/>
          <w:lang w:eastAsia="ru-RU"/>
        </w:rPr>
        <w:t xml:space="preserve">2. </w:t>
      </w:r>
      <w:r w:rsidR="00A179AB" w:rsidRPr="00883218">
        <w:rPr>
          <w:rFonts w:ascii="Times New Roman" w:eastAsia="Times New Roman" w:hAnsi="Times New Roman" w:cs="Times New Roman"/>
          <w:b/>
          <w:color w:val="2B2B2B"/>
          <w:sz w:val="24"/>
          <w:szCs w:val="24"/>
          <w:lang w:eastAsia="ru-RU"/>
        </w:rPr>
        <w:t>КОЛДОНУУ ТАРМАГЫ</w:t>
      </w:r>
    </w:p>
    <w:p w:rsidR="00985845" w:rsidRPr="00883218" w:rsidRDefault="000F2534" w:rsidP="00FE0F9F">
      <w:pPr>
        <w:shd w:val="clear" w:color="auto" w:fill="FFFFFF"/>
        <w:spacing w:after="0" w:line="360" w:lineRule="auto"/>
        <w:ind w:firstLine="397"/>
        <w:jc w:val="both"/>
        <w:rPr>
          <w:rFonts w:ascii="Times New Roman" w:hAnsi="Times New Roman" w:cs="Times New Roman"/>
          <w:sz w:val="24"/>
          <w:szCs w:val="24"/>
        </w:rPr>
      </w:pPr>
      <w:r w:rsidRPr="00883218">
        <w:rPr>
          <w:rFonts w:ascii="Arial" w:eastAsia="Times New Roman" w:hAnsi="Arial" w:cs="Arial"/>
          <w:color w:val="2B2B2B"/>
          <w:sz w:val="24"/>
          <w:szCs w:val="24"/>
          <w:lang w:eastAsia="ru-RU"/>
        </w:rPr>
        <w:t> </w:t>
      </w:r>
      <w:r w:rsidRPr="00883218">
        <w:rPr>
          <w:rFonts w:ascii="Times New Roman" w:hAnsi="Times New Roman" w:cs="Times New Roman"/>
          <w:sz w:val="24"/>
          <w:szCs w:val="24"/>
        </w:rPr>
        <w:t>2.1.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w:t>
      </w:r>
      <w:r w:rsidR="00985845" w:rsidRPr="00883218">
        <w:rPr>
          <w:rFonts w:ascii="Times New Roman" w:hAnsi="Times New Roman" w:cs="Times New Roman"/>
          <w:sz w:val="24"/>
          <w:szCs w:val="24"/>
        </w:rPr>
        <w:t xml:space="preserve"> 700800 Техникалык физика магистрлерди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магистрлерди даярдоонун тийиштүү багыт боюнча лизенциясы бар менчигинин түрүнө жана ведомстволук таандыгына карабастан баардык жогорку  кесиптик билим берүү уюумдарынын (мындан ары - жождор) жогорку  кесиптик билим берүүнүн негизги билим бе</w:t>
      </w:r>
      <w:r w:rsidR="00C432AE">
        <w:rPr>
          <w:rFonts w:ascii="Times New Roman" w:hAnsi="Times New Roman" w:cs="Times New Roman"/>
          <w:sz w:val="24"/>
          <w:szCs w:val="24"/>
        </w:rPr>
        <w:t>рүү программаларын өздөштүрү</w:t>
      </w:r>
      <w:r w:rsidR="00C432AE">
        <w:rPr>
          <w:rFonts w:ascii="Times New Roman" w:hAnsi="Times New Roman" w:cs="Times New Roman"/>
          <w:sz w:val="24"/>
          <w:szCs w:val="24"/>
          <w:lang w:val="ky-KG"/>
        </w:rPr>
        <w:t>ү</w:t>
      </w:r>
      <w:r w:rsidR="00985845" w:rsidRPr="00883218">
        <w:rPr>
          <w:rFonts w:ascii="Times New Roman" w:hAnsi="Times New Roman" w:cs="Times New Roman"/>
          <w:sz w:val="24"/>
          <w:szCs w:val="24"/>
        </w:rPr>
        <w:t xml:space="preserve"> сапатын баалоо үчүн негиз болуп эсепте</w:t>
      </w:r>
      <w:r w:rsidR="0041301D">
        <w:rPr>
          <w:rFonts w:ascii="Times New Roman" w:hAnsi="Times New Roman" w:cs="Times New Roman"/>
          <w:sz w:val="24"/>
          <w:szCs w:val="24"/>
        </w:rPr>
        <w:t>линет</w:t>
      </w:r>
      <w:r w:rsidR="00985845" w:rsidRPr="00883218">
        <w:rPr>
          <w:rFonts w:ascii="Times New Roman" w:hAnsi="Times New Roman" w:cs="Times New Roman"/>
          <w:sz w:val="24"/>
          <w:szCs w:val="24"/>
        </w:rPr>
        <w:t xml:space="preserve">.  </w:t>
      </w:r>
    </w:p>
    <w:p w:rsidR="000F2534" w:rsidRPr="0041301D" w:rsidRDefault="000F2534" w:rsidP="00FE0F9F">
      <w:pPr>
        <w:shd w:val="clear" w:color="auto" w:fill="FFFFFF"/>
        <w:spacing w:after="0" w:line="360" w:lineRule="auto"/>
        <w:ind w:firstLine="397"/>
        <w:jc w:val="both"/>
        <w:rPr>
          <w:rFonts w:ascii="Times New Roman" w:eastAsia="Times New Roman" w:hAnsi="Times New Roman" w:cs="Times New Roman"/>
          <w:b/>
          <w:color w:val="2B2B2B"/>
          <w:sz w:val="24"/>
          <w:szCs w:val="24"/>
          <w:lang w:eastAsia="ru-RU"/>
        </w:rPr>
      </w:pPr>
      <w:r w:rsidRPr="0041301D">
        <w:rPr>
          <w:rFonts w:ascii="Times New Roman" w:eastAsia="Times New Roman" w:hAnsi="Times New Roman" w:cs="Times New Roman"/>
          <w:b/>
          <w:color w:val="2B2B2B"/>
          <w:sz w:val="24"/>
          <w:szCs w:val="24"/>
          <w:lang w:eastAsia="ru-RU"/>
        </w:rPr>
        <w:t xml:space="preserve">2.2. </w:t>
      </w:r>
      <w:r w:rsidR="00985845" w:rsidRPr="0041301D">
        <w:rPr>
          <w:rFonts w:ascii="Times New Roman" w:eastAsia="Times New Roman" w:hAnsi="Times New Roman" w:cs="Times New Roman"/>
          <w:b/>
          <w:color w:val="2B2B2B"/>
          <w:sz w:val="24"/>
          <w:szCs w:val="24"/>
          <w:lang w:eastAsia="ru-RU"/>
        </w:rPr>
        <w:t>700800 Техникалык физика багыты боюнча у</w:t>
      </w:r>
      <w:r w:rsidRPr="0041301D">
        <w:rPr>
          <w:rFonts w:ascii="Times New Roman" w:eastAsia="Times New Roman" w:hAnsi="Times New Roman" w:cs="Times New Roman"/>
          <w:b/>
          <w:color w:val="2B2B2B"/>
          <w:sz w:val="24"/>
          <w:szCs w:val="24"/>
          <w:lang w:eastAsia="ru-RU"/>
        </w:rPr>
        <w:t>шул ЖКББ МББСын</w:t>
      </w:r>
      <w:r w:rsidR="00985845" w:rsidRPr="0041301D">
        <w:rPr>
          <w:rFonts w:ascii="Times New Roman" w:eastAsia="Times New Roman" w:hAnsi="Times New Roman" w:cs="Times New Roman"/>
          <w:b/>
          <w:color w:val="2B2B2B"/>
          <w:sz w:val="24"/>
          <w:szCs w:val="24"/>
          <w:lang w:eastAsia="ru-RU"/>
        </w:rPr>
        <w:t xml:space="preserve"> </w:t>
      </w:r>
    </w:p>
    <w:p w:rsidR="000F2534" w:rsidRPr="0041301D" w:rsidRDefault="000F2534" w:rsidP="00FE0F9F">
      <w:pPr>
        <w:shd w:val="clear" w:color="auto" w:fill="FFFFFF"/>
        <w:spacing w:after="0" w:line="360" w:lineRule="auto"/>
        <w:ind w:firstLine="397"/>
        <w:jc w:val="both"/>
        <w:rPr>
          <w:rFonts w:ascii="Times New Roman" w:eastAsia="Times New Roman" w:hAnsi="Times New Roman" w:cs="Times New Roman"/>
          <w:color w:val="2B2B2B"/>
          <w:sz w:val="24"/>
          <w:szCs w:val="24"/>
          <w:lang w:eastAsia="ru-RU"/>
        </w:rPr>
      </w:pPr>
      <w:r w:rsidRPr="0041301D">
        <w:rPr>
          <w:rFonts w:ascii="Times New Roman" w:eastAsia="Times New Roman" w:hAnsi="Times New Roman" w:cs="Times New Roman"/>
          <w:color w:val="2B2B2B"/>
          <w:sz w:val="24"/>
          <w:szCs w:val="24"/>
          <w:lang w:eastAsia="ru-RU"/>
        </w:rPr>
        <w:t>негизги пайдалануучулар төмөнкүлөр болуп саналат:</w:t>
      </w:r>
    </w:p>
    <w:p w:rsidR="00985845" w:rsidRPr="00883218" w:rsidRDefault="00985845" w:rsidP="00FE0F9F">
      <w:pPr>
        <w:spacing w:after="0" w:line="360" w:lineRule="auto"/>
        <w:ind w:firstLine="567"/>
        <w:rPr>
          <w:rFonts w:ascii="Times New Roman" w:hAnsi="Times New Roman" w:cs="Times New Roman"/>
          <w:b/>
          <w:sz w:val="24"/>
          <w:szCs w:val="24"/>
        </w:rPr>
      </w:pPr>
      <w:r w:rsidRPr="00883218">
        <w:rPr>
          <w:rFonts w:ascii="Times New Roman" w:hAnsi="Times New Roman" w:cs="Times New Roman"/>
          <w:b/>
          <w:sz w:val="24"/>
          <w:szCs w:val="24"/>
        </w:rPr>
        <w:t xml:space="preserve">- </w:t>
      </w:r>
      <w:r w:rsidRPr="00883218">
        <w:rPr>
          <w:rFonts w:ascii="Times New Roman" w:hAnsi="Times New Roman" w:cs="Times New Roman"/>
          <w:sz w:val="24"/>
          <w:szCs w:val="24"/>
        </w:rPr>
        <w:t>өздөрүнүн жождорунда</w:t>
      </w:r>
      <w:r w:rsidRPr="00883218">
        <w:rPr>
          <w:rFonts w:ascii="Times New Roman" w:hAnsi="Times New Roman" w:cs="Times New Roman"/>
          <w:sz w:val="24"/>
          <w:szCs w:val="24"/>
          <w:lang w:val="ky-KG"/>
        </w:rPr>
        <w:t>,</w:t>
      </w:r>
      <w:r w:rsidRPr="00883218">
        <w:rPr>
          <w:rFonts w:ascii="Times New Roman" w:eastAsia="Times New Roman" w:hAnsi="Times New Roman" w:cs="Times New Roman"/>
          <w:color w:val="2B2B2B"/>
          <w:sz w:val="24"/>
          <w:szCs w:val="24"/>
          <w:lang w:eastAsia="ru-RU"/>
        </w:rPr>
        <w:t xml:space="preserve"> </w:t>
      </w:r>
      <w:r w:rsidRPr="00883218">
        <w:rPr>
          <w:rFonts w:ascii="Times New Roman" w:hAnsi="Times New Roman" w:cs="Times New Roman"/>
          <w:sz w:val="24"/>
          <w:szCs w:val="24"/>
          <w:lang w:val="ky-KG"/>
        </w:rPr>
        <w:t>у</w:t>
      </w:r>
      <w:r w:rsidRPr="00883218">
        <w:rPr>
          <w:rFonts w:ascii="Times New Roman" w:hAnsi="Times New Roman" w:cs="Times New Roman"/>
          <w:sz w:val="24"/>
          <w:szCs w:val="24"/>
        </w:rPr>
        <w:t>ш</w:t>
      </w:r>
      <w:r w:rsidRPr="00883218">
        <w:rPr>
          <w:rFonts w:ascii="Times New Roman" w:hAnsi="Times New Roman" w:cs="Times New Roman"/>
          <w:sz w:val="24"/>
          <w:szCs w:val="24"/>
          <w:lang w:val="ky-KG"/>
        </w:rPr>
        <w:t>у</w:t>
      </w:r>
      <w:r w:rsidRPr="00883218">
        <w:rPr>
          <w:rFonts w:ascii="Times New Roman" w:hAnsi="Times New Roman" w:cs="Times New Roman"/>
          <w:sz w:val="24"/>
          <w:szCs w:val="24"/>
        </w:rPr>
        <w:t>л багыт жана даярдоо деңгээли боюнча илимдин, техниканын жана социалдык чөйрөнүн жетишкендиктерин эсепке алып</w:t>
      </w:r>
      <w:r w:rsidRPr="00883218">
        <w:rPr>
          <w:rFonts w:ascii="Times New Roman" w:hAnsi="Times New Roman" w:cs="Times New Roman"/>
          <w:sz w:val="24"/>
          <w:szCs w:val="24"/>
          <w:lang w:val="ky-KG"/>
        </w:rPr>
        <w:t>,</w:t>
      </w:r>
      <w:r w:rsidRPr="00883218">
        <w:rPr>
          <w:sz w:val="24"/>
          <w:szCs w:val="24"/>
        </w:rPr>
        <w:t xml:space="preserve"> </w:t>
      </w:r>
      <w:r w:rsidRPr="00883218">
        <w:rPr>
          <w:rFonts w:ascii="Times New Roman" w:hAnsi="Times New Roman" w:cs="Times New Roman"/>
          <w:sz w:val="24"/>
          <w:szCs w:val="24"/>
        </w:rPr>
        <w:t>негизги кесиптик билим берүү программаларын</w:t>
      </w:r>
      <w:r w:rsidRPr="00883218">
        <w:rPr>
          <w:sz w:val="24"/>
          <w:szCs w:val="24"/>
        </w:rPr>
        <w:t xml:space="preserve"> </w:t>
      </w:r>
      <w:r w:rsidRPr="00883218">
        <w:rPr>
          <w:rFonts w:ascii="Times New Roman" w:hAnsi="Times New Roman" w:cs="Times New Roman"/>
          <w:sz w:val="24"/>
          <w:szCs w:val="24"/>
        </w:rPr>
        <w:t>иштеп чыгууга, натыйжалуу ишке киргизүүг</w:t>
      </w:r>
      <w:r w:rsidRPr="00883218">
        <w:rPr>
          <w:rFonts w:ascii="Times New Roman" w:hAnsi="Times New Roman" w:cs="Times New Roman"/>
          <w:sz w:val="24"/>
          <w:szCs w:val="24"/>
          <w:lang w:val="ky-KG"/>
        </w:rPr>
        <w:t>ө</w:t>
      </w:r>
      <w:r w:rsidRPr="00883218">
        <w:rPr>
          <w:rFonts w:ascii="Times New Roman" w:hAnsi="Times New Roman" w:cs="Times New Roman"/>
          <w:sz w:val="24"/>
          <w:szCs w:val="24"/>
        </w:rPr>
        <w:t xml:space="preserve"> жана жаңылоо үчүн жооптуу болгон жождордун администрациясы жана илимий-педагогикалык курамы (профессордук-окутуучулук курам, илимий кызматкерлер);</w:t>
      </w:r>
    </w:p>
    <w:p w:rsidR="00985845" w:rsidRPr="00883218" w:rsidRDefault="00985845" w:rsidP="00FE0F9F">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жождун ушул даярдоо багытында негизги билим берүү программасын өздөштүрүү боюнча өзүнүн окуу ишин натыйжалуу ишке ашыруу үчүн жооптуу студенттер;</w:t>
      </w:r>
    </w:p>
    <w:p w:rsidR="00985845" w:rsidRPr="00883218" w:rsidRDefault="00985845" w:rsidP="00FE0F9F">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тийиштүү кесиптик иш чөйрөсүндөгү адистердин жана иш берүүчүлөрдүн бирикмелери;</w:t>
      </w:r>
    </w:p>
    <w:p w:rsidR="00985845" w:rsidRPr="00166CCA" w:rsidRDefault="00985845" w:rsidP="00FE0F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83218">
        <w:rPr>
          <w:rFonts w:ascii="Times New Roman" w:eastAsia="Times New Roman" w:hAnsi="Times New Roman" w:cs="Times New Roman"/>
          <w:color w:val="2B2B2B"/>
          <w:sz w:val="24"/>
          <w:szCs w:val="24"/>
          <w:lang w:eastAsia="ru-RU"/>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w:t>
      </w:r>
      <w:r w:rsidRPr="00166CCA">
        <w:rPr>
          <w:rFonts w:ascii="Times New Roman" w:eastAsia="Times New Roman" w:hAnsi="Times New Roman" w:cs="Times New Roman"/>
          <w:sz w:val="24"/>
          <w:szCs w:val="24"/>
          <w:lang w:eastAsia="ru-RU"/>
        </w:rPr>
        <w:t>программаларын иштеп чыгууну камсыз кылуучу окуу-методикалык бирикмелер жана кеңештер;</w:t>
      </w:r>
    </w:p>
    <w:p w:rsidR="00985845" w:rsidRPr="00166CCA" w:rsidRDefault="00985845" w:rsidP="00FE0F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66CCA">
        <w:rPr>
          <w:rFonts w:ascii="Times New Roman" w:eastAsia="Times New Roman" w:hAnsi="Times New Roman" w:cs="Times New Roman"/>
          <w:sz w:val="24"/>
          <w:szCs w:val="24"/>
          <w:lang w:eastAsia="ru-RU"/>
        </w:rPr>
        <w:t>- жогорку кесиптик билим берүүнү каржылоону камсыз кылуучу аткаруу бийлигинин мамлекеттик органдары;</w:t>
      </w:r>
    </w:p>
    <w:p w:rsidR="00985845" w:rsidRPr="00166CCA" w:rsidRDefault="00985845" w:rsidP="00FE0F9F">
      <w:pPr>
        <w:shd w:val="clear" w:color="auto" w:fill="FFFFFF"/>
        <w:spacing w:after="0" w:line="360" w:lineRule="auto"/>
        <w:ind w:firstLine="567"/>
        <w:jc w:val="both"/>
        <w:rPr>
          <w:rFonts w:ascii="Times New Roman" w:eastAsia="Times New Roman" w:hAnsi="Times New Roman" w:cs="Times New Roman"/>
          <w:sz w:val="24"/>
          <w:szCs w:val="24"/>
          <w:lang w:val="ky-KG" w:eastAsia="ru-RU"/>
        </w:rPr>
      </w:pPr>
      <w:r w:rsidRPr="00166CCA">
        <w:rPr>
          <w:rFonts w:ascii="Times New Roman" w:eastAsia="Times New Roman" w:hAnsi="Times New Roman" w:cs="Times New Roman"/>
          <w:sz w:val="24"/>
          <w:szCs w:val="24"/>
          <w:lang w:eastAsia="ru-RU"/>
        </w:rPr>
        <w:t>- жогорку кесиптик билим берүү системасында мыйзамдардын сакталышына контролду камсыз кылуучу</w:t>
      </w:r>
      <w:r w:rsidRPr="00166CCA">
        <w:rPr>
          <w:rFonts w:ascii="Times New Roman" w:eastAsia="Times New Roman" w:hAnsi="Times New Roman" w:cs="Times New Roman"/>
          <w:sz w:val="24"/>
          <w:szCs w:val="24"/>
          <w:lang w:val="ky-KG" w:eastAsia="ru-RU"/>
        </w:rPr>
        <w:t>, жогорку кесиптик билим берүү чөйрөсүндө аттестацияны, аккредитацияны жана сапатка контролду жүзөгө ашыруучу</w:t>
      </w:r>
      <w:r w:rsidRPr="00166CCA">
        <w:rPr>
          <w:sz w:val="24"/>
          <w:szCs w:val="24"/>
        </w:rPr>
        <w:t xml:space="preserve"> </w:t>
      </w:r>
      <w:r w:rsidRPr="00166CCA">
        <w:rPr>
          <w:rFonts w:ascii="Times New Roman" w:eastAsia="Times New Roman" w:hAnsi="Times New Roman" w:cs="Times New Roman"/>
          <w:sz w:val="24"/>
          <w:szCs w:val="24"/>
          <w:lang w:val="ky-KG" w:eastAsia="ru-RU"/>
        </w:rPr>
        <w:t>аткаруу бийлигинин</w:t>
      </w:r>
      <w:r w:rsidRPr="00166CCA">
        <w:rPr>
          <w:sz w:val="24"/>
          <w:szCs w:val="24"/>
        </w:rPr>
        <w:t xml:space="preserve"> </w:t>
      </w:r>
      <w:r w:rsidRPr="00166CCA">
        <w:rPr>
          <w:rFonts w:ascii="Times New Roman" w:eastAsia="Times New Roman" w:hAnsi="Times New Roman" w:cs="Times New Roman"/>
          <w:sz w:val="24"/>
          <w:szCs w:val="24"/>
          <w:lang w:val="ky-KG" w:eastAsia="ru-RU"/>
        </w:rPr>
        <w:t>ыйгарым укуктуу мамлекеттик органдары;</w:t>
      </w:r>
    </w:p>
    <w:p w:rsidR="00A5763C" w:rsidRPr="00166CCA" w:rsidRDefault="00985845" w:rsidP="00FE0F9F">
      <w:pPr>
        <w:spacing w:after="0" w:line="360" w:lineRule="auto"/>
        <w:ind w:firstLine="567"/>
        <w:rPr>
          <w:rFonts w:ascii="Times New Roman" w:hAnsi="Times New Roman" w:cs="Times New Roman"/>
          <w:sz w:val="24"/>
          <w:szCs w:val="24"/>
          <w:lang w:val="ky-KG"/>
        </w:rPr>
      </w:pPr>
      <w:r w:rsidRPr="00166CCA">
        <w:rPr>
          <w:rFonts w:ascii="Times New Roman" w:hAnsi="Times New Roman" w:cs="Times New Roman"/>
          <w:sz w:val="24"/>
          <w:szCs w:val="24"/>
          <w:lang w:val="ky-KG"/>
        </w:rPr>
        <w:lastRenderedPageBreak/>
        <w:t xml:space="preserve">- </w:t>
      </w:r>
      <w:r w:rsidR="00A5763C" w:rsidRPr="00166CCA">
        <w:rPr>
          <w:rFonts w:ascii="Times New Roman" w:hAnsi="Times New Roman" w:cs="Times New Roman"/>
          <w:sz w:val="24"/>
          <w:szCs w:val="24"/>
          <w:lang w:val="ky-KG"/>
        </w:rPr>
        <w:t>жогорку кесиптик билим берүү жаатындагы билим берүү программаларын жана уюмдарын аккредитациялоону жүзөгө ашыруучу аккредитациялоо агенттиктери.</w:t>
      </w:r>
    </w:p>
    <w:p w:rsidR="000F2534" w:rsidRPr="00166CCA" w:rsidRDefault="000F2534" w:rsidP="00FE0F9F">
      <w:pPr>
        <w:shd w:val="clear" w:color="auto" w:fill="FFFFFF"/>
        <w:spacing w:after="0" w:line="360" w:lineRule="auto"/>
        <w:ind w:firstLine="397"/>
        <w:jc w:val="both"/>
        <w:rPr>
          <w:rFonts w:ascii="Times New Roman" w:eastAsia="Times New Roman" w:hAnsi="Times New Roman" w:cs="Times New Roman"/>
          <w:b/>
          <w:sz w:val="24"/>
          <w:szCs w:val="24"/>
          <w:lang w:val="ky-KG" w:eastAsia="ru-RU"/>
        </w:rPr>
      </w:pPr>
      <w:r w:rsidRPr="00166CCA">
        <w:rPr>
          <w:rFonts w:ascii="Times New Roman" w:eastAsia="Times New Roman" w:hAnsi="Times New Roman" w:cs="Times New Roman"/>
          <w:b/>
          <w:sz w:val="24"/>
          <w:szCs w:val="24"/>
          <w:lang w:val="ky-KG" w:eastAsia="ru-RU"/>
        </w:rPr>
        <w:t>2.3. Абитуриенттердин даярдыгынын деңгээлине талаптар</w:t>
      </w:r>
    </w:p>
    <w:p w:rsidR="000F2534" w:rsidRPr="00166CCA" w:rsidRDefault="000F2534" w:rsidP="00FE0F9F">
      <w:pPr>
        <w:shd w:val="clear" w:color="auto" w:fill="FFFFFF"/>
        <w:spacing w:after="0" w:line="360" w:lineRule="auto"/>
        <w:ind w:firstLine="397"/>
        <w:jc w:val="both"/>
        <w:rPr>
          <w:rFonts w:ascii="Times New Roman" w:eastAsia="Times New Roman" w:hAnsi="Times New Roman" w:cs="Times New Roman"/>
          <w:sz w:val="24"/>
          <w:szCs w:val="24"/>
          <w:lang w:val="ky-KG" w:eastAsia="ru-RU"/>
        </w:rPr>
      </w:pPr>
      <w:r w:rsidRPr="00166CCA">
        <w:rPr>
          <w:rFonts w:ascii="Times New Roman" w:eastAsia="Times New Roman" w:hAnsi="Times New Roman" w:cs="Times New Roman"/>
          <w:sz w:val="24"/>
          <w:szCs w:val="24"/>
          <w:lang w:val="ky-KG" w:eastAsia="ru-RU"/>
        </w:rPr>
        <w:t>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0F2534" w:rsidRPr="00166CCA" w:rsidRDefault="000F2534" w:rsidP="00FE0F9F">
      <w:pPr>
        <w:shd w:val="clear" w:color="auto" w:fill="FFFFFF"/>
        <w:spacing w:after="0" w:line="360" w:lineRule="auto"/>
        <w:ind w:firstLine="397"/>
        <w:jc w:val="both"/>
        <w:rPr>
          <w:rFonts w:ascii="Times New Roman" w:eastAsia="Times New Roman" w:hAnsi="Times New Roman" w:cs="Times New Roman"/>
          <w:sz w:val="24"/>
          <w:szCs w:val="24"/>
          <w:lang w:val="ky-KG" w:eastAsia="ru-RU"/>
        </w:rPr>
      </w:pPr>
      <w:r w:rsidRPr="00166CCA">
        <w:rPr>
          <w:rFonts w:ascii="Times New Roman" w:eastAsia="Times New Roman" w:hAnsi="Times New Roman" w:cs="Times New Roman"/>
          <w:sz w:val="24"/>
          <w:szCs w:val="24"/>
          <w:lang w:val="ky-KG" w:eastAsia="ru-RU"/>
        </w:rPr>
        <w:t>2.3.2. Абитуриенттин тийиштүү багыт боюнча «бакалавр» академиялык даражасы ыйгарылган жогорку кесиптик билими тууралуу мамлекеттик үлгүдөгү документи болушу керек.</w:t>
      </w:r>
    </w:p>
    <w:p w:rsidR="002A18E8" w:rsidRPr="00166CCA" w:rsidRDefault="000F2534" w:rsidP="00FE0F9F">
      <w:pPr>
        <w:shd w:val="clear" w:color="auto" w:fill="FFFFFF"/>
        <w:spacing w:after="0" w:line="360" w:lineRule="auto"/>
        <w:ind w:firstLine="397"/>
        <w:jc w:val="both"/>
        <w:rPr>
          <w:rFonts w:ascii="Times New Roman" w:eastAsia="Times New Roman" w:hAnsi="Times New Roman" w:cs="Times New Roman"/>
          <w:b/>
          <w:bCs/>
          <w:sz w:val="24"/>
          <w:szCs w:val="24"/>
          <w:lang w:val="ky-KG" w:eastAsia="ru-RU"/>
        </w:rPr>
      </w:pPr>
      <w:r w:rsidRPr="00166CCA">
        <w:rPr>
          <w:rFonts w:ascii="Arial" w:eastAsia="Times New Roman" w:hAnsi="Arial" w:cs="Arial"/>
          <w:sz w:val="24"/>
          <w:szCs w:val="24"/>
          <w:lang w:val="ky-KG" w:eastAsia="ru-RU"/>
        </w:rPr>
        <w:t> </w:t>
      </w:r>
      <w:r w:rsidR="002A18E8" w:rsidRPr="00166CCA">
        <w:rPr>
          <w:rFonts w:ascii="Times New Roman" w:hAnsi="Times New Roman" w:cs="Times New Roman"/>
          <w:b/>
          <w:sz w:val="24"/>
          <w:szCs w:val="24"/>
          <w:lang w:val="ky-KG"/>
        </w:rPr>
        <w:t xml:space="preserve">3. </w:t>
      </w:r>
      <w:r w:rsidR="002A18E8" w:rsidRPr="00166CCA">
        <w:rPr>
          <w:rFonts w:ascii="Times New Roman" w:eastAsia="Times New Roman" w:hAnsi="Times New Roman" w:cs="Times New Roman"/>
          <w:b/>
          <w:bCs/>
          <w:sz w:val="24"/>
          <w:szCs w:val="24"/>
          <w:lang w:val="ky-KG" w:eastAsia="ru-RU"/>
        </w:rPr>
        <w:t xml:space="preserve"> </w:t>
      </w:r>
      <w:r w:rsidR="00A179AB" w:rsidRPr="00166CCA">
        <w:rPr>
          <w:rFonts w:ascii="Times New Roman" w:eastAsia="Times New Roman" w:hAnsi="Times New Roman" w:cs="Times New Roman"/>
          <w:b/>
          <w:bCs/>
          <w:sz w:val="24"/>
          <w:szCs w:val="24"/>
          <w:lang w:val="ky-KG" w:eastAsia="ru-RU"/>
        </w:rPr>
        <w:t>ДАЯРДООНУН БАГЫТТАРЫНЫН ЖАЛПЫ МҮНӨЗДӨМӨСҮ</w:t>
      </w:r>
    </w:p>
    <w:p w:rsidR="002A18E8" w:rsidRPr="00166CCA" w:rsidRDefault="002A18E8" w:rsidP="00FE0F9F">
      <w:pPr>
        <w:shd w:val="clear" w:color="auto" w:fill="FFFFFF"/>
        <w:spacing w:after="0" w:line="360" w:lineRule="auto"/>
        <w:jc w:val="both"/>
        <w:rPr>
          <w:rFonts w:ascii="Times New Roman" w:eastAsia="Times New Roman" w:hAnsi="Times New Roman" w:cs="Times New Roman"/>
          <w:b/>
          <w:sz w:val="24"/>
          <w:szCs w:val="24"/>
          <w:lang w:val="ky-KG" w:eastAsia="ru-RU"/>
        </w:rPr>
      </w:pPr>
      <w:r w:rsidRPr="00166CCA">
        <w:rPr>
          <w:rFonts w:ascii="Times New Roman" w:hAnsi="Times New Roman" w:cs="Times New Roman"/>
          <w:b/>
          <w:sz w:val="24"/>
          <w:szCs w:val="24"/>
          <w:lang w:val="ky-KG"/>
        </w:rPr>
        <w:t xml:space="preserve">3.1. Кыргыз Республикасында </w:t>
      </w:r>
      <w:r w:rsidR="000F0F1B" w:rsidRPr="00166CCA">
        <w:rPr>
          <w:rFonts w:ascii="Times New Roman" w:eastAsia="Times New Roman" w:hAnsi="Times New Roman" w:cs="Times New Roman"/>
          <w:b/>
          <w:sz w:val="24"/>
          <w:szCs w:val="24"/>
          <w:lang w:val="ky-KG" w:eastAsia="ru-RU"/>
        </w:rPr>
        <w:t xml:space="preserve">700800 Техникалык физика </w:t>
      </w:r>
      <w:r w:rsidRPr="00166CCA">
        <w:rPr>
          <w:rFonts w:ascii="Times New Roman" w:eastAsia="Times New Roman" w:hAnsi="Times New Roman" w:cs="Times New Roman"/>
          <w:b/>
          <w:sz w:val="24"/>
          <w:szCs w:val="24"/>
          <w:lang w:val="ky-KG" w:eastAsia="ru-RU"/>
        </w:rPr>
        <w:t>багыты боюнча даярдоодо кийинки эки деңгеел ишке ашырылат:</w:t>
      </w:r>
    </w:p>
    <w:p w:rsidR="002A18E8" w:rsidRPr="00166CCA" w:rsidRDefault="002A18E8" w:rsidP="004A58F5">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166CCA">
        <w:rPr>
          <w:rFonts w:ascii="Times New Roman" w:eastAsia="Times New Roman" w:hAnsi="Times New Roman" w:cs="Times New Roman"/>
          <w:sz w:val="24"/>
          <w:szCs w:val="24"/>
          <w:lang w:val="ky-KG" w:eastAsia="ru-RU"/>
        </w:rPr>
        <w:t>- бакалаврларды даярдоо боюнча ЖКББ НББП;</w:t>
      </w:r>
    </w:p>
    <w:p w:rsidR="002A18E8" w:rsidRPr="00166CCA" w:rsidRDefault="002A18E8" w:rsidP="004A58F5">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66CCA">
        <w:rPr>
          <w:rFonts w:ascii="Times New Roman" w:eastAsia="Times New Roman" w:hAnsi="Times New Roman" w:cs="Times New Roman"/>
          <w:sz w:val="24"/>
          <w:szCs w:val="24"/>
          <w:lang w:eastAsia="ru-RU"/>
        </w:rPr>
        <w:t>- магистрлерди даярдоо боюнча ЖКББ НББП.</w:t>
      </w:r>
    </w:p>
    <w:p w:rsidR="002A18E8" w:rsidRPr="00883218" w:rsidRDefault="002A18E8" w:rsidP="00FE0F9F">
      <w:pPr>
        <w:spacing w:after="0" w:line="360" w:lineRule="auto"/>
        <w:ind w:firstLine="708"/>
        <w:jc w:val="both"/>
        <w:rPr>
          <w:rFonts w:ascii="Times New Roman" w:hAnsi="Times New Roman" w:cs="Times New Roman"/>
          <w:sz w:val="24"/>
          <w:szCs w:val="24"/>
        </w:rPr>
      </w:pPr>
      <w:r w:rsidRPr="00166CCA">
        <w:rPr>
          <w:rFonts w:ascii="Times New Roman" w:eastAsia="Times New Roman" w:hAnsi="Times New Roman" w:cs="Times New Roman"/>
          <w:sz w:val="24"/>
          <w:szCs w:val="24"/>
          <w:lang w:eastAsia="ru-RU"/>
        </w:rPr>
        <w:t xml:space="preserve">Бакалаврларды даярдоо боюнча ЖКББ НББПны </w:t>
      </w:r>
      <w:r w:rsidRPr="00883218">
        <w:rPr>
          <w:rFonts w:ascii="Times New Roman" w:eastAsia="Times New Roman" w:hAnsi="Times New Roman" w:cs="Times New Roman"/>
          <w:color w:val="2B2B2B"/>
          <w:sz w:val="24"/>
          <w:szCs w:val="24"/>
          <w:lang w:eastAsia="ru-RU"/>
        </w:rPr>
        <w:t>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883218">
        <w:rPr>
          <w:rFonts w:ascii="Times New Roman" w:eastAsia="Times New Roman" w:hAnsi="Times New Roman" w:cs="Times New Roman"/>
          <w:color w:val="2B2B2B"/>
          <w:sz w:val="24"/>
          <w:szCs w:val="24"/>
          <w:lang w:eastAsia="ru-RU"/>
        </w:rPr>
        <w:t xml:space="preserve">" </w:t>
      </w:r>
      <w:r w:rsidRPr="00883218">
        <w:rPr>
          <w:rFonts w:ascii="Times New Roman" w:hAnsi="Times New Roman" w:cs="Times New Roman"/>
          <w:sz w:val="24"/>
          <w:szCs w:val="24"/>
        </w:rPr>
        <w:t xml:space="preserve"> квалификациясын</w:t>
      </w:r>
      <w:proofErr w:type="gramEnd"/>
      <w:r w:rsidRPr="00883218">
        <w:rPr>
          <w:rFonts w:ascii="Times New Roman" w:hAnsi="Times New Roman" w:cs="Times New Roman"/>
          <w:sz w:val="24"/>
          <w:szCs w:val="24"/>
        </w:rPr>
        <w:t xml:space="preserve"> ыйгаруу менен жогорку билим жөнүндөгү диплом берилет.</w:t>
      </w:r>
    </w:p>
    <w:p w:rsidR="002A18E8" w:rsidRPr="00883218"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883218">
        <w:rPr>
          <w:rFonts w:ascii="Times New Roman" w:hAnsi="Times New Roman" w:cs="Times New Roman"/>
          <w:sz w:val="24"/>
          <w:szCs w:val="24"/>
        </w:rPr>
        <w:t xml:space="preserve"> квалификациясын ыйгаруу менен жогорку билим жөнүндөгү диплом берилет.</w:t>
      </w:r>
    </w:p>
    <w:p w:rsidR="002A18E8" w:rsidRPr="00883218"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lang w:val="ky-KG"/>
        </w:rPr>
        <w:t>Магистрлерди</w:t>
      </w:r>
      <w:r w:rsidRPr="00883218">
        <w:rPr>
          <w:rFonts w:ascii="Times New Roman" w:hAnsi="Times New Roman" w:cs="Times New Roman"/>
          <w:sz w:val="24"/>
          <w:szCs w:val="24"/>
        </w:rPr>
        <w:t xml:space="preserve"> даярдоо багытынын алкагында ЖКББ НББП профилдери ЖОЖ тарабынан </w:t>
      </w:r>
      <w:r w:rsidR="00A5763C" w:rsidRPr="00A5763C">
        <w:rPr>
          <w:rFonts w:ascii="Times New Roman" w:hAnsi="Times New Roman" w:cs="Times New Roman"/>
          <w:sz w:val="24"/>
          <w:szCs w:val="24"/>
        </w:rPr>
        <w:t xml:space="preserve">квалификациянын тармактык / тармактык алкагынын (эгер бар болсо) негизинде </w:t>
      </w:r>
      <w:r w:rsidRPr="00883218">
        <w:rPr>
          <w:rFonts w:ascii="Times New Roman" w:hAnsi="Times New Roman" w:cs="Times New Roman"/>
          <w:sz w:val="24"/>
          <w:szCs w:val="24"/>
        </w:rPr>
        <w:t>аныкталат.</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b/>
          <w:sz w:val="24"/>
          <w:szCs w:val="24"/>
        </w:rPr>
        <w:t xml:space="preserve">3.2. </w:t>
      </w:r>
      <w:r w:rsidRPr="00883218">
        <w:rPr>
          <w:rFonts w:ascii="Times New Roman" w:hAnsi="Times New Roman" w:cs="Times New Roman"/>
          <w:b/>
          <w:sz w:val="24"/>
          <w:szCs w:val="24"/>
          <w:lang w:val="ky-KG"/>
        </w:rPr>
        <w:t xml:space="preserve">Магистрлерди даярдоонун </w:t>
      </w:r>
      <w:r w:rsidRPr="00883218">
        <w:rPr>
          <w:rFonts w:ascii="Times New Roman" w:hAnsi="Times New Roman" w:cs="Times New Roman"/>
          <w:b/>
          <w:sz w:val="24"/>
          <w:szCs w:val="24"/>
        </w:rPr>
        <w:t>ЖКББ НББП өздөштрүүнүн жалпы эмгек сыйымдуулугу</w:t>
      </w:r>
      <w:r w:rsidRPr="00883218">
        <w:rPr>
          <w:rFonts w:ascii="Times New Roman" w:hAnsi="Times New Roman" w:cs="Times New Roman"/>
          <w:sz w:val="24"/>
          <w:szCs w:val="24"/>
          <w:lang w:val="ky-KG"/>
        </w:rPr>
        <w:t>.</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Магистрлерди </w:t>
      </w:r>
      <w:r w:rsidR="000D09FF">
        <w:rPr>
          <w:rFonts w:ascii="Times New Roman" w:hAnsi="Times New Roman" w:cs="Times New Roman"/>
          <w:sz w:val="24"/>
          <w:szCs w:val="24"/>
          <w:lang w:val="ky-KG"/>
        </w:rPr>
        <w:t xml:space="preserve">700800 </w:t>
      </w:r>
      <w:r w:rsidRPr="00883218">
        <w:rPr>
          <w:rFonts w:ascii="Times New Roman" w:hAnsi="Times New Roman" w:cs="Times New Roman"/>
          <w:sz w:val="24"/>
          <w:szCs w:val="24"/>
          <w:lang w:val="ky-KG"/>
        </w:rPr>
        <w:t xml:space="preserve">– </w:t>
      </w:r>
      <w:r w:rsidR="000D09FF">
        <w:rPr>
          <w:rFonts w:ascii="Times New Roman" w:hAnsi="Times New Roman" w:cs="Times New Roman"/>
          <w:sz w:val="24"/>
          <w:szCs w:val="24"/>
          <w:lang w:val="ky-KG"/>
        </w:rPr>
        <w:t xml:space="preserve">техникалык </w:t>
      </w:r>
      <w:r w:rsidRPr="00883218">
        <w:rPr>
          <w:rFonts w:ascii="Times New Roman" w:hAnsi="Times New Roman" w:cs="Times New Roman"/>
          <w:sz w:val="24"/>
          <w:szCs w:val="24"/>
          <w:lang w:val="ky-KG"/>
        </w:rPr>
        <w:t>физика багытынын күндүзгү окутуу формасы боюнча ЖКББ НББПнын өздөштрүсүнүн ченемдик мөөнөтү,  жалпы орто  билимдин же орто кесиптик билимдин базасында, 6 жылдан кем эмес, “бакалавр” квалификациясы ыйгарылган жогорку кесиптик билим берүүнүн негизинде – 2 жылдан кем эмес убакытты түзөт.</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w:t>
      </w:r>
      <w:r w:rsidR="00E44402">
        <w:rPr>
          <w:rFonts w:ascii="Times New Roman" w:hAnsi="Times New Roman" w:cs="Times New Roman"/>
          <w:sz w:val="24"/>
          <w:szCs w:val="24"/>
          <w:lang w:val="ky-KG"/>
        </w:rPr>
        <w:t>а</w:t>
      </w:r>
      <w:r w:rsidRPr="00883218">
        <w:rPr>
          <w:rFonts w:ascii="Times New Roman" w:hAnsi="Times New Roman" w:cs="Times New Roman"/>
          <w:sz w:val="24"/>
          <w:szCs w:val="24"/>
          <w:lang w:val="ky-KG"/>
        </w:rPr>
        <w:t xml:space="preserve">лавр” </w:t>
      </w:r>
      <w:r w:rsidR="00C432AE">
        <w:rPr>
          <w:rFonts w:ascii="Times New Roman" w:hAnsi="Times New Roman" w:cs="Times New Roman"/>
          <w:sz w:val="24"/>
          <w:szCs w:val="24"/>
          <w:lang w:val="ky-KG"/>
        </w:rPr>
        <w:t>квалификациясы</w:t>
      </w:r>
      <w:r w:rsidRPr="00883218">
        <w:rPr>
          <w:rFonts w:ascii="Times New Roman" w:hAnsi="Times New Roman" w:cs="Times New Roman"/>
          <w:sz w:val="24"/>
          <w:szCs w:val="24"/>
          <w:lang w:val="ky-KG"/>
        </w:rPr>
        <w:t xml:space="preserve"> </w:t>
      </w:r>
      <w:r w:rsidRPr="00883218">
        <w:rPr>
          <w:rFonts w:ascii="Times New Roman" w:hAnsi="Times New Roman" w:cs="Times New Roman"/>
          <w:sz w:val="24"/>
          <w:szCs w:val="24"/>
          <w:lang w:val="ky-KG"/>
        </w:rPr>
        <w:lastRenderedPageBreak/>
        <w:t>ыйгарылган жогорку кесиптик билим берүү базасында, магистрлерди даярдоо боюнча ЖКББ НББПны өздөштүрүү мөөнөттөру жож тарабынан күндүзгү окутуу формасында белгиленген ченемдик мөөнөткө карата жарым жылга чейин көбөйтүлөт.</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“Адис” квалификациясын ыйгаруу менен толук жогорку кесиптик билим берүү базасында магистрлерди </w:t>
      </w:r>
      <w:r w:rsidR="00E44402">
        <w:rPr>
          <w:rFonts w:ascii="Times New Roman" w:hAnsi="Times New Roman" w:cs="Times New Roman"/>
          <w:sz w:val="24"/>
          <w:szCs w:val="24"/>
          <w:lang w:val="ky-KG"/>
        </w:rPr>
        <w:t xml:space="preserve">700800 </w:t>
      </w:r>
      <w:r w:rsidRPr="00883218">
        <w:rPr>
          <w:rFonts w:ascii="Times New Roman" w:hAnsi="Times New Roman" w:cs="Times New Roman"/>
          <w:sz w:val="24"/>
          <w:szCs w:val="24"/>
          <w:lang w:val="ky-KG"/>
        </w:rPr>
        <w:t xml:space="preserve">– </w:t>
      </w:r>
      <w:r w:rsidR="00E44402">
        <w:rPr>
          <w:rFonts w:ascii="Times New Roman" w:hAnsi="Times New Roman" w:cs="Times New Roman"/>
          <w:sz w:val="24"/>
          <w:szCs w:val="24"/>
          <w:lang w:val="ky-KG"/>
        </w:rPr>
        <w:t xml:space="preserve">техникалык </w:t>
      </w:r>
      <w:r w:rsidRPr="00883218">
        <w:rPr>
          <w:rFonts w:ascii="Times New Roman" w:hAnsi="Times New Roman" w:cs="Times New Roman"/>
          <w:sz w:val="24"/>
          <w:szCs w:val="24"/>
          <w:lang w:val="ky-KG"/>
        </w:rPr>
        <w:t>физика багытынын күндүзгү окутуу формасы боюнча ЖКББ НББПсын өздөштрүү мөөнөттөрү  бир жылдан кем эмес убакытты түзөт.</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Бакалаврларды даярдоонун байланыштырылбаган багыттары жана адистиктери боюнча жогорку кесиптик билими бар талапкерлер үчүн билим берүү программасын  өздөштүрүү мөөнөтү, тиешелүү багыттагы магистрлерди даярдоо боюнча ЖКББ НББПнын негизги кесиптик билимдерин жана компетенцияларын түзүүчү теңдөөчү курстарды өздөштүрүүнүн эсебинен көбөйтүлөт. </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Ден-соолугунун мүмкүнчүлүгү чектелүү адамдарды жеке окуу планы боюнча окутууда жож мөөнөттүү билим алуунун тийиштү</w:t>
      </w:r>
      <w:r w:rsidR="00C432AE"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 xml:space="preserve"> формасы боюнча аныкталган убакытка  салыштырмалуу узартууга укуктуу. </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Магистрлерди даярдоо багыты боюнча ЖКББ НББП өздөштүрүүнүн  башка ченемдик мөөнөтөрүн Кыргыз Республикасынын </w:t>
      </w:r>
      <w:r w:rsidR="00C94BE1">
        <w:rPr>
          <w:rFonts w:ascii="Times New Roman" w:hAnsi="Times New Roman" w:cs="Times New Roman"/>
          <w:sz w:val="24"/>
          <w:szCs w:val="24"/>
          <w:lang w:val="ky-KG"/>
        </w:rPr>
        <w:t xml:space="preserve">Министрлер Кабинети </w:t>
      </w:r>
      <w:r w:rsidRPr="00883218">
        <w:rPr>
          <w:rFonts w:ascii="Times New Roman" w:hAnsi="Times New Roman" w:cs="Times New Roman"/>
          <w:sz w:val="24"/>
          <w:szCs w:val="24"/>
          <w:lang w:val="ky-KG"/>
        </w:rPr>
        <w:t>белгилейт.</w:t>
      </w:r>
    </w:p>
    <w:p w:rsidR="002A18E8" w:rsidRPr="00883218" w:rsidRDefault="002A18E8" w:rsidP="00FE0F9F">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3.3. Магистрлерди даярдоонун НББПны өздөштүрүүнүн  жалпы эмгек сыйымдуулугу.</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Орто жалпы же орто кесиптик билимдин негизинде, магистрлерди даярдоонун НББПны күндүзгү окуу формасы боюнча өздөштүрүүнүн  жалпы эмгек сыйымдуулугу 360  кредитен кем эмес болуш керек. "Бакалавр" </w:t>
      </w:r>
      <w:r w:rsidR="00C94BE1">
        <w:rPr>
          <w:rFonts w:ascii="Times New Roman" w:hAnsi="Times New Roman" w:cs="Times New Roman"/>
          <w:sz w:val="24"/>
          <w:szCs w:val="24"/>
          <w:lang w:val="ky-KG"/>
        </w:rPr>
        <w:t>квалификациясын</w:t>
      </w:r>
      <w:r w:rsidRPr="00883218">
        <w:rPr>
          <w:rFonts w:ascii="Times New Roman" w:hAnsi="Times New Roman" w:cs="Times New Roman"/>
          <w:sz w:val="24"/>
          <w:szCs w:val="24"/>
          <w:lang w:val="ky-KG"/>
        </w:rPr>
        <w:t xml:space="preserve"> ыйгаруу менен тастыкталган жогорку кесиптик билимдин негизинде, магистрлерди даярдоонун НББПны күндүзгү окуу формасы боюнча өздөштүрүүнүн  жалпы эмгек сыйымдуулугу 120  кредитен кем эмес болуш керек.</w:t>
      </w:r>
    </w:p>
    <w:p w:rsidR="002A18E8" w:rsidRPr="00883218" w:rsidRDefault="002A18E8"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2A18E8" w:rsidRPr="00E44402"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rPr>
        <w:t xml:space="preserve">Бир окуу семестринин эмгек </w:t>
      </w:r>
      <w:proofErr w:type="gramStart"/>
      <w:r w:rsidRPr="00883218">
        <w:rPr>
          <w:rFonts w:ascii="Times New Roman" w:hAnsi="Times New Roman" w:cs="Times New Roman"/>
          <w:sz w:val="24"/>
          <w:szCs w:val="24"/>
        </w:rPr>
        <w:t xml:space="preserve">сыйымдуулугу  </w:t>
      </w:r>
      <w:r w:rsidRPr="00E44402">
        <w:rPr>
          <w:rFonts w:ascii="Times New Roman" w:hAnsi="Times New Roman" w:cs="Times New Roman"/>
          <w:sz w:val="24"/>
          <w:szCs w:val="24"/>
        </w:rPr>
        <w:t>30</w:t>
      </w:r>
      <w:proofErr w:type="gramEnd"/>
      <w:r w:rsidR="00C94BE1">
        <w:rPr>
          <w:rFonts w:ascii="Times New Roman" w:hAnsi="Times New Roman" w:cs="Times New Roman"/>
          <w:sz w:val="24"/>
          <w:szCs w:val="24"/>
          <w:lang w:val="ky-KG"/>
        </w:rPr>
        <w:t xml:space="preserve"> </w:t>
      </w:r>
      <w:r w:rsidRPr="00E44402">
        <w:rPr>
          <w:rFonts w:ascii="Times New Roman" w:hAnsi="Times New Roman" w:cs="Times New Roman"/>
          <w:sz w:val="24"/>
          <w:szCs w:val="24"/>
        </w:rPr>
        <w:t>дан кем эмес кредитке барабар (окуу эки семестр болсо).</w:t>
      </w:r>
    </w:p>
    <w:p w:rsidR="002A18E8" w:rsidRPr="00883218"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rPr>
        <w:t xml:space="preserve">Бир </w:t>
      </w:r>
      <w:proofErr w:type="gramStart"/>
      <w:r w:rsidRPr="00883218">
        <w:rPr>
          <w:rFonts w:ascii="Times New Roman" w:hAnsi="Times New Roman" w:cs="Times New Roman"/>
          <w:sz w:val="24"/>
          <w:szCs w:val="24"/>
        </w:rPr>
        <w:t>кредит  студенттин</w:t>
      </w:r>
      <w:proofErr w:type="gramEnd"/>
      <w:r w:rsidRPr="00883218">
        <w:rPr>
          <w:rFonts w:ascii="Times New Roman" w:hAnsi="Times New Roman" w:cs="Times New Roman"/>
          <w:sz w:val="24"/>
          <w:szCs w:val="24"/>
        </w:rPr>
        <w:t xml:space="preserve">  окуу ишинин 30 сааты</w:t>
      </w:r>
      <w:r w:rsidRPr="00883218">
        <w:rPr>
          <w:rFonts w:ascii="Times New Roman" w:hAnsi="Times New Roman" w:cs="Times New Roman"/>
          <w:sz w:val="24"/>
          <w:szCs w:val="24"/>
          <w:lang w:val="ky-KG"/>
        </w:rPr>
        <w:t>на</w:t>
      </w:r>
      <w:r w:rsidRPr="00883218">
        <w:rPr>
          <w:rFonts w:ascii="Times New Roman" w:hAnsi="Times New Roman" w:cs="Times New Roman"/>
          <w:sz w:val="24"/>
          <w:szCs w:val="24"/>
        </w:rPr>
        <w:t xml:space="preserve">  </w:t>
      </w:r>
      <w:r w:rsidRPr="00883218">
        <w:rPr>
          <w:rFonts w:ascii="Times New Roman" w:hAnsi="Times New Roman" w:cs="Times New Roman"/>
          <w:sz w:val="24"/>
          <w:szCs w:val="24"/>
          <w:lang w:val="ky-KG"/>
        </w:rPr>
        <w:t>эквивалентүү</w:t>
      </w:r>
      <w:r w:rsidRPr="00883218">
        <w:rPr>
          <w:rFonts w:ascii="Times New Roman" w:hAnsi="Times New Roman" w:cs="Times New Roman"/>
          <w:sz w:val="24"/>
          <w:szCs w:val="24"/>
        </w:rPr>
        <w:t xml:space="preserve"> (буга  аудиториялык, өз алдынча иш жана аттестациялардын бардык түрлөрү кирет).</w:t>
      </w:r>
    </w:p>
    <w:p w:rsidR="002A18E8" w:rsidRPr="00883218"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rPr>
        <w:lastRenderedPageBreak/>
        <w:t>Күндүзкү-сырттан (кечки) жана сыртан окуу формалары боюнча НББПнын, ошондой эле окутуунун ар түрдүү формаларын айкалышкан учурдагы эмгек сыйымдуулугу окуу жылында 48ден кем эмес кредитти түзөт.</w:t>
      </w:r>
    </w:p>
    <w:p w:rsidR="002A18E8" w:rsidRPr="00883218" w:rsidRDefault="002A18E8" w:rsidP="00FE0F9F">
      <w:pPr>
        <w:shd w:val="clear" w:color="auto" w:fill="FFFFFF"/>
        <w:spacing w:after="0" w:line="360" w:lineRule="auto"/>
        <w:ind w:firstLine="708"/>
        <w:jc w:val="both"/>
        <w:rPr>
          <w:rFonts w:ascii="Times New Roman" w:hAnsi="Times New Roman" w:cs="Times New Roman"/>
          <w:b/>
          <w:sz w:val="24"/>
          <w:szCs w:val="24"/>
        </w:rPr>
      </w:pPr>
      <w:r w:rsidRPr="00883218">
        <w:rPr>
          <w:rFonts w:ascii="Times New Roman" w:hAnsi="Times New Roman" w:cs="Times New Roman"/>
          <w:b/>
          <w:sz w:val="24"/>
          <w:szCs w:val="24"/>
        </w:rPr>
        <w:t xml:space="preserve">3.4. </w:t>
      </w:r>
      <w:r w:rsidRPr="00883218">
        <w:rPr>
          <w:rFonts w:ascii="Times New Roman" w:eastAsia="Times New Roman" w:hAnsi="Times New Roman" w:cs="Times New Roman"/>
          <w:b/>
          <w:color w:val="2B2B2B"/>
          <w:sz w:val="24"/>
          <w:szCs w:val="24"/>
          <w:lang w:eastAsia="ru-RU"/>
        </w:rPr>
        <w:t>ЖКББ НББПнын инсанды окутуу жана тарбиялоо жаатындагы даярдоонун</w:t>
      </w:r>
      <w:r w:rsidRPr="00883218">
        <w:rPr>
          <w:rFonts w:ascii="Times New Roman" w:hAnsi="Times New Roman" w:cs="Times New Roman"/>
          <w:b/>
          <w:sz w:val="24"/>
          <w:szCs w:val="24"/>
        </w:rPr>
        <w:t xml:space="preserve"> </w:t>
      </w:r>
      <w:r w:rsidR="000F0F1B" w:rsidRPr="00883218">
        <w:rPr>
          <w:rFonts w:ascii="Times New Roman" w:eastAsia="Times New Roman" w:hAnsi="Times New Roman" w:cs="Times New Roman"/>
          <w:b/>
          <w:color w:val="2B2B2B"/>
          <w:sz w:val="24"/>
          <w:szCs w:val="24"/>
          <w:lang w:eastAsia="ru-RU"/>
        </w:rPr>
        <w:t xml:space="preserve">700800 Техникалык физика </w:t>
      </w:r>
      <w:r w:rsidR="00E44402">
        <w:rPr>
          <w:rFonts w:ascii="Times New Roman" w:eastAsia="Times New Roman" w:hAnsi="Times New Roman" w:cs="Times New Roman"/>
          <w:b/>
          <w:color w:val="2B2B2B"/>
          <w:sz w:val="24"/>
          <w:szCs w:val="24"/>
          <w:lang w:eastAsia="ru-RU"/>
        </w:rPr>
        <w:t>багыттары боюнча максаттары:</w:t>
      </w:r>
    </w:p>
    <w:p w:rsidR="002A18E8" w:rsidRDefault="002A18E8" w:rsidP="00FE0F9F">
      <w:pPr>
        <w:spacing w:after="0" w:line="360" w:lineRule="auto"/>
        <w:ind w:firstLine="708"/>
        <w:jc w:val="both"/>
        <w:rPr>
          <w:rFonts w:ascii="Times New Roman" w:eastAsia="Times New Roman" w:hAnsi="Times New Roman" w:cs="Times New Roman"/>
          <w:color w:val="2B2B2B"/>
          <w:sz w:val="24"/>
          <w:szCs w:val="24"/>
          <w:lang w:eastAsia="ru-RU"/>
        </w:rPr>
      </w:pPr>
      <w:r w:rsidRPr="00883218">
        <w:rPr>
          <w:rFonts w:ascii="Times New Roman" w:hAnsi="Times New Roman" w:cs="Times New Roman"/>
          <w:b/>
          <w:sz w:val="24"/>
          <w:szCs w:val="24"/>
        </w:rPr>
        <w:t xml:space="preserve">3.4.1. </w:t>
      </w:r>
      <w:r w:rsidRPr="00883218">
        <w:rPr>
          <w:rFonts w:ascii="Times New Roman" w:eastAsia="Times New Roman" w:hAnsi="Times New Roman" w:cs="Times New Roman"/>
          <w:b/>
          <w:color w:val="2B2B2B"/>
          <w:sz w:val="24"/>
          <w:szCs w:val="24"/>
          <w:lang w:eastAsia="ru-RU"/>
        </w:rPr>
        <w:t xml:space="preserve">ЖКББ НББПнын </w:t>
      </w:r>
      <w:r w:rsidRPr="00E44402">
        <w:rPr>
          <w:rFonts w:ascii="Times New Roman" w:eastAsia="Times New Roman" w:hAnsi="Times New Roman" w:cs="Times New Roman"/>
          <w:b/>
          <w:color w:val="2B2B2B"/>
          <w:sz w:val="24"/>
          <w:szCs w:val="24"/>
          <w:lang w:eastAsia="ru-RU"/>
        </w:rPr>
        <w:t>окутуу</w:t>
      </w:r>
      <w:r w:rsidRPr="00883218">
        <w:rPr>
          <w:rFonts w:ascii="Times New Roman" w:eastAsia="Times New Roman" w:hAnsi="Times New Roman" w:cs="Times New Roman"/>
          <w:b/>
          <w:color w:val="2B2B2B"/>
          <w:sz w:val="24"/>
          <w:szCs w:val="24"/>
          <w:lang w:eastAsia="ru-RU"/>
        </w:rPr>
        <w:t xml:space="preserve"> жаатындагы даярдоонун </w:t>
      </w:r>
      <w:r w:rsidR="000F0F1B" w:rsidRPr="00883218">
        <w:rPr>
          <w:rFonts w:ascii="Times New Roman" w:eastAsia="Times New Roman" w:hAnsi="Times New Roman" w:cs="Times New Roman"/>
          <w:b/>
          <w:color w:val="2B2B2B"/>
          <w:sz w:val="24"/>
          <w:szCs w:val="24"/>
          <w:lang w:eastAsia="ru-RU"/>
        </w:rPr>
        <w:t xml:space="preserve">700800 Техникалык </w:t>
      </w:r>
      <w:proofErr w:type="gramStart"/>
      <w:r w:rsidR="000F0F1B" w:rsidRPr="00883218">
        <w:rPr>
          <w:rFonts w:ascii="Times New Roman" w:eastAsia="Times New Roman" w:hAnsi="Times New Roman" w:cs="Times New Roman"/>
          <w:b/>
          <w:color w:val="2B2B2B"/>
          <w:sz w:val="24"/>
          <w:szCs w:val="24"/>
          <w:lang w:eastAsia="ru-RU"/>
        </w:rPr>
        <w:t>физика</w:t>
      </w:r>
      <w:r w:rsidR="000F0F1B" w:rsidRPr="00883218">
        <w:rPr>
          <w:rFonts w:ascii="Times New Roman" w:hAnsi="Times New Roman" w:cs="Times New Roman"/>
          <w:b/>
          <w:sz w:val="24"/>
          <w:szCs w:val="24"/>
          <w:lang w:val="ky-KG"/>
        </w:rPr>
        <w:t xml:space="preserve"> </w:t>
      </w:r>
      <w:r w:rsidRPr="00883218">
        <w:rPr>
          <w:rFonts w:ascii="Times New Roman" w:eastAsia="Times New Roman" w:hAnsi="Times New Roman" w:cs="Times New Roman"/>
          <w:b/>
          <w:color w:val="2B2B2B"/>
          <w:sz w:val="24"/>
          <w:szCs w:val="24"/>
          <w:lang w:val="ky-KG" w:eastAsia="ru-RU"/>
        </w:rPr>
        <w:t xml:space="preserve"> </w:t>
      </w:r>
      <w:r w:rsidRPr="00883218">
        <w:rPr>
          <w:rFonts w:ascii="Times New Roman" w:eastAsia="Times New Roman" w:hAnsi="Times New Roman" w:cs="Times New Roman"/>
          <w:b/>
          <w:color w:val="2B2B2B"/>
          <w:sz w:val="24"/>
          <w:szCs w:val="24"/>
          <w:lang w:eastAsia="ru-RU"/>
        </w:rPr>
        <w:t>багыты</w:t>
      </w:r>
      <w:proofErr w:type="gramEnd"/>
      <w:r w:rsidRPr="00883218">
        <w:rPr>
          <w:rFonts w:ascii="Times New Roman" w:eastAsia="Times New Roman" w:hAnsi="Times New Roman" w:cs="Times New Roman"/>
          <w:b/>
          <w:color w:val="2B2B2B"/>
          <w:sz w:val="24"/>
          <w:szCs w:val="24"/>
          <w:lang w:eastAsia="ru-RU"/>
        </w:rPr>
        <w:t xml:space="preserve"> боюнча максаты</w:t>
      </w:r>
      <w:r w:rsidRPr="00883218">
        <w:rPr>
          <w:rFonts w:ascii="Times New Roman" w:eastAsia="Times New Roman" w:hAnsi="Times New Roman" w:cs="Times New Roman"/>
          <w:color w:val="2B2B2B"/>
          <w:sz w:val="24"/>
          <w:szCs w:val="24"/>
          <w:lang w:eastAsia="ru-RU"/>
        </w:rPr>
        <w:t>:</w:t>
      </w:r>
    </w:p>
    <w:p w:rsidR="00316332" w:rsidRPr="0092541E" w:rsidRDefault="0092541E" w:rsidP="00FE0F9F">
      <w:pPr>
        <w:spacing w:after="0" w:line="360" w:lineRule="auto"/>
        <w:ind w:firstLine="708"/>
        <w:jc w:val="both"/>
        <w:rPr>
          <w:rFonts w:ascii="Times New Roman" w:hAnsi="Times New Roman" w:cs="Times New Roman"/>
          <w:sz w:val="24"/>
          <w:szCs w:val="24"/>
        </w:rPr>
      </w:pPr>
      <w:r w:rsidRPr="0092541E">
        <w:rPr>
          <w:rFonts w:ascii="Times New Roman" w:hAnsi="Times New Roman" w:cs="Times New Roman"/>
          <w:sz w:val="24"/>
          <w:szCs w:val="24"/>
        </w:rPr>
        <w:t xml:space="preserve">Кадрларды даярдоо жаатында, 700 800 Техникалык физиканы даярдоо багытындагы </w:t>
      </w:r>
      <w:r w:rsidRPr="00883218">
        <w:rPr>
          <w:rFonts w:ascii="Times New Roman" w:eastAsia="Times New Roman" w:hAnsi="Times New Roman" w:cs="Times New Roman"/>
          <w:b/>
          <w:color w:val="2B2B2B"/>
          <w:sz w:val="24"/>
          <w:szCs w:val="24"/>
          <w:lang w:eastAsia="ru-RU"/>
        </w:rPr>
        <w:t xml:space="preserve">ЖКББ НББПнын </w:t>
      </w:r>
      <w:r w:rsidRPr="0092541E">
        <w:rPr>
          <w:rFonts w:ascii="Times New Roman" w:hAnsi="Times New Roman" w:cs="Times New Roman"/>
          <w:sz w:val="24"/>
          <w:szCs w:val="24"/>
        </w:rPr>
        <w:t xml:space="preserve">максаты физикалык-техникалык комплекстерди </w:t>
      </w:r>
      <w:r w:rsidR="00E45B96">
        <w:rPr>
          <w:rFonts w:ascii="Times New Roman" w:hAnsi="Times New Roman" w:cs="Times New Roman"/>
          <w:sz w:val="24"/>
          <w:szCs w:val="24"/>
        </w:rPr>
        <w:t xml:space="preserve">жана системаларды </w:t>
      </w:r>
      <w:r w:rsidRPr="0092541E">
        <w:rPr>
          <w:rFonts w:ascii="Times New Roman" w:hAnsi="Times New Roman" w:cs="Times New Roman"/>
          <w:sz w:val="24"/>
          <w:szCs w:val="24"/>
        </w:rPr>
        <w:t>долбоорлоо, технологиялык жана уюштуруучулук жактан камсыз кылуу жаатында инновациялык кесиптик ишмердүүлүктү жүргүзүүгө жөндөмдүү ма</w:t>
      </w:r>
      <w:r>
        <w:rPr>
          <w:rFonts w:ascii="Times New Roman" w:hAnsi="Times New Roman" w:cs="Times New Roman"/>
          <w:sz w:val="24"/>
          <w:szCs w:val="24"/>
        </w:rPr>
        <w:t>гистрлерди даярдоо болуп саналат,</w:t>
      </w:r>
      <w:r w:rsidRPr="0092541E">
        <w:rPr>
          <w:rFonts w:ascii="Times New Roman" w:hAnsi="Times New Roman" w:cs="Times New Roman"/>
          <w:sz w:val="24"/>
          <w:szCs w:val="24"/>
        </w:rPr>
        <w:t xml:space="preserve"> ага өбөлгө түзгөн универсалдуу жана кесиптик компетенттүүлүккө ээ болгон экспертизанын жана башкаруунун физикалык методдору, социалдык мобилдүүлүк жана эмгек рыногундагы туруктуулук</w:t>
      </w:r>
      <w:r w:rsidR="00316332">
        <w:rPr>
          <w:rFonts w:ascii="Times New Roman" w:hAnsi="Times New Roman" w:cs="Times New Roman"/>
          <w:sz w:val="24"/>
          <w:szCs w:val="24"/>
        </w:rPr>
        <w:t xml:space="preserve"> </w:t>
      </w:r>
      <w:r w:rsidR="00316332" w:rsidRPr="00883218">
        <w:rPr>
          <w:rFonts w:ascii="Times New Roman" w:eastAsia="Times New Roman" w:hAnsi="Times New Roman" w:cs="Times New Roman"/>
          <w:color w:val="2B2B2B"/>
          <w:sz w:val="24"/>
          <w:szCs w:val="24"/>
          <w:lang w:eastAsia="ru-RU"/>
        </w:rPr>
        <w:t>болуп эсептелинет.</w:t>
      </w:r>
    </w:p>
    <w:p w:rsidR="002A18E8" w:rsidRPr="00883218" w:rsidRDefault="0092541E" w:rsidP="00FE0F9F">
      <w:pPr>
        <w:spacing w:after="0" w:line="360" w:lineRule="auto"/>
        <w:ind w:firstLine="708"/>
        <w:jc w:val="both"/>
        <w:rPr>
          <w:rFonts w:ascii="Times New Roman" w:eastAsia="Times New Roman" w:hAnsi="Times New Roman" w:cs="Times New Roman"/>
          <w:b/>
          <w:color w:val="2B2B2B"/>
          <w:sz w:val="24"/>
          <w:szCs w:val="24"/>
          <w:lang w:eastAsia="ru-RU"/>
        </w:rPr>
      </w:pPr>
      <w:r w:rsidRPr="0092541E">
        <w:rPr>
          <w:rFonts w:ascii="Times New Roman" w:hAnsi="Times New Roman" w:cs="Times New Roman"/>
          <w:sz w:val="24"/>
          <w:szCs w:val="24"/>
        </w:rPr>
        <w:t>.</w:t>
      </w:r>
      <w:r w:rsidR="002A18E8" w:rsidRPr="00883218">
        <w:rPr>
          <w:rFonts w:ascii="Times New Roman" w:hAnsi="Times New Roman" w:cs="Times New Roman"/>
          <w:b/>
          <w:sz w:val="24"/>
          <w:szCs w:val="24"/>
        </w:rPr>
        <w:t xml:space="preserve">3.4.2. </w:t>
      </w:r>
      <w:r w:rsidR="002A18E8" w:rsidRPr="00883218">
        <w:rPr>
          <w:rFonts w:ascii="Times New Roman" w:eastAsia="Times New Roman" w:hAnsi="Times New Roman" w:cs="Times New Roman"/>
          <w:b/>
          <w:color w:val="2B2B2B"/>
          <w:sz w:val="24"/>
          <w:szCs w:val="24"/>
          <w:lang w:eastAsia="ru-RU"/>
        </w:rPr>
        <w:t xml:space="preserve"> ЖКББ НББПнын инсанды </w:t>
      </w:r>
      <w:r w:rsidR="002A18E8" w:rsidRPr="00883218">
        <w:rPr>
          <w:rFonts w:ascii="Times New Roman" w:eastAsia="Times New Roman" w:hAnsi="Times New Roman" w:cs="Times New Roman"/>
          <w:b/>
          <w:i/>
          <w:color w:val="2B2B2B"/>
          <w:sz w:val="24"/>
          <w:szCs w:val="24"/>
          <w:lang w:eastAsia="ru-RU"/>
        </w:rPr>
        <w:t>тарбиялоо</w:t>
      </w:r>
      <w:r w:rsidR="002A18E8" w:rsidRPr="00883218">
        <w:rPr>
          <w:rFonts w:ascii="Times New Roman" w:eastAsia="Times New Roman" w:hAnsi="Times New Roman" w:cs="Times New Roman"/>
          <w:b/>
          <w:color w:val="2B2B2B"/>
          <w:sz w:val="24"/>
          <w:szCs w:val="24"/>
          <w:lang w:eastAsia="ru-RU"/>
        </w:rPr>
        <w:t xml:space="preserve"> жаатындагы даяоонун 700800 Техникалык физика</w:t>
      </w:r>
      <w:r w:rsidR="000F0F1B" w:rsidRPr="00883218">
        <w:rPr>
          <w:rFonts w:ascii="Times New Roman" w:eastAsia="Times New Roman" w:hAnsi="Times New Roman" w:cs="Times New Roman"/>
          <w:b/>
          <w:color w:val="2B2B2B"/>
          <w:sz w:val="24"/>
          <w:szCs w:val="24"/>
          <w:lang w:eastAsia="ru-RU"/>
        </w:rPr>
        <w:t xml:space="preserve"> </w:t>
      </w:r>
      <w:r w:rsidR="002A18E8" w:rsidRPr="00883218">
        <w:rPr>
          <w:rFonts w:ascii="Times New Roman" w:eastAsia="Times New Roman" w:hAnsi="Times New Roman" w:cs="Times New Roman"/>
          <w:b/>
          <w:color w:val="2B2B2B"/>
          <w:sz w:val="24"/>
          <w:szCs w:val="24"/>
          <w:lang w:eastAsia="ru-RU"/>
        </w:rPr>
        <w:t>багыты боюнча максаты:</w:t>
      </w:r>
    </w:p>
    <w:p w:rsidR="00316332" w:rsidRPr="00883218" w:rsidRDefault="002A18E8" w:rsidP="00FE0F9F">
      <w:pPr>
        <w:spacing w:after="0" w:line="360" w:lineRule="auto"/>
        <w:ind w:firstLine="708"/>
        <w:jc w:val="both"/>
        <w:rPr>
          <w:rFonts w:ascii="Times New Roman" w:hAnsi="Times New Roman" w:cs="Times New Roman"/>
          <w:sz w:val="24"/>
          <w:szCs w:val="24"/>
        </w:rPr>
      </w:pPr>
      <w:r w:rsidRPr="00883218">
        <w:rPr>
          <w:rFonts w:ascii="Times New Roman" w:eastAsia="Times New Roman" w:hAnsi="Times New Roman" w:cs="Times New Roman"/>
          <w:color w:val="2B2B2B"/>
          <w:sz w:val="24"/>
          <w:szCs w:val="24"/>
          <w:lang w:eastAsia="ru-RU"/>
        </w:rPr>
        <w:t xml:space="preserve"> </w:t>
      </w:r>
      <w:r w:rsidR="00316332" w:rsidRPr="00316332">
        <w:rPr>
          <w:rFonts w:ascii="Times New Roman" w:hAnsi="Times New Roman" w:cs="Times New Roman"/>
          <w:sz w:val="24"/>
          <w:szCs w:val="24"/>
        </w:rPr>
        <w:t>студенттердин социалдык жана жеке сапаттарын калыптандыруу: максатка умтулуу, уюшкандык, эмгекчилдик, жоопкерчилик, жарандык, баарлашуу, а</w:t>
      </w:r>
      <w:r w:rsidR="005503B1">
        <w:rPr>
          <w:rFonts w:ascii="Times New Roman" w:hAnsi="Times New Roman" w:cs="Times New Roman"/>
          <w:sz w:val="24"/>
          <w:szCs w:val="24"/>
        </w:rPr>
        <w:t>лардын жалпы сапатын өркүндөтүү,</w:t>
      </w:r>
      <w:r w:rsidR="00316332" w:rsidRPr="00316332">
        <w:rPr>
          <w:rFonts w:ascii="Times New Roman" w:hAnsi="Times New Roman" w:cs="Times New Roman"/>
          <w:sz w:val="24"/>
          <w:szCs w:val="24"/>
        </w:rPr>
        <w:t xml:space="preserve"> маданият, толеранттуулук</w:t>
      </w:r>
      <w:r w:rsidR="00316332">
        <w:rPr>
          <w:rFonts w:ascii="Times New Roman" w:hAnsi="Times New Roman" w:cs="Times New Roman"/>
          <w:sz w:val="24"/>
          <w:szCs w:val="24"/>
        </w:rPr>
        <w:t xml:space="preserve"> </w:t>
      </w:r>
      <w:r w:rsidR="00316332" w:rsidRPr="00883218">
        <w:rPr>
          <w:rFonts w:ascii="Times New Roman" w:eastAsia="Times New Roman" w:hAnsi="Times New Roman" w:cs="Times New Roman"/>
          <w:color w:val="2B2B2B"/>
          <w:sz w:val="24"/>
          <w:szCs w:val="24"/>
          <w:lang w:eastAsia="ru-RU"/>
        </w:rPr>
        <w:t>болуп эсептелинет.</w:t>
      </w:r>
    </w:p>
    <w:p w:rsidR="000F2534" w:rsidRPr="00883218" w:rsidRDefault="000F2534" w:rsidP="00FE0F9F">
      <w:pPr>
        <w:shd w:val="clear" w:color="auto" w:fill="FFFFFF"/>
        <w:spacing w:after="0" w:line="360" w:lineRule="auto"/>
        <w:ind w:firstLine="397"/>
        <w:jc w:val="center"/>
        <w:rPr>
          <w:rFonts w:ascii="Times New Roman" w:eastAsia="Times New Roman" w:hAnsi="Times New Roman" w:cs="Times New Roman"/>
          <w:b/>
          <w:color w:val="2B2B2B"/>
          <w:sz w:val="24"/>
          <w:szCs w:val="24"/>
          <w:lang w:eastAsia="ru-RU"/>
        </w:rPr>
      </w:pPr>
      <w:r w:rsidRPr="00883218">
        <w:rPr>
          <w:rFonts w:ascii="Times New Roman" w:eastAsia="Times New Roman" w:hAnsi="Times New Roman" w:cs="Times New Roman"/>
          <w:b/>
          <w:color w:val="2B2B2B"/>
          <w:sz w:val="24"/>
          <w:szCs w:val="24"/>
          <w:lang w:eastAsia="ru-RU"/>
        </w:rPr>
        <w:t>3.5. Бүтүрүүчүлөрдүн кесиптик иш чөйрөсү</w:t>
      </w:r>
    </w:p>
    <w:p w:rsidR="00B1269E" w:rsidRPr="00883218" w:rsidRDefault="00B1269E" w:rsidP="00FE0F9F">
      <w:pPr>
        <w:spacing w:after="0" w:line="360" w:lineRule="auto"/>
        <w:ind w:firstLine="708"/>
        <w:jc w:val="both"/>
        <w:rPr>
          <w:rFonts w:ascii="Times New Roman" w:hAnsi="Times New Roman" w:cs="Times New Roman"/>
          <w:sz w:val="24"/>
          <w:szCs w:val="24"/>
          <w:lang w:val="ky-KG"/>
        </w:rPr>
      </w:pPr>
      <w:r w:rsidRPr="005A3D68">
        <w:rPr>
          <w:rFonts w:ascii="Times New Roman" w:hAnsi="Times New Roman" w:cs="Times New Roman"/>
          <w:b/>
          <w:sz w:val="24"/>
          <w:szCs w:val="24"/>
          <w:lang w:val="ky-KG"/>
        </w:rPr>
        <w:t>700800 – Техникалык физика</w:t>
      </w:r>
      <w:r w:rsidRPr="00883218">
        <w:rPr>
          <w:rFonts w:ascii="Times New Roman" w:eastAsia="Times New Roman" w:hAnsi="Times New Roman" w:cs="Times New Roman"/>
          <w:color w:val="2B2B2B"/>
          <w:sz w:val="24"/>
          <w:szCs w:val="24"/>
          <w:lang w:val="ky-KG" w:eastAsia="ru-RU"/>
        </w:rPr>
        <w:t xml:space="preserve"> </w:t>
      </w:r>
      <w:r w:rsidRPr="00883218">
        <w:rPr>
          <w:rFonts w:ascii="Times New Roman" w:hAnsi="Times New Roman" w:cs="Times New Roman"/>
          <w:sz w:val="24"/>
          <w:szCs w:val="24"/>
          <w:lang w:val="ky-KG"/>
        </w:rPr>
        <w:t xml:space="preserve">даярдоо багыты боюнча бүтүрүчүлөрдүн кесиптик </w:t>
      </w:r>
      <w:r w:rsidRPr="00883218">
        <w:rPr>
          <w:rFonts w:ascii="Times New Roman" w:hAnsi="Times New Roman" w:cs="Times New Roman"/>
          <w:i/>
          <w:sz w:val="24"/>
          <w:szCs w:val="24"/>
          <w:lang w:val="ky-KG"/>
        </w:rPr>
        <w:t>иш аймагы</w:t>
      </w:r>
      <w:r w:rsidRPr="00883218">
        <w:rPr>
          <w:rFonts w:ascii="Times New Roman" w:hAnsi="Times New Roman" w:cs="Times New Roman"/>
          <w:sz w:val="24"/>
          <w:szCs w:val="24"/>
          <w:lang w:val="ky-KG"/>
        </w:rPr>
        <w:t xml:space="preserve"> жаратылышта байкалуучу физикалык кубулуштардын, процесстердин жана түзүлүштөрдун баардык түрлөрүн камтыйт.</w:t>
      </w:r>
    </w:p>
    <w:p w:rsidR="00B1269E" w:rsidRPr="00883218" w:rsidRDefault="00B1269E"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Бүтүрүчүлөрдүн кесиптик иш чөйрөсү катарында кийинкилер каралат:</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Жаны физикалык кубулуштарды жана закон ченемд</w:t>
      </w:r>
      <w:r w:rsidR="00744A92"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л</w:t>
      </w:r>
      <w:r w:rsidR="00744A92"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кторд</w:t>
      </w:r>
      <w:r w:rsidR="00744A92"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 xml:space="preserve"> табуу, изилд</w:t>
      </w:r>
      <w:r w:rsidR="00744A92" w:rsidRPr="00883218">
        <w:rPr>
          <w:rFonts w:ascii="Times New Roman" w:hAnsi="Times New Roman" w:cs="Times New Roman"/>
          <w:sz w:val="24"/>
          <w:szCs w:val="24"/>
          <w:lang w:val="ky-KG"/>
        </w:rPr>
        <w:t>өө</w:t>
      </w:r>
      <w:r w:rsidRPr="00883218">
        <w:rPr>
          <w:rFonts w:ascii="Times New Roman" w:hAnsi="Times New Roman" w:cs="Times New Roman"/>
          <w:sz w:val="24"/>
          <w:szCs w:val="24"/>
          <w:lang w:val="ky-KG"/>
        </w:rPr>
        <w:t xml:space="preserve"> жана моделдештир</w:t>
      </w:r>
      <w:r w:rsidR="00744A92"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 xml:space="preserve"> менен байланышкан адамдын ишмерд</w:t>
      </w:r>
      <w:r w:rsidR="00744A92"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л</w:t>
      </w:r>
      <w:r w:rsidR="00744A92"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г</w:t>
      </w:r>
      <w:r w:rsidR="00744A92"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н</w:t>
      </w:r>
      <w:r w:rsidR="00744A92"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н каражаттарын жана методдорун, алардын негизинде билимди к</w:t>
      </w:r>
      <w:r w:rsidR="00744A92" w:rsidRPr="00883218">
        <w:rPr>
          <w:rFonts w:ascii="Times New Roman" w:hAnsi="Times New Roman" w:cs="Times New Roman"/>
          <w:sz w:val="24"/>
          <w:szCs w:val="24"/>
          <w:lang w:val="ky-KG"/>
        </w:rPr>
        <w:t>ө</w:t>
      </w:r>
      <w:r w:rsidRPr="00883218">
        <w:rPr>
          <w:rFonts w:ascii="Times New Roman" w:hAnsi="Times New Roman" w:cs="Times New Roman"/>
          <w:sz w:val="24"/>
          <w:szCs w:val="24"/>
          <w:lang w:val="ky-KG"/>
        </w:rPr>
        <w:t>оп талап кылган колдонмо жана техникалык физиканын тармактарында жаны технологияларды, приборлорду жана иштеп чыгуу жана  киргиз</w:t>
      </w:r>
      <w:r w:rsidR="00744A92"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ну камтыйт.</w:t>
      </w:r>
    </w:p>
    <w:p w:rsidR="002231B4" w:rsidRPr="00883218" w:rsidRDefault="002231B4" w:rsidP="00FE0F9F">
      <w:pPr>
        <w:spacing w:after="0" w:line="360" w:lineRule="auto"/>
        <w:ind w:firstLine="708"/>
        <w:jc w:val="both"/>
        <w:rPr>
          <w:sz w:val="24"/>
          <w:szCs w:val="24"/>
          <w:lang w:val="ky-KG"/>
        </w:rPr>
      </w:pPr>
      <w:r w:rsidRPr="00883218">
        <w:rPr>
          <w:rFonts w:ascii="Times New Roman" w:hAnsi="Times New Roman" w:cs="Times New Roman"/>
          <w:sz w:val="24"/>
          <w:szCs w:val="24"/>
          <w:lang w:val="ky-KG"/>
        </w:rPr>
        <w:t>Бүтүрүүчүлөрдүн билимнин жана алынган компетенцияларынын деңгээли кызматкерлердин квалификациясынын талаптарына ылайык келген шарта алар кесиптик иштин башка тармактарында жана (же) чөйрөлөрүндө  иш жүргүзө алышат</w:t>
      </w:r>
      <w:r w:rsidRPr="00883218">
        <w:rPr>
          <w:sz w:val="24"/>
          <w:szCs w:val="24"/>
          <w:lang w:val="ky-KG"/>
        </w:rPr>
        <w:t>.</w:t>
      </w:r>
    </w:p>
    <w:p w:rsidR="002231B4" w:rsidRPr="00883218" w:rsidRDefault="002231B4" w:rsidP="00FE0F9F">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3.6. Бүтүрүүчүлөрдүн кесиптик ишмердүүлүгүнүн</w:t>
      </w:r>
      <w:r w:rsidR="002D5044">
        <w:rPr>
          <w:rFonts w:ascii="Times New Roman" w:hAnsi="Times New Roman" w:cs="Times New Roman"/>
          <w:b/>
          <w:sz w:val="24"/>
          <w:szCs w:val="24"/>
          <w:lang w:val="ky-KG"/>
        </w:rPr>
        <w:t xml:space="preserve"> объектилери</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Бүтүрүүчүлөрдүн </w:t>
      </w:r>
      <w:r w:rsidRPr="005A3D68">
        <w:rPr>
          <w:rFonts w:ascii="Times New Roman" w:hAnsi="Times New Roman" w:cs="Times New Roman"/>
          <w:b/>
          <w:sz w:val="24"/>
          <w:szCs w:val="24"/>
          <w:lang w:val="ky-KG"/>
        </w:rPr>
        <w:t>700800 Техникалык физика</w:t>
      </w:r>
      <w:r w:rsidRPr="00883218">
        <w:rPr>
          <w:rFonts w:ascii="Times New Roman" w:hAnsi="Times New Roman" w:cs="Times New Roman"/>
          <w:sz w:val="24"/>
          <w:szCs w:val="24"/>
          <w:lang w:val="ky-KG"/>
        </w:rPr>
        <w:t xml:space="preserve"> багыты боюнча кесиптик ишмердүүлүгүнүн объектилери болуп  физикалык жана физика-техниклык приборлордун, </w:t>
      </w:r>
      <w:r w:rsidRPr="00883218">
        <w:rPr>
          <w:rFonts w:ascii="Times New Roman" w:hAnsi="Times New Roman" w:cs="Times New Roman"/>
          <w:sz w:val="24"/>
          <w:szCs w:val="24"/>
          <w:lang w:val="ky-KG"/>
        </w:rPr>
        <w:lastRenderedPageBreak/>
        <w:t>системалардын жана  т</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рд</w:t>
      </w:r>
      <w:r w:rsidR="005A3D68"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 xml:space="preserve"> керект</w:t>
      </w:r>
      <w:r w:rsidR="005A3D68">
        <w:rPr>
          <w:rFonts w:ascii="Times New Roman" w:hAnsi="Times New Roman" w:cs="Times New Roman"/>
          <w:sz w:val="24"/>
          <w:szCs w:val="24"/>
          <w:lang w:val="ky-KG"/>
        </w:rPr>
        <w:t>е</w:t>
      </w:r>
      <w:r w:rsidRPr="00883218">
        <w:rPr>
          <w:rFonts w:ascii="Times New Roman" w:hAnsi="Times New Roman" w:cs="Times New Roman"/>
          <w:sz w:val="24"/>
          <w:szCs w:val="24"/>
          <w:lang w:val="ky-KG"/>
        </w:rPr>
        <w:t>л</w:t>
      </w:r>
      <w:r w:rsidR="005A3D68"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ч</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 xml:space="preserve"> багыттагы комплекстердин эффективд</w:t>
      </w:r>
      <w:r w:rsidR="005A3D68"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л</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г</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н жана т</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з</w:t>
      </w:r>
      <w:r w:rsidR="005A3D68" w:rsidRPr="00883218">
        <w:rPr>
          <w:rFonts w:ascii="Times New Roman" w:hAnsi="Times New Roman" w:cs="Times New Roman"/>
          <w:sz w:val="24"/>
          <w:szCs w:val="24"/>
          <w:lang w:val="ky-KG"/>
        </w:rPr>
        <w:t>үү</w:t>
      </w:r>
      <w:r w:rsidRPr="00883218">
        <w:rPr>
          <w:rFonts w:ascii="Times New Roman" w:hAnsi="Times New Roman" w:cs="Times New Roman"/>
          <w:sz w:val="24"/>
          <w:szCs w:val="24"/>
          <w:lang w:val="ky-KG"/>
        </w:rPr>
        <w:t>н</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н технологисын аныктоочу процесстери менен физикалык кубулуштары, жана ошондой эле аларды изилд</w:t>
      </w:r>
      <w:r w:rsidR="005A3D68" w:rsidRPr="00883218">
        <w:rPr>
          <w:rFonts w:ascii="Times New Roman" w:hAnsi="Times New Roman" w:cs="Times New Roman"/>
          <w:sz w:val="24"/>
          <w:szCs w:val="24"/>
          <w:lang w:val="ky-KG"/>
        </w:rPr>
        <w:t>өө</w:t>
      </w:r>
      <w:r w:rsidRPr="00883218">
        <w:rPr>
          <w:rFonts w:ascii="Times New Roman" w:hAnsi="Times New Roman" w:cs="Times New Roman"/>
          <w:sz w:val="24"/>
          <w:szCs w:val="24"/>
          <w:lang w:val="ky-KG"/>
        </w:rPr>
        <w:t>н</w:t>
      </w:r>
      <w:r w:rsidR="005A3D68" w:rsidRPr="00883218">
        <w:rPr>
          <w:rFonts w:ascii="Times New Roman" w:hAnsi="Times New Roman" w:cs="Times New Roman"/>
          <w:sz w:val="24"/>
          <w:szCs w:val="24"/>
          <w:lang w:val="ky-KG"/>
        </w:rPr>
        <w:t>ү</w:t>
      </w:r>
      <w:r w:rsidRPr="00883218">
        <w:rPr>
          <w:rFonts w:ascii="Times New Roman" w:hAnsi="Times New Roman" w:cs="Times New Roman"/>
          <w:sz w:val="24"/>
          <w:szCs w:val="24"/>
          <w:lang w:val="ky-KG"/>
        </w:rPr>
        <w:t>н, иштеп чыгуунун, даярдоонун жана колдонуунун ыкмалары жана методдору жана орто жана жогорку окуу жайлардагы физикалык билим</w:t>
      </w:r>
      <w:r w:rsidR="003A2687">
        <w:rPr>
          <w:rFonts w:ascii="Times New Roman" w:hAnsi="Times New Roman" w:cs="Times New Roman"/>
          <w:sz w:val="24"/>
          <w:szCs w:val="24"/>
          <w:lang w:val="ky-KG"/>
        </w:rPr>
        <w:t xml:space="preserve"> берүүнүн системасы эсептелинет;</w:t>
      </w:r>
    </w:p>
    <w:p w:rsidR="003A2687" w:rsidRPr="003A2687" w:rsidRDefault="003A2687" w:rsidP="00FE0F9F">
      <w:pPr>
        <w:spacing w:after="0" w:line="360" w:lineRule="auto"/>
        <w:ind w:firstLine="708"/>
        <w:jc w:val="both"/>
        <w:rPr>
          <w:rFonts w:ascii="Times New Roman" w:hAnsi="Times New Roman" w:cs="Times New Roman"/>
          <w:sz w:val="24"/>
          <w:szCs w:val="24"/>
          <w:lang w:val="ky-KG"/>
        </w:rPr>
      </w:pPr>
      <w:r w:rsidRPr="003A2687">
        <w:rPr>
          <w:rFonts w:ascii="Times New Roman" w:hAnsi="Times New Roman" w:cs="Times New Roman"/>
          <w:sz w:val="24"/>
          <w:szCs w:val="24"/>
          <w:lang w:val="ky-KG"/>
        </w:rPr>
        <w:t>-техникалык объекттери, физикалык-техникалык, физикалык-медициналык жана экологиялык технологиялар жана өндүрүш;</w:t>
      </w:r>
    </w:p>
    <w:p w:rsidR="003A2687" w:rsidRPr="003A2687" w:rsidRDefault="003A2687" w:rsidP="00FE0F9F">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3A2687">
        <w:rPr>
          <w:rFonts w:ascii="Times New Roman" w:hAnsi="Times New Roman" w:cs="Times New Roman"/>
          <w:sz w:val="24"/>
          <w:szCs w:val="24"/>
          <w:lang w:val="ky-KG"/>
        </w:rPr>
        <w:t>физикалык экспертиза жана мониторинг;</w:t>
      </w:r>
    </w:p>
    <w:p w:rsidR="003A2687" w:rsidRPr="003A2687" w:rsidRDefault="003A2687" w:rsidP="00FE0F9F">
      <w:pPr>
        <w:spacing w:after="0" w:line="36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3A2687">
        <w:rPr>
          <w:rFonts w:ascii="Times New Roman" w:hAnsi="Times New Roman" w:cs="Times New Roman"/>
          <w:sz w:val="24"/>
          <w:szCs w:val="24"/>
          <w:lang w:val="ky-KG"/>
        </w:rPr>
        <w:t>орто жана жогорку мектеп.</w:t>
      </w:r>
    </w:p>
    <w:p w:rsidR="002231B4" w:rsidRPr="00883218" w:rsidRDefault="002231B4" w:rsidP="00FE0F9F">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3.7. Бүтүрүүчүлөрдүн кесиптик ишмердүүлүгүнүн  түрлөрү. </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700800 Техникалык физика</w:t>
      </w:r>
      <w:r w:rsidRPr="00883218">
        <w:rPr>
          <w:rFonts w:ascii="Times New Roman" w:hAnsi="Times New Roman" w:cs="Times New Roman"/>
          <w:color w:val="2B2B2B"/>
          <w:sz w:val="24"/>
          <w:szCs w:val="24"/>
          <w:lang w:val="ky-KG"/>
        </w:rPr>
        <w:t xml:space="preserve"> </w:t>
      </w:r>
      <w:r w:rsidRPr="00883218">
        <w:rPr>
          <w:rFonts w:ascii="Times New Roman" w:hAnsi="Times New Roman" w:cs="Times New Roman"/>
          <w:sz w:val="24"/>
          <w:szCs w:val="24"/>
          <w:lang w:val="ky-KG"/>
        </w:rPr>
        <w:t>багытынын магистри кесиптик ишмердүүлүктүн төмөнкү түрлөрүнө даярданат:</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 жан</w:t>
      </w:r>
      <w:r w:rsidR="006D3565" w:rsidRPr="00883218">
        <w:rPr>
          <w:rFonts w:ascii="Times New Roman" w:hAnsi="Times New Roman" w:cs="Times New Roman"/>
          <w:sz w:val="24"/>
          <w:szCs w:val="24"/>
          <w:lang w:val="ky-KG"/>
        </w:rPr>
        <w:t>а</w:t>
      </w:r>
      <w:r w:rsidRPr="00883218">
        <w:rPr>
          <w:rFonts w:ascii="Times New Roman" w:hAnsi="Times New Roman" w:cs="Times New Roman"/>
          <w:sz w:val="24"/>
          <w:szCs w:val="24"/>
          <w:lang w:val="ky-KG"/>
        </w:rPr>
        <w:t xml:space="preserve"> илимий изилд</w:t>
      </w:r>
      <w:r w:rsidR="003A2687" w:rsidRPr="00883218">
        <w:rPr>
          <w:rFonts w:ascii="Times New Roman" w:hAnsi="Times New Roman" w:cs="Times New Roman"/>
          <w:sz w:val="24"/>
          <w:szCs w:val="24"/>
          <w:lang w:val="ky-KG"/>
        </w:rPr>
        <w:t>өө</w:t>
      </w:r>
      <w:r w:rsidRPr="00883218">
        <w:rPr>
          <w:rFonts w:ascii="Times New Roman" w:hAnsi="Times New Roman" w:cs="Times New Roman"/>
          <w:sz w:val="24"/>
          <w:szCs w:val="24"/>
          <w:lang w:val="ky-KG"/>
        </w:rPr>
        <w:t>;</w:t>
      </w:r>
    </w:p>
    <w:p w:rsidR="002231B4" w:rsidRPr="00883218" w:rsidRDefault="003A2687"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ө</w:t>
      </w:r>
      <w:r w:rsidR="002231B4" w:rsidRPr="00883218">
        <w:rPr>
          <w:rFonts w:ascii="Times New Roman" w:hAnsi="Times New Roman" w:cs="Times New Roman"/>
          <w:sz w:val="24"/>
          <w:szCs w:val="24"/>
          <w:lang w:val="ky-KG"/>
        </w:rPr>
        <w:t>нд</w:t>
      </w:r>
      <w:r w:rsidRPr="00883218">
        <w:rPr>
          <w:rFonts w:ascii="Times New Roman" w:hAnsi="Times New Roman" w:cs="Times New Roman"/>
          <w:sz w:val="24"/>
          <w:szCs w:val="24"/>
          <w:lang w:val="ky-KG"/>
        </w:rPr>
        <w:t>ү</w:t>
      </w:r>
      <w:r w:rsidR="002231B4" w:rsidRPr="00883218">
        <w:rPr>
          <w:rFonts w:ascii="Times New Roman" w:hAnsi="Times New Roman" w:cs="Times New Roman"/>
          <w:sz w:val="24"/>
          <w:szCs w:val="24"/>
          <w:lang w:val="ky-KG"/>
        </w:rPr>
        <w:t>р</w:t>
      </w:r>
      <w:r w:rsidRPr="00883218">
        <w:rPr>
          <w:rFonts w:ascii="Times New Roman" w:hAnsi="Times New Roman" w:cs="Times New Roman"/>
          <w:sz w:val="24"/>
          <w:szCs w:val="24"/>
          <w:lang w:val="ky-KG"/>
        </w:rPr>
        <w:t>ү</w:t>
      </w:r>
      <w:r w:rsidR="002231B4" w:rsidRPr="00883218">
        <w:rPr>
          <w:rFonts w:ascii="Times New Roman" w:hAnsi="Times New Roman" w:cs="Times New Roman"/>
          <w:sz w:val="24"/>
          <w:szCs w:val="24"/>
          <w:lang w:val="ky-KG"/>
        </w:rPr>
        <w:t>ш-технологиялык;</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долбоорлоо-конструктордук;</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уюштуруу-башкаруу;</w:t>
      </w:r>
    </w:p>
    <w:p w:rsidR="002231B4" w:rsidRPr="00883218" w:rsidRDefault="002231B4"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илимий-педагогикалык;</w:t>
      </w:r>
    </w:p>
    <w:p w:rsidR="002231B4" w:rsidRPr="00883218" w:rsidRDefault="002231B4" w:rsidP="00FE0F9F">
      <w:pPr>
        <w:spacing w:after="0" w:line="360" w:lineRule="auto"/>
        <w:ind w:firstLine="708"/>
        <w:jc w:val="both"/>
        <w:rPr>
          <w:sz w:val="24"/>
          <w:szCs w:val="24"/>
          <w:lang w:val="ky-KG"/>
        </w:rPr>
      </w:pPr>
      <w:r w:rsidRPr="00883218">
        <w:rPr>
          <w:rFonts w:ascii="Times New Roman" w:hAnsi="Times New Roman" w:cs="Times New Roman"/>
          <w:sz w:val="24"/>
          <w:szCs w:val="24"/>
          <w:lang w:val="ky-KG"/>
        </w:rPr>
        <w:t>илимий-инновациондук.</w:t>
      </w:r>
    </w:p>
    <w:p w:rsidR="002231B4" w:rsidRPr="00883218" w:rsidRDefault="002231B4" w:rsidP="00FE0F9F">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883218">
        <w:rPr>
          <w:rFonts w:ascii="Times New Roman" w:eastAsia="Times New Roman" w:hAnsi="Times New Roman" w:cs="Times New Roman"/>
          <w:sz w:val="24"/>
          <w:szCs w:val="24"/>
          <w:lang w:val="ky-KG" w:eastAsia="ru-RU"/>
        </w:rPr>
        <w:t xml:space="preserve">Бүтүрүүчү даярданып жаткан негизки кесиптик </w:t>
      </w:r>
      <w:r w:rsidRPr="00883218">
        <w:rPr>
          <w:rFonts w:ascii="Times New Roman" w:hAnsi="Times New Roman" w:cs="Times New Roman"/>
          <w:sz w:val="24"/>
          <w:szCs w:val="24"/>
          <w:lang w:val="ky-KG"/>
        </w:rPr>
        <w:t>ишмердүүлүктүн</w:t>
      </w:r>
      <w:r w:rsidRPr="00883218">
        <w:rPr>
          <w:rFonts w:ascii="Times New Roman" w:eastAsia="Times New Roman" w:hAnsi="Times New Roman" w:cs="Times New Roman"/>
          <w:sz w:val="24"/>
          <w:szCs w:val="24"/>
          <w:lang w:val="ky-KG" w:eastAsia="ru-RU"/>
        </w:rPr>
        <w:t xml:space="preserve"> конкреттүү түрлөрү,  тийиштүү кесиптик стандарттын (эгер болсо) же ал болбосо, кызыктар иш берүүчүлөр менен бирдикте жогорку окуу жайы тарабынан иштелип чыкан  билим берүү программанын мазмунун аныкташы керек.</w:t>
      </w:r>
    </w:p>
    <w:p w:rsidR="002231B4" w:rsidRPr="00883218" w:rsidRDefault="002231B4" w:rsidP="00FE0F9F">
      <w:pPr>
        <w:shd w:val="clear" w:color="auto" w:fill="FFFFFF"/>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3.8. Бүтүрүүчүлөрдүн кесиптик ишмердүүлүгүнүн милдеттери.</w:t>
      </w:r>
    </w:p>
    <w:p w:rsidR="002231B4" w:rsidRPr="00883218" w:rsidRDefault="006E0874"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hAnsi="Times New Roman" w:cs="Times New Roman"/>
          <w:sz w:val="24"/>
          <w:szCs w:val="24"/>
          <w:lang w:val="ky-KG"/>
        </w:rPr>
        <w:t>700800 – Т</w:t>
      </w:r>
      <w:r w:rsidR="002231B4" w:rsidRPr="00883218">
        <w:rPr>
          <w:rFonts w:ascii="Times New Roman" w:hAnsi="Times New Roman" w:cs="Times New Roman"/>
          <w:sz w:val="24"/>
          <w:szCs w:val="24"/>
          <w:lang w:val="ky-KG"/>
        </w:rPr>
        <w:t>ехникалык</w:t>
      </w:r>
      <w:r w:rsidR="002231B4" w:rsidRPr="00883218">
        <w:rPr>
          <w:sz w:val="24"/>
          <w:szCs w:val="24"/>
          <w:lang w:val="ky-KG"/>
        </w:rPr>
        <w:t xml:space="preserve"> </w:t>
      </w:r>
      <w:r w:rsidR="002231B4" w:rsidRPr="00883218">
        <w:rPr>
          <w:rFonts w:ascii="Times New Roman" w:hAnsi="Times New Roman" w:cs="Times New Roman"/>
          <w:sz w:val="24"/>
          <w:szCs w:val="24"/>
          <w:lang w:val="ky-KG"/>
        </w:rPr>
        <w:t>физика багытынын магистрлеринин кесиптик</w:t>
      </w:r>
      <w:r w:rsidR="002231B4" w:rsidRPr="00883218">
        <w:rPr>
          <w:rFonts w:ascii="Times New Roman" w:eastAsia="Times New Roman" w:hAnsi="Times New Roman" w:cs="Times New Roman"/>
          <w:color w:val="2B2B2B"/>
          <w:sz w:val="24"/>
          <w:szCs w:val="24"/>
          <w:lang w:val="ky-KG" w:eastAsia="ru-RU"/>
        </w:rPr>
        <w:t xml:space="preserve"> </w:t>
      </w:r>
      <w:r w:rsidR="002231B4" w:rsidRPr="00883218">
        <w:rPr>
          <w:rFonts w:ascii="Times New Roman" w:hAnsi="Times New Roman" w:cs="Times New Roman"/>
          <w:sz w:val="24"/>
          <w:szCs w:val="24"/>
          <w:lang w:val="ky-KG"/>
        </w:rPr>
        <w:t>ишмердүүлүктүн</w:t>
      </w:r>
      <w:r w:rsidR="002231B4" w:rsidRPr="00883218">
        <w:rPr>
          <w:rFonts w:ascii="Times New Roman" w:eastAsia="Times New Roman" w:hAnsi="Times New Roman" w:cs="Times New Roman"/>
          <w:color w:val="2B2B2B"/>
          <w:sz w:val="24"/>
          <w:szCs w:val="24"/>
          <w:lang w:val="ky-KG" w:eastAsia="ru-RU"/>
        </w:rPr>
        <w:t xml:space="preserve"> милдеттери </w:t>
      </w:r>
      <w:r w:rsidR="002231B4" w:rsidRPr="00883218">
        <w:rPr>
          <w:rFonts w:ascii="Times New Roman" w:hAnsi="Times New Roman" w:cs="Times New Roman"/>
          <w:sz w:val="24"/>
          <w:szCs w:val="24"/>
          <w:lang w:val="ky-KG"/>
        </w:rPr>
        <w:t>кесиптик ишмердүүлүктүн түрлөрүнө жана кесиптик стандартка ылайык такталат</w:t>
      </w:r>
      <w:r w:rsidR="002231B4" w:rsidRPr="00883218">
        <w:rPr>
          <w:rFonts w:ascii="Times New Roman" w:eastAsia="Times New Roman" w:hAnsi="Times New Roman" w:cs="Times New Roman"/>
          <w:color w:val="2B2B2B"/>
          <w:sz w:val="24"/>
          <w:szCs w:val="24"/>
          <w:lang w:val="ky-KG" w:eastAsia="ru-RU"/>
        </w:rPr>
        <w:t>.</w:t>
      </w:r>
    </w:p>
    <w:p w:rsidR="002231B4" w:rsidRPr="00883218" w:rsidRDefault="002231B4" w:rsidP="00FE0F9F">
      <w:pPr>
        <w:shd w:val="clear" w:color="auto" w:fill="FFFFFF"/>
        <w:spacing w:after="0" w:line="360" w:lineRule="auto"/>
        <w:ind w:firstLine="426"/>
        <w:rPr>
          <w:rFonts w:ascii="Times New Roman" w:hAnsi="Times New Roman" w:cs="Times New Roman"/>
          <w:i/>
          <w:sz w:val="24"/>
          <w:szCs w:val="24"/>
          <w:lang w:val="ky-KG"/>
        </w:rPr>
      </w:pPr>
      <w:r w:rsidRPr="00883218">
        <w:rPr>
          <w:rFonts w:ascii="Times New Roman" w:hAnsi="Times New Roman" w:cs="Times New Roman"/>
          <w:i/>
          <w:sz w:val="24"/>
          <w:szCs w:val="24"/>
          <w:lang w:val="ky-KG"/>
        </w:rPr>
        <w:t>Илимий  жана илимий-изилдөө ишмердүүлук:</w:t>
      </w:r>
    </w:p>
    <w:p w:rsidR="001E37E6" w:rsidRPr="00883218" w:rsidRDefault="001E37E6" w:rsidP="00FE0F9F">
      <w:pPr>
        <w:shd w:val="clear" w:color="auto" w:fill="FFFFFF"/>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тандалган техникалык физика тармагында илимий изилдөө темасы боюнча илимий-техникалык маалыматтарды чогултуу, иштеп чыгуу, талдоо жана тутумдаштыруу;</w:t>
      </w:r>
    </w:p>
    <w:p w:rsidR="004C039B" w:rsidRPr="004C039B" w:rsidRDefault="004C039B" w:rsidP="00FE0F9F">
      <w:pPr>
        <w:shd w:val="clear" w:color="auto" w:fill="FFFFFF"/>
        <w:spacing w:after="0" w:line="360" w:lineRule="auto"/>
        <w:ind w:firstLine="708"/>
        <w:jc w:val="both"/>
        <w:rPr>
          <w:rFonts w:ascii="Times New Roman" w:hAnsi="Times New Roman" w:cs="Times New Roman"/>
          <w:sz w:val="24"/>
          <w:szCs w:val="24"/>
          <w:lang w:val="ky-KG"/>
        </w:rPr>
      </w:pPr>
      <w:r w:rsidRPr="004C039B">
        <w:rPr>
          <w:rFonts w:ascii="Times New Roman" w:hAnsi="Times New Roman" w:cs="Times New Roman"/>
          <w:sz w:val="24"/>
          <w:szCs w:val="24"/>
          <w:lang w:val="ky-KG"/>
        </w:rPr>
        <w:t>физикалык-техникалык объектилердин жана процесстердин математикалык моделдерин куруу жана ушул моделдерди ишке ашыруу үчүн инструменталдык жана программалык шаймандарды негиздүү тандоо;</w:t>
      </w:r>
    </w:p>
    <w:p w:rsidR="004C039B" w:rsidRPr="004C039B" w:rsidRDefault="004C039B" w:rsidP="00FE0F9F">
      <w:pPr>
        <w:shd w:val="clear" w:color="auto" w:fill="FFFFFF"/>
        <w:spacing w:after="0" w:line="360" w:lineRule="auto"/>
        <w:ind w:firstLine="708"/>
        <w:jc w:val="both"/>
        <w:rPr>
          <w:rFonts w:ascii="Times New Roman" w:hAnsi="Times New Roman" w:cs="Times New Roman"/>
          <w:sz w:val="24"/>
          <w:szCs w:val="24"/>
          <w:lang w:val="ky-KG"/>
        </w:rPr>
      </w:pPr>
      <w:r w:rsidRPr="004C039B">
        <w:rPr>
          <w:rFonts w:ascii="Times New Roman" w:hAnsi="Times New Roman" w:cs="Times New Roman"/>
          <w:sz w:val="24"/>
          <w:szCs w:val="24"/>
          <w:lang w:val="ky-KG"/>
        </w:rPr>
        <w:t>стандарттуу жана атайын иштелип чыккан инструменталдык жана программалык шаймандардын жардамы менен объектилердин жана процесстердин параметрлерин оптималдаштыруу үчүн математикалык моделдөө жүргүзүү;</w:t>
      </w:r>
    </w:p>
    <w:p w:rsidR="004C039B" w:rsidRPr="004C039B" w:rsidRDefault="004C039B" w:rsidP="00FE0F9F">
      <w:pPr>
        <w:shd w:val="clear" w:color="auto" w:fill="FFFFFF"/>
        <w:spacing w:after="0" w:line="360" w:lineRule="auto"/>
        <w:ind w:firstLine="708"/>
        <w:jc w:val="both"/>
        <w:rPr>
          <w:rFonts w:ascii="Times New Roman" w:hAnsi="Times New Roman" w:cs="Times New Roman"/>
          <w:sz w:val="24"/>
          <w:szCs w:val="24"/>
          <w:lang w:val="ky-KG"/>
        </w:rPr>
      </w:pPr>
      <w:r w:rsidRPr="004C039B">
        <w:rPr>
          <w:rFonts w:ascii="Times New Roman" w:hAnsi="Times New Roman" w:cs="Times New Roman"/>
          <w:sz w:val="24"/>
          <w:szCs w:val="24"/>
          <w:lang w:val="ky-KG"/>
        </w:rPr>
        <w:lastRenderedPageBreak/>
        <w:t>илимий изилдөөлөрдүн натыйжалары боюнча докладдарды, макалаларды, рефераттарды даярдоо;</w:t>
      </w:r>
    </w:p>
    <w:p w:rsidR="004C039B" w:rsidRPr="004C039B" w:rsidRDefault="004C039B" w:rsidP="00FE0F9F">
      <w:pPr>
        <w:shd w:val="clear" w:color="auto" w:fill="FFFFFF"/>
        <w:spacing w:after="0" w:line="360" w:lineRule="auto"/>
        <w:ind w:firstLine="708"/>
        <w:jc w:val="both"/>
        <w:rPr>
          <w:rFonts w:ascii="Times New Roman" w:hAnsi="Times New Roman" w:cs="Times New Roman"/>
          <w:sz w:val="24"/>
          <w:szCs w:val="24"/>
          <w:lang w:val="ky-KG"/>
        </w:rPr>
      </w:pPr>
      <w:r w:rsidRPr="004C039B">
        <w:rPr>
          <w:rFonts w:ascii="Times New Roman" w:hAnsi="Times New Roman" w:cs="Times New Roman"/>
          <w:sz w:val="24"/>
          <w:szCs w:val="24"/>
          <w:lang w:val="ky-KG"/>
        </w:rPr>
        <w:t>илимди көп талап кылган физикалык жана физикалык-техникалык шаймандарды, тутумдарды жана комплекстерди жөндөө, жөндөө жана пилоттук сыноо;</w:t>
      </w:r>
    </w:p>
    <w:p w:rsidR="002231B4" w:rsidRPr="004C039B" w:rsidRDefault="003A2687" w:rsidP="00FE0F9F">
      <w:pPr>
        <w:shd w:val="clear" w:color="auto" w:fill="FFFFFF"/>
        <w:spacing w:after="0" w:line="360" w:lineRule="auto"/>
        <w:ind w:firstLine="708"/>
        <w:jc w:val="both"/>
        <w:rPr>
          <w:rFonts w:ascii="Times New Roman" w:hAnsi="Times New Roman" w:cs="Times New Roman"/>
          <w:i/>
          <w:sz w:val="24"/>
          <w:szCs w:val="24"/>
          <w:lang w:val="ky-KG"/>
        </w:rPr>
      </w:pPr>
      <w:r w:rsidRPr="004C039B">
        <w:rPr>
          <w:rFonts w:ascii="Times New Roman" w:hAnsi="Times New Roman" w:cs="Times New Roman"/>
          <w:i/>
          <w:sz w:val="24"/>
          <w:szCs w:val="24"/>
          <w:lang w:val="ky-KG"/>
        </w:rPr>
        <w:t xml:space="preserve">өндүрүш </w:t>
      </w:r>
      <w:r w:rsidR="006736B2" w:rsidRPr="004C039B">
        <w:rPr>
          <w:rFonts w:ascii="Times New Roman" w:hAnsi="Times New Roman" w:cs="Times New Roman"/>
          <w:i/>
          <w:sz w:val="24"/>
          <w:szCs w:val="24"/>
          <w:lang w:val="ky-KG"/>
        </w:rPr>
        <w:t xml:space="preserve">-технологиялык </w:t>
      </w:r>
      <w:r w:rsidR="00377EAA" w:rsidRPr="004C039B">
        <w:rPr>
          <w:rFonts w:ascii="Times New Roman" w:hAnsi="Times New Roman" w:cs="Times New Roman"/>
          <w:i/>
          <w:sz w:val="24"/>
          <w:szCs w:val="24"/>
          <w:lang w:val="ky-KG"/>
        </w:rPr>
        <w:t>ишмердүүлук</w:t>
      </w:r>
      <w:r w:rsidR="002231B4" w:rsidRPr="004C039B">
        <w:rPr>
          <w:rFonts w:ascii="Times New Roman" w:hAnsi="Times New Roman" w:cs="Times New Roman"/>
          <w:i/>
          <w:sz w:val="24"/>
          <w:szCs w:val="24"/>
          <w:lang w:val="ky-KG"/>
        </w:rPr>
        <w:t>:</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илимий-техникалык көйгөйдүн абалын талдоо, техникалык физиканын тандалган чөйрөсүндө илимди көп талап кылган өндүрүштү жогорулатуу жана натыйжалуулугун жогорулатуу максаттарын жана милдеттерин аныктоо;</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өзүнүн жана чектеш тармактарында технологияны жана технологияны өнүктүрүүнүн эң келечектүү багыттарын аныктоо;</w:t>
      </w:r>
    </w:p>
    <w:p w:rsidR="004C039B" w:rsidRPr="004C039B" w:rsidRDefault="00D009EE" w:rsidP="00FE0F9F">
      <w:pPr>
        <w:spacing w:after="0" w:line="360" w:lineRule="auto"/>
        <w:ind w:firstLine="708"/>
        <w:jc w:val="both"/>
        <w:rPr>
          <w:rFonts w:ascii="Times New Roman" w:hAnsi="Times New Roman" w:cs="Times New Roman"/>
          <w:sz w:val="24"/>
          <w:szCs w:val="24"/>
          <w:lang w:val="ky-KG"/>
        </w:rPr>
      </w:pPr>
      <w:r w:rsidRPr="00D009EE">
        <w:rPr>
          <w:rFonts w:ascii="Times New Roman" w:hAnsi="Times New Roman" w:cs="Times New Roman"/>
          <w:sz w:val="24"/>
          <w:szCs w:val="24"/>
          <w:lang w:val="ky-KG"/>
        </w:rPr>
        <w:t xml:space="preserve">колдонулуп жаткан технологияларды жакшыртуу, </w:t>
      </w:r>
      <w:r w:rsidR="004C039B" w:rsidRPr="004C039B">
        <w:rPr>
          <w:rFonts w:ascii="Times New Roman" w:hAnsi="Times New Roman" w:cs="Times New Roman"/>
          <w:sz w:val="24"/>
          <w:szCs w:val="24"/>
          <w:lang w:val="ky-KG"/>
        </w:rPr>
        <w:t xml:space="preserve">илимди көп талап кылган </w:t>
      </w:r>
      <w:r w:rsidRPr="00D009EE">
        <w:rPr>
          <w:rFonts w:ascii="Times New Roman" w:hAnsi="Times New Roman" w:cs="Times New Roman"/>
          <w:sz w:val="24"/>
          <w:szCs w:val="24"/>
          <w:lang w:val="ky-KG"/>
        </w:rPr>
        <w:t xml:space="preserve">жаны </w:t>
      </w:r>
      <w:r w:rsidR="004C039B" w:rsidRPr="004C039B">
        <w:rPr>
          <w:rFonts w:ascii="Times New Roman" w:hAnsi="Times New Roman" w:cs="Times New Roman"/>
          <w:sz w:val="24"/>
          <w:szCs w:val="24"/>
          <w:lang w:val="ky-KG"/>
        </w:rPr>
        <w:t>технологиялык процесстерди иштеп чыгуу</w:t>
      </w:r>
      <w:r w:rsidRPr="00D009EE">
        <w:rPr>
          <w:rFonts w:ascii="Times New Roman" w:hAnsi="Times New Roman" w:cs="Times New Roman"/>
          <w:sz w:val="24"/>
          <w:szCs w:val="24"/>
          <w:lang w:val="ky-KG"/>
        </w:rPr>
        <w:t>жана иш</w:t>
      </w:r>
      <w:r w:rsidR="004C039B" w:rsidRPr="004C039B">
        <w:rPr>
          <w:rFonts w:ascii="Times New Roman" w:hAnsi="Times New Roman" w:cs="Times New Roman"/>
          <w:sz w:val="24"/>
          <w:szCs w:val="24"/>
          <w:lang w:val="ky-KG"/>
        </w:rPr>
        <w:t>ке киргизүү;</w:t>
      </w:r>
    </w:p>
    <w:p w:rsidR="00D009EE" w:rsidRPr="00D009EE" w:rsidRDefault="00D009EE" w:rsidP="00FE0F9F">
      <w:pPr>
        <w:spacing w:after="0" w:line="360" w:lineRule="auto"/>
        <w:ind w:firstLine="708"/>
        <w:jc w:val="both"/>
        <w:rPr>
          <w:rFonts w:ascii="Times New Roman" w:hAnsi="Times New Roman" w:cs="Times New Roman"/>
          <w:sz w:val="24"/>
          <w:szCs w:val="24"/>
          <w:lang w:val="ky-KG"/>
        </w:rPr>
      </w:pPr>
      <w:r w:rsidRPr="00D009EE">
        <w:rPr>
          <w:rFonts w:ascii="Times New Roman" w:hAnsi="Times New Roman" w:cs="Times New Roman"/>
          <w:sz w:val="24"/>
          <w:szCs w:val="24"/>
          <w:lang w:val="ky-KG"/>
        </w:rPr>
        <w:t>технологиялык процесстерди жүзөгө ашыруу үчүн стандарттуу эмес физикалык-техникалык жабдууларды жана шаймандарды иштеп чыгуу жана өндүрүү үчүн техникалык мүнөздөмөлөрдү иштеп чыгуу;</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өндүрүштүн экологиялык коопсуздугун камсыз кылуу тутумдарын негиздөө жана тандоо;</w:t>
      </w:r>
    </w:p>
    <w:p w:rsidR="002231B4" w:rsidRDefault="006736B2" w:rsidP="00FE0F9F">
      <w:pPr>
        <w:widowControl w:val="0"/>
        <w:autoSpaceDE w:val="0"/>
        <w:autoSpaceDN w:val="0"/>
        <w:adjustRightInd w:val="0"/>
        <w:spacing w:after="0" w:line="360" w:lineRule="auto"/>
        <w:ind w:firstLine="851"/>
        <w:jc w:val="both"/>
        <w:rPr>
          <w:rFonts w:ascii="Times New Roman" w:hAnsi="Times New Roman" w:cs="Times New Roman"/>
          <w:i/>
          <w:sz w:val="24"/>
          <w:szCs w:val="24"/>
          <w:lang w:val="ky-KG"/>
        </w:rPr>
      </w:pPr>
      <w:r w:rsidRPr="00883218">
        <w:rPr>
          <w:rFonts w:ascii="Times New Roman" w:hAnsi="Times New Roman" w:cs="Times New Roman"/>
          <w:i/>
          <w:sz w:val="24"/>
          <w:szCs w:val="24"/>
          <w:lang w:val="ky-KG"/>
        </w:rPr>
        <w:t xml:space="preserve">долбоорлоо-конструктордук </w:t>
      </w:r>
      <w:r w:rsidR="00377EAA" w:rsidRPr="00883218">
        <w:rPr>
          <w:rFonts w:ascii="Times New Roman" w:hAnsi="Times New Roman" w:cs="Times New Roman"/>
          <w:i/>
          <w:sz w:val="24"/>
          <w:szCs w:val="24"/>
          <w:lang w:val="ky-KG"/>
        </w:rPr>
        <w:t>ишмердүүлук</w:t>
      </w:r>
      <w:r w:rsidR="002231B4" w:rsidRPr="00883218">
        <w:rPr>
          <w:rFonts w:ascii="Times New Roman" w:hAnsi="Times New Roman" w:cs="Times New Roman"/>
          <w:i/>
          <w:sz w:val="24"/>
          <w:szCs w:val="24"/>
          <w:lang w:val="ky-KG"/>
        </w:rPr>
        <w:t>:</w:t>
      </w:r>
    </w:p>
    <w:p w:rsidR="00D009EE" w:rsidRPr="00D009EE" w:rsidRDefault="00D009EE" w:rsidP="00FE0F9F">
      <w:pPr>
        <w:spacing w:after="0" w:line="360" w:lineRule="auto"/>
        <w:ind w:firstLine="708"/>
        <w:jc w:val="both"/>
        <w:rPr>
          <w:rFonts w:ascii="Times New Roman" w:hAnsi="Times New Roman" w:cs="Times New Roman"/>
          <w:sz w:val="24"/>
          <w:szCs w:val="24"/>
          <w:lang w:val="ky-KG"/>
        </w:rPr>
      </w:pPr>
      <w:r w:rsidRPr="00D009EE">
        <w:rPr>
          <w:rFonts w:ascii="Times New Roman" w:hAnsi="Times New Roman" w:cs="Times New Roman"/>
          <w:sz w:val="24"/>
          <w:szCs w:val="24"/>
          <w:lang w:val="ky-KG"/>
        </w:rPr>
        <w:t>физикалык жана физикалык-техникалык комплекстердин жана системалардын функционалдык жана структуралык схемаларын иштеп чыгуу;</w:t>
      </w:r>
    </w:p>
    <w:p w:rsidR="00A640D3" w:rsidRPr="00A640D3" w:rsidRDefault="00A640D3" w:rsidP="00FE0F9F">
      <w:pPr>
        <w:spacing w:after="0" w:line="360" w:lineRule="auto"/>
        <w:ind w:firstLine="708"/>
        <w:jc w:val="both"/>
        <w:rPr>
          <w:rFonts w:ascii="Times New Roman" w:hAnsi="Times New Roman" w:cs="Times New Roman"/>
          <w:sz w:val="24"/>
          <w:szCs w:val="24"/>
          <w:lang w:val="ky-KG"/>
        </w:rPr>
      </w:pPr>
      <w:r w:rsidRPr="00A640D3">
        <w:rPr>
          <w:rFonts w:ascii="Times New Roman" w:hAnsi="Times New Roman" w:cs="Times New Roman"/>
          <w:sz w:val="24"/>
          <w:szCs w:val="24"/>
          <w:lang w:val="ky-KG"/>
        </w:rPr>
        <w:t>долбоорлоону автоматташтыруу шаймандарын, атаандаштыкка жөндөмдүү өнүмдөрдү иштеп чыгуунун алдыңкы тажрыйбасын колдонуу менен продукциянын долбоорун, техникалык жана жумушчу долбоорлорун иштеп чыгуу;</w:t>
      </w:r>
    </w:p>
    <w:p w:rsidR="00A640D3" w:rsidRDefault="00A640D3" w:rsidP="00FE0F9F">
      <w:pPr>
        <w:spacing w:after="0" w:line="360" w:lineRule="auto"/>
        <w:ind w:firstLine="708"/>
        <w:jc w:val="both"/>
        <w:rPr>
          <w:rFonts w:ascii="Times New Roman" w:hAnsi="Times New Roman" w:cs="Times New Roman"/>
          <w:sz w:val="24"/>
          <w:szCs w:val="24"/>
          <w:lang w:val="ky-KG"/>
        </w:rPr>
      </w:pPr>
      <w:r w:rsidRPr="00A640D3">
        <w:rPr>
          <w:rFonts w:ascii="Times New Roman" w:hAnsi="Times New Roman" w:cs="Times New Roman"/>
          <w:sz w:val="24"/>
          <w:szCs w:val="24"/>
          <w:lang w:val="ky-KG"/>
        </w:rPr>
        <w:t xml:space="preserve">ар кандай типтеги физикалык-техникалык тутумдарды, блокторду жана түйүндөрдү долбоорлоо жана куруу; </w:t>
      </w:r>
    </w:p>
    <w:p w:rsidR="00A640D3" w:rsidRPr="00A640D3" w:rsidRDefault="00A640D3" w:rsidP="00FE0F9F">
      <w:pPr>
        <w:spacing w:after="0" w:line="360" w:lineRule="auto"/>
        <w:ind w:firstLine="708"/>
        <w:jc w:val="both"/>
        <w:rPr>
          <w:rFonts w:ascii="Times New Roman" w:hAnsi="Times New Roman" w:cs="Times New Roman"/>
          <w:sz w:val="24"/>
          <w:szCs w:val="24"/>
          <w:lang w:val="ky-KG"/>
        </w:rPr>
      </w:pPr>
      <w:r w:rsidRPr="00A640D3">
        <w:rPr>
          <w:rFonts w:ascii="Times New Roman" w:hAnsi="Times New Roman" w:cs="Times New Roman"/>
          <w:sz w:val="24"/>
          <w:szCs w:val="24"/>
          <w:lang w:val="ky-KG"/>
        </w:rPr>
        <w:t>долбоордук эсептөөлөрдү жана техникалык-экономикалык негиздемелерди жүргүзүү;</w:t>
      </w:r>
    </w:p>
    <w:p w:rsidR="00A640D3" w:rsidRPr="00F81066" w:rsidRDefault="00A640D3" w:rsidP="00FE0F9F">
      <w:pPr>
        <w:widowControl w:val="0"/>
        <w:autoSpaceDE w:val="0"/>
        <w:autoSpaceDN w:val="0"/>
        <w:adjustRightInd w:val="0"/>
        <w:spacing w:after="0" w:line="360" w:lineRule="auto"/>
        <w:ind w:firstLine="851"/>
        <w:jc w:val="both"/>
      </w:pPr>
      <w:r w:rsidRPr="00F81066">
        <w:t>проектирование и конструирование различных типов физико-технических систем, блоков и узлов; проведение проектных расчетов и технико-экономических обоснований;</w:t>
      </w:r>
    </w:p>
    <w:p w:rsidR="00A640D3" w:rsidRPr="00A640D3" w:rsidRDefault="00A640D3" w:rsidP="00FE0F9F">
      <w:pPr>
        <w:spacing w:after="0" w:line="360" w:lineRule="auto"/>
        <w:ind w:firstLine="708"/>
        <w:jc w:val="both"/>
        <w:rPr>
          <w:rFonts w:ascii="Times New Roman" w:hAnsi="Times New Roman" w:cs="Times New Roman"/>
          <w:sz w:val="24"/>
          <w:szCs w:val="24"/>
          <w:lang w:val="ky-KG"/>
        </w:rPr>
      </w:pPr>
      <w:r w:rsidRPr="00A640D3">
        <w:rPr>
          <w:rFonts w:ascii="Times New Roman" w:hAnsi="Times New Roman" w:cs="Times New Roman"/>
          <w:sz w:val="24"/>
          <w:szCs w:val="24"/>
          <w:lang w:val="ky-KG"/>
        </w:rPr>
        <w:t>методикалык жана ченемдик документтерди, техникалык документтерди, ошондой эле иштелип чыккан долбоорлорду ишке ашыруу боюнча сунуштарды жана чараларды иштеп чыгуу;</w:t>
      </w:r>
    </w:p>
    <w:p w:rsidR="002231B4" w:rsidRPr="00883218" w:rsidRDefault="00F408DB" w:rsidP="00FE0F9F">
      <w:pPr>
        <w:widowControl w:val="0"/>
        <w:autoSpaceDE w:val="0"/>
        <w:autoSpaceDN w:val="0"/>
        <w:adjustRightInd w:val="0"/>
        <w:spacing w:after="0" w:line="360" w:lineRule="auto"/>
        <w:ind w:firstLine="851"/>
        <w:jc w:val="both"/>
        <w:rPr>
          <w:rFonts w:ascii="Times New Roman" w:hAnsi="Times New Roman" w:cs="Times New Roman"/>
          <w:i/>
          <w:sz w:val="24"/>
          <w:szCs w:val="24"/>
          <w:lang w:val="ky-KG"/>
        </w:rPr>
      </w:pPr>
      <w:r w:rsidRPr="00883218">
        <w:rPr>
          <w:rFonts w:ascii="Times New Roman" w:hAnsi="Times New Roman" w:cs="Times New Roman"/>
          <w:i/>
          <w:sz w:val="24"/>
          <w:szCs w:val="24"/>
          <w:lang w:val="ky-KG"/>
        </w:rPr>
        <w:t>уюштуруу - башкаруу</w:t>
      </w:r>
      <w:r w:rsidR="002231B4" w:rsidRPr="00883218">
        <w:rPr>
          <w:rFonts w:ascii="Times New Roman" w:hAnsi="Times New Roman" w:cs="Times New Roman"/>
          <w:i/>
          <w:sz w:val="24"/>
          <w:szCs w:val="24"/>
          <w:lang w:val="ky-KG"/>
        </w:rPr>
        <w:t xml:space="preserve"> </w:t>
      </w:r>
      <w:r w:rsidR="00377EAA" w:rsidRPr="00883218">
        <w:rPr>
          <w:rFonts w:ascii="Times New Roman" w:hAnsi="Times New Roman" w:cs="Times New Roman"/>
          <w:i/>
          <w:sz w:val="24"/>
          <w:szCs w:val="24"/>
          <w:lang w:val="ky-KG"/>
        </w:rPr>
        <w:t>ишмердүүлук</w:t>
      </w:r>
      <w:r w:rsidR="002231B4" w:rsidRPr="00883218">
        <w:rPr>
          <w:rFonts w:ascii="Times New Roman" w:hAnsi="Times New Roman" w:cs="Times New Roman"/>
          <w:i/>
          <w:sz w:val="24"/>
          <w:szCs w:val="24"/>
          <w:lang w:val="ky-KG"/>
        </w:rPr>
        <w:t>:</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w:t>
      </w:r>
      <w:r w:rsidR="00641958">
        <w:rPr>
          <w:rFonts w:ascii="Times New Roman" w:hAnsi="Times New Roman" w:cs="Times New Roman"/>
          <w:sz w:val="24"/>
          <w:szCs w:val="24"/>
          <w:lang w:val="ky-KG"/>
        </w:rPr>
        <w:t xml:space="preserve">лимий-өндүрүштүк топту уюштуруу, </w:t>
      </w:r>
      <w:r w:rsidRPr="00883218">
        <w:rPr>
          <w:rFonts w:ascii="Times New Roman" w:hAnsi="Times New Roman" w:cs="Times New Roman"/>
          <w:sz w:val="24"/>
          <w:szCs w:val="24"/>
          <w:lang w:val="ky-KG"/>
        </w:rPr>
        <w:t>илимий-изилдөө иштеринин пландарын иштеп чыгуу жана аларды ишке ашыруунун жүрүшүн башкаруу;</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lastRenderedPageBreak/>
        <w:t>продукциянын сапатын, наркын, мөөнөттөрүн, атаандаштыкка жөндөмдүүлүгүн жана жашоо коопсуздугун эске алуу менен оптималдуу чечимдерди табуу;</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технологиялык жабдууларды, техникалык жабдууларды жайгаштыруу жана жумуш орундарын уюштуруу, өндүрүш кубаттуулугун жана жабдуунун жүктөмүн эсептөө;</w:t>
      </w:r>
    </w:p>
    <w:p w:rsidR="00AA06FB" w:rsidRPr="00883218"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техникалык көзөмөл жана өндүрүштүн сапатын башкаруу;</w:t>
      </w:r>
    </w:p>
    <w:p w:rsidR="00AA06FB" w:rsidRDefault="00AA06F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өндүрүлгөн продукцияны, алардын элементтерин өркүндөтүү, модернизациялоо, унификациялоо жана стандарттардын жана сертификаттардын долбоорлорун иштеп чыгуу боюнча иштерди бөлүштүрүүдө уюштуруу;</w:t>
      </w:r>
    </w:p>
    <w:p w:rsidR="002231B4" w:rsidRPr="00883218" w:rsidRDefault="00B36DCF" w:rsidP="00FE0F9F">
      <w:pPr>
        <w:widowControl w:val="0"/>
        <w:autoSpaceDE w:val="0"/>
        <w:autoSpaceDN w:val="0"/>
        <w:adjustRightInd w:val="0"/>
        <w:spacing w:after="0" w:line="360" w:lineRule="auto"/>
        <w:ind w:firstLine="851"/>
        <w:jc w:val="both"/>
        <w:rPr>
          <w:rFonts w:ascii="Times New Roman" w:hAnsi="Times New Roman" w:cs="Times New Roman"/>
          <w:i/>
          <w:sz w:val="24"/>
          <w:szCs w:val="24"/>
          <w:lang w:val="ky-KG"/>
        </w:rPr>
      </w:pPr>
      <w:r w:rsidRPr="00883218">
        <w:rPr>
          <w:rFonts w:ascii="Times New Roman" w:hAnsi="Times New Roman" w:cs="Times New Roman"/>
          <w:i/>
          <w:sz w:val="24"/>
          <w:szCs w:val="24"/>
          <w:lang w:val="ky-KG"/>
        </w:rPr>
        <w:t xml:space="preserve">илимий-педагогикалык </w:t>
      </w:r>
      <w:r w:rsidR="00377EAA" w:rsidRPr="00883218">
        <w:rPr>
          <w:rFonts w:ascii="Times New Roman" w:hAnsi="Times New Roman" w:cs="Times New Roman"/>
          <w:i/>
          <w:sz w:val="24"/>
          <w:szCs w:val="24"/>
          <w:lang w:val="ky-KG"/>
        </w:rPr>
        <w:t>ишмердүүлук</w:t>
      </w:r>
      <w:r w:rsidR="002231B4" w:rsidRPr="00883218">
        <w:rPr>
          <w:rFonts w:ascii="Times New Roman" w:hAnsi="Times New Roman" w:cs="Times New Roman"/>
          <w:i/>
          <w:sz w:val="24"/>
          <w:szCs w:val="24"/>
          <w:lang w:val="ky-KG"/>
        </w:rPr>
        <w:t>:</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 техникалык жана илимий-методикалык адабияттарды, ошондой эле өзүнүн кесиптик иш-аракеттеринин натыйжаларын изилдөөнүн негизинде академиялык дисциплиналардын жана курстардын программаларын иштеп чыгууга катышуу;</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жеке лабораториялык иштерди жана кесиптик сабактар ​​боюнча семинарларды уюштуруу жана модернизациялоо;</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студенттер менен тренингдерди өткөрүү, алардын практикалык жана изилдөө иштерин уюштурууга жана башкарууга катышуу;</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компьютердик жана дистанттык билим берүү тутумдарын камтыган жаңы билим берүү технологияларын колдонуу жана иштеп чыгуу;</w:t>
      </w:r>
    </w:p>
    <w:p w:rsidR="002231B4" w:rsidRPr="00883218" w:rsidRDefault="001B1A3B"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i/>
          <w:sz w:val="24"/>
          <w:szCs w:val="24"/>
          <w:lang w:val="ky-KG"/>
        </w:rPr>
        <w:t xml:space="preserve">илимий-инновациялык </w:t>
      </w:r>
      <w:r w:rsidR="00377EAA" w:rsidRPr="00883218">
        <w:rPr>
          <w:rFonts w:ascii="Times New Roman" w:hAnsi="Times New Roman" w:cs="Times New Roman"/>
          <w:i/>
          <w:sz w:val="24"/>
          <w:szCs w:val="24"/>
          <w:lang w:val="ky-KG"/>
        </w:rPr>
        <w:t>ишмердүүлук</w:t>
      </w:r>
      <w:r w:rsidRPr="00883218">
        <w:rPr>
          <w:rFonts w:ascii="Times New Roman" w:hAnsi="Times New Roman" w:cs="Times New Roman"/>
          <w:sz w:val="24"/>
          <w:szCs w:val="24"/>
          <w:lang w:val="ky-KG"/>
        </w:rPr>
        <w:t>:</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интеллектуалдык менчик объектилерин бекитүү жана коргоо;</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илимий-изилдөө жана тажрыйба-конструктордук иштин натыйжаларын башкаруу жана интеллектуалдык менчик объектилерине укуктарды коммерциялаштыруу;</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инновациялык билим берүү процессин уюштурууга жана өткөрүүгө катышуу;</w:t>
      </w:r>
    </w:p>
    <w:p w:rsidR="00A756EC" w:rsidRPr="00883218" w:rsidRDefault="00A756EC"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жогорку билим берүү, академиялык илим жана чакан жана орто бизнести интеграциялоо боюнча долбоорлорду иштеп чыгууга жана ишке ашырууга катышуу.</w:t>
      </w:r>
    </w:p>
    <w:p w:rsidR="00BA3FAA" w:rsidRPr="00883218" w:rsidRDefault="00A179AB" w:rsidP="00FE0F9F">
      <w:pPr>
        <w:spacing w:after="0" w:line="360" w:lineRule="auto"/>
        <w:jc w:val="center"/>
        <w:rPr>
          <w:rFonts w:ascii="Times New Roman" w:hAnsi="Times New Roman" w:cs="Times New Roman"/>
          <w:b/>
          <w:sz w:val="24"/>
          <w:szCs w:val="24"/>
        </w:rPr>
      </w:pPr>
      <w:r w:rsidRPr="00883218">
        <w:rPr>
          <w:rFonts w:ascii="Times New Roman" w:hAnsi="Times New Roman" w:cs="Times New Roman"/>
          <w:b/>
          <w:sz w:val="24"/>
          <w:szCs w:val="24"/>
        </w:rPr>
        <w:t xml:space="preserve">4. НББП ИШКЕ </w:t>
      </w:r>
      <w:proofErr w:type="gramStart"/>
      <w:r w:rsidRPr="00883218">
        <w:rPr>
          <w:rFonts w:ascii="Times New Roman" w:hAnsi="Times New Roman" w:cs="Times New Roman"/>
          <w:b/>
          <w:sz w:val="24"/>
          <w:szCs w:val="24"/>
        </w:rPr>
        <w:t>АШЫРУУНУН  ШАРТТАРЫНА</w:t>
      </w:r>
      <w:proofErr w:type="gramEnd"/>
      <w:r w:rsidRPr="00883218">
        <w:rPr>
          <w:rFonts w:ascii="Times New Roman" w:hAnsi="Times New Roman" w:cs="Times New Roman"/>
          <w:b/>
          <w:sz w:val="24"/>
          <w:szCs w:val="24"/>
        </w:rPr>
        <w:t xml:space="preserve">  КАРАТА ЖАЛПЫ ТАЛАПТАР</w:t>
      </w:r>
    </w:p>
    <w:p w:rsidR="00BA3FAA" w:rsidRPr="00515F89" w:rsidRDefault="00BA3FAA" w:rsidP="00FE0F9F">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4.1.</w:t>
      </w:r>
      <w:r w:rsidRPr="00883218">
        <w:rPr>
          <w:rFonts w:ascii="Times New Roman" w:hAnsi="Times New Roman" w:cs="Times New Roman"/>
          <w:i/>
          <w:sz w:val="24"/>
          <w:szCs w:val="24"/>
          <w:lang w:val="ky-KG"/>
        </w:rPr>
        <w:t xml:space="preserve"> </w:t>
      </w:r>
      <w:r w:rsidRPr="00515F89">
        <w:rPr>
          <w:rFonts w:ascii="Times New Roman" w:hAnsi="Times New Roman" w:cs="Times New Roman"/>
          <w:b/>
          <w:sz w:val="24"/>
          <w:szCs w:val="24"/>
          <w:lang w:val="ky-KG"/>
        </w:rPr>
        <w:t>НББПны жүзөгө ашырууда ЖОЖдун укуктарына жана милдеттерине жалпы талаптар.</w:t>
      </w:r>
    </w:p>
    <w:p w:rsidR="00BA3FAA" w:rsidRPr="00883218" w:rsidRDefault="00BA3FAA"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4.1.1.</w:t>
      </w:r>
      <w:r w:rsidRPr="00883218">
        <w:rPr>
          <w:rFonts w:ascii="Times New Roman" w:hAnsi="Times New Roman" w:cs="Times New Roman"/>
          <w:sz w:val="24"/>
          <w:szCs w:val="24"/>
          <w:lang w:val="ky-KG"/>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чыгат жана жождун окумуштуулар кеӊеши тарабынан бекитилет. </w:t>
      </w:r>
    </w:p>
    <w:p w:rsidR="00BA3FAA" w:rsidRPr="00883218" w:rsidRDefault="00BA3FAA" w:rsidP="00FE0F9F">
      <w:pPr>
        <w:shd w:val="clear" w:color="auto" w:fill="FFFFFF"/>
        <w:spacing w:after="0" w:line="360" w:lineRule="auto"/>
        <w:ind w:firstLine="708"/>
        <w:jc w:val="both"/>
        <w:rPr>
          <w:rFonts w:ascii="Times New Roman" w:hAnsi="Times New Roman" w:cs="Times New Roman"/>
          <w:sz w:val="24"/>
          <w:szCs w:val="24"/>
          <w:lang w:val="ky-KG"/>
        </w:rPr>
      </w:pPr>
      <w:r w:rsidRPr="00883218">
        <w:rPr>
          <w:rFonts w:ascii="Times New Roman" w:eastAsia="Times New Roman" w:hAnsi="Times New Roman" w:cs="Times New Roman"/>
          <w:color w:val="2B2B2B"/>
          <w:sz w:val="24"/>
          <w:szCs w:val="24"/>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w:t>
      </w:r>
      <w:r w:rsidRPr="00883218">
        <w:rPr>
          <w:rFonts w:ascii="Times New Roman" w:eastAsia="Times New Roman" w:hAnsi="Times New Roman" w:cs="Times New Roman"/>
          <w:color w:val="2B2B2B"/>
          <w:sz w:val="24"/>
          <w:szCs w:val="24"/>
          <w:lang w:val="ky-KG" w:eastAsia="ru-RU"/>
        </w:rPr>
        <w:lastRenderedPageBreak/>
        <w:t xml:space="preserve">көрсөтмөлөрдү кармануу менен </w:t>
      </w:r>
      <w:r w:rsidRPr="00883218">
        <w:rPr>
          <w:rFonts w:ascii="Times New Roman" w:hAnsi="Times New Roman" w:cs="Times New Roman"/>
          <w:sz w:val="24"/>
          <w:szCs w:val="24"/>
          <w:lang w:val="ky-KG"/>
        </w:rPr>
        <w:t>5 жылда  бир жолудан кем эмес убакытта  жаңылап турууга милдеттүү:</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BA3FAA" w:rsidRPr="00883218" w:rsidRDefault="00BA3FAA" w:rsidP="00FE0F9F">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BA3FAA" w:rsidRPr="00883218" w:rsidRDefault="00BA3FAA"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b/>
          <w:sz w:val="24"/>
          <w:szCs w:val="24"/>
        </w:rPr>
        <w:t>4.1.2.</w:t>
      </w:r>
      <w:r w:rsidRPr="00883218">
        <w:rPr>
          <w:rFonts w:ascii="Times New Roman" w:hAnsi="Times New Roman" w:cs="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BA3FAA" w:rsidRPr="00883218" w:rsidRDefault="00BA3FAA"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BA3FAA" w:rsidRPr="00883218" w:rsidRDefault="00BA3FAA" w:rsidP="00FE0F9F">
      <w:pPr>
        <w:spacing w:after="0" w:line="360" w:lineRule="auto"/>
        <w:ind w:firstLine="708"/>
        <w:jc w:val="both"/>
        <w:rPr>
          <w:rFonts w:ascii="Times New Roman" w:eastAsia="Times New Roman" w:hAnsi="Times New Roman" w:cs="Times New Roman"/>
          <w:color w:val="2B2B2B"/>
          <w:sz w:val="24"/>
          <w:szCs w:val="24"/>
          <w:lang w:eastAsia="ru-RU"/>
        </w:rPr>
      </w:pPr>
      <w:r w:rsidRPr="00883218">
        <w:rPr>
          <w:rFonts w:ascii="Times New Roman" w:hAnsi="Times New Roman" w:cs="Times New Roman"/>
          <w:b/>
          <w:sz w:val="24"/>
          <w:szCs w:val="24"/>
        </w:rPr>
        <w:t>4.1.3.</w:t>
      </w:r>
      <w:r w:rsidRPr="00883218">
        <w:rPr>
          <w:rFonts w:ascii="Times New Roman" w:hAnsi="Times New Roman" w:cs="Times New Roman"/>
          <w:sz w:val="24"/>
          <w:szCs w:val="24"/>
        </w:rPr>
        <w:t xml:space="preserve"> </w:t>
      </w:r>
      <w:r w:rsidRPr="00883218">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883218">
        <w:rPr>
          <w:rFonts w:ascii="Times New Roman" w:hAnsi="Times New Roman" w:cs="Times New Roman"/>
          <w:b/>
          <w:sz w:val="24"/>
          <w:szCs w:val="24"/>
        </w:rPr>
        <w:lastRenderedPageBreak/>
        <w:t>4.1.4.</w:t>
      </w:r>
      <w:r w:rsidRPr="00883218">
        <w:rPr>
          <w:rFonts w:ascii="Times New Roman" w:hAnsi="Times New Roman" w:cs="Times New Roman"/>
          <w:sz w:val="24"/>
          <w:szCs w:val="24"/>
        </w:rPr>
        <w:t xml:space="preserve"> </w:t>
      </w:r>
      <w:r w:rsidRPr="00883218">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w:t>
      </w:r>
      <w:r w:rsidRPr="00883218">
        <w:rPr>
          <w:rFonts w:ascii="Times New Roman" w:eastAsia="Times New Roman" w:hAnsi="Times New Roman" w:cs="Times New Roman"/>
          <w:color w:val="2B2B2B"/>
          <w:sz w:val="24"/>
          <w:szCs w:val="24"/>
          <w:lang w:val="ky-KG" w:eastAsia="ru-RU"/>
        </w:rPr>
        <w:t>лард</w:t>
      </w:r>
      <w:r w:rsidRPr="00883218">
        <w:rPr>
          <w:rFonts w:ascii="Times New Roman" w:eastAsia="Times New Roman" w:hAnsi="Times New Roman" w:cs="Times New Roman"/>
          <w:color w:val="2B2B2B"/>
          <w:sz w:val="24"/>
          <w:szCs w:val="24"/>
          <w:lang w:eastAsia="ru-RU"/>
        </w:rPr>
        <w:t xml:space="preserve">ы </w:t>
      </w:r>
      <w:r w:rsidRPr="00883218">
        <w:rPr>
          <w:rFonts w:ascii="Times New Roman" w:eastAsia="Times New Roman" w:hAnsi="Times New Roman" w:cs="Times New Roman"/>
          <w:color w:val="2B2B2B"/>
          <w:sz w:val="24"/>
          <w:szCs w:val="24"/>
          <w:lang w:val="ky-KG" w:eastAsia="ru-RU"/>
        </w:rPr>
        <w:t>камтышы</w:t>
      </w:r>
      <w:r w:rsidRPr="00883218">
        <w:rPr>
          <w:rFonts w:ascii="Times New Roman" w:eastAsia="Times New Roman" w:hAnsi="Times New Roman" w:cs="Times New Roman"/>
          <w:color w:val="2B2B2B"/>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883218">
        <w:rPr>
          <w:rFonts w:ascii="Times New Roman" w:eastAsia="Times New Roman" w:hAnsi="Times New Roman" w:cs="Times New Roman"/>
          <w:b/>
          <w:color w:val="2B2B2B"/>
          <w:sz w:val="24"/>
          <w:szCs w:val="24"/>
          <w:lang w:eastAsia="ru-RU"/>
        </w:rPr>
        <w:t>4.1.5.</w:t>
      </w:r>
      <w:r w:rsidRPr="00883218">
        <w:rPr>
          <w:rFonts w:ascii="Times New Roman" w:eastAsia="Times New Roman" w:hAnsi="Times New Roman" w:cs="Times New Roman"/>
          <w:color w:val="2B2B2B"/>
          <w:sz w:val="24"/>
          <w:szCs w:val="24"/>
          <w:lang w:eastAsia="ru-RU"/>
        </w:rPr>
        <w:t xml:space="preserve"> Жож студенттердин өзүнүн окуу программасын түзүүгө катышуусунун реалдуу мүмкүнчүлүгүн камсыз кылууга милдеттүү.</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eastAsia="ru-RU"/>
        </w:rPr>
        <w:t>4.1.6</w:t>
      </w:r>
      <w:r w:rsidRPr="00883218">
        <w:rPr>
          <w:rFonts w:ascii="Times New Roman" w:eastAsia="Times New Roman" w:hAnsi="Times New Roman" w:cs="Times New Roman"/>
          <w:color w:val="2B2B2B"/>
          <w:sz w:val="24"/>
          <w:szCs w:val="24"/>
          <w:lang w:eastAsia="ru-RU"/>
        </w:rPr>
        <w:t>. Жож НББПны түзүүдө студенттерди алардын укуктары жана милдетер</w:t>
      </w:r>
      <w:r w:rsidRPr="00883218">
        <w:rPr>
          <w:rFonts w:ascii="Times New Roman" w:eastAsia="Times New Roman" w:hAnsi="Times New Roman" w:cs="Times New Roman"/>
          <w:color w:val="2B2B2B"/>
          <w:sz w:val="24"/>
          <w:szCs w:val="24"/>
          <w:lang w:val="ky-KG" w:eastAsia="ru-RU"/>
        </w:rPr>
        <w:t>и</w:t>
      </w:r>
      <w:r w:rsidRPr="00883218">
        <w:rPr>
          <w:rFonts w:ascii="Times New Roman" w:eastAsia="Times New Roman" w:hAnsi="Times New Roman" w:cs="Times New Roman"/>
          <w:color w:val="2B2B2B"/>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Pr="00883218">
        <w:rPr>
          <w:rFonts w:ascii="Times New Roman" w:eastAsia="Times New Roman" w:hAnsi="Times New Roman" w:cs="Times New Roman"/>
          <w:color w:val="2B2B2B"/>
          <w:sz w:val="24"/>
          <w:szCs w:val="24"/>
          <w:lang w:val="ky-KG" w:eastAsia="ru-RU"/>
        </w:rPr>
        <w:t xml:space="preserve"> </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b/>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4.2. Студенттин НББПны ишке ашыруудагы укуктарына жана милдеттүүлүктөрүнө карата жалпы талаптар.</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4.2.1.</w:t>
      </w:r>
      <w:r w:rsidRPr="00883218">
        <w:rPr>
          <w:rFonts w:ascii="Times New Roman" w:eastAsia="Times New Roman" w:hAnsi="Times New Roman" w:cs="Times New Roman"/>
          <w:color w:val="2B2B2B"/>
          <w:sz w:val="24"/>
          <w:szCs w:val="24"/>
          <w:lang w:val="ky-KG" w:eastAsia="ru-RU"/>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4.2.2.</w:t>
      </w:r>
      <w:r w:rsidRPr="00883218">
        <w:rPr>
          <w:rFonts w:ascii="Times New Roman" w:eastAsia="Times New Roman" w:hAnsi="Times New Roman" w:cs="Times New Roman"/>
          <w:color w:val="2B2B2B"/>
          <w:sz w:val="24"/>
          <w:szCs w:val="24"/>
          <w:lang w:val="ky-KG" w:eastAsia="ru-RU"/>
        </w:rPr>
        <w:t xml:space="preserve"> Студент өзүнүн жекече билим берүү дисциплиналарынын циклын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4.2.3.</w:t>
      </w:r>
      <w:r w:rsidRPr="00883218">
        <w:rPr>
          <w:rFonts w:ascii="Times New Roman" w:eastAsia="Times New Roman" w:hAnsi="Times New Roman" w:cs="Times New Roman"/>
          <w:color w:val="2B2B2B"/>
          <w:sz w:val="24"/>
          <w:szCs w:val="24"/>
          <w:lang w:val="ky-KG" w:eastAsia="ru-RU"/>
        </w:rPr>
        <w:t xml:space="preserve"> НББПны өздөштүрүүдө натыйжалуулукка жетишүү, СИЖМКны өнүктүрүү максатында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BA3FAA" w:rsidRPr="00883218" w:rsidRDefault="00BA3FAA"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4.2.4.</w:t>
      </w:r>
      <w:r w:rsidRPr="00883218">
        <w:rPr>
          <w:rFonts w:ascii="Times New Roman" w:eastAsia="Times New Roman" w:hAnsi="Times New Roman" w:cs="Times New Roman"/>
          <w:color w:val="2B2B2B"/>
          <w:sz w:val="24"/>
          <w:szCs w:val="24"/>
          <w:lang w:val="ky-KG" w:eastAsia="ru-RU"/>
        </w:rPr>
        <w:t xml:space="preserve"> Студенттер жождун НББПсында алдын ала каралган бардык тапшырмаларды аныкталып белгиленген мөөнөттөрдө аткарууга милдеттүү.</w:t>
      </w:r>
    </w:p>
    <w:p w:rsidR="00BA3FAA" w:rsidRPr="00883218" w:rsidRDefault="00BA3FAA" w:rsidP="00FE0F9F">
      <w:pPr>
        <w:spacing w:after="0" w:line="360" w:lineRule="auto"/>
        <w:ind w:firstLine="709"/>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4.3. Студенттердин максималдуу жүгү жумасына 45 академиялык саатка </w:t>
      </w:r>
      <w:r w:rsidRPr="00883218">
        <w:rPr>
          <w:rFonts w:ascii="Times New Roman" w:hAnsi="Times New Roman" w:cs="Times New Roman"/>
          <w:sz w:val="24"/>
          <w:szCs w:val="24"/>
          <w:lang w:val="ky-KG"/>
        </w:rPr>
        <w:t>бекитилген, анын ичинде аудиториялык жана аудиториялыктан тышкаркы (өз алдынча) окуу иштеринин баардык түрлөрү камтылган.</w:t>
      </w:r>
    </w:p>
    <w:p w:rsidR="00BA3FAA" w:rsidRPr="00883218" w:rsidRDefault="00BA3FAA" w:rsidP="00FE0F9F">
      <w:pPr>
        <w:spacing w:after="0" w:line="360" w:lineRule="auto"/>
        <w:ind w:firstLine="709"/>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эсепке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BA3FAA" w:rsidRPr="00883218" w:rsidRDefault="00BA3FAA" w:rsidP="00FE0F9F">
      <w:pPr>
        <w:spacing w:after="0" w:line="360" w:lineRule="auto"/>
        <w:ind w:firstLine="709"/>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BA3FAA" w:rsidRPr="00883218" w:rsidRDefault="00BA3FAA" w:rsidP="00FE0F9F">
      <w:pPr>
        <w:spacing w:after="0" w:line="360" w:lineRule="auto"/>
        <w:ind w:firstLine="709"/>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4.4.</w:t>
      </w:r>
      <w:r w:rsidRPr="00883218">
        <w:rPr>
          <w:rFonts w:ascii="Times New Roman" w:hAnsi="Times New Roman" w:cs="Times New Roman"/>
          <w:sz w:val="24"/>
          <w:szCs w:val="24"/>
          <w:lang w:val="ky-KG"/>
        </w:rPr>
        <w:t xml:space="preserve"> Күндүзгү-сыртан (кечки) окуу формасынын учурунда, сабактын көлөмү жумасына 16 сааттан кем болбошу керек.</w:t>
      </w:r>
    </w:p>
    <w:p w:rsidR="00BA3FAA" w:rsidRPr="00883218" w:rsidRDefault="00BA3FAA" w:rsidP="00FE0F9F">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lastRenderedPageBreak/>
        <w:t>4.5.</w:t>
      </w:r>
      <w:r w:rsidRPr="00883218">
        <w:rPr>
          <w:rFonts w:ascii="Times New Roman" w:eastAsia="Times New Roman" w:hAnsi="Times New Roman" w:cs="Times New Roman"/>
          <w:color w:val="2B2B2B"/>
          <w:sz w:val="24"/>
          <w:szCs w:val="24"/>
          <w:lang w:val="ky-K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BA3FAA" w:rsidRPr="00883218" w:rsidRDefault="00BA3FAA" w:rsidP="00FE0F9F">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4.6</w:t>
      </w:r>
      <w:r w:rsidRPr="00883218">
        <w:rPr>
          <w:rFonts w:ascii="Times New Roman" w:eastAsia="Times New Roman" w:hAnsi="Times New Roman" w:cs="Times New Roman"/>
          <w:color w:val="2B2B2B"/>
          <w:sz w:val="24"/>
          <w:szCs w:val="24"/>
          <w:lang w:val="ky-KG" w:eastAsia="ru-RU"/>
        </w:rPr>
        <w:t xml:space="preserve">. Окуу жылындагы каникулдук убакыттын жалпы көлөмү 7-10 жуманы түзүүсү керек, мунун ичинде кыш мезгилинде 2 жумадан кем эмес. </w:t>
      </w:r>
    </w:p>
    <w:p w:rsidR="001B1A3B" w:rsidRPr="00883218" w:rsidRDefault="00A179AB" w:rsidP="00FE0F9F">
      <w:pPr>
        <w:spacing w:after="0" w:line="360" w:lineRule="auto"/>
        <w:jc w:val="center"/>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5. </w:t>
      </w:r>
      <w:r w:rsidRPr="00883218">
        <w:rPr>
          <w:rFonts w:ascii="Times New Roman" w:eastAsia="Times New Roman" w:hAnsi="Times New Roman" w:cs="Times New Roman"/>
          <w:b/>
          <w:bCs/>
          <w:color w:val="2B2B2B"/>
          <w:sz w:val="24"/>
          <w:szCs w:val="24"/>
          <w:lang w:val="ky-KG" w:eastAsia="ru-RU"/>
        </w:rPr>
        <w:t>МАГИСТРЛЕРДИ</w:t>
      </w:r>
      <w:r>
        <w:rPr>
          <w:rFonts w:ascii="Times New Roman" w:eastAsia="Times New Roman" w:hAnsi="Times New Roman" w:cs="Times New Roman"/>
          <w:b/>
          <w:bCs/>
          <w:color w:val="2B2B2B"/>
          <w:sz w:val="24"/>
          <w:szCs w:val="24"/>
          <w:lang w:val="ky-KG" w:eastAsia="ru-RU"/>
        </w:rPr>
        <w:t xml:space="preserve"> ДАЯРДООНУН НББПСЫНЫН ТАЛАПТАРЫ</w:t>
      </w:r>
    </w:p>
    <w:p w:rsidR="001B1A3B" w:rsidRPr="00883218" w:rsidRDefault="001B1A3B" w:rsidP="00FE0F9F">
      <w:pPr>
        <w:spacing w:after="0" w:line="360" w:lineRule="auto"/>
        <w:rPr>
          <w:rFonts w:ascii="Times New Roman" w:hAnsi="Times New Roman" w:cs="Times New Roman"/>
          <w:sz w:val="24"/>
          <w:szCs w:val="24"/>
          <w:lang w:val="ky-KG"/>
        </w:rPr>
      </w:pPr>
      <w:r w:rsidRPr="00883218">
        <w:rPr>
          <w:rFonts w:ascii="Times New Roman" w:hAnsi="Times New Roman" w:cs="Times New Roman"/>
          <w:b/>
          <w:sz w:val="24"/>
          <w:szCs w:val="24"/>
          <w:lang w:val="ky-KG"/>
        </w:rPr>
        <w:t xml:space="preserve">5.1. </w:t>
      </w:r>
      <w:r w:rsidRPr="00883218">
        <w:rPr>
          <w:rFonts w:ascii="Times New Roman" w:hAnsi="Times New Roman" w:cs="Times New Roman"/>
          <w:b/>
          <w:bCs/>
          <w:sz w:val="24"/>
          <w:szCs w:val="24"/>
          <w:lang w:val="ky-KG"/>
        </w:rPr>
        <w:t>Магистрлерди</w:t>
      </w:r>
      <w:r w:rsidRPr="00883218">
        <w:rPr>
          <w:rFonts w:ascii="Times New Roman" w:hAnsi="Times New Roman" w:cs="Times New Roman"/>
          <w:b/>
          <w:sz w:val="24"/>
          <w:szCs w:val="24"/>
          <w:lang w:val="ky-KG"/>
        </w:rPr>
        <w:t xml:space="preserve"> даярдоо боюнча НББПны өздөштүрүүнүн натыжаларына коюлуучу талаптар</w:t>
      </w:r>
      <w:r w:rsidRPr="00883218">
        <w:rPr>
          <w:rFonts w:ascii="Times New Roman" w:hAnsi="Times New Roman" w:cs="Times New Roman"/>
          <w:sz w:val="24"/>
          <w:szCs w:val="24"/>
          <w:lang w:val="ky-KG"/>
        </w:rPr>
        <w:t>.</w:t>
      </w:r>
    </w:p>
    <w:p w:rsidR="001B1A3B" w:rsidRPr="00883218" w:rsidRDefault="001B1A3B"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 </w:t>
      </w:r>
      <w:r w:rsidRPr="00883218">
        <w:rPr>
          <w:rFonts w:ascii="Times New Roman" w:hAnsi="Times New Roman" w:cs="Times New Roman"/>
          <w:sz w:val="24"/>
          <w:szCs w:val="24"/>
          <w:lang w:val="ky-KG"/>
        </w:rPr>
        <w:tab/>
        <w:t>Даярдоонун</w:t>
      </w:r>
      <w:r w:rsidRPr="00883218">
        <w:rPr>
          <w:rFonts w:ascii="Times New Roman" w:hAnsi="Times New Roman" w:cs="Times New Roman"/>
          <w:b/>
          <w:sz w:val="24"/>
          <w:szCs w:val="24"/>
          <w:lang w:val="ky-KG"/>
        </w:rPr>
        <w:t xml:space="preserve"> </w:t>
      </w:r>
      <w:r w:rsidRPr="00883218">
        <w:rPr>
          <w:rFonts w:ascii="Times New Roman" w:hAnsi="Times New Roman" w:cs="Times New Roman"/>
          <w:sz w:val="24"/>
          <w:szCs w:val="24"/>
          <w:lang w:val="ky-KG"/>
        </w:rPr>
        <w:t>700800 Техникалык физика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405120" w:rsidRPr="00883218" w:rsidRDefault="00405120" w:rsidP="00FE0F9F">
      <w:pPr>
        <w:spacing w:after="0" w:line="360" w:lineRule="auto"/>
        <w:rPr>
          <w:rFonts w:ascii="Times New Roman" w:hAnsi="Times New Roman" w:cs="Times New Roman"/>
          <w:b/>
          <w:i/>
          <w:sz w:val="24"/>
          <w:szCs w:val="24"/>
          <w:lang w:val="ky-KG"/>
        </w:rPr>
      </w:pPr>
      <w:r w:rsidRPr="00883218">
        <w:rPr>
          <w:rFonts w:ascii="Times New Roman" w:hAnsi="Times New Roman" w:cs="Times New Roman"/>
          <w:b/>
          <w:i/>
          <w:sz w:val="24"/>
          <w:szCs w:val="24"/>
          <w:lang w:val="ky-KG"/>
        </w:rPr>
        <w:t>а) универсиалдык:</w:t>
      </w:r>
    </w:p>
    <w:p w:rsidR="00405120" w:rsidRPr="00883218" w:rsidRDefault="00405120" w:rsidP="00FE0F9F">
      <w:pPr>
        <w:spacing w:after="0" w:line="360" w:lineRule="auto"/>
        <w:jc w:val="both"/>
        <w:rPr>
          <w:rFonts w:ascii="Times New Roman" w:hAnsi="Times New Roman" w:cs="Times New Roman"/>
          <w:i/>
          <w:sz w:val="24"/>
          <w:szCs w:val="24"/>
        </w:rPr>
      </w:pPr>
      <w:r w:rsidRPr="00883218">
        <w:rPr>
          <w:rFonts w:ascii="Times New Roman" w:hAnsi="Times New Roman" w:cs="Times New Roman"/>
          <w:i/>
          <w:sz w:val="24"/>
          <w:szCs w:val="24"/>
        </w:rPr>
        <w:t>- жалпы илимий</w:t>
      </w:r>
      <w:r w:rsidRPr="00883218">
        <w:rPr>
          <w:rFonts w:ascii="Times New Roman" w:hAnsi="Times New Roman" w:cs="Times New Roman"/>
          <w:i/>
          <w:sz w:val="24"/>
          <w:szCs w:val="24"/>
          <w:lang w:val="ky-KG"/>
        </w:rPr>
        <w:t xml:space="preserve"> </w:t>
      </w:r>
      <w:proofErr w:type="gramStart"/>
      <w:r w:rsidRPr="00883218">
        <w:rPr>
          <w:rFonts w:ascii="Times New Roman" w:hAnsi="Times New Roman" w:cs="Times New Roman"/>
          <w:i/>
          <w:sz w:val="24"/>
          <w:szCs w:val="24"/>
          <w:lang w:val="ky-KG"/>
        </w:rPr>
        <w:t xml:space="preserve">компетенциялар </w:t>
      </w:r>
      <w:r w:rsidRPr="00883218">
        <w:rPr>
          <w:rFonts w:ascii="Times New Roman" w:hAnsi="Times New Roman" w:cs="Times New Roman"/>
          <w:i/>
          <w:sz w:val="24"/>
          <w:szCs w:val="24"/>
        </w:rPr>
        <w:t xml:space="preserve"> (</w:t>
      </w:r>
      <w:proofErr w:type="gramEnd"/>
      <w:r w:rsidRPr="00883218">
        <w:rPr>
          <w:rFonts w:ascii="Times New Roman" w:hAnsi="Times New Roman" w:cs="Times New Roman"/>
          <w:i/>
          <w:sz w:val="24"/>
          <w:szCs w:val="24"/>
        </w:rPr>
        <w:t>ЖИК):</w:t>
      </w:r>
    </w:p>
    <w:p w:rsidR="00405120" w:rsidRPr="00883218" w:rsidRDefault="00405120" w:rsidP="00FE0F9F">
      <w:pPr>
        <w:spacing w:after="0" w:line="360" w:lineRule="auto"/>
        <w:ind w:firstLine="567"/>
        <w:jc w:val="both"/>
        <w:rPr>
          <w:rFonts w:ascii="Times New Roman" w:hAnsi="Times New Roman" w:cs="Times New Roman"/>
          <w:sz w:val="24"/>
          <w:szCs w:val="24"/>
          <w:lang w:val="ky-KG"/>
        </w:rPr>
      </w:pPr>
      <w:r w:rsidRPr="00883218">
        <w:rPr>
          <w:rFonts w:ascii="Times New Roman" w:hAnsi="Times New Roman" w:cs="Times New Roman"/>
          <w:sz w:val="24"/>
          <w:szCs w:val="24"/>
        </w:rPr>
        <w:t>ЖИК</w:t>
      </w:r>
      <w:r w:rsidRPr="00883218">
        <w:rPr>
          <w:rFonts w:ascii="Times New Roman" w:hAnsi="Times New Roman" w:cs="Times New Roman"/>
          <w:sz w:val="24"/>
          <w:szCs w:val="24"/>
          <w:lang w:val="ky-KG"/>
        </w:rPr>
        <w:t>-1.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405120" w:rsidRPr="00883218" w:rsidRDefault="00405120" w:rsidP="00FE0F9F">
      <w:pPr>
        <w:spacing w:after="0" w:line="360" w:lineRule="auto"/>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 </w:t>
      </w:r>
      <w:r w:rsidRPr="00883218">
        <w:rPr>
          <w:rFonts w:ascii="Times New Roman" w:hAnsi="Times New Roman" w:cs="Times New Roman"/>
          <w:i/>
          <w:sz w:val="24"/>
          <w:szCs w:val="24"/>
          <w:lang w:val="ky-KG"/>
        </w:rPr>
        <w:t>инструменталдык компетенциялар (ИК):</w:t>
      </w:r>
    </w:p>
    <w:p w:rsidR="00405120" w:rsidRPr="00883218" w:rsidRDefault="00405120" w:rsidP="00FE0F9F">
      <w:pPr>
        <w:tabs>
          <w:tab w:val="left" w:pos="284"/>
        </w:tabs>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t>ИК -1. Чет тилдердин биринде адистештирилген жана чектеш тармактардын деңгээлинде кесипкөй талкууларды жүргүзө алат;</w:t>
      </w:r>
    </w:p>
    <w:p w:rsidR="00405120" w:rsidRPr="00883218" w:rsidRDefault="00405120" w:rsidP="00FE0F9F">
      <w:pPr>
        <w:tabs>
          <w:tab w:val="left" w:pos="284"/>
        </w:tabs>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t>ИК-2. 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405120" w:rsidRPr="00883218" w:rsidRDefault="00405120" w:rsidP="00FE0F9F">
      <w:pPr>
        <w:spacing w:after="0" w:line="360" w:lineRule="auto"/>
        <w:jc w:val="both"/>
        <w:rPr>
          <w:rFonts w:ascii="Times New Roman" w:hAnsi="Times New Roman" w:cs="Times New Roman"/>
          <w:i/>
          <w:sz w:val="24"/>
          <w:szCs w:val="24"/>
          <w:lang w:val="ky-KG"/>
        </w:rPr>
      </w:pPr>
      <w:r w:rsidRPr="00883218">
        <w:rPr>
          <w:rFonts w:ascii="Times New Roman" w:hAnsi="Times New Roman" w:cs="Times New Roman"/>
          <w:i/>
          <w:sz w:val="24"/>
          <w:szCs w:val="24"/>
        </w:rPr>
        <w:t xml:space="preserve">- социалдык-жеке жана жалпы маданий </w:t>
      </w:r>
      <w:r w:rsidRPr="00883218">
        <w:rPr>
          <w:rFonts w:ascii="Times New Roman" w:hAnsi="Times New Roman" w:cs="Times New Roman"/>
          <w:i/>
          <w:sz w:val="24"/>
          <w:szCs w:val="24"/>
          <w:lang w:val="ky-KG"/>
        </w:rPr>
        <w:t>компетенциялар</w:t>
      </w:r>
      <w:r w:rsidRPr="00883218">
        <w:rPr>
          <w:rFonts w:ascii="Times New Roman" w:hAnsi="Times New Roman" w:cs="Times New Roman"/>
          <w:i/>
          <w:sz w:val="24"/>
          <w:szCs w:val="24"/>
        </w:rPr>
        <w:t xml:space="preserve"> (СИЖМK)</w:t>
      </w:r>
      <w:r w:rsidRPr="00883218">
        <w:rPr>
          <w:rFonts w:ascii="Times New Roman" w:hAnsi="Times New Roman" w:cs="Times New Roman"/>
          <w:i/>
          <w:sz w:val="24"/>
          <w:szCs w:val="24"/>
          <w:lang w:val="ky-KG"/>
        </w:rPr>
        <w:t>:</w:t>
      </w:r>
    </w:p>
    <w:p w:rsidR="00405120" w:rsidRPr="00883218" w:rsidRDefault="00405120" w:rsidP="00FE0F9F">
      <w:pPr>
        <w:tabs>
          <w:tab w:val="left" w:pos="284"/>
        </w:tabs>
        <w:spacing w:after="0" w:line="360" w:lineRule="auto"/>
        <w:ind w:firstLine="567"/>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ab/>
      </w:r>
      <w:r w:rsidRPr="00883218">
        <w:rPr>
          <w:rFonts w:ascii="Times New Roman" w:hAnsi="Times New Roman" w:cs="Times New Roman"/>
          <w:sz w:val="24"/>
          <w:szCs w:val="24"/>
          <w:lang w:val="ky-KG"/>
        </w:rPr>
        <w:t>СИЖМK-1.</w:t>
      </w:r>
      <w:r w:rsidRPr="00883218">
        <w:rPr>
          <w:rFonts w:ascii="inherit" w:eastAsia="Times New Roman" w:hAnsi="inherit" w:cs="Courier New"/>
          <w:color w:val="202124"/>
          <w:sz w:val="24"/>
          <w:szCs w:val="24"/>
          <w:lang w:val="ky-KG" w:eastAsia="ru-RU"/>
        </w:rPr>
        <w:t xml:space="preserve"> </w:t>
      </w:r>
      <w:r w:rsidRPr="00883218">
        <w:rPr>
          <w:rFonts w:ascii="Times New Roman" w:hAnsi="Times New Roman" w:cs="Times New Roman"/>
          <w:sz w:val="24"/>
          <w:szCs w:val="24"/>
          <w:lang w:val="ky-KG"/>
        </w:rPr>
        <w:t>Максатка жетүү үчүн эксперттик / кесиптик топтордун / уюмдардын ишин уюштурууга жөндөмдүү.</w:t>
      </w:r>
    </w:p>
    <w:p w:rsidR="004579CE" w:rsidRPr="00883218" w:rsidRDefault="009A721F" w:rsidP="00FE0F9F">
      <w:pPr>
        <w:spacing w:after="0" w:line="360" w:lineRule="auto"/>
        <w:jc w:val="both"/>
        <w:rPr>
          <w:rFonts w:ascii="Times New Roman" w:hAnsi="Times New Roman" w:cs="Times New Roman"/>
          <w:b/>
          <w:i/>
          <w:sz w:val="24"/>
          <w:szCs w:val="24"/>
          <w:lang w:val="ky-KG"/>
        </w:rPr>
      </w:pPr>
      <w:r w:rsidRPr="00883218">
        <w:rPr>
          <w:rFonts w:ascii="Times New Roman" w:hAnsi="Times New Roman" w:cs="Times New Roman"/>
          <w:b/>
          <w:i/>
          <w:sz w:val="24"/>
          <w:szCs w:val="24"/>
          <w:lang w:val="ky-KG"/>
        </w:rPr>
        <w:t xml:space="preserve">                          </w:t>
      </w:r>
      <w:r w:rsidR="004579CE" w:rsidRPr="00883218">
        <w:rPr>
          <w:rFonts w:ascii="Times New Roman" w:hAnsi="Times New Roman" w:cs="Times New Roman"/>
          <w:b/>
          <w:i/>
          <w:sz w:val="24"/>
          <w:szCs w:val="24"/>
          <w:lang w:val="ky-KG"/>
        </w:rPr>
        <w:t>б) кесиптик компетенциялар (КК):</w:t>
      </w:r>
    </w:p>
    <w:p w:rsidR="009B5818" w:rsidRPr="00883218" w:rsidRDefault="009A721F"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заманбап илимий жана технологиялык жабдууларды жана шаймандарды кесипкөй иштетүү жөндөмү (</w:t>
      </w:r>
      <w:r w:rsidR="004579CE" w:rsidRPr="00883218">
        <w:rPr>
          <w:rFonts w:ascii="Times New Roman" w:hAnsi="Times New Roman" w:cs="Times New Roman"/>
          <w:sz w:val="24"/>
          <w:szCs w:val="24"/>
          <w:lang w:val="ky-KG"/>
        </w:rPr>
        <w:t>К</w:t>
      </w:r>
      <w:r w:rsidR="009B5818" w:rsidRPr="00883218">
        <w:rPr>
          <w:rFonts w:ascii="Times New Roman" w:hAnsi="Times New Roman" w:cs="Times New Roman"/>
          <w:sz w:val="24"/>
          <w:szCs w:val="24"/>
          <w:lang w:val="ky-KG"/>
        </w:rPr>
        <w:t>К-1);</w:t>
      </w:r>
    </w:p>
    <w:p w:rsidR="009B5818" w:rsidRPr="00883218" w:rsidRDefault="009A721F"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фундаменталдык жана прикладдык илимдин, анын ичинде техникалык физиканын алдыңкы катарында турган терең теориялык жана практикалык билимдерин көрсөтүү жана пайдалануу мүмкүнчүлүгү (</w:t>
      </w:r>
      <w:r w:rsidR="004579CE" w:rsidRPr="00883218">
        <w:rPr>
          <w:rFonts w:ascii="Times New Roman" w:hAnsi="Times New Roman" w:cs="Times New Roman"/>
          <w:sz w:val="24"/>
          <w:szCs w:val="24"/>
          <w:lang w:val="ky-KG"/>
        </w:rPr>
        <w:t>К</w:t>
      </w:r>
      <w:r w:rsidR="009B5818" w:rsidRPr="00883218">
        <w:rPr>
          <w:rFonts w:ascii="Times New Roman" w:hAnsi="Times New Roman" w:cs="Times New Roman"/>
          <w:sz w:val="24"/>
          <w:szCs w:val="24"/>
          <w:lang w:val="ky-KG"/>
        </w:rPr>
        <w:t>К-2);</w:t>
      </w:r>
    </w:p>
    <w:p w:rsidR="009B5818" w:rsidRPr="00883218" w:rsidRDefault="009A721F"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кесиптик иштин жүрүшүндө келип чыккан көйгөйлөрдүн физикалык, табигый-илимий маңызын ачуу, алардын сапаттык жана санд</w:t>
      </w:r>
      <w:r w:rsidR="004579CE" w:rsidRPr="00883218">
        <w:rPr>
          <w:rFonts w:ascii="Times New Roman" w:hAnsi="Times New Roman" w:cs="Times New Roman"/>
          <w:sz w:val="24"/>
          <w:szCs w:val="24"/>
          <w:lang w:val="ky-KG"/>
        </w:rPr>
        <w:t>ык талдоосун жүргүзүү жөндөмү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3</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lastRenderedPageBreak/>
        <w:tab/>
      </w:r>
      <w:r w:rsidR="009B5818" w:rsidRPr="00883218">
        <w:rPr>
          <w:rFonts w:ascii="Times New Roman" w:hAnsi="Times New Roman" w:cs="Times New Roman"/>
          <w:sz w:val="24"/>
          <w:szCs w:val="24"/>
          <w:lang w:val="ky-KG"/>
        </w:rPr>
        <w:t>- илимий изилдөөлөрдү жүргүзүү жана кесиптик көйгөйлөрдү чечүүнүн жаңы келечектүү ыкмаларын жана ыкмаларын иштеп чыгуу жөндөмү, кесиптик өсүүгө даярдык, илимий-инновациялык иш-чараларга, конференцияларга, көргөзмөлөргө жана през</w:t>
      </w:r>
      <w:r w:rsidR="004579CE" w:rsidRPr="00883218">
        <w:rPr>
          <w:rFonts w:ascii="Times New Roman" w:hAnsi="Times New Roman" w:cs="Times New Roman"/>
          <w:sz w:val="24"/>
          <w:szCs w:val="24"/>
          <w:lang w:val="ky-KG"/>
        </w:rPr>
        <w:t>ентацияларга жигердүү катышуу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4</w:t>
      </w:r>
      <w:r w:rsidR="009B5818" w:rsidRPr="00883218">
        <w:rPr>
          <w:rFonts w:ascii="Times New Roman" w:hAnsi="Times New Roman" w:cs="Times New Roman"/>
          <w:sz w:val="24"/>
          <w:szCs w:val="24"/>
          <w:lang w:val="ky-KG"/>
        </w:rPr>
        <w:t>).</w:t>
      </w:r>
    </w:p>
    <w:p w:rsidR="006D3565" w:rsidRPr="00883218" w:rsidRDefault="006D3565" w:rsidP="00FE0F9F">
      <w:pPr>
        <w:spacing w:after="0" w:line="360" w:lineRule="auto"/>
        <w:ind w:firstLine="708"/>
        <w:jc w:val="both"/>
        <w:rPr>
          <w:rFonts w:ascii="Times New Roman" w:hAnsi="Times New Roman" w:cs="Times New Roman"/>
          <w:i/>
          <w:sz w:val="24"/>
          <w:szCs w:val="24"/>
          <w:lang w:val="ky-KG"/>
        </w:rPr>
      </w:pPr>
      <w:r w:rsidRPr="00883218">
        <w:rPr>
          <w:rFonts w:ascii="Times New Roman" w:hAnsi="Times New Roman" w:cs="Times New Roman"/>
          <w:i/>
          <w:sz w:val="24"/>
          <w:szCs w:val="24"/>
          <w:lang w:val="ky-KG"/>
        </w:rPr>
        <w:t>илимий жана илимий изилдөө ишмердуулук:</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техникалык физиканын заманбап көйгөйлөрүн критикалык талдоо, тапшырмаларды коюу жана изилдөө программасын иштеп чыгуу, эксперименталдык жана теориялык маселелерди чечүүнүн адекваттуу методдорун жана ыкмаларын тандап алуу, алынган натыйжаларды чечмелеп берүү, колдон</w:t>
      </w:r>
      <w:r w:rsidR="004579CE" w:rsidRPr="00883218">
        <w:rPr>
          <w:rFonts w:ascii="Times New Roman" w:hAnsi="Times New Roman" w:cs="Times New Roman"/>
          <w:sz w:val="24"/>
          <w:szCs w:val="24"/>
          <w:lang w:val="ky-KG"/>
        </w:rPr>
        <w:t>уу жана колдонуу мүмкүнчүлүгү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5</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xml:space="preserve">- объектилердин жана процесстердин параметрлерин оптималдаштыруу үчүн физикалык жана техникалык илимий изилдөөлөрдү стандарттуу жана атайын иштелип чыккан инструменталдык жана программалык шаймандардын жардамы менен өз </w:t>
      </w:r>
      <w:r w:rsidR="004579CE" w:rsidRPr="00883218">
        <w:rPr>
          <w:rFonts w:ascii="Times New Roman" w:hAnsi="Times New Roman" w:cs="Times New Roman"/>
          <w:sz w:val="24"/>
          <w:szCs w:val="24"/>
          <w:lang w:val="ky-KG"/>
        </w:rPr>
        <w:t>алдынча жүргүзүү мүмкүнчүлүгү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6</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чечимдер үчүн заманбап физикалык-математикалык методдорду жана жасалма интеллекттин методдорун өздөштүрүүгө жана колдонууга даяр болуу, алынган натыйжаларды пайдалануу боюнча</w:t>
      </w:r>
      <w:r w:rsidR="004579CE" w:rsidRPr="00883218">
        <w:rPr>
          <w:rFonts w:ascii="Times New Roman" w:hAnsi="Times New Roman" w:cs="Times New Roman"/>
          <w:sz w:val="24"/>
          <w:szCs w:val="24"/>
          <w:lang w:val="ky-KG"/>
        </w:rPr>
        <w:t xml:space="preserve"> практикалык сунуштарды берүү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7</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изилдөөнүн натыйжаларын доклад, реферат, жарыялоо жана презентац</w:t>
      </w:r>
      <w:r w:rsidR="004579CE" w:rsidRPr="00883218">
        <w:rPr>
          <w:rFonts w:ascii="Times New Roman" w:hAnsi="Times New Roman" w:cs="Times New Roman"/>
          <w:sz w:val="24"/>
          <w:szCs w:val="24"/>
          <w:lang w:val="ky-KG"/>
        </w:rPr>
        <w:t>ия түрүндө берүү мүмкүнчүлүгү (К</w:t>
      </w:r>
      <w:r w:rsidR="009B5818"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8</w:t>
      </w:r>
      <w:r w:rsidR="009B5818" w:rsidRPr="00883218">
        <w:rPr>
          <w:rFonts w:ascii="Times New Roman" w:hAnsi="Times New Roman" w:cs="Times New Roman"/>
          <w:sz w:val="24"/>
          <w:szCs w:val="24"/>
          <w:lang w:val="ky-KG"/>
        </w:rPr>
        <w:t>).</w:t>
      </w:r>
    </w:p>
    <w:p w:rsidR="006D3565" w:rsidRPr="00883218" w:rsidRDefault="006D3565" w:rsidP="00FE0F9F">
      <w:pPr>
        <w:spacing w:after="0" w:line="360" w:lineRule="auto"/>
        <w:ind w:firstLine="708"/>
        <w:jc w:val="both"/>
        <w:rPr>
          <w:rFonts w:ascii="Times New Roman" w:hAnsi="Times New Roman" w:cs="Times New Roman"/>
          <w:i/>
          <w:sz w:val="24"/>
          <w:szCs w:val="24"/>
          <w:lang w:val="ky-KG"/>
        </w:rPr>
      </w:pPr>
      <w:r w:rsidRPr="00883218">
        <w:rPr>
          <w:rFonts w:ascii="inherit" w:hAnsi="inherit"/>
          <w:i/>
          <w:color w:val="222222"/>
          <w:sz w:val="24"/>
          <w:szCs w:val="24"/>
          <w:lang w:val="ky-KG"/>
        </w:rPr>
        <w:t>ө</w:t>
      </w:r>
      <w:r w:rsidRPr="00883218">
        <w:rPr>
          <w:rFonts w:ascii="Times New Roman" w:hAnsi="Times New Roman" w:cs="Times New Roman"/>
          <w:i/>
          <w:sz w:val="24"/>
          <w:szCs w:val="24"/>
          <w:lang w:val="ky-KG"/>
        </w:rPr>
        <w:t>нд</w:t>
      </w:r>
      <w:r w:rsidRPr="00883218">
        <w:rPr>
          <w:rFonts w:ascii="inherit" w:hAnsi="inherit"/>
          <w:i/>
          <w:color w:val="222222"/>
          <w:sz w:val="24"/>
          <w:szCs w:val="24"/>
          <w:lang w:val="ky-KG"/>
        </w:rPr>
        <w:t>ү</w:t>
      </w:r>
      <w:r w:rsidRPr="00883218">
        <w:rPr>
          <w:rFonts w:ascii="Times New Roman" w:hAnsi="Times New Roman" w:cs="Times New Roman"/>
          <w:i/>
          <w:sz w:val="24"/>
          <w:szCs w:val="24"/>
          <w:lang w:val="ky-KG"/>
        </w:rPr>
        <w:t>р</w:t>
      </w:r>
      <w:r w:rsidRPr="00883218">
        <w:rPr>
          <w:rFonts w:ascii="inherit" w:hAnsi="inherit"/>
          <w:i/>
          <w:color w:val="222222"/>
          <w:sz w:val="24"/>
          <w:szCs w:val="24"/>
          <w:lang w:val="ky-KG"/>
        </w:rPr>
        <w:t>ү</w:t>
      </w:r>
      <w:r w:rsidRPr="00883218">
        <w:rPr>
          <w:rFonts w:ascii="Times New Roman" w:hAnsi="Times New Roman" w:cs="Times New Roman"/>
          <w:i/>
          <w:sz w:val="24"/>
          <w:szCs w:val="24"/>
          <w:lang w:val="ky-KG"/>
        </w:rPr>
        <w:t>уш-технологиялык ишмерд</w:t>
      </w:r>
      <w:r w:rsidRPr="00883218">
        <w:rPr>
          <w:rFonts w:ascii="inherit" w:hAnsi="inherit"/>
          <w:i/>
          <w:color w:val="222222"/>
          <w:sz w:val="24"/>
          <w:szCs w:val="24"/>
          <w:lang w:val="ky-KG"/>
        </w:rPr>
        <w:t>үү</w:t>
      </w:r>
      <w:r w:rsidRPr="00883218">
        <w:rPr>
          <w:rFonts w:ascii="Times New Roman" w:hAnsi="Times New Roman" w:cs="Times New Roman"/>
          <w:i/>
          <w:sz w:val="24"/>
          <w:szCs w:val="24"/>
          <w:lang w:val="ky-KG"/>
        </w:rPr>
        <w:t>л</w:t>
      </w:r>
      <w:r w:rsidRPr="00883218">
        <w:rPr>
          <w:rFonts w:ascii="inherit" w:hAnsi="inherit"/>
          <w:i/>
          <w:color w:val="222222"/>
          <w:sz w:val="24"/>
          <w:szCs w:val="24"/>
          <w:lang w:val="ky-KG"/>
        </w:rPr>
        <w:t>ү</w:t>
      </w:r>
      <w:r w:rsidRPr="00883218">
        <w:rPr>
          <w:rFonts w:ascii="Times New Roman" w:hAnsi="Times New Roman" w:cs="Times New Roman"/>
          <w:i/>
          <w:sz w:val="24"/>
          <w:szCs w:val="24"/>
          <w:lang w:val="ky-KG"/>
        </w:rPr>
        <w:t>к;</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экономикалык жана экологиялык талаптарды эске алуу менен техникалык физика жаатында илимди көп талап кылган заманбап технологияларды иштеп чыгуу жана</w:t>
      </w:r>
      <w:r w:rsidR="004579CE" w:rsidRPr="00883218">
        <w:rPr>
          <w:rFonts w:ascii="Times New Roman" w:hAnsi="Times New Roman" w:cs="Times New Roman"/>
          <w:sz w:val="24"/>
          <w:szCs w:val="24"/>
          <w:lang w:val="ky-KG"/>
        </w:rPr>
        <w:t xml:space="preserve"> оптималдаштыруу мүмкүнчүлүгү (К</w:t>
      </w:r>
      <w:r w:rsidR="004A2A6E" w:rsidRPr="00883218">
        <w:rPr>
          <w:rFonts w:ascii="Times New Roman" w:hAnsi="Times New Roman" w:cs="Times New Roman"/>
          <w:sz w:val="24"/>
          <w:szCs w:val="24"/>
          <w:lang w:val="ky-KG"/>
        </w:rPr>
        <w:t>К-9</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жогорку технологиялык технологиялык жана аналитикалык жабдууларды иштеп чыгуу, ишке киргизүү жана сыноо жана эксплуатациялоо мү</w:t>
      </w:r>
      <w:r w:rsidR="004579CE" w:rsidRPr="00883218">
        <w:rPr>
          <w:rFonts w:ascii="Times New Roman" w:hAnsi="Times New Roman" w:cs="Times New Roman"/>
          <w:sz w:val="24"/>
          <w:szCs w:val="24"/>
          <w:lang w:val="ky-KG"/>
        </w:rPr>
        <w:t>мкүнчүлүгү (К</w:t>
      </w:r>
      <w:r w:rsidR="0082411F" w:rsidRPr="00883218">
        <w:rPr>
          <w:rFonts w:ascii="Times New Roman" w:hAnsi="Times New Roman" w:cs="Times New Roman"/>
          <w:sz w:val="24"/>
          <w:szCs w:val="24"/>
          <w:lang w:val="ky-KG"/>
        </w:rPr>
        <w:t>К</w:t>
      </w:r>
      <w:r w:rsidR="009B5818" w:rsidRPr="00883218">
        <w:rPr>
          <w:rFonts w:ascii="Times New Roman" w:hAnsi="Times New Roman" w:cs="Times New Roman"/>
          <w:sz w:val="24"/>
          <w:szCs w:val="24"/>
          <w:lang w:val="ky-KG"/>
        </w:rPr>
        <w:t>-1</w:t>
      </w:r>
      <w:r w:rsidR="004A2A6E" w:rsidRPr="00883218">
        <w:rPr>
          <w:rFonts w:ascii="Times New Roman" w:hAnsi="Times New Roman" w:cs="Times New Roman"/>
          <w:sz w:val="24"/>
          <w:szCs w:val="24"/>
          <w:lang w:val="ky-KG"/>
        </w:rPr>
        <w:t>0</w:t>
      </w:r>
      <w:r w:rsidR="009B5818" w:rsidRPr="00883218">
        <w:rPr>
          <w:rFonts w:ascii="Times New Roman" w:hAnsi="Times New Roman" w:cs="Times New Roman"/>
          <w:sz w:val="24"/>
          <w:szCs w:val="24"/>
          <w:lang w:val="ky-KG"/>
        </w:rPr>
        <w:t>);</w:t>
      </w:r>
    </w:p>
    <w:p w:rsidR="009B5818"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9B5818" w:rsidRPr="00883218">
        <w:rPr>
          <w:rFonts w:ascii="Times New Roman" w:hAnsi="Times New Roman" w:cs="Times New Roman"/>
          <w:sz w:val="24"/>
          <w:szCs w:val="24"/>
          <w:lang w:val="ky-KG"/>
        </w:rPr>
        <w:t>- колдонмо инженердик-техникалык маселелерди чечүүгө даярдык</w:t>
      </w:r>
    </w:p>
    <w:p w:rsidR="009B5818" w:rsidRPr="00883218" w:rsidRDefault="009B5818" w:rsidP="00FE0F9F">
      <w:pPr>
        <w:spacing w:after="0" w:line="360" w:lineRule="auto"/>
        <w:jc w:val="both"/>
        <w:rPr>
          <w:rFonts w:ascii="inherit" w:hAnsi="inherit"/>
          <w:color w:val="222222"/>
          <w:sz w:val="24"/>
          <w:szCs w:val="24"/>
        </w:rPr>
      </w:pPr>
      <w:r w:rsidRPr="00883218">
        <w:rPr>
          <w:rFonts w:ascii="Times New Roman" w:hAnsi="Times New Roman" w:cs="Times New Roman"/>
          <w:sz w:val="24"/>
          <w:szCs w:val="24"/>
          <w:lang w:val="ky-KG"/>
        </w:rPr>
        <w:t>программалык пакеттерди колдон</w:t>
      </w:r>
      <w:r w:rsidR="004579CE" w:rsidRPr="00883218">
        <w:rPr>
          <w:rFonts w:ascii="Times New Roman" w:hAnsi="Times New Roman" w:cs="Times New Roman"/>
          <w:sz w:val="24"/>
          <w:szCs w:val="24"/>
          <w:lang w:val="ky-KG"/>
        </w:rPr>
        <w:t>уучу экономикалык тапшырмалар (К</w:t>
      </w:r>
      <w:r w:rsidR="004A2A6E" w:rsidRPr="00883218">
        <w:rPr>
          <w:rFonts w:ascii="Times New Roman" w:hAnsi="Times New Roman" w:cs="Times New Roman"/>
          <w:sz w:val="24"/>
          <w:szCs w:val="24"/>
          <w:lang w:val="ky-KG"/>
        </w:rPr>
        <w:t>К-11</w:t>
      </w:r>
      <w:r w:rsidRPr="00883218">
        <w:rPr>
          <w:rFonts w:ascii="Times New Roman" w:hAnsi="Times New Roman" w:cs="Times New Roman"/>
          <w:sz w:val="24"/>
          <w:szCs w:val="24"/>
          <w:lang w:val="ky-KG"/>
        </w:rPr>
        <w:t>).</w:t>
      </w:r>
    </w:p>
    <w:p w:rsidR="006D3565" w:rsidRPr="00883218" w:rsidRDefault="006D3565" w:rsidP="00FE0F9F">
      <w:pPr>
        <w:spacing w:after="0" w:line="360" w:lineRule="auto"/>
        <w:ind w:firstLine="708"/>
        <w:jc w:val="both"/>
        <w:rPr>
          <w:rFonts w:ascii="Times New Roman" w:hAnsi="Times New Roman" w:cs="Times New Roman"/>
          <w:i/>
          <w:sz w:val="24"/>
          <w:szCs w:val="24"/>
          <w:lang w:val="ky-KG"/>
        </w:rPr>
      </w:pPr>
      <w:r w:rsidRPr="00883218">
        <w:rPr>
          <w:rFonts w:ascii="Times New Roman" w:hAnsi="Times New Roman" w:cs="Times New Roman"/>
          <w:i/>
          <w:sz w:val="24"/>
          <w:szCs w:val="24"/>
          <w:lang w:val="ky-KG"/>
        </w:rPr>
        <w:t>долбоорлоо-конструктордук ишмерд</w:t>
      </w:r>
      <w:r w:rsidRPr="00883218">
        <w:rPr>
          <w:rFonts w:ascii="inherit" w:hAnsi="inherit"/>
          <w:i/>
          <w:color w:val="222222"/>
          <w:sz w:val="24"/>
          <w:szCs w:val="24"/>
          <w:lang w:val="ky-KG"/>
        </w:rPr>
        <w:t>үү</w:t>
      </w:r>
      <w:r w:rsidRPr="00883218">
        <w:rPr>
          <w:rFonts w:ascii="Times New Roman" w:hAnsi="Times New Roman" w:cs="Times New Roman"/>
          <w:i/>
          <w:sz w:val="24"/>
          <w:szCs w:val="24"/>
          <w:lang w:val="ky-KG"/>
        </w:rPr>
        <w:t>л</w:t>
      </w:r>
      <w:r w:rsidRPr="00883218">
        <w:rPr>
          <w:rFonts w:ascii="inherit" w:hAnsi="inherit"/>
          <w:i/>
          <w:color w:val="222222"/>
          <w:sz w:val="24"/>
          <w:szCs w:val="24"/>
          <w:lang w:val="ky-KG"/>
        </w:rPr>
        <w:t>ү</w:t>
      </w:r>
      <w:r w:rsidRPr="00883218">
        <w:rPr>
          <w:rFonts w:ascii="Times New Roman" w:hAnsi="Times New Roman" w:cs="Times New Roman"/>
          <w:i/>
          <w:sz w:val="24"/>
          <w:szCs w:val="24"/>
          <w:lang w:val="ky-KG"/>
        </w:rPr>
        <w:t>к;</w:t>
      </w:r>
    </w:p>
    <w:p w:rsidR="00564BB6"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техникалык мүнөздөмөлөрдү иштеп чыгуу, өндүрүштү долбоорлоо жана технологиялык даярдоодо автоматташтыруу куралдарын иштеп чыгуу жана колдонуу, техникалык документтердин керектүү</w:t>
      </w:r>
      <w:r w:rsidR="00834488" w:rsidRPr="00883218">
        <w:rPr>
          <w:rFonts w:ascii="Times New Roman" w:hAnsi="Times New Roman" w:cs="Times New Roman"/>
          <w:sz w:val="24"/>
          <w:szCs w:val="24"/>
          <w:lang w:val="ky-KG"/>
        </w:rPr>
        <w:t xml:space="preserve"> топтомун түзүү мүмкүнчүлүгү (К</w:t>
      </w:r>
      <w:r w:rsidR="004A2A6E" w:rsidRPr="00883218">
        <w:rPr>
          <w:rFonts w:ascii="Times New Roman" w:hAnsi="Times New Roman" w:cs="Times New Roman"/>
          <w:sz w:val="24"/>
          <w:szCs w:val="24"/>
          <w:lang w:val="ky-KG"/>
        </w:rPr>
        <w:t>К-12</w:t>
      </w:r>
      <w:r w:rsidR="004579CE" w:rsidRPr="00883218">
        <w:rPr>
          <w:rFonts w:ascii="Times New Roman" w:hAnsi="Times New Roman" w:cs="Times New Roman"/>
          <w:sz w:val="24"/>
          <w:szCs w:val="24"/>
          <w:lang w:val="ky-KG"/>
        </w:rPr>
        <w:t xml:space="preserve">); </w:t>
      </w:r>
    </w:p>
    <w:p w:rsidR="006D3565" w:rsidRPr="00883218" w:rsidRDefault="00564BB6" w:rsidP="00FE0F9F">
      <w:pPr>
        <w:spacing w:after="0" w:line="360" w:lineRule="auto"/>
        <w:jc w:val="both"/>
        <w:rPr>
          <w:rFonts w:ascii="Times New Roman" w:hAnsi="Times New Roman" w:cs="Times New Roman"/>
          <w:i/>
          <w:sz w:val="24"/>
          <w:szCs w:val="24"/>
          <w:lang w:val="ky-KG"/>
        </w:rPr>
      </w:pPr>
      <w:r w:rsidRPr="00883218">
        <w:rPr>
          <w:rFonts w:ascii="Times New Roman" w:hAnsi="Times New Roman" w:cs="Times New Roman"/>
          <w:sz w:val="24"/>
          <w:szCs w:val="24"/>
          <w:lang w:val="ky-KG"/>
        </w:rPr>
        <w:tab/>
      </w:r>
      <w:r w:rsidR="006D3565" w:rsidRPr="00883218">
        <w:rPr>
          <w:rFonts w:ascii="Times New Roman" w:hAnsi="Times New Roman" w:cs="Times New Roman"/>
          <w:i/>
          <w:sz w:val="24"/>
          <w:szCs w:val="24"/>
          <w:lang w:val="ky-KG"/>
        </w:rPr>
        <w:t>уюштуруу-башкаруу ишмердүүлүк;</w:t>
      </w:r>
    </w:p>
    <w:p w:rsidR="004579CE"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xml:space="preserve">- сапаттын, нарктын, мөөнөттөрдүн, атаандашууга жөндөмдүүлүктүн жана жашоо коопсуздугунун талаптарын эске алуу менен продукцияны түзүүдө оптималдуу </w:t>
      </w:r>
      <w:r w:rsidR="00834488" w:rsidRPr="00883218">
        <w:rPr>
          <w:rFonts w:ascii="Times New Roman" w:hAnsi="Times New Roman" w:cs="Times New Roman"/>
          <w:sz w:val="24"/>
          <w:szCs w:val="24"/>
          <w:lang w:val="ky-KG"/>
        </w:rPr>
        <w:t>чечимдерди табуу мүмкүнчүлүгү (К</w:t>
      </w:r>
      <w:r w:rsidR="004579CE" w:rsidRPr="00883218">
        <w:rPr>
          <w:rFonts w:ascii="Times New Roman" w:hAnsi="Times New Roman" w:cs="Times New Roman"/>
          <w:sz w:val="24"/>
          <w:szCs w:val="24"/>
          <w:lang w:val="ky-KG"/>
        </w:rPr>
        <w:t>К-1</w:t>
      </w:r>
      <w:r w:rsidR="004A2A6E" w:rsidRPr="00883218">
        <w:rPr>
          <w:rFonts w:ascii="Times New Roman" w:hAnsi="Times New Roman" w:cs="Times New Roman"/>
          <w:sz w:val="24"/>
          <w:szCs w:val="24"/>
          <w:lang w:val="ky-KG"/>
        </w:rPr>
        <w:t>3</w:t>
      </w:r>
      <w:r w:rsidR="004579CE" w:rsidRPr="00883218">
        <w:rPr>
          <w:rFonts w:ascii="Times New Roman" w:hAnsi="Times New Roman" w:cs="Times New Roman"/>
          <w:sz w:val="24"/>
          <w:szCs w:val="24"/>
          <w:lang w:val="ky-KG"/>
        </w:rPr>
        <w:t>);</w:t>
      </w:r>
    </w:p>
    <w:p w:rsidR="004579CE"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lastRenderedPageBreak/>
        <w:tab/>
      </w:r>
      <w:r w:rsidR="004579CE" w:rsidRPr="00883218">
        <w:rPr>
          <w:rFonts w:ascii="Times New Roman" w:hAnsi="Times New Roman" w:cs="Times New Roman"/>
          <w:sz w:val="24"/>
          <w:szCs w:val="24"/>
          <w:lang w:val="ky-KG"/>
        </w:rPr>
        <w:t>- багыттагы профилдеги кафедралардын жана башка окуу бөлүмдөрүнүн окуу жана окуу-методикалык иштерине түздөн-түз катышууга, академиялык дисциплиналардын жана курстардын программаларын иш</w:t>
      </w:r>
      <w:r w:rsidR="00834488" w:rsidRPr="00883218">
        <w:rPr>
          <w:rFonts w:ascii="Times New Roman" w:hAnsi="Times New Roman" w:cs="Times New Roman"/>
          <w:sz w:val="24"/>
          <w:szCs w:val="24"/>
          <w:lang w:val="ky-KG"/>
        </w:rPr>
        <w:t>теп чыгууга катышууга даярдык (К</w:t>
      </w:r>
      <w:r w:rsidR="004579CE" w:rsidRPr="00883218">
        <w:rPr>
          <w:rFonts w:ascii="Times New Roman" w:hAnsi="Times New Roman" w:cs="Times New Roman"/>
          <w:sz w:val="24"/>
          <w:szCs w:val="24"/>
          <w:lang w:val="ky-KG"/>
        </w:rPr>
        <w:t>К-1</w:t>
      </w:r>
      <w:r w:rsidR="004A2A6E" w:rsidRPr="00883218">
        <w:rPr>
          <w:rFonts w:ascii="Times New Roman" w:hAnsi="Times New Roman" w:cs="Times New Roman"/>
          <w:sz w:val="24"/>
          <w:szCs w:val="24"/>
          <w:lang w:val="ky-KG"/>
        </w:rPr>
        <w:t>4</w:t>
      </w:r>
      <w:r w:rsidR="004579CE" w:rsidRPr="00883218">
        <w:rPr>
          <w:rFonts w:ascii="Times New Roman" w:hAnsi="Times New Roman" w:cs="Times New Roman"/>
          <w:sz w:val="24"/>
          <w:szCs w:val="24"/>
          <w:lang w:val="ky-KG"/>
        </w:rPr>
        <w:t>);</w:t>
      </w:r>
    </w:p>
    <w:p w:rsidR="006D3565" w:rsidRPr="00883218" w:rsidRDefault="006D3565"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илимий-педагогикалык ишмердүүлүк;</w:t>
      </w:r>
    </w:p>
    <w:p w:rsidR="004579CE"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xml:space="preserve">- жалпы жана кесиптик билим берүүнүн бардык баскычтарында физика, информатика жана маалыматтык технологиялар сабактарын окутуу үчүн педагогикалык иш-аракеттерде алган билимдерин колдонуу </w:t>
      </w:r>
      <w:r w:rsidR="00834488" w:rsidRPr="00883218">
        <w:rPr>
          <w:rFonts w:ascii="Times New Roman" w:hAnsi="Times New Roman" w:cs="Times New Roman"/>
          <w:sz w:val="24"/>
          <w:szCs w:val="24"/>
          <w:lang w:val="ky-KG"/>
        </w:rPr>
        <w:t>жана иш жүзүндө колдоно билүү (К</w:t>
      </w:r>
      <w:r w:rsidR="004579CE" w:rsidRPr="00883218">
        <w:rPr>
          <w:rFonts w:ascii="Times New Roman" w:hAnsi="Times New Roman" w:cs="Times New Roman"/>
          <w:sz w:val="24"/>
          <w:szCs w:val="24"/>
          <w:lang w:val="ky-KG"/>
        </w:rPr>
        <w:t>К-1</w:t>
      </w:r>
      <w:r w:rsidR="004A2A6E" w:rsidRPr="00883218">
        <w:rPr>
          <w:rFonts w:ascii="Times New Roman" w:hAnsi="Times New Roman" w:cs="Times New Roman"/>
          <w:sz w:val="24"/>
          <w:szCs w:val="24"/>
          <w:lang w:val="ky-KG"/>
        </w:rPr>
        <w:t>5</w:t>
      </w:r>
      <w:r w:rsidR="004579CE" w:rsidRPr="00883218">
        <w:rPr>
          <w:rFonts w:ascii="Times New Roman" w:hAnsi="Times New Roman" w:cs="Times New Roman"/>
          <w:sz w:val="24"/>
          <w:szCs w:val="24"/>
          <w:lang w:val="ky-KG"/>
        </w:rPr>
        <w:t>);</w:t>
      </w:r>
    </w:p>
    <w:p w:rsidR="004579CE"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окуу сабактарын, лабораториялык жумуштарды өткөрүү, студенттердин практикалык жана изилдөө</w:t>
      </w:r>
      <w:r w:rsidR="00834488" w:rsidRPr="00883218">
        <w:rPr>
          <w:rFonts w:ascii="Times New Roman" w:hAnsi="Times New Roman" w:cs="Times New Roman"/>
          <w:sz w:val="24"/>
          <w:szCs w:val="24"/>
          <w:lang w:val="ky-KG"/>
        </w:rPr>
        <w:t xml:space="preserve"> иштерин камсыз кылуу жөндөмү (К</w:t>
      </w:r>
      <w:r w:rsidR="004579CE"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16</w:t>
      </w:r>
      <w:r w:rsidR="004579CE" w:rsidRPr="00883218">
        <w:rPr>
          <w:rFonts w:ascii="Times New Roman" w:hAnsi="Times New Roman" w:cs="Times New Roman"/>
          <w:sz w:val="24"/>
          <w:szCs w:val="24"/>
          <w:lang w:val="ky-KG"/>
        </w:rPr>
        <w:t>);</w:t>
      </w:r>
    </w:p>
    <w:p w:rsidR="004579CE" w:rsidRPr="00883218" w:rsidRDefault="00564BB6"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заманбап маалыматтык-коммуникациялык технологияларды, анын ичинде компьютердик жана дистанттык билим берүү тутумдарын билим берүү проц</w:t>
      </w:r>
      <w:r w:rsidR="00834488" w:rsidRPr="00883218">
        <w:rPr>
          <w:rFonts w:ascii="Times New Roman" w:hAnsi="Times New Roman" w:cs="Times New Roman"/>
          <w:sz w:val="24"/>
          <w:szCs w:val="24"/>
          <w:lang w:val="ky-KG"/>
        </w:rPr>
        <w:t>ессинде колдонуу мүмкүнчүлүгү (К</w:t>
      </w:r>
      <w:r w:rsidR="004579CE"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17</w:t>
      </w:r>
      <w:r w:rsidR="004579CE" w:rsidRPr="00883218">
        <w:rPr>
          <w:rFonts w:ascii="Times New Roman" w:hAnsi="Times New Roman" w:cs="Times New Roman"/>
          <w:sz w:val="24"/>
          <w:szCs w:val="24"/>
          <w:lang w:val="ky-KG"/>
        </w:rPr>
        <w:t>);</w:t>
      </w:r>
    </w:p>
    <w:p w:rsidR="0082411F" w:rsidRPr="00883218" w:rsidRDefault="0082411F"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илимий-инновациондук ишмердүүлүк</w:t>
      </w:r>
    </w:p>
    <w:p w:rsidR="004579CE" w:rsidRPr="00883218" w:rsidRDefault="00BA3FAA"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   </w:t>
      </w:r>
      <w:r w:rsidR="00564BB6" w:rsidRPr="00883218">
        <w:rPr>
          <w:rFonts w:ascii="Times New Roman" w:hAnsi="Times New Roman" w:cs="Times New Roman"/>
          <w:sz w:val="24"/>
          <w:szCs w:val="24"/>
          <w:lang w:val="ky-KG"/>
        </w:rPr>
        <w:tab/>
      </w:r>
      <w:r w:rsidR="004579CE" w:rsidRPr="00883218">
        <w:rPr>
          <w:rFonts w:ascii="Times New Roman" w:hAnsi="Times New Roman" w:cs="Times New Roman"/>
          <w:sz w:val="24"/>
          <w:szCs w:val="24"/>
          <w:lang w:val="ky-KG"/>
        </w:rPr>
        <w:t>- теориялык жана эксперименталдык изилдөөлөрдүн физикалык ыкмаларын, математикалык анализ ыкмаларын жана жаңы жогорку технологияларды иштеп чыгуу, жайылтуу жана коммерциялаштыруу боюнча милдеттерди коюуга моделдөө ыкмаларын колдонууг</w:t>
      </w:r>
      <w:r w:rsidR="00834488" w:rsidRPr="00883218">
        <w:rPr>
          <w:rFonts w:ascii="Times New Roman" w:hAnsi="Times New Roman" w:cs="Times New Roman"/>
          <w:sz w:val="24"/>
          <w:szCs w:val="24"/>
          <w:lang w:val="ky-KG"/>
        </w:rPr>
        <w:t>а даярдыгы жана жөндөмдүүлүгү (КК-</w:t>
      </w:r>
      <w:r w:rsidR="004A2A6E" w:rsidRPr="00883218">
        <w:rPr>
          <w:rFonts w:ascii="Times New Roman" w:hAnsi="Times New Roman" w:cs="Times New Roman"/>
          <w:sz w:val="24"/>
          <w:szCs w:val="24"/>
          <w:lang w:val="ky-KG"/>
        </w:rPr>
        <w:t>18</w:t>
      </w:r>
      <w:r w:rsidR="004579CE" w:rsidRPr="00883218">
        <w:rPr>
          <w:rFonts w:ascii="Times New Roman" w:hAnsi="Times New Roman" w:cs="Times New Roman"/>
          <w:sz w:val="24"/>
          <w:szCs w:val="24"/>
          <w:lang w:val="ky-KG"/>
        </w:rPr>
        <w:t>);</w:t>
      </w:r>
    </w:p>
    <w:p w:rsidR="004579CE" w:rsidRPr="00883218" w:rsidRDefault="004579CE"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     </w:t>
      </w:r>
      <w:r w:rsidR="00564BB6" w:rsidRPr="00883218">
        <w:rPr>
          <w:rFonts w:ascii="Times New Roman" w:hAnsi="Times New Roman" w:cs="Times New Roman"/>
          <w:sz w:val="24"/>
          <w:szCs w:val="24"/>
          <w:lang w:val="ky-KG"/>
        </w:rPr>
        <w:tab/>
      </w:r>
      <w:r w:rsidRPr="00883218">
        <w:rPr>
          <w:rFonts w:ascii="Times New Roman" w:hAnsi="Times New Roman" w:cs="Times New Roman"/>
          <w:sz w:val="24"/>
          <w:szCs w:val="24"/>
          <w:lang w:val="ky-KG"/>
        </w:rPr>
        <w:t>- жогорку билимди, академиялык жана өндүрүштүк илимди, өндүрүштүк уюмдарды жана чакан жана орто бизнести интеграциялоо боюнча долбоорлорду иштеп чыгууга жана иш</w:t>
      </w:r>
      <w:r w:rsidR="00834488" w:rsidRPr="00883218">
        <w:rPr>
          <w:rFonts w:ascii="Times New Roman" w:hAnsi="Times New Roman" w:cs="Times New Roman"/>
          <w:sz w:val="24"/>
          <w:szCs w:val="24"/>
          <w:lang w:val="ky-KG"/>
        </w:rPr>
        <w:t>ке ашырууга катышууга даярдык (К</w:t>
      </w:r>
      <w:r w:rsidRPr="00883218">
        <w:rPr>
          <w:rFonts w:ascii="Times New Roman" w:hAnsi="Times New Roman" w:cs="Times New Roman"/>
          <w:sz w:val="24"/>
          <w:szCs w:val="24"/>
          <w:lang w:val="ky-KG"/>
        </w:rPr>
        <w:t>К-</w:t>
      </w:r>
      <w:r w:rsidR="004A2A6E" w:rsidRPr="00883218">
        <w:rPr>
          <w:rFonts w:ascii="Times New Roman" w:hAnsi="Times New Roman" w:cs="Times New Roman"/>
          <w:sz w:val="24"/>
          <w:szCs w:val="24"/>
          <w:lang w:val="ky-KG"/>
        </w:rPr>
        <w:t>19</w:t>
      </w:r>
      <w:r w:rsidRPr="00883218">
        <w:rPr>
          <w:rFonts w:ascii="Times New Roman" w:hAnsi="Times New Roman" w:cs="Times New Roman"/>
          <w:sz w:val="24"/>
          <w:szCs w:val="24"/>
          <w:lang w:val="ky-KG"/>
        </w:rPr>
        <w:t>).</w:t>
      </w:r>
    </w:p>
    <w:p w:rsidR="004579CE" w:rsidRPr="00883218" w:rsidRDefault="004579CE" w:rsidP="00FE0F9F">
      <w:pPr>
        <w:spacing w:after="0" w:line="360" w:lineRule="auto"/>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5.2. Магистрлерди даярдоонун НББПнын түзүмүнө талаптар.</w:t>
      </w:r>
    </w:p>
    <w:p w:rsidR="004579CE" w:rsidRPr="00883218" w:rsidRDefault="004579CE" w:rsidP="00FE0F9F">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Магистрлерди даярдоонун НББПнын түзүмү төмөнкүдөй блокторду камтыйт:</w:t>
      </w:r>
    </w:p>
    <w:p w:rsidR="004579CE" w:rsidRPr="00883218" w:rsidRDefault="004579CE" w:rsidP="00FE0F9F">
      <w:pPr>
        <w:spacing w:after="0" w:line="360" w:lineRule="auto"/>
        <w:jc w:val="both"/>
        <w:rPr>
          <w:rFonts w:ascii="Times New Roman" w:hAnsi="Times New Roman" w:cs="Times New Roman"/>
          <w:sz w:val="24"/>
          <w:szCs w:val="24"/>
        </w:rPr>
      </w:pPr>
      <w:r w:rsidRPr="00883218">
        <w:rPr>
          <w:rFonts w:ascii="Times New Roman" w:hAnsi="Times New Roman" w:cs="Times New Roman"/>
          <w:sz w:val="24"/>
          <w:szCs w:val="24"/>
        </w:rPr>
        <w:t>1-блок "Дисциплиналар ​​(модулдар)";</w:t>
      </w:r>
    </w:p>
    <w:p w:rsidR="004579CE" w:rsidRPr="00883218" w:rsidRDefault="004579CE" w:rsidP="00FE0F9F">
      <w:pPr>
        <w:spacing w:after="0" w:line="360" w:lineRule="auto"/>
        <w:jc w:val="both"/>
        <w:rPr>
          <w:rFonts w:ascii="Times New Roman" w:hAnsi="Times New Roman" w:cs="Times New Roman"/>
          <w:sz w:val="24"/>
          <w:szCs w:val="24"/>
        </w:rPr>
      </w:pPr>
      <w:r w:rsidRPr="00883218">
        <w:rPr>
          <w:rFonts w:ascii="Times New Roman" w:hAnsi="Times New Roman" w:cs="Times New Roman"/>
          <w:sz w:val="24"/>
          <w:szCs w:val="24"/>
        </w:rPr>
        <w:t>2-блок "Практика";</w:t>
      </w:r>
    </w:p>
    <w:p w:rsidR="004579CE" w:rsidRPr="00883218" w:rsidRDefault="004579CE"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rPr>
        <w:t>3-блок "Мамлекеттик жыйынтыктоочу аттестация".</w:t>
      </w:r>
      <w:r w:rsidRPr="00883218">
        <w:rPr>
          <w:rFonts w:ascii="Times New Roman" w:hAnsi="Times New Roman" w:cs="Times New Roman"/>
          <w:sz w:val="24"/>
          <w:szCs w:val="24"/>
          <w:lang w:val="ky-KG"/>
        </w:rPr>
        <w:t xml:space="preserve"> </w:t>
      </w:r>
    </w:p>
    <w:tbl>
      <w:tblPr>
        <w:tblStyle w:val="1"/>
        <w:tblW w:w="9067" w:type="dxa"/>
        <w:tblLook w:val="04A0" w:firstRow="1" w:lastRow="0" w:firstColumn="1" w:lastColumn="0" w:noHBand="0" w:noVBand="1"/>
      </w:tblPr>
      <w:tblGrid>
        <w:gridCol w:w="988"/>
        <w:gridCol w:w="4677"/>
        <w:gridCol w:w="3402"/>
      </w:tblGrid>
      <w:tr w:rsidR="004579CE" w:rsidRPr="00280427" w:rsidTr="00A179AB">
        <w:tc>
          <w:tcPr>
            <w:tcW w:w="5665" w:type="dxa"/>
            <w:gridSpan w:val="2"/>
            <w:vAlign w:val="center"/>
          </w:tcPr>
          <w:p w:rsidR="004579CE" w:rsidRPr="00883218" w:rsidRDefault="004579CE" w:rsidP="00FE0F9F">
            <w:pPr>
              <w:shd w:val="clear" w:color="auto" w:fill="FFFFFF"/>
              <w:spacing w:line="276" w:lineRule="auto"/>
              <w:ind w:firstLine="708"/>
              <w:jc w:val="both"/>
              <w:rPr>
                <w:sz w:val="24"/>
                <w:szCs w:val="24"/>
                <w:lang w:val="ky-KG"/>
              </w:rPr>
            </w:pPr>
            <w:r w:rsidRPr="00883218">
              <w:rPr>
                <w:sz w:val="24"/>
                <w:szCs w:val="24"/>
                <w:lang w:val="ky-KG"/>
              </w:rPr>
              <w:t>Магистрлерди даярдоодогу</w:t>
            </w:r>
          </w:p>
          <w:p w:rsidR="004579CE" w:rsidRPr="00883218" w:rsidRDefault="004579CE" w:rsidP="00FE0F9F">
            <w:pPr>
              <w:spacing w:line="276" w:lineRule="auto"/>
              <w:jc w:val="center"/>
              <w:rPr>
                <w:sz w:val="24"/>
                <w:szCs w:val="24"/>
                <w:lang w:val="ky-KG"/>
              </w:rPr>
            </w:pPr>
            <w:r w:rsidRPr="00883218">
              <w:rPr>
                <w:sz w:val="24"/>
                <w:szCs w:val="24"/>
                <w:lang w:val="ky-KG"/>
              </w:rPr>
              <w:t xml:space="preserve">НББПнын түзүмү </w:t>
            </w:r>
          </w:p>
        </w:tc>
        <w:tc>
          <w:tcPr>
            <w:tcW w:w="3402" w:type="dxa"/>
            <w:vAlign w:val="center"/>
          </w:tcPr>
          <w:p w:rsidR="004579CE" w:rsidRPr="00883218" w:rsidRDefault="004579CE" w:rsidP="00FE0F9F">
            <w:pPr>
              <w:spacing w:line="276" w:lineRule="auto"/>
              <w:jc w:val="center"/>
              <w:rPr>
                <w:sz w:val="24"/>
                <w:szCs w:val="24"/>
                <w:lang w:val="ky-KG"/>
              </w:rPr>
            </w:pPr>
            <w:r w:rsidRPr="00883218">
              <w:rPr>
                <w:sz w:val="24"/>
                <w:szCs w:val="24"/>
                <w:lang w:val="ky-KG"/>
              </w:rPr>
              <w:t>Магистрлерди даярдоодогу НББПнын жана анын блокторунун кредиттердеги көлөмү</w:t>
            </w:r>
          </w:p>
        </w:tc>
      </w:tr>
      <w:tr w:rsidR="004579CE" w:rsidRPr="00883218" w:rsidTr="00A179AB">
        <w:tc>
          <w:tcPr>
            <w:tcW w:w="988" w:type="dxa"/>
          </w:tcPr>
          <w:p w:rsidR="004579CE" w:rsidRPr="00883218" w:rsidRDefault="004579CE" w:rsidP="00FE0F9F">
            <w:pPr>
              <w:spacing w:line="360" w:lineRule="auto"/>
              <w:rPr>
                <w:sz w:val="24"/>
                <w:szCs w:val="24"/>
                <w:lang w:val="ky-KG"/>
              </w:rPr>
            </w:pPr>
            <w:r w:rsidRPr="00883218">
              <w:rPr>
                <w:sz w:val="24"/>
                <w:szCs w:val="24"/>
                <w:lang w:val="ky-KG"/>
              </w:rPr>
              <w:t>1-Блок</w:t>
            </w:r>
          </w:p>
        </w:tc>
        <w:tc>
          <w:tcPr>
            <w:tcW w:w="4677" w:type="dxa"/>
          </w:tcPr>
          <w:p w:rsidR="004579CE" w:rsidRPr="00883218" w:rsidRDefault="004579CE" w:rsidP="00FE0F9F">
            <w:pPr>
              <w:spacing w:line="360" w:lineRule="auto"/>
              <w:rPr>
                <w:sz w:val="24"/>
                <w:szCs w:val="24"/>
              </w:rPr>
            </w:pPr>
            <w:r w:rsidRPr="00883218">
              <w:rPr>
                <w:sz w:val="24"/>
                <w:szCs w:val="24"/>
                <w:lang w:val="ky-KG"/>
              </w:rPr>
              <w:t>Дисциплиналар (модулдар)</w:t>
            </w:r>
          </w:p>
        </w:tc>
        <w:tc>
          <w:tcPr>
            <w:tcW w:w="3402" w:type="dxa"/>
          </w:tcPr>
          <w:p w:rsidR="004579CE" w:rsidRPr="00883218" w:rsidRDefault="004579CE" w:rsidP="00FE0F9F">
            <w:pPr>
              <w:spacing w:line="360" w:lineRule="auto"/>
              <w:jc w:val="center"/>
              <w:rPr>
                <w:sz w:val="24"/>
                <w:szCs w:val="24"/>
              </w:rPr>
            </w:pPr>
            <w:r w:rsidRPr="00883218">
              <w:rPr>
                <w:sz w:val="24"/>
                <w:szCs w:val="24"/>
                <w:lang w:val="ky-KG"/>
              </w:rPr>
              <w:t>6</w:t>
            </w:r>
            <w:r w:rsidRPr="00883218">
              <w:rPr>
                <w:sz w:val="24"/>
                <w:szCs w:val="24"/>
              </w:rPr>
              <w:t>0-90</w:t>
            </w:r>
          </w:p>
        </w:tc>
      </w:tr>
      <w:tr w:rsidR="004579CE" w:rsidRPr="00883218" w:rsidTr="00A179AB">
        <w:trPr>
          <w:trHeight w:val="343"/>
        </w:trPr>
        <w:tc>
          <w:tcPr>
            <w:tcW w:w="988" w:type="dxa"/>
          </w:tcPr>
          <w:p w:rsidR="004579CE" w:rsidRPr="00883218" w:rsidRDefault="004579CE" w:rsidP="00FE0F9F">
            <w:pPr>
              <w:spacing w:line="360" w:lineRule="auto"/>
              <w:rPr>
                <w:sz w:val="24"/>
                <w:szCs w:val="24"/>
              </w:rPr>
            </w:pPr>
            <w:r w:rsidRPr="00883218">
              <w:rPr>
                <w:sz w:val="24"/>
                <w:szCs w:val="24"/>
              </w:rPr>
              <w:t>2-Блок</w:t>
            </w:r>
          </w:p>
        </w:tc>
        <w:tc>
          <w:tcPr>
            <w:tcW w:w="4677" w:type="dxa"/>
          </w:tcPr>
          <w:p w:rsidR="004579CE" w:rsidRPr="00883218" w:rsidRDefault="004579CE" w:rsidP="00FE0F9F">
            <w:pPr>
              <w:spacing w:line="360" w:lineRule="auto"/>
              <w:rPr>
                <w:sz w:val="24"/>
                <w:szCs w:val="24"/>
              </w:rPr>
            </w:pPr>
            <w:r w:rsidRPr="00883218">
              <w:rPr>
                <w:sz w:val="24"/>
                <w:szCs w:val="24"/>
              </w:rPr>
              <w:t>Практика</w:t>
            </w:r>
          </w:p>
        </w:tc>
        <w:tc>
          <w:tcPr>
            <w:tcW w:w="3402" w:type="dxa"/>
          </w:tcPr>
          <w:p w:rsidR="004579CE" w:rsidRPr="00883218" w:rsidRDefault="004579CE" w:rsidP="00FE0F9F">
            <w:pPr>
              <w:spacing w:line="360" w:lineRule="auto"/>
              <w:jc w:val="center"/>
              <w:rPr>
                <w:sz w:val="24"/>
                <w:szCs w:val="24"/>
                <w:lang w:val="ky-KG"/>
              </w:rPr>
            </w:pPr>
            <w:r w:rsidRPr="00883218">
              <w:rPr>
                <w:sz w:val="24"/>
                <w:szCs w:val="24"/>
                <w:lang w:val="ky-KG"/>
              </w:rPr>
              <w:t>20-40</w:t>
            </w:r>
          </w:p>
        </w:tc>
      </w:tr>
      <w:tr w:rsidR="004579CE" w:rsidRPr="00883218" w:rsidTr="00A179AB">
        <w:tc>
          <w:tcPr>
            <w:tcW w:w="988" w:type="dxa"/>
          </w:tcPr>
          <w:p w:rsidR="004579CE" w:rsidRPr="00883218" w:rsidRDefault="004579CE" w:rsidP="00FE0F9F">
            <w:pPr>
              <w:spacing w:line="360" w:lineRule="auto"/>
              <w:rPr>
                <w:sz w:val="24"/>
                <w:szCs w:val="24"/>
              </w:rPr>
            </w:pPr>
            <w:r w:rsidRPr="00883218">
              <w:rPr>
                <w:sz w:val="24"/>
                <w:szCs w:val="24"/>
              </w:rPr>
              <w:t>3-Блок</w:t>
            </w:r>
          </w:p>
        </w:tc>
        <w:tc>
          <w:tcPr>
            <w:tcW w:w="4677" w:type="dxa"/>
          </w:tcPr>
          <w:p w:rsidR="004579CE" w:rsidRPr="00883218" w:rsidRDefault="004579CE" w:rsidP="00FE0F9F">
            <w:pPr>
              <w:spacing w:line="360" w:lineRule="auto"/>
              <w:jc w:val="center"/>
              <w:rPr>
                <w:sz w:val="24"/>
                <w:szCs w:val="24"/>
              </w:rPr>
            </w:pPr>
            <w:r w:rsidRPr="00883218">
              <w:rPr>
                <w:sz w:val="24"/>
                <w:szCs w:val="24"/>
              </w:rPr>
              <w:t>Жыйынтыктоочу мамлекеттик аттестация</w:t>
            </w:r>
          </w:p>
        </w:tc>
        <w:tc>
          <w:tcPr>
            <w:tcW w:w="3402" w:type="dxa"/>
          </w:tcPr>
          <w:p w:rsidR="004579CE" w:rsidRPr="00883218" w:rsidRDefault="004579CE" w:rsidP="00FE0F9F">
            <w:pPr>
              <w:spacing w:line="360" w:lineRule="auto"/>
              <w:jc w:val="center"/>
              <w:rPr>
                <w:sz w:val="24"/>
                <w:szCs w:val="24"/>
                <w:lang w:val="ky-KG"/>
              </w:rPr>
            </w:pPr>
            <w:r w:rsidRPr="00883218">
              <w:rPr>
                <w:sz w:val="24"/>
                <w:szCs w:val="24"/>
              </w:rPr>
              <w:t>10-</w:t>
            </w:r>
            <w:r w:rsidRPr="00883218">
              <w:rPr>
                <w:sz w:val="24"/>
                <w:szCs w:val="24"/>
                <w:lang w:val="ky-KG"/>
              </w:rPr>
              <w:t>20</w:t>
            </w:r>
          </w:p>
        </w:tc>
      </w:tr>
      <w:tr w:rsidR="004579CE" w:rsidRPr="00883218" w:rsidTr="00A179AB">
        <w:trPr>
          <w:trHeight w:val="561"/>
        </w:trPr>
        <w:tc>
          <w:tcPr>
            <w:tcW w:w="5665" w:type="dxa"/>
            <w:gridSpan w:val="2"/>
          </w:tcPr>
          <w:p w:rsidR="004579CE" w:rsidRPr="00883218" w:rsidRDefault="004579CE" w:rsidP="00FE0F9F">
            <w:pPr>
              <w:spacing w:line="360" w:lineRule="auto"/>
              <w:jc w:val="center"/>
              <w:rPr>
                <w:sz w:val="24"/>
                <w:szCs w:val="24"/>
              </w:rPr>
            </w:pPr>
            <w:r w:rsidRPr="00883218">
              <w:rPr>
                <w:sz w:val="24"/>
                <w:szCs w:val="24"/>
                <w:lang w:val="ky-KG"/>
              </w:rPr>
              <w:t>Магистрлерди даярдоодогу НББПнын көлөмү</w:t>
            </w:r>
          </w:p>
        </w:tc>
        <w:tc>
          <w:tcPr>
            <w:tcW w:w="3402" w:type="dxa"/>
          </w:tcPr>
          <w:p w:rsidR="004579CE" w:rsidRPr="00883218" w:rsidRDefault="004579CE" w:rsidP="00FE0F9F">
            <w:pPr>
              <w:spacing w:line="360" w:lineRule="auto"/>
              <w:jc w:val="center"/>
              <w:rPr>
                <w:sz w:val="24"/>
                <w:szCs w:val="24"/>
                <w:lang w:val="ky-KG"/>
              </w:rPr>
            </w:pPr>
            <w:r w:rsidRPr="00883218">
              <w:rPr>
                <w:sz w:val="24"/>
                <w:szCs w:val="24"/>
                <w:lang w:val="ky-KG"/>
              </w:rPr>
              <w:t>120</w:t>
            </w:r>
          </w:p>
        </w:tc>
      </w:tr>
    </w:tbl>
    <w:p w:rsidR="004579CE" w:rsidRPr="00883218" w:rsidRDefault="004579CE" w:rsidP="00FE0F9F">
      <w:pPr>
        <w:spacing w:after="0" w:line="360" w:lineRule="auto"/>
        <w:jc w:val="both"/>
        <w:rPr>
          <w:rFonts w:ascii="Times New Roman" w:hAnsi="Times New Roman" w:cs="Times New Roman"/>
          <w:sz w:val="24"/>
          <w:szCs w:val="24"/>
        </w:rPr>
      </w:pPr>
      <w:r w:rsidRPr="00883218">
        <w:rPr>
          <w:rFonts w:ascii="Times New Roman" w:hAnsi="Times New Roman" w:cs="Times New Roman"/>
          <w:sz w:val="24"/>
          <w:szCs w:val="24"/>
        </w:rPr>
        <w:lastRenderedPageBreak/>
        <w:t xml:space="preserve"> ЖОЖ мамлекеттик билим берүү стандартынын талаптарына ылайык магистрлерд</w:t>
      </w:r>
      <w:r w:rsidRPr="00883218">
        <w:rPr>
          <w:rFonts w:ascii="Times New Roman" w:hAnsi="Times New Roman" w:cs="Times New Roman"/>
          <w:sz w:val="24"/>
          <w:szCs w:val="24"/>
          <w:lang w:val="ky-KG"/>
        </w:rPr>
        <w:t>и</w:t>
      </w:r>
      <w:r w:rsidRPr="00883218">
        <w:rPr>
          <w:rFonts w:ascii="Times New Roman" w:hAnsi="Times New Roman" w:cs="Times New Roman"/>
          <w:sz w:val="24"/>
          <w:szCs w:val="24"/>
        </w:rPr>
        <w:t xml:space="preserve"> даярдоодогу НББПны иштеп чыгат жана улуттук квалификациянын алкактарына ылайык окутуунун натыйжаларына жетүүгө жопкерчилик тартат.</w:t>
      </w:r>
    </w:p>
    <w:p w:rsidR="004579CE" w:rsidRPr="00883218" w:rsidRDefault="004579CE" w:rsidP="00FE0F9F">
      <w:pPr>
        <w:spacing w:after="0" w:line="360" w:lineRule="auto"/>
        <w:ind w:firstLine="708"/>
        <w:jc w:val="both"/>
        <w:rPr>
          <w:rFonts w:ascii="Times New Roman" w:hAnsi="Times New Roman" w:cs="Times New Roman"/>
          <w:sz w:val="24"/>
          <w:szCs w:val="24"/>
        </w:rPr>
      </w:pPr>
      <w:r w:rsidRPr="00883218">
        <w:rPr>
          <w:rFonts w:ascii="Times New Roman" w:hAnsi="Times New Roman" w:cs="Times New Roman"/>
          <w:sz w:val="24"/>
          <w:szCs w:val="24"/>
        </w:rPr>
        <w:t>Дисциплиналардын (модулдардын) топтомун жана алардын магистрлерд</w:t>
      </w:r>
      <w:r w:rsidRPr="00883218">
        <w:rPr>
          <w:rFonts w:ascii="Times New Roman" w:hAnsi="Times New Roman" w:cs="Times New Roman"/>
          <w:sz w:val="24"/>
          <w:szCs w:val="24"/>
          <w:lang w:val="ky-KG"/>
        </w:rPr>
        <w:t>и</w:t>
      </w:r>
      <w:r w:rsidRPr="00883218">
        <w:rPr>
          <w:rFonts w:ascii="Times New Roman" w:hAnsi="Times New Roman" w:cs="Times New Roman"/>
          <w:sz w:val="24"/>
          <w:szCs w:val="24"/>
        </w:rPr>
        <w:t xml:space="preserve"> даярдоодогу НББПнын ар бир блогуна тиешелүү эмгек сыйымдуулугу</w:t>
      </w:r>
      <w:r w:rsidRPr="00883218">
        <w:rPr>
          <w:rFonts w:ascii="Times New Roman" w:hAnsi="Times New Roman" w:cs="Times New Roman"/>
          <w:sz w:val="24"/>
          <w:szCs w:val="24"/>
          <w:lang w:val="ky-KG"/>
        </w:rPr>
        <w:t>н</w:t>
      </w:r>
      <w:r w:rsidRPr="00883218">
        <w:rPr>
          <w:rFonts w:ascii="Times New Roman" w:hAnsi="Times New Roman" w:cs="Times New Roman"/>
          <w:sz w:val="24"/>
          <w:szCs w:val="24"/>
        </w:rPr>
        <w:t xml:space="preserve"> </w:t>
      </w:r>
      <w:proofErr w:type="gramStart"/>
      <w:r w:rsidRPr="00883218">
        <w:rPr>
          <w:rFonts w:ascii="Times New Roman" w:hAnsi="Times New Roman" w:cs="Times New Roman"/>
          <w:sz w:val="24"/>
          <w:szCs w:val="24"/>
        </w:rPr>
        <w:t>жож  улуттук</w:t>
      </w:r>
      <w:proofErr w:type="gramEnd"/>
      <w:r w:rsidRPr="00883218">
        <w:rPr>
          <w:rFonts w:ascii="Times New Roman" w:hAnsi="Times New Roman" w:cs="Times New Roman"/>
          <w:sz w:val="24"/>
          <w:szCs w:val="24"/>
        </w:rPr>
        <w:t xml:space="preserve">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Pr="00883218">
        <w:rPr>
          <w:rFonts w:ascii="Times New Roman" w:hAnsi="Times New Roman" w:cs="Times New Roman"/>
          <w:sz w:val="24"/>
          <w:szCs w:val="24"/>
          <w:lang w:val="ky-KG"/>
        </w:rPr>
        <w:t xml:space="preserve">з </w:t>
      </w:r>
      <w:r w:rsidRPr="00883218">
        <w:rPr>
          <w:rFonts w:ascii="Times New Roman" w:hAnsi="Times New Roman" w:cs="Times New Roman"/>
          <w:sz w:val="24"/>
          <w:szCs w:val="24"/>
        </w:rPr>
        <w:t>алдынча аныктайт.</w:t>
      </w:r>
    </w:p>
    <w:p w:rsidR="004579CE" w:rsidRPr="00883218" w:rsidRDefault="004579CE" w:rsidP="00FE0F9F">
      <w:pPr>
        <w:spacing w:after="0" w:line="360" w:lineRule="auto"/>
        <w:jc w:val="both"/>
        <w:rPr>
          <w:rFonts w:ascii="Times New Roman" w:hAnsi="Times New Roman" w:cs="Times New Roman"/>
          <w:bCs/>
          <w:sz w:val="24"/>
          <w:szCs w:val="24"/>
        </w:rPr>
      </w:pPr>
      <w:r w:rsidRPr="00883218">
        <w:rPr>
          <w:rFonts w:ascii="Times New Roman" w:hAnsi="Times New Roman" w:cs="Times New Roman"/>
          <w:b/>
          <w:sz w:val="24"/>
          <w:szCs w:val="24"/>
        </w:rPr>
        <w:t xml:space="preserve">5.2.1. </w:t>
      </w:r>
      <w:r w:rsidRPr="00883218">
        <w:rPr>
          <w:rFonts w:ascii="Times New Roman" w:hAnsi="Times New Roman" w:cs="Times New Roman"/>
          <w:b/>
          <w:bCs/>
          <w:sz w:val="24"/>
          <w:szCs w:val="24"/>
        </w:rPr>
        <w:t xml:space="preserve"> "Практика" 2-блогу</w:t>
      </w:r>
      <w:r w:rsidRPr="00883218">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4579CE" w:rsidRPr="00883218" w:rsidRDefault="004579CE" w:rsidP="00FE0F9F">
      <w:pPr>
        <w:spacing w:after="0" w:line="360" w:lineRule="auto"/>
        <w:ind w:firstLine="708"/>
        <w:jc w:val="both"/>
        <w:rPr>
          <w:rFonts w:ascii="Times New Roman" w:hAnsi="Times New Roman" w:cs="Times New Roman"/>
          <w:bCs/>
          <w:sz w:val="24"/>
          <w:szCs w:val="24"/>
        </w:rPr>
      </w:pPr>
      <w:r w:rsidRPr="00883218">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4579CE" w:rsidRPr="00883218" w:rsidRDefault="004579CE" w:rsidP="00FE0F9F">
      <w:pPr>
        <w:spacing w:after="0" w:line="360" w:lineRule="auto"/>
        <w:ind w:firstLine="708"/>
        <w:jc w:val="both"/>
        <w:rPr>
          <w:rFonts w:ascii="Times New Roman" w:hAnsi="Times New Roman" w:cs="Times New Roman"/>
          <w:bCs/>
          <w:sz w:val="24"/>
          <w:szCs w:val="24"/>
        </w:rPr>
      </w:pPr>
      <w:r w:rsidRPr="00883218">
        <w:rPr>
          <w:rFonts w:ascii="Times New Roman" w:hAnsi="Times New Roman" w:cs="Times New Roman"/>
          <w:b/>
          <w:bCs/>
          <w:sz w:val="24"/>
          <w:szCs w:val="24"/>
        </w:rPr>
        <w:t>5.2.</w:t>
      </w:r>
      <w:r w:rsidRPr="00883218">
        <w:rPr>
          <w:rFonts w:ascii="Times New Roman" w:hAnsi="Times New Roman" w:cs="Times New Roman"/>
          <w:b/>
          <w:bCs/>
          <w:sz w:val="24"/>
          <w:szCs w:val="24"/>
          <w:lang w:val="ky-KG"/>
        </w:rPr>
        <w:t>2</w:t>
      </w:r>
      <w:r w:rsidRPr="00883218">
        <w:rPr>
          <w:rFonts w:ascii="Times New Roman" w:hAnsi="Times New Roman" w:cs="Times New Roman"/>
          <w:b/>
          <w:bCs/>
          <w:sz w:val="24"/>
          <w:szCs w:val="24"/>
        </w:rPr>
        <w:t xml:space="preserve"> "Мамлекеттик аттестация" 3-блогу</w:t>
      </w:r>
      <w:r w:rsidRPr="00883218">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4579CE" w:rsidRPr="00883218" w:rsidRDefault="004579CE" w:rsidP="00FE0F9F">
      <w:pPr>
        <w:spacing w:after="0" w:line="360" w:lineRule="auto"/>
        <w:ind w:firstLine="708"/>
        <w:jc w:val="both"/>
        <w:rPr>
          <w:rFonts w:ascii="Times New Roman" w:hAnsi="Times New Roman" w:cs="Times New Roman"/>
          <w:b/>
          <w:bCs/>
          <w:sz w:val="24"/>
          <w:szCs w:val="24"/>
        </w:rPr>
      </w:pPr>
      <w:r w:rsidRPr="00883218">
        <w:rPr>
          <w:rFonts w:ascii="Times New Roman" w:hAnsi="Times New Roman" w:cs="Times New Roman"/>
          <w:b/>
          <w:bCs/>
          <w:sz w:val="24"/>
          <w:szCs w:val="24"/>
        </w:rPr>
        <w:t>5.2.</w:t>
      </w:r>
      <w:r w:rsidRPr="00883218">
        <w:rPr>
          <w:rFonts w:ascii="Times New Roman" w:hAnsi="Times New Roman" w:cs="Times New Roman"/>
          <w:b/>
          <w:bCs/>
          <w:sz w:val="24"/>
          <w:szCs w:val="24"/>
          <w:lang w:val="ky-KG"/>
        </w:rPr>
        <w:t>3</w:t>
      </w:r>
      <w:r w:rsidRPr="00883218">
        <w:rPr>
          <w:rFonts w:ascii="Times New Roman" w:hAnsi="Times New Roman" w:cs="Times New Roman"/>
          <w:b/>
          <w:bCs/>
          <w:sz w:val="24"/>
          <w:szCs w:val="24"/>
        </w:rPr>
        <w:t xml:space="preserve">. </w:t>
      </w:r>
      <w:r w:rsidRPr="00883218">
        <w:rPr>
          <w:rFonts w:ascii="Times New Roman" w:hAnsi="Times New Roman" w:cs="Times New Roman"/>
          <w:b/>
          <w:bCs/>
          <w:sz w:val="24"/>
          <w:szCs w:val="24"/>
          <w:lang w:val="ky-KG"/>
        </w:rPr>
        <w:t>Магистрлерди</w:t>
      </w:r>
      <w:r w:rsidRPr="00883218">
        <w:rPr>
          <w:rFonts w:ascii="Times New Roman" w:hAnsi="Times New Roman" w:cs="Times New Roman"/>
          <w:b/>
          <w:bCs/>
          <w:sz w:val="24"/>
          <w:szCs w:val="24"/>
        </w:rPr>
        <w:t xml:space="preserve"> даярдоодогу НББПнын алкагында милдеттүү жана элективдүү бөлүк болот. </w:t>
      </w:r>
    </w:p>
    <w:p w:rsidR="004579CE" w:rsidRPr="00883218" w:rsidRDefault="004579CE" w:rsidP="00FE0F9F">
      <w:pPr>
        <w:spacing w:after="0" w:line="360" w:lineRule="auto"/>
        <w:ind w:firstLine="708"/>
        <w:jc w:val="both"/>
        <w:rPr>
          <w:rFonts w:ascii="Times New Roman" w:hAnsi="Times New Roman" w:cs="Times New Roman"/>
          <w:bCs/>
          <w:sz w:val="24"/>
          <w:szCs w:val="24"/>
          <w:lang w:val="ky-KG"/>
        </w:rPr>
      </w:pPr>
      <w:r w:rsidRPr="00883218">
        <w:rPr>
          <w:rFonts w:ascii="Times New Roman" w:hAnsi="Times New Roman" w:cs="Times New Roman"/>
          <w:bCs/>
          <w:sz w:val="24"/>
          <w:szCs w:val="24"/>
          <w:lang w:val="ky-KG"/>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дисциплицалар жана практикалар кирет.</w:t>
      </w:r>
    </w:p>
    <w:p w:rsidR="004579CE" w:rsidRPr="00883218" w:rsidRDefault="004579CE" w:rsidP="00FE0F9F">
      <w:pPr>
        <w:spacing w:after="0" w:line="360" w:lineRule="auto"/>
        <w:ind w:firstLine="708"/>
        <w:jc w:val="both"/>
        <w:rPr>
          <w:rFonts w:ascii="Times New Roman" w:hAnsi="Times New Roman" w:cs="Times New Roman"/>
          <w:bCs/>
          <w:sz w:val="24"/>
          <w:szCs w:val="24"/>
          <w:lang w:val="ky-KG"/>
        </w:rPr>
      </w:pPr>
      <w:r w:rsidRPr="00883218">
        <w:rPr>
          <w:rFonts w:ascii="Times New Roman" w:hAnsi="Times New Roman" w:cs="Times New Roman"/>
          <w:bCs/>
          <w:sz w:val="24"/>
          <w:szCs w:val="24"/>
          <w:lang w:val="ky-KG"/>
        </w:rPr>
        <w:t xml:space="preserve"> Мамлекеттик аттестациянын көлөмүн эсепке албаганда, милдеттүү бөлүктүн көлөмү магистрлерди даярдоодогу НББПнын жалпы көлөмүнүн 50 пайызынан ашпоого тийиш.</w:t>
      </w:r>
    </w:p>
    <w:p w:rsidR="004579CE" w:rsidRPr="00883218" w:rsidRDefault="004579CE" w:rsidP="00FE0F9F">
      <w:pPr>
        <w:spacing w:after="0" w:line="360" w:lineRule="auto"/>
        <w:ind w:firstLine="708"/>
        <w:jc w:val="both"/>
        <w:rPr>
          <w:rFonts w:ascii="Times New Roman" w:hAnsi="Times New Roman" w:cs="Times New Roman"/>
          <w:bCs/>
          <w:sz w:val="24"/>
          <w:szCs w:val="24"/>
          <w:lang w:val="ky-KG"/>
        </w:rPr>
      </w:pPr>
      <w:r w:rsidRPr="00883218">
        <w:rPr>
          <w:rFonts w:ascii="Times New Roman" w:hAnsi="Times New Roman" w:cs="Times New Roman"/>
          <w:bCs/>
          <w:sz w:val="24"/>
          <w:szCs w:val="24"/>
          <w:lang w:val="ky-KG"/>
        </w:rPr>
        <w:t xml:space="preserve">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 </w:t>
      </w:r>
    </w:p>
    <w:p w:rsidR="004579CE" w:rsidRPr="00883218" w:rsidRDefault="004579CE" w:rsidP="00FE0F9F">
      <w:pPr>
        <w:spacing w:after="0" w:line="360" w:lineRule="auto"/>
        <w:ind w:firstLine="708"/>
        <w:jc w:val="both"/>
        <w:rPr>
          <w:rFonts w:ascii="Times New Roman" w:hAnsi="Times New Roman" w:cs="Times New Roman"/>
          <w:bCs/>
          <w:sz w:val="24"/>
          <w:szCs w:val="24"/>
          <w:lang w:val="ky-KG"/>
        </w:rPr>
      </w:pPr>
    </w:p>
    <w:p w:rsidR="004579CE" w:rsidRPr="00883218" w:rsidRDefault="004579CE" w:rsidP="00FE0F9F">
      <w:pPr>
        <w:spacing w:after="0" w:line="360" w:lineRule="auto"/>
        <w:ind w:firstLine="708"/>
        <w:jc w:val="both"/>
        <w:rPr>
          <w:rFonts w:ascii="Times New Roman" w:hAnsi="Times New Roman" w:cs="Times New Roman"/>
          <w:bCs/>
          <w:sz w:val="24"/>
          <w:szCs w:val="24"/>
          <w:lang w:val="ky-KG"/>
        </w:rPr>
      </w:pPr>
      <w:r w:rsidRPr="00883218">
        <w:rPr>
          <w:rFonts w:ascii="Times New Roman" w:hAnsi="Times New Roman" w:cs="Times New Roman"/>
          <w:b/>
          <w:bCs/>
          <w:sz w:val="24"/>
          <w:szCs w:val="24"/>
          <w:lang w:val="ky-KG"/>
        </w:rPr>
        <w:t>5.2.4. ЖОЖдор ден-соолугунун мүмкүнчүлүгү чектелүү адамдарга</w:t>
      </w:r>
      <w:r w:rsidRPr="00883218">
        <w:rPr>
          <w:rFonts w:ascii="Times New Roman" w:hAnsi="Times New Roman" w:cs="Times New Roman"/>
          <w:bCs/>
          <w:sz w:val="24"/>
          <w:szCs w:val="24"/>
          <w:lang w:val="ky-KG"/>
        </w:rPr>
        <w:t xml:space="preserve"> (алардын арызы боюнча)  ден соолугунун абалы боюнча окууга каршы көрсөтмөлөр  каралган НББПдан тышкары, магистрлерди даярдоодогу НББП боюнча окууга мүмкүнчүлүк берүүгө тийиш, анда алардын  психофизикалык өнүгүүсүнүн өзгөчөлүгүн, жекече </w:t>
      </w:r>
      <w:r w:rsidRPr="00883218">
        <w:rPr>
          <w:rFonts w:ascii="Times New Roman" w:hAnsi="Times New Roman" w:cs="Times New Roman"/>
          <w:bCs/>
          <w:sz w:val="24"/>
          <w:szCs w:val="24"/>
          <w:lang w:val="ky-KG"/>
        </w:rPr>
        <w:lastRenderedPageBreak/>
        <w:t xml:space="preserve">мүмкүнчүлүктөрү эске алынат жана зарыл болгон учурда аталган адамдардын өнүгүүсүнүн бузулушун түзөтүүнү жана социалдык адаптациясын камсыз кылат. </w:t>
      </w:r>
    </w:p>
    <w:p w:rsidR="004579CE" w:rsidRPr="00883218" w:rsidRDefault="004579CE" w:rsidP="00FE0F9F">
      <w:pPr>
        <w:shd w:val="clear" w:color="auto" w:fill="FFFFFF"/>
        <w:spacing w:after="0" w:line="360" w:lineRule="auto"/>
        <w:jc w:val="both"/>
        <w:rPr>
          <w:rFonts w:ascii="Times New Roman" w:eastAsia="Times New Roman" w:hAnsi="Times New Roman" w:cs="Times New Roman"/>
          <w:b/>
          <w:color w:val="2B2B2B"/>
          <w:sz w:val="24"/>
          <w:szCs w:val="24"/>
          <w:lang w:val="ky-KG" w:eastAsia="ru-RU"/>
        </w:rPr>
      </w:pPr>
      <w:r w:rsidRPr="00883218">
        <w:rPr>
          <w:rFonts w:ascii="Times New Roman" w:hAnsi="Times New Roman" w:cs="Times New Roman"/>
          <w:b/>
          <w:bCs/>
          <w:sz w:val="24"/>
          <w:szCs w:val="24"/>
          <w:lang w:val="ky-KG"/>
        </w:rPr>
        <w:t xml:space="preserve">5.3. </w:t>
      </w:r>
      <w:r w:rsidRPr="00883218">
        <w:rPr>
          <w:rFonts w:ascii="Times New Roman" w:eastAsia="Times New Roman" w:hAnsi="Times New Roman" w:cs="Times New Roman"/>
          <w:b/>
          <w:bCs/>
          <w:color w:val="2B2B2B"/>
          <w:sz w:val="24"/>
          <w:szCs w:val="24"/>
          <w:lang w:val="ky-KG" w:eastAsia="ru-RU"/>
        </w:rPr>
        <w:t>Магистрлерди</w:t>
      </w:r>
      <w:r w:rsidRPr="00883218">
        <w:rPr>
          <w:rFonts w:ascii="Times New Roman" w:eastAsia="Times New Roman" w:hAnsi="Times New Roman" w:cs="Times New Roman"/>
          <w:b/>
          <w:color w:val="2B2B2B"/>
          <w:sz w:val="24"/>
          <w:szCs w:val="24"/>
          <w:lang w:val="ky-KG" w:eastAsia="ru-RU"/>
        </w:rPr>
        <w:t xml:space="preserve"> даярдоонун НББПсын ишке ашыруунун шарттарына карата талаптар.</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
          <w:color w:val="2B2B2B"/>
          <w:sz w:val="24"/>
          <w:szCs w:val="24"/>
          <w:lang w:val="ky-KG" w:eastAsia="ru-RU"/>
        </w:rPr>
      </w:pPr>
      <w:r w:rsidRPr="00883218">
        <w:rPr>
          <w:rFonts w:ascii="Times New Roman" w:eastAsia="Times New Roman" w:hAnsi="Times New Roman" w:cs="Times New Roman"/>
          <w:b/>
          <w:color w:val="2B2B2B"/>
          <w:sz w:val="24"/>
          <w:szCs w:val="24"/>
          <w:lang w:val="ky-KG" w:eastAsia="ru-RU"/>
        </w:rPr>
        <w:t>5.3.1. Окуу процессин кадрдык камсыздоо.</w:t>
      </w:r>
    </w:p>
    <w:p w:rsidR="00B70A03" w:rsidRPr="00B70A03" w:rsidRDefault="00B70A03"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B70A03">
        <w:rPr>
          <w:rFonts w:ascii="Times New Roman" w:eastAsia="Times New Roman" w:hAnsi="Times New Roman" w:cs="Times New Roman"/>
          <w:color w:val="2B2B2B"/>
          <w:sz w:val="24"/>
          <w:szCs w:val="24"/>
          <w:lang w:val="ky-KG" w:eastAsia="ru-RU"/>
        </w:rPr>
        <w:t>Ушул жалпы билим берүү программасында билим берүү процессин камсыз кылган мугалимдердин жалпы санындагы илимий даражага жана (же) илимий наамга ээ болгон мугалимдердин үлүшү кеминде 60% түзүшү керек</w:t>
      </w:r>
    </w:p>
    <w:p w:rsidR="004579CE" w:rsidRDefault="004579CE"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883218">
        <w:rPr>
          <w:rFonts w:ascii="Times New Roman" w:eastAsia="Times New Roman" w:hAnsi="Times New Roman" w:cs="Times New Roman"/>
          <w:color w:val="2B2B2B"/>
          <w:sz w:val="24"/>
          <w:szCs w:val="24"/>
          <w:lang w:val="ky-KG" w:eastAsia="ru-RU"/>
        </w:rPr>
        <w:t>Магистрдик программанын илимий мазмунун жана билим берүү бөлүгүн жалпы башкарууну профессор же илимдин доктору жүзөгө ашырышы керек; бир профессор же илимдин доктору экиден көп эмес магистрдик программаны жетектей алат.</w:t>
      </w:r>
      <w:r w:rsidRPr="00883218">
        <w:rPr>
          <w:rFonts w:ascii="inherit" w:eastAsia="Times New Roman" w:hAnsi="inherit" w:cs="Courier New"/>
          <w:color w:val="222222"/>
          <w:sz w:val="24"/>
          <w:szCs w:val="24"/>
          <w:lang w:val="ky-KG" w:eastAsia="ru-RU"/>
        </w:rPr>
        <w:t xml:space="preserve"> </w:t>
      </w:r>
      <w:r w:rsidRPr="00883218">
        <w:rPr>
          <w:rFonts w:ascii="Times New Roman" w:eastAsia="Times New Roman" w:hAnsi="Times New Roman" w:cs="Times New Roman"/>
          <w:color w:val="2B2B2B"/>
          <w:sz w:val="24"/>
          <w:szCs w:val="24"/>
          <w:lang w:val="ky-KG" w:eastAsia="ru-RU"/>
        </w:rPr>
        <w:t>Университеттин илимий кеңешинин чечими боюнча магистрдик программаларды, доцент илимий наамына ээ болгон, илимдин кандидаттары жетектей алышат.</w:t>
      </w:r>
    </w:p>
    <w:p w:rsidR="00B70A03" w:rsidRPr="00F8698B" w:rsidRDefault="00B70A03" w:rsidP="00FE0F9F">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F8698B">
        <w:rPr>
          <w:rFonts w:ascii="Times New Roman" w:eastAsia="Times New Roman" w:hAnsi="Times New Roman" w:cs="Times New Roman"/>
          <w:color w:val="2B2B2B"/>
          <w:sz w:val="24"/>
          <w:szCs w:val="24"/>
          <w:lang w:val="ky-KG" w:eastAsia="ru-RU"/>
        </w:rPr>
        <w:t>Студенттик студенттердин илимий ишине түздөн-түз жетекчилик илимий даражага жана (же) илимий наамга ээ болгон же ушул багыттагы жетекчи иш тажрыйбасына ээ болгон илимий жетекчилер тарабынан жүзөгө ашырылат. Бир илимий жетекчи 5тен ашпаган студенттерди көзөмөлдөй алат (университеттин Окумуштуулар кеңеши аныктайт).</w:t>
      </w:r>
    </w:p>
    <w:p w:rsidR="004579CE" w:rsidRPr="00883218" w:rsidRDefault="004579CE" w:rsidP="00FE0F9F">
      <w:pPr>
        <w:shd w:val="clear" w:color="auto" w:fill="FFFFFF"/>
        <w:spacing w:after="0" w:line="360" w:lineRule="auto"/>
        <w:ind w:firstLine="708"/>
        <w:jc w:val="both"/>
        <w:rPr>
          <w:rFonts w:ascii="Times New Roman" w:hAnsi="Times New Roman" w:cs="Times New Roman"/>
          <w:b/>
          <w:bCs/>
          <w:sz w:val="24"/>
          <w:szCs w:val="24"/>
        </w:rPr>
      </w:pPr>
      <w:r w:rsidRPr="00883218">
        <w:rPr>
          <w:rFonts w:ascii="Times New Roman" w:hAnsi="Times New Roman" w:cs="Times New Roman"/>
          <w:b/>
          <w:bCs/>
          <w:sz w:val="24"/>
          <w:szCs w:val="24"/>
        </w:rPr>
        <w:t>5.3.2. Окуу процессин материалдык-техникалык жактан камсыздоо.</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Магистратурага даярдоо үчүн НББПны ишке ашырган ЖОЖ, университеттин окуу планында каралган жана учурдагы санитардык жана өрт коопсуздугунун эрежелерине ылайык келген, студенттердин бардык дисциплиналык жана дисциплина аралык окутуу, лабораториялык, практикалык жана илимий-изилдөө иштерин жүргүзүүнү камсыз кылган материалдык-техникалык базага ээ болушу керек.</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xml:space="preserve">Магистратуранын НББП ишке ашыруу үчүн талап кылынган материалдык-техникалык камсыздоонун минималдуу тизмесине төмөнкүлөр кирет: лабораториялар, атайын жабдылган кабинеттер жана класстар, компьютердик класстар. </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Университетте көрсөтмө куралдар, ошондой эле мультимедия, аудио жана видео материалдар болушу керек.</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Электрондук басылмаларды колдонууда университет өз алдынча окуу учурунда ар бир студентке компьютердик класста иштеген жерин, Интернетке кирүү мүмкүнчүлүгүн жана ар бир студент үчүн жумасына 5 сааттан кем эмес убакытты камсыз кылышы керек.</w:t>
      </w:r>
    </w:p>
    <w:p w:rsidR="004579CE" w:rsidRPr="00883218" w:rsidRDefault="004579CE" w:rsidP="00FE0F9F">
      <w:pPr>
        <w:spacing w:after="0" w:line="360" w:lineRule="auto"/>
        <w:jc w:val="center"/>
        <w:rPr>
          <w:rFonts w:ascii="Times New Roman" w:hAnsi="Times New Roman" w:cs="Times New Roman"/>
          <w:b/>
          <w:sz w:val="24"/>
          <w:szCs w:val="24"/>
          <w:lang w:val="ky-KG"/>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 Бүтүрүүчүлөрдү даярдоонун сапатын баалоо</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.1.</w:t>
      </w:r>
      <w:r w:rsidRPr="00883218">
        <w:rPr>
          <w:rFonts w:ascii="Times New Roman" w:hAnsi="Times New Roman" w:cs="Times New Roman"/>
          <w:sz w:val="24"/>
          <w:szCs w:val="24"/>
          <w:lang w:val="ky-KG"/>
        </w:rPr>
        <w:t xml:space="preserve"> Жогорку окуу жайы окутуунун сапатына кепилдик берүүгө милдеттүү, анын </w:t>
      </w:r>
      <w:r w:rsidRPr="00883218">
        <w:rPr>
          <w:rFonts w:ascii="Times New Roman" w:eastAsia="Times New Roman" w:hAnsi="Times New Roman" w:cs="Times New Roman"/>
          <w:bCs/>
          <w:color w:val="2B2B2B"/>
          <w:sz w:val="24"/>
          <w:szCs w:val="24"/>
          <w:lang w:val="ky-KG" w:eastAsia="ru-RU"/>
        </w:rPr>
        <w:t>ичинде:</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lastRenderedPageBreak/>
        <w:t>- иш берүүчүлөрдүн өкүлдөрүнүн катышуусу менен бүтүрүүчүлөрдү даярдоонун сапатын камсыз кылуу стратегиясын иштеп чыгуу;</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мониторинг, билим берүү программаларын мезгил-мезгили менен карап чыгуу;</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студенттердин билим деңгээлин, бүтүрүүчүлөрдүн компетенттүүлүгүн баалоонун объективдүү жол-жоболорун иштеп чыгуу;</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профессордук-окутуучулар курамынын компетенттүүлүгүн камсыз кылуу;</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макулдашылган критерийлер боюнча иш-аракеттерди (стратегияларды) баалоо үчүн үзгүлтүксүз өзүн-өзү текшерүүнү өткөрүү жана иш берүүчүлөрдүн өкүлдөрүнүн катышуусу менен башка окуу жайлары менен салыштыруу;</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өз ишмердүүлүгүнүн жыйынтыктары, пландары, инновациялары жөнүндө коомчулукка маалымат берүү.</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Негизги билим берүү программаларын өздөштүрүү сапатын баалоо, учурдагы студенттик көрсөткүчтөрүн контролдоону, алардын орто аралык аттестациялоону жана бүтүрүүчүлөрдүн акыркы мамлекеттик аттестациялоосун камтууга тийиш.</w:t>
      </w:r>
    </w:p>
    <w:p w:rsidR="004579CE" w:rsidRPr="00883218" w:rsidRDefault="004579CE" w:rsidP="00FE0F9F">
      <w:pPr>
        <w:spacing w:after="0" w:line="360" w:lineRule="auto"/>
        <w:ind w:firstLine="709"/>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.2.</w:t>
      </w:r>
      <w:r w:rsidRPr="00883218">
        <w:rPr>
          <w:rFonts w:ascii="Times New Roman" w:hAnsi="Times New Roman" w:cs="Times New Roman"/>
          <w:sz w:val="24"/>
          <w:szCs w:val="24"/>
          <w:lang w:val="ky-KG"/>
        </w:rPr>
        <w:t xml:space="preserve"> 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.3.</w:t>
      </w:r>
      <w:r w:rsidRPr="00883218">
        <w:rPr>
          <w:rFonts w:ascii="Times New Roman" w:hAnsi="Times New Roman" w:cs="Times New Roman"/>
          <w:sz w:val="24"/>
          <w:szCs w:val="24"/>
          <w:lang w:val="ky-KG"/>
        </w:rPr>
        <w:t xml:space="preserve"> Студенттердин жеке жетишкендиктеринин тийиштүү НББПнын этаптарына </w:t>
      </w:r>
      <w:r w:rsidRPr="00883218">
        <w:rPr>
          <w:rFonts w:ascii="Times New Roman" w:eastAsia="Times New Roman" w:hAnsi="Times New Roman" w:cs="Times New Roman"/>
          <w:bCs/>
          <w:color w:val="2B2B2B"/>
          <w:sz w:val="24"/>
          <w:szCs w:val="24"/>
          <w:lang w:val="ky-KG" w:eastAsia="ru-RU"/>
        </w:rPr>
        <w:t>ылайык келүүсүн тастыктоо үчүн баалоо каражаттарынын фондулары түзүлөт. Баалоо каражаттарынын фонду бул даярдоо багытынын ЖКББ НББПсын толук жана шайкеш чагылдырылышы керек, жана бул магистрдик программанын жана анын окуу планынын максаттарына жана милдеттерине дал келиши керек. Алар бүтүрүүчү тарабынан алынган универсалдуу жана кесиптик компетенттүүлүктүн сапатына баа берүүгө багытталган.</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Модулдарды, дисциплиналарды жана практикалык сабактарды окуунун сапатын контролдоочу баалоо каражаттарын иштеп чыгууда, алардын ичиндеги билимдин, жөндөмдүн жана көндүмдөрдүн ортосундагы байланыштын бардык түрлөрү эске алынышы керек, бул студенттерде калыптанган компетенттүүлүктүн сапатын иш-аракеттердин түрүнө жана бүтүрүүчүлөрдүн кесиптик иш-аракетине жалпы даярдыгынын деңгээлин аныктоого мүмкүндүк берет.</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xml:space="preserve">Баалоо каражаттарын иштеп чыгууда студенттердин чыгармачылык жигердүүлүгүн, атайын билимдердин жана кесиптик жүрүм-турумдун жалпы кабыл алынган алгоритмдеринин жетишсиздиги менен байланышкан жаңы көйгөйлөрдү чечүүгө даярдыгын баалоо зарыл. </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 xml:space="preserve">Жеке баалоодон тышкары, топтук жана эксперттик баалоолорду колдонуш керек: студенттердин бири-биринин ишин ар тараптуу рецензиялоосу; студенттердин </w:t>
      </w:r>
      <w:r w:rsidRPr="00883218">
        <w:rPr>
          <w:rFonts w:ascii="Times New Roman" w:eastAsia="Times New Roman" w:hAnsi="Times New Roman" w:cs="Times New Roman"/>
          <w:bCs/>
          <w:color w:val="2B2B2B"/>
          <w:sz w:val="24"/>
          <w:szCs w:val="24"/>
          <w:lang w:val="ky-KG" w:eastAsia="ru-RU"/>
        </w:rPr>
        <w:lastRenderedPageBreak/>
        <w:t>рефераттарга, долбоорлорго, дипломдук, илимий изилдөө иштерге оппонент болуу; студенттерден, окутуучулардан жана жумуш берүүчүлөрдөн турган топтордун экспертик балоолору.</w:t>
      </w: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.4.</w:t>
      </w:r>
      <w:r w:rsidRPr="00883218">
        <w:rPr>
          <w:rFonts w:ascii="Times New Roman" w:hAnsi="Times New Roman" w:cs="Times New Roman"/>
          <w:sz w:val="24"/>
          <w:szCs w:val="24"/>
          <w:lang w:val="ky-KG"/>
        </w:rPr>
        <w:t xml:space="preserve"> Студенттерге, жумуш  берүүчүлөрдүн өкүлдөрүнө окуу процессинин мазмунун, уюштурулушун жана сапатын, ошондой эле жекече окутуучулардын ишин баалоо мүмкүнчүлүгү берилиши керек.</w:t>
      </w: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.5.</w:t>
      </w:r>
      <w:r w:rsidRPr="00883218">
        <w:rPr>
          <w:rFonts w:ascii="Times New Roman" w:hAnsi="Times New Roman" w:cs="Times New Roman"/>
          <w:sz w:val="24"/>
          <w:szCs w:val="24"/>
          <w:lang w:val="ky-KG"/>
        </w:rPr>
        <w:t xml:space="preserve"> ЖОЖ магистрлердин компетенцияларынын баалоо жана контролдоо системасын, алардын келечектеги кесиптик ишинин шарттарына максималдуу жакындаштыруу үчүн шарттарды түзүшү керек. Бул үчүн, белгилүү бир дисциплинанын мугалимдеринен тышкары, тышкы эксперт катары жумуш берүүчүлөр (кызыктар ишканалардын, ИИИ, фирмалардын өкүлдөрү) жана байланыштуу дисциплиналарды окуган окутуучулар  активдүү катышышы керек.</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.6</w:t>
      </w:r>
      <w:r w:rsidRPr="00883218">
        <w:rPr>
          <w:rFonts w:ascii="Times New Roman" w:hAnsi="Times New Roman" w:cs="Times New Roman"/>
          <w:sz w:val="24"/>
          <w:szCs w:val="24"/>
          <w:lang w:val="ky-KG"/>
        </w:rPr>
        <w:t xml:space="preserve">. </w:t>
      </w:r>
      <w:r w:rsidRPr="00883218">
        <w:rPr>
          <w:rFonts w:ascii="Times New Roman" w:eastAsia="Times New Roman" w:hAnsi="Times New Roman" w:cs="Times New Roman"/>
          <w:bCs/>
          <w:color w:val="2B2B2B"/>
          <w:sz w:val="24"/>
          <w:szCs w:val="24"/>
          <w:lang w:val="ky-KG" w:eastAsia="ru-RU"/>
        </w:rPr>
        <w:t>Мамлекеттик жыйынтыктоочу аттестация бүтүрүүчүлөрүдүн кесиптик даярдыгынын деңгээлинин ЖКББ НББП МББС ылайыктуулугун аныктоого багытталган.</w:t>
      </w:r>
    </w:p>
    <w:p w:rsidR="004579CE" w:rsidRPr="00883218" w:rsidRDefault="004579CE" w:rsidP="00FE0F9F">
      <w:pPr>
        <w:shd w:val="clear" w:color="auto" w:fill="FFFFFF"/>
        <w:spacing w:after="0" w:line="360" w:lineRule="auto"/>
        <w:ind w:firstLine="708"/>
        <w:jc w:val="both"/>
        <w:rPr>
          <w:rFonts w:ascii="Times New Roman" w:eastAsia="Times New Roman" w:hAnsi="Times New Roman" w:cs="Times New Roman"/>
          <w:bCs/>
          <w:color w:val="2B2B2B"/>
          <w:sz w:val="24"/>
          <w:szCs w:val="24"/>
          <w:lang w:val="ky-KG" w:eastAsia="ru-RU"/>
        </w:rPr>
      </w:pPr>
      <w:r w:rsidRPr="00883218">
        <w:rPr>
          <w:rFonts w:ascii="Times New Roman" w:eastAsia="Times New Roman" w:hAnsi="Times New Roman" w:cs="Times New Roman"/>
          <w:bCs/>
          <w:color w:val="2B2B2B"/>
          <w:sz w:val="24"/>
          <w:szCs w:val="24"/>
          <w:lang w:val="ky-KG" w:eastAsia="ru-RU"/>
        </w:rPr>
        <w:t>Жыйынтыктоочу мамлекеттик аттестация бүтүрүү квалификациялык ишин жана ошондой эле, университеттин илимий кеңешинин чечими боюнча бекитилген, мамлекеттик экзаменди камтыйт.</w:t>
      </w:r>
    </w:p>
    <w:p w:rsidR="004579CE" w:rsidRPr="00883218" w:rsidRDefault="004579CE" w:rsidP="00FE0F9F">
      <w:pPr>
        <w:spacing w:after="0" w:line="360" w:lineRule="auto"/>
        <w:ind w:firstLine="709"/>
        <w:jc w:val="both"/>
        <w:rPr>
          <w:sz w:val="24"/>
          <w:szCs w:val="24"/>
          <w:lang w:val="ky-KG"/>
        </w:rPr>
      </w:pPr>
      <w:r w:rsidRPr="00883218">
        <w:rPr>
          <w:rFonts w:ascii="Times New Roman" w:hAnsi="Times New Roman" w:cs="Times New Roman"/>
          <w:b/>
          <w:sz w:val="24"/>
          <w:szCs w:val="24"/>
          <w:lang w:val="ky-KG"/>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lang w:val="ky-KG"/>
        </w:rPr>
        <w:t xml:space="preserve">.7. </w:t>
      </w:r>
      <w:r w:rsidRPr="00883218">
        <w:rPr>
          <w:rFonts w:ascii="Times New Roman" w:hAnsi="Times New Roman" w:cs="Times New Roman"/>
          <w:sz w:val="24"/>
          <w:szCs w:val="24"/>
          <w:lang w:val="ky-KG"/>
        </w:rPr>
        <w:t>Бүтүрүү квалификациялык ишинин мазмунун, көлөмүн жана түзүмүнө коюлган талаптар жогорку окуу жайы тарабынан өз алдынча аныкталат.</w:t>
      </w:r>
      <w:r w:rsidRPr="00883218">
        <w:rPr>
          <w:sz w:val="24"/>
          <w:szCs w:val="24"/>
          <w:lang w:val="ky-KG"/>
        </w:rPr>
        <w:t xml:space="preserve"> </w:t>
      </w:r>
    </w:p>
    <w:p w:rsidR="004579CE" w:rsidRPr="00883218" w:rsidRDefault="004579CE" w:rsidP="00FE0F9F">
      <w:pPr>
        <w:spacing w:after="0" w:line="360" w:lineRule="auto"/>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 xml:space="preserve">            Магистрдик программага ылайык аткарылган бүтүрүү квалификациялык иш, практика жана илимий-изилдөө ишинин мезгилинде, магистрдик диссертация түрүндө аткарылат жана магистр даярданып жаткан ишмердүүлүктүн түрүнө (түрлөрүнө) (илимий-изилдөө, илимий-педагогикалык, проектик, тажрыйбалык, тажрыйба-конструктордук,  технологиялык, аткаруучу, чыгармачыл) байланыштуу, өзалдынча жана логикалык жактан аяктаган бүтүрүү квалификациялык иш болуш керек.</w:t>
      </w: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sz w:val="24"/>
          <w:szCs w:val="24"/>
          <w:lang w:val="ky-KG"/>
        </w:rPr>
        <w:t>Бүтүрүү квалификациялык иштердин тематикасы, магистр програмасынын профилине жана кесиптик ишинин түрүнө ылайык, кесиптик көйгөйлөрдү чечүүгө багытталышы керек.</w:t>
      </w: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r w:rsidRPr="00883218">
        <w:rPr>
          <w:rFonts w:ascii="Times New Roman" w:hAnsi="Times New Roman" w:cs="Times New Roman"/>
          <w:b/>
          <w:sz w:val="24"/>
          <w:szCs w:val="24"/>
        </w:rPr>
        <w:t>5.3.</w:t>
      </w:r>
      <w:r w:rsidR="00316750" w:rsidRPr="00883218">
        <w:rPr>
          <w:rFonts w:ascii="Times New Roman" w:hAnsi="Times New Roman" w:cs="Times New Roman"/>
          <w:b/>
          <w:sz w:val="24"/>
          <w:szCs w:val="24"/>
          <w:lang w:val="ky-KG"/>
        </w:rPr>
        <w:t>4</w:t>
      </w:r>
      <w:r w:rsidRPr="00883218">
        <w:rPr>
          <w:rFonts w:ascii="Times New Roman" w:hAnsi="Times New Roman" w:cs="Times New Roman"/>
          <w:b/>
          <w:sz w:val="24"/>
          <w:szCs w:val="24"/>
        </w:rPr>
        <w:t>.8</w:t>
      </w:r>
      <w:r w:rsidRPr="00883218">
        <w:rPr>
          <w:rFonts w:ascii="Times New Roman" w:hAnsi="Times New Roman" w:cs="Times New Roman"/>
          <w:sz w:val="24"/>
          <w:szCs w:val="24"/>
          <w:lang w:val="ky-KG"/>
        </w:rPr>
        <w:t>. Мамлекеттик экзамендин программасы жождор тарабынан өз алдынча иштелип чыгат. Бүтүрүүчүнүн компетенттүүлүгүн объективдүү баалоо үчүн, экзамендин суроолору жана тапшырмаларынын предмети ар тараптуу болууга тийиш жана конкреттүү компетенцияларды калыптаган, ар түрдүү билим берүү циклдеринин тандалган бөлүктөрүнө туура келиши керек.</w:t>
      </w: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p>
    <w:p w:rsidR="004579CE" w:rsidRPr="00883218" w:rsidRDefault="004579CE" w:rsidP="00FE0F9F">
      <w:pPr>
        <w:spacing w:after="0" w:line="360" w:lineRule="auto"/>
        <w:ind w:firstLine="708"/>
        <w:jc w:val="both"/>
        <w:rPr>
          <w:rFonts w:ascii="Times New Roman" w:hAnsi="Times New Roman" w:cs="Times New Roman"/>
          <w:sz w:val="24"/>
          <w:szCs w:val="24"/>
          <w:lang w:val="ky-KG"/>
        </w:rPr>
      </w:pPr>
      <w:r w:rsidRPr="005005B6">
        <w:rPr>
          <w:rFonts w:ascii="Times New Roman" w:hAnsi="Times New Roman" w:cs="Times New Roman"/>
          <w:b/>
          <w:sz w:val="24"/>
          <w:szCs w:val="24"/>
          <w:lang w:val="ky-KG"/>
        </w:rPr>
        <w:lastRenderedPageBreak/>
        <w:t xml:space="preserve">Бул стандарт </w:t>
      </w:r>
      <w:r w:rsidR="00110A92" w:rsidRPr="005005B6">
        <w:rPr>
          <w:rFonts w:ascii="Times New Roman" w:hAnsi="Times New Roman" w:cs="Times New Roman"/>
          <w:b/>
          <w:sz w:val="24"/>
          <w:szCs w:val="24"/>
          <w:lang w:val="ky-KG"/>
        </w:rPr>
        <w:t>700800</w:t>
      </w:r>
      <w:r w:rsidRPr="005005B6">
        <w:rPr>
          <w:rFonts w:ascii="Times New Roman" w:hAnsi="Times New Roman" w:cs="Times New Roman"/>
          <w:b/>
          <w:sz w:val="24"/>
          <w:szCs w:val="24"/>
          <w:lang w:val="ky-KG"/>
        </w:rPr>
        <w:t xml:space="preserve"> </w:t>
      </w:r>
      <w:r w:rsidR="00110A92" w:rsidRPr="005005B6">
        <w:rPr>
          <w:rFonts w:ascii="Times New Roman" w:hAnsi="Times New Roman" w:cs="Times New Roman"/>
          <w:b/>
          <w:sz w:val="24"/>
          <w:szCs w:val="24"/>
          <w:lang w:val="ky-KG"/>
        </w:rPr>
        <w:t>–</w:t>
      </w:r>
      <w:r w:rsidRPr="005005B6">
        <w:rPr>
          <w:rFonts w:ascii="Times New Roman" w:hAnsi="Times New Roman" w:cs="Times New Roman"/>
          <w:b/>
          <w:sz w:val="24"/>
          <w:szCs w:val="24"/>
          <w:lang w:val="ky-KG"/>
        </w:rPr>
        <w:t xml:space="preserve"> </w:t>
      </w:r>
      <w:r w:rsidR="00110A92" w:rsidRPr="005005B6">
        <w:rPr>
          <w:rFonts w:ascii="Times New Roman" w:hAnsi="Times New Roman" w:cs="Times New Roman"/>
          <w:b/>
          <w:sz w:val="24"/>
          <w:szCs w:val="24"/>
          <w:lang w:val="ky-KG"/>
        </w:rPr>
        <w:t xml:space="preserve">Техникалык </w:t>
      </w:r>
      <w:r w:rsidRPr="005005B6">
        <w:rPr>
          <w:rFonts w:ascii="Times New Roman" w:hAnsi="Times New Roman" w:cs="Times New Roman"/>
          <w:b/>
          <w:sz w:val="24"/>
          <w:szCs w:val="24"/>
          <w:lang w:val="ky-KG"/>
        </w:rPr>
        <w:t>физика 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r w:rsidRPr="00883218">
        <w:rPr>
          <w:rFonts w:ascii="Times New Roman" w:hAnsi="Times New Roman" w:cs="Times New Roman"/>
          <w:sz w:val="24"/>
          <w:szCs w:val="24"/>
          <w:lang w:val="ky-KG"/>
        </w:rPr>
        <w:t>.</w:t>
      </w:r>
    </w:p>
    <w:p w:rsidR="004579CE" w:rsidRPr="00883218" w:rsidRDefault="004579CE" w:rsidP="00FE0F9F">
      <w:pPr>
        <w:spacing w:after="0" w:line="360" w:lineRule="auto"/>
        <w:jc w:val="both"/>
        <w:rPr>
          <w:rFonts w:ascii="Times New Roman" w:hAnsi="Times New Roman" w:cs="Times New Roman"/>
          <w:sz w:val="24"/>
          <w:szCs w:val="24"/>
          <w:lang w:val="ky-KG"/>
        </w:rPr>
      </w:pPr>
    </w:p>
    <w:p w:rsidR="004A58F5" w:rsidRDefault="004579CE" w:rsidP="004A58F5">
      <w:pPr>
        <w:spacing w:after="0" w:line="360" w:lineRule="auto"/>
        <w:ind w:firstLine="708"/>
        <w:jc w:val="both"/>
        <w:rPr>
          <w:rFonts w:ascii="Times New Roman" w:hAnsi="Times New Roman" w:cs="Times New Roman"/>
          <w:b/>
          <w:sz w:val="24"/>
          <w:szCs w:val="24"/>
          <w:lang w:val="ky-KG"/>
        </w:rPr>
      </w:pPr>
      <w:r w:rsidRPr="004A58F5">
        <w:rPr>
          <w:rFonts w:ascii="Times New Roman" w:hAnsi="Times New Roman" w:cs="Times New Roman"/>
          <w:b/>
          <w:sz w:val="24"/>
          <w:szCs w:val="24"/>
          <w:lang w:val="ky-KG"/>
        </w:rPr>
        <w:t>ОМБ төрагасы</w:t>
      </w:r>
      <w:r w:rsidRPr="00883218">
        <w:rPr>
          <w:rFonts w:ascii="Times New Roman" w:hAnsi="Times New Roman" w:cs="Times New Roman"/>
          <w:b/>
          <w:sz w:val="24"/>
          <w:szCs w:val="24"/>
          <w:lang w:val="ky-KG"/>
        </w:rPr>
        <w:t>, КУУ проректору,</w:t>
      </w:r>
      <w:r w:rsidR="004A58F5">
        <w:rPr>
          <w:rFonts w:ascii="Times New Roman" w:hAnsi="Times New Roman" w:cs="Times New Roman"/>
          <w:b/>
          <w:sz w:val="24"/>
          <w:szCs w:val="24"/>
          <w:lang w:val="ky-KG"/>
        </w:rPr>
        <w:t xml:space="preserve">  </w:t>
      </w:r>
    </w:p>
    <w:p w:rsidR="004579CE" w:rsidRPr="00883218" w:rsidRDefault="004579CE" w:rsidP="004A58F5">
      <w:pPr>
        <w:spacing w:after="0" w:line="360" w:lineRule="auto"/>
        <w:ind w:firstLine="708"/>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 </w:t>
      </w:r>
      <w:r w:rsidRPr="004A58F5">
        <w:rPr>
          <w:rFonts w:ascii="Times New Roman" w:hAnsi="Times New Roman" w:cs="Times New Roman"/>
          <w:b/>
          <w:sz w:val="24"/>
          <w:szCs w:val="24"/>
          <w:lang w:val="ky-KG"/>
        </w:rPr>
        <w:t>ф.-м.</w:t>
      </w:r>
      <w:r w:rsidRPr="00883218">
        <w:rPr>
          <w:rFonts w:ascii="Times New Roman" w:hAnsi="Times New Roman" w:cs="Times New Roman"/>
          <w:b/>
          <w:sz w:val="24"/>
          <w:szCs w:val="24"/>
          <w:lang w:val="ky-KG"/>
        </w:rPr>
        <w:t>и.д</w:t>
      </w:r>
      <w:r w:rsidRPr="004A58F5">
        <w:rPr>
          <w:rFonts w:ascii="Times New Roman" w:hAnsi="Times New Roman" w:cs="Times New Roman"/>
          <w:b/>
          <w:sz w:val="24"/>
          <w:szCs w:val="24"/>
          <w:lang w:val="ky-KG"/>
        </w:rPr>
        <w:t xml:space="preserve">., проф. </w:t>
      </w:r>
      <w:r w:rsidRPr="004A58F5">
        <w:rPr>
          <w:rFonts w:ascii="Times New Roman" w:hAnsi="Times New Roman" w:cs="Times New Roman"/>
          <w:b/>
          <w:sz w:val="24"/>
          <w:szCs w:val="24"/>
          <w:lang w:val="ky-KG"/>
        </w:rPr>
        <w:tab/>
      </w:r>
      <w:r w:rsidRPr="004A58F5">
        <w:rPr>
          <w:rFonts w:ascii="Times New Roman" w:hAnsi="Times New Roman" w:cs="Times New Roman"/>
          <w:b/>
          <w:sz w:val="24"/>
          <w:szCs w:val="24"/>
          <w:lang w:val="ky-KG"/>
        </w:rPr>
        <w:tab/>
      </w:r>
      <w:r w:rsidRPr="004A58F5">
        <w:rPr>
          <w:rFonts w:ascii="Times New Roman" w:hAnsi="Times New Roman" w:cs="Times New Roman"/>
          <w:b/>
          <w:sz w:val="24"/>
          <w:szCs w:val="24"/>
          <w:lang w:val="ky-KG"/>
        </w:rPr>
        <w:tab/>
      </w:r>
      <w:r w:rsidRPr="004A58F5">
        <w:rPr>
          <w:rFonts w:ascii="Times New Roman" w:hAnsi="Times New Roman" w:cs="Times New Roman"/>
          <w:b/>
          <w:sz w:val="24"/>
          <w:szCs w:val="24"/>
          <w:lang w:val="ky-KG"/>
        </w:rPr>
        <w:tab/>
      </w:r>
      <w:r w:rsidR="004A58F5" w:rsidRPr="006A3798">
        <w:rPr>
          <w:rFonts w:ascii="Times New Roman" w:hAnsi="Times New Roman" w:cs="Times New Roman"/>
          <w:b/>
          <w:sz w:val="24"/>
          <w:szCs w:val="24"/>
        </w:rPr>
        <w:t xml:space="preserve">                         </w:t>
      </w:r>
      <w:r w:rsidRPr="004A58F5">
        <w:rPr>
          <w:rFonts w:ascii="Times New Roman" w:hAnsi="Times New Roman" w:cs="Times New Roman"/>
          <w:b/>
          <w:sz w:val="24"/>
          <w:szCs w:val="24"/>
          <w:lang w:val="ky-KG"/>
        </w:rPr>
        <w:tab/>
      </w:r>
      <w:r w:rsidRPr="00883218">
        <w:rPr>
          <w:rFonts w:ascii="Times New Roman" w:hAnsi="Times New Roman" w:cs="Times New Roman"/>
          <w:b/>
          <w:sz w:val="24"/>
          <w:szCs w:val="24"/>
          <w:lang w:val="ky-KG"/>
        </w:rPr>
        <w:t>Темиров Б.К.</w:t>
      </w:r>
    </w:p>
    <w:p w:rsidR="004579CE" w:rsidRPr="00883218" w:rsidRDefault="004579CE" w:rsidP="00FE0F9F">
      <w:pPr>
        <w:spacing w:after="0" w:line="360" w:lineRule="auto"/>
        <w:jc w:val="both"/>
        <w:rPr>
          <w:rFonts w:ascii="Times New Roman" w:hAnsi="Times New Roman" w:cs="Times New Roman"/>
          <w:sz w:val="24"/>
          <w:szCs w:val="24"/>
          <w:lang w:val="ky-KG"/>
        </w:rPr>
      </w:pPr>
    </w:p>
    <w:p w:rsidR="004579CE" w:rsidRPr="00883218" w:rsidRDefault="004579CE" w:rsidP="00FE0F9F">
      <w:pPr>
        <w:spacing w:after="0" w:line="360" w:lineRule="auto"/>
        <w:jc w:val="both"/>
        <w:rPr>
          <w:rFonts w:ascii="Times New Roman" w:hAnsi="Times New Roman" w:cs="Times New Roman"/>
          <w:b/>
          <w:sz w:val="24"/>
          <w:szCs w:val="24"/>
          <w:lang w:val="ky-KG"/>
        </w:rPr>
      </w:pPr>
      <w:r w:rsidRPr="00883218">
        <w:rPr>
          <w:rFonts w:ascii="Times New Roman" w:hAnsi="Times New Roman" w:cs="Times New Roman"/>
          <w:b/>
          <w:sz w:val="24"/>
          <w:szCs w:val="24"/>
          <w:lang w:val="ky-KG"/>
        </w:rPr>
        <w:t xml:space="preserve">Түзүүчүлөр:  </w:t>
      </w:r>
    </w:p>
    <w:p w:rsidR="00483131" w:rsidRPr="00883218" w:rsidRDefault="00483131" w:rsidP="00FE0F9F">
      <w:pPr>
        <w:spacing w:after="0" w:line="360" w:lineRule="auto"/>
        <w:jc w:val="both"/>
        <w:rPr>
          <w:rFonts w:ascii="Times New Roman" w:hAnsi="Times New Roman" w:cs="Times New Roman"/>
          <w:b/>
          <w:sz w:val="24"/>
          <w:szCs w:val="24"/>
          <w:lang w:val="ky-KG"/>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379"/>
      </w:tblGrid>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lang w:val="ky-KG"/>
              </w:rPr>
            </w:pPr>
            <w:r w:rsidRPr="004A58F5">
              <w:rPr>
                <w:rFonts w:ascii="Times New Roman" w:hAnsi="Times New Roman" w:cs="Times New Roman"/>
                <w:b/>
                <w:sz w:val="24"/>
                <w:szCs w:val="24"/>
                <w:lang w:val="ky-KG"/>
              </w:rPr>
              <w:t>Бейшекеева Г. Дж.</w:t>
            </w:r>
          </w:p>
        </w:tc>
        <w:tc>
          <w:tcPr>
            <w:tcW w:w="6379" w:type="dxa"/>
          </w:tcPr>
          <w:p w:rsidR="00483131" w:rsidRPr="004A58F5" w:rsidRDefault="00483131" w:rsidP="00FE0F9F">
            <w:pPr>
              <w:widowControl w:val="0"/>
              <w:autoSpaceDE w:val="0"/>
              <w:autoSpaceDN w:val="0"/>
              <w:adjustRightInd w:val="0"/>
              <w:spacing w:line="360" w:lineRule="auto"/>
              <w:jc w:val="right"/>
              <w:rPr>
                <w:rFonts w:ascii="Times New Roman" w:hAnsi="Times New Roman" w:cs="Times New Roman"/>
                <w:b/>
                <w:sz w:val="24"/>
                <w:szCs w:val="24"/>
                <w:lang w:val="ky-KG"/>
              </w:rPr>
            </w:pPr>
            <w:r w:rsidRPr="004A58F5">
              <w:rPr>
                <w:rFonts w:ascii="Times New Roman" w:hAnsi="Times New Roman" w:cs="Times New Roman"/>
                <w:b/>
                <w:sz w:val="24"/>
                <w:szCs w:val="24"/>
                <w:lang w:val="ky-KG"/>
              </w:rPr>
              <w:t>секциянын жетекчиси,  ф.-м.и.к., доцент, КУУ-нун Физика жана электроника факультетинин Физика кафедрасынын башчысы.</w:t>
            </w:r>
          </w:p>
          <w:p w:rsidR="00483131" w:rsidRPr="004A58F5" w:rsidRDefault="00483131" w:rsidP="00FE0F9F">
            <w:pPr>
              <w:spacing w:line="360" w:lineRule="auto"/>
              <w:jc w:val="right"/>
              <w:rPr>
                <w:rFonts w:ascii="Times New Roman" w:hAnsi="Times New Roman" w:cs="Times New Roman"/>
                <w:b/>
                <w:sz w:val="24"/>
                <w:szCs w:val="24"/>
                <w:lang w:val="ky-KG"/>
              </w:rPr>
            </w:pP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lang w:val="ky-KG"/>
              </w:rPr>
              <w:t xml:space="preserve">Лелёвкин В.М.                                                                        </w:t>
            </w:r>
          </w:p>
        </w:tc>
        <w:tc>
          <w:tcPr>
            <w:tcW w:w="6379" w:type="dxa"/>
          </w:tcPr>
          <w:p w:rsidR="00265A35" w:rsidRPr="004A58F5" w:rsidRDefault="00483131" w:rsidP="00FE0F9F">
            <w:pPr>
              <w:spacing w:line="360" w:lineRule="auto"/>
              <w:jc w:val="right"/>
              <w:rPr>
                <w:rFonts w:ascii="Times New Roman" w:hAnsi="Times New Roman" w:cs="Times New Roman"/>
                <w:b/>
                <w:sz w:val="24"/>
                <w:szCs w:val="24"/>
                <w:lang w:val="ky-KG"/>
              </w:rPr>
            </w:pPr>
            <w:r w:rsidRPr="004A58F5">
              <w:rPr>
                <w:rFonts w:ascii="Times New Roman" w:hAnsi="Times New Roman" w:cs="Times New Roman"/>
                <w:b/>
                <w:sz w:val="24"/>
                <w:szCs w:val="24"/>
                <w:lang w:val="ky-KG"/>
              </w:rPr>
              <w:t>ф.-м.и.д., проф., Б.Н. Ельцин атындагы КОСУ-нин проректору</w:t>
            </w:r>
          </w:p>
          <w:p w:rsidR="00483131" w:rsidRPr="004A58F5" w:rsidRDefault="00483131" w:rsidP="00FE0F9F">
            <w:pPr>
              <w:spacing w:line="360" w:lineRule="auto"/>
              <w:jc w:val="right"/>
              <w:rPr>
                <w:rFonts w:ascii="Times New Roman" w:hAnsi="Times New Roman" w:cs="Times New Roman"/>
                <w:b/>
                <w:sz w:val="24"/>
                <w:szCs w:val="24"/>
              </w:rPr>
            </w:pPr>
            <w:r w:rsidRPr="004A58F5">
              <w:rPr>
                <w:rFonts w:ascii="Times New Roman" w:hAnsi="Times New Roman" w:cs="Times New Roman"/>
                <w:b/>
                <w:sz w:val="24"/>
                <w:szCs w:val="24"/>
              </w:rPr>
              <w:t xml:space="preserve"> </w:t>
            </w: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lang w:val="ky-KG"/>
              </w:rPr>
              <w:t xml:space="preserve">Яковлева Е.А.                                                            </w:t>
            </w:r>
          </w:p>
        </w:tc>
        <w:tc>
          <w:tcPr>
            <w:tcW w:w="6379" w:type="dxa"/>
          </w:tcPr>
          <w:p w:rsidR="00483131" w:rsidRPr="004A58F5" w:rsidRDefault="00483131" w:rsidP="00FE0F9F">
            <w:pPr>
              <w:spacing w:line="360" w:lineRule="auto"/>
              <w:jc w:val="right"/>
              <w:rPr>
                <w:rFonts w:ascii="Times New Roman" w:hAnsi="Times New Roman" w:cs="Times New Roman"/>
                <w:b/>
                <w:sz w:val="24"/>
                <w:szCs w:val="24"/>
                <w:lang w:val="ky-KG"/>
              </w:rPr>
            </w:pPr>
            <w:r w:rsidRPr="004A58F5">
              <w:rPr>
                <w:rFonts w:ascii="Times New Roman" w:hAnsi="Times New Roman" w:cs="Times New Roman"/>
                <w:b/>
                <w:sz w:val="24"/>
                <w:szCs w:val="24"/>
                <w:lang w:val="ky-KG"/>
              </w:rPr>
              <w:t>эксперт-криминалист, ЖЧК “Изилд</w:t>
            </w:r>
            <w:r w:rsidR="00265A35" w:rsidRPr="004A58F5">
              <w:rPr>
                <w:rFonts w:ascii="Times New Roman" w:hAnsi="Times New Roman" w:cs="Times New Roman"/>
                <w:b/>
                <w:sz w:val="24"/>
                <w:szCs w:val="24"/>
                <w:lang w:val="ky-KG"/>
              </w:rPr>
              <w:t>өө</w:t>
            </w:r>
            <w:r w:rsidRPr="004A58F5">
              <w:rPr>
                <w:rFonts w:ascii="Times New Roman" w:hAnsi="Times New Roman" w:cs="Times New Roman"/>
                <w:b/>
                <w:sz w:val="24"/>
                <w:szCs w:val="24"/>
                <w:lang w:val="ky-KG"/>
              </w:rPr>
              <w:t xml:space="preserve"> институт</w:t>
            </w:r>
            <w:r w:rsidR="00265A35" w:rsidRPr="004A58F5">
              <w:rPr>
                <w:rFonts w:ascii="Times New Roman" w:hAnsi="Times New Roman" w:cs="Times New Roman"/>
                <w:b/>
                <w:sz w:val="24"/>
                <w:szCs w:val="24"/>
                <w:lang w:val="ky-KG"/>
              </w:rPr>
              <w:t>у</w:t>
            </w:r>
            <w:r w:rsidRPr="004A58F5">
              <w:rPr>
                <w:rFonts w:ascii="Times New Roman" w:hAnsi="Times New Roman" w:cs="Times New Roman"/>
                <w:b/>
                <w:sz w:val="24"/>
                <w:szCs w:val="24"/>
                <w:lang w:val="ky-KG"/>
              </w:rPr>
              <w:t>”</w:t>
            </w:r>
          </w:p>
          <w:p w:rsidR="00483131" w:rsidRPr="004A58F5" w:rsidRDefault="00483131" w:rsidP="00FE0F9F">
            <w:pPr>
              <w:spacing w:line="360" w:lineRule="auto"/>
              <w:jc w:val="right"/>
              <w:rPr>
                <w:rFonts w:ascii="Times New Roman" w:hAnsi="Times New Roman" w:cs="Times New Roman"/>
                <w:b/>
                <w:sz w:val="24"/>
                <w:szCs w:val="24"/>
                <w:lang w:val="ky-KG"/>
              </w:rPr>
            </w:pP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rPr>
              <w:t xml:space="preserve">Пучков В.                                                                               </w:t>
            </w:r>
          </w:p>
        </w:tc>
        <w:tc>
          <w:tcPr>
            <w:tcW w:w="6379" w:type="dxa"/>
          </w:tcPr>
          <w:p w:rsidR="00483131" w:rsidRPr="004A58F5" w:rsidRDefault="00483131" w:rsidP="00FE0F9F">
            <w:pPr>
              <w:spacing w:line="360" w:lineRule="auto"/>
              <w:jc w:val="right"/>
              <w:rPr>
                <w:rFonts w:ascii="Times New Roman" w:hAnsi="Times New Roman" w:cs="Times New Roman"/>
                <w:b/>
                <w:sz w:val="24"/>
                <w:szCs w:val="24"/>
              </w:rPr>
            </w:pPr>
            <w:r w:rsidRPr="004A58F5">
              <w:rPr>
                <w:rFonts w:ascii="Times New Roman" w:hAnsi="Times New Roman" w:cs="Times New Roman"/>
                <w:b/>
                <w:sz w:val="24"/>
                <w:szCs w:val="24"/>
              </w:rPr>
              <w:t>КРнын ССМнин Улуттук онкология жана гематология борборунун Медицина физиги,</w:t>
            </w:r>
          </w:p>
          <w:p w:rsidR="00483131" w:rsidRPr="004A58F5" w:rsidRDefault="00483131" w:rsidP="00FE0F9F">
            <w:pPr>
              <w:spacing w:line="360" w:lineRule="auto"/>
              <w:rPr>
                <w:rFonts w:ascii="Times New Roman" w:hAnsi="Times New Roman" w:cs="Times New Roman"/>
                <w:b/>
                <w:sz w:val="24"/>
                <w:szCs w:val="24"/>
              </w:rPr>
            </w:pP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rPr>
              <w:t xml:space="preserve">Султангазиева Р.Т.                               </w:t>
            </w:r>
          </w:p>
        </w:tc>
        <w:tc>
          <w:tcPr>
            <w:tcW w:w="6379" w:type="dxa"/>
          </w:tcPr>
          <w:p w:rsidR="00483131" w:rsidRPr="004A58F5" w:rsidRDefault="00483131" w:rsidP="00FE0F9F">
            <w:pPr>
              <w:spacing w:line="360" w:lineRule="auto"/>
              <w:jc w:val="right"/>
              <w:rPr>
                <w:rFonts w:ascii="Times New Roman" w:hAnsi="Times New Roman" w:cs="Times New Roman"/>
                <w:b/>
                <w:sz w:val="24"/>
                <w:szCs w:val="24"/>
              </w:rPr>
            </w:pPr>
            <w:r w:rsidRPr="004A58F5">
              <w:rPr>
                <w:rFonts w:ascii="Times New Roman" w:hAnsi="Times New Roman" w:cs="Times New Roman"/>
                <w:b/>
                <w:sz w:val="24"/>
                <w:szCs w:val="24"/>
                <w:lang w:val="ky-KG"/>
              </w:rPr>
              <w:t xml:space="preserve">ф.-м.и.к., И.Раззаков ат. КТУнин </w:t>
            </w:r>
            <w:r w:rsidRPr="004A58F5">
              <w:rPr>
                <w:rFonts w:ascii="Times New Roman" w:hAnsi="Times New Roman" w:cs="Times New Roman"/>
                <w:b/>
                <w:sz w:val="24"/>
                <w:szCs w:val="24"/>
              </w:rPr>
              <w:t>«Телематика» кафедрасынын доценти.</w:t>
            </w:r>
          </w:p>
          <w:p w:rsidR="00483131" w:rsidRPr="004A58F5" w:rsidRDefault="00483131" w:rsidP="00FE0F9F">
            <w:pPr>
              <w:spacing w:line="360" w:lineRule="auto"/>
              <w:jc w:val="right"/>
              <w:rPr>
                <w:rFonts w:ascii="Times New Roman" w:hAnsi="Times New Roman" w:cs="Times New Roman"/>
                <w:b/>
                <w:sz w:val="24"/>
                <w:szCs w:val="24"/>
              </w:rPr>
            </w:pP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rPr>
              <w:t xml:space="preserve">Доржуева Г.Ж.                                                                            </w:t>
            </w:r>
          </w:p>
        </w:tc>
        <w:tc>
          <w:tcPr>
            <w:tcW w:w="6379" w:type="dxa"/>
          </w:tcPr>
          <w:p w:rsidR="00483131" w:rsidRPr="004A58F5" w:rsidRDefault="00265A35" w:rsidP="00FE0F9F">
            <w:pPr>
              <w:spacing w:line="360" w:lineRule="auto"/>
              <w:jc w:val="right"/>
              <w:rPr>
                <w:rFonts w:ascii="Times New Roman" w:hAnsi="Times New Roman" w:cs="Times New Roman"/>
                <w:b/>
                <w:sz w:val="24"/>
                <w:szCs w:val="24"/>
              </w:rPr>
            </w:pPr>
            <w:r w:rsidRPr="004A58F5">
              <w:rPr>
                <w:rFonts w:ascii="Times New Roman" w:hAnsi="Times New Roman" w:cs="Times New Roman"/>
                <w:b/>
                <w:sz w:val="24"/>
                <w:szCs w:val="24"/>
                <w:lang w:val="ky-KG"/>
              </w:rPr>
              <w:t>ф.-м.и.к.</w:t>
            </w:r>
            <w:r w:rsidR="00483131" w:rsidRPr="004A58F5">
              <w:rPr>
                <w:rFonts w:ascii="Times New Roman" w:hAnsi="Times New Roman" w:cs="Times New Roman"/>
                <w:b/>
                <w:sz w:val="24"/>
                <w:szCs w:val="24"/>
              </w:rPr>
              <w:t xml:space="preserve">., </w:t>
            </w:r>
            <w:r w:rsidRPr="004A58F5">
              <w:rPr>
                <w:rFonts w:ascii="Times New Roman" w:hAnsi="Times New Roman" w:cs="Times New Roman"/>
                <w:b/>
                <w:sz w:val="24"/>
                <w:szCs w:val="24"/>
              </w:rPr>
              <w:t>а</w:t>
            </w:r>
            <w:r w:rsidR="00483131" w:rsidRPr="004A58F5">
              <w:rPr>
                <w:rFonts w:ascii="Times New Roman" w:hAnsi="Times New Roman" w:cs="Times New Roman"/>
                <w:b/>
                <w:sz w:val="24"/>
                <w:szCs w:val="24"/>
              </w:rPr>
              <w:t>.</w:t>
            </w:r>
            <w:r w:rsidRPr="004A58F5">
              <w:rPr>
                <w:rFonts w:ascii="Times New Roman" w:hAnsi="Times New Roman" w:cs="Times New Roman"/>
                <w:b/>
                <w:sz w:val="24"/>
                <w:szCs w:val="24"/>
              </w:rPr>
              <w:t>и</w:t>
            </w:r>
            <w:r w:rsidR="00483131" w:rsidRPr="004A58F5">
              <w:rPr>
                <w:rFonts w:ascii="Times New Roman" w:hAnsi="Times New Roman" w:cs="Times New Roman"/>
                <w:b/>
                <w:sz w:val="24"/>
                <w:szCs w:val="24"/>
              </w:rPr>
              <w:t>.</w:t>
            </w:r>
            <w:r w:rsidRPr="004A58F5">
              <w:rPr>
                <w:rFonts w:ascii="Times New Roman" w:hAnsi="Times New Roman" w:cs="Times New Roman"/>
                <w:b/>
                <w:sz w:val="24"/>
                <w:szCs w:val="24"/>
              </w:rPr>
              <w:t>к</w:t>
            </w:r>
            <w:r w:rsidR="00483131" w:rsidRPr="004A58F5">
              <w:rPr>
                <w:rFonts w:ascii="Times New Roman" w:hAnsi="Times New Roman" w:cs="Times New Roman"/>
                <w:b/>
                <w:sz w:val="24"/>
                <w:szCs w:val="24"/>
              </w:rPr>
              <w:t xml:space="preserve">. </w:t>
            </w:r>
            <w:r w:rsidRPr="004A58F5">
              <w:rPr>
                <w:rFonts w:ascii="Times New Roman" w:hAnsi="Times New Roman" w:cs="Times New Roman"/>
                <w:b/>
                <w:sz w:val="24"/>
                <w:szCs w:val="24"/>
              </w:rPr>
              <w:t xml:space="preserve">«Материалдардын атомдук-эмиссиялык спектралдык анализи» </w:t>
            </w:r>
          </w:p>
          <w:p w:rsidR="00483131" w:rsidRPr="004A58F5" w:rsidRDefault="00265A35" w:rsidP="00FE0F9F">
            <w:pPr>
              <w:spacing w:line="360" w:lineRule="auto"/>
              <w:jc w:val="right"/>
              <w:rPr>
                <w:rFonts w:ascii="Times New Roman" w:hAnsi="Times New Roman" w:cs="Times New Roman"/>
                <w:b/>
                <w:sz w:val="24"/>
                <w:szCs w:val="24"/>
                <w:lang w:val="ky-KG"/>
              </w:rPr>
            </w:pPr>
            <w:r w:rsidRPr="004A58F5">
              <w:rPr>
                <w:rFonts w:ascii="Times New Roman" w:hAnsi="Times New Roman" w:cs="Times New Roman"/>
                <w:b/>
                <w:sz w:val="24"/>
                <w:szCs w:val="24"/>
                <w:lang w:val="ky-KG"/>
              </w:rPr>
              <w:t xml:space="preserve">КР УИА, </w:t>
            </w:r>
            <w:r w:rsidR="00483131" w:rsidRPr="004A58F5">
              <w:rPr>
                <w:rFonts w:ascii="Times New Roman" w:hAnsi="Times New Roman" w:cs="Times New Roman"/>
                <w:b/>
                <w:sz w:val="24"/>
                <w:szCs w:val="24"/>
              </w:rPr>
              <w:t>Жеенбаев Ж.Ж.</w:t>
            </w:r>
            <w:r w:rsidRPr="004A58F5">
              <w:rPr>
                <w:rFonts w:ascii="Times New Roman" w:hAnsi="Times New Roman" w:cs="Times New Roman"/>
                <w:b/>
                <w:sz w:val="24"/>
                <w:szCs w:val="24"/>
                <w:lang w:val="ky-KG"/>
              </w:rPr>
              <w:t xml:space="preserve"> атындагы</w:t>
            </w:r>
            <w:r w:rsidR="00AE2CD8" w:rsidRPr="004A58F5">
              <w:rPr>
                <w:rFonts w:ascii="Times New Roman" w:hAnsi="Times New Roman" w:cs="Times New Roman"/>
                <w:b/>
                <w:sz w:val="24"/>
                <w:szCs w:val="24"/>
                <w:lang w:val="ky-KG"/>
              </w:rPr>
              <w:t xml:space="preserve"> </w:t>
            </w:r>
            <w:r w:rsidRPr="004A58F5">
              <w:rPr>
                <w:rFonts w:ascii="Times New Roman" w:hAnsi="Times New Roman" w:cs="Times New Roman"/>
                <w:b/>
                <w:sz w:val="24"/>
                <w:szCs w:val="24"/>
                <w:lang w:val="ky-KG"/>
              </w:rPr>
              <w:t>Физика институту.</w:t>
            </w:r>
          </w:p>
          <w:p w:rsidR="00265A35" w:rsidRPr="004A58F5" w:rsidRDefault="00265A35" w:rsidP="00FE0F9F">
            <w:pPr>
              <w:spacing w:line="360" w:lineRule="auto"/>
              <w:jc w:val="right"/>
              <w:rPr>
                <w:rFonts w:ascii="Times New Roman" w:hAnsi="Times New Roman" w:cs="Times New Roman"/>
                <w:b/>
                <w:sz w:val="24"/>
                <w:szCs w:val="24"/>
                <w:lang w:val="ky-KG"/>
              </w:rPr>
            </w:pPr>
          </w:p>
        </w:tc>
      </w:tr>
      <w:tr w:rsidR="00483131" w:rsidRPr="004A58F5" w:rsidTr="00483131">
        <w:tc>
          <w:tcPr>
            <w:tcW w:w="3114" w:type="dxa"/>
          </w:tcPr>
          <w:p w:rsidR="00483131" w:rsidRPr="004A58F5" w:rsidRDefault="00483131" w:rsidP="00FE0F9F">
            <w:pPr>
              <w:spacing w:line="360" w:lineRule="auto"/>
              <w:rPr>
                <w:rFonts w:ascii="Times New Roman" w:hAnsi="Times New Roman" w:cs="Times New Roman"/>
                <w:b/>
                <w:sz w:val="24"/>
                <w:szCs w:val="24"/>
              </w:rPr>
            </w:pPr>
            <w:r w:rsidRPr="004A58F5">
              <w:rPr>
                <w:rFonts w:ascii="Times New Roman" w:hAnsi="Times New Roman" w:cs="Times New Roman"/>
                <w:b/>
                <w:sz w:val="24"/>
                <w:szCs w:val="24"/>
              </w:rPr>
              <w:t>Саргазаков Т.Дж.</w:t>
            </w:r>
          </w:p>
        </w:tc>
        <w:tc>
          <w:tcPr>
            <w:tcW w:w="6379" w:type="dxa"/>
          </w:tcPr>
          <w:p w:rsidR="00483131" w:rsidRPr="004A58F5" w:rsidRDefault="00483131" w:rsidP="00FE0F9F">
            <w:pPr>
              <w:spacing w:line="360" w:lineRule="auto"/>
              <w:jc w:val="right"/>
              <w:rPr>
                <w:rFonts w:ascii="Times New Roman" w:hAnsi="Times New Roman" w:cs="Times New Roman"/>
                <w:b/>
                <w:sz w:val="24"/>
                <w:szCs w:val="24"/>
              </w:rPr>
            </w:pPr>
            <w:r w:rsidRPr="004A58F5">
              <w:rPr>
                <w:rFonts w:ascii="Times New Roman" w:hAnsi="Times New Roman" w:cs="Times New Roman"/>
                <w:b/>
                <w:sz w:val="24"/>
                <w:szCs w:val="24"/>
              </w:rPr>
              <w:t>ф.-м.</w:t>
            </w:r>
            <w:r w:rsidR="00AE2CD8" w:rsidRPr="004A58F5">
              <w:rPr>
                <w:rFonts w:ascii="Times New Roman" w:hAnsi="Times New Roman" w:cs="Times New Roman"/>
                <w:b/>
                <w:sz w:val="24"/>
                <w:szCs w:val="24"/>
                <w:lang w:val="ky-KG"/>
              </w:rPr>
              <w:t>и. к</w:t>
            </w:r>
            <w:r w:rsidRPr="004A58F5">
              <w:rPr>
                <w:rFonts w:ascii="Times New Roman" w:hAnsi="Times New Roman" w:cs="Times New Roman"/>
                <w:b/>
                <w:sz w:val="24"/>
                <w:szCs w:val="24"/>
              </w:rPr>
              <w:t xml:space="preserve">., </w:t>
            </w:r>
            <w:r w:rsidR="00265A35" w:rsidRPr="004A58F5">
              <w:rPr>
                <w:rFonts w:ascii="Times New Roman" w:hAnsi="Times New Roman" w:cs="Times New Roman"/>
                <w:b/>
                <w:sz w:val="24"/>
                <w:szCs w:val="24"/>
                <w:lang w:val="ky-KG"/>
              </w:rPr>
              <w:t xml:space="preserve"> КУУ-нун Физика жана электроника факультетинин Физика кафедрасынын доценти</w:t>
            </w:r>
            <w:r w:rsidR="00AE2CD8" w:rsidRPr="004A58F5">
              <w:rPr>
                <w:rFonts w:ascii="Times New Roman" w:hAnsi="Times New Roman" w:cs="Times New Roman"/>
                <w:b/>
                <w:sz w:val="24"/>
                <w:szCs w:val="24"/>
                <w:lang w:val="ky-KG"/>
              </w:rPr>
              <w:t>.</w:t>
            </w:r>
          </w:p>
        </w:tc>
      </w:tr>
    </w:tbl>
    <w:p w:rsidR="00483131" w:rsidRPr="004A58F5" w:rsidRDefault="00483131" w:rsidP="00FE0F9F">
      <w:pPr>
        <w:spacing w:after="0" w:line="360" w:lineRule="auto"/>
        <w:jc w:val="both"/>
        <w:rPr>
          <w:rFonts w:ascii="Times New Roman" w:hAnsi="Times New Roman" w:cs="Times New Roman"/>
          <w:b/>
          <w:sz w:val="24"/>
          <w:szCs w:val="24"/>
          <w:lang w:val="ky-KG"/>
        </w:rPr>
      </w:pPr>
    </w:p>
    <w:sectPr w:rsidR="00483131" w:rsidRPr="004A5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0EB2"/>
    <w:multiLevelType w:val="hybridMultilevel"/>
    <w:tmpl w:val="7B74B2C2"/>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90D88"/>
    <w:multiLevelType w:val="multilevel"/>
    <w:tmpl w:val="7EF0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B59322C"/>
    <w:multiLevelType w:val="multilevel"/>
    <w:tmpl w:val="E856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56C19"/>
    <w:multiLevelType w:val="multilevel"/>
    <w:tmpl w:val="993E4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F8"/>
    <w:rsid w:val="00054584"/>
    <w:rsid w:val="00057FB2"/>
    <w:rsid w:val="000B31E1"/>
    <w:rsid w:val="000D09FF"/>
    <w:rsid w:val="000F0F1B"/>
    <w:rsid w:val="000F2534"/>
    <w:rsid w:val="00110A92"/>
    <w:rsid w:val="00113106"/>
    <w:rsid w:val="00141FDF"/>
    <w:rsid w:val="0014592B"/>
    <w:rsid w:val="00151DDD"/>
    <w:rsid w:val="00166CCA"/>
    <w:rsid w:val="001B1A3B"/>
    <w:rsid w:val="001E37E6"/>
    <w:rsid w:val="00221812"/>
    <w:rsid w:val="002231B4"/>
    <w:rsid w:val="00244E70"/>
    <w:rsid w:val="00265A35"/>
    <w:rsid w:val="00280427"/>
    <w:rsid w:val="002A18E8"/>
    <w:rsid w:val="002D5044"/>
    <w:rsid w:val="002E6F7C"/>
    <w:rsid w:val="00316332"/>
    <w:rsid w:val="00316750"/>
    <w:rsid w:val="0036227C"/>
    <w:rsid w:val="00377EAA"/>
    <w:rsid w:val="003A2687"/>
    <w:rsid w:val="003E7AAB"/>
    <w:rsid w:val="003F0E86"/>
    <w:rsid w:val="00405120"/>
    <w:rsid w:val="0041301D"/>
    <w:rsid w:val="0044316E"/>
    <w:rsid w:val="0045114F"/>
    <w:rsid w:val="004579CE"/>
    <w:rsid w:val="00473CB1"/>
    <w:rsid w:val="00483131"/>
    <w:rsid w:val="004A2A6E"/>
    <w:rsid w:val="004A58F5"/>
    <w:rsid w:val="004C039B"/>
    <w:rsid w:val="004D6192"/>
    <w:rsid w:val="005005B6"/>
    <w:rsid w:val="0050605E"/>
    <w:rsid w:val="00515F89"/>
    <w:rsid w:val="005503B1"/>
    <w:rsid w:val="00564BB6"/>
    <w:rsid w:val="0057229C"/>
    <w:rsid w:val="005A3D68"/>
    <w:rsid w:val="005E3EA9"/>
    <w:rsid w:val="005E4103"/>
    <w:rsid w:val="00641958"/>
    <w:rsid w:val="0067147F"/>
    <w:rsid w:val="006736B2"/>
    <w:rsid w:val="006A3798"/>
    <w:rsid w:val="006D3565"/>
    <w:rsid w:val="006E0874"/>
    <w:rsid w:val="00700E85"/>
    <w:rsid w:val="00722745"/>
    <w:rsid w:val="00744A92"/>
    <w:rsid w:val="00747B04"/>
    <w:rsid w:val="007B5741"/>
    <w:rsid w:val="0082411F"/>
    <w:rsid w:val="00834488"/>
    <w:rsid w:val="00883218"/>
    <w:rsid w:val="008C22A9"/>
    <w:rsid w:val="008C65DA"/>
    <w:rsid w:val="0092541E"/>
    <w:rsid w:val="00985845"/>
    <w:rsid w:val="009A721F"/>
    <w:rsid w:val="009B30F8"/>
    <w:rsid w:val="009B5818"/>
    <w:rsid w:val="00A153DC"/>
    <w:rsid w:val="00A179AB"/>
    <w:rsid w:val="00A5763C"/>
    <w:rsid w:val="00A640D3"/>
    <w:rsid w:val="00A756EC"/>
    <w:rsid w:val="00AA06FB"/>
    <w:rsid w:val="00AD0E1B"/>
    <w:rsid w:val="00AE2CD8"/>
    <w:rsid w:val="00AF0324"/>
    <w:rsid w:val="00B115FC"/>
    <w:rsid w:val="00B1269E"/>
    <w:rsid w:val="00B25464"/>
    <w:rsid w:val="00B26AA6"/>
    <w:rsid w:val="00B36DCF"/>
    <w:rsid w:val="00B70A03"/>
    <w:rsid w:val="00B95744"/>
    <w:rsid w:val="00BA3FAA"/>
    <w:rsid w:val="00BE6123"/>
    <w:rsid w:val="00C25A2F"/>
    <w:rsid w:val="00C432AE"/>
    <w:rsid w:val="00C54EA0"/>
    <w:rsid w:val="00C94BE1"/>
    <w:rsid w:val="00D009EE"/>
    <w:rsid w:val="00D54416"/>
    <w:rsid w:val="00D67197"/>
    <w:rsid w:val="00E44402"/>
    <w:rsid w:val="00E45B96"/>
    <w:rsid w:val="00EA3943"/>
    <w:rsid w:val="00F408DB"/>
    <w:rsid w:val="00F73C26"/>
    <w:rsid w:val="00F8698B"/>
    <w:rsid w:val="00F92237"/>
    <w:rsid w:val="00FB263B"/>
    <w:rsid w:val="00FC258B"/>
    <w:rsid w:val="00FE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E943-369B-4BA5-B480-7ED6CBB3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25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00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5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F2534"/>
    <w:rPr>
      <w:color w:val="0000FF"/>
      <w:u w:val="single"/>
    </w:rPr>
  </w:style>
  <w:style w:type="paragraph" w:customStyle="1" w:styleId="a8">
    <w:name w:val="a8"/>
    <w:basedOn w:val="a"/>
    <w:rsid w:val="000F2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6192"/>
    <w:pPr>
      <w:spacing w:after="200" w:line="276" w:lineRule="auto"/>
      <w:ind w:left="720"/>
      <w:contextualSpacing/>
    </w:pPr>
  </w:style>
  <w:style w:type="paragraph" w:styleId="a5">
    <w:name w:val="Body Text"/>
    <w:basedOn w:val="a"/>
    <w:link w:val="a6"/>
    <w:rsid w:val="002231B4"/>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6">
    <w:name w:val="Основной текст Знак"/>
    <w:basedOn w:val="a0"/>
    <w:link w:val="a5"/>
    <w:rsid w:val="002231B4"/>
    <w:rPr>
      <w:rFonts w:ascii="Times New Roman" w:eastAsia="Times New Roman" w:hAnsi="Times New Roman" w:cs="Times New Roman"/>
      <w:b/>
      <w:sz w:val="28"/>
      <w:szCs w:val="20"/>
      <w:lang w:val="x-none" w:eastAsia="x-none"/>
    </w:rPr>
  </w:style>
  <w:style w:type="character" w:customStyle="1" w:styleId="a7">
    <w:name w:val="Основной текст + Курсив"/>
    <w:uiPriority w:val="99"/>
    <w:rsid w:val="002231B4"/>
    <w:rPr>
      <w:rFonts w:ascii="Times New Roman" w:hAnsi="Times New Roman" w:cs="Times New Roman"/>
      <w:i/>
      <w:iCs/>
      <w:color w:val="000000"/>
      <w:sz w:val="26"/>
      <w:szCs w:val="26"/>
      <w:u w:val="none"/>
    </w:rPr>
  </w:style>
  <w:style w:type="paragraph" w:styleId="HTML">
    <w:name w:val="HTML Preformatted"/>
    <w:basedOn w:val="a"/>
    <w:link w:val="HTML0"/>
    <w:uiPriority w:val="99"/>
    <w:unhideWhenUsed/>
    <w:rsid w:val="001B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B1A3B"/>
    <w:rPr>
      <w:rFonts w:ascii="Courier New" w:eastAsia="Times New Roman" w:hAnsi="Courier New" w:cs="Courier New"/>
      <w:sz w:val="20"/>
      <w:szCs w:val="20"/>
      <w:lang w:eastAsia="ru-RU"/>
    </w:rPr>
  </w:style>
  <w:style w:type="table" w:customStyle="1" w:styleId="1">
    <w:name w:val="Сетка таблицы1"/>
    <w:basedOn w:val="a1"/>
    <w:next w:val="a9"/>
    <w:rsid w:val="004579C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4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009EE"/>
    <w:rPr>
      <w:rFonts w:asciiTheme="majorHAnsi" w:eastAsiaTheme="majorEastAsia" w:hAnsiTheme="majorHAnsi" w:cstheme="majorBidi"/>
      <w:color w:val="1F4D78" w:themeColor="accent1" w:themeShade="7F"/>
      <w:sz w:val="24"/>
      <w:szCs w:val="24"/>
    </w:rPr>
  </w:style>
  <w:style w:type="character" w:styleId="HTML1">
    <w:name w:val="HTML Cite"/>
    <w:basedOn w:val="a0"/>
    <w:uiPriority w:val="99"/>
    <w:semiHidden/>
    <w:unhideWhenUsed/>
    <w:rsid w:val="00D009EE"/>
    <w:rPr>
      <w:i/>
      <w:iCs/>
    </w:rPr>
  </w:style>
  <w:style w:type="character" w:customStyle="1" w:styleId="dyjrff">
    <w:name w:val="dyjrff"/>
    <w:basedOn w:val="a0"/>
    <w:rsid w:val="00D009EE"/>
  </w:style>
  <w:style w:type="character" w:customStyle="1" w:styleId="acopre">
    <w:name w:val="acopre"/>
    <w:basedOn w:val="a0"/>
    <w:rsid w:val="00D009EE"/>
  </w:style>
  <w:style w:type="character" w:styleId="aa">
    <w:name w:val="Emphasis"/>
    <w:basedOn w:val="a0"/>
    <w:uiPriority w:val="20"/>
    <w:qFormat/>
    <w:rsid w:val="00D009EE"/>
    <w:rPr>
      <w:i/>
      <w:iCs/>
    </w:rPr>
  </w:style>
  <w:style w:type="character" w:customStyle="1" w:styleId="FontStyle74">
    <w:name w:val="Font Style74"/>
    <w:rsid w:val="00F869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43">
      <w:bodyDiv w:val="1"/>
      <w:marLeft w:val="0"/>
      <w:marRight w:val="0"/>
      <w:marTop w:val="0"/>
      <w:marBottom w:val="0"/>
      <w:divBdr>
        <w:top w:val="none" w:sz="0" w:space="0" w:color="auto"/>
        <w:left w:val="none" w:sz="0" w:space="0" w:color="auto"/>
        <w:bottom w:val="none" w:sz="0" w:space="0" w:color="auto"/>
        <w:right w:val="none" w:sz="0" w:space="0" w:color="auto"/>
      </w:divBdr>
    </w:div>
    <w:div w:id="33695770">
      <w:bodyDiv w:val="1"/>
      <w:marLeft w:val="0"/>
      <w:marRight w:val="0"/>
      <w:marTop w:val="0"/>
      <w:marBottom w:val="0"/>
      <w:divBdr>
        <w:top w:val="none" w:sz="0" w:space="0" w:color="auto"/>
        <w:left w:val="none" w:sz="0" w:space="0" w:color="auto"/>
        <w:bottom w:val="none" w:sz="0" w:space="0" w:color="auto"/>
        <w:right w:val="none" w:sz="0" w:space="0" w:color="auto"/>
      </w:divBdr>
    </w:div>
    <w:div w:id="44836632">
      <w:bodyDiv w:val="1"/>
      <w:marLeft w:val="0"/>
      <w:marRight w:val="0"/>
      <w:marTop w:val="0"/>
      <w:marBottom w:val="0"/>
      <w:divBdr>
        <w:top w:val="none" w:sz="0" w:space="0" w:color="auto"/>
        <w:left w:val="none" w:sz="0" w:space="0" w:color="auto"/>
        <w:bottom w:val="none" w:sz="0" w:space="0" w:color="auto"/>
        <w:right w:val="none" w:sz="0" w:space="0" w:color="auto"/>
      </w:divBdr>
    </w:div>
    <w:div w:id="50427712">
      <w:bodyDiv w:val="1"/>
      <w:marLeft w:val="0"/>
      <w:marRight w:val="0"/>
      <w:marTop w:val="0"/>
      <w:marBottom w:val="0"/>
      <w:divBdr>
        <w:top w:val="none" w:sz="0" w:space="0" w:color="auto"/>
        <w:left w:val="none" w:sz="0" w:space="0" w:color="auto"/>
        <w:bottom w:val="none" w:sz="0" w:space="0" w:color="auto"/>
        <w:right w:val="none" w:sz="0" w:space="0" w:color="auto"/>
      </w:divBdr>
    </w:div>
    <w:div w:id="170990486">
      <w:bodyDiv w:val="1"/>
      <w:marLeft w:val="0"/>
      <w:marRight w:val="0"/>
      <w:marTop w:val="0"/>
      <w:marBottom w:val="0"/>
      <w:divBdr>
        <w:top w:val="none" w:sz="0" w:space="0" w:color="auto"/>
        <w:left w:val="none" w:sz="0" w:space="0" w:color="auto"/>
        <w:bottom w:val="none" w:sz="0" w:space="0" w:color="auto"/>
        <w:right w:val="none" w:sz="0" w:space="0" w:color="auto"/>
      </w:divBdr>
    </w:div>
    <w:div w:id="199558374">
      <w:bodyDiv w:val="1"/>
      <w:marLeft w:val="0"/>
      <w:marRight w:val="0"/>
      <w:marTop w:val="0"/>
      <w:marBottom w:val="0"/>
      <w:divBdr>
        <w:top w:val="none" w:sz="0" w:space="0" w:color="auto"/>
        <w:left w:val="none" w:sz="0" w:space="0" w:color="auto"/>
        <w:bottom w:val="none" w:sz="0" w:space="0" w:color="auto"/>
        <w:right w:val="none" w:sz="0" w:space="0" w:color="auto"/>
      </w:divBdr>
    </w:div>
    <w:div w:id="201721028">
      <w:bodyDiv w:val="1"/>
      <w:marLeft w:val="0"/>
      <w:marRight w:val="0"/>
      <w:marTop w:val="0"/>
      <w:marBottom w:val="0"/>
      <w:divBdr>
        <w:top w:val="none" w:sz="0" w:space="0" w:color="auto"/>
        <w:left w:val="none" w:sz="0" w:space="0" w:color="auto"/>
        <w:bottom w:val="none" w:sz="0" w:space="0" w:color="auto"/>
        <w:right w:val="none" w:sz="0" w:space="0" w:color="auto"/>
      </w:divBdr>
    </w:div>
    <w:div w:id="217016108">
      <w:bodyDiv w:val="1"/>
      <w:marLeft w:val="0"/>
      <w:marRight w:val="0"/>
      <w:marTop w:val="0"/>
      <w:marBottom w:val="0"/>
      <w:divBdr>
        <w:top w:val="none" w:sz="0" w:space="0" w:color="auto"/>
        <w:left w:val="none" w:sz="0" w:space="0" w:color="auto"/>
        <w:bottom w:val="none" w:sz="0" w:space="0" w:color="auto"/>
        <w:right w:val="none" w:sz="0" w:space="0" w:color="auto"/>
      </w:divBdr>
    </w:div>
    <w:div w:id="254899152">
      <w:bodyDiv w:val="1"/>
      <w:marLeft w:val="0"/>
      <w:marRight w:val="0"/>
      <w:marTop w:val="0"/>
      <w:marBottom w:val="0"/>
      <w:divBdr>
        <w:top w:val="none" w:sz="0" w:space="0" w:color="auto"/>
        <w:left w:val="none" w:sz="0" w:space="0" w:color="auto"/>
        <w:bottom w:val="none" w:sz="0" w:space="0" w:color="auto"/>
        <w:right w:val="none" w:sz="0" w:space="0" w:color="auto"/>
      </w:divBdr>
    </w:div>
    <w:div w:id="265622403">
      <w:bodyDiv w:val="1"/>
      <w:marLeft w:val="0"/>
      <w:marRight w:val="0"/>
      <w:marTop w:val="0"/>
      <w:marBottom w:val="0"/>
      <w:divBdr>
        <w:top w:val="none" w:sz="0" w:space="0" w:color="auto"/>
        <w:left w:val="none" w:sz="0" w:space="0" w:color="auto"/>
        <w:bottom w:val="none" w:sz="0" w:space="0" w:color="auto"/>
        <w:right w:val="none" w:sz="0" w:space="0" w:color="auto"/>
      </w:divBdr>
    </w:div>
    <w:div w:id="295186162">
      <w:bodyDiv w:val="1"/>
      <w:marLeft w:val="0"/>
      <w:marRight w:val="0"/>
      <w:marTop w:val="0"/>
      <w:marBottom w:val="0"/>
      <w:divBdr>
        <w:top w:val="none" w:sz="0" w:space="0" w:color="auto"/>
        <w:left w:val="none" w:sz="0" w:space="0" w:color="auto"/>
        <w:bottom w:val="none" w:sz="0" w:space="0" w:color="auto"/>
        <w:right w:val="none" w:sz="0" w:space="0" w:color="auto"/>
      </w:divBdr>
    </w:div>
    <w:div w:id="325786470">
      <w:bodyDiv w:val="1"/>
      <w:marLeft w:val="0"/>
      <w:marRight w:val="0"/>
      <w:marTop w:val="0"/>
      <w:marBottom w:val="0"/>
      <w:divBdr>
        <w:top w:val="none" w:sz="0" w:space="0" w:color="auto"/>
        <w:left w:val="none" w:sz="0" w:space="0" w:color="auto"/>
        <w:bottom w:val="none" w:sz="0" w:space="0" w:color="auto"/>
        <w:right w:val="none" w:sz="0" w:space="0" w:color="auto"/>
      </w:divBdr>
    </w:div>
    <w:div w:id="367413322">
      <w:bodyDiv w:val="1"/>
      <w:marLeft w:val="0"/>
      <w:marRight w:val="0"/>
      <w:marTop w:val="0"/>
      <w:marBottom w:val="0"/>
      <w:divBdr>
        <w:top w:val="none" w:sz="0" w:space="0" w:color="auto"/>
        <w:left w:val="none" w:sz="0" w:space="0" w:color="auto"/>
        <w:bottom w:val="none" w:sz="0" w:space="0" w:color="auto"/>
        <w:right w:val="none" w:sz="0" w:space="0" w:color="auto"/>
      </w:divBdr>
    </w:div>
    <w:div w:id="376202519">
      <w:bodyDiv w:val="1"/>
      <w:marLeft w:val="0"/>
      <w:marRight w:val="0"/>
      <w:marTop w:val="0"/>
      <w:marBottom w:val="0"/>
      <w:divBdr>
        <w:top w:val="none" w:sz="0" w:space="0" w:color="auto"/>
        <w:left w:val="none" w:sz="0" w:space="0" w:color="auto"/>
        <w:bottom w:val="none" w:sz="0" w:space="0" w:color="auto"/>
        <w:right w:val="none" w:sz="0" w:space="0" w:color="auto"/>
      </w:divBdr>
    </w:div>
    <w:div w:id="377318431">
      <w:bodyDiv w:val="1"/>
      <w:marLeft w:val="0"/>
      <w:marRight w:val="0"/>
      <w:marTop w:val="0"/>
      <w:marBottom w:val="0"/>
      <w:divBdr>
        <w:top w:val="none" w:sz="0" w:space="0" w:color="auto"/>
        <w:left w:val="none" w:sz="0" w:space="0" w:color="auto"/>
        <w:bottom w:val="none" w:sz="0" w:space="0" w:color="auto"/>
        <w:right w:val="none" w:sz="0" w:space="0" w:color="auto"/>
      </w:divBdr>
    </w:div>
    <w:div w:id="400107317">
      <w:bodyDiv w:val="1"/>
      <w:marLeft w:val="0"/>
      <w:marRight w:val="0"/>
      <w:marTop w:val="0"/>
      <w:marBottom w:val="0"/>
      <w:divBdr>
        <w:top w:val="none" w:sz="0" w:space="0" w:color="auto"/>
        <w:left w:val="none" w:sz="0" w:space="0" w:color="auto"/>
        <w:bottom w:val="none" w:sz="0" w:space="0" w:color="auto"/>
        <w:right w:val="none" w:sz="0" w:space="0" w:color="auto"/>
      </w:divBdr>
    </w:div>
    <w:div w:id="426585939">
      <w:bodyDiv w:val="1"/>
      <w:marLeft w:val="0"/>
      <w:marRight w:val="0"/>
      <w:marTop w:val="0"/>
      <w:marBottom w:val="0"/>
      <w:divBdr>
        <w:top w:val="none" w:sz="0" w:space="0" w:color="auto"/>
        <w:left w:val="none" w:sz="0" w:space="0" w:color="auto"/>
        <w:bottom w:val="none" w:sz="0" w:space="0" w:color="auto"/>
        <w:right w:val="none" w:sz="0" w:space="0" w:color="auto"/>
      </w:divBdr>
    </w:div>
    <w:div w:id="460612507">
      <w:bodyDiv w:val="1"/>
      <w:marLeft w:val="0"/>
      <w:marRight w:val="0"/>
      <w:marTop w:val="0"/>
      <w:marBottom w:val="0"/>
      <w:divBdr>
        <w:top w:val="none" w:sz="0" w:space="0" w:color="auto"/>
        <w:left w:val="none" w:sz="0" w:space="0" w:color="auto"/>
        <w:bottom w:val="none" w:sz="0" w:space="0" w:color="auto"/>
        <w:right w:val="none" w:sz="0" w:space="0" w:color="auto"/>
      </w:divBdr>
    </w:div>
    <w:div w:id="462114731">
      <w:bodyDiv w:val="1"/>
      <w:marLeft w:val="0"/>
      <w:marRight w:val="0"/>
      <w:marTop w:val="0"/>
      <w:marBottom w:val="0"/>
      <w:divBdr>
        <w:top w:val="none" w:sz="0" w:space="0" w:color="auto"/>
        <w:left w:val="none" w:sz="0" w:space="0" w:color="auto"/>
        <w:bottom w:val="none" w:sz="0" w:space="0" w:color="auto"/>
        <w:right w:val="none" w:sz="0" w:space="0" w:color="auto"/>
      </w:divBdr>
    </w:div>
    <w:div w:id="496190486">
      <w:bodyDiv w:val="1"/>
      <w:marLeft w:val="0"/>
      <w:marRight w:val="0"/>
      <w:marTop w:val="0"/>
      <w:marBottom w:val="0"/>
      <w:divBdr>
        <w:top w:val="none" w:sz="0" w:space="0" w:color="auto"/>
        <w:left w:val="none" w:sz="0" w:space="0" w:color="auto"/>
        <w:bottom w:val="none" w:sz="0" w:space="0" w:color="auto"/>
        <w:right w:val="none" w:sz="0" w:space="0" w:color="auto"/>
      </w:divBdr>
    </w:div>
    <w:div w:id="544291063">
      <w:bodyDiv w:val="1"/>
      <w:marLeft w:val="0"/>
      <w:marRight w:val="0"/>
      <w:marTop w:val="0"/>
      <w:marBottom w:val="0"/>
      <w:divBdr>
        <w:top w:val="none" w:sz="0" w:space="0" w:color="auto"/>
        <w:left w:val="none" w:sz="0" w:space="0" w:color="auto"/>
        <w:bottom w:val="none" w:sz="0" w:space="0" w:color="auto"/>
        <w:right w:val="none" w:sz="0" w:space="0" w:color="auto"/>
      </w:divBdr>
    </w:div>
    <w:div w:id="578638463">
      <w:bodyDiv w:val="1"/>
      <w:marLeft w:val="0"/>
      <w:marRight w:val="0"/>
      <w:marTop w:val="0"/>
      <w:marBottom w:val="0"/>
      <w:divBdr>
        <w:top w:val="none" w:sz="0" w:space="0" w:color="auto"/>
        <w:left w:val="none" w:sz="0" w:space="0" w:color="auto"/>
        <w:bottom w:val="none" w:sz="0" w:space="0" w:color="auto"/>
        <w:right w:val="none" w:sz="0" w:space="0" w:color="auto"/>
      </w:divBdr>
    </w:div>
    <w:div w:id="641232471">
      <w:bodyDiv w:val="1"/>
      <w:marLeft w:val="0"/>
      <w:marRight w:val="0"/>
      <w:marTop w:val="0"/>
      <w:marBottom w:val="0"/>
      <w:divBdr>
        <w:top w:val="none" w:sz="0" w:space="0" w:color="auto"/>
        <w:left w:val="none" w:sz="0" w:space="0" w:color="auto"/>
        <w:bottom w:val="none" w:sz="0" w:space="0" w:color="auto"/>
        <w:right w:val="none" w:sz="0" w:space="0" w:color="auto"/>
      </w:divBdr>
    </w:div>
    <w:div w:id="671296730">
      <w:bodyDiv w:val="1"/>
      <w:marLeft w:val="0"/>
      <w:marRight w:val="0"/>
      <w:marTop w:val="0"/>
      <w:marBottom w:val="0"/>
      <w:divBdr>
        <w:top w:val="none" w:sz="0" w:space="0" w:color="auto"/>
        <w:left w:val="none" w:sz="0" w:space="0" w:color="auto"/>
        <w:bottom w:val="none" w:sz="0" w:space="0" w:color="auto"/>
        <w:right w:val="none" w:sz="0" w:space="0" w:color="auto"/>
      </w:divBdr>
    </w:div>
    <w:div w:id="701706314">
      <w:bodyDiv w:val="1"/>
      <w:marLeft w:val="0"/>
      <w:marRight w:val="0"/>
      <w:marTop w:val="0"/>
      <w:marBottom w:val="0"/>
      <w:divBdr>
        <w:top w:val="none" w:sz="0" w:space="0" w:color="auto"/>
        <w:left w:val="none" w:sz="0" w:space="0" w:color="auto"/>
        <w:bottom w:val="none" w:sz="0" w:space="0" w:color="auto"/>
        <w:right w:val="none" w:sz="0" w:space="0" w:color="auto"/>
      </w:divBdr>
    </w:div>
    <w:div w:id="825710034">
      <w:bodyDiv w:val="1"/>
      <w:marLeft w:val="0"/>
      <w:marRight w:val="0"/>
      <w:marTop w:val="0"/>
      <w:marBottom w:val="0"/>
      <w:divBdr>
        <w:top w:val="none" w:sz="0" w:space="0" w:color="auto"/>
        <w:left w:val="none" w:sz="0" w:space="0" w:color="auto"/>
        <w:bottom w:val="none" w:sz="0" w:space="0" w:color="auto"/>
        <w:right w:val="none" w:sz="0" w:space="0" w:color="auto"/>
      </w:divBdr>
    </w:div>
    <w:div w:id="838469610">
      <w:bodyDiv w:val="1"/>
      <w:marLeft w:val="0"/>
      <w:marRight w:val="0"/>
      <w:marTop w:val="0"/>
      <w:marBottom w:val="0"/>
      <w:divBdr>
        <w:top w:val="none" w:sz="0" w:space="0" w:color="auto"/>
        <w:left w:val="none" w:sz="0" w:space="0" w:color="auto"/>
        <w:bottom w:val="none" w:sz="0" w:space="0" w:color="auto"/>
        <w:right w:val="none" w:sz="0" w:space="0" w:color="auto"/>
      </w:divBdr>
    </w:div>
    <w:div w:id="857500063">
      <w:bodyDiv w:val="1"/>
      <w:marLeft w:val="0"/>
      <w:marRight w:val="0"/>
      <w:marTop w:val="0"/>
      <w:marBottom w:val="0"/>
      <w:divBdr>
        <w:top w:val="none" w:sz="0" w:space="0" w:color="auto"/>
        <w:left w:val="none" w:sz="0" w:space="0" w:color="auto"/>
        <w:bottom w:val="none" w:sz="0" w:space="0" w:color="auto"/>
        <w:right w:val="none" w:sz="0" w:space="0" w:color="auto"/>
      </w:divBdr>
    </w:div>
    <w:div w:id="886374505">
      <w:bodyDiv w:val="1"/>
      <w:marLeft w:val="0"/>
      <w:marRight w:val="0"/>
      <w:marTop w:val="0"/>
      <w:marBottom w:val="0"/>
      <w:divBdr>
        <w:top w:val="none" w:sz="0" w:space="0" w:color="auto"/>
        <w:left w:val="none" w:sz="0" w:space="0" w:color="auto"/>
        <w:bottom w:val="none" w:sz="0" w:space="0" w:color="auto"/>
        <w:right w:val="none" w:sz="0" w:space="0" w:color="auto"/>
      </w:divBdr>
      <w:divsChild>
        <w:div w:id="595141746">
          <w:marLeft w:val="0"/>
          <w:marRight w:val="0"/>
          <w:marTop w:val="0"/>
          <w:marBottom w:val="0"/>
          <w:divBdr>
            <w:top w:val="none" w:sz="0" w:space="0" w:color="auto"/>
            <w:left w:val="none" w:sz="0" w:space="0" w:color="auto"/>
            <w:bottom w:val="none" w:sz="0" w:space="0" w:color="auto"/>
            <w:right w:val="none" w:sz="0" w:space="0" w:color="auto"/>
          </w:divBdr>
        </w:div>
        <w:div w:id="1271281793">
          <w:marLeft w:val="0"/>
          <w:marRight w:val="0"/>
          <w:marTop w:val="0"/>
          <w:marBottom w:val="0"/>
          <w:divBdr>
            <w:top w:val="none" w:sz="0" w:space="0" w:color="auto"/>
            <w:left w:val="none" w:sz="0" w:space="0" w:color="auto"/>
            <w:bottom w:val="none" w:sz="0" w:space="0" w:color="auto"/>
            <w:right w:val="none" w:sz="0" w:space="0" w:color="auto"/>
          </w:divBdr>
        </w:div>
      </w:divsChild>
    </w:div>
    <w:div w:id="897208348">
      <w:bodyDiv w:val="1"/>
      <w:marLeft w:val="0"/>
      <w:marRight w:val="0"/>
      <w:marTop w:val="0"/>
      <w:marBottom w:val="0"/>
      <w:divBdr>
        <w:top w:val="none" w:sz="0" w:space="0" w:color="auto"/>
        <w:left w:val="none" w:sz="0" w:space="0" w:color="auto"/>
        <w:bottom w:val="none" w:sz="0" w:space="0" w:color="auto"/>
        <w:right w:val="none" w:sz="0" w:space="0" w:color="auto"/>
      </w:divBdr>
    </w:div>
    <w:div w:id="958494698">
      <w:bodyDiv w:val="1"/>
      <w:marLeft w:val="0"/>
      <w:marRight w:val="0"/>
      <w:marTop w:val="0"/>
      <w:marBottom w:val="0"/>
      <w:divBdr>
        <w:top w:val="none" w:sz="0" w:space="0" w:color="auto"/>
        <w:left w:val="none" w:sz="0" w:space="0" w:color="auto"/>
        <w:bottom w:val="none" w:sz="0" w:space="0" w:color="auto"/>
        <w:right w:val="none" w:sz="0" w:space="0" w:color="auto"/>
      </w:divBdr>
    </w:div>
    <w:div w:id="962232105">
      <w:bodyDiv w:val="1"/>
      <w:marLeft w:val="0"/>
      <w:marRight w:val="0"/>
      <w:marTop w:val="0"/>
      <w:marBottom w:val="0"/>
      <w:divBdr>
        <w:top w:val="none" w:sz="0" w:space="0" w:color="auto"/>
        <w:left w:val="none" w:sz="0" w:space="0" w:color="auto"/>
        <w:bottom w:val="none" w:sz="0" w:space="0" w:color="auto"/>
        <w:right w:val="none" w:sz="0" w:space="0" w:color="auto"/>
      </w:divBdr>
    </w:div>
    <w:div w:id="982925457">
      <w:bodyDiv w:val="1"/>
      <w:marLeft w:val="0"/>
      <w:marRight w:val="0"/>
      <w:marTop w:val="0"/>
      <w:marBottom w:val="0"/>
      <w:divBdr>
        <w:top w:val="none" w:sz="0" w:space="0" w:color="auto"/>
        <w:left w:val="none" w:sz="0" w:space="0" w:color="auto"/>
        <w:bottom w:val="none" w:sz="0" w:space="0" w:color="auto"/>
        <w:right w:val="none" w:sz="0" w:space="0" w:color="auto"/>
      </w:divBdr>
    </w:div>
    <w:div w:id="1074623624">
      <w:bodyDiv w:val="1"/>
      <w:marLeft w:val="0"/>
      <w:marRight w:val="0"/>
      <w:marTop w:val="0"/>
      <w:marBottom w:val="0"/>
      <w:divBdr>
        <w:top w:val="none" w:sz="0" w:space="0" w:color="auto"/>
        <w:left w:val="none" w:sz="0" w:space="0" w:color="auto"/>
        <w:bottom w:val="none" w:sz="0" w:space="0" w:color="auto"/>
        <w:right w:val="none" w:sz="0" w:space="0" w:color="auto"/>
      </w:divBdr>
    </w:div>
    <w:div w:id="1082876652">
      <w:bodyDiv w:val="1"/>
      <w:marLeft w:val="0"/>
      <w:marRight w:val="0"/>
      <w:marTop w:val="0"/>
      <w:marBottom w:val="0"/>
      <w:divBdr>
        <w:top w:val="none" w:sz="0" w:space="0" w:color="auto"/>
        <w:left w:val="none" w:sz="0" w:space="0" w:color="auto"/>
        <w:bottom w:val="none" w:sz="0" w:space="0" w:color="auto"/>
        <w:right w:val="none" w:sz="0" w:space="0" w:color="auto"/>
      </w:divBdr>
    </w:div>
    <w:div w:id="1105468395">
      <w:bodyDiv w:val="1"/>
      <w:marLeft w:val="0"/>
      <w:marRight w:val="0"/>
      <w:marTop w:val="0"/>
      <w:marBottom w:val="0"/>
      <w:divBdr>
        <w:top w:val="none" w:sz="0" w:space="0" w:color="auto"/>
        <w:left w:val="none" w:sz="0" w:space="0" w:color="auto"/>
        <w:bottom w:val="none" w:sz="0" w:space="0" w:color="auto"/>
        <w:right w:val="none" w:sz="0" w:space="0" w:color="auto"/>
      </w:divBdr>
    </w:div>
    <w:div w:id="1118522556">
      <w:bodyDiv w:val="1"/>
      <w:marLeft w:val="0"/>
      <w:marRight w:val="0"/>
      <w:marTop w:val="0"/>
      <w:marBottom w:val="0"/>
      <w:divBdr>
        <w:top w:val="none" w:sz="0" w:space="0" w:color="auto"/>
        <w:left w:val="none" w:sz="0" w:space="0" w:color="auto"/>
        <w:bottom w:val="none" w:sz="0" w:space="0" w:color="auto"/>
        <w:right w:val="none" w:sz="0" w:space="0" w:color="auto"/>
      </w:divBdr>
    </w:div>
    <w:div w:id="1239906781">
      <w:bodyDiv w:val="1"/>
      <w:marLeft w:val="0"/>
      <w:marRight w:val="0"/>
      <w:marTop w:val="0"/>
      <w:marBottom w:val="0"/>
      <w:divBdr>
        <w:top w:val="none" w:sz="0" w:space="0" w:color="auto"/>
        <w:left w:val="none" w:sz="0" w:space="0" w:color="auto"/>
        <w:bottom w:val="none" w:sz="0" w:space="0" w:color="auto"/>
        <w:right w:val="none" w:sz="0" w:space="0" w:color="auto"/>
      </w:divBdr>
    </w:div>
    <w:div w:id="1240408277">
      <w:bodyDiv w:val="1"/>
      <w:marLeft w:val="0"/>
      <w:marRight w:val="0"/>
      <w:marTop w:val="0"/>
      <w:marBottom w:val="0"/>
      <w:divBdr>
        <w:top w:val="none" w:sz="0" w:space="0" w:color="auto"/>
        <w:left w:val="none" w:sz="0" w:space="0" w:color="auto"/>
        <w:bottom w:val="none" w:sz="0" w:space="0" w:color="auto"/>
        <w:right w:val="none" w:sz="0" w:space="0" w:color="auto"/>
      </w:divBdr>
      <w:divsChild>
        <w:div w:id="1713454755">
          <w:marLeft w:val="0"/>
          <w:marRight w:val="0"/>
          <w:marTop w:val="0"/>
          <w:marBottom w:val="600"/>
          <w:divBdr>
            <w:top w:val="none" w:sz="0" w:space="0" w:color="auto"/>
            <w:left w:val="none" w:sz="0" w:space="0" w:color="auto"/>
            <w:bottom w:val="none" w:sz="0" w:space="0" w:color="auto"/>
            <w:right w:val="none" w:sz="0" w:space="0" w:color="auto"/>
          </w:divBdr>
          <w:divsChild>
            <w:div w:id="748966714">
              <w:marLeft w:val="0"/>
              <w:marRight w:val="0"/>
              <w:marTop w:val="0"/>
              <w:marBottom w:val="450"/>
              <w:divBdr>
                <w:top w:val="none" w:sz="0" w:space="0" w:color="auto"/>
                <w:left w:val="none" w:sz="0" w:space="0" w:color="auto"/>
                <w:bottom w:val="none" w:sz="0" w:space="0" w:color="auto"/>
                <w:right w:val="none" w:sz="0" w:space="0" w:color="auto"/>
              </w:divBdr>
              <w:divsChild>
                <w:div w:id="555774341">
                  <w:marLeft w:val="0"/>
                  <w:marRight w:val="0"/>
                  <w:marTop w:val="0"/>
                  <w:marBottom w:val="0"/>
                  <w:divBdr>
                    <w:top w:val="none" w:sz="0" w:space="0" w:color="auto"/>
                    <w:left w:val="none" w:sz="0" w:space="0" w:color="auto"/>
                    <w:bottom w:val="none" w:sz="0" w:space="0" w:color="auto"/>
                    <w:right w:val="none" w:sz="0" w:space="0" w:color="auto"/>
                  </w:divBdr>
                  <w:divsChild>
                    <w:div w:id="1816606009">
                      <w:marLeft w:val="0"/>
                      <w:marRight w:val="0"/>
                      <w:marTop w:val="0"/>
                      <w:marBottom w:val="0"/>
                      <w:divBdr>
                        <w:top w:val="none" w:sz="0" w:space="0" w:color="auto"/>
                        <w:left w:val="none" w:sz="0" w:space="0" w:color="auto"/>
                        <w:bottom w:val="none" w:sz="0" w:space="0" w:color="auto"/>
                        <w:right w:val="none" w:sz="0" w:space="0" w:color="auto"/>
                      </w:divBdr>
                      <w:divsChild>
                        <w:div w:id="413553656">
                          <w:marLeft w:val="0"/>
                          <w:marRight w:val="0"/>
                          <w:marTop w:val="0"/>
                          <w:marBottom w:val="0"/>
                          <w:divBdr>
                            <w:top w:val="none" w:sz="0" w:space="0" w:color="auto"/>
                            <w:left w:val="none" w:sz="0" w:space="0" w:color="auto"/>
                            <w:bottom w:val="none" w:sz="0" w:space="0" w:color="auto"/>
                            <w:right w:val="none" w:sz="0" w:space="0" w:color="auto"/>
                          </w:divBdr>
                          <w:divsChild>
                            <w:div w:id="477649934">
                              <w:marLeft w:val="0"/>
                              <w:marRight w:val="0"/>
                              <w:marTop w:val="0"/>
                              <w:marBottom w:val="0"/>
                              <w:divBdr>
                                <w:top w:val="none" w:sz="0" w:space="0" w:color="auto"/>
                                <w:left w:val="none" w:sz="0" w:space="0" w:color="auto"/>
                                <w:bottom w:val="none" w:sz="0" w:space="0" w:color="auto"/>
                                <w:right w:val="none" w:sz="0" w:space="0" w:color="auto"/>
                              </w:divBdr>
                              <w:divsChild>
                                <w:div w:id="834149585">
                                  <w:marLeft w:val="0"/>
                                  <w:marRight w:val="0"/>
                                  <w:marTop w:val="0"/>
                                  <w:marBottom w:val="0"/>
                                  <w:divBdr>
                                    <w:top w:val="none" w:sz="0" w:space="0" w:color="auto"/>
                                    <w:left w:val="none" w:sz="0" w:space="0" w:color="auto"/>
                                    <w:bottom w:val="none" w:sz="0" w:space="0" w:color="auto"/>
                                    <w:right w:val="none" w:sz="0" w:space="0" w:color="auto"/>
                                  </w:divBdr>
                                  <w:divsChild>
                                    <w:div w:id="1208444333">
                                      <w:marLeft w:val="0"/>
                                      <w:marRight w:val="0"/>
                                      <w:marTop w:val="0"/>
                                      <w:marBottom w:val="0"/>
                                      <w:divBdr>
                                        <w:top w:val="none" w:sz="0" w:space="0" w:color="auto"/>
                                        <w:left w:val="none" w:sz="0" w:space="0" w:color="auto"/>
                                        <w:bottom w:val="none" w:sz="0" w:space="0" w:color="auto"/>
                                        <w:right w:val="none" w:sz="0" w:space="0" w:color="auto"/>
                                      </w:divBdr>
                                      <w:divsChild>
                                        <w:div w:id="1731267770">
                                          <w:marLeft w:val="0"/>
                                          <w:marRight w:val="0"/>
                                          <w:marTop w:val="0"/>
                                          <w:marBottom w:val="0"/>
                                          <w:divBdr>
                                            <w:top w:val="none" w:sz="0" w:space="0" w:color="auto"/>
                                            <w:left w:val="none" w:sz="0" w:space="0" w:color="auto"/>
                                            <w:bottom w:val="none" w:sz="0" w:space="0" w:color="auto"/>
                                            <w:right w:val="none" w:sz="0" w:space="0" w:color="auto"/>
                                          </w:divBdr>
                                          <w:divsChild>
                                            <w:div w:id="1280841816">
                                              <w:marLeft w:val="0"/>
                                              <w:marRight w:val="0"/>
                                              <w:marTop w:val="0"/>
                                              <w:marBottom w:val="0"/>
                                              <w:divBdr>
                                                <w:top w:val="none" w:sz="0" w:space="0" w:color="auto"/>
                                                <w:left w:val="none" w:sz="0" w:space="0" w:color="auto"/>
                                                <w:bottom w:val="none" w:sz="0" w:space="0" w:color="auto"/>
                                                <w:right w:val="none" w:sz="0" w:space="0" w:color="auto"/>
                                              </w:divBdr>
                                              <w:divsChild>
                                                <w:div w:id="1126971110">
                                                  <w:marLeft w:val="0"/>
                                                  <w:marRight w:val="0"/>
                                                  <w:marTop w:val="0"/>
                                                  <w:marBottom w:val="0"/>
                                                  <w:divBdr>
                                                    <w:top w:val="none" w:sz="0" w:space="0" w:color="auto"/>
                                                    <w:left w:val="none" w:sz="0" w:space="0" w:color="auto"/>
                                                    <w:bottom w:val="none" w:sz="0" w:space="0" w:color="auto"/>
                                                    <w:right w:val="none" w:sz="0" w:space="0" w:color="auto"/>
                                                  </w:divBdr>
                                                </w:div>
                                                <w:div w:id="691609208">
                                                  <w:marLeft w:val="0"/>
                                                  <w:marRight w:val="0"/>
                                                  <w:marTop w:val="0"/>
                                                  <w:marBottom w:val="0"/>
                                                  <w:divBdr>
                                                    <w:top w:val="none" w:sz="0" w:space="0" w:color="auto"/>
                                                    <w:left w:val="none" w:sz="0" w:space="0" w:color="auto"/>
                                                    <w:bottom w:val="none" w:sz="0" w:space="0" w:color="auto"/>
                                                    <w:right w:val="none" w:sz="0" w:space="0" w:color="auto"/>
                                                  </w:divBdr>
                                                </w:div>
                                                <w:div w:id="1156607963">
                                                  <w:marLeft w:val="0"/>
                                                  <w:marRight w:val="0"/>
                                                  <w:marTop w:val="0"/>
                                                  <w:marBottom w:val="0"/>
                                                  <w:divBdr>
                                                    <w:top w:val="none" w:sz="0" w:space="0" w:color="auto"/>
                                                    <w:left w:val="none" w:sz="0" w:space="0" w:color="auto"/>
                                                    <w:bottom w:val="none" w:sz="0" w:space="0" w:color="auto"/>
                                                    <w:right w:val="none" w:sz="0" w:space="0" w:color="auto"/>
                                                  </w:divBdr>
                                                  <w:divsChild>
                                                    <w:div w:id="386953139">
                                                      <w:marLeft w:val="0"/>
                                                      <w:marRight w:val="165"/>
                                                      <w:marTop w:val="150"/>
                                                      <w:marBottom w:val="0"/>
                                                      <w:divBdr>
                                                        <w:top w:val="none" w:sz="0" w:space="0" w:color="auto"/>
                                                        <w:left w:val="none" w:sz="0" w:space="0" w:color="auto"/>
                                                        <w:bottom w:val="none" w:sz="0" w:space="0" w:color="auto"/>
                                                        <w:right w:val="none" w:sz="0" w:space="0" w:color="auto"/>
                                                      </w:divBdr>
                                                      <w:divsChild>
                                                        <w:div w:id="1573394397">
                                                          <w:marLeft w:val="0"/>
                                                          <w:marRight w:val="0"/>
                                                          <w:marTop w:val="0"/>
                                                          <w:marBottom w:val="0"/>
                                                          <w:divBdr>
                                                            <w:top w:val="none" w:sz="0" w:space="0" w:color="auto"/>
                                                            <w:left w:val="none" w:sz="0" w:space="0" w:color="auto"/>
                                                            <w:bottom w:val="none" w:sz="0" w:space="0" w:color="auto"/>
                                                            <w:right w:val="none" w:sz="0" w:space="0" w:color="auto"/>
                                                          </w:divBdr>
                                                          <w:divsChild>
                                                            <w:div w:id="1838378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28297">
                      <w:marLeft w:val="0"/>
                      <w:marRight w:val="0"/>
                      <w:marTop w:val="240"/>
                      <w:marBottom w:val="0"/>
                      <w:divBdr>
                        <w:top w:val="none" w:sz="0" w:space="0" w:color="auto"/>
                        <w:left w:val="none" w:sz="0" w:space="0" w:color="auto"/>
                        <w:bottom w:val="none" w:sz="0" w:space="0" w:color="auto"/>
                        <w:right w:val="none" w:sz="0" w:space="0" w:color="auto"/>
                      </w:divBdr>
                      <w:divsChild>
                        <w:div w:id="2077698330">
                          <w:marLeft w:val="210"/>
                          <w:marRight w:val="0"/>
                          <w:marTop w:val="0"/>
                          <w:marBottom w:val="0"/>
                          <w:divBdr>
                            <w:top w:val="none" w:sz="0" w:space="0" w:color="auto"/>
                            <w:left w:val="none" w:sz="0" w:space="0" w:color="auto"/>
                            <w:bottom w:val="none" w:sz="0" w:space="0" w:color="auto"/>
                            <w:right w:val="none" w:sz="0" w:space="0" w:color="auto"/>
                          </w:divBdr>
                          <w:divsChild>
                            <w:div w:id="18381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11582">
          <w:marLeft w:val="0"/>
          <w:marRight w:val="0"/>
          <w:marTop w:val="0"/>
          <w:marBottom w:val="600"/>
          <w:divBdr>
            <w:top w:val="none" w:sz="0" w:space="0" w:color="auto"/>
            <w:left w:val="none" w:sz="0" w:space="0" w:color="auto"/>
            <w:bottom w:val="none" w:sz="0" w:space="0" w:color="auto"/>
            <w:right w:val="none" w:sz="0" w:space="0" w:color="auto"/>
          </w:divBdr>
          <w:divsChild>
            <w:div w:id="43024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6761854">
      <w:bodyDiv w:val="1"/>
      <w:marLeft w:val="0"/>
      <w:marRight w:val="0"/>
      <w:marTop w:val="0"/>
      <w:marBottom w:val="0"/>
      <w:divBdr>
        <w:top w:val="none" w:sz="0" w:space="0" w:color="auto"/>
        <w:left w:val="none" w:sz="0" w:space="0" w:color="auto"/>
        <w:bottom w:val="none" w:sz="0" w:space="0" w:color="auto"/>
        <w:right w:val="none" w:sz="0" w:space="0" w:color="auto"/>
      </w:divBdr>
    </w:div>
    <w:div w:id="1250118476">
      <w:bodyDiv w:val="1"/>
      <w:marLeft w:val="0"/>
      <w:marRight w:val="0"/>
      <w:marTop w:val="0"/>
      <w:marBottom w:val="0"/>
      <w:divBdr>
        <w:top w:val="none" w:sz="0" w:space="0" w:color="auto"/>
        <w:left w:val="none" w:sz="0" w:space="0" w:color="auto"/>
        <w:bottom w:val="none" w:sz="0" w:space="0" w:color="auto"/>
        <w:right w:val="none" w:sz="0" w:space="0" w:color="auto"/>
      </w:divBdr>
    </w:div>
    <w:div w:id="1269653482">
      <w:bodyDiv w:val="1"/>
      <w:marLeft w:val="0"/>
      <w:marRight w:val="0"/>
      <w:marTop w:val="0"/>
      <w:marBottom w:val="0"/>
      <w:divBdr>
        <w:top w:val="none" w:sz="0" w:space="0" w:color="auto"/>
        <w:left w:val="none" w:sz="0" w:space="0" w:color="auto"/>
        <w:bottom w:val="none" w:sz="0" w:space="0" w:color="auto"/>
        <w:right w:val="none" w:sz="0" w:space="0" w:color="auto"/>
      </w:divBdr>
    </w:div>
    <w:div w:id="1303847138">
      <w:bodyDiv w:val="1"/>
      <w:marLeft w:val="0"/>
      <w:marRight w:val="0"/>
      <w:marTop w:val="0"/>
      <w:marBottom w:val="0"/>
      <w:divBdr>
        <w:top w:val="none" w:sz="0" w:space="0" w:color="auto"/>
        <w:left w:val="none" w:sz="0" w:space="0" w:color="auto"/>
        <w:bottom w:val="none" w:sz="0" w:space="0" w:color="auto"/>
        <w:right w:val="none" w:sz="0" w:space="0" w:color="auto"/>
      </w:divBdr>
    </w:div>
    <w:div w:id="1306352344">
      <w:bodyDiv w:val="1"/>
      <w:marLeft w:val="0"/>
      <w:marRight w:val="0"/>
      <w:marTop w:val="0"/>
      <w:marBottom w:val="0"/>
      <w:divBdr>
        <w:top w:val="none" w:sz="0" w:space="0" w:color="auto"/>
        <w:left w:val="none" w:sz="0" w:space="0" w:color="auto"/>
        <w:bottom w:val="none" w:sz="0" w:space="0" w:color="auto"/>
        <w:right w:val="none" w:sz="0" w:space="0" w:color="auto"/>
      </w:divBdr>
    </w:div>
    <w:div w:id="1348172304">
      <w:bodyDiv w:val="1"/>
      <w:marLeft w:val="0"/>
      <w:marRight w:val="0"/>
      <w:marTop w:val="0"/>
      <w:marBottom w:val="0"/>
      <w:divBdr>
        <w:top w:val="none" w:sz="0" w:space="0" w:color="auto"/>
        <w:left w:val="none" w:sz="0" w:space="0" w:color="auto"/>
        <w:bottom w:val="none" w:sz="0" w:space="0" w:color="auto"/>
        <w:right w:val="none" w:sz="0" w:space="0" w:color="auto"/>
      </w:divBdr>
    </w:div>
    <w:div w:id="1355962281">
      <w:bodyDiv w:val="1"/>
      <w:marLeft w:val="0"/>
      <w:marRight w:val="0"/>
      <w:marTop w:val="0"/>
      <w:marBottom w:val="0"/>
      <w:divBdr>
        <w:top w:val="none" w:sz="0" w:space="0" w:color="auto"/>
        <w:left w:val="none" w:sz="0" w:space="0" w:color="auto"/>
        <w:bottom w:val="none" w:sz="0" w:space="0" w:color="auto"/>
        <w:right w:val="none" w:sz="0" w:space="0" w:color="auto"/>
      </w:divBdr>
    </w:div>
    <w:div w:id="1375034559">
      <w:bodyDiv w:val="1"/>
      <w:marLeft w:val="0"/>
      <w:marRight w:val="0"/>
      <w:marTop w:val="0"/>
      <w:marBottom w:val="0"/>
      <w:divBdr>
        <w:top w:val="none" w:sz="0" w:space="0" w:color="auto"/>
        <w:left w:val="none" w:sz="0" w:space="0" w:color="auto"/>
        <w:bottom w:val="none" w:sz="0" w:space="0" w:color="auto"/>
        <w:right w:val="none" w:sz="0" w:space="0" w:color="auto"/>
      </w:divBdr>
    </w:div>
    <w:div w:id="1382168698">
      <w:bodyDiv w:val="1"/>
      <w:marLeft w:val="0"/>
      <w:marRight w:val="0"/>
      <w:marTop w:val="0"/>
      <w:marBottom w:val="0"/>
      <w:divBdr>
        <w:top w:val="none" w:sz="0" w:space="0" w:color="auto"/>
        <w:left w:val="none" w:sz="0" w:space="0" w:color="auto"/>
        <w:bottom w:val="none" w:sz="0" w:space="0" w:color="auto"/>
        <w:right w:val="none" w:sz="0" w:space="0" w:color="auto"/>
      </w:divBdr>
    </w:div>
    <w:div w:id="1389525975">
      <w:bodyDiv w:val="1"/>
      <w:marLeft w:val="0"/>
      <w:marRight w:val="0"/>
      <w:marTop w:val="0"/>
      <w:marBottom w:val="0"/>
      <w:divBdr>
        <w:top w:val="none" w:sz="0" w:space="0" w:color="auto"/>
        <w:left w:val="none" w:sz="0" w:space="0" w:color="auto"/>
        <w:bottom w:val="none" w:sz="0" w:space="0" w:color="auto"/>
        <w:right w:val="none" w:sz="0" w:space="0" w:color="auto"/>
      </w:divBdr>
    </w:div>
    <w:div w:id="1399013996">
      <w:bodyDiv w:val="1"/>
      <w:marLeft w:val="0"/>
      <w:marRight w:val="0"/>
      <w:marTop w:val="0"/>
      <w:marBottom w:val="0"/>
      <w:divBdr>
        <w:top w:val="none" w:sz="0" w:space="0" w:color="auto"/>
        <w:left w:val="none" w:sz="0" w:space="0" w:color="auto"/>
        <w:bottom w:val="none" w:sz="0" w:space="0" w:color="auto"/>
        <w:right w:val="none" w:sz="0" w:space="0" w:color="auto"/>
      </w:divBdr>
    </w:div>
    <w:div w:id="1414815416">
      <w:bodyDiv w:val="1"/>
      <w:marLeft w:val="0"/>
      <w:marRight w:val="0"/>
      <w:marTop w:val="0"/>
      <w:marBottom w:val="0"/>
      <w:divBdr>
        <w:top w:val="none" w:sz="0" w:space="0" w:color="auto"/>
        <w:left w:val="none" w:sz="0" w:space="0" w:color="auto"/>
        <w:bottom w:val="none" w:sz="0" w:space="0" w:color="auto"/>
        <w:right w:val="none" w:sz="0" w:space="0" w:color="auto"/>
      </w:divBdr>
    </w:div>
    <w:div w:id="1461192072">
      <w:bodyDiv w:val="1"/>
      <w:marLeft w:val="0"/>
      <w:marRight w:val="0"/>
      <w:marTop w:val="0"/>
      <w:marBottom w:val="0"/>
      <w:divBdr>
        <w:top w:val="none" w:sz="0" w:space="0" w:color="auto"/>
        <w:left w:val="none" w:sz="0" w:space="0" w:color="auto"/>
        <w:bottom w:val="none" w:sz="0" w:space="0" w:color="auto"/>
        <w:right w:val="none" w:sz="0" w:space="0" w:color="auto"/>
      </w:divBdr>
    </w:div>
    <w:div w:id="1496918738">
      <w:bodyDiv w:val="1"/>
      <w:marLeft w:val="0"/>
      <w:marRight w:val="0"/>
      <w:marTop w:val="0"/>
      <w:marBottom w:val="0"/>
      <w:divBdr>
        <w:top w:val="none" w:sz="0" w:space="0" w:color="auto"/>
        <w:left w:val="none" w:sz="0" w:space="0" w:color="auto"/>
        <w:bottom w:val="none" w:sz="0" w:space="0" w:color="auto"/>
        <w:right w:val="none" w:sz="0" w:space="0" w:color="auto"/>
      </w:divBdr>
    </w:div>
    <w:div w:id="1535651023">
      <w:bodyDiv w:val="1"/>
      <w:marLeft w:val="0"/>
      <w:marRight w:val="0"/>
      <w:marTop w:val="0"/>
      <w:marBottom w:val="0"/>
      <w:divBdr>
        <w:top w:val="none" w:sz="0" w:space="0" w:color="auto"/>
        <w:left w:val="none" w:sz="0" w:space="0" w:color="auto"/>
        <w:bottom w:val="none" w:sz="0" w:space="0" w:color="auto"/>
        <w:right w:val="none" w:sz="0" w:space="0" w:color="auto"/>
      </w:divBdr>
    </w:div>
    <w:div w:id="1548563916">
      <w:bodyDiv w:val="1"/>
      <w:marLeft w:val="0"/>
      <w:marRight w:val="0"/>
      <w:marTop w:val="0"/>
      <w:marBottom w:val="0"/>
      <w:divBdr>
        <w:top w:val="none" w:sz="0" w:space="0" w:color="auto"/>
        <w:left w:val="none" w:sz="0" w:space="0" w:color="auto"/>
        <w:bottom w:val="none" w:sz="0" w:space="0" w:color="auto"/>
        <w:right w:val="none" w:sz="0" w:space="0" w:color="auto"/>
      </w:divBdr>
      <w:divsChild>
        <w:div w:id="1741438577">
          <w:marLeft w:val="0"/>
          <w:marRight w:val="0"/>
          <w:marTop w:val="0"/>
          <w:marBottom w:val="600"/>
          <w:divBdr>
            <w:top w:val="none" w:sz="0" w:space="0" w:color="auto"/>
            <w:left w:val="none" w:sz="0" w:space="0" w:color="auto"/>
            <w:bottom w:val="none" w:sz="0" w:space="0" w:color="auto"/>
            <w:right w:val="none" w:sz="0" w:space="0" w:color="auto"/>
          </w:divBdr>
          <w:divsChild>
            <w:div w:id="2029480119">
              <w:marLeft w:val="0"/>
              <w:marRight w:val="0"/>
              <w:marTop w:val="0"/>
              <w:marBottom w:val="450"/>
              <w:divBdr>
                <w:top w:val="none" w:sz="0" w:space="0" w:color="auto"/>
                <w:left w:val="none" w:sz="0" w:space="0" w:color="auto"/>
                <w:bottom w:val="none" w:sz="0" w:space="0" w:color="auto"/>
                <w:right w:val="none" w:sz="0" w:space="0" w:color="auto"/>
              </w:divBdr>
              <w:divsChild>
                <w:div w:id="143930755">
                  <w:marLeft w:val="0"/>
                  <w:marRight w:val="0"/>
                  <w:marTop w:val="0"/>
                  <w:marBottom w:val="0"/>
                  <w:divBdr>
                    <w:top w:val="none" w:sz="0" w:space="0" w:color="auto"/>
                    <w:left w:val="none" w:sz="0" w:space="0" w:color="auto"/>
                    <w:bottom w:val="none" w:sz="0" w:space="0" w:color="auto"/>
                    <w:right w:val="none" w:sz="0" w:space="0" w:color="auto"/>
                  </w:divBdr>
                  <w:divsChild>
                    <w:div w:id="1281717105">
                      <w:marLeft w:val="0"/>
                      <w:marRight w:val="0"/>
                      <w:marTop w:val="0"/>
                      <w:marBottom w:val="0"/>
                      <w:divBdr>
                        <w:top w:val="none" w:sz="0" w:space="0" w:color="auto"/>
                        <w:left w:val="none" w:sz="0" w:space="0" w:color="auto"/>
                        <w:bottom w:val="none" w:sz="0" w:space="0" w:color="auto"/>
                        <w:right w:val="none" w:sz="0" w:space="0" w:color="auto"/>
                      </w:divBdr>
                      <w:divsChild>
                        <w:div w:id="101455979">
                          <w:marLeft w:val="0"/>
                          <w:marRight w:val="0"/>
                          <w:marTop w:val="0"/>
                          <w:marBottom w:val="0"/>
                          <w:divBdr>
                            <w:top w:val="none" w:sz="0" w:space="0" w:color="auto"/>
                            <w:left w:val="none" w:sz="0" w:space="0" w:color="auto"/>
                            <w:bottom w:val="none" w:sz="0" w:space="0" w:color="auto"/>
                            <w:right w:val="none" w:sz="0" w:space="0" w:color="auto"/>
                          </w:divBdr>
                          <w:divsChild>
                            <w:div w:id="767387612">
                              <w:marLeft w:val="0"/>
                              <w:marRight w:val="0"/>
                              <w:marTop w:val="0"/>
                              <w:marBottom w:val="0"/>
                              <w:divBdr>
                                <w:top w:val="none" w:sz="0" w:space="0" w:color="auto"/>
                                <w:left w:val="none" w:sz="0" w:space="0" w:color="auto"/>
                                <w:bottom w:val="none" w:sz="0" w:space="0" w:color="auto"/>
                                <w:right w:val="none" w:sz="0" w:space="0" w:color="auto"/>
                              </w:divBdr>
                              <w:divsChild>
                                <w:div w:id="2004160174">
                                  <w:marLeft w:val="0"/>
                                  <w:marRight w:val="0"/>
                                  <w:marTop w:val="0"/>
                                  <w:marBottom w:val="0"/>
                                  <w:divBdr>
                                    <w:top w:val="none" w:sz="0" w:space="0" w:color="auto"/>
                                    <w:left w:val="none" w:sz="0" w:space="0" w:color="auto"/>
                                    <w:bottom w:val="none" w:sz="0" w:space="0" w:color="auto"/>
                                    <w:right w:val="none" w:sz="0" w:space="0" w:color="auto"/>
                                  </w:divBdr>
                                  <w:divsChild>
                                    <w:div w:id="908350439">
                                      <w:marLeft w:val="0"/>
                                      <w:marRight w:val="0"/>
                                      <w:marTop w:val="0"/>
                                      <w:marBottom w:val="0"/>
                                      <w:divBdr>
                                        <w:top w:val="none" w:sz="0" w:space="0" w:color="auto"/>
                                        <w:left w:val="none" w:sz="0" w:space="0" w:color="auto"/>
                                        <w:bottom w:val="none" w:sz="0" w:space="0" w:color="auto"/>
                                        <w:right w:val="none" w:sz="0" w:space="0" w:color="auto"/>
                                      </w:divBdr>
                                      <w:divsChild>
                                        <w:div w:id="794909957">
                                          <w:marLeft w:val="0"/>
                                          <w:marRight w:val="0"/>
                                          <w:marTop w:val="0"/>
                                          <w:marBottom w:val="0"/>
                                          <w:divBdr>
                                            <w:top w:val="none" w:sz="0" w:space="0" w:color="auto"/>
                                            <w:left w:val="none" w:sz="0" w:space="0" w:color="auto"/>
                                            <w:bottom w:val="none" w:sz="0" w:space="0" w:color="auto"/>
                                            <w:right w:val="none" w:sz="0" w:space="0" w:color="auto"/>
                                          </w:divBdr>
                                          <w:divsChild>
                                            <w:div w:id="376929680">
                                              <w:marLeft w:val="0"/>
                                              <w:marRight w:val="0"/>
                                              <w:marTop w:val="0"/>
                                              <w:marBottom w:val="0"/>
                                              <w:divBdr>
                                                <w:top w:val="none" w:sz="0" w:space="0" w:color="auto"/>
                                                <w:left w:val="none" w:sz="0" w:space="0" w:color="auto"/>
                                                <w:bottom w:val="none" w:sz="0" w:space="0" w:color="auto"/>
                                                <w:right w:val="none" w:sz="0" w:space="0" w:color="auto"/>
                                              </w:divBdr>
                                              <w:divsChild>
                                                <w:div w:id="360328771">
                                                  <w:marLeft w:val="0"/>
                                                  <w:marRight w:val="0"/>
                                                  <w:marTop w:val="0"/>
                                                  <w:marBottom w:val="0"/>
                                                  <w:divBdr>
                                                    <w:top w:val="none" w:sz="0" w:space="0" w:color="auto"/>
                                                    <w:left w:val="none" w:sz="0" w:space="0" w:color="auto"/>
                                                    <w:bottom w:val="none" w:sz="0" w:space="0" w:color="auto"/>
                                                    <w:right w:val="none" w:sz="0" w:space="0" w:color="auto"/>
                                                  </w:divBdr>
                                                </w:div>
                                                <w:div w:id="1556311800">
                                                  <w:marLeft w:val="0"/>
                                                  <w:marRight w:val="0"/>
                                                  <w:marTop w:val="0"/>
                                                  <w:marBottom w:val="0"/>
                                                  <w:divBdr>
                                                    <w:top w:val="none" w:sz="0" w:space="0" w:color="auto"/>
                                                    <w:left w:val="none" w:sz="0" w:space="0" w:color="auto"/>
                                                    <w:bottom w:val="none" w:sz="0" w:space="0" w:color="auto"/>
                                                    <w:right w:val="none" w:sz="0" w:space="0" w:color="auto"/>
                                                  </w:divBdr>
                                                </w:div>
                                                <w:div w:id="1756046546">
                                                  <w:marLeft w:val="0"/>
                                                  <w:marRight w:val="0"/>
                                                  <w:marTop w:val="0"/>
                                                  <w:marBottom w:val="0"/>
                                                  <w:divBdr>
                                                    <w:top w:val="none" w:sz="0" w:space="0" w:color="auto"/>
                                                    <w:left w:val="none" w:sz="0" w:space="0" w:color="auto"/>
                                                    <w:bottom w:val="none" w:sz="0" w:space="0" w:color="auto"/>
                                                    <w:right w:val="none" w:sz="0" w:space="0" w:color="auto"/>
                                                  </w:divBdr>
                                                  <w:divsChild>
                                                    <w:div w:id="919214978">
                                                      <w:marLeft w:val="0"/>
                                                      <w:marRight w:val="165"/>
                                                      <w:marTop w:val="150"/>
                                                      <w:marBottom w:val="0"/>
                                                      <w:divBdr>
                                                        <w:top w:val="none" w:sz="0" w:space="0" w:color="auto"/>
                                                        <w:left w:val="none" w:sz="0" w:space="0" w:color="auto"/>
                                                        <w:bottom w:val="none" w:sz="0" w:space="0" w:color="auto"/>
                                                        <w:right w:val="none" w:sz="0" w:space="0" w:color="auto"/>
                                                      </w:divBdr>
                                                      <w:divsChild>
                                                        <w:div w:id="166948870">
                                                          <w:marLeft w:val="0"/>
                                                          <w:marRight w:val="0"/>
                                                          <w:marTop w:val="0"/>
                                                          <w:marBottom w:val="0"/>
                                                          <w:divBdr>
                                                            <w:top w:val="none" w:sz="0" w:space="0" w:color="auto"/>
                                                            <w:left w:val="none" w:sz="0" w:space="0" w:color="auto"/>
                                                            <w:bottom w:val="none" w:sz="0" w:space="0" w:color="auto"/>
                                                            <w:right w:val="none" w:sz="0" w:space="0" w:color="auto"/>
                                                          </w:divBdr>
                                                          <w:divsChild>
                                                            <w:div w:id="1343239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508062">
                      <w:marLeft w:val="0"/>
                      <w:marRight w:val="0"/>
                      <w:marTop w:val="240"/>
                      <w:marBottom w:val="0"/>
                      <w:divBdr>
                        <w:top w:val="none" w:sz="0" w:space="0" w:color="auto"/>
                        <w:left w:val="none" w:sz="0" w:space="0" w:color="auto"/>
                        <w:bottom w:val="none" w:sz="0" w:space="0" w:color="auto"/>
                        <w:right w:val="none" w:sz="0" w:space="0" w:color="auto"/>
                      </w:divBdr>
                      <w:divsChild>
                        <w:div w:id="1775251122">
                          <w:marLeft w:val="210"/>
                          <w:marRight w:val="0"/>
                          <w:marTop w:val="0"/>
                          <w:marBottom w:val="0"/>
                          <w:divBdr>
                            <w:top w:val="none" w:sz="0" w:space="0" w:color="auto"/>
                            <w:left w:val="none" w:sz="0" w:space="0" w:color="auto"/>
                            <w:bottom w:val="none" w:sz="0" w:space="0" w:color="auto"/>
                            <w:right w:val="none" w:sz="0" w:space="0" w:color="auto"/>
                          </w:divBdr>
                          <w:divsChild>
                            <w:div w:id="18677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3893">
          <w:marLeft w:val="0"/>
          <w:marRight w:val="0"/>
          <w:marTop w:val="0"/>
          <w:marBottom w:val="600"/>
          <w:divBdr>
            <w:top w:val="none" w:sz="0" w:space="0" w:color="auto"/>
            <w:left w:val="none" w:sz="0" w:space="0" w:color="auto"/>
            <w:bottom w:val="none" w:sz="0" w:space="0" w:color="auto"/>
            <w:right w:val="none" w:sz="0" w:space="0" w:color="auto"/>
          </w:divBdr>
          <w:divsChild>
            <w:div w:id="1364478363">
              <w:marLeft w:val="0"/>
              <w:marRight w:val="0"/>
              <w:marTop w:val="0"/>
              <w:marBottom w:val="450"/>
              <w:divBdr>
                <w:top w:val="none" w:sz="0" w:space="0" w:color="auto"/>
                <w:left w:val="none" w:sz="0" w:space="0" w:color="auto"/>
                <w:bottom w:val="none" w:sz="0" w:space="0" w:color="auto"/>
                <w:right w:val="none" w:sz="0" w:space="0" w:color="auto"/>
              </w:divBdr>
              <w:divsChild>
                <w:div w:id="2010718342">
                  <w:marLeft w:val="0"/>
                  <w:marRight w:val="0"/>
                  <w:marTop w:val="0"/>
                  <w:marBottom w:val="0"/>
                  <w:divBdr>
                    <w:top w:val="none" w:sz="0" w:space="0" w:color="auto"/>
                    <w:left w:val="none" w:sz="0" w:space="0" w:color="auto"/>
                    <w:bottom w:val="none" w:sz="0" w:space="0" w:color="auto"/>
                    <w:right w:val="none" w:sz="0" w:space="0" w:color="auto"/>
                  </w:divBdr>
                  <w:divsChild>
                    <w:div w:id="128058478">
                      <w:marLeft w:val="0"/>
                      <w:marRight w:val="0"/>
                      <w:marTop w:val="0"/>
                      <w:marBottom w:val="0"/>
                      <w:divBdr>
                        <w:top w:val="none" w:sz="0" w:space="0" w:color="auto"/>
                        <w:left w:val="none" w:sz="0" w:space="0" w:color="auto"/>
                        <w:bottom w:val="none" w:sz="0" w:space="0" w:color="auto"/>
                        <w:right w:val="none" w:sz="0" w:space="0" w:color="auto"/>
                      </w:divBdr>
                      <w:divsChild>
                        <w:div w:id="8022976">
                          <w:marLeft w:val="0"/>
                          <w:marRight w:val="0"/>
                          <w:marTop w:val="0"/>
                          <w:marBottom w:val="0"/>
                          <w:divBdr>
                            <w:top w:val="none" w:sz="0" w:space="0" w:color="auto"/>
                            <w:left w:val="none" w:sz="0" w:space="0" w:color="auto"/>
                            <w:bottom w:val="none" w:sz="0" w:space="0" w:color="auto"/>
                            <w:right w:val="none" w:sz="0" w:space="0" w:color="auto"/>
                          </w:divBdr>
                        </w:div>
                        <w:div w:id="2021809936">
                          <w:marLeft w:val="0"/>
                          <w:marRight w:val="0"/>
                          <w:marTop w:val="0"/>
                          <w:marBottom w:val="0"/>
                          <w:divBdr>
                            <w:top w:val="none" w:sz="0" w:space="0" w:color="auto"/>
                            <w:left w:val="none" w:sz="0" w:space="0" w:color="auto"/>
                            <w:bottom w:val="none" w:sz="0" w:space="0" w:color="auto"/>
                            <w:right w:val="none" w:sz="0" w:space="0" w:color="auto"/>
                          </w:divBdr>
                          <w:divsChild>
                            <w:div w:id="599416014">
                              <w:marLeft w:val="0"/>
                              <w:marRight w:val="0"/>
                              <w:marTop w:val="0"/>
                              <w:marBottom w:val="0"/>
                              <w:divBdr>
                                <w:top w:val="none" w:sz="0" w:space="0" w:color="auto"/>
                                <w:left w:val="none" w:sz="0" w:space="0" w:color="auto"/>
                                <w:bottom w:val="none" w:sz="0" w:space="0" w:color="auto"/>
                                <w:right w:val="none" w:sz="0" w:space="0" w:color="auto"/>
                              </w:divBdr>
                              <w:divsChild>
                                <w:div w:id="18319467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81494909">
                      <w:marLeft w:val="0"/>
                      <w:marRight w:val="0"/>
                      <w:marTop w:val="0"/>
                      <w:marBottom w:val="0"/>
                      <w:divBdr>
                        <w:top w:val="none" w:sz="0" w:space="0" w:color="auto"/>
                        <w:left w:val="none" w:sz="0" w:space="0" w:color="auto"/>
                        <w:bottom w:val="none" w:sz="0" w:space="0" w:color="auto"/>
                        <w:right w:val="none" w:sz="0" w:space="0" w:color="auto"/>
                      </w:divBdr>
                      <w:divsChild>
                        <w:div w:id="1647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8470">
              <w:marLeft w:val="0"/>
              <w:marRight w:val="0"/>
              <w:marTop w:val="0"/>
              <w:marBottom w:val="450"/>
              <w:divBdr>
                <w:top w:val="none" w:sz="0" w:space="0" w:color="auto"/>
                <w:left w:val="none" w:sz="0" w:space="0" w:color="auto"/>
                <w:bottom w:val="none" w:sz="0" w:space="0" w:color="auto"/>
                <w:right w:val="none" w:sz="0" w:space="0" w:color="auto"/>
              </w:divBdr>
              <w:divsChild>
                <w:div w:id="524562522">
                  <w:marLeft w:val="0"/>
                  <w:marRight w:val="0"/>
                  <w:marTop w:val="0"/>
                  <w:marBottom w:val="0"/>
                  <w:divBdr>
                    <w:top w:val="none" w:sz="0" w:space="0" w:color="auto"/>
                    <w:left w:val="none" w:sz="0" w:space="0" w:color="auto"/>
                    <w:bottom w:val="none" w:sz="0" w:space="0" w:color="auto"/>
                    <w:right w:val="none" w:sz="0" w:space="0" w:color="auto"/>
                  </w:divBdr>
                  <w:divsChild>
                    <w:div w:id="22025668">
                      <w:marLeft w:val="0"/>
                      <w:marRight w:val="0"/>
                      <w:marTop w:val="0"/>
                      <w:marBottom w:val="0"/>
                      <w:divBdr>
                        <w:top w:val="none" w:sz="0" w:space="0" w:color="auto"/>
                        <w:left w:val="none" w:sz="0" w:space="0" w:color="auto"/>
                        <w:bottom w:val="none" w:sz="0" w:space="0" w:color="auto"/>
                        <w:right w:val="none" w:sz="0" w:space="0" w:color="auto"/>
                      </w:divBdr>
                      <w:divsChild>
                        <w:div w:id="1779762949">
                          <w:marLeft w:val="0"/>
                          <w:marRight w:val="0"/>
                          <w:marTop w:val="0"/>
                          <w:marBottom w:val="0"/>
                          <w:divBdr>
                            <w:top w:val="none" w:sz="0" w:space="0" w:color="auto"/>
                            <w:left w:val="none" w:sz="0" w:space="0" w:color="auto"/>
                            <w:bottom w:val="none" w:sz="0" w:space="0" w:color="auto"/>
                            <w:right w:val="none" w:sz="0" w:space="0" w:color="auto"/>
                          </w:divBdr>
                        </w:div>
                        <w:div w:id="1312174043">
                          <w:marLeft w:val="0"/>
                          <w:marRight w:val="0"/>
                          <w:marTop w:val="0"/>
                          <w:marBottom w:val="0"/>
                          <w:divBdr>
                            <w:top w:val="none" w:sz="0" w:space="0" w:color="auto"/>
                            <w:left w:val="none" w:sz="0" w:space="0" w:color="auto"/>
                            <w:bottom w:val="none" w:sz="0" w:space="0" w:color="auto"/>
                            <w:right w:val="none" w:sz="0" w:space="0" w:color="auto"/>
                          </w:divBdr>
                          <w:divsChild>
                            <w:div w:id="906576866">
                              <w:marLeft w:val="0"/>
                              <w:marRight w:val="0"/>
                              <w:marTop w:val="0"/>
                              <w:marBottom w:val="0"/>
                              <w:divBdr>
                                <w:top w:val="none" w:sz="0" w:space="0" w:color="auto"/>
                                <w:left w:val="none" w:sz="0" w:space="0" w:color="auto"/>
                                <w:bottom w:val="none" w:sz="0" w:space="0" w:color="auto"/>
                                <w:right w:val="none" w:sz="0" w:space="0" w:color="auto"/>
                              </w:divBdr>
                              <w:divsChild>
                                <w:div w:id="17017392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86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908">
              <w:marLeft w:val="0"/>
              <w:marRight w:val="0"/>
              <w:marTop w:val="0"/>
              <w:marBottom w:val="450"/>
              <w:divBdr>
                <w:top w:val="none" w:sz="0" w:space="0" w:color="auto"/>
                <w:left w:val="none" w:sz="0" w:space="0" w:color="auto"/>
                <w:bottom w:val="none" w:sz="0" w:space="0" w:color="auto"/>
                <w:right w:val="none" w:sz="0" w:space="0" w:color="auto"/>
              </w:divBdr>
              <w:divsChild>
                <w:div w:id="914709567">
                  <w:marLeft w:val="0"/>
                  <w:marRight w:val="0"/>
                  <w:marTop w:val="0"/>
                  <w:marBottom w:val="0"/>
                  <w:divBdr>
                    <w:top w:val="none" w:sz="0" w:space="0" w:color="auto"/>
                    <w:left w:val="none" w:sz="0" w:space="0" w:color="auto"/>
                    <w:bottom w:val="none" w:sz="0" w:space="0" w:color="auto"/>
                    <w:right w:val="none" w:sz="0" w:space="0" w:color="auto"/>
                  </w:divBdr>
                  <w:divsChild>
                    <w:div w:id="1068990375">
                      <w:marLeft w:val="0"/>
                      <w:marRight w:val="0"/>
                      <w:marTop w:val="0"/>
                      <w:marBottom w:val="0"/>
                      <w:divBdr>
                        <w:top w:val="none" w:sz="0" w:space="0" w:color="auto"/>
                        <w:left w:val="none" w:sz="0" w:space="0" w:color="auto"/>
                        <w:bottom w:val="none" w:sz="0" w:space="0" w:color="auto"/>
                        <w:right w:val="none" w:sz="0" w:space="0" w:color="auto"/>
                      </w:divBdr>
                      <w:divsChild>
                        <w:div w:id="302151879">
                          <w:marLeft w:val="0"/>
                          <w:marRight w:val="0"/>
                          <w:marTop w:val="0"/>
                          <w:marBottom w:val="0"/>
                          <w:divBdr>
                            <w:top w:val="none" w:sz="0" w:space="0" w:color="auto"/>
                            <w:left w:val="none" w:sz="0" w:space="0" w:color="auto"/>
                            <w:bottom w:val="none" w:sz="0" w:space="0" w:color="auto"/>
                            <w:right w:val="none" w:sz="0" w:space="0" w:color="auto"/>
                          </w:divBdr>
                        </w:div>
                        <w:div w:id="48576888">
                          <w:marLeft w:val="0"/>
                          <w:marRight w:val="0"/>
                          <w:marTop w:val="0"/>
                          <w:marBottom w:val="0"/>
                          <w:divBdr>
                            <w:top w:val="none" w:sz="0" w:space="0" w:color="auto"/>
                            <w:left w:val="none" w:sz="0" w:space="0" w:color="auto"/>
                            <w:bottom w:val="none" w:sz="0" w:space="0" w:color="auto"/>
                            <w:right w:val="none" w:sz="0" w:space="0" w:color="auto"/>
                          </w:divBdr>
                          <w:divsChild>
                            <w:div w:id="5593284">
                              <w:marLeft w:val="0"/>
                              <w:marRight w:val="0"/>
                              <w:marTop w:val="0"/>
                              <w:marBottom w:val="0"/>
                              <w:divBdr>
                                <w:top w:val="none" w:sz="0" w:space="0" w:color="auto"/>
                                <w:left w:val="none" w:sz="0" w:space="0" w:color="auto"/>
                                <w:bottom w:val="none" w:sz="0" w:space="0" w:color="auto"/>
                                <w:right w:val="none" w:sz="0" w:space="0" w:color="auto"/>
                              </w:divBdr>
                              <w:divsChild>
                                <w:div w:id="3462572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5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3347">
      <w:bodyDiv w:val="1"/>
      <w:marLeft w:val="0"/>
      <w:marRight w:val="0"/>
      <w:marTop w:val="0"/>
      <w:marBottom w:val="0"/>
      <w:divBdr>
        <w:top w:val="none" w:sz="0" w:space="0" w:color="auto"/>
        <w:left w:val="none" w:sz="0" w:space="0" w:color="auto"/>
        <w:bottom w:val="none" w:sz="0" w:space="0" w:color="auto"/>
        <w:right w:val="none" w:sz="0" w:space="0" w:color="auto"/>
      </w:divBdr>
    </w:div>
    <w:div w:id="1673752646">
      <w:bodyDiv w:val="1"/>
      <w:marLeft w:val="0"/>
      <w:marRight w:val="0"/>
      <w:marTop w:val="0"/>
      <w:marBottom w:val="0"/>
      <w:divBdr>
        <w:top w:val="none" w:sz="0" w:space="0" w:color="auto"/>
        <w:left w:val="none" w:sz="0" w:space="0" w:color="auto"/>
        <w:bottom w:val="none" w:sz="0" w:space="0" w:color="auto"/>
        <w:right w:val="none" w:sz="0" w:space="0" w:color="auto"/>
      </w:divBdr>
    </w:div>
    <w:div w:id="1701855425">
      <w:bodyDiv w:val="1"/>
      <w:marLeft w:val="0"/>
      <w:marRight w:val="0"/>
      <w:marTop w:val="0"/>
      <w:marBottom w:val="0"/>
      <w:divBdr>
        <w:top w:val="none" w:sz="0" w:space="0" w:color="auto"/>
        <w:left w:val="none" w:sz="0" w:space="0" w:color="auto"/>
        <w:bottom w:val="none" w:sz="0" w:space="0" w:color="auto"/>
        <w:right w:val="none" w:sz="0" w:space="0" w:color="auto"/>
      </w:divBdr>
    </w:div>
    <w:div w:id="1709798210">
      <w:bodyDiv w:val="1"/>
      <w:marLeft w:val="0"/>
      <w:marRight w:val="0"/>
      <w:marTop w:val="0"/>
      <w:marBottom w:val="0"/>
      <w:divBdr>
        <w:top w:val="none" w:sz="0" w:space="0" w:color="auto"/>
        <w:left w:val="none" w:sz="0" w:space="0" w:color="auto"/>
        <w:bottom w:val="none" w:sz="0" w:space="0" w:color="auto"/>
        <w:right w:val="none" w:sz="0" w:space="0" w:color="auto"/>
      </w:divBdr>
    </w:div>
    <w:div w:id="1781997157">
      <w:bodyDiv w:val="1"/>
      <w:marLeft w:val="0"/>
      <w:marRight w:val="0"/>
      <w:marTop w:val="0"/>
      <w:marBottom w:val="0"/>
      <w:divBdr>
        <w:top w:val="none" w:sz="0" w:space="0" w:color="auto"/>
        <w:left w:val="none" w:sz="0" w:space="0" w:color="auto"/>
        <w:bottom w:val="none" w:sz="0" w:space="0" w:color="auto"/>
        <w:right w:val="none" w:sz="0" w:space="0" w:color="auto"/>
      </w:divBdr>
    </w:div>
    <w:div w:id="1788041221">
      <w:bodyDiv w:val="1"/>
      <w:marLeft w:val="0"/>
      <w:marRight w:val="0"/>
      <w:marTop w:val="0"/>
      <w:marBottom w:val="0"/>
      <w:divBdr>
        <w:top w:val="none" w:sz="0" w:space="0" w:color="auto"/>
        <w:left w:val="none" w:sz="0" w:space="0" w:color="auto"/>
        <w:bottom w:val="none" w:sz="0" w:space="0" w:color="auto"/>
        <w:right w:val="none" w:sz="0" w:space="0" w:color="auto"/>
      </w:divBdr>
    </w:div>
    <w:div w:id="1830511478">
      <w:bodyDiv w:val="1"/>
      <w:marLeft w:val="0"/>
      <w:marRight w:val="0"/>
      <w:marTop w:val="0"/>
      <w:marBottom w:val="0"/>
      <w:divBdr>
        <w:top w:val="none" w:sz="0" w:space="0" w:color="auto"/>
        <w:left w:val="none" w:sz="0" w:space="0" w:color="auto"/>
        <w:bottom w:val="none" w:sz="0" w:space="0" w:color="auto"/>
        <w:right w:val="none" w:sz="0" w:space="0" w:color="auto"/>
      </w:divBdr>
    </w:div>
    <w:div w:id="1853448919">
      <w:bodyDiv w:val="1"/>
      <w:marLeft w:val="0"/>
      <w:marRight w:val="0"/>
      <w:marTop w:val="0"/>
      <w:marBottom w:val="0"/>
      <w:divBdr>
        <w:top w:val="none" w:sz="0" w:space="0" w:color="auto"/>
        <w:left w:val="none" w:sz="0" w:space="0" w:color="auto"/>
        <w:bottom w:val="none" w:sz="0" w:space="0" w:color="auto"/>
        <w:right w:val="none" w:sz="0" w:space="0" w:color="auto"/>
      </w:divBdr>
    </w:div>
    <w:div w:id="1877085881">
      <w:bodyDiv w:val="1"/>
      <w:marLeft w:val="0"/>
      <w:marRight w:val="0"/>
      <w:marTop w:val="0"/>
      <w:marBottom w:val="0"/>
      <w:divBdr>
        <w:top w:val="none" w:sz="0" w:space="0" w:color="auto"/>
        <w:left w:val="none" w:sz="0" w:space="0" w:color="auto"/>
        <w:bottom w:val="none" w:sz="0" w:space="0" w:color="auto"/>
        <w:right w:val="none" w:sz="0" w:space="0" w:color="auto"/>
      </w:divBdr>
    </w:div>
    <w:div w:id="1908295087">
      <w:bodyDiv w:val="1"/>
      <w:marLeft w:val="0"/>
      <w:marRight w:val="0"/>
      <w:marTop w:val="0"/>
      <w:marBottom w:val="0"/>
      <w:divBdr>
        <w:top w:val="none" w:sz="0" w:space="0" w:color="auto"/>
        <w:left w:val="none" w:sz="0" w:space="0" w:color="auto"/>
        <w:bottom w:val="none" w:sz="0" w:space="0" w:color="auto"/>
        <w:right w:val="none" w:sz="0" w:space="0" w:color="auto"/>
      </w:divBdr>
    </w:div>
    <w:div w:id="1957254438">
      <w:bodyDiv w:val="1"/>
      <w:marLeft w:val="0"/>
      <w:marRight w:val="0"/>
      <w:marTop w:val="0"/>
      <w:marBottom w:val="0"/>
      <w:divBdr>
        <w:top w:val="none" w:sz="0" w:space="0" w:color="auto"/>
        <w:left w:val="none" w:sz="0" w:space="0" w:color="auto"/>
        <w:bottom w:val="none" w:sz="0" w:space="0" w:color="auto"/>
        <w:right w:val="none" w:sz="0" w:space="0" w:color="auto"/>
      </w:divBdr>
    </w:div>
    <w:div w:id="2005085840">
      <w:bodyDiv w:val="1"/>
      <w:marLeft w:val="0"/>
      <w:marRight w:val="0"/>
      <w:marTop w:val="0"/>
      <w:marBottom w:val="0"/>
      <w:divBdr>
        <w:top w:val="none" w:sz="0" w:space="0" w:color="auto"/>
        <w:left w:val="none" w:sz="0" w:space="0" w:color="auto"/>
        <w:bottom w:val="none" w:sz="0" w:space="0" w:color="auto"/>
        <w:right w:val="none" w:sz="0" w:space="0" w:color="auto"/>
      </w:divBdr>
    </w:div>
    <w:div w:id="2020963059">
      <w:bodyDiv w:val="1"/>
      <w:marLeft w:val="0"/>
      <w:marRight w:val="0"/>
      <w:marTop w:val="0"/>
      <w:marBottom w:val="0"/>
      <w:divBdr>
        <w:top w:val="none" w:sz="0" w:space="0" w:color="auto"/>
        <w:left w:val="none" w:sz="0" w:space="0" w:color="auto"/>
        <w:bottom w:val="none" w:sz="0" w:space="0" w:color="auto"/>
        <w:right w:val="none" w:sz="0" w:space="0" w:color="auto"/>
      </w:divBdr>
    </w:div>
    <w:div w:id="2025277982">
      <w:bodyDiv w:val="1"/>
      <w:marLeft w:val="0"/>
      <w:marRight w:val="0"/>
      <w:marTop w:val="0"/>
      <w:marBottom w:val="0"/>
      <w:divBdr>
        <w:top w:val="none" w:sz="0" w:space="0" w:color="auto"/>
        <w:left w:val="none" w:sz="0" w:space="0" w:color="auto"/>
        <w:bottom w:val="none" w:sz="0" w:space="0" w:color="auto"/>
        <w:right w:val="none" w:sz="0" w:space="0" w:color="auto"/>
      </w:divBdr>
    </w:div>
    <w:div w:id="2053265685">
      <w:bodyDiv w:val="1"/>
      <w:marLeft w:val="0"/>
      <w:marRight w:val="0"/>
      <w:marTop w:val="0"/>
      <w:marBottom w:val="0"/>
      <w:divBdr>
        <w:top w:val="none" w:sz="0" w:space="0" w:color="auto"/>
        <w:left w:val="none" w:sz="0" w:space="0" w:color="auto"/>
        <w:bottom w:val="none" w:sz="0" w:space="0" w:color="auto"/>
        <w:right w:val="none" w:sz="0" w:space="0" w:color="auto"/>
      </w:divBdr>
    </w:div>
    <w:div w:id="21297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5A5D33-81FC-48FE-BA12-67079D1D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 beishekeeva</dc:creator>
  <cp:keywords/>
  <dc:description/>
  <cp:lastModifiedBy>Самат Алмазбекович</cp:lastModifiedBy>
  <cp:revision>2</cp:revision>
  <dcterms:created xsi:type="dcterms:W3CDTF">2021-08-21T20:24:00Z</dcterms:created>
  <dcterms:modified xsi:type="dcterms:W3CDTF">2021-08-21T20:24:00Z</dcterms:modified>
</cp:coreProperties>
</file>