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AA7" w:rsidRPr="0010344B" w:rsidRDefault="007F0AA7" w:rsidP="007F0AA7">
      <w:pPr>
        <w:pStyle w:val="2"/>
        <w:spacing w:after="0"/>
        <w:ind w:left="0" w:firstLine="0"/>
        <w:jc w:val="right"/>
        <w:rPr>
          <w:lang w:val="ky-KG"/>
        </w:rPr>
      </w:pPr>
      <w:r w:rsidRPr="0010344B">
        <w:t>Кыргыз Республик</w:t>
      </w:r>
      <w:r w:rsidRPr="0010344B">
        <w:rPr>
          <w:lang w:val="ky-KG"/>
        </w:rPr>
        <w:t>асынын</w:t>
      </w:r>
    </w:p>
    <w:p w:rsidR="007F0AA7" w:rsidRPr="0010344B" w:rsidRDefault="007F0AA7" w:rsidP="007F0AA7">
      <w:pPr>
        <w:pStyle w:val="2"/>
        <w:spacing w:after="0"/>
        <w:ind w:left="0" w:firstLine="0"/>
        <w:jc w:val="right"/>
        <w:rPr>
          <w:lang w:val="ky-KG"/>
        </w:rPr>
      </w:pPr>
      <w:r w:rsidRPr="0010344B">
        <w:rPr>
          <w:lang w:val="ky-KG"/>
        </w:rPr>
        <w:t xml:space="preserve">Билим берүү жана илим министрлигинин </w:t>
      </w:r>
    </w:p>
    <w:p w:rsidR="007F0AA7" w:rsidRPr="0010344B" w:rsidRDefault="007F0AA7" w:rsidP="007F0AA7">
      <w:pPr>
        <w:pStyle w:val="2"/>
        <w:spacing w:after="0"/>
        <w:ind w:left="0" w:firstLine="0"/>
        <w:jc w:val="right"/>
        <w:rPr>
          <w:lang w:val="ky-KG"/>
        </w:rPr>
      </w:pPr>
    </w:p>
    <w:p w:rsidR="007F0AA7" w:rsidRPr="0010344B" w:rsidRDefault="007F0AA7" w:rsidP="007F0AA7">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7F0AA7" w:rsidRPr="00506F0C" w:rsidRDefault="007F0AA7" w:rsidP="007F0AA7">
      <w:pPr>
        <w:pStyle w:val="2"/>
        <w:spacing w:after="0"/>
        <w:ind w:left="0" w:firstLine="0"/>
        <w:jc w:val="right"/>
      </w:pPr>
      <w:r w:rsidRPr="0010344B">
        <w:rPr>
          <w:lang w:val="ky-KG"/>
        </w:rPr>
        <w:t>буйругуна тиркеме</w:t>
      </w:r>
      <w:r w:rsidRPr="00506F0C">
        <w:rPr>
          <w:lang w:val="ky-KG"/>
        </w:rPr>
        <w:t xml:space="preserve"> </w:t>
      </w:r>
    </w:p>
    <w:p w:rsidR="007F0AA7" w:rsidRDefault="007F0AA7" w:rsidP="007F0AA7">
      <w:pPr>
        <w:widowControl w:val="0"/>
        <w:autoSpaceDE w:val="0"/>
        <w:autoSpaceDN w:val="0"/>
        <w:adjustRightInd w:val="0"/>
        <w:spacing w:line="240" w:lineRule="auto"/>
        <w:ind w:firstLine="567"/>
        <w:jc w:val="center"/>
        <w:rPr>
          <w:rFonts w:ascii="Times New Roman" w:hAnsi="Times New Roman"/>
          <w:b/>
          <w:caps/>
          <w:sz w:val="28"/>
          <w:szCs w:val="28"/>
        </w:rPr>
      </w:pPr>
    </w:p>
    <w:p w:rsidR="007F0AA7" w:rsidRDefault="007F0AA7" w:rsidP="007F0AA7">
      <w:pPr>
        <w:widowControl w:val="0"/>
        <w:autoSpaceDE w:val="0"/>
        <w:autoSpaceDN w:val="0"/>
        <w:adjustRightInd w:val="0"/>
        <w:spacing w:line="240" w:lineRule="auto"/>
        <w:ind w:firstLine="567"/>
        <w:jc w:val="center"/>
        <w:rPr>
          <w:rFonts w:ascii="Times New Roman" w:hAnsi="Times New Roman"/>
          <w:b/>
          <w:caps/>
          <w:sz w:val="28"/>
          <w:szCs w:val="28"/>
        </w:rPr>
      </w:pPr>
    </w:p>
    <w:p w:rsidR="007F0AA7" w:rsidRDefault="007F0AA7" w:rsidP="007F0AA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7F0AA7" w:rsidRPr="008C43C2" w:rsidRDefault="007F0AA7" w:rsidP="007F0AA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7F0AA7" w:rsidRPr="008C43C2" w:rsidRDefault="007F0AA7" w:rsidP="007F0AA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BF36F1" w:rsidRDefault="00BF36F1" w:rsidP="00BF36F1">
      <w:pPr>
        <w:shd w:val="clear" w:color="auto" w:fill="FFFFFF"/>
        <w:ind w:left="5103"/>
        <w:jc w:val="both"/>
        <w:rPr>
          <w:sz w:val="28"/>
          <w:szCs w:val="28"/>
        </w:rPr>
      </w:pPr>
    </w:p>
    <w:p w:rsidR="00BF36F1" w:rsidRPr="003970F2" w:rsidRDefault="00BF36F1" w:rsidP="00BF36F1">
      <w:pPr>
        <w:shd w:val="clear" w:color="auto" w:fill="FFFFFF"/>
        <w:ind w:left="5103"/>
        <w:jc w:val="both"/>
        <w:rPr>
          <w:sz w:val="28"/>
          <w:szCs w:val="28"/>
        </w:rPr>
      </w:pPr>
    </w:p>
    <w:p w:rsidR="00BF36F1" w:rsidRPr="002869A5" w:rsidRDefault="00BF36F1" w:rsidP="00BF36F1">
      <w:pPr>
        <w:shd w:val="clear" w:color="auto" w:fill="FFFFFF"/>
        <w:ind w:left="5103"/>
        <w:jc w:val="both"/>
      </w:pPr>
    </w:p>
    <w:p w:rsidR="00BF36F1" w:rsidRPr="002869A5" w:rsidRDefault="00BF36F1" w:rsidP="00BF36F1">
      <w:pPr>
        <w:shd w:val="clear" w:color="auto" w:fill="FFFFFF"/>
        <w:ind w:left="5103"/>
        <w:jc w:val="both"/>
      </w:pPr>
    </w:p>
    <w:p w:rsidR="00BF36F1" w:rsidRDefault="00BF36F1" w:rsidP="00BF36F1">
      <w:pPr>
        <w:pStyle w:val="Style13"/>
        <w:widowControl/>
        <w:spacing w:line="240" w:lineRule="auto"/>
        <w:ind w:left="614"/>
        <w:rPr>
          <w:rStyle w:val="FontStyle75"/>
          <w:sz w:val="28"/>
          <w:szCs w:val="28"/>
          <w:lang w:val="ky-KG"/>
        </w:rPr>
      </w:pPr>
      <w:r>
        <w:rPr>
          <w:rStyle w:val="FontStyle75"/>
          <w:sz w:val="28"/>
          <w:szCs w:val="28"/>
          <w:lang w:val="ky-KG"/>
        </w:rPr>
        <w:t xml:space="preserve">ЖОГОРКУ КЕСИПТИК БИЛИМ БЕРҮҮНҮН </w:t>
      </w:r>
    </w:p>
    <w:p w:rsidR="00BF36F1" w:rsidRPr="000C3D9F" w:rsidRDefault="00BF36F1" w:rsidP="00BF36F1">
      <w:pPr>
        <w:pStyle w:val="Style13"/>
        <w:widowControl/>
        <w:spacing w:line="240" w:lineRule="auto"/>
        <w:ind w:left="614"/>
        <w:rPr>
          <w:rStyle w:val="FontStyle75"/>
          <w:sz w:val="28"/>
          <w:szCs w:val="28"/>
          <w:lang w:val="ky-KG"/>
        </w:rPr>
      </w:pPr>
      <w:r>
        <w:rPr>
          <w:rStyle w:val="FontStyle75"/>
          <w:sz w:val="28"/>
          <w:szCs w:val="28"/>
          <w:lang w:val="ky-KG"/>
        </w:rPr>
        <w:t xml:space="preserve">МАМЛЕКЕТТИК БИЛИМ БЕРҮҮ </w:t>
      </w:r>
      <w:r w:rsidRPr="00F706B8">
        <w:rPr>
          <w:rStyle w:val="FontStyle75"/>
          <w:sz w:val="28"/>
          <w:szCs w:val="28"/>
          <w:lang w:val="ky-KG"/>
        </w:rPr>
        <w:t>СТАНДАРТ</w:t>
      </w:r>
      <w:r>
        <w:rPr>
          <w:rStyle w:val="FontStyle75"/>
          <w:sz w:val="28"/>
          <w:szCs w:val="28"/>
          <w:lang w:val="ky-KG"/>
        </w:rPr>
        <w:t>Ы</w:t>
      </w:r>
    </w:p>
    <w:p w:rsidR="00BF36F1" w:rsidRPr="00F706B8" w:rsidRDefault="00BF36F1" w:rsidP="00BF36F1">
      <w:pPr>
        <w:pStyle w:val="Style13"/>
        <w:widowControl/>
        <w:spacing w:line="240" w:lineRule="auto"/>
        <w:ind w:left="614"/>
        <w:rPr>
          <w:rStyle w:val="FontStyle75"/>
          <w:sz w:val="28"/>
          <w:szCs w:val="28"/>
          <w:lang w:val="ky-KG"/>
        </w:rPr>
      </w:pPr>
    </w:p>
    <w:p w:rsidR="00BF36F1" w:rsidRPr="00F706B8" w:rsidRDefault="00BF36F1" w:rsidP="00BF36F1">
      <w:pPr>
        <w:pStyle w:val="Style13"/>
        <w:widowControl/>
        <w:spacing w:line="240" w:lineRule="auto"/>
        <w:ind w:left="614"/>
        <w:rPr>
          <w:rStyle w:val="FontStyle75"/>
          <w:sz w:val="28"/>
          <w:szCs w:val="28"/>
          <w:lang w:val="ky-KG"/>
        </w:rPr>
      </w:pPr>
    </w:p>
    <w:p w:rsidR="00BF36F1" w:rsidRPr="00F706B8" w:rsidRDefault="00BF36F1" w:rsidP="00BF36F1">
      <w:pPr>
        <w:pStyle w:val="Style13"/>
        <w:widowControl/>
        <w:spacing w:line="240" w:lineRule="auto"/>
        <w:ind w:left="614"/>
        <w:rPr>
          <w:color w:val="000000"/>
          <w:sz w:val="28"/>
          <w:szCs w:val="28"/>
          <w:lang w:val="ky-KG"/>
        </w:rPr>
      </w:pPr>
    </w:p>
    <w:p w:rsidR="00BF36F1" w:rsidRPr="00F706B8" w:rsidRDefault="00BF36F1" w:rsidP="00BF36F1">
      <w:pPr>
        <w:pStyle w:val="Style13"/>
        <w:widowControl/>
        <w:spacing w:line="240" w:lineRule="auto"/>
        <w:ind w:left="614"/>
        <w:rPr>
          <w:b/>
          <w:color w:val="000000"/>
          <w:sz w:val="28"/>
          <w:szCs w:val="28"/>
          <w:lang w:val="ky-KG"/>
        </w:rPr>
      </w:pPr>
      <w:r>
        <w:rPr>
          <w:b/>
          <w:color w:val="000000"/>
          <w:sz w:val="28"/>
          <w:szCs w:val="28"/>
          <w:lang w:val="ky-KG"/>
        </w:rPr>
        <w:t>БАГЫТЫ</w:t>
      </w:r>
      <w:r w:rsidRPr="00F706B8">
        <w:rPr>
          <w:b/>
          <w:color w:val="000000"/>
          <w:sz w:val="28"/>
          <w:szCs w:val="28"/>
          <w:lang w:val="ky-KG"/>
        </w:rPr>
        <w:t>: 550800 Кесиптик окутуу (тармактар боюнча)</w:t>
      </w:r>
    </w:p>
    <w:p w:rsidR="00BF36F1" w:rsidRPr="00F706B8" w:rsidRDefault="00BF36F1" w:rsidP="00BF36F1">
      <w:pPr>
        <w:pStyle w:val="Style13"/>
        <w:widowControl/>
        <w:spacing w:line="240" w:lineRule="auto"/>
        <w:ind w:left="614"/>
        <w:rPr>
          <w:b/>
          <w:color w:val="000000"/>
          <w:sz w:val="28"/>
          <w:szCs w:val="28"/>
          <w:lang w:val="ky-KG"/>
        </w:rPr>
      </w:pPr>
    </w:p>
    <w:p w:rsidR="00BF36F1" w:rsidRPr="00F706B8" w:rsidRDefault="00BF36F1" w:rsidP="00BF36F1">
      <w:pPr>
        <w:pStyle w:val="Style13"/>
        <w:widowControl/>
        <w:spacing w:line="240" w:lineRule="auto"/>
        <w:ind w:left="614"/>
        <w:rPr>
          <w:b/>
          <w:color w:val="000000"/>
          <w:sz w:val="28"/>
          <w:szCs w:val="28"/>
          <w:lang w:val="ky-KG"/>
        </w:rPr>
      </w:pPr>
    </w:p>
    <w:p w:rsidR="00BF36F1" w:rsidRPr="009806EE" w:rsidRDefault="00BF36F1" w:rsidP="00BF36F1">
      <w:pPr>
        <w:shd w:val="clear" w:color="auto" w:fill="FFFFFF"/>
        <w:spacing w:before="149"/>
        <w:ind w:right="101"/>
        <w:jc w:val="center"/>
        <w:rPr>
          <w:rFonts w:ascii="Times New Roman" w:hAnsi="Times New Roman" w:cs="Times New Roman"/>
          <w:b/>
          <w:sz w:val="28"/>
          <w:szCs w:val="28"/>
        </w:rPr>
      </w:pPr>
      <w:r w:rsidRPr="009806EE">
        <w:rPr>
          <w:rFonts w:ascii="Times New Roman" w:hAnsi="Times New Roman" w:cs="Times New Roman"/>
          <w:b/>
          <w:spacing w:val="-1"/>
          <w:sz w:val="28"/>
          <w:szCs w:val="28"/>
        </w:rPr>
        <w:t>Квалификация</w:t>
      </w:r>
      <w:r w:rsidRPr="009806EE">
        <w:rPr>
          <w:rFonts w:ascii="Times New Roman" w:hAnsi="Times New Roman" w:cs="Times New Roman"/>
          <w:b/>
          <w:spacing w:val="-1"/>
          <w:sz w:val="28"/>
          <w:szCs w:val="28"/>
          <w:lang w:val="ky-KG"/>
        </w:rPr>
        <w:t>сы</w:t>
      </w:r>
      <w:r w:rsidRPr="009806EE">
        <w:rPr>
          <w:rFonts w:ascii="Times New Roman" w:hAnsi="Times New Roman" w:cs="Times New Roman"/>
          <w:b/>
          <w:spacing w:val="-1"/>
          <w:sz w:val="28"/>
          <w:szCs w:val="28"/>
        </w:rPr>
        <w:t>: Магистр</w:t>
      </w:r>
    </w:p>
    <w:p w:rsidR="00BF36F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7F0AA7" w:rsidRDefault="007F0AA7" w:rsidP="00BF36F1">
      <w:pPr>
        <w:pStyle w:val="Style14"/>
        <w:widowControl/>
        <w:tabs>
          <w:tab w:val="left" w:pos="4650"/>
        </w:tabs>
        <w:spacing w:before="5"/>
        <w:ind w:left="2203"/>
        <w:rPr>
          <w:rStyle w:val="FontStyle75"/>
        </w:rPr>
      </w:pPr>
    </w:p>
    <w:p w:rsidR="007F0AA7" w:rsidRDefault="007F0AA7" w:rsidP="00BF36F1">
      <w:pPr>
        <w:pStyle w:val="Style14"/>
        <w:widowControl/>
        <w:tabs>
          <w:tab w:val="left" w:pos="4650"/>
        </w:tabs>
        <w:spacing w:before="5"/>
        <w:ind w:left="2203"/>
        <w:rPr>
          <w:rStyle w:val="FontStyle75"/>
        </w:rPr>
      </w:pPr>
    </w:p>
    <w:p w:rsidR="007F0AA7" w:rsidRDefault="007F0AA7" w:rsidP="00BF36F1">
      <w:pPr>
        <w:pStyle w:val="Style14"/>
        <w:widowControl/>
        <w:tabs>
          <w:tab w:val="left" w:pos="4650"/>
        </w:tabs>
        <w:spacing w:before="5"/>
        <w:ind w:left="2203"/>
        <w:rPr>
          <w:rStyle w:val="FontStyle75"/>
        </w:rPr>
      </w:pPr>
    </w:p>
    <w:p w:rsidR="007F0AA7" w:rsidRDefault="007F0AA7"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5941FC" w:rsidRDefault="005941FC"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ind w:left="2203"/>
        <w:rPr>
          <w:rStyle w:val="FontStyle75"/>
        </w:rPr>
      </w:pPr>
    </w:p>
    <w:p w:rsidR="00BF36F1" w:rsidRPr="00093861" w:rsidRDefault="00BF36F1" w:rsidP="00BF36F1">
      <w:pPr>
        <w:pStyle w:val="Style14"/>
        <w:widowControl/>
        <w:tabs>
          <w:tab w:val="left" w:pos="4650"/>
        </w:tabs>
        <w:spacing w:before="5"/>
        <w:rPr>
          <w:rStyle w:val="FontStyle75"/>
        </w:rPr>
      </w:pPr>
    </w:p>
    <w:p w:rsidR="00BF36F1" w:rsidRPr="00093861" w:rsidRDefault="00BF36F1" w:rsidP="00BF36F1">
      <w:pPr>
        <w:pStyle w:val="Style14"/>
        <w:widowControl/>
        <w:tabs>
          <w:tab w:val="left" w:pos="4650"/>
        </w:tabs>
        <w:spacing w:before="5"/>
        <w:ind w:left="2203"/>
        <w:rPr>
          <w:rStyle w:val="FontStyle75"/>
        </w:rPr>
      </w:pPr>
    </w:p>
    <w:p w:rsidR="00BF36F1" w:rsidRPr="00093861" w:rsidRDefault="00BF36F1" w:rsidP="00BF36F1">
      <w:pPr>
        <w:pStyle w:val="Style14"/>
        <w:widowControl/>
        <w:tabs>
          <w:tab w:val="left" w:pos="4650"/>
        </w:tabs>
        <w:spacing w:before="5"/>
        <w:ind w:left="2203"/>
        <w:rPr>
          <w:rStyle w:val="FontStyle75"/>
        </w:rPr>
      </w:pPr>
    </w:p>
    <w:p w:rsidR="00BF36F1" w:rsidRDefault="00BF36F1" w:rsidP="00BF36F1">
      <w:pPr>
        <w:pStyle w:val="Style14"/>
        <w:widowControl/>
        <w:tabs>
          <w:tab w:val="left" w:pos="4650"/>
        </w:tabs>
        <w:spacing w:before="5"/>
        <w:rPr>
          <w:rStyle w:val="FontStyle75"/>
        </w:rPr>
      </w:pPr>
    </w:p>
    <w:p w:rsidR="00BF36F1" w:rsidRPr="000C3D9F" w:rsidRDefault="00BF36F1" w:rsidP="00BF36F1">
      <w:pPr>
        <w:pStyle w:val="Style14"/>
        <w:widowControl/>
        <w:tabs>
          <w:tab w:val="left" w:pos="4650"/>
        </w:tabs>
        <w:spacing w:before="5"/>
        <w:jc w:val="center"/>
        <w:rPr>
          <w:rStyle w:val="FontStyle75"/>
          <w:sz w:val="28"/>
          <w:szCs w:val="28"/>
          <w:lang w:val="ky-KG"/>
        </w:rPr>
      </w:pPr>
      <w:r w:rsidRPr="002869A5">
        <w:rPr>
          <w:rStyle w:val="FontStyle75"/>
          <w:sz w:val="28"/>
          <w:szCs w:val="28"/>
        </w:rPr>
        <w:t>Бишкек 20</w:t>
      </w:r>
      <w:r>
        <w:rPr>
          <w:rStyle w:val="FontStyle75"/>
          <w:sz w:val="28"/>
          <w:szCs w:val="28"/>
        </w:rPr>
        <w:t>2</w:t>
      </w:r>
      <w:r w:rsidR="005941FC">
        <w:rPr>
          <w:rStyle w:val="FontStyle75"/>
          <w:sz w:val="28"/>
          <w:szCs w:val="28"/>
        </w:rPr>
        <w:t>1</w:t>
      </w:r>
      <w:r>
        <w:rPr>
          <w:rStyle w:val="FontStyle75"/>
          <w:sz w:val="28"/>
          <w:szCs w:val="28"/>
          <w:lang w:val="ky-KG"/>
        </w:rPr>
        <w:t>-жыл</w:t>
      </w:r>
    </w:p>
    <w:p w:rsidR="00D23F91" w:rsidRDefault="00D23F91" w:rsidP="00D23F91">
      <w:pPr>
        <w:pStyle w:val="Style13"/>
        <w:widowControl/>
        <w:spacing w:line="240" w:lineRule="auto"/>
        <w:ind w:left="614"/>
        <w:rPr>
          <w:rStyle w:val="FontStyle75"/>
          <w:sz w:val="24"/>
          <w:szCs w:val="24"/>
          <w:lang w:val="ky-KG"/>
        </w:rPr>
      </w:pPr>
    </w:p>
    <w:p w:rsidR="00D23F91" w:rsidRPr="008E3AD5" w:rsidRDefault="00D23F91" w:rsidP="00D23F91">
      <w:pPr>
        <w:pStyle w:val="Style14"/>
        <w:widowControl/>
        <w:jc w:val="center"/>
        <w:rPr>
          <w:rStyle w:val="FontStyle75"/>
          <w:sz w:val="24"/>
          <w:szCs w:val="24"/>
          <w:lang w:val="ky-KG"/>
        </w:rPr>
      </w:pPr>
      <w:r w:rsidRPr="005941FC">
        <w:rPr>
          <w:rStyle w:val="FontStyle75"/>
          <w:sz w:val="24"/>
          <w:szCs w:val="24"/>
          <w:lang w:val="ky-KG"/>
        </w:rPr>
        <w:t xml:space="preserve">1.     </w:t>
      </w:r>
      <w:r>
        <w:rPr>
          <w:rStyle w:val="FontStyle75"/>
          <w:sz w:val="24"/>
          <w:szCs w:val="24"/>
          <w:lang w:val="ky-KG"/>
        </w:rPr>
        <w:t>Жалпы жоболор</w:t>
      </w:r>
    </w:p>
    <w:p w:rsidR="007F0AA7" w:rsidRPr="007F0AA7" w:rsidRDefault="00D23F91" w:rsidP="007F0AA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7F0AA7">
        <w:rPr>
          <w:rStyle w:val="FontStyle74"/>
          <w:sz w:val="24"/>
          <w:szCs w:val="24"/>
          <w:lang w:val="ky-KG"/>
        </w:rPr>
        <w:t xml:space="preserve">1.1.    </w:t>
      </w:r>
      <w:r w:rsidRPr="007F0AA7">
        <w:rPr>
          <w:rStyle w:val="FontStyle75"/>
          <w:b w:val="0"/>
          <w:sz w:val="24"/>
          <w:szCs w:val="24"/>
          <w:lang w:val="ky-KG"/>
        </w:rPr>
        <w:t>Жогорку кесиптик билим берүүнүн</w:t>
      </w:r>
      <w:r w:rsidR="00B61B5D" w:rsidRPr="007F0AA7">
        <w:rPr>
          <w:rStyle w:val="FontStyle75"/>
          <w:b w:val="0"/>
          <w:sz w:val="24"/>
          <w:szCs w:val="24"/>
          <w:lang w:val="ky-KG"/>
        </w:rPr>
        <w:t xml:space="preserve"> </w:t>
      </w:r>
      <w:r w:rsidR="00B61B5D" w:rsidRPr="007F0AA7">
        <w:rPr>
          <w:rStyle w:val="FontStyle75"/>
          <w:sz w:val="24"/>
          <w:szCs w:val="24"/>
          <w:lang w:val="ky-KG"/>
        </w:rPr>
        <w:t>550800 Кесиптик окутуу (тармактар бонча)</w:t>
      </w:r>
      <w:r w:rsidR="00B61B5D" w:rsidRPr="007F0AA7">
        <w:rPr>
          <w:rStyle w:val="FontStyle75"/>
          <w:b w:val="0"/>
          <w:sz w:val="24"/>
          <w:szCs w:val="24"/>
          <w:lang w:val="ky-KG"/>
        </w:rPr>
        <w:t xml:space="preserve"> </w:t>
      </w:r>
      <w:r w:rsidR="003C415A" w:rsidRPr="007F0AA7">
        <w:rPr>
          <w:rFonts w:ascii="Times New Roman" w:hAnsi="Times New Roman" w:cs="Times New Roman"/>
          <w:sz w:val="24"/>
          <w:szCs w:val="24"/>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7F0AA7" w:rsidRPr="007F0AA7">
        <w:rPr>
          <w:rFonts w:ascii="Times New Roman" w:hAnsi="Times New Roman" w:cs="Times New Roman"/>
          <w:sz w:val="24"/>
          <w:szCs w:val="24"/>
          <w:lang w:val="ky-KG"/>
        </w:rPr>
        <w:t>жана Кыргыз Республикасынын Министрлер Кабинети аныктаган тартипте бекитилет.</w:t>
      </w:r>
    </w:p>
    <w:p w:rsidR="003C415A" w:rsidRPr="00F706B8" w:rsidRDefault="003C415A" w:rsidP="007F0AA7">
      <w:pPr>
        <w:pStyle w:val="Style16"/>
        <w:widowControl/>
        <w:ind w:firstLine="567"/>
        <w:jc w:val="both"/>
        <w:rPr>
          <w:lang w:val="ky-KG"/>
        </w:rPr>
      </w:pPr>
      <w:r w:rsidRPr="00F706B8">
        <w:rPr>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73F80">
        <w:rPr>
          <w:rStyle w:val="FontStyle74"/>
          <w:sz w:val="24"/>
          <w:szCs w:val="24"/>
          <w:lang w:val="ky-KG"/>
        </w:rPr>
        <w:t xml:space="preserve">1.2. </w:t>
      </w:r>
      <w:r w:rsidR="003C415A" w:rsidRPr="00F706B8">
        <w:rPr>
          <w:b/>
          <w:lang w:val="ky-KG"/>
        </w:rPr>
        <w:t>Терминдер, аныктамалар, белгилөөлөр, кыскартуулар</w:t>
      </w:r>
      <w:r w:rsidR="003C415A" w:rsidRPr="00F706B8">
        <w:rPr>
          <w:lang w:val="ky-KG"/>
        </w:rPr>
        <w:t xml:space="preserve"> </w:t>
      </w:r>
    </w:p>
    <w:p w:rsidR="007F0AA7" w:rsidRPr="00506F0C" w:rsidRDefault="007F0AA7" w:rsidP="007F0AA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xml:space="preserve">– окуучунун аныкталган бир чөйрөдө майнаптуу жана жемиштүү иштөөсү үчүн </w:t>
      </w:r>
      <w:proofErr w:type="gramStart"/>
      <w:r w:rsidRPr="003C415A">
        <w:rPr>
          <w:rFonts w:ascii="Times New Roman" w:hAnsi="Times New Roman" w:cs="Times New Roman"/>
          <w:sz w:val="24"/>
          <w:szCs w:val="24"/>
        </w:rPr>
        <w:t>зарыл болгон билими жагынан даярдоого карата алдын ала</w:t>
      </w:r>
      <w:proofErr w:type="gramEnd"/>
      <w:r w:rsidRPr="003C415A">
        <w:rPr>
          <w:rFonts w:ascii="Times New Roman" w:hAnsi="Times New Roman" w:cs="Times New Roman"/>
          <w:sz w:val="24"/>
          <w:szCs w:val="24"/>
        </w:rPr>
        <w:t xml:space="preserve">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proofErr w:type="gramStart"/>
      <w:r>
        <w:rPr>
          <w:rFonts w:ascii="Times New Roman" w:hAnsi="Times New Roman"/>
          <w:sz w:val="24"/>
          <w:szCs w:val="24"/>
        </w:rPr>
        <w:t>шт</w:t>
      </w:r>
      <w:proofErr w:type="gramEnd"/>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w:t>
      </w:r>
      <w:proofErr w:type="gramStart"/>
      <w:r w:rsidRPr="003C415A">
        <w:rPr>
          <w:rFonts w:ascii="Times New Roman" w:hAnsi="Times New Roman" w:cs="Times New Roman"/>
          <w:sz w:val="24"/>
          <w:szCs w:val="24"/>
        </w:rPr>
        <w:t>р</w:t>
      </w:r>
      <w:proofErr w:type="gramEnd"/>
      <w:r w:rsidRPr="003C415A">
        <w:rPr>
          <w:rFonts w:ascii="Times New Roman" w:hAnsi="Times New Roman" w:cs="Times New Roman"/>
          <w:sz w:val="24"/>
          <w:szCs w:val="24"/>
        </w:rPr>
        <w:t>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инструменттик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w:t>
      </w:r>
      <w:proofErr w:type="gramStart"/>
      <w:r w:rsidRPr="003C415A">
        <w:rPr>
          <w:rFonts w:ascii="Times New Roman" w:hAnsi="Times New Roman" w:cs="Times New Roman"/>
          <w:sz w:val="24"/>
          <w:szCs w:val="24"/>
        </w:rPr>
        <w:t>р</w:t>
      </w:r>
      <w:proofErr w:type="gramEnd"/>
      <w:r w:rsidRPr="003C415A">
        <w:rPr>
          <w:rFonts w:ascii="Times New Roman" w:hAnsi="Times New Roman" w:cs="Times New Roman"/>
          <w:sz w:val="24"/>
          <w:szCs w:val="24"/>
        </w:rPr>
        <w:t xml:space="preserve">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w:t>
      </w:r>
      <w:r w:rsidRPr="003C415A">
        <w:rPr>
          <w:rFonts w:ascii="Times New Roman" w:hAnsi="Times New Roman" w:cs="Times New Roman"/>
          <w:sz w:val="24"/>
          <w:szCs w:val="24"/>
        </w:rPr>
        <w:lastRenderedPageBreak/>
        <w:t>жөндөм, техниканы пайдалана билүүгө, компьютерди билүүгө жана маалыматтык башкарууга байланышкан жөндөмдор; лингвистикалык жөндөмдө</w:t>
      </w:r>
      <w:proofErr w:type="gramStart"/>
      <w:r w:rsidRPr="003C415A">
        <w:rPr>
          <w:rFonts w:ascii="Times New Roman" w:hAnsi="Times New Roman" w:cs="Times New Roman"/>
          <w:sz w:val="24"/>
          <w:szCs w:val="24"/>
        </w:rPr>
        <w:t>р</w:t>
      </w:r>
      <w:proofErr w:type="gramEnd"/>
      <w:r w:rsidRPr="003C415A">
        <w:rPr>
          <w:rFonts w:ascii="Times New Roman" w:hAnsi="Times New Roman" w:cs="Times New Roman"/>
          <w:sz w:val="24"/>
          <w:szCs w:val="24"/>
        </w:rPr>
        <w:t>,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w:t>
      </w:r>
      <w:proofErr w:type="gramStart"/>
      <w:r w:rsidRPr="003C415A">
        <w:rPr>
          <w:rFonts w:ascii="Times New Roman" w:hAnsi="Times New Roman" w:cs="Times New Roman"/>
          <w:sz w:val="24"/>
          <w:szCs w:val="24"/>
        </w:rPr>
        <w:t>р</w:t>
      </w:r>
      <w:proofErr w:type="gramEnd"/>
      <w:r w:rsidRPr="003C415A">
        <w:rPr>
          <w:rFonts w:ascii="Times New Roman" w:hAnsi="Times New Roman" w:cs="Times New Roman"/>
          <w:sz w:val="24"/>
          <w:szCs w:val="24"/>
        </w:rPr>
        <w:t>;</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w:t>
      </w:r>
      <w:proofErr w:type="gramStart"/>
      <w:r w:rsidRPr="003C415A">
        <w:rPr>
          <w:rFonts w:ascii="Times New Roman" w:hAnsi="Times New Roman" w:cs="Times New Roman"/>
          <w:sz w:val="24"/>
          <w:szCs w:val="24"/>
        </w:rPr>
        <w:t>н</w:t>
      </w:r>
      <w:proofErr w:type="gramEnd"/>
      <w:r w:rsidRPr="003C415A">
        <w:rPr>
          <w:rFonts w:ascii="Times New Roman" w:hAnsi="Times New Roman" w:cs="Times New Roman"/>
          <w:sz w:val="24"/>
          <w:szCs w:val="24"/>
        </w:rPr>
        <w:t xml:space="preserve">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r w:rsidRPr="003C415A">
        <w:rPr>
          <w:rFonts w:ascii="Times New Roman" w:hAnsi="Times New Roman" w:cs="Times New Roman"/>
          <w:i/>
          <w:sz w:val="24"/>
          <w:szCs w:val="24"/>
        </w:rPr>
        <w:t>Жогорку кесиптик билим берүүнү</w:t>
      </w:r>
      <w:proofErr w:type="gramStart"/>
      <w:r w:rsidRPr="003C415A">
        <w:rPr>
          <w:rFonts w:ascii="Times New Roman" w:hAnsi="Times New Roman" w:cs="Times New Roman"/>
          <w:i/>
          <w:sz w:val="24"/>
          <w:szCs w:val="24"/>
        </w:rPr>
        <w:t>н</w:t>
      </w:r>
      <w:proofErr w:type="gramEnd"/>
      <w:r w:rsidRPr="003C415A">
        <w:rPr>
          <w:rFonts w:ascii="Times New Roman" w:hAnsi="Times New Roman" w:cs="Times New Roman"/>
          <w:i/>
          <w:sz w:val="24"/>
          <w:szCs w:val="24"/>
        </w:rPr>
        <w:t xml:space="preserve"> ушул мамлекеттик билим берүү стандартында колдонулган негизги кыскартуулар көрсөтүлөт</w:t>
      </w:r>
      <w:r w:rsidRPr="003C415A">
        <w:rPr>
          <w:rFonts w:ascii="Times New Roman" w:hAnsi="Times New Roman" w:cs="Times New Roman"/>
          <w:sz w:val="24"/>
          <w:szCs w:val="24"/>
        </w:rPr>
        <w:t>).</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D23F91" w:rsidRPr="00531C51" w:rsidRDefault="00D23F91" w:rsidP="00D23F91">
      <w:pPr>
        <w:pStyle w:val="Style18"/>
        <w:widowControl/>
        <w:spacing w:line="240" w:lineRule="auto"/>
        <w:ind w:firstLine="567"/>
        <w:rPr>
          <w:rStyle w:val="FontStyle75"/>
          <w:b w:val="0"/>
          <w:i/>
          <w:sz w:val="24"/>
          <w:szCs w:val="24"/>
          <w:lang w:val="ky-KG"/>
        </w:rPr>
      </w:pPr>
      <w:r w:rsidRPr="00531C51">
        <w:rPr>
          <w:rStyle w:val="FontStyle75"/>
          <w:b w:val="0"/>
          <w:i/>
          <w:sz w:val="24"/>
          <w:szCs w:val="24"/>
          <w:lang w:val="ky-KG"/>
        </w:rPr>
        <w:t>(</w:t>
      </w:r>
      <w:r>
        <w:rPr>
          <w:rStyle w:val="FontStyle75"/>
          <w:b w:val="0"/>
          <w:i/>
          <w:sz w:val="24"/>
          <w:szCs w:val="24"/>
          <w:lang w:val="ky-KG"/>
        </w:rPr>
        <w:t>МБ</w:t>
      </w:r>
      <w:r w:rsidR="00E80193">
        <w:rPr>
          <w:rStyle w:val="FontStyle75"/>
          <w:b w:val="0"/>
          <w:i/>
          <w:sz w:val="24"/>
          <w:szCs w:val="24"/>
          <w:lang w:val="ky-KG"/>
        </w:rPr>
        <w:t>Б</w:t>
      </w:r>
      <w:r>
        <w:rPr>
          <w:rStyle w:val="FontStyle75"/>
          <w:b w:val="0"/>
          <w:i/>
          <w:sz w:val="24"/>
          <w:szCs w:val="24"/>
          <w:lang w:val="ky-KG"/>
        </w:rPr>
        <w:t>Стин аныктамасы берилет</w:t>
      </w:r>
      <w:r w:rsidRPr="00531C51">
        <w:rPr>
          <w:rStyle w:val="FontStyle75"/>
          <w:b w:val="0"/>
          <w:i/>
          <w:sz w:val="24"/>
          <w:szCs w:val="24"/>
          <w:lang w:val="ky-KG"/>
        </w:rPr>
        <w:t>,</w:t>
      </w:r>
      <w:r>
        <w:rPr>
          <w:rStyle w:val="FontStyle75"/>
          <w:b w:val="0"/>
          <w:i/>
          <w:sz w:val="24"/>
          <w:szCs w:val="24"/>
          <w:lang w:val="ky-KG"/>
        </w:rPr>
        <w:t xml:space="preserve"> аткаруу милдеттүүлүгү көрсөтүлөт</w:t>
      </w:r>
      <w:r w:rsidRPr="00531C51">
        <w:rPr>
          <w:rStyle w:val="FontStyle75"/>
          <w:b w:val="0"/>
          <w:i/>
          <w:sz w:val="24"/>
          <w:szCs w:val="24"/>
          <w:lang w:val="ky-KG"/>
        </w:rPr>
        <w:t>)</w:t>
      </w:r>
    </w:p>
    <w:p w:rsidR="00E80193" w:rsidRPr="00E80193" w:rsidRDefault="00D23F91" w:rsidP="00B61B5D">
      <w:pPr>
        <w:pStyle w:val="Style18"/>
        <w:widowControl/>
        <w:spacing w:line="240" w:lineRule="auto"/>
        <w:ind w:firstLine="709"/>
        <w:rPr>
          <w:lang w:val="ky-KG"/>
        </w:rPr>
      </w:pPr>
      <w:r w:rsidRPr="003A51B6">
        <w:rPr>
          <w:rStyle w:val="FontStyle75"/>
          <w:b w:val="0"/>
          <w:sz w:val="24"/>
          <w:szCs w:val="24"/>
          <w:lang w:val="ky-KG"/>
        </w:rPr>
        <w:t xml:space="preserve">2.1.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B61B5D">
        <w:rPr>
          <w:rStyle w:val="FontStyle78"/>
          <w:b w:val="0"/>
          <w:i w:val="0"/>
          <w:sz w:val="24"/>
          <w:szCs w:val="24"/>
          <w:lang w:val="ky-KG"/>
        </w:rPr>
        <w:t xml:space="preserve"> </w:t>
      </w:r>
      <w:r w:rsidR="00B61B5D" w:rsidRPr="00B61B5D">
        <w:rPr>
          <w:rStyle w:val="FontStyle75"/>
          <w:sz w:val="24"/>
          <w:szCs w:val="24"/>
          <w:lang w:val="ky-KG"/>
        </w:rPr>
        <w:t>550800 Кесиптик окутуу (тармактар бонча)</w:t>
      </w:r>
      <w:r w:rsidR="00B61B5D">
        <w:rPr>
          <w:rStyle w:val="FontStyle75"/>
          <w:sz w:val="24"/>
          <w:szCs w:val="24"/>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A36185" w:rsidRDefault="00B61B5D" w:rsidP="00B61B5D">
      <w:pPr>
        <w:pStyle w:val="Style18"/>
        <w:widowControl/>
        <w:spacing w:line="240" w:lineRule="auto"/>
        <w:ind w:firstLine="709"/>
        <w:rPr>
          <w:b/>
          <w:lang w:val="ky-KG"/>
        </w:rPr>
      </w:pPr>
      <w:r w:rsidRPr="00A36185">
        <w:rPr>
          <w:rStyle w:val="FontStyle75"/>
          <w:b w:val="0"/>
          <w:sz w:val="24"/>
          <w:szCs w:val="24"/>
          <w:lang w:val="ky-KG"/>
        </w:rPr>
        <w:t>2.2.</w:t>
      </w:r>
      <w:r w:rsidR="00A36185" w:rsidRPr="00A36185">
        <w:rPr>
          <w:rStyle w:val="FontStyle75"/>
          <w:b w:val="0"/>
          <w:sz w:val="24"/>
          <w:szCs w:val="24"/>
          <w:lang w:val="ky-KG"/>
        </w:rPr>
        <w:t xml:space="preserve"> </w:t>
      </w:r>
      <w:r w:rsidR="00E80193" w:rsidRPr="00A36185">
        <w:rPr>
          <w:b/>
          <w:lang w:val="ky-KG"/>
        </w:rPr>
        <w:t xml:space="preserve">Ушул ЖКББ МББСын </w:t>
      </w:r>
      <w:r w:rsidR="00D23F91" w:rsidRPr="00A36185">
        <w:rPr>
          <w:rStyle w:val="FontStyle75"/>
          <w:b w:val="0"/>
          <w:sz w:val="24"/>
          <w:szCs w:val="24"/>
          <w:lang w:val="ky-KG"/>
        </w:rPr>
        <w:t xml:space="preserve"> </w:t>
      </w:r>
      <w:r w:rsidRPr="00A36185">
        <w:rPr>
          <w:rStyle w:val="FontStyle75"/>
          <w:sz w:val="24"/>
          <w:szCs w:val="24"/>
          <w:lang w:val="ky-KG"/>
        </w:rPr>
        <w:t>550800 Кесиптик окутуу (тармактар бонча)</w:t>
      </w:r>
      <w:r w:rsidRPr="00A36185">
        <w:rPr>
          <w:rStyle w:val="FontStyle75"/>
          <w:b w:val="0"/>
          <w:sz w:val="24"/>
          <w:szCs w:val="24"/>
          <w:lang w:val="ky-KG"/>
        </w:rPr>
        <w:t xml:space="preserve"> </w:t>
      </w:r>
      <w:r w:rsidR="0069544C" w:rsidRPr="00A36185">
        <w:rPr>
          <w:b/>
          <w:lang w:val="ky-KG"/>
        </w:rPr>
        <w:t xml:space="preserve">багыты боюнча негизги </w:t>
      </w:r>
      <w:r w:rsidR="0069544C" w:rsidRPr="00A36185">
        <w:rPr>
          <w:rStyle w:val="FontStyle75"/>
          <w:sz w:val="24"/>
          <w:szCs w:val="24"/>
          <w:lang w:val="ky-KG"/>
        </w:rPr>
        <w:t>колдонуучулар</w:t>
      </w:r>
      <w:r w:rsidR="0069544C" w:rsidRPr="00A36185">
        <w:rPr>
          <w:b/>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 xml:space="preserve">тийиштүү кесиптик иш чөйрөсүндөгү адистердин жана иш берүүчүлөрдүн </w:t>
      </w:r>
      <w:r w:rsidRPr="0069544C">
        <w:rPr>
          <w:rFonts w:ascii="Times New Roman" w:hAnsi="Times New Roman" w:cs="Times New Roman"/>
          <w:sz w:val="24"/>
          <w:lang w:val="ky-KG"/>
        </w:rPr>
        <w:lastRenderedPageBreak/>
        <w:t>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69544C" w:rsidRDefault="00D23F91" w:rsidP="00D23F91">
      <w:pPr>
        <w:pStyle w:val="Style18"/>
        <w:widowControl/>
        <w:spacing w:line="240" w:lineRule="auto"/>
        <w:ind w:left="709" w:firstLine="0"/>
        <w:rPr>
          <w:rStyle w:val="FontStyle75"/>
          <w:b w:val="0"/>
          <w:sz w:val="24"/>
          <w:szCs w:val="24"/>
        </w:rPr>
      </w:pPr>
    </w:p>
    <w:p w:rsidR="00AC6A2A" w:rsidRPr="00CB56D7" w:rsidRDefault="00AC6A2A" w:rsidP="00AC6A2A">
      <w:pPr>
        <w:widowControl w:val="0"/>
        <w:autoSpaceDE w:val="0"/>
        <w:autoSpaceDN w:val="0"/>
        <w:adjustRightInd w:val="0"/>
        <w:spacing w:after="0" w:line="240" w:lineRule="auto"/>
        <w:ind w:firstLine="567"/>
        <w:jc w:val="both"/>
        <w:rPr>
          <w:rFonts w:ascii="Times New Roman" w:hAnsi="Times New Roman"/>
          <w:b/>
          <w:sz w:val="24"/>
          <w:szCs w:val="24"/>
        </w:rPr>
      </w:pPr>
      <w:r w:rsidRPr="00180F47">
        <w:rPr>
          <w:rFonts w:ascii="Times New Roman" w:hAnsi="Times New Roman"/>
          <w:b/>
          <w:sz w:val="24"/>
          <w:szCs w:val="24"/>
        </w:rPr>
        <w:t>2.3.</w:t>
      </w:r>
      <w:r w:rsidRPr="00180F47">
        <w:rPr>
          <w:rFonts w:ascii="Times New Roman" w:hAnsi="Times New Roman"/>
          <w:sz w:val="24"/>
          <w:szCs w:val="24"/>
        </w:rPr>
        <w:t xml:space="preserve"> </w:t>
      </w:r>
      <w:r w:rsidRPr="00CB56D7">
        <w:rPr>
          <w:rFonts w:ascii="Times New Roman" w:hAnsi="Times New Roman"/>
          <w:b/>
          <w:sz w:val="24"/>
          <w:szCs w:val="24"/>
        </w:rPr>
        <w:t>Абитуриенттердин даярдыгынын деңгээлине талаптар.</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2.3.1.</w:t>
      </w:r>
      <w:r w:rsidRPr="00180F47">
        <w:rPr>
          <w:rFonts w:ascii="Times New Roman" w:hAnsi="Times New Roman"/>
          <w:sz w:val="24"/>
          <w:szCs w:val="24"/>
        </w:rPr>
        <w:t xml:space="preserve"> "Магистр" </w:t>
      </w:r>
      <w:r w:rsidRPr="00D401A4">
        <w:rPr>
          <w:rFonts w:ascii="Times New Roman" w:hAnsi="Times New Roman"/>
          <w:sz w:val="24"/>
          <w:szCs w:val="24"/>
        </w:rPr>
        <w:t>квалификациясын</w:t>
      </w:r>
      <w:r w:rsidRPr="00180F47">
        <w:rPr>
          <w:rFonts w:ascii="Times New Roman" w:hAnsi="Times New Roman"/>
          <w:sz w:val="24"/>
          <w:szCs w:val="24"/>
        </w:rPr>
        <w:t xml:space="preserve"> ыйгаруу менен жогорку кесиптик билим алууга талапкер абитуриенттин билим деңгээли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же "адис" квалификациясы ыйгарылган жогорку кесиптик билим.</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b/>
          <w:sz w:val="24"/>
          <w:szCs w:val="24"/>
        </w:rPr>
        <w:t>2.3.2.</w:t>
      </w:r>
      <w:r w:rsidRPr="00180F47">
        <w:rPr>
          <w:rFonts w:ascii="Times New Roman" w:hAnsi="Times New Roman"/>
          <w:sz w:val="24"/>
          <w:szCs w:val="24"/>
        </w:rPr>
        <w:t xml:space="preserve"> Абитуриенттин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ыйгарылган жогорку кесиптик билими </w:t>
      </w:r>
      <w:r>
        <w:rPr>
          <w:rFonts w:ascii="Times New Roman" w:hAnsi="Times New Roman"/>
          <w:sz w:val="24"/>
          <w:szCs w:val="24"/>
        </w:rPr>
        <w:t>же «адис» квалификациясы</w:t>
      </w:r>
      <w:r w:rsidRPr="00FB11CB">
        <w:rPr>
          <w:rFonts w:ascii="Times New Roman" w:hAnsi="Times New Roman"/>
          <w:sz w:val="24"/>
          <w:szCs w:val="24"/>
        </w:rPr>
        <w:t xml:space="preserve"> </w:t>
      </w:r>
      <w:r w:rsidRPr="00180F47">
        <w:rPr>
          <w:rFonts w:ascii="Times New Roman" w:hAnsi="Times New Roman"/>
          <w:sz w:val="24"/>
          <w:szCs w:val="24"/>
        </w:rPr>
        <w:t>ыйгарылган жогорку кесиптик билими тууралуу мамлекеттик үлгүдө</w:t>
      </w:r>
      <w:proofErr w:type="gramStart"/>
      <w:r w:rsidRPr="00180F47">
        <w:rPr>
          <w:rFonts w:ascii="Times New Roman" w:hAnsi="Times New Roman"/>
          <w:sz w:val="24"/>
          <w:szCs w:val="24"/>
        </w:rPr>
        <w:t>г</w:t>
      </w:r>
      <w:proofErr w:type="gramEnd"/>
      <w:r w:rsidRPr="00180F47">
        <w:rPr>
          <w:rFonts w:ascii="Times New Roman" w:hAnsi="Times New Roman"/>
          <w:sz w:val="24"/>
          <w:szCs w:val="24"/>
        </w:rPr>
        <w:t>ү документи болушу керек.</w:t>
      </w:r>
    </w:p>
    <w:p w:rsidR="00D23F91" w:rsidRPr="00AC6A2A" w:rsidRDefault="00D23F91" w:rsidP="00D23F91">
      <w:pPr>
        <w:pStyle w:val="Style30"/>
        <w:widowControl/>
        <w:tabs>
          <w:tab w:val="left" w:pos="0"/>
          <w:tab w:val="left" w:pos="1134"/>
        </w:tabs>
        <w:spacing w:line="240" w:lineRule="auto"/>
        <w:ind w:left="709" w:firstLine="0"/>
        <w:rPr>
          <w:rStyle w:val="FontStyle74"/>
          <w:sz w:val="24"/>
          <w:szCs w:val="24"/>
        </w:rPr>
      </w:pPr>
    </w:p>
    <w:p w:rsidR="00D23F91" w:rsidRPr="008E3FBE" w:rsidRDefault="00D23F91" w:rsidP="00D23F91">
      <w:pPr>
        <w:pStyle w:val="Style13"/>
        <w:widowControl/>
        <w:spacing w:line="240" w:lineRule="auto"/>
        <w:rPr>
          <w:rStyle w:val="FontStyle74"/>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B61B5D" w:rsidRPr="00B61B5D" w:rsidRDefault="00D23F91" w:rsidP="00B61B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1B5D">
        <w:rPr>
          <w:rStyle w:val="FontStyle74"/>
          <w:sz w:val="24"/>
          <w:szCs w:val="24"/>
          <w:lang w:val="ky-KG"/>
        </w:rPr>
        <w:t>3.1.</w:t>
      </w:r>
      <w:r w:rsidRPr="00B61B5D">
        <w:rPr>
          <w:rStyle w:val="FontStyle74"/>
          <w:sz w:val="24"/>
          <w:szCs w:val="24"/>
          <w:lang w:val="ky-KG"/>
        </w:rPr>
        <w:tab/>
      </w:r>
      <w:r w:rsidR="00AC6A2A" w:rsidRPr="00B61B5D">
        <w:rPr>
          <w:rFonts w:ascii="Times New Roman" w:hAnsi="Times New Roman" w:cs="Times New Roman"/>
          <w:sz w:val="24"/>
          <w:szCs w:val="24"/>
          <w:lang w:val="ky-KG"/>
        </w:rPr>
        <w:t>Кыргыз Республикасында даярдоо багыты боюнча</w:t>
      </w:r>
      <w:r w:rsidR="00B61B5D" w:rsidRPr="00B61B5D">
        <w:rPr>
          <w:rStyle w:val="FontStyle75"/>
          <w:sz w:val="24"/>
          <w:szCs w:val="24"/>
          <w:lang w:val="ky-KG"/>
        </w:rPr>
        <w:t>550800 Кесиптик окутуу (тармактар бонча)</w:t>
      </w:r>
      <w:r w:rsidR="00B61B5D" w:rsidRPr="00B61B5D">
        <w:rPr>
          <w:rFonts w:ascii="Times New Roman" w:hAnsi="Times New Roman" w:cs="Times New Roman"/>
          <w:sz w:val="24"/>
          <w:szCs w:val="24"/>
          <w:lang w:val="ky-KG"/>
        </w:rPr>
        <w:t>бакалаврларды даярдоо боюнча ЖКББ НББП:</w:t>
      </w:r>
    </w:p>
    <w:p w:rsidR="00B61B5D" w:rsidRPr="00B61B5D" w:rsidRDefault="00B61B5D" w:rsidP="00B61B5D">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B61B5D">
        <w:rPr>
          <w:rFonts w:ascii="Times New Roman" w:hAnsi="Times New Roman" w:cs="Times New Roman"/>
          <w:sz w:val="24"/>
          <w:szCs w:val="24"/>
          <w:lang w:val="ky-KG"/>
        </w:rPr>
        <w:t>- бакалаврларды даярдоо боюнча ЖКББ НББП;</w:t>
      </w:r>
    </w:p>
    <w:p w:rsidR="00B61B5D" w:rsidRPr="00180F47"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sidRPr="00B61B5D">
        <w:rPr>
          <w:rFonts w:ascii="Times New Roman" w:hAnsi="Times New Roman" w:cs="Times New Roman"/>
          <w:sz w:val="24"/>
          <w:szCs w:val="24"/>
        </w:rPr>
        <w:t>- магистрлерди даярдоо боюнча</w:t>
      </w:r>
      <w:r w:rsidRPr="00180F47">
        <w:rPr>
          <w:rFonts w:ascii="Times New Roman" w:hAnsi="Times New Roman"/>
          <w:sz w:val="24"/>
          <w:szCs w:val="24"/>
        </w:rPr>
        <w:t xml:space="preserve"> ЖКББ НББП.</w:t>
      </w:r>
    </w:p>
    <w:p w:rsidR="00B61B5D" w:rsidRPr="00180F47"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Бакалаврларды даярдоо боюнча ЖКББ НББПны толугу менен өздө</w:t>
      </w:r>
      <w:proofErr w:type="gramStart"/>
      <w:r w:rsidRPr="00180F47">
        <w:rPr>
          <w:rFonts w:ascii="Times New Roman" w:hAnsi="Times New Roman"/>
          <w:sz w:val="24"/>
          <w:szCs w:val="24"/>
        </w:rPr>
        <w:t>шт</w:t>
      </w:r>
      <w:proofErr w:type="gramEnd"/>
      <w:r w:rsidRPr="00180F47">
        <w:rPr>
          <w:rFonts w:ascii="Times New Roman" w:hAnsi="Times New Roman"/>
          <w:sz w:val="24"/>
          <w:szCs w:val="24"/>
        </w:rPr>
        <w:t xml:space="preserve">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B61B5D"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Магистрлерди даярдоо боюнча ЖКББ НББПны толугу менен өздө</w:t>
      </w:r>
      <w:proofErr w:type="gramStart"/>
      <w:r w:rsidRPr="00180F47">
        <w:rPr>
          <w:rFonts w:ascii="Times New Roman" w:hAnsi="Times New Roman"/>
          <w:sz w:val="24"/>
          <w:szCs w:val="24"/>
        </w:rPr>
        <w:t>шт</w:t>
      </w:r>
      <w:proofErr w:type="gramEnd"/>
      <w:r w:rsidRPr="00180F47">
        <w:rPr>
          <w:rFonts w:ascii="Times New Roman" w:hAnsi="Times New Roman"/>
          <w:sz w:val="24"/>
          <w:szCs w:val="24"/>
        </w:rPr>
        <w:t xml:space="preserve">үргөн жана белгиленген тартипте мамлекеттик жыйынтыктоо аттестациясынан ийгиликтүү өткөн жождордун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B61B5D"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Магистрлерди даярдоо багытынын алкагында ЖКББ НББП профилдери </w:t>
      </w:r>
      <w:r w:rsidR="00A36185">
        <w:rPr>
          <w:rFonts w:ascii="Times New Roman" w:hAnsi="Times New Roman"/>
          <w:sz w:val="24"/>
          <w:szCs w:val="24"/>
        </w:rPr>
        <w:t>ЖОЖ</w:t>
      </w:r>
      <w:r>
        <w:rPr>
          <w:rFonts w:ascii="Times New Roman" w:hAnsi="Times New Roman"/>
          <w:sz w:val="24"/>
          <w:szCs w:val="24"/>
        </w:rPr>
        <w:t xml:space="preserve"> тарабынан квалификациянын (эгер болсо) тармактык/сектордук алкактарынын негизинде аныкталат.</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E27CDE">
        <w:rPr>
          <w:rStyle w:val="FontStyle74"/>
          <w:sz w:val="24"/>
          <w:szCs w:val="24"/>
          <w:lang w:val="ky-KG"/>
        </w:rPr>
        <w:t>3.2.</w:t>
      </w:r>
      <w:r w:rsidRPr="00E27CDE">
        <w:rPr>
          <w:rStyle w:val="FontStyle74"/>
          <w:sz w:val="24"/>
          <w:szCs w:val="24"/>
          <w:lang w:val="ky-KG"/>
        </w:rPr>
        <w:tab/>
      </w:r>
      <w:r w:rsidRPr="00B61B5D">
        <w:rPr>
          <w:rFonts w:ascii="Times New Roman" w:hAnsi="Times New Roman"/>
          <w:sz w:val="24"/>
          <w:szCs w:val="24"/>
          <w:lang w:val="ky-KG"/>
        </w:rPr>
        <w:t xml:space="preserve">Жалпы орто же кесиптик орто билимдин базасында күндүзгү окутуу формасында багыттар боюнча магистрлерди </w:t>
      </w:r>
      <w:r w:rsidRPr="004F38FA">
        <w:rPr>
          <w:rFonts w:ascii="Times New Roman" w:hAnsi="Times New Roman"/>
          <w:sz w:val="24"/>
          <w:szCs w:val="24"/>
          <w:lang w:val="ky-KG"/>
        </w:rPr>
        <w:t>даярдоо боюнча ЖКББ НББП өздөштүрүүнүн ченемдик мөөнөтү 6 жылдан кем эмес убакытты түзөт, "бакалавр" квалификациясы ыйгарылган жогорку кесиптик билим берүү базасында 2 жылдан кем эмес убакытты түзөт.</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Бакалаврларды даярдоонун ар башка багыттары жана адистиктери боюнча жогорку 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w:t>
      </w:r>
      <w:r w:rsidRPr="004F38FA">
        <w:rPr>
          <w:rFonts w:ascii="Times New Roman" w:hAnsi="Times New Roman"/>
          <w:sz w:val="24"/>
          <w:szCs w:val="24"/>
          <w:lang w:val="ky-KG"/>
        </w:rPr>
        <w:lastRenderedPageBreak/>
        <w:t>өздөштүрүүнүн эсебинен көбөйтүлөт.</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B61B5D" w:rsidRPr="00945C4D"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A9614E" w:rsidRPr="00A9614E">
        <w:rPr>
          <w:rFonts w:ascii="Times New Roman" w:hAnsi="Times New Roman"/>
          <w:sz w:val="24"/>
          <w:szCs w:val="24"/>
          <w:lang w:val="ky-KG"/>
        </w:rPr>
        <w:t>Кыргыз Республикасынын Министерлер Кабинети</w:t>
      </w:r>
      <w:r w:rsidRPr="00945C4D">
        <w:rPr>
          <w:rFonts w:ascii="Times New Roman" w:hAnsi="Times New Roman"/>
          <w:sz w:val="24"/>
          <w:szCs w:val="24"/>
          <w:lang w:val="ky-KG"/>
        </w:rPr>
        <w:t xml:space="preserve"> белгилейт.</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2F37C2">
        <w:rPr>
          <w:rStyle w:val="FontStyle74"/>
          <w:sz w:val="24"/>
          <w:szCs w:val="24"/>
          <w:lang w:val="ky-KG"/>
        </w:rPr>
        <w:t>3.3.</w:t>
      </w:r>
      <w:r w:rsidRPr="002F37C2">
        <w:rPr>
          <w:rStyle w:val="FontStyle74"/>
          <w:sz w:val="24"/>
          <w:szCs w:val="24"/>
          <w:lang w:val="ky-KG"/>
        </w:rPr>
        <w:tab/>
      </w:r>
      <w:r w:rsidRPr="004F38FA">
        <w:rPr>
          <w:rFonts w:ascii="Times New Roman" w:hAnsi="Times New Roman"/>
          <w:sz w:val="24"/>
          <w:szCs w:val="24"/>
          <w:lang w:val="ky-KG"/>
        </w:rPr>
        <w:t>Жалпы орто же орто кесиптик билимдин базасында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B61B5D" w:rsidRPr="004F38FA"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B61B5D" w:rsidRPr="00D401A4"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B61B5D" w:rsidRPr="00D401A4"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w:t>
      </w:r>
      <w:proofErr w:type="gramStart"/>
      <w:r w:rsidRPr="00D401A4">
        <w:rPr>
          <w:rFonts w:ascii="Times New Roman" w:hAnsi="Times New Roman"/>
          <w:sz w:val="24"/>
          <w:szCs w:val="24"/>
        </w:rPr>
        <w:t>р</w:t>
      </w:r>
      <w:proofErr w:type="gramEnd"/>
      <w:r w:rsidRPr="00D401A4">
        <w:rPr>
          <w:rFonts w:ascii="Times New Roman" w:hAnsi="Times New Roman"/>
          <w:sz w:val="24"/>
          <w:szCs w:val="24"/>
        </w:rPr>
        <w:t>ү).</w:t>
      </w:r>
    </w:p>
    <w:p w:rsidR="00B61B5D" w:rsidRPr="00D401A4" w:rsidRDefault="00B61B5D" w:rsidP="00B61B5D">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Күндүзг</w:t>
      </w:r>
      <w:proofErr w:type="gramStart"/>
      <w:r w:rsidRPr="00D401A4">
        <w:rPr>
          <w:rFonts w:ascii="Times New Roman" w:hAnsi="Times New Roman"/>
          <w:sz w:val="24"/>
          <w:szCs w:val="24"/>
        </w:rPr>
        <w:t>ү-</w:t>
      </w:r>
      <w:proofErr w:type="gramEnd"/>
      <w:r w:rsidRPr="00D401A4">
        <w:rPr>
          <w:rFonts w:ascii="Times New Roman" w:hAnsi="Times New Roman"/>
          <w:sz w:val="24"/>
          <w:szCs w:val="24"/>
        </w:rPr>
        <w:t>сырттан (кечки) жана сырттан окуу формалары боюнча НППБнын,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B61B5D" w:rsidRPr="00B61B5D"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882C6A">
        <w:rPr>
          <w:rStyle w:val="FontStyle74"/>
          <w:sz w:val="24"/>
          <w:szCs w:val="24"/>
          <w:lang w:val="ky-KG"/>
        </w:rPr>
        <w:t xml:space="preserve">3.4. </w:t>
      </w:r>
      <w:r>
        <w:rPr>
          <w:rStyle w:val="FontStyle74"/>
          <w:sz w:val="24"/>
          <w:szCs w:val="24"/>
          <w:lang w:val="ky-KG"/>
        </w:rPr>
        <w:t xml:space="preserve">ЖКББ НББПнын </w:t>
      </w:r>
      <w:r w:rsidRPr="00B61B5D">
        <w:rPr>
          <w:rFonts w:ascii="Times New Roman" w:hAnsi="Times New Roman"/>
          <w:sz w:val="24"/>
          <w:szCs w:val="24"/>
          <w:lang w:val="ky-KG"/>
        </w:rPr>
        <w:t xml:space="preserve">инсанды окутуу жана тарбиялоо жаатындагы даярдоонун </w:t>
      </w:r>
      <w:r w:rsidRPr="00180F47">
        <w:rPr>
          <w:rFonts w:ascii="Times New Roman" w:hAnsi="Times New Roman"/>
          <w:b/>
          <w:sz w:val="24"/>
          <w:szCs w:val="24"/>
          <w:lang w:val="ky-KG"/>
        </w:rPr>
        <w:t xml:space="preserve"> </w:t>
      </w:r>
      <w:r w:rsidRPr="00B61B5D">
        <w:rPr>
          <w:rStyle w:val="FontStyle75"/>
          <w:sz w:val="24"/>
          <w:szCs w:val="24"/>
          <w:lang w:val="ky-KG"/>
        </w:rPr>
        <w:t>550800 Кесиптик окутуу (тармактар бонча)</w:t>
      </w:r>
      <w:r w:rsidRPr="00882C6A">
        <w:rPr>
          <w:rStyle w:val="FontStyle74"/>
          <w:sz w:val="24"/>
          <w:szCs w:val="24"/>
          <w:lang w:val="ky-KG"/>
        </w:rPr>
        <w:t xml:space="preserve"> </w:t>
      </w:r>
      <w:r>
        <w:rPr>
          <w:rStyle w:val="FontStyle74"/>
          <w:sz w:val="24"/>
          <w:szCs w:val="24"/>
          <w:lang w:val="ky-KG"/>
        </w:rPr>
        <w:t xml:space="preserve"> </w:t>
      </w:r>
      <w:r w:rsidRPr="00B61B5D">
        <w:rPr>
          <w:rFonts w:ascii="Times New Roman" w:hAnsi="Times New Roman"/>
          <w:sz w:val="24"/>
          <w:szCs w:val="24"/>
          <w:lang w:val="ky-KG"/>
        </w:rPr>
        <w:t>багыты боюнча максаттары.</w:t>
      </w:r>
    </w:p>
    <w:p w:rsidR="00B61B5D" w:rsidRDefault="00B61B5D" w:rsidP="00B61B5D">
      <w:pPr>
        <w:pStyle w:val="Style63"/>
        <w:widowControl/>
        <w:tabs>
          <w:tab w:val="left" w:pos="1061"/>
          <w:tab w:val="left" w:leader="underscore" w:pos="1709"/>
        </w:tabs>
        <w:spacing w:line="240" w:lineRule="auto"/>
        <w:ind w:firstLine="709"/>
        <w:rPr>
          <w:rStyle w:val="FontStyle74"/>
          <w:sz w:val="24"/>
          <w:szCs w:val="24"/>
          <w:lang w:val="ky-KG"/>
        </w:rPr>
      </w:pPr>
      <w:r w:rsidRPr="00E55B14">
        <w:rPr>
          <w:rStyle w:val="FontStyle74"/>
          <w:sz w:val="24"/>
          <w:szCs w:val="24"/>
          <w:lang w:val="ky-KG"/>
        </w:rPr>
        <w:t>3.4.1.</w:t>
      </w:r>
      <w:r w:rsidRPr="00F706B8">
        <w:rPr>
          <w:lang w:val="ky-KG"/>
        </w:rPr>
        <w:t xml:space="preserve"> ЖКББ НББПнын окутуу </w:t>
      </w:r>
      <w:r w:rsidRPr="004F38FA">
        <w:rPr>
          <w:rStyle w:val="FontStyle74"/>
          <w:sz w:val="24"/>
          <w:lang w:val="ky-KG"/>
        </w:rPr>
        <w:t>чөйрөсүндөгү</w:t>
      </w:r>
      <w:r>
        <w:rPr>
          <w:rStyle w:val="FontStyle74"/>
          <w:sz w:val="24"/>
          <w:lang w:val="ky-KG"/>
        </w:rPr>
        <w:t xml:space="preserve"> </w:t>
      </w:r>
      <w:r w:rsidRPr="00B61B5D">
        <w:rPr>
          <w:rStyle w:val="FontStyle75"/>
          <w:sz w:val="24"/>
          <w:szCs w:val="24"/>
          <w:lang w:val="ky-KG"/>
        </w:rPr>
        <w:t>550800 Кесиптик окутуу (тармактар бонча)</w:t>
      </w:r>
      <w:r>
        <w:rPr>
          <w:rStyle w:val="FontStyle74"/>
          <w:sz w:val="24"/>
          <w:szCs w:val="24"/>
          <w:lang w:val="ky-KG"/>
        </w:rPr>
        <w:t xml:space="preserve"> даярдоо багыты боюнча максаты:</w:t>
      </w:r>
    </w:p>
    <w:p w:rsidR="00085329" w:rsidRPr="00B61B5D" w:rsidRDefault="00A36185" w:rsidP="00085329">
      <w:pPr>
        <w:pStyle w:val="Style62"/>
        <w:widowControl/>
        <w:spacing w:line="240" w:lineRule="auto"/>
        <w:ind w:firstLine="708"/>
        <w:rPr>
          <w:rStyle w:val="FontStyle78"/>
          <w:b w:val="0"/>
          <w:sz w:val="24"/>
          <w:szCs w:val="24"/>
          <w:lang w:val="ky-KG"/>
        </w:rPr>
      </w:pPr>
      <w:r w:rsidRPr="00085329">
        <w:rPr>
          <w:rStyle w:val="FontStyle74"/>
          <w:sz w:val="24"/>
          <w:lang w:val="ky-KG"/>
        </w:rPr>
        <w:t xml:space="preserve">Жогорку кесиптик билим берүү </w:t>
      </w:r>
      <w:r w:rsidRPr="00B61B5D">
        <w:rPr>
          <w:lang w:val="ky-KG"/>
        </w:rPr>
        <w:t>чөйрөсүндө</w:t>
      </w:r>
      <w:r w:rsidRPr="00085329">
        <w:rPr>
          <w:rStyle w:val="FontStyle74"/>
          <w:sz w:val="24"/>
          <w:lang w:val="ky-KG"/>
        </w:rPr>
        <w:t xml:space="preserve"> инновациялык кесиптик ишмердүүлүктү аткарууга жөндөмдүү</w:t>
      </w:r>
      <w:r w:rsidR="00085329" w:rsidRPr="00085329">
        <w:rPr>
          <w:rStyle w:val="FontStyle74"/>
          <w:sz w:val="24"/>
          <w:lang w:val="ky-KG"/>
        </w:rPr>
        <w:t xml:space="preserve">, </w:t>
      </w:r>
      <w:r w:rsidR="00085329" w:rsidRPr="00B61B5D">
        <w:rPr>
          <w:lang w:val="ky-KG"/>
        </w:rPr>
        <w:t>социалдык</w:t>
      </w:r>
      <w:bookmarkStart w:id="0" w:name="_GoBack"/>
      <w:r w:rsidR="00085329" w:rsidRPr="00B61B5D">
        <w:rPr>
          <w:lang w:val="ky-KG"/>
        </w:rPr>
        <w:t xml:space="preserve"> </w:t>
      </w:r>
      <w:bookmarkEnd w:id="0"/>
      <w:r w:rsidR="00085329" w:rsidRPr="00B61B5D">
        <w:rPr>
          <w:lang w:val="ky-KG"/>
        </w:rPr>
        <w:t>мобилдүүлүгүнө жана эмгек рыногундагы туруктуулугуна өбөлгө түзүүчү универсалдуу жана предметтик-адистешкен компетенцияларга ээ бол</w:t>
      </w:r>
      <w:r w:rsidR="00085329">
        <w:rPr>
          <w:lang w:val="ky-KG"/>
        </w:rPr>
        <w:t>гон магистрлерди даярдоо</w:t>
      </w:r>
      <w:r w:rsidR="00085329" w:rsidRPr="00B61B5D">
        <w:rPr>
          <w:rStyle w:val="FontStyle78"/>
          <w:b w:val="0"/>
          <w:sz w:val="24"/>
          <w:szCs w:val="24"/>
          <w:lang w:val="ky-KG"/>
        </w:rPr>
        <w:t xml:space="preserve">. </w:t>
      </w:r>
      <w:r w:rsidR="00085329">
        <w:rPr>
          <w:rStyle w:val="FontStyle78"/>
          <w:b w:val="0"/>
          <w:sz w:val="24"/>
          <w:szCs w:val="24"/>
          <w:lang w:val="ky-KG"/>
        </w:rPr>
        <w:t xml:space="preserve"> </w:t>
      </w:r>
    </w:p>
    <w:p w:rsidR="00B61B5D" w:rsidRDefault="00B61B5D" w:rsidP="00B61B5D">
      <w:pPr>
        <w:pStyle w:val="Style63"/>
        <w:widowControl/>
        <w:tabs>
          <w:tab w:val="left" w:pos="1061"/>
          <w:tab w:val="left" w:leader="underscore" w:pos="1709"/>
        </w:tabs>
        <w:spacing w:line="240" w:lineRule="auto"/>
        <w:ind w:firstLine="709"/>
        <w:rPr>
          <w:rStyle w:val="FontStyle74"/>
          <w:sz w:val="24"/>
          <w:szCs w:val="24"/>
          <w:lang w:val="ky-KG"/>
        </w:rPr>
      </w:pPr>
      <w:r>
        <w:rPr>
          <w:rStyle w:val="FontStyle74"/>
          <w:sz w:val="24"/>
          <w:szCs w:val="24"/>
          <w:lang w:val="ky-KG"/>
        </w:rPr>
        <w:t>3.4.2 ЖКББ НББПнын</w:t>
      </w:r>
      <w:r w:rsidRPr="00F96BF0">
        <w:rPr>
          <w:lang w:val="ky-KG"/>
        </w:rPr>
        <w:t xml:space="preserve"> инсанды тарбиялоо </w:t>
      </w:r>
      <w:r w:rsidRPr="00F96BF0">
        <w:rPr>
          <w:rStyle w:val="FontStyle74"/>
          <w:sz w:val="24"/>
          <w:lang w:val="ky-KG"/>
        </w:rPr>
        <w:t>чөйрөсүндөгү</w:t>
      </w:r>
      <w:r w:rsidRPr="00F96BF0">
        <w:rPr>
          <w:rStyle w:val="FontStyle74"/>
          <w:sz w:val="36"/>
          <w:szCs w:val="24"/>
          <w:lang w:val="ky-KG"/>
        </w:rPr>
        <w:t xml:space="preserve"> </w:t>
      </w:r>
      <w:r w:rsidRPr="00B61B5D">
        <w:rPr>
          <w:rStyle w:val="FontStyle75"/>
          <w:sz w:val="24"/>
          <w:szCs w:val="24"/>
          <w:lang w:val="ky-KG"/>
        </w:rPr>
        <w:t>550800 Кесиптик окутуу (тармактар бонча)</w:t>
      </w:r>
      <w:r>
        <w:rPr>
          <w:rStyle w:val="FontStyle74"/>
          <w:sz w:val="24"/>
          <w:szCs w:val="24"/>
          <w:lang w:val="ky-KG"/>
        </w:rPr>
        <w:t xml:space="preserve"> даярдоо багыты боюнча максаты:</w:t>
      </w:r>
    </w:p>
    <w:p w:rsidR="00B61B5D" w:rsidRPr="00B61B5D" w:rsidRDefault="00B61B5D" w:rsidP="00B61B5D">
      <w:pPr>
        <w:pStyle w:val="Style13"/>
        <w:widowControl/>
        <w:spacing w:line="240" w:lineRule="auto"/>
        <w:jc w:val="both"/>
        <w:rPr>
          <w:rStyle w:val="FontStyle74"/>
          <w:sz w:val="24"/>
          <w:szCs w:val="24"/>
          <w:lang w:val="ky-KG"/>
        </w:rPr>
      </w:pPr>
      <w:r w:rsidRPr="00B61B5D">
        <w:rPr>
          <w:szCs w:val="28"/>
          <w:lang w:val="ky-KG"/>
        </w:rPr>
        <w:t>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айкөлдүк, алардын жалпы маданиятын жогорулатуу ж.б.</w:t>
      </w:r>
    </w:p>
    <w:p w:rsidR="00B61B5D" w:rsidRPr="00085329" w:rsidRDefault="00B61B5D" w:rsidP="00B61B5D">
      <w:pPr>
        <w:widowControl w:val="0"/>
        <w:autoSpaceDE w:val="0"/>
        <w:autoSpaceDN w:val="0"/>
        <w:adjustRightInd w:val="0"/>
        <w:spacing w:after="0" w:line="240" w:lineRule="auto"/>
        <w:ind w:firstLine="708"/>
        <w:jc w:val="both"/>
        <w:rPr>
          <w:rStyle w:val="FontStyle74"/>
          <w:b/>
          <w:sz w:val="24"/>
          <w:szCs w:val="24"/>
          <w:lang w:val="ky-KG"/>
        </w:rPr>
      </w:pPr>
      <w:r w:rsidRPr="00085329">
        <w:rPr>
          <w:rStyle w:val="FontStyle74"/>
          <w:b/>
          <w:sz w:val="24"/>
          <w:szCs w:val="24"/>
          <w:lang w:val="ky-KG"/>
        </w:rPr>
        <w:t>3.5.    Бүтүрүүчүлөрдүн кесиптик иш чөйрөсү.</w:t>
      </w:r>
    </w:p>
    <w:p w:rsidR="00B61B5D" w:rsidRDefault="00B61B5D" w:rsidP="00B61B5D">
      <w:pPr>
        <w:widowControl w:val="0"/>
        <w:autoSpaceDE w:val="0"/>
        <w:autoSpaceDN w:val="0"/>
        <w:adjustRightInd w:val="0"/>
        <w:spacing w:after="0" w:line="240" w:lineRule="auto"/>
        <w:ind w:firstLine="708"/>
        <w:jc w:val="both"/>
        <w:rPr>
          <w:rFonts w:ascii="Times New Roman" w:hAnsi="Times New Roman"/>
          <w:sz w:val="24"/>
          <w:szCs w:val="24"/>
          <w:lang w:val="ky-KG"/>
        </w:rPr>
      </w:pPr>
      <w:r w:rsidRPr="00F96BF0">
        <w:rPr>
          <w:rFonts w:ascii="Times New Roman" w:hAnsi="Times New Roman"/>
          <w:sz w:val="24"/>
          <w:szCs w:val="24"/>
          <w:lang w:val="ky-KG"/>
        </w:rPr>
        <w:t>Бүтүрүүчүлөрдүн кесиптик иш чөйрөсү даярдоо багыты боюнча төмөнкүлөрдү камтыйт:</w:t>
      </w:r>
    </w:p>
    <w:p w:rsidR="00085329" w:rsidRPr="00085329" w:rsidRDefault="00085329" w:rsidP="00085329">
      <w:pPr>
        <w:pStyle w:val="Style18"/>
        <w:widowControl/>
        <w:tabs>
          <w:tab w:val="left" w:leader="underscore" w:pos="5462"/>
        </w:tabs>
        <w:spacing w:line="240" w:lineRule="auto"/>
        <w:ind w:firstLine="480"/>
        <w:rPr>
          <w:rStyle w:val="FontStyle74"/>
          <w:sz w:val="24"/>
          <w:szCs w:val="24"/>
          <w:lang w:val="ky-KG"/>
        </w:rPr>
      </w:pPr>
      <w:r w:rsidRPr="00085329">
        <w:rPr>
          <w:rStyle w:val="FontStyle74"/>
          <w:sz w:val="24"/>
          <w:szCs w:val="24"/>
          <w:lang w:val="ky-KG"/>
        </w:rPr>
        <w:t xml:space="preserve">- Билим </w:t>
      </w:r>
      <w:r w:rsidRPr="00B61B5D">
        <w:rPr>
          <w:lang w:val="ky-KG"/>
        </w:rPr>
        <w:t>бер</w:t>
      </w:r>
      <w:r>
        <w:rPr>
          <w:lang w:val="ky-KG"/>
        </w:rPr>
        <w:t>үү жана илим (</w:t>
      </w:r>
      <w:r w:rsidRPr="00085329">
        <w:rPr>
          <w:rStyle w:val="FontStyle74"/>
          <w:sz w:val="24"/>
          <w:lang w:val="ky-KG"/>
        </w:rPr>
        <w:t xml:space="preserve">Жогорку кесиптик билим берүү </w:t>
      </w:r>
      <w:r w:rsidRPr="00B61B5D">
        <w:rPr>
          <w:lang w:val="ky-KG"/>
        </w:rPr>
        <w:t>чөйрөсүндө</w:t>
      </w:r>
      <w:r>
        <w:rPr>
          <w:lang w:val="ky-KG"/>
        </w:rPr>
        <w:t>),</w:t>
      </w:r>
    </w:p>
    <w:p w:rsidR="00085329" w:rsidRPr="00085329" w:rsidRDefault="00085329" w:rsidP="00085329">
      <w:pPr>
        <w:pStyle w:val="Style18"/>
        <w:widowControl/>
        <w:tabs>
          <w:tab w:val="left" w:leader="underscore" w:pos="5462"/>
        </w:tabs>
        <w:spacing w:line="240" w:lineRule="auto"/>
        <w:ind w:firstLine="480"/>
        <w:rPr>
          <w:rStyle w:val="FontStyle74"/>
          <w:sz w:val="24"/>
          <w:szCs w:val="24"/>
          <w:lang w:val="ky-KG"/>
        </w:rPr>
      </w:pPr>
      <w:r w:rsidRPr="00085329">
        <w:rPr>
          <w:rStyle w:val="FontStyle74"/>
          <w:sz w:val="24"/>
          <w:szCs w:val="24"/>
          <w:lang w:val="ky-KG"/>
        </w:rPr>
        <w:t>- Профилге ылайык экономика (</w:t>
      </w:r>
      <w:r>
        <w:rPr>
          <w:lang w:val="ky-KG"/>
        </w:rPr>
        <w:t>өндүрүш</w:t>
      </w:r>
      <w:r w:rsidRPr="00085329">
        <w:rPr>
          <w:rStyle w:val="FontStyle74"/>
          <w:sz w:val="24"/>
          <w:szCs w:val="24"/>
          <w:lang w:val="ky-KG"/>
        </w:rPr>
        <w:t xml:space="preserve">) тармагындагы илимдин жана техниканын методдорунун, каражаттарынын, ыкмаларынын жана ыктарынын </w:t>
      </w:r>
      <w:r w:rsidRPr="00CA6565">
        <w:rPr>
          <w:lang w:val="ky-KG"/>
        </w:rPr>
        <w:t>жыйындысы</w:t>
      </w:r>
      <w:r w:rsidRPr="00085329">
        <w:rPr>
          <w:rStyle w:val="FontStyle74"/>
          <w:sz w:val="24"/>
          <w:szCs w:val="24"/>
          <w:lang w:val="ky-KG"/>
        </w:rPr>
        <w:t>.</w:t>
      </w:r>
    </w:p>
    <w:p w:rsidR="00B61B5D" w:rsidRPr="00394CB7" w:rsidRDefault="00B61B5D" w:rsidP="00B61B5D">
      <w:pPr>
        <w:widowControl w:val="0"/>
        <w:autoSpaceDE w:val="0"/>
        <w:autoSpaceDN w:val="0"/>
        <w:adjustRightInd w:val="0"/>
        <w:spacing w:after="0" w:line="240" w:lineRule="auto"/>
        <w:ind w:firstLine="567"/>
        <w:jc w:val="both"/>
        <w:rPr>
          <w:rFonts w:ascii="Times New Roman" w:hAnsi="Times New Roman"/>
          <w:sz w:val="24"/>
          <w:szCs w:val="24"/>
          <w:lang w:val="ky-KG"/>
        </w:rPr>
      </w:pPr>
      <w:r w:rsidRPr="00394CB7">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B61B5D" w:rsidRPr="00085329" w:rsidRDefault="00B61B5D" w:rsidP="00B61B5D">
      <w:pPr>
        <w:pStyle w:val="Style1"/>
        <w:widowControl/>
        <w:spacing w:line="240" w:lineRule="auto"/>
        <w:ind w:firstLine="709"/>
        <w:jc w:val="left"/>
        <w:rPr>
          <w:rStyle w:val="FontStyle74"/>
          <w:b/>
          <w:sz w:val="24"/>
          <w:szCs w:val="24"/>
          <w:lang w:val="ky-KG"/>
        </w:rPr>
      </w:pPr>
      <w:r w:rsidRPr="00085329">
        <w:rPr>
          <w:rStyle w:val="FontStyle74"/>
          <w:b/>
          <w:sz w:val="24"/>
          <w:szCs w:val="24"/>
          <w:lang w:val="ky-KG"/>
        </w:rPr>
        <w:t xml:space="preserve">3.6.     Бүтүрүүчүлөрдүн кесиптик </w:t>
      </w:r>
      <w:r w:rsidRPr="00085329">
        <w:rPr>
          <w:b/>
          <w:lang w:val="ky-KG"/>
        </w:rPr>
        <w:t>ишмердүүлүгүнүн</w:t>
      </w:r>
      <w:r w:rsidRPr="00085329">
        <w:rPr>
          <w:rStyle w:val="FontStyle74"/>
          <w:b/>
          <w:sz w:val="24"/>
          <w:szCs w:val="24"/>
          <w:lang w:val="ky-KG"/>
        </w:rPr>
        <w:t xml:space="preserve"> объектилери.</w:t>
      </w:r>
    </w:p>
    <w:p w:rsidR="00B61B5D" w:rsidRDefault="00B61B5D" w:rsidP="00B61B5D">
      <w:pPr>
        <w:widowControl w:val="0"/>
        <w:autoSpaceDE w:val="0"/>
        <w:autoSpaceDN w:val="0"/>
        <w:adjustRightInd w:val="0"/>
        <w:spacing w:after="0" w:line="240" w:lineRule="auto"/>
        <w:ind w:firstLine="567"/>
        <w:jc w:val="both"/>
        <w:rPr>
          <w:rStyle w:val="FontStyle74"/>
          <w:sz w:val="24"/>
          <w:szCs w:val="24"/>
          <w:lang w:val="ky-KG"/>
        </w:rPr>
      </w:pPr>
      <w:r w:rsidRPr="00F57816">
        <w:rPr>
          <w:rFonts w:ascii="Times New Roman" w:hAnsi="Times New Roman" w:cs="Times New Roman"/>
          <w:sz w:val="24"/>
          <w:szCs w:val="24"/>
          <w:lang w:val="ky-KG"/>
        </w:rPr>
        <w:t>Бүтүрүүчүлөрдүн кесиптик ишмердүүлүгүнүн</w:t>
      </w:r>
      <w:r w:rsidRPr="00211DA9">
        <w:rPr>
          <w:rStyle w:val="FontStyle75"/>
          <w:sz w:val="24"/>
          <w:szCs w:val="24"/>
          <w:lang w:val="ky-KG"/>
        </w:rPr>
        <w:t xml:space="preserve"> </w:t>
      </w:r>
      <w:r w:rsidRPr="00B61B5D">
        <w:rPr>
          <w:rStyle w:val="FontStyle75"/>
          <w:sz w:val="24"/>
          <w:szCs w:val="24"/>
          <w:lang w:val="ky-KG"/>
        </w:rPr>
        <w:t>550800 Кесиптик окутуу (тармактар бонча)</w:t>
      </w:r>
      <w:r w:rsidRPr="00394CB7">
        <w:rPr>
          <w:rStyle w:val="FontStyle74"/>
          <w:sz w:val="24"/>
          <w:szCs w:val="24"/>
          <w:lang w:val="ky-KG"/>
        </w:rPr>
        <w:t xml:space="preserve">даярдоо </w:t>
      </w:r>
      <w:r>
        <w:rPr>
          <w:rStyle w:val="FontStyle74"/>
          <w:sz w:val="24"/>
          <w:szCs w:val="24"/>
          <w:lang w:val="ky-KG"/>
        </w:rPr>
        <w:t>б</w:t>
      </w:r>
      <w:r w:rsidRPr="00394CB7">
        <w:rPr>
          <w:rStyle w:val="FontStyle74"/>
          <w:sz w:val="24"/>
          <w:szCs w:val="24"/>
          <w:lang w:val="ky-KG"/>
        </w:rPr>
        <w:t xml:space="preserve">агыты </w:t>
      </w:r>
      <w:r w:rsidRPr="00F57816">
        <w:rPr>
          <w:rFonts w:ascii="Times New Roman" w:hAnsi="Times New Roman" w:cs="Times New Roman"/>
          <w:sz w:val="24"/>
          <w:szCs w:val="24"/>
          <w:lang w:val="ky-KG"/>
        </w:rPr>
        <w:t>боюнча объектилеринен болуп төмөнкүлөр эсептелинет</w:t>
      </w:r>
      <w:r>
        <w:rPr>
          <w:rStyle w:val="FontStyle74"/>
          <w:sz w:val="24"/>
          <w:szCs w:val="24"/>
          <w:lang w:val="ky-KG"/>
        </w:rPr>
        <w:t xml:space="preserve">: </w:t>
      </w:r>
    </w:p>
    <w:p w:rsidR="002D57D1" w:rsidRDefault="002D57D1" w:rsidP="00B61B5D">
      <w:pPr>
        <w:widowControl w:val="0"/>
        <w:autoSpaceDE w:val="0"/>
        <w:autoSpaceDN w:val="0"/>
        <w:adjustRightInd w:val="0"/>
        <w:spacing w:after="0" w:line="240" w:lineRule="auto"/>
        <w:ind w:firstLine="567"/>
        <w:jc w:val="both"/>
        <w:rPr>
          <w:rStyle w:val="FontStyle74"/>
          <w:sz w:val="24"/>
          <w:szCs w:val="24"/>
          <w:lang w:val="ky-KG"/>
        </w:rPr>
      </w:pPr>
      <w:r>
        <w:rPr>
          <w:rFonts w:ascii="Times New Roman" w:eastAsia="TimesNewRomanPSMT" w:hAnsi="Times New Roman"/>
          <w:sz w:val="24"/>
          <w:szCs w:val="24"/>
          <w:lang w:val="ky-KG"/>
        </w:rPr>
        <w:t>К</w:t>
      </w:r>
      <w:r w:rsidRPr="00283398">
        <w:rPr>
          <w:rFonts w:ascii="Times New Roman" w:eastAsia="TimesNewRomanPSMT" w:hAnsi="Times New Roman"/>
          <w:sz w:val="24"/>
          <w:szCs w:val="24"/>
          <w:lang w:val="ky-KG"/>
        </w:rPr>
        <w:t>есиптик билим берүү</w:t>
      </w:r>
      <w:r>
        <w:rPr>
          <w:rFonts w:ascii="Times New Roman" w:eastAsia="TimesNewRomanPSMT" w:hAnsi="Times New Roman"/>
          <w:sz w:val="24"/>
          <w:szCs w:val="24"/>
          <w:lang w:val="ky-KG"/>
        </w:rPr>
        <w:t xml:space="preserve"> системасындагы билим </w:t>
      </w:r>
      <w:r w:rsidRPr="00283398">
        <w:rPr>
          <w:rFonts w:ascii="Times New Roman" w:eastAsia="TimesNewRomanPSMT" w:hAnsi="Times New Roman"/>
          <w:sz w:val="24"/>
          <w:szCs w:val="24"/>
          <w:lang w:val="ky-KG"/>
        </w:rPr>
        <w:t>берүү мекемелери</w:t>
      </w:r>
      <w:r>
        <w:rPr>
          <w:rFonts w:ascii="Times New Roman" w:eastAsia="TimesNewRomanPSMT" w:hAnsi="Times New Roman"/>
          <w:sz w:val="24"/>
          <w:szCs w:val="24"/>
          <w:lang w:val="ky-KG"/>
        </w:rPr>
        <w:t xml:space="preserve">нин бардык типтериндеги  билим алуучулар, о.э </w:t>
      </w:r>
      <w:r w:rsidRPr="00FA4318">
        <w:rPr>
          <w:rFonts w:ascii="Times New Roman" w:hAnsi="Times New Roman"/>
          <w:sz w:val="24"/>
          <w:szCs w:val="24"/>
          <w:lang w:val="ky-KG"/>
        </w:rPr>
        <w:t>жумушка жайгаштыруу кызматы</w:t>
      </w:r>
      <w:r w:rsidR="00EC24D2">
        <w:rPr>
          <w:rFonts w:ascii="Times New Roman" w:hAnsi="Times New Roman"/>
          <w:sz w:val="24"/>
          <w:szCs w:val="24"/>
          <w:lang w:val="ky-KG"/>
        </w:rPr>
        <w:t>;</w:t>
      </w:r>
      <w:r>
        <w:rPr>
          <w:rFonts w:ascii="Times New Roman" w:hAnsi="Times New Roman"/>
          <w:sz w:val="24"/>
          <w:szCs w:val="24"/>
          <w:lang w:val="ky-KG"/>
        </w:rPr>
        <w:t xml:space="preserve"> окуучу инсандын кесиптик калыптануусу, аны менен байл</w:t>
      </w:r>
      <w:r w:rsidR="00EC24D2">
        <w:rPr>
          <w:rFonts w:ascii="Times New Roman" w:hAnsi="Times New Roman"/>
          <w:sz w:val="24"/>
          <w:szCs w:val="24"/>
          <w:lang w:val="ky-KG"/>
        </w:rPr>
        <w:t>анышкан педагогикалык катнаштар;</w:t>
      </w:r>
      <w:r>
        <w:rPr>
          <w:rFonts w:ascii="Times New Roman" w:hAnsi="Times New Roman"/>
          <w:sz w:val="24"/>
          <w:szCs w:val="24"/>
          <w:lang w:val="ky-KG"/>
        </w:rPr>
        <w:t xml:space="preserve"> </w:t>
      </w:r>
      <w:r w:rsidRPr="00283398">
        <w:rPr>
          <w:rFonts w:ascii="Times New Roman" w:eastAsia="TimesNewRomanPSMT" w:hAnsi="Times New Roman"/>
          <w:sz w:val="24"/>
          <w:szCs w:val="24"/>
          <w:lang w:val="ky-KG"/>
        </w:rPr>
        <w:t>билим берүү</w:t>
      </w:r>
      <w:r>
        <w:rPr>
          <w:rFonts w:ascii="Times New Roman" w:eastAsia="TimesNewRomanPSMT" w:hAnsi="Times New Roman"/>
          <w:sz w:val="24"/>
          <w:szCs w:val="24"/>
          <w:lang w:val="ky-KG"/>
        </w:rPr>
        <w:t xml:space="preserve"> системасындагы</w:t>
      </w:r>
      <w:r w:rsidR="00EC24D2">
        <w:rPr>
          <w:rFonts w:ascii="Times New Roman" w:eastAsia="TimesNewRomanPSMT" w:hAnsi="Times New Roman"/>
          <w:sz w:val="24"/>
          <w:szCs w:val="24"/>
          <w:lang w:val="ky-KG"/>
        </w:rPr>
        <w:t xml:space="preserve"> башкаруу;</w:t>
      </w:r>
      <w:r>
        <w:rPr>
          <w:rFonts w:ascii="Times New Roman" w:eastAsia="TimesNewRomanPSMT" w:hAnsi="Times New Roman"/>
          <w:sz w:val="24"/>
          <w:szCs w:val="24"/>
          <w:lang w:val="ky-KG"/>
        </w:rPr>
        <w:t xml:space="preserve"> жа</w:t>
      </w:r>
      <w:r>
        <w:rPr>
          <w:rFonts w:ascii="Times New Roman" w:eastAsia="TimesNewRomanPSMT" w:hAnsi="Times New Roman" w:cs="Times New Roman"/>
          <w:sz w:val="24"/>
          <w:szCs w:val="24"/>
          <w:lang w:val="ky-KG"/>
        </w:rPr>
        <w:t>ң</w:t>
      </w:r>
      <w:r>
        <w:rPr>
          <w:rFonts w:ascii="Times New Roman" w:eastAsia="TimesNewRomanPSMT" w:hAnsi="Times New Roman"/>
          <w:sz w:val="24"/>
          <w:szCs w:val="24"/>
          <w:lang w:val="ky-KG"/>
        </w:rPr>
        <w:t>ы, алды</w:t>
      </w:r>
      <w:r>
        <w:rPr>
          <w:rFonts w:ascii="Times New Roman" w:eastAsia="TimesNewRomanPSMT" w:hAnsi="Times New Roman" w:cs="Times New Roman"/>
          <w:sz w:val="24"/>
          <w:szCs w:val="24"/>
          <w:lang w:val="ky-KG"/>
        </w:rPr>
        <w:t>ң</w:t>
      </w:r>
      <w:r>
        <w:rPr>
          <w:rFonts w:ascii="Times New Roman" w:eastAsia="TimesNewRomanPSMT" w:hAnsi="Times New Roman"/>
          <w:sz w:val="24"/>
          <w:szCs w:val="24"/>
          <w:lang w:val="ky-KG"/>
        </w:rPr>
        <w:t>кы илимий изилд</w:t>
      </w:r>
      <w:r>
        <w:rPr>
          <w:rFonts w:ascii="Times New Roman" w:eastAsia="TimesNewRomanPSMT" w:hAnsi="Times New Roman" w:cs="Times New Roman"/>
          <w:sz w:val="24"/>
          <w:szCs w:val="24"/>
          <w:lang w:val="ky-KG"/>
        </w:rPr>
        <w:t>өө</w:t>
      </w:r>
      <w:r>
        <w:rPr>
          <w:rFonts w:ascii="Times New Roman" w:eastAsia="TimesNewRomanPSMT" w:hAnsi="Times New Roman"/>
          <w:sz w:val="24"/>
          <w:szCs w:val="24"/>
          <w:lang w:val="ky-KG"/>
        </w:rPr>
        <w:t>л</w:t>
      </w:r>
      <w:r>
        <w:rPr>
          <w:rFonts w:ascii="Times New Roman" w:eastAsia="TimesNewRomanPSMT" w:hAnsi="Times New Roman" w:cs="Times New Roman"/>
          <w:sz w:val="24"/>
          <w:szCs w:val="24"/>
          <w:lang w:val="ky-KG"/>
        </w:rPr>
        <w:t>ө</w:t>
      </w:r>
      <w:r>
        <w:rPr>
          <w:rFonts w:ascii="Times New Roman" w:eastAsia="TimesNewRomanPSMT" w:hAnsi="Times New Roman"/>
          <w:sz w:val="24"/>
          <w:szCs w:val="24"/>
          <w:lang w:val="ky-KG"/>
        </w:rPr>
        <w:t>рд</w:t>
      </w:r>
      <w:r>
        <w:rPr>
          <w:rFonts w:ascii="Times New Roman" w:eastAsia="TimesNewRomanPSMT" w:hAnsi="Times New Roman" w:cs="Times New Roman"/>
          <w:sz w:val="24"/>
          <w:szCs w:val="24"/>
          <w:lang w:val="ky-KG"/>
        </w:rPr>
        <w:t>ү</w:t>
      </w:r>
      <w:r>
        <w:rPr>
          <w:rFonts w:ascii="Times New Roman" w:eastAsia="TimesNewRomanPSMT" w:hAnsi="Times New Roman"/>
          <w:sz w:val="24"/>
          <w:szCs w:val="24"/>
          <w:lang w:val="ky-KG"/>
        </w:rPr>
        <w:t>н жыйынтыгын</w:t>
      </w:r>
      <w:r w:rsidR="00EC24D2">
        <w:rPr>
          <w:rFonts w:ascii="Times New Roman" w:eastAsia="TimesNewRomanPSMT" w:hAnsi="Times New Roman"/>
          <w:sz w:val="24"/>
          <w:szCs w:val="24"/>
          <w:lang w:val="ky-KG"/>
        </w:rPr>
        <w:t xml:space="preserve"> </w:t>
      </w:r>
      <w:r w:rsidR="00EC24D2">
        <w:rPr>
          <w:rFonts w:ascii="Times New Roman" w:eastAsia="TimesNewRomanPSMT" w:hAnsi="Times New Roman"/>
          <w:sz w:val="24"/>
          <w:szCs w:val="24"/>
          <w:lang w:val="ky-KG"/>
        </w:rPr>
        <w:lastRenderedPageBreak/>
        <w:t>киргиз</w:t>
      </w:r>
      <w:r w:rsidR="00EC24D2">
        <w:rPr>
          <w:rFonts w:ascii="Times New Roman" w:eastAsia="TimesNewRomanPSMT" w:hAnsi="Times New Roman" w:cs="Times New Roman"/>
          <w:sz w:val="24"/>
          <w:szCs w:val="24"/>
          <w:lang w:val="ky-KG"/>
        </w:rPr>
        <w:t>үү</w:t>
      </w:r>
      <w:r w:rsidR="00EC24D2">
        <w:rPr>
          <w:rFonts w:ascii="Times New Roman" w:eastAsia="TimesNewRomanPSMT" w:hAnsi="Times New Roman"/>
          <w:sz w:val="24"/>
          <w:szCs w:val="24"/>
          <w:lang w:val="ky-KG"/>
        </w:rPr>
        <w:t>н</w:t>
      </w:r>
      <w:r w:rsidR="00EC24D2">
        <w:rPr>
          <w:rFonts w:ascii="Times New Roman" w:eastAsia="TimesNewRomanPSMT" w:hAnsi="Times New Roman" w:cs="Times New Roman"/>
          <w:sz w:val="24"/>
          <w:szCs w:val="24"/>
          <w:lang w:val="ky-KG"/>
        </w:rPr>
        <w:t>ү</w:t>
      </w:r>
      <w:r w:rsidR="00EC24D2">
        <w:rPr>
          <w:rFonts w:ascii="Times New Roman" w:eastAsia="TimesNewRomanPSMT" w:hAnsi="Times New Roman"/>
          <w:sz w:val="24"/>
          <w:szCs w:val="24"/>
          <w:lang w:val="ky-KG"/>
        </w:rPr>
        <w:t xml:space="preserve">н негизинде </w:t>
      </w:r>
      <w:r w:rsidR="00EC24D2" w:rsidRPr="00283398">
        <w:rPr>
          <w:rFonts w:ascii="Times New Roman" w:eastAsia="TimesNewRomanPSMT" w:hAnsi="Times New Roman"/>
          <w:sz w:val="24"/>
          <w:szCs w:val="24"/>
          <w:lang w:val="ky-KG"/>
        </w:rPr>
        <w:t>билим берүү</w:t>
      </w:r>
      <w:r w:rsidR="00EC24D2">
        <w:rPr>
          <w:rFonts w:ascii="Times New Roman" w:eastAsia="TimesNewRomanPSMT" w:hAnsi="Times New Roman"/>
          <w:sz w:val="24"/>
          <w:szCs w:val="24"/>
          <w:lang w:val="ky-KG"/>
        </w:rPr>
        <w:t xml:space="preserve"> процессин илимий-методикалык камсыздоо.</w:t>
      </w:r>
    </w:p>
    <w:p w:rsidR="00EC24D2" w:rsidRDefault="00AC7807" w:rsidP="00AC7807">
      <w:pPr>
        <w:pStyle w:val="a6"/>
        <w:spacing w:after="0" w:line="240" w:lineRule="auto"/>
        <w:ind w:left="0" w:firstLine="525"/>
        <w:rPr>
          <w:rStyle w:val="FontStyle74"/>
          <w:sz w:val="24"/>
          <w:szCs w:val="24"/>
          <w:lang w:val="ky-KG"/>
        </w:rPr>
      </w:pPr>
      <w:r w:rsidRPr="00EC24D2">
        <w:rPr>
          <w:rFonts w:ascii="Times New Roman" w:hAnsi="Times New Roman" w:cs="Times New Roman"/>
          <w:b/>
          <w:sz w:val="24"/>
          <w:szCs w:val="24"/>
          <w:lang w:val="ky-KG"/>
        </w:rPr>
        <w:t xml:space="preserve">3.7. </w:t>
      </w:r>
      <w:r w:rsidR="00B61B5D" w:rsidRPr="00EC24D2">
        <w:rPr>
          <w:rFonts w:ascii="Times New Roman" w:hAnsi="Times New Roman" w:cs="Times New Roman"/>
          <w:b/>
          <w:sz w:val="24"/>
          <w:szCs w:val="24"/>
          <w:lang w:val="ky-KG"/>
        </w:rPr>
        <w:t>Бүтүрүүчүлөрдүн кесиптик ишмердүүлүгүнүн түрлөрү</w:t>
      </w:r>
      <w:r w:rsidR="00B61B5D" w:rsidRPr="00EC24D2">
        <w:rPr>
          <w:rStyle w:val="FontStyle74"/>
          <w:b/>
          <w:sz w:val="24"/>
          <w:szCs w:val="24"/>
          <w:lang w:val="ky-KG"/>
        </w:rPr>
        <w:t>:</w:t>
      </w:r>
      <w:r w:rsidR="00B61B5D" w:rsidRPr="00AC7807">
        <w:rPr>
          <w:rStyle w:val="FontStyle74"/>
          <w:sz w:val="24"/>
          <w:szCs w:val="24"/>
          <w:lang w:val="ky-KG"/>
        </w:rPr>
        <w:t xml:space="preserve"> </w:t>
      </w:r>
    </w:p>
    <w:p w:rsidR="00B61B5D" w:rsidRPr="00F2493C" w:rsidRDefault="00B61B5D" w:rsidP="00AC7807">
      <w:pPr>
        <w:pStyle w:val="a6"/>
        <w:spacing w:after="0" w:line="240" w:lineRule="auto"/>
        <w:ind w:left="0" w:firstLine="525"/>
        <w:rPr>
          <w:rFonts w:ascii="Times New Roman" w:hAnsi="Times New Roman"/>
          <w:sz w:val="24"/>
          <w:szCs w:val="24"/>
          <w:lang w:val="ky-KG"/>
        </w:rPr>
      </w:pPr>
      <w:r w:rsidRPr="00AC7807">
        <w:rPr>
          <w:rFonts w:ascii="Times New Roman" w:hAnsi="Times New Roman" w:cs="Times New Roman"/>
          <w:sz w:val="24"/>
          <w:szCs w:val="24"/>
          <w:lang w:val="ky-KG"/>
        </w:rPr>
        <w:t>окутуу-кесиптик, илимий-изилдөөлүк, педагогикалык-долборлоо, уюштуруу-</w:t>
      </w:r>
      <w:r w:rsidRPr="00F2493C">
        <w:rPr>
          <w:rFonts w:ascii="Times New Roman" w:hAnsi="Times New Roman"/>
          <w:sz w:val="24"/>
          <w:szCs w:val="24"/>
          <w:lang w:val="ky-KG"/>
        </w:rPr>
        <w:t>башкаруулук</w:t>
      </w:r>
      <w:r>
        <w:rPr>
          <w:rFonts w:ascii="Times New Roman" w:hAnsi="Times New Roman"/>
          <w:sz w:val="24"/>
          <w:szCs w:val="24"/>
          <w:lang w:val="ky-KG"/>
        </w:rPr>
        <w:t xml:space="preserve">, </w:t>
      </w:r>
      <w:r w:rsidRPr="00F2493C">
        <w:rPr>
          <w:rFonts w:ascii="Times New Roman" w:hAnsi="Times New Roman"/>
          <w:sz w:val="24"/>
          <w:szCs w:val="24"/>
          <w:lang w:val="ky-KG"/>
        </w:rPr>
        <w:t>өндүрүштүк</w:t>
      </w:r>
      <w:r w:rsidR="00EC24D2">
        <w:rPr>
          <w:rFonts w:ascii="Times New Roman" w:hAnsi="Times New Roman"/>
          <w:sz w:val="24"/>
          <w:szCs w:val="24"/>
          <w:lang w:val="ky-KG"/>
        </w:rPr>
        <w:t>- технологиялык</w:t>
      </w:r>
      <w:r w:rsidRPr="00F2493C">
        <w:rPr>
          <w:rFonts w:ascii="Times New Roman" w:hAnsi="Times New Roman"/>
          <w:sz w:val="24"/>
          <w:szCs w:val="24"/>
          <w:lang w:val="ky-KG"/>
        </w:rPr>
        <w:t>.</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A7285B" w:rsidRPr="00A7285B" w:rsidRDefault="00A7285B" w:rsidP="00EC24D2">
      <w:pPr>
        <w:pStyle w:val="Style35"/>
        <w:widowControl/>
        <w:tabs>
          <w:tab w:val="left" w:pos="1080"/>
        </w:tabs>
        <w:spacing w:line="240" w:lineRule="auto"/>
        <w:ind w:firstLine="709"/>
        <w:jc w:val="left"/>
        <w:rPr>
          <w:lang w:val="ky-KG"/>
        </w:rPr>
      </w:pPr>
      <w:r w:rsidRPr="00EC24D2">
        <w:rPr>
          <w:rStyle w:val="FontStyle74"/>
          <w:b/>
          <w:sz w:val="24"/>
          <w:szCs w:val="24"/>
          <w:lang w:val="ky-KG"/>
        </w:rPr>
        <w:t>3.8.</w:t>
      </w:r>
      <w:r w:rsidRPr="00EC24D2">
        <w:rPr>
          <w:rStyle w:val="FontStyle74"/>
          <w:b/>
          <w:sz w:val="24"/>
          <w:szCs w:val="24"/>
          <w:lang w:val="ky-KG"/>
        </w:rPr>
        <w:tab/>
        <w:t xml:space="preserve"> Бүтүрүүчүлөрдүн кесиптик </w:t>
      </w:r>
      <w:r w:rsidRPr="00EC24D2">
        <w:rPr>
          <w:b/>
          <w:lang w:val="ky-KG"/>
        </w:rPr>
        <w:t>ишмердүүлүгүнүн</w:t>
      </w:r>
      <w:r w:rsidRPr="00EC24D2">
        <w:rPr>
          <w:rStyle w:val="FontStyle74"/>
          <w:b/>
          <w:sz w:val="24"/>
          <w:szCs w:val="24"/>
          <w:lang w:val="ky-KG"/>
        </w:rPr>
        <w:t xml:space="preserve"> милдеттери.</w:t>
      </w:r>
      <w:r w:rsidRPr="00EC24D2">
        <w:rPr>
          <w:rStyle w:val="FontStyle74"/>
          <w:b/>
          <w:sz w:val="24"/>
          <w:szCs w:val="24"/>
          <w:lang w:val="ky-KG"/>
        </w:rPr>
        <w:br/>
      </w:r>
    </w:p>
    <w:p w:rsidR="00AC7807" w:rsidRDefault="00AC7807" w:rsidP="00AC7807">
      <w:pPr>
        <w:pStyle w:val="Style35"/>
        <w:widowControl/>
        <w:tabs>
          <w:tab w:val="left" w:pos="1080"/>
        </w:tabs>
        <w:spacing w:line="240" w:lineRule="auto"/>
        <w:ind w:firstLine="397"/>
        <w:jc w:val="left"/>
        <w:rPr>
          <w:rFonts w:eastAsia="TimesNewRomanPSMT"/>
          <w:b/>
          <w:i/>
          <w:lang w:val="ky-KG"/>
        </w:rPr>
      </w:pPr>
      <w:r w:rsidRPr="00EC24D2">
        <w:rPr>
          <w:rFonts w:eastAsia="TimesNewRomanPSMT"/>
          <w:b/>
          <w:i/>
          <w:lang w:val="ky-KG"/>
        </w:rPr>
        <w:t>Окуу-кесиптик ишмердүүлүк:</w:t>
      </w:r>
    </w:p>
    <w:p w:rsidR="00EC24D2" w:rsidRPr="00EC24D2" w:rsidRDefault="00EC24D2" w:rsidP="00EC24D2">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келечектеги жумушчулардын жана адистердин кесиптик өсүшүнө шарт түзүү</w:t>
      </w:r>
      <w:r w:rsidRPr="00EC24D2">
        <w:rPr>
          <w:rFonts w:eastAsia="TimesNewRomanPSMT"/>
          <w:lang w:val="ky-KG"/>
        </w:rPr>
        <w:t>;</w:t>
      </w:r>
    </w:p>
    <w:p w:rsidR="00EC24D2" w:rsidRPr="000A2816" w:rsidRDefault="00EC24D2" w:rsidP="00EC24D2">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 xml:space="preserve">окуучулардын маданиятын, </w:t>
      </w:r>
      <w:r>
        <w:rPr>
          <w:rFonts w:ascii="Times New Roman" w:eastAsia="TimesNewRomanPSMT" w:hAnsi="Times New Roman"/>
          <w:sz w:val="24"/>
          <w:szCs w:val="24"/>
          <w:lang w:val="ky-KG"/>
        </w:rPr>
        <w:t>билим берүү мекемелеринде</w:t>
      </w:r>
      <w:r w:rsidRPr="000A2816">
        <w:rPr>
          <w:rFonts w:ascii="Times New Roman" w:eastAsia="TimesNewRomanPSMT" w:hAnsi="Times New Roman"/>
          <w:sz w:val="24"/>
          <w:szCs w:val="24"/>
          <w:lang w:val="ky-KG"/>
        </w:rPr>
        <w:t xml:space="preserve"> баалуулуктарын</w:t>
      </w:r>
      <w:r>
        <w:rPr>
          <w:rFonts w:ascii="Times New Roman" w:eastAsia="TimesNewRomanPSMT" w:hAnsi="Times New Roman"/>
          <w:sz w:val="24"/>
          <w:szCs w:val="24"/>
          <w:lang w:val="ky-KG"/>
        </w:rPr>
        <w:t xml:space="preserve"> жана</w:t>
      </w:r>
      <w:r w:rsidRPr="000A2816">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өнүгүү</w:t>
      </w:r>
      <w:r w:rsidRPr="000A2816">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 xml:space="preserve">стратегиясын </w:t>
      </w:r>
      <w:r w:rsidRPr="000A2816">
        <w:rPr>
          <w:rFonts w:ascii="Times New Roman" w:eastAsia="TimesNewRomanPSMT" w:hAnsi="Times New Roman"/>
          <w:sz w:val="24"/>
          <w:szCs w:val="24"/>
          <w:lang w:val="ky-KG"/>
        </w:rPr>
        <w:t>калыптандыруу;</w:t>
      </w:r>
    </w:p>
    <w:p w:rsidR="00EC24D2" w:rsidRPr="000A2816" w:rsidRDefault="00EC24D2" w:rsidP="00EC24D2">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 xml:space="preserve">окуучулардын иш-аракеттерин баалоо </w:t>
      </w:r>
      <w:r>
        <w:rPr>
          <w:rFonts w:ascii="Times New Roman" w:eastAsia="TimesNewRomanPSMT" w:hAnsi="Times New Roman"/>
          <w:sz w:val="24"/>
          <w:szCs w:val="24"/>
          <w:lang w:val="ky-KG"/>
        </w:rPr>
        <w:t xml:space="preserve">процессин, </w:t>
      </w:r>
      <w:r w:rsidRPr="000A2816">
        <w:rPr>
          <w:rFonts w:ascii="Times New Roman" w:eastAsia="TimesNewRomanPSMT" w:hAnsi="Times New Roman"/>
          <w:sz w:val="24"/>
          <w:szCs w:val="24"/>
          <w:lang w:val="ky-KG"/>
        </w:rPr>
        <w:t>жаштарды жумушчу кесиптерге жана адистиктерге кесиптик багыт</w:t>
      </w:r>
      <w:r w:rsidR="007240EA">
        <w:rPr>
          <w:rFonts w:ascii="Times New Roman" w:eastAsia="TimesNewRomanPSMT" w:hAnsi="Times New Roman"/>
          <w:sz w:val="24"/>
          <w:szCs w:val="24"/>
          <w:lang w:val="ky-KG"/>
        </w:rPr>
        <w:t>т</w:t>
      </w:r>
      <w:r w:rsidRPr="000A2816">
        <w:rPr>
          <w:rFonts w:ascii="Times New Roman" w:eastAsia="TimesNewRomanPSMT" w:hAnsi="Times New Roman"/>
          <w:sz w:val="24"/>
          <w:szCs w:val="24"/>
          <w:lang w:val="ky-KG"/>
        </w:rPr>
        <w:t>оо жараяндарын уюштуруу жана башкаруу;</w:t>
      </w:r>
    </w:p>
    <w:p w:rsidR="00AC7807" w:rsidRDefault="00AC7807" w:rsidP="00AC7807">
      <w:pPr>
        <w:autoSpaceDE w:val="0"/>
        <w:autoSpaceDN w:val="0"/>
        <w:adjustRightInd w:val="0"/>
        <w:spacing w:after="0" w:line="240" w:lineRule="auto"/>
        <w:ind w:firstLine="397"/>
        <w:rPr>
          <w:rFonts w:ascii="Times New Roman" w:eastAsia="TimesNewRomanPSMT" w:hAnsi="Times New Roman"/>
          <w:b/>
          <w:bCs/>
          <w:i/>
          <w:iCs/>
          <w:sz w:val="24"/>
          <w:szCs w:val="24"/>
        </w:rPr>
      </w:pPr>
      <w:r w:rsidRPr="007240EA">
        <w:rPr>
          <w:rFonts w:ascii="Times New Roman" w:eastAsia="TimesNewRomanPSMT" w:hAnsi="Times New Roman"/>
          <w:b/>
          <w:bCs/>
          <w:i/>
          <w:iCs/>
          <w:sz w:val="24"/>
          <w:szCs w:val="24"/>
        </w:rPr>
        <w:t>Илимий-изилдөө ишмердүүлүк:</w:t>
      </w:r>
    </w:p>
    <w:p w:rsidR="00AC7807" w:rsidRDefault="00AC7807" w:rsidP="00AC7807">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7240EA">
        <w:rPr>
          <w:rFonts w:ascii="Times New Roman" w:eastAsia="TimesNewRomanPSMT" w:hAnsi="Times New Roman"/>
          <w:sz w:val="24"/>
          <w:szCs w:val="24"/>
          <w:lang w:val="ky-KG"/>
        </w:rPr>
        <w:t xml:space="preserve">экономиканын ар кандай тармактары үчүн жумушчуларга жана адистерге болгон сапаттык жана сандык  муктаждыктарын </w:t>
      </w:r>
      <w:r w:rsidR="007240EA">
        <w:rPr>
          <w:rFonts w:ascii="Times New Roman" w:eastAsia="TimesNewRomanPSMT" w:hAnsi="Times New Roman"/>
          <w:sz w:val="24"/>
          <w:szCs w:val="24"/>
          <w:lang w:val="ky-KG"/>
        </w:rPr>
        <w:t xml:space="preserve">жана </w:t>
      </w:r>
      <w:r w:rsidRPr="007240EA">
        <w:rPr>
          <w:rFonts w:ascii="Times New Roman" w:eastAsia="TimesNewRomanPSMT" w:hAnsi="Times New Roman"/>
          <w:sz w:val="24"/>
          <w:szCs w:val="24"/>
          <w:lang w:val="ky-KG"/>
        </w:rPr>
        <w:t xml:space="preserve">билим алуучулардын ар кандай катмарлары үчүн билим берүү кызматтарга болгон муктаждыктарын изилдөө; </w:t>
      </w:r>
    </w:p>
    <w:p w:rsidR="00AC7807" w:rsidRPr="007240EA" w:rsidRDefault="00AC7807" w:rsidP="00AC7807">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7240EA">
        <w:rPr>
          <w:rFonts w:ascii="Times New Roman" w:eastAsia="TimesNewRomanPSMT" w:hAnsi="Times New Roman"/>
          <w:sz w:val="24"/>
          <w:szCs w:val="24"/>
          <w:lang w:val="ky-KG"/>
        </w:rPr>
        <w:t>билим берүү мекемелеринде илимий-изилдөө иштерин уюштуруу</w:t>
      </w:r>
      <w:r w:rsidR="007240EA" w:rsidRPr="007240EA">
        <w:rPr>
          <w:rFonts w:ascii="Times New Roman" w:eastAsia="TimesNewRomanPSMT" w:hAnsi="Times New Roman"/>
          <w:sz w:val="24"/>
          <w:szCs w:val="24"/>
          <w:lang w:val="ky-KG"/>
        </w:rPr>
        <w:t>,</w:t>
      </w:r>
      <w:r w:rsidR="007240EA">
        <w:rPr>
          <w:rFonts w:ascii="Times New Roman" w:eastAsia="TimesNewRomanPSMT" w:hAnsi="Times New Roman"/>
          <w:sz w:val="24"/>
          <w:szCs w:val="24"/>
          <w:lang w:val="ky-KG"/>
        </w:rPr>
        <w:t xml:space="preserve"> </w:t>
      </w:r>
      <w:r w:rsidRPr="007240EA">
        <w:rPr>
          <w:rFonts w:ascii="Times New Roman" w:eastAsia="TimesNewRomanPSMT" w:hAnsi="Times New Roman"/>
          <w:sz w:val="24"/>
          <w:szCs w:val="24"/>
          <w:lang w:val="ky-KG"/>
        </w:rPr>
        <w:t>аткарылган изилдөөлөр боюнча илимий-техникалык отчетторду, билдирүүлөрдү, публикацияларды даярдоо.</w:t>
      </w:r>
    </w:p>
    <w:p w:rsidR="00AC7807" w:rsidRDefault="00AC7807" w:rsidP="00AC7807">
      <w:pPr>
        <w:autoSpaceDE w:val="0"/>
        <w:autoSpaceDN w:val="0"/>
        <w:adjustRightInd w:val="0"/>
        <w:spacing w:after="0" w:line="240" w:lineRule="auto"/>
        <w:ind w:firstLine="397"/>
        <w:rPr>
          <w:rFonts w:ascii="Times New Roman" w:eastAsia="TimesNewRomanPSMT" w:hAnsi="Times New Roman"/>
          <w:b/>
          <w:i/>
          <w:sz w:val="24"/>
          <w:szCs w:val="24"/>
          <w:lang w:val="ky-KG"/>
        </w:rPr>
      </w:pPr>
      <w:r w:rsidRPr="007240EA">
        <w:rPr>
          <w:rFonts w:ascii="Times New Roman" w:eastAsia="TimesNewRomanPSMT" w:hAnsi="Times New Roman"/>
          <w:b/>
          <w:i/>
          <w:sz w:val="24"/>
          <w:szCs w:val="24"/>
          <w:lang w:val="ky-KG"/>
        </w:rPr>
        <w:t>Педагогикалык-долборлоо ишмердүүлүк:</w:t>
      </w:r>
    </w:p>
    <w:p w:rsidR="00AC7807" w:rsidRDefault="00AC7807" w:rsidP="00AC7807">
      <w:pPr>
        <w:numPr>
          <w:ilvl w:val="0"/>
          <w:numId w:val="13"/>
        </w:numPr>
        <w:autoSpaceDE w:val="0"/>
        <w:autoSpaceDN w:val="0"/>
        <w:adjustRightInd w:val="0"/>
        <w:spacing w:after="0" w:line="240" w:lineRule="auto"/>
        <w:ind w:firstLine="397"/>
        <w:rPr>
          <w:rFonts w:ascii="Times New Roman" w:eastAsia="TimesNewRomanPSMT" w:hAnsi="Times New Roman"/>
          <w:sz w:val="24"/>
          <w:szCs w:val="24"/>
          <w:lang w:val="ky-KG"/>
        </w:rPr>
      </w:pPr>
      <w:r w:rsidRPr="007240EA">
        <w:rPr>
          <w:rFonts w:ascii="Times New Roman" w:eastAsia="TimesNewRomanPSMT" w:hAnsi="Times New Roman"/>
          <w:sz w:val="24"/>
          <w:szCs w:val="24"/>
          <w:lang w:val="ky-KG"/>
        </w:rPr>
        <w:t xml:space="preserve">билим берүү мекемелеринин </w:t>
      </w:r>
      <w:r w:rsidR="007240EA" w:rsidRPr="007240EA">
        <w:rPr>
          <w:rFonts w:ascii="Times New Roman" w:eastAsia="TimesNewRomanPSMT" w:hAnsi="Times New Roman"/>
          <w:sz w:val="24"/>
          <w:szCs w:val="24"/>
          <w:lang w:val="ky-KG"/>
        </w:rPr>
        <w:t xml:space="preserve">жана педагогикалык системдерин </w:t>
      </w:r>
      <w:r w:rsidRPr="007240EA">
        <w:rPr>
          <w:rFonts w:ascii="Times New Roman" w:eastAsia="TimesNewRomanPSMT" w:hAnsi="Times New Roman"/>
          <w:sz w:val="24"/>
          <w:szCs w:val="24"/>
          <w:lang w:val="ky-KG"/>
        </w:rPr>
        <w:t>с</w:t>
      </w:r>
      <w:r w:rsidR="007240EA" w:rsidRPr="007240EA">
        <w:rPr>
          <w:rFonts w:ascii="Times New Roman" w:eastAsia="TimesNewRomanPSMT" w:hAnsi="Times New Roman"/>
          <w:sz w:val="24"/>
          <w:szCs w:val="24"/>
          <w:lang w:val="ky-KG"/>
        </w:rPr>
        <w:t xml:space="preserve">тратегиялык өнүгүүсүн долборлоо </w:t>
      </w:r>
      <w:r w:rsidRPr="007240EA">
        <w:rPr>
          <w:rFonts w:ascii="Times New Roman" w:eastAsia="TimesNewRomanPSMT" w:hAnsi="Times New Roman"/>
          <w:sz w:val="24"/>
          <w:szCs w:val="24"/>
          <w:lang w:val="ky-KG"/>
        </w:rPr>
        <w:t>жана баалоо;</w:t>
      </w:r>
    </w:p>
    <w:p w:rsidR="00AC7807" w:rsidRDefault="00AC7807" w:rsidP="00AC7807">
      <w:pPr>
        <w:numPr>
          <w:ilvl w:val="0"/>
          <w:numId w:val="13"/>
        </w:numPr>
        <w:autoSpaceDE w:val="0"/>
        <w:autoSpaceDN w:val="0"/>
        <w:adjustRightInd w:val="0"/>
        <w:spacing w:after="0" w:line="240" w:lineRule="auto"/>
        <w:ind w:firstLine="397"/>
        <w:rPr>
          <w:rFonts w:ascii="Times New Roman" w:eastAsia="TimesNewRomanPSMT" w:hAnsi="Times New Roman"/>
          <w:sz w:val="24"/>
          <w:szCs w:val="24"/>
          <w:lang w:val="ky-KG"/>
        </w:rPr>
      </w:pPr>
      <w:r w:rsidRPr="00CD6B17">
        <w:rPr>
          <w:rFonts w:ascii="Times New Roman" w:eastAsia="TimesNewRomanPSMT" w:hAnsi="Times New Roman"/>
          <w:sz w:val="24"/>
          <w:szCs w:val="24"/>
          <w:lang w:val="ky-KG"/>
        </w:rPr>
        <w:t xml:space="preserve">билим берүү мекемелеринде </w:t>
      </w:r>
      <w:r w:rsidR="00CD6B17" w:rsidRPr="00CD6B17">
        <w:rPr>
          <w:rFonts w:ascii="Times New Roman" w:eastAsia="TimesNewRomanPSMT" w:hAnsi="Times New Roman"/>
          <w:sz w:val="24"/>
          <w:szCs w:val="24"/>
          <w:lang w:val="ky-KG"/>
        </w:rPr>
        <w:t xml:space="preserve">билим берүү </w:t>
      </w:r>
      <w:r w:rsidR="00CD6B17">
        <w:rPr>
          <w:rFonts w:ascii="Times New Roman" w:eastAsia="TimesNewRomanPSMT" w:hAnsi="Times New Roman"/>
          <w:sz w:val="24"/>
          <w:szCs w:val="24"/>
          <w:lang w:val="ky-KG"/>
        </w:rPr>
        <w:t>процессин</w:t>
      </w:r>
      <w:r w:rsidR="00CD6B17" w:rsidRPr="00CD6B17">
        <w:rPr>
          <w:rFonts w:ascii="Times New Roman" w:eastAsia="TimesNewRomanPSMT" w:hAnsi="Times New Roman"/>
          <w:sz w:val="24"/>
          <w:szCs w:val="24"/>
          <w:lang w:val="ky-KG"/>
        </w:rPr>
        <w:t xml:space="preserve"> </w:t>
      </w:r>
      <w:r w:rsidR="00CD6B17">
        <w:rPr>
          <w:rFonts w:ascii="Times New Roman" w:eastAsia="TimesNewRomanPSMT" w:hAnsi="Times New Roman"/>
          <w:sz w:val="24"/>
          <w:szCs w:val="24"/>
          <w:lang w:val="ky-KG"/>
        </w:rPr>
        <w:t xml:space="preserve">жана </w:t>
      </w:r>
      <w:r w:rsidRPr="00CD6B17">
        <w:rPr>
          <w:rFonts w:ascii="Times New Roman" w:eastAsia="TimesNewRomanPSMT" w:hAnsi="Times New Roman"/>
          <w:sz w:val="24"/>
          <w:szCs w:val="24"/>
          <w:lang w:val="ky-KG"/>
        </w:rPr>
        <w:t>жумушчулар</w:t>
      </w:r>
      <w:r w:rsidR="00CD6B17">
        <w:rPr>
          <w:rFonts w:ascii="Times New Roman" w:eastAsia="TimesNewRomanPSMT" w:hAnsi="Times New Roman"/>
          <w:sz w:val="24"/>
          <w:szCs w:val="24"/>
          <w:lang w:val="ky-KG"/>
        </w:rPr>
        <w:t xml:space="preserve"> менен</w:t>
      </w:r>
      <w:r w:rsidRPr="00CD6B17">
        <w:rPr>
          <w:rFonts w:ascii="Times New Roman" w:eastAsia="TimesNewRomanPSMT" w:hAnsi="Times New Roman"/>
          <w:sz w:val="24"/>
          <w:szCs w:val="24"/>
          <w:lang w:val="ky-KG"/>
        </w:rPr>
        <w:t xml:space="preserve"> адистерди даядоонун сапатын камсыздоо системдерин жумуш берүүчүлөрдүн койгон талаптарын эске алуу менен долборлоо;</w:t>
      </w:r>
    </w:p>
    <w:p w:rsidR="00AC7807" w:rsidRPr="00CD6B17" w:rsidRDefault="00AC7807" w:rsidP="00AC7807">
      <w:pPr>
        <w:numPr>
          <w:ilvl w:val="0"/>
          <w:numId w:val="13"/>
        </w:numPr>
        <w:autoSpaceDE w:val="0"/>
        <w:autoSpaceDN w:val="0"/>
        <w:adjustRightInd w:val="0"/>
        <w:spacing w:after="0" w:line="240" w:lineRule="auto"/>
        <w:ind w:firstLine="397"/>
        <w:rPr>
          <w:rFonts w:ascii="Times New Roman" w:eastAsia="TimesNewRomanPSMT" w:hAnsi="Times New Roman"/>
          <w:sz w:val="24"/>
          <w:szCs w:val="24"/>
          <w:lang w:val="ky-KG"/>
        </w:rPr>
      </w:pPr>
      <w:r w:rsidRPr="00CD6B17">
        <w:rPr>
          <w:rFonts w:ascii="Times New Roman" w:eastAsia="TimesNewRomanPSMT" w:hAnsi="Times New Roman"/>
          <w:sz w:val="24"/>
          <w:szCs w:val="24"/>
          <w:lang w:val="ky-KG"/>
        </w:rPr>
        <w:t xml:space="preserve">билим алуучулардын ар кандай катмарлары үчүн билим берүү программаларын </w:t>
      </w:r>
      <w:r w:rsidR="00CD6B17" w:rsidRPr="00CD6B17">
        <w:rPr>
          <w:rFonts w:ascii="Times New Roman" w:eastAsia="TimesNewRomanPSMT" w:hAnsi="Times New Roman"/>
          <w:sz w:val="24"/>
          <w:szCs w:val="24"/>
          <w:lang w:val="ky-KG"/>
        </w:rPr>
        <w:t xml:space="preserve">жана </w:t>
      </w:r>
      <w:r w:rsidRPr="00CD6B17">
        <w:rPr>
          <w:rFonts w:ascii="Times New Roman" w:eastAsia="TimesNewRomanPSMT" w:hAnsi="Times New Roman"/>
          <w:sz w:val="24"/>
          <w:szCs w:val="24"/>
          <w:lang w:val="ky-KG"/>
        </w:rPr>
        <w:t>билим берүү чөйрөсүн долборлоо;</w:t>
      </w:r>
    </w:p>
    <w:p w:rsidR="00AC7807" w:rsidRDefault="00AC7807" w:rsidP="00AC7807">
      <w:pPr>
        <w:shd w:val="clear" w:color="auto" w:fill="FFFFFF"/>
        <w:spacing w:after="0" w:line="240" w:lineRule="auto"/>
        <w:ind w:firstLine="397"/>
        <w:rPr>
          <w:rFonts w:ascii="Times New Roman" w:hAnsi="Times New Roman"/>
          <w:b/>
          <w:i/>
          <w:iCs/>
          <w:spacing w:val="-1"/>
          <w:sz w:val="24"/>
          <w:szCs w:val="24"/>
        </w:rPr>
      </w:pPr>
      <w:r w:rsidRPr="00CD6B17">
        <w:rPr>
          <w:rFonts w:ascii="Times New Roman" w:hAnsi="Times New Roman"/>
          <w:b/>
          <w:i/>
          <w:iCs/>
          <w:spacing w:val="-1"/>
          <w:sz w:val="24"/>
          <w:szCs w:val="24"/>
        </w:rPr>
        <w:t>Уюштуруу-башкаруу</w:t>
      </w:r>
      <w:r w:rsidRPr="00CD6B17">
        <w:rPr>
          <w:rFonts w:ascii="Times New Roman" w:hAnsi="Times New Roman"/>
          <w:b/>
          <w:i/>
          <w:iCs/>
          <w:spacing w:val="-1"/>
          <w:sz w:val="24"/>
          <w:szCs w:val="24"/>
          <w:lang w:val="ky-KG"/>
        </w:rPr>
        <w:t>лук</w:t>
      </w:r>
      <w:r w:rsidRPr="00CD6B17">
        <w:rPr>
          <w:rFonts w:ascii="Times New Roman" w:hAnsi="Times New Roman"/>
          <w:b/>
          <w:i/>
          <w:iCs/>
          <w:spacing w:val="-1"/>
          <w:sz w:val="24"/>
          <w:szCs w:val="24"/>
        </w:rPr>
        <w:t xml:space="preserve"> ишмердүүлүк:</w:t>
      </w:r>
    </w:p>
    <w:p w:rsidR="00AC7807" w:rsidRPr="00184971" w:rsidRDefault="00AC7807" w:rsidP="00AC7807">
      <w:pPr>
        <w:numPr>
          <w:ilvl w:val="0"/>
          <w:numId w:val="16"/>
        </w:numPr>
        <w:shd w:val="clear" w:color="auto" w:fill="FFFFFF"/>
        <w:spacing w:after="0" w:line="240" w:lineRule="auto"/>
        <w:ind w:left="0" w:firstLine="397"/>
        <w:rPr>
          <w:rFonts w:ascii="Times New Roman" w:hAnsi="Times New Roman"/>
          <w:iCs/>
          <w:spacing w:val="-1"/>
          <w:sz w:val="24"/>
          <w:szCs w:val="24"/>
          <w:lang w:val="ky-KG"/>
        </w:rPr>
      </w:pPr>
      <w:r w:rsidRPr="000A2816">
        <w:rPr>
          <w:rFonts w:ascii="Times New Roman" w:eastAsia="TimesNewRomanPSMT" w:hAnsi="Times New Roman"/>
          <w:sz w:val="24"/>
          <w:szCs w:val="24"/>
          <w:lang w:val="ky-KG"/>
        </w:rPr>
        <w:t>билим берүү мекемелерин</w:t>
      </w:r>
      <w:r w:rsidR="00184971">
        <w:rPr>
          <w:rFonts w:ascii="Times New Roman" w:eastAsia="TimesNewRomanPSMT" w:hAnsi="Times New Roman"/>
          <w:sz w:val="24"/>
          <w:szCs w:val="24"/>
          <w:lang w:val="ky-KG"/>
        </w:rPr>
        <w:t>де</w:t>
      </w:r>
      <w:r w:rsidRPr="000A2816">
        <w:rPr>
          <w:rFonts w:ascii="Times New Roman" w:eastAsia="TimesNewRomanPSMT" w:hAnsi="Times New Roman"/>
          <w:sz w:val="24"/>
          <w:szCs w:val="24"/>
          <w:lang w:val="ky-KG"/>
        </w:rPr>
        <w:t xml:space="preserve"> </w:t>
      </w:r>
      <w:r w:rsidR="00184971">
        <w:rPr>
          <w:rFonts w:ascii="Times New Roman" w:eastAsia="TimesNewRomanPSMT" w:hAnsi="Times New Roman"/>
          <w:sz w:val="24"/>
          <w:szCs w:val="24"/>
          <w:lang w:val="ky-KG"/>
        </w:rPr>
        <w:t>окуучулардын</w:t>
      </w:r>
      <w:r w:rsidR="00CD6B17">
        <w:rPr>
          <w:rFonts w:ascii="Times New Roman" w:eastAsia="TimesNewRomanPSMT" w:hAnsi="Times New Roman"/>
          <w:sz w:val="24"/>
          <w:szCs w:val="24"/>
          <w:lang w:val="ky-KG"/>
        </w:rPr>
        <w:t xml:space="preserve"> ишмерд</w:t>
      </w:r>
      <w:r w:rsidR="00CD6B17">
        <w:rPr>
          <w:rFonts w:ascii="Times New Roman" w:eastAsia="TimesNewRomanPSMT" w:hAnsi="Times New Roman" w:cs="Times New Roman"/>
          <w:sz w:val="24"/>
          <w:szCs w:val="24"/>
          <w:lang w:val="ky-KG"/>
        </w:rPr>
        <w:t>үү</w:t>
      </w:r>
      <w:r w:rsidR="00CD6B17">
        <w:rPr>
          <w:rFonts w:ascii="Times New Roman" w:eastAsia="TimesNewRomanPSMT" w:hAnsi="Times New Roman"/>
          <w:sz w:val="24"/>
          <w:szCs w:val="24"/>
          <w:lang w:val="ky-KG"/>
        </w:rPr>
        <w:t>л</w:t>
      </w:r>
      <w:r w:rsidR="00CD6B17">
        <w:rPr>
          <w:rFonts w:ascii="Times New Roman" w:eastAsia="TimesNewRomanPSMT" w:hAnsi="Times New Roman" w:cs="Times New Roman"/>
          <w:sz w:val="24"/>
          <w:szCs w:val="24"/>
          <w:lang w:val="ky-KG"/>
        </w:rPr>
        <w:t>ү</w:t>
      </w:r>
      <w:r w:rsidR="00CD6B17">
        <w:rPr>
          <w:rFonts w:ascii="Times New Roman" w:eastAsia="TimesNewRomanPSMT" w:hAnsi="Times New Roman"/>
          <w:sz w:val="24"/>
          <w:szCs w:val="24"/>
          <w:lang w:val="ky-KG"/>
        </w:rPr>
        <w:t>г</w:t>
      </w:r>
      <w:r w:rsidR="00CD6B17">
        <w:rPr>
          <w:rFonts w:ascii="Times New Roman" w:eastAsia="TimesNewRomanPSMT" w:hAnsi="Times New Roman" w:cs="Times New Roman"/>
          <w:sz w:val="24"/>
          <w:szCs w:val="24"/>
          <w:lang w:val="ky-KG"/>
        </w:rPr>
        <w:t>ү</w:t>
      </w:r>
      <w:r w:rsidR="00184971">
        <w:rPr>
          <w:rFonts w:ascii="Times New Roman" w:eastAsia="TimesNewRomanPSMT" w:hAnsi="Times New Roman" w:cs="Times New Roman"/>
          <w:sz w:val="24"/>
          <w:szCs w:val="24"/>
          <w:lang w:val="ky-KG"/>
        </w:rPr>
        <w:t>н</w:t>
      </w:r>
      <w:r w:rsidR="00CD6B17">
        <w:rPr>
          <w:rFonts w:ascii="Times New Roman" w:eastAsia="TimesNewRomanPSMT" w:hAnsi="Times New Roman" w:cs="Times New Roman"/>
          <w:sz w:val="24"/>
          <w:szCs w:val="24"/>
          <w:lang w:val="ky-KG"/>
        </w:rPr>
        <w:t>ү</w:t>
      </w:r>
      <w:r w:rsidR="00CD6B17">
        <w:rPr>
          <w:rFonts w:ascii="Times New Roman" w:eastAsia="TimesNewRomanPSMT" w:hAnsi="Times New Roman"/>
          <w:sz w:val="24"/>
          <w:szCs w:val="24"/>
          <w:lang w:val="ky-KG"/>
        </w:rPr>
        <w:t>н</w:t>
      </w:r>
      <w:r w:rsidR="00184971">
        <w:rPr>
          <w:rFonts w:ascii="Times New Roman" w:eastAsia="TimesNewRomanPSMT" w:hAnsi="Times New Roman"/>
          <w:sz w:val="24"/>
          <w:szCs w:val="24"/>
          <w:lang w:val="ky-KG"/>
        </w:rPr>
        <w:t xml:space="preserve"> бардык т</w:t>
      </w:r>
      <w:r w:rsidR="00184971">
        <w:rPr>
          <w:rFonts w:ascii="Times New Roman" w:eastAsia="TimesNewRomanPSMT" w:hAnsi="Times New Roman" w:cs="Times New Roman"/>
          <w:sz w:val="24"/>
          <w:szCs w:val="24"/>
          <w:lang w:val="ky-KG"/>
        </w:rPr>
        <w:t>ү</w:t>
      </w:r>
      <w:r w:rsidR="00184971">
        <w:rPr>
          <w:rFonts w:ascii="Times New Roman" w:eastAsia="TimesNewRomanPSMT" w:hAnsi="Times New Roman"/>
          <w:sz w:val="24"/>
          <w:szCs w:val="24"/>
          <w:lang w:val="ky-KG"/>
        </w:rPr>
        <w:t>рл</w:t>
      </w:r>
      <w:r w:rsidR="00184971">
        <w:rPr>
          <w:rFonts w:ascii="Times New Roman" w:eastAsia="TimesNewRomanPSMT" w:hAnsi="Times New Roman" w:cs="Times New Roman"/>
          <w:sz w:val="24"/>
          <w:szCs w:val="24"/>
          <w:lang w:val="ky-KG"/>
        </w:rPr>
        <w:t>ө</w:t>
      </w:r>
      <w:r w:rsidR="00184971">
        <w:rPr>
          <w:rFonts w:ascii="Times New Roman" w:eastAsia="TimesNewRomanPSMT" w:hAnsi="Times New Roman"/>
          <w:sz w:val="24"/>
          <w:szCs w:val="24"/>
          <w:lang w:val="ky-KG"/>
        </w:rPr>
        <w:t>р</w:t>
      </w:r>
      <w:r w:rsidR="00184971">
        <w:rPr>
          <w:rFonts w:ascii="Times New Roman" w:eastAsia="TimesNewRomanPSMT" w:hAnsi="Times New Roman" w:cs="Times New Roman"/>
          <w:sz w:val="24"/>
          <w:szCs w:val="24"/>
          <w:lang w:val="ky-KG"/>
        </w:rPr>
        <w:t>ү</w:t>
      </w:r>
      <w:r w:rsidR="00184971">
        <w:rPr>
          <w:rFonts w:ascii="Times New Roman" w:eastAsia="TimesNewRomanPSMT" w:hAnsi="Times New Roman"/>
          <w:sz w:val="24"/>
          <w:szCs w:val="24"/>
          <w:lang w:val="ky-KG"/>
        </w:rPr>
        <w:t xml:space="preserve">н </w:t>
      </w:r>
      <w:r w:rsidR="00184971" w:rsidRPr="000A2816">
        <w:rPr>
          <w:rFonts w:ascii="Times New Roman" w:eastAsia="TimesNewRomanPSMT" w:hAnsi="Times New Roman"/>
          <w:sz w:val="24"/>
          <w:szCs w:val="24"/>
          <w:lang w:val="ky-KG"/>
        </w:rPr>
        <w:t xml:space="preserve">заманбап технологияларды колдонуу менен </w:t>
      </w:r>
      <w:r w:rsidR="00184971">
        <w:rPr>
          <w:rFonts w:ascii="Times New Roman" w:eastAsia="TimesNewRomanPSMT" w:hAnsi="Times New Roman"/>
          <w:sz w:val="24"/>
          <w:szCs w:val="24"/>
          <w:lang w:val="ky-KG"/>
        </w:rPr>
        <w:t>уюштуруу</w:t>
      </w:r>
      <w:r>
        <w:rPr>
          <w:rFonts w:ascii="Times New Roman" w:eastAsia="TimesNewRomanPSMT" w:hAnsi="Times New Roman"/>
          <w:sz w:val="24"/>
          <w:szCs w:val="24"/>
          <w:lang w:val="ky-KG"/>
        </w:rPr>
        <w:t>;</w:t>
      </w:r>
    </w:p>
    <w:p w:rsidR="00184971" w:rsidRDefault="00184971" w:rsidP="00184971">
      <w:pPr>
        <w:numPr>
          <w:ilvl w:val="0"/>
          <w:numId w:val="16"/>
        </w:numPr>
        <w:shd w:val="clear" w:color="auto" w:fill="FFFFFF"/>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кесиптик квалификациясында көрсөтүлгөн талаптарга ылайык, өндүрүштүн тамактарындагы техникалык жана технологиялык өнүгүүсүнө жараша нормативдик-укуктук жана окуу-усулдук документаци</w:t>
      </w:r>
      <w:r>
        <w:rPr>
          <w:rFonts w:ascii="Times New Roman" w:eastAsia="TimesNewRomanPSMT" w:hAnsi="Times New Roman"/>
          <w:sz w:val="24"/>
          <w:szCs w:val="24"/>
          <w:lang w:val="ky-KG"/>
        </w:rPr>
        <w:t>яларды</w:t>
      </w:r>
      <w:r w:rsidRPr="000A2816">
        <w:rPr>
          <w:rFonts w:ascii="Times New Roman" w:eastAsia="TimesNewRomanPSMT" w:hAnsi="Times New Roman"/>
          <w:sz w:val="24"/>
          <w:szCs w:val="24"/>
          <w:lang w:val="ky-KG"/>
        </w:rPr>
        <w:t xml:space="preserve"> баалоо; </w:t>
      </w:r>
    </w:p>
    <w:p w:rsidR="005F704E" w:rsidRPr="00A274C5" w:rsidRDefault="005F704E" w:rsidP="005F704E">
      <w:pPr>
        <w:numPr>
          <w:ilvl w:val="0"/>
          <w:numId w:val="16"/>
        </w:numPr>
        <w:shd w:val="clear" w:color="auto" w:fill="FFFFFF"/>
        <w:spacing w:after="0" w:line="240" w:lineRule="auto"/>
        <w:ind w:left="0" w:firstLine="397"/>
        <w:rPr>
          <w:rFonts w:ascii="Times New Roman" w:hAnsi="Times New Roman"/>
          <w:sz w:val="24"/>
          <w:szCs w:val="24"/>
          <w:lang w:val="ky-KG"/>
        </w:rPr>
      </w:pPr>
      <w:r w:rsidRPr="00A274C5">
        <w:rPr>
          <w:rFonts w:ascii="Times New Roman" w:eastAsia="TimesNewRomanPSMT" w:hAnsi="Times New Roman"/>
          <w:sz w:val="24"/>
          <w:szCs w:val="24"/>
          <w:lang w:val="ky-KG"/>
        </w:rPr>
        <w:t>бириккен жумуш берүүчүлөрдүн өкүлчүлүктөрү жана билим берүү жаатындагы кызмат көрсөтүүчү мекемелердин ортосундагы кызматташууну уюштуруу.</w:t>
      </w:r>
    </w:p>
    <w:p w:rsidR="00AC7807" w:rsidRDefault="00AC7807" w:rsidP="00AC7807">
      <w:pPr>
        <w:shd w:val="clear" w:color="auto" w:fill="FFFFFF"/>
        <w:spacing w:after="0" w:line="240" w:lineRule="auto"/>
        <w:ind w:firstLine="397"/>
        <w:rPr>
          <w:rFonts w:ascii="Times New Roman" w:hAnsi="Times New Roman"/>
          <w:i/>
          <w:iCs/>
          <w:spacing w:val="-1"/>
          <w:sz w:val="24"/>
          <w:szCs w:val="24"/>
        </w:rPr>
      </w:pPr>
      <w:r w:rsidRPr="005F704E">
        <w:rPr>
          <w:rFonts w:ascii="Times New Roman" w:hAnsi="Times New Roman"/>
          <w:b/>
          <w:i/>
          <w:iCs/>
          <w:spacing w:val="-1"/>
          <w:sz w:val="24"/>
          <w:szCs w:val="24"/>
        </w:rPr>
        <w:t>Өндү</w:t>
      </w:r>
      <w:proofErr w:type="gramStart"/>
      <w:r w:rsidRPr="005F704E">
        <w:rPr>
          <w:rFonts w:ascii="Times New Roman" w:hAnsi="Times New Roman"/>
          <w:b/>
          <w:i/>
          <w:iCs/>
          <w:spacing w:val="-1"/>
          <w:sz w:val="24"/>
          <w:szCs w:val="24"/>
        </w:rPr>
        <w:t>р</w:t>
      </w:r>
      <w:proofErr w:type="gramEnd"/>
      <w:r w:rsidRPr="005F704E">
        <w:rPr>
          <w:rFonts w:ascii="Times New Roman" w:hAnsi="Times New Roman"/>
          <w:b/>
          <w:i/>
          <w:iCs/>
          <w:spacing w:val="-1"/>
          <w:sz w:val="24"/>
          <w:szCs w:val="24"/>
        </w:rPr>
        <w:t>үштүк-технологиялык  ишмердүүлүк</w:t>
      </w:r>
      <w:r w:rsidRPr="001E1672">
        <w:rPr>
          <w:rFonts w:ascii="Times New Roman" w:hAnsi="Times New Roman"/>
          <w:i/>
          <w:iCs/>
          <w:spacing w:val="-1"/>
          <w:sz w:val="24"/>
          <w:szCs w:val="24"/>
        </w:rPr>
        <w:t>:</w:t>
      </w:r>
    </w:p>
    <w:p w:rsidR="00AC7807" w:rsidRDefault="00AC7807" w:rsidP="00AC7807">
      <w:pPr>
        <w:numPr>
          <w:ilvl w:val="0"/>
          <w:numId w:val="15"/>
        </w:numPr>
        <w:shd w:val="clear" w:color="auto" w:fill="FFFFFF"/>
        <w:spacing w:after="0" w:line="240" w:lineRule="auto"/>
        <w:ind w:left="0" w:firstLine="397"/>
        <w:rPr>
          <w:rFonts w:ascii="Times New Roman" w:hAnsi="Times New Roman"/>
          <w:sz w:val="24"/>
          <w:szCs w:val="24"/>
        </w:rPr>
      </w:pPr>
      <w:r w:rsidRPr="000A2816">
        <w:rPr>
          <w:rFonts w:ascii="Times New Roman" w:hAnsi="Times New Roman"/>
          <w:sz w:val="24"/>
          <w:szCs w:val="24"/>
        </w:rPr>
        <w:t>өндү</w:t>
      </w:r>
      <w:proofErr w:type="gramStart"/>
      <w:r w:rsidRPr="000A2816">
        <w:rPr>
          <w:rFonts w:ascii="Times New Roman" w:hAnsi="Times New Roman"/>
          <w:sz w:val="24"/>
          <w:szCs w:val="24"/>
        </w:rPr>
        <w:t>р</w:t>
      </w:r>
      <w:proofErr w:type="gramEnd"/>
      <w:r w:rsidRPr="000A2816">
        <w:rPr>
          <w:rFonts w:ascii="Times New Roman" w:hAnsi="Times New Roman"/>
          <w:sz w:val="24"/>
          <w:szCs w:val="24"/>
        </w:rPr>
        <w:t>үштүн тармагына жараша продукция даярдоонун оптималдуу технологияларын иштеп чыгуу жана иш жүзүнө ашыруу</w:t>
      </w:r>
      <w:r>
        <w:rPr>
          <w:rFonts w:ascii="Times New Roman" w:hAnsi="Times New Roman"/>
          <w:sz w:val="24"/>
          <w:szCs w:val="24"/>
          <w:lang w:val="ky-KG"/>
        </w:rPr>
        <w:t>;</w:t>
      </w:r>
      <w:r w:rsidRPr="000A2816">
        <w:rPr>
          <w:rFonts w:ascii="Times New Roman" w:hAnsi="Times New Roman"/>
          <w:sz w:val="24"/>
          <w:szCs w:val="24"/>
        </w:rPr>
        <w:t xml:space="preserve"> </w:t>
      </w:r>
    </w:p>
    <w:p w:rsidR="00AC7807" w:rsidRDefault="00AC7807" w:rsidP="00AC7807">
      <w:pPr>
        <w:numPr>
          <w:ilvl w:val="0"/>
          <w:numId w:val="15"/>
        </w:numPr>
        <w:tabs>
          <w:tab w:val="left" w:pos="709"/>
        </w:tabs>
        <w:spacing w:after="0" w:line="276" w:lineRule="auto"/>
        <w:ind w:left="426" w:firstLine="0"/>
        <w:rPr>
          <w:rFonts w:ascii="Times New Roman" w:hAnsi="Times New Roman"/>
          <w:sz w:val="24"/>
          <w:szCs w:val="24"/>
        </w:rPr>
      </w:pPr>
      <w:r w:rsidRPr="000A2816">
        <w:rPr>
          <w:rFonts w:ascii="Times New Roman" w:hAnsi="Times New Roman"/>
          <w:sz w:val="24"/>
          <w:szCs w:val="24"/>
        </w:rPr>
        <w:t>өндү</w:t>
      </w:r>
      <w:proofErr w:type="gramStart"/>
      <w:r w:rsidRPr="000A2816">
        <w:rPr>
          <w:rFonts w:ascii="Times New Roman" w:hAnsi="Times New Roman"/>
          <w:sz w:val="24"/>
          <w:szCs w:val="24"/>
        </w:rPr>
        <w:t>р</w:t>
      </w:r>
      <w:proofErr w:type="gramEnd"/>
      <w:r w:rsidRPr="000A2816">
        <w:rPr>
          <w:rFonts w:ascii="Times New Roman" w:hAnsi="Times New Roman"/>
          <w:sz w:val="24"/>
          <w:szCs w:val="24"/>
        </w:rPr>
        <w:t xml:space="preserve">үштүн тармагына жараша </w:t>
      </w:r>
      <w:r w:rsidRPr="00F830DE">
        <w:rPr>
          <w:rFonts w:ascii="Times New Roman" w:hAnsi="Times New Roman"/>
          <w:sz w:val="24"/>
          <w:szCs w:val="24"/>
        </w:rPr>
        <w:t>өндүрүштүк жана технологиялык жараяндарын ишке ашыруу үчүн материалдарды, жабдууларды жана башка технологиялык камсыздоо, автоматташтыруу жана башкаруу каражаттарын тандоо;</w:t>
      </w:r>
      <w:r w:rsidRPr="008021EA">
        <w:rPr>
          <w:rFonts w:ascii="Times New Roman" w:hAnsi="Times New Roman"/>
          <w:sz w:val="24"/>
          <w:szCs w:val="24"/>
        </w:rPr>
        <w:t xml:space="preserve">  </w:t>
      </w:r>
    </w:p>
    <w:p w:rsidR="005F704E" w:rsidRPr="000A2816" w:rsidRDefault="005F704E" w:rsidP="005F704E">
      <w:pPr>
        <w:numPr>
          <w:ilvl w:val="0"/>
          <w:numId w:val="15"/>
        </w:numPr>
        <w:shd w:val="clear" w:color="auto" w:fill="FFFFFF"/>
        <w:tabs>
          <w:tab w:val="left" w:pos="709"/>
          <w:tab w:val="left" w:pos="4622"/>
          <w:tab w:val="left" w:pos="6638"/>
          <w:tab w:val="left" w:pos="7469"/>
        </w:tabs>
        <w:spacing w:after="0" w:line="240" w:lineRule="auto"/>
        <w:ind w:left="0" w:firstLine="397"/>
        <w:rPr>
          <w:rFonts w:ascii="Times New Roman" w:hAnsi="Times New Roman"/>
          <w:sz w:val="24"/>
          <w:szCs w:val="24"/>
        </w:rPr>
      </w:pPr>
      <w:r w:rsidRPr="000A2816">
        <w:rPr>
          <w:rFonts w:ascii="Times New Roman" w:hAnsi="Times New Roman"/>
          <w:sz w:val="24"/>
          <w:szCs w:val="24"/>
        </w:rPr>
        <w:t>өндү</w:t>
      </w:r>
      <w:proofErr w:type="gramStart"/>
      <w:r w:rsidRPr="000A2816">
        <w:rPr>
          <w:rFonts w:ascii="Times New Roman" w:hAnsi="Times New Roman"/>
          <w:sz w:val="24"/>
          <w:szCs w:val="24"/>
        </w:rPr>
        <w:t>р</w:t>
      </w:r>
      <w:proofErr w:type="gramEnd"/>
      <w:r w:rsidRPr="000A2816">
        <w:rPr>
          <w:rFonts w:ascii="Times New Roman" w:hAnsi="Times New Roman"/>
          <w:sz w:val="24"/>
          <w:szCs w:val="24"/>
        </w:rPr>
        <w:t>үштүн тармагына жараша өндүрүштүк жана технологиялык процесстерди, каражаттарды жана системдерди иштеп чыгуу жараяндарын уюштуруу</w:t>
      </w:r>
      <w:r>
        <w:rPr>
          <w:rFonts w:ascii="Times New Roman" w:hAnsi="Times New Roman"/>
          <w:sz w:val="24"/>
          <w:szCs w:val="24"/>
          <w:lang w:val="ky-KG"/>
        </w:rPr>
        <w:t>;</w:t>
      </w:r>
    </w:p>
    <w:p w:rsidR="005F704E" w:rsidRPr="000A2816" w:rsidRDefault="005F704E" w:rsidP="005F704E">
      <w:pPr>
        <w:numPr>
          <w:ilvl w:val="0"/>
          <w:numId w:val="15"/>
        </w:numPr>
        <w:autoSpaceDE w:val="0"/>
        <w:autoSpaceDN w:val="0"/>
        <w:adjustRightInd w:val="0"/>
        <w:spacing w:after="0" w:line="240" w:lineRule="auto"/>
        <w:ind w:left="0" w:firstLine="426"/>
        <w:rPr>
          <w:rFonts w:ascii="Times New Roman" w:eastAsia="TimesNewRomanPSMT" w:hAnsi="Times New Roman"/>
          <w:sz w:val="24"/>
          <w:szCs w:val="24"/>
        </w:rPr>
      </w:pPr>
      <w:r w:rsidRPr="000A2816">
        <w:rPr>
          <w:rFonts w:ascii="Times New Roman" w:eastAsia="TimesNewRomanPSMT" w:hAnsi="Times New Roman"/>
          <w:sz w:val="24"/>
          <w:szCs w:val="24"/>
          <w:lang w:val="ky-KG"/>
        </w:rPr>
        <w:t xml:space="preserve">жумушчуларды жана адистерди даярдоодо алдын алуу мүнөзүндө заманбап өндүрүштүк технологияларды </w:t>
      </w:r>
      <w:r>
        <w:rPr>
          <w:rFonts w:ascii="Times New Roman" w:eastAsia="TimesNewRomanPSMT" w:hAnsi="Times New Roman"/>
          <w:sz w:val="24"/>
          <w:szCs w:val="24"/>
          <w:lang w:val="ky-KG"/>
        </w:rPr>
        <w:t>талдоо;</w:t>
      </w:r>
    </w:p>
    <w:p w:rsidR="00A7285B" w:rsidRPr="00A7285B" w:rsidRDefault="00A7285B" w:rsidP="00A7285B">
      <w:pPr>
        <w:pStyle w:val="Style6"/>
        <w:widowControl/>
        <w:spacing w:line="240" w:lineRule="auto"/>
        <w:ind w:firstLine="709"/>
        <w:rPr>
          <w:rStyle w:val="FontStyle78"/>
          <w:b w:val="0"/>
          <w:sz w:val="24"/>
          <w:szCs w:val="24"/>
          <w:lang w:val="ky-KG"/>
        </w:rPr>
      </w:pPr>
    </w:p>
    <w:p w:rsidR="00770591" w:rsidRPr="00180F47" w:rsidRDefault="00D23F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211DA9">
        <w:rPr>
          <w:rStyle w:val="FontStyle75"/>
          <w:sz w:val="24"/>
          <w:szCs w:val="24"/>
          <w:lang w:val="ky-KG"/>
        </w:rPr>
        <w:lastRenderedPageBreak/>
        <w:t xml:space="preserve">4.      </w:t>
      </w:r>
      <w:r w:rsidR="00770591" w:rsidRPr="00180F47">
        <w:rPr>
          <w:rFonts w:ascii="Times New Roman" w:hAnsi="Times New Roman"/>
          <w:b/>
          <w:sz w:val="24"/>
          <w:szCs w:val="24"/>
        </w:rPr>
        <w:t>НББПны ишке ашыруунун шарттарына</w:t>
      </w:r>
    </w:p>
    <w:p w:rsidR="00770591"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r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C31A8">
        <w:rPr>
          <w:rStyle w:val="FontStyle74"/>
          <w:sz w:val="24"/>
          <w:szCs w:val="24"/>
        </w:rPr>
        <w:t xml:space="preserve">4.1. </w:t>
      </w:r>
      <w:r w:rsidR="00770591" w:rsidRPr="00180F47">
        <w:rPr>
          <w:rFonts w:ascii="Times New Roman" w:hAnsi="Times New Roman"/>
          <w:sz w:val="24"/>
          <w:szCs w:val="24"/>
        </w:rPr>
        <w:t>Жождун НББПны ишке ашыруудагы укуктарына жана милдеттүүлүктө</w:t>
      </w:r>
      <w:proofErr w:type="gramStart"/>
      <w:r w:rsidR="00770591" w:rsidRPr="00180F47">
        <w:rPr>
          <w:rFonts w:ascii="Times New Roman" w:hAnsi="Times New Roman"/>
          <w:sz w:val="24"/>
          <w:szCs w:val="24"/>
        </w:rPr>
        <w:t>р</w:t>
      </w:r>
      <w:proofErr w:type="gramEnd"/>
      <w:r w:rsidR="00770591" w:rsidRPr="00180F47">
        <w:rPr>
          <w:rFonts w:ascii="Times New Roman" w:hAnsi="Times New Roman"/>
          <w:sz w:val="24"/>
          <w:szCs w:val="24"/>
        </w:rPr>
        <w:t>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4.1.1</w:t>
      </w:r>
      <w:r>
        <w:rPr>
          <w:rStyle w:val="FontStyle74"/>
          <w:sz w:val="24"/>
          <w:szCs w:val="24"/>
        </w:rPr>
        <w:t>.</w:t>
      </w:r>
      <w:r w:rsidR="00770591" w:rsidRPr="00770591">
        <w:rPr>
          <w:rFonts w:ascii="Times New Roman" w:hAnsi="Times New Roman"/>
          <w:sz w:val="24"/>
          <w:szCs w:val="24"/>
        </w:rPr>
        <w:t xml:space="preserve"> </w:t>
      </w:r>
      <w:r w:rsidR="00770591" w:rsidRPr="00D401A4">
        <w:rPr>
          <w:rFonts w:ascii="Times New Roman" w:hAnsi="Times New Roman"/>
          <w:sz w:val="24"/>
          <w:szCs w:val="24"/>
        </w:rPr>
        <w:t xml:space="preserve">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Pr>
          <w:rFonts w:ascii="Times New Roman" w:hAnsi="Times New Roman"/>
          <w:sz w:val="24"/>
          <w:szCs w:val="24"/>
        </w:rPr>
        <w:t>ож</w:t>
      </w:r>
      <w:r w:rsidRPr="00D401A4">
        <w:rPr>
          <w:rFonts w:ascii="Times New Roman" w:hAnsi="Times New Roman"/>
          <w:sz w:val="24"/>
          <w:szCs w:val="24"/>
        </w:rPr>
        <w:t>дор НББПны илимдин, маданияттын, экономиканын, техниканын, технологиялардын жана социалдык чөйрөнү</w:t>
      </w:r>
      <w:proofErr w:type="gramStart"/>
      <w:r w:rsidRPr="00D401A4">
        <w:rPr>
          <w:rFonts w:ascii="Times New Roman" w:hAnsi="Times New Roman"/>
          <w:sz w:val="24"/>
          <w:szCs w:val="24"/>
        </w:rPr>
        <w:t>н</w:t>
      </w:r>
      <w:proofErr w:type="gramEnd"/>
      <w:r w:rsidRPr="00D401A4">
        <w:rPr>
          <w:rFonts w:ascii="Times New Roman" w:hAnsi="Times New Roman"/>
          <w:sz w:val="24"/>
          <w:szCs w:val="24"/>
        </w:rPr>
        <w:t xml:space="preserve">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так макулдашылган критерийлердин негизинде студенттердин билимдеринин жана билгичтиктеринин, бүтү</w:t>
      </w:r>
      <w:proofErr w:type="gramStart"/>
      <w:r w:rsidRPr="002072D1">
        <w:rPr>
          <w:rFonts w:ascii="Times New Roman" w:hAnsi="Times New Roman" w:cs="Times New Roman"/>
          <w:sz w:val="24"/>
        </w:rPr>
        <w:t>р</w:t>
      </w:r>
      <w:proofErr w:type="gramEnd"/>
      <w:r w:rsidRPr="002072D1">
        <w:rPr>
          <w:rFonts w:ascii="Times New Roman" w:hAnsi="Times New Roman" w:cs="Times New Roman"/>
          <w:sz w:val="24"/>
        </w:rPr>
        <w:t>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673A31">
        <w:rPr>
          <w:rStyle w:val="FontStyle74"/>
          <w:sz w:val="24"/>
          <w:szCs w:val="24"/>
        </w:rPr>
        <w:t>4.1.2.</w:t>
      </w:r>
      <w:r w:rsidRPr="00673A31">
        <w:rPr>
          <w:rStyle w:val="FontStyle74"/>
          <w:sz w:val="24"/>
          <w:szCs w:val="24"/>
        </w:rPr>
        <w:tab/>
      </w:r>
      <w:r w:rsidR="00770591" w:rsidRPr="00D401A4">
        <w:rPr>
          <w:rFonts w:ascii="Times New Roman" w:hAnsi="Times New Roman"/>
          <w:sz w:val="24"/>
          <w:szCs w:val="24"/>
        </w:rPr>
        <w:t>Студенттерди жана бүтү</w:t>
      </w:r>
      <w:proofErr w:type="gramStart"/>
      <w:r w:rsidR="00770591" w:rsidRPr="00D401A4">
        <w:rPr>
          <w:rFonts w:ascii="Times New Roman" w:hAnsi="Times New Roman"/>
          <w:sz w:val="24"/>
          <w:szCs w:val="24"/>
        </w:rPr>
        <w:t>р</w:t>
      </w:r>
      <w:proofErr w:type="gramEnd"/>
      <w:r w:rsidR="00770591" w:rsidRPr="00D401A4">
        <w:rPr>
          <w:rFonts w:ascii="Times New Roman" w:hAnsi="Times New Roman"/>
          <w:sz w:val="24"/>
          <w:szCs w:val="24"/>
        </w:rPr>
        <w:t>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Студенттерди жана бүтү</w:t>
      </w:r>
      <w:proofErr w:type="gramStart"/>
      <w:r w:rsidRPr="00D401A4">
        <w:rPr>
          <w:rFonts w:ascii="Times New Roman" w:hAnsi="Times New Roman"/>
          <w:sz w:val="24"/>
          <w:szCs w:val="24"/>
        </w:rPr>
        <w:t>р</w:t>
      </w:r>
      <w:proofErr w:type="gramEnd"/>
      <w:r w:rsidRPr="00D401A4">
        <w:rPr>
          <w:rFonts w:ascii="Times New Roman" w:hAnsi="Times New Roman"/>
          <w:sz w:val="24"/>
          <w:szCs w:val="24"/>
        </w:rPr>
        <w:t xml:space="preserve">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11685F">
        <w:rPr>
          <w:rStyle w:val="FontStyle74"/>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w:t>
      </w:r>
      <w:proofErr w:type="gramStart"/>
      <w:r w:rsidR="00770591" w:rsidRPr="00180F47">
        <w:rPr>
          <w:rFonts w:ascii="Times New Roman" w:hAnsi="Times New Roman"/>
          <w:sz w:val="24"/>
          <w:szCs w:val="24"/>
        </w:rPr>
        <w:t>р</w:t>
      </w:r>
      <w:proofErr w:type="gramEnd"/>
      <w:r w:rsidR="00770591" w:rsidRPr="00180F47">
        <w:rPr>
          <w:rFonts w:ascii="Times New Roman" w:hAnsi="Times New Roman"/>
          <w:sz w:val="24"/>
          <w:szCs w:val="24"/>
        </w:rPr>
        <w:t>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w:t>
      </w:r>
      <w:proofErr w:type="gramStart"/>
      <w:r w:rsidR="00770591" w:rsidRPr="00180F47">
        <w:rPr>
          <w:rFonts w:ascii="Times New Roman" w:hAnsi="Times New Roman"/>
          <w:sz w:val="24"/>
          <w:szCs w:val="24"/>
        </w:rPr>
        <w:t>п</w:t>
      </w:r>
      <w:proofErr w:type="gramEnd"/>
      <w:r w:rsidR="00770591" w:rsidRPr="00180F47">
        <w:rPr>
          <w:rFonts w:ascii="Times New Roman" w:hAnsi="Times New Roman"/>
          <w:sz w:val="24"/>
          <w:szCs w:val="24"/>
        </w:rPr>
        <w:t xml:space="preserve">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Жож окуу процессинин социалдык-тарбиялык компонентин студенттик өз алдынча башкарууну өнүктү</w:t>
      </w:r>
      <w:proofErr w:type="gramStart"/>
      <w:r w:rsidRPr="00180F47">
        <w:rPr>
          <w:rFonts w:ascii="Times New Roman" w:hAnsi="Times New Roman"/>
          <w:sz w:val="24"/>
          <w:szCs w:val="24"/>
        </w:rPr>
        <w:t>р</w:t>
      </w:r>
      <w:proofErr w:type="gramEnd"/>
      <w:r w:rsidRPr="00180F47">
        <w:rPr>
          <w:rFonts w:ascii="Times New Roman" w:hAnsi="Times New Roman"/>
          <w:sz w:val="24"/>
          <w:szCs w:val="24"/>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4.1.4. Жождун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4.1.5. Жож студенттердин өзүнүн окуу программасын түзүүгө катышуусунун накта мүмкүнчүлүгүн камсыз кылууга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 xml:space="preserve">4.1.6. Жож НББПны түзүүдө студенттерди, алардын укуктары жана </w:t>
      </w:r>
      <w:r w:rsidRPr="00140F67">
        <w:rPr>
          <w:rFonts w:ascii="Times New Roman" w:hAnsi="Times New Roman"/>
          <w:sz w:val="24"/>
          <w:szCs w:val="24"/>
        </w:rPr>
        <w:lastRenderedPageBreak/>
        <w:t>милдеттүүлүктө</w:t>
      </w:r>
      <w:proofErr w:type="gramStart"/>
      <w:r w:rsidRPr="00140F67">
        <w:rPr>
          <w:rFonts w:ascii="Times New Roman" w:hAnsi="Times New Roman"/>
          <w:sz w:val="24"/>
          <w:szCs w:val="24"/>
        </w:rPr>
        <w:t>р</w:t>
      </w:r>
      <w:proofErr w:type="gramEnd"/>
      <w:r w:rsidRPr="00140F67">
        <w:rPr>
          <w:rFonts w:ascii="Times New Roman" w:hAnsi="Times New Roman"/>
          <w:sz w:val="24"/>
          <w:szCs w:val="24"/>
        </w:rPr>
        <w:t>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 Студенттин НББПны ишке ашыруудагы укуктарына жана милдеттүүлүктө</w:t>
      </w:r>
      <w:proofErr w:type="gramStart"/>
      <w:r w:rsidRPr="00140F67">
        <w:rPr>
          <w:rFonts w:ascii="Times New Roman" w:hAnsi="Times New Roman"/>
          <w:sz w:val="24"/>
          <w:szCs w:val="24"/>
        </w:rPr>
        <w:t>р</w:t>
      </w:r>
      <w:proofErr w:type="gramEnd"/>
      <w:r w:rsidRPr="00140F67">
        <w:rPr>
          <w:rFonts w:ascii="Times New Roman" w:hAnsi="Times New Roman"/>
          <w:sz w:val="24"/>
          <w:szCs w:val="24"/>
        </w:rPr>
        <w:t>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4.2.1. Студенттер студенттин тандоосу боюнча окуу дисциплиналарын өздөштүрүүгө бөлүнгөн окуу убактысынын көлөмүнү</w:t>
      </w:r>
      <w:proofErr w:type="gramStart"/>
      <w:r w:rsidRPr="00140F67">
        <w:rPr>
          <w:rFonts w:ascii="Times New Roman" w:hAnsi="Times New Roman"/>
          <w:sz w:val="24"/>
          <w:szCs w:val="24"/>
        </w:rPr>
        <w:t>н</w:t>
      </w:r>
      <w:proofErr w:type="gramEnd"/>
      <w:r w:rsidRPr="00140F67">
        <w:rPr>
          <w:rFonts w:ascii="Times New Roman" w:hAnsi="Times New Roman"/>
          <w:sz w:val="24"/>
          <w:szCs w:val="24"/>
        </w:rPr>
        <w:t xml:space="preserve">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4.2.3. НББПны өздө</w:t>
      </w:r>
      <w:proofErr w:type="gramStart"/>
      <w:r w:rsidRPr="00140F67">
        <w:rPr>
          <w:rFonts w:ascii="Times New Roman" w:hAnsi="Times New Roman"/>
          <w:sz w:val="24"/>
          <w:szCs w:val="24"/>
        </w:rPr>
        <w:t>шт</w:t>
      </w:r>
      <w:proofErr w:type="gramEnd"/>
      <w:r w:rsidRPr="00140F67">
        <w:rPr>
          <w:rFonts w:ascii="Times New Roman" w:hAnsi="Times New Roman"/>
          <w:sz w:val="24"/>
          <w:szCs w:val="24"/>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4.2.4. Студенттер жождун НББПсында алдын ала каралган бардык тапшырмаларды аныкталып белгиленген мөөнө</w:t>
      </w:r>
      <w:proofErr w:type="gramStart"/>
      <w:r w:rsidRPr="00140F67">
        <w:rPr>
          <w:rFonts w:ascii="Times New Roman" w:hAnsi="Times New Roman"/>
          <w:sz w:val="24"/>
          <w:szCs w:val="24"/>
        </w:rPr>
        <w:t>тт</w:t>
      </w:r>
      <w:proofErr w:type="gramEnd"/>
      <w:r w:rsidRPr="00140F67">
        <w:rPr>
          <w:rFonts w:ascii="Times New Roman" w:hAnsi="Times New Roman"/>
          <w:sz w:val="24"/>
          <w:szCs w:val="24"/>
        </w:rPr>
        <w:t>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rPr>
        <w:t>4.3. Студенттин окуу жүгүнү</w:t>
      </w:r>
      <w:proofErr w:type="gramStart"/>
      <w:r w:rsidRPr="00140F67">
        <w:rPr>
          <w:rFonts w:ascii="Times New Roman" w:hAnsi="Times New Roman"/>
          <w:sz w:val="24"/>
          <w:szCs w:val="24"/>
        </w:rPr>
        <w:t>н</w:t>
      </w:r>
      <w:proofErr w:type="gramEnd"/>
      <w:r w:rsidRPr="00140F67">
        <w:rPr>
          <w:rFonts w:ascii="Times New Roman" w:hAnsi="Times New Roman"/>
          <w:sz w:val="24"/>
          <w:szCs w:val="24"/>
        </w:rPr>
        <w:t xml:space="preserve">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4.4.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4.5. Сырттан окуу формасында окутуучу менен сабак окуу мүмкүнчүлүгү студентке жылына 160 сааттан аз эмес көлөмдө камсыз кылынуусу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140F67">
        <w:rPr>
          <w:rFonts w:ascii="Times New Roman" w:hAnsi="Times New Roman"/>
          <w:sz w:val="24"/>
          <w:szCs w:val="24"/>
          <w:lang w:val="ky-KG"/>
        </w:rPr>
        <w:t>4.6. Окуу жылындагы каникулдук убакыттын жалпы көлөмү 7-10 жуманы түзүүсү керек,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EF016D">
      <w:pPr>
        <w:pStyle w:val="Style1"/>
        <w:widowControl/>
        <w:numPr>
          <w:ilvl w:val="0"/>
          <w:numId w:val="12"/>
        </w:numPr>
        <w:spacing w:line="240" w:lineRule="auto"/>
        <w:jc w:val="center"/>
        <w:rPr>
          <w:b/>
          <w:lang w:val="ky-KG"/>
        </w:rPr>
      </w:pPr>
      <w:r w:rsidRPr="00504CF0">
        <w:rPr>
          <w:b/>
          <w:lang w:val="ky-KG"/>
        </w:rPr>
        <w:t>Магистрлерди даярдоонун НББПсынын талаптары</w:t>
      </w:r>
    </w:p>
    <w:p w:rsidR="00EF016D" w:rsidRPr="00211DA9" w:rsidRDefault="00EF016D" w:rsidP="00EF016D">
      <w:pPr>
        <w:pStyle w:val="Style1"/>
        <w:widowControl/>
        <w:spacing w:line="240" w:lineRule="auto"/>
        <w:rPr>
          <w:rStyle w:val="FontStyle74"/>
          <w:b/>
          <w:sz w:val="24"/>
          <w:szCs w:val="24"/>
          <w:lang w:val="ky-KG"/>
        </w:rPr>
      </w:pPr>
    </w:p>
    <w:p w:rsidR="006A7F18" w:rsidRPr="00504CF0" w:rsidRDefault="006A7F18" w:rsidP="006A7F18">
      <w:pPr>
        <w:widowControl w:val="0"/>
        <w:autoSpaceDE w:val="0"/>
        <w:autoSpaceDN w:val="0"/>
        <w:adjustRightInd w:val="0"/>
        <w:spacing w:after="0" w:line="240" w:lineRule="auto"/>
        <w:ind w:firstLine="567"/>
        <w:jc w:val="both"/>
        <w:rPr>
          <w:rFonts w:ascii="Times New Roman" w:hAnsi="Times New Roman"/>
          <w:sz w:val="24"/>
          <w:szCs w:val="24"/>
          <w:lang w:val="ky-KG"/>
        </w:rPr>
      </w:pPr>
      <w:r w:rsidRPr="006A7F18">
        <w:rPr>
          <w:rFonts w:ascii="Times New Roman" w:hAnsi="Times New Roman"/>
          <w:sz w:val="24"/>
          <w:szCs w:val="24"/>
          <w:lang w:val="ky-KG"/>
        </w:rPr>
        <w:t>5.1.</w:t>
      </w:r>
      <w:r>
        <w:rPr>
          <w:rFonts w:ascii="Times New Roman" w:hAnsi="Times New Roman"/>
          <w:sz w:val="24"/>
          <w:szCs w:val="24"/>
          <w:lang w:val="ky-KG"/>
        </w:rPr>
        <w:t xml:space="preserve"> Магистрлерди даярдоо боюнча</w:t>
      </w:r>
      <w:r w:rsidRPr="00504CF0">
        <w:rPr>
          <w:rFonts w:ascii="Times New Roman" w:hAnsi="Times New Roman"/>
          <w:sz w:val="24"/>
          <w:szCs w:val="24"/>
          <w:lang w:val="ky-KG"/>
        </w:rPr>
        <w:t xml:space="preserve"> НББПсын өздөштүрүүнүн натыйжаларына </w:t>
      </w:r>
      <w:r>
        <w:rPr>
          <w:rFonts w:ascii="Times New Roman" w:hAnsi="Times New Roman"/>
          <w:sz w:val="24"/>
          <w:szCs w:val="24"/>
          <w:lang w:val="ky-KG"/>
        </w:rPr>
        <w:t>коюлуучу</w:t>
      </w:r>
      <w:r w:rsidRPr="00504CF0">
        <w:rPr>
          <w:rFonts w:ascii="Times New Roman" w:hAnsi="Times New Roman"/>
          <w:sz w:val="24"/>
          <w:szCs w:val="24"/>
          <w:lang w:val="ky-KG"/>
        </w:rPr>
        <w:t xml:space="preserve"> талаптар.</w:t>
      </w:r>
    </w:p>
    <w:p w:rsidR="006A7F18" w:rsidRPr="00504CF0" w:rsidRDefault="006A7F18" w:rsidP="00AC7807">
      <w:pPr>
        <w:pStyle w:val="Style18"/>
        <w:widowControl/>
        <w:tabs>
          <w:tab w:val="left" w:leader="underscore" w:pos="6451"/>
        </w:tabs>
        <w:spacing w:line="240" w:lineRule="auto"/>
        <w:ind w:firstLine="709"/>
        <w:rPr>
          <w:lang w:val="ky-KG"/>
        </w:rPr>
      </w:pPr>
      <w:r w:rsidRPr="00504CF0">
        <w:rPr>
          <w:lang w:val="ky-KG"/>
        </w:rPr>
        <w:t>Даярдоонун</w:t>
      </w:r>
      <w:r>
        <w:rPr>
          <w:rStyle w:val="FontStyle75"/>
          <w:sz w:val="24"/>
          <w:szCs w:val="24"/>
          <w:lang w:val="ky-KG"/>
        </w:rPr>
        <w:t xml:space="preserve"> </w:t>
      </w:r>
      <w:r w:rsidR="00AC7807">
        <w:rPr>
          <w:rStyle w:val="FontStyle75"/>
          <w:sz w:val="24"/>
          <w:szCs w:val="24"/>
          <w:lang w:val="ky-KG"/>
        </w:rPr>
        <w:t xml:space="preserve">550800 Кесиптик окутуу (тармактар боюнча)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AC7807" w:rsidRPr="00B708E0" w:rsidRDefault="00AC7807" w:rsidP="00AC7807">
      <w:pPr>
        <w:widowControl w:val="0"/>
        <w:autoSpaceDE w:val="0"/>
        <w:autoSpaceDN w:val="0"/>
        <w:adjustRightInd w:val="0"/>
        <w:spacing w:after="0" w:line="240" w:lineRule="auto"/>
        <w:ind w:firstLine="397"/>
        <w:jc w:val="both"/>
        <w:rPr>
          <w:rFonts w:ascii="Times New Roman" w:hAnsi="Times New Roman"/>
          <w:b/>
          <w:i/>
          <w:sz w:val="24"/>
          <w:szCs w:val="24"/>
        </w:rPr>
      </w:pPr>
      <w:r w:rsidRPr="00B708E0">
        <w:rPr>
          <w:rFonts w:ascii="Times New Roman" w:hAnsi="Times New Roman"/>
          <w:b/>
          <w:i/>
          <w:sz w:val="24"/>
          <w:szCs w:val="24"/>
        </w:rPr>
        <w:t>а) универсалдык:</w:t>
      </w:r>
    </w:p>
    <w:p w:rsidR="00AC7807" w:rsidRPr="00B708E0" w:rsidRDefault="00AC7807" w:rsidP="00AC7807">
      <w:pPr>
        <w:widowControl w:val="0"/>
        <w:autoSpaceDE w:val="0"/>
        <w:autoSpaceDN w:val="0"/>
        <w:adjustRightInd w:val="0"/>
        <w:spacing w:after="0" w:line="240" w:lineRule="auto"/>
        <w:ind w:firstLine="397"/>
        <w:jc w:val="both"/>
        <w:rPr>
          <w:rFonts w:ascii="Times New Roman" w:hAnsi="Times New Roman"/>
          <w:i/>
          <w:sz w:val="24"/>
          <w:szCs w:val="24"/>
        </w:rPr>
      </w:pPr>
      <w:r w:rsidRPr="00B708E0">
        <w:rPr>
          <w:rFonts w:ascii="Times New Roman" w:hAnsi="Times New Roman"/>
          <w:i/>
          <w:sz w:val="24"/>
          <w:szCs w:val="24"/>
        </w:rPr>
        <w:t xml:space="preserve">- </w:t>
      </w:r>
      <w:r w:rsidRPr="00B708E0">
        <w:rPr>
          <w:rFonts w:ascii="Times New Roman" w:hAnsi="Times New Roman"/>
          <w:b/>
          <w:i/>
          <w:sz w:val="24"/>
          <w:szCs w:val="24"/>
        </w:rPr>
        <w:t>жалпы илимий (ЖИК):</w:t>
      </w:r>
    </w:p>
    <w:p w:rsidR="00DA321A" w:rsidRPr="00DA321A" w:rsidRDefault="00AC7807" w:rsidP="00DA321A">
      <w:pPr>
        <w:pStyle w:val="a6"/>
        <w:tabs>
          <w:tab w:val="left" w:pos="0"/>
        </w:tabs>
        <w:ind w:left="0" w:right="57"/>
        <w:contextualSpacing w:val="0"/>
        <w:jc w:val="both"/>
        <w:rPr>
          <w:rFonts w:ascii="Times New Roman" w:hAnsi="Times New Roman" w:cs="Times New Roman"/>
          <w:sz w:val="24"/>
          <w:szCs w:val="24"/>
          <w:lang w:val="ky-KG"/>
        </w:rPr>
      </w:pPr>
      <w:r w:rsidRPr="00B708E0">
        <w:rPr>
          <w:rFonts w:ascii="Times New Roman" w:hAnsi="Times New Roman"/>
          <w:sz w:val="24"/>
          <w:szCs w:val="24"/>
        </w:rPr>
        <w:t xml:space="preserve">- </w:t>
      </w:r>
      <w:r w:rsidR="00DA321A" w:rsidRPr="00DA321A">
        <w:rPr>
          <w:rFonts w:ascii="Times New Roman" w:hAnsi="Times New Roman" w:cs="Times New Roman"/>
          <w:bCs/>
          <w:iCs/>
          <w:sz w:val="24"/>
          <w:szCs w:val="24"/>
          <w:lang w:val="ky-KG"/>
        </w:rPr>
        <w:t>Дисциплиналар аралык жана инновациялык мамиленин негизинде социалдык, айланага көз караш жана жеке маанилүү көйгөйлөрдү чечүүгө, социалдык адилеттүүлүктү камсыздоого, демократиялык коомдун жарандык баалуулуктарын өнүктү</w:t>
      </w:r>
      <w:proofErr w:type="gramStart"/>
      <w:r w:rsidR="00DA321A" w:rsidRPr="00DA321A">
        <w:rPr>
          <w:rFonts w:ascii="Times New Roman" w:hAnsi="Times New Roman" w:cs="Times New Roman"/>
          <w:bCs/>
          <w:iCs/>
          <w:sz w:val="24"/>
          <w:szCs w:val="24"/>
          <w:lang w:val="ky-KG"/>
        </w:rPr>
        <w:t>р</w:t>
      </w:r>
      <w:proofErr w:type="gramEnd"/>
      <w:r w:rsidR="00DA321A" w:rsidRPr="00DA321A">
        <w:rPr>
          <w:rFonts w:ascii="Times New Roman" w:hAnsi="Times New Roman" w:cs="Times New Roman"/>
          <w:bCs/>
          <w:iCs/>
          <w:sz w:val="24"/>
          <w:szCs w:val="24"/>
          <w:lang w:val="ky-KG"/>
        </w:rPr>
        <w:t xml:space="preserve">үүгө багытталган стратегиялык маселелерди чечүүгө жана талдоого </w:t>
      </w:r>
      <w:r w:rsidR="00DA321A" w:rsidRPr="00DA321A">
        <w:rPr>
          <w:rFonts w:ascii="Times New Roman" w:hAnsi="Times New Roman" w:cs="Times New Roman"/>
          <w:sz w:val="24"/>
          <w:szCs w:val="24"/>
          <w:lang w:val="ky-KG"/>
        </w:rPr>
        <w:t>жөндөмдүү;</w:t>
      </w:r>
      <w:r w:rsidR="00DA321A">
        <w:rPr>
          <w:rFonts w:ascii="Times New Roman" w:hAnsi="Times New Roman" w:cs="Times New Roman"/>
          <w:sz w:val="24"/>
          <w:szCs w:val="24"/>
          <w:lang w:val="ky-KG"/>
        </w:rPr>
        <w:t xml:space="preserve"> (ЖИК-1)</w:t>
      </w:r>
    </w:p>
    <w:p w:rsidR="00AC7807" w:rsidRPr="00DA321A" w:rsidRDefault="00AC7807" w:rsidP="00DA321A">
      <w:pPr>
        <w:widowControl w:val="0"/>
        <w:autoSpaceDE w:val="0"/>
        <w:autoSpaceDN w:val="0"/>
        <w:adjustRightInd w:val="0"/>
        <w:spacing w:after="0" w:line="240" w:lineRule="auto"/>
        <w:ind w:firstLine="397"/>
        <w:jc w:val="both"/>
        <w:rPr>
          <w:rFonts w:ascii="Times New Roman" w:hAnsi="Times New Roman"/>
          <w:i/>
          <w:sz w:val="24"/>
          <w:szCs w:val="24"/>
          <w:lang w:val="ky-KG"/>
        </w:rPr>
      </w:pPr>
      <w:r w:rsidRPr="00DA321A">
        <w:rPr>
          <w:rFonts w:ascii="Times New Roman" w:hAnsi="Times New Roman"/>
          <w:i/>
          <w:sz w:val="24"/>
          <w:szCs w:val="24"/>
          <w:lang w:val="ky-KG"/>
        </w:rPr>
        <w:t xml:space="preserve">- </w:t>
      </w:r>
      <w:r w:rsidR="00DA321A" w:rsidRPr="00DA321A">
        <w:rPr>
          <w:rFonts w:ascii="Times New Roman" w:hAnsi="Times New Roman"/>
          <w:b/>
          <w:i/>
          <w:sz w:val="24"/>
          <w:szCs w:val="24"/>
          <w:lang w:val="ky-KG"/>
        </w:rPr>
        <w:t>Инструменталдык</w:t>
      </w:r>
      <w:r w:rsidRPr="00DA321A">
        <w:rPr>
          <w:rFonts w:ascii="Times New Roman" w:hAnsi="Times New Roman"/>
          <w:b/>
          <w:i/>
          <w:sz w:val="24"/>
          <w:szCs w:val="24"/>
          <w:lang w:val="ky-KG"/>
        </w:rPr>
        <w:t xml:space="preserve"> (</w:t>
      </w:r>
      <w:r w:rsidR="00DA321A" w:rsidRPr="00DA321A">
        <w:rPr>
          <w:rFonts w:ascii="Times New Roman" w:hAnsi="Times New Roman"/>
          <w:b/>
          <w:i/>
          <w:sz w:val="24"/>
          <w:szCs w:val="24"/>
          <w:lang w:val="ky-KG"/>
        </w:rPr>
        <w:t>И</w:t>
      </w:r>
      <w:r w:rsidRPr="00DA321A">
        <w:rPr>
          <w:rFonts w:ascii="Times New Roman" w:hAnsi="Times New Roman"/>
          <w:b/>
          <w:i/>
          <w:sz w:val="24"/>
          <w:szCs w:val="24"/>
          <w:lang w:val="ky-KG"/>
        </w:rPr>
        <w:t>К):</w:t>
      </w:r>
    </w:p>
    <w:p w:rsidR="00AC7807" w:rsidRPr="00DA321A" w:rsidRDefault="00AC7807" w:rsidP="00AC7807">
      <w:pPr>
        <w:spacing w:after="0" w:line="240" w:lineRule="auto"/>
        <w:ind w:firstLine="397"/>
        <w:jc w:val="both"/>
        <w:rPr>
          <w:rFonts w:ascii="Times New Roman" w:hAnsi="Times New Roman"/>
          <w:sz w:val="24"/>
          <w:szCs w:val="24"/>
          <w:lang w:val="ky-KG"/>
        </w:rPr>
      </w:pPr>
      <w:r w:rsidRPr="00DA321A">
        <w:rPr>
          <w:rFonts w:ascii="Times New Roman" w:hAnsi="Times New Roman"/>
          <w:sz w:val="24"/>
          <w:szCs w:val="24"/>
          <w:lang w:val="ky-KG"/>
        </w:rPr>
        <w:t xml:space="preserve">- </w:t>
      </w:r>
      <w:r w:rsidR="00DA321A" w:rsidRPr="00DA321A">
        <w:rPr>
          <w:rFonts w:ascii="Times New Roman" w:hAnsi="Times New Roman" w:cs="Times New Roman"/>
          <w:sz w:val="24"/>
          <w:szCs w:val="24"/>
          <w:lang w:val="ky-KG"/>
        </w:rPr>
        <w:t>Профилдик жана ага байланыштуу чөйрөнүн деңгээлинде   мамлекеттик, расмий жана  чет элдик бир тилде кесиптик дискуссияларды жүргүзүүгө жөндөмдүү;</w:t>
      </w:r>
      <w:r w:rsidRPr="00DA321A">
        <w:rPr>
          <w:rFonts w:ascii="Times New Roman" w:hAnsi="Times New Roman"/>
          <w:sz w:val="24"/>
          <w:szCs w:val="24"/>
          <w:lang w:val="ky-KG"/>
        </w:rPr>
        <w:t xml:space="preserve"> (</w:t>
      </w:r>
      <w:r w:rsidR="00DA321A" w:rsidRPr="00DA321A">
        <w:rPr>
          <w:rFonts w:ascii="Times New Roman" w:hAnsi="Times New Roman"/>
          <w:sz w:val="24"/>
          <w:szCs w:val="24"/>
          <w:lang w:val="ky-KG"/>
        </w:rPr>
        <w:t>И</w:t>
      </w:r>
      <w:r w:rsidRPr="00DA321A">
        <w:rPr>
          <w:rFonts w:ascii="Times New Roman" w:hAnsi="Times New Roman"/>
          <w:sz w:val="24"/>
          <w:szCs w:val="24"/>
          <w:lang w:val="ky-KG"/>
        </w:rPr>
        <w:t>К-1);</w:t>
      </w:r>
    </w:p>
    <w:p w:rsidR="00AC7807" w:rsidRPr="00DA321A" w:rsidRDefault="00AC7807" w:rsidP="00AC7807">
      <w:pPr>
        <w:spacing w:after="0" w:line="240" w:lineRule="auto"/>
        <w:ind w:firstLine="397"/>
        <w:jc w:val="both"/>
        <w:rPr>
          <w:rFonts w:ascii="Times New Roman" w:hAnsi="Times New Roman"/>
          <w:sz w:val="24"/>
          <w:szCs w:val="24"/>
          <w:lang w:val="ky-KG"/>
        </w:rPr>
      </w:pPr>
      <w:r w:rsidRPr="00DA321A">
        <w:rPr>
          <w:rFonts w:ascii="Times New Roman" w:hAnsi="Times New Roman"/>
          <w:sz w:val="24"/>
          <w:szCs w:val="24"/>
          <w:lang w:val="ky-KG"/>
        </w:rPr>
        <w:lastRenderedPageBreak/>
        <w:t xml:space="preserve">- </w:t>
      </w:r>
      <w:r w:rsidR="00DA321A" w:rsidRPr="00DA321A">
        <w:rPr>
          <w:rFonts w:ascii="Times New Roman" w:hAnsi="Times New Roman" w:cs="Times New Roman"/>
          <w:sz w:val="24"/>
          <w:szCs w:val="24"/>
          <w:lang w:val="ky-KG"/>
        </w:rPr>
        <w:t>Инновациялык жана илимий ишмердикте колдонуу үчүн маалыматтык технологияларды жана ири берилмелерди  колдонуу менен жаңы билимдерди  иштеп чыгарууга жөндөмдүү;</w:t>
      </w:r>
      <w:r w:rsidRPr="00DA321A">
        <w:rPr>
          <w:rFonts w:ascii="Times New Roman" w:hAnsi="Times New Roman"/>
          <w:sz w:val="24"/>
          <w:szCs w:val="24"/>
          <w:lang w:val="ky-KG"/>
        </w:rPr>
        <w:t xml:space="preserve"> (</w:t>
      </w:r>
      <w:r w:rsidR="00DA321A">
        <w:rPr>
          <w:rFonts w:ascii="Times New Roman" w:hAnsi="Times New Roman"/>
          <w:sz w:val="24"/>
          <w:szCs w:val="24"/>
          <w:lang w:val="ky-KG"/>
        </w:rPr>
        <w:t>И</w:t>
      </w:r>
      <w:r w:rsidRPr="00DA321A">
        <w:rPr>
          <w:rFonts w:ascii="Times New Roman" w:hAnsi="Times New Roman"/>
          <w:sz w:val="24"/>
          <w:szCs w:val="24"/>
          <w:lang w:val="ky-KG"/>
        </w:rPr>
        <w:t>К-2)</w:t>
      </w:r>
    </w:p>
    <w:p w:rsidR="00AC7807" w:rsidRPr="00B708E0" w:rsidRDefault="00AC7807" w:rsidP="00AC7807">
      <w:pPr>
        <w:widowControl w:val="0"/>
        <w:autoSpaceDE w:val="0"/>
        <w:autoSpaceDN w:val="0"/>
        <w:adjustRightInd w:val="0"/>
        <w:spacing w:after="0" w:line="240" w:lineRule="auto"/>
        <w:ind w:firstLine="397"/>
        <w:jc w:val="both"/>
        <w:rPr>
          <w:rFonts w:ascii="Times New Roman" w:hAnsi="Times New Roman"/>
          <w:i/>
          <w:sz w:val="24"/>
          <w:szCs w:val="24"/>
          <w:lang w:val="ky-KG"/>
        </w:rPr>
      </w:pPr>
      <w:r w:rsidRPr="00B708E0">
        <w:rPr>
          <w:rFonts w:ascii="Times New Roman" w:hAnsi="Times New Roman"/>
          <w:i/>
          <w:sz w:val="24"/>
          <w:szCs w:val="24"/>
          <w:lang w:val="ky-KG"/>
        </w:rPr>
        <w:t xml:space="preserve">- </w:t>
      </w:r>
      <w:r w:rsidRPr="00B708E0">
        <w:rPr>
          <w:rFonts w:ascii="Times New Roman" w:hAnsi="Times New Roman"/>
          <w:b/>
          <w:i/>
          <w:sz w:val="24"/>
          <w:szCs w:val="24"/>
          <w:lang w:val="ky-KG"/>
        </w:rPr>
        <w:t>социалдык</w:t>
      </w:r>
      <w:r w:rsidR="00DA321A">
        <w:rPr>
          <w:rFonts w:ascii="Times New Roman" w:hAnsi="Times New Roman"/>
          <w:b/>
          <w:i/>
          <w:sz w:val="24"/>
          <w:szCs w:val="24"/>
          <w:lang w:val="ky-KG"/>
        </w:rPr>
        <w:t xml:space="preserve"> жеке</w:t>
      </w:r>
      <w:r w:rsidRPr="00B708E0">
        <w:rPr>
          <w:rFonts w:ascii="Times New Roman" w:hAnsi="Times New Roman"/>
          <w:b/>
          <w:i/>
          <w:sz w:val="24"/>
          <w:szCs w:val="24"/>
          <w:lang w:val="ky-KG"/>
        </w:rPr>
        <w:t xml:space="preserve"> (СЖК):</w:t>
      </w:r>
    </w:p>
    <w:p w:rsidR="00AC7807" w:rsidRPr="00B708E0" w:rsidRDefault="00AC7807" w:rsidP="00AC7807">
      <w:pPr>
        <w:spacing w:after="0" w:line="240" w:lineRule="auto"/>
        <w:ind w:firstLine="397"/>
        <w:jc w:val="both"/>
        <w:rPr>
          <w:rFonts w:ascii="Times New Roman" w:hAnsi="Times New Roman"/>
          <w:sz w:val="24"/>
          <w:szCs w:val="24"/>
          <w:lang w:val="ky-KG"/>
        </w:rPr>
      </w:pPr>
      <w:r w:rsidRPr="00B708E0">
        <w:rPr>
          <w:rFonts w:ascii="Times New Roman" w:hAnsi="Times New Roman"/>
          <w:sz w:val="24"/>
          <w:szCs w:val="24"/>
          <w:lang w:val="ky-KG"/>
        </w:rPr>
        <w:t xml:space="preserve">- </w:t>
      </w:r>
      <w:r w:rsidR="00DA321A" w:rsidRPr="00DA321A">
        <w:rPr>
          <w:rFonts w:ascii="Times New Roman" w:hAnsi="Times New Roman" w:cs="Times New Roman"/>
          <w:sz w:val="24"/>
          <w:szCs w:val="24"/>
          <w:lang w:val="ky-KG"/>
        </w:rPr>
        <w:t>Максатына жетүү үчүн  эксперттик /кесиптик топтордун/ уюмдардын  ишмердүүлүгүн уюштурууга жөндөмдүү</w:t>
      </w:r>
      <w:r w:rsidRPr="00DA321A">
        <w:rPr>
          <w:rFonts w:ascii="Times New Roman" w:hAnsi="Times New Roman"/>
          <w:sz w:val="24"/>
          <w:szCs w:val="24"/>
          <w:lang w:val="ky-KG"/>
        </w:rPr>
        <w:t xml:space="preserve"> </w:t>
      </w:r>
      <w:r w:rsidRPr="00B708E0">
        <w:rPr>
          <w:rFonts w:ascii="Times New Roman" w:hAnsi="Times New Roman"/>
          <w:i/>
          <w:sz w:val="24"/>
          <w:szCs w:val="24"/>
          <w:lang w:val="ky-KG"/>
        </w:rPr>
        <w:t>(СЖК-1)</w:t>
      </w:r>
      <w:r w:rsidRPr="00B708E0">
        <w:rPr>
          <w:rFonts w:ascii="Times New Roman" w:hAnsi="Times New Roman"/>
          <w:sz w:val="24"/>
          <w:szCs w:val="24"/>
          <w:lang w:val="ky-KG"/>
        </w:rPr>
        <w:t>;</w:t>
      </w:r>
    </w:p>
    <w:p w:rsidR="00AC7807" w:rsidRPr="00B708E0" w:rsidRDefault="00AC7807" w:rsidP="00AC7807">
      <w:pPr>
        <w:widowControl w:val="0"/>
        <w:autoSpaceDE w:val="0"/>
        <w:autoSpaceDN w:val="0"/>
        <w:adjustRightInd w:val="0"/>
        <w:spacing w:after="0" w:line="240" w:lineRule="auto"/>
        <w:ind w:firstLine="397"/>
        <w:jc w:val="both"/>
        <w:rPr>
          <w:rFonts w:ascii="Times New Roman" w:hAnsi="Times New Roman"/>
          <w:b/>
          <w:i/>
          <w:sz w:val="24"/>
          <w:szCs w:val="24"/>
          <w:lang w:val="ky-KG"/>
        </w:rPr>
      </w:pPr>
      <w:r w:rsidRPr="00B708E0">
        <w:rPr>
          <w:rFonts w:ascii="Times New Roman" w:hAnsi="Times New Roman"/>
          <w:b/>
          <w:i/>
          <w:sz w:val="24"/>
          <w:szCs w:val="24"/>
          <w:lang w:val="ky-KG"/>
        </w:rPr>
        <w:t>б) кесиптик (КК):</w:t>
      </w:r>
    </w:p>
    <w:p w:rsidR="00AC7807" w:rsidRDefault="00AC7807" w:rsidP="00AC7807">
      <w:pPr>
        <w:pStyle w:val="Style35"/>
        <w:widowControl/>
        <w:tabs>
          <w:tab w:val="left" w:pos="1080"/>
        </w:tabs>
        <w:spacing w:line="240" w:lineRule="auto"/>
        <w:ind w:firstLine="397"/>
        <w:jc w:val="left"/>
        <w:rPr>
          <w:rFonts w:eastAsia="TimesNewRomanPSMT"/>
          <w:b/>
          <w:i/>
          <w:lang w:val="ky-KG"/>
        </w:rPr>
      </w:pPr>
      <w:r w:rsidRPr="00B708E0">
        <w:rPr>
          <w:rFonts w:eastAsia="TimesNewRomanPSMT"/>
          <w:b/>
          <w:i/>
          <w:lang w:val="ky-KG"/>
        </w:rPr>
        <w:t>Окуу-кесиптик ишмердүүлүк:</w:t>
      </w:r>
    </w:p>
    <w:p w:rsidR="00A95BCA" w:rsidRPr="00EC24D2" w:rsidRDefault="00A95BCA" w:rsidP="00A95BCA">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келечектеги жумушчулардын жана адистердин кесиптик өсүшүнө шарт түзүү</w:t>
      </w:r>
      <w:r>
        <w:rPr>
          <w:rFonts w:ascii="Times New Roman" w:eastAsia="TimesNewRomanPSMT" w:hAnsi="Times New Roman"/>
          <w:sz w:val="24"/>
          <w:szCs w:val="24"/>
          <w:lang w:val="ky-KG"/>
        </w:rPr>
        <w:t>г</w:t>
      </w:r>
      <w:r>
        <w:rPr>
          <w:rFonts w:ascii="Times New Roman" w:eastAsia="TimesNewRomanPSMT" w:hAnsi="Times New Roman" w:cs="Times New Roman"/>
          <w:sz w:val="24"/>
          <w:szCs w:val="24"/>
          <w:lang w:val="ky-KG"/>
        </w:rPr>
        <w:t>ө</w:t>
      </w:r>
      <w:r w:rsidRPr="00A95BCA">
        <w:rPr>
          <w:rFonts w:ascii="Times New Roman" w:hAnsi="Times New Roman"/>
          <w:sz w:val="24"/>
          <w:szCs w:val="24"/>
          <w:lang w:val="ky-KG"/>
        </w:rPr>
        <w:t xml:space="preserve"> </w:t>
      </w:r>
      <w:r w:rsidRPr="00B708E0">
        <w:rPr>
          <w:rFonts w:ascii="Times New Roman" w:hAnsi="Times New Roman"/>
          <w:sz w:val="24"/>
          <w:szCs w:val="24"/>
          <w:lang w:val="ky-KG"/>
        </w:rPr>
        <w:t>жөндөмдүү</w:t>
      </w:r>
      <w:r>
        <w:rPr>
          <w:rFonts w:ascii="Times New Roman" w:hAnsi="Times New Roman"/>
          <w:sz w:val="24"/>
          <w:szCs w:val="24"/>
          <w:lang w:val="ky-KG"/>
        </w:rPr>
        <w:t xml:space="preserve"> (КК-1)</w:t>
      </w:r>
      <w:r w:rsidRPr="00EC24D2">
        <w:rPr>
          <w:rFonts w:eastAsia="TimesNewRomanPSMT"/>
          <w:lang w:val="ky-KG"/>
        </w:rPr>
        <w:t>;</w:t>
      </w:r>
    </w:p>
    <w:p w:rsidR="00A95BCA" w:rsidRPr="000A2816" w:rsidRDefault="00A95BCA" w:rsidP="00A95BCA">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 xml:space="preserve">окуучулардын маданиятын, </w:t>
      </w:r>
      <w:r>
        <w:rPr>
          <w:rFonts w:ascii="Times New Roman" w:eastAsia="TimesNewRomanPSMT" w:hAnsi="Times New Roman"/>
          <w:sz w:val="24"/>
          <w:szCs w:val="24"/>
          <w:lang w:val="ky-KG"/>
        </w:rPr>
        <w:t>билим берүү мекемелеринде</w:t>
      </w:r>
      <w:r w:rsidRPr="000A2816">
        <w:rPr>
          <w:rFonts w:ascii="Times New Roman" w:eastAsia="TimesNewRomanPSMT" w:hAnsi="Times New Roman"/>
          <w:sz w:val="24"/>
          <w:szCs w:val="24"/>
          <w:lang w:val="ky-KG"/>
        </w:rPr>
        <w:t xml:space="preserve"> баалуулуктарын</w:t>
      </w:r>
      <w:r>
        <w:rPr>
          <w:rFonts w:ascii="Times New Roman" w:eastAsia="TimesNewRomanPSMT" w:hAnsi="Times New Roman"/>
          <w:sz w:val="24"/>
          <w:szCs w:val="24"/>
          <w:lang w:val="ky-KG"/>
        </w:rPr>
        <w:t xml:space="preserve"> жана</w:t>
      </w:r>
      <w:r w:rsidRPr="000A2816">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өнүгүү</w:t>
      </w:r>
      <w:r w:rsidRPr="000A2816">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 xml:space="preserve">стратегиясын </w:t>
      </w:r>
      <w:r w:rsidRPr="000A2816">
        <w:rPr>
          <w:rFonts w:ascii="Times New Roman" w:eastAsia="TimesNewRomanPSMT" w:hAnsi="Times New Roman"/>
          <w:sz w:val="24"/>
          <w:szCs w:val="24"/>
          <w:lang w:val="ky-KG"/>
        </w:rPr>
        <w:t>калыптандыруу</w:t>
      </w:r>
      <w:r>
        <w:rPr>
          <w:rFonts w:ascii="Times New Roman" w:eastAsia="TimesNewRomanPSMT" w:hAnsi="Times New Roman"/>
          <w:sz w:val="24"/>
          <w:szCs w:val="24"/>
          <w:lang w:val="ky-KG"/>
        </w:rPr>
        <w:t xml:space="preserve">га </w:t>
      </w:r>
      <w:r w:rsidRPr="00B708E0">
        <w:rPr>
          <w:rFonts w:ascii="Times New Roman" w:hAnsi="Times New Roman"/>
          <w:sz w:val="24"/>
          <w:szCs w:val="24"/>
          <w:lang w:val="ky-KG"/>
        </w:rPr>
        <w:t>жөндөмдүү</w:t>
      </w:r>
      <w:r w:rsidRPr="000A2816">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(КК-2)</w:t>
      </w:r>
    </w:p>
    <w:p w:rsidR="00A95BCA" w:rsidRPr="000A2816" w:rsidRDefault="00A95BCA" w:rsidP="00A95BCA">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 xml:space="preserve">окуучулардын иш-аракеттерин баалоо </w:t>
      </w:r>
      <w:r>
        <w:rPr>
          <w:rFonts w:ascii="Times New Roman" w:eastAsia="TimesNewRomanPSMT" w:hAnsi="Times New Roman"/>
          <w:sz w:val="24"/>
          <w:szCs w:val="24"/>
          <w:lang w:val="ky-KG"/>
        </w:rPr>
        <w:t xml:space="preserve">процессин, </w:t>
      </w:r>
      <w:r w:rsidRPr="000A2816">
        <w:rPr>
          <w:rFonts w:ascii="Times New Roman" w:eastAsia="TimesNewRomanPSMT" w:hAnsi="Times New Roman"/>
          <w:sz w:val="24"/>
          <w:szCs w:val="24"/>
          <w:lang w:val="ky-KG"/>
        </w:rPr>
        <w:t>жаштарды жумушчу кесиптерге жана адистиктерге кесиптик багыт</w:t>
      </w:r>
      <w:r>
        <w:rPr>
          <w:rFonts w:ascii="Times New Roman" w:eastAsia="TimesNewRomanPSMT" w:hAnsi="Times New Roman"/>
          <w:sz w:val="24"/>
          <w:szCs w:val="24"/>
          <w:lang w:val="ky-KG"/>
        </w:rPr>
        <w:t>т</w:t>
      </w:r>
      <w:r w:rsidRPr="000A2816">
        <w:rPr>
          <w:rFonts w:ascii="Times New Roman" w:eastAsia="TimesNewRomanPSMT" w:hAnsi="Times New Roman"/>
          <w:sz w:val="24"/>
          <w:szCs w:val="24"/>
          <w:lang w:val="ky-KG"/>
        </w:rPr>
        <w:t>оо жараяндарын уюштуруу</w:t>
      </w:r>
      <w:r>
        <w:rPr>
          <w:rFonts w:ascii="Times New Roman" w:eastAsia="TimesNewRomanPSMT" w:hAnsi="Times New Roman"/>
          <w:sz w:val="24"/>
          <w:szCs w:val="24"/>
          <w:lang w:val="ky-KG"/>
        </w:rPr>
        <w:t>га</w:t>
      </w:r>
      <w:r w:rsidRPr="000A2816">
        <w:rPr>
          <w:rFonts w:ascii="Times New Roman" w:eastAsia="TimesNewRomanPSMT" w:hAnsi="Times New Roman"/>
          <w:sz w:val="24"/>
          <w:szCs w:val="24"/>
          <w:lang w:val="ky-KG"/>
        </w:rPr>
        <w:t xml:space="preserve"> жана башкаруу</w:t>
      </w:r>
      <w:r>
        <w:rPr>
          <w:rFonts w:ascii="Times New Roman" w:eastAsia="TimesNewRomanPSMT" w:hAnsi="Times New Roman"/>
          <w:sz w:val="24"/>
          <w:szCs w:val="24"/>
          <w:lang w:val="ky-KG"/>
        </w:rPr>
        <w:t xml:space="preserve">га </w:t>
      </w:r>
      <w:r w:rsidRPr="00B708E0">
        <w:rPr>
          <w:rFonts w:ascii="Times New Roman" w:hAnsi="Times New Roman"/>
          <w:sz w:val="24"/>
          <w:szCs w:val="24"/>
          <w:lang w:val="ky-KG"/>
        </w:rPr>
        <w:t>жөндөмдүү</w:t>
      </w:r>
      <w:r w:rsidRPr="000A2816">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(КК-3)</w:t>
      </w:r>
    </w:p>
    <w:p w:rsidR="00AC7807" w:rsidRDefault="00AC7807" w:rsidP="00AC7807">
      <w:pPr>
        <w:tabs>
          <w:tab w:val="left" w:pos="0"/>
        </w:tabs>
        <w:autoSpaceDE w:val="0"/>
        <w:autoSpaceDN w:val="0"/>
        <w:adjustRightInd w:val="0"/>
        <w:spacing w:after="0" w:line="240" w:lineRule="auto"/>
        <w:ind w:firstLine="397"/>
        <w:rPr>
          <w:rFonts w:ascii="Times New Roman" w:eastAsia="TimesNewRomanPSMT" w:hAnsi="Times New Roman"/>
          <w:b/>
          <w:bCs/>
          <w:i/>
          <w:iCs/>
          <w:sz w:val="24"/>
          <w:szCs w:val="24"/>
        </w:rPr>
      </w:pPr>
      <w:r w:rsidRPr="00B708E0">
        <w:rPr>
          <w:rFonts w:ascii="Times New Roman" w:eastAsia="TimesNewRomanPSMT" w:hAnsi="Times New Roman"/>
          <w:b/>
          <w:bCs/>
          <w:i/>
          <w:iCs/>
          <w:sz w:val="24"/>
          <w:szCs w:val="24"/>
        </w:rPr>
        <w:t>Илимий-изилдөө ишмердүүлүк:</w:t>
      </w:r>
    </w:p>
    <w:p w:rsidR="00A95BCA" w:rsidRDefault="00A95BCA" w:rsidP="00A95BCA">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7240EA">
        <w:rPr>
          <w:rFonts w:ascii="Times New Roman" w:eastAsia="TimesNewRomanPSMT" w:hAnsi="Times New Roman"/>
          <w:sz w:val="24"/>
          <w:szCs w:val="24"/>
          <w:lang w:val="ky-KG"/>
        </w:rPr>
        <w:t xml:space="preserve">экономиканын ар кандай тармактары үчүн жумушчуларга жана адистерге болгон сапаттык жана сандык  муктаждыктарын </w:t>
      </w:r>
      <w:r>
        <w:rPr>
          <w:rFonts w:ascii="Times New Roman" w:eastAsia="TimesNewRomanPSMT" w:hAnsi="Times New Roman"/>
          <w:sz w:val="24"/>
          <w:szCs w:val="24"/>
          <w:lang w:val="ky-KG"/>
        </w:rPr>
        <w:t xml:space="preserve">жана </w:t>
      </w:r>
      <w:r w:rsidRPr="007240EA">
        <w:rPr>
          <w:rFonts w:ascii="Times New Roman" w:eastAsia="TimesNewRomanPSMT" w:hAnsi="Times New Roman"/>
          <w:sz w:val="24"/>
          <w:szCs w:val="24"/>
          <w:lang w:val="ky-KG"/>
        </w:rPr>
        <w:t>билим алуучулардын ар кандай катмарлары үчүн билим берүү кызматтарга болгон муктаждыктарын изилдөө</w:t>
      </w:r>
      <w:r>
        <w:rPr>
          <w:rFonts w:ascii="Times New Roman" w:eastAsia="TimesNewRomanPSMT" w:hAnsi="Times New Roman"/>
          <w:sz w:val="24"/>
          <w:szCs w:val="24"/>
          <w:lang w:val="ky-KG"/>
        </w:rPr>
        <w:t>г</w:t>
      </w:r>
      <w:r>
        <w:rPr>
          <w:rFonts w:ascii="Times New Roman" w:eastAsia="TimesNewRomanPSMT" w:hAnsi="Times New Roman" w:cs="Times New Roman"/>
          <w:sz w:val="24"/>
          <w:szCs w:val="24"/>
          <w:lang w:val="ky-KG"/>
        </w:rPr>
        <w:t>ө</w:t>
      </w:r>
      <w:r>
        <w:rPr>
          <w:rFonts w:ascii="Times New Roman" w:eastAsia="TimesNewRomanPSMT" w:hAnsi="Times New Roman"/>
          <w:sz w:val="24"/>
          <w:szCs w:val="24"/>
          <w:lang w:val="ky-KG"/>
        </w:rPr>
        <w:t xml:space="preserve"> </w:t>
      </w:r>
      <w:r w:rsidRPr="00B708E0">
        <w:rPr>
          <w:rFonts w:ascii="Times New Roman" w:hAnsi="Times New Roman"/>
          <w:sz w:val="24"/>
          <w:szCs w:val="24"/>
          <w:lang w:val="ky-KG"/>
        </w:rPr>
        <w:t>жөндөмдүү</w:t>
      </w:r>
      <w:r w:rsidRPr="007240EA">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(КК-4)</w:t>
      </w:r>
    </w:p>
    <w:p w:rsidR="00A95BCA" w:rsidRPr="007240EA" w:rsidRDefault="00A95BCA" w:rsidP="00A95BCA">
      <w:pPr>
        <w:numPr>
          <w:ilvl w:val="0"/>
          <w:numId w:val="15"/>
        </w:numPr>
        <w:autoSpaceDE w:val="0"/>
        <w:autoSpaceDN w:val="0"/>
        <w:adjustRightInd w:val="0"/>
        <w:spacing w:after="0" w:line="240" w:lineRule="auto"/>
        <w:ind w:left="0" w:firstLine="397"/>
        <w:rPr>
          <w:rFonts w:ascii="Times New Roman" w:eastAsia="TimesNewRomanPSMT" w:hAnsi="Times New Roman"/>
          <w:sz w:val="24"/>
          <w:szCs w:val="24"/>
          <w:lang w:val="ky-KG"/>
        </w:rPr>
      </w:pPr>
      <w:r w:rsidRPr="007240EA">
        <w:rPr>
          <w:rFonts w:ascii="Times New Roman" w:eastAsia="TimesNewRomanPSMT" w:hAnsi="Times New Roman"/>
          <w:sz w:val="24"/>
          <w:szCs w:val="24"/>
          <w:lang w:val="ky-KG"/>
        </w:rPr>
        <w:t>билим берүү мекемелеринде илимий-изилдөө иштерин уюштуруу</w:t>
      </w:r>
      <w:r>
        <w:rPr>
          <w:rFonts w:ascii="Times New Roman" w:eastAsia="TimesNewRomanPSMT" w:hAnsi="Times New Roman"/>
          <w:sz w:val="24"/>
          <w:szCs w:val="24"/>
          <w:lang w:val="ky-KG"/>
        </w:rPr>
        <w:t>га</w:t>
      </w:r>
      <w:r w:rsidRPr="007240EA">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w:t>
      </w:r>
      <w:r w:rsidRPr="007240EA">
        <w:rPr>
          <w:rFonts w:ascii="Times New Roman" w:eastAsia="TimesNewRomanPSMT" w:hAnsi="Times New Roman"/>
          <w:sz w:val="24"/>
          <w:szCs w:val="24"/>
          <w:lang w:val="ky-KG"/>
        </w:rPr>
        <w:t>аткарылган изилдөөлөр боюнча илимий-техникалык отчетторду, билдирүүлөрдү, публикацияларды даярдоо</w:t>
      </w:r>
      <w:r>
        <w:rPr>
          <w:rFonts w:ascii="Times New Roman" w:eastAsia="TimesNewRomanPSMT" w:hAnsi="Times New Roman"/>
          <w:sz w:val="24"/>
          <w:szCs w:val="24"/>
          <w:lang w:val="ky-KG"/>
        </w:rPr>
        <w:t xml:space="preserve">го </w:t>
      </w:r>
      <w:r w:rsidRPr="00B708E0">
        <w:rPr>
          <w:rFonts w:ascii="Times New Roman" w:hAnsi="Times New Roman"/>
          <w:sz w:val="24"/>
          <w:szCs w:val="24"/>
          <w:lang w:val="ky-KG"/>
        </w:rPr>
        <w:t>жөндөмдүү</w:t>
      </w:r>
      <w:r w:rsidRPr="007240EA">
        <w:rPr>
          <w:rFonts w:ascii="Times New Roman" w:eastAsia="TimesNewRomanPSMT" w:hAnsi="Times New Roman"/>
          <w:sz w:val="24"/>
          <w:szCs w:val="24"/>
          <w:lang w:val="ky-KG"/>
        </w:rPr>
        <w:t>.</w:t>
      </w:r>
      <w:r>
        <w:rPr>
          <w:rFonts w:ascii="Times New Roman" w:eastAsia="TimesNewRomanPSMT" w:hAnsi="Times New Roman"/>
          <w:sz w:val="24"/>
          <w:szCs w:val="24"/>
          <w:lang w:val="ky-KG"/>
        </w:rPr>
        <w:t>(КК-5)</w:t>
      </w:r>
    </w:p>
    <w:p w:rsidR="00AC7807" w:rsidRDefault="00AC7807" w:rsidP="00AC7807">
      <w:pPr>
        <w:tabs>
          <w:tab w:val="left" w:pos="0"/>
        </w:tabs>
        <w:autoSpaceDE w:val="0"/>
        <w:autoSpaceDN w:val="0"/>
        <w:adjustRightInd w:val="0"/>
        <w:spacing w:after="0" w:line="240" w:lineRule="auto"/>
        <w:ind w:firstLine="397"/>
        <w:rPr>
          <w:rFonts w:ascii="Times New Roman" w:eastAsia="TimesNewRomanPSMT" w:hAnsi="Times New Roman"/>
          <w:b/>
          <w:i/>
          <w:sz w:val="24"/>
          <w:szCs w:val="24"/>
          <w:lang w:val="ky-KG"/>
        </w:rPr>
      </w:pPr>
      <w:r w:rsidRPr="00B708E0">
        <w:rPr>
          <w:rFonts w:ascii="Times New Roman" w:eastAsia="TimesNewRomanPSMT" w:hAnsi="Times New Roman"/>
          <w:b/>
          <w:i/>
          <w:sz w:val="24"/>
          <w:szCs w:val="24"/>
          <w:lang w:val="ky-KG"/>
        </w:rPr>
        <w:t>Педагогикалык-долборлоо ишмердүүлүк:</w:t>
      </w:r>
    </w:p>
    <w:p w:rsidR="000A7588" w:rsidRDefault="000A7588" w:rsidP="000A7588">
      <w:pPr>
        <w:numPr>
          <w:ilvl w:val="0"/>
          <w:numId w:val="13"/>
        </w:numPr>
        <w:autoSpaceDE w:val="0"/>
        <w:autoSpaceDN w:val="0"/>
        <w:adjustRightInd w:val="0"/>
        <w:spacing w:after="0" w:line="240" w:lineRule="auto"/>
        <w:ind w:firstLine="397"/>
        <w:rPr>
          <w:rFonts w:ascii="Times New Roman" w:eastAsia="TimesNewRomanPSMT" w:hAnsi="Times New Roman"/>
          <w:sz w:val="24"/>
          <w:szCs w:val="24"/>
          <w:lang w:val="ky-KG"/>
        </w:rPr>
      </w:pPr>
      <w:r w:rsidRPr="007240EA">
        <w:rPr>
          <w:rFonts w:ascii="Times New Roman" w:eastAsia="TimesNewRomanPSMT" w:hAnsi="Times New Roman"/>
          <w:sz w:val="24"/>
          <w:szCs w:val="24"/>
          <w:lang w:val="ky-KG"/>
        </w:rPr>
        <w:t>билим берүү мекемелеринин жана педагогикалык системдерин стратегиялык өнүгүүсүн долборлоо</w:t>
      </w:r>
      <w:r>
        <w:rPr>
          <w:rFonts w:ascii="Times New Roman" w:eastAsia="TimesNewRomanPSMT" w:hAnsi="Times New Roman"/>
          <w:sz w:val="24"/>
          <w:szCs w:val="24"/>
          <w:lang w:val="ky-KG"/>
        </w:rPr>
        <w:t>го</w:t>
      </w:r>
      <w:r w:rsidRPr="007240EA">
        <w:rPr>
          <w:rFonts w:ascii="Times New Roman" w:eastAsia="TimesNewRomanPSMT" w:hAnsi="Times New Roman"/>
          <w:sz w:val="24"/>
          <w:szCs w:val="24"/>
          <w:lang w:val="ky-KG"/>
        </w:rPr>
        <w:t xml:space="preserve"> жана баалоо</w:t>
      </w:r>
      <w:r>
        <w:rPr>
          <w:rFonts w:ascii="Times New Roman" w:eastAsia="TimesNewRomanPSMT" w:hAnsi="Times New Roman"/>
          <w:sz w:val="24"/>
          <w:szCs w:val="24"/>
          <w:lang w:val="ky-KG"/>
        </w:rPr>
        <w:t xml:space="preserve">го </w:t>
      </w:r>
      <w:r w:rsidRPr="00B708E0">
        <w:rPr>
          <w:rFonts w:ascii="Times New Roman" w:hAnsi="Times New Roman"/>
          <w:sz w:val="24"/>
          <w:szCs w:val="24"/>
          <w:lang w:val="ky-KG"/>
        </w:rPr>
        <w:t>жөндөмдүү</w:t>
      </w:r>
      <w:r w:rsidRPr="007240EA">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(КК-6)</w:t>
      </w:r>
    </w:p>
    <w:p w:rsidR="000A7588" w:rsidRDefault="000A7588" w:rsidP="000A7588">
      <w:pPr>
        <w:numPr>
          <w:ilvl w:val="0"/>
          <w:numId w:val="13"/>
        </w:numPr>
        <w:autoSpaceDE w:val="0"/>
        <w:autoSpaceDN w:val="0"/>
        <w:adjustRightInd w:val="0"/>
        <w:spacing w:after="0" w:line="240" w:lineRule="auto"/>
        <w:ind w:firstLine="397"/>
        <w:rPr>
          <w:rFonts w:ascii="Times New Roman" w:eastAsia="TimesNewRomanPSMT" w:hAnsi="Times New Roman"/>
          <w:sz w:val="24"/>
          <w:szCs w:val="24"/>
          <w:lang w:val="ky-KG"/>
        </w:rPr>
      </w:pPr>
      <w:r w:rsidRPr="00CD6B17">
        <w:rPr>
          <w:rFonts w:ascii="Times New Roman" w:eastAsia="TimesNewRomanPSMT" w:hAnsi="Times New Roman"/>
          <w:sz w:val="24"/>
          <w:szCs w:val="24"/>
          <w:lang w:val="ky-KG"/>
        </w:rPr>
        <w:t xml:space="preserve">билим берүү мекемелеринде билим берүү </w:t>
      </w:r>
      <w:r>
        <w:rPr>
          <w:rFonts w:ascii="Times New Roman" w:eastAsia="TimesNewRomanPSMT" w:hAnsi="Times New Roman"/>
          <w:sz w:val="24"/>
          <w:szCs w:val="24"/>
          <w:lang w:val="ky-KG"/>
        </w:rPr>
        <w:t>процессин</w:t>
      </w:r>
      <w:r w:rsidRPr="00CD6B17">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 xml:space="preserve">жана </w:t>
      </w:r>
      <w:r w:rsidRPr="00CD6B17">
        <w:rPr>
          <w:rFonts w:ascii="Times New Roman" w:eastAsia="TimesNewRomanPSMT" w:hAnsi="Times New Roman"/>
          <w:sz w:val="24"/>
          <w:szCs w:val="24"/>
          <w:lang w:val="ky-KG"/>
        </w:rPr>
        <w:t>жумушчулар</w:t>
      </w:r>
      <w:r>
        <w:rPr>
          <w:rFonts w:ascii="Times New Roman" w:eastAsia="TimesNewRomanPSMT" w:hAnsi="Times New Roman"/>
          <w:sz w:val="24"/>
          <w:szCs w:val="24"/>
          <w:lang w:val="ky-KG"/>
        </w:rPr>
        <w:t xml:space="preserve"> менен</w:t>
      </w:r>
      <w:r w:rsidRPr="00CD6B17">
        <w:rPr>
          <w:rFonts w:ascii="Times New Roman" w:eastAsia="TimesNewRomanPSMT" w:hAnsi="Times New Roman"/>
          <w:sz w:val="24"/>
          <w:szCs w:val="24"/>
          <w:lang w:val="ky-KG"/>
        </w:rPr>
        <w:t xml:space="preserve"> адистерди даядоонун сапатын камсыздоо системдерин жумуш берүүчүлөрдүн койгон талаптарын эске алуу менен долборлоо</w:t>
      </w:r>
      <w:r>
        <w:rPr>
          <w:rFonts w:ascii="Times New Roman" w:eastAsia="TimesNewRomanPSMT" w:hAnsi="Times New Roman"/>
          <w:sz w:val="24"/>
          <w:szCs w:val="24"/>
          <w:lang w:val="ky-KG"/>
        </w:rPr>
        <w:t xml:space="preserve">го </w:t>
      </w:r>
      <w:r w:rsidRPr="00B708E0">
        <w:rPr>
          <w:rFonts w:ascii="Times New Roman" w:hAnsi="Times New Roman"/>
          <w:sz w:val="24"/>
          <w:szCs w:val="24"/>
          <w:lang w:val="ky-KG"/>
        </w:rPr>
        <w:t>жөндөмдүү</w:t>
      </w:r>
      <w:r w:rsidRPr="00CD6B17">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(КК-7)</w:t>
      </w:r>
    </w:p>
    <w:p w:rsidR="000A7588" w:rsidRPr="00CD6B17" w:rsidRDefault="000A7588" w:rsidP="000A7588">
      <w:pPr>
        <w:numPr>
          <w:ilvl w:val="0"/>
          <w:numId w:val="13"/>
        </w:numPr>
        <w:autoSpaceDE w:val="0"/>
        <w:autoSpaceDN w:val="0"/>
        <w:adjustRightInd w:val="0"/>
        <w:spacing w:after="0" w:line="240" w:lineRule="auto"/>
        <w:ind w:firstLine="397"/>
        <w:rPr>
          <w:rFonts w:ascii="Times New Roman" w:eastAsia="TimesNewRomanPSMT" w:hAnsi="Times New Roman"/>
          <w:sz w:val="24"/>
          <w:szCs w:val="24"/>
          <w:lang w:val="ky-KG"/>
        </w:rPr>
      </w:pPr>
      <w:r w:rsidRPr="00CD6B17">
        <w:rPr>
          <w:rFonts w:ascii="Times New Roman" w:eastAsia="TimesNewRomanPSMT" w:hAnsi="Times New Roman"/>
          <w:sz w:val="24"/>
          <w:szCs w:val="24"/>
          <w:lang w:val="ky-KG"/>
        </w:rPr>
        <w:t>билим алуучулардын ар кандай катмарлары үчүн билим берүү программаларын жана билим берүү чөйрөсүн долборлоо</w:t>
      </w:r>
      <w:r>
        <w:rPr>
          <w:rFonts w:ascii="Times New Roman" w:eastAsia="TimesNewRomanPSMT" w:hAnsi="Times New Roman"/>
          <w:sz w:val="24"/>
          <w:szCs w:val="24"/>
          <w:lang w:val="ky-KG"/>
        </w:rPr>
        <w:t xml:space="preserve">го </w:t>
      </w:r>
      <w:r w:rsidRPr="00B708E0">
        <w:rPr>
          <w:rFonts w:ascii="Times New Roman" w:hAnsi="Times New Roman"/>
          <w:sz w:val="24"/>
          <w:szCs w:val="24"/>
          <w:lang w:val="ky-KG"/>
        </w:rPr>
        <w:t>жөндөмдүү</w:t>
      </w:r>
      <w:r w:rsidRPr="00CD6B17">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(КК-8)</w:t>
      </w:r>
    </w:p>
    <w:p w:rsidR="00AC7807" w:rsidRDefault="00AC7807" w:rsidP="00AC7807">
      <w:pPr>
        <w:shd w:val="clear" w:color="auto" w:fill="FFFFFF"/>
        <w:tabs>
          <w:tab w:val="left" w:pos="0"/>
        </w:tabs>
        <w:spacing w:after="0" w:line="240" w:lineRule="auto"/>
        <w:ind w:firstLine="397"/>
        <w:rPr>
          <w:rFonts w:ascii="Times New Roman" w:hAnsi="Times New Roman"/>
          <w:b/>
          <w:i/>
          <w:iCs/>
          <w:spacing w:val="-1"/>
          <w:sz w:val="24"/>
          <w:szCs w:val="24"/>
        </w:rPr>
      </w:pPr>
      <w:r w:rsidRPr="00B708E0">
        <w:rPr>
          <w:rFonts w:ascii="Times New Roman" w:hAnsi="Times New Roman"/>
          <w:b/>
          <w:i/>
          <w:iCs/>
          <w:spacing w:val="-1"/>
          <w:sz w:val="24"/>
          <w:szCs w:val="24"/>
        </w:rPr>
        <w:t>Уюштуруу-башкаруу ишмердүүлүк:</w:t>
      </w:r>
    </w:p>
    <w:p w:rsidR="000A7588" w:rsidRPr="00184971" w:rsidRDefault="000A7588" w:rsidP="000A7588">
      <w:pPr>
        <w:numPr>
          <w:ilvl w:val="0"/>
          <w:numId w:val="16"/>
        </w:numPr>
        <w:shd w:val="clear" w:color="auto" w:fill="FFFFFF"/>
        <w:spacing w:after="0" w:line="240" w:lineRule="auto"/>
        <w:ind w:left="0" w:firstLine="397"/>
        <w:rPr>
          <w:rFonts w:ascii="Times New Roman" w:hAnsi="Times New Roman"/>
          <w:iCs/>
          <w:spacing w:val="-1"/>
          <w:sz w:val="24"/>
          <w:szCs w:val="24"/>
          <w:lang w:val="ky-KG"/>
        </w:rPr>
      </w:pPr>
      <w:r w:rsidRPr="000A2816">
        <w:rPr>
          <w:rFonts w:ascii="Times New Roman" w:eastAsia="TimesNewRomanPSMT" w:hAnsi="Times New Roman"/>
          <w:sz w:val="24"/>
          <w:szCs w:val="24"/>
          <w:lang w:val="ky-KG"/>
        </w:rPr>
        <w:t>билим берүү мекемелерин</w:t>
      </w:r>
      <w:r>
        <w:rPr>
          <w:rFonts w:ascii="Times New Roman" w:eastAsia="TimesNewRomanPSMT" w:hAnsi="Times New Roman"/>
          <w:sz w:val="24"/>
          <w:szCs w:val="24"/>
          <w:lang w:val="ky-KG"/>
        </w:rPr>
        <w:t>де</w:t>
      </w:r>
      <w:r w:rsidRPr="000A2816">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окуучулардын ишмерд</w:t>
      </w:r>
      <w:r>
        <w:rPr>
          <w:rFonts w:ascii="Times New Roman" w:eastAsia="TimesNewRomanPSMT" w:hAnsi="Times New Roman" w:cs="Times New Roman"/>
          <w:sz w:val="24"/>
          <w:szCs w:val="24"/>
          <w:lang w:val="ky-KG"/>
        </w:rPr>
        <w:t>үү</w:t>
      </w:r>
      <w:r>
        <w:rPr>
          <w:rFonts w:ascii="Times New Roman" w:eastAsia="TimesNewRomanPSMT" w:hAnsi="Times New Roman"/>
          <w:sz w:val="24"/>
          <w:szCs w:val="24"/>
          <w:lang w:val="ky-KG"/>
        </w:rPr>
        <w:t>л</w:t>
      </w:r>
      <w:r>
        <w:rPr>
          <w:rFonts w:ascii="Times New Roman" w:eastAsia="TimesNewRomanPSMT" w:hAnsi="Times New Roman" w:cs="Times New Roman"/>
          <w:sz w:val="24"/>
          <w:szCs w:val="24"/>
          <w:lang w:val="ky-KG"/>
        </w:rPr>
        <w:t>ү</w:t>
      </w:r>
      <w:r>
        <w:rPr>
          <w:rFonts w:ascii="Times New Roman" w:eastAsia="TimesNewRomanPSMT" w:hAnsi="Times New Roman"/>
          <w:sz w:val="24"/>
          <w:szCs w:val="24"/>
          <w:lang w:val="ky-KG"/>
        </w:rPr>
        <w:t>г</w:t>
      </w:r>
      <w:r>
        <w:rPr>
          <w:rFonts w:ascii="Times New Roman" w:eastAsia="TimesNewRomanPSMT" w:hAnsi="Times New Roman" w:cs="Times New Roman"/>
          <w:sz w:val="24"/>
          <w:szCs w:val="24"/>
          <w:lang w:val="ky-KG"/>
        </w:rPr>
        <w:t>үнү</w:t>
      </w:r>
      <w:r>
        <w:rPr>
          <w:rFonts w:ascii="Times New Roman" w:eastAsia="TimesNewRomanPSMT" w:hAnsi="Times New Roman"/>
          <w:sz w:val="24"/>
          <w:szCs w:val="24"/>
          <w:lang w:val="ky-KG"/>
        </w:rPr>
        <w:t>н бардык т</w:t>
      </w:r>
      <w:r>
        <w:rPr>
          <w:rFonts w:ascii="Times New Roman" w:eastAsia="TimesNewRomanPSMT" w:hAnsi="Times New Roman" w:cs="Times New Roman"/>
          <w:sz w:val="24"/>
          <w:szCs w:val="24"/>
          <w:lang w:val="ky-KG"/>
        </w:rPr>
        <w:t>ү</w:t>
      </w:r>
      <w:r>
        <w:rPr>
          <w:rFonts w:ascii="Times New Roman" w:eastAsia="TimesNewRomanPSMT" w:hAnsi="Times New Roman"/>
          <w:sz w:val="24"/>
          <w:szCs w:val="24"/>
          <w:lang w:val="ky-KG"/>
        </w:rPr>
        <w:t>рл</w:t>
      </w:r>
      <w:r>
        <w:rPr>
          <w:rFonts w:ascii="Times New Roman" w:eastAsia="TimesNewRomanPSMT" w:hAnsi="Times New Roman" w:cs="Times New Roman"/>
          <w:sz w:val="24"/>
          <w:szCs w:val="24"/>
          <w:lang w:val="ky-KG"/>
        </w:rPr>
        <w:t>ө</w:t>
      </w:r>
      <w:r>
        <w:rPr>
          <w:rFonts w:ascii="Times New Roman" w:eastAsia="TimesNewRomanPSMT" w:hAnsi="Times New Roman"/>
          <w:sz w:val="24"/>
          <w:szCs w:val="24"/>
          <w:lang w:val="ky-KG"/>
        </w:rPr>
        <w:t>р</w:t>
      </w:r>
      <w:r>
        <w:rPr>
          <w:rFonts w:ascii="Times New Roman" w:eastAsia="TimesNewRomanPSMT" w:hAnsi="Times New Roman" w:cs="Times New Roman"/>
          <w:sz w:val="24"/>
          <w:szCs w:val="24"/>
          <w:lang w:val="ky-KG"/>
        </w:rPr>
        <w:t>ү</w:t>
      </w:r>
      <w:r>
        <w:rPr>
          <w:rFonts w:ascii="Times New Roman" w:eastAsia="TimesNewRomanPSMT" w:hAnsi="Times New Roman"/>
          <w:sz w:val="24"/>
          <w:szCs w:val="24"/>
          <w:lang w:val="ky-KG"/>
        </w:rPr>
        <w:t xml:space="preserve">н </w:t>
      </w:r>
      <w:r w:rsidRPr="000A2816">
        <w:rPr>
          <w:rFonts w:ascii="Times New Roman" w:eastAsia="TimesNewRomanPSMT" w:hAnsi="Times New Roman"/>
          <w:sz w:val="24"/>
          <w:szCs w:val="24"/>
          <w:lang w:val="ky-KG"/>
        </w:rPr>
        <w:t xml:space="preserve">заманбап технологияларды колдонуу менен </w:t>
      </w:r>
      <w:r>
        <w:rPr>
          <w:rFonts w:ascii="Times New Roman" w:eastAsia="TimesNewRomanPSMT" w:hAnsi="Times New Roman"/>
          <w:sz w:val="24"/>
          <w:szCs w:val="24"/>
          <w:lang w:val="ky-KG"/>
        </w:rPr>
        <w:t xml:space="preserve">уюштурууга </w:t>
      </w:r>
      <w:r w:rsidRPr="00B708E0">
        <w:rPr>
          <w:rFonts w:ascii="Times New Roman" w:hAnsi="Times New Roman"/>
          <w:sz w:val="24"/>
          <w:szCs w:val="24"/>
          <w:lang w:val="ky-KG"/>
        </w:rPr>
        <w:t>жөндөмдүү</w:t>
      </w:r>
      <w:r>
        <w:rPr>
          <w:rFonts w:ascii="Times New Roman" w:eastAsia="TimesNewRomanPSMT" w:hAnsi="Times New Roman"/>
          <w:sz w:val="24"/>
          <w:szCs w:val="24"/>
          <w:lang w:val="ky-KG"/>
        </w:rPr>
        <w:t>; (КК-9)</w:t>
      </w:r>
    </w:p>
    <w:p w:rsidR="000A7588" w:rsidRDefault="000A7588" w:rsidP="000A7588">
      <w:pPr>
        <w:numPr>
          <w:ilvl w:val="0"/>
          <w:numId w:val="16"/>
        </w:numPr>
        <w:shd w:val="clear" w:color="auto" w:fill="FFFFFF"/>
        <w:spacing w:after="0" w:line="240" w:lineRule="auto"/>
        <w:ind w:left="0" w:firstLine="397"/>
        <w:rPr>
          <w:rFonts w:ascii="Times New Roman" w:eastAsia="TimesNewRomanPSMT" w:hAnsi="Times New Roman"/>
          <w:sz w:val="24"/>
          <w:szCs w:val="24"/>
          <w:lang w:val="ky-KG"/>
        </w:rPr>
      </w:pPr>
      <w:r w:rsidRPr="000A2816">
        <w:rPr>
          <w:rFonts w:ascii="Times New Roman" w:eastAsia="TimesNewRomanPSMT" w:hAnsi="Times New Roman"/>
          <w:sz w:val="24"/>
          <w:szCs w:val="24"/>
          <w:lang w:val="ky-KG"/>
        </w:rPr>
        <w:t>кесиптик квалификациясында көрсөтүлгөн талаптарга ылайык, өндүрүштүн тамактарындагы техникалык жана технологиялык өнүгүүсүнө жараша нормативдик-укуктук жана окуу-усулдук документаци</w:t>
      </w:r>
      <w:r>
        <w:rPr>
          <w:rFonts w:ascii="Times New Roman" w:eastAsia="TimesNewRomanPSMT" w:hAnsi="Times New Roman"/>
          <w:sz w:val="24"/>
          <w:szCs w:val="24"/>
          <w:lang w:val="ky-KG"/>
        </w:rPr>
        <w:t>яларды баалайт</w:t>
      </w:r>
      <w:r w:rsidRPr="000A2816">
        <w:rPr>
          <w:rFonts w:ascii="Times New Roman" w:eastAsia="TimesNewRomanPSMT" w:hAnsi="Times New Roman"/>
          <w:sz w:val="24"/>
          <w:szCs w:val="24"/>
          <w:lang w:val="ky-KG"/>
        </w:rPr>
        <w:t xml:space="preserve">; </w:t>
      </w:r>
      <w:r>
        <w:rPr>
          <w:rFonts w:ascii="Times New Roman" w:eastAsia="TimesNewRomanPSMT" w:hAnsi="Times New Roman"/>
          <w:sz w:val="24"/>
          <w:szCs w:val="24"/>
          <w:lang w:val="ky-KG"/>
        </w:rPr>
        <w:t>(КК-10)</w:t>
      </w:r>
    </w:p>
    <w:p w:rsidR="000A7588" w:rsidRPr="00A274C5" w:rsidRDefault="000A7588" w:rsidP="000A7588">
      <w:pPr>
        <w:numPr>
          <w:ilvl w:val="0"/>
          <w:numId w:val="16"/>
        </w:numPr>
        <w:shd w:val="clear" w:color="auto" w:fill="FFFFFF"/>
        <w:spacing w:after="0" w:line="240" w:lineRule="auto"/>
        <w:ind w:left="0" w:firstLine="397"/>
        <w:rPr>
          <w:rFonts w:ascii="Times New Roman" w:hAnsi="Times New Roman"/>
          <w:sz w:val="24"/>
          <w:szCs w:val="24"/>
          <w:lang w:val="ky-KG"/>
        </w:rPr>
      </w:pPr>
      <w:r w:rsidRPr="00A274C5">
        <w:rPr>
          <w:rFonts w:ascii="Times New Roman" w:eastAsia="TimesNewRomanPSMT" w:hAnsi="Times New Roman"/>
          <w:sz w:val="24"/>
          <w:szCs w:val="24"/>
          <w:lang w:val="ky-KG"/>
        </w:rPr>
        <w:t>бириккен жумуш берүүчүлөрдүн өкүлчүлүктөрү жана билим берүү жаатындагы кызмат көрсөтүүчү мекемелердин ортосундагы кызматташууну уюштуруу</w:t>
      </w:r>
      <w:r>
        <w:rPr>
          <w:rFonts w:ascii="Times New Roman" w:eastAsia="TimesNewRomanPSMT" w:hAnsi="Times New Roman"/>
          <w:sz w:val="24"/>
          <w:szCs w:val="24"/>
          <w:lang w:val="ky-KG"/>
        </w:rPr>
        <w:t xml:space="preserve">га </w:t>
      </w:r>
      <w:r w:rsidRPr="00B708E0">
        <w:rPr>
          <w:rFonts w:ascii="Times New Roman" w:hAnsi="Times New Roman"/>
          <w:sz w:val="24"/>
          <w:szCs w:val="24"/>
          <w:lang w:val="ky-KG"/>
        </w:rPr>
        <w:t>жөндөмдүү</w:t>
      </w:r>
      <w:r w:rsidRPr="00A274C5">
        <w:rPr>
          <w:rFonts w:ascii="Times New Roman" w:eastAsia="TimesNewRomanPSMT" w:hAnsi="Times New Roman"/>
          <w:sz w:val="24"/>
          <w:szCs w:val="24"/>
          <w:lang w:val="ky-KG"/>
        </w:rPr>
        <w:t>.</w:t>
      </w:r>
      <w:r>
        <w:rPr>
          <w:rFonts w:ascii="Times New Roman" w:eastAsia="TimesNewRomanPSMT" w:hAnsi="Times New Roman"/>
          <w:sz w:val="24"/>
          <w:szCs w:val="24"/>
          <w:lang w:val="ky-KG"/>
        </w:rPr>
        <w:t xml:space="preserve"> (КК-11)</w:t>
      </w:r>
    </w:p>
    <w:p w:rsidR="00AC7807" w:rsidRDefault="00AC7807" w:rsidP="00AC7807">
      <w:pPr>
        <w:shd w:val="clear" w:color="auto" w:fill="FFFFFF"/>
        <w:tabs>
          <w:tab w:val="left" w:pos="0"/>
        </w:tabs>
        <w:spacing w:after="0" w:line="240" w:lineRule="auto"/>
        <w:ind w:firstLine="397"/>
        <w:rPr>
          <w:rFonts w:ascii="Times New Roman" w:hAnsi="Times New Roman"/>
          <w:b/>
          <w:i/>
          <w:iCs/>
          <w:spacing w:val="-1"/>
          <w:sz w:val="24"/>
          <w:szCs w:val="24"/>
        </w:rPr>
      </w:pPr>
      <w:r w:rsidRPr="00B708E0">
        <w:rPr>
          <w:rFonts w:ascii="Times New Roman" w:hAnsi="Times New Roman"/>
          <w:b/>
          <w:i/>
          <w:iCs/>
          <w:spacing w:val="-1"/>
          <w:sz w:val="24"/>
          <w:szCs w:val="24"/>
        </w:rPr>
        <w:t>Өндү</w:t>
      </w:r>
      <w:proofErr w:type="gramStart"/>
      <w:r w:rsidRPr="00B708E0">
        <w:rPr>
          <w:rFonts w:ascii="Times New Roman" w:hAnsi="Times New Roman"/>
          <w:b/>
          <w:i/>
          <w:iCs/>
          <w:spacing w:val="-1"/>
          <w:sz w:val="24"/>
          <w:szCs w:val="24"/>
        </w:rPr>
        <w:t>р</w:t>
      </w:r>
      <w:proofErr w:type="gramEnd"/>
      <w:r w:rsidRPr="00B708E0">
        <w:rPr>
          <w:rFonts w:ascii="Times New Roman" w:hAnsi="Times New Roman"/>
          <w:b/>
          <w:i/>
          <w:iCs/>
          <w:spacing w:val="-1"/>
          <w:sz w:val="24"/>
          <w:szCs w:val="24"/>
        </w:rPr>
        <w:t>үштүк-технологиялык  ишмердүүлүк:</w:t>
      </w:r>
    </w:p>
    <w:p w:rsidR="000A7588" w:rsidRDefault="000A7588" w:rsidP="000A7588">
      <w:pPr>
        <w:numPr>
          <w:ilvl w:val="0"/>
          <w:numId w:val="15"/>
        </w:numPr>
        <w:shd w:val="clear" w:color="auto" w:fill="FFFFFF"/>
        <w:spacing w:after="0" w:line="240" w:lineRule="auto"/>
        <w:ind w:left="0" w:firstLine="397"/>
        <w:rPr>
          <w:rFonts w:ascii="Times New Roman" w:hAnsi="Times New Roman"/>
          <w:sz w:val="24"/>
          <w:szCs w:val="24"/>
        </w:rPr>
      </w:pPr>
      <w:r w:rsidRPr="000A2816">
        <w:rPr>
          <w:rFonts w:ascii="Times New Roman" w:hAnsi="Times New Roman"/>
          <w:sz w:val="24"/>
          <w:szCs w:val="24"/>
        </w:rPr>
        <w:t>өндү</w:t>
      </w:r>
      <w:proofErr w:type="gramStart"/>
      <w:r w:rsidRPr="000A2816">
        <w:rPr>
          <w:rFonts w:ascii="Times New Roman" w:hAnsi="Times New Roman"/>
          <w:sz w:val="24"/>
          <w:szCs w:val="24"/>
        </w:rPr>
        <w:t>р</w:t>
      </w:r>
      <w:proofErr w:type="gramEnd"/>
      <w:r w:rsidRPr="000A2816">
        <w:rPr>
          <w:rFonts w:ascii="Times New Roman" w:hAnsi="Times New Roman"/>
          <w:sz w:val="24"/>
          <w:szCs w:val="24"/>
        </w:rPr>
        <w:t>үштүн тармагына жараша продукция даярдоонун оптималдуу технологияларын иштеп чыгуу</w:t>
      </w:r>
      <w:r>
        <w:rPr>
          <w:rFonts w:ascii="Times New Roman" w:hAnsi="Times New Roman"/>
          <w:sz w:val="24"/>
          <w:szCs w:val="24"/>
        </w:rPr>
        <w:t>га</w:t>
      </w:r>
      <w:r w:rsidRPr="000A2816">
        <w:rPr>
          <w:rFonts w:ascii="Times New Roman" w:hAnsi="Times New Roman"/>
          <w:sz w:val="24"/>
          <w:szCs w:val="24"/>
        </w:rPr>
        <w:t xml:space="preserve"> жана иш жүзүнө ашыруу</w:t>
      </w:r>
      <w:r>
        <w:rPr>
          <w:rFonts w:ascii="Times New Roman" w:hAnsi="Times New Roman"/>
          <w:sz w:val="24"/>
          <w:szCs w:val="24"/>
        </w:rPr>
        <w:t xml:space="preserve">га </w:t>
      </w:r>
      <w:r w:rsidRPr="00B708E0">
        <w:rPr>
          <w:rFonts w:ascii="Times New Roman" w:hAnsi="Times New Roman"/>
          <w:sz w:val="24"/>
          <w:szCs w:val="24"/>
          <w:lang w:val="ky-KG"/>
        </w:rPr>
        <w:t>жөндөмдүү</w:t>
      </w:r>
      <w:r>
        <w:rPr>
          <w:rFonts w:ascii="Times New Roman" w:hAnsi="Times New Roman"/>
          <w:sz w:val="24"/>
          <w:szCs w:val="24"/>
          <w:lang w:val="ky-KG"/>
        </w:rPr>
        <w:t>;</w:t>
      </w:r>
      <w:r w:rsidRPr="000A2816">
        <w:rPr>
          <w:rFonts w:ascii="Times New Roman" w:hAnsi="Times New Roman"/>
          <w:sz w:val="24"/>
          <w:szCs w:val="24"/>
        </w:rPr>
        <w:t xml:space="preserve"> </w:t>
      </w:r>
      <w:r>
        <w:rPr>
          <w:rFonts w:ascii="Times New Roman" w:hAnsi="Times New Roman"/>
          <w:sz w:val="24"/>
          <w:szCs w:val="24"/>
        </w:rPr>
        <w:t>(КК-12)</w:t>
      </w:r>
    </w:p>
    <w:p w:rsidR="000A7588" w:rsidRDefault="000A7588" w:rsidP="000A7588">
      <w:pPr>
        <w:numPr>
          <w:ilvl w:val="0"/>
          <w:numId w:val="15"/>
        </w:numPr>
        <w:tabs>
          <w:tab w:val="left" w:pos="709"/>
        </w:tabs>
        <w:spacing w:after="0" w:line="276" w:lineRule="auto"/>
        <w:ind w:left="426" w:firstLine="0"/>
        <w:rPr>
          <w:rFonts w:ascii="Times New Roman" w:hAnsi="Times New Roman"/>
          <w:sz w:val="24"/>
          <w:szCs w:val="24"/>
        </w:rPr>
      </w:pPr>
      <w:r w:rsidRPr="000A2816">
        <w:rPr>
          <w:rFonts w:ascii="Times New Roman" w:hAnsi="Times New Roman"/>
          <w:sz w:val="24"/>
          <w:szCs w:val="24"/>
        </w:rPr>
        <w:t>өндү</w:t>
      </w:r>
      <w:proofErr w:type="gramStart"/>
      <w:r w:rsidRPr="000A2816">
        <w:rPr>
          <w:rFonts w:ascii="Times New Roman" w:hAnsi="Times New Roman"/>
          <w:sz w:val="24"/>
          <w:szCs w:val="24"/>
        </w:rPr>
        <w:t>р</w:t>
      </w:r>
      <w:proofErr w:type="gramEnd"/>
      <w:r w:rsidRPr="000A2816">
        <w:rPr>
          <w:rFonts w:ascii="Times New Roman" w:hAnsi="Times New Roman"/>
          <w:sz w:val="24"/>
          <w:szCs w:val="24"/>
        </w:rPr>
        <w:t xml:space="preserve">үштүн тармагына жараша </w:t>
      </w:r>
      <w:r w:rsidRPr="00F830DE">
        <w:rPr>
          <w:rFonts w:ascii="Times New Roman" w:hAnsi="Times New Roman"/>
          <w:sz w:val="24"/>
          <w:szCs w:val="24"/>
        </w:rPr>
        <w:t>өндүрүштүк жана технологиялык жараяндарын ишке ашыруу үчүн материалдарды, жабдууларды жана башка технологиялык камсыздоо, автоматташтыруу жана башкаруу каражаттарын танд</w:t>
      </w:r>
      <w:r>
        <w:rPr>
          <w:rFonts w:ascii="Times New Roman" w:hAnsi="Times New Roman"/>
          <w:sz w:val="24"/>
          <w:szCs w:val="24"/>
        </w:rPr>
        <w:t>ай алат</w:t>
      </w:r>
      <w:r w:rsidRPr="00F830DE">
        <w:rPr>
          <w:rFonts w:ascii="Times New Roman" w:hAnsi="Times New Roman"/>
          <w:sz w:val="24"/>
          <w:szCs w:val="24"/>
        </w:rPr>
        <w:t>;</w:t>
      </w:r>
      <w:r w:rsidRPr="008021EA">
        <w:rPr>
          <w:rFonts w:ascii="Times New Roman" w:hAnsi="Times New Roman"/>
          <w:sz w:val="24"/>
          <w:szCs w:val="24"/>
        </w:rPr>
        <w:t xml:space="preserve">  </w:t>
      </w:r>
      <w:r>
        <w:rPr>
          <w:rFonts w:ascii="Times New Roman" w:hAnsi="Times New Roman"/>
          <w:sz w:val="24"/>
          <w:szCs w:val="24"/>
        </w:rPr>
        <w:t>(КК-13)</w:t>
      </w:r>
    </w:p>
    <w:p w:rsidR="000A7588" w:rsidRPr="000A2816" w:rsidRDefault="000A7588" w:rsidP="000A7588">
      <w:pPr>
        <w:numPr>
          <w:ilvl w:val="0"/>
          <w:numId w:val="15"/>
        </w:numPr>
        <w:shd w:val="clear" w:color="auto" w:fill="FFFFFF"/>
        <w:tabs>
          <w:tab w:val="left" w:pos="709"/>
          <w:tab w:val="left" w:pos="4622"/>
          <w:tab w:val="left" w:pos="6638"/>
          <w:tab w:val="left" w:pos="7469"/>
        </w:tabs>
        <w:spacing w:after="0" w:line="240" w:lineRule="auto"/>
        <w:ind w:left="0" w:firstLine="397"/>
        <w:rPr>
          <w:rFonts w:ascii="Times New Roman" w:hAnsi="Times New Roman"/>
          <w:sz w:val="24"/>
          <w:szCs w:val="24"/>
        </w:rPr>
      </w:pPr>
      <w:r w:rsidRPr="000A2816">
        <w:rPr>
          <w:rFonts w:ascii="Times New Roman" w:hAnsi="Times New Roman"/>
          <w:sz w:val="24"/>
          <w:szCs w:val="24"/>
        </w:rPr>
        <w:t>өндү</w:t>
      </w:r>
      <w:proofErr w:type="gramStart"/>
      <w:r w:rsidRPr="000A2816">
        <w:rPr>
          <w:rFonts w:ascii="Times New Roman" w:hAnsi="Times New Roman"/>
          <w:sz w:val="24"/>
          <w:szCs w:val="24"/>
        </w:rPr>
        <w:t>р</w:t>
      </w:r>
      <w:proofErr w:type="gramEnd"/>
      <w:r w:rsidRPr="000A2816">
        <w:rPr>
          <w:rFonts w:ascii="Times New Roman" w:hAnsi="Times New Roman"/>
          <w:sz w:val="24"/>
          <w:szCs w:val="24"/>
        </w:rPr>
        <w:t>үштүн тармагына жараша өндүрүштүк жана технологиялык процесстерди, каражаттарды жана системдерди иштеп чыгуу жараяндарын уюштуруу</w:t>
      </w:r>
      <w:r>
        <w:rPr>
          <w:rFonts w:ascii="Times New Roman" w:hAnsi="Times New Roman"/>
          <w:sz w:val="24"/>
          <w:szCs w:val="24"/>
        </w:rPr>
        <w:t xml:space="preserve">га </w:t>
      </w:r>
      <w:r w:rsidRPr="00B708E0">
        <w:rPr>
          <w:rFonts w:ascii="Times New Roman" w:hAnsi="Times New Roman"/>
          <w:sz w:val="24"/>
          <w:szCs w:val="24"/>
          <w:lang w:val="ky-KG"/>
        </w:rPr>
        <w:t>жөндөмдүү</w:t>
      </w:r>
      <w:r>
        <w:rPr>
          <w:rFonts w:ascii="Times New Roman" w:hAnsi="Times New Roman"/>
          <w:sz w:val="24"/>
          <w:szCs w:val="24"/>
          <w:lang w:val="ky-KG"/>
        </w:rPr>
        <w:t>;(КК-14)</w:t>
      </w:r>
    </w:p>
    <w:p w:rsidR="000A7588" w:rsidRPr="000A2816" w:rsidRDefault="000A7588" w:rsidP="000A7588">
      <w:pPr>
        <w:numPr>
          <w:ilvl w:val="0"/>
          <w:numId w:val="15"/>
        </w:numPr>
        <w:autoSpaceDE w:val="0"/>
        <w:autoSpaceDN w:val="0"/>
        <w:adjustRightInd w:val="0"/>
        <w:spacing w:after="0" w:line="240" w:lineRule="auto"/>
        <w:ind w:left="0" w:firstLine="426"/>
        <w:rPr>
          <w:rFonts w:ascii="Times New Roman" w:eastAsia="TimesNewRomanPSMT" w:hAnsi="Times New Roman"/>
          <w:sz w:val="24"/>
          <w:szCs w:val="24"/>
        </w:rPr>
      </w:pPr>
      <w:r w:rsidRPr="000A2816">
        <w:rPr>
          <w:rFonts w:ascii="Times New Roman" w:eastAsia="TimesNewRomanPSMT" w:hAnsi="Times New Roman"/>
          <w:sz w:val="24"/>
          <w:szCs w:val="24"/>
          <w:lang w:val="ky-KG"/>
        </w:rPr>
        <w:t xml:space="preserve">жумушчуларды жана адистерди даярдоодо алдын алуу мүнөзүндө заманбап өндүрүштүк технологияларды </w:t>
      </w:r>
      <w:r>
        <w:rPr>
          <w:rFonts w:ascii="Times New Roman" w:eastAsia="TimesNewRomanPSMT" w:hAnsi="Times New Roman"/>
          <w:sz w:val="24"/>
          <w:szCs w:val="24"/>
          <w:lang w:val="ky-KG"/>
        </w:rPr>
        <w:t xml:space="preserve">талдоого </w:t>
      </w:r>
      <w:r w:rsidRPr="00B708E0">
        <w:rPr>
          <w:rFonts w:ascii="Times New Roman" w:hAnsi="Times New Roman"/>
          <w:sz w:val="24"/>
          <w:szCs w:val="24"/>
          <w:lang w:val="ky-KG"/>
        </w:rPr>
        <w:t>жөндөмдүү</w:t>
      </w:r>
      <w:r>
        <w:rPr>
          <w:rFonts w:ascii="Times New Roman" w:eastAsia="TimesNewRomanPSMT" w:hAnsi="Times New Roman"/>
          <w:sz w:val="24"/>
          <w:szCs w:val="24"/>
          <w:lang w:val="ky-KG"/>
        </w:rPr>
        <w:t>; (КК-15)</w:t>
      </w:r>
    </w:p>
    <w:p w:rsidR="000A7588" w:rsidRDefault="000A7588" w:rsidP="006A7F18">
      <w:pPr>
        <w:pStyle w:val="Style8"/>
        <w:widowControl/>
        <w:ind w:right="-2" w:firstLine="709"/>
        <w:jc w:val="both"/>
      </w:pPr>
      <w:r>
        <w:lastRenderedPageBreak/>
        <w:t xml:space="preserve">Багыттын профили 5 аталыштан ашпаган кошумча кесиптик компетенциялар менен жана ЖОЖ тарабынан өз алдынча аныкталат. Профилдер тизмесин ОУБ бекитет. </w:t>
      </w:r>
    </w:p>
    <w:p w:rsidR="006A7F18" w:rsidRPr="006A7F18" w:rsidRDefault="006A7F18" w:rsidP="006A7F18">
      <w:pPr>
        <w:pStyle w:val="Style8"/>
        <w:widowControl/>
        <w:ind w:right="-2" w:firstLine="709"/>
        <w:jc w:val="both"/>
        <w:rPr>
          <w:rStyle w:val="FontStyle78"/>
          <w:b w:val="0"/>
          <w:i w:val="0"/>
          <w:sz w:val="24"/>
          <w:szCs w:val="24"/>
        </w:rPr>
      </w:pPr>
      <w:r w:rsidRPr="006A7F18">
        <w:rPr>
          <w:rStyle w:val="FontStyle78"/>
          <w:b w:val="0"/>
          <w:i w:val="0"/>
          <w:sz w:val="24"/>
          <w:szCs w:val="24"/>
          <w:lang w:val="ky-KG"/>
        </w:rPr>
        <w:t>Компетенциялардын тизмеги улуттук квалификациянын алкагынын, квалификациянын жана кесиптик стандарттын (эгер болсо) тармактык/сектордук квалификациялардын алкактарынын негизинде аныкталат.</w:t>
      </w:r>
    </w:p>
    <w:p w:rsidR="003B0A18" w:rsidRDefault="003B0A18"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A1976">
        <w:rPr>
          <w:rFonts w:ascii="Times New Roman" w:hAnsi="Times New Roman"/>
          <w:b/>
          <w:sz w:val="24"/>
          <w:szCs w:val="24"/>
          <w:lang w:val="ky-KG"/>
        </w:rPr>
        <w:t>5.2. Магистрлерди даярдоонун НББПсынын түзүмүнө талаптар.</w:t>
      </w:r>
    </w:p>
    <w:p w:rsidR="003B0A18" w:rsidRDefault="003B0A18"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2-блок «Практика»;</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6148"/>
        <w:gridCol w:w="2181"/>
      </w:tblGrid>
      <w:tr w:rsidR="0037336A" w:rsidRPr="0037336A" w:rsidTr="00940CE2">
        <w:tc>
          <w:tcPr>
            <w:tcW w:w="7282" w:type="dxa"/>
            <w:gridSpan w:val="2"/>
            <w:shd w:val="clear" w:color="auto" w:fill="auto"/>
          </w:tcPr>
          <w:p w:rsidR="0037336A" w:rsidRPr="0037336A" w:rsidRDefault="0037336A" w:rsidP="00940CE2">
            <w:pPr>
              <w:pStyle w:val="Style18"/>
              <w:widowControl/>
              <w:spacing w:line="240" w:lineRule="auto"/>
              <w:ind w:firstLine="0"/>
              <w:jc w:val="center"/>
              <w:rPr>
                <w:rStyle w:val="FontStyle74"/>
                <w:sz w:val="24"/>
                <w:szCs w:val="24"/>
              </w:rPr>
            </w:pPr>
            <w:r w:rsidRPr="0037336A">
              <w:rPr>
                <w:lang w:val="ky-KG"/>
              </w:rPr>
              <w:t>Магистрлерди</w:t>
            </w:r>
            <w:r w:rsidRPr="0037336A">
              <w:t xml:space="preserve"> даярдоонун НББПнын түзүмү</w:t>
            </w:r>
          </w:p>
        </w:tc>
        <w:tc>
          <w:tcPr>
            <w:tcW w:w="2181" w:type="dxa"/>
            <w:shd w:val="clear" w:color="auto" w:fill="auto"/>
          </w:tcPr>
          <w:p w:rsidR="0037336A" w:rsidRPr="0037336A" w:rsidRDefault="0037336A" w:rsidP="00940CE2">
            <w:pPr>
              <w:pStyle w:val="Style18"/>
              <w:widowControl/>
              <w:spacing w:line="240" w:lineRule="auto"/>
              <w:ind w:firstLine="0"/>
              <w:jc w:val="center"/>
              <w:rPr>
                <w:rStyle w:val="FontStyle74"/>
                <w:sz w:val="24"/>
                <w:szCs w:val="24"/>
              </w:rPr>
            </w:pPr>
            <w:r w:rsidRPr="0037336A">
              <w:rPr>
                <w:lang w:val="ky-KG"/>
              </w:rPr>
              <w:t>Магистрлерди</w:t>
            </w:r>
            <w:r w:rsidRPr="0037336A">
              <w:t xml:space="preserve"> даярдоодогу НББПнын жана блокторунун </w:t>
            </w:r>
            <w:r w:rsidRPr="0037336A">
              <w:rPr>
                <w:rStyle w:val="FontStyle74"/>
                <w:sz w:val="24"/>
                <w:szCs w:val="24"/>
              </w:rPr>
              <w:t>кредиттердеги к</w:t>
            </w:r>
            <w:r w:rsidRPr="0037336A">
              <w:t>ө</w:t>
            </w:r>
            <w:r w:rsidRPr="0037336A">
              <w:rPr>
                <w:rStyle w:val="FontStyle74"/>
                <w:sz w:val="24"/>
                <w:szCs w:val="24"/>
              </w:rPr>
              <w:t>л</w:t>
            </w:r>
            <w:r w:rsidRPr="0037336A">
              <w:t>ө</w:t>
            </w:r>
            <w:r w:rsidRPr="0037336A">
              <w:rPr>
                <w:rStyle w:val="FontStyle74"/>
                <w:sz w:val="24"/>
                <w:szCs w:val="24"/>
              </w:rPr>
              <w:t>м</w:t>
            </w:r>
            <w:r w:rsidRPr="0037336A">
              <w:t>ү</w:t>
            </w:r>
          </w:p>
        </w:tc>
      </w:tr>
      <w:tr w:rsidR="0037336A" w:rsidRPr="0037336A" w:rsidTr="00940CE2">
        <w:tc>
          <w:tcPr>
            <w:tcW w:w="1134" w:type="dxa"/>
            <w:shd w:val="clear" w:color="auto" w:fill="auto"/>
          </w:tcPr>
          <w:p w:rsidR="0037336A" w:rsidRPr="0037336A" w:rsidRDefault="0037336A" w:rsidP="00940CE2">
            <w:pPr>
              <w:pStyle w:val="Style18"/>
              <w:widowControl/>
              <w:spacing w:line="240" w:lineRule="auto"/>
              <w:ind w:firstLine="0"/>
              <w:rPr>
                <w:rStyle w:val="FontStyle74"/>
                <w:sz w:val="24"/>
                <w:szCs w:val="24"/>
              </w:rPr>
            </w:pPr>
            <w:r w:rsidRPr="0037336A">
              <w:rPr>
                <w:rStyle w:val="FontStyle74"/>
                <w:sz w:val="24"/>
                <w:szCs w:val="24"/>
              </w:rPr>
              <w:t>1-блок</w:t>
            </w:r>
          </w:p>
        </w:tc>
        <w:tc>
          <w:tcPr>
            <w:tcW w:w="6148" w:type="dxa"/>
            <w:shd w:val="clear" w:color="auto" w:fill="auto"/>
          </w:tcPr>
          <w:p w:rsidR="0037336A" w:rsidRPr="0037336A" w:rsidRDefault="0037336A" w:rsidP="00940CE2">
            <w:pPr>
              <w:pStyle w:val="Style18"/>
              <w:widowControl/>
              <w:spacing w:line="240" w:lineRule="auto"/>
              <w:ind w:firstLine="0"/>
              <w:rPr>
                <w:rStyle w:val="FontStyle74"/>
                <w:b/>
                <w:sz w:val="24"/>
                <w:szCs w:val="24"/>
              </w:rPr>
            </w:pPr>
            <w:r w:rsidRPr="0037336A">
              <w:rPr>
                <w:rStyle w:val="FontStyle74"/>
                <w:sz w:val="24"/>
                <w:szCs w:val="24"/>
              </w:rPr>
              <w:t>Дисциплиналар</w:t>
            </w:r>
          </w:p>
        </w:tc>
        <w:tc>
          <w:tcPr>
            <w:tcW w:w="2181" w:type="dxa"/>
            <w:shd w:val="clear" w:color="auto" w:fill="auto"/>
          </w:tcPr>
          <w:p w:rsidR="0037336A" w:rsidRPr="0037336A" w:rsidRDefault="0037336A" w:rsidP="00940CE2">
            <w:pPr>
              <w:pStyle w:val="Style18"/>
              <w:widowControl/>
              <w:spacing w:line="240" w:lineRule="auto"/>
              <w:ind w:firstLine="0"/>
              <w:jc w:val="center"/>
              <w:rPr>
                <w:rStyle w:val="FontStyle74"/>
                <w:sz w:val="24"/>
                <w:szCs w:val="24"/>
              </w:rPr>
            </w:pPr>
            <w:r w:rsidRPr="0037336A">
              <w:rPr>
                <w:rStyle w:val="FontStyle74"/>
                <w:sz w:val="24"/>
                <w:szCs w:val="24"/>
              </w:rPr>
              <w:t>60-90</w:t>
            </w:r>
          </w:p>
        </w:tc>
      </w:tr>
      <w:tr w:rsidR="0037336A" w:rsidRPr="0037336A" w:rsidTr="00940CE2">
        <w:tc>
          <w:tcPr>
            <w:tcW w:w="1134" w:type="dxa"/>
            <w:shd w:val="clear" w:color="auto" w:fill="auto"/>
          </w:tcPr>
          <w:p w:rsidR="0037336A" w:rsidRPr="0037336A" w:rsidRDefault="0037336A" w:rsidP="00940CE2">
            <w:pPr>
              <w:pStyle w:val="Style18"/>
              <w:widowControl/>
              <w:spacing w:line="240" w:lineRule="auto"/>
              <w:ind w:firstLine="0"/>
              <w:rPr>
                <w:rStyle w:val="FontStyle74"/>
                <w:sz w:val="24"/>
                <w:szCs w:val="24"/>
              </w:rPr>
            </w:pPr>
            <w:r w:rsidRPr="0037336A">
              <w:rPr>
                <w:rStyle w:val="FontStyle74"/>
                <w:sz w:val="24"/>
                <w:szCs w:val="24"/>
              </w:rPr>
              <w:t>2-блок</w:t>
            </w:r>
          </w:p>
        </w:tc>
        <w:tc>
          <w:tcPr>
            <w:tcW w:w="6148" w:type="dxa"/>
            <w:shd w:val="clear" w:color="auto" w:fill="auto"/>
          </w:tcPr>
          <w:p w:rsidR="0037336A" w:rsidRPr="0037336A" w:rsidRDefault="0037336A" w:rsidP="00940CE2">
            <w:pPr>
              <w:pStyle w:val="Style18"/>
              <w:widowControl/>
              <w:spacing w:line="240" w:lineRule="auto"/>
              <w:ind w:firstLine="0"/>
              <w:rPr>
                <w:rStyle w:val="FontStyle74"/>
                <w:sz w:val="24"/>
                <w:szCs w:val="24"/>
              </w:rPr>
            </w:pPr>
            <w:r w:rsidRPr="0037336A">
              <w:rPr>
                <w:rStyle w:val="FontStyle74"/>
                <w:sz w:val="24"/>
                <w:szCs w:val="24"/>
              </w:rPr>
              <w:t>Практика</w:t>
            </w:r>
          </w:p>
        </w:tc>
        <w:tc>
          <w:tcPr>
            <w:tcW w:w="2181" w:type="dxa"/>
            <w:shd w:val="clear" w:color="auto" w:fill="auto"/>
          </w:tcPr>
          <w:p w:rsidR="0037336A" w:rsidRPr="0037336A" w:rsidRDefault="0037336A" w:rsidP="00940CE2">
            <w:pPr>
              <w:pStyle w:val="Style18"/>
              <w:widowControl/>
              <w:spacing w:line="240" w:lineRule="auto"/>
              <w:ind w:firstLine="0"/>
              <w:jc w:val="center"/>
              <w:rPr>
                <w:rStyle w:val="FontStyle74"/>
                <w:sz w:val="24"/>
                <w:szCs w:val="24"/>
              </w:rPr>
            </w:pPr>
            <w:r w:rsidRPr="0037336A">
              <w:rPr>
                <w:rStyle w:val="FontStyle74"/>
                <w:sz w:val="24"/>
                <w:szCs w:val="24"/>
              </w:rPr>
              <w:t>20-40</w:t>
            </w:r>
          </w:p>
        </w:tc>
      </w:tr>
      <w:tr w:rsidR="0037336A" w:rsidRPr="0037336A" w:rsidTr="00940CE2">
        <w:tc>
          <w:tcPr>
            <w:tcW w:w="1134" w:type="dxa"/>
            <w:shd w:val="clear" w:color="auto" w:fill="auto"/>
          </w:tcPr>
          <w:p w:rsidR="0037336A" w:rsidRPr="0037336A" w:rsidRDefault="0037336A" w:rsidP="00940CE2">
            <w:pPr>
              <w:pStyle w:val="Style18"/>
              <w:widowControl/>
              <w:spacing w:line="240" w:lineRule="auto"/>
              <w:ind w:firstLine="0"/>
              <w:rPr>
                <w:rStyle w:val="FontStyle74"/>
                <w:sz w:val="24"/>
                <w:szCs w:val="24"/>
              </w:rPr>
            </w:pPr>
            <w:r w:rsidRPr="0037336A">
              <w:rPr>
                <w:rStyle w:val="FontStyle74"/>
                <w:sz w:val="24"/>
                <w:szCs w:val="24"/>
              </w:rPr>
              <w:t>3-блок</w:t>
            </w:r>
          </w:p>
        </w:tc>
        <w:tc>
          <w:tcPr>
            <w:tcW w:w="6148" w:type="dxa"/>
            <w:shd w:val="clear" w:color="auto" w:fill="auto"/>
          </w:tcPr>
          <w:p w:rsidR="0037336A" w:rsidRPr="0037336A" w:rsidRDefault="0037336A" w:rsidP="00940CE2">
            <w:pPr>
              <w:pStyle w:val="Style18"/>
              <w:widowControl/>
              <w:spacing w:line="240" w:lineRule="auto"/>
              <w:ind w:firstLine="0"/>
              <w:rPr>
                <w:rStyle w:val="FontStyle74"/>
                <w:sz w:val="24"/>
                <w:szCs w:val="24"/>
              </w:rPr>
            </w:pPr>
            <w:r w:rsidRPr="0037336A">
              <w:rPr>
                <w:rStyle w:val="FontStyle74"/>
                <w:sz w:val="24"/>
                <w:szCs w:val="24"/>
              </w:rPr>
              <w:t xml:space="preserve">Жыйынтыктоочу мамлекеттик аттестация </w:t>
            </w:r>
          </w:p>
        </w:tc>
        <w:tc>
          <w:tcPr>
            <w:tcW w:w="2181" w:type="dxa"/>
            <w:shd w:val="clear" w:color="auto" w:fill="auto"/>
          </w:tcPr>
          <w:p w:rsidR="0037336A" w:rsidRPr="0037336A" w:rsidRDefault="0037336A" w:rsidP="00940CE2">
            <w:pPr>
              <w:pStyle w:val="Style18"/>
              <w:widowControl/>
              <w:spacing w:line="240" w:lineRule="auto"/>
              <w:ind w:firstLine="0"/>
              <w:jc w:val="center"/>
              <w:rPr>
                <w:rStyle w:val="FontStyle74"/>
                <w:sz w:val="24"/>
                <w:szCs w:val="24"/>
              </w:rPr>
            </w:pPr>
            <w:r w:rsidRPr="0037336A">
              <w:rPr>
                <w:rStyle w:val="FontStyle74"/>
                <w:sz w:val="24"/>
                <w:szCs w:val="24"/>
              </w:rPr>
              <w:t>10-20</w:t>
            </w:r>
          </w:p>
        </w:tc>
      </w:tr>
      <w:tr w:rsidR="0037336A" w:rsidRPr="0037336A" w:rsidTr="00940CE2">
        <w:tc>
          <w:tcPr>
            <w:tcW w:w="7282" w:type="dxa"/>
            <w:gridSpan w:val="2"/>
            <w:shd w:val="clear" w:color="auto" w:fill="auto"/>
          </w:tcPr>
          <w:p w:rsidR="0037336A" w:rsidRPr="0037336A" w:rsidRDefault="0037336A" w:rsidP="00940CE2">
            <w:pPr>
              <w:pStyle w:val="Style18"/>
              <w:widowControl/>
              <w:spacing w:line="240" w:lineRule="auto"/>
              <w:ind w:firstLine="0"/>
              <w:rPr>
                <w:rStyle w:val="FontStyle74"/>
                <w:b/>
                <w:sz w:val="24"/>
                <w:szCs w:val="24"/>
              </w:rPr>
            </w:pPr>
            <w:r w:rsidRPr="0037336A">
              <w:rPr>
                <w:lang w:val="ky-KG"/>
              </w:rPr>
              <w:t>Магистрлерди</w:t>
            </w:r>
            <w:r w:rsidRPr="0037336A">
              <w:t xml:space="preserve"> даярдоодогу ЖКББ НББПнын </w:t>
            </w:r>
            <w:r w:rsidRPr="0037336A">
              <w:rPr>
                <w:rStyle w:val="FontStyle74"/>
                <w:sz w:val="24"/>
                <w:szCs w:val="24"/>
              </w:rPr>
              <w:t>к</w:t>
            </w:r>
            <w:r w:rsidRPr="0037336A">
              <w:t>ө</w:t>
            </w:r>
            <w:r w:rsidRPr="0037336A">
              <w:rPr>
                <w:rStyle w:val="FontStyle74"/>
                <w:sz w:val="24"/>
                <w:szCs w:val="24"/>
              </w:rPr>
              <w:t>л</w:t>
            </w:r>
            <w:r w:rsidRPr="0037336A">
              <w:t>ө</w:t>
            </w:r>
            <w:r w:rsidRPr="0037336A">
              <w:rPr>
                <w:rStyle w:val="FontStyle74"/>
                <w:sz w:val="24"/>
                <w:szCs w:val="24"/>
              </w:rPr>
              <w:t>м</w:t>
            </w:r>
            <w:r w:rsidRPr="0037336A">
              <w:t>ү</w:t>
            </w:r>
          </w:p>
        </w:tc>
        <w:tc>
          <w:tcPr>
            <w:tcW w:w="2181" w:type="dxa"/>
            <w:shd w:val="clear" w:color="auto" w:fill="auto"/>
          </w:tcPr>
          <w:p w:rsidR="0037336A" w:rsidRPr="0037336A" w:rsidRDefault="0037336A" w:rsidP="00940CE2">
            <w:pPr>
              <w:pStyle w:val="Style18"/>
              <w:widowControl/>
              <w:spacing w:line="240" w:lineRule="auto"/>
              <w:ind w:firstLine="0"/>
              <w:jc w:val="center"/>
              <w:rPr>
                <w:rStyle w:val="FontStyle74"/>
                <w:b/>
                <w:sz w:val="24"/>
                <w:szCs w:val="24"/>
              </w:rPr>
            </w:pPr>
            <w:r w:rsidRPr="0037336A">
              <w:rPr>
                <w:rStyle w:val="FontStyle74"/>
                <w:b/>
                <w:sz w:val="24"/>
                <w:szCs w:val="24"/>
              </w:rPr>
              <w:t>120</w:t>
            </w:r>
          </w:p>
        </w:tc>
      </w:tr>
    </w:tbl>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Жож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w:t>
      </w:r>
      <w:proofErr w:type="gramStart"/>
      <w:r w:rsidRPr="00D401A4">
        <w:rPr>
          <w:rFonts w:ascii="Times New Roman" w:hAnsi="Times New Roman"/>
          <w:sz w:val="24"/>
          <w:szCs w:val="24"/>
        </w:rPr>
        <w:t>н</w:t>
      </w:r>
      <w:proofErr w:type="gramEnd"/>
      <w:r w:rsidRPr="00D401A4">
        <w:rPr>
          <w:rFonts w:ascii="Times New Roman" w:hAnsi="Times New Roman"/>
          <w:sz w:val="24"/>
          <w:szCs w:val="24"/>
        </w:rPr>
        <w:t xml:space="preserve"> талаптарын эске алуу менен ушул блок үчүн белгиленген көлөмдө өз алдынча аныктайт.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5.2.1 «Практика» 2-блогу окуу практикасын (таанышуучу, технологиялык, илимий-изилдөө иштери) жана өндү</w:t>
      </w:r>
      <w:proofErr w:type="gramStart"/>
      <w:r w:rsidRPr="00D401A4">
        <w:rPr>
          <w:rFonts w:ascii="Times New Roman" w:hAnsi="Times New Roman"/>
          <w:sz w:val="24"/>
          <w:szCs w:val="24"/>
        </w:rPr>
        <w:t>р</w:t>
      </w:r>
      <w:proofErr w:type="gramEnd"/>
      <w:r w:rsidRPr="00D401A4">
        <w:rPr>
          <w:rFonts w:ascii="Times New Roman" w:hAnsi="Times New Roman"/>
          <w:sz w:val="24"/>
          <w:szCs w:val="24"/>
        </w:rPr>
        <w:t>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sidR="00E923DD">
        <w:rPr>
          <w:rFonts w:ascii="Times New Roman" w:hAnsi="Times New Roman"/>
          <w:sz w:val="24"/>
          <w:szCs w:val="24"/>
        </w:rPr>
        <w:t>ОЖ</w:t>
      </w:r>
      <w:r w:rsidRPr="00D401A4">
        <w:rPr>
          <w:rFonts w:ascii="Times New Roman" w:hAnsi="Times New Roman"/>
          <w:sz w:val="24"/>
          <w:szCs w:val="24"/>
        </w:rPr>
        <w:t xml:space="preserve"> бир</w:t>
      </w:r>
      <w:r w:rsidR="00E923DD">
        <w:rPr>
          <w:rFonts w:ascii="Times New Roman" w:hAnsi="Times New Roman"/>
          <w:sz w:val="24"/>
          <w:szCs w:val="24"/>
        </w:rPr>
        <w:t>,</w:t>
      </w:r>
      <w:r w:rsidRPr="00D401A4">
        <w:rPr>
          <w:rFonts w:ascii="Times New Roman" w:hAnsi="Times New Roman"/>
          <w:sz w:val="24"/>
          <w:szCs w:val="24"/>
        </w:rPr>
        <w:t xml:space="preserve"> же бир нече типтеги практиканы тандоого укуктуу, ошондой </w:t>
      </w:r>
      <w:proofErr w:type="gramStart"/>
      <w:r w:rsidRPr="00D401A4">
        <w:rPr>
          <w:rFonts w:ascii="Times New Roman" w:hAnsi="Times New Roman"/>
          <w:sz w:val="24"/>
          <w:szCs w:val="24"/>
        </w:rPr>
        <w:t>эле</w:t>
      </w:r>
      <w:proofErr w:type="gramEnd"/>
      <w:r w:rsidRPr="00D401A4">
        <w:rPr>
          <w:rFonts w:ascii="Times New Roman" w:hAnsi="Times New Roman"/>
          <w:sz w:val="24"/>
          <w:szCs w:val="24"/>
        </w:rPr>
        <w:t xml:space="preserve"> белгиленген кредиттердин чегинде кошумча типтеги практиканы</w:t>
      </w:r>
      <w:r w:rsidR="00E923DD">
        <w:rPr>
          <w:rFonts w:ascii="Times New Roman" w:hAnsi="Times New Roman"/>
          <w:sz w:val="24"/>
          <w:szCs w:val="24"/>
        </w:rPr>
        <w:t>, о.э. илимий-изилд</w:t>
      </w:r>
      <w:r w:rsidR="00E923DD">
        <w:rPr>
          <w:rFonts w:ascii="Times New Roman" w:hAnsi="Times New Roman" w:cs="Times New Roman"/>
          <w:sz w:val="24"/>
          <w:szCs w:val="24"/>
        </w:rPr>
        <w:t>өө</w:t>
      </w:r>
      <w:r w:rsidR="00E923DD">
        <w:rPr>
          <w:rFonts w:ascii="Times New Roman" w:hAnsi="Times New Roman"/>
          <w:sz w:val="24"/>
          <w:szCs w:val="24"/>
        </w:rPr>
        <w:t xml:space="preserve"> жана долборлоо иштерин киргизе алат.</w:t>
      </w:r>
      <w:r w:rsidRPr="00D401A4">
        <w:rPr>
          <w:rFonts w:ascii="Times New Roman" w:hAnsi="Times New Roman"/>
          <w:sz w:val="24"/>
          <w:szCs w:val="24"/>
        </w:rPr>
        <w:t>.</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2</w:t>
      </w:r>
      <w:r w:rsidRPr="00D401A4">
        <w:rPr>
          <w:rFonts w:ascii="Times New Roman" w:hAnsi="Times New Roman"/>
          <w:sz w:val="24"/>
          <w:szCs w:val="24"/>
        </w:rPr>
        <w:t>. «Мамлекеттик аттестация» 3-блогу мамлекеттик экзаменди тапшырууга даярдыкты жана тапшырууну, бүтү</w:t>
      </w:r>
      <w:proofErr w:type="gramStart"/>
      <w:r w:rsidRPr="00D401A4">
        <w:rPr>
          <w:rFonts w:ascii="Times New Roman" w:hAnsi="Times New Roman"/>
          <w:sz w:val="24"/>
          <w:szCs w:val="24"/>
        </w:rPr>
        <w:t>р</w:t>
      </w:r>
      <w:proofErr w:type="gramEnd"/>
      <w:r w:rsidRPr="00D401A4">
        <w:rPr>
          <w:rFonts w:ascii="Times New Roman" w:hAnsi="Times New Roman"/>
          <w:sz w:val="24"/>
          <w:szCs w:val="24"/>
        </w:rPr>
        <w:t>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5.2.</w:t>
      </w:r>
      <w:r>
        <w:rPr>
          <w:rFonts w:ascii="Times New Roman" w:hAnsi="Times New Roman"/>
          <w:sz w:val="24"/>
          <w:szCs w:val="24"/>
        </w:rPr>
        <w:t>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w:t>
      </w:r>
      <w:proofErr w:type="gramStart"/>
      <w:r w:rsidRPr="00D401A4">
        <w:rPr>
          <w:rFonts w:ascii="Times New Roman" w:hAnsi="Times New Roman"/>
          <w:sz w:val="24"/>
          <w:szCs w:val="24"/>
        </w:rPr>
        <w:t>н</w:t>
      </w:r>
      <w:proofErr w:type="gramEnd"/>
      <w:r w:rsidRPr="00D401A4">
        <w:rPr>
          <w:rFonts w:ascii="Times New Roman" w:hAnsi="Times New Roman"/>
          <w:sz w:val="24"/>
          <w:szCs w:val="24"/>
        </w:rPr>
        <w:t xml:space="preserve">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lastRenderedPageBreak/>
        <w:t>5.2.</w:t>
      </w:r>
      <w:r>
        <w:rPr>
          <w:rFonts w:ascii="Times New Roman" w:hAnsi="Times New Roman"/>
          <w:sz w:val="24"/>
          <w:szCs w:val="24"/>
        </w:rPr>
        <w:t>4</w:t>
      </w:r>
      <w:r w:rsidRPr="00D401A4">
        <w:rPr>
          <w:rFonts w:ascii="Times New Roman" w:hAnsi="Times New Roman"/>
          <w:sz w:val="24"/>
          <w:szCs w:val="24"/>
        </w:rPr>
        <w:t>.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w:t>
      </w:r>
      <w:proofErr w:type="gramStart"/>
      <w:r w:rsidRPr="00D401A4">
        <w:rPr>
          <w:rFonts w:ascii="Times New Roman" w:hAnsi="Times New Roman"/>
          <w:sz w:val="24"/>
          <w:szCs w:val="24"/>
        </w:rPr>
        <w:t>н</w:t>
      </w:r>
      <w:proofErr w:type="gramEnd"/>
      <w:r w:rsidRPr="00D401A4">
        <w:rPr>
          <w:rFonts w:ascii="Times New Roman" w:hAnsi="Times New Roman"/>
          <w:sz w:val="24"/>
          <w:szCs w:val="24"/>
        </w:rPr>
        <w:t xml:space="preserve"> өзгөчөлүгү, жеке мүмкүнчүлүктөрү эске алынат жана зарыл болгон учурда аталган адамдардын өнүгүүсүнүн бузулушун түзөтүүнү жана социалдык көнү</w:t>
      </w:r>
      <w:proofErr w:type="gramStart"/>
      <w:r w:rsidRPr="00D401A4">
        <w:rPr>
          <w:rFonts w:ascii="Times New Roman" w:hAnsi="Times New Roman"/>
          <w:sz w:val="24"/>
          <w:szCs w:val="24"/>
        </w:rPr>
        <w:t>г</w:t>
      </w:r>
      <w:proofErr w:type="gramEnd"/>
      <w:r w:rsidRPr="00D401A4">
        <w:rPr>
          <w:rFonts w:ascii="Times New Roman" w:hAnsi="Times New Roman"/>
          <w:sz w:val="24"/>
          <w:szCs w:val="24"/>
        </w:rPr>
        <w:t>үүсүн камсыз кылат.</w:t>
      </w:r>
    </w:p>
    <w:p w:rsidR="00D51391" w:rsidRDefault="00D51391"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p>
    <w:p w:rsidR="0037336A" w:rsidRPr="0037336A" w:rsidRDefault="0037336A" w:rsidP="0037336A">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7336A">
      <w:pPr>
        <w:widowControl w:val="0"/>
        <w:autoSpaceDE w:val="0"/>
        <w:autoSpaceDN w:val="0"/>
        <w:adjustRightInd w:val="0"/>
        <w:spacing w:after="0" w:line="240" w:lineRule="auto"/>
        <w:ind w:firstLine="567"/>
        <w:jc w:val="both"/>
        <w:rPr>
          <w:rFonts w:ascii="Times New Roman" w:hAnsi="Times New Roman"/>
          <w:b/>
          <w:i/>
          <w:sz w:val="24"/>
          <w:szCs w:val="24"/>
        </w:rPr>
      </w:pPr>
      <w:r w:rsidRPr="00180F47">
        <w:rPr>
          <w:rFonts w:ascii="Times New Roman" w:hAnsi="Times New Roman"/>
          <w:b/>
          <w:i/>
          <w:sz w:val="24"/>
          <w:szCs w:val="24"/>
        </w:rPr>
        <w:t>5.3.1.</w:t>
      </w:r>
      <w:r w:rsidRPr="0037336A">
        <w:rPr>
          <w:rFonts w:ascii="Times New Roman" w:hAnsi="Times New Roman"/>
          <w:b/>
          <w:sz w:val="24"/>
          <w:szCs w:val="24"/>
        </w:rPr>
        <w:t>Окуу процессин кадрдык камсыз кылуу.</w:t>
      </w:r>
    </w:p>
    <w:p w:rsidR="00233887" w:rsidRPr="00D401A4"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w:t>
      </w:r>
      <w:r>
        <w:rPr>
          <w:rFonts w:ascii="Times New Roman" w:hAnsi="Times New Roman"/>
          <w:sz w:val="24"/>
          <w:szCs w:val="24"/>
        </w:rPr>
        <w:t>мында илимдин кандидаты же</w:t>
      </w:r>
      <w:r w:rsidRPr="00180F47">
        <w:rPr>
          <w:rFonts w:ascii="Times New Roman" w:hAnsi="Times New Roman"/>
          <w:sz w:val="24"/>
          <w:szCs w:val="24"/>
        </w:rPr>
        <w:t xml:space="preserve"> доктору окумуштуулук даражасы</w:t>
      </w:r>
      <w:r>
        <w:rPr>
          <w:rFonts w:ascii="Times New Roman" w:hAnsi="Times New Roman"/>
          <w:sz w:val="24"/>
          <w:szCs w:val="24"/>
        </w:rPr>
        <w:t xml:space="preserve"> бар</w:t>
      </w:r>
      <w:r w:rsidRPr="00452F2D">
        <w:rPr>
          <w:rFonts w:ascii="Times New Roman" w:hAnsi="Times New Roman"/>
          <w:sz w:val="24"/>
          <w:szCs w:val="24"/>
        </w:rPr>
        <w:t xml:space="preserve"> </w:t>
      </w:r>
      <w:r>
        <w:rPr>
          <w:rFonts w:ascii="Times New Roman" w:hAnsi="Times New Roman"/>
          <w:sz w:val="24"/>
          <w:szCs w:val="24"/>
        </w:rPr>
        <w:t xml:space="preserve">окутуучулар тарабынан берилген дисциплиналардын, лекциялардын </w:t>
      </w:r>
      <w:r w:rsidRPr="00D401A4">
        <w:rPr>
          <w:rFonts w:ascii="Times New Roman" w:hAnsi="Times New Roman"/>
          <w:sz w:val="24"/>
          <w:szCs w:val="24"/>
        </w:rPr>
        <w:t xml:space="preserve">үлүшү жалпы </w:t>
      </w:r>
      <w:r>
        <w:rPr>
          <w:rFonts w:ascii="Times New Roman" w:hAnsi="Times New Roman"/>
          <w:sz w:val="24"/>
          <w:szCs w:val="24"/>
        </w:rPr>
        <w:t>дисциплиналардын</w:t>
      </w:r>
      <w:r w:rsidRPr="00D401A4">
        <w:rPr>
          <w:rFonts w:ascii="Times New Roman" w:hAnsi="Times New Roman"/>
          <w:sz w:val="24"/>
          <w:szCs w:val="24"/>
        </w:rPr>
        <w:t xml:space="preserve"> санын</w:t>
      </w:r>
      <w:r>
        <w:rPr>
          <w:rFonts w:ascii="Times New Roman" w:hAnsi="Times New Roman"/>
          <w:sz w:val="24"/>
          <w:szCs w:val="24"/>
        </w:rPr>
        <w:t>ы</w:t>
      </w:r>
      <w:r w:rsidRPr="00D401A4">
        <w:rPr>
          <w:rFonts w:ascii="Times New Roman" w:hAnsi="Times New Roman"/>
          <w:sz w:val="24"/>
          <w:szCs w:val="24"/>
        </w:rPr>
        <w:t xml:space="preserve">н </w:t>
      </w:r>
      <w:r w:rsidR="00AC7807">
        <w:rPr>
          <w:rFonts w:ascii="Times New Roman" w:hAnsi="Times New Roman"/>
          <w:sz w:val="24"/>
          <w:szCs w:val="24"/>
        </w:rPr>
        <w:t xml:space="preserve">60 </w:t>
      </w:r>
      <w:r>
        <w:rPr>
          <w:rFonts w:ascii="Times New Roman" w:hAnsi="Times New Roman"/>
          <w:sz w:val="24"/>
          <w:szCs w:val="24"/>
        </w:rPr>
        <w:t>пайызы</w:t>
      </w:r>
      <w:r w:rsidRPr="00D401A4">
        <w:rPr>
          <w:rFonts w:ascii="Times New Roman" w:hAnsi="Times New Roman"/>
          <w:sz w:val="24"/>
          <w:szCs w:val="24"/>
        </w:rPr>
        <w:t xml:space="preserve">н </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з</w:t>
      </w:r>
      <w:r w:rsidRPr="00D401A4">
        <w:rPr>
          <w:rFonts w:ascii="Times New Roman" w:hAnsi="Times New Roman"/>
          <w:sz w:val="24"/>
          <w:szCs w:val="24"/>
        </w:rPr>
        <w:t>ү</w:t>
      </w:r>
      <w:r>
        <w:rPr>
          <w:rFonts w:ascii="Times New Roman" w:hAnsi="Times New Roman"/>
          <w:sz w:val="24"/>
          <w:szCs w:val="24"/>
        </w:rPr>
        <w:t>ш</w:t>
      </w:r>
      <w:r w:rsidRPr="00D401A4">
        <w:rPr>
          <w:rFonts w:ascii="Times New Roman" w:hAnsi="Times New Roman"/>
          <w:sz w:val="24"/>
          <w:szCs w:val="24"/>
        </w:rPr>
        <w:t>ү керек.</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w:t>
      </w:r>
      <w:proofErr w:type="gramStart"/>
      <w:r w:rsidRPr="00180F47">
        <w:rPr>
          <w:rFonts w:ascii="Times New Roman" w:hAnsi="Times New Roman"/>
          <w:sz w:val="24"/>
          <w:szCs w:val="24"/>
        </w:rPr>
        <w:t>н</w:t>
      </w:r>
      <w:proofErr w:type="gramEnd"/>
      <w:r w:rsidRPr="00180F47">
        <w:rPr>
          <w:rFonts w:ascii="Times New Roman" w:hAnsi="Times New Roman"/>
          <w:sz w:val="24"/>
          <w:szCs w:val="24"/>
        </w:rPr>
        <w:t xml:space="preserve">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w:t>
      </w:r>
      <w:proofErr w:type="gramStart"/>
      <w:r w:rsidRPr="00180F47">
        <w:rPr>
          <w:rFonts w:ascii="Times New Roman" w:hAnsi="Times New Roman"/>
          <w:sz w:val="24"/>
          <w:szCs w:val="24"/>
        </w:rPr>
        <w:t>бул</w:t>
      </w:r>
      <w:proofErr w:type="gramEnd"/>
      <w:r w:rsidRPr="00180F47">
        <w:rPr>
          <w:rFonts w:ascii="Times New Roman" w:hAnsi="Times New Roman"/>
          <w:sz w:val="24"/>
          <w:szCs w:val="24"/>
        </w:rPr>
        <w:t xml:space="preserve"> жагынан жетекчилик кылуу тажрыйбасы бар илимий жетекчилер жүзөгө ашырышат, бир илимий жетекчи </w:t>
      </w:r>
      <w:r w:rsidR="00AC7807">
        <w:rPr>
          <w:rFonts w:ascii="Times New Roman" w:hAnsi="Times New Roman"/>
          <w:sz w:val="24"/>
          <w:szCs w:val="24"/>
        </w:rPr>
        <w:t>5 тен</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233887" w:rsidRDefault="00EB1ECE" w:rsidP="00EB1ECE">
      <w:pPr>
        <w:pStyle w:val="Style18"/>
        <w:widowControl/>
        <w:spacing w:line="240" w:lineRule="auto"/>
        <w:ind w:firstLine="480"/>
        <w:rPr>
          <w:rStyle w:val="FontStyle74"/>
          <w:sz w:val="24"/>
          <w:szCs w:val="24"/>
        </w:rPr>
      </w:pPr>
    </w:p>
    <w:p w:rsidR="00EB1ECE" w:rsidRPr="00673A31" w:rsidRDefault="00EB1ECE" w:rsidP="00EB1ECE">
      <w:pPr>
        <w:pStyle w:val="Style31"/>
        <w:widowControl/>
        <w:tabs>
          <w:tab w:val="left" w:pos="1008"/>
        </w:tabs>
        <w:spacing w:line="24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Магистрл</w:t>
      </w:r>
      <w:r>
        <w:rPr>
          <w:rFonts w:ascii="Times New Roman" w:hAnsi="Times New Roman"/>
          <w:sz w:val="24"/>
          <w:szCs w:val="24"/>
        </w:rPr>
        <w:t>ерди</w:t>
      </w:r>
      <w:r w:rsidRPr="00180F47">
        <w:rPr>
          <w:rFonts w:ascii="Times New Roman" w:hAnsi="Times New Roman"/>
          <w:sz w:val="24"/>
          <w:szCs w:val="24"/>
        </w:rPr>
        <w:t xml:space="preserve"> даярдоонун НББПсын ишке ашыруу ар бир студенттин маалыматтар базасына жана негизги билим берүү программасынын дисциплиналарынын (модулдарынын) толук тизмеси боюнча түзүлгөн китепканалык фонддорго жол алуусу менен камсыз </w:t>
      </w:r>
      <w:r w:rsidRPr="003D7272">
        <w:rPr>
          <w:rFonts w:ascii="Times New Roman" w:hAnsi="Times New Roman"/>
          <w:sz w:val="24"/>
          <w:szCs w:val="24"/>
        </w:rPr>
        <w:t>кылынуусу керек.</w:t>
      </w:r>
    </w:p>
    <w:p w:rsidR="00507CD1" w:rsidRPr="003D7272"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Студенттер үчүн ата мекендик жана чет өлкөлүк жождор, ишканалар жана мекемелер менен оперативдүү маалымат алмашуу мүмкүнчүлүгү камсыз кылынуусу керек.</w:t>
      </w:r>
    </w:p>
    <w:p w:rsidR="00507CD1" w:rsidRDefault="00507CD1" w:rsidP="00507CD1">
      <w:pPr>
        <w:widowControl w:val="0"/>
        <w:autoSpaceDE w:val="0"/>
        <w:autoSpaceDN w:val="0"/>
        <w:adjustRightInd w:val="0"/>
        <w:spacing w:after="0" w:line="240" w:lineRule="auto"/>
        <w:ind w:firstLine="567"/>
        <w:jc w:val="both"/>
        <w:rPr>
          <w:rFonts w:ascii="Times New Roman" w:hAnsi="Times New Roman"/>
          <w:sz w:val="24"/>
          <w:szCs w:val="24"/>
        </w:rPr>
      </w:pPr>
      <w:r w:rsidRPr="003D7272">
        <w:rPr>
          <w:rFonts w:ascii="Times New Roman" w:hAnsi="Times New Roman"/>
          <w:sz w:val="24"/>
          <w:szCs w:val="24"/>
        </w:rPr>
        <w:t xml:space="preserve">Жождун билим берүү программасы </w:t>
      </w:r>
      <w:r w:rsidR="00925CA1">
        <w:rPr>
          <w:rFonts w:ascii="Times New Roman" w:hAnsi="Times New Roman"/>
          <w:sz w:val="24"/>
          <w:szCs w:val="24"/>
        </w:rPr>
        <w:t xml:space="preserve"> </w:t>
      </w:r>
      <w:r w:rsidR="00925CA1" w:rsidRPr="003D7272">
        <w:rPr>
          <w:rFonts w:ascii="Times New Roman" w:hAnsi="Times New Roman"/>
          <w:sz w:val="24"/>
          <w:szCs w:val="24"/>
        </w:rPr>
        <w:t>билим берүү</w:t>
      </w:r>
      <w:r w:rsidR="00925CA1">
        <w:rPr>
          <w:rFonts w:ascii="Times New Roman" w:hAnsi="Times New Roman"/>
          <w:sz w:val="24"/>
          <w:szCs w:val="24"/>
        </w:rPr>
        <w:t>ч</w:t>
      </w:r>
      <w:r w:rsidR="00925CA1">
        <w:rPr>
          <w:rFonts w:ascii="Times New Roman" w:hAnsi="Times New Roman" w:cs="Times New Roman"/>
          <w:sz w:val="24"/>
          <w:szCs w:val="24"/>
        </w:rPr>
        <w:t>ү</w:t>
      </w:r>
      <w:r w:rsidR="00925CA1">
        <w:rPr>
          <w:rFonts w:ascii="Times New Roman" w:hAnsi="Times New Roman"/>
          <w:sz w:val="24"/>
          <w:szCs w:val="24"/>
        </w:rPr>
        <w:t xml:space="preserve"> маалыматтык ресурстар менен</w:t>
      </w:r>
      <w:r w:rsidR="00925CA1" w:rsidRPr="003D7272">
        <w:rPr>
          <w:rFonts w:ascii="Times New Roman" w:hAnsi="Times New Roman"/>
          <w:sz w:val="24"/>
          <w:szCs w:val="24"/>
        </w:rPr>
        <w:t xml:space="preserve"> </w:t>
      </w:r>
      <w:r w:rsidR="00925CA1">
        <w:rPr>
          <w:rFonts w:ascii="Times New Roman" w:hAnsi="Times New Roman"/>
          <w:sz w:val="24"/>
          <w:szCs w:val="24"/>
        </w:rPr>
        <w:t>камсыздалышы керек: аралыкта окутууга арналган видеоресурстар</w:t>
      </w:r>
      <w:r w:rsidRPr="003D7272">
        <w:rPr>
          <w:rFonts w:ascii="Times New Roman" w:hAnsi="Times New Roman"/>
          <w:sz w:val="24"/>
          <w:szCs w:val="24"/>
        </w:rPr>
        <w:t>.</w:t>
      </w:r>
    </w:p>
    <w:p w:rsidR="00925CA1" w:rsidRPr="00D51391" w:rsidRDefault="00925CA1" w:rsidP="00940CE2">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Т</w:t>
      </w:r>
      <w:r w:rsidRPr="00925CA1">
        <w:rPr>
          <w:rFonts w:ascii="Times New Roman" w:hAnsi="Times New Roman" w:cs="Times New Roman"/>
          <w:sz w:val="24"/>
          <w:szCs w:val="24"/>
        </w:rPr>
        <w:t>иешелүү тармактарда</w:t>
      </w:r>
      <w:r>
        <w:rPr>
          <w:rFonts w:ascii="Times New Roman" w:hAnsi="Times New Roman" w:cs="Times New Roman"/>
          <w:sz w:val="24"/>
          <w:szCs w:val="24"/>
        </w:rPr>
        <w:t xml:space="preserve"> </w:t>
      </w:r>
      <w:r w:rsidRPr="00925CA1">
        <w:rPr>
          <w:rFonts w:ascii="Times New Roman" w:hAnsi="Times New Roman" w:cs="Times New Roman"/>
          <w:sz w:val="24"/>
          <w:szCs w:val="24"/>
        </w:rPr>
        <w:t>(даярдык профили боюнча</w:t>
      </w:r>
      <w:r>
        <w:rPr>
          <w:rFonts w:ascii="Times New Roman" w:hAnsi="Times New Roman" w:cs="Times New Roman"/>
          <w:sz w:val="24"/>
          <w:szCs w:val="24"/>
        </w:rPr>
        <w:t>)</w:t>
      </w:r>
      <w:r w:rsidRPr="00925CA1">
        <w:rPr>
          <w:rFonts w:ascii="Times New Roman" w:hAnsi="Times New Roman" w:cs="Times New Roman"/>
          <w:sz w:val="24"/>
          <w:szCs w:val="24"/>
        </w:rPr>
        <w:t xml:space="preserve"> илимий изилдөөлөрдүн жыйынтыктарын жана жаңылыктарын жарыялоочу 5 журналдан кем эмес </w:t>
      </w:r>
      <w:r>
        <w:rPr>
          <w:rFonts w:ascii="Times New Roman" w:hAnsi="Times New Roman" w:cs="Times New Roman"/>
          <w:sz w:val="24"/>
          <w:szCs w:val="24"/>
        </w:rPr>
        <w:t>к</w:t>
      </w:r>
      <w:r w:rsidRPr="00925CA1">
        <w:rPr>
          <w:rFonts w:ascii="Times New Roman" w:hAnsi="Times New Roman" w:cs="Times New Roman"/>
          <w:sz w:val="24"/>
          <w:szCs w:val="24"/>
        </w:rPr>
        <w:t>итепкана фондунун электрондук ресурстары</w:t>
      </w:r>
      <w:r>
        <w:rPr>
          <w:rFonts w:ascii="Times New Roman" w:hAnsi="Times New Roman" w:cs="Times New Roman"/>
          <w:sz w:val="24"/>
          <w:szCs w:val="24"/>
        </w:rPr>
        <w:t xml:space="preserve"> менен</w:t>
      </w:r>
      <w:r w:rsidRPr="00925CA1">
        <w:rPr>
          <w:rFonts w:ascii="Times New Roman" w:hAnsi="Times New Roman" w:cs="Times New Roman"/>
          <w:sz w:val="24"/>
          <w:szCs w:val="24"/>
        </w:rPr>
        <w:t xml:space="preserve"> камсыз кылынышы керек.</w:t>
      </w:r>
    </w:p>
    <w:p w:rsidR="00925CA1" w:rsidRPr="00981AFF" w:rsidRDefault="00925CA1" w:rsidP="00940CE2">
      <w:pPr>
        <w:pStyle w:val="Style18"/>
        <w:spacing w:line="240" w:lineRule="auto"/>
        <w:ind w:firstLine="538"/>
        <w:rPr>
          <w:rStyle w:val="FontStyle74"/>
          <w:sz w:val="24"/>
          <w:szCs w:val="24"/>
        </w:rPr>
      </w:pPr>
      <w:r>
        <w:rPr>
          <w:rStyle w:val="FontStyle74"/>
          <w:sz w:val="24"/>
          <w:szCs w:val="24"/>
        </w:rPr>
        <w:t>Э</w:t>
      </w:r>
      <w:r w:rsidRPr="00925CA1">
        <w:rPr>
          <w:rStyle w:val="FontStyle74"/>
          <w:sz w:val="24"/>
          <w:szCs w:val="24"/>
        </w:rPr>
        <w:t xml:space="preserve">лектрондук басылмаларды </w:t>
      </w:r>
      <w:r>
        <w:rPr>
          <w:rStyle w:val="FontStyle74"/>
          <w:sz w:val="24"/>
          <w:szCs w:val="24"/>
        </w:rPr>
        <w:t>п</w:t>
      </w:r>
      <w:r w:rsidRPr="00925CA1">
        <w:rPr>
          <w:rStyle w:val="FontStyle74"/>
          <w:sz w:val="24"/>
          <w:szCs w:val="24"/>
        </w:rPr>
        <w:t xml:space="preserve">айдалануу учурунда ар бир магистрант </w:t>
      </w:r>
      <w:r w:rsidR="008F63FC" w:rsidRPr="00925CA1">
        <w:rPr>
          <w:rStyle w:val="FontStyle74"/>
          <w:sz w:val="24"/>
          <w:szCs w:val="24"/>
        </w:rPr>
        <w:t xml:space="preserve">изилдөө жана өз алдынча иштерин </w:t>
      </w:r>
      <w:r w:rsidRPr="00925CA1">
        <w:rPr>
          <w:rStyle w:val="FontStyle74"/>
          <w:sz w:val="24"/>
          <w:szCs w:val="24"/>
        </w:rPr>
        <w:t xml:space="preserve">аткаруу үчүн </w:t>
      </w:r>
      <w:r w:rsidR="008F63FC" w:rsidRPr="00925CA1">
        <w:rPr>
          <w:rStyle w:val="FontStyle74"/>
          <w:sz w:val="24"/>
          <w:szCs w:val="24"/>
        </w:rPr>
        <w:t>Интернет</w:t>
      </w:r>
      <w:r w:rsidR="008F63FC">
        <w:rPr>
          <w:rStyle w:val="FontStyle74"/>
          <w:sz w:val="24"/>
          <w:szCs w:val="24"/>
        </w:rPr>
        <w:t>ке</w:t>
      </w:r>
      <w:r w:rsidR="008F63FC" w:rsidRPr="00925CA1">
        <w:rPr>
          <w:rStyle w:val="FontStyle74"/>
          <w:sz w:val="24"/>
          <w:szCs w:val="24"/>
        </w:rPr>
        <w:t xml:space="preserve"> </w:t>
      </w:r>
      <w:r w:rsidR="008F63FC">
        <w:rPr>
          <w:rStyle w:val="FontStyle74"/>
          <w:sz w:val="24"/>
          <w:szCs w:val="24"/>
        </w:rPr>
        <w:t xml:space="preserve">чыгуучу </w:t>
      </w:r>
      <w:r w:rsidR="008F63FC" w:rsidRPr="00925CA1">
        <w:rPr>
          <w:rStyle w:val="FontStyle74"/>
          <w:sz w:val="24"/>
          <w:szCs w:val="24"/>
        </w:rPr>
        <w:t xml:space="preserve">компьютердик класста </w:t>
      </w:r>
      <w:r w:rsidR="008F63FC">
        <w:rPr>
          <w:rStyle w:val="FontStyle74"/>
          <w:sz w:val="24"/>
          <w:szCs w:val="24"/>
        </w:rPr>
        <w:t xml:space="preserve">жумасына </w:t>
      </w:r>
      <w:r w:rsidR="008F63FC" w:rsidRPr="00925CA1">
        <w:rPr>
          <w:rStyle w:val="FontStyle74"/>
          <w:sz w:val="24"/>
          <w:szCs w:val="24"/>
        </w:rPr>
        <w:t>10 саат</w:t>
      </w:r>
      <w:r w:rsidR="008F63FC">
        <w:rPr>
          <w:rStyle w:val="FontStyle74"/>
          <w:sz w:val="24"/>
          <w:szCs w:val="24"/>
        </w:rPr>
        <w:t>тан</w:t>
      </w:r>
      <w:r w:rsidR="008F63FC" w:rsidRPr="00925CA1">
        <w:rPr>
          <w:rStyle w:val="FontStyle74"/>
          <w:sz w:val="24"/>
          <w:szCs w:val="24"/>
        </w:rPr>
        <w:t xml:space="preserve"> </w:t>
      </w:r>
      <w:r w:rsidRPr="00925CA1">
        <w:rPr>
          <w:rStyle w:val="FontStyle74"/>
          <w:sz w:val="24"/>
          <w:szCs w:val="24"/>
        </w:rPr>
        <w:t>кем эмес</w:t>
      </w:r>
      <w:r w:rsidR="008F63FC" w:rsidRPr="008F63FC">
        <w:rPr>
          <w:rStyle w:val="FontStyle74"/>
          <w:sz w:val="24"/>
          <w:szCs w:val="24"/>
        </w:rPr>
        <w:t xml:space="preserve"> </w:t>
      </w:r>
      <w:r w:rsidR="008F63FC">
        <w:rPr>
          <w:rStyle w:val="FontStyle74"/>
          <w:sz w:val="24"/>
          <w:szCs w:val="24"/>
        </w:rPr>
        <w:t>жумушчу орун</w:t>
      </w:r>
      <w:r w:rsidR="008F63FC" w:rsidRPr="00925CA1">
        <w:rPr>
          <w:rStyle w:val="FontStyle74"/>
          <w:sz w:val="24"/>
          <w:szCs w:val="24"/>
        </w:rPr>
        <w:t xml:space="preserve"> менен</w:t>
      </w:r>
      <w:r w:rsidR="008F63FC">
        <w:rPr>
          <w:rStyle w:val="FontStyle74"/>
          <w:sz w:val="24"/>
          <w:szCs w:val="24"/>
        </w:rPr>
        <w:t xml:space="preserve"> камсыздалуусу керек</w:t>
      </w:r>
      <w:r w:rsidRPr="00925CA1">
        <w:rPr>
          <w:rStyle w:val="FontStyle74"/>
          <w:sz w:val="24"/>
          <w:szCs w:val="24"/>
        </w:rPr>
        <w:t>.</w:t>
      </w:r>
    </w:p>
    <w:p w:rsidR="00EB1ECE" w:rsidRPr="00507CD1" w:rsidRDefault="00EB1ECE" w:rsidP="00EB1ECE">
      <w:pPr>
        <w:pStyle w:val="Style18"/>
        <w:widowControl/>
        <w:spacing w:line="240" w:lineRule="auto"/>
        <w:ind w:firstLine="709"/>
        <w:rPr>
          <w:rStyle w:val="FontStyle74"/>
          <w:sz w:val="24"/>
          <w:szCs w:val="24"/>
        </w:rPr>
      </w:pPr>
    </w:p>
    <w:p w:rsidR="00EB1ECE" w:rsidRPr="00211DA9" w:rsidRDefault="00EB1ECE" w:rsidP="00EB1ECE">
      <w:pPr>
        <w:pStyle w:val="Style31"/>
        <w:widowControl/>
        <w:tabs>
          <w:tab w:val="left" w:pos="533"/>
        </w:tabs>
        <w:spacing w:line="240" w:lineRule="auto"/>
        <w:ind w:firstLine="709"/>
        <w:rPr>
          <w:rStyle w:val="FontStyle75"/>
          <w:sz w:val="24"/>
          <w:szCs w:val="24"/>
          <w:lang w:val="ky-KG"/>
        </w:rPr>
      </w:pPr>
      <w:r w:rsidRPr="00ED14E2">
        <w:rPr>
          <w:rStyle w:val="FontStyle75"/>
          <w:b w:val="0"/>
          <w:bCs w:val="0"/>
          <w:sz w:val="24"/>
          <w:szCs w:val="24"/>
          <w:lang w:val="ky-KG"/>
        </w:rPr>
        <w:tab/>
      </w: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 камсыздоосу</w:t>
      </w:r>
    </w:p>
    <w:p w:rsidR="00507CD1" w:rsidRPr="00940CE2" w:rsidRDefault="00507CD1" w:rsidP="00507CD1">
      <w:pPr>
        <w:tabs>
          <w:tab w:val="left" w:pos="0"/>
        </w:tabs>
        <w:spacing w:after="0" w:line="240" w:lineRule="auto"/>
        <w:jc w:val="both"/>
        <w:rPr>
          <w:rFonts w:ascii="Times New Roman" w:hAnsi="Times New Roman"/>
          <w:sz w:val="24"/>
          <w:szCs w:val="24"/>
          <w:lang w:val="ky-KG"/>
        </w:rPr>
      </w:pPr>
      <w:r>
        <w:rPr>
          <w:rFonts w:ascii="Times New Roman" w:hAnsi="Times New Roman"/>
          <w:sz w:val="26"/>
          <w:szCs w:val="26"/>
          <w:lang w:val="ky-KG"/>
        </w:rPr>
        <w:tab/>
      </w:r>
      <w:r w:rsidRPr="00940CE2">
        <w:rPr>
          <w:rFonts w:ascii="Times New Roman" w:hAnsi="Times New Roman"/>
          <w:sz w:val="24"/>
          <w:szCs w:val="24"/>
          <w:lang w:val="ky-KG"/>
        </w:rPr>
        <w:t>Магистрлерди даярдоодо НББПны ишке ашыруу үчүн, ЖОЖдун окуу планында каралган лабораториялык, практикалык жана илимий-изилдөө иштеринин баардык түрлөрүн  өткөрүүнү камсыз кылуу үчүн, колдонуп жаткан санитардык жана өрткө каршы эрежелерине жана нормаларына жооп берген ЖОЖдун материалдык-техникалык базасы, жэ туруктуу байланыш аркылуу магистрлерди жигердүү илимий-практикалык жагынан даярдоодо илимий-изилдөө институттарда, ишканаларда базасы бар болушу керек.</w:t>
      </w:r>
    </w:p>
    <w:p w:rsidR="00940CE2" w:rsidRPr="00940CE2" w:rsidRDefault="00940CE2" w:rsidP="00940CE2">
      <w:pPr>
        <w:widowControl w:val="0"/>
        <w:ind w:firstLine="708"/>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Жалпы универсалдык</w:t>
      </w:r>
      <w:r w:rsidRPr="00940CE2">
        <w:rPr>
          <w:rFonts w:ascii="Times New Roman" w:hAnsi="Times New Roman" w:cs="Times New Roman"/>
          <w:sz w:val="24"/>
          <w:szCs w:val="24"/>
          <w:lang w:val="ky-KG"/>
        </w:rPr>
        <w:t xml:space="preserve"> компетенцияларды ишке ашыруудагы МТБга жана маалыматтык камсыздоого коюлуучу минималдык талаптар</w:t>
      </w:r>
      <w:r w:rsidRPr="00940CE2">
        <w:rPr>
          <w:rFonts w:ascii="Times New Roman" w:eastAsia="Times New Roman" w:hAnsi="Times New Roman" w:cs="Times New Roman"/>
          <w:sz w:val="24"/>
          <w:szCs w:val="24"/>
          <w:lang w:val="ky-KG" w:eastAsia="ru-RU"/>
        </w:rPr>
        <w:t>:</w:t>
      </w:r>
    </w:p>
    <w:p w:rsidR="00E03294" w:rsidRPr="00E03294" w:rsidRDefault="00E03294" w:rsidP="00940CE2">
      <w:pPr>
        <w:jc w:val="both"/>
        <w:rPr>
          <w:rFonts w:ascii="Times New Roman" w:eastAsia="Calibri" w:hAnsi="Times New Roman" w:cs="Times New Roman"/>
          <w:sz w:val="24"/>
          <w:szCs w:val="24"/>
          <w:lang w:val="ky-KG"/>
        </w:rPr>
      </w:pPr>
      <w:r w:rsidRPr="00E03294">
        <w:rPr>
          <w:rFonts w:ascii="Times New Roman" w:hAnsi="Times New Roman" w:cs="Times New Roman"/>
          <w:sz w:val="24"/>
          <w:szCs w:val="24"/>
          <w:lang w:val="ky-KG"/>
        </w:rPr>
        <w:lastRenderedPageBreak/>
        <w:t>1</w:t>
      </w:r>
      <w:r>
        <w:rPr>
          <w:rFonts w:ascii="Times New Roman" w:hAnsi="Times New Roman" w:cs="Times New Roman"/>
          <w:sz w:val="24"/>
          <w:szCs w:val="24"/>
          <w:lang w:val="ky-KG"/>
        </w:rPr>
        <w:t>)</w:t>
      </w:r>
      <w:r w:rsidRPr="00E03294">
        <w:rPr>
          <w:rFonts w:ascii="Times New Roman" w:hAnsi="Times New Roman" w:cs="Times New Roman"/>
          <w:sz w:val="24"/>
          <w:szCs w:val="24"/>
          <w:lang w:val="ky-KG"/>
        </w:rPr>
        <w:t>. Жабдуулар менен жана окутуунун техникалык каражаттары менен жабдылган окуу аудиториялар</w:t>
      </w:r>
      <w:r w:rsidRPr="00E03294">
        <w:rPr>
          <w:rFonts w:ascii="Times New Roman" w:eastAsia="Calibri" w:hAnsi="Times New Roman" w:cs="Times New Roman"/>
          <w:sz w:val="24"/>
          <w:szCs w:val="24"/>
          <w:lang w:val="ky-KG"/>
        </w:rPr>
        <w:t xml:space="preserve"> </w:t>
      </w:r>
    </w:p>
    <w:p w:rsidR="00E03294" w:rsidRDefault="00E03294" w:rsidP="00E03294">
      <w:pPr>
        <w:pStyle w:val="Style64"/>
        <w:widowControl/>
        <w:spacing w:line="240" w:lineRule="auto"/>
        <w:ind w:firstLine="0"/>
        <w:jc w:val="both"/>
        <w:rPr>
          <w:rStyle w:val="FontStyle78"/>
          <w:b w:val="0"/>
          <w:i w:val="0"/>
          <w:sz w:val="24"/>
          <w:szCs w:val="24"/>
          <w:lang w:val="ky-KG"/>
        </w:rPr>
      </w:pPr>
      <w:r>
        <w:rPr>
          <w:rStyle w:val="FontStyle78"/>
          <w:b w:val="0"/>
          <w:i w:val="0"/>
          <w:sz w:val="24"/>
          <w:szCs w:val="24"/>
          <w:lang w:val="ky-KG"/>
        </w:rPr>
        <w:t>2). Спорт залдары, библиотека (Интернеттке кошулган окуу залы менен), отурум залдары.</w:t>
      </w:r>
    </w:p>
    <w:p w:rsidR="00E03294" w:rsidRDefault="00E03294" w:rsidP="00E03294">
      <w:pPr>
        <w:pStyle w:val="Style64"/>
        <w:widowControl/>
        <w:spacing w:line="240" w:lineRule="auto"/>
        <w:ind w:firstLine="0"/>
        <w:jc w:val="both"/>
        <w:rPr>
          <w:rStyle w:val="FontStyle78"/>
          <w:b w:val="0"/>
          <w:i w:val="0"/>
          <w:sz w:val="24"/>
          <w:szCs w:val="24"/>
          <w:lang w:val="ky-KG"/>
        </w:rPr>
      </w:pPr>
      <w:r>
        <w:rPr>
          <w:rStyle w:val="FontStyle78"/>
          <w:b w:val="0"/>
          <w:i w:val="0"/>
          <w:sz w:val="24"/>
          <w:szCs w:val="24"/>
          <w:lang w:val="ky-KG"/>
        </w:rPr>
        <w:t>3) Ашкана жана медициналык пунк.</w:t>
      </w:r>
    </w:p>
    <w:p w:rsidR="00940CE2" w:rsidRPr="00940CE2" w:rsidRDefault="00940CE2" w:rsidP="00940CE2">
      <w:pPr>
        <w:widowControl w:val="0"/>
        <w:ind w:firstLine="708"/>
        <w:jc w:val="both"/>
        <w:rPr>
          <w:rFonts w:ascii="Times New Roman" w:eastAsia="Times New Roman" w:hAnsi="Times New Roman" w:cs="Times New Roman"/>
          <w:sz w:val="24"/>
          <w:szCs w:val="24"/>
          <w:lang w:val="ky-KG" w:eastAsia="ru-RU"/>
        </w:rPr>
      </w:pPr>
      <w:r w:rsidRPr="00940CE2">
        <w:rPr>
          <w:rFonts w:ascii="Times New Roman" w:hAnsi="Times New Roman" w:cs="Times New Roman"/>
          <w:sz w:val="24"/>
          <w:szCs w:val="24"/>
          <w:lang w:val="ky-KG"/>
        </w:rPr>
        <w:t>Кесиптик компетенцияларды ишке ашыруудагы МТБ га жана маалыматтык камсыздоого коюлуучу минималдык талаптар</w:t>
      </w:r>
      <w:r w:rsidRPr="00940CE2">
        <w:rPr>
          <w:rFonts w:ascii="Times New Roman" w:eastAsia="Times New Roman" w:hAnsi="Times New Roman" w:cs="Times New Roman"/>
          <w:sz w:val="24"/>
          <w:szCs w:val="24"/>
          <w:lang w:val="ky-KG" w:eastAsia="ru-RU"/>
        </w:rPr>
        <w:t>:</w:t>
      </w:r>
    </w:p>
    <w:p w:rsidR="00940CE2" w:rsidRPr="00701DBA" w:rsidRDefault="00940CE2" w:rsidP="00940CE2">
      <w:pPr>
        <w:pStyle w:val="Style6"/>
        <w:widowControl/>
        <w:spacing w:line="240" w:lineRule="auto"/>
        <w:ind w:firstLine="709"/>
        <w:rPr>
          <w:lang w:val="ky-KG"/>
        </w:rPr>
      </w:pPr>
      <w:r w:rsidRPr="00701DBA">
        <w:rPr>
          <w:lang w:val="ky-KG"/>
        </w:rPr>
        <w:t>1. Жабдуулар жана окутуунун техникалык каражаттары менен жабдылган окуу аудиториялар (Түзүмү дисциплиналардын иштик программаларында аныкталат).</w:t>
      </w:r>
    </w:p>
    <w:p w:rsidR="00940CE2" w:rsidRPr="00940CE2" w:rsidRDefault="00940CE2" w:rsidP="00940CE2">
      <w:pPr>
        <w:ind w:firstLine="750"/>
        <w:jc w:val="both"/>
        <w:rPr>
          <w:rFonts w:ascii="Times New Roman" w:hAnsi="Times New Roman" w:cs="Times New Roman"/>
          <w:color w:val="000000"/>
          <w:sz w:val="24"/>
          <w:szCs w:val="24"/>
        </w:rPr>
      </w:pPr>
      <w:r w:rsidRPr="00940CE2">
        <w:rPr>
          <w:rFonts w:ascii="Times New Roman" w:hAnsi="Times New Roman" w:cs="Times New Roman"/>
          <w:color w:val="000000"/>
          <w:sz w:val="24"/>
          <w:szCs w:val="24"/>
        </w:rPr>
        <w:t>2. Профилге ылайык атайын жабдылган кабинеттер жана лабораториялар.</w:t>
      </w:r>
    </w:p>
    <w:p w:rsidR="00940CE2" w:rsidRPr="00940CE2" w:rsidRDefault="00940CE2" w:rsidP="00940CE2">
      <w:pPr>
        <w:ind w:firstLine="750"/>
        <w:jc w:val="both"/>
        <w:rPr>
          <w:rFonts w:ascii="Times New Roman" w:hAnsi="Times New Roman" w:cs="Times New Roman"/>
          <w:color w:val="000000"/>
          <w:sz w:val="24"/>
          <w:szCs w:val="24"/>
        </w:rPr>
      </w:pPr>
      <w:r w:rsidRPr="00940CE2">
        <w:rPr>
          <w:rFonts w:ascii="Times New Roman" w:hAnsi="Times New Roman" w:cs="Times New Roman"/>
          <w:color w:val="000000"/>
          <w:sz w:val="24"/>
          <w:szCs w:val="24"/>
        </w:rPr>
        <w:t>3. Профилдик багыттого ылайыкталган оку</w:t>
      </w:r>
      <w:proofErr w:type="gramStart"/>
      <w:r w:rsidRPr="00940CE2">
        <w:rPr>
          <w:rFonts w:ascii="Times New Roman" w:hAnsi="Times New Roman" w:cs="Times New Roman"/>
          <w:color w:val="000000"/>
          <w:sz w:val="24"/>
          <w:szCs w:val="24"/>
        </w:rPr>
        <w:t>у-</w:t>
      </w:r>
      <w:proofErr w:type="gramEnd"/>
      <w:r w:rsidRPr="00940CE2">
        <w:rPr>
          <w:rFonts w:ascii="Times New Roman" w:hAnsi="Times New Roman" w:cs="Times New Roman"/>
          <w:color w:val="000000"/>
          <w:sz w:val="24"/>
          <w:szCs w:val="24"/>
        </w:rPr>
        <w:t>өндүрүштүк устакана.</w:t>
      </w:r>
    </w:p>
    <w:p w:rsidR="00940CE2" w:rsidRPr="00940CE2" w:rsidRDefault="00940CE2" w:rsidP="00940CE2">
      <w:pPr>
        <w:ind w:firstLine="750"/>
        <w:jc w:val="both"/>
        <w:rPr>
          <w:rFonts w:ascii="Times New Roman" w:hAnsi="Times New Roman" w:cs="Times New Roman"/>
          <w:sz w:val="24"/>
          <w:szCs w:val="24"/>
        </w:rPr>
      </w:pPr>
      <w:r w:rsidRPr="00940CE2">
        <w:rPr>
          <w:rFonts w:ascii="Times New Roman" w:hAnsi="Times New Roman" w:cs="Times New Roman"/>
          <w:sz w:val="24"/>
          <w:szCs w:val="24"/>
        </w:rPr>
        <w:t>Жабдуулар виртуалдык аналогдору менен алмаштырылса болот.</w:t>
      </w:r>
    </w:p>
    <w:p w:rsidR="00BF36F1" w:rsidRPr="00BF36F1" w:rsidRDefault="00940CE2" w:rsidP="00E03294">
      <w:pPr>
        <w:widowControl w:val="0"/>
        <w:ind w:firstLine="708"/>
        <w:jc w:val="both"/>
        <w:rPr>
          <w:rFonts w:ascii="Times New Roman" w:hAnsi="Times New Roman" w:cs="Times New Roman"/>
          <w:sz w:val="24"/>
          <w:szCs w:val="24"/>
          <w:lang w:val="ky-KG"/>
        </w:rPr>
      </w:pPr>
      <w:r w:rsidRPr="00940CE2">
        <w:rPr>
          <w:rFonts w:ascii="Times New Roman" w:eastAsia="Times New Roman" w:hAnsi="Times New Roman" w:cs="Times New Roman"/>
          <w:sz w:val="24"/>
          <w:szCs w:val="24"/>
          <w:lang w:val="ky-KG" w:eastAsia="ru-RU"/>
        </w:rPr>
        <w:t xml:space="preserve"> </w:t>
      </w:r>
      <w:r w:rsidR="009806EE" w:rsidRPr="00BF36F1">
        <w:rPr>
          <w:rFonts w:ascii="Times New Roman" w:hAnsi="Times New Roman" w:cs="Times New Roman"/>
          <w:b/>
          <w:sz w:val="24"/>
          <w:szCs w:val="24"/>
          <w:lang w:val="ky-KG"/>
        </w:rPr>
        <w:t>Бүтүрүүчүлөрдү даярдоонун сапатын баалоо.</w:t>
      </w:r>
      <w:r w:rsidR="009806EE" w:rsidRPr="00BF36F1">
        <w:rPr>
          <w:rFonts w:ascii="Times New Roman" w:hAnsi="Times New Roman" w:cs="Times New Roman"/>
          <w:sz w:val="24"/>
          <w:szCs w:val="24"/>
          <w:lang w:val="ky-KG"/>
        </w:rPr>
        <w:t xml:space="preserve"> </w:t>
      </w:r>
    </w:p>
    <w:p w:rsidR="00E03294" w:rsidRDefault="00BF36F1" w:rsidP="00E03294">
      <w:pPr>
        <w:widowControl w:val="0"/>
        <w:autoSpaceDE w:val="0"/>
        <w:autoSpaceDN w:val="0"/>
        <w:adjustRightInd w:val="0"/>
        <w:spacing w:after="0" w:line="240" w:lineRule="auto"/>
        <w:ind w:firstLine="397"/>
        <w:jc w:val="both"/>
        <w:rPr>
          <w:rFonts w:ascii="Times New Roman" w:hAnsi="Times New Roman"/>
          <w:sz w:val="24"/>
          <w:szCs w:val="24"/>
          <w:lang w:val="ky-KG"/>
        </w:rPr>
      </w:pPr>
      <w:r w:rsidRPr="00BF36F1">
        <w:rPr>
          <w:rFonts w:ascii="Times New Roman" w:hAnsi="Times New Roman"/>
          <w:sz w:val="24"/>
          <w:szCs w:val="24"/>
          <w:lang w:val="ky-KG"/>
        </w:rPr>
        <w:t>5.3.4.1. Жогорку окуу жайы, бүтүрүүчүлөрдү даярдоонун сапатынын кепилдигин камсыздоого милдеттүү, анын ичинде төмөнкүлөрдү эске алуу менен:</w:t>
      </w:r>
      <w:r w:rsidR="00E03294">
        <w:rPr>
          <w:rFonts w:ascii="Times New Roman" w:hAnsi="Times New Roman"/>
          <w:sz w:val="24"/>
          <w:szCs w:val="24"/>
          <w:lang w:val="ky-KG"/>
        </w:rPr>
        <w:t xml:space="preserve"> </w:t>
      </w:r>
      <w:r w:rsidRPr="00BF36F1">
        <w:rPr>
          <w:rFonts w:ascii="Times New Roman" w:hAnsi="Times New Roman"/>
          <w:sz w:val="24"/>
          <w:szCs w:val="24"/>
          <w:lang w:val="ky-KG"/>
        </w:rPr>
        <w:t>жумуш берүүчүлөрдүн өкүлдөрүнүн катышуусу менен бүтүрүчүүлөрдү даярдоо сапатын камсыздоо бо</w:t>
      </w:r>
      <w:r w:rsidR="00E03294">
        <w:rPr>
          <w:rFonts w:ascii="Times New Roman" w:hAnsi="Times New Roman"/>
          <w:sz w:val="24"/>
          <w:szCs w:val="24"/>
          <w:lang w:val="ky-KG"/>
        </w:rPr>
        <w:t xml:space="preserve">юнча стратегияларды иштеп чыгуу, </w:t>
      </w:r>
      <w:r w:rsidRPr="00E03294">
        <w:rPr>
          <w:rFonts w:ascii="Times New Roman" w:hAnsi="Times New Roman"/>
          <w:sz w:val="24"/>
          <w:szCs w:val="24"/>
          <w:lang w:val="ky-KG"/>
        </w:rPr>
        <w:t>билим берүү программаларын ме</w:t>
      </w:r>
      <w:r w:rsidR="00E03294">
        <w:rPr>
          <w:rFonts w:ascii="Times New Roman" w:hAnsi="Times New Roman"/>
          <w:sz w:val="24"/>
          <w:szCs w:val="24"/>
          <w:lang w:val="ky-KG"/>
        </w:rPr>
        <w:t xml:space="preserve">згилдүү рецензиялоо мониторинги, </w:t>
      </w:r>
      <w:r w:rsidRPr="00E03294">
        <w:rPr>
          <w:rFonts w:ascii="Times New Roman" w:hAnsi="Times New Roman"/>
          <w:sz w:val="24"/>
          <w:szCs w:val="24"/>
          <w:lang w:val="ky-KG"/>
        </w:rPr>
        <w:t>бүтүрүүчүлөрдүн иш билгилигин,окуучулардын билим дэңгээлин баалоонун объек</w:t>
      </w:r>
      <w:r w:rsidR="00E03294">
        <w:rPr>
          <w:rFonts w:ascii="Times New Roman" w:hAnsi="Times New Roman"/>
          <w:sz w:val="24"/>
          <w:szCs w:val="24"/>
          <w:lang w:val="ky-KG"/>
        </w:rPr>
        <w:t xml:space="preserve">тивдик жөрөлгөлөрүн иштеп чыгуу, </w:t>
      </w:r>
      <w:r w:rsidRPr="00E03294">
        <w:rPr>
          <w:rFonts w:ascii="Times New Roman" w:hAnsi="Times New Roman"/>
          <w:sz w:val="24"/>
          <w:szCs w:val="24"/>
          <w:lang w:val="ky-KG"/>
        </w:rPr>
        <w:t>окутуучулардын тутумдарынын өз ишин жакшы билүүсүн камсыздоо</w:t>
      </w:r>
      <w:r w:rsidR="00E03294">
        <w:rPr>
          <w:rFonts w:ascii="Times New Roman" w:hAnsi="Times New Roman"/>
          <w:sz w:val="24"/>
          <w:szCs w:val="24"/>
          <w:lang w:val="ky-KG"/>
        </w:rPr>
        <w:t xml:space="preserve">, </w:t>
      </w:r>
      <w:r w:rsidRPr="00E03294">
        <w:rPr>
          <w:rFonts w:ascii="Times New Roman" w:hAnsi="Times New Roman"/>
          <w:sz w:val="24"/>
          <w:szCs w:val="24"/>
          <w:lang w:val="ky-KG"/>
        </w:rPr>
        <w:t xml:space="preserve">жумушберүүчүлөрдүн өкүлдөрүн катыштыруу менен, башка билим берүү мекемелери менен салыштыруу жана ишмердүүлүгүнө баа берүү үчүн , макулдашылган критерийлер боюнча </w:t>
      </w:r>
      <w:r w:rsidR="00E03294" w:rsidRPr="00E03294">
        <w:rPr>
          <w:rFonts w:ascii="Times New Roman" w:hAnsi="Times New Roman"/>
          <w:sz w:val="24"/>
          <w:szCs w:val="24"/>
          <w:lang w:val="ky-KG"/>
        </w:rPr>
        <w:t xml:space="preserve">текшерүүнү үзгүлтүксүз жүргүзүү, </w:t>
      </w:r>
      <w:r w:rsidRPr="00E03294">
        <w:rPr>
          <w:rFonts w:ascii="Times New Roman" w:hAnsi="Times New Roman"/>
          <w:sz w:val="24"/>
          <w:szCs w:val="24"/>
          <w:lang w:val="ky-KG"/>
        </w:rPr>
        <w:t>коомчулукту өздүк пландар, чыгармачылыктар, жаңы ой максаттардын натыйжалары менен маалымд</w:t>
      </w:r>
      <w:r w:rsidR="00E03294">
        <w:rPr>
          <w:rFonts w:ascii="Times New Roman" w:hAnsi="Times New Roman"/>
          <w:sz w:val="24"/>
          <w:szCs w:val="24"/>
          <w:lang w:val="ky-KG"/>
        </w:rPr>
        <w:t>оо.</w:t>
      </w:r>
    </w:p>
    <w:p w:rsidR="00BF36F1" w:rsidRPr="00E03294" w:rsidRDefault="00BF36F1" w:rsidP="00E03294">
      <w:pPr>
        <w:widowControl w:val="0"/>
        <w:autoSpaceDE w:val="0"/>
        <w:autoSpaceDN w:val="0"/>
        <w:adjustRightInd w:val="0"/>
        <w:spacing w:after="0" w:line="240" w:lineRule="auto"/>
        <w:ind w:firstLine="397"/>
        <w:jc w:val="both"/>
        <w:rPr>
          <w:rFonts w:ascii="Times New Roman" w:hAnsi="Times New Roman"/>
          <w:sz w:val="24"/>
          <w:szCs w:val="24"/>
          <w:lang w:val="ky-KG"/>
        </w:rPr>
      </w:pPr>
      <w:r w:rsidRPr="00E03294">
        <w:rPr>
          <w:rFonts w:ascii="Times New Roman" w:hAnsi="Times New Roman"/>
          <w:sz w:val="24"/>
          <w:szCs w:val="24"/>
          <w:lang w:val="ky-KG"/>
        </w:rPr>
        <w:tab/>
        <w:t>Магистратуранын негизги билим берүү программаларын өздөштүрүүнүн сапатына баа берүү, жетишүүгө учурдагы көзөмөлдү, билим алуучулардын орто аралык аттестациясын жана бүтүрүүчүлөрдүн жыйынтыктоочу мамлекеттик аттестациясын өзүнө камтууга тийиш.</w:t>
      </w:r>
    </w:p>
    <w:p w:rsidR="00BF36F1" w:rsidRPr="00F604AE" w:rsidRDefault="00BF36F1" w:rsidP="00BF36F1">
      <w:pPr>
        <w:tabs>
          <w:tab w:val="left" w:pos="6080"/>
        </w:tabs>
        <w:spacing w:after="0" w:line="240" w:lineRule="auto"/>
        <w:ind w:firstLine="397"/>
        <w:jc w:val="both"/>
        <w:rPr>
          <w:rFonts w:ascii="Times New Roman" w:hAnsi="Times New Roman"/>
          <w:sz w:val="24"/>
          <w:szCs w:val="24"/>
          <w:lang w:val="ky-KG"/>
        </w:rPr>
      </w:pPr>
      <w:r w:rsidRPr="00F604AE">
        <w:rPr>
          <w:rFonts w:ascii="Times New Roman" w:hAnsi="Times New Roman"/>
          <w:sz w:val="24"/>
          <w:szCs w:val="24"/>
          <w:lang w:val="ky-KG"/>
        </w:rPr>
        <w:t>5.3.4.2.  Ар бир сабак үчүн учурдагы жана орто-аралык билимдерин текшерүүнүн айкын формалары  жана жол-жоболору ЖОЖ тарабынан өз алдынча иштелип чыгып жана окутуунун биринчи айында билим алуучулардын эсине жеткирилет.</w:t>
      </w:r>
    </w:p>
    <w:p w:rsidR="00BF36F1" w:rsidRPr="00F604AE" w:rsidRDefault="00BF36F1" w:rsidP="00BF36F1">
      <w:pPr>
        <w:tabs>
          <w:tab w:val="left" w:pos="6080"/>
        </w:tabs>
        <w:spacing w:after="0" w:line="240" w:lineRule="auto"/>
        <w:ind w:firstLine="397"/>
        <w:jc w:val="both"/>
        <w:rPr>
          <w:rFonts w:ascii="Times New Roman" w:hAnsi="Times New Roman"/>
          <w:sz w:val="24"/>
          <w:szCs w:val="24"/>
          <w:lang w:val="ky-KG"/>
        </w:rPr>
      </w:pPr>
      <w:r w:rsidRPr="00F604AE">
        <w:rPr>
          <w:rFonts w:ascii="Times New Roman" w:hAnsi="Times New Roman"/>
          <w:sz w:val="24"/>
          <w:szCs w:val="24"/>
          <w:lang w:val="ky-KG"/>
        </w:rPr>
        <w:t>5.3.4.3.  Билим алуучулардын жеке жетишкендинтеринин бап келген магистратуранын НББнын утурланган талаптарына топ келишин аттестациялоо үчүн  (жетишүүнүн учурдагы жана орто-аралык текшерүүсү) кабыл алган жетишкендиктеринин деңгээлин, билимин, билгичтигин,баалоого шарт түзүүчү, текшерүү ыкмалары жана тестер текшерүү иштери, типтеш тапшырмаларды камтыган, баалоо каражаттар фонддору түзүлөт.</w:t>
      </w:r>
    </w:p>
    <w:p w:rsidR="00BF36F1" w:rsidRPr="009B164B" w:rsidRDefault="00BF36F1" w:rsidP="00BF36F1">
      <w:pPr>
        <w:tabs>
          <w:tab w:val="left" w:pos="6080"/>
        </w:tabs>
        <w:spacing w:after="0" w:line="240" w:lineRule="auto"/>
        <w:ind w:firstLine="397"/>
        <w:jc w:val="both"/>
        <w:rPr>
          <w:rFonts w:ascii="Times New Roman" w:hAnsi="Times New Roman"/>
          <w:sz w:val="24"/>
          <w:szCs w:val="24"/>
        </w:rPr>
      </w:pPr>
      <w:r w:rsidRPr="009B164B">
        <w:rPr>
          <w:rFonts w:ascii="Times New Roman" w:hAnsi="Times New Roman"/>
          <w:sz w:val="24"/>
          <w:szCs w:val="24"/>
        </w:rPr>
        <w:t>Баалоо каражаттар фонддору ЖОЖ тарабынан иштелип чыгылат жана бекитилет.</w:t>
      </w:r>
    </w:p>
    <w:p w:rsidR="00BF36F1" w:rsidRPr="009B164B" w:rsidRDefault="00BF36F1" w:rsidP="00BF36F1">
      <w:pPr>
        <w:shd w:val="clear" w:color="auto" w:fill="FFFFFF"/>
        <w:spacing w:after="0" w:line="240" w:lineRule="auto"/>
        <w:ind w:firstLine="397"/>
        <w:jc w:val="both"/>
        <w:rPr>
          <w:rFonts w:ascii="Times New Roman" w:hAnsi="Times New Roman"/>
          <w:sz w:val="24"/>
          <w:szCs w:val="24"/>
        </w:rPr>
      </w:pPr>
      <w:r w:rsidRPr="009B164B">
        <w:rPr>
          <w:rFonts w:ascii="Times New Roman" w:hAnsi="Times New Roman"/>
          <w:sz w:val="24"/>
          <w:szCs w:val="24"/>
        </w:rPr>
        <w:t xml:space="preserve">Баалоо каражаттар фонддору ушул даярдоо багыты боюнча ЖКББ МББС талаптарынын толук жана </w:t>
      </w:r>
      <w:r w:rsidRPr="009B164B">
        <w:rPr>
          <w:rFonts w:ascii="Times New Roman" w:hAnsi="Times New Roman"/>
          <w:sz w:val="24"/>
          <w:szCs w:val="24"/>
          <w:shd w:val="clear" w:color="auto" w:fill="FFFFE1"/>
        </w:rPr>
        <w:t>шайкеш көрсөтүүлүүсү</w:t>
      </w:r>
      <w:r w:rsidRPr="009B164B">
        <w:rPr>
          <w:rFonts w:ascii="Times New Roman" w:hAnsi="Times New Roman"/>
          <w:sz w:val="24"/>
          <w:szCs w:val="24"/>
        </w:rPr>
        <w:t xml:space="preserve">, магистратуранын НББПнын жана анын окутуу планынын максатына жана милдеттерине </w:t>
      </w:r>
      <w:r w:rsidRPr="009B164B">
        <w:rPr>
          <w:rFonts w:ascii="Times New Roman" w:hAnsi="Times New Roman"/>
          <w:sz w:val="24"/>
          <w:szCs w:val="24"/>
          <w:shd w:val="clear" w:color="auto" w:fill="FFFFE1"/>
        </w:rPr>
        <w:t>туура келүүсү</w:t>
      </w:r>
      <w:r w:rsidRPr="009B164B">
        <w:rPr>
          <w:rFonts w:ascii="Times New Roman" w:hAnsi="Times New Roman"/>
          <w:sz w:val="24"/>
          <w:szCs w:val="24"/>
        </w:rPr>
        <w:t xml:space="preserve"> керек. Алар </w:t>
      </w:r>
      <w:r w:rsidRPr="009B164B">
        <w:rPr>
          <w:rFonts w:ascii="Times New Roman" w:hAnsi="Times New Roman"/>
          <w:sz w:val="24"/>
          <w:szCs w:val="24"/>
          <w:shd w:val="clear" w:color="auto" w:fill="FFFFE1"/>
        </w:rPr>
        <w:t>бүтү</w:t>
      </w:r>
      <w:proofErr w:type="gramStart"/>
      <w:r w:rsidRPr="009B164B">
        <w:rPr>
          <w:rFonts w:ascii="Times New Roman" w:hAnsi="Times New Roman"/>
          <w:sz w:val="24"/>
          <w:szCs w:val="24"/>
          <w:shd w:val="clear" w:color="auto" w:fill="FFFFE1"/>
        </w:rPr>
        <w:t>р</w:t>
      </w:r>
      <w:proofErr w:type="gramEnd"/>
      <w:r w:rsidRPr="009B164B">
        <w:rPr>
          <w:rFonts w:ascii="Times New Roman" w:hAnsi="Times New Roman"/>
          <w:sz w:val="24"/>
          <w:szCs w:val="24"/>
          <w:shd w:val="clear" w:color="auto" w:fill="FFFFE1"/>
        </w:rPr>
        <w:t xml:space="preserve">үүчүлөр </w:t>
      </w:r>
      <w:r w:rsidRPr="009B164B">
        <w:rPr>
          <w:rStyle w:val="apple-converted-space"/>
          <w:rFonts w:ascii="Times New Roman" w:hAnsi="Times New Roman"/>
          <w:sz w:val="24"/>
          <w:szCs w:val="24"/>
          <w:shd w:val="clear" w:color="auto" w:fill="FFFFE1"/>
        </w:rPr>
        <w:t> </w:t>
      </w:r>
      <w:r w:rsidRPr="009B164B">
        <w:rPr>
          <w:rFonts w:ascii="Times New Roman" w:hAnsi="Times New Roman"/>
          <w:sz w:val="24"/>
          <w:szCs w:val="24"/>
          <w:shd w:val="clear" w:color="auto" w:fill="FFFFE1"/>
        </w:rPr>
        <w:t>ээ болуучу</w:t>
      </w:r>
      <w:r w:rsidRPr="009B164B">
        <w:rPr>
          <w:rStyle w:val="apple-converted-space"/>
          <w:rFonts w:ascii="Times New Roman" w:hAnsi="Times New Roman"/>
          <w:sz w:val="24"/>
          <w:szCs w:val="24"/>
          <w:shd w:val="clear" w:color="auto" w:fill="FFFFE1"/>
        </w:rPr>
        <w:t> </w:t>
      </w:r>
      <w:r w:rsidRPr="009B164B">
        <w:rPr>
          <w:rFonts w:ascii="Times New Roman" w:hAnsi="Times New Roman"/>
          <w:sz w:val="24"/>
          <w:szCs w:val="24"/>
        </w:rPr>
        <w:t xml:space="preserve">  жалпы маданий жана кесиптик компетенцияларынын сапатына баа берүүсүн камсыздоосу зарыл.</w:t>
      </w:r>
    </w:p>
    <w:p w:rsidR="00BF36F1" w:rsidRPr="007C01F1" w:rsidRDefault="00BF36F1" w:rsidP="00BF36F1">
      <w:pPr>
        <w:shd w:val="clear" w:color="auto" w:fill="FFFFFF"/>
        <w:spacing w:after="0" w:line="240" w:lineRule="auto"/>
        <w:ind w:firstLine="397"/>
        <w:jc w:val="both"/>
        <w:rPr>
          <w:rFonts w:ascii="Times New Roman" w:hAnsi="Times New Roman"/>
          <w:sz w:val="24"/>
          <w:szCs w:val="24"/>
        </w:rPr>
      </w:pPr>
      <w:r w:rsidRPr="009B164B">
        <w:rPr>
          <w:rFonts w:ascii="Times New Roman" w:hAnsi="Times New Roman"/>
          <w:sz w:val="24"/>
          <w:szCs w:val="24"/>
        </w:rPr>
        <w:t xml:space="preserve">Модулдарды, сабактарды таануу, </w:t>
      </w:r>
      <w:r w:rsidRPr="009B164B">
        <w:rPr>
          <w:rFonts w:ascii="Times New Roman" w:hAnsi="Times New Roman"/>
          <w:sz w:val="24"/>
          <w:szCs w:val="24"/>
          <w:shd w:val="clear" w:color="auto" w:fill="FFFFE1"/>
        </w:rPr>
        <w:t>тажрыйба өтүү</w:t>
      </w:r>
      <w:r w:rsidRPr="009B164B">
        <w:rPr>
          <w:rFonts w:ascii="Times New Roman" w:hAnsi="Times New Roman"/>
          <w:sz w:val="24"/>
          <w:szCs w:val="24"/>
        </w:rPr>
        <w:t xml:space="preserve"> сапатын </w:t>
      </w:r>
      <w:r w:rsidRPr="009B164B">
        <w:rPr>
          <w:rFonts w:ascii="Times New Roman" w:hAnsi="Times New Roman"/>
          <w:sz w:val="24"/>
          <w:szCs w:val="24"/>
          <w:shd w:val="clear" w:color="auto" w:fill="FFFFE1"/>
        </w:rPr>
        <w:t>текшерүү</w:t>
      </w:r>
      <w:r w:rsidRPr="009B164B">
        <w:rPr>
          <w:rFonts w:ascii="Times New Roman" w:hAnsi="Times New Roman"/>
          <w:sz w:val="24"/>
          <w:szCs w:val="24"/>
        </w:rPr>
        <w:t xml:space="preserve"> </w:t>
      </w:r>
      <w:r w:rsidRPr="009B164B">
        <w:rPr>
          <w:rFonts w:ascii="Times New Roman" w:hAnsi="Times New Roman"/>
          <w:sz w:val="24"/>
          <w:szCs w:val="24"/>
          <w:shd w:val="clear" w:color="auto" w:fill="FFFFE1"/>
        </w:rPr>
        <w:t>үчүн</w:t>
      </w:r>
      <w:r w:rsidRPr="009B164B">
        <w:rPr>
          <w:rFonts w:ascii="Times New Roman" w:hAnsi="Times New Roman"/>
          <w:sz w:val="24"/>
          <w:szCs w:val="24"/>
        </w:rPr>
        <w:t xml:space="preserve"> баа бер</w:t>
      </w:r>
      <w:r w:rsidRPr="009B164B">
        <w:rPr>
          <w:rFonts w:ascii="Times New Roman" w:hAnsi="Times New Roman"/>
          <w:sz w:val="24"/>
          <w:szCs w:val="24"/>
          <w:shd w:val="clear" w:color="auto" w:fill="FFFFE1"/>
        </w:rPr>
        <w:t xml:space="preserve">үү </w:t>
      </w:r>
      <w:r w:rsidRPr="007C01F1">
        <w:rPr>
          <w:rFonts w:ascii="Times New Roman" w:hAnsi="Times New Roman"/>
          <w:sz w:val="24"/>
          <w:szCs w:val="24"/>
          <w:shd w:val="clear" w:color="auto" w:fill="FFFFE1"/>
        </w:rPr>
        <w:t xml:space="preserve">каражаттарын иштеп чыгууда </w:t>
      </w:r>
      <w:r w:rsidRPr="007C01F1">
        <w:rPr>
          <w:rFonts w:ascii="Times New Roman" w:hAnsi="Times New Roman"/>
          <w:sz w:val="24"/>
          <w:szCs w:val="24"/>
        </w:rPr>
        <w:t xml:space="preserve">билим алуучулардын компетенцияларынын сапатын, </w:t>
      </w:r>
      <w:r w:rsidRPr="007C01F1">
        <w:rPr>
          <w:rFonts w:ascii="Times New Roman" w:hAnsi="Times New Roman"/>
          <w:sz w:val="24"/>
          <w:szCs w:val="24"/>
          <w:shd w:val="clear" w:color="auto" w:fill="FFFFE1"/>
        </w:rPr>
        <w:t>бүтү</w:t>
      </w:r>
      <w:proofErr w:type="gramStart"/>
      <w:r w:rsidRPr="007C01F1">
        <w:rPr>
          <w:rFonts w:ascii="Times New Roman" w:hAnsi="Times New Roman"/>
          <w:sz w:val="24"/>
          <w:szCs w:val="24"/>
          <w:shd w:val="clear" w:color="auto" w:fill="FFFFE1"/>
        </w:rPr>
        <w:t>р</w:t>
      </w:r>
      <w:proofErr w:type="gramEnd"/>
      <w:r w:rsidRPr="007C01F1">
        <w:rPr>
          <w:rFonts w:ascii="Times New Roman" w:hAnsi="Times New Roman"/>
          <w:sz w:val="24"/>
          <w:szCs w:val="24"/>
          <w:shd w:val="clear" w:color="auto" w:fill="FFFFE1"/>
        </w:rPr>
        <w:t xml:space="preserve">үүчүлөрдүн кесиптик кызмат кылууга </w:t>
      </w:r>
      <w:r w:rsidRPr="007C01F1">
        <w:rPr>
          <w:rStyle w:val="apple-converted-space"/>
          <w:rFonts w:ascii="Times New Roman" w:hAnsi="Times New Roman"/>
          <w:sz w:val="24"/>
          <w:szCs w:val="24"/>
          <w:shd w:val="clear" w:color="auto" w:fill="FFFFE1"/>
        </w:rPr>
        <w:t> </w:t>
      </w:r>
      <w:r w:rsidRPr="007C01F1">
        <w:rPr>
          <w:rFonts w:ascii="Times New Roman" w:hAnsi="Times New Roman"/>
          <w:sz w:val="24"/>
          <w:szCs w:val="24"/>
        </w:rPr>
        <w:t xml:space="preserve"> жалпы даярдыгынын  аныктоого</w:t>
      </w:r>
      <w:r w:rsidRPr="007C01F1">
        <w:rPr>
          <w:rFonts w:ascii="Times New Roman" w:hAnsi="Times New Roman"/>
          <w:sz w:val="24"/>
          <w:szCs w:val="24"/>
          <w:shd w:val="clear" w:color="auto" w:fill="FFFFE1"/>
        </w:rPr>
        <w:t xml:space="preserve"> мүмкүндүк берүүчү алардын ичине киргизилген билим, </w:t>
      </w:r>
      <w:r w:rsidRPr="007C01F1">
        <w:rPr>
          <w:rFonts w:ascii="Times New Roman" w:hAnsi="Times New Roman"/>
          <w:sz w:val="24"/>
          <w:szCs w:val="24"/>
        </w:rPr>
        <w:t>билгичтик,</w:t>
      </w:r>
      <w:r w:rsidRPr="007C01F1">
        <w:rPr>
          <w:rFonts w:ascii="Times New Roman" w:hAnsi="Times New Roman"/>
          <w:sz w:val="24"/>
          <w:szCs w:val="24"/>
          <w:shd w:val="clear" w:color="auto" w:fill="FFFFE1"/>
        </w:rPr>
        <w:t xml:space="preserve"> ык ортосундагы байланыштарынын бардык түрлөрү эсепке алынышы керек.</w:t>
      </w:r>
    </w:p>
    <w:p w:rsidR="00BF36F1" w:rsidRPr="007C01F1" w:rsidRDefault="00BF36F1" w:rsidP="00BF36F1">
      <w:pPr>
        <w:shd w:val="clear" w:color="auto" w:fill="FFFFFF"/>
        <w:spacing w:after="0" w:line="240" w:lineRule="auto"/>
        <w:ind w:firstLine="397"/>
        <w:jc w:val="both"/>
        <w:rPr>
          <w:rFonts w:ascii="Times New Roman" w:hAnsi="Times New Roman"/>
          <w:sz w:val="24"/>
          <w:szCs w:val="24"/>
        </w:rPr>
      </w:pPr>
      <w:r w:rsidRPr="007C01F1">
        <w:rPr>
          <w:rFonts w:ascii="Times New Roman" w:hAnsi="Times New Roman"/>
          <w:sz w:val="24"/>
          <w:szCs w:val="24"/>
        </w:rPr>
        <w:t>Баа бер</w:t>
      </w:r>
      <w:r w:rsidRPr="007C01F1">
        <w:rPr>
          <w:rFonts w:ascii="Times New Roman" w:hAnsi="Times New Roman"/>
          <w:sz w:val="24"/>
          <w:szCs w:val="24"/>
          <w:shd w:val="clear" w:color="auto" w:fill="FFFFE1"/>
        </w:rPr>
        <w:t xml:space="preserve">үү каражаттарын долбоорлоодо  </w:t>
      </w:r>
      <w:r w:rsidRPr="007C01F1">
        <w:rPr>
          <w:rFonts w:ascii="Times New Roman" w:hAnsi="Times New Roman"/>
          <w:sz w:val="24"/>
          <w:szCs w:val="24"/>
        </w:rPr>
        <w:t xml:space="preserve">билим алуучулардын </w:t>
      </w:r>
      <w:r w:rsidRPr="007C01F1">
        <w:rPr>
          <w:rFonts w:ascii="Times New Roman" w:hAnsi="Times New Roman"/>
          <w:sz w:val="24"/>
          <w:szCs w:val="24"/>
          <w:shd w:val="clear" w:color="auto" w:fill="FFFFE1"/>
        </w:rPr>
        <w:t xml:space="preserve">чыгармачылык  иш-аракетке жөндөмдүүлүгүн, алардын айкын атайын билиминин жетишпегендиги жана </w:t>
      </w:r>
      <w:r w:rsidRPr="007C01F1">
        <w:rPr>
          <w:rFonts w:ascii="Times New Roman" w:hAnsi="Times New Roman"/>
          <w:sz w:val="24"/>
          <w:szCs w:val="24"/>
          <w:shd w:val="clear" w:color="auto" w:fill="FFFFE1"/>
        </w:rPr>
        <w:lastRenderedPageBreak/>
        <w:t>жалпы кабыл алынган кесиптик жү</w:t>
      </w:r>
      <w:proofErr w:type="gramStart"/>
      <w:r w:rsidRPr="007C01F1">
        <w:rPr>
          <w:rFonts w:ascii="Times New Roman" w:hAnsi="Times New Roman"/>
          <w:sz w:val="24"/>
          <w:szCs w:val="24"/>
          <w:shd w:val="clear" w:color="auto" w:fill="FFFFE1"/>
        </w:rPr>
        <w:t>р</w:t>
      </w:r>
      <w:proofErr w:type="gramEnd"/>
      <w:r w:rsidRPr="007C01F1">
        <w:rPr>
          <w:rFonts w:ascii="Times New Roman" w:hAnsi="Times New Roman"/>
          <w:sz w:val="24"/>
          <w:szCs w:val="24"/>
          <w:shd w:val="clear" w:color="auto" w:fill="FFFFE1"/>
        </w:rPr>
        <w:t>үм-турум алгоритминин жок болушу менен байланыштуу жаны маселелердин чечимин издөөгө</w:t>
      </w:r>
      <w:r w:rsidRPr="007C01F1">
        <w:rPr>
          <w:rFonts w:ascii="Times New Roman" w:hAnsi="Times New Roman"/>
          <w:sz w:val="24"/>
          <w:szCs w:val="24"/>
        </w:rPr>
        <w:t xml:space="preserve"> </w:t>
      </w:r>
      <w:r w:rsidRPr="007C01F1">
        <w:rPr>
          <w:rFonts w:ascii="Times New Roman" w:hAnsi="Times New Roman"/>
          <w:sz w:val="24"/>
          <w:szCs w:val="24"/>
          <w:shd w:val="clear" w:color="auto" w:fill="FFFFE1"/>
        </w:rPr>
        <w:t>даярдыгын эске алуу керек</w:t>
      </w:r>
    </w:p>
    <w:p w:rsidR="00BF36F1" w:rsidRPr="009B164B" w:rsidRDefault="00BF36F1" w:rsidP="00BF36F1">
      <w:pPr>
        <w:tabs>
          <w:tab w:val="left" w:pos="6080"/>
        </w:tabs>
        <w:spacing w:after="0" w:line="240" w:lineRule="auto"/>
        <w:ind w:firstLine="397"/>
        <w:jc w:val="both"/>
        <w:rPr>
          <w:rFonts w:ascii="Times New Roman" w:hAnsi="Times New Roman"/>
          <w:sz w:val="24"/>
          <w:szCs w:val="24"/>
          <w:shd w:val="clear" w:color="auto" w:fill="FFFFE1"/>
        </w:rPr>
      </w:pPr>
      <w:r w:rsidRPr="007C01F1">
        <w:rPr>
          <w:rFonts w:ascii="Times New Roman" w:hAnsi="Times New Roman"/>
          <w:sz w:val="24"/>
          <w:szCs w:val="24"/>
          <w:shd w:val="clear" w:color="auto" w:fill="FFFFE1"/>
        </w:rPr>
        <w:t>Жеке баа берүүдөн тышкары топтук  өз-ара баа берүү колдонулушу керек: студенттердин бири биринин иштерин рецензиялоо; студенттердин реферат, долбоор</w:t>
      </w:r>
      <w:r w:rsidRPr="007C01F1">
        <w:rPr>
          <w:rFonts w:ascii="Times New Roman" w:hAnsi="Times New Roman"/>
          <w:sz w:val="24"/>
          <w:szCs w:val="24"/>
          <w:shd w:val="clear" w:color="auto" w:fill="FFFFE1"/>
          <w:lang w:val="ky-KG"/>
        </w:rPr>
        <w:t xml:space="preserve"> </w:t>
      </w:r>
      <w:r w:rsidRPr="007C01F1">
        <w:rPr>
          <w:rFonts w:ascii="Times New Roman" w:hAnsi="Times New Roman"/>
          <w:sz w:val="24"/>
          <w:szCs w:val="24"/>
        </w:rPr>
        <w:t>жана изилд</w:t>
      </w:r>
      <w:r w:rsidRPr="007C01F1">
        <w:rPr>
          <w:rFonts w:ascii="Times New Roman" w:hAnsi="Times New Roman"/>
          <w:sz w:val="24"/>
          <w:szCs w:val="24"/>
          <w:shd w:val="clear" w:color="auto" w:fill="FFFFE1"/>
        </w:rPr>
        <w:t xml:space="preserve">өө иштерине оппонент болуу; студенттерден,  </w:t>
      </w:r>
      <w:r w:rsidRPr="007C01F1">
        <w:rPr>
          <w:rFonts w:ascii="Times New Roman" w:hAnsi="Times New Roman"/>
          <w:sz w:val="24"/>
          <w:szCs w:val="24"/>
        </w:rPr>
        <w:t>окутуучулардан</w:t>
      </w:r>
      <w:r w:rsidRPr="00E31D6C">
        <w:rPr>
          <w:rFonts w:ascii="Times New Roman" w:hAnsi="Times New Roman"/>
          <w:sz w:val="24"/>
          <w:szCs w:val="24"/>
          <w:highlight w:val="yellow"/>
        </w:rPr>
        <w:t>,</w:t>
      </w:r>
      <w:r w:rsidRPr="009B164B">
        <w:rPr>
          <w:rFonts w:ascii="Times New Roman" w:hAnsi="Times New Roman"/>
          <w:sz w:val="24"/>
          <w:szCs w:val="24"/>
        </w:rPr>
        <w:t xml:space="preserve"> жумушберүүчүлөрд</w:t>
      </w:r>
      <w:r w:rsidRPr="009B164B">
        <w:rPr>
          <w:rFonts w:ascii="Times New Roman" w:hAnsi="Times New Roman"/>
          <w:sz w:val="24"/>
          <w:szCs w:val="24"/>
          <w:shd w:val="clear" w:color="auto" w:fill="FFFFE1"/>
        </w:rPr>
        <w:t>ө</w:t>
      </w:r>
      <w:r w:rsidRPr="009B164B">
        <w:rPr>
          <w:rFonts w:ascii="Times New Roman" w:hAnsi="Times New Roman"/>
          <w:sz w:val="24"/>
          <w:szCs w:val="24"/>
        </w:rPr>
        <w:t>н</w:t>
      </w:r>
      <w:r w:rsidRPr="009B164B">
        <w:rPr>
          <w:rFonts w:ascii="Times New Roman" w:hAnsi="Times New Roman"/>
          <w:sz w:val="24"/>
          <w:szCs w:val="24"/>
          <w:shd w:val="clear" w:color="auto" w:fill="FFFFE1"/>
        </w:rPr>
        <w:t xml:space="preserve"> түзүлгөн топтордун эксперттик баа берүү.</w:t>
      </w:r>
    </w:p>
    <w:p w:rsidR="00BF36F1" w:rsidRPr="009B164B" w:rsidRDefault="00BF36F1" w:rsidP="00BF36F1">
      <w:pPr>
        <w:tabs>
          <w:tab w:val="left" w:pos="6080"/>
        </w:tabs>
        <w:spacing w:after="0" w:line="240" w:lineRule="auto"/>
        <w:ind w:firstLine="397"/>
        <w:jc w:val="both"/>
        <w:rPr>
          <w:rFonts w:ascii="Times New Roman" w:hAnsi="Times New Roman"/>
          <w:sz w:val="24"/>
          <w:szCs w:val="24"/>
        </w:rPr>
      </w:pPr>
      <w:r w:rsidRPr="009B164B">
        <w:rPr>
          <w:rFonts w:ascii="Times New Roman" w:hAnsi="Times New Roman"/>
          <w:sz w:val="24"/>
          <w:szCs w:val="24"/>
        </w:rPr>
        <w:t>5.3.4.4.  Билим алуучуларга, жумушберүүчүлөрдүн өкүлдө</w:t>
      </w:r>
      <w:proofErr w:type="gramStart"/>
      <w:r w:rsidRPr="009B164B">
        <w:rPr>
          <w:rFonts w:ascii="Times New Roman" w:hAnsi="Times New Roman"/>
          <w:sz w:val="24"/>
          <w:szCs w:val="24"/>
        </w:rPr>
        <w:t>р</w:t>
      </w:r>
      <w:proofErr w:type="gramEnd"/>
      <w:r w:rsidRPr="009B164B">
        <w:rPr>
          <w:rFonts w:ascii="Times New Roman" w:hAnsi="Times New Roman"/>
          <w:sz w:val="24"/>
          <w:szCs w:val="24"/>
        </w:rPr>
        <w:t>үнө,айрым бир окутуучулардын иштерин, жалпысынан окуу жараянын сапатын жана уюштурулушун, мазмунун баалоого мүмкүнчүлүк түзүлүшү керек.</w:t>
      </w:r>
    </w:p>
    <w:p w:rsidR="00BF36F1" w:rsidRPr="009B164B" w:rsidRDefault="00BF36F1" w:rsidP="00BF36F1">
      <w:pPr>
        <w:tabs>
          <w:tab w:val="left" w:pos="6080"/>
        </w:tabs>
        <w:spacing w:after="0" w:line="240" w:lineRule="auto"/>
        <w:ind w:firstLine="397"/>
        <w:jc w:val="both"/>
        <w:rPr>
          <w:rFonts w:ascii="Times New Roman" w:hAnsi="Times New Roman"/>
          <w:sz w:val="24"/>
          <w:szCs w:val="24"/>
        </w:rPr>
      </w:pPr>
      <w:r w:rsidRPr="009B164B">
        <w:rPr>
          <w:rFonts w:ascii="Times New Roman" w:hAnsi="Times New Roman"/>
          <w:sz w:val="24"/>
          <w:szCs w:val="24"/>
        </w:rPr>
        <w:t>5.3.4.5.  ЖОЖ тарабынан, магистрлердин компетенциялары келечектеги кесиптик ишмердүүлүгүн шарттарына ылайык учурдагы жана орто-аралык аттестациялардын программаларын максималдык жакындаштыруу үчүн шарт түзүлүшү зарыл жана ал үчүн кээ бир сабак берүүчү окутуучулардан тышкары, жумуш берүүчүлө</w:t>
      </w:r>
      <w:proofErr w:type="gramStart"/>
      <w:r w:rsidRPr="009B164B">
        <w:rPr>
          <w:rFonts w:ascii="Times New Roman" w:hAnsi="Times New Roman"/>
          <w:sz w:val="24"/>
          <w:szCs w:val="24"/>
        </w:rPr>
        <w:t>р</w:t>
      </w:r>
      <w:proofErr w:type="gramEnd"/>
      <w:r w:rsidRPr="009B164B">
        <w:rPr>
          <w:rFonts w:ascii="Times New Roman" w:hAnsi="Times New Roman"/>
          <w:sz w:val="24"/>
          <w:szCs w:val="24"/>
        </w:rPr>
        <w:t xml:space="preserve"> (кызыккан ишкана өкүлдөрү, ИИИ, фирмалар), тушташ сабактардын берүүчү окутуучулар дагы активдүү тартылышы зарыл.</w:t>
      </w:r>
    </w:p>
    <w:p w:rsidR="00BF36F1" w:rsidRPr="009B164B" w:rsidRDefault="00BF36F1" w:rsidP="00BF36F1">
      <w:pPr>
        <w:shd w:val="clear" w:color="auto" w:fill="FFFFFF"/>
        <w:tabs>
          <w:tab w:val="left" w:pos="1522"/>
        </w:tabs>
        <w:spacing w:after="0" w:line="240" w:lineRule="auto"/>
        <w:ind w:firstLine="397"/>
        <w:jc w:val="both"/>
        <w:rPr>
          <w:rFonts w:ascii="Times New Roman" w:hAnsi="Times New Roman"/>
          <w:sz w:val="24"/>
          <w:szCs w:val="24"/>
        </w:rPr>
      </w:pPr>
      <w:r w:rsidRPr="009B164B">
        <w:rPr>
          <w:rFonts w:ascii="Times New Roman" w:hAnsi="Times New Roman"/>
          <w:spacing w:val="-8"/>
          <w:sz w:val="24"/>
          <w:szCs w:val="24"/>
        </w:rPr>
        <w:t>5.3.4.</w:t>
      </w:r>
      <w:r w:rsidRPr="009B164B">
        <w:rPr>
          <w:rFonts w:ascii="Times New Roman" w:hAnsi="Times New Roman"/>
          <w:spacing w:val="-6"/>
          <w:sz w:val="24"/>
          <w:szCs w:val="24"/>
        </w:rPr>
        <w:t>6.</w:t>
      </w:r>
      <w:r>
        <w:rPr>
          <w:rFonts w:ascii="Times New Roman" w:hAnsi="Times New Roman"/>
          <w:sz w:val="24"/>
          <w:szCs w:val="24"/>
        </w:rPr>
        <w:t xml:space="preserve"> </w:t>
      </w:r>
      <w:r w:rsidRPr="009B164B">
        <w:rPr>
          <w:rFonts w:ascii="Times New Roman" w:hAnsi="Times New Roman"/>
          <w:sz w:val="24"/>
          <w:szCs w:val="24"/>
        </w:rPr>
        <w:t>Жыйынтыктоочу мамлекеттик аттестация бүтү</w:t>
      </w:r>
      <w:proofErr w:type="gramStart"/>
      <w:r w:rsidRPr="009B164B">
        <w:rPr>
          <w:rFonts w:ascii="Times New Roman" w:hAnsi="Times New Roman"/>
          <w:sz w:val="24"/>
          <w:szCs w:val="24"/>
        </w:rPr>
        <w:t>р</w:t>
      </w:r>
      <w:proofErr w:type="gramEnd"/>
      <w:r w:rsidRPr="009B164B">
        <w:rPr>
          <w:rFonts w:ascii="Times New Roman" w:hAnsi="Times New Roman"/>
          <w:sz w:val="24"/>
          <w:szCs w:val="24"/>
        </w:rPr>
        <w:t>үүчүл</w:t>
      </w:r>
      <w:r w:rsidRPr="009B164B">
        <w:rPr>
          <w:rFonts w:ascii="Times New Roman" w:hAnsi="Times New Roman"/>
          <w:sz w:val="24"/>
          <w:szCs w:val="24"/>
          <w:shd w:val="clear" w:color="auto" w:fill="FFFFE1"/>
        </w:rPr>
        <w:t>ө</w:t>
      </w:r>
      <w:r w:rsidRPr="009B164B">
        <w:rPr>
          <w:rFonts w:ascii="Times New Roman" w:hAnsi="Times New Roman"/>
          <w:sz w:val="24"/>
          <w:szCs w:val="24"/>
        </w:rPr>
        <w:t>рдүн кесиптик даярдыгынын денгээлинин ЖКББ МББС талаптарына туура келүүсүн аныктоого багытталат.</w:t>
      </w:r>
    </w:p>
    <w:p w:rsidR="00BF36F1" w:rsidRPr="009B164B" w:rsidRDefault="00BF36F1" w:rsidP="00BF36F1">
      <w:pPr>
        <w:shd w:val="clear" w:color="auto" w:fill="FFFFFF"/>
        <w:spacing w:after="0" w:line="240" w:lineRule="auto"/>
        <w:ind w:firstLine="397"/>
        <w:jc w:val="both"/>
        <w:rPr>
          <w:rFonts w:ascii="Times New Roman" w:hAnsi="Times New Roman"/>
          <w:sz w:val="24"/>
          <w:szCs w:val="24"/>
        </w:rPr>
      </w:pPr>
      <w:r w:rsidRPr="009B164B">
        <w:rPr>
          <w:rFonts w:ascii="Times New Roman" w:hAnsi="Times New Roman"/>
          <w:sz w:val="24"/>
          <w:szCs w:val="24"/>
        </w:rPr>
        <w:t>Жыйынтыктоочу мамлекеттик аттестация, бүтү</w:t>
      </w:r>
      <w:proofErr w:type="gramStart"/>
      <w:r w:rsidRPr="009B164B">
        <w:rPr>
          <w:rFonts w:ascii="Times New Roman" w:hAnsi="Times New Roman"/>
          <w:sz w:val="24"/>
          <w:szCs w:val="24"/>
        </w:rPr>
        <w:t>р</w:t>
      </w:r>
      <w:proofErr w:type="gramEnd"/>
      <w:r w:rsidRPr="009B164B">
        <w:rPr>
          <w:rFonts w:ascii="Times New Roman" w:hAnsi="Times New Roman"/>
          <w:sz w:val="24"/>
          <w:szCs w:val="24"/>
        </w:rPr>
        <w:t xml:space="preserve">үүчү квалификациялык жумушту жактоону камтыйт жана мамлекеттик сынак ЖОЖдун илимий </w:t>
      </w:r>
      <w:r w:rsidRPr="00E31D6C">
        <w:rPr>
          <w:rFonts w:ascii="Times New Roman" w:hAnsi="Times New Roman"/>
          <w:sz w:val="24"/>
          <w:szCs w:val="24"/>
          <w:shd w:val="clear" w:color="auto" w:fill="FFFFE1"/>
        </w:rPr>
        <w:t>кеңеши аркылуу орнотулат</w:t>
      </w:r>
      <w:r w:rsidRPr="009B164B">
        <w:rPr>
          <w:rFonts w:ascii="Times New Roman" w:hAnsi="Times New Roman"/>
          <w:sz w:val="24"/>
          <w:szCs w:val="24"/>
        </w:rPr>
        <w:t xml:space="preserve">. </w:t>
      </w:r>
    </w:p>
    <w:p w:rsidR="00BF36F1" w:rsidRPr="009B164B" w:rsidRDefault="00BF36F1" w:rsidP="00BF36F1">
      <w:pPr>
        <w:tabs>
          <w:tab w:val="left" w:pos="6080"/>
        </w:tabs>
        <w:spacing w:after="0" w:line="240" w:lineRule="auto"/>
        <w:ind w:firstLine="397"/>
        <w:jc w:val="both"/>
        <w:rPr>
          <w:rFonts w:ascii="Times New Roman" w:hAnsi="Times New Roman"/>
          <w:sz w:val="24"/>
          <w:szCs w:val="24"/>
        </w:rPr>
      </w:pPr>
      <w:r w:rsidRPr="009B164B">
        <w:rPr>
          <w:rFonts w:ascii="Times New Roman" w:hAnsi="Times New Roman"/>
          <w:sz w:val="24"/>
          <w:szCs w:val="24"/>
        </w:rPr>
        <w:t>Мамлекеттик сынак ЖОЖ тарабынан киргизилет.</w:t>
      </w:r>
    </w:p>
    <w:p w:rsidR="00BF36F1" w:rsidRPr="009B164B" w:rsidRDefault="00BF36F1" w:rsidP="00BF36F1">
      <w:pPr>
        <w:tabs>
          <w:tab w:val="left" w:pos="6080"/>
        </w:tabs>
        <w:spacing w:after="0" w:line="240" w:lineRule="auto"/>
        <w:ind w:firstLine="397"/>
        <w:jc w:val="both"/>
        <w:rPr>
          <w:rFonts w:ascii="Times New Roman" w:hAnsi="Times New Roman"/>
          <w:sz w:val="24"/>
          <w:szCs w:val="24"/>
        </w:rPr>
      </w:pPr>
      <w:r w:rsidRPr="009B164B">
        <w:rPr>
          <w:rFonts w:ascii="Times New Roman" w:hAnsi="Times New Roman"/>
          <w:spacing w:val="-8"/>
          <w:sz w:val="24"/>
          <w:szCs w:val="24"/>
        </w:rPr>
        <w:t xml:space="preserve">5.3.4.7. </w:t>
      </w:r>
      <w:r w:rsidRPr="009B164B">
        <w:rPr>
          <w:rFonts w:ascii="Times New Roman" w:hAnsi="Times New Roman"/>
          <w:sz w:val="24"/>
          <w:szCs w:val="24"/>
        </w:rPr>
        <w:t>Бүтү</w:t>
      </w:r>
      <w:proofErr w:type="gramStart"/>
      <w:r w:rsidRPr="009B164B">
        <w:rPr>
          <w:rFonts w:ascii="Times New Roman" w:hAnsi="Times New Roman"/>
          <w:sz w:val="24"/>
          <w:szCs w:val="24"/>
        </w:rPr>
        <w:t>р</w:t>
      </w:r>
      <w:proofErr w:type="gramEnd"/>
      <w:r w:rsidRPr="009B164B">
        <w:rPr>
          <w:rFonts w:ascii="Times New Roman" w:hAnsi="Times New Roman"/>
          <w:sz w:val="24"/>
          <w:szCs w:val="24"/>
        </w:rPr>
        <w:t>үүчү квалификациялык иштин дипломдук долбоордун түзүлүшүнө, көлөмүнө жана сапатына болгон талап жана ошондой эле мамлекеттик сынакка болгон (эгер бар болсо) талап жогорку окуу-жайы тарабынан аныкталат.</w:t>
      </w:r>
    </w:p>
    <w:p w:rsidR="00BF36F1" w:rsidRPr="009B164B" w:rsidRDefault="00BF36F1" w:rsidP="00BF36F1">
      <w:pPr>
        <w:shd w:val="clear" w:color="auto" w:fill="FFFFFF"/>
        <w:spacing w:after="0" w:line="240" w:lineRule="auto"/>
        <w:ind w:firstLine="397"/>
        <w:jc w:val="both"/>
        <w:rPr>
          <w:rFonts w:ascii="Times New Roman" w:hAnsi="Times New Roman"/>
          <w:sz w:val="24"/>
          <w:szCs w:val="24"/>
        </w:rPr>
      </w:pPr>
      <w:r w:rsidRPr="009B164B">
        <w:rPr>
          <w:rFonts w:ascii="Times New Roman" w:hAnsi="Times New Roman"/>
          <w:sz w:val="24"/>
          <w:szCs w:val="24"/>
        </w:rPr>
        <w:t>Бүтү</w:t>
      </w:r>
      <w:proofErr w:type="gramStart"/>
      <w:r w:rsidRPr="009B164B">
        <w:rPr>
          <w:rFonts w:ascii="Times New Roman" w:hAnsi="Times New Roman"/>
          <w:sz w:val="24"/>
          <w:szCs w:val="24"/>
        </w:rPr>
        <w:t>р</w:t>
      </w:r>
      <w:proofErr w:type="gramEnd"/>
      <w:r w:rsidRPr="009B164B">
        <w:rPr>
          <w:rFonts w:ascii="Times New Roman" w:hAnsi="Times New Roman"/>
          <w:sz w:val="24"/>
          <w:szCs w:val="24"/>
        </w:rPr>
        <w:t>үүчү квалификациялык иш магистратуранын НББПна ылайык магистрдик диссертация т</w:t>
      </w:r>
      <w:r w:rsidRPr="009B164B">
        <w:rPr>
          <w:rFonts w:ascii="Times New Roman" w:hAnsi="Times New Roman"/>
          <w:sz w:val="24"/>
          <w:szCs w:val="24"/>
          <w:shd w:val="clear" w:color="auto" w:fill="FFFFE1"/>
        </w:rPr>
        <w:t>ү</w:t>
      </w:r>
      <w:r w:rsidRPr="009B164B">
        <w:rPr>
          <w:rFonts w:ascii="Times New Roman" w:hAnsi="Times New Roman"/>
          <w:sz w:val="24"/>
          <w:szCs w:val="24"/>
        </w:rPr>
        <w:t>р</w:t>
      </w:r>
      <w:r w:rsidRPr="009B164B">
        <w:rPr>
          <w:rFonts w:ascii="Times New Roman" w:hAnsi="Times New Roman"/>
          <w:sz w:val="24"/>
          <w:szCs w:val="24"/>
          <w:shd w:val="clear" w:color="auto" w:fill="FFFFE1"/>
        </w:rPr>
        <w:t>ү</w:t>
      </w:r>
      <w:r w:rsidRPr="009B164B">
        <w:rPr>
          <w:rFonts w:ascii="Times New Roman" w:hAnsi="Times New Roman"/>
          <w:sz w:val="24"/>
          <w:szCs w:val="24"/>
        </w:rPr>
        <w:t>нд</w:t>
      </w:r>
      <w:r w:rsidRPr="009B164B">
        <w:rPr>
          <w:rFonts w:ascii="Times New Roman" w:hAnsi="Times New Roman"/>
          <w:sz w:val="24"/>
          <w:szCs w:val="24"/>
          <w:shd w:val="clear" w:color="auto" w:fill="FFFFE1"/>
        </w:rPr>
        <w:t>ө</w:t>
      </w:r>
      <w:r w:rsidRPr="009B164B">
        <w:rPr>
          <w:rFonts w:ascii="Times New Roman" w:hAnsi="Times New Roman"/>
          <w:sz w:val="24"/>
          <w:szCs w:val="24"/>
        </w:rPr>
        <w:t xml:space="preserve"> илимий-изилд</w:t>
      </w:r>
      <w:r w:rsidRPr="009B164B">
        <w:rPr>
          <w:rFonts w:ascii="Times New Roman" w:hAnsi="Times New Roman"/>
          <w:sz w:val="24"/>
          <w:szCs w:val="24"/>
          <w:shd w:val="clear" w:color="auto" w:fill="FFFFE1"/>
        </w:rPr>
        <w:t>өө</w:t>
      </w:r>
      <w:r w:rsidRPr="009B164B">
        <w:rPr>
          <w:rFonts w:ascii="Times New Roman" w:hAnsi="Times New Roman"/>
          <w:sz w:val="24"/>
          <w:szCs w:val="24"/>
        </w:rPr>
        <w:t xml:space="preserve"> ишин аткаруу жана тажрыйба </w:t>
      </w:r>
      <w:r w:rsidRPr="009B164B">
        <w:rPr>
          <w:rFonts w:ascii="Times New Roman" w:hAnsi="Times New Roman"/>
          <w:sz w:val="24"/>
          <w:szCs w:val="24"/>
          <w:shd w:val="clear" w:color="auto" w:fill="FFFFE1"/>
        </w:rPr>
        <w:t>өтүү</w:t>
      </w:r>
      <w:r w:rsidRPr="009B164B">
        <w:rPr>
          <w:rFonts w:ascii="Times New Roman" w:hAnsi="Times New Roman"/>
          <w:sz w:val="24"/>
          <w:szCs w:val="24"/>
        </w:rPr>
        <w:t xml:space="preserve"> убагында аткарылат жана магистр даярдалуучу кызматка (илимий-изилд</w:t>
      </w:r>
      <w:r w:rsidRPr="009B164B">
        <w:rPr>
          <w:rFonts w:ascii="Times New Roman" w:hAnsi="Times New Roman"/>
          <w:sz w:val="24"/>
          <w:szCs w:val="24"/>
          <w:shd w:val="clear" w:color="auto" w:fill="FFFFE1"/>
        </w:rPr>
        <w:t>ө</w:t>
      </w:r>
      <w:r w:rsidRPr="009B164B">
        <w:rPr>
          <w:rFonts w:ascii="Times New Roman" w:hAnsi="Times New Roman"/>
          <w:sz w:val="24"/>
          <w:szCs w:val="24"/>
        </w:rPr>
        <w:t>, илимий- педагогикалык, долбоорлук, тажрыйбалык, конструктордук, технологиялык, чыгармачылык) тиешел</w:t>
      </w:r>
      <w:r w:rsidRPr="009B164B">
        <w:rPr>
          <w:rFonts w:ascii="Times New Roman" w:hAnsi="Times New Roman"/>
          <w:sz w:val="24"/>
          <w:szCs w:val="24"/>
          <w:shd w:val="clear" w:color="auto" w:fill="FFFFE1"/>
        </w:rPr>
        <w:t>үү</w:t>
      </w:r>
      <w:r w:rsidRPr="009B164B">
        <w:rPr>
          <w:rFonts w:ascii="Times New Roman" w:hAnsi="Times New Roman"/>
          <w:sz w:val="24"/>
          <w:szCs w:val="24"/>
        </w:rPr>
        <w:t xml:space="preserve"> маселени чеч</w:t>
      </w:r>
      <w:r w:rsidRPr="009B164B">
        <w:rPr>
          <w:rFonts w:ascii="Times New Roman" w:hAnsi="Times New Roman"/>
          <w:sz w:val="24"/>
          <w:szCs w:val="24"/>
          <w:shd w:val="clear" w:color="auto" w:fill="FFFFE1"/>
        </w:rPr>
        <w:t>үү</w:t>
      </w:r>
      <w:r w:rsidRPr="009B164B">
        <w:rPr>
          <w:rFonts w:ascii="Times New Roman" w:hAnsi="Times New Roman"/>
          <w:sz w:val="24"/>
          <w:szCs w:val="24"/>
        </w:rPr>
        <w:t xml:space="preserve"> менен байланышкан өз алдынча </w:t>
      </w:r>
      <w:r w:rsidRPr="009A5AAF">
        <w:rPr>
          <w:rFonts w:ascii="Times New Roman" w:hAnsi="Times New Roman"/>
          <w:sz w:val="24"/>
          <w:szCs w:val="24"/>
          <w:shd w:val="clear" w:color="auto" w:fill="FFFFE1"/>
        </w:rPr>
        <w:t>логикалык жыйынтыкталган</w:t>
      </w:r>
      <w:r w:rsidRPr="009B164B">
        <w:rPr>
          <w:rFonts w:ascii="Times New Roman" w:hAnsi="Times New Roman"/>
          <w:sz w:val="24"/>
          <w:szCs w:val="24"/>
        </w:rPr>
        <w:t xml:space="preserve"> бүтүрүүчү квалификациялык иш болуп эсептелет.</w:t>
      </w:r>
    </w:p>
    <w:p w:rsidR="00BF36F1" w:rsidRPr="00BF36F1" w:rsidRDefault="00BF36F1" w:rsidP="00BF36F1">
      <w:pPr>
        <w:shd w:val="clear" w:color="auto" w:fill="FFFFFF"/>
        <w:spacing w:after="0" w:line="240" w:lineRule="auto"/>
        <w:ind w:firstLine="397"/>
        <w:jc w:val="both"/>
        <w:rPr>
          <w:rFonts w:ascii="Times New Roman" w:hAnsi="Times New Roman"/>
          <w:sz w:val="24"/>
          <w:szCs w:val="24"/>
          <w:shd w:val="clear" w:color="auto" w:fill="FFFFE1"/>
        </w:rPr>
      </w:pPr>
      <w:r w:rsidRPr="009B164B">
        <w:rPr>
          <w:rFonts w:ascii="Times New Roman" w:hAnsi="Times New Roman"/>
          <w:sz w:val="24"/>
          <w:szCs w:val="24"/>
        </w:rPr>
        <w:t>Бүтү</w:t>
      </w:r>
      <w:proofErr w:type="gramStart"/>
      <w:r w:rsidRPr="009B164B">
        <w:rPr>
          <w:rFonts w:ascii="Times New Roman" w:hAnsi="Times New Roman"/>
          <w:sz w:val="24"/>
          <w:szCs w:val="24"/>
        </w:rPr>
        <w:t>р</w:t>
      </w:r>
      <w:proofErr w:type="gramEnd"/>
      <w:r w:rsidRPr="009B164B">
        <w:rPr>
          <w:rFonts w:ascii="Times New Roman" w:hAnsi="Times New Roman"/>
          <w:sz w:val="24"/>
          <w:szCs w:val="24"/>
        </w:rPr>
        <w:t>үүчү квалификациялык иш темаларынын жыйындысы кесиптик</w:t>
      </w:r>
      <w:r w:rsidR="00E03294">
        <w:rPr>
          <w:rFonts w:ascii="Times New Roman" w:hAnsi="Times New Roman"/>
          <w:sz w:val="24"/>
          <w:szCs w:val="24"/>
        </w:rPr>
        <w:t xml:space="preserve"> билим </w:t>
      </w:r>
      <w:r w:rsidR="00E03294" w:rsidRPr="001E11CD">
        <w:rPr>
          <w:rFonts w:ascii="Times New Roman" w:eastAsia="TimesNewRomanPSMT" w:hAnsi="Times New Roman"/>
          <w:sz w:val="24"/>
          <w:szCs w:val="24"/>
          <w:lang w:val="ky-KG"/>
        </w:rPr>
        <w:t>берүү</w:t>
      </w:r>
      <w:r w:rsidR="00E03294">
        <w:rPr>
          <w:rFonts w:ascii="Times New Roman" w:eastAsia="TimesNewRomanPSMT" w:hAnsi="Times New Roman"/>
          <w:sz w:val="24"/>
          <w:szCs w:val="24"/>
          <w:lang w:val="ky-KG"/>
        </w:rPr>
        <w:t xml:space="preserve"> тармагындагы</w:t>
      </w:r>
      <w:r w:rsidRPr="009B164B">
        <w:rPr>
          <w:rFonts w:ascii="Times New Roman" w:hAnsi="Times New Roman"/>
          <w:sz w:val="24"/>
          <w:szCs w:val="24"/>
        </w:rPr>
        <w:t xml:space="preserve"> маселелерди чечүүг</w:t>
      </w:r>
      <w:r w:rsidRPr="009B164B">
        <w:rPr>
          <w:rFonts w:ascii="Times New Roman" w:hAnsi="Times New Roman"/>
          <w:sz w:val="24"/>
          <w:szCs w:val="24"/>
          <w:shd w:val="clear" w:color="auto" w:fill="FFFFE1"/>
        </w:rPr>
        <w:t>ө</w:t>
      </w:r>
      <w:r w:rsidR="00E03294">
        <w:rPr>
          <w:rFonts w:ascii="Times New Roman" w:hAnsi="Times New Roman"/>
          <w:sz w:val="24"/>
          <w:szCs w:val="24"/>
          <w:shd w:val="clear" w:color="auto" w:fill="FFFFE1"/>
        </w:rPr>
        <w:t xml:space="preserve"> багытталышы керек.</w:t>
      </w:r>
    </w:p>
    <w:p w:rsidR="00BF36F1" w:rsidRPr="00B057DE" w:rsidRDefault="00BF36F1" w:rsidP="00BF36F1">
      <w:pPr>
        <w:shd w:val="clear" w:color="auto" w:fill="FFFFFF"/>
        <w:spacing w:after="0" w:line="240" w:lineRule="auto"/>
        <w:ind w:firstLine="397"/>
        <w:jc w:val="both"/>
        <w:rPr>
          <w:rFonts w:ascii="Times New Roman" w:hAnsi="Times New Roman"/>
          <w:sz w:val="24"/>
          <w:szCs w:val="24"/>
          <w:lang w:val="ky-KG"/>
        </w:rPr>
      </w:pPr>
      <w:r w:rsidRPr="00B057DE">
        <w:rPr>
          <w:rFonts w:ascii="Times New Roman" w:hAnsi="Times New Roman"/>
          <w:sz w:val="24"/>
          <w:szCs w:val="24"/>
          <w:lang w:val="ky-KG"/>
        </w:rPr>
        <w:t xml:space="preserve">Бүтүрүүчү квалификациялык ишин аткарууда билим алуучулар кабыл алган </w:t>
      </w:r>
      <w:r w:rsidRPr="00B057DE">
        <w:rPr>
          <w:rFonts w:ascii="Times New Roman" w:hAnsi="Times New Roman"/>
          <w:sz w:val="24"/>
          <w:szCs w:val="24"/>
          <w:shd w:val="clear" w:color="auto" w:fill="FFFFE1"/>
          <w:lang w:val="ky-KG"/>
        </w:rPr>
        <w:t xml:space="preserve">тереңдетилген билимине, </w:t>
      </w:r>
      <w:r w:rsidRPr="00B057DE">
        <w:rPr>
          <w:rFonts w:ascii="Times New Roman" w:hAnsi="Times New Roman"/>
          <w:sz w:val="24"/>
          <w:szCs w:val="24"/>
          <w:lang w:val="ky-KG"/>
        </w:rPr>
        <w:t>жөндөмдүүлүгүнө</w:t>
      </w:r>
      <w:r w:rsidRPr="00B057DE">
        <w:rPr>
          <w:rFonts w:ascii="Times New Roman" w:hAnsi="Times New Roman"/>
          <w:sz w:val="24"/>
          <w:szCs w:val="24"/>
          <w:shd w:val="clear" w:color="auto" w:fill="FFFFE1"/>
          <w:lang w:val="ky-KG"/>
        </w:rPr>
        <w:t xml:space="preserve"> жана жалпы маданий жана кесипк компетенцияларына </w:t>
      </w:r>
      <w:r w:rsidRPr="00B057DE">
        <w:rPr>
          <w:rFonts w:ascii="Times New Roman" w:hAnsi="Times New Roman"/>
          <w:sz w:val="24"/>
          <w:szCs w:val="24"/>
          <w:lang w:val="ky-KG"/>
        </w:rPr>
        <w:t xml:space="preserve">таянып  кесиптик кызматынын маселелерин заманбап денгээлинде өз алдынча чечүү, атайын маалыматтарды </w:t>
      </w:r>
      <w:r w:rsidRPr="00B057DE">
        <w:rPr>
          <w:rFonts w:ascii="Times New Roman" w:hAnsi="Times New Roman"/>
          <w:sz w:val="24"/>
          <w:szCs w:val="24"/>
          <w:shd w:val="clear" w:color="auto" w:fill="FFFFE1"/>
          <w:lang w:val="ky-KG"/>
        </w:rPr>
        <w:t xml:space="preserve">кесипкөй баяндоо, </w:t>
      </w:r>
      <w:r w:rsidRPr="00B057DE">
        <w:rPr>
          <w:rFonts w:ascii="Times New Roman" w:hAnsi="Times New Roman"/>
          <w:sz w:val="24"/>
          <w:szCs w:val="24"/>
          <w:lang w:val="ky-KG"/>
        </w:rPr>
        <w:t xml:space="preserve"> өз көз карашын илимий </w:t>
      </w:r>
      <w:r w:rsidRPr="00B057DE">
        <w:rPr>
          <w:rFonts w:ascii="Times New Roman" w:hAnsi="Times New Roman"/>
          <w:sz w:val="24"/>
          <w:szCs w:val="24"/>
          <w:shd w:val="clear" w:color="auto" w:fill="FFFFE1"/>
          <w:lang w:val="ky-KG"/>
        </w:rPr>
        <w:t>далилдөө</w:t>
      </w:r>
      <w:r w:rsidRPr="00B057DE">
        <w:rPr>
          <w:rFonts w:ascii="Times New Roman" w:hAnsi="Times New Roman"/>
          <w:sz w:val="24"/>
          <w:szCs w:val="24"/>
          <w:lang w:val="ky-KG"/>
        </w:rPr>
        <w:t xml:space="preserve"> жана </w:t>
      </w:r>
      <w:r w:rsidRPr="00B057DE">
        <w:rPr>
          <w:rFonts w:ascii="Times New Roman" w:hAnsi="Times New Roman"/>
          <w:sz w:val="24"/>
          <w:szCs w:val="24"/>
          <w:shd w:val="clear" w:color="auto" w:fill="FFFFE1"/>
          <w:lang w:val="ky-KG"/>
        </w:rPr>
        <w:t>жактоо</w:t>
      </w:r>
      <w:r w:rsidRPr="00B057DE">
        <w:rPr>
          <w:rFonts w:ascii="Times New Roman" w:hAnsi="Times New Roman"/>
          <w:sz w:val="24"/>
          <w:szCs w:val="24"/>
          <w:lang w:val="ky-KG"/>
        </w:rPr>
        <w:t xml:space="preserve"> жөндөмдүүлүгүн көрсөтүшү керек.</w:t>
      </w:r>
    </w:p>
    <w:p w:rsidR="00BF36F1" w:rsidRPr="009B164B" w:rsidRDefault="00BF36F1" w:rsidP="00BF36F1">
      <w:pPr>
        <w:pStyle w:val="Style18"/>
        <w:widowControl/>
        <w:spacing w:line="240" w:lineRule="auto"/>
        <w:ind w:firstLine="397"/>
      </w:pPr>
      <w:r w:rsidRPr="009B164B">
        <w:rPr>
          <w:spacing w:val="-8"/>
        </w:rPr>
        <w:t>5.3.4.</w:t>
      </w:r>
      <w:r w:rsidRPr="009B164B">
        <w:t>8. Мамлекеттик сынак программасы ЖОЖ тарабынан иштелип чыгылат. Бүтүрүүчүнү</w:t>
      </w:r>
      <w:proofErr w:type="gramStart"/>
      <w:r w:rsidRPr="009B164B">
        <w:t>н</w:t>
      </w:r>
      <w:proofErr w:type="gramEnd"/>
      <w:r w:rsidRPr="009B164B">
        <w:t xml:space="preserve"> компетенцияларына </w:t>
      </w:r>
      <w:r w:rsidRPr="009B164B">
        <w:rPr>
          <w:shd w:val="clear" w:color="auto" w:fill="FFFFE1"/>
        </w:rPr>
        <w:t>калыс баа бер</w:t>
      </w:r>
      <w:r w:rsidRPr="009B164B">
        <w:t>үү</w:t>
      </w:r>
      <w:r w:rsidRPr="009B164B">
        <w:rPr>
          <w:shd w:val="clear" w:color="auto" w:fill="FFFFE1"/>
        </w:rPr>
        <w:t xml:space="preserve"> </w:t>
      </w:r>
      <w:r w:rsidRPr="009B164B">
        <w:t xml:space="preserve">үчүн сынак суроолорунун жана тапшырмаларынын тематикасы комплекстүү болушу керек жана </w:t>
      </w:r>
      <w:r w:rsidRPr="009B164B">
        <w:rPr>
          <w:shd w:val="clear" w:color="auto" w:fill="FFFFE1"/>
        </w:rPr>
        <w:t>айкын компетенцияларын түзүүчү</w:t>
      </w:r>
      <w:r w:rsidRPr="009B164B">
        <w:t xml:space="preserve"> ар кайсы окуу циклдеринен тандалган бөлүмдөргө </w:t>
      </w:r>
      <w:r w:rsidRPr="009B164B">
        <w:rPr>
          <w:shd w:val="clear" w:color="auto" w:fill="FFFFE1"/>
        </w:rPr>
        <w:t>туура келүүсү зарыл.</w:t>
      </w:r>
    </w:p>
    <w:p w:rsidR="00EB1ECE" w:rsidRPr="00BF36F1" w:rsidRDefault="00EB1ECE" w:rsidP="00EB1ECE">
      <w:pPr>
        <w:pStyle w:val="Style30"/>
        <w:widowControl/>
        <w:tabs>
          <w:tab w:val="left" w:pos="624"/>
        </w:tabs>
        <w:spacing w:line="240" w:lineRule="auto"/>
        <w:ind w:firstLine="374"/>
        <w:rPr>
          <w:rStyle w:val="FontStyle74"/>
          <w:sz w:val="24"/>
          <w:szCs w:val="24"/>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ED14E2" w:rsidRDefault="00EB1ECE" w:rsidP="00EB1ECE">
      <w:pPr>
        <w:pStyle w:val="Style19"/>
        <w:widowControl/>
        <w:spacing w:line="240" w:lineRule="auto"/>
        <w:ind w:firstLine="504"/>
        <w:rPr>
          <w:rStyle w:val="FontStyle78"/>
          <w:b w:val="0"/>
          <w:sz w:val="24"/>
          <w:szCs w:val="24"/>
          <w:lang w:val="ky-KG"/>
        </w:rPr>
      </w:pPr>
    </w:p>
    <w:p w:rsidR="005941FC" w:rsidRPr="007F0AA7" w:rsidRDefault="005941FC" w:rsidP="005941FC">
      <w:pPr>
        <w:framePr w:wrap="none" w:vAnchor="page" w:hAnchor="page" w:x="316" w:y="170"/>
        <w:widowControl w:val="0"/>
        <w:spacing w:after="0" w:line="240" w:lineRule="auto"/>
        <w:rPr>
          <w:rFonts w:ascii="Courier New" w:eastAsia="Courier New" w:hAnsi="Courier New" w:cs="Courier New"/>
          <w:color w:val="000000"/>
          <w:sz w:val="2"/>
          <w:szCs w:val="2"/>
          <w:lang w:bidi="en-US"/>
        </w:rPr>
      </w:pPr>
    </w:p>
    <w:p w:rsidR="006C69B3" w:rsidRPr="005941FC" w:rsidRDefault="005941FC" w:rsidP="009806EE">
      <w:pPr>
        <w:pStyle w:val="Style30"/>
        <w:pageBreakBefore/>
        <w:widowControl/>
        <w:tabs>
          <w:tab w:val="left" w:pos="624"/>
        </w:tabs>
        <w:spacing w:line="240" w:lineRule="auto"/>
        <w:ind w:firstLine="374"/>
        <w:rPr>
          <w:rStyle w:val="FontStyle74"/>
          <w:color w:val="FFFFFF" w:themeColor="background1"/>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67F5B76A" wp14:editId="588A39D1">
            <wp:simplePos x="0" y="0"/>
            <wp:positionH relativeFrom="column">
              <wp:posOffset>-944245</wp:posOffset>
            </wp:positionH>
            <wp:positionV relativeFrom="paragraph">
              <wp:posOffset>-611505</wp:posOffset>
            </wp:positionV>
            <wp:extent cx="7163435" cy="10482580"/>
            <wp:effectExtent l="0" t="0" r="0" b="0"/>
            <wp:wrapNone/>
            <wp:docPr id="1" name="Рисунок 1" descr="C:\Users\Аксана\Desktop\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media\image4.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63435" cy="10482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69B3" w:rsidRPr="005941FC">
        <w:rPr>
          <w:rStyle w:val="FontStyle74"/>
          <w:color w:val="FFFFFF" w:themeColor="background1"/>
          <w:sz w:val="24"/>
          <w:szCs w:val="24"/>
          <w:lang w:val="ky-KG"/>
        </w:rPr>
        <w:t>кесиптик билим берүү</w:t>
      </w:r>
      <w:r w:rsidR="009806EE" w:rsidRPr="005941FC">
        <w:rPr>
          <w:rStyle w:val="FontStyle74"/>
          <w:color w:val="FFFFFF" w:themeColor="background1"/>
          <w:sz w:val="24"/>
          <w:szCs w:val="24"/>
          <w:lang w:val="ky-KG"/>
        </w:rPr>
        <w:t>нүн</w:t>
      </w:r>
      <w:r w:rsidR="006C69B3" w:rsidRPr="005941FC">
        <w:rPr>
          <w:rStyle w:val="FontStyle74"/>
          <w:color w:val="FFFFFF" w:themeColor="background1"/>
          <w:sz w:val="24"/>
          <w:szCs w:val="24"/>
          <w:lang w:val="ky-KG"/>
        </w:rPr>
        <w:t xml:space="preserve"> Мамлекеттик билим </w:t>
      </w:r>
      <w:r w:rsidR="009806EE" w:rsidRPr="005941FC">
        <w:rPr>
          <w:rStyle w:val="FontStyle74"/>
          <w:color w:val="FFFFFF" w:themeColor="background1"/>
          <w:sz w:val="24"/>
          <w:lang w:val="ky-KG"/>
        </w:rPr>
        <w:t>бер</w:t>
      </w:r>
      <w:r w:rsidR="009806EE" w:rsidRPr="005941FC">
        <w:rPr>
          <w:rStyle w:val="FontStyle74"/>
          <w:color w:val="FFFFFF" w:themeColor="background1"/>
          <w:sz w:val="24"/>
          <w:szCs w:val="24"/>
          <w:lang w:val="ky-KG"/>
        </w:rPr>
        <w:t xml:space="preserve">үү </w:t>
      </w:r>
      <w:r w:rsidR="006C69B3" w:rsidRPr="005941FC">
        <w:rPr>
          <w:rStyle w:val="FontStyle74"/>
          <w:color w:val="FFFFFF" w:themeColor="background1"/>
          <w:sz w:val="24"/>
          <w:szCs w:val="24"/>
          <w:lang w:val="ky-KG"/>
        </w:rPr>
        <w:t xml:space="preserve">стандарты - базалык </w:t>
      </w:r>
      <w:r w:rsidR="00F706B8" w:rsidRPr="005941FC">
        <w:rPr>
          <w:rStyle w:val="FontStyle74"/>
          <w:color w:val="FFFFFF" w:themeColor="background1"/>
          <w:sz w:val="24"/>
          <w:szCs w:val="24"/>
          <w:lang w:val="ky-KG"/>
        </w:rPr>
        <w:t>ЖОЖ</w:t>
      </w:r>
      <w:r w:rsidR="006C69B3" w:rsidRPr="005941FC">
        <w:rPr>
          <w:rStyle w:val="FontStyle74"/>
          <w:color w:val="FFFFFF" w:themeColor="background1"/>
          <w:sz w:val="24"/>
          <w:szCs w:val="24"/>
          <w:lang w:val="ky-KG"/>
        </w:rPr>
        <w:t xml:space="preserve">  И. Раззаков атындагы Кыргыз мамлекеттик техникалык университетинин </w:t>
      </w:r>
      <w:r w:rsidR="009806EE" w:rsidRPr="005941FC">
        <w:rPr>
          <w:rStyle w:val="FontStyle74"/>
          <w:color w:val="FFFFFF" w:themeColor="background1"/>
          <w:sz w:val="24"/>
          <w:szCs w:val="24"/>
          <w:lang w:val="ky-KG"/>
        </w:rPr>
        <w:t xml:space="preserve">билим берүүнүн </w:t>
      </w:r>
      <w:r w:rsidR="006C69B3" w:rsidRPr="005941FC">
        <w:rPr>
          <w:rStyle w:val="FontStyle74"/>
          <w:color w:val="FFFFFF" w:themeColor="background1"/>
          <w:sz w:val="24"/>
          <w:szCs w:val="24"/>
          <w:lang w:val="ky-KG"/>
        </w:rPr>
        <w:t xml:space="preserve">техника жана технологиялар </w:t>
      </w:r>
      <w:r w:rsidR="003A6382" w:rsidRPr="005941FC">
        <w:rPr>
          <w:rStyle w:val="FontStyle74"/>
          <w:color w:val="FFFFFF" w:themeColor="background1"/>
          <w:sz w:val="24"/>
          <w:szCs w:val="24"/>
          <w:lang w:val="ky-KG"/>
        </w:rPr>
        <w:t>тармагы боюнча</w:t>
      </w:r>
      <w:r w:rsidR="009806EE" w:rsidRPr="005941FC">
        <w:rPr>
          <w:rStyle w:val="FontStyle74"/>
          <w:color w:val="FFFFFF" w:themeColor="background1"/>
          <w:sz w:val="24"/>
          <w:szCs w:val="24"/>
          <w:lang w:val="ky-KG"/>
        </w:rPr>
        <w:t xml:space="preserve"> </w:t>
      </w:r>
      <w:r w:rsidR="006C69B3" w:rsidRPr="005941FC">
        <w:rPr>
          <w:rStyle w:val="FontStyle74"/>
          <w:color w:val="FFFFFF" w:themeColor="background1"/>
          <w:sz w:val="24"/>
          <w:szCs w:val="24"/>
          <w:lang w:val="ky-KG"/>
        </w:rPr>
        <w:t>Окуу-усулдук бирикмесинде иштелип чыкты.</w:t>
      </w:r>
    </w:p>
    <w:p w:rsidR="009806EE" w:rsidRPr="005941FC"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5941FC"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9806EE" w:rsidRPr="005941FC" w:rsidRDefault="009806EE" w:rsidP="006C69B3">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r w:rsidRPr="005941FC">
        <w:rPr>
          <w:rStyle w:val="FontStyle74"/>
          <w:color w:val="FFFFFF" w:themeColor="background1"/>
          <w:sz w:val="24"/>
          <w:szCs w:val="24"/>
          <w:lang w:val="ky-KG"/>
        </w:rPr>
        <w:t>ОУБнын төрагасы</w:t>
      </w:r>
      <w:r w:rsidRPr="005941FC">
        <w:rPr>
          <w:rStyle w:val="FontStyle74"/>
          <w:color w:val="FFFFFF" w:themeColor="background1"/>
          <w:sz w:val="24"/>
          <w:szCs w:val="24"/>
          <w:lang w:val="ky-KG"/>
        </w:rPr>
        <w:tab/>
      </w:r>
      <w:r w:rsidRPr="005941FC">
        <w:rPr>
          <w:rStyle w:val="FontStyle74"/>
          <w:color w:val="FFFFFF" w:themeColor="background1"/>
          <w:sz w:val="24"/>
          <w:szCs w:val="24"/>
          <w:lang w:val="ky-KG"/>
        </w:rPr>
        <w:tab/>
      </w:r>
      <w:r w:rsidRPr="005941FC">
        <w:rPr>
          <w:rStyle w:val="FontStyle74"/>
          <w:color w:val="FFFFFF" w:themeColor="background1"/>
          <w:sz w:val="24"/>
          <w:szCs w:val="24"/>
          <w:lang w:val="ky-KG"/>
        </w:rPr>
        <w:tab/>
      </w:r>
      <w:r w:rsidRPr="005941FC">
        <w:rPr>
          <w:rStyle w:val="FontStyle74"/>
          <w:color w:val="FFFFFF" w:themeColor="background1"/>
          <w:sz w:val="24"/>
          <w:szCs w:val="24"/>
          <w:lang w:val="ky-KG"/>
        </w:rPr>
        <w:tab/>
        <w:t xml:space="preserve">       _______________ М.К.Чыныбаев</w:t>
      </w: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r w:rsidRPr="005941FC">
        <w:rPr>
          <w:rStyle w:val="FontStyle74"/>
          <w:color w:val="FFFFFF" w:themeColor="background1"/>
          <w:sz w:val="24"/>
          <w:szCs w:val="24"/>
          <w:lang w:val="ky-KG"/>
        </w:rPr>
        <w:t xml:space="preserve">ОУБ № 8 «Технологиялык билим берүү </w:t>
      </w: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r w:rsidRPr="005941FC">
        <w:rPr>
          <w:rStyle w:val="FontStyle74"/>
          <w:color w:val="FFFFFF" w:themeColor="background1"/>
          <w:sz w:val="24"/>
          <w:szCs w:val="24"/>
          <w:lang w:val="ky-KG"/>
        </w:rPr>
        <w:t>жана кесиптик окутуу»</w:t>
      </w:r>
      <w:r w:rsidRPr="005941FC">
        <w:rPr>
          <w:rStyle w:val="FontStyle74"/>
          <w:color w:val="FFFFFF" w:themeColor="background1"/>
          <w:sz w:val="24"/>
          <w:szCs w:val="24"/>
          <w:lang w:val="ky-KG"/>
        </w:rPr>
        <w:tab/>
        <w:t xml:space="preserve"> секциясынын жетекчиси,</w:t>
      </w: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r w:rsidRPr="005941FC">
        <w:rPr>
          <w:rStyle w:val="FontStyle74"/>
          <w:color w:val="FFFFFF" w:themeColor="background1"/>
          <w:sz w:val="24"/>
          <w:szCs w:val="24"/>
          <w:lang w:val="ky-KG"/>
        </w:rPr>
        <w:t>п.и.д., профессор                                               ________________ Асаналиев М.К.</w:t>
      </w: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r w:rsidRPr="005941FC">
        <w:rPr>
          <w:rStyle w:val="FontStyle74"/>
          <w:color w:val="FFFFFF" w:themeColor="background1"/>
          <w:sz w:val="24"/>
          <w:szCs w:val="24"/>
          <w:lang w:val="ky-KG"/>
        </w:rPr>
        <w:t>ОУБ мүчөлөрү:</w:t>
      </w:r>
    </w:p>
    <w:p w:rsidR="00876C25" w:rsidRPr="005941FC" w:rsidRDefault="00876C25" w:rsidP="00876C25">
      <w:pPr>
        <w:pStyle w:val="Style30"/>
        <w:widowControl/>
        <w:tabs>
          <w:tab w:val="left" w:pos="624"/>
        </w:tabs>
        <w:spacing w:line="240" w:lineRule="auto"/>
        <w:ind w:firstLine="374"/>
        <w:rPr>
          <w:rStyle w:val="FontStyle74"/>
          <w:color w:val="FFFFFF" w:themeColor="background1"/>
          <w:sz w:val="24"/>
          <w:szCs w:val="24"/>
          <w:lang w:val="ky-KG"/>
        </w:rPr>
      </w:pP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lang w:val="ky-KG"/>
        </w:rPr>
        <w:t>Осмонов Б.С., № 20 Кесиптик лицейинин директору                   ______</w:t>
      </w:r>
      <w:r w:rsidRPr="005941FC">
        <w:rPr>
          <w:color w:val="FFFFFF" w:themeColor="background1"/>
        </w:rPr>
        <w:t xml:space="preserve">_________ </w:t>
      </w:r>
    </w:p>
    <w:p w:rsidR="00876C25" w:rsidRPr="005941FC" w:rsidRDefault="00876C25" w:rsidP="00876C25">
      <w:pPr>
        <w:pStyle w:val="Style64"/>
        <w:widowControl/>
        <w:spacing w:before="34" w:line="240" w:lineRule="auto"/>
        <w:ind w:firstLine="0"/>
        <w:jc w:val="both"/>
        <w:rPr>
          <w:color w:val="FFFFFF" w:themeColor="background1"/>
        </w:rPr>
      </w:pP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Керимова С.Н., Токмоктогу индустриалдык-педагогикалык </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колледжинин директорунун орун басары                                      ______________ </w:t>
      </w:r>
    </w:p>
    <w:p w:rsidR="00876C25" w:rsidRPr="005941FC" w:rsidRDefault="00876C25" w:rsidP="00876C25">
      <w:pPr>
        <w:pStyle w:val="Style64"/>
        <w:widowControl/>
        <w:spacing w:before="34" w:line="240" w:lineRule="auto"/>
        <w:ind w:firstLine="0"/>
        <w:jc w:val="both"/>
        <w:rPr>
          <w:color w:val="FFFFFF" w:themeColor="background1"/>
        </w:rPr>
      </w:pP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Такырбашев А., т.и.к., доцент, К.Тыныстанов атындагы</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ЫМУ нун Машине таануу жана кесиптик окутуу </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кафедрасынын башчысы                                                                _______________ </w:t>
      </w:r>
    </w:p>
    <w:p w:rsidR="00876C25" w:rsidRPr="005941FC" w:rsidRDefault="00876C25" w:rsidP="00876C25">
      <w:pPr>
        <w:pStyle w:val="Style64"/>
        <w:widowControl/>
        <w:spacing w:before="34" w:line="240" w:lineRule="auto"/>
        <w:ind w:firstLine="0"/>
        <w:jc w:val="both"/>
        <w:rPr>
          <w:color w:val="FFFFFF" w:themeColor="background1"/>
        </w:rPr>
      </w:pP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Алдашов М.К., п.и.к., доцент, акад. М.Адышев ат.</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ОшТУ нун Кесиптик окутуунун технологиялары </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кафедрасынын башчысы                                                               ________________ </w:t>
      </w:r>
    </w:p>
    <w:p w:rsidR="00876C25" w:rsidRPr="005941FC" w:rsidRDefault="00876C25" w:rsidP="00876C25">
      <w:pPr>
        <w:pStyle w:val="Style64"/>
        <w:widowControl/>
        <w:spacing w:before="34" w:line="240" w:lineRule="auto"/>
        <w:ind w:firstLine="0"/>
        <w:jc w:val="both"/>
        <w:rPr>
          <w:color w:val="FFFFFF" w:themeColor="background1"/>
        </w:rPr>
      </w:pP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Дыканалиев К.М., т.и.к., И.Раззаков атындагы КМТУнун</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Инженердик педагогика кафедрасынын доценти                         ________________</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 xml:space="preserve"> </w:t>
      </w:r>
    </w:p>
    <w:p w:rsidR="00876C25" w:rsidRPr="005941FC" w:rsidRDefault="00876C25" w:rsidP="00876C25">
      <w:pPr>
        <w:pStyle w:val="Style64"/>
        <w:widowControl/>
        <w:spacing w:before="34" w:line="240" w:lineRule="auto"/>
        <w:ind w:firstLine="0"/>
        <w:jc w:val="both"/>
        <w:rPr>
          <w:color w:val="FFFFFF" w:themeColor="background1"/>
        </w:rPr>
      </w:pPr>
      <w:r w:rsidRPr="005941FC">
        <w:rPr>
          <w:color w:val="FFFFFF" w:themeColor="background1"/>
        </w:rPr>
        <w:t>Жолдошов М.К., И.Раззаков атындагы КМТУнун</w:t>
      </w:r>
    </w:p>
    <w:p w:rsidR="00876C25" w:rsidRDefault="00876C25" w:rsidP="00876C25">
      <w:pPr>
        <w:pStyle w:val="Style64"/>
        <w:widowControl/>
        <w:spacing w:before="34" w:line="240" w:lineRule="auto"/>
        <w:ind w:firstLine="0"/>
        <w:jc w:val="both"/>
      </w:pPr>
      <w:r w:rsidRPr="005941FC">
        <w:rPr>
          <w:color w:val="FFFFFF" w:themeColor="background1"/>
        </w:rPr>
        <w:t xml:space="preserve">Инженердик педагогика кафедрасынын доценти                          ________________ </w:t>
      </w:r>
    </w:p>
    <w:p w:rsidR="009806EE" w:rsidRDefault="009806EE" w:rsidP="006C69B3">
      <w:pPr>
        <w:pStyle w:val="Style30"/>
        <w:widowControl/>
        <w:tabs>
          <w:tab w:val="left" w:pos="624"/>
        </w:tabs>
        <w:spacing w:line="240" w:lineRule="auto"/>
        <w:ind w:firstLine="374"/>
        <w:rPr>
          <w:rStyle w:val="FontStyle74"/>
          <w:sz w:val="24"/>
          <w:szCs w:val="24"/>
          <w:lang w:val="ky-KG"/>
        </w:rPr>
      </w:pPr>
    </w:p>
    <w:p w:rsidR="009806EE" w:rsidRDefault="009806EE" w:rsidP="006C69B3">
      <w:pPr>
        <w:pStyle w:val="Style30"/>
        <w:widowControl/>
        <w:tabs>
          <w:tab w:val="left" w:pos="624"/>
        </w:tabs>
        <w:spacing w:line="240" w:lineRule="auto"/>
        <w:ind w:firstLine="374"/>
        <w:rPr>
          <w:rStyle w:val="FontStyle74"/>
          <w:sz w:val="24"/>
          <w:szCs w:val="24"/>
          <w:lang w:val="ky-KG"/>
        </w:rPr>
      </w:pPr>
    </w:p>
    <w:p w:rsidR="009806EE" w:rsidRDefault="009806EE" w:rsidP="006C69B3">
      <w:pPr>
        <w:pStyle w:val="Style30"/>
        <w:widowControl/>
        <w:tabs>
          <w:tab w:val="left" w:pos="624"/>
        </w:tabs>
        <w:spacing w:line="240" w:lineRule="auto"/>
        <w:ind w:firstLine="374"/>
        <w:rPr>
          <w:rStyle w:val="FontStyle74"/>
          <w:sz w:val="24"/>
          <w:szCs w:val="24"/>
          <w:lang w:val="ky-KG"/>
        </w:rPr>
      </w:pPr>
    </w:p>
    <w:p w:rsidR="006C69B3" w:rsidRPr="009806EE" w:rsidRDefault="006C69B3" w:rsidP="006C69B3">
      <w:pPr>
        <w:pStyle w:val="Style19"/>
        <w:widowControl/>
        <w:spacing w:line="240" w:lineRule="auto"/>
        <w:ind w:firstLine="504"/>
        <w:rPr>
          <w:rStyle w:val="FontStyle78"/>
          <w:b w:val="0"/>
          <w:sz w:val="24"/>
          <w:szCs w:val="24"/>
          <w:lang w:val="ky-KG"/>
        </w:rPr>
      </w:pPr>
    </w:p>
    <w:p w:rsidR="00EB1ECE" w:rsidRPr="003E5263" w:rsidRDefault="00EB1ECE" w:rsidP="00D23F91">
      <w:pPr>
        <w:pStyle w:val="Style63"/>
        <w:widowControl/>
        <w:tabs>
          <w:tab w:val="left" w:pos="1056"/>
        </w:tabs>
        <w:spacing w:line="240" w:lineRule="auto"/>
        <w:ind w:firstLine="709"/>
        <w:rPr>
          <w:rStyle w:val="FontStyle74"/>
          <w:sz w:val="24"/>
          <w:szCs w:val="24"/>
          <w:lang w:val="ky-KG"/>
        </w:rPr>
      </w:pPr>
    </w:p>
    <w:sectPr w:rsidR="00EB1ECE" w:rsidRPr="003E5263"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B2AD7B4"/>
    <w:lvl w:ilvl="0">
      <w:numFmt w:val="bullet"/>
      <w:lvlText w:val="*"/>
      <w:lvlJc w:val="left"/>
    </w:lvl>
  </w:abstractNum>
  <w:abstractNum w:abstractNumId="1">
    <w:nsid w:val="0D0A618F"/>
    <w:multiLevelType w:val="hybridMultilevel"/>
    <w:tmpl w:val="015C9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E77BE"/>
    <w:multiLevelType w:val="hybridMultilevel"/>
    <w:tmpl w:val="844AB2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F54C78"/>
    <w:multiLevelType w:val="hybridMultilevel"/>
    <w:tmpl w:val="6FE2A522"/>
    <w:lvl w:ilvl="0" w:tplc="9EBE5536">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99478FF"/>
    <w:multiLevelType w:val="multilevel"/>
    <w:tmpl w:val="607E15EE"/>
    <w:lvl w:ilvl="0">
      <w:start w:val="1"/>
      <w:numFmt w:val="decimal"/>
      <w:lvlText w:val="%1."/>
      <w:lvlJc w:val="left"/>
      <w:pPr>
        <w:ind w:left="1069" w:hanging="360"/>
      </w:pPr>
      <w:rPr>
        <w:rFonts w:hint="default"/>
        <w:b w:val="0"/>
        <w:i w:val="0"/>
      </w:rPr>
    </w:lvl>
    <w:lvl w:ilvl="1">
      <w:start w:val="3"/>
      <w:numFmt w:val="decimal"/>
      <w:isLgl/>
      <w:lvlText w:val="%1.%2."/>
      <w:lvlJc w:val="left"/>
      <w:pPr>
        <w:ind w:left="1309" w:hanging="600"/>
      </w:pPr>
      <w:rPr>
        <w:rFonts w:hint="default"/>
        <w:b/>
      </w:rPr>
    </w:lvl>
    <w:lvl w:ilvl="2">
      <w:start w:val="4"/>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5">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6">
    <w:nsid w:val="29F13A80"/>
    <w:multiLevelType w:val="hybridMultilevel"/>
    <w:tmpl w:val="F4F278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8">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9">
    <w:nsid w:val="45922BC2"/>
    <w:multiLevelType w:val="hybridMultilevel"/>
    <w:tmpl w:val="E500C31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4B634867"/>
    <w:multiLevelType w:val="hybridMultilevel"/>
    <w:tmpl w:val="AB42871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D427FB"/>
    <w:multiLevelType w:val="hybridMultilevel"/>
    <w:tmpl w:val="EEEED17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232C2B"/>
    <w:multiLevelType w:val="hybridMultilevel"/>
    <w:tmpl w:val="748823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10"/>
  </w:num>
  <w:num w:numId="3">
    <w:abstractNumId w:val="12"/>
  </w:num>
  <w:num w:numId="4">
    <w:abstractNumId w:val="7"/>
  </w:num>
  <w:num w:numId="5">
    <w:abstractNumId w:val="15"/>
  </w:num>
  <w:num w:numId="6">
    <w:abstractNumId w:val="18"/>
  </w:num>
  <w:num w:numId="7">
    <w:abstractNumId w:val="5"/>
  </w:num>
  <w:num w:numId="8">
    <w:abstractNumId w:val="8"/>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6"/>
  </w:num>
  <w:num w:numId="11">
    <w:abstractNumId w:val="17"/>
  </w:num>
  <w:num w:numId="12">
    <w:abstractNumId w:val="13"/>
  </w:num>
  <w:num w:numId="13">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14">
    <w:abstractNumId w:val="6"/>
  </w:num>
  <w:num w:numId="15">
    <w:abstractNumId w:val="9"/>
  </w:num>
  <w:num w:numId="16">
    <w:abstractNumId w:val="11"/>
  </w:num>
  <w:num w:numId="17">
    <w:abstractNumId w:val="3"/>
  </w:num>
  <w:num w:numId="18">
    <w:abstractNumId w:val="4"/>
  </w:num>
  <w:num w:numId="19">
    <w:abstractNumId w:val="2"/>
  </w:num>
  <w:num w:numId="20">
    <w:abstractNumId w:val="1"/>
  </w:num>
  <w:num w:numId="21">
    <w:abstractNumId w:val="0"/>
    <w:lvlOverride w:ilvl="0">
      <w:lvl w:ilvl="0">
        <w:start w:val="65535"/>
        <w:numFmt w:val="bullet"/>
        <w:lvlText w:val="•"/>
        <w:legacy w:legacy="1" w:legacySpace="0" w:legacyIndent="495"/>
        <w:lvlJc w:val="left"/>
        <w:rPr>
          <w:rFonts w:ascii="Times New Roman" w:hAnsi="Times New Roman" w:cs="Times New Roman" w:hint="default"/>
        </w:rPr>
      </w:lvl>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0"/>
    <w:rsid w:val="00044187"/>
    <w:rsid w:val="00085329"/>
    <w:rsid w:val="000A7588"/>
    <w:rsid w:val="00140F67"/>
    <w:rsid w:val="00184971"/>
    <w:rsid w:val="001B3555"/>
    <w:rsid w:val="00233887"/>
    <w:rsid w:val="002D57D1"/>
    <w:rsid w:val="00322AA0"/>
    <w:rsid w:val="0037336A"/>
    <w:rsid w:val="00394CB7"/>
    <w:rsid w:val="003A6382"/>
    <w:rsid w:val="003B0A18"/>
    <w:rsid w:val="003C415A"/>
    <w:rsid w:val="004B3B35"/>
    <w:rsid w:val="004D2232"/>
    <w:rsid w:val="004F38FA"/>
    <w:rsid w:val="00507CD1"/>
    <w:rsid w:val="005941FC"/>
    <w:rsid w:val="005B79AB"/>
    <w:rsid w:val="005E46EB"/>
    <w:rsid w:val="005F704E"/>
    <w:rsid w:val="0069544C"/>
    <w:rsid w:val="006A7F18"/>
    <w:rsid w:val="006C69B3"/>
    <w:rsid w:val="007240EA"/>
    <w:rsid w:val="00726A3E"/>
    <w:rsid w:val="00770591"/>
    <w:rsid w:val="007F0AA7"/>
    <w:rsid w:val="00876C25"/>
    <w:rsid w:val="008906F0"/>
    <w:rsid w:val="008F63FC"/>
    <w:rsid w:val="00925CA1"/>
    <w:rsid w:val="00940CE2"/>
    <w:rsid w:val="00945C4D"/>
    <w:rsid w:val="009806EE"/>
    <w:rsid w:val="00993E1D"/>
    <w:rsid w:val="00A36185"/>
    <w:rsid w:val="00A7285B"/>
    <w:rsid w:val="00A95BCA"/>
    <w:rsid w:val="00A9614E"/>
    <w:rsid w:val="00AA3CF3"/>
    <w:rsid w:val="00AC6A2A"/>
    <w:rsid w:val="00AC7807"/>
    <w:rsid w:val="00B61B5D"/>
    <w:rsid w:val="00BD7BEC"/>
    <w:rsid w:val="00BF36F1"/>
    <w:rsid w:val="00C6698C"/>
    <w:rsid w:val="00CB56D7"/>
    <w:rsid w:val="00CD6B17"/>
    <w:rsid w:val="00D23F91"/>
    <w:rsid w:val="00D51391"/>
    <w:rsid w:val="00D80CD5"/>
    <w:rsid w:val="00D85C51"/>
    <w:rsid w:val="00DA321A"/>
    <w:rsid w:val="00E03294"/>
    <w:rsid w:val="00E80193"/>
    <w:rsid w:val="00E923DD"/>
    <w:rsid w:val="00EB1ECE"/>
    <w:rsid w:val="00EC24D2"/>
    <w:rsid w:val="00EF016D"/>
    <w:rsid w:val="00F5729D"/>
    <w:rsid w:val="00F57816"/>
    <w:rsid w:val="00F604AE"/>
    <w:rsid w:val="00F706B8"/>
    <w:rsid w:val="00F96B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Balloon Text"/>
    <w:basedOn w:val="a"/>
    <w:link w:val="a8"/>
    <w:uiPriority w:val="99"/>
    <w:semiHidden/>
    <w:unhideWhenUsed/>
    <w:rsid w:val="00AC780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C7807"/>
    <w:rPr>
      <w:rFonts w:ascii="Tahoma" w:eastAsia="Times New Roman" w:hAnsi="Tahoma" w:cs="Tahoma"/>
      <w:sz w:val="16"/>
      <w:szCs w:val="16"/>
      <w:lang w:eastAsia="ru-RU"/>
    </w:rPr>
  </w:style>
  <w:style w:type="paragraph" w:styleId="a9">
    <w:name w:val="footer"/>
    <w:basedOn w:val="a"/>
    <w:link w:val="aa"/>
    <w:uiPriority w:val="99"/>
    <w:unhideWhenUsed/>
    <w:rsid w:val="00AC7807"/>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AC7807"/>
    <w:rPr>
      <w:rFonts w:ascii="Calibri" w:eastAsia="Times New Roman" w:hAnsi="Calibri" w:cs="Times New Roman"/>
      <w:lang w:eastAsia="ru-RU"/>
    </w:rPr>
  </w:style>
  <w:style w:type="paragraph" w:styleId="ab">
    <w:name w:val="header"/>
    <w:basedOn w:val="a"/>
    <w:link w:val="ac"/>
    <w:uiPriority w:val="99"/>
    <w:unhideWhenUsed/>
    <w:rsid w:val="00AC7807"/>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AC7807"/>
    <w:rPr>
      <w:rFonts w:ascii="Calibri" w:eastAsia="Times New Roman" w:hAnsi="Calibri" w:cs="Times New Roman"/>
      <w:lang w:eastAsia="ru-RU"/>
    </w:rPr>
  </w:style>
  <w:style w:type="character" w:customStyle="1" w:styleId="apple-converted-space">
    <w:name w:val="apple-converted-space"/>
    <w:basedOn w:val="a0"/>
    <w:rsid w:val="00BF36F1"/>
  </w:style>
  <w:style w:type="character" w:customStyle="1" w:styleId="FontStyle52">
    <w:name w:val="Font Style52"/>
    <w:rsid w:val="007240E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34"/>
    <w:qFormat/>
    <w:rsid w:val="0069544C"/>
    <w:pPr>
      <w:ind w:left="720"/>
      <w:contextualSpacing/>
    </w:pPr>
  </w:style>
  <w:style w:type="paragraph" w:styleId="a7">
    <w:name w:val="Balloon Text"/>
    <w:basedOn w:val="a"/>
    <w:link w:val="a8"/>
    <w:uiPriority w:val="99"/>
    <w:semiHidden/>
    <w:unhideWhenUsed/>
    <w:rsid w:val="00AC7807"/>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0"/>
    <w:link w:val="a7"/>
    <w:uiPriority w:val="99"/>
    <w:semiHidden/>
    <w:rsid w:val="00AC7807"/>
    <w:rPr>
      <w:rFonts w:ascii="Tahoma" w:eastAsia="Times New Roman" w:hAnsi="Tahoma" w:cs="Tahoma"/>
      <w:sz w:val="16"/>
      <w:szCs w:val="16"/>
      <w:lang w:eastAsia="ru-RU"/>
    </w:rPr>
  </w:style>
  <w:style w:type="paragraph" w:styleId="a9">
    <w:name w:val="footer"/>
    <w:basedOn w:val="a"/>
    <w:link w:val="aa"/>
    <w:uiPriority w:val="99"/>
    <w:unhideWhenUsed/>
    <w:rsid w:val="00AC7807"/>
    <w:pPr>
      <w:tabs>
        <w:tab w:val="center" w:pos="4677"/>
        <w:tab w:val="right" w:pos="9355"/>
      </w:tabs>
      <w:spacing w:after="200" w:line="276" w:lineRule="auto"/>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AC7807"/>
    <w:rPr>
      <w:rFonts w:ascii="Calibri" w:eastAsia="Times New Roman" w:hAnsi="Calibri" w:cs="Times New Roman"/>
      <w:lang w:eastAsia="ru-RU"/>
    </w:rPr>
  </w:style>
  <w:style w:type="paragraph" w:styleId="ab">
    <w:name w:val="header"/>
    <w:basedOn w:val="a"/>
    <w:link w:val="ac"/>
    <w:uiPriority w:val="99"/>
    <w:unhideWhenUsed/>
    <w:rsid w:val="00AC7807"/>
    <w:pPr>
      <w:tabs>
        <w:tab w:val="center" w:pos="4677"/>
        <w:tab w:val="right" w:pos="9355"/>
      </w:tabs>
      <w:spacing w:after="200" w:line="276" w:lineRule="auto"/>
    </w:pPr>
    <w:rPr>
      <w:rFonts w:ascii="Calibri" w:eastAsia="Times New Roman" w:hAnsi="Calibri" w:cs="Times New Roman"/>
      <w:lang w:eastAsia="ru-RU"/>
    </w:rPr>
  </w:style>
  <w:style w:type="character" w:customStyle="1" w:styleId="ac">
    <w:name w:val="Верхний колонтитул Знак"/>
    <w:basedOn w:val="a0"/>
    <w:link w:val="ab"/>
    <w:uiPriority w:val="99"/>
    <w:rsid w:val="00AC7807"/>
    <w:rPr>
      <w:rFonts w:ascii="Calibri" w:eastAsia="Times New Roman" w:hAnsi="Calibri" w:cs="Times New Roman"/>
      <w:lang w:eastAsia="ru-RU"/>
    </w:rPr>
  </w:style>
  <w:style w:type="character" w:customStyle="1" w:styleId="apple-converted-space">
    <w:name w:val="apple-converted-space"/>
    <w:basedOn w:val="a0"/>
    <w:rsid w:val="00BF36F1"/>
  </w:style>
  <w:style w:type="character" w:customStyle="1" w:styleId="FontStyle52">
    <w:name w:val="Font Style52"/>
    <w:rsid w:val="007240E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5664</Words>
  <Characters>32285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Аксана</cp:lastModifiedBy>
  <cp:revision>5</cp:revision>
  <cp:lastPrinted>2021-09-04T08:26:00Z</cp:lastPrinted>
  <dcterms:created xsi:type="dcterms:W3CDTF">2021-03-31T07:45:00Z</dcterms:created>
  <dcterms:modified xsi:type="dcterms:W3CDTF">2021-09-04T08:33:00Z</dcterms:modified>
</cp:coreProperties>
</file>