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F8" w:rsidRPr="004455DD" w:rsidRDefault="00590F47" w:rsidP="001C20F8">
      <w:pPr>
        <w:spacing w:line="360" w:lineRule="auto"/>
        <w:ind w:left="1" w:hanging="3"/>
        <w:rPr>
          <w:b/>
          <w:sz w:val="23"/>
          <w:szCs w:val="23"/>
        </w:rPr>
      </w:pPr>
      <w:bookmarkStart w:id="0" w:name="_GoBack"/>
      <w:bookmarkEnd w:id="0"/>
      <w:r w:rsidRPr="004455DD">
        <w:rPr>
          <w:sz w:val="28"/>
        </w:rPr>
        <w:t xml:space="preserve">           </w:t>
      </w:r>
    </w:p>
    <w:p w:rsidR="001C20F8" w:rsidRPr="004455DD" w:rsidRDefault="001C20F8" w:rsidP="001C20F8">
      <w:pPr>
        <w:spacing w:line="360" w:lineRule="auto"/>
        <w:ind w:left="0" w:hanging="2"/>
        <w:jc w:val="right"/>
        <w:rPr>
          <w:sz w:val="23"/>
          <w:szCs w:val="23"/>
        </w:rPr>
      </w:pPr>
    </w:p>
    <w:p w:rsidR="00784977" w:rsidRPr="004455DD" w:rsidRDefault="00784977" w:rsidP="00784977">
      <w:pPr>
        <w:pStyle w:val="afd"/>
        <w:spacing w:after="0"/>
        <w:ind w:left="0" w:hanging="2"/>
        <w:jc w:val="right"/>
        <w:rPr>
          <w:lang w:val="kk-KZ"/>
        </w:rPr>
      </w:pPr>
      <w:r w:rsidRPr="004455DD">
        <w:rPr>
          <w:lang w:val="kk-KZ"/>
        </w:rPr>
        <w:t>Кыргыз Республикасынын</w:t>
      </w:r>
    </w:p>
    <w:p w:rsidR="00784977" w:rsidRPr="004455DD" w:rsidRDefault="00784977" w:rsidP="00784977">
      <w:pPr>
        <w:pStyle w:val="afd"/>
        <w:spacing w:after="0"/>
        <w:ind w:left="0" w:hanging="2"/>
        <w:jc w:val="right"/>
        <w:rPr>
          <w:lang w:val="kk-KZ"/>
        </w:rPr>
      </w:pPr>
      <w:r w:rsidRPr="004455DD">
        <w:rPr>
          <w:lang w:val="kk-KZ"/>
        </w:rPr>
        <w:t>Билим берүү жана илим министрлигинин</w:t>
      </w:r>
    </w:p>
    <w:p w:rsidR="00784977" w:rsidRPr="004455DD" w:rsidRDefault="00784977" w:rsidP="00784977">
      <w:pPr>
        <w:pStyle w:val="afd"/>
        <w:spacing w:after="0"/>
        <w:ind w:left="0" w:hanging="2"/>
        <w:jc w:val="right"/>
        <w:rPr>
          <w:lang w:val="kk-KZ"/>
        </w:rPr>
      </w:pPr>
      <w:r w:rsidRPr="004455DD">
        <w:rPr>
          <w:lang w:val="kk-KZ"/>
        </w:rPr>
        <w:t>«___» __________ 2021ж.</w:t>
      </w:r>
    </w:p>
    <w:p w:rsidR="00784977" w:rsidRPr="004455DD" w:rsidRDefault="00784977" w:rsidP="00784977">
      <w:pPr>
        <w:pStyle w:val="afd"/>
        <w:spacing w:after="0"/>
        <w:ind w:left="0" w:hanging="2"/>
        <w:jc w:val="right"/>
        <w:rPr>
          <w:lang w:val="kk-KZ"/>
        </w:rPr>
      </w:pPr>
      <w:r w:rsidRPr="004455DD">
        <w:rPr>
          <w:lang w:val="kk-KZ"/>
        </w:rPr>
        <w:t>№____</w:t>
      </w:r>
      <w:r w:rsidRPr="004455DD">
        <w:rPr>
          <w:lang w:val="kk-KZ"/>
        </w:rPr>
        <w:softHyphen/>
      </w:r>
      <w:r w:rsidRPr="004455DD">
        <w:rPr>
          <w:lang w:val="kk-KZ"/>
        </w:rPr>
        <w:softHyphen/>
      </w:r>
      <w:r w:rsidRPr="004455DD">
        <w:rPr>
          <w:lang w:val="kk-KZ"/>
        </w:rPr>
        <w:softHyphen/>
        <w:t>______</w:t>
      </w:r>
    </w:p>
    <w:p w:rsidR="00784977" w:rsidRPr="004455DD" w:rsidRDefault="00784977" w:rsidP="00784977">
      <w:pPr>
        <w:pStyle w:val="afd"/>
        <w:spacing w:after="0"/>
        <w:ind w:left="0" w:hanging="2"/>
        <w:jc w:val="right"/>
        <w:rPr>
          <w:lang w:val="ky-KG"/>
        </w:rPr>
      </w:pPr>
      <w:r w:rsidRPr="004455DD">
        <w:rPr>
          <w:lang w:val="kk-KZ"/>
        </w:rPr>
        <w:t>буйругуна тиркеме</w:t>
      </w:r>
    </w:p>
    <w:p w:rsidR="00590F47" w:rsidRPr="004455DD" w:rsidRDefault="00590F47" w:rsidP="001C20F8">
      <w:pPr>
        <w:autoSpaceDE w:val="0"/>
        <w:autoSpaceDN w:val="0"/>
        <w:adjustRightInd w:val="0"/>
        <w:spacing w:line="240" w:lineRule="auto"/>
        <w:ind w:leftChars="0" w:left="3" w:hanging="3"/>
        <w:jc w:val="right"/>
        <w:rPr>
          <w:b/>
        </w:rPr>
      </w:pPr>
      <w:r w:rsidRPr="004455DD">
        <w:rPr>
          <w:sz w:val="28"/>
        </w:rPr>
        <w:t xml:space="preserve">                               </w:t>
      </w:r>
    </w:p>
    <w:p w:rsidR="00590F47" w:rsidRPr="004455DD" w:rsidRDefault="00590F47" w:rsidP="00590F47">
      <w:pPr>
        <w:widowControl w:val="0"/>
        <w:autoSpaceDE w:val="0"/>
        <w:autoSpaceDN w:val="0"/>
        <w:adjustRightInd w:val="0"/>
        <w:ind w:leftChars="0" w:left="2" w:hanging="2"/>
        <w:jc w:val="center"/>
        <w:rPr>
          <w:b/>
        </w:rPr>
      </w:pPr>
    </w:p>
    <w:p w:rsidR="00590F47" w:rsidRPr="004455DD" w:rsidRDefault="00590F47" w:rsidP="00590F47">
      <w:pPr>
        <w:widowControl w:val="0"/>
        <w:autoSpaceDE w:val="0"/>
        <w:autoSpaceDN w:val="0"/>
        <w:adjustRightInd w:val="0"/>
        <w:ind w:leftChars="0" w:left="2" w:hanging="2"/>
        <w:jc w:val="center"/>
        <w:rPr>
          <w:b/>
        </w:rPr>
      </w:pPr>
    </w:p>
    <w:p w:rsidR="00590F47" w:rsidRPr="004455DD" w:rsidRDefault="00052D13" w:rsidP="00590F47">
      <w:pPr>
        <w:widowControl w:val="0"/>
        <w:autoSpaceDE w:val="0"/>
        <w:autoSpaceDN w:val="0"/>
        <w:adjustRightInd w:val="0"/>
        <w:ind w:leftChars="0" w:left="2" w:hanging="2"/>
        <w:jc w:val="center"/>
        <w:rPr>
          <w:b/>
        </w:rPr>
      </w:pPr>
      <w:r w:rsidRPr="004455DD">
        <w:rPr>
          <w:b/>
          <w:sz w:val="23"/>
          <w:szCs w:val="23"/>
        </w:rPr>
        <w:t>КЫРГЫЗ РЕСПУБЛИКАСЫНЫН БИЛИМ ЖАНА ИЛИМ МИНИСТРЛИГИ</w:t>
      </w:r>
    </w:p>
    <w:p w:rsidR="00590F47" w:rsidRPr="004455DD" w:rsidRDefault="00590F47" w:rsidP="00590F47">
      <w:pPr>
        <w:widowControl w:val="0"/>
        <w:autoSpaceDE w:val="0"/>
        <w:autoSpaceDN w:val="0"/>
        <w:adjustRightInd w:val="0"/>
        <w:ind w:leftChars="0" w:left="2" w:hanging="2"/>
        <w:jc w:val="center"/>
        <w:rPr>
          <w:b/>
        </w:rPr>
      </w:pPr>
    </w:p>
    <w:p w:rsidR="00590F47" w:rsidRPr="004455DD" w:rsidRDefault="00590F47" w:rsidP="00590F47">
      <w:pPr>
        <w:widowControl w:val="0"/>
        <w:autoSpaceDE w:val="0"/>
        <w:autoSpaceDN w:val="0"/>
        <w:adjustRightInd w:val="0"/>
        <w:ind w:leftChars="0" w:left="2" w:hanging="2"/>
        <w:jc w:val="center"/>
        <w:rPr>
          <w:b/>
        </w:rPr>
      </w:pPr>
    </w:p>
    <w:p w:rsidR="001D46AD" w:rsidRPr="004455DD" w:rsidRDefault="001D46AD" w:rsidP="001D46AD">
      <w:pPr>
        <w:spacing w:line="360" w:lineRule="auto"/>
        <w:ind w:left="0" w:hanging="2"/>
        <w:jc w:val="center"/>
        <w:rPr>
          <w:b/>
          <w:lang w:val="ky-KG"/>
        </w:rPr>
      </w:pPr>
      <w:r w:rsidRPr="004455DD">
        <w:rPr>
          <w:b/>
          <w:lang w:val="ky-KG"/>
        </w:rPr>
        <w:t>ЖОГОРКУ КЕСИПТИК БИЛИМ БЕРҮҮНҮН МАМЛЕКЕТТИК БИЛИМ БЕРҮҮ СТАНДАРТЫ</w:t>
      </w:r>
    </w:p>
    <w:p w:rsidR="00590F47" w:rsidRPr="004455DD" w:rsidRDefault="00590F47" w:rsidP="00590F47">
      <w:pPr>
        <w:autoSpaceDE w:val="0"/>
        <w:autoSpaceDN w:val="0"/>
        <w:adjustRightInd w:val="0"/>
        <w:ind w:leftChars="0" w:left="3" w:hanging="3"/>
        <w:jc w:val="center"/>
        <w:rPr>
          <w:b/>
          <w:bCs/>
          <w:sz w:val="28"/>
          <w:lang w:val="ky-KG"/>
        </w:rPr>
      </w:pPr>
    </w:p>
    <w:p w:rsidR="00590F47" w:rsidRPr="004455DD" w:rsidRDefault="00590F47" w:rsidP="00590F47">
      <w:pPr>
        <w:autoSpaceDE w:val="0"/>
        <w:autoSpaceDN w:val="0"/>
        <w:adjustRightInd w:val="0"/>
        <w:ind w:leftChars="0" w:left="3" w:hanging="3"/>
        <w:rPr>
          <w:b/>
          <w:bCs/>
          <w:sz w:val="28"/>
        </w:rPr>
      </w:pPr>
    </w:p>
    <w:p w:rsidR="00590F47" w:rsidRPr="004455DD" w:rsidRDefault="00590F47" w:rsidP="00590F47">
      <w:pPr>
        <w:autoSpaceDE w:val="0"/>
        <w:autoSpaceDN w:val="0"/>
        <w:adjustRightInd w:val="0"/>
        <w:ind w:leftChars="0" w:left="3" w:hanging="3"/>
        <w:rPr>
          <w:b/>
          <w:bCs/>
          <w:sz w:val="28"/>
        </w:rPr>
      </w:pPr>
    </w:p>
    <w:p w:rsidR="00784977" w:rsidRPr="004455DD" w:rsidRDefault="00784977" w:rsidP="00784977">
      <w:pPr>
        <w:spacing w:line="240" w:lineRule="auto"/>
        <w:ind w:leftChars="0" w:left="3" w:hanging="3"/>
        <w:jc w:val="center"/>
        <w:rPr>
          <w:b/>
          <w:lang w:val="ky-KG"/>
        </w:rPr>
      </w:pPr>
      <w:r w:rsidRPr="004455DD">
        <w:rPr>
          <w:b/>
          <w:sz w:val="28"/>
          <w:szCs w:val="28"/>
          <w:lang w:val="ky-KG"/>
        </w:rPr>
        <w:t xml:space="preserve">БАГЫТЫ:  </w:t>
      </w:r>
      <w:r w:rsidRPr="004455DD">
        <w:rPr>
          <w:b/>
          <w:lang w:val="ky-KG"/>
        </w:rPr>
        <w:t>540200 – Социалдык иш</w:t>
      </w:r>
    </w:p>
    <w:p w:rsidR="001D46AD" w:rsidRPr="004455DD" w:rsidRDefault="001D46AD" w:rsidP="001D46AD">
      <w:pPr>
        <w:tabs>
          <w:tab w:val="left" w:pos="6108"/>
        </w:tabs>
        <w:spacing w:line="360" w:lineRule="auto"/>
        <w:ind w:left="0" w:hanging="2"/>
        <w:rPr>
          <w:b/>
          <w:lang w:val="ky-KG"/>
        </w:rPr>
      </w:pPr>
      <w:r w:rsidRPr="004455DD">
        <w:rPr>
          <w:b/>
          <w:lang w:val="ky-KG"/>
        </w:rPr>
        <w:tab/>
      </w:r>
      <w:r w:rsidRPr="004455DD">
        <w:rPr>
          <w:b/>
          <w:lang w:val="ky-KG"/>
        </w:rPr>
        <w:tab/>
      </w:r>
    </w:p>
    <w:p w:rsidR="001D46AD" w:rsidRPr="004455DD" w:rsidRDefault="001D46AD" w:rsidP="001D46AD">
      <w:pPr>
        <w:spacing w:line="360" w:lineRule="auto"/>
        <w:ind w:left="0" w:hanging="2"/>
        <w:jc w:val="center"/>
        <w:rPr>
          <w:b/>
          <w:lang w:val="ky-KG"/>
        </w:rPr>
      </w:pPr>
    </w:p>
    <w:p w:rsidR="001D46AD" w:rsidRPr="004455DD" w:rsidRDefault="001D46AD" w:rsidP="001D46AD">
      <w:pPr>
        <w:spacing w:line="360" w:lineRule="auto"/>
        <w:ind w:left="0" w:hanging="2"/>
        <w:jc w:val="center"/>
        <w:rPr>
          <w:b/>
          <w:lang w:val="ky-KG"/>
        </w:rPr>
      </w:pPr>
    </w:p>
    <w:p w:rsidR="001D46AD" w:rsidRPr="004455DD" w:rsidRDefault="001D46AD" w:rsidP="001D46AD">
      <w:pPr>
        <w:spacing w:line="360" w:lineRule="auto"/>
        <w:ind w:left="0" w:hanging="2"/>
        <w:jc w:val="center"/>
        <w:rPr>
          <w:sz w:val="22"/>
        </w:rPr>
      </w:pPr>
      <w:r w:rsidRPr="004455DD">
        <w:rPr>
          <w:b/>
          <w:lang w:val="ky-KG"/>
        </w:rPr>
        <w:t xml:space="preserve">Квалификациясы: </w:t>
      </w:r>
      <w:r w:rsidR="007A1858" w:rsidRPr="004455DD">
        <w:rPr>
          <w:b/>
          <w:lang w:val="ky-KG"/>
        </w:rPr>
        <w:t>магистр</w:t>
      </w:r>
    </w:p>
    <w:p w:rsidR="00590F47" w:rsidRPr="004455DD" w:rsidRDefault="00590F47" w:rsidP="00590F47">
      <w:pPr>
        <w:widowControl w:val="0"/>
        <w:autoSpaceDE w:val="0"/>
        <w:autoSpaceDN w:val="0"/>
        <w:adjustRightInd w:val="0"/>
        <w:ind w:leftChars="0" w:left="2" w:hanging="2"/>
        <w:jc w:val="center"/>
      </w:pPr>
    </w:p>
    <w:p w:rsidR="00590F47" w:rsidRPr="004455DD" w:rsidRDefault="00590F47" w:rsidP="00590F47">
      <w:pPr>
        <w:widowControl w:val="0"/>
        <w:autoSpaceDE w:val="0"/>
        <w:autoSpaceDN w:val="0"/>
        <w:adjustRightInd w:val="0"/>
        <w:ind w:leftChars="0" w:left="2" w:hanging="2"/>
        <w:jc w:val="center"/>
        <w:rPr>
          <w:rFonts w:eastAsia="Calibri"/>
          <w:sz w:val="22"/>
          <w:szCs w:val="22"/>
        </w:rPr>
      </w:pPr>
    </w:p>
    <w:p w:rsidR="00590F47" w:rsidRPr="004455DD" w:rsidRDefault="00590F47" w:rsidP="00590F47">
      <w:pPr>
        <w:ind w:leftChars="0" w:left="3" w:hanging="3"/>
        <w:jc w:val="both"/>
        <w:rPr>
          <w:sz w:val="28"/>
        </w:rPr>
      </w:pPr>
    </w:p>
    <w:p w:rsidR="00590F47" w:rsidRPr="004455DD" w:rsidRDefault="00590F47" w:rsidP="00590F47">
      <w:pPr>
        <w:ind w:leftChars="0" w:left="3" w:hanging="3"/>
        <w:jc w:val="both"/>
        <w:rPr>
          <w:sz w:val="28"/>
        </w:rPr>
      </w:pPr>
    </w:p>
    <w:p w:rsidR="00590F47" w:rsidRPr="004455DD" w:rsidRDefault="00590F47" w:rsidP="00590F47">
      <w:pPr>
        <w:ind w:leftChars="0" w:left="2" w:hanging="2"/>
        <w:jc w:val="both"/>
      </w:pPr>
    </w:p>
    <w:p w:rsidR="00590F47" w:rsidRPr="004455DD" w:rsidRDefault="00590F47" w:rsidP="00590F47">
      <w:pPr>
        <w:ind w:leftChars="0" w:left="2" w:hanging="2"/>
        <w:rPr>
          <w:sz w:val="22"/>
        </w:rPr>
      </w:pPr>
    </w:p>
    <w:p w:rsidR="00590F47" w:rsidRPr="004455DD" w:rsidRDefault="00590F47" w:rsidP="00590F47">
      <w:pPr>
        <w:ind w:leftChars="0" w:left="2" w:hanging="2"/>
      </w:pPr>
    </w:p>
    <w:p w:rsidR="00590F47" w:rsidRPr="004455DD" w:rsidRDefault="00590F47" w:rsidP="00590F47">
      <w:pPr>
        <w:ind w:leftChars="0" w:left="2" w:hanging="2"/>
        <w:rPr>
          <w:sz w:val="22"/>
        </w:rPr>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2" w:hanging="2"/>
      </w:pPr>
    </w:p>
    <w:p w:rsidR="00590F47" w:rsidRPr="004455DD" w:rsidRDefault="00590F47" w:rsidP="00590F47">
      <w:pPr>
        <w:ind w:leftChars="0" w:left="3" w:hanging="3"/>
        <w:jc w:val="center"/>
        <w:rPr>
          <w:b/>
          <w:sz w:val="28"/>
        </w:rPr>
      </w:pPr>
      <w:r w:rsidRPr="004455DD">
        <w:rPr>
          <w:b/>
          <w:sz w:val="28"/>
        </w:rPr>
        <w:t>Бишкек 2021</w:t>
      </w:r>
    </w:p>
    <w:p w:rsidR="005D3E5A" w:rsidRPr="004455DD" w:rsidRDefault="005D3E5A" w:rsidP="00590F47">
      <w:pPr>
        <w:ind w:leftChars="0" w:left="3" w:hanging="3"/>
        <w:jc w:val="center"/>
        <w:rPr>
          <w:b/>
          <w:sz w:val="28"/>
        </w:rPr>
      </w:pPr>
    </w:p>
    <w:p w:rsidR="005D3E5A" w:rsidRPr="004455DD" w:rsidRDefault="005D3E5A" w:rsidP="00590F47">
      <w:pPr>
        <w:ind w:leftChars="0" w:left="3" w:hanging="3"/>
        <w:jc w:val="center"/>
        <w:rPr>
          <w:b/>
          <w:sz w:val="28"/>
        </w:rPr>
      </w:pPr>
    </w:p>
    <w:p w:rsidR="005D3E5A" w:rsidRPr="004455DD" w:rsidRDefault="005D3E5A" w:rsidP="00590F47">
      <w:pPr>
        <w:ind w:leftChars="0" w:left="3" w:hanging="3"/>
        <w:jc w:val="center"/>
        <w:rPr>
          <w:b/>
          <w:sz w:val="28"/>
        </w:rPr>
      </w:pPr>
    </w:p>
    <w:p w:rsidR="005D3E5A" w:rsidRPr="004455DD" w:rsidRDefault="005D3E5A" w:rsidP="00590F47">
      <w:pPr>
        <w:ind w:leftChars="0" w:left="3" w:hanging="3"/>
        <w:jc w:val="center"/>
        <w:rPr>
          <w:b/>
          <w:sz w:val="28"/>
        </w:rPr>
      </w:pPr>
    </w:p>
    <w:p w:rsidR="005D3E5A" w:rsidRPr="004455DD" w:rsidRDefault="005D3E5A" w:rsidP="00590F47">
      <w:pPr>
        <w:ind w:leftChars="0" w:left="3" w:hanging="3"/>
        <w:jc w:val="center"/>
        <w:rPr>
          <w:b/>
          <w:sz w:val="28"/>
        </w:rPr>
      </w:pPr>
    </w:p>
    <w:p w:rsidR="001C3BAA" w:rsidRPr="004455DD" w:rsidRDefault="001C3BAA" w:rsidP="00304A3B">
      <w:pPr>
        <w:pStyle w:val="ad"/>
        <w:widowControl w:val="0"/>
        <w:numPr>
          <w:ilvl w:val="0"/>
          <w:numId w:val="21"/>
        </w:numPr>
        <w:autoSpaceDE w:val="0"/>
        <w:autoSpaceDN w:val="0"/>
        <w:adjustRightInd w:val="0"/>
        <w:spacing w:after="0"/>
        <w:ind w:leftChars="0" w:left="0" w:firstLineChars="0"/>
        <w:jc w:val="center"/>
        <w:rPr>
          <w:rFonts w:ascii="Times New Roman" w:hAnsi="Times New Roman"/>
          <w:b/>
          <w:sz w:val="24"/>
          <w:szCs w:val="24"/>
          <w:lang w:val="ky-KG" w:eastAsia="ru-RU"/>
        </w:rPr>
      </w:pPr>
      <w:r w:rsidRPr="004455DD">
        <w:rPr>
          <w:rFonts w:ascii="Times New Roman" w:hAnsi="Times New Roman"/>
          <w:b/>
          <w:sz w:val="24"/>
          <w:szCs w:val="24"/>
          <w:lang w:val="ky-KG" w:eastAsia="ru-RU"/>
        </w:rPr>
        <w:lastRenderedPageBreak/>
        <w:t>Жалпы жоболор</w:t>
      </w:r>
    </w:p>
    <w:p w:rsidR="00060B58" w:rsidRPr="004455DD" w:rsidRDefault="00590F47" w:rsidP="00304A3B">
      <w:pPr>
        <w:spacing w:line="240" w:lineRule="auto"/>
        <w:ind w:leftChars="0" w:left="0" w:firstLineChars="0" w:firstLine="720"/>
        <w:jc w:val="both"/>
        <w:rPr>
          <w:lang w:val="ky-KG"/>
        </w:rPr>
      </w:pPr>
      <w:r w:rsidRPr="004455DD">
        <w:rPr>
          <w:b/>
          <w:lang w:val="ky-KG"/>
        </w:rPr>
        <w:t>1.1.</w:t>
      </w:r>
      <w:r w:rsidRPr="004455DD">
        <w:rPr>
          <w:lang w:val="ky-KG"/>
        </w:rPr>
        <w:t xml:space="preserve"> </w:t>
      </w:r>
      <w:r w:rsidR="00060B58" w:rsidRPr="004455DD">
        <w:rPr>
          <w:lang w:val="ky-KG"/>
        </w:rPr>
        <w:t>Жогорку кесиптик билим берүүнүн</w:t>
      </w:r>
      <w:r w:rsidR="00060B58" w:rsidRPr="004455DD">
        <w:rPr>
          <w:b/>
          <w:lang w:val="ky-KG"/>
        </w:rPr>
        <w:t xml:space="preserve"> </w:t>
      </w:r>
      <w:r w:rsidR="00060B58" w:rsidRPr="004455DD">
        <w:rPr>
          <w:lang w:val="ky-KG"/>
        </w:rPr>
        <w:t>магистрлерди даярдоонун 540200 Социалдык иш даярдоо багыты  боюнча   Мамлекеттик билим берүү стандарты Кыргыз Республикасынын билим жана илим Министрлигинин “Билим берүү жөнүндө”   мыйзамына жана Кыргыз Республикасынын билим берүү жаатындагы башка нормативдик укуктук актыларына ылайык иштелип чыккан жана Кыргыз Республикасынын Министрлер Кабинети тарабынан аныкталган тартипте бекитилген.</w:t>
      </w:r>
    </w:p>
    <w:p w:rsidR="00922321" w:rsidRPr="004455DD" w:rsidRDefault="00922321" w:rsidP="00922321">
      <w:pPr>
        <w:ind w:leftChars="0" w:left="0" w:firstLineChars="0" w:firstLine="360"/>
        <w:jc w:val="both"/>
        <w:rPr>
          <w:lang w:val="ky-KG"/>
        </w:rPr>
      </w:pPr>
      <w:r w:rsidRPr="004455DD">
        <w:rPr>
          <w:lang w:val="ky-KG"/>
        </w:rPr>
        <w:t xml:space="preserve">Бул Мамлекеттик билим берүү стандартын аткаруу менчигинин түрүнө жана ведомстволук таандыктыгына карабастан </w:t>
      </w:r>
      <w:r w:rsidR="009906E2" w:rsidRPr="004455DD">
        <w:rPr>
          <w:lang w:val="ky-KG"/>
        </w:rPr>
        <w:t xml:space="preserve">магистрлерди </w:t>
      </w:r>
      <w:r w:rsidRPr="004455DD">
        <w:rPr>
          <w:lang w:val="ky-KG"/>
        </w:rPr>
        <w:t>даярдоо боюнча кесиптик билим берүү программаларын ишке ашырган бардык жогорку окуу жайлары үчүн милдеттүү болуп саналат.</w:t>
      </w:r>
    </w:p>
    <w:p w:rsidR="00FB67E7" w:rsidRPr="004455DD" w:rsidRDefault="005548D3" w:rsidP="00FB67E7">
      <w:pPr>
        <w:spacing w:line="240" w:lineRule="auto"/>
        <w:ind w:leftChars="0" w:left="0" w:firstLineChars="0" w:firstLine="360"/>
        <w:rPr>
          <w:b/>
          <w:lang w:val="ky-KG"/>
        </w:rPr>
      </w:pPr>
      <w:r w:rsidRPr="004455DD">
        <w:rPr>
          <w:b/>
          <w:lang w:val="ky-KG"/>
        </w:rPr>
        <w:t>1.</w:t>
      </w:r>
      <w:r w:rsidR="00FB67E7" w:rsidRPr="004455DD">
        <w:rPr>
          <w:b/>
          <w:lang w:val="ky-KG"/>
        </w:rPr>
        <w:t xml:space="preserve"> .2.Терминдер, аныктамалар, белгилер, кыскартуулар</w:t>
      </w:r>
    </w:p>
    <w:p w:rsidR="00FB67E7" w:rsidRPr="004455DD" w:rsidRDefault="00FB67E7" w:rsidP="00FB67E7">
      <w:pPr>
        <w:ind w:leftChars="0" w:left="0" w:firstLineChars="0" w:firstLine="360"/>
        <w:jc w:val="both"/>
        <w:rPr>
          <w:lang w:val="ky-KG"/>
        </w:rPr>
      </w:pPr>
      <w:r w:rsidRPr="004455DD">
        <w:rPr>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 менен бекитилген тартипте күчүнө кирген жогорку кесиптик билим берүү чөйрөсүндөгү Кыргыз Республикасы катышкан эл аралык келишимдерге ылайык колдонулат:</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 xml:space="preserve">негизги билим берүү программасы </w:t>
      </w:r>
      <w:r w:rsidRPr="004455DD">
        <w:rPr>
          <w:bCs/>
          <w:lang w:val="ky-KG"/>
        </w:rPr>
        <w:t xml:space="preserve">- </w:t>
      </w:r>
      <w:r w:rsidRPr="004455DD">
        <w:rPr>
          <w:lang w:val="ky-KG"/>
        </w:rPr>
        <w:t>тиешелүү даярдоо багыты боюнча билим берүү процессинин максаттарын, күтүлүүчү натыйжаларын, мазмунун жана ишке ашыруунун уюшулушун регламенттөөчү окуу-методикалык документтердин жыйындысы;</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 xml:space="preserve">даярдоо багыты </w:t>
      </w:r>
      <w:r w:rsidRPr="004455DD">
        <w:rPr>
          <w:bCs/>
          <w:lang w:val="ky-KG"/>
        </w:rPr>
        <w:t xml:space="preserve">- </w:t>
      </w:r>
      <w:r w:rsidRPr="004455DD">
        <w:rPr>
          <w:lang w:val="ky-KG"/>
        </w:rPr>
        <w:t>фундаменталдык даярдоо жалпылыгынын негизинде интеграцияланган ар кандай профилдеги жогорку кесиптик билими бар кадрларды (адистерди, бакалаврларды жана магистранттарды) даярдоого багытталган билим берүү программаларынын жыйындысы</w:t>
      </w:r>
      <w:r w:rsidRPr="004455DD">
        <w:rPr>
          <w:lang w:val="ky-KG" w:bidi="fa-IR"/>
        </w:rPr>
        <w:t>;</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 xml:space="preserve">профиль </w:t>
      </w:r>
      <w:r w:rsidRPr="004455DD">
        <w:rPr>
          <w:bCs/>
          <w:lang w:val="ky-KG"/>
        </w:rPr>
        <w:t xml:space="preserve">- </w:t>
      </w:r>
      <w:r w:rsidRPr="004455DD">
        <w:rPr>
          <w:lang w:val="ky-KG"/>
        </w:rPr>
        <w:t>негизги билим берүү программасынын конкреттүү түрүнө жана (же) кесиптик ишмердүүлүктүн объектисине багыттуулугу;</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компетенция</w:t>
      </w:r>
      <w:r w:rsidRPr="004455DD">
        <w:rPr>
          <w:lang w:val="ky-KG"/>
        </w:rPr>
        <w:t xml:space="preserve"> </w:t>
      </w:r>
      <w:r w:rsidRPr="004455DD">
        <w:rPr>
          <w:b/>
          <w:bCs/>
          <w:lang w:val="ky-KG"/>
        </w:rPr>
        <w:t>-</w:t>
      </w:r>
      <w:r w:rsidRPr="004455DD">
        <w:rPr>
          <w:lang w:val="ky-KG"/>
        </w:rPr>
        <w:t xml:space="preserve"> </w:t>
      </w:r>
      <w:r w:rsidRPr="004455DD">
        <w:rPr>
          <w:lang w:val="ky-KG" w:bidi="fa-IR"/>
        </w:rPr>
        <w:t>окуучунун</w:t>
      </w:r>
      <w:r w:rsidRPr="004455DD">
        <w:rPr>
          <w:lang w:val="ky-KG"/>
        </w:rPr>
        <w:t xml:space="preserve"> (билим алычуунун) белгиленген чөйрөдө эффективдүү жемиштүү ишмердүүлүгүнө керек болгон билим алуусу үчүн алдын ала белгиленген социалдык талап (ченем);</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 xml:space="preserve">бакалавр </w:t>
      </w:r>
      <w:r w:rsidRPr="004455DD">
        <w:rPr>
          <w:lang w:val="ky-KG"/>
        </w:rPr>
        <w:t xml:space="preserve">- магистратурага тапшырууга жана кесиптик ишмердүүлүктү жүзүнө ашырууга укук берүүчү жогорку кесиптик билим берүүнүн квалификациясы; </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 xml:space="preserve">магистр </w:t>
      </w:r>
      <w:r w:rsidRPr="004455DD">
        <w:rPr>
          <w:lang w:val="ky-KG"/>
        </w:rPr>
        <w:t>- аспирантурага жана (же) базалык докторантурага (PhD / профили боюнча) тапшырууга жана кесиптик ишмердүүлүктү жүзүнө ашырууга укук берүүчү жогорку кесиптик билим берүүнүн квалификациясы;</w:t>
      </w:r>
      <w:r w:rsidRPr="004455DD">
        <w:rPr>
          <w:b/>
          <w:lang w:val="ky-KG"/>
        </w:rPr>
        <w:t xml:space="preserve"> </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кредит</w:t>
      </w:r>
      <w:r w:rsidRPr="004455DD">
        <w:rPr>
          <w:lang w:val="ky-KG"/>
        </w:rPr>
        <w:t xml:space="preserve"> - негизги билим берүү программасынын эмгек сыйымдулугунун шарттуу чени;</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окуутунун жыйынтыгы</w:t>
      </w:r>
      <w:r w:rsidRPr="004455DD">
        <w:rPr>
          <w:lang w:val="ky-KG"/>
        </w:rPr>
        <w:t xml:space="preserve"> - негизги билим берүү программасы/модуль боюнча окутуунун натыйжасында өздөштүрүлгөн компетенциялар;</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lang w:val="ky-KG"/>
        </w:rPr>
        <w:t xml:space="preserve">жалпы илимий компетенциялар </w:t>
      </w:r>
      <w:r w:rsidRPr="004455DD">
        <w:rPr>
          <w:lang w:val="ky-KG"/>
        </w:rPr>
        <w:t>- кесиптик ишмердүүлүктүн бардык (же көпчүлүк) түрлөрүнө таандык болгон мүнөздөмөлөр: окуп үйрөнүүгө, талдоого жана синтездөөгө ж.б. болгон жөндөмдүүлүк;</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bCs/>
          <w:lang w:val="ky-KG"/>
        </w:rPr>
        <w:t>инструменталдык компетенциялар</w:t>
      </w:r>
      <w:r w:rsidRPr="004455DD">
        <w:rPr>
          <w:lang w:val="ky-KG"/>
        </w:rPr>
        <w:t xml:space="preserve"> - когнитивдик жөндөмдөрүн, идеяларды жана ойлорду түшүнүү жана колдонуу жөндөмүн; методикалык жөндөмдөрүн, айлана-чөйрөнү түшүнүү жана башкаруу, убакытты уюштуруу, окуу, чечим кабыл алуу жана көйгөйлөрдү чечүү стратегияларын түзүү жөндөмдөрүн; технологиялык көндүмдөрүн, техниканы колдонууга байланышкан көндүмдөрүн, компьютерде иштөө көндүмдөрүн жана маалыматты башкаруу жөндөмдөрүн; лингвистикалык көндүмдөрүн, коммуникативдик компетенцияларын камтыйт; </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bCs/>
          <w:lang w:val="ky-KG"/>
        </w:rPr>
        <w:t xml:space="preserve">социалдык-жеке инсандык жана жалпы маданий компетенциялар </w:t>
      </w:r>
      <w:r w:rsidRPr="004455DD">
        <w:rPr>
          <w:lang w:val="ky-KG"/>
        </w:rPr>
        <w:t xml:space="preserve">- сезимди жана мамилени билдирүү жөндөмү, сынчыл ой жүгүртүү жана өзүн өзү сындоо жөндөмү менен байланышкан жеке жөндөмдүүлүктөр, ошондой эле социалдык өз ара аракеттенүү жана </w:t>
      </w:r>
      <w:r w:rsidRPr="004455DD">
        <w:rPr>
          <w:lang w:val="ky-KG"/>
        </w:rPr>
        <w:lastRenderedPageBreak/>
        <w:t>кызматташуу процесстери, топтор менен иштөө, социалдык и этикалык милдеттенмелерди кабыл алуу жөндөмдүүлүк менен байланышкан социалдык көндүмдөр;</w:t>
      </w:r>
    </w:p>
    <w:p w:rsidR="00FB67E7" w:rsidRPr="004455DD" w:rsidRDefault="00FB67E7" w:rsidP="00FB67E7">
      <w:pPr>
        <w:numPr>
          <w:ilvl w:val="0"/>
          <w:numId w:val="36"/>
        </w:numPr>
        <w:suppressAutoHyphens w:val="0"/>
        <w:spacing w:line="240" w:lineRule="auto"/>
        <w:ind w:leftChars="0" w:left="0" w:firstLineChars="0" w:hanging="2"/>
        <w:jc w:val="both"/>
        <w:textDirection w:val="lrTb"/>
        <w:textAlignment w:val="auto"/>
        <w:outlineLvl w:val="9"/>
        <w:rPr>
          <w:lang w:val="ky-KG"/>
        </w:rPr>
      </w:pPr>
      <w:r w:rsidRPr="004455DD">
        <w:rPr>
          <w:b/>
          <w:bCs/>
          <w:lang w:val="ky-KG"/>
        </w:rPr>
        <w:t>кесиптик стандарт</w:t>
      </w:r>
      <w:r w:rsidRPr="004455DD">
        <w:rPr>
          <w:lang w:val="ky-KG"/>
        </w:rPr>
        <w:t xml:space="preserve"> - кесиптик ишмердүүлүктүн белгилүү бир түрүнүн алкагында анын мазмунуна жана сапатына карата талаптарын аныктоочу жана ишмердүлүгүнүн түрүнө карабастан кандайдыр бир уюмдун штатынан өз ордун татыктуу түрдө ээлөөгө ылайык болууга милдеттүү болгон кызматкердин квалификациясынын сапаттык деңгээлин мүнөздөөчү негизги документ.</w:t>
      </w:r>
    </w:p>
    <w:p w:rsidR="00EB7355" w:rsidRPr="004455DD" w:rsidRDefault="00EB7355" w:rsidP="00FB67E7">
      <w:pPr>
        <w:pStyle w:val="ad"/>
        <w:spacing w:after="0" w:line="240" w:lineRule="auto"/>
        <w:ind w:leftChars="0" w:left="0" w:firstLineChars="0" w:firstLine="720"/>
        <w:rPr>
          <w:b/>
          <w:sz w:val="10"/>
          <w:lang w:val="ky-KG"/>
        </w:rPr>
      </w:pPr>
    </w:p>
    <w:p w:rsidR="0096517C" w:rsidRPr="004455DD" w:rsidRDefault="0096517C" w:rsidP="00304A3B">
      <w:pPr>
        <w:spacing w:line="240" w:lineRule="auto"/>
        <w:ind w:leftChars="0" w:left="0" w:firstLineChars="0" w:firstLine="360"/>
        <w:jc w:val="both"/>
        <w:rPr>
          <w:b/>
          <w:lang w:val="ky-KG"/>
        </w:rPr>
      </w:pPr>
      <w:r w:rsidRPr="004455DD">
        <w:rPr>
          <w:b/>
          <w:lang w:val="ky-KG"/>
        </w:rPr>
        <w:t>1.3. Кыскартуулар жана белгилөөлөр</w:t>
      </w:r>
    </w:p>
    <w:p w:rsidR="0096517C" w:rsidRPr="004455DD" w:rsidRDefault="0096517C" w:rsidP="00304A3B">
      <w:pPr>
        <w:spacing w:line="240" w:lineRule="auto"/>
        <w:ind w:leftChars="0" w:left="0" w:firstLineChars="0" w:firstLine="360"/>
        <w:jc w:val="both"/>
        <w:rPr>
          <w:lang w:val="ky-KG"/>
        </w:rPr>
      </w:pPr>
      <w:r w:rsidRPr="004455DD">
        <w:rPr>
          <w:lang w:val="ky-KG"/>
        </w:rPr>
        <w:t>Бул Мамлекеттик стандартта төмөндөгү кыскартуулар колдонулат:</w:t>
      </w:r>
    </w:p>
    <w:p w:rsidR="0096517C" w:rsidRPr="004455DD" w:rsidRDefault="0096517C" w:rsidP="00304A3B">
      <w:pPr>
        <w:spacing w:line="240" w:lineRule="auto"/>
        <w:ind w:leftChars="0" w:left="0" w:firstLineChars="0" w:firstLine="360"/>
        <w:jc w:val="both"/>
        <w:rPr>
          <w:sz w:val="10"/>
          <w:lang w:val="ky-KG"/>
        </w:rPr>
      </w:pPr>
    </w:p>
    <w:p w:rsidR="0096517C" w:rsidRPr="004455DD" w:rsidRDefault="0096517C" w:rsidP="00304A3B">
      <w:pPr>
        <w:spacing w:line="240" w:lineRule="auto"/>
        <w:ind w:leftChars="0" w:left="0" w:firstLineChars="0" w:firstLine="360"/>
        <w:jc w:val="both"/>
        <w:rPr>
          <w:lang w:val="ky-KG"/>
        </w:rPr>
      </w:pPr>
      <w:r w:rsidRPr="004455DD">
        <w:rPr>
          <w:lang w:val="ky-KG"/>
        </w:rPr>
        <w:t>МББС -  Мамлекеттик билим берүү стандарты;</w:t>
      </w:r>
    </w:p>
    <w:p w:rsidR="0096517C" w:rsidRPr="004455DD" w:rsidRDefault="0096517C" w:rsidP="00304A3B">
      <w:pPr>
        <w:spacing w:line="240" w:lineRule="auto"/>
        <w:ind w:leftChars="0" w:left="0" w:firstLineChars="0" w:firstLine="360"/>
        <w:jc w:val="both"/>
        <w:rPr>
          <w:lang w:val="ky-KG"/>
        </w:rPr>
      </w:pPr>
      <w:r w:rsidRPr="004455DD">
        <w:rPr>
          <w:lang w:val="ky-KG"/>
        </w:rPr>
        <w:t>ЖКБ - Жогорку кесиптик билим;</w:t>
      </w:r>
    </w:p>
    <w:p w:rsidR="0096517C" w:rsidRPr="004455DD" w:rsidRDefault="0096517C" w:rsidP="00304A3B">
      <w:pPr>
        <w:spacing w:line="240" w:lineRule="auto"/>
        <w:ind w:leftChars="0" w:left="0" w:firstLineChars="0" w:firstLine="360"/>
        <w:jc w:val="both"/>
        <w:rPr>
          <w:lang w:val="ky-KG"/>
        </w:rPr>
      </w:pPr>
      <w:r w:rsidRPr="004455DD">
        <w:rPr>
          <w:lang w:val="ky-KG"/>
        </w:rPr>
        <w:t>НББП – негизги билим берүү программасы;</w:t>
      </w:r>
    </w:p>
    <w:p w:rsidR="0096517C" w:rsidRPr="004455DD" w:rsidRDefault="0096517C" w:rsidP="00304A3B">
      <w:pPr>
        <w:spacing w:line="240" w:lineRule="auto"/>
        <w:ind w:leftChars="0" w:left="0" w:firstLineChars="0" w:firstLine="360"/>
        <w:jc w:val="both"/>
        <w:rPr>
          <w:lang w:val="ky-KG"/>
        </w:rPr>
      </w:pPr>
      <w:r w:rsidRPr="004455DD">
        <w:rPr>
          <w:lang w:val="ky-KG"/>
        </w:rPr>
        <w:t>ОМБ - окуу-методикалык биримдик;</w:t>
      </w:r>
    </w:p>
    <w:p w:rsidR="0096517C" w:rsidRPr="004455DD" w:rsidRDefault="0096517C" w:rsidP="00304A3B">
      <w:pPr>
        <w:spacing w:line="240" w:lineRule="auto"/>
        <w:ind w:leftChars="0" w:left="0" w:firstLineChars="0" w:firstLine="360"/>
        <w:jc w:val="both"/>
        <w:rPr>
          <w:lang w:val="ky-KG"/>
        </w:rPr>
      </w:pPr>
      <w:r w:rsidRPr="004455DD">
        <w:rPr>
          <w:lang w:val="ky-KG"/>
        </w:rPr>
        <w:t>ЖИК – жалпы  илимий компентенциялар;</w:t>
      </w:r>
    </w:p>
    <w:p w:rsidR="0096517C" w:rsidRPr="004455DD" w:rsidRDefault="0096517C" w:rsidP="00304A3B">
      <w:pPr>
        <w:spacing w:line="240" w:lineRule="auto"/>
        <w:ind w:leftChars="0" w:left="0" w:firstLineChars="0" w:firstLine="360"/>
        <w:jc w:val="both"/>
        <w:rPr>
          <w:lang w:val="ky-KG"/>
        </w:rPr>
      </w:pPr>
      <w:r w:rsidRPr="004455DD">
        <w:rPr>
          <w:lang w:val="ky-KG"/>
        </w:rPr>
        <w:t>ИК – инструменталдык компетенциялар;</w:t>
      </w:r>
    </w:p>
    <w:p w:rsidR="0096517C" w:rsidRPr="004455DD" w:rsidRDefault="0096517C" w:rsidP="00304A3B">
      <w:pPr>
        <w:spacing w:line="240" w:lineRule="auto"/>
        <w:ind w:leftChars="0" w:left="0" w:firstLineChars="0" w:firstLine="360"/>
        <w:jc w:val="both"/>
        <w:rPr>
          <w:lang w:val="ky-KG"/>
        </w:rPr>
      </w:pPr>
      <w:r w:rsidRPr="004455DD">
        <w:rPr>
          <w:lang w:val="ky-KG"/>
        </w:rPr>
        <w:t>КК – кесиптик компентенциялар;</w:t>
      </w:r>
    </w:p>
    <w:p w:rsidR="000F540F" w:rsidRPr="004455DD" w:rsidRDefault="000F540F" w:rsidP="000F540F">
      <w:pPr>
        <w:spacing w:line="240" w:lineRule="auto"/>
        <w:ind w:leftChars="0" w:left="0" w:firstLineChars="0" w:firstLine="360"/>
        <w:jc w:val="both"/>
        <w:rPr>
          <w:lang w:val="ky-KG"/>
        </w:rPr>
      </w:pPr>
      <w:r w:rsidRPr="004455DD">
        <w:rPr>
          <w:lang w:val="ky-KG"/>
        </w:rPr>
        <w:t>СИЖМК – социалдык инсандык жана жалпы маданий компентенция.</w:t>
      </w:r>
    </w:p>
    <w:p w:rsidR="007E6FDF" w:rsidRPr="004455DD" w:rsidRDefault="007E6FDF" w:rsidP="00304A3B">
      <w:pPr>
        <w:pBdr>
          <w:top w:val="nil"/>
          <w:left w:val="nil"/>
          <w:bottom w:val="nil"/>
          <w:right w:val="nil"/>
          <w:between w:val="nil"/>
        </w:pBdr>
        <w:spacing w:line="240" w:lineRule="auto"/>
        <w:ind w:leftChars="0" w:left="2" w:hanging="2"/>
        <w:rPr>
          <w:lang w:val="ky-KG"/>
        </w:rPr>
      </w:pPr>
    </w:p>
    <w:p w:rsidR="00243DC8" w:rsidRPr="004455DD" w:rsidRDefault="00243DC8" w:rsidP="00243DC8">
      <w:pPr>
        <w:spacing w:line="240" w:lineRule="auto"/>
        <w:ind w:leftChars="0" w:left="2" w:hanging="2"/>
        <w:jc w:val="center"/>
        <w:rPr>
          <w:sz w:val="16"/>
          <w:szCs w:val="16"/>
          <w:lang w:val="ky-KG"/>
        </w:rPr>
      </w:pPr>
      <w:r w:rsidRPr="004455DD">
        <w:rPr>
          <w:b/>
          <w:lang w:val="ky-KG"/>
        </w:rPr>
        <w:t xml:space="preserve">2. Колдонуу чөйрөсү </w:t>
      </w:r>
    </w:p>
    <w:p w:rsidR="00732058" w:rsidRPr="004455DD" w:rsidRDefault="00732058" w:rsidP="00304A3B">
      <w:pPr>
        <w:spacing w:line="240" w:lineRule="auto"/>
        <w:ind w:leftChars="0" w:left="0" w:firstLineChars="0" w:firstLine="356"/>
        <w:jc w:val="both"/>
        <w:rPr>
          <w:lang w:val="ky-KG"/>
        </w:rPr>
      </w:pPr>
      <w:r w:rsidRPr="004455DD">
        <w:rPr>
          <w:b/>
          <w:lang w:val="ky-KG"/>
        </w:rPr>
        <w:t xml:space="preserve">2.1. Бул жогорку кесиптик билим берүүнүн   Мамлекеттик стандарты  </w:t>
      </w:r>
      <w:r w:rsidRPr="004455DD">
        <w:rPr>
          <w:lang w:val="ky-KG"/>
        </w:rPr>
        <w:t>(мындан ары – ЖКБ МББС)  540200 “Социалдык иш” магистрлерди даярдоо багыты боюнча НББПны ишке ашырууда  милдеттүү болгон нормалардын, эрежелердин жана талаптардын жыйындысы болуп эсептелет жана  окуу жана уюштуруучулук-усулду документтештирүүнүн, уюштуруучулук-укуктук формасына карабастан  Кыргыз Республикасынын аймагында  лицензияга же мамлекеттик аккредитацияга (аттестацияга) ээ болгон  жогорку кесиптик билим берүүнүн (мындан ары - ЖОЖ)  бардык билим берүү уюмдары тарабынан жогорку кесиптик билим берүүнүн негизги билим берүү программаларын өздөштүрүү сапатын баалоонун негизи болуп саналат.</w:t>
      </w:r>
    </w:p>
    <w:p w:rsidR="004321A2" w:rsidRPr="004455DD" w:rsidRDefault="00732058" w:rsidP="004321A2">
      <w:pPr>
        <w:spacing w:line="240" w:lineRule="auto"/>
        <w:ind w:leftChars="0" w:left="0" w:firstLineChars="0" w:firstLine="720"/>
        <w:jc w:val="both"/>
        <w:rPr>
          <w:b/>
          <w:lang w:val="ky-KG"/>
        </w:rPr>
      </w:pPr>
      <w:r w:rsidRPr="004455DD">
        <w:rPr>
          <w:b/>
          <w:lang w:val="ky-KG"/>
        </w:rPr>
        <w:t xml:space="preserve">2.2. </w:t>
      </w:r>
      <w:r w:rsidR="004321A2" w:rsidRPr="004455DD">
        <w:rPr>
          <w:b/>
          <w:lang w:val="ky-KG"/>
        </w:rPr>
        <w:t>ЖКБ МББСнын негизги колдонуучулары</w:t>
      </w:r>
    </w:p>
    <w:p w:rsidR="00732058" w:rsidRPr="004455DD" w:rsidRDefault="00756AF1" w:rsidP="00304A3B">
      <w:pPr>
        <w:spacing w:line="240" w:lineRule="auto"/>
        <w:ind w:leftChars="0" w:left="2" w:hanging="2"/>
        <w:jc w:val="both"/>
        <w:rPr>
          <w:b/>
          <w:lang w:val="ky-KG"/>
        </w:rPr>
      </w:pPr>
      <w:r w:rsidRPr="004455DD">
        <w:rPr>
          <w:b/>
          <w:lang w:val="ky-KG"/>
        </w:rPr>
        <w:t xml:space="preserve">540200 “Социалдык иш” </w:t>
      </w:r>
      <w:r w:rsidRPr="004455DD">
        <w:rPr>
          <w:lang w:val="ky-KG"/>
        </w:rPr>
        <w:t>багыты боюнча  бул ЖКБ МББСнын негизги колдонуучулары</w:t>
      </w:r>
      <w:r w:rsidR="00732058" w:rsidRPr="004455DD">
        <w:rPr>
          <w:lang w:val="ky-KG"/>
        </w:rPr>
        <w:t>:</w:t>
      </w:r>
      <w:r w:rsidR="00732058" w:rsidRPr="004455DD">
        <w:rPr>
          <w:b/>
          <w:lang w:val="ky-KG"/>
        </w:rPr>
        <w:t xml:space="preserve"> </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ЖОЖдордун администрациясы жана илимий-педагогикалык курамы (профессордук-окутуучулук курам, илимий кызматкерлер), өз ЖОЖдорунда    илимдин, техниканын жана социалдык чөйрөнүн  бул багытын жана даярдоо деңгээлин  эске алган  негизги кесиптик билим берүү программаларын иштеп чыгуу, натыйжалуу жүзөгө ашыруу жана  жаңыртуу  үчүн жооптуулар;</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даярдоонун бул багыты боюнча ЖОЖдун  негизги билим берүү программасын өздөштүрүү боюнча өзүнүн окуу иштерин натыйжалуу жүзөгө ашыруу үчүн жооптуу болгон магистранттар;</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кесиптик ишмердүүлүктүн тиешелүү жаатындагы адистердин жана иш берүүчүлөрдүн биримдиги;</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Кыргыз Республикасынын билим берүү жаатында  аткаруу бийлигинин  борбордук  мамлекеттик органынын тапшырмасы боюнча  негизги билим берүү программасынын иштелип чыгышын камсыздаган окуу-методикалык бирикмелер жана кеңештер;</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жогорку кесиптик билим берүүнү каржылоону камсыздаган аткаруу бийлигинин мамлекеттик органдары;</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аткаруу бийлигинин мамлекеттик органдарынын ыйгарым укуктуу органдары. Алар  жогорку кесиптик билим берүү жаатындагы аттестацияны,  аккредитацияны жана сапатын көзөмөлдөөнү жүзөгө ашыруучу жогорку кесиптик билим берүү системасында мыйзам жыйындарын көзөмөлдөөнү камсыздайт;</w:t>
      </w:r>
    </w:p>
    <w:p w:rsidR="00732058" w:rsidRPr="004455DD" w:rsidRDefault="00732058" w:rsidP="00304A3B">
      <w:pPr>
        <w:numPr>
          <w:ilvl w:val="0"/>
          <w:numId w:val="22"/>
        </w:numPr>
        <w:suppressAutoHyphens w:val="0"/>
        <w:spacing w:line="240" w:lineRule="auto"/>
        <w:ind w:leftChars="0" w:left="0" w:firstLineChars="0"/>
        <w:jc w:val="both"/>
        <w:textDirection w:val="lrTb"/>
        <w:textAlignment w:val="auto"/>
        <w:outlineLvl w:val="9"/>
        <w:rPr>
          <w:lang w:val="ky-KG"/>
        </w:rPr>
      </w:pPr>
      <w:r w:rsidRPr="004455DD">
        <w:rPr>
          <w:lang w:val="ky-KG"/>
        </w:rPr>
        <w:t>жогорку кесиптик билим берүү чөйрөсүндө билим берүү программаларын жана уюмдарын аккредитациялоону жүзөгө ашыруучу аккредитациялык агенттиктер</w:t>
      </w:r>
      <w:r w:rsidR="007D1A79" w:rsidRPr="004455DD">
        <w:rPr>
          <w:lang w:val="ky-KG"/>
        </w:rPr>
        <w:t>.</w:t>
      </w:r>
    </w:p>
    <w:p w:rsidR="007E6FDF" w:rsidRPr="004455DD" w:rsidRDefault="007E6FDF" w:rsidP="00304A3B">
      <w:pPr>
        <w:pBdr>
          <w:top w:val="nil"/>
          <w:left w:val="nil"/>
          <w:bottom w:val="nil"/>
          <w:right w:val="nil"/>
          <w:between w:val="nil"/>
        </w:pBdr>
        <w:spacing w:line="240" w:lineRule="auto"/>
        <w:ind w:leftChars="0" w:left="1"/>
        <w:rPr>
          <w:b/>
          <w:sz w:val="10"/>
          <w:lang w:val="ky-KG"/>
        </w:rPr>
      </w:pPr>
    </w:p>
    <w:p w:rsidR="00CC4C4F" w:rsidRPr="004455DD" w:rsidRDefault="00CC4C4F" w:rsidP="00304A3B">
      <w:pPr>
        <w:widowControl w:val="0"/>
        <w:pBdr>
          <w:top w:val="nil"/>
          <w:left w:val="nil"/>
          <w:bottom w:val="nil"/>
          <w:right w:val="nil"/>
          <w:between w:val="nil"/>
        </w:pBdr>
        <w:shd w:val="clear" w:color="auto" w:fill="FFFFFF"/>
        <w:spacing w:line="240" w:lineRule="auto"/>
        <w:ind w:leftChars="0" w:left="0" w:firstLineChars="0" w:firstLine="0"/>
        <w:jc w:val="center"/>
        <w:rPr>
          <w:b/>
          <w:lang w:val="ky-KG"/>
        </w:rPr>
      </w:pPr>
      <w:r w:rsidRPr="004455DD">
        <w:rPr>
          <w:b/>
          <w:lang w:val="ky-KG"/>
        </w:rPr>
        <w:lastRenderedPageBreak/>
        <w:t>2.3. Абитуриенттердин даярдык деңгээлине талаптар</w:t>
      </w:r>
    </w:p>
    <w:p w:rsidR="0088671D" w:rsidRPr="004455DD" w:rsidRDefault="00CC4C4F" w:rsidP="00304A3B">
      <w:pPr>
        <w:numPr>
          <w:ilvl w:val="0"/>
          <w:numId w:val="3"/>
        </w:numPr>
        <w:pBdr>
          <w:top w:val="nil"/>
          <w:left w:val="nil"/>
          <w:bottom w:val="nil"/>
          <w:right w:val="nil"/>
          <w:between w:val="nil"/>
        </w:pBdr>
        <w:tabs>
          <w:tab w:val="left" w:pos="1051"/>
        </w:tabs>
        <w:spacing w:line="240" w:lineRule="auto"/>
        <w:ind w:leftChars="0" w:left="0" w:firstLineChars="0"/>
        <w:jc w:val="both"/>
        <w:rPr>
          <w:lang w:val="ky-KG"/>
        </w:rPr>
      </w:pPr>
      <w:r w:rsidRPr="004455DD">
        <w:rPr>
          <w:lang w:val="ky-KG"/>
        </w:rPr>
        <w:t xml:space="preserve"> </w:t>
      </w:r>
      <w:r w:rsidR="007F5DAD" w:rsidRPr="004455DD">
        <w:rPr>
          <w:lang w:val="ky-KG"/>
        </w:rPr>
        <w:t>“Магистр” квалификациясын ыйгаруу менен ж</w:t>
      </w:r>
      <w:r w:rsidR="0088671D" w:rsidRPr="004455DD">
        <w:rPr>
          <w:lang w:val="ky-KG"/>
        </w:rPr>
        <w:t>огорку кесиптик билим алууга талапкер абитуриент</w:t>
      </w:r>
      <w:r w:rsidR="006D3751" w:rsidRPr="004455DD">
        <w:rPr>
          <w:lang w:val="ky-KG"/>
        </w:rPr>
        <w:t>тин билим деңгээли</w:t>
      </w:r>
      <w:r w:rsidR="00D87A95" w:rsidRPr="004455DD">
        <w:rPr>
          <w:lang w:val="ky-KG"/>
        </w:rPr>
        <w:t xml:space="preserve"> </w:t>
      </w:r>
      <w:r w:rsidR="005916F9" w:rsidRPr="004455DD">
        <w:rPr>
          <w:lang w:val="ky-KG"/>
        </w:rPr>
        <w:t xml:space="preserve">"бакалавр" квалификациясы бар жогорку кесиптик билимге же тиешелүү адистик боюнча "адис" квалификациясы бар жогорку кесиптик билимге </w:t>
      </w:r>
      <w:r w:rsidR="006D3751" w:rsidRPr="004455DD">
        <w:rPr>
          <w:lang w:val="ky-KG"/>
        </w:rPr>
        <w:t>туура келүүсү зарыл.</w:t>
      </w:r>
    </w:p>
    <w:p w:rsidR="007E6FDF" w:rsidRPr="004455DD" w:rsidRDefault="005B26D1" w:rsidP="00304A3B">
      <w:pPr>
        <w:numPr>
          <w:ilvl w:val="0"/>
          <w:numId w:val="3"/>
        </w:numPr>
        <w:pBdr>
          <w:top w:val="nil"/>
          <w:left w:val="nil"/>
          <w:bottom w:val="nil"/>
          <w:right w:val="nil"/>
          <w:between w:val="nil"/>
        </w:pBdr>
        <w:tabs>
          <w:tab w:val="left" w:pos="1051"/>
        </w:tabs>
        <w:spacing w:line="240" w:lineRule="auto"/>
        <w:ind w:leftChars="0" w:left="0" w:firstLineChars="0"/>
        <w:jc w:val="both"/>
        <w:rPr>
          <w:lang w:val="ky-KG"/>
        </w:rPr>
      </w:pPr>
      <w:r w:rsidRPr="004455DD">
        <w:rPr>
          <w:lang w:val="ky-KG"/>
        </w:rPr>
        <w:t>Абитуриент</w:t>
      </w:r>
      <w:r w:rsidR="006D3751" w:rsidRPr="004455DD">
        <w:rPr>
          <w:lang w:val="ky-KG"/>
        </w:rPr>
        <w:t>те</w:t>
      </w:r>
      <w:r w:rsidRPr="004455DD">
        <w:rPr>
          <w:lang w:val="ky-KG"/>
        </w:rPr>
        <w:t xml:space="preserve"> </w:t>
      </w:r>
      <w:r w:rsidR="006D3751" w:rsidRPr="004455DD">
        <w:rPr>
          <w:lang w:val="ky-KG"/>
        </w:rPr>
        <w:t>мамлекеттик үлгүдөгү "бакалавр" квалификациясы бар жогорку кесиптик билими</w:t>
      </w:r>
      <w:r w:rsidR="009906E2" w:rsidRPr="004455DD">
        <w:rPr>
          <w:lang w:val="ky-KG"/>
        </w:rPr>
        <w:t>н</w:t>
      </w:r>
      <w:r w:rsidR="006D3751" w:rsidRPr="004455DD">
        <w:rPr>
          <w:lang w:val="ky-KG"/>
        </w:rPr>
        <w:t>е же тиешелүү адистик боюнча "адис" квалификациясы бар жогорку кесиптик билими тууралуу документи болуш керек.</w:t>
      </w:r>
      <w:r w:rsidRPr="004455DD">
        <w:rPr>
          <w:lang w:val="ky-KG"/>
        </w:rPr>
        <w:t xml:space="preserve"> </w:t>
      </w:r>
    </w:p>
    <w:p w:rsidR="007E6FDF" w:rsidRPr="004455DD" w:rsidRDefault="007E6FDF" w:rsidP="00304A3B">
      <w:pPr>
        <w:pBdr>
          <w:top w:val="nil"/>
          <w:left w:val="nil"/>
          <w:bottom w:val="nil"/>
          <w:right w:val="nil"/>
          <w:between w:val="nil"/>
        </w:pBdr>
        <w:tabs>
          <w:tab w:val="left" w:pos="1051"/>
        </w:tabs>
        <w:spacing w:line="240" w:lineRule="auto"/>
        <w:ind w:leftChars="0" w:left="1"/>
        <w:jc w:val="both"/>
        <w:rPr>
          <w:sz w:val="12"/>
          <w:lang w:val="ky-KG"/>
        </w:rPr>
      </w:pPr>
    </w:p>
    <w:p w:rsidR="00F830AF" w:rsidRPr="004455DD" w:rsidRDefault="005B26D1" w:rsidP="00F830AF">
      <w:pPr>
        <w:widowControl w:val="0"/>
        <w:pBdr>
          <w:top w:val="nil"/>
          <w:left w:val="nil"/>
          <w:bottom w:val="nil"/>
          <w:right w:val="nil"/>
          <w:between w:val="nil"/>
        </w:pBdr>
        <w:shd w:val="clear" w:color="auto" w:fill="FFFFFF"/>
        <w:spacing w:line="240" w:lineRule="auto"/>
        <w:ind w:leftChars="0" w:left="2" w:hanging="2"/>
        <w:jc w:val="center"/>
        <w:rPr>
          <w:b/>
          <w:lang w:val="ky-KG"/>
        </w:rPr>
      </w:pPr>
      <w:r w:rsidRPr="004455DD">
        <w:rPr>
          <w:b/>
          <w:lang w:val="ky-KG"/>
        </w:rPr>
        <w:t xml:space="preserve">3.       </w:t>
      </w:r>
      <w:r w:rsidR="00F830AF" w:rsidRPr="004455DD">
        <w:rPr>
          <w:b/>
          <w:lang w:val="ky-KG"/>
        </w:rPr>
        <w:t>Даярдоо багытынын жалпы мүнөздөмөсү</w:t>
      </w:r>
    </w:p>
    <w:p w:rsidR="006609F8" w:rsidRPr="004455DD" w:rsidRDefault="006609F8" w:rsidP="00F830AF">
      <w:pPr>
        <w:pBdr>
          <w:top w:val="nil"/>
          <w:left w:val="nil"/>
          <w:bottom w:val="nil"/>
          <w:right w:val="nil"/>
          <w:between w:val="nil"/>
        </w:pBdr>
        <w:spacing w:line="240" w:lineRule="auto"/>
        <w:ind w:leftChars="0" w:left="2" w:hanging="2"/>
        <w:jc w:val="center"/>
        <w:rPr>
          <w:lang w:val="kk-KZ"/>
        </w:rPr>
      </w:pPr>
      <w:r w:rsidRPr="004455DD">
        <w:rPr>
          <w:b/>
          <w:lang w:val="ky-KG"/>
        </w:rPr>
        <w:t>3.1.</w:t>
      </w:r>
      <w:r w:rsidRPr="004455DD">
        <w:rPr>
          <w:lang w:val="ky-KG"/>
        </w:rPr>
        <w:t xml:space="preserve"> </w:t>
      </w:r>
      <w:r w:rsidRPr="004455DD">
        <w:rPr>
          <w:lang w:val="kk-KZ"/>
        </w:rPr>
        <w:t xml:space="preserve">Кыргыз Республикасында </w:t>
      </w:r>
      <w:r w:rsidRPr="004455DD">
        <w:rPr>
          <w:b/>
          <w:lang w:val="ky-KG"/>
        </w:rPr>
        <w:t xml:space="preserve">540200 – Социалдык иш </w:t>
      </w:r>
      <w:r w:rsidRPr="004455DD">
        <w:rPr>
          <w:lang w:val="kk-KZ"/>
        </w:rPr>
        <w:t>багыты боюнча төмөнкүлөр ишке ашырылат:</w:t>
      </w:r>
    </w:p>
    <w:p w:rsidR="006609F8" w:rsidRPr="004455DD" w:rsidRDefault="006609F8" w:rsidP="00304A3B">
      <w:pPr>
        <w:widowControl w:val="0"/>
        <w:autoSpaceDE w:val="0"/>
        <w:autoSpaceDN w:val="0"/>
        <w:adjustRightInd w:val="0"/>
        <w:spacing w:line="240" w:lineRule="auto"/>
        <w:ind w:leftChars="0" w:left="2" w:hanging="2"/>
        <w:jc w:val="both"/>
        <w:rPr>
          <w:lang w:val="kk-KZ"/>
        </w:rPr>
      </w:pPr>
      <w:r w:rsidRPr="004455DD">
        <w:rPr>
          <w:lang w:val="kk-KZ"/>
        </w:rPr>
        <w:t>- бакалаврларды даярдоо боюнча ЖКББ НББП;</w:t>
      </w:r>
    </w:p>
    <w:p w:rsidR="006609F8" w:rsidRPr="004455DD" w:rsidRDefault="006609F8" w:rsidP="00304A3B">
      <w:pPr>
        <w:widowControl w:val="0"/>
        <w:autoSpaceDE w:val="0"/>
        <w:autoSpaceDN w:val="0"/>
        <w:adjustRightInd w:val="0"/>
        <w:spacing w:line="240" w:lineRule="auto"/>
        <w:ind w:leftChars="0" w:left="2" w:hanging="2"/>
        <w:jc w:val="both"/>
        <w:rPr>
          <w:lang w:val="kk-KZ"/>
        </w:rPr>
      </w:pPr>
      <w:r w:rsidRPr="004455DD">
        <w:rPr>
          <w:i/>
          <w:lang w:val="kk-KZ"/>
        </w:rPr>
        <w:t xml:space="preserve">- </w:t>
      </w:r>
      <w:r w:rsidRPr="004455DD">
        <w:rPr>
          <w:lang w:val="kk-KZ"/>
        </w:rPr>
        <w:t>магистрлерди даярдоо боюнча</w:t>
      </w:r>
      <w:r w:rsidRPr="004455DD">
        <w:rPr>
          <w:i/>
          <w:lang w:val="kk-KZ"/>
        </w:rPr>
        <w:t xml:space="preserve"> </w:t>
      </w:r>
      <w:r w:rsidRPr="004455DD">
        <w:rPr>
          <w:lang w:val="kk-KZ"/>
        </w:rPr>
        <w:t>ЖКББ НББП.</w:t>
      </w:r>
    </w:p>
    <w:p w:rsidR="006609F8" w:rsidRPr="004455DD" w:rsidRDefault="006609F8" w:rsidP="00304A3B">
      <w:pPr>
        <w:widowControl w:val="0"/>
        <w:autoSpaceDE w:val="0"/>
        <w:autoSpaceDN w:val="0"/>
        <w:adjustRightInd w:val="0"/>
        <w:spacing w:line="240" w:lineRule="auto"/>
        <w:ind w:leftChars="0" w:left="0" w:firstLineChars="0" w:firstLine="720"/>
        <w:jc w:val="both"/>
        <w:rPr>
          <w:lang w:val="kk-KZ"/>
        </w:rPr>
      </w:pPr>
      <w:r w:rsidRPr="004455DD">
        <w:rPr>
          <w:lang w:val="kk-KZ"/>
        </w:rPr>
        <w:t>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"бакалавр" квалификациясын ыйгаруу менен жогорку билими туурал</w:t>
      </w:r>
      <w:r w:rsidR="00CA195C" w:rsidRPr="004455DD">
        <w:rPr>
          <w:lang w:val="kk-KZ"/>
        </w:rPr>
        <w:t>у</w:t>
      </w:r>
      <w:r w:rsidRPr="004455DD">
        <w:rPr>
          <w:lang w:val="kk-KZ"/>
        </w:rPr>
        <w:t>у диплом берилет.</w:t>
      </w:r>
    </w:p>
    <w:p w:rsidR="006609F8" w:rsidRPr="004455DD" w:rsidRDefault="006609F8" w:rsidP="00304A3B">
      <w:pPr>
        <w:widowControl w:val="0"/>
        <w:autoSpaceDE w:val="0"/>
        <w:autoSpaceDN w:val="0"/>
        <w:adjustRightInd w:val="0"/>
        <w:spacing w:line="240" w:lineRule="auto"/>
        <w:ind w:leftChars="0" w:left="0" w:firstLineChars="0" w:firstLine="720"/>
        <w:jc w:val="both"/>
        <w:rPr>
          <w:lang w:val="kk-KZ"/>
        </w:rPr>
      </w:pPr>
      <w:r w:rsidRPr="004455DD">
        <w:rPr>
          <w:lang w:val="kk-KZ"/>
        </w:rPr>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 "магистр" квалификациясын ыйгаруу менен жогорку билими тууралу диплом берилет.</w:t>
      </w:r>
    </w:p>
    <w:p w:rsidR="006609F8" w:rsidRPr="004455DD" w:rsidRDefault="008A22EC" w:rsidP="00304A3B">
      <w:pPr>
        <w:widowControl w:val="0"/>
        <w:autoSpaceDE w:val="0"/>
        <w:autoSpaceDN w:val="0"/>
        <w:adjustRightInd w:val="0"/>
        <w:spacing w:line="240" w:lineRule="auto"/>
        <w:ind w:leftChars="0" w:left="0" w:firstLineChars="0" w:firstLine="720"/>
        <w:jc w:val="both"/>
        <w:rPr>
          <w:lang w:val="kk-KZ"/>
        </w:rPr>
      </w:pPr>
      <w:r w:rsidRPr="004455DD">
        <w:rPr>
          <w:lang w:val="kk-KZ"/>
        </w:rPr>
        <w:t xml:space="preserve">Магистрлерди даярдообоюнча ЖКБ НББП </w:t>
      </w:r>
      <w:r w:rsidR="006609F8" w:rsidRPr="004455DD">
        <w:rPr>
          <w:lang w:val="kk-KZ"/>
        </w:rPr>
        <w:t>профилдер</w:t>
      </w:r>
      <w:r w:rsidRPr="004455DD">
        <w:rPr>
          <w:lang w:val="kk-KZ"/>
        </w:rPr>
        <w:t xml:space="preserve">и жогорку окуу жа тарабынан тармактык / </w:t>
      </w:r>
      <w:r w:rsidRPr="004455DD">
        <w:rPr>
          <w:lang w:val="ky-KG"/>
        </w:rPr>
        <w:t xml:space="preserve">сектордук </w:t>
      </w:r>
      <w:r w:rsidRPr="004455DD">
        <w:rPr>
          <w:lang w:val="kk-KZ"/>
        </w:rPr>
        <w:t xml:space="preserve">квалификация алкактарына (эгер бар болсо) негизделип аныкталат. </w:t>
      </w:r>
      <w:r w:rsidR="006609F8" w:rsidRPr="004455DD">
        <w:rPr>
          <w:lang w:val="kk-KZ"/>
        </w:rPr>
        <w:t xml:space="preserve"> </w:t>
      </w:r>
    </w:p>
    <w:p w:rsidR="008930AE" w:rsidRPr="004455DD" w:rsidRDefault="005B26D1" w:rsidP="00304A3B">
      <w:pPr>
        <w:widowControl w:val="0"/>
        <w:autoSpaceDE w:val="0"/>
        <w:autoSpaceDN w:val="0"/>
        <w:adjustRightInd w:val="0"/>
        <w:spacing w:line="240" w:lineRule="auto"/>
        <w:ind w:leftChars="0" w:left="0" w:firstLineChars="0" w:firstLine="720"/>
        <w:jc w:val="both"/>
        <w:rPr>
          <w:lang w:val="kk-KZ"/>
        </w:rPr>
      </w:pPr>
      <w:r w:rsidRPr="004455DD">
        <w:rPr>
          <w:b/>
          <w:lang w:val="kk-KZ"/>
        </w:rPr>
        <w:t>3.2.</w:t>
      </w:r>
      <w:r w:rsidRPr="004455DD">
        <w:rPr>
          <w:lang w:val="kk-KZ"/>
        </w:rPr>
        <w:t xml:space="preserve"> </w:t>
      </w:r>
      <w:r w:rsidR="008930AE" w:rsidRPr="004455DD">
        <w:rPr>
          <w:b/>
          <w:lang w:val="kk-KZ"/>
        </w:rPr>
        <w:t xml:space="preserve">Окуунун ченемдик мөөнөттөрү </w:t>
      </w:r>
      <w:r w:rsidR="008930AE" w:rsidRPr="004455DD">
        <w:rPr>
          <w:b/>
          <w:bCs/>
          <w:lang w:val="kk-KZ"/>
        </w:rPr>
        <w:t xml:space="preserve">540200 - Социалдык иш </w:t>
      </w:r>
      <w:r w:rsidR="008930AE" w:rsidRPr="004455DD">
        <w:rPr>
          <w:b/>
          <w:lang w:val="kk-KZ"/>
        </w:rPr>
        <w:t>багыты боюнча магистрлерди даярдоодо ЖКББ НББПны өздөштүрүүнүн ченемдик мөөнөтү</w:t>
      </w:r>
      <w:r w:rsidR="008930AE" w:rsidRPr="004455DD">
        <w:rPr>
          <w:lang w:val="kk-KZ"/>
        </w:rPr>
        <w:t xml:space="preserve">, күндүзгү окуу формасындагы жалпы орто же кесиптик орто билим берүү базасынын негизинде </w:t>
      </w:r>
      <w:r w:rsidR="00686099" w:rsidRPr="004455DD">
        <w:rPr>
          <w:lang w:val="kk-KZ"/>
        </w:rPr>
        <w:t>6</w:t>
      </w:r>
      <w:r w:rsidR="008930AE" w:rsidRPr="004455DD">
        <w:rPr>
          <w:lang w:val="kk-KZ"/>
        </w:rPr>
        <w:t xml:space="preserve"> жылдан кем эмес</w:t>
      </w:r>
      <w:r w:rsidR="00686099" w:rsidRPr="004455DD">
        <w:rPr>
          <w:lang w:val="kk-KZ"/>
        </w:rPr>
        <w:t>,  "бакалавр" квалификациясы тастыкталган жогорку кесиптик билимдин негизинде - 2 жылдан кем эмес</w:t>
      </w:r>
      <w:r w:rsidR="008930AE" w:rsidRPr="004455DD">
        <w:rPr>
          <w:lang w:val="kk-KZ"/>
        </w:rPr>
        <w:t xml:space="preserve"> убакытты түзөт.</w:t>
      </w:r>
    </w:p>
    <w:p w:rsidR="00602FAD" w:rsidRPr="004455DD" w:rsidRDefault="00602FAD" w:rsidP="00304A3B">
      <w:pPr>
        <w:widowControl w:val="0"/>
        <w:autoSpaceDE w:val="0"/>
        <w:autoSpaceDN w:val="0"/>
        <w:adjustRightInd w:val="0"/>
        <w:spacing w:line="240" w:lineRule="auto"/>
        <w:ind w:leftChars="0" w:left="0" w:firstLineChars="0" w:firstLine="720"/>
        <w:jc w:val="both"/>
        <w:rPr>
          <w:lang w:val="kk-KZ"/>
        </w:rPr>
      </w:pPr>
      <w:r w:rsidRPr="004455DD">
        <w:rPr>
          <w:lang w:val="kk-KZ"/>
        </w:rPr>
        <w:t>Күндүзгү-сырттан (кечки) жана сырттан окуу формалары боюнча магистрл</w:t>
      </w:r>
      <w:r w:rsidR="0048192C" w:rsidRPr="004455DD">
        <w:rPr>
          <w:lang w:val="kk-KZ"/>
        </w:rPr>
        <w:t>е</w:t>
      </w:r>
      <w:r w:rsidRPr="004455DD">
        <w:rPr>
          <w:lang w:val="kk-KZ"/>
        </w:rPr>
        <w:t>рды даярдоодо ЖКББ НББПны өздөштүрүүнүн, ошондой эле окутуунун ар түрдүү формалары айкалышкан учурдагы мөөнөттөрү ЖОЖ тарабынан күндүзгү окуу формасындагы өздөштүрүүнүн белгиленген ченемдик мөөнөтүнө салыштырмалуу жарым жылга чейин узартылат.</w:t>
      </w:r>
    </w:p>
    <w:p w:rsidR="008930AE" w:rsidRPr="004455DD" w:rsidRDefault="00184C1E" w:rsidP="00304A3B">
      <w:pPr>
        <w:pBdr>
          <w:top w:val="nil"/>
          <w:left w:val="nil"/>
          <w:bottom w:val="nil"/>
          <w:right w:val="nil"/>
          <w:between w:val="nil"/>
        </w:pBdr>
        <w:spacing w:line="240" w:lineRule="auto"/>
        <w:ind w:leftChars="0" w:left="0" w:firstLineChars="0" w:firstLine="720"/>
        <w:jc w:val="both"/>
        <w:rPr>
          <w:lang w:val="kk-KZ"/>
        </w:rPr>
      </w:pPr>
      <w:r w:rsidRPr="004455DD">
        <w:rPr>
          <w:lang w:val="kk-KZ"/>
        </w:rPr>
        <w:t>Магистрл</w:t>
      </w:r>
      <w:r w:rsidR="003241AE" w:rsidRPr="004455DD">
        <w:rPr>
          <w:lang w:val="kk-KZ"/>
        </w:rPr>
        <w:t>е</w:t>
      </w:r>
      <w:r w:rsidRPr="004455DD">
        <w:rPr>
          <w:lang w:val="kk-KZ"/>
        </w:rPr>
        <w:t xml:space="preserve">рды даярдоонун ЖКББ НББПны өздөштүрүүнүн мөөнөтү </w:t>
      </w:r>
      <w:r w:rsidR="00C556B7" w:rsidRPr="004455DD">
        <w:rPr>
          <w:lang w:val="kk-KZ"/>
        </w:rPr>
        <w:t>толук жогорку кесиптик билимдин негизинде "адис" квалификациясын</w:t>
      </w:r>
      <w:r w:rsidR="00C51ED6" w:rsidRPr="004455DD">
        <w:rPr>
          <w:lang w:val="kk-KZ"/>
        </w:rPr>
        <w:t xml:space="preserve">ын ыйгарылышы менен </w:t>
      </w:r>
      <w:r w:rsidR="00C556B7" w:rsidRPr="004455DD">
        <w:rPr>
          <w:lang w:val="kk-KZ"/>
        </w:rPr>
        <w:t>бир жылдан кем эмес</w:t>
      </w:r>
      <w:r w:rsidR="00C51ED6" w:rsidRPr="004455DD">
        <w:rPr>
          <w:lang w:val="kk-KZ"/>
        </w:rPr>
        <w:t xml:space="preserve"> болуусу керек</w:t>
      </w:r>
      <w:r w:rsidR="00C556B7" w:rsidRPr="004455DD">
        <w:rPr>
          <w:lang w:val="kk-KZ"/>
        </w:rPr>
        <w:t>.</w:t>
      </w:r>
    </w:p>
    <w:p w:rsidR="003C0C7A" w:rsidRPr="004455DD" w:rsidRDefault="003C0C7A" w:rsidP="00304A3B">
      <w:pPr>
        <w:pBdr>
          <w:top w:val="nil"/>
          <w:left w:val="nil"/>
          <w:bottom w:val="nil"/>
          <w:right w:val="nil"/>
          <w:between w:val="nil"/>
        </w:pBdr>
        <w:spacing w:line="240" w:lineRule="auto"/>
        <w:ind w:leftChars="0" w:left="0" w:firstLineChars="0" w:firstLine="720"/>
        <w:jc w:val="both"/>
        <w:rPr>
          <w:lang w:val="kk-KZ"/>
        </w:rPr>
      </w:pPr>
      <w:r w:rsidRPr="004455DD">
        <w:rPr>
          <w:lang w:val="kk-KZ"/>
        </w:rPr>
        <w:t>Бакалавр жана адистиктер боюнча даярдоонун байланышпаган багыттары боюнча жогорку кесиптик билимге ээ болгон абитуриенттер үчүн билим берүү программасын өздөштүрүү мезгили</w:t>
      </w:r>
      <w:r w:rsidRPr="004455DD">
        <w:rPr>
          <w:lang w:val="ky-KG"/>
        </w:rPr>
        <w:t xml:space="preserve"> </w:t>
      </w:r>
      <w:r w:rsidR="009A43EF" w:rsidRPr="004455DD">
        <w:rPr>
          <w:lang w:val="ky-KG"/>
        </w:rPr>
        <w:t xml:space="preserve">тийиштүү багыт боюнча </w:t>
      </w:r>
      <w:r w:rsidR="009A43EF" w:rsidRPr="004455DD">
        <w:rPr>
          <w:lang w:val="kk-KZ"/>
        </w:rPr>
        <w:t xml:space="preserve">ЖКББ НББПнын </w:t>
      </w:r>
      <w:r w:rsidR="009A43EF" w:rsidRPr="004455DD">
        <w:rPr>
          <w:lang w:val="ky-KG"/>
        </w:rPr>
        <w:t xml:space="preserve">базалык кесиптик билимди жана компетенцияларды калыптандыруучу теңдештирүү курстардын эсебинен көбөйтүлөт. </w:t>
      </w:r>
    </w:p>
    <w:p w:rsidR="005D2F1D" w:rsidRPr="004455DD" w:rsidRDefault="005D2F1D" w:rsidP="00304A3B">
      <w:pPr>
        <w:pBdr>
          <w:top w:val="nil"/>
          <w:left w:val="nil"/>
          <w:bottom w:val="nil"/>
          <w:right w:val="nil"/>
          <w:between w:val="nil"/>
        </w:pBdr>
        <w:shd w:val="clear" w:color="auto" w:fill="FFFFFF"/>
        <w:spacing w:line="240" w:lineRule="auto"/>
        <w:ind w:leftChars="0" w:left="0" w:firstLineChars="0" w:firstLine="720"/>
        <w:jc w:val="both"/>
        <w:rPr>
          <w:lang w:val="kk-KZ"/>
        </w:rPr>
      </w:pPr>
      <w:r w:rsidRPr="004455DD">
        <w:rPr>
          <w:lang w:val="kk-KZ"/>
        </w:rPr>
        <w:t>Жекече окуу планы боюнча окутууда, билим берүү формасына карабастан, окуу мөөнөтү университет тарабынан өз алдынча белгиленет.</w:t>
      </w:r>
    </w:p>
    <w:p w:rsidR="005D2F1D" w:rsidRPr="004455DD" w:rsidRDefault="005D2F1D" w:rsidP="00304A3B">
      <w:pPr>
        <w:pBdr>
          <w:top w:val="nil"/>
          <w:left w:val="nil"/>
          <w:bottom w:val="nil"/>
          <w:right w:val="nil"/>
          <w:between w:val="nil"/>
        </w:pBdr>
        <w:shd w:val="clear" w:color="auto" w:fill="FFFFFF"/>
        <w:spacing w:line="240" w:lineRule="auto"/>
        <w:ind w:leftChars="0" w:left="0" w:firstLineChars="0" w:firstLine="720"/>
        <w:jc w:val="both"/>
        <w:rPr>
          <w:lang w:val="kk-KZ"/>
        </w:rPr>
      </w:pPr>
      <w:r w:rsidRPr="004455DD">
        <w:rPr>
          <w:lang w:val="kk-KZ"/>
        </w:rPr>
        <w:t>Ден соолугунун мүмкүнчүлүктөрү чектелүү адамдарды жеке окуу планы боюнча окутууда, университет билим берүүнүн тиешелүү формасы үчүн белгиленген мөөнөткө салыштырмалуу мөөнөттү узартууга укуктуу.</w:t>
      </w:r>
    </w:p>
    <w:p w:rsidR="005D2F1D" w:rsidRPr="004455DD" w:rsidRDefault="005D2F1D" w:rsidP="00304A3B">
      <w:pPr>
        <w:pBdr>
          <w:top w:val="nil"/>
          <w:left w:val="nil"/>
          <w:bottom w:val="nil"/>
          <w:right w:val="nil"/>
          <w:between w:val="nil"/>
        </w:pBdr>
        <w:shd w:val="clear" w:color="auto" w:fill="FFFFFF"/>
        <w:spacing w:line="240" w:lineRule="auto"/>
        <w:ind w:leftChars="0" w:left="0" w:firstLineChars="0" w:firstLine="720"/>
        <w:jc w:val="both"/>
        <w:rPr>
          <w:lang w:val="kk-KZ"/>
        </w:rPr>
      </w:pPr>
      <w:r w:rsidRPr="004455DD">
        <w:rPr>
          <w:lang w:val="kk-KZ"/>
        </w:rPr>
        <w:t>Бакалаврларды жана магистрлерди даярдоодогу ЖКББ НББПны өздөштүрүүнүн башка ченемдик мөөнөттөрүн Кыргыз Республикасынын Министрлер Кабинети белгилейт.</w:t>
      </w:r>
    </w:p>
    <w:p w:rsidR="00B627FF" w:rsidRPr="004455DD" w:rsidRDefault="005B26D1" w:rsidP="00304A3B">
      <w:pPr>
        <w:pBdr>
          <w:top w:val="nil"/>
          <w:left w:val="nil"/>
          <w:bottom w:val="nil"/>
          <w:right w:val="nil"/>
          <w:between w:val="nil"/>
        </w:pBdr>
        <w:spacing w:line="240" w:lineRule="auto"/>
        <w:ind w:leftChars="0" w:left="0" w:firstLineChars="0" w:firstLine="720"/>
        <w:jc w:val="both"/>
        <w:rPr>
          <w:lang w:val="kk-KZ"/>
        </w:rPr>
      </w:pPr>
      <w:r w:rsidRPr="004455DD">
        <w:rPr>
          <w:b/>
          <w:lang w:val="kk-KZ"/>
        </w:rPr>
        <w:t>3.3.</w:t>
      </w:r>
      <w:r w:rsidRPr="004455DD">
        <w:rPr>
          <w:lang w:val="kk-KZ"/>
        </w:rPr>
        <w:t xml:space="preserve"> </w:t>
      </w:r>
      <w:r w:rsidR="00B627FF" w:rsidRPr="004455DD">
        <w:rPr>
          <w:lang w:val="kk-KZ"/>
        </w:rPr>
        <w:t xml:space="preserve">Магистрлерди </w:t>
      </w:r>
      <w:r w:rsidR="00B627FF" w:rsidRPr="004455DD">
        <w:rPr>
          <w:b/>
          <w:lang w:val="kk-KZ"/>
        </w:rPr>
        <w:t>даярдоодогу ЖКББ НББПны өздөштүрүүнүн жалпы эмгек сыйымдуулугу к</w:t>
      </w:r>
      <w:r w:rsidR="00121FDE" w:rsidRPr="004455DD">
        <w:rPr>
          <w:lang w:val="kk-KZ"/>
        </w:rPr>
        <w:t xml:space="preserve">үндүзгү билим берүү </w:t>
      </w:r>
      <w:r w:rsidR="00B627FF" w:rsidRPr="004455DD">
        <w:rPr>
          <w:lang w:val="kk-KZ"/>
        </w:rPr>
        <w:t xml:space="preserve">формасы </w:t>
      </w:r>
      <w:r w:rsidR="00121FDE" w:rsidRPr="004455DD">
        <w:rPr>
          <w:lang w:val="kk-KZ"/>
        </w:rPr>
        <w:t xml:space="preserve">боюнча орто жалпы же орто кесиптик билимдин </w:t>
      </w:r>
      <w:r w:rsidR="00421D13" w:rsidRPr="004455DD">
        <w:rPr>
          <w:lang w:val="kk-KZ"/>
        </w:rPr>
        <w:t xml:space="preserve">негизинде </w:t>
      </w:r>
      <w:r w:rsidR="00B627FF" w:rsidRPr="004455DD">
        <w:rPr>
          <w:lang w:val="kk-KZ"/>
        </w:rPr>
        <w:t>360 кредиттен кем эмес жана «бакалавр» квалификациясын тастыктаган жогорку кесиптик билимдин негизинде 120 кредиттен кем болбоого тийиш.</w:t>
      </w:r>
    </w:p>
    <w:p w:rsidR="005C31CE" w:rsidRPr="004455DD" w:rsidRDefault="005C31CE" w:rsidP="00304A3B">
      <w:pPr>
        <w:widowControl w:val="0"/>
        <w:autoSpaceDE w:val="0"/>
        <w:autoSpaceDN w:val="0"/>
        <w:adjustRightInd w:val="0"/>
        <w:spacing w:line="240" w:lineRule="auto"/>
        <w:ind w:leftChars="0" w:left="0" w:firstLineChars="0" w:firstLine="720"/>
        <w:jc w:val="both"/>
        <w:rPr>
          <w:lang w:val="kk-KZ"/>
        </w:rPr>
      </w:pPr>
      <w:r w:rsidRPr="004455DD">
        <w:rPr>
          <w:lang w:val="kk-KZ"/>
        </w:rPr>
        <w:t xml:space="preserve">Күндүзгү окуу формасы боюнча окуу жылындагы ЖКББ НББПнын эмгек </w:t>
      </w:r>
      <w:r w:rsidRPr="004455DD">
        <w:rPr>
          <w:lang w:val="kk-KZ"/>
        </w:rPr>
        <w:lastRenderedPageBreak/>
        <w:t>сыйымдуулугу 60 кредитке (чегерим бирдикке) барабар.</w:t>
      </w:r>
    </w:p>
    <w:p w:rsidR="00F23627" w:rsidRPr="004455DD" w:rsidRDefault="003D4023" w:rsidP="00304A3B">
      <w:pPr>
        <w:pBdr>
          <w:top w:val="nil"/>
          <w:left w:val="nil"/>
          <w:bottom w:val="nil"/>
          <w:right w:val="nil"/>
          <w:between w:val="nil"/>
        </w:pBdr>
        <w:spacing w:line="240" w:lineRule="auto"/>
        <w:ind w:leftChars="0" w:left="0" w:firstLineChars="0" w:firstLine="720"/>
        <w:jc w:val="both"/>
        <w:rPr>
          <w:lang w:val="kk-KZ"/>
        </w:rPr>
      </w:pPr>
      <w:r w:rsidRPr="004455DD">
        <w:rPr>
          <w:lang w:val="kk-KZ"/>
        </w:rPr>
        <w:t>Бир окуу семестринин эмгек сыйымдуулугу 30 кредитке (чегерим бирдикке) барабар (окуу процесси эки семестрлик болуп курулган учурда).</w:t>
      </w:r>
    </w:p>
    <w:p w:rsidR="00F23627" w:rsidRPr="004455DD" w:rsidRDefault="00F23627" w:rsidP="00304A3B">
      <w:pPr>
        <w:widowControl w:val="0"/>
        <w:autoSpaceDE w:val="0"/>
        <w:autoSpaceDN w:val="0"/>
        <w:adjustRightInd w:val="0"/>
        <w:spacing w:line="240" w:lineRule="auto"/>
        <w:ind w:leftChars="0" w:left="2" w:hanging="2"/>
        <w:jc w:val="both"/>
        <w:rPr>
          <w:lang w:val="kk-KZ"/>
        </w:rPr>
      </w:pPr>
      <w:r w:rsidRPr="004455DD">
        <w:rPr>
          <w:lang w:val="kk-KZ"/>
        </w:rPr>
        <w:t xml:space="preserve">Бир кредит (чегерим бирдик) студенттин окуу ишинин </w:t>
      </w:r>
      <w:r w:rsidRPr="004455DD">
        <w:rPr>
          <w:u w:val="single"/>
          <w:lang w:val="kk-KZ"/>
        </w:rPr>
        <w:t>30 саатына</w:t>
      </w:r>
      <w:r w:rsidRPr="004455DD">
        <w:rPr>
          <w:lang w:val="kk-KZ"/>
        </w:rPr>
        <w:t xml:space="preserve"> барабар (анын ичине  аудиториялык, өз алдынча иштери жана аттестациянын бардык түрлөрүн камтыйт).</w:t>
      </w:r>
    </w:p>
    <w:p w:rsidR="00F23627" w:rsidRPr="004455DD" w:rsidRDefault="00F23627" w:rsidP="00304A3B">
      <w:pPr>
        <w:spacing w:line="240" w:lineRule="auto"/>
        <w:ind w:leftChars="0" w:left="0" w:firstLineChars="0" w:firstLine="720"/>
        <w:jc w:val="both"/>
        <w:rPr>
          <w:lang w:val="kk-KZ"/>
        </w:rPr>
      </w:pPr>
      <w:r w:rsidRPr="004455DD">
        <w:rPr>
          <w:lang w:val="kk-KZ"/>
        </w:rPr>
        <w:t>Окутуунун ар түрдүү формалары айкалышкан жана дистанттык билим берүү технологиялары пайдаланылган учурдагы ЖКББ НББПнын эмгек сыйымдуулугу окуу жылы үчүн 48 кредитти түзөт.</w:t>
      </w:r>
    </w:p>
    <w:p w:rsidR="0090730A" w:rsidRPr="004455DD" w:rsidRDefault="0090730A" w:rsidP="00304A3B">
      <w:pPr>
        <w:spacing w:line="240" w:lineRule="auto"/>
        <w:ind w:leftChars="0" w:left="0" w:firstLineChars="0" w:firstLine="720"/>
        <w:jc w:val="both"/>
        <w:rPr>
          <w:lang w:val="kk-KZ"/>
        </w:rPr>
      </w:pPr>
      <w:r w:rsidRPr="004455DD">
        <w:rPr>
          <w:lang w:val="kk-KZ"/>
        </w:rPr>
        <w:t xml:space="preserve">Окуунун акыркы жылынын сыйымдуулугу </w:t>
      </w:r>
      <w:r w:rsidR="00B965AB" w:rsidRPr="004455DD">
        <w:rPr>
          <w:lang w:val="kk-KZ"/>
        </w:rPr>
        <w:t xml:space="preserve">НББПнын </w:t>
      </w:r>
      <w:r w:rsidRPr="004455DD">
        <w:rPr>
          <w:lang w:val="kk-KZ"/>
        </w:rPr>
        <w:t xml:space="preserve"> жалпы </w:t>
      </w:r>
      <w:r w:rsidR="00130C9B" w:rsidRPr="004455DD">
        <w:rPr>
          <w:lang w:val="kk-KZ"/>
        </w:rPr>
        <w:t xml:space="preserve">сыйымдуулугун </w:t>
      </w:r>
      <w:r w:rsidRPr="004455DD">
        <w:rPr>
          <w:lang w:val="kk-KZ"/>
        </w:rPr>
        <w:t>камсыз кылуу зарылдыгын эске алуу менен аныкталат</w:t>
      </w:r>
      <w:r w:rsidR="006C3BE1" w:rsidRPr="004455DD">
        <w:rPr>
          <w:lang w:val="kk-KZ"/>
        </w:rPr>
        <w:t>.</w:t>
      </w:r>
    </w:p>
    <w:p w:rsidR="00862BCE" w:rsidRPr="004455DD" w:rsidRDefault="00862BCE" w:rsidP="00304A3B">
      <w:pPr>
        <w:spacing w:line="240" w:lineRule="auto"/>
        <w:ind w:leftChars="0" w:left="0" w:firstLineChars="0" w:firstLine="720"/>
        <w:jc w:val="both"/>
        <w:rPr>
          <w:sz w:val="10"/>
          <w:lang w:val="kk-KZ"/>
        </w:rPr>
      </w:pPr>
    </w:p>
    <w:p w:rsidR="00862BCE" w:rsidRPr="004455DD" w:rsidRDefault="005B26D1" w:rsidP="00304A3B">
      <w:pPr>
        <w:widowControl w:val="0"/>
        <w:autoSpaceDE w:val="0"/>
        <w:autoSpaceDN w:val="0"/>
        <w:adjustRightInd w:val="0"/>
        <w:spacing w:line="240" w:lineRule="auto"/>
        <w:ind w:leftChars="0" w:left="0" w:firstLineChars="0" w:firstLine="720"/>
        <w:jc w:val="both"/>
        <w:rPr>
          <w:lang w:val="kk-KZ"/>
        </w:rPr>
      </w:pPr>
      <w:r w:rsidRPr="004455DD">
        <w:rPr>
          <w:b/>
          <w:lang w:val="kk-KZ"/>
        </w:rPr>
        <w:t>3.4.</w:t>
      </w:r>
      <w:r w:rsidRPr="004455DD">
        <w:rPr>
          <w:lang w:val="kk-KZ"/>
        </w:rPr>
        <w:tab/>
      </w:r>
      <w:r w:rsidR="00862BCE" w:rsidRPr="004455DD">
        <w:rPr>
          <w:lang w:val="kk-KZ"/>
        </w:rPr>
        <w:t xml:space="preserve">Инсанды окутуу жана тарбиялоо аймагында </w:t>
      </w:r>
      <w:r w:rsidR="00862BCE" w:rsidRPr="004455DD">
        <w:rPr>
          <w:b/>
          <w:lang w:val="kk-KZ"/>
        </w:rPr>
        <w:t>540200 – Социал</w:t>
      </w:r>
      <w:r w:rsidR="00862BCE" w:rsidRPr="004455DD">
        <w:rPr>
          <w:b/>
          <w:lang w:val="ky-KG"/>
        </w:rPr>
        <w:t>дык иш</w:t>
      </w:r>
      <w:r w:rsidR="00862BCE" w:rsidRPr="004455DD">
        <w:rPr>
          <w:b/>
          <w:lang w:val="kk-KZ"/>
        </w:rPr>
        <w:t xml:space="preserve"> </w:t>
      </w:r>
      <w:r w:rsidR="00862BCE" w:rsidRPr="004455DD">
        <w:rPr>
          <w:lang w:val="kk-KZ"/>
        </w:rPr>
        <w:t xml:space="preserve">багыты боюнча даярдоонун ЖКББ НББПнын </w:t>
      </w:r>
      <w:r w:rsidR="00862BCE" w:rsidRPr="004455DD">
        <w:rPr>
          <w:b/>
          <w:lang w:val="kk-KZ"/>
        </w:rPr>
        <w:t>максаты</w:t>
      </w:r>
    </w:p>
    <w:p w:rsidR="00862BCE" w:rsidRPr="004455DD" w:rsidRDefault="005B26D1" w:rsidP="00304A3B">
      <w:pPr>
        <w:widowControl w:val="0"/>
        <w:autoSpaceDE w:val="0"/>
        <w:autoSpaceDN w:val="0"/>
        <w:adjustRightInd w:val="0"/>
        <w:spacing w:line="240" w:lineRule="auto"/>
        <w:ind w:leftChars="0" w:left="0" w:firstLineChars="0" w:firstLine="720"/>
        <w:jc w:val="both"/>
        <w:rPr>
          <w:lang w:val="ky-KG"/>
        </w:rPr>
      </w:pPr>
      <w:r w:rsidRPr="004455DD">
        <w:rPr>
          <w:b/>
          <w:lang w:val="kk-KZ"/>
        </w:rPr>
        <w:t>3.4.1.</w:t>
      </w:r>
      <w:r w:rsidRPr="004455DD">
        <w:rPr>
          <w:lang w:val="kk-KZ"/>
        </w:rPr>
        <w:t xml:space="preserve"> </w:t>
      </w:r>
      <w:r w:rsidR="00862BCE" w:rsidRPr="004455DD">
        <w:rPr>
          <w:lang w:val="ky-KG"/>
        </w:rPr>
        <w:t>Социалдык иш багыты боюнча даярдоонун окутуунун аймагындагы максаты:</w:t>
      </w:r>
    </w:p>
    <w:p w:rsidR="00886EB1" w:rsidRPr="004455DD" w:rsidRDefault="00862BCE" w:rsidP="00304A3B">
      <w:pPr>
        <w:widowControl w:val="0"/>
        <w:autoSpaceDE w:val="0"/>
        <w:autoSpaceDN w:val="0"/>
        <w:adjustRightInd w:val="0"/>
        <w:spacing w:line="240" w:lineRule="auto"/>
        <w:ind w:leftChars="0" w:left="0" w:firstLineChars="0" w:firstLine="0"/>
        <w:jc w:val="both"/>
        <w:rPr>
          <w:lang w:val="ky-KG"/>
        </w:rPr>
      </w:pPr>
      <w:r w:rsidRPr="004455DD">
        <w:rPr>
          <w:lang w:val="ky-KG"/>
        </w:rPr>
        <w:t>социалдык чөйрөдө инновациялык кесиптик ишмердүүлүктү жүзөгө ашырууга жөндөмдүү магистрлерди даярдоо,</w:t>
      </w:r>
      <w:r w:rsidR="004454CF" w:rsidRPr="004455DD">
        <w:rPr>
          <w:lang w:val="ky-KG"/>
        </w:rPr>
        <w:t xml:space="preserve"> алардын </w:t>
      </w:r>
      <w:r w:rsidRPr="004455DD">
        <w:rPr>
          <w:lang w:val="ky-KG"/>
        </w:rPr>
        <w:t>жеке сапаттарын өнүктүрүү жана универсалдуу жана ишмердүүлүктүн тандалган чөйрөсүндө нат</w:t>
      </w:r>
      <w:r w:rsidR="004454CF" w:rsidRPr="004455DD">
        <w:rPr>
          <w:lang w:val="ky-KG"/>
        </w:rPr>
        <w:t xml:space="preserve">ыйжаларга жетүүгө багытталган, эмгек рыногунда анын социалдык мобилдүүлүгүнө жана туруктуулугуна салым кошкон, универсалдуу жана предметтик конкреттүү </w:t>
      </w:r>
      <w:r w:rsidRPr="004455DD">
        <w:rPr>
          <w:lang w:val="ky-KG"/>
        </w:rPr>
        <w:t xml:space="preserve">кесиптик компетенттүүлүктү калыптандыруу аркылуу тарбиялоо. </w:t>
      </w:r>
    </w:p>
    <w:p w:rsidR="00591B4F" w:rsidRPr="004455DD" w:rsidRDefault="006923B2" w:rsidP="00304A3B">
      <w:pPr>
        <w:widowControl w:val="0"/>
        <w:autoSpaceDE w:val="0"/>
        <w:autoSpaceDN w:val="0"/>
        <w:adjustRightInd w:val="0"/>
        <w:spacing w:line="240" w:lineRule="auto"/>
        <w:ind w:leftChars="0" w:left="0" w:firstLineChars="0" w:firstLine="720"/>
        <w:jc w:val="both"/>
        <w:rPr>
          <w:lang w:val="ky-KG"/>
        </w:rPr>
      </w:pPr>
      <w:r w:rsidRPr="004455DD">
        <w:rPr>
          <w:b/>
          <w:lang w:val="ky-KG"/>
        </w:rPr>
        <w:t xml:space="preserve">3.4.2. </w:t>
      </w:r>
      <w:r w:rsidRPr="004455DD">
        <w:rPr>
          <w:lang w:val="ky-KG"/>
        </w:rPr>
        <w:t xml:space="preserve">Инсанды тарбиялоо аймагындагы ЖКББ НББПнын </w:t>
      </w:r>
      <w:r w:rsidRPr="004455DD">
        <w:rPr>
          <w:b/>
          <w:lang w:val="ky-KG"/>
        </w:rPr>
        <w:t>Социалдык иш</w:t>
      </w:r>
      <w:r w:rsidRPr="004455DD">
        <w:rPr>
          <w:lang w:val="ky-KG"/>
        </w:rPr>
        <w:t xml:space="preserve"> багыты боюнча максаты - бүтүрүүчүлөрдүн коомдук жана жеке сапаттарын калыптандыруу: коюлган максатка умтулгандык, уюштуруучулук, эмгекчилдик, жоопкерчилик, жарандык, баарлаш</w:t>
      </w:r>
      <w:r w:rsidR="00591B4F" w:rsidRPr="004455DD">
        <w:rPr>
          <w:lang w:val="ky-KG"/>
        </w:rPr>
        <w:t xml:space="preserve">а билгендик, </w:t>
      </w:r>
      <w:r w:rsidRPr="004455DD">
        <w:rPr>
          <w:lang w:val="ky-KG"/>
        </w:rPr>
        <w:t>толеранттуулук, жалпы маданиятты жогорулатуу.</w:t>
      </w:r>
    </w:p>
    <w:p w:rsidR="006A28F7" w:rsidRPr="004455DD" w:rsidRDefault="006A28F7" w:rsidP="00304A3B">
      <w:pPr>
        <w:spacing w:line="240" w:lineRule="auto"/>
        <w:ind w:leftChars="0" w:left="0" w:firstLineChars="0" w:firstLine="360"/>
        <w:jc w:val="both"/>
        <w:rPr>
          <w:b/>
          <w:sz w:val="10"/>
          <w:lang w:val="ky-KG"/>
        </w:rPr>
      </w:pPr>
    </w:p>
    <w:p w:rsidR="00F830AF" w:rsidRPr="004455DD" w:rsidRDefault="00F830AF" w:rsidP="00F830AF">
      <w:pPr>
        <w:spacing w:line="240" w:lineRule="auto"/>
        <w:ind w:leftChars="0" w:left="0" w:firstLineChars="0" w:firstLine="720"/>
        <w:jc w:val="both"/>
        <w:rPr>
          <w:b/>
          <w:lang w:val="ky-KG"/>
        </w:rPr>
      </w:pPr>
      <w:r w:rsidRPr="004455DD">
        <w:rPr>
          <w:b/>
          <w:lang w:val="ky-KG"/>
        </w:rPr>
        <w:t>3.5. Бүтүрүүчүлөрдүн кесиптик ишмердүүлүк багыттары</w:t>
      </w:r>
    </w:p>
    <w:p w:rsidR="00F830AF" w:rsidRPr="004455DD" w:rsidRDefault="00F830AF" w:rsidP="00F830AF">
      <w:pPr>
        <w:widowControl w:val="0"/>
        <w:pBdr>
          <w:top w:val="nil"/>
          <w:left w:val="nil"/>
          <w:bottom w:val="nil"/>
          <w:right w:val="nil"/>
          <w:between w:val="nil"/>
        </w:pBdr>
        <w:shd w:val="clear" w:color="auto" w:fill="FFFFFF"/>
        <w:spacing w:line="240" w:lineRule="auto"/>
        <w:ind w:leftChars="0" w:left="2" w:hanging="2"/>
        <w:jc w:val="both"/>
        <w:rPr>
          <w:lang w:val="ky-KG"/>
        </w:rPr>
      </w:pPr>
      <w:r w:rsidRPr="004455DD">
        <w:rPr>
          <w:b/>
          <w:lang w:val="ky-KG"/>
        </w:rPr>
        <w:t xml:space="preserve">540200 </w:t>
      </w:r>
      <w:r w:rsidRPr="004455DD">
        <w:rPr>
          <w:lang w:val="ky-KG"/>
        </w:rPr>
        <w:t xml:space="preserve">Социалдык иш багыты боюнча даярдоодо билим алган бүтүрүүчүлөрдүн кесиптик ишмердүүлүк багыттары: </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Социалдык уюмдар жана мекемелер, калкты социалдык коргоо органдары;</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Мамлекеттик ишке орноштуруу кызматынын органдары;</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Медициналык -</w:t>
      </w:r>
      <w:r w:rsidR="00191E9B" w:rsidRPr="004455DD">
        <w:rPr>
          <w:lang w:val="ky-KG"/>
        </w:rPr>
        <w:t xml:space="preserve"> </w:t>
      </w:r>
      <w:r w:rsidRPr="004455DD">
        <w:rPr>
          <w:lang w:val="ky-KG"/>
        </w:rPr>
        <w:t>социалдык экспертиза кызмат</w:t>
      </w:r>
      <w:r w:rsidR="00EE47D8" w:rsidRPr="004455DD">
        <w:rPr>
          <w:lang w:val="ky-KG"/>
        </w:rPr>
        <w:t>тар</w:t>
      </w:r>
      <w:r w:rsidRPr="004455DD">
        <w:rPr>
          <w:lang w:val="ky-KG"/>
        </w:rPr>
        <w:t>ы;</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Кыргыз Республикасынын миграциялык кызматтары жана анын аймактык органдары;</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Кыргыз Республикасынын өзгөчө кырдаалдар министрлиги;</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Жаза өтөө мекемелери;</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Уюштуруу -укуктук формасына карабастан ишканалар, мекемелер жана уюмдар;</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Саламаттыкты сактоо мекемелери;</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Маданият мекемелери;</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Кыргыз Республикасынын билим берүү мекемелери;</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Кыргыз Республикасынын Пенсиялык фонду жана анын аймактык бөлүмдөрү;</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Илимий-изилдөө институттары;</w:t>
      </w:r>
    </w:p>
    <w:p w:rsidR="006E6665" w:rsidRPr="004455DD" w:rsidRDefault="006E6665" w:rsidP="00304A3B">
      <w:pPr>
        <w:widowControl w:val="0"/>
        <w:pBdr>
          <w:top w:val="nil"/>
          <w:left w:val="nil"/>
          <w:bottom w:val="nil"/>
          <w:right w:val="nil"/>
          <w:between w:val="nil"/>
        </w:pBdr>
        <w:shd w:val="clear" w:color="auto" w:fill="FFFFFF"/>
        <w:spacing w:line="240" w:lineRule="auto"/>
        <w:ind w:leftChars="0" w:left="0" w:firstLineChars="0" w:firstLine="0"/>
        <w:jc w:val="both"/>
        <w:rPr>
          <w:lang w:val="ky-KG"/>
        </w:rPr>
      </w:pPr>
      <w:r w:rsidRPr="004455DD">
        <w:rPr>
          <w:lang w:val="ky-KG"/>
        </w:rPr>
        <w:t>● Эл аралык уюмдар.</w:t>
      </w:r>
    </w:p>
    <w:p w:rsidR="009959A8" w:rsidRPr="004455DD" w:rsidRDefault="009959A8" w:rsidP="00304A3B">
      <w:pPr>
        <w:widowControl w:val="0"/>
        <w:pBdr>
          <w:top w:val="nil"/>
          <w:left w:val="nil"/>
          <w:bottom w:val="nil"/>
          <w:right w:val="nil"/>
          <w:between w:val="nil"/>
        </w:pBdr>
        <w:shd w:val="clear" w:color="auto" w:fill="FFFFFF"/>
        <w:spacing w:line="240" w:lineRule="auto"/>
        <w:ind w:leftChars="0" w:left="0" w:firstLineChars="0" w:firstLine="360"/>
        <w:jc w:val="both"/>
        <w:rPr>
          <w:lang w:val="ky-KG"/>
        </w:rPr>
      </w:pPr>
      <w:r w:rsidRPr="004455DD">
        <w:rPr>
          <w:lang w:val="ky-KG"/>
        </w:rPr>
        <w:t xml:space="preserve">Бүтүрүүчүлор кесиптик ишмердүүлүгүн билиминин деңгээлине, калыптанган компетенцияларына жана жумушчуга болгон талаптарга жараша башка тармактарда да аткара алышат. </w:t>
      </w:r>
    </w:p>
    <w:p w:rsidR="00CF2143" w:rsidRPr="004455DD" w:rsidRDefault="00CF2143" w:rsidP="00304A3B">
      <w:pPr>
        <w:spacing w:line="240" w:lineRule="auto"/>
        <w:ind w:leftChars="0" w:left="0" w:firstLineChars="0" w:firstLine="360"/>
        <w:jc w:val="both"/>
        <w:rPr>
          <w:b/>
          <w:lang w:val="ky-KG"/>
        </w:rPr>
      </w:pPr>
      <w:r w:rsidRPr="004455DD">
        <w:rPr>
          <w:b/>
          <w:lang w:val="ky-KG"/>
        </w:rPr>
        <w:t xml:space="preserve">3.6. </w:t>
      </w:r>
      <w:r w:rsidR="00524667" w:rsidRPr="004455DD">
        <w:rPr>
          <w:b/>
          <w:lang w:val="ky-KG"/>
        </w:rPr>
        <w:t>Бүтүрүүчүлөрдүн кесиптик ишмердүүлүктөрүнүн объектилери</w:t>
      </w:r>
    </w:p>
    <w:p w:rsidR="00CF2143" w:rsidRPr="004455DD" w:rsidRDefault="00CF2143" w:rsidP="00304A3B">
      <w:pPr>
        <w:spacing w:line="240" w:lineRule="auto"/>
        <w:ind w:leftChars="0" w:left="0" w:firstLineChars="0" w:firstLine="360"/>
        <w:jc w:val="both"/>
        <w:rPr>
          <w:lang w:val="ky-KG"/>
        </w:rPr>
      </w:pPr>
      <w:r w:rsidRPr="004455DD">
        <w:rPr>
          <w:lang w:val="ky-KG"/>
        </w:rPr>
        <w:t>Бүтүрүүчүлөрдүн кесиптик иш-аракетинин объектилери төмөндөгүлөр:</w:t>
      </w:r>
    </w:p>
    <w:p w:rsidR="00926788" w:rsidRPr="004455DD" w:rsidRDefault="00926788" w:rsidP="00304A3B">
      <w:pPr>
        <w:spacing w:line="240" w:lineRule="auto"/>
        <w:ind w:leftChars="0" w:left="0" w:firstLineChars="0" w:firstLine="360"/>
        <w:jc w:val="both"/>
        <w:rPr>
          <w:lang w:val="ky-KG"/>
        </w:rPr>
      </w:pPr>
      <w:r w:rsidRPr="004455DD">
        <w:rPr>
          <w:lang w:val="ky-KG"/>
        </w:rPr>
        <w:t>- калктын социалдык топтору, этно -улуттук катмарлар, социалдык колдоого, жардамга, коргоого жана социалдык кызматтарга муктаж болгон үй -бүлөлөр жана жеке адамдар;</w:t>
      </w:r>
    </w:p>
    <w:p w:rsidR="00926788" w:rsidRPr="004455DD" w:rsidRDefault="00926788" w:rsidP="00304A3B">
      <w:pPr>
        <w:spacing w:line="240" w:lineRule="auto"/>
        <w:ind w:leftChars="0" w:left="0" w:firstLineChars="0" w:firstLine="360"/>
        <w:jc w:val="both"/>
        <w:rPr>
          <w:lang w:val="ky-KG"/>
        </w:rPr>
      </w:pPr>
      <w:r w:rsidRPr="004455DD">
        <w:rPr>
          <w:lang w:val="ky-KG"/>
        </w:rPr>
        <w:t>- коомдук уюмдар, фонддор, ассоциациялар;</w:t>
      </w:r>
    </w:p>
    <w:p w:rsidR="00926788" w:rsidRPr="004455DD" w:rsidRDefault="00926788" w:rsidP="00304A3B">
      <w:pPr>
        <w:spacing w:line="240" w:lineRule="auto"/>
        <w:ind w:leftChars="0" w:left="0" w:firstLineChars="0" w:firstLine="360"/>
        <w:jc w:val="both"/>
        <w:rPr>
          <w:lang w:val="ky-KG"/>
        </w:rPr>
      </w:pPr>
      <w:r w:rsidRPr="004455DD">
        <w:rPr>
          <w:lang w:val="ky-KG"/>
        </w:rPr>
        <w:t>- ишканалар, мекемелер, уюмдар, калкты социалдык коргоо органдары, социалдык кызматтар, социалдык камсыздандыруу, саламаттыкты сактоо, пенсия менен камсыздоо, билим берүү;</w:t>
      </w:r>
    </w:p>
    <w:p w:rsidR="00926788" w:rsidRPr="004455DD" w:rsidRDefault="00926788" w:rsidP="00304A3B">
      <w:pPr>
        <w:spacing w:line="240" w:lineRule="auto"/>
        <w:ind w:leftChars="0" w:left="0" w:firstLineChars="0" w:firstLine="360"/>
        <w:jc w:val="both"/>
        <w:rPr>
          <w:lang w:val="ky-KG"/>
        </w:rPr>
      </w:pPr>
      <w:r w:rsidRPr="004455DD">
        <w:rPr>
          <w:lang w:val="ky-KG"/>
        </w:rPr>
        <w:t>- социалдык багытталган бизнес;</w:t>
      </w:r>
    </w:p>
    <w:p w:rsidR="007E6FDF" w:rsidRPr="004455DD" w:rsidRDefault="00926788" w:rsidP="00304A3B">
      <w:pPr>
        <w:spacing w:line="240" w:lineRule="auto"/>
        <w:ind w:leftChars="0" w:left="0" w:firstLineChars="0" w:firstLine="360"/>
        <w:jc w:val="both"/>
        <w:rPr>
          <w:lang w:val="ky-KG"/>
        </w:rPr>
      </w:pPr>
      <w:r w:rsidRPr="004455DD">
        <w:rPr>
          <w:lang w:val="ky-KG"/>
        </w:rPr>
        <w:lastRenderedPageBreak/>
        <w:t>- мамлекеттик, райондук жана жергиликтүү деңгээлде социалдык иш жүргүзүү жана социалдык башкаруу системасынын иштеши жана өнүгүү процесстери.</w:t>
      </w:r>
      <w:r w:rsidR="005B26D1" w:rsidRPr="004455DD">
        <w:rPr>
          <w:lang w:val="ky-KG"/>
        </w:rPr>
        <w:t xml:space="preserve"> </w:t>
      </w:r>
    </w:p>
    <w:p w:rsidR="00524667" w:rsidRPr="004455DD" w:rsidRDefault="00524667" w:rsidP="00524667">
      <w:pPr>
        <w:spacing w:line="360" w:lineRule="auto"/>
        <w:ind w:left="0" w:hanging="2"/>
        <w:contextualSpacing/>
        <w:jc w:val="both"/>
        <w:rPr>
          <w:b/>
          <w:lang w:val="ky-KG"/>
        </w:rPr>
      </w:pPr>
    </w:p>
    <w:p w:rsidR="009622F8" w:rsidRPr="004455DD" w:rsidRDefault="009622F8" w:rsidP="00524667">
      <w:pPr>
        <w:spacing w:line="360" w:lineRule="auto"/>
        <w:ind w:left="0" w:hanging="2"/>
        <w:contextualSpacing/>
        <w:jc w:val="both"/>
        <w:rPr>
          <w:b/>
        </w:rPr>
      </w:pPr>
      <w:r w:rsidRPr="004455DD">
        <w:rPr>
          <w:b/>
          <w:lang w:val="ky-KG"/>
        </w:rPr>
        <w:t>3.7</w:t>
      </w:r>
      <w:r w:rsidR="00524667" w:rsidRPr="004455DD">
        <w:rPr>
          <w:b/>
        </w:rPr>
        <w:t xml:space="preserve"> Бүтүрүүчүлөрдүн кесиптик ишмердүүлүк түрлөрү</w:t>
      </w:r>
      <w:r w:rsidRPr="004455DD">
        <w:rPr>
          <w:b/>
          <w:lang w:val="ky-KG"/>
        </w:rPr>
        <w:t>:</w:t>
      </w:r>
    </w:p>
    <w:p w:rsidR="009622F8" w:rsidRPr="004455DD" w:rsidRDefault="009622F8"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илимий, илимий -педагогикалык жана башка мекемелерде илимий изилдөө;</w:t>
      </w:r>
    </w:p>
    <w:p w:rsidR="009622F8" w:rsidRPr="004455DD" w:rsidRDefault="009622F8"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социалдык кызмат, мекемелерде уюштуруучулук жана башкаруучулук,</w:t>
      </w:r>
    </w:p>
    <w:p w:rsidR="009622F8" w:rsidRPr="004455DD" w:rsidRDefault="009622F8"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аткаруу бийлигинин ар кандай деңгээлдериндеги ишмердүулүк;</w:t>
      </w:r>
    </w:p>
    <w:p w:rsidR="009622F8" w:rsidRPr="004455DD" w:rsidRDefault="009622F8"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Кыргыз Республикасынын билим берүү мекемелериндеги илимий -педагогикалык;</w:t>
      </w:r>
    </w:p>
    <w:p w:rsidR="00C04250" w:rsidRPr="004455DD" w:rsidRDefault="009622F8"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социалдык программалардагы социалдык долбоор жана жеке адамдын, топтун жана коомдун жашоосунун актуалдуу көйгөйлөрүн чечүү үчүн долбоорлор;</w:t>
      </w:r>
    </w:p>
    <w:p w:rsidR="009622F8" w:rsidRPr="004455DD" w:rsidRDefault="00C04250"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м</w:t>
      </w:r>
      <w:r w:rsidR="009622F8" w:rsidRPr="004455DD">
        <w:rPr>
          <w:rFonts w:ascii="Times New Roman" w:hAnsi="Times New Roman"/>
          <w:sz w:val="24"/>
          <w:szCs w:val="24"/>
          <w:lang w:val="ky-KG"/>
        </w:rPr>
        <w:t>екемелерде, уюмдарда жана ишканаларда социалдык жана технологиялык</w:t>
      </w:r>
    </w:p>
    <w:p w:rsidR="009622F8" w:rsidRPr="004455DD" w:rsidRDefault="009622F8" w:rsidP="00304A3B">
      <w:pPr>
        <w:pStyle w:val="ad"/>
        <w:numPr>
          <w:ilvl w:val="0"/>
          <w:numId w:val="25"/>
        </w:numPr>
        <w:spacing w:after="0" w:line="240" w:lineRule="auto"/>
        <w:ind w:leftChars="0" w:left="0" w:firstLineChars="0"/>
        <w:jc w:val="both"/>
        <w:rPr>
          <w:rFonts w:ascii="Times New Roman" w:hAnsi="Times New Roman"/>
          <w:sz w:val="24"/>
          <w:szCs w:val="24"/>
          <w:lang w:val="ky-KG"/>
        </w:rPr>
      </w:pPr>
      <w:r w:rsidRPr="004455DD">
        <w:rPr>
          <w:rFonts w:ascii="Times New Roman" w:hAnsi="Times New Roman"/>
          <w:sz w:val="24"/>
          <w:szCs w:val="24"/>
          <w:lang w:val="ky-KG"/>
        </w:rPr>
        <w:t xml:space="preserve">социалдык чыр </w:t>
      </w:r>
      <w:r w:rsidR="00C04250" w:rsidRPr="004455DD">
        <w:rPr>
          <w:rFonts w:ascii="Times New Roman" w:hAnsi="Times New Roman"/>
          <w:sz w:val="24"/>
          <w:szCs w:val="24"/>
          <w:lang w:val="ky-KG"/>
        </w:rPr>
        <w:t xml:space="preserve">- </w:t>
      </w:r>
      <w:r w:rsidRPr="004455DD">
        <w:rPr>
          <w:rFonts w:ascii="Times New Roman" w:hAnsi="Times New Roman"/>
          <w:sz w:val="24"/>
          <w:szCs w:val="24"/>
          <w:lang w:val="ky-KG"/>
        </w:rPr>
        <w:t>чатактарды чечүү жана алдын алуу, социалдык камсыздоонун кепилдиктери</w:t>
      </w:r>
      <w:r w:rsidR="00C04250" w:rsidRPr="004455DD">
        <w:rPr>
          <w:rFonts w:ascii="Times New Roman" w:hAnsi="Times New Roman"/>
          <w:sz w:val="24"/>
          <w:szCs w:val="24"/>
          <w:lang w:val="ky-KG"/>
        </w:rPr>
        <w:t>н камсыздоо</w:t>
      </w:r>
      <w:r w:rsidRPr="004455DD">
        <w:rPr>
          <w:rFonts w:ascii="Times New Roman" w:hAnsi="Times New Roman"/>
          <w:sz w:val="24"/>
          <w:szCs w:val="24"/>
          <w:lang w:val="ky-KG"/>
        </w:rPr>
        <w:t>.</w:t>
      </w:r>
    </w:p>
    <w:p w:rsidR="004C5418" w:rsidRPr="004455DD" w:rsidRDefault="00C04250" w:rsidP="00304A3B">
      <w:pPr>
        <w:widowControl w:val="0"/>
        <w:pBdr>
          <w:top w:val="nil"/>
          <w:left w:val="nil"/>
          <w:bottom w:val="nil"/>
          <w:right w:val="nil"/>
          <w:between w:val="nil"/>
        </w:pBdr>
        <w:shd w:val="clear" w:color="auto" w:fill="FFFFFF"/>
        <w:spacing w:line="240" w:lineRule="auto"/>
        <w:ind w:leftChars="0" w:left="0" w:firstLineChars="0" w:firstLine="360"/>
        <w:jc w:val="both"/>
        <w:rPr>
          <w:lang w:val="ky-KG"/>
        </w:rPr>
      </w:pPr>
      <w:r w:rsidRPr="004455DD">
        <w:rPr>
          <w:lang w:val="ky-KG"/>
        </w:rPr>
        <w:tab/>
      </w:r>
      <w:r w:rsidR="004C5418" w:rsidRPr="004455DD">
        <w:rPr>
          <w:lang w:val="ky-KG"/>
        </w:rPr>
        <w:t>Бүтүрүүчү негизинен даярданган  конкреттүү кесиптик иш-аракеттин  түрлөрү, кызыккан жумуш берүүчүлөр менен бирдикте ЖОЖ тарабынан иштелип чыккан билим берүү программасынын мазмуну аныктайт.</w:t>
      </w:r>
    </w:p>
    <w:p w:rsidR="00824CDB" w:rsidRPr="004455DD" w:rsidRDefault="00E0403E" w:rsidP="00304A3B">
      <w:pPr>
        <w:spacing w:line="240" w:lineRule="auto"/>
        <w:ind w:leftChars="0" w:left="0" w:firstLineChars="0" w:firstLine="358"/>
        <w:jc w:val="both"/>
        <w:rPr>
          <w:lang w:val="ky-KG"/>
        </w:rPr>
      </w:pPr>
      <w:r w:rsidRPr="004455DD">
        <w:rPr>
          <w:b/>
          <w:lang w:val="ky-KG"/>
        </w:rPr>
        <w:t xml:space="preserve">3.8. </w:t>
      </w:r>
      <w:r w:rsidR="003241AE" w:rsidRPr="004455DD">
        <w:rPr>
          <w:b/>
          <w:lang w:val="ky-KG"/>
        </w:rPr>
        <w:t xml:space="preserve">Магистрлердин </w:t>
      </w:r>
      <w:r w:rsidRPr="004455DD">
        <w:rPr>
          <w:b/>
          <w:lang w:val="ky-KG"/>
        </w:rPr>
        <w:t>кесиптик ишмердүүлүгүнүн милдеттери:</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b/>
          <w:lang w:val="ky-KG"/>
        </w:rPr>
      </w:pPr>
      <w:r w:rsidRPr="004455DD">
        <w:rPr>
          <w:b/>
          <w:lang w:val="ky-KG"/>
        </w:rPr>
        <w:t>а) илимий изилдөө чөйрөсүндө: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илимий изилдөө методдорун теориялык жактан негиздөө;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илимий маалыматты алууну, иштеп чыгууну, чечмелөөнү жана сактоону мамлекеттик, региондук жана муниципалдык деңгээлдер уюштуруу;</w:t>
      </w:r>
    </w:p>
    <w:p w:rsidR="006412F7"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xml:space="preserve">● </w:t>
      </w:r>
      <w:r w:rsidR="006412F7" w:rsidRPr="004455DD">
        <w:rPr>
          <w:lang w:val="ky-KG"/>
        </w:rPr>
        <w:t>Кыргызстанда жана чет өлкөлөрдө социалдык иштин теориясы менен практикасынын өнүгүшүнүн негизги тенденцияларын талдоо үчүн көз карандысыз, чыгармачыл изилдөө жүргүзүү;</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xml:space="preserve">● </w:t>
      </w:r>
      <w:r w:rsidR="00674800" w:rsidRPr="004455DD">
        <w:rPr>
          <w:lang w:val="ky-KG"/>
        </w:rPr>
        <w:t>с</w:t>
      </w:r>
      <w:r w:rsidR="00796921" w:rsidRPr="004455DD">
        <w:rPr>
          <w:lang w:val="ky-KG"/>
        </w:rPr>
        <w:t xml:space="preserve">оциалдык </w:t>
      </w:r>
      <w:r w:rsidRPr="004455DD">
        <w:rPr>
          <w:lang w:val="ky-KG"/>
        </w:rPr>
        <w:t xml:space="preserve">иштин </w:t>
      </w:r>
      <w:r w:rsidR="006412F7" w:rsidRPr="004455DD">
        <w:rPr>
          <w:lang w:val="ky-KG"/>
        </w:rPr>
        <w:t xml:space="preserve">актуалдуу </w:t>
      </w:r>
      <w:r w:rsidRPr="004455DD">
        <w:rPr>
          <w:lang w:val="ky-KG"/>
        </w:rPr>
        <w:t>көйгөйлөрү</w:t>
      </w:r>
      <w:r w:rsidR="006412F7" w:rsidRPr="004455DD">
        <w:rPr>
          <w:lang w:val="ky-KG"/>
        </w:rPr>
        <w:t xml:space="preserve"> боюнча</w:t>
      </w:r>
      <w:r w:rsidR="00EE20EE" w:rsidRPr="004455DD">
        <w:rPr>
          <w:lang w:val="ky-KG"/>
        </w:rPr>
        <w:t xml:space="preserve"> болжолдоо жана аналитикалык иштерди жүргүзүү</w:t>
      </w:r>
      <w:r w:rsidRPr="004455DD">
        <w:rPr>
          <w:lang w:val="ky-KG"/>
        </w:rPr>
        <w:t>;</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xml:space="preserve">● </w:t>
      </w:r>
      <w:r w:rsidR="00F73C18" w:rsidRPr="004455DD">
        <w:rPr>
          <w:lang w:val="ky-KG"/>
        </w:rPr>
        <w:t>з</w:t>
      </w:r>
      <w:r w:rsidRPr="004455DD">
        <w:rPr>
          <w:lang w:val="ky-KG"/>
        </w:rPr>
        <w:t xml:space="preserve">аманбап </w:t>
      </w:r>
      <w:r w:rsidR="00BA6945" w:rsidRPr="004455DD">
        <w:rPr>
          <w:lang w:val="ky-KG"/>
        </w:rPr>
        <w:t xml:space="preserve">натыйжалуу </w:t>
      </w:r>
      <w:r w:rsidR="009506A3" w:rsidRPr="004455DD">
        <w:rPr>
          <w:lang w:val="ky-KG"/>
        </w:rPr>
        <w:t xml:space="preserve">социалдык технологияларды </w:t>
      </w:r>
      <w:r w:rsidRPr="004455DD">
        <w:rPr>
          <w:lang w:val="ky-KG"/>
        </w:rPr>
        <w:t>иштеп чыгуу жана ишке ашыруу үчүн изилдөө иштери</w:t>
      </w:r>
      <w:r w:rsidR="00BA6945" w:rsidRPr="004455DD">
        <w:rPr>
          <w:lang w:val="ky-KG"/>
        </w:rPr>
        <w:t>н жүргүзүү</w:t>
      </w:r>
      <w:r w:rsidRPr="004455DD">
        <w:rPr>
          <w:lang w:val="ky-KG"/>
        </w:rPr>
        <w:t>;</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b/>
          <w:lang w:val="ky-KG"/>
        </w:rPr>
      </w:pPr>
      <w:r w:rsidRPr="004455DD">
        <w:rPr>
          <w:b/>
          <w:lang w:val="ky-KG"/>
        </w:rPr>
        <w:t>б) уюштуруучулук жана башкаруучулук иш чөйрөсүндө: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xml:space="preserve">● </w:t>
      </w:r>
      <w:r w:rsidR="00674800" w:rsidRPr="004455DD">
        <w:rPr>
          <w:lang w:val="ky-KG"/>
        </w:rPr>
        <w:t>с</w:t>
      </w:r>
      <w:r w:rsidRPr="004455DD">
        <w:rPr>
          <w:lang w:val="ky-KG"/>
        </w:rPr>
        <w:t xml:space="preserve">оциалдык </w:t>
      </w:r>
      <w:r w:rsidR="009110EC" w:rsidRPr="004455DD">
        <w:rPr>
          <w:lang w:val="ky-KG"/>
        </w:rPr>
        <w:t xml:space="preserve">саясатты жана социалдык иш жүргүзүүнүн </w:t>
      </w:r>
      <w:r w:rsidRPr="004455DD">
        <w:rPr>
          <w:lang w:val="ky-KG"/>
        </w:rPr>
        <w:t>стратегиялар</w:t>
      </w:r>
      <w:r w:rsidR="009110EC" w:rsidRPr="004455DD">
        <w:rPr>
          <w:lang w:val="ky-KG"/>
        </w:rPr>
        <w:t>ын</w:t>
      </w:r>
      <w:r w:rsidRPr="004455DD">
        <w:rPr>
          <w:lang w:val="ky-KG"/>
        </w:rPr>
        <w:t xml:space="preserve"> жана конкреттүү программаларды </w:t>
      </w:r>
      <w:r w:rsidR="009110EC" w:rsidRPr="004455DD">
        <w:rPr>
          <w:lang w:val="ky-KG"/>
        </w:rPr>
        <w:t xml:space="preserve">Кыргыз Республикасынын аткаруу бийлигинин ар кандай деңгээлдеринде </w:t>
      </w:r>
      <w:r w:rsidRPr="004455DD">
        <w:rPr>
          <w:lang w:val="ky-KG"/>
        </w:rPr>
        <w:t>иштеп чыгууга катышуу;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xml:space="preserve">● </w:t>
      </w:r>
      <w:r w:rsidR="008E0E7E" w:rsidRPr="004455DD">
        <w:rPr>
          <w:lang w:val="ky-KG"/>
        </w:rPr>
        <w:t>Кыргыз Республикасынын аткаруу бийлигинин ар кандай деңгээлиндеги мекемелеринде с</w:t>
      </w:r>
      <w:r w:rsidRPr="004455DD">
        <w:rPr>
          <w:lang w:val="ky-KG"/>
        </w:rPr>
        <w:t>оциалдык кызматтарды уюштуруу жана башкаруу;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социалдык отчеттуулуктун индикаторлорун иштеп чыгуу жана ишке ашыруу;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коомдук демилгелерди уюштуруу жана колдоо, волонтерлукту өнүктүрүү;</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lang w:val="ky-KG"/>
        </w:rPr>
      </w:pPr>
      <w:r w:rsidRPr="004455DD">
        <w:rPr>
          <w:lang w:val="ky-KG"/>
        </w:rPr>
        <w:t xml:space="preserve">● </w:t>
      </w:r>
      <w:r w:rsidR="00004C5E" w:rsidRPr="004455DD">
        <w:rPr>
          <w:lang w:val="ky-KG"/>
        </w:rPr>
        <w:t>а</w:t>
      </w:r>
      <w:r w:rsidRPr="004455DD">
        <w:rPr>
          <w:lang w:val="ky-KG"/>
        </w:rPr>
        <w:t xml:space="preserve">р кандай социалдык программаларды жана долбоорлорду </w:t>
      </w:r>
      <w:r w:rsidR="00004C5E" w:rsidRPr="004455DD">
        <w:rPr>
          <w:lang w:val="ky-KG"/>
        </w:rPr>
        <w:t xml:space="preserve">социалдык-маданий жана социалдык-аймактык жамааттарда </w:t>
      </w:r>
      <w:r w:rsidRPr="004455DD">
        <w:rPr>
          <w:lang w:val="ky-KG"/>
        </w:rPr>
        <w:t>ишке ашырууну башкаруу;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b/>
        </w:rPr>
      </w:pPr>
      <w:r w:rsidRPr="004455DD">
        <w:t>в</w:t>
      </w:r>
      <w:r w:rsidRPr="004455DD">
        <w:rPr>
          <w:b/>
        </w:rPr>
        <w:t>) илимий жана педагогикалык иш чөйрөсүндө: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BE27C3" w:rsidRPr="004455DD">
        <w:rPr>
          <w:lang w:val="ky-KG"/>
        </w:rPr>
        <w:t>б</w:t>
      </w:r>
      <w:r w:rsidRPr="004455DD">
        <w:t xml:space="preserve">илим берүү </w:t>
      </w:r>
      <w:r w:rsidR="00B60DCB" w:rsidRPr="004455DD">
        <w:t>мекемелер</w:t>
      </w:r>
      <w:r w:rsidR="00B60DCB" w:rsidRPr="004455DD">
        <w:rPr>
          <w:lang w:val="ky-KG"/>
        </w:rPr>
        <w:t xml:space="preserve">инде </w:t>
      </w:r>
      <w:r w:rsidRPr="004455DD">
        <w:t>илимий -педагогикалык ишмердүүлүктү ишке ашыруу;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BE27C3" w:rsidRPr="004455DD">
        <w:rPr>
          <w:lang w:val="ky-KG"/>
        </w:rPr>
        <w:t>о</w:t>
      </w:r>
      <w:r w:rsidRPr="004455DD">
        <w:t>куу процессин уюштуруу жана башкаруу;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BE27C3" w:rsidRPr="004455DD">
        <w:rPr>
          <w:lang w:val="ky-KG"/>
        </w:rPr>
        <w:t>и</w:t>
      </w:r>
      <w:r w:rsidRPr="004455DD">
        <w:t>лимий-педагогикалык билимдерди социалдык жана практикалык иштерде колдонуу;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F8310F" w:rsidRPr="004455DD">
        <w:t>Кыргыз Республикасынын билим берүү мекемелери</w:t>
      </w:r>
      <w:r w:rsidR="00F8310F" w:rsidRPr="004455DD">
        <w:rPr>
          <w:lang w:val="ky-KG"/>
        </w:rPr>
        <w:t xml:space="preserve">нде </w:t>
      </w:r>
      <w:r w:rsidRPr="004455DD">
        <w:t>билим берүү процессин уюштуруу жана башкаруу проблемаларын изилдөө;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b/>
        </w:rPr>
      </w:pPr>
      <w:r w:rsidRPr="004455DD">
        <w:t xml:space="preserve">г) </w:t>
      </w:r>
      <w:r w:rsidRPr="004455DD">
        <w:rPr>
          <w:b/>
        </w:rPr>
        <w:t>социалдык жана долбоордук иш чөйрөсүндө: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704E7E" w:rsidRPr="004455DD">
        <w:rPr>
          <w:lang w:val="ky-KG"/>
        </w:rPr>
        <w:t>п</w:t>
      </w:r>
      <w:r w:rsidR="00652C75" w:rsidRPr="004455DD">
        <w:t xml:space="preserve">сихосоциалдык, структуралык жана комплекстүү багытталган социалдык </w:t>
      </w:r>
      <w:r w:rsidR="00652C75" w:rsidRPr="004455DD">
        <w:rPr>
          <w:lang w:val="ky-KG"/>
        </w:rPr>
        <w:t>иш</w:t>
      </w:r>
      <w:r w:rsidR="00652C75" w:rsidRPr="004455DD">
        <w:t xml:space="preserve"> чөйрөсү</w:t>
      </w:r>
      <w:r w:rsidR="00652C75" w:rsidRPr="004455DD">
        <w:rPr>
          <w:lang w:val="ky-KG"/>
        </w:rPr>
        <w:t>ндө</w:t>
      </w:r>
      <w:r w:rsidR="00652C75" w:rsidRPr="004455DD">
        <w:t xml:space="preserve"> </w:t>
      </w:r>
      <w:r w:rsidR="00652C75" w:rsidRPr="004455DD">
        <w:rPr>
          <w:lang w:val="ky-KG"/>
        </w:rPr>
        <w:t>долбоордук-</w:t>
      </w:r>
      <w:r w:rsidRPr="004455DD">
        <w:t>аналитикалык жана эксперттик кеңеш берүүчү иш-чараларды иштеп чыгуу;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704E7E" w:rsidRPr="004455DD">
        <w:t>жеке адамдын, топтун жана коомдун жашоосунун көйгөйлөрү</w:t>
      </w:r>
      <w:r w:rsidR="00704E7E" w:rsidRPr="004455DD">
        <w:rPr>
          <w:lang w:val="ky-KG"/>
        </w:rPr>
        <w:t>н</w:t>
      </w:r>
      <w:r w:rsidR="00704E7E" w:rsidRPr="004455DD">
        <w:t xml:space="preserve"> </w:t>
      </w:r>
      <w:r w:rsidRPr="004455DD">
        <w:t xml:space="preserve">чечүү үчүн </w:t>
      </w:r>
      <w:r w:rsidR="0060333F" w:rsidRPr="004455DD">
        <w:rPr>
          <w:lang w:val="ky-KG"/>
        </w:rPr>
        <w:t>т</w:t>
      </w:r>
      <w:r w:rsidR="00704E7E" w:rsidRPr="004455DD">
        <w:t xml:space="preserve">иешелүү </w:t>
      </w:r>
      <w:r w:rsidRPr="004455DD">
        <w:t>социалдык программаларды жана долбоорлорду иштеп чыгуу жана ишке ашыруу;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3E23DF" w:rsidRPr="004455DD">
        <w:t xml:space="preserve">социалдык квалиметриянын ыкмаларын </w:t>
      </w:r>
      <w:r w:rsidR="003E23DF" w:rsidRPr="004455DD">
        <w:rPr>
          <w:lang w:val="ky-KG"/>
        </w:rPr>
        <w:t>с</w:t>
      </w:r>
      <w:r w:rsidR="00D7551C" w:rsidRPr="004455DD">
        <w:t xml:space="preserve">оциалдык жана долбоордук иш </w:t>
      </w:r>
      <w:r w:rsidR="003E23DF" w:rsidRPr="004455DD">
        <w:t>–</w:t>
      </w:r>
      <w:r w:rsidR="00D7551C" w:rsidRPr="004455DD">
        <w:rPr>
          <w:lang w:val="ky-KG"/>
        </w:rPr>
        <w:t xml:space="preserve"> </w:t>
      </w:r>
      <w:r w:rsidR="00D7551C" w:rsidRPr="004455DD">
        <w:t>чаралар</w:t>
      </w:r>
      <w:r w:rsidR="003E23DF" w:rsidRPr="004455DD">
        <w:rPr>
          <w:lang w:val="ky-KG"/>
        </w:rPr>
        <w:t xml:space="preserve">ды өткөрүүдө </w:t>
      </w:r>
      <w:r w:rsidRPr="004455DD">
        <w:t>колдонуу;</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3B5B92" w:rsidRPr="004455DD">
        <w:t>адамдын ресурстары</w:t>
      </w:r>
      <w:r w:rsidR="003B5B92" w:rsidRPr="004455DD">
        <w:rPr>
          <w:lang w:val="ky-KG"/>
        </w:rPr>
        <w:t>н</w:t>
      </w:r>
      <w:r w:rsidR="003B5B92" w:rsidRPr="004455DD">
        <w:t xml:space="preserve">, физикалык, психикалык жана социалдык ден соолугун сактоо жана </w:t>
      </w:r>
      <w:r w:rsidR="003B5B92" w:rsidRPr="004455DD">
        <w:lastRenderedPageBreak/>
        <w:t xml:space="preserve">өнүктүрүү </w:t>
      </w:r>
      <w:r w:rsidRPr="004455DD">
        <w:t>үчүн инновациялык технологияларды иштеп чыгуу жана киргизүү;</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b/>
        </w:rPr>
      </w:pPr>
      <w:r w:rsidRPr="004455DD">
        <w:rPr>
          <w:b/>
        </w:rPr>
        <w:t>д) социалдык жана технологиялык иш чөйрөсүндө:</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960026" w:rsidRPr="004455DD">
        <w:rPr>
          <w:lang w:val="ky-KG"/>
        </w:rPr>
        <w:t>а</w:t>
      </w:r>
      <w:r w:rsidR="003B5B92" w:rsidRPr="004455DD">
        <w:t>дамдын, коомдун жана мамлекеттин социалдык коопсуздугунун кепилдиктери</w:t>
      </w:r>
      <w:r w:rsidR="003B5B92" w:rsidRPr="004455DD">
        <w:rPr>
          <w:lang w:val="ky-KG"/>
        </w:rPr>
        <w:t xml:space="preserve">н ишке ашыруу, </w:t>
      </w:r>
      <w:r w:rsidRPr="004455DD">
        <w:t>социалдык чыр -</w:t>
      </w:r>
      <w:r w:rsidR="003B5B92" w:rsidRPr="004455DD">
        <w:rPr>
          <w:lang w:val="ky-KG"/>
        </w:rPr>
        <w:t xml:space="preserve"> </w:t>
      </w:r>
      <w:r w:rsidRPr="004455DD">
        <w:t xml:space="preserve">чатактарды чечүү жана алдын алуу боюнча технологияларды </w:t>
      </w:r>
      <w:r w:rsidR="003B5B92" w:rsidRPr="004455DD">
        <w:rPr>
          <w:lang w:val="ky-KG"/>
        </w:rPr>
        <w:t>ишке ашыруу</w:t>
      </w:r>
      <w:r w:rsidRPr="004455DD">
        <w:t>;</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8D0B1C" w:rsidRPr="004455DD">
        <w:t>Кыргыз Республикасынын калкка социалдык кызмат көрсөтүү чөйрөсүндө улуттук стандарттары менен аныкталган социалдык-экономикалык, социалдык-психологиялык, социалдык-педагогикалык жана медико-социалдык кызматтар</w:t>
      </w:r>
      <w:r w:rsidR="008D0B1C" w:rsidRPr="004455DD">
        <w:rPr>
          <w:lang w:val="ky-KG"/>
        </w:rPr>
        <w:t>ды</w:t>
      </w:r>
      <w:r w:rsidR="008D0B1C" w:rsidRPr="004455DD">
        <w:t xml:space="preserve"> </w:t>
      </w:r>
      <w:r w:rsidRPr="004455DD">
        <w:t>камсыз кылуу үчүн эффективдүү технологияларды иштеп чыгуу жана киргизүү;</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960026" w:rsidRPr="004455DD">
        <w:rPr>
          <w:lang w:val="ky-KG"/>
        </w:rPr>
        <w:t>ж</w:t>
      </w:r>
      <w:r w:rsidR="008D0B1C" w:rsidRPr="004455DD">
        <w:t xml:space="preserve">ашоонун ар кандай чөйрөсүндө калктын ар кандай топтору </w:t>
      </w:r>
      <w:r w:rsidRPr="004455DD">
        <w:t>менен иштөө үчүн инновациялык технологияларды иштеп чыгуу жана киргизүү;</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960026" w:rsidRPr="004455DD">
        <w:rPr>
          <w:lang w:val="ky-KG"/>
        </w:rPr>
        <w:t>э</w:t>
      </w:r>
      <w:r w:rsidRPr="004455DD">
        <w:t>мгекти уюштуруунун формаларын жакшыртуу боюнча сунуштарды иштеп чыгуу жана</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адистердин эмгек шарттарын жакшыртуу;</w:t>
      </w:r>
    </w:p>
    <w:p w:rsidR="007E6FDF"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pPr>
      <w:r w:rsidRPr="004455DD">
        <w:t xml:space="preserve">● </w:t>
      </w:r>
      <w:r w:rsidR="00960026" w:rsidRPr="004455DD">
        <w:rPr>
          <w:lang w:val="ky-KG"/>
        </w:rPr>
        <w:t>к</w:t>
      </w:r>
      <w:r w:rsidR="006B2088" w:rsidRPr="004455DD">
        <w:rPr>
          <w:lang w:val="ky-KG"/>
        </w:rPr>
        <w:t xml:space="preserve">алкка </w:t>
      </w:r>
      <w:r w:rsidRPr="004455DD">
        <w:t xml:space="preserve">социалдык укуктун негиздери </w:t>
      </w:r>
      <w:r w:rsidR="006B2088" w:rsidRPr="004455DD">
        <w:t>жана</w:t>
      </w:r>
      <w:r w:rsidR="006B2088" w:rsidRPr="004455DD">
        <w:rPr>
          <w:lang w:val="ky-KG"/>
        </w:rPr>
        <w:t xml:space="preserve"> </w:t>
      </w:r>
      <w:r w:rsidR="006B2088" w:rsidRPr="004455DD">
        <w:t xml:space="preserve">калкты социалдык коргоо тармагындагы укук колдонуу </w:t>
      </w:r>
      <w:r w:rsidR="001E7E1A" w:rsidRPr="004455DD">
        <w:rPr>
          <w:lang w:val="ky-KG"/>
        </w:rPr>
        <w:t xml:space="preserve">практикасы </w:t>
      </w:r>
      <w:r w:rsidRPr="004455DD">
        <w:t>боюнча консультация берүү.</w:t>
      </w:r>
    </w:p>
    <w:p w:rsidR="00824CDB" w:rsidRPr="004455DD" w:rsidRDefault="00824CDB" w:rsidP="00304A3B">
      <w:pPr>
        <w:widowControl w:val="0"/>
        <w:pBdr>
          <w:top w:val="nil"/>
          <w:left w:val="nil"/>
          <w:bottom w:val="nil"/>
          <w:right w:val="nil"/>
          <w:between w:val="nil"/>
        </w:pBdr>
        <w:tabs>
          <w:tab w:val="left" w:pos="0"/>
          <w:tab w:val="left" w:pos="426"/>
        </w:tabs>
        <w:spacing w:line="240" w:lineRule="auto"/>
        <w:ind w:leftChars="0" w:left="2" w:hanging="2"/>
        <w:jc w:val="both"/>
        <w:rPr>
          <w:b/>
        </w:rPr>
      </w:pPr>
    </w:p>
    <w:p w:rsidR="00660205" w:rsidRPr="004455DD" w:rsidRDefault="00660205" w:rsidP="00660205">
      <w:pPr>
        <w:spacing w:line="360" w:lineRule="auto"/>
        <w:ind w:left="0" w:hanging="2"/>
        <w:contextualSpacing/>
        <w:jc w:val="center"/>
        <w:rPr>
          <w:b/>
          <w:lang w:val="ky-KG"/>
        </w:rPr>
      </w:pPr>
      <w:r w:rsidRPr="004455DD">
        <w:rPr>
          <w:b/>
          <w:lang w:val="ky-KG"/>
        </w:rPr>
        <w:t>4. НББПны ишке ашыруу шарттарына коюлган жалпы талаптар</w:t>
      </w:r>
    </w:p>
    <w:p w:rsidR="00660205" w:rsidRPr="004455DD" w:rsidRDefault="00660205" w:rsidP="00660205">
      <w:pPr>
        <w:widowControl w:val="0"/>
        <w:shd w:val="clear" w:color="auto" w:fill="FFFFFF"/>
        <w:spacing w:line="360" w:lineRule="auto"/>
        <w:ind w:left="0" w:hanging="2"/>
        <w:contextualSpacing/>
        <w:jc w:val="center"/>
        <w:rPr>
          <w:b/>
          <w:lang w:val="ky-KG"/>
        </w:rPr>
      </w:pPr>
      <w:r w:rsidRPr="004455DD">
        <w:rPr>
          <w:b/>
          <w:lang w:val="ky-KG"/>
        </w:rPr>
        <w:t>4.1. НББПны ишке ашырууда жождун укуктарына жана милдеттерине болгон жалпы талаптар</w:t>
      </w:r>
    </w:p>
    <w:p w:rsidR="00F15AE6" w:rsidRPr="004455DD" w:rsidRDefault="00F15AE6" w:rsidP="00304A3B">
      <w:pPr>
        <w:widowControl w:val="0"/>
        <w:pBdr>
          <w:top w:val="nil"/>
          <w:left w:val="nil"/>
          <w:bottom w:val="nil"/>
          <w:right w:val="nil"/>
          <w:between w:val="nil"/>
        </w:pBdr>
        <w:shd w:val="clear" w:color="auto" w:fill="FFFFFF"/>
        <w:spacing w:line="240" w:lineRule="auto"/>
        <w:ind w:leftChars="0" w:left="0" w:firstLineChars="0" w:firstLine="718"/>
        <w:jc w:val="both"/>
        <w:rPr>
          <w:lang w:val="ky-KG"/>
        </w:rPr>
      </w:pPr>
      <w:r w:rsidRPr="004455DD">
        <w:rPr>
          <w:b/>
          <w:lang w:val="ky-KG"/>
        </w:rPr>
        <w:t>4.1.1.</w:t>
      </w:r>
      <w:r w:rsidRPr="004455DD">
        <w:rPr>
          <w:lang w:val="ky-KG"/>
        </w:rPr>
        <w:t xml:space="preserve"> ЖОЖдор даярдоонун багыты боюнча негизги билим берүү программасын өз алдынча иштеп чыгышат. НББП Кыргыз Республикасынын даярдоо багыттары боюнча иштелип чыгат жана жогоку окуу жайдын илимий кеңеши тарабынан бекитилет. </w:t>
      </w:r>
    </w:p>
    <w:p w:rsidR="00F15AE6" w:rsidRPr="004455DD" w:rsidRDefault="00F15AE6" w:rsidP="00304A3B">
      <w:pPr>
        <w:widowControl w:val="0"/>
        <w:pBdr>
          <w:top w:val="nil"/>
          <w:left w:val="nil"/>
          <w:bottom w:val="nil"/>
          <w:right w:val="nil"/>
          <w:between w:val="nil"/>
        </w:pBdr>
        <w:shd w:val="clear" w:color="auto" w:fill="FFFFFF"/>
        <w:spacing w:line="240" w:lineRule="auto"/>
        <w:ind w:leftChars="0" w:left="2" w:hanging="2"/>
        <w:jc w:val="both"/>
        <w:rPr>
          <w:lang w:val="ky-KG"/>
        </w:rPr>
      </w:pPr>
      <w:r w:rsidRPr="004455DD">
        <w:rPr>
          <w:lang w:val="ky-KG"/>
        </w:rPr>
        <w:t>ЖОЖдор илимдин, маданияттын, экономиканын, техниканын, технологиялардын жана социалдык чөйрөнүн өнүгүүсүн эске алуу менен, ЖОЖдо билим берүүнүн сапатынын кепилдигин камсыз кылуу боюнча төмөндөгүлөр камтылган сунуштарды кармануу менен 5 жылда бир жолудан кем эмес НББПын жаңылап турууга милдеттүү:</w:t>
      </w:r>
    </w:p>
    <w:p w:rsidR="00673DAD" w:rsidRPr="004455DD" w:rsidRDefault="00012874" w:rsidP="00304A3B">
      <w:pPr>
        <w:pStyle w:val="ad"/>
        <w:widowControl w:val="0"/>
        <w:numPr>
          <w:ilvl w:val="0"/>
          <w:numId w:val="27"/>
        </w:numPr>
        <w:pBdr>
          <w:top w:val="nil"/>
          <w:left w:val="nil"/>
          <w:bottom w:val="nil"/>
          <w:right w:val="nil"/>
          <w:between w:val="nil"/>
        </w:pBdr>
        <w:shd w:val="clear" w:color="auto" w:fill="FFFFFF"/>
        <w:spacing w:after="0" w:line="240" w:lineRule="auto"/>
        <w:ind w:leftChars="0" w:left="0" w:firstLineChars="0" w:firstLine="0"/>
        <w:jc w:val="both"/>
        <w:textDirection w:val="lrTb"/>
        <w:rPr>
          <w:rFonts w:ascii="Times New Roman" w:hAnsi="Times New Roman"/>
          <w:sz w:val="24"/>
          <w:szCs w:val="24"/>
          <w:lang w:val="ky-KG"/>
        </w:rPr>
      </w:pPr>
      <w:r w:rsidRPr="004455DD">
        <w:rPr>
          <w:rFonts w:ascii="Times New Roman" w:hAnsi="Times New Roman"/>
          <w:sz w:val="24"/>
          <w:szCs w:val="24"/>
          <w:lang w:val="ky-KG"/>
        </w:rPr>
        <w:t>бүтүрүүчүлөрдү даярдоонун сапатын камсыз кылуу боюнча стратегияларды иштеп чыгууда;</w:t>
      </w:r>
    </w:p>
    <w:p w:rsidR="00673DAD" w:rsidRPr="004455DD" w:rsidRDefault="00012874" w:rsidP="00304A3B">
      <w:pPr>
        <w:widowControl w:val="0"/>
        <w:pBdr>
          <w:top w:val="nil"/>
          <w:left w:val="nil"/>
          <w:bottom w:val="nil"/>
          <w:right w:val="nil"/>
          <w:between w:val="nil"/>
        </w:pBdr>
        <w:shd w:val="clear" w:color="auto" w:fill="FFFFFF"/>
        <w:spacing w:line="240" w:lineRule="auto"/>
        <w:ind w:leftChars="0" w:left="2" w:hanging="2"/>
        <w:jc w:val="both"/>
        <w:textDirection w:val="lrTb"/>
        <w:rPr>
          <w:lang w:val="ky-KG"/>
        </w:rPr>
      </w:pPr>
      <w:r w:rsidRPr="004455DD">
        <w:rPr>
          <w:lang w:val="ky-KG"/>
        </w:rPr>
        <w:t>билим берүү программаларына мониторинг жүргүзүүдө, мезгил -мезгили менен  кароодо;</w:t>
      </w:r>
    </w:p>
    <w:p w:rsidR="00012874" w:rsidRPr="004455DD" w:rsidRDefault="00012874" w:rsidP="00304A3B">
      <w:pPr>
        <w:numPr>
          <w:ilvl w:val="0"/>
          <w:numId w:val="26"/>
        </w:numPr>
        <w:suppressAutoHyphens w:val="0"/>
        <w:spacing w:line="240" w:lineRule="auto"/>
        <w:ind w:leftChars="0" w:left="0" w:firstLineChars="0" w:hanging="2"/>
        <w:contextualSpacing/>
        <w:jc w:val="both"/>
        <w:textDirection w:val="lrTb"/>
        <w:textAlignment w:val="auto"/>
        <w:outlineLvl w:val="9"/>
        <w:rPr>
          <w:lang w:val="ky-KG"/>
        </w:rPr>
      </w:pPr>
      <w:r w:rsidRPr="004455DD">
        <w:rPr>
          <w:lang w:val="ky-KG"/>
        </w:rPr>
        <w:t>так макулдашылган өлчөмдөрдүн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012874" w:rsidRPr="004455DD" w:rsidRDefault="00012874" w:rsidP="00304A3B">
      <w:pPr>
        <w:numPr>
          <w:ilvl w:val="0"/>
          <w:numId w:val="26"/>
        </w:numPr>
        <w:suppressAutoHyphens w:val="0"/>
        <w:spacing w:line="240" w:lineRule="auto"/>
        <w:ind w:leftChars="0" w:left="0" w:firstLineChars="0" w:hanging="2"/>
        <w:contextualSpacing/>
        <w:jc w:val="both"/>
        <w:textDirection w:val="lrTb"/>
        <w:textAlignment w:val="auto"/>
        <w:outlineLvl w:val="9"/>
        <w:rPr>
          <w:lang w:val="ky-KG"/>
        </w:rPr>
      </w:pPr>
      <w:r w:rsidRPr="004455DD">
        <w:rPr>
          <w:lang w:val="ky-KG"/>
        </w:rPr>
        <w:t>окутуучулук курамдын сапатын жана компетенттүүлүгүн камсыз кылууда;</w:t>
      </w:r>
    </w:p>
    <w:p w:rsidR="00012874" w:rsidRPr="004455DD" w:rsidRDefault="00012874" w:rsidP="00304A3B">
      <w:pPr>
        <w:numPr>
          <w:ilvl w:val="0"/>
          <w:numId w:val="26"/>
        </w:numPr>
        <w:suppressAutoHyphens w:val="0"/>
        <w:spacing w:line="240" w:lineRule="auto"/>
        <w:ind w:leftChars="0" w:left="0" w:firstLineChars="0" w:hanging="2"/>
        <w:contextualSpacing/>
        <w:jc w:val="both"/>
        <w:textDirection w:val="lrTb"/>
        <w:textAlignment w:val="auto"/>
        <w:outlineLvl w:val="9"/>
        <w:rPr>
          <w:lang w:val="ky-KG"/>
        </w:rPr>
      </w:pPr>
      <w:r w:rsidRPr="004455DD">
        <w:rPr>
          <w:lang w:val="ky-KG"/>
        </w:rPr>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rsidR="00012874" w:rsidRPr="004455DD" w:rsidRDefault="00012874" w:rsidP="00304A3B">
      <w:pPr>
        <w:numPr>
          <w:ilvl w:val="0"/>
          <w:numId w:val="26"/>
        </w:numPr>
        <w:suppressAutoHyphens w:val="0"/>
        <w:spacing w:line="240" w:lineRule="auto"/>
        <w:ind w:leftChars="0" w:left="0" w:firstLineChars="0" w:hanging="2"/>
        <w:contextualSpacing/>
        <w:jc w:val="both"/>
        <w:textDirection w:val="lrTb"/>
        <w:textAlignment w:val="auto"/>
        <w:outlineLvl w:val="9"/>
        <w:rPr>
          <w:lang w:val="ky-KG"/>
        </w:rPr>
      </w:pPr>
      <w:r w:rsidRPr="004455DD">
        <w:rPr>
          <w:lang w:val="ky-KG"/>
        </w:rPr>
        <w:t>өзүнүн ишин (стратегиясын) баалоо жана башка билим берүү мекемелери менен катар коюп салыштыруу үчүн макулдашылган өлчөмдөр боюнча өзүн өзү изилдөөнү үзгүлтүксүз жүргүзүү;</w:t>
      </w:r>
    </w:p>
    <w:p w:rsidR="00012874" w:rsidRPr="004455DD" w:rsidRDefault="00012874" w:rsidP="00304A3B">
      <w:pPr>
        <w:numPr>
          <w:ilvl w:val="0"/>
          <w:numId w:val="26"/>
        </w:numPr>
        <w:suppressAutoHyphens w:val="0"/>
        <w:spacing w:line="240" w:lineRule="auto"/>
        <w:ind w:leftChars="0" w:left="0" w:firstLineChars="0" w:hanging="2"/>
        <w:contextualSpacing/>
        <w:jc w:val="both"/>
        <w:textDirection w:val="lrTb"/>
        <w:textAlignment w:val="auto"/>
        <w:outlineLvl w:val="9"/>
        <w:rPr>
          <w:lang w:val="ky-KG"/>
        </w:rPr>
      </w:pPr>
      <w:r w:rsidRPr="004455DD">
        <w:rPr>
          <w:lang w:val="ky-KG"/>
        </w:rPr>
        <w:t>коомчулукту өзүнүн ишмердүүлүгүнүн жыйынтыктары, жаңылануулары, мерчемдери тууралуу маалымдоо.</w:t>
      </w:r>
    </w:p>
    <w:p w:rsidR="009F54BA" w:rsidRPr="004455DD" w:rsidRDefault="009F54BA" w:rsidP="00304A3B">
      <w:pPr>
        <w:spacing w:line="240" w:lineRule="auto"/>
        <w:ind w:leftChars="0" w:left="0" w:firstLineChars="0" w:firstLine="718"/>
        <w:jc w:val="both"/>
        <w:rPr>
          <w:lang w:val="ky-KG"/>
        </w:rPr>
      </w:pPr>
      <w:r w:rsidRPr="004455DD">
        <w:rPr>
          <w:b/>
          <w:lang w:val="ky-KG"/>
        </w:rPr>
        <w:t>4.1.2.</w:t>
      </w:r>
      <w:r w:rsidRPr="004455DD">
        <w:rPr>
          <w:lang w:val="ky-KG"/>
        </w:rPr>
        <w:t xml:space="preserve"> </w:t>
      </w:r>
      <w:r w:rsidR="00B43EDA" w:rsidRPr="004455DD">
        <w:rPr>
          <w:lang w:val="ky-KG"/>
        </w:rPr>
        <w:t xml:space="preserve">Студенттерди жана бүтүрүүчүлөрдү даярдоонун сапатын баалоо алардын </w:t>
      </w:r>
      <w:r w:rsidR="00B43EDA" w:rsidRPr="004455DD">
        <w:rPr>
          <w:lang w:val="kk-KZ"/>
        </w:rPr>
        <w:t xml:space="preserve">учурдагы </w:t>
      </w:r>
      <w:r w:rsidR="00B43EDA" w:rsidRPr="004455DD">
        <w:rPr>
          <w:lang w:val="ky-KG"/>
        </w:rPr>
        <w:t xml:space="preserve">жетишкендиктерин, аралыктык жана жыйынтыктоочу мамлекеттик аттестацияларын өзүнө камтышы керек. Баалоочу каражаттардын базаларын ЖОЖ </w:t>
      </w:r>
      <w:r w:rsidR="00B43EDA" w:rsidRPr="004455DD">
        <w:rPr>
          <w:sz w:val="28"/>
          <w:szCs w:val="28"/>
          <w:lang w:val="ky-KG"/>
        </w:rPr>
        <w:t>өзү</w:t>
      </w:r>
      <w:r w:rsidR="00B43EDA" w:rsidRPr="004455DD">
        <w:rPr>
          <w:lang w:val="ky-KG"/>
        </w:rPr>
        <w:t xml:space="preserve"> иштеп чыгат жана бекитет</w:t>
      </w:r>
      <w:r w:rsidRPr="004455DD">
        <w:rPr>
          <w:lang w:val="ky-KG"/>
        </w:rPr>
        <w:t>.</w:t>
      </w:r>
    </w:p>
    <w:p w:rsidR="009F54BA" w:rsidRPr="004455DD" w:rsidRDefault="009F54BA" w:rsidP="00304A3B">
      <w:pPr>
        <w:spacing w:line="240" w:lineRule="auto"/>
        <w:ind w:leftChars="0" w:left="0" w:firstLineChars="0" w:firstLine="718"/>
        <w:jc w:val="both"/>
        <w:rPr>
          <w:lang w:val="ky-KG"/>
        </w:rPr>
      </w:pPr>
      <w:r w:rsidRPr="004455DD">
        <w:rPr>
          <w:lang w:val="ky-KG"/>
        </w:rPr>
        <w:t>Бүтүрүүчүлөрдүн квалификациялык иштеринин мазмунуна, көлөмүнө жана түзүмүнө карата талаптарды, жогорку окуу жайларынын бүтүрүүчүлөрүн жыйынтыктоочу мамлекеттик аттестациясы тууралуу Жобону эсепке алуу менен жогорку окуу жайы аныктайт.</w:t>
      </w:r>
    </w:p>
    <w:p w:rsidR="00A9708B" w:rsidRPr="004455DD" w:rsidRDefault="00A9708B" w:rsidP="00304A3B">
      <w:pPr>
        <w:spacing w:line="240" w:lineRule="auto"/>
        <w:ind w:leftChars="0" w:left="0" w:firstLineChars="0" w:firstLine="718"/>
        <w:jc w:val="both"/>
        <w:rPr>
          <w:lang w:val="ky-KG"/>
        </w:rPr>
      </w:pPr>
      <w:r w:rsidRPr="004455DD">
        <w:rPr>
          <w:b/>
          <w:lang w:val="ky-KG"/>
        </w:rPr>
        <w:t xml:space="preserve">4.1.3. </w:t>
      </w:r>
      <w:r w:rsidRPr="004455DD">
        <w:rPr>
          <w:lang w:val="ky-KG"/>
        </w:rPr>
        <w:t xml:space="preserve">НББПны түзүү мезгилинде, бүтүрүүчүлөрдүн социалдык-инсандык компетенцияларын (мисалы, социалдык өз ара аракеттенүү компетенцияларын, өзүн өзү </w:t>
      </w:r>
      <w:r w:rsidRPr="004455DD">
        <w:rPr>
          <w:lang w:val="ky-KG"/>
        </w:rPr>
        <w:lastRenderedPageBreak/>
        <w:t>уюштурууну жана системалык-ишмердик мүнөздөгү өз алдынча башкарууну) калыптандыруудагы ЖОЖдун мүмкүнчүлүктөрү аныкталуусу керек. ЖОЖдор инсандын ар тараптуу өнүгүүсү үчүн зарыл болгон шарттарды түзүп, социалдык-маданий чөйрөнү калыптандырууга милдеттүү.</w:t>
      </w:r>
    </w:p>
    <w:p w:rsidR="00A9708B" w:rsidRPr="004455DD" w:rsidRDefault="00A9708B" w:rsidP="00304A3B">
      <w:pPr>
        <w:spacing w:line="240" w:lineRule="auto"/>
        <w:ind w:leftChars="0" w:left="0" w:firstLineChars="0" w:firstLine="718"/>
        <w:jc w:val="both"/>
        <w:rPr>
          <w:lang w:val="ky-KG"/>
        </w:rPr>
      </w:pPr>
      <w:r w:rsidRPr="004455DD">
        <w:rPr>
          <w:lang w:val="ky-KG"/>
        </w:rPr>
        <w:t>ЖОЖ окуу жараянынын социалдык-тарбиялык курамдарын – студенттик өз алдынча башкарууну, студенттердин</w:t>
      </w:r>
      <w:r w:rsidR="00981C7E" w:rsidRPr="004455DD">
        <w:rPr>
          <w:lang w:val="ky-KG"/>
        </w:rPr>
        <w:t>,</w:t>
      </w:r>
      <w:r w:rsidRPr="004455DD">
        <w:rPr>
          <w:lang w:val="ky-KG"/>
        </w:rPr>
        <w:t xml:space="preserve"> коомдук уюмдардын иштерине катышуусун, спорттук жана чыгармачылык клубдарды, илимий студенттик коомдорду өнүктүрүүгө көмөктөш болууга милдеттүү.</w:t>
      </w:r>
    </w:p>
    <w:p w:rsidR="00D739B9" w:rsidRPr="004455DD" w:rsidRDefault="00D739B9" w:rsidP="00304A3B">
      <w:pPr>
        <w:spacing w:line="240" w:lineRule="auto"/>
        <w:ind w:leftChars="0" w:left="0" w:firstLineChars="0" w:firstLine="718"/>
        <w:jc w:val="both"/>
        <w:rPr>
          <w:lang w:val="ky-KG"/>
        </w:rPr>
      </w:pPr>
      <w:r w:rsidRPr="004455DD">
        <w:rPr>
          <w:b/>
          <w:lang w:val="ky-KG"/>
        </w:rPr>
        <w:t>4.1.4.</w:t>
      </w:r>
      <w:r w:rsidRPr="004455DD">
        <w:rPr>
          <w:lang w:val="ky-KG"/>
        </w:rPr>
        <w:t xml:space="preserve"> Жогорку окуу жайынын НББПсы студенттин тандоосу боюнча окуу сабактарын камтуусу керек. Студенттин каалоосу боюнча окуу сабактарын түзүүнүн тартибин ЖОЖдун окумуштуулар кеңеши аныктайт.</w:t>
      </w:r>
    </w:p>
    <w:p w:rsidR="00D739B9" w:rsidRPr="004455DD" w:rsidRDefault="00D739B9" w:rsidP="00304A3B">
      <w:pPr>
        <w:spacing w:line="240" w:lineRule="auto"/>
        <w:ind w:leftChars="0" w:left="0" w:firstLineChars="0" w:firstLine="718"/>
        <w:jc w:val="both"/>
        <w:rPr>
          <w:lang w:val="ky-KG"/>
        </w:rPr>
      </w:pPr>
      <w:r w:rsidRPr="004455DD">
        <w:rPr>
          <w:b/>
          <w:lang w:val="ky-KG"/>
        </w:rPr>
        <w:t>4.1.5.</w:t>
      </w:r>
      <w:r w:rsidRPr="004455DD">
        <w:rPr>
          <w:lang w:val="ky-KG"/>
        </w:rPr>
        <w:t xml:space="preserve"> ЖОЖ студенттерге өзүнүн окуу программаларын түзүүгө катышуу мүмкүнчүлүгүн камсыз кылууга милдеттүү.</w:t>
      </w:r>
    </w:p>
    <w:p w:rsidR="00D739B9" w:rsidRPr="004455DD" w:rsidRDefault="00D739B9" w:rsidP="00304A3B">
      <w:pPr>
        <w:spacing w:line="240" w:lineRule="auto"/>
        <w:ind w:leftChars="0" w:left="0" w:firstLineChars="0" w:firstLine="718"/>
        <w:jc w:val="both"/>
        <w:rPr>
          <w:lang w:val="ky-KG"/>
        </w:rPr>
      </w:pPr>
      <w:r w:rsidRPr="004455DD">
        <w:rPr>
          <w:b/>
          <w:lang w:val="ky-KG"/>
        </w:rPr>
        <w:t>4.1.6.</w:t>
      </w:r>
      <w:r w:rsidRPr="004455DD">
        <w:rPr>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планында каралгандан кем болбошу керек экендигин түшүндүрүүгө милдеттүү.</w:t>
      </w:r>
    </w:p>
    <w:p w:rsidR="007E6FDF" w:rsidRPr="004455DD" w:rsidRDefault="007E6FDF" w:rsidP="00304A3B">
      <w:pPr>
        <w:pBdr>
          <w:top w:val="nil"/>
          <w:left w:val="nil"/>
          <w:bottom w:val="nil"/>
          <w:right w:val="nil"/>
          <w:between w:val="nil"/>
        </w:pBdr>
        <w:tabs>
          <w:tab w:val="left" w:pos="-5"/>
        </w:tabs>
        <w:spacing w:line="240" w:lineRule="auto"/>
        <w:ind w:leftChars="0" w:left="1"/>
        <w:rPr>
          <w:b/>
          <w:sz w:val="8"/>
          <w:lang w:val="ky-KG"/>
        </w:rPr>
      </w:pPr>
    </w:p>
    <w:p w:rsidR="00F12CB5" w:rsidRPr="004455DD" w:rsidRDefault="00F12CB5" w:rsidP="00304A3B">
      <w:pPr>
        <w:spacing w:line="240" w:lineRule="auto"/>
        <w:ind w:leftChars="0" w:left="0" w:firstLineChars="0" w:firstLine="0"/>
        <w:jc w:val="center"/>
        <w:rPr>
          <w:b/>
        </w:rPr>
      </w:pPr>
      <w:r w:rsidRPr="004455DD">
        <w:rPr>
          <w:b/>
        </w:rPr>
        <w:t>4.2. НББПны ишке ашыруудагы студенттин укуктарына жана милдеттерине карата жалпы талаптар</w:t>
      </w:r>
    </w:p>
    <w:p w:rsidR="00F12CB5" w:rsidRPr="004455DD" w:rsidRDefault="00F12CB5" w:rsidP="00304A3B">
      <w:pPr>
        <w:widowControl w:val="0"/>
        <w:pBdr>
          <w:top w:val="nil"/>
          <w:left w:val="nil"/>
          <w:bottom w:val="nil"/>
          <w:right w:val="nil"/>
          <w:between w:val="nil"/>
        </w:pBdr>
        <w:shd w:val="clear" w:color="auto" w:fill="FFFFFF"/>
        <w:spacing w:line="240" w:lineRule="auto"/>
        <w:ind w:leftChars="0" w:left="1"/>
        <w:jc w:val="center"/>
        <w:rPr>
          <w:sz w:val="8"/>
        </w:rPr>
      </w:pPr>
    </w:p>
    <w:p w:rsidR="00F12CB5" w:rsidRPr="004455DD" w:rsidRDefault="00F12CB5" w:rsidP="00304A3B">
      <w:pPr>
        <w:spacing w:line="240" w:lineRule="auto"/>
        <w:ind w:leftChars="0" w:left="0" w:firstLineChars="0" w:firstLine="720"/>
        <w:jc w:val="both"/>
        <w:rPr>
          <w:lang w:val="ky-KG"/>
        </w:rPr>
      </w:pPr>
      <w:r w:rsidRPr="004455DD">
        <w:rPr>
          <w:b/>
        </w:rPr>
        <w:t>4.2.1.</w:t>
      </w:r>
      <w:r w:rsidRPr="004455DD">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F12CB5" w:rsidRPr="004455DD" w:rsidRDefault="00F12CB5" w:rsidP="00304A3B">
      <w:pPr>
        <w:spacing w:line="240" w:lineRule="auto"/>
        <w:ind w:leftChars="0" w:left="0" w:firstLineChars="0" w:firstLine="720"/>
        <w:jc w:val="both"/>
        <w:rPr>
          <w:lang w:val="ky-KG"/>
        </w:rPr>
      </w:pPr>
      <w:r w:rsidRPr="004455DD">
        <w:rPr>
          <w:b/>
          <w:lang w:val="ky-KG"/>
        </w:rPr>
        <w:t>4.2.2.</w:t>
      </w:r>
      <w:r w:rsidRPr="004455DD">
        <w:rPr>
          <w:lang w:val="ky-KG"/>
        </w:rPr>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 тийгизе турган таасири тууралуу ЖОЖдон консультация алуу укугуна ээ.</w:t>
      </w:r>
    </w:p>
    <w:p w:rsidR="00F12CB5" w:rsidRPr="004455DD" w:rsidRDefault="00F12CB5" w:rsidP="00304A3B">
      <w:pPr>
        <w:spacing w:line="240" w:lineRule="auto"/>
        <w:ind w:leftChars="0" w:left="0" w:firstLineChars="0" w:firstLine="720"/>
        <w:jc w:val="both"/>
        <w:rPr>
          <w:lang w:val="ky-KG"/>
        </w:rPr>
      </w:pPr>
      <w:r w:rsidRPr="004455DD">
        <w:rPr>
          <w:b/>
          <w:lang w:val="ky-KG"/>
        </w:rPr>
        <w:t>4.2.3.</w:t>
      </w:r>
      <w:r w:rsidRPr="004455DD">
        <w:rPr>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уюмдардын иштерине катыша алышат.</w:t>
      </w:r>
    </w:p>
    <w:p w:rsidR="00F12CB5" w:rsidRPr="004455DD" w:rsidRDefault="00F12CB5" w:rsidP="00304A3B">
      <w:pPr>
        <w:spacing w:line="240" w:lineRule="auto"/>
        <w:ind w:leftChars="0" w:left="0" w:firstLineChars="0" w:firstLine="720"/>
        <w:jc w:val="both"/>
        <w:rPr>
          <w:lang w:val="ky-KG"/>
        </w:rPr>
      </w:pPr>
      <w:r w:rsidRPr="004455DD">
        <w:rPr>
          <w:b/>
          <w:lang w:val="ky-KG"/>
        </w:rPr>
        <w:t>4.2.4.</w:t>
      </w:r>
      <w:r w:rsidRPr="004455DD">
        <w:rPr>
          <w:lang w:val="ky-KG"/>
        </w:rPr>
        <w:t xml:space="preserve"> Студенттер ЖОЖдун НББПсында каралган бардык тапшырмаларды белгиленген мөөнөттөрдө аткарууга милдеттүү.</w:t>
      </w:r>
    </w:p>
    <w:p w:rsidR="00F12CB5" w:rsidRPr="004455DD" w:rsidRDefault="00F12CB5" w:rsidP="00304A3B">
      <w:pPr>
        <w:spacing w:line="240" w:lineRule="auto"/>
        <w:ind w:leftChars="0" w:left="0" w:firstLineChars="0" w:firstLine="720"/>
        <w:jc w:val="both"/>
        <w:rPr>
          <w:lang w:val="ky-KG"/>
        </w:rPr>
      </w:pPr>
      <w:r w:rsidRPr="004455DD">
        <w:rPr>
          <w:b/>
          <w:lang w:val="ky-KG"/>
        </w:rPr>
        <w:t>4.3.</w:t>
      </w:r>
      <w:r w:rsidRPr="004455DD">
        <w:rPr>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F12CB5" w:rsidRPr="004455DD" w:rsidRDefault="00F12CB5" w:rsidP="00304A3B">
      <w:pPr>
        <w:widowControl w:val="0"/>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Күндүзгү окуу формасында жума сайын өтүүчү класстык сабактардын көлөмү МББС тарабынан ЖКБнын деңгээлин жана даярдоонун багытынын өзгөчөлүгүн эске алуу менен аныкталат жана ар бир окуу сабагын окутууга бөлүнгөн жалпы көлөмдүн 35% дан кем эмесин түзөт.</w:t>
      </w:r>
    </w:p>
    <w:p w:rsidR="00F12CB5" w:rsidRPr="004455DD" w:rsidRDefault="00F12CB5" w:rsidP="00304A3B">
      <w:pPr>
        <w:widowControl w:val="0"/>
        <w:pBdr>
          <w:top w:val="nil"/>
          <w:left w:val="nil"/>
          <w:bottom w:val="nil"/>
          <w:right w:val="nil"/>
          <w:between w:val="nil"/>
        </w:pBdr>
        <w:shd w:val="clear" w:color="auto" w:fill="FFFFFF"/>
        <w:spacing w:line="240" w:lineRule="auto"/>
        <w:ind w:leftChars="0" w:left="2" w:hanging="2"/>
        <w:jc w:val="both"/>
        <w:rPr>
          <w:lang w:val="ky-KG"/>
        </w:rPr>
      </w:pPr>
      <w:r w:rsidRPr="004455DD">
        <w:rPr>
          <w:lang w:val="ky-KG"/>
        </w:rPr>
        <w:tab/>
      </w:r>
      <w:r w:rsidRPr="004455DD">
        <w:rPr>
          <w:lang w:val="ky-KG"/>
        </w:rPr>
        <w:tab/>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F12CB5" w:rsidRPr="004455DD" w:rsidRDefault="00F12CB5" w:rsidP="00304A3B">
      <w:pPr>
        <w:widowControl w:val="0"/>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b/>
          <w:lang w:val="ky-KG"/>
        </w:rPr>
        <w:t>4.4.</w:t>
      </w:r>
      <w:r w:rsidRPr="004455DD">
        <w:rPr>
          <w:lang w:val="ky-KG"/>
        </w:rPr>
        <w:t xml:space="preserve"> Күндүзгү - сырттан (кечки) окуу формасында аудиториялык сабактардын көлөмү жумасына 16 сааттан төмөн болбошу керек.</w:t>
      </w:r>
    </w:p>
    <w:p w:rsidR="00F12CB5" w:rsidRPr="004455DD" w:rsidRDefault="00F12CB5" w:rsidP="00304A3B">
      <w:pPr>
        <w:spacing w:line="240" w:lineRule="auto"/>
        <w:ind w:leftChars="0" w:left="0" w:firstLineChars="0" w:firstLine="720"/>
        <w:jc w:val="both"/>
        <w:rPr>
          <w:lang w:val="ky-KG"/>
        </w:rPr>
      </w:pPr>
      <w:r w:rsidRPr="004455DD">
        <w:rPr>
          <w:b/>
          <w:lang w:val="ky-KG"/>
        </w:rPr>
        <w:t>4.5.</w:t>
      </w:r>
      <w:r w:rsidRPr="004455DD">
        <w:rPr>
          <w:lang w:val="ky-KG"/>
        </w:rPr>
        <w:t xml:space="preserve"> Аралыктан окуу формасында окутуучу менен сабак окуу мүмкүнчүлүгү студентке жылына 160 сааттан төмөн эмес көлөмдө камсыз кылынуусу керек.</w:t>
      </w:r>
    </w:p>
    <w:p w:rsidR="00F12CB5" w:rsidRPr="004455DD" w:rsidRDefault="00F12CB5" w:rsidP="00304A3B">
      <w:pPr>
        <w:spacing w:line="240" w:lineRule="auto"/>
        <w:ind w:leftChars="0" w:left="0" w:firstLineChars="0" w:firstLine="720"/>
        <w:jc w:val="both"/>
        <w:rPr>
          <w:lang w:val="ky-KG"/>
        </w:rPr>
      </w:pPr>
      <w:r w:rsidRPr="004455DD">
        <w:rPr>
          <w:b/>
          <w:lang w:val="ky-KG"/>
        </w:rPr>
        <w:t>4.6.</w:t>
      </w:r>
      <w:r w:rsidRPr="004455DD">
        <w:rPr>
          <w:lang w:val="ky-KG"/>
        </w:rPr>
        <w:t xml:space="preserve"> Окуу жылындагы каникулдук убакыттын жалпы көлөмү 7 жумадан кем болбоосу керек, ошондой эле кышкы мезгилде эки жумадан кем болбоосу тийиш</w:t>
      </w:r>
      <w:r w:rsidR="000D0ABE" w:rsidRPr="004455DD">
        <w:rPr>
          <w:lang w:val="ky-KG"/>
        </w:rPr>
        <w:t xml:space="preserve"> жана 4 жумалык дипломдон кийинки эс алуу болуусу керек</w:t>
      </w:r>
      <w:r w:rsidRPr="004455DD">
        <w:rPr>
          <w:lang w:val="ky-KG"/>
        </w:rPr>
        <w:t xml:space="preserve">. </w:t>
      </w:r>
    </w:p>
    <w:p w:rsidR="007E6FDF" w:rsidRPr="004455DD" w:rsidRDefault="007E6FDF" w:rsidP="00304A3B">
      <w:pPr>
        <w:pBdr>
          <w:top w:val="nil"/>
          <w:left w:val="nil"/>
          <w:bottom w:val="nil"/>
          <w:right w:val="nil"/>
          <w:between w:val="nil"/>
        </w:pBdr>
        <w:spacing w:line="240" w:lineRule="auto"/>
        <w:ind w:leftChars="0" w:left="1"/>
        <w:jc w:val="both"/>
        <w:rPr>
          <w:sz w:val="10"/>
          <w:lang w:val="ky-KG"/>
        </w:rPr>
      </w:pPr>
    </w:p>
    <w:p w:rsidR="001E7BD2" w:rsidRPr="004455DD" w:rsidRDefault="001E7BD2" w:rsidP="00304A3B">
      <w:pPr>
        <w:spacing w:line="240" w:lineRule="auto"/>
        <w:ind w:leftChars="0" w:left="0" w:firstLineChars="0" w:firstLine="718"/>
        <w:jc w:val="both"/>
        <w:rPr>
          <w:b/>
          <w:lang w:val="ky-KG"/>
        </w:rPr>
      </w:pPr>
      <w:r w:rsidRPr="004455DD">
        <w:rPr>
          <w:b/>
          <w:lang w:val="ky-KG"/>
        </w:rPr>
        <w:t xml:space="preserve">5. </w:t>
      </w:r>
      <w:r w:rsidR="000B3C6B" w:rsidRPr="004455DD">
        <w:rPr>
          <w:b/>
          <w:lang w:val="ky-KG"/>
        </w:rPr>
        <w:t xml:space="preserve">Магистрлерди </w:t>
      </w:r>
      <w:r w:rsidRPr="004455DD">
        <w:rPr>
          <w:b/>
          <w:lang w:val="ky-KG"/>
        </w:rPr>
        <w:t xml:space="preserve">даярдоодо НББПга  талаптар </w:t>
      </w:r>
    </w:p>
    <w:p w:rsidR="001E7BD2" w:rsidRPr="004455DD" w:rsidRDefault="001E7BD2" w:rsidP="00304A3B">
      <w:pPr>
        <w:spacing w:line="240" w:lineRule="auto"/>
        <w:ind w:leftChars="0" w:left="0" w:firstLineChars="0" w:firstLine="718"/>
        <w:jc w:val="both"/>
        <w:rPr>
          <w:b/>
          <w:lang w:val="ky-KG"/>
        </w:rPr>
      </w:pPr>
      <w:r w:rsidRPr="004455DD">
        <w:rPr>
          <w:b/>
          <w:lang w:val="ky-KG"/>
        </w:rPr>
        <w:t xml:space="preserve">5.1. </w:t>
      </w:r>
      <w:r w:rsidR="000B3C6B" w:rsidRPr="004455DD">
        <w:rPr>
          <w:b/>
          <w:lang w:val="ky-KG"/>
        </w:rPr>
        <w:t>Магистрлерди</w:t>
      </w:r>
      <w:r w:rsidRPr="004455DD">
        <w:rPr>
          <w:b/>
          <w:lang w:val="ky-KG"/>
        </w:rPr>
        <w:t xml:space="preserve"> даярдоодо НББПнын жыйынтыгына талаптар</w:t>
      </w:r>
    </w:p>
    <w:p w:rsidR="001E7BD2" w:rsidRPr="004455DD" w:rsidRDefault="001E7BD2" w:rsidP="00304A3B">
      <w:pPr>
        <w:spacing w:line="240" w:lineRule="auto"/>
        <w:ind w:leftChars="0" w:left="0" w:firstLineChars="0" w:firstLine="720"/>
        <w:jc w:val="both"/>
        <w:rPr>
          <w:lang w:val="ky-KG"/>
        </w:rPr>
      </w:pPr>
      <w:r w:rsidRPr="004455DD">
        <w:rPr>
          <w:lang w:val="ky-KG"/>
        </w:rPr>
        <w:t>540200 “Социалдык иш” багытындагы “</w:t>
      </w:r>
      <w:r w:rsidR="000B3C6B" w:rsidRPr="004455DD">
        <w:rPr>
          <w:lang w:val="ky-KG"/>
        </w:rPr>
        <w:t>магистр</w:t>
      </w:r>
      <w:r w:rsidRPr="004455DD">
        <w:rPr>
          <w:lang w:val="ky-KG"/>
        </w:rPr>
        <w:t>” квалификациясын</w:t>
      </w:r>
      <w:r w:rsidR="000B3C6B" w:rsidRPr="004455DD">
        <w:rPr>
          <w:lang w:val="ky-KG"/>
        </w:rPr>
        <w:t xml:space="preserve">а ээ болгон </w:t>
      </w:r>
      <w:r w:rsidRPr="004455DD">
        <w:rPr>
          <w:lang w:val="ky-KG"/>
        </w:rPr>
        <w:t xml:space="preserve"> бүтүрүүчү ЖКБ</w:t>
      </w:r>
      <w:r w:rsidR="000B3C6B" w:rsidRPr="004455DD">
        <w:rPr>
          <w:lang w:val="ky-KG"/>
        </w:rPr>
        <w:t>Б</w:t>
      </w:r>
      <w:r w:rsidRPr="004455DD">
        <w:rPr>
          <w:lang w:val="ky-KG"/>
        </w:rPr>
        <w:t xml:space="preserve"> М</w:t>
      </w:r>
      <w:r w:rsidR="000B3C6B" w:rsidRPr="004455DD">
        <w:rPr>
          <w:lang w:val="ky-KG"/>
        </w:rPr>
        <w:t>Б</w:t>
      </w:r>
      <w:r w:rsidRPr="004455DD">
        <w:rPr>
          <w:lang w:val="ky-KG"/>
        </w:rPr>
        <w:t xml:space="preserve">БСнын  3.4 жана 3.8 пунктарында көрсөтүлгөн НББПнын максаттарына </w:t>
      </w:r>
      <w:r w:rsidRPr="004455DD">
        <w:rPr>
          <w:lang w:val="ky-KG"/>
        </w:rPr>
        <w:lastRenderedPageBreak/>
        <w:t>жана кесиптик ишмердүүлүктүн милдеттерине ылайык төмөнкү компетенцияларга ээ болушу керек:</w:t>
      </w:r>
    </w:p>
    <w:p w:rsidR="001E7BD2" w:rsidRPr="004455DD" w:rsidRDefault="001E7BD2" w:rsidP="00304A3B">
      <w:pPr>
        <w:widowControl w:val="0"/>
        <w:pBdr>
          <w:top w:val="nil"/>
          <w:left w:val="nil"/>
          <w:bottom w:val="nil"/>
          <w:right w:val="nil"/>
          <w:between w:val="nil"/>
        </w:pBdr>
        <w:shd w:val="clear" w:color="auto" w:fill="FFFFFF"/>
        <w:spacing w:line="240" w:lineRule="auto"/>
        <w:ind w:leftChars="0" w:left="0" w:firstLineChars="0" w:firstLine="718"/>
        <w:jc w:val="both"/>
        <w:rPr>
          <w:b/>
        </w:rPr>
      </w:pPr>
      <w:r w:rsidRPr="004455DD">
        <w:rPr>
          <w:b/>
        </w:rPr>
        <w:t>а) универсал</w:t>
      </w:r>
      <w:r w:rsidRPr="004455DD">
        <w:rPr>
          <w:b/>
          <w:lang w:val="ky-KG"/>
        </w:rPr>
        <w:t>дык</w:t>
      </w:r>
      <w:r w:rsidRPr="004455DD">
        <w:rPr>
          <w:b/>
        </w:rPr>
        <w:t>:</w:t>
      </w:r>
    </w:p>
    <w:p w:rsidR="001E7BD2" w:rsidRPr="004455DD" w:rsidRDefault="001E7BD2" w:rsidP="00304A3B">
      <w:pPr>
        <w:numPr>
          <w:ilvl w:val="0"/>
          <w:numId w:val="28"/>
        </w:numPr>
        <w:suppressAutoHyphens w:val="0"/>
        <w:spacing w:line="240" w:lineRule="auto"/>
        <w:ind w:leftChars="0" w:left="0" w:firstLineChars="0" w:hanging="2"/>
        <w:jc w:val="both"/>
        <w:textDirection w:val="lrTb"/>
        <w:textAlignment w:val="auto"/>
        <w:outlineLvl w:val="9"/>
        <w:rPr>
          <w:b/>
        </w:rPr>
      </w:pPr>
      <w:r w:rsidRPr="004455DD">
        <w:rPr>
          <w:b/>
        </w:rPr>
        <w:t>жалпы илимий (ЖИК):</w:t>
      </w:r>
    </w:p>
    <w:p w:rsidR="007E6FDF" w:rsidRPr="004455DD" w:rsidRDefault="005B26D1" w:rsidP="00304A3B">
      <w:pPr>
        <w:pBdr>
          <w:top w:val="nil"/>
          <w:left w:val="nil"/>
          <w:bottom w:val="nil"/>
          <w:right w:val="nil"/>
          <w:between w:val="nil"/>
        </w:pBdr>
        <w:spacing w:line="240" w:lineRule="auto"/>
        <w:ind w:leftChars="0" w:left="2" w:hanging="2"/>
        <w:jc w:val="both"/>
      </w:pPr>
      <w:r w:rsidRPr="004455DD">
        <w:rPr>
          <w:b/>
        </w:rPr>
        <w:t xml:space="preserve">- </w:t>
      </w:r>
      <w:r w:rsidR="00B34A26" w:rsidRPr="004455DD">
        <w:rPr>
          <w:b/>
          <w:lang w:val="ky-KG"/>
        </w:rPr>
        <w:t>ж</w:t>
      </w:r>
      <w:r w:rsidR="003266BE" w:rsidRPr="004455DD">
        <w:t>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r w:rsidRPr="004455DD">
        <w:t xml:space="preserve"> (</w:t>
      </w:r>
      <w:r w:rsidR="00B811DF" w:rsidRPr="004455DD">
        <w:rPr>
          <w:lang w:val="ky-KG"/>
        </w:rPr>
        <w:t>ЖИК</w:t>
      </w:r>
      <w:r w:rsidRPr="004455DD">
        <w:t>-1);</w:t>
      </w:r>
    </w:p>
    <w:p w:rsidR="007E6FDF" w:rsidRPr="004455DD" w:rsidRDefault="00E25B79" w:rsidP="00304A3B">
      <w:pPr>
        <w:pStyle w:val="ad"/>
        <w:numPr>
          <w:ilvl w:val="0"/>
          <w:numId w:val="27"/>
        </w:numPr>
        <w:pBdr>
          <w:top w:val="nil"/>
          <w:left w:val="nil"/>
          <w:bottom w:val="nil"/>
          <w:right w:val="nil"/>
          <w:between w:val="nil"/>
        </w:pBdr>
        <w:tabs>
          <w:tab w:val="left" w:pos="0"/>
        </w:tabs>
        <w:spacing w:after="0" w:line="240" w:lineRule="auto"/>
        <w:ind w:leftChars="0" w:left="0" w:firstLineChars="0"/>
        <w:jc w:val="both"/>
        <w:rPr>
          <w:rFonts w:ascii="Times New Roman" w:hAnsi="Times New Roman"/>
          <w:b/>
          <w:sz w:val="24"/>
          <w:szCs w:val="24"/>
        </w:rPr>
      </w:pPr>
      <w:r w:rsidRPr="004455DD">
        <w:rPr>
          <w:rFonts w:ascii="Times New Roman" w:hAnsi="Times New Roman"/>
          <w:b/>
          <w:sz w:val="24"/>
          <w:szCs w:val="24"/>
          <w:lang w:val="ky-KG"/>
        </w:rPr>
        <w:t>и</w:t>
      </w:r>
      <w:r w:rsidR="005B26D1" w:rsidRPr="004455DD">
        <w:rPr>
          <w:rFonts w:ascii="Times New Roman" w:hAnsi="Times New Roman"/>
          <w:b/>
          <w:sz w:val="24"/>
          <w:szCs w:val="24"/>
        </w:rPr>
        <w:t>нструментал</w:t>
      </w:r>
      <w:r w:rsidR="00FA5D7F" w:rsidRPr="004455DD">
        <w:rPr>
          <w:rFonts w:ascii="Times New Roman" w:hAnsi="Times New Roman"/>
          <w:b/>
          <w:sz w:val="24"/>
          <w:szCs w:val="24"/>
          <w:lang w:val="ky-KG"/>
        </w:rPr>
        <w:t>дык</w:t>
      </w:r>
      <w:r w:rsidR="005B26D1" w:rsidRPr="004455DD">
        <w:rPr>
          <w:rFonts w:ascii="Times New Roman" w:hAnsi="Times New Roman"/>
          <w:b/>
          <w:sz w:val="24"/>
          <w:szCs w:val="24"/>
        </w:rPr>
        <w:t xml:space="preserve"> (ИК):</w:t>
      </w:r>
    </w:p>
    <w:p w:rsidR="007E6FDF" w:rsidRPr="004455DD" w:rsidRDefault="005B26D1" w:rsidP="00304A3B">
      <w:pPr>
        <w:pBdr>
          <w:top w:val="nil"/>
          <w:left w:val="nil"/>
          <w:bottom w:val="nil"/>
          <w:right w:val="nil"/>
          <w:between w:val="nil"/>
        </w:pBdr>
        <w:tabs>
          <w:tab w:val="left" w:pos="648"/>
        </w:tabs>
        <w:spacing w:line="240" w:lineRule="auto"/>
        <w:ind w:leftChars="0" w:left="2" w:hanging="2"/>
        <w:jc w:val="both"/>
      </w:pPr>
      <w:r w:rsidRPr="004455DD">
        <w:rPr>
          <w:b/>
        </w:rPr>
        <w:tab/>
        <w:t xml:space="preserve">- </w:t>
      </w:r>
      <w:r w:rsidR="00B34A26" w:rsidRPr="004455DD">
        <w:rPr>
          <w:lang w:val="ky-KG"/>
        </w:rPr>
        <w:t>ч</w:t>
      </w:r>
      <w:r w:rsidR="00FA5D7F" w:rsidRPr="004455DD">
        <w:t xml:space="preserve">ет тилдердин биринде адистештирилген жана чектеш тармактардын деңгээлинде кесипкөй талкууларды жүргүзө алат </w:t>
      </w:r>
      <w:r w:rsidRPr="004455DD">
        <w:t>(ИК-1);</w:t>
      </w:r>
    </w:p>
    <w:p w:rsidR="007E6FDF" w:rsidRPr="004455DD" w:rsidRDefault="005B26D1" w:rsidP="00304A3B">
      <w:pPr>
        <w:pBdr>
          <w:top w:val="nil"/>
          <w:left w:val="nil"/>
          <w:bottom w:val="nil"/>
          <w:right w:val="nil"/>
          <w:between w:val="nil"/>
        </w:pBdr>
        <w:tabs>
          <w:tab w:val="left" w:pos="648"/>
        </w:tabs>
        <w:spacing w:line="240" w:lineRule="auto"/>
        <w:ind w:leftChars="0" w:left="2" w:hanging="2"/>
        <w:jc w:val="both"/>
      </w:pPr>
      <w:r w:rsidRPr="004455DD">
        <w:rPr>
          <w:b/>
        </w:rPr>
        <w:tab/>
        <w:t xml:space="preserve">- </w:t>
      </w:r>
      <w:r w:rsidR="00FA5D7F" w:rsidRPr="004455DD">
        <w:t>Инновация</w:t>
      </w:r>
      <w:r w:rsidR="00FA5D7F" w:rsidRPr="004455DD">
        <w:rPr>
          <w:lang w:val="ky-KG"/>
        </w:rPr>
        <w:t xml:space="preserve">лык жана </w:t>
      </w:r>
      <w:r w:rsidR="00FA5D7F" w:rsidRPr="004455DD">
        <w:t xml:space="preserve">илимий ишмердүүлүктө колдонуу үчүн маалымат технологияларын жана чоң маалыматтарды колдонуу менен жаңы билимдерди жаратууга жөндөмдүү </w:t>
      </w:r>
      <w:r w:rsidRPr="004455DD">
        <w:t>(ИК-2);</w:t>
      </w:r>
    </w:p>
    <w:p w:rsidR="00B34A26" w:rsidRPr="004455DD" w:rsidRDefault="0002182E" w:rsidP="00304A3B">
      <w:pPr>
        <w:pStyle w:val="ad"/>
        <w:numPr>
          <w:ilvl w:val="0"/>
          <w:numId w:val="27"/>
        </w:numPr>
        <w:pBdr>
          <w:top w:val="nil"/>
          <w:left w:val="nil"/>
          <w:bottom w:val="nil"/>
          <w:right w:val="nil"/>
          <w:between w:val="nil"/>
        </w:pBdr>
        <w:tabs>
          <w:tab w:val="left" w:pos="0"/>
        </w:tabs>
        <w:spacing w:after="0" w:line="240" w:lineRule="auto"/>
        <w:ind w:leftChars="0" w:left="0" w:firstLineChars="0" w:hanging="2"/>
        <w:jc w:val="both"/>
      </w:pPr>
      <w:r w:rsidRPr="004455DD">
        <w:rPr>
          <w:rFonts w:ascii="Times New Roman" w:hAnsi="Times New Roman"/>
          <w:b/>
          <w:sz w:val="24"/>
          <w:szCs w:val="24"/>
        </w:rPr>
        <w:t xml:space="preserve">социалдык-жеке жана жалпы маданий </w:t>
      </w:r>
      <w:r w:rsidR="005B26D1" w:rsidRPr="004455DD">
        <w:rPr>
          <w:rFonts w:ascii="Times New Roman" w:hAnsi="Times New Roman"/>
          <w:b/>
          <w:sz w:val="24"/>
          <w:szCs w:val="24"/>
        </w:rPr>
        <w:t>(С</w:t>
      </w:r>
      <w:r w:rsidRPr="004455DD">
        <w:rPr>
          <w:rFonts w:ascii="Times New Roman" w:hAnsi="Times New Roman"/>
          <w:b/>
          <w:sz w:val="24"/>
          <w:szCs w:val="24"/>
        </w:rPr>
        <w:t>ЖЖМ</w:t>
      </w:r>
      <w:r w:rsidR="005B26D1" w:rsidRPr="004455DD">
        <w:rPr>
          <w:rFonts w:ascii="Times New Roman" w:hAnsi="Times New Roman"/>
          <w:b/>
          <w:sz w:val="24"/>
          <w:szCs w:val="24"/>
        </w:rPr>
        <w:t>)</w:t>
      </w:r>
      <w:r w:rsidR="00E25B79" w:rsidRPr="004455DD">
        <w:rPr>
          <w:rFonts w:ascii="Times New Roman" w:hAnsi="Times New Roman"/>
          <w:b/>
          <w:sz w:val="24"/>
          <w:szCs w:val="24"/>
          <w:lang w:val="ky-KG"/>
        </w:rPr>
        <w:t>:</w:t>
      </w:r>
    </w:p>
    <w:p w:rsidR="007E6FDF" w:rsidRPr="004455DD" w:rsidRDefault="00B34A26" w:rsidP="00304A3B">
      <w:pPr>
        <w:pStyle w:val="ad"/>
        <w:numPr>
          <w:ilvl w:val="0"/>
          <w:numId w:val="34"/>
        </w:numPr>
        <w:pBdr>
          <w:top w:val="nil"/>
          <w:left w:val="nil"/>
          <w:bottom w:val="nil"/>
          <w:right w:val="nil"/>
          <w:between w:val="nil"/>
        </w:pBdr>
        <w:tabs>
          <w:tab w:val="left" w:pos="0"/>
        </w:tabs>
        <w:spacing w:after="0" w:line="240" w:lineRule="auto"/>
        <w:ind w:leftChars="0" w:left="0" w:firstLineChars="0"/>
        <w:jc w:val="both"/>
      </w:pPr>
      <w:r w:rsidRPr="004455DD">
        <w:rPr>
          <w:rFonts w:ascii="Times New Roman" w:hAnsi="Times New Roman"/>
          <w:sz w:val="24"/>
          <w:szCs w:val="24"/>
          <w:lang w:val="ky-KG"/>
        </w:rPr>
        <w:t>ма</w:t>
      </w:r>
      <w:r w:rsidR="0002182E" w:rsidRPr="004455DD">
        <w:rPr>
          <w:rFonts w:ascii="Times New Roman" w:hAnsi="Times New Roman"/>
          <w:sz w:val="24"/>
          <w:szCs w:val="24"/>
        </w:rPr>
        <w:t xml:space="preserve">ксаттарга жетүү үчүн эксперттик / кесиптик топтордун / уюмдардын ишин уюштура алат </w:t>
      </w:r>
      <w:r w:rsidR="005B26D1" w:rsidRPr="004455DD">
        <w:rPr>
          <w:rFonts w:ascii="Times New Roman" w:hAnsi="Times New Roman"/>
          <w:sz w:val="24"/>
          <w:szCs w:val="24"/>
        </w:rPr>
        <w:t>(</w:t>
      </w:r>
      <w:r w:rsidR="0002182E" w:rsidRPr="004455DD">
        <w:rPr>
          <w:rFonts w:ascii="Times New Roman" w:hAnsi="Times New Roman"/>
          <w:b/>
          <w:sz w:val="24"/>
          <w:szCs w:val="24"/>
        </w:rPr>
        <w:t>С</w:t>
      </w:r>
      <w:r w:rsidR="0002182E" w:rsidRPr="004455DD">
        <w:rPr>
          <w:rFonts w:ascii="Times New Roman" w:hAnsi="Times New Roman"/>
          <w:b/>
          <w:sz w:val="24"/>
          <w:szCs w:val="24"/>
          <w:lang w:val="ky-KG"/>
        </w:rPr>
        <w:t>ЖЖМ</w:t>
      </w:r>
      <w:r w:rsidR="0002182E" w:rsidRPr="004455DD">
        <w:rPr>
          <w:rFonts w:ascii="Times New Roman" w:hAnsi="Times New Roman"/>
          <w:sz w:val="24"/>
          <w:szCs w:val="24"/>
        </w:rPr>
        <w:t xml:space="preserve"> </w:t>
      </w:r>
      <w:r w:rsidR="005B26D1" w:rsidRPr="004455DD">
        <w:rPr>
          <w:rFonts w:ascii="Times New Roman" w:hAnsi="Times New Roman"/>
          <w:sz w:val="24"/>
          <w:szCs w:val="24"/>
        </w:rPr>
        <w:t>-1);</w:t>
      </w:r>
    </w:p>
    <w:p w:rsidR="00E25B79" w:rsidRPr="004455DD" w:rsidRDefault="00E25B79" w:rsidP="00304A3B">
      <w:pPr>
        <w:pBdr>
          <w:top w:val="nil"/>
          <w:left w:val="nil"/>
          <w:bottom w:val="nil"/>
          <w:right w:val="nil"/>
          <w:between w:val="nil"/>
        </w:pBdr>
        <w:tabs>
          <w:tab w:val="left" w:pos="0"/>
        </w:tabs>
        <w:spacing w:line="240" w:lineRule="auto"/>
        <w:ind w:leftChars="0" w:left="1"/>
        <w:jc w:val="both"/>
        <w:rPr>
          <w:sz w:val="8"/>
        </w:rPr>
      </w:pPr>
    </w:p>
    <w:p w:rsidR="007E6FDF" w:rsidRPr="004455DD" w:rsidRDefault="00B8602D" w:rsidP="00304A3B">
      <w:pPr>
        <w:pBdr>
          <w:top w:val="nil"/>
          <w:left w:val="nil"/>
          <w:bottom w:val="nil"/>
          <w:right w:val="nil"/>
          <w:between w:val="nil"/>
        </w:pBdr>
        <w:tabs>
          <w:tab w:val="left" w:pos="734"/>
        </w:tabs>
        <w:spacing w:line="240" w:lineRule="auto"/>
        <w:ind w:leftChars="0" w:left="2" w:hanging="2"/>
        <w:jc w:val="both"/>
        <w:rPr>
          <w:b/>
        </w:rPr>
      </w:pPr>
      <w:r w:rsidRPr="004455DD">
        <w:rPr>
          <w:b/>
        </w:rPr>
        <w:t>б)</w:t>
      </w:r>
      <w:r w:rsidRPr="004455DD">
        <w:rPr>
          <w:b/>
        </w:rPr>
        <w:tab/>
        <w:t>профессионалдык</w:t>
      </w:r>
      <w:r w:rsidRPr="004455DD">
        <w:rPr>
          <w:b/>
          <w:lang w:val="ky-KG"/>
        </w:rPr>
        <w:t xml:space="preserve"> </w:t>
      </w:r>
      <w:r w:rsidR="005B26D1" w:rsidRPr="004455DD">
        <w:rPr>
          <w:b/>
        </w:rPr>
        <w:t>(ПК):</w:t>
      </w:r>
    </w:p>
    <w:p w:rsidR="000C7AED" w:rsidRPr="004455DD" w:rsidRDefault="000C7AED" w:rsidP="00304A3B">
      <w:pPr>
        <w:pBdr>
          <w:top w:val="nil"/>
          <w:left w:val="nil"/>
          <w:bottom w:val="nil"/>
          <w:right w:val="nil"/>
          <w:between w:val="nil"/>
        </w:pBdr>
        <w:spacing w:line="240" w:lineRule="auto"/>
        <w:ind w:leftChars="0" w:left="2" w:hanging="2"/>
        <w:jc w:val="both"/>
        <w:rPr>
          <w:b/>
          <w:i/>
        </w:rPr>
      </w:pPr>
      <w:r w:rsidRPr="004455DD">
        <w:rPr>
          <w:b/>
          <w:i/>
        </w:rPr>
        <w:t>изилдөө ишмердүүлүгү жаатында:</w:t>
      </w:r>
    </w:p>
    <w:p w:rsidR="007E6FDF" w:rsidRPr="004455DD" w:rsidRDefault="000C7AED" w:rsidP="00304A3B">
      <w:pPr>
        <w:pBdr>
          <w:top w:val="nil"/>
          <w:left w:val="nil"/>
          <w:bottom w:val="nil"/>
          <w:right w:val="nil"/>
          <w:between w:val="nil"/>
        </w:pBdr>
        <w:spacing w:line="240" w:lineRule="auto"/>
        <w:ind w:leftChars="0" w:left="2" w:hanging="2"/>
        <w:jc w:val="both"/>
      </w:pPr>
      <w:r w:rsidRPr="004455DD">
        <w:t>- заманбап теория, методология жана коомдук илимдердин методдору чөйрөсүндөгү билимдерди жана көндүмдөрдү социалдык иштин теориясы менен практикасынын фундаменталдуу же прикладдык изилдөөлөрүнүн милдеттерине кар</w:t>
      </w:r>
      <w:r w:rsidR="00660B9A" w:rsidRPr="004455DD">
        <w:t>ата өз алдынча колдонуу жөндөмү</w:t>
      </w:r>
      <w:r w:rsidRPr="004455DD">
        <w:t xml:space="preserve"> </w:t>
      </w:r>
      <w:r w:rsidR="005B26D1" w:rsidRPr="004455DD">
        <w:t>(ПК-1);</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546003" w:rsidRPr="004455DD">
        <w:t xml:space="preserve"> максаттарды өз алдынча түзүү, социалдык иштин фундаменталдык жана прикладдык багыттары боюнча илимий изилдөөлөр үчүн конкреттүү милдеттерди коюу жана ата мекендик жана чет өлкөлүк тажрыйбаны колдонуу менен заманбап изилдөө ыкмаларын колдонуу жана заманбап жабдууларды, маалыматтык технологияларды колдонуу менен чечүү жөндөмдүүлүгү. </w:t>
      </w:r>
      <w:r w:rsidRPr="004455DD">
        <w:t xml:space="preserve">(ПК-2); </w:t>
      </w:r>
    </w:p>
    <w:p w:rsidR="00E25B79" w:rsidRPr="004455DD" w:rsidRDefault="005B26D1" w:rsidP="00304A3B">
      <w:pPr>
        <w:pBdr>
          <w:top w:val="nil"/>
          <w:left w:val="nil"/>
          <w:bottom w:val="nil"/>
          <w:right w:val="nil"/>
          <w:between w:val="nil"/>
        </w:pBdr>
        <w:spacing w:line="240" w:lineRule="auto"/>
        <w:ind w:leftChars="0" w:left="2" w:hanging="2"/>
        <w:jc w:val="both"/>
      </w:pPr>
      <w:r w:rsidRPr="004455DD">
        <w:t>-</w:t>
      </w:r>
      <w:r w:rsidR="005C7776" w:rsidRPr="004455DD">
        <w:t xml:space="preserve"> </w:t>
      </w:r>
      <w:r w:rsidR="005C7776" w:rsidRPr="004455DD">
        <w:rPr>
          <w:lang w:val="ky-KG"/>
        </w:rPr>
        <w:t xml:space="preserve">социалдык </w:t>
      </w:r>
      <w:r w:rsidR="005C7776" w:rsidRPr="004455DD">
        <w:t>теория</w:t>
      </w:r>
      <w:r w:rsidR="005C7776" w:rsidRPr="004455DD">
        <w:rPr>
          <w:lang w:val="ky-KG"/>
        </w:rPr>
        <w:t xml:space="preserve">ларды </w:t>
      </w:r>
      <w:r w:rsidR="005C7776" w:rsidRPr="004455DD">
        <w:t xml:space="preserve">жана практиканы изилдөөнүн максаттарын жана милдеттерин эске алуу менен жаңы теорияларды, моделдерди, изилдөө методдорун, жаңы методикалык жана методологиялык мамилелерди иштеп чыгуу көндүмдөрүн өздөштүрүү жөндөмү </w:t>
      </w:r>
      <w:r w:rsidRPr="004455DD">
        <w:t xml:space="preserve">(ПК-3); </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A76E48" w:rsidRPr="004455DD">
        <w:t xml:space="preserve"> илимий -техникалык документацияларды, илимий докладдарды профессионалдуу түрдө түзүүгө жана даярдоого жөндөмдүүлүк жана даярдык, </w:t>
      </w:r>
      <w:r w:rsidR="00A76E48" w:rsidRPr="004455DD">
        <w:rPr>
          <w:lang w:val="ky-KG"/>
        </w:rPr>
        <w:t xml:space="preserve">социалдык </w:t>
      </w:r>
      <w:r w:rsidR="00A76E48" w:rsidRPr="004455DD">
        <w:t xml:space="preserve">иштин теориясы менен практикасындагы изилдөөлөрдүн өзгөчөлүктөрүн эске алуу менен изилдөө иштеринин жыйынтыктарын сунуштоо. </w:t>
      </w:r>
      <w:r w:rsidRPr="004455DD">
        <w:t xml:space="preserve">(ПК-4); </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A76E48" w:rsidRPr="004455DD">
        <w:t xml:space="preserve"> социалдык чөйрөдөгү илимий изилдөөлөргө экспертиза жүргүзүү </w:t>
      </w:r>
      <w:r w:rsidR="00A76E48" w:rsidRPr="004455DD">
        <w:rPr>
          <w:lang w:val="ky-KG"/>
        </w:rPr>
        <w:t>жөндөмдүүлүктөрү</w:t>
      </w:r>
      <w:r w:rsidR="00A76E48" w:rsidRPr="004455DD">
        <w:t xml:space="preserve"> </w:t>
      </w:r>
      <w:r w:rsidRPr="004455DD">
        <w:t>(ПК-5);</w:t>
      </w:r>
    </w:p>
    <w:p w:rsidR="00BD6D15" w:rsidRPr="004455DD" w:rsidRDefault="00BD6D15" w:rsidP="00304A3B">
      <w:pPr>
        <w:pBdr>
          <w:top w:val="nil"/>
          <w:left w:val="nil"/>
          <w:bottom w:val="nil"/>
          <w:right w:val="nil"/>
          <w:between w:val="nil"/>
        </w:pBdr>
        <w:spacing w:line="240" w:lineRule="auto"/>
        <w:ind w:leftChars="0" w:left="0" w:firstLineChars="0" w:firstLine="718"/>
        <w:jc w:val="both"/>
        <w:rPr>
          <w:b/>
          <w:i/>
        </w:rPr>
      </w:pPr>
      <w:r w:rsidRPr="004455DD">
        <w:rPr>
          <w:b/>
          <w:i/>
        </w:rPr>
        <w:t>уюштуруу жана башкаруу ишмердүүлүгү чөйрөсүндө:</w:t>
      </w:r>
    </w:p>
    <w:p w:rsidR="007E6FDF" w:rsidRPr="004455DD" w:rsidRDefault="00BD6D15" w:rsidP="00304A3B">
      <w:pPr>
        <w:pBdr>
          <w:top w:val="nil"/>
          <w:left w:val="nil"/>
          <w:bottom w:val="nil"/>
          <w:right w:val="nil"/>
          <w:between w:val="nil"/>
        </w:pBdr>
        <w:spacing w:line="240" w:lineRule="auto"/>
        <w:ind w:leftChars="0" w:left="2" w:hanging="2"/>
        <w:jc w:val="both"/>
      </w:pPr>
      <w:r w:rsidRPr="004455DD">
        <w:t xml:space="preserve">- </w:t>
      </w:r>
      <w:r w:rsidR="008D680B" w:rsidRPr="004455DD">
        <w:rPr>
          <w:lang w:val="ky-KG"/>
        </w:rPr>
        <w:t>с</w:t>
      </w:r>
      <w:r w:rsidR="006279A3" w:rsidRPr="004455DD">
        <w:rPr>
          <w:lang w:val="ky-KG"/>
        </w:rPr>
        <w:t xml:space="preserve">оциалдык </w:t>
      </w:r>
      <w:r w:rsidRPr="004455DD">
        <w:t xml:space="preserve">иш чөйрөсүндө </w:t>
      </w:r>
      <w:r w:rsidR="00A07B39" w:rsidRPr="004455DD">
        <w:rPr>
          <w:lang w:val="ky-KG"/>
        </w:rPr>
        <w:t xml:space="preserve">башкаруунун </w:t>
      </w:r>
      <w:r w:rsidRPr="004455DD">
        <w:t xml:space="preserve">теориясы жана практикасы жаатындагы билимдерди ар тараптуу колдоно билүү </w:t>
      </w:r>
      <w:r w:rsidR="005B26D1" w:rsidRPr="004455DD">
        <w:t>(ПК-6);</w:t>
      </w:r>
    </w:p>
    <w:p w:rsidR="007E6FDF" w:rsidRPr="004455DD" w:rsidRDefault="005B26D1" w:rsidP="00304A3B">
      <w:pPr>
        <w:pBdr>
          <w:top w:val="nil"/>
          <w:left w:val="nil"/>
          <w:bottom w:val="nil"/>
          <w:right w:val="nil"/>
          <w:between w:val="nil"/>
        </w:pBdr>
        <w:spacing w:line="240" w:lineRule="auto"/>
        <w:ind w:leftChars="0" w:left="2" w:hanging="2"/>
        <w:jc w:val="both"/>
      </w:pPr>
      <w:r w:rsidRPr="004455DD">
        <w:t xml:space="preserve">- </w:t>
      </w:r>
      <w:r w:rsidR="002F0D53" w:rsidRPr="004455DD">
        <w:t xml:space="preserve">социалдык көйгөйлөрдү чечүүгө багытталган узак мөөнөттүү, орто мөөнөттүү жана кыска мөөнөттүү социалдык программаларды ишке ашыруу стратегиясын жана тактикасын иштеп чыгуу </w:t>
      </w:r>
      <w:r w:rsidR="002F0D53" w:rsidRPr="004455DD">
        <w:rPr>
          <w:lang w:val="ky-KG"/>
        </w:rPr>
        <w:t>жөндөмдүүлүктөрү</w:t>
      </w:r>
      <w:r w:rsidRPr="004455DD">
        <w:t xml:space="preserve"> (ПК-7);</w:t>
      </w:r>
    </w:p>
    <w:p w:rsidR="007E6FDF" w:rsidRPr="004455DD" w:rsidRDefault="005B26D1" w:rsidP="00304A3B">
      <w:pPr>
        <w:pBdr>
          <w:top w:val="nil"/>
          <w:left w:val="nil"/>
          <w:bottom w:val="nil"/>
          <w:right w:val="nil"/>
          <w:between w:val="nil"/>
        </w:pBdr>
        <w:spacing w:line="240" w:lineRule="auto"/>
        <w:ind w:leftChars="0" w:left="2" w:hanging="2"/>
        <w:jc w:val="both"/>
      </w:pPr>
      <w:r w:rsidRPr="004455DD">
        <w:t xml:space="preserve">- </w:t>
      </w:r>
      <w:r w:rsidR="001414CE" w:rsidRPr="004455DD">
        <w:t xml:space="preserve">уюштуруучулук жана башкаруучулук чечимдердин натыйжаларын алдын ала билүү жана алардын кесепеттери үчүн жоопкерчиликти алууга даярдык </w:t>
      </w:r>
      <w:r w:rsidRPr="004455DD">
        <w:t xml:space="preserve">(ПК-8); </w:t>
      </w:r>
    </w:p>
    <w:p w:rsidR="007E6FDF" w:rsidRPr="004455DD" w:rsidRDefault="005B26D1" w:rsidP="00304A3B">
      <w:pPr>
        <w:pBdr>
          <w:top w:val="nil"/>
          <w:left w:val="nil"/>
          <w:bottom w:val="nil"/>
          <w:right w:val="nil"/>
          <w:between w:val="nil"/>
        </w:pBdr>
        <w:spacing w:line="240" w:lineRule="auto"/>
        <w:ind w:leftChars="0" w:left="2" w:hanging="2"/>
        <w:jc w:val="both"/>
      </w:pPr>
      <w:r w:rsidRPr="004455DD">
        <w:t xml:space="preserve">- </w:t>
      </w:r>
      <w:r w:rsidR="00C2184E" w:rsidRPr="004455DD">
        <w:t xml:space="preserve">заманбап социалдык өнөктөштүктү ишке ашыруу принциптерине жана технологияларына негизделген социалдык жыргалчылыктын көйгөйлөрүн чечүү үчүн мамлекеттин, бизнестин жана коомдук уюмдардын ресурстарын колдонуу </w:t>
      </w:r>
      <w:r w:rsidR="00C2184E" w:rsidRPr="004455DD">
        <w:rPr>
          <w:lang w:val="ky-KG"/>
        </w:rPr>
        <w:t>жөндөмдүүлүктөрү</w:t>
      </w:r>
      <w:r w:rsidRPr="004455DD">
        <w:t xml:space="preserve"> (ПК-9);</w:t>
      </w:r>
    </w:p>
    <w:p w:rsidR="00D93A92" w:rsidRPr="004455DD" w:rsidRDefault="00D93A92" w:rsidP="00304A3B">
      <w:pPr>
        <w:pBdr>
          <w:top w:val="nil"/>
          <w:left w:val="nil"/>
          <w:bottom w:val="nil"/>
          <w:right w:val="nil"/>
          <w:between w:val="nil"/>
        </w:pBdr>
        <w:spacing w:line="240" w:lineRule="auto"/>
        <w:ind w:leftChars="0" w:left="2" w:hanging="2"/>
        <w:jc w:val="both"/>
        <w:rPr>
          <w:b/>
          <w:i/>
        </w:rPr>
      </w:pPr>
      <w:r w:rsidRPr="004455DD">
        <w:rPr>
          <w:b/>
          <w:i/>
        </w:rPr>
        <w:t>илимий жана педагогикалык иш чөйрөсүндө:</w:t>
      </w:r>
    </w:p>
    <w:p w:rsidR="007E6FDF" w:rsidRPr="004455DD" w:rsidRDefault="00D93A92" w:rsidP="00304A3B">
      <w:pPr>
        <w:pBdr>
          <w:top w:val="nil"/>
          <w:left w:val="nil"/>
          <w:bottom w:val="nil"/>
          <w:right w:val="nil"/>
          <w:between w:val="nil"/>
        </w:pBdr>
        <w:spacing w:line="240" w:lineRule="auto"/>
        <w:ind w:leftChars="0" w:left="2" w:hanging="2"/>
        <w:jc w:val="both"/>
      </w:pPr>
      <w:r w:rsidRPr="004455DD">
        <w:rPr>
          <w:b/>
          <w:i/>
        </w:rPr>
        <w:t xml:space="preserve">- </w:t>
      </w:r>
      <w:r w:rsidRPr="004455DD">
        <w:t>Кыргыз Республикасынын билим берүү мекемелеринде илимий -педагогикалык иштерди жүргүзүүгө жөндөмдүүлүгү жана даярдыгы</w:t>
      </w:r>
      <w:r w:rsidR="005B26D1" w:rsidRPr="004455DD">
        <w:t xml:space="preserve"> (ПК-10);</w:t>
      </w:r>
    </w:p>
    <w:p w:rsidR="007E6FDF" w:rsidRPr="004455DD" w:rsidRDefault="005B26D1" w:rsidP="00304A3B">
      <w:pPr>
        <w:pBdr>
          <w:top w:val="nil"/>
          <w:left w:val="nil"/>
          <w:bottom w:val="nil"/>
          <w:right w:val="nil"/>
          <w:between w:val="nil"/>
        </w:pBdr>
        <w:spacing w:line="240" w:lineRule="auto"/>
        <w:ind w:leftChars="0" w:left="2" w:hanging="2"/>
        <w:jc w:val="both"/>
      </w:pPr>
      <w:r w:rsidRPr="004455DD">
        <w:t xml:space="preserve">- </w:t>
      </w:r>
      <w:r w:rsidR="00D93A92" w:rsidRPr="004455DD">
        <w:t xml:space="preserve">билим берүү процессин уюштурууга жана башкарууга жөндөмдүүлүк жана даярдык </w:t>
      </w:r>
      <w:r w:rsidRPr="004455DD">
        <w:t>(ПК-11);</w:t>
      </w:r>
    </w:p>
    <w:p w:rsidR="007E6FDF" w:rsidRPr="004455DD" w:rsidRDefault="005B26D1" w:rsidP="00304A3B">
      <w:pPr>
        <w:pBdr>
          <w:top w:val="nil"/>
          <w:left w:val="nil"/>
          <w:bottom w:val="nil"/>
          <w:right w:val="nil"/>
          <w:between w:val="nil"/>
        </w:pBdr>
        <w:spacing w:line="240" w:lineRule="auto"/>
        <w:ind w:leftChars="0" w:left="2" w:hanging="2"/>
        <w:jc w:val="both"/>
      </w:pPr>
      <w:r w:rsidRPr="004455DD">
        <w:lastRenderedPageBreak/>
        <w:t xml:space="preserve">- </w:t>
      </w:r>
      <w:r w:rsidR="00D93A92" w:rsidRPr="004455DD">
        <w:t xml:space="preserve">илимий жана педагогикалык билимдерди </w:t>
      </w:r>
      <w:r w:rsidR="00D93A92" w:rsidRPr="004455DD">
        <w:rPr>
          <w:lang w:val="ky-KG"/>
        </w:rPr>
        <w:t>социалдык-</w:t>
      </w:r>
      <w:r w:rsidR="00D93A92" w:rsidRPr="004455DD">
        <w:t>практикалык иштерде колдонууга даярды</w:t>
      </w:r>
      <w:r w:rsidR="007907BA" w:rsidRPr="004455DD">
        <w:rPr>
          <w:lang w:val="ky-KG"/>
        </w:rPr>
        <w:t>к</w:t>
      </w:r>
      <w:r w:rsidR="00D93A92" w:rsidRPr="004455DD">
        <w:t xml:space="preserve"> </w:t>
      </w:r>
      <w:r w:rsidRPr="004455DD">
        <w:t>(ПК-12);</w:t>
      </w:r>
    </w:p>
    <w:p w:rsidR="007E6FDF" w:rsidRPr="004455DD" w:rsidRDefault="005B26D1" w:rsidP="00304A3B">
      <w:pPr>
        <w:pBdr>
          <w:top w:val="nil"/>
          <w:left w:val="nil"/>
          <w:bottom w:val="nil"/>
          <w:right w:val="nil"/>
          <w:between w:val="nil"/>
        </w:pBdr>
        <w:spacing w:line="240" w:lineRule="auto"/>
        <w:ind w:leftChars="0" w:left="2" w:hanging="2"/>
        <w:jc w:val="both"/>
      </w:pPr>
      <w:r w:rsidRPr="004455DD">
        <w:t xml:space="preserve">- </w:t>
      </w:r>
      <w:r w:rsidR="006E254B" w:rsidRPr="004455DD">
        <w:t>билим берүү процессин уюштуруу жана башкаруу проблемаларын изилдөөгө даяр</w:t>
      </w:r>
      <w:r w:rsidR="006E254B" w:rsidRPr="004455DD">
        <w:rPr>
          <w:lang w:val="ky-KG"/>
        </w:rPr>
        <w:t>дык</w:t>
      </w:r>
      <w:r w:rsidR="006E254B" w:rsidRPr="004455DD">
        <w:t xml:space="preserve"> </w:t>
      </w:r>
      <w:r w:rsidRPr="004455DD">
        <w:t>(ПК-13);</w:t>
      </w:r>
    </w:p>
    <w:p w:rsidR="003628C0" w:rsidRPr="004455DD" w:rsidRDefault="003628C0" w:rsidP="00304A3B">
      <w:pPr>
        <w:pBdr>
          <w:top w:val="nil"/>
          <w:left w:val="nil"/>
          <w:bottom w:val="nil"/>
          <w:right w:val="nil"/>
          <w:between w:val="nil"/>
        </w:pBdr>
        <w:spacing w:line="240" w:lineRule="auto"/>
        <w:ind w:leftChars="0" w:left="2" w:hanging="2"/>
        <w:jc w:val="both"/>
        <w:rPr>
          <w:b/>
          <w:i/>
        </w:rPr>
      </w:pPr>
      <w:r w:rsidRPr="004455DD">
        <w:rPr>
          <w:b/>
          <w:i/>
        </w:rPr>
        <w:t>социалдык жана долбоордук иш чөйрөсүндө:</w:t>
      </w:r>
    </w:p>
    <w:p w:rsidR="007E6FDF" w:rsidRPr="004455DD" w:rsidRDefault="003628C0" w:rsidP="00304A3B">
      <w:pPr>
        <w:pBdr>
          <w:top w:val="nil"/>
          <w:left w:val="nil"/>
          <w:bottom w:val="nil"/>
          <w:right w:val="nil"/>
          <w:between w:val="nil"/>
        </w:pBdr>
        <w:spacing w:line="240" w:lineRule="auto"/>
        <w:ind w:leftChars="0" w:left="2" w:hanging="2"/>
        <w:jc w:val="both"/>
      </w:pPr>
      <w:r w:rsidRPr="004455DD">
        <w:t>-адамдын, топтун жана коомдун жашоосунун актуалдуу көйгөйлөрүн чечүүгө багытталган социалдык программаларды жана долбоорлорду пландаштыруу жана ишке ашыруу жөндөмдүүлүгү жана даярдыгы</w:t>
      </w:r>
      <w:r w:rsidRPr="004455DD">
        <w:rPr>
          <w:b/>
          <w:i/>
        </w:rPr>
        <w:t>.</w:t>
      </w:r>
      <w:r w:rsidR="005B26D1" w:rsidRPr="004455DD">
        <w:t xml:space="preserve"> (ПК-14); </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8C3725" w:rsidRPr="004455DD">
        <w:t xml:space="preserve"> психологиялык, структуралык жана ар тараптуу багытталган социалдык иш чөйрөсүндө долбоорлоо жана аналитикалык жана эксперттик консультациялык иштерге жөндөмдүүлүк жана даярдык </w:t>
      </w:r>
      <w:r w:rsidRPr="004455DD">
        <w:t>(ПК-15);</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8C3725" w:rsidRPr="004455DD">
        <w:t xml:space="preserve"> коомдук жана долбоордук ишмердүүлүк процессинде социалдык квалиметриянын ыкмаларын колдонууга жөндөмдүүлүгү жана даярдыгы</w:t>
      </w:r>
      <w:r w:rsidRPr="004455DD">
        <w:t xml:space="preserve">  (ПК-16);</w:t>
      </w:r>
    </w:p>
    <w:p w:rsidR="007E6FDF" w:rsidRPr="004455DD" w:rsidRDefault="00A233B0" w:rsidP="00304A3B">
      <w:pPr>
        <w:pBdr>
          <w:top w:val="nil"/>
          <w:left w:val="nil"/>
          <w:bottom w:val="nil"/>
          <w:right w:val="nil"/>
          <w:between w:val="nil"/>
        </w:pBdr>
        <w:spacing w:line="240" w:lineRule="auto"/>
        <w:ind w:leftChars="0" w:left="2" w:hanging="2"/>
        <w:jc w:val="both"/>
        <w:rPr>
          <w:i/>
        </w:rPr>
      </w:pPr>
      <w:r w:rsidRPr="004455DD">
        <w:rPr>
          <w:b/>
          <w:i/>
        </w:rPr>
        <w:t>социалдык жана технологиялык ишмердүүлүк чөйрөсүндө</w:t>
      </w:r>
      <w:r w:rsidR="005B26D1" w:rsidRPr="004455DD">
        <w:rPr>
          <w:b/>
          <w:i/>
        </w:rPr>
        <w:t>:</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A233B0" w:rsidRPr="004455DD">
        <w:t xml:space="preserve"> </w:t>
      </w:r>
      <w:r w:rsidR="00A233B0" w:rsidRPr="004455DD">
        <w:rPr>
          <w:lang w:val="ky-KG"/>
        </w:rPr>
        <w:t xml:space="preserve">социалдык жана технологиялык ишмердүүлүктү өнүктүрүүнүн негизги тенденциялары жөнүндө билимге ээ болуу жана аларды кесиптик ишмердүүлүк чөйрөсүндө колдонууга даяр болуу </w:t>
      </w:r>
      <w:r w:rsidRPr="004455DD">
        <w:t>(ПК-17);</w:t>
      </w:r>
    </w:p>
    <w:p w:rsidR="007E6FDF" w:rsidRPr="004455DD" w:rsidRDefault="005B26D1" w:rsidP="00304A3B">
      <w:pPr>
        <w:pBdr>
          <w:top w:val="nil"/>
          <w:left w:val="nil"/>
          <w:bottom w:val="nil"/>
          <w:right w:val="nil"/>
          <w:between w:val="nil"/>
        </w:pBdr>
        <w:spacing w:line="240" w:lineRule="auto"/>
        <w:ind w:leftChars="0" w:left="2" w:hanging="2"/>
        <w:jc w:val="both"/>
      </w:pPr>
      <w:r w:rsidRPr="004455DD">
        <w:t>-</w:t>
      </w:r>
      <w:r w:rsidR="004B5BF8" w:rsidRPr="004455DD">
        <w:t xml:space="preserve"> ар кандай негиздерде социалдык кызматтарды көрсөтүү технологияларын иштеп чыгуу жана ишке ашыруу жөндөмү жана даярдыгы </w:t>
      </w:r>
      <w:r w:rsidRPr="004455DD">
        <w:t>(ПК-18);</w:t>
      </w:r>
    </w:p>
    <w:p w:rsidR="002C3C43" w:rsidRPr="004455DD" w:rsidRDefault="005B26D1" w:rsidP="00304A3B">
      <w:pPr>
        <w:pBdr>
          <w:top w:val="nil"/>
          <w:left w:val="nil"/>
          <w:bottom w:val="nil"/>
          <w:right w:val="nil"/>
          <w:between w:val="nil"/>
        </w:pBdr>
        <w:spacing w:line="240" w:lineRule="auto"/>
        <w:ind w:leftChars="0" w:left="2" w:hanging="2"/>
        <w:jc w:val="both"/>
        <w:rPr>
          <w:lang w:val="ky-KG"/>
        </w:rPr>
      </w:pPr>
      <w:r w:rsidRPr="004455DD">
        <w:t>-</w:t>
      </w:r>
      <w:r w:rsidR="004B5BF8" w:rsidRPr="004455DD">
        <w:t xml:space="preserve"> </w:t>
      </w:r>
      <w:r w:rsidR="002C3C43" w:rsidRPr="004455DD">
        <w:t>С</w:t>
      </w:r>
      <w:r w:rsidR="004B5BF8" w:rsidRPr="004455DD">
        <w:t>оциалдык-психологиялык жана социалдык-педагогикалык м</w:t>
      </w:r>
      <w:r w:rsidR="002C3C43" w:rsidRPr="004455DD">
        <w:t>аселелер</w:t>
      </w:r>
      <w:r w:rsidR="002C3C43" w:rsidRPr="004455DD">
        <w:rPr>
          <w:lang w:val="ky-KG"/>
        </w:rPr>
        <w:t xml:space="preserve"> </w:t>
      </w:r>
      <w:r w:rsidR="004B5BF8" w:rsidRPr="004455DD">
        <w:t>боюнча консультация жана экс</w:t>
      </w:r>
      <w:r w:rsidR="002C3C43" w:rsidRPr="004455DD">
        <w:t>пертиза процесстерин башкарууга</w:t>
      </w:r>
      <w:r w:rsidR="004B5BF8" w:rsidRPr="004455DD">
        <w:t xml:space="preserve">, </w:t>
      </w:r>
      <w:r w:rsidR="004B5BF8" w:rsidRPr="004455DD">
        <w:rPr>
          <w:lang w:val="ky-KG"/>
        </w:rPr>
        <w:t xml:space="preserve">социалдык </w:t>
      </w:r>
      <w:r w:rsidR="004B5BF8" w:rsidRPr="004455DD">
        <w:t>ишти</w:t>
      </w:r>
      <w:r w:rsidR="004B5BF8" w:rsidRPr="004455DD">
        <w:rPr>
          <w:lang w:val="ky-KG"/>
        </w:rPr>
        <w:t xml:space="preserve"> ишке</w:t>
      </w:r>
      <w:r w:rsidR="002C3C43" w:rsidRPr="004455DD">
        <w:t xml:space="preserve"> ашыруу ыкмаларын </w:t>
      </w:r>
      <w:r w:rsidR="004B5BF8" w:rsidRPr="004455DD">
        <w:t>жана калктын укуктарын коргоо формалары</w:t>
      </w:r>
      <w:r w:rsidR="002C3C43" w:rsidRPr="004455DD">
        <w:rPr>
          <w:lang w:val="ky-KG"/>
        </w:rPr>
        <w:t>н башкарууга даярдык.</w:t>
      </w:r>
    </w:p>
    <w:p w:rsidR="007E6FDF" w:rsidRPr="004455DD" w:rsidRDefault="004B5BF8" w:rsidP="00304A3B">
      <w:pPr>
        <w:pBdr>
          <w:top w:val="nil"/>
          <w:left w:val="nil"/>
          <w:bottom w:val="nil"/>
          <w:right w:val="nil"/>
          <w:between w:val="nil"/>
        </w:pBdr>
        <w:spacing w:line="240" w:lineRule="auto"/>
        <w:ind w:leftChars="0" w:left="2" w:hanging="2"/>
        <w:jc w:val="both"/>
        <w:rPr>
          <w:lang w:val="ky-KG"/>
        </w:rPr>
      </w:pPr>
      <w:r w:rsidRPr="004455DD">
        <w:rPr>
          <w:lang w:val="ky-KG"/>
        </w:rPr>
        <w:t xml:space="preserve"> </w:t>
      </w:r>
      <w:r w:rsidR="005B26D1" w:rsidRPr="004455DD">
        <w:rPr>
          <w:lang w:val="ky-KG"/>
        </w:rPr>
        <w:t xml:space="preserve">(ПК-19); </w:t>
      </w:r>
    </w:p>
    <w:p w:rsidR="007E6FDF" w:rsidRPr="004455DD" w:rsidRDefault="005B26D1" w:rsidP="00304A3B">
      <w:pPr>
        <w:pBdr>
          <w:top w:val="nil"/>
          <w:left w:val="nil"/>
          <w:bottom w:val="nil"/>
          <w:right w:val="nil"/>
          <w:between w:val="nil"/>
        </w:pBdr>
        <w:spacing w:line="240" w:lineRule="auto"/>
        <w:ind w:leftChars="0" w:left="2" w:hanging="2"/>
        <w:jc w:val="both"/>
        <w:rPr>
          <w:sz w:val="10"/>
          <w:lang w:val="ky-KG"/>
        </w:rPr>
      </w:pPr>
      <w:r w:rsidRPr="004455DD">
        <w:rPr>
          <w:lang w:val="ky-KG"/>
        </w:rPr>
        <w:t>-</w:t>
      </w:r>
      <w:r w:rsidR="002C3C43" w:rsidRPr="004455DD">
        <w:rPr>
          <w:lang w:val="ky-KG"/>
        </w:rPr>
        <w:t xml:space="preserve"> ведомстволор аралык өз ара аракеттенүүнү уюштурууга жана коомду социалдык жактан жакшыртуу үчүн социалдык инфраструктуранын потенциалын колдонууга даяр </w:t>
      </w:r>
      <w:r w:rsidRPr="004455DD">
        <w:rPr>
          <w:lang w:val="ky-KG"/>
        </w:rPr>
        <w:t>(ПК-20).</w:t>
      </w:r>
      <w:r w:rsidRPr="004455DD">
        <w:rPr>
          <w:lang w:val="ky-KG"/>
        </w:rPr>
        <w:tab/>
        <w:t xml:space="preserve"> </w:t>
      </w:r>
    </w:p>
    <w:p w:rsidR="00DB10DC" w:rsidRPr="004455DD" w:rsidRDefault="00DB10DC" w:rsidP="00304A3B">
      <w:pPr>
        <w:widowControl w:val="0"/>
        <w:pBdr>
          <w:top w:val="nil"/>
          <w:left w:val="nil"/>
          <w:bottom w:val="nil"/>
          <w:right w:val="nil"/>
          <w:between w:val="nil"/>
        </w:pBdr>
        <w:shd w:val="clear" w:color="auto" w:fill="FFFFFF"/>
        <w:spacing w:line="240" w:lineRule="auto"/>
        <w:ind w:leftChars="0" w:left="0" w:firstLineChars="0" w:firstLine="720"/>
        <w:jc w:val="both"/>
      </w:pPr>
      <w:r w:rsidRPr="004455DD">
        <w:t xml:space="preserve">Профиль 5 наамдан ашпаган кошумча кесиптик компетенциялар менен аныкталат жана университет тарабынан өз алдынча аныкталат. Профилдердин тизмеси </w:t>
      </w:r>
      <w:r w:rsidRPr="004455DD">
        <w:rPr>
          <w:b/>
          <w:lang w:val="ky-KG"/>
        </w:rPr>
        <w:t>ОМБ</w:t>
      </w:r>
      <w:r w:rsidRPr="004455DD">
        <w:t xml:space="preserve"> тарабынан бекитилет.</w:t>
      </w:r>
    </w:p>
    <w:p w:rsidR="00DB10DC" w:rsidRPr="004455DD" w:rsidRDefault="00DB10DC" w:rsidP="00304A3B">
      <w:pPr>
        <w:widowControl w:val="0"/>
        <w:pBdr>
          <w:top w:val="nil"/>
          <w:left w:val="nil"/>
          <w:bottom w:val="nil"/>
          <w:right w:val="nil"/>
          <w:between w:val="nil"/>
        </w:pBdr>
        <w:shd w:val="clear" w:color="auto" w:fill="FFFFFF"/>
        <w:spacing w:line="240" w:lineRule="auto"/>
        <w:ind w:leftChars="0" w:left="0" w:firstLineChars="0" w:firstLine="720"/>
        <w:jc w:val="both"/>
      </w:pPr>
      <w:r w:rsidRPr="004455DD">
        <w:t xml:space="preserve">Кошумча компетенциялардын тизмеси улуттук квалификация алкагына, тармактык / </w:t>
      </w:r>
      <w:r w:rsidRPr="004455DD">
        <w:rPr>
          <w:lang w:val="ky-KG"/>
        </w:rPr>
        <w:t xml:space="preserve">сектордук </w:t>
      </w:r>
      <w:r w:rsidRPr="004455DD">
        <w:t>квалификация алкактарына жана кесиптик стандарттарга (эгер бар болсо) негизделип аныкталат.</w:t>
      </w:r>
    </w:p>
    <w:p w:rsidR="00DB10DC" w:rsidRPr="004455DD" w:rsidRDefault="00DB10DC" w:rsidP="00304A3B">
      <w:pPr>
        <w:pBdr>
          <w:top w:val="nil"/>
          <w:left w:val="nil"/>
          <w:bottom w:val="nil"/>
          <w:right w:val="nil"/>
          <w:between w:val="nil"/>
        </w:pBdr>
        <w:spacing w:line="240" w:lineRule="auto"/>
        <w:ind w:leftChars="0" w:left="2" w:hanging="2"/>
        <w:rPr>
          <w:b/>
        </w:rPr>
      </w:pPr>
    </w:p>
    <w:p w:rsidR="0048192C" w:rsidRPr="004455DD" w:rsidRDefault="0048192C" w:rsidP="00304A3B">
      <w:pPr>
        <w:pBdr>
          <w:top w:val="nil"/>
          <w:left w:val="nil"/>
          <w:bottom w:val="nil"/>
          <w:right w:val="nil"/>
          <w:between w:val="nil"/>
        </w:pBdr>
        <w:shd w:val="clear" w:color="auto" w:fill="FFFFFF"/>
        <w:tabs>
          <w:tab w:val="left" w:pos="8364"/>
        </w:tabs>
        <w:spacing w:line="240" w:lineRule="auto"/>
        <w:ind w:leftChars="0" w:left="2" w:hanging="2"/>
        <w:jc w:val="center"/>
        <w:rPr>
          <w:b/>
        </w:rPr>
      </w:pPr>
      <w:r w:rsidRPr="004455DD">
        <w:rPr>
          <w:b/>
        </w:rPr>
        <w:t xml:space="preserve">5.2. </w:t>
      </w:r>
      <w:r w:rsidRPr="004455DD">
        <w:rPr>
          <w:b/>
          <w:lang w:val="ky-KG"/>
        </w:rPr>
        <w:t xml:space="preserve">Магистрлерди даярдоодо </w:t>
      </w:r>
      <w:r w:rsidR="002A1657" w:rsidRPr="004455DD">
        <w:rPr>
          <w:b/>
          <w:lang w:val="ky-KG"/>
        </w:rPr>
        <w:t>НБПнын түзүлүшүнө коюлган</w:t>
      </w:r>
      <w:r w:rsidRPr="004455DD">
        <w:rPr>
          <w:b/>
          <w:lang w:val="ky-KG"/>
        </w:rPr>
        <w:t xml:space="preserve"> талаптар</w:t>
      </w:r>
      <w:r w:rsidRPr="004455DD">
        <w:rPr>
          <w:b/>
        </w:rPr>
        <w:t xml:space="preserve"> </w:t>
      </w:r>
    </w:p>
    <w:p w:rsidR="0048192C" w:rsidRPr="004455DD" w:rsidRDefault="009F4486" w:rsidP="00304A3B">
      <w:pPr>
        <w:pBdr>
          <w:top w:val="nil"/>
          <w:left w:val="nil"/>
          <w:bottom w:val="nil"/>
          <w:right w:val="nil"/>
          <w:between w:val="nil"/>
        </w:pBdr>
        <w:shd w:val="clear" w:color="auto" w:fill="FFFFFF"/>
        <w:tabs>
          <w:tab w:val="left" w:pos="8364"/>
        </w:tabs>
        <w:spacing w:line="240" w:lineRule="auto"/>
        <w:ind w:leftChars="0" w:left="2" w:hanging="2"/>
        <w:jc w:val="center"/>
      </w:pPr>
      <w:r w:rsidRPr="004455DD">
        <w:rPr>
          <w:lang w:val="ky-KG"/>
        </w:rPr>
        <w:t>Магистрлерди</w:t>
      </w:r>
      <w:r w:rsidR="0048192C" w:rsidRPr="004455DD">
        <w:rPr>
          <w:lang w:val="ky-KG"/>
        </w:rPr>
        <w:t xml:space="preserve"> даярдоодо НББПтүзүмү кийинки блокторду камтыйт</w:t>
      </w:r>
      <w:r w:rsidR="0048192C" w:rsidRPr="004455DD">
        <w:t>:</w:t>
      </w:r>
    </w:p>
    <w:p w:rsidR="0048192C" w:rsidRPr="004455DD" w:rsidRDefault="0048192C" w:rsidP="00304A3B">
      <w:pPr>
        <w:pBdr>
          <w:top w:val="nil"/>
          <w:left w:val="nil"/>
          <w:bottom w:val="nil"/>
          <w:right w:val="nil"/>
          <w:between w:val="nil"/>
        </w:pBdr>
        <w:tabs>
          <w:tab w:val="center" w:pos="4677"/>
        </w:tabs>
        <w:spacing w:line="240" w:lineRule="auto"/>
        <w:ind w:leftChars="0" w:left="2" w:hanging="2"/>
        <w:jc w:val="both"/>
      </w:pPr>
      <w:r w:rsidRPr="004455DD">
        <w:t>Блок 1: «Дисциплин</w:t>
      </w:r>
      <w:r w:rsidRPr="004455DD">
        <w:rPr>
          <w:lang w:val="ky-KG"/>
        </w:rPr>
        <w:t>а</w:t>
      </w:r>
      <w:r w:rsidRPr="004455DD">
        <w:t xml:space="preserve"> (модул</w:t>
      </w:r>
      <w:r w:rsidRPr="004455DD">
        <w:rPr>
          <w:lang w:val="ky-KG"/>
        </w:rPr>
        <w:t>дар</w:t>
      </w:r>
      <w:r w:rsidRPr="004455DD">
        <w:t>)»</w:t>
      </w:r>
      <w:r w:rsidRPr="004455DD">
        <w:tab/>
      </w:r>
    </w:p>
    <w:p w:rsidR="0048192C" w:rsidRPr="004455DD" w:rsidRDefault="0048192C" w:rsidP="00304A3B">
      <w:pPr>
        <w:pBdr>
          <w:top w:val="nil"/>
          <w:left w:val="nil"/>
          <w:bottom w:val="nil"/>
          <w:right w:val="nil"/>
          <w:between w:val="nil"/>
        </w:pBdr>
        <w:spacing w:line="240" w:lineRule="auto"/>
        <w:ind w:leftChars="0" w:left="2" w:hanging="2"/>
        <w:jc w:val="both"/>
      </w:pPr>
      <w:r w:rsidRPr="004455DD">
        <w:t>Блок 2: «Практика»</w:t>
      </w:r>
    </w:p>
    <w:p w:rsidR="0048192C" w:rsidRPr="004455DD" w:rsidRDefault="0048192C" w:rsidP="00304A3B">
      <w:pPr>
        <w:pBdr>
          <w:top w:val="nil"/>
          <w:left w:val="nil"/>
          <w:bottom w:val="nil"/>
          <w:right w:val="nil"/>
          <w:between w:val="nil"/>
        </w:pBdr>
        <w:spacing w:line="240" w:lineRule="auto"/>
        <w:ind w:leftChars="0" w:left="2" w:hanging="2"/>
        <w:jc w:val="both"/>
      </w:pPr>
      <w:r w:rsidRPr="004455DD">
        <w:t>Блок 3: «</w:t>
      </w:r>
      <w:r w:rsidRPr="004455DD">
        <w:rPr>
          <w:lang w:val="ky-KG"/>
        </w:rPr>
        <w:t xml:space="preserve">Мамлекеттик жыйынтыктоочу </w:t>
      </w:r>
      <w:r w:rsidRPr="004455DD">
        <w:t>аттестация»</w:t>
      </w:r>
    </w:p>
    <w:p w:rsidR="007E6FDF" w:rsidRPr="004455DD" w:rsidRDefault="007E6FDF" w:rsidP="00304A3B">
      <w:pPr>
        <w:pBdr>
          <w:top w:val="nil"/>
          <w:left w:val="nil"/>
          <w:bottom w:val="nil"/>
          <w:right w:val="nil"/>
          <w:between w:val="nil"/>
        </w:pBdr>
        <w:spacing w:line="240" w:lineRule="auto"/>
        <w:ind w:leftChars="0" w:left="2" w:hanging="2"/>
        <w:rPr>
          <w:b/>
        </w:rPr>
      </w:pPr>
    </w:p>
    <w:tbl>
      <w:tblPr>
        <w:tblStyle w:val="afc"/>
        <w:tblW w:w="9450" w:type="dxa"/>
        <w:tblInd w:w="0" w:type="dxa"/>
        <w:tblLayout w:type="fixed"/>
        <w:tblLook w:val="0000" w:firstRow="0" w:lastRow="0" w:firstColumn="0" w:lastColumn="0" w:noHBand="0" w:noVBand="0"/>
      </w:tblPr>
      <w:tblGrid>
        <w:gridCol w:w="1665"/>
        <w:gridCol w:w="5220"/>
        <w:gridCol w:w="2565"/>
      </w:tblGrid>
      <w:tr w:rsidR="004455DD" w:rsidRPr="004455DD">
        <w:tc>
          <w:tcPr>
            <w:tcW w:w="688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E6FDF" w:rsidRPr="004455DD" w:rsidRDefault="009F4486" w:rsidP="00304A3B">
            <w:pPr>
              <w:pBdr>
                <w:top w:val="nil"/>
                <w:left w:val="nil"/>
                <w:bottom w:val="nil"/>
                <w:right w:val="nil"/>
                <w:between w:val="nil"/>
              </w:pBdr>
              <w:spacing w:line="240" w:lineRule="auto"/>
              <w:ind w:leftChars="0" w:left="2" w:hanging="2"/>
              <w:jc w:val="center"/>
            </w:pPr>
            <w:r w:rsidRPr="004455DD">
              <w:rPr>
                <w:b/>
                <w:lang w:val="ky-KG"/>
              </w:rPr>
              <w:t xml:space="preserve">Магистрлерди даярдоодо </w:t>
            </w:r>
            <w:r w:rsidR="00214483" w:rsidRPr="004455DD">
              <w:rPr>
                <w:b/>
                <w:lang w:val="ky-KG"/>
              </w:rPr>
              <w:t xml:space="preserve">НББПнын </w:t>
            </w:r>
            <w:r w:rsidR="00214483" w:rsidRPr="004455DD">
              <w:rPr>
                <w:b/>
              </w:rPr>
              <w:t>түзүлүшү</w:t>
            </w:r>
          </w:p>
        </w:tc>
        <w:tc>
          <w:tcPr>
            <w:tcW w:w="256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E6FDF" w:rsidRPr="004455DD" w:rsidRDefault="00755CB5" w:rsidP="00755CB5">
            <w:pPr>
              <w:pBdr>
                <w:top w:val="nil"/>
                <w:left w:val="nil"/>
                <w:bottom w:val="nil"/>
                <w:right w:val="nil"/>
                <w:between w:val="nil"/>
              </w:pBdr>
              <w:spacing w:line="240" w:lineRule="auto"/>
              <w:ind w:leftChars="0" w:left="2" w:hanging="2"/>
              <w:jc w:val="center"/>
            </w:pPr>
            <w:r w:rsidRPr="004455DD">
              <w:rPr>
                <w:lang w:val="ky-KG"/>
              </w:rPr>
              <w:t>Магистрлерди</w:t>
            </w:r>
            <w:r w:rsidR="001B3827" w:rsidRPr="004455DD">
              <w:rPr>
                <w:lang w:val="ky-KG"/>
              </w:rPr>
              <w:t xml:space="preserve"> даярдоодо НББП көлөмү, анын блоктору кредит</w:t>
            </w:r>
            <w:r w:rsidR="00214483" w:rsidRPr="004455DD">
              <w:rPr>
                <w:lang w:val="ky-KG"/>
              </w:rPr>
              <w:t>тер</w:t>
            </w:r>
          </w:p>
        </w:tc>
      </w:tr>
      <w:tr w:rsidR="004455DD" w:rsidRPr="004455DD">
        <w:trPr>
          <w:trHeight w:val="276"/>
        </w:trPr>
        <w:tc>
          <w:tcPr>
            <w:tcW w:w="166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pPr>
            <w:r w:rsidRPr="004455DD">
              <w:t>Блок 1</w:t>
            </w:r>
          </w:p>
          <w:p w:rsidR="007E6FDF" w:rsidRPr="004455DD" w:rsidRDefault="005B26D1" w:rsidP="00304A3B">
            <w:pPr>
              <w:pBdr>
                <w:top w:val="nil"/>
                <w:left w:val="nil"/>
                <w:bottom w:val="nil"/>
                <w:right w:val="nil"/>
                <w:between w:val="nil"/>
              </w:pBdr>
              <w:spacing w:line="240" w:lineRule="auto"/>
              <w:ind w:leftChars="0" w:left="2" w:hanging="2"/>
            </w:pPr>
            <w:r w:rsidRPr="004455DD">
              <w:t>Дисциплины (модули)</w:t>
            </w:r>
          </w:p>
        </w:tc>
        <w:tc>
          <w:tcPr>
            <w:tcW w:w="522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632112" w:rsidRPr="004455DD" w:rsidRDefault="00632112" w:rsidP="00304A3B">
            <w:pPr>
              <w:numPr>
                <w:ilvl w:val="0"/>
                <w:numId w:val="29"/>
              </w:numPr>
              <w:pBdr>
                <w:top w:val="nil"/>
                <w:left w:val="nil"/>
                <w:bottom w:val="nil"/>
                <w:right w:val="nil"/>
                <w:between w:val="nil"/>
              </w:pBdr>
              <w:shd w:val="clear" w:color="auto" w:fill="FFFFFF"/>
              <w:spacing w:line="240" w:lineRule="auto"/>
              <w:ind w:leftChars="0" w:left="2" w:hanging="2"/>
              <w:jc w:val="both"/>
            </w:pPr>
            <w:r w:rsidRPr="004455DD">
              <w:t>Гуманитардык,</w:t>
            </w:r>
            <w:r w:rsidRPr="004455DD">
              <w:rPr>
                <w:lang w:val="ky-KG"/>
              </w:rPr>
              <w:t xml:space="preserve"> </w:t>
            </w:r>
            <w:r w:rsidRPr="004455DD">
              <w:t>социалдык жана экономикалык цикл</w:t>
            </w:r>
          </w:p>
          <w:p w:rsidR="00632112" w:rsidRPr="004455DD" w:rsidRDefault="00632112" w:rsidP="00304A3B">
            <w:pPr>
              <w:numPr>
                <w:ilvl w:val="0"/>
                <w:numId w:val="29"/>
              </w:numPr>
              <w:pBdr>
                <w:top w:val="nil"/>
                <w:left w:val="nil"/>
                <w:bottom w:val="nil"/>
                <w:right w:val="nil"/>
                <w:between w:val="nil"/>
              </w:pBdr>
              <w:shd w:val="clear" w:color="auto" w:fill="FFFFFF"/>
              <w:spacing w:line="240" w:lineRule="auto"/>
              <w:ind w:leftChars="0" w:left="2" w:hanging="2"/>
              <w:jc w:val="both"/>
            </w:pPr>
            <w:r w:rsidRPr="004455DD">
              <w:rPr>
                <w:lang w:val="ky-KG"/>
              </w:rPr>
              <w:t xml:space="preserve">Кесиптик </w:t>
            </w:r>
            <w:r w:rsidRPr="004455DD">
              <w:t>цикл</w:t>
            </w:r>
          </w:p>
          <w:p w:rsidR="00E15659" w:rsidRPr="004455DD" w:rsidRDefault="00E15659" w:rsidP="00304A3B">
            <w:pPr>
              <w:pBdr>
                <w:top w:val="nil"/>
                <w:left w:val="nil"/>
                <w:bottom w:val="nil"/>
                <w:right w:val="nil"/>
                <w:between w:val="nil"/>
              </w:pBdr>
              <w:shd w:val="clear" w:color="auto" w:fill="FFFFFF"/>
              <w:spacing w:line="240" w:lineRule="auto"/>
              <w:ind w:leftChars="0" w:left="0" w:firstLineChars="0" w:firstLine="0"/>
              <w:jc w:val="both"/>
            </w:pPr>
          </w:p>
          <w:p w:rsidR="007E6FDF" w:rsidRPr="004455DD" w:rsidRDefault="00632112" w:rsidP="00304A3B">
            <w:pPr>
              <w:pBdr>
                <w:top w:val="nil"/>
                <w:left w:val="nil"/>
                <w:bottom w:val="nil"/>
                <w:right w:val="nil"/>
                <w:between w:val="nil"/>
              </w:pBdr>
              <w:spacing w:line="240" w:lineRule="auto"/>
              <w:ind w:leftChars="0" w:left="2" w:hanging="2"/>
            </w:pPr>
            <w:r w:rsidRPr="004455DD">
              <w:rPr>
                <w:lang w:val="ky-KG"/>
              </w:rPr>
              <w:t>Жалпы</w:t>
            </w:r>
            <w:r w:rsidRPr="004455DD">
              <w:t>:</w:t>
            </w:r>
          </w:p>
        </w:tc>
        <w:tc>
          <w:tcPr>
            <w:tcW w:w="256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jc w:val="center"/>
            </w:pPr>
            <w:r w:rsidRPr="004455DD">
              <w:t>20-30</w:t>
            </w:r>
          </w:p>
          <w:p w:rsidR="00632112" w:rsidRPr="004455DD" w:rsidRDefault="00632112" w:rsidP="00304A3B">
            <w:pPr>
              <w:pBdr>
                <w:top w:val="nil"/>
                <w:left w:val="nil"/>
                <w:bottom w:val="nil"/>
                <w:right w:val="nil"/>
                <w:between w:val="nil"/>
              </w:pBdr>
              <w:spacing w:line="240" w:lineRule="auto"/>
              <w:ind w:leftChars="0" w:left="2" w:hanging="2"/>
              <w:jc w:val="center"/>
            </w:pPr>
          </w:p>
          <w:p w:rsidR="007E6FDF" w:rsidRPr="004455DD" w:rsidRDefault="005B26D1" w:rsidP="00304A3B">
            <w:pPr>
              <w:pBdr>
                <w:top w:val="nil"/>
                <w:left w:val="nil"/>
                <w:bottom w:val="nil"/>
                <w:right w:val="nil"/>
                <w:between w:val="nil"/>
              </w:pBdr>
              <w:spacing w:line="240" w:lineRule="auto"/>
              <w:ind w:leftChars="0" w:left="2" w:hanging="2"/>
              <w:jc w:val="center"/>
            </w:pPr>
            <w:r w:rsidRPr="004455DD">
              <w:t>40-60</w:t>
            </w:r>
          </w:p>
          <w:p w:rsidR="00632112" w:rsidRPr="004455DD" w:rsidRDefault="00632112" w:rsidP="00304A3B">
            <w:pPr>
              <w:pBdr>
                <w:top w:val="nil"/>
                <w:left w:val="nil"/>
                <w:bottom w:val="nil"/>
                <w:right w:val="nil"/>
                <w:between w:val="nil"/>
              </w:pBdr>
              <w:spacing w:line="240" w:lineRule="auto"/>
              <w:ind w:leftChars="0" w:left="2" w:hanging="2"/>
              <w:jc w:val="center"/>
            </w:pPr>
          </w:p>
          <w:p w:rsidR="007E6FDF" w:rsidRPr="004455DD" w:rsidRDefault="005B26D1" w:rsidP="00304A3B">
            <w:pPr>
              <w:pBdr>
                <w:top w:val="nil"/>
                <w:left w:val="nil"/>
                <w:bottom w:val="nil"/>
                <w:right w:val="nil"/>
                <w:between w:val="nil"/>
              </w:pBdr>
              <w:spacing w:line="240" w:lineRule="auto"/>
              <w:ind w:leftChars="0" w:left="2" w:hanging="2"/>
              <w:jc w:val="center"/>
            </w:pPr>
            <w:r w:rsidRPr="004455DD">
              <w:t>60-90</w:t>
            </w:r>
          </w:p>
        </w:tc>
      </w:tr>
      <w:tr w:rsidR="004455DD" w:rsidRPr="004455DD">
        <w:trPr>
          <w:trHeight w:val="317"/>
        </w:trPr>
        <w:tc>
          <w:tcPr>
            <w:tcW w:w="166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6FDF" w:rsidRPr="004455DD" w:rsidRDefault="007E6FDF" w:rsidP="00304A3B">
            <w:pPr>
              <w:widowControl w:val="0"/>
              <w:pBdr>
                <w:top w:val="nil"/>
                <w:left w:val="nil"/>
                <w:bottom w:val="nil"/>
                <w:right w:val="nil"/>
                <w:between w:val="nil"/>
              </w:pBdr>
              <w:spacing w:line="240" w:lineRule="auto"/>
              <w:ind w:leftChars="0" w:left="2" w:hanging="2"/>
            </w:pPr>
          </w:p>
        </w:tc>
        <w:tc>
          <w:tcPr>
            <w:tcW w:w="5220" w:type="dxa"/>
            <w:vMerge/>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7E6FDF" w:rsidP="00304A3B">
            <w:pPr>
              <w:widowControl w:val="0"/>
              <w:pBdr>
                <w:top w:val="nil"/>
                <w:left w:val="nil"/>
                <w:bottom w:val="nil"/>
                <w:right w:val="nil"/>
                <w:between w:val="nil"/>
              </w:pBdr>
              <w:spacing w:line="240" w:lineRule="auto"/>
              <w:ind w:leftChars="0" w:left="2" w:hanging="2"/>
            </w:pPr>
          </w:p>
        </w:tc>
        <w:tc>
          <w:tcPr>
            <w:tcW w:w="2565" w:type="dxa"/>
            <w:vMerge/>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7E6FDF" w:rsidP="00304A3B">
            <w:pPr>
              <w:widowControl w:val="0"/>
              <w:pBdr>
                <w:top w:val="nil"/>
                <w:left w:val="nil"/>
                <w:bottom w:val="nil"/>
                <w:right w:val="nil"/>
                <w:between w:val="nil"/>
              </w:pBdr>
              <w:spacing w:line="240" w:lineRule="auto"/>
              <w:ind w:leftChars="0" w:left="2" w:hanging="2"/>
            </w:pPr>
          </w:p>
        </w:tc>
      </w:tr>
      <w:tr w:rsidR="004455DD" w:rsidRPr="004455DD">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pPr>
            <w:r w:rsidRPr="004455DD">
              <w:t>Блок 2</w:t>
            </w:r>
          </w:p>
        </w:tc>
        <w:tc>
          <w:tcPr>
            <w:tcW w:w="5220" w:type="dxa"/>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pPr>
            <w:r w:rsidRPr="004455DD">
              <w:t>Практика</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jc w:val="center"/>
            </w:pPr>
            <w:r w:rsidRPr="004455DD">
              <w:t>20-40</w:t>
            </w:r>
          </w:p>
        </w:tc>
      </w:tr>
      <w:tr w:rsidR="004455DD" w:rsidRPr="004455DD">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pPr>
            <w:r w:rsidRPr="004455DD">
              <w:t>Блок 3</w:t>
            </w:r>
          </w:p>
        </w:tc>
        <w:tc>
          <w:tcPr>
            <w:tcW w:w="5220" w:type="dxa"/>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1E30C1" w:rsidP="00304A3B">
            <w:pPr>
              <w:pBdr>
                <w:top w:val="nil"/>
                <w:left w:val="nil"/>
                <w:bottom w:val="nil"/>
                <w:right w:val="nil"/>
                <w:between w:val="nil"/>
              </w:pBdr>
              <w:spacing w:line="240" w:lineRule="auto"/>
              <w:ind w:leftChars="0" w:left="2" w:hanging="2"/>
            </w:pPr>
            <w:r w:rsidRPr="004455DD">
              <w:rPr>
                <w:lang w:val="ky-KG"/>
              </w:rPr>
              <w:t xml:space="preserve">Мамлекеттик жыйынтыктоочу </w:t>
            </w:r>
            <w:r w:rsidRPr="004455DD">
              <w:t>аттестация</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jc w:val="center"/>
            </w:pPr>
            <w:r w:rsidRPr="004455DD">
              <w:t>10-20</w:t>
            </w:r>
          </w:p>
        </w:tc>
      </w:tr>
      <w:tr w:rsidR="00173149" w:rsidRPr="004455DD">
        <w:tc>
          <w:tcPr>
            <w:tcW w:w="688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6FDF" w:rsidRPr="004455DD" w:rsidRDefault="001E30C1" w:rsidP="00304A3B">
            <w:pPr>
              <w:pBdr>
                <w:top w:val="nil"/>
                <w:left w:val="nil"/>
                <w:bottom w:val="nil"/>
                <w:right w:val="nil"/>
                <w:between w:val="nil"/>
              </w:pBdr>
              <w:spacing w:line="240" w:lineRule="auto"/>
              <w:ind w:leftChars="0" w:left="2" w:hanging="2"/>
            </w:pPr>
            <w:r w:rsidRPr="004455DD">
              <w:rPr>
                <w:lang w:val="ky-KG"/>
              </w:rPr>
              <w:t>Магистрлерди даярдоодо НББП</w:t>
            </w:r>
            <w:r w:rsidR="00090EC3" w:rsidRPr="004455DD">
              <w:rPr>
                <w:lang w:val="ky-KG"/>
              </w:rPr>
              <w:t>нын</w:t>
            </w:r>
            <w:r w:rsidRPr="004455DD">
              <w:rPr>
                <w:lang w:val="ky-KG"/>
              </w:rPr>
              <w:t xml:space="preserve"> көлөмү</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rsidR="007E6FDF" w:rsidRPr="004455DD" w:rsidRDefault="005B26D1" w:rsidP="00304A3B">
            <w:pPr>
              <w:pBdr>
                <w:top w:val="nil"/>
                <w:left w:val="nil"/>
                <w:bottom w:val="nil"/>
                <w:right w:val="nil"/>
                <w:between w:val="nil"/>
              </w:pBdr>
              <w:spacing w:line="240" w:lineRule="auto"/>
              <w:ind w:leftChars="0" w:left="2" w:hanging="2"/>
              <w:jc w:val="center"/>
            </w:pPr>
            <w:r w:rsidRPr="004455DD">
              <w:t>120</w:t>
            </w:r>
          </w:p>
        </w:tc>
      </w:tr>
    </w:tbl>
    <w:p w:rsidR="007E6FDF" w:rsidRPr="004455DD" w:rsidRDefault="007E6FDF" w:rsidP="00304A3B">
      <w:pPr>
        <w:pBdr>
          <w:top w:val="nil"/>
          <w:left w:val="nil"/>
          <w:bottom w:val="nil"/>
          <w:right w:val="nil"/>
          <w:between w:val="nil"/>
        </w:pBdr>
        <w:spacing w:line="240" w:lineRule="auto"/>
        <w:ind w:leftChars="0" w:left="2" w:hanging="2"/>
        <w:jc w:val="both"/>
      </w:pPr>
    </w:p>
    <w:p w:rsidR="00035A7F" w:rsidRPr="004455DD" w:rsidRDefault="00035A7F" w:rsidP="00304A3B">
      <w:pPr>
        <w:pBdr>
          <w:top w:val="nil"/>
          <w:left w:val="nil"/>
          <w:bottom w:val="nil"/>
          <w:right w:val="nil"/>
          <w:between w:val="nil"/>
        </w:pBdr>
        <w:shd w:val="clear" w:color="auto" w:fill="FFFFFF"/>
        <w:spacing w:line="240" w:lineRule="auto"/>
        <w:ind w:leftChars="0" w:left="0" w:firstLineChars="0" w:firstLine="720"/>
        <w:jc w:val="both"/>
      </w:pPr>
      <w:r w:rsidRPr="004455DD">
        <w:lastRenderedPageBreak/>
        <w:t xml:space="preserve">Университет </w:t>
      </w:r>
      <w:r w:rsidRPr="004455DD">
        <w:rPr>
          <w:lang w:val="ky-KG"/>
        </w:rPr>
        <w:t xml:space="preserve">МББС </w:t>
      </w:r>
      <w:r w:rsidRPr="004455DD">
        <w:t xml:space="preserve">талаптарына ылайык </w:t>
      </w:r>
      <w:r w:rsidRPr="004455DD">
        <w:rPr>
          <w:lang w:val="ky-KG"/>
        </w:rPr>
        <w:t>магистратура</w:t>
      </w:r>
      <w:r w:rsidRPr="004455DD">
        <w:t xml:space="preserve"> үчүн </w:t>
      </w:r>
      <w:r w:rsidRPr="004455DD">
        <w:rPr>
          <w:lang w:val="ky-KG"/>
        </w:rPr>
        <w:t xml:space="preserve">НББП </w:t>
      </w:r>
      <w:r w:rsidRPr="004455DD">
        <w:t>иштеп чыгат жана улуттук квалификациялык алкакка ылайык окуу натыйжаларына жетишүү үчүн жооп берет.</w:t>
      </w:r>
    </w:p>
    <w:p w:rsidR="00035A7F" w:rsidRPr="004455DD" w:rsidRDefault="00035A7F" w:rsidP="00304A3B">
      <w:pPr>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Магистрлерди даярдоо НББПнын</w:t>
      </w:r>
      <w:r w:rsidRPr="004455DD">
        <w:t xml:space="preserve"> ар бир блогуна тиешелүү </w:t>
      </w:r>
      <w:r w:rsidRPr="004455DD">
        <w:rPr>
          <w:lang w:val="ky-KG"/>
        </w:rPr>
        <w:t xml:space="preserve">болгон </w:t>
      </w:r>
      <w:r w:rsidRPr="004455DD">
        <w:t xml:space="preserve">дисциплиналардын (модулдардын) </w:t>
      </w:r>
      <w:r w:rsidRPr="004455DD">
        <w:rPr>
          <w:lang w:val="ky-KG"/>
        </w:rPr>
        <w:t xml:space="preserve">топтому </w:t>
      </w:r>
      <w:r w:rsidRPr="004455DD">
        <w:t>жана алардын эмгек сыйымдуулугу аны иштеп чыгуунун жыйынтыктарына карата талаптарды эске алуу менен</w:t>
      </w:r>
      <w:r w:rsidRPr="004455DD">
        <w:rPr>
          <w:lang w:val="ky-KG"/>
        </w:rPr>
        <w:t xml:space="preserve"> улуттук квалификация алкагында каралган окутуунун натыйжаларынын жыйындысы түрүндө университет тарабынан өз алдынча иштелип чыгат. </w:t>
      </w:r>
    </w:p>
    <w:p w:rsidR="00434B4A" w:rsidRPr="004455DD" w:rsidRDefault="005B26D1" w:rsidP="00304A3B">
      <w:pPr>
        <w:pBdr>
          <w:top w:val="nil"/>
          <w:left w:val="nil"/>
          <w:bottom w:val="nil"/>
          <w:right w:val="nil"/>
          <w:between w:val="nil"/>
        </w:pBdr>
        <w:shd w:val="clear" w:color="auto" w:fill="FFFFFF"/>
        <w:tabs>
          <w:tab w:val="left" w:pos="1716"/>
        </w:tabs>
        <w:spacing w:line="240" w:lineRule="auto"/>
        <w:ind w:leftChars="0" w:left="0" w:firstLineChars="0" w:firstLine="720"/>
        <w:jc w:val="both"/>
        <w:rPr>
          <w:lang w:val="ky-KG"/>
        </w:rPr>
      </w:pPr>
      <w:r w:rsidRPr="004455DD">
        <w:rPr>
          <w:b/>
          <w:lang w:val="ky-KG"/>
        </w:rPr>
        <w:t>5.2.1.</w:t>
      </w:r>
      <w:r w:rsidRPr="004455DD">
        <w:rPr>
          <w:lang w:val="ky-KG"/>
        </w:rPr>
        <w:t xml:space="preserve"> </w:t>
      </w:r>
      <w:r w:rsidR="00434B4A" w:rsidRPr="004455DD">
        <w:rPr>
          <w:b/>
          <w:lang w:val="ky-KG"/>
        </w:rPr>
        <w:t>"Практика" 2 –блогу</w:t>
      </w:r>
      <w:r w:rsidR="00434B4A" w:rsidRPr="004455DD">
        <w:rPr>
          <w:lang w:val="ky-KG"/>
        </w:rPr>
        <w:t xml:space="preserve"> билим берүү практикасын (киришүү, технологиялык, изилдөө иштери) жана өндүрүштүк (долбоорлук, эксплуатациялык, педагогикалык, изилдөө иштери) практикасын камтыйт.</w:t>
      </w:r>
    </w:p>
    <w:p w:rsidR="00434B4A" w:rsidRPr="004455DD" w:rsidRDefault="00434B4A" w:rsidP="00304A3B">
      <w:pPr>
        <w:pBdr>
          <w:top w:val="nil"/>
          <w:left w:val="nil"/>
          <w:bottom w:val="nil"/>
          <w:right w:val="nil"/>
          <w:between w:val="nil"/>
        </w:pBdr>
        <w:shd w:val="clear" w:color="auto" w:fill="FFFFFF"/>
        <w:spacing w:line="240" w:lineRule="auto"/>
        <w:ind w:leftChars="0" w:left="0" w:firstLineChars="0" w:firstLine="720"/>
        <w:jc w:val="both"/>
      </w:pPr>
      <w:r w:rsidRPr="004455DD">
        <w:t>Университет практиканын бир же бир нече түрүн тандоо укугуна ээ, ошондой эле белгиленген кредиттердин чегинде практиканын кошумча түрүн түзө алат.</w:t>
      </w:r>
    </w:p>
    <w:p w:rsidR="007553A8" w:rsidRPr="004455DD" w:rsidRDefault="005B26D1" w:rsidP="00304A3B">
      <w:pPr>
        <w:pBdr>
          <w:top w:val="nil"/>
          <w:left w:val="nil"/>
          <w:bottom w:val="nil"/>
          <w:right w:val="nil"/>
          <w:between w:val="nil"/>
        </w:pBdr>
        <w:shd w:val="clear" w:color="auto" w:fill="FFFFFF"/>
        <w:spacing w:line="240" w:lineRule="auto"/>
        <w:ind w:leftChars="0" w:left="0" w:firstLineChars="0" w:firstLine="720"/>
        <w:jc w:val="both"/>
      </w:pPr>
      <w:r w:rsidRPr="004455DD">
        <w:rPr>
          <w:b/>
        </w:rPr>
        <w:t>5.2.2.</w:t>
      </w:r>
      <w:r w:rsidRPr="004455DD">
        <w:t xml:space="preserve"> </w:t>
      </w:r>
      <w:r w:rsidR="007553A8" w:rsidRPr="004455DD">
        <w:rPr>
          <w:b/>
        </w:rPr>
        <w:t>"Мамлекеттик жыйынтыктоочу аттестация"</w:t>
      </w:r>
      <w:r w:rsidR="007553A8" w:rsidRPr="004455DD">
        <w:rPr>
          <w:b/>
          <w:lang w:val="ky-KG"/>
        </w:rPr>
        <w:t xml:space="preserve"> 3 - б</w:t>
      </w:r>
      <w:r w:rsidR="007553A8" w:rsidRPr="004455DD">
        <w:rPr>
          <w:b/>
        </w:rPr>
        <w:t>логу</w:t>
      </w:r>
      <w:r w:rsidR="007553A8" w:rsidRPr="004455DD">
        <w:t xml:space="preserve"> мамлекеттик экзамендерди тапшырууга </w:t>
      </w:r>
      <w:r w:rsidR="007553A8" w:rsidRPr="004455DD">
        <w:rPr>
          <w:lang w:val="ky-KG"/>
        </w:rPr>
        <w:t>даярдыкты, т</w:t>
      </w:r>
      <w:r w:rsidR="007553A8" w:rsidRPr="004455DD">
        <w:t>апшыруу</w:t>
      </w:r>
      <w:r w:rsidR="007553A8" w:rsidRPr="004455DD">
        <w:rPr>
          <w:lang w:val="ky-KG"/>
        </w:rPr>
        <w:t>ну</w:t>
      </w:r>
      <w:r w:rsidR="007553A8" w:rsidRPr="004455DD">
        <w:t xml:space="preserve">, </w:t>
      </w:r>
      <w:r w:rsidR="007553A8" w:rsidRPr="004455DD">
        <w:rPr>
          <w:lang w:val="ky-KG"/>
        </w:rPr>
        <w:t xml:space="preserve">бүтүрүүчү </w:t>
      </w:r>
      <w:r w:rsidR="007553A8" w:rsidRPr="004455DD">
        <w:t xml:space="preserve">квалификациялык ишти ишке ашырууну жана коргоону камтыйт (эгерде университет </w:t>
      </w:r>
      <w:r w:rsidR="007553A8" w:rsidRPr="004455DD">
        <w:rPr>
          <w:lang w:val="ky-KG"/>
        </w:rPr>
        <w:t xml:space="preserve">жыйынтыктоочу </w:t>
      </w:r>
      <w:r w:rsidR="007553A8" w:rsidRPr="004455DD">
        <w:t xml:space="preserve">мамлекеттик аттестацияга </w:t>
      </w:r>
      <w:r w:rsidR="007553A8" w:rsidRPr="004455DD">
        <w:rPr>
          <w:lang w:val="ky-KG"/>
        </w:rPr>
        <w:t xml:space="preserve">бүтүрүүчү </w:t>
      </w:r>
      <w:r w:rsidR="007553A8" w:rsidRPr="004455DD">
        <w:t>квалификациялык ишти киргизсе).</w:t>
      </w:r>
    </w:p>
    <w:p w:rsidR="00090EC3" w:rsidRPr="004455DD" w:rsidRDefault="005B26D1" w:rsidP="00090EC3">
      <w:pPr>
        <w:spacing w:line="240" w:lineRule="auto"/>
        <w:ind w:leftChars="0" w:left="0" w:firstLineChars="0" w:firstLine="720"/>
        <w:contextualSpacing/>
        <w:jc w:val="both"/>
        <w:rPr>
          <w:u w:val="single"/>
        </w:rPr>
      </w:pPr>
      <w:r w:rsidRPr="004455DD">
        <w:rPr>
          <w:b/>
        </w:rPr>
        <w:t>5.2.3.</w:t>
      </w:r>
      <w:r w:rsidRPr="004455DD">
        <w:t xml:space="preserve"> </w:t>
      </w:r>
      <w:r w:rsidR="00AD1F17" w:rsidRPr="004455DD">
        <w:rPr>
          <w:lang w:val="ky-KG"/>
        </w:rPr>
        <w:t>Магистрлерди</w:t>
      </w:r>
      <w:r w:rsidR="00CA03B1" w:rsidRPr="004455DD">
        <w:rPr>
          <w:lang w:val="ky-KG"/>
        </w:rPr>
        <w:t xml:space="preserve"> даярдоо</w:t>
      </w:r>
      <w:r w:rsidR="00090EC3" w:rsidRPr="004455DD">
        <w:rPr>
          <w:lang w:val="ky-KG"/>
        </w:rPr>
        <w:t xml:space="preserve"> боюнча </w:t>
      </w:r>
      <w:r w:rsidR="00090EC3" w:rsidRPr="004455DD">
        <w:t xml:space="preserve">НББПнын чегинде </w:t>
      </w:r>
      <w:r w:rsidR="00090EC3" w:rsidRPr="004455DD">
        <w:rPr>
          <w:b/>
        </w:rPr>
        <w:t xml:space="preserve">милдеттүү жана элективдүү </w:t>
      </w:r>
      <w:r w:rsidR="00090EC3" w:rsidRPr="004455DD">
        <w:t>бөлүктөр көрсөтүлгөн.</w:t>
      </w:r>
    </w:p>
    <w:p w:rsidR="00971DB1" w:rsidRPr="004455DD" w:rsidRDefault="00971DB1" w:rsidP="00304A3B">
      <w:pPr>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Магистрлерди даярдоонун НББПсынын 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практикаларды камтыйт.</w:t>
      </w:r>
    </w:p>
    <w:p w:rsidR="00971DB1" w:rsidRPr="004455DD" w:rsidRDefault="00971DB1" w:rsidP="00304A3B">
      <w:pPr>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Милдеттүү бөлүктүн көлөмү мамлекеттик аттестациянын көлөмүн кошпогондо, магистрлерди даярдоо боюнча жалпы билим берүү программасынын жалпы көлөмүнүн 50% ашпоого тийиш.</w:t>
      </w:r>
    </w:p>
    <w:p w:rsidR="008E51C1" w:rsidRPr="004455DD" w:rsidRDefault="009F7ABE" w:rsidP="00304A3B">
      <w:pPr>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 xml:space="preserve">Магистрлерды </w:t>
      </w:r>
      <w:r w:rsidR="008E51C1" w:rsidRPr="004455DD">
        <w:rPr>
          <w:lang w:val="ky-KG"/>
        </w:rPr>
        <w:t>даярдоо НББПсынын тандалма бөлүгүндө студенттер тиешелүү багытта дисциплиналарды тандай алышат, ошондой эле башка багытта</w:t>
      </w:r>
      <w:r w:rsidRPr="004455DD">
        <w:rPr>
          <w:lang w:val="ky-KG"/>
        </w:rPr>
        <w:t>гы магистр</w:t>
      </w:r>
      <w:r w:rsidR="00203942" w:rsidRPr="004455DD">
        <w:rPr>
          <w:lang w:val="ky-KG"/>
        </w:rPr>
        <w:t>ле</w:t>
      </w:r>
      <w:r w:rsidRPr="004455DD">
        <w:rPr>
          <w:lang w:val="ky-KG"/>
        </w:rPr>
        <w:t xml:space="preserve">рди </w:t>
      </w:r>
      <w:r w:rsidR="008E51C1" w:rsidRPr="004455DD">
        <w:rPr>
          <w:lang w:val="ky-KG"/>
        </w:rPr>
        <w:t>даярдоо боюнча НББПнын дисциплиналарын тандоого да уруксат берилет.</w:t>
      </w:r>
    </w:p>
    <w:p w:rsidR="00143CAD" w:rsidRPr="004455DD" w:rsidRDefault="005B26D1" w:rsidP="00304A3B">
      <w:pPr>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b/>
          <w:lang w:val="ky-KG"/>
        </w:rPr>
        <w:t xml:space="preserve">5.2.4. </w:t>
      </w:r>
      <w:r w:rsidR="00143CAD" w:rsidRPr="004455DD">
        <w:rPr>
          <w:lang w:val="ky-KG"/>
        </w:rPr>
        <w:t>Университет ден соолугунун мүмкүнчүлүгү чектелген адамдарга (алардын каалоосу боюнча) алардын психофизикалык өнүгүүсүнүн өзгөчөлүктөрүн, индивидуалдуу мүмкүнчүлүктөрүн эске алган жана зарыл болгон учурда өнүгүү бузулууларын жана социалдык адаптацияны оңдоону камсыз кылган НББПсы боюнча окуу мүмкүнчүлүктөрүн түзүп бериши керек, алардын ден соолугуна байланыштуу каршы көрсөтмөлөрдү камтыган НББПсын кошпогондо.</w:t>
      </w:r>
    </w:p>
    <w:p w:rsidR="007E6FDF" w:rsidRPr="004455DD" w:rsidRDefault="007E6FDF" w:rsidP="00304A3B">
      <w:pPr>
        <w:pBdr>
          <w:top w:val="nil"/>
          <w:left w:val="nil"/>
          <w:bottom w:val="nil"/>
          <w:right w:val="nil"/>
          <w:between w:val="nil"/>
        </w:pBdr>
        <w:spacing w:line="240" w:lineRule="auto"/>
        <w:ind w:leftChars="0" w:left="2" w:hanging="2"/>
        <w:jc w:val="both"/>
        <w:rPr>
          <w:i/>
          <w:lang w:val="ky-KG"/>
        </w:rPr>
      </w:pPr>
    </w:p>
    <w:p w:rsidR="003241AE" w:rsidRPr="004455DD" w:rsidRDefault="003241AE" w:rsidP="003241AE">
      <w:pPr>
        <w:spacing w:line="240" w:lineRule="auto"/>
        <w:ind w:leftChars="0" w:left="0" w:firstLineChars="0" w:firstLine="720"/>
        <w:contextualSpacing/>
        <w:jc w:val="both"/>
        <w:rPr>
          <w:lang w:val="ky-KG"/>
        </w:rPr>
      </w:pPr>
      <w:r w:rsidRPr="004455DD">
        <w:rPr>
          <w:b/>
          <w:lang w:val="ky-KG"/>
        </w:rPr>
        <w:t xml:space="preserve">5.3. </w:t>
      </w:r>
      <w:r w:rsidR="005370B1" w:rsidRPr="004455DD">
        <w:rPr>
          <w:b/>
          <w:lang w:val="ky-KG"/>
        </w:rPr>
        <w:t xml:space="preserve">Магистрлерди </w:t>
      </w:r>
      <w:r w:rsidRPr="004455DD">
        <w:rPr>
          <w:b/>
          <w:lang w:val="ky-KG"/>
        </w:rPr>
        <w:t>даярдоо боюнча НББПны ишке ашыруу шарттарына коюлган талаптар</w:t>
      </w:r>
      <w:r w:rsidRPr="004455DD">
        <w:rPr>
          <w:lang w:val="ky-KG"/>
        </w:rPr>
        <w:t xml:space="preserve"> </w:t>
      </w:r>
    </w:p>
    <w:p w:rsidR="003241AE" w:rsidRPr="004455DD" w:rsidRDefault="003241AE" w:rsidP="003241AE">
      <w:pPr>
        <w:spacing w:line="240" w:lineRule="auto"/>
        <w:ind w:leftChars="0" w:left="2" w:firstLineChars="0" w:firstLine="718"/>
        <w:jc w:val="center"/>
        <w:rPr>
          <w:b/>
          <w:lang w:val="ky-KG"/>
        </w:rPr>
      </w:pPr>
    </w:p>
    <w:p w:rsidR="003241AE" w:rsidRDefault="003241AE" w:rsidP="003241AE">
      <w:pPr>
        <w:spacing w:line="240" w:lineRule="auto"/>
        <w:ind w:left="0" w:hanging="2"/>
        <w:contextualSpacing/>
        <w:jc w:val="center"/>
        <w:rPr>
          <w:b/>
        </w:rPr>
      </w:pPr>
      <w:r w:rsidRPr="004455DD">
        <w:rPr>
          <w:rFonts w:eastAsia="Calibri"/>
          <w:b/>
          <w:lang w:val="ky-KG"/>
        </w:rPr>
        <w:t xml:space="preserve">5.3.1. </w:t>
      </w:r>
      <w:r w:rsidRPr="004455DD">
        <w:rPr>
          <w:b/>
        </w:rPr>
        <w:t>Окуу процессин кадрдык жактан камсыз кылуу</w:t>
      </w:r>
    </w:p>
    <w:p w:rsidR="007E1060" w:rsidRPr="007E1060" w:rsidRDefault="007E1060" w:rsidP="003241AE">
      <w:pPr>
        <w:spacing w:line="240" w:lineRule="auto"/>
        <w:contextualSpacing/>
        <w:jc w:val="center"/>
        <w:rPr>
          <w:b/>
          <w:sz w:val="10"/>
        </w:rPr>
      </w:pPr>
    </w:p>
    <w:p w:rsidR="00310463" w:rsidRPr="004455DD" w:rsidRDefault="00310463" w:rsidP="00304A3B">
      <w:pPr>
        <w:widowControl w:val="0"/>
        <w:pBdr>
          <w:top w:val="nil"/>
          <w:left w:val="nil"/>
          <w:bottom w:val="nil"/>
          <w:right w:val="nil"/>
          <w:between w:val="nil"/>
        </w:pBdr>
        <w:spacing w:line="240" w:lineRule="auto"/>
        <w:ind w:leftChars="0" w:left="0" w:firstLineChars="0" w:firstLine="718"/>
        <w:jc w:val="both"/>
        <w:rPr>
          <w:lang w:val="ky-KG"/>
        </w:rPr>
      </w:pPr>
      <w:r w:rsidRPr="004455DD">
        <w:rPr>
          <w:lang w:val="ky-KG"/>
        </w:rPr>
        <w:t>Магистрлерди даярдоо боюнча негизги билим берүү программасын ишке ашыруу квалификациялуу педагогикалык кадрлар тарабынан камсыз кылынууга тийиш жана илимдин кандидаты же доктору илимий даражасы бар мугалимдер окуган дисциплиналардын үлүшү дисциплиналардын санынын 60% ын түзүшү керек..</w:t>
      </w:r>
    </w:p>
    <w:p w:rsidR="00D72B1E" w:rsidRPr="004455DD" w:rsidRDefault="00087DB2" w:rsidP="00304A3B">
      <w:pPr>
        <w:widowControl w:val="0"/>
        <w:pBdr>
          <w:top w:val="nil"/>
          <w:left w:val="nil"/>
          <w:bottom w:val="nil"/>
          <w:right w:val="nil"/>
          <w:between w:val="nil"/>
        </w:pBdr>
        <w:spacing w:line="240" w:lineRule="auto"/>
        <w:ind w:leftChars="0" w:left="2" w:hanging="2"/>
        <w:jc w:val="both"/>
        <w:rPr>
          <w:lang w:val="ky-KG"/>
        </w:rPr>
      </w:pPr>
      <w:r w:rsidRPr="004455DD">
        <w:rPr>
          <w:lang w:val="ky-KG"/>
        </w:rPr>
        <w:tab/>
      </w:r>
      <w:r w:rsidRPr="004455DD">
        <w:rPr>
          <w:lang w:val="ky-KG"/>
        </w:rPr>
        <w:tab/>
      </w:r>
      <w:r w:rsidR="00D72B1E" w:rsidRPr="004455DD">
        <w:rPr>
          <w:lang w:val="ky-KG"/>
        </w:rPr>
        <w:t>Магистрдик программанын илимий мазмунун жана билим берүү бөлүгүн жалпы башкаруу профессор же илим доктору тарабынан ишке ашырылышы керек. Бир жетекчи экиден ашык эмес магистрдик программаларды көзөмөлдөй албайт. Университеттин Окумуштуулар кеңешинин чечими менен магистрдик программаларды илимдин кандидаттары да башкара алышат.</w:t>
      </w:r>
    </w:p>
    <w:p w:rsidR="00D72B1E" w:rsidRPr="004455DD" w:rsidRDefault="00087DB2" w:rsidP="00304A3B">
      <w:pPr>
        <w:widowControl w:val="0"/>
        <w:pBdr>
          <w:top w:val="nil"/>
          <w:left w:val="nil"/>
          <w:bottom w:val="nil"/>
          <w:right w:val="nil"/>
          <w:between w:val="nil"/>
        </w:pBdr>
        <w:tabs>
          <w:tab w:val="left" w:pos="-5"/>
        </w:tabs>
        <w:spacing w:line="240" w:lineRule="auto"/>
        <w:ind w:leftChars="0" w:left="2" w:hanging="2"/>
        <w:jc w:val="both"/>
        <w:rPr>
          <w:lang w:val="ky-KG"/>
        </w:rPr>
      </w:pPr>
      <w:r w:rsidRPr="004455DD">
        <w:rPr>
          <w:lang w:val="ky-KG"/>
        </w:rPr>
        <w:tab/>
      </w:r>
      <w:r w:rsidRPr="004455DD">
        <w:rPr>
          <w:lang w:val="ky-KG"/>
        </w:rPr>
        <w:tab/>
      </w:r>
      <w:r w:rsidR="00D72B1E" w:rsidRPr="004455DD">
        <w:rPr>
          <w:lang w:val="ky-KG"/>
        </w:rPr>
        <w:t>Студенттердин илимий иштерине түздөн -түз жетекчиликти илимий даражасы жана (же) академиялык наамы же бул багытта жетектөөчү иш тажрыйбасы бар илимий жетекчилер жүргүзөт. Бир жетекчи 5тен ашык эмес студенттерди көзөмөлдөй алат (университеттин илимий кеңеши тарабынан аныкталат).</w:t>
      </w:r>
    </w:p>
    <w:p w:rsidR="000807AF" w:rsidRPr="004455DD" w:rsidRDefault="005B26D1" w:rsidP="00304A3B">
      <w:pPr>
        <w:spacing w:line="240" w:lineRule="auto"/>
        <w:ind w:leftChars="0" w:left="0" w:firstLineChars="0" w:firstLine="720"/>
        <w:jc w:val="both"/>
        <w:rPr>
          <w:b/>
          <w:lang w:val="ky-KG"/>
        </w:rPr>
      </w:pPr>
      <w:r w:rsidRPr="004455DD">
        <w:rPr>
          <w:lang w:val="ky-KG"/>
        </w:rPr>
        <w:lastRenderedPageBreak/>
        <w:tab/>
      </w:r>
      <w:r w:rsidR="000807AF" w:rsidRPr="004455DD">
        <w:rPr>
          <w:b/>
          <w:lang w:val="ky-KG"/>
        </w:rPr>
        <w:t>5.3.2. Окуу процессин окуу-методикалык жана маалыматтык камсыздоо</w:t>
      </w:r>
    </w:p>
    <w:p w:rsidR="000807AF" w:rsidRPr="004455DD" w:rsidRDefault="000807AF" w:rsidP="00304A3B">
      <w:pPr>
        <w:spacing w:line="240" w:lineRule="auto"/>
        <w:ind w:leftChars="0" w:left="0" w:firstLineChars="0" w:firstLine="720"/>
        <w:jc w:val="both"/>
        <w:rPr>
          <w:lang w:val="ky-KG"/>
        </w:rPr>
      </w:pPr>
      <w:r w:rsidRPr="004455DD">
        <w:rPr>
          <w:lang w:val="ky-KG"/>
        </w:rPr>
        <w:t>Негизги билим берүүчү программасы  негизги билим берүү программасынын  бардык окуу курстары, дисциплиналары (модулдары) боюнча  окуу-усулдук документация жана материалдар менен  камсыздалышы керек. Ар бир окуу дисциплиналарынын (курстардын, модулдардын) мазмуну Интернет тармактарында же билим берүү мекемесинин локалдык тармактарында  берилиши керек.</w:t>
      </w:r>
    </w:p>
    <w:p w:rsidR="005E780D" w:rsidRPr="004455DD" w:rsidRDefault="005E780D" w:rsidP="00304A3B">
      <w:pPr>
        <w:pBdr>
          <w:top w:val="nil"/>
          <w:left w:val="nil"/>
          <w:bottom w:val="nil"/>
          <w:right w:val="nil"/>
          <w:between w:val="nil"/>
        </w:pBdr>
        <w:spacing w:line="240" w:lineRule="auto"/>
        <w:ind w:leftChars="0" w:left="2" w:hanging="2"/>
        <w:jc w:val="both"/>
        <w:rPr>
          <w:shd w:val="clear" w:color="auto" w:fill="F5F5F5"/>
        </w:rPr>
      </w:pPr>
      <w:r w:rsidRPr="004455DD">
        <w:rPr>
          <w:shd w:val="clear" w:color="auto" w:fill="F5F5F5"/>
        </w:rPr>
        <w:t xml:space="preserve">Ар бир окуучуга электрондук китепкана системасына кирүү мүмкүнчүлүгү берилиши керек. Китепкана фонду нормативдик талаптарга ылайык кадрлар менен камсыз болушу керек. </w:t>
      </w:r>
    </w:p>
    <w:p w:rsidR="005E780D" w:rsidRPr="004455DD" w:rsidRDefault="005E780D" w:rsidP="00304A3B">
      <w:pPr>
        <w:pBdr>
          <w:top w:val="nil"/>
          <w:left w:val="nil"/>
          <w:bottom w:val="nil"/>
          <w:right w:val="nil"/>
          <w:between w:val="nil"/>
        </w:pBdr>
        <w:shd w:val="clear" w:color="auto" w:fill="FFFFFF"/>
        <w:spacing w:line="240" w:lineRule="auto"/>
        <w:ind w:leftChars="0" w:left="0" w:firstLineChars="0" w:firstLine="720"/>
        <w:jc w:val="both"/>
      </w:pPr>
      <w:r w:rsidRPr="004455DD">
        <w:rPr>
          <w:shd w:val="clear" w:color="auto" w:fill="F5F5F5"/>
        </w:rPr>
        <w:t>Билим берүүдөн тышкары кошумча адабияттар фондуна ар бир 100 окуучуга 1-2 нускадан эсептөөдө расмий, маалымдама-библиографиялык жана атайын мезгилдүү басылмалар кириши керек.</w:t>
      </w:r>
    </w:p>
    <w:p w:rsidR="00113178" w:rsidRPr="004455DD" w:rsidRDefault="00113178" w:rsidP="00304A3B">
      <w:pPr>
        <w:pBdr>
          <w:top w:val="nil"/>
          <w:left w:val="nil"/>
          <w:bottom w:val="nil"/>
          <w:right w:val="nil"/>
          <w:between w:val="nil"/>
        </w:pBdr>
        <w:shd w:val="clear" w:color="auto" w:fill="FFFFFF"/>
        <w:spacing w:line="240" w:lineRule="auto"/>
        <w:ind w:leftChars="0" w:left="0" w:firstLineChars="0" w:firstLine="720"/>
        <w:jc w:val="both"/>
      </w:pPr>
      <w:r w:rsidRPr="004455DD">
        <w:t xml:space="preserve">Ар бир студентке төмөндөгү </w:t>
      </w:r>
      <w:r w:rsidRPr="004455DD">
        <w:rPr>
          <w:lang w:val="ky-KG"/>
        </w:rPr>
        <w:t xml:space="preserve">болжолдуу </w:t>
      </w:r>
      <w:r w:rsidRPr="004455DD">
        <w:t xml:space="preserve">тизмеден 5 </w:t>
      </w:r>
      <w:r w:rsidRPr="004455DD">
        <w:rPr>
          <w:lang w:val="ky-KG"/>
        </w:rPr>
        <w:t xml:space="preserve">аталыштагы </w:t>
      </w:r>
      <w:r w:rsidRPr="004455DD">
        <w:t>ата мекендик жана 3</w:t>
      </w:r>
      <w:r w:rsidRPr="004455DD">
        <w:rPr>
          <w:lang w:val="ky-KG"/>
        </w:rPr>
        <w:t xml:space="preserve"> </w:t>
      </w:r>
      <w:r w:rsidRPr="004455DD">
        <w:t>төн кем эмес чет өлкөлүк журналдардын китепкана фондунун комплекттерине кирүү мүмкүнчүлүгү берилиши керек:</w:t>
      </w:r>
    </w:p>
    <w:p w:rsidR="009340B5" w:rsidRPr="004455DD" w:rsidRDefault="00113178" w:rsidP="009340B5">
      <w:pPr>
        <w:pBdr>
          <w:top w:val="nil"/>
          <w:left w:val="nil"/>
          <w:bottom w:val="nil"/>
          <w:right w:val="nil"/>
          <w:between w:val="nil"/>
        </w:pBdr>
        <w:shd w:val="clear" w:color="auto" w:fill="FFFFFF"/>
        <w:tabs>
          <w:tab w:val="center" w:pos="4677"/>
        </w:tabs>
        <w:spacing w:line="240" w:lineRule="auto"/>
        <w:ind w:leftChars="0" w:left="2" w:hanging="2"/>
        <w:jc w:val="both"/>
        <w:rPr>
          <w:i/>
        </w:rPr>
      </w:pPr>
      <w:r w:rsidRPr="004455DD">
        <w:rPr>
          <w:i/>
        </w:rPr>
        <w:t xml:space="preserve">       </w:t>
      </w:r>
      <w:r w:rsidR="00087DB2" w:rsidRPr="004455DD">
        <w:rPr>
          <w:i/>
        </w:rPr>
        <w:tab/>
      </w:r>
      <w:r w:rsidR="009340B5" w:rsidRPr="004455DD">
        <w:rPr>
          <w:i/>
          <w:lang w:val="ky-KG"/>
        </w:rPr>
        <w:t xml:space="preserve">Ата-Мекендик </w:t>
      </w:r>
      <w:r w:rsidR="009340B5" w:rsidRPr="004455DD">
        <w:rPr>
          <w:i/>
        </w:rPr>
        <w:t>журнал</w:t>
      </w:r>
      <w:r w:rsidR="009340B5" w:rsidRPr="004455DD">
        <w:rPr>
          <w:i/>
          <w:lang w:val="ky-KG"/>
        </w:rPr>
        <w:t>дар</w:t>
      </w:r>
      <w:r w:rsidR="009340B5" w:rsidRPr="004455DD">
        <w:rPr>
          <w:i/>
        </w:rPr>
        <w:t>:</w:t>
      </w:r>
      <w:r w:rsidR="009340B5" w:rsidRPr="004455DD">
        <w:rPr>
          <w:i/>
        </w:rPr>
        <w:tab/>
      </w:r>
    </w:p>
    <w:p w:rsidR="00113178" w:rsidRPr="004455DD" w:rsidRDefault="00113178" w:rsidP="009340B5">
      <w:pPr>
        <w:pStyle w:val="ad"/>
        <w:numPr>
          <w:ilvl w:val="0"/>
          <w:numId w:val="35"/>
        </w:numPr>
        <w:pBdr>
          <w:top w:val="nil"/>
          <w:left w:val="nil"/>
          <w:bottom w:val="nil"/>
          <w:right w:val="nil"/>
          <w:between w:val="nil"/>
        </w:pBdr>
        <w:shd w:val="clear" w:color="auto" w:fill="FFFFFF"/>
        <w:tabs>
          <w:tab w:val="center" w:pos="4677"/>
        </w:tabs>
        <w:spacing w:after="0" w:line="240" w:lineRule="auto"/>
        <w:ind w:leftChars="0" w:left="357" w:firstLineChars="0" w:hanging="357"/>
        <w:jc w:val="both"/>
        <w:rPr>
          <w:rFonts w:ascii="Times New Roman" w:hAnsi="Times New Roman"/>
          <w:sz w:val="24"/>
          <w:szCs w:val="24"/>
        </w:rPr>
      </w:pPr>
      <w:r w:rsidRPr="004455DD">
        <w:rPr>
          <w:rFonts w:ascii="Times New Roman" w:hAnsi="Times New Roman"/>
          <w:sz w:val="24"/>
          <w:szCs w:val="24"/>
          <w:lang w:val="ky-KG"/>
        </w:rPr>
        <w:t>К. Карасаев атындагы БМУ нун жарчысы</w:t>
      </w:r>
    </w:p>
    <w:p w:rsidR="00113178" w:rsidRPr="004455DD" w:rsidRDefault="00113178" w:rsidP="009340B5">
      <w:pPr>
        <w:numPr>
          <w:ilvl w:val="0"/>
          <w:numId w:val="35"/>
        </w:numPr>
        <w:pBdr>
          <w:top w:val="nil"/>
          <w:left w:val="nil"/>
          <w:bottom w:val="nil"/>
          <w:right w:val="nil"/>
          <w:between w:val="nil"/>
        </w:pBdr>
        <w:shd w:val="clear" w:color="auto" w:fill="FFFFFF"/>
        <w:tabs>
          <w:tab w:val="left" w:pos="0"/>
        </w:tabs>
        <w:spacing w:line="240" w:lineRule="auto"/>
        <w:ind w:leftChars="0" w:left="357" w:firstLineChars="0" w:hanging="357"/>
        <w:jc w:val="both"/>
      </w:pPr>
      <w:r w:rsidRPr="004455DD">
        <w:t>Ж. Баласагын</w:t>
      </w:r>
      <w:r w:rsidRPr="004455DD">
        <w:rPr>
          <w:lang w:val="ky-KG"/>
        </w:rPr>
        <w:t xml:space="preserve"> атындагы </w:t>
      </w:r>
      <w:r w:rsidRPr="004455DD">
        <w:t xml:space="preserve">КМУ </w:t>
      </w:r>
      <w:r w:rsidRPr="004455DD">
        <w:rPr>
          <w:lang w:val="ky-KG"/>
        </w:rPr>
        <w:t>нун жарчысы</w:t>
      </w:r>
      <w:r w:rsidRPr="004455DD">
        <w:t xml:space="preserve"> </w:t>
      </w:r>
    </w:p>
    <w:p w:rsidR="00113178" w:rsidRPr="004455DD" w:rsidRDefault="00113178" w:rsidP="009340B5">
      <w:pPr>
        <w:numPr>
          <w:ilvl w:val="0"/>
          <w:numId w:val="35"/>
        </w:numPr>
        <w:pBdr>
          <w:top w:val="nil"/>
          <w:left w:val="nil"/>
          <w:bottom w:val="nil"/>
          <w:right w:val="nil"/>
          <w:between w:val="nil"/>
        </w:pBdr>
        <w:shd w:val="clear" w:color="auto" w:fill="FFFFFF"/>
        <w:tabs>
          <w:tab w:val="left" w:pos="0"/>
        </w:tabs>
        <w:spacing w:line="240" w:lineRule="auto"/>
        <w:ind w:leftChars="0" w:left="357" w:firstLineChars="0" w:hanging="357"/>
        <w:jc w:val="both"/>
      </w:pPr>
      <w:r w:rsidRPr="004455DD">
        <w:rPr>
          <w:shd w:val="clear" w:color="auto" w:fill="F5F5F5"/>
        </w:rPr>
        <w:t xml:space="preserve">Кыргызстандын ЖОЖдорунун кабардары </w:t>
      </w:r>
    </w:p>
    <w:p w:rsidR="00113178" w:rsidRPr="004455DD" w:rsidRDefault="00113178" w:rsidP="009340B5">
      <w:pPr>
        <w:numPr>
          <w:ilvl w:val="0"/>
          <w:numId w:val="35"/>
        </w:numPr>
        <w:pBdr>
          <w:top w:val="nil"/>
          <w:left w:val="nil"/>
          <w:bottom w:val="nil"/>
          <w:right w:val="nil"/>
          <w:between w:val="nil"/>
        </w:pBdr>
        <w:shd w:val="clear" w:color="auto" w:fill="FFFFFF"/>
        <w:tabs>
          <w:tab w:val="left" w:pos="0"/>
        </w:tabs>
        <w:spacing w:line="240" w:lineRule="auto"/>
        <w:ind w:leftChars="0" w:left="357" w:firstLineChars="0" w:hanging="357"/>
        <w:jc w:val="both"/>
      </w:pPr>
      <w:r w:rsidRPr="004455DD">
        <w:rPr>
          <w:shd w:val="clear" w:color="auto" w:fill="F5F5F5"/>
        </w:rPr>
        <w:t>Кыргызстандын илим, жаңы технологиялары жана инновациялар</w:t>
      </w:r>
    </w:p>
    <w:p w:rsidR="00113178" w:rsidRPr="004455DD" w:rsidRDefault="00113178" w:rsidP="009340B5">
      <w:pPr>
        <w:numPr>
          <w:ilvl w:val="0"/>
          <w:numId w:val="35"/>
        </w:numPr>
        <w:pBdr>
          <w:top w:val="nil"/>
          <w:left w:val="nil"/>
          <w:bottom w:val="nil"/>
          <w:right w:val="nil"/>
          <w:between w:val="nil"/>
        </w:pBdr>
        <w:shd w:val="clear" w:color="auto" w:fill="FFFFFF"/>
        <w:tabs>
          <w:tab w:val="left" w:pos="0"/>
        </w:tabs>
        <w:spacing w:line="240" w:lineRule="auto"/>
        <w:ind w:leftChars="0" w:left="357" w:firstLineChars="0" w:hanging="357"/>
        <w:jc w:val="both"/>
      </w:pPr>
      <w:r w:rsidRPr="004455DD">
        <w:rPr>
          <w:shd w:val="clear" w:color="auto" w:fill="F5F5F5"/>
        </w:rPr>
        <w:t>Кыргыз Республикасынын Жогорку аттестациялык комиссиясынын "Кыргыз Республикасынын илимий изилдөөлөрү" электрондук журналы ж.б.</w:t>
      </w:r>
    </w:p>
    <w:p w:rsidR="00087DB2" w:rsidRPr="004455DD" w:rsidRDefault="00087DB2" w:rsidP="00304A3B">
      <w:pPr>
        <w:pBdr>
          <w:top w:val="nil"/>
          <w:left w:val="nil"/>
          <w:bottom w:val="nil"/>
          <w:right w:val="nil"/>
          <w:between w:val="nil"/>
        </w:pBdr>
        <w:shd w:val="clear" w:color="auto" w:fill="FFFFFF"/>
        <w:spacing w:line="240" w:lineRule="auto"/>
        <w:ind w:leftChars="0" w:left="1"/>
        <w:jc w:val="both"/>
        <w:rPr>
          <w:sz w:val="8"/>
        </w:rPr>
      </w:pPr>
    </w:p>
    <w:p w:rsidR="006F2532" w:rsidRPr="004455DD" w:rsidRDefault="005B26D1" w:rsidP="00304A3B">
      <w:pPr>
        <w:pBdr>
          <w:top w:val="nil"/>
          <w:left w:val="nil"/>
          <w:bottom w:val="nil"/>
          <w:right w:val="nil"/>
          <w:between w:val="nil"/>
        </w:pBdr>
        <w:shd w:val="clear" w:color="auto" w:fill="FFFFFF"/>
        <w:spacing w:line="240" w:lineRule="auto"/>
        <w:ind w:leftChars="-119" w:left="-284" w:hanging="2"/>
        <w:jc w:val="both"/>
        <w:rPr>
          <w:i/>
        </w:rPr>
      </w:pPr>
      <w:r w:rsidRPr="004455DD">
        <w:tab/>
      </w:r>
      <w:r w:rsidRPr="004455DD">
        <w:rPr>
          <w:i/>
        </w:rPr>
        <w:t xml:space="preserve">        </w:t>
      </w:r>
      <w:r w:rsidR="006F2532" w:rsidRPr="004455DD">
        <w:rPr>
          <w:i/>
        </w:rPr>
        <w:t xml:space="preserve">              Жакынкы чет өлкөлүк журналдар</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rPr>
          <w:lang w:val="ky-KG"/>
        </w:rPr>
      </w:pPr>
      <w:r w:rsidRPr="004455DD">
        <w:rPr>
          <w:rFonts w:ascii="Segoe UI Symbol" w:hAnsi="Segoe UI Symbol" w:cs="Segoe UI Symbol"/>
          <w:i/>
        </w:rPr>
        <w:t>✔</w:t>
      </w:r>
      <w:r w:rsidRPr="004455DD">
        <w:rPr>
          <w:i/>
        </w:rPr>
        <w:t xml:space="preserve"> </w:t>
      </w:r>
      <w:r w:rsidRPr="004455DD">
        <w:t>Коомдук илимдер жана заманбап</w:t>
      </w:r>
      <w:r w:rsidRPr="004455DD">
        <w:rPr>
          <w:lang w:val="ky-KG"/>
        </w:rPr>
        <w:t xml:space="preserve"> </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w:t>
      </w:r>
      <w:r w:rsidRPr="004455DD">
        <w:rPr>
          <w:lang w:val="ky-KG"/>
        </w:rPr>
        <w:t xml:space="preserve">Социалдык </w:t>
      </w:r>
      <w:r w:rsidRPr="004455DD">
        <w:t xml:space="preserve">штин </w:t>
      </w:r>
      <w:r w:rsidRPr="004455DD">
        <w:rPr>
          <w:lang w:val="ky-KG"/>
        </w:rPr>
        <w:t xml:space="preserve"> ата мекендик </w:t>
      </w:r>
      <w:r w:rsidRPr="004455DD">
        <w:t>журналы</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Психосоциалдык, коррекциялык жана реабилитациялык иштердин кызматкери</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Социалдык коргоо</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Коомдук жана гуманитардык билимдер</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Социалдык камсыздоо</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Социалдык </w:t>
      </w:r>
      <w:r w:rsidRPr="004455DD">
        <w:rPr>
          <w:lang w:val="ky-KG"/>
        </w:rPr>
        <w:t>иш</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Коомдук илимдер жана заманбап</w:t>
      </w:r>
    </w:p>
    <w:p w:rsidR="006F2532" w:rsidRPr="004455DD" w:rsidRDefault="006F2532" w:rsidP="00FB68C9">
      <w:pPr>
        <w:pBdr>
          <w:top w:val="nil"/>
          <w:left w:val="nil"/>
          <w:bottom w:val="nil"/>
          <w:right w:val="nil"/>
          <w:between w:val="nil"/>
        </w:pBdr>
        <w:shd w:val="clear" w:color="auto" w:fill="FFFFFF"/>
        <w:spacing w:line="240" w:lineRule="auto"/>
        <w:ind w:leftChars="0" w:left="142" w:hangingChars="59" w:hanging="142"/>
        <w:jc w:val="both"/>
      </w:pPr>
      <w:r w:rsidRPr="004455DD">
        <w:rPr>
          <w:rFonts w:ascii="Segoe UI Symbol" w:hAnsi="Segoe UI Symbol" w:cs="Segoe UI Symbol"/>
        </w:rPr>
        <w:t>✔</w:t>
      </w:r>
      <w:r w:rsidRPr="004455DD">
        <w:t xml:space="preserve"> Коомдук </w:t>
      </w:r>
      <w:r w:rsidRPr="004455DD">
        <w:rPr>
          <w:lang w:val="ky-KG"/>
        </w:rPr>
        <w:t xml:space="preserve">- </w:t>
      </w:r>
      <w:r w:rsidRPr="004455DD">
        <w:t xml:space="preserve">гуманитардык билимдер. </w:t>
      </w:r>
    </w:p>
    <w:p w:rsidR="006F2532" w:rsidRPr="004455DD" w:rsidRDefault="006F2532" w:rsidP="00FB68C9">
      <w:pPr>
        <w:pBdr>
          <w:top w:val="nil"/>
          <w:left w:val="nil"/>
          <w:bottom w:val="nil"/>
          <w:right w:val="nil"/>
          <w:between w:val="nil"/>
        </w:pBdr>
        <w:spacing w:line="240" w:lineRule="auto"/>
        <w:ind w:leftChars="0" w:left="59" w:hangingChars="59" w:hanging="59"/>
        <w:jc w:val="both"/>
        <w:rPr>
          <w:sz w:val="10"/>
        </w:rPr>
      </w:pPr>
    </w:p>
    <w:p w:rsidR="00E14FA0" w:rsidRPr="004455DD" w:rsidRDefault="00E14FA0" w:rsidP="00FB68C9">
      <w:pPr>
        <w:pBdr>
          <w:top w:val="nil"/>
          <w:left w:val="nil"/>
          <w:bottom w:val="nil"/>
          <w:right w:val="nil"/>
          <w:between w:val="nil"/>
        </w:pBdr>
        <w:shd w:val="clear" w:color="auto" w:fill="FFFFFF"/>
        <w:spacing w:line="240" w:lineRule="auto"/>
        <w:ind w:leftChars="0" w:left="142" w:hangingChars="59" w:hanging="142"/>
        <w:jc w:val="both"/>
        <w:rPr>
          <w:i/>
        </w:rPr>
      </w:pPr>
      <w:r w:rsidRPr="004455DD">
        <w:rPr>
          <w:i/>
        </w:rPr>
        <w:t>Сунушталган маалымат булактарынын тизмеси:</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Кыргыз Республикасынын Эмгек жана социалдык өнүгүү министрлигинин сайты http://www.mlsp.gov.kg/ru</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Ыктыярчылар порталы. https://www.otkazniki.ru</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Кризистик кырдаалда үй -бүлөлөрдү колдоо. http://nko.economy.gov.ru</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Консультант психологдордун сайты .http: //kpfu.ru/staff</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"Академия" басма борборунун сайты https://umc38.ru</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Окуу клубунун порталы https://www.e-reading.club</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Эл аралык социалдык кызматкерлер федерациясы https://www.ifsw.org</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Социалдык кызматкерлердин үзгүлтүксүз кесиптик билим берүү институту http://soc-education.ru</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Социалдык педагогдор жана социалдык кызматкерлер союзу, Бүткүл россиялык коомдук уюм www.rusunisw.ru</w:t>
      </w:r>
    </w:p>
    <w:p w:rsidR="00E14FA0" w:rsidRPr="004455DD" w:rsidRDefault="00E14FA0" w:rsidP="00304A3B">
      <w:pPr>
        <w:pStyle w:val="ad"/>
        <w:numPr>
          <w:ilvl w:val="0"/>
          <w:numId w:val="3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Электрондук гуманитардык китепкана http: // www. gumfak.ru/</w:t>
      </w:r>
    </w:p>
    <w:p w:rsidR="00073BC3" w:rsidRPr="004455DD" w:rsidRDefault="00073BC3" w:rsidP="00304A3B">
      <w:pPr>
        <w:pBdr>
          <w:top w:val="nil"/>
          <w:left w:val="nil"/>
          <w:bottom w:val="nil"/>
          <w:right w:val="nil"/>
          <w:between w:val="nil"/>
        </w:pBdr>
        <w:shd w:val="clear" w:color="auto" w:fill="FFFFFF"/>
        <w:spacing w:line="240" w:lineRule="auto"/>
        <w:ind w:leftChars="0" w:left="0" w:firstLineChars="0" w:firstLine="720"/>
        <w:jc w:val="both"/>
        <w:rPr>
          <w:shd w:val="clear" w:color="auto" w:fill="F5F5F5"/>
        </w:rPr>
      </w:pPr>
      <w:r w:rsidRPr="004455DD">
        <w:rPr>
          <w:shd w:val="clear" w:color="auto" w:fill="F5F5F5"/>
        </w:rPr>
        <w:t>Дистанттык билим берүү билим берүү технологияларынын комплексин колдонуу менен камсыздалат. Дистанттык билим берүү технологиялары - бул негизинен окуучу менен мугалимдин ортосундагы кыйыр же толук эмес ортомчулук кылган маалыматташтыруу жана телекоммуникациялык каражаттарды колдонуу менен ишке ашырылган билим берүү технологиялары.</w:t>
      </w:r>
    </w:p>
    <w:p w:rsidR="00073BC3" w:rsidRPr="004455DD" w:rsidRDefault="00073BC3" w:rsidP="00304A3B">
      <w:pPr>
        <w:pBdr>
          <w:top w:val="nil"/>
          <w:left w:val="nil"/>
          <w:bottom w:val="nil"/>
          <w:right w:val="nil"/>
          <w:between w:val="nil"/>
        </w:pBdr>
        <w:shd w:val="clear" w:color="auto" w:fill="FFFFFF"/>
        <w:spacing w:line="240" w:lineRule="auto"/>
        <w:ind w:leftChars="0" w:left="2" w:hanging="2"/>
        <w:jc w:val="both"/>
        <w:rPr>
          <w:shd w:val="clear" w:color="auto" w:fill="F5F5F5"/>
        </w:rPr>
      </w:pPr>
      <w:r w:rsidRPr="004455DD">
        <w:rPr>
          <w:shd w:val="clear" w:color="auto" w:fill="F5F5F5"/>
        </w:rPr>
        <w:lastRenderedPageBreak/>
        <w:tab/>
      </w:r>
      <w:r w:rsidRPr="004455DD">
        <w:rPr>
          <w:shd w:val="clear" w:color="auto" w:fill="F5F5F5"/>
        </w:rPr>
        <w:tab/>
        <w:t xml:space="preserve">Дистанттык билим берүү технологияларын колдонуу менен окуу - бул аралыктан билим берүү маалыматын алмашууну камсыз кылган, билим берүүнүн сапатын көзөмөлдөгөн билим берүү чөйрөсүн колдонуу менен компетенттүүлүктү арттыруу, окуу процессин колдоо жана башкаруу системасы. </w:t>
      </w:r>
    </w:p>
    <w:p w:rsidR="007E6FDF" w:rsidRPr="004455DD" w:rsidRDefault="00073BC3" w:rsidP="00304A3B">
      <w:pPr>
        <w:widowControl w:val="0"/>
        <w:pBdr>
          <w:top w:val="nil"/>
          <w:left w:val="nil"/>
          <w:bottom w:val="nil"/>
          <w:right w:val="nil"/>
          <w:between w:val="nil"/>
        </w:pBdr>
        <w:spacing w:line="240" w:lineRule="auto"/>
        <w:ind w:leftChars="0" w:left="0" w:firstLineChars="0" w:firstLine="720"/>
        <w:jc w:val="both"/>
      </w:pPr>
      <w:r w:rsidRPr="004455DD">
        <w:t>Дистанттык билим берүү үчүн инновациялык маалымат технологияларын киргизүү каралууга тийиш жана электрондук окуу ресурстары түзүлүшү керек: электрондук портал, электрондук программаларды колдонуу, электрондук китепкана, видео, аудио, интерактивдүү, мультимедиялык жана текст форматындагы электрондук билим берүү ресурстары.</w:t>
      </w:r>
    </w:p>
    <w:p w:rsidR="00276DEB" w:rsidRPr="004455DD" w:rsidRDefault="00276DEB" w:rsidP="00304A3B">
      <w:pPr>
        <w:widowControl w:val="0"/>
        <w:pBdr>
          <w:top w:val="nil"/>
          <w:left w:val="nil"/>
          <w:bottom w:val="nil"/>
          <w:right w:val="nil"/>
          <w:between w:val="nil"/>
        </w:pBdr>
        <w:spacing w:line="240" w:lineRule="auto"/>
        <w:ind w:leftChars="0" w:left="0" w:firstLineChars="0" w:firstLine="720"/>
        <w:jc w:val="both"/>
      </w:pPr>
    </w:p>
    <w:p w:rsidR="007D5201" w:rsidRDefault="007D5201" w:rsidP="00304A3B">
      <w:pPr>
        <w:widowControl w:val="0"/>
        <w:pBdr>
          <w:top w:val="nil"/>
          <w:left w:val="nil"/>
          <w:bottom w:val="nil"/>
          <w:right w:val="nil"/>
          <w:between w:val="nil"/>
        </w:pBdr>
        <w:shd w:val="clear" w:color="auto" w:fill="FFFFFF"/>
        <w:spacing w:line="240" w:lineRule="auto"/>
        <w:ind w:leftChars="0" w:left="0" w:firstLineChars="0" w:firstLine="718"/>
        <w:jc w:val="both"/>
        <w:rPr>
          <w:b/>
          <w:lang w:val="ky-KG"/>
        </w:rPr>
      </w:pPr>
      <w:r w:rsidRPr="004455DD">
        <w:rPr>
          <w:b/>
        </w:rPr>
        <w:t xml:space="preserve">5.3.3. </w:t>
      </w:r>
      <w:r w:rsidRPr="004455DD">
        <w:rPr>
          <w:b/>
          <w:lang w:val="ky-KG"/>
        </w:rPr>
        <w:t>Окуу процессин материалдык-техникалык жактан камсыздоо</w:t>
      </w:r>
    </w:p>
    <w:p w:rsidR="007E1060" w:rsidRPr="004455DD" w:rsidRDefault="007E1060" w:rsidP="00304A3B">
      <w:pPr>
        <w:widowControl w:val="0"/>
        <w:pBdr>
          <w:top w:val="nil"/>
          <w:left w:val="nil"/>
          <w:bottom w:val="nil"/>
          <w:right w:val="nil"/>
          <w:between w:val="nil"/>
        </w:pBdr>
        <w:shd w:val="clear" w:color="auto" w:fill="FFFFFF"/>
        <w:spacing w:line="240" w:lineRule="auto"/>
        <w:ind w:leftChars="0" w:left="0" w:firstLineChars="0" w:firstLine="718"/>
        <w:jc w:val="both"/>
        <w:rPr>
          <w:b/>
          <w:lang w:val="ky-KG"/>
        </w:rPr>
      </w:pPr>
    </w:p>
    <w:p w:rsidR="007D5201" w:rsidRPr="004455DD" w:rsidRDefault="0021398A" w:rsidP="00304A3B">
      <w:pPr>
        <w:spacing w:line="240" w:lineRule="auto"/>
        <w:ind w:leftChars="0" w:left="0" w:firstLineChars="0" w:firstLine="720"/>
        <w:jc w:val="both"/>
        <w:rPr>
          <w:lang w:val="ky-KG"/>
        </w:rPr>
      </w:pPr>
      <w:r w:rsidRPr="004455DD">
        <w:rPr>
          <w:lang w:val="ky-KG"/>
        </w:rPr>
        <w:t xml:space="preserve">Магистрлерди </w:t>
      </w:r>
      <w:r w:rsidR="007D5201" w:rsidRPr="004455DD">
        <w:rPr>
          <w:lang w:val="ky-KG"/>
        </w:rPr>
        <w:t>даярдоонун  негизги билим берүү программасын ишке ашырган жогорку окуу жайы, окуу планында каралгандай, окуп жаткандардын дисциплиналык жана дисциплина аралык даярдыгын, лабораториялык,  практикалык жана илимий-изилдөөчүлүк иштерин  жүргүзүүнү камсыздоочу материалдык-техникалык  базасы болушу зарыл жана ал  санитардык, өрткө каршы  эрежелерге жана нормаларга туура келиш керек, ошондой эле студенттердин натыйжалуу илимий жана практикалык даярдыгын камсыз кылуу үчүн негиз болгон уюмдар менен туруктуу байланышта болуусу керек</w:t>
      </w:r>
      <w:r w:rsidR="00804932" w:rsidRPr="004455DD">
        <w:rPr>
          <w:lang w:val="ky-KG"/>
        </w:rPr>
        <w:t>.</w:t>
      </w:r>
    </w:p>
    <w:p w:rsidR="000E05FE" w:rsidRPr="004455DD" w:rsidRDefault="00A64568" w:rsidP="00304A3B">
      <w:pPr>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 xml:space="preserve">Магистрлерди даярдоо </w:t>
      </w:r>
      <w:r w:rsidR="000E05FE" w:rsidRPr="004455DD">
        <w:rPr>
          <w:lang w:val="ky-KG"/>
        </w:rPr>
        <w:t>программасын ишке ашыруу үчүн зарыл болгон материалдык жана техникалык колдоонун минималдуу тизмеси төмөнкүлөрдү камтыйт:</w:t>
      </w:r>
    </w:p>
    <w:p w:rsidR="00E32B15" w:rsidRPr="004455DD" w:rsidRDefault="00E32B15" w:rsidP="00304A3B">
      <w:pPr>
        <w:pBdr>
          <w:top w:val="nil"/>
          <w:left w:val="nil"/>
          <w:bottom w:val="nil"/>
          <w:right w:val="nil"/>
          <w:between w:val="nil"/>
        </w:pBdr>
        <w:shd w:val="clear" w:color="auto" w:fill="FFFFFF"/>
        <w:spacing w:line="240" w:lineRule="auto"/>
        <w:ind w:leftChars="0" w:left="2" w:hanging="2"/>
        <w:jc w:val="both"/>
        <w:rPr>
          <w:lang w:val="ky-KG"/>
        </w:rPr>
      </w:pPr>
      <w:r w:rsidRPr="004455DD">
        <w:rPr>
          <w:lang w:val="ky-KG"/>
        </w:rPr>
        <w:t>- социалдык иштерди өнүктүрүүнүн негизги тенденцияларын жана социалдык иштин инновациялык эффективдүү технологияларын изилдөөгө мүмкүндүк берген, социалдык жумуштун теориясы жана методологиясы боюнча заманбап жабдуулар, окуу, методикалык жана илимий адабияттар менен жабдылган калктын ар кандай топтору менен иштөөдө социалдык иштер үчүн адистештирилген ресурстук бөлмөлөр;</w:t>
      </w:r>
    </w:p>
    <w:p w:rsidR="00E32B15" w:rsidRPr="004455DD" w:rsidRDefault="00E32B15" w:rsidP="00304A3B">
      <w:pPr>
        <w:pBdr>
          <w:top w:val="nil"/>
          <w:left w:val="nil"/>
          <w:bottom w:val="nil"/>
          <w:right w:val="nil"/>
          <w:between w:val="nil"/>
        </w:pBdr>
        <w:shd w:val="clear" w:color="auto" w:fill="FFFFFF"/>
        <w:spacing w:line="240" w:lineRule="auto"/>
        <w:ind w:leftChars="0" w:left="2" w:hanging="2"/>
        <w:jc w:val="both"/>
      </w:pPr>
      <w:r w:rsidRPr="004455DD">
        <w:rPr>
          <w:lang w:val="ky-KG"/>
        </w:rPr>
        <w:t xml:space="preserve">- </w:t>
      </w:r>
      <w:r w:rsidR="00D85BD1" w:rsidRPr="004455DD">
        <w:t>магистр</w:t>
      </w:r>
      <w:r w:rsidR="00045089" w:rsidRPr="004455DD">
        <w:t xml:space="preserve"> </w:t>
      </w:r>
      <w:r w:rsidRPr="004455DD">
        <w:t>программасында каралган, жабдуулар жана техникалык каражаттар менен жабдылган лекциялар, практикалык жана семинарлар үчүн кабинеттер (интерактивдүү такта, проектор, компьютер, интернет ж.б.);</w:t>
      </w:r>
    </w:p>
    <w:p w:rsidR="004A0E22" w:rsidRPr="004455DD" w:rsidRDefault="00E32B15" w:rsidP="0087229A">
      <w:pPr>
        <w:pBdr>
          <w:top w:val="nil"/>
          <w:left w:val="nil"/>
          <w:bottom w:val="nil"/>
          <w:right w:val="nil"/>
          <w:between w:val="nil"/>
        </w:pBdr>
        <w:shd w:val="clear" w:color="auto" w:fill="FFFFFF"/>
        <w:spacing w:line="240" w:lineRule="auto"/>
        <w:ind w:leftChars="0" w:left="2" w:hanging="2"/>
        <w:jc w:val="both"/>
      </w:pPr>
      <w:r w:rsidRPr="004455DD">
        <w:rPr>
          <w:lang w:val="ky-KG"/>
        </w:rPr>
        <w:t xml:space="preserve">университеттин электрондук маалыматтык жана билим берүү чөйрөсүнө, жергиликтүү жана глобалдык билим берүү маалыматтык тармактарына жана ресурстарына кошулуу үчүн Интернетке </w:t>
      </w:r>
      <w:r w:rsidRPr="004455DD">
        <w:t>кирүү мүмкүнчүлүгү бар компьютерлер менен жабдылган бөлмөлөр (класстар);</w:t>
      </w:r>
    </w:p>
    <w:p w:rsidR="004A0E22" w:rsidRPr="004455DD" w:rsidRDefault="004A0E22" w:rsidP="0087229A">
      <w:pPr>
        <w:pBdr>
          <w:top w:val="nil"/>
          <w:left w:val="nil"/>
          <w:bottom w:val="nil"/>
          <w:right w:val="nil"/>
          <w:between w:val="nil"/>
        </w:pBdr>
        <w:shd w:val="clear" w:color="auto" w:fill="FFFFFF"/>
        <w:spacing w:line="240" w:lineRule="auto"/>
        <w:ind w:leftChars="0" w:left="2" w:hanging="2"/>
        <w:jc w:val="both"/>
      </w:pPr>
      <w:r w:rsidRPr="004455DD">
        <w:t xml:space="preserve">окуу китепканасы, окуу залы жана электрондук маалымат тутуму бар окуу -методикалык кабинеттер; </w:t>
      </w:r>
    </w:p>
    <w:p w:rsidR="004A0E22" w:rsidRPr="004455DD" w:rsidRDefault="004A0E22" w:rsidP="0087229A">
      <w:pPr>
        <w:pBdr>
          <w:top w:val="nil"/>
          <w:left w:val="nil"/>
          <w:bottom w:val="nil"/>
          <w:right w:val="nil"/>
          <w:between w:val="nil"/>
        </w:pBdr>
        <w:shd w:val="clear" w:color="auto" w:fill="FFFFFF"/>
        <w:spacing w:line="240" w:lineRule="auto"/>
        <w:ind w:leftChars="0" w:left="2" w:hanging="2"/>
        <w:jc w:val="both"/>
      </w:pPr>
      <w:r w:rsidRPr="004455DD">
        <w:t xml:space="preserve">зарыл болгон техникалык каражаттар (компьютерлер, проектор, принтер, интерактивдүү такта ж.б.) менен жабдылган окуу жана илимий лабораториялар, Интернетке кирүү, маалыматтарды иштетүү жана талдоо үчүн компьютердик статистикалык пакеттер; </w:t>
      </w:r>
    </w:p>
    <w:p w:rsidR="00206907" w:rsidRPr="004455DD" w:rsidRDefault="00206907" w:rsidP="0087229A">
      <w:pPr>
        <w:pBdr>
          <w:top w:val="nil"/>
          <w:left w:val="nil"/>
          <w:bottom w:val="nil"/>
          <w:right w:val="nil"/>
          <w:between w:val="nil"/>
        </w:pBdr>
        <w:shd w:val="clear" w:color="auto" w:fill="FFFFFF"/>
        <w:spacing w:line="240" w:lineRule="auto"/>
        <w:ind w:leftChars="0" w:left="2" w:hanging="2"/>
        <w:jc w:val="both"/>
      </w:pPr>
      <w:r w:rsidRPr="004455DD">
        <w:t>- маданий, агартуу, эс алуу жана класстан тышкаркы иштер үчүн жайлар; - дене тарбия жана спорттук иш -чараларды өткөрүү үчүн залдар жана аянтчалар;</w:t>
      </w:r>
    </w:p>
    <w:p w:rsidR="00206907" w:rsidRPr="004455DD" w:rsidRDefault="00206907" w:rsidP="0087229A">
      <w:pPr>
        <w:pBdr>
          <w:top w:val="nil"/>
          <w:left w:val="nil"/>
          <w:bottom w:val="nil"/>
          <w:right w:val="nil"/>
          <w:between w:val="nil"/>
        </w:pBdr>
        <w:shd w:val="clear" w:color="auto" w:fill="FFFFFF"/>
        <w:spacing w:line="240" w:lineRule="auto"/>
        <w:ind w:leftChars="0" w:left="2" w:hanging="2"/>
        <w:jc w:val="both"/>
      </w:pPr>
      <w:r w:rsidRPr="004455DD">
        <w:t>- ишке ашырылып жаткан НББПсынын өзгөчөлүктөрүн эске алуу менен башка талаптар.</w:t>
      </w:r>
    </w:p>
    <w:p w:rsidR="00206907" w:rsidRPr="004455DD" w:rsidRDefault="00206907" w:rsidP="00304A3B">
      <w:pPr>
        <w:pBdr>
          <w:top w:val="nil"/>
          <w:left w:val="nil"/>
          <w:bottom w:val="nil"/>
          <w:right w:val="nil"/>
          <w:between w:val="nil"/>
        </w:pBdr>
        <w:shd w:val="clear" w:color="auto" w:fill="FFFFFF"/>
        <w:spacing w:line="240" w:lineRule="auto"/>
        <w:ind w:leftChars="0" w:left="0" w:firstLineChars="0" w:firstLine="720"/>
        <w:jc w:val="both"/>
      </w:pPr>
      <w:r w:rsidRPr="004455DD">
        <w:t>Университетте электрондук маалымат жана билим берүү чөйрөсү болушу керек. Окуунун бүткүл мезгилинде ар бир студент Интернетке кирүү мүмкүнчүлүгү бар каалаган жерден университеттин электрондук маалыматына жана билим берүү чөйрөсүнө жекече чексиз мүмкүнчүлүк менен камсыз болушу керек.</w:t>
      </w:r>
    </w:p>
    <w:p w:rsidR="00206907" w:rsidRPr="004455DD" w:rsidRDefault="00206907" w:rsidP="00304A3B">
      <w:pPr>
        <w:pBdr>
          <w:top w:val="nil"/>
          <w:left w:val="nil"/>
          <w:bottom w:val="nil"/>
          <w:right w:val="nil"/>
          <w:between w:val="nil"/>
        </w:pBdr>
        <w:shd w:val="clear" w:color="auto" w:fill="FFFFFF"/>
        <w:spacing w:line="240" w:lineRule="auto"/>
        <w:ind w:leftChars="0" w:left="0" w:firstLineChars="0" w:firstLine="720"/>
        <w:jc w:val="both"/>
      </w:pPr>
      <w:r w:rsidRPr="004455DD">
        <w:t>Университеттин электрондук маалыматтык жана билим берүү чөйрөсү төмөнкүлөрдү камсыздашы керек:</w:t>
      </w:r>
    </w:p>
    <w:p w:rsidR="00206907" w:rsidRPr="004455DD" w:rsidRDefault="00206907" w:rsidP="00304A3B">
      <w:pPr>
        <w:pStyle w:val="ad"/>
        <w:numPr>
          <w:ilvl w:val="0"/>
          <w:numId w:val="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дисциплиналардын (модулдардын) иш программаларында көрсөтүлгөн окуу пландарына, электрондук билим берүү басылмаларына жана электрондук билим берүү ресурстарына, анын ичинде электрондук окутууну, дистанттык технологияларды колдонгондо, жеткиликтүүлүк</w:t>
      </w:r>
      <w:r w:rsidRPr="004455DD">
        <w:rPr>
          <w:rFonts w:ascii="Times New Roman" w:hAnsi="Times New Roman"/>
          <w:sz w:val="24"/>
          <w:szCs w:val="24"/>
          <w:lang w:val="ky-KG"/>
        </w:rPr>
        <w:t>тү камсыз кылуу</w:t>
      </w:r>
      <w:r w:rsidRPr="004455DD">
        <w:rPr>
          <w:rFonts w:ascii="Times New Roman" w:hAnsi="Times New Roman"/>
          <w:sz w:val="24"/>
          <w:szCs w:val="24"/>
        </w:rPr>
        <w:t xml:space="preserve"> (алыстан кирүү);</w:t>
      </w:r>
    </w:p>
    <w:p w:rsidR="00206907" w:rsidRPr="004455DD" w:rsidRDefault="00206907" w:rsidP="00304A3B">
      <w:pPr>
        <w:pStyle w:val="ad"/>
        <w:numPr>
          <w:ilvl w:val="0"/>
          <w:numId w:val="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окутуунун жыйынтыгын баалоо жол-жоболорун өткөрүү, аларды ишке ашыруу электрондук окутууну, дистанттык билим берүү технологияларын колдонуу менен камсыз кылынат;</w:t>
      </w:r>
    </w:p>
    <w:p w:rsidR="00206907" w:rsidRPr="004455DD" w:rsidRDefault="00206907" w:rsidP="00304A3B">
      <w:pPr>
        <w:pStyle w:val="ad"/>
        <w:numPr>
          <w:ilvl w:val="0"/>
          <w:numId w:val="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lastRenderedPageBreak/>
        <w:t>билим берүү процессине катышуучулардын ортосундагы өз ара аракеттенүү, анын ичинде Интернет аркылуу синхрондуу жана (же) асинхрондук өз ара аракеттенүү;</w:t>
      </w:r>
    </w:p>
    <w:p w:rsidR="00206907" w:rsidRPr="004455DD" w:rsidRDefault="00206907" w:rsidP="00304A3B">
      <w:pPr>
        <w:pStyle w:val="ad"/>
        <w:numPr>
          <w:ilvl w:val="0"/>
          <w:numId w:val="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студенттин электрондук портфолиосун түзүү, анын ичинде анын эмгектерин жана бул чыгармаларга</w:t>
      </w:r>
      <w:r w:rsidRPr="004455DD">
        <w:rPr>
          <w:rFonts w:ascii="Times New Roman" w:hAnsi="Times New Roman"/>
          <w:sz w:val="24"/>
          <w:szCs w:val="24"/>
          <w:lang w:val="ky-KG"/>
        </w:rPr>
        <w:t xml:space="preserve"> коюлган</w:t>
      </w:r>
      <w:r w:rsidRPr="004455DD">
        <w:rPr>
          <w:rFonts w:ascii="Times New Roman" w:hAnsi="Times New Roman"/>
          <w:sz w:val="24"/>
          <w:szCs w:val="24"/>
        </w:rPr>
        <w:t xml:space="preserve"> бааларды сактоо;</w:t>
      </w:r>
    </w:p>
    <w:p w:rsidR="00206907" w:rsidRPr="004455DD" w:rsidRDefault="00206907" w:rsidP="00304A3B">
      <w:pPr>
        <w:pStyle w:val="ad"/>
        <w:numPr>
          <w:ilvl w:val="0"/>
          <w:numId w:val="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rPr>
        <w:t xml:space="preserve">окуу процессинин жүрүшүн, аралык аттестациянын жыйынтыктарын жана </w:t>
      </w:r>
      <w:r w:rsidR="008D7BD8" w:rsidRPr="004455DD">
        <w:rPr>
          <w:rFonts w:ascii="Times New Roman" w:hAnsi="Times New Roman"/>
          <w:sz w:val="24"/>
          <w:szCs w:val="24"/>
        </w:rPr>
        <w:t xml:space="preserve">магистр </w:t>
      </w:r>
      <w:r w:rsidRPr="004455DD">
        <w:rPr>
          <w:rFonts w:ascii="Times New Roman" w:hAnsi="Times New Roman"/>
          <w:sz w:val="24"/>
          <w:szCs w:val="24"/>
        </w:rPr>
        <w:t xml:space="preserve"> программасын өздөштүрүүнүн жыйынтыктарын жазуу;</w:t>
      </w:r>
    </w:p>
    <w:p w:rsidR="0014599D" w:rsidRPr="004455DD" w:rsidRDefault="0014599D" w:rsidP="00304A3B">
      <w:pPr>
        <w:pStyle w:val="ad"/>
        <w:numPr>
          <w:ilvl w:val="0"/>
          <w:numId w:val="1"/>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sz w:val="24"/>
          <w:szCs w:val="24"/>
        </w:rPr>
      </w:pPr>
      <w:r w:rsidRPr="004455DD">
        <w:rPr>
          <w:rFonts w:ascii="Times New Roman" w:hAnsi="Times New Roman"/>
          <w:sz w:val="24"/>
          <w:szCs w:val="24"/>
          <w:lang w:val="ky-KG"/>
        </w:rPr>
        <w:t>магистрлик</w:t>
      </w:r>
      <w:r w:rsidRPr="004455DD">
        <w:rPr>
          <w:rFonts w:ascii="Times New Roman" w:hAnsi="Times New Roman"/>
          <w:sz w:val="24"/>
          <w:szCs w:val="24"/>
        </w:rPr>
        <w:t xml:space="preserve"> программасын ишке ашыруу үчүн зарыл болгон тармактык иштин башка формалары.</w:t>
      </w:r>
    </w:p>
    <w:p w:rsidR="007E6FDF" w:rsidRPr="004455DD" w:rsidRDefault="007E6FDF" w:rsidP="00304A3B">
      <w:pPr>
        <w:widowControl w:val="0"/>
        <w:pBdr>
          <w:top w:val="nil"/>
          <w:left w:val="nil"/>
          <w:bottom w:val="nil"/>
          <w:right w:val="nil"/>
          <w:between w:val="nil"/>
        </w:pBdr>
        <w:spacing w:line="240" w:lineRule="auto"/>
        <w:ind w:leftChars="0" w:left="1"/>
        <w:jc w:val="both"/>
        <w:rPr>
          <w:sz w:val="10"/>
        </w:rPr>
      </w:pPr>
    </w:p>
    <w:p w:rsidR="006464B5" w:rsidRPr="004455DD" w:rsidRDefault="006464B5" w:rsidP="00304A3B">
      <w:pPr>
        <w:widowControl w:val="0"/>
        <w:pBdr>
          <w:top w:val="nil"/>
          <w:left w:val="nil"/>
          <w:bottom w:val="nil"/>
          <w:right w:val="nil"/>
          <w:between w:val="nil"/>
        </w:pBdr>
        <w:shd w:val="clear" w:color="auto" w:fill="FFFFFF"/>
        <w:spacing w:line="240" w:lineRule="auto"/>
        <w:ind w:leftChars="0" w:left="2" w:hanging="2"/>
        <w:jc w:val="center"/>
        <w:rPr>
          <w:b/>
        </w:rPr>
      </w:pPr>
      <w:r w:rsidRPr="004455DD">
        <w:rPr>
          <w:b/>
        </w:rPr>
        <w:t>5.3.4. Бүтүрүүчүлөрдү даярдоонун сапатын баалоо</w:t>
      </w:r>
    </w:p>
    <w:p w:rsidR="00276DEB" w:rsidRPr="007E1060" w:rsidRDefault="00276DEB" w:rsidP="00304A3B">
      <w:pPr>
        <w:widowControl w:val="0"/>
        <w:pBdr>
          <w:top w:val="nil"/>
          <w:left w:val="nil"/>
          <w:bottom w:val="nil"/>
          <w:right w:val="nil"/>
          <w:between w:val="nil"/>
        </w:pBdr>
        <w:shd w:val="clear" w:color="auto" w:fill="FFFFFF"/>
        <w:spacing w:line="240" w:lineRule="auto"/>
        <w:ind w:leftChars="0" w:left="2" w:hanging="2"/>
        <w:jc w:val="center"/>
        <w:rPr>
          <w:b/>
          <w:sz w:val="18"/>
        </w:rPr>
      </w:pPr>
    </w:p>
    <w:p w:rsidR="006464B5" w:rsidRPr="004455DD" w:rsidRDefault="00C70232" w:rsidP="00304A3B">
      <w:pPr>
        <w:widowControl w:val="0"/>
        <w:pBdr>
          <w:top w:val="nil"/>
          <w:left w:val="nil"/>
          <w:bottom w:val="nil"/>
          <w:right w:val="nil"/>
          <w:between w:val="nil"/>
        </w:pBdr>
        <w:shd w:val="clear" w:color="auto" w:fill="FFFFFF"/>
        <w:spacing w:line="240" w:lineRule="auto"/>
        <w:ind w:leftChars="0" w:left="0" w:firstLineChars="0" w:firstLine="720"/>
        <w:jc w:val="both"/>
      </w:pPr>
      <w:r w:rsidRPr="004455DD">
        <w:t xml:space="preserve">Магистратуранын </w:t>
      </w:r>
      <w:r w:rsidR="006464B5" w:rsidRPr="004455DD">
        <w:t xml:space="preserve">билим берүү программаларын өздөштүрүүнүн сапатына баа берүү прогресстин үзгүлтүксүз мониторингин, окуучулардын аралык аттестациясын жана бүтүрүүчүлөрдүн </w:t>
      </w:r>
      <w:r w:rsidR="006464B5" w:rsidRPr="004455DD">
        <w:rPr>
          <w:lang w:val="ky-KG"/>
        </w:rPr>
        <w:t xml:space="preserve">жыйынтыктоочу </w:t>
      </w:r>
      <w:r w:rsidR="006464B5" w:rsidRPr="004455DD">
        <w:t>мамлекеттик аттестациясын камтышы керек.</w:t>
      </w:r>
    </w:p>
    <w:p w:rsidR="00045A35" w:rsidRPr="004455DD" w:rsidRDefault="005B26D1" w:rsidP="00304A3B">
      <w:pPr>
        <w:widowControl w:val="0"/>
        <w:pBdr>
          <w:top w:val="nil"/>
          <w:left w:val="nil"/>
          <w:bottom w:val="nil"/>
          <w:right w:val="nil"/>
          <w:between w:val="nil"/>
        </w:pBdr>
        <w:shd w:val="clear" w:color="auto" w:fill="FFFFFF"/>
        <w:spacing w:line="240" w:lineRule="auto"/>
        <w:ind w:leftChars="0" w:left="0" w:firstLineChars="0" w:firstLine="720"/>
        <w:jc w:val="both"/>
      </w:pPr>
      <w:r w:rsidRPr="004455DD">
        <w:rPr>
          <w:b/>
        </w:rPr>
        <w:t>5.3.4.1.</w:t>
      </w:r>
      <w:r w:rsidRPr="004455DD">
        <w:t xml:space="preserve"> </w:t>
      </w:r>
      <w:r w:rsidR="00045A35" w:rsidRPr="004455DD">
        <w:t>Ар бир дисциплина боюнча билимди учурдагы жана аралык контролдоонун конкреттүү формалары жана жол -</w:t>
      </w:r>
      <w:r w:rsidR="00045A35" w:rsidRPr="004455DD">
        <w:rPr>
          <w:lang w:val="ky-KG"/>
        </w:rPr>
        <w:t xml:space="preserve"> </w:t>
      </w:r>
      <w:r w:rsidR="00045A35" w:rsidRPr="004455DD">
        <w:t>жоболору университет тарабынан өз алдынча иштелип чыгат жана окуунун биринчи айында студенттерге билдирилет.</w:t>
      </w:r>
    </w:p>
    <w:p w:rsidR="00045A35" w:rsidRPr="004455DD" w:rsidRDefault="00F7779D" w:rsidP="00304A3B">
      <w:pPr>
        <w:widowControl w:val="0"/>
        <w:pBdr>
          <w:top w:val="nil"/>
          <w:left w:val="nil"/>
          <w:bottom w:val="nil"/>
          <w:right w:val="nil"/>
          <w:between w:val="nil"/>
        </w:pBdr>
        <w:shd w:val="clear" w:color="auto" w:fill="FFFFFF"/>
        <w:spacing w:line="240" w:lineRule="auto"/>
        <w:ind w:leftChars="0" w:left="0" w:firstLineChars="0" w:firstLine="720"/>
        <w:jc w:val="both"/>
      </w:pPr>
      <w:r w:rsidRPr="004455DD">
        <w:rPr>
          <w:b/>
          <w:lang w:val="ky-KG"/>
        </w:rPr>
        <w:t>5.3.4.2.</w:t>
      </w:r>
      <w:r w:rsidR="00045A35" w:rsidRPr="004455DD">
        <w:t>Студенттердин жеке жетишкендиктеринин тиешелүү программанын этап</w:t>
      </w:r>
      <w:r w:rsidR="00045A35" w:rsidRPr="004455DD">
        <w:rPr>
          <w:lang w:val="ky-KG"/>
        </w:rPr>
        <w:t xml:space="preserve">туу </w:t>
      </w:r>
      <w:r w:rsidR="00045A35" w:rsidRPr="004455DD">
        <w:t>талаптарга шайкештигин тастыктоо үчүн (прогресстин учурдагы мониторинги жана аралык аттестация) баалоо каражаттарынын фонддору түзүлөт, анын ичинде стандарттык тапшырмалар, те</w:t>
      </w:r>
      <w:r w:rsidR="00045A35" w:rsidRPr="004455DD">
        <w:rPr>
          <w:lang w:val="ky-KG"/>
        </w:rPr>
        <w:t>кшерүү иштер</w:t>
      </w:r>
      <w:r w:rsidR="00045A35" w:rsidRPr="004455DD">
        <w:t>, тесттер жана контролдоо методдору билимдерди, көндүмдөрдү жана алынган компетенциялардын деңгээлин баалоого мүмкүндүк берет. Баалоо фонддору университет тарабынан иштелип чыгат жана бекитилет.</w:t>
      </w:r>
    </w:p>
    <w:p w:rsidR="00D04A14" w:rsidRPr="004455DD" w:rsidRDefault="00D04A14" w:rsidP="00304A3B">
      <w:pPr>
        <w:pBdr>
          <w:top w:val="nil"/>
          <w:left w:val="nil"/>
          <w:bottom w:val="nil"/>
          <w:right w:val="nil"/>
          <w:between w:val="nil"/>
        </w:pBdr>
        <w:spacing w:line="240" w:lineRule="auto"/>
        <w:ind w:leftChars="0" w:left="0" w:firstLineChars="0" w:firstLine="720"/>
        <w:jc w:val="both"/>
      </w:pPr>
      <w:r w:rsidRPr="004455DD">
        <w:t xml:space="preserve">Баалоо </w:t>
      </w:r>
      <w:r w:rsidR="00F337B0" w:rsidRPr="004455DD">
        <w:rPr>
          <w:lang w:val="ky-KG"/>
        </w:rPr>
        <w:t xml:space="preserve">каражаттарынын </w:t>
      </w:r>
      <w:r w:rsidRPr="004455DD">
        <w:t>фонддору</w:t>
      </w:r>
      <w:r w:rsidR="0079065B" w:rsidRPr="004455DD">
        <w:rPr>
          <w:lang w:val="ky-KG"/>
        </w:rPr>
        <w:t xml:space="preserve"> ЖКБ</w:t>
      </w:r>
      <w:r w:rsidRPr="004455DD">
        <w:t xml:space="preserve"> </w:t>
      </w:r>
      <w:r w:rsidR="0079065B" w:rsidRPr="004455DD">
        <w:rPr>
          <w:lang w:val="ky-KG"/>
        </w:rPr>
        <w:t>МББСнын</w:t>
      </w:r>
      <w:r w:rsidR="00D108C0" w:rsidRPr="004455DD">
        <w:rPr>
          <w:lang w:val="ky-KG"/>
        </w:rPr>
        <w:t>ын</w:t>
      </w:r>
      <w:r w:rsidR="0079065B" w:rsidRPr="004455DD">
        <w:rPr>
          <w:lang w:val="ky-KG"/>
        </w:rPr>
        <w:t xml:space="preserve"> көрсөтмөлөрү </w:t>
      </w:r>
      <w:r w:rsidRPr="004455DD">
        <w:t>толук жана адекваттуу түрдө болу</w:t>
      </w:r>
      <w:r w:rsidR="00D108C0" w:rsidRPr="004455DD">
        <w:t>п</w:t>
      </w:r>
      <w:r w:rsidRPr="004455DD">
        <w:t>, магистрдик программанын максаттарына</w:t>
      </w:r>
      <w:r w:rsidR="0079065B" w:rsidRPr="004455DD">
        <w:rPr>
          <w:lang w:val="ky-KG"/>
        </w:rPr>
        <w:t xml:space="preserve">, </w:t>
      </w:r>
      <w:r w:rsidRPr="004455DD">
        <w:t>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чыккан.</w:t>
      </w:r>
    </w:p>
    <w:p w:rsidR="00167808" w:rsidRPr="004455DD" w:rsidRDefault="00A77CE7" w:rsidP="00304A3B">
      <w:pPr>
        <w:pBdr>
          <w:top w:val="nil"/>
          <w:left w:val="nil"/>
          <w:bottom w:val="nil"/>
          <w:right w:val="nil"/>
          <w:between w:val="nil"/>
        </w:pBdr>
        <w:spacing w:line="240" w:lineRule="auto"/>
        <w:ind w:leftChars="0" w:left="2" w:hanging="2"/>
        <w:jc w:val="both"/>
      </w:pPr>
      <w:r w:rsidRPr="004455DD">
        <w:tab/>
      </w:r>
      <w:r w:rsidRPr="004455DD">
        <w:tab/>
      </w:r>
      <w:r w:rsidR="00167808" w:rsidRPr="004455DD">
        <w:t>Модулдарды, дисциплиналарды</w:t>
      </w:r>
      <w:r w:rsidR="0086420C" w:rsidRPr="004455DD">
        <w:rPr>
          <w:lang w:val="ky-KG"/>
        </w:rPr>
        <w:t xml:space="preserve"> өздөштүрүүнүн</w:t>
      </w:r>
      <w:r w:rsidR="00167808" w:rsidRPr="004455DD">
        <w:t xml:space="preserve">, </w:t>
      </w:r>
      <w:r w:rsidR="00167808" w:rsidRPr="004455DD">
        <w:rPr>
          <w:lang w:val="ky-KG"/>
        </w:rPr>
        <w:t xml:space="preserve">практика </w:t>
      </w:r>
      <w:r w:rsidR="00167808" w:rsidRPr="004455DD">
        <w:t>өтүүнүн сапатын, баалоо куралдарын иштеп чыгууда, аларга киргизилген билимдердин, көндүмдөрдүн жана жөндөмдөрдүн ортосундагы байланыштардын бардык түрлөрү</w:t>
      </w:r>
      <w:r w:rsidR="0086420C" w:rsidRPr="004455DD">
        <w:rPr>
          <w:lang w:val="ky-KG"/>
        </w:rPr>
        <w:t xml:space="preserve"> ошондой эле </w:t>
      </w:r>
      <w:r w:rsidR="0086420C" w:rsidRPr="004455DD">
        <w:t>бүтүрүүчүлөрдүн кесиптик ишмердүүлүккө жалпы даярдык даражасы</w:t>
      </w:r>
      <w:r w:rsidR="0086420C" w:rsidRPr="004455DD">
        <w:rPr>
          <w:lang w:val="ky-KG"/>
        </w:rPr>
        <w:t xml:space="preserve"> </w:t>
      </w:r>
      <w:r w:rsidR="00167808" w:rsidRPr="004455DD">
        <w:t xml:space="preserve">эске алынышы керек. </w:t>
      </w:r>
    </w:p>
    <w:p w:rsidR="0031699B" w:rsidRPr="004455DD" w:rsidRDefault="0031699B" w:rsidP="00304A3B">
      <w:pPr>
        <w:pBdr>
          <w:top w:val="nil"/>
          <w:left w:val="nil"/>
          <w:bottom w:val="nil"/>
          <w:right w:val="nil"/>
          <w:between w:val="nil"/>
        </w:pBdr>
        <w:spacing w:line="240" w:lineRule="auto"/>
        <w:ind w:leftChars="0" w:left="0" w:firstLineChars="0" w:firstLine="720"/>
        <w:jc w:val="both"/>
        <w:rPr>
          <w:lang w:val="ky-KG"/>
        </w:rPr>
      </w:pPr>
      <w:r w:rsidRPr="004455DD">
        <w:rPr>
          <w:lang w:val="ky-KG"/>
        </w:rPr>
        <w:t>Студенттердин чыгармачылык активдүүлүккө болгон жөндөмдүүлүгүн б</w:t>
      </w:r>
      <w:r w:rsidR="00CD553B" w:rsidRPr="004455DD">
        <w:rPr>
          <w:lang w:val="ky-KG"/>
        </w:rPr>
        <w:t xml:space="preserve">аалоо инструменттерин иштеп чыгууда, жаңы көйгөйлөрдү чечүү үчүн конкреттүү атайын билимдин жетишсиздигин жана кесиптик жүрүм -турум үчүн жалпы кабыл алынган алгоритмдердин жоктугун </w:t>
      </w:r>
      <w:r w:rsidRPr="004455DD">
        <w:rPr>
          <w:lang w:val="ky-KG"/>
        </w:rPr>
        <w:t>алдын алуу керек.</w:t>
      </w:r>
    </w:p>
    <w:p w:rsidR="0031699B" w:rsidRPr="004455DD" w:rsidRDefault="0031699B" w:rsidP="00304A3B">
      <w:pPr>
        <w:pBdr>
          <w:top w:val="nil"/>
          <w:left w:val="nil"/>
          <w:bottom w:val="nil"/>
          <w:right w:val="nil"/>
          <w:between w:val="nil"/>
        </w:pBdr>
        <w:spacing w:line="240" w:lineRule="auto"/>
        <w:ind w:leftChars="0" w:left="0" w:firstLineChars="0" w:firstLine="720"/>
        <w:jc w:val="both"/>
        <w:rPr>
          <w:lang w:val="ky-KG"/>
        </w:rPr>
      </w:pPr>
      <w:r w:rsidRPr="004455DD">
        <w:rPr>
          <w:lang w:val="ky-KG"/>
        </w:rPr>
        <w:t>Жеке баалоодон тышкары, топтук жана өз ара баалоо колдонулушу керек: окуучулардын бири -биринин ишин карап чыгуусу; дилбаяндарга, долбоорлорго, илимий иштерге сын көз караш менен кароо; студенттердин, мугалимдердин жана иш берүүчүлөрдүн командалары тарабынан курдаштардын кароосу.</w:t>
      </w:r>
    </w:p>
    <w:p w:rsidR="003D1AD0" w:rsidRPr="004455DD" w:rsidRDefault="00CD553B" w:rsidP="00304A3B">
      <w:pPr>
        <w:pBdr>
          <w:top w:val="nil"/>
          <w:left w:val="nil"/>
          <w:bottom w:val="nil"/>
          <w:right w:val="nil"/>
          <w:between w:val="nil"/>
        </w:pBdr>
        <w:spacing w:line="240" w:lineRule="auto"/>
        <w:ind w:leftChars="0" w:left="2" w:hanging="2"/>
        <w:jc w:val="both"/>
        <w:rPr>
          <w:lang w:val="ky-KG"/>
        </w:rPr>
      </w:pPr>
      <w:r w:rsidRPr="004455DD">
        <w:rPr>
          <w:lang w:val="ky-KG"/>
        </w:rPr>
        <w:t xml:space="preserve"> </w:t>
      </w:r>
      <w:r w:rsidR="005B26D1" w:rsidRPr="004455DD">
        <w:rPr>
          <w:lang w:val="ky-KG"/>
        </w:rPr>
        <w:tab/>
      </w:r>
      <w:r w:rsidR="005B26D1" w:rsidRPr="004455DD">
        <w:rPr>
          <w:b/>
          <w:lang w:val="ky-KG"/>
        </w:rPr>
        <w:t xml:space="preserve">5.3.4.3. </w:t>
      </w:r>
      <w:r w:rsidR="003D1AD0" w:rsidRPr="004455DD">
        <w:rPr>
          <w:lang w:val="ky-KG"/>
        </w:rPr>
        <w:t>Университет тарабынан студенттердин жетишүүсүн учурда жана аралыкта көзөмөлдөө программаларын максималдуу деңгээлде келечектеги кесиптик ишмердүүлүгүнө жакындатуу шарттары түзүлүшү керек.  Бул максатта белгилүү бир дисциплинанын мугалимдеринен тышкары тышкы эксперт катары, иш берүүчүлөр (кызыкдар ишканалардын, илимий -изилдөө институттарынын, фирмалардын өкүлдөрү), тиешелүү дисциплиналарды окуган мугалимдер жана башкалар активдүү тартылуусу керек.</w:t>
      </w:r>
    </w:p>
    <w:p w:rsidR="001623EC" w:rsidRPr="004455DD" w:rsidRDefault="0031699B" w:rsidP="00304A3B">
      <w:pPr>
        <w:widowControl w:val="0"/>
        <w:pBdr>
          <w:top w:val="nil"/>
          <w:left w:val="nil"/>
          <w:bottom w:val="nil"/>
          <w:right w:val="nil"/>
          <w:between w:val="nil"/>
        </w:pBdr>
        <w:shd w:val="clear" w:color="auto" w:fill="FFFFFF"/>
        <w:spacing w:line="240" w:lineRule="auto"/>
        <w:ind w:leftChars="0" w:left="2" w:hanging="2"/>
        <w:jc w:val="both"/>
        <w:rPr>
          <w:lang w:val="ky-KG"/>
        </w:rPr>
      </w:pPr>
      <w:r w:rsidRPr="004455DD">
        <w:rPr>
          <w:b/>
          <w:lang w:val="ky-KG"/>
        </w:rPr>
        <w:t xml:space="preserve"> </w:t>
      </w:r>
      <w:r w:rsidRPr="004455DD">
        <w:rPr>
          <w:b/>
          <w:lang w:val="ky-KG"/>
        </w:rPr>
        <w:tab/>
      </w:r>
      <w:r w:rsidR="005B26D1" w:rsidRPr="004455DD">
        <w:rPr>
          <w:b/>
          <w:lang w:val="ky-KG"/>
        </w:rPr>
        <w:t>5.3.4.4.</w:t>
      </w:r>
      <w:r w:rsidR="005B26D1" w:rsidRPr="004455DD">
        <w:rPr>
          <w:lang w:val="ky-KG"/>
        </w:rPr>
        <w:t xml:space="preserve"> </w:t>
      </w:r>
      <w:r w:rsidR="001623EC" w:rsidRPr="004455DD">
        <w:rPr>
          <w:lang w:val="ky-KG"/>
        </w:rPr>
        <w:t>Жыйынтыктоочу мамлекеттик аттестация жогорку кесиптик билим берүүнүн мамлекеттик билим берүү стандартынын бүтүрүүчүлөрүнүн кесиптик даярдык деңгээлинин шайкештигин аныктоого багытталган. Жыйынтыктоочу мамлекеттик аттестация бүтүрүүчү квалификациялык ишти коргоону камтыйт. Мамлекеттик экзамен университеттин каалоосу боюнча киргизилет.</w:t>
      </w:r>
    </w:p>
    <w:p w:rsidR="001623EC" w:rsidRPr="004455DD" w:rsidRDefault="001623EC" w:rsidP="00304A3B">
      <w:pPr>
        <w:widowControl w:val="0"/>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lang w:val="ky-KG"/>
        </w:rPr>
        <w:t>Бүтүрүүчү квалификациялык иштин мазмунуна, көлөмүнө жана структурасына талаптар, ошондой эле мамлекеттик экзаменге талаптар (эгер бар болсо) жогорку окуу жайы тарабынан аныкталат.</w:t>
      </w:r>
    </w:p>
    <w:p w:rsidR="004B2888" w:rsidRPr="004455DD" w:rsidRDefault="004B2888" w:rsidP="00304A3B">
      <w:pPr>
        <w:widowControl w:val="0"/>
        <w:pBdr>
          <w:top w:val="nil"/>
          <w:left w:val="nil"/>
          <w:bottom w:val="nil"/>
          <w:right w:val="nil"/>
          <w:between w:val="nil"/>
        </w:pBdr>
        <w:shd w:val="clear" w:color="auto" w:fill="FFFFFF"/>
        <w:spacing w:line="240" w:lineRule="auto"/>
        <w:ind w:leftChars="0" w:left="0" w:firstLineChars="0" w:firstLine="720"/>
        <w:jc w:val="both"/>
        <w:rPr>
          <w:lang w:val="ky-KG"/>
        </w:rPr>
      </w:pPr>
      <w:r w:rsidRPr="004455DD">
        <w:rPr>
          <w:b/>
          <w:lang w:val="ky-KG"/>
        </w:rPr>
        <w:t>540200 – Социалдык иш</w:t>
      </w:r>
      <w:r w:rsidRPr="004455DD">
        <w:rPr>
          <w:lang w:val="ky-KG"/>
        </w:rPr>
        <w:t xml:space="preserve"> багыты боюнча бул Мамлекеттик билим берүү Жогорку </w:t>
      </w:r>
      <w:r w:rsidRPr="004455DD">
        <w:rPr>
          <w:lang w:val="ky-KG"/>
        </w:rPr>
        <w:lastRenderedPageBreak/>
        <w:t xml:space="preserve">кесиптик билим стандарты гуманитардык жана социалдык билимдер боюнча билим берүү үчүн окуу -методикалык бирикмеси тарабынан базалык университетте - К.Карасаев атындагы Бишкек мамлекеттик университетинде иштелип чыккан. </w:t>
      </w:r>
    </w:p>
    <w:p w:rsidR="004B2888" w:rsidRPr="004455DD" w:rsidRDefault="004B2888" w:rsidP="00304A3B">
      <w:pPr>
        <w:pBdr>
          <w:top w:val="nil"/>
          <w:left w:val="nil"/>
          <w:bottom w:val="nil"/>
          <w:right w:val="nil"/>
          <w:between w:val="nil"/>
        </w:pBdr>
        <w:shd w:val="clear" w:color="auto" w:fill="FFFFFF"/>
        <w:spacing w:line="240" w:lineRule="auto"/>
        <w:ind w:leftChars="0" w:left="1"/>
        <w:jc w:val="center"/>
        <w:rPr>
          <w:sz w:val="10"/>
          <w:lang w:val="ky-KG"/>
        </w:rPr>
      </w:pPr>
    </w:p>
    <w:p w:rsidR="004B2888" w:rsidRPr="004455DD" w:rsidRDefault="004B2888" w:rsidP="00903214">
      <w:pPr>
        <w:pBdr>
          <w:top w:val="nil"/>
          <w:left w:val="nil"/>
          <w:bottom w:val="nil"/>
          <w:right w:val="nil"/>
          <w:between w:val="nil"/>
        </w:pBdr>
        <w:shd w:val="clear" w:color="auto" w:fill="FFFFFF"/>
        <w:spacing w:line="240" w:lineRule="auto"/>
        <w:jc w:val="center"/>
        <w:rPr>
          <w:sz w:val="14"/>
          <w:lang w:val="ky-KG"/>
        </w:rPr>
      </w:pPr>
    </w:p>
    <w:p w:rsidR="004B2888" w:rsidRPr="004455DD" w:rsidRDefault="004B2888" w:rsidP="00304A3B">
      <w:pPr>
        <w:pBdr>
          <w:top w:val="nil"/>
          <w:left w:val="nil"/>
          <w:bottom w:val="nil"/>
          <w:right w:val="nil"/>
          <w:between w:val="nil"/>
        </w:pBdr>
        <w:shd w:val="clear" w:color="auto" w:fill="FFFFFF"/>
        <w:spacing w:line="276" w:lineRule="auto"/>
        <w:ind w:left="0" w:hanging="2"/>
        <w:jc w:val="center"/>
      </w:pPr>
      <w:r w:rsidRPr="004455DD">
        <w:rPr>
          <w:b/>
          <w:lang w:val="ky-KG"/>
        </w:rPr>
        <w:t>ОМБ төрагасы</w:t>
      </w:r>
      <w:r w:rsidRPr="004455DD">
        <w:rPr>
          <w:b/>
        </w:rPr>
        <w:t xml:space="preserve"> </w:t>
      </w:r>
      <w:r w:rsidRPr="004455DD">
        <w:rPr>
          <w:b/>
        </w:rPr>
        <w:tab/>
      </w:r>
      <w:r w:rsidRPr="004455DD">
        <w:rPr>
          <w:b/>
        </w:rPr>
        <w:tab/>
      </w:r>
      <w:r w:rsidRPr="004455DD">
        <w:rPr>
          <w:b/>
        </w:rPr>
        <w:tab/>
      </w:r>
      <w:r w:rsidRPr="004455DD">
        <w:rPr>
          <w:b/>
        </w:rPr>
        <w:tab/>
        <w:t>Козуев Д.И.</w:t>
      </w: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u w:val="single"/>
        </w:rPr>
      </w:pPr>
    </w:p>
    <w:p w:rsidR="004B2888" w:rsidRPr="004455DD" w:rsidRDefault="004B2888" w:rsidP="00304A3B">
      <w:pPr>
        <w:widowControl w:val="0"/>
        <w:pBdr>
          <w:top w:val="nil"/>
          <w:left w:val="nil"/>
          <w:bottom w:val="nil"/>
          <w:right w:val="nil"/>
          <w:between w:val="nil"/>
        </w:pBdr>
        <w:shd w:val="clear" w:color="auto" w:fill="FFFFFF"/>
        <w:spacing w:line="276" w:lineRule="auto"/>
        <w:ind w:left="0" w:hanging="2"/>
        <w:rPr>
          <w:lang w:val="ky-KG"/>
        </w:rPr>
      </w:pPr>
      <w:r w:rsidRPr="004455DD">
        <w:rPr>
          <w:b/>
          <w:lang w:val="ky-KG"/>
        </w:rPr>
        <w:t>Түзүүчүлөр:</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p>
    <w:p w:rsidR="004B2888" w:rsidRPr="004455DD" w:rsidRDefault="004B2888" w:rsidP="00304A3B">
      <w:pPr>
        <w:pBdr>
          <w:top w:val="nil"/>
          <w:left w:val="nil"/>
          <w:bottom w:val="nil"/>
          <w:right w:val="nil"/>
          <w:between w:val="nil"/>
        </w:pBdr>
        <w:shd w:val="clear" w:color="auto" w:fill="FFFFFF"/>
        <w:spacing w:line="276" w:lineRule="auto"/>
        <w:ind w:left="0" w:hanging="2"/>
      </w:pPr>
      <w:r w:rsidRPr="004455DD">
        <w:rPr>
          <w:lang w:val="ky-KG"/>
        </w:rPr>
        <w:t>Философия илимдеринин д</w:t>
      </w:r>
      <w:r w:rsidRPr="004455DD">
        <w:t>октор</w:t>
      </w:r>
      <w:r w:rsidRPr="004455DD">
        <w:rPr>
          <w:lang w:val="ky-KG"/>
        </w:rPr>
        <w:t>у, психологиянын</w:t>
      </w:r>
      <w:r w:rsidRPr="004455DD">
        <w:t xml:space="preserve"> профессору, </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t>К.Карасаев атындагы Б</w:t>
      </w:r>
      <w:r w:rsidRPr="004455DD">
        <w:rPr>
          <w:lang w:val="ky-KG"/>
        </w:rPr>
        <w:t xml:space="preserve">МУнун </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t>Социал</w:t>
      </w:r>
      <w:r w:rsidRPr="004455DD">
        <w:rPr>
          <w:lang w:val="ky-KG"/>
        </w:rPr>
        <w:t xml:space="preserve">дык-психология </w:t>
      </w:r>
      <w:r w:rsidRPr="004455DD">
        <w:t>факультет</w:t>
      </w:r>
      <w:r w:rsidRPr="004455DD">
        <w:rPr>
          <w:lang w:val="ky-KG"/>
        </w:rPr>
        <w:t>инин деканы</w:t>
      </w:r>
      <w:r w:rsidRPr="004455DD">
        <w:t xml:space="preserve">                   </w:t>
      </w:r>
      <w:r w:rsidRPr="004455DD">
        <w:rPr>
          <w:lang w:val="ky-KG"/>
        </w:rPr>
        <w:t xml:space="preserve">   </w:t>
      </w:r>
      <w:r w:rsidRPr="004455DD">
        <w:t>_________ Орозалиев Э.С.</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p>
    <w:p w:rsidR="004B2888" w:rsidRPr="004455DD" w:rsidRDefault="004B2888" w:rsidP="00304A3B">
      <w:pPr>
        <w:pBdr>
          <w:top w:val="nil"/>
          <w:left w:val="nil"/>
          <w:bottom w:val="nil"/>
          <w:right w:val="nil"/>
          <w:between w:val="nil"/>
        </w:pBdr>
        <w:shd w:val="clear" w:color="auto" w:fill="FFFFFF"/>
        <w:spacing w:line="276" w:lineRule="auto"/>
        <w:ind w:left="0" w:hanging="2"/>
        <w:jc w:val="both"/>
      </w:pPr>
      <w:r w:rsidRPr="004455DD">
        <w:rPr>
          <w:lang w:val="ky-KG"/>
        </w:rPr>
        <w:t>Социология илимдеринин к</w:t>
      </w:r>
      <w:r w:rsidRPr="004455DD">
        <w:t>андидат</w:t>
      </w:r>
      <w:r w:rsidRPr="004455DD">
        <w:rPr>
          <w:lang w:val="ky-KG"/>
        </w:rPr>
        <w:t xml:space="preserve">ы, </w:t>
      </w:r>
      <w:r w:rsidRPr="004455DD">
        <w:t>доцент</w:t>
      </w:r>
      <w:r w:rsidRPr="004455DD">
        <w:rPr>
          <w:lang w:val="ky-KG"/>
        </w:rPr>
        <w:t xml:space="preserve">тин милдетин аткаруучу, </w:t>
      </w: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r w:rsidRPr="004455DD">
        <w:t>Ж. Баласагын</w:t>
      </w:r>
      <w:r w:rsidRPr="004455DD">
        <w:rPr>
          <w:lang w:val="ky-KG"/>
        </w:rPr>
        <w:t xml:space="preserve"> атындагы </w:t>
      </w:r>
      <w:r w:rsidRPr="004455DD">
        <w:t>К</w:t>
      </w:r>
      <w:r w:rsidRPr="004455DD">
        <w:rPr>
          <w:lang w:val="ky-KG"/>
        </w:rPr>
        <w:t>М</w:t>
      </w:r>
      <w:r w:rsidRPr="004455DD">
        <w:t>У</w:t>
      </w:r>
      <w:r w:rsidRPr="004455DD">
        <w:rPr>
          <w:lang w:val="ky-KG"/>
        </w:rPr>
        <w:t xml:space="preserve"> нун </w:t>
      </w:r>
      <w:r w:rsidR="00201139" w:rsidRPr="004455DD">
        <w:rPr>
          <w:lang w:val="ky-KG"/>
        </w:rPr>
        <w:t>с</w:t>
      </w:r>
      <w:r w:rsidRPr="004455DD">
        <w:rPr>
          <w:lang w:val="ky-KG"/>
        </w:rPr>
        <w:t>оциология жана</w:t>
      </w:r>
    </w:p>
    <w:p w:rsidR="004B2888" w:rsidRPr="004455DD" w:rsidRDefault="004B2888" w:rsidP="00304A3B">
      <w:pPr>
        <w:pBdr>
          <w:top w:val="nil"/>
          <w:left w:val="nil"/>
          <w:bottom w:val="nil"/>
          <w:right w:val="nil"/>
          <w:between w:val="nil"/>
        </w:pBdr>
        <w:shd w:val="clear" w:color="auto" w:fill="FFFFFF"/>
        <w:spacing w:line="276" w:lineRule="auto"/>
        <w:ind w:left="0" w:hanging="2"/>
        <w:jc w:val="both"/>
      </w:pPr>
      <w:r w:rsidRPr="004455DD">
        <w:rPr>
          <w:lang w:val="ky-KG"/>
        </w:rPr>
        <w:t xml:space="preserve"> социалдык иш</w:t>
      </w:r>
      <w:r w:rsidRPr="004455DD">
        <w:t xml:space="preserve"> кафедр</w:t>
      </w:r>
      <w:r w:rsidRPr="004455DD">
        <w:rPr>
          <w:lang w:val="ky-KG"/>
        </w:rPr>
        <w:t xml:space="preserve">асынын башчысы </w:t>
      </w:r>
      <w:r w:rsidRPr="004455DD">
        <w:t xml:space="preserve">    </w:t>
      </w:r>
      <w:r w:rsidRPr="004455DD">
        <w:rPr>
          <w:lang w:val="ky-KG"/>
        </w:rPr>
        <w:t xml:space="preserve">                         </w:t>
      </w:r>
      <w:r w:rsidRPr="004455DD">
        <w:t>_________ Жусубалиев А.Р.</w:t>
      </w:r>
    </w:p>
    <w:p w:rsidR="00F7779D" w:rsidRPr="004455DD" w:rsidRDefault="00F7779D" w:rsidP="00304A3B">
      <w:pPr>
        <w:pBdr>
          <w:top w:val="nil"/>
          <w:left w:val="nil"/>
          <w:bottom w:val="nil"/>
          <w:right w:val="nil"/>
          <w:between w:val="nil"/>
        </w:pBdr>
        <w:shd w:val="clear" w:color="auto" w:fill="FFFFFF"/>
        <w:spacing w:line="276" w:lineRule="auto"/>
        <w:ind w:left="0" w:hanging="2"/>
        <w:jc w:val="both"/>
      </w:pP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rPr>
          <w:lang w:val="ky-KG"/>
        </w:rPr>
        <w:t>Философия илимдеринин к</w:t>
      </w:r>
      <w:r w:rsidRPr="004455DD">
        <w:t>андидат</w:t>
      </w:r>
      <w:r w:rsidRPr="004455DD">
        <w:rPr>
          <w:lang w:val="ky-KG"/>
        </w:rPr>
        <w:t xml:space="preserve">ы, </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rPr>
          <w:lang w:val="ky-KG"/>
        </w:rPr>
        <w:t xml:space="preserve">психологиянын доценти, </w:t>
      </w:r>
      <w:r w:rsidRPr="004455DD">
        <w:t>К.Карасаев атындагы Б</w:t>
      </w:r>
      <w:r w:rsidRPr="004455DD">
        <w:rPr>
          <w:lang w:val="ky-KG"/>
        </w:rPr>
        <w:t>МУнун</w:t>
      </w:r>
    </w:p>
    <w:p w:rsidR="004B2888" w:rsidRPr="004455DD" w:rsidRDefault="00201139" w:rsidP="00304A3B">
      <w:pPr>
        <w:pBdr>
          <w:top w:val="nil"/>
          <w:left w:val="nil"/>
          <w:bottom w:val="nil"/>
          <w:right w:val="nil"/>
          <w:between w:val="nil"/>
        </w:pBdr>
        <w:shd w:val="clear" w:color="auto" w:fill="FFFFFF"/>
        <w:spacing w:line="276" w:lineRule="auto"/>
        <w:ind w:left="0" w:hanging="2"/>
        <w:rPr>
          <w:lang w:val="ky-KG"/>
        </w:rPr>
      </w:pPr>
      <w:r w:rsidRPr="004455DD">
        <w:rPr>
          <w:lang w:val="ky-KG"/>
        </w:rPr>
        <w:t>с</w:t>
      </w:r>
      <w:r w:rsidR="004B2888" w:rsidRPr="004455DD">
        <w:rPr>
          <w:lang w:val="ky-KG"/>
        </w:rPr>
        <w:t>оциалдык кызмат жана практикалык психология</w:t>
      </w:r>
    </w:p>
    <w:p w:rsidR="004B2888" w:rsidRPr="004455DD" w:rsidRDefault="004B2888" w:rsidP="00304A3B">
      <w:pPr>
        <w:pBdr>
          <w:top w:val="nil"/>
          <w:left w:val="nil"/>
          <w:bottom w:val="nil"/>
          <w:right w:val="nil"/>
          <w:between w:val="nil"/>
        </w:pBdr>
        <w:shd w:val="clear" w:color="auto" w:fill="FFFFFF"/>
        <w:spacing w:line="276" w:lineRule="auto"/>
        <w:ind w:left="0" w:hanging="2"/>
      </w:pPr>
      <w:r w:rsidRPr="004455DD">
        <w:t>кафедр</w:t>
      </w:r>
      <w:r w:rsidRPr="004455DD">
        <w:rPr>
          <w:lang w:val="ky-KG"/>
        </w:rPr>
        <w:t>асынын башчысы</w:t>
      </w:r>
      <w:r w:rsidRPr="004455DD">
        <w:t xml:space="preserve">                                                       </w:t>
      </w:r>
      <w:r w:rsidRPr="004455DD">
        <w:rPr>
          <w:lang w:val="ky-KG"/>
        </w:rPr>
        <w:t xml:space="preserve">    ___</w:t>
      </w:r>
      <w:r w:rsidRPr="004455DD">
        <w:t xml:space="preserve">________ Мусаева Н.К. </w:t>
      </w:r>
    </w:p>
    <w:p w:rsidR="004B2888" w:rsidRPr="004455DD" w:rsidRDefault="004B2888" w:rsidP="00304A3B">
      <w:pPr>
        <w:pBdr>
          <w:top w:val="nil"/>
          <w:left w:val="nil"/>
          <w:bottom w:val="nil"/>
          <w:right w:val="nil"/>
          <w:between w:val="nil"/>
        </w:pBdr>
        <w:shd w:val="clear" w:color="auto" w:fill="FFFFFF"/>
        <w:spacing w:line="276" w:lineRule="auto"/>
        <w:ind w:left="0" w:hanging="2"/>
        <w:jc w:val="both"/>
      </w:pP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r w:rsidRPr="004455DD">
        <w:rPr>
          <w:lang w:val="ky-KG"/>
        </w:rPr>
        <w:t>Социология илимдеринин к</w:t>
      </w:r>
      <w:r w:rsidRPr="004455DD">
        <w:t>андидат</w:t>
      </w:r>
      <w:r w:rsidRPr="004455DD">
        <w:rPr>
          <w:lang w:val="ky-KG"/>
        </w:rPr>
        <w:t xml:space="preserve">ы, </w:t>
      </w:r>
      <w:r w:rsidRPr="004455DD">
        <w:t>доцент</w:t>
      </w:r>
      <w:r w:rsidRPr="004455DD">
        <w:rPr>
          <w:lang w:val="ky-KG"/>
        </w:rPr>
        <w:t>тин милдетин</w:t>
      </w: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r w:rsidRPr="004455DD">
        <w:rPr>
          <w:lang w:val="ky-KG"/>
        </w:rPr>
        <w:t xml:space="preserve">аткаруучу, КЭУ ОИӨК </w:t>
      </w:r>
      <w:r w:rsidR="00201139" w:rsidRPr="004455DD">
        <w:rPr>
          <w:lang w:val="ky-KG"/>
        </w:rPr>
        <w:t>с</w:t>
      </w:r>
      <w:r w:rsidRPr="004455DD">
        <w:rPr>
          <w:lang w:val="ky-KG"/>
        </w:rPr>
        <w:t xml:space="preserve">оциалдык иш жана социалдык </w:t>
      </w: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r w:rsidRPr="004455DD">
        <w:rPr>
          <w:lang w:val="ky-KG"/>
        </w:rPr>
        <w:t xml:space="preserve">гуманитардык илимдер кафедрасынын башчысы                  _________ Молдокеева Ж.Ф. </w:t>
      </w: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r w:rsidRPr="004455DD">
        <w:rPr>
          <w:lang w:val="ky-KG"/>
        </w:rPr>
        <w:t xml:space="preserve"> </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t>К.</w:t>
      </w:r>
      <w:r w:rsidRPr="004455DD">
        <w:rPr>
          <w:lang w:val="ky-KG"/>
        </w:rPr>
        <w:t>Карасаев атындагы БМУ нун</w:t>
      </w:r>
    </w:p>
    <w:p w:rsidR="004B2888" w:rsidRPr="004455DD" w:rsidRDefault="00201139" w:rsidP="00304A3B">
      <w:pPr>
        <w:pBdr>
          <w:top w:val="nil"/>
          <w:left w:val="nil"/>
          <w:bottom w:val="nil"/>
          <w:right w:val="nil"/>
          <w:between w:val="nil"/>
        </w:pBdr>
        <w:shd w:val="clear" w:color="auto" w:fill="FFFFFF"/>
        <w:spacing w:line="276" w:lineRule="auto"/>
        <w:ind w:left="0" w:hanging="2"/>
        <w:rPr>
          <w:lang w:val="ky-KG"/>
        </w:rPr>
      </w:pPr>
      <w:r w:rsidRPr="004455DD">
        <w:rPr>
          <w:lang w:val="ky-KG"/>
        </w:rPr>
        <w:t>с</w:t>
      </w:r>
      <w:r w:rsidR="004B2888" w:rsidRPr="004455DD">
        <w:rPr>
          <w:lang w:val="ky-KG"/>
        </w:rPr>
        <w:t>оциалдык кызмат жана практикалык психология</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rPr>
          <w:lang w:val="ky-KG"/>
        </w:rPr>
        <w:t xml:space="preserve">кафедрасынын ага окутуучусу                                 </w:t>
      </w:r>
      <w:r w:rsidRPr="004455DD">
        <w:rPr>
          <w:lang w:val="ky-KG"/>
        </w:rPr>
        <w:tab/>
        <w:t xml:space="preserve">       _________ Тентигенова А.И. </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rPr>
          <w:lang w:val="ky-KG"/>
        </w:rPr>
        <w:t xml:space="preserve">Бишкек шаардык улгайган адамдар жана ден-соолугунун </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rPr>
          <w:lang w:val="ky-KG"/>
        </w:rPr>
        <w:t>мүмкүнчүлүктөрү чектелген адамдар үчүн жалпы типтеги</w:t>
      </w:r>
    </w:p>
    <w:p w:rsidR="004B2888" w:rsidRPr="004455DD" w:rsidRDefault="004B2888" w:rsidP="00304A3B">
      <w:pPr>
        <w:pBdr>
          <w:top w:val="nil"/>
          <w:left w:val="nil"/>
          <w:bottom w:val="nil"/>
          <w:right w:val="nil"/>
          <w:between w:val="nil"/>
        </w:pBdr>
        <w:shd w:val="clear" w:color="auto" w:fill="FFFFFF"/>
        <w:spacing w:line="276" w:lineRule="auto"/>
        <w:ind w:left="0" w:hanging="2"/>
        <w:rPr>
          <w:lang w:val="ky-KG"/>
        </w:rPr>
      </w:pPr>
      <w:r w:rsidRPr="004455DD">
        <w:rPr>
          <w:lang w:val="ky-KG"/>
        </w:rPr>
        <w:t xml:space="preserve"> интернат үйүнүн директору                                                           _________ Абдылдаева Э.К.</w:t>
      </w: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p>
    <w:p w:rsidR="004B2888" w:rsidRPr="004455DD" w:rsidRDefault="004B2888" w:rsidP="00304A3B">
      <w:pPr>
        <w:pBdr>
          <w:top w:val="nil"/>
          <w:left w:val="nil"/>
          <w:bottom w:val="nil"/>
          <w:right w:val="nil"/>
          <w:between w:val="nil"/>
        </w:pBdr>
        <w:shd w:val="clear" w:color="auto" w:fill="FFFFFF"/>
        <w:spacing w:line="276" w:lineRule="auto"/>
        <w:ind w:left="0" w:hanging="2"/>
        <w:jc w:val="both"/>
      </w:pPr>
      <w:r w:rsidRPr="004455DD">
        <w:t>“Оберег” реабилитаци</w:t>
      </w:r>
      <w:r w:rsidRPr="004455DD">
        <w:rPr>
          <w:lang w:val="ky-KG"/>
        </w:rPr>
        <w:t xml:space="preserve">ялык борборунун директору          </w:t>
      </w:r>
      <w:r w:rsidRPr="004455DD">
        <w:t xml:space="preserve"> </w:t>
      </w:r>
      <w:r w:rsidRPr="004455DD">
        <w:rPr>
          <w:lang w:val="ky-KG"/>
        </w:rPr>
        <w:t xml:space="preserve">      </w:t>
      </w:r>
      <w:r w:rsidRPr="004455DD">
        <w:t>_________ Джабраилова О.Н.</w:t>
      </w:r>
    </w:p>
    <w:p w:rsidR="004B2888" w:rsidRPr="004455DD" w:rsidRDefault="004B2888" w:rsidP="00304A3B">
      <w:pPr>
        <w:pBdr>
          <w:top w:val="nil"/>
          <w:left w:val="nil"/>
          <w:bottom w:val="nil"/>
          <w:right w:val="nil"/>
          <w:between w:val="nil"/>
        </w:pBdr>
        <w:shd w:val="clear" w:color="auto" w:fill="FFFFFF"/>
        <w:spacing w:line="276" w:lineRule="auto"/>
        <w:ind w:left="0" w:hanging="2"/>
        <w:jc w:val="both"/>
      </w:pPr>
    </w:p>
    <w:p w:rsidR="004B2888" w:rsidRPr="004455DD" w:rsidRDefault="004B2888" w:rsidP="00304A3B">
      <w:pPr>
        <w:pBdr>
          <w:top w:val="nil"/>
          <w:left w:val="nil"/>
          <w:bottom w:val="nil"/>
          <w:right w:val="nil"/>
          <w:between w:val="nil"/>
        </w:pBdr>
        <w:shd w:val="clear" w:color="auto" w:fill="FFFFFF"/>
        <w:spacing w:line="276" w:lineRule="auto"/>
        <w:ind w:left="0" w:hanging="2"/>
        <w:jc w:val="both"/>
        <w:rPr>
          <w:lang w:val="ky-KG"/>
        </w:rPr>
      </w:pPr>
      <w:r w:rsidRPr="004455DD">
        <w:rPr>
          <w:lang w:val="ky-KG"/>
        </w:rPr>
        <w:t xml:space="preserve">Чүй областынын </w:t>
      </w:r>
      <w:r w:rsidRPr="004455DD">
        <w:t>Аламудун</w:t>
      </w:r>
      <w:r w:rsidRPr="004455DD">
        <w:rPr>
          <w:lang w:val="ky-KG"/>
        </w:rPr>
        <w:t xml:space="preserve"> районунун </w:t>
      </w:r>
    </w:p>
    <w:p w:rsidR="007E6FDF" w:rsidRPr="004455DD" w:rsidRDefault="004B2888" w:rsidP="00FB68C9">
      <w:pPr>
        <w:pBdr>
          <w:top w:val="nil"/>
          <w:left w:val="nil"/>
          <w:bottom w:val="nil"/>
          <w:right w:val="nil"/>
          <w:between w:val="nil"/>
        </w:pBdr>
        <w:shd w:val="clear" w:color="auto" w:fill="FFFFFF"/>
        <w:spacing w:line="276" w:lineRule="auto"/>
        <w:ind w:left="0" w:hanging="2"/>
        <w:jc w:val="both"/>
      </w:pPr>
      <w:r w:rsidRPr="004455DD">
        <w:rPr>
          <w:lang w:val="ky-KG"/>
        </w:rPr>
        <w:t xml:space="preserve">акиминин орун басары </w:t>
      </w:r>
      <w:r w:rsidRPr="004455DD">
        <w:t xml:space="preserve">                                                  </w:t>
      </w:r>
      <w:r w:rsidRPr="004455DD">
        <w:rPr>
          <w:lang w:val="ky-KG"/>
        </w:rPr>
        <w:t xml:space="preserve">             </w:t>
      </w:r>
      <w:r w:rsidRPr="004455DD">
        <w:t>__________ Кыштобаева Г. А.</w:t>
      </w:r>
    </w:p>
    <w:sectPr w:rsidR="007E6FDF" w:rsidRPr="004455DD" w:rsidSect="00903214">
      <w:footerReference w:type="default" r:id="rId9"/>
      <w:pgSz w:w="11906" w:h="16838"/>
      <w:pgMar w:top="851" w:right="707" w:bottom="56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39" w:rsidRDefault="00995139" w:rsidP="00153751">
      <w:pPr>
        <w:spacing w:line="240" w:lineRule="auto"/>
        <w:ind w:left="0" w:hanging="2"/>
      </w:pPr>
      <w:r>
        <w:separator/>
      </w:r>
    </w:p>
  </w:endnote>
  <w:endnote w:type="continuationSeparator" w:id="0">
    <w:p w:rsidR="00995139" w:rsidRDefault="00995139" w:rsidP="001537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F8" w:rsidRDefault="004B5BF8" w:rsidP="00153751">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36B49">
      <w:rPr>
        <w:noProof/>
        <w:color w:val="000000"/>
      </w:rPr>
      <w:t>1</w:t>
    </w:r>
    <w:r>
      <w:rPr>
        <w:color w:val="000000"/>
      </w:rPr>
      <w:fldChar w:fldCharType="end"/>
    </w:r>
  </w:p>
  <w:p w:rsidR="004B5BF8" w:rsidRDefault="004B5BF8" w:rsidP="00153751">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39" w:rsidRDefault="00995139" w:rsidP="00153751">
      <w:pPr>
        <w:spacing w:line="240" w:lineRule="auto"/>
        <w:ind w:left="0" w:hanging="2"/>
      </w:pPr>
      <w:r>
        <w:separator/>
      </w:r>
    </w:p>
  </w:footnote>
  <w:footnote w:type="continuationSeparator" w:id="0">
    <w:p w:rsidR="00995139" w:rsidRDefault="00995139" w:rsidP="00153751">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ED"/>
    <w:multiLevelType w:val="multilevel"/>
    <w:tmpl w:val="A242276E"/>
    <w:lvl w:ilvl="0">
      <w:start w:val="5"/>
      <w:numFmt w:val="decimal"/>
      <w:lvlText w:val="4.1.%1."/>
      <w:lvlJc w:val="left"/>
      <w:pPr>
        <w:ind w:left="0" w:firstLine="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CD1368"/>
    <w:multiLevelType w:val="hybridMultilevel"/>
    <w:tmpl w:val="8568492E"/>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09CC7B9D"/>
    <w:multiLevelType w:val="multilevel"/>
    <w:tmpl w:val="23A02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4F75A5"/>
    <w:multiLevelType w:val="hybridMultilevel"/>
    <w:tmpl w:val="1CBE2A1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17DDF"/>
    <w:multiLevelType w:val="hybridMultilevel"/>
    <w:tmpl w:val="73944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D39CA"/>
    <w:multiLevelType w:val="hybridMultilevel"/>
    <w:tmpl w:val="559EEC4E"/>
    <w:lvl w:ilvl="0" w:tplc="04190001">
      <w:start w:val="1"/>
      <w:numFmt w:val="bullet"/>
      <w:lvlText w:val=""/>
      <w:lvlJc w:val="left"/>
      <w:pPr>
        <w:ind w:left="358" w:hanging="360"/>
      </w:pPr>
      <w:rPr>
        <w:rFonts w:ascii="Symbol" w:hAnsi="Symbol"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6">
    <w:nsid w:val="120A4712"/>
    <w:multiLevelType w:val="multilevel"/>
    <w:tmpl w:val="6C86BDB6"/>
    <w:lvl w:ilvl="0">
      <w:start w:val="1"/>
      <w:numFmt w:val="decimal"/>
      <w:lvlText w:val="4.2.%1."/>
      <w:lvlJc w:val="left"/>
      <w:pPr>
        <w:ind w:left="284" w:firstLine="0"/>
      </w:pPr>
      <w:rPr>
        <w:rFonts w:ascii="Times New Roman" w:eastAsia="Times New Roman" w:hAnsi="Times New Roman" w:cs="Times New Roman"/>
        <w:b/>
        <w:vertAlign w:val="baseline"/>
      </w:rPr>
    </w:lvl>
    <w:lvl w:ilvl="1">
      <w:start w:val="1"/>
      <w:numFmt w:val="bullet"/>
      <w:lvlText w:val=""/>
      <w:lvlJc w:val="left"/>
      <w:pPr>
        <w:ind w:left="284" w:firstLine="0"/>
      </w:pPr>
    </w:lvl>
    <w:lvl w:ilvl="2">
      <w:start w:val="1"/>
      <w:numFmt w:val="bullet"/>
      <w:lvlText w:val=""/>
      <w:lvlJc w:val="left"/>
      <w:pPr>
        <w:ind w:left="284" w:firstLine="0"/>
      </w:pPr>
    </w:lvl>
    <w:lvl w:ilvl="3">
      <w:start w:val="1"/>
      <w:numFmt w:val="bullet"/>
      <w:lvlText w:val=""/>
      <w:lvlJc w:val="left"/>
      <w:pPr>
        <w:ind w:left="284" w:firstLine="0"/>
      </w:pPr>
    </w:lvl>
    <w:lvl w:ilvl="4">
      <w:start w:val="1"/>
      <w:numFmt w:val="bullet"/>
      <w:lvlText w:val=""/>
      <w:lvlJc w:val="left"/>
      <w:pPr>
        <w:ind w:left="284" w:firstLine="0"/>
      </w:pPr>
    </w:lvl>
    <w:lvl w:ilvl="5">
      <w:start w:val="1"/>
      <w:numFmt w:val="bullet"/>
      <w:lvlText w:val=""/>
      <w:lvlJc w:val="left"/>
      <w:pPr>
        <w:ind w:left="284" w:firstLine="0"/>
      </w:pPr>
    </w:lvl>
    <w:lvl w:ilvl="6">
      <w:start w:val="1"/>
      <w:numFmt w:val="bullet"/>
      <w:lvlText w:val=""/>
      <w:lvlJc w:val="left"/>
      <w:pPr>
        <w:ind w:left="284" w:firstLine="0"/>
      </w:pPr>
    </w:lvl>
    <w:lvl w:ilvl="7">
      <w:start w:val="1"/>
      <w:numFmt w:val="bullet"/>
      <w:lvlText w:val=""/>
      <w:lvlJc w:val="left"/>
      <w:pPr>
        <w:ind w:left="284" w:firstLine="0"/>
      </w:pPr>
    </w:lvl>
    <w:lvl w:ilvl="8">
      <w:start w:val="1"/>
      <w:numFmt w:val="bullet"/>
      <w:lvlText w:val=""/>
      <w:lvlJc w:val="left"/>
      <w:pPr>
        <w:ind w:left="284" w:firstLine="0"/>
      </w:pPr>
    </w:lvl>
  </w:abstractNum>
  <w:abstractNum w:abstractNumId="7">
    <w:nsid w:val="123239BD"/>
    <w:multiLevelType w:val="hybridMultilevel"/>
    <w:tmpl w:val="4462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07F58"/>
    <w:multiLevelType w:val="multilevel"/>
    <w:tmpl w:val="71EAB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A671FC"/>
    <w:multiLevelType w:val="multilevel"/>
    <w:tmpl w:val="4A54D1F6"/>
    <w:lvl w:ilvl="0">
      <w:start w:val="1"/>
      <w:numFmt w:val="bullet"/>
      <w:lvlText w:val="−"/>
      <w:lvlJc w:val="center"/>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0">
    <w:nsid w:val="211F5E26"/>
    <w:multiLevelType w:val="hybridMultilevel"/>
    <w:tmpl w:val="A742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13A8E"/>
    <w:multiLevelType w:val="hybridMultilevel"/>
    <w:tmpl w:val="460A6DC0"/>
    <w:lvl w:ilvl="0" w:tplc="FFFFFFFF">
      <w:start w:val="1"/>
      <w:numFmt w:val="bullet"/>
      <w:lvlText w:val="-"/>
      <w:lvlJc w:val="left"/>
      <w:pPr>
        <w:ind w:left="722" w:hanging="360"/>
      </w:pPr>
      <w:rPr>
        <w:rFonts w:ascii="Courier New" w:hAnsi="Courier New"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
    <w:nsid w:val="2267089F"/>
    <w:multiLevelType w:val="multilevel"/>
    <w:tmpl w:val="B674FF50"/>
    <w:lvl w:ilvl="0">
      <w:start w:val="1"/>
      <w:numFmt w:val="bullet"/>
      <w:lvlText w:val="−"/>
      <w:lvlJc w:val="center"/>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3">
    <w:nsid w:val="2437025E"/>
    <w:multiLevelType w:val="multilevel"/>
    <w:tmpl w:val="DB4C87E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nsid w:val="28B60C57"/>
    <w:multiLevelType w:val="multilevel"/>
    <w:tmpl w:val="42E82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041610D"/>
    <w:multiLevelType w:val="hybridMultilevel"/>
    <w:tmpl w:val="FAA2A16C"/>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nsid w:val="30FD2506"/>
    <w:multiLevelType w:val="multilevel"/>
    <w:tmpl w:val="10D038D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7">
    <w:nsid w:val="37DD62A3"/>
    <w:multiLevelType w:val="multilevel"/>
    <w:tmpl w:val="E3B05984"/>
    <w:lvl w:ilvl="0">
      <w:start w:val="1"/>
      <w:numFmt w:val="decimal"/>
      <w:lvlText w:val="2.3.%1."/>
      <w:lvlJc w:val="left"/>
      <w:pPr>
        <w:ind w:left="862" w:firstLine="0"/>
      </w:pPr>
      <w:rPr>
        <w:rFonts w:ascii="Times New Roman" w:eastAsia="Times New Roman" w:hAnsi="Times New Roman" w:cs="Times New Roman"/>
        <w:b/>
        <w:vertAlign w:val="baseline"/>
      </w:rPr>
    </w:lvl>
    <w:lvl w:ilvl="1">
      <w:start w:val="1"/>
      <w:numFmt w:val="bullet"/>
      <w:lvlText w:val=""/>
      <w:lvlJc w:val="left"/>
      <w:pPr>
        <w:ind w:left="862" w:firstLine="0"/>
      </w:pPr>
    </w:lvl>
    <w:lvl w:ilvl="2">
      <w:start w:val="1"/>
      <w:numFmt w:val="bullet"/>
      <w:lvlText w:val=""/>
      <w:lvlJc w:val="left"/>
      <w:pPr>
        <w:ind w:left="862" w:firstLine="0"/>
      </w:pPr>
    </w:lvl>
    <w:lvl w:ilvl="3">
      <w:start w:val="1"/>
      <w:numFmt w:val="bullet"/>
      <w:lvlText w:val=""/>
      <w:lvlJc w:val="left"/>
      <w:pPr>
        <w:ind w:left="862" w:firstLine="0"/>
      </w:pPr>
    </w:lvl>
    <w:lvl w:ilvl="4">
      <w:start w:val="1"/>
      <w:numFmt w:val="bullet"/>
      <w:lvlText w:val=""/>
      <w:lvlJc w:val="left"/>
      <w:pPr>
        <w:ind w:left="862" w:firstLine="0"/>
      </w:pPr>
    </w:lvl>
    <w:lvl w:ilvl="5">
      <w:start w:val="1"/>
      <w:numFmt w:val="bullet"/>
      <w:lvlText w:val=""/>
      <w:lvlJc w:val="left"/>
      <w:pPr>
        <w:ind w:left="862" w:firstLine="0"/>
      </w:pPr>
    </w:lvl>
    <w:lvl w:ilvl="6">
      <w:start w:val="1"/>
      <w:numFmt w:val="bullet"/>
      <w:lvlText w:val=""/>
      <w:lvlJc w:val="left"/>
      <w:pPr>
        <w:ind w:left="862" w:firstLine="0"/>
      </w:pPr>
    </w:lvl>
    <w:lvl w:ilvl="7">
      <w:start w:val="1"/>
      <w:numFmt w:val="bullet"/>
      <w:lvlText w:val=""/>
      <w:lvlJc w:val="left"/>
      <w:pPr>
        <w:ind w:left="862" w:firstLine="0"/>
      </w:pPr>
    </w:lvl>
    <w:lvl w:ilvl="8">
      <w:start w:val="1"/>
      <w:numFmt w:val="bullet"/>
      <w:lvlText w:val=""/>
      <w:lvlJc w:val="left"/>
      <w:pPr>
        <w:ind w:left="862" w:firstLine="0"/>
      </w:pPr>
    </w:lvl>
  </w:abstractNum>
  <w:abstractNum w:abstractNumId="18">
    <w:nsid w:val="3A83766C"/>
    <w:multiLevelType w:val="hybridMultilevel"/>
    <w:tmpl w:val="3216E568"/>
    <w:lvl w:ilvl="0" w:tplc="F094E77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9">
    <w:nsid w:val="3C0301D4"/>
    <w:multiLevelType w:val="multilevel"/>
    <w:tmpl w:val="C1E62B64"/>
    <w:lvl w:ilvl="0">
      <w:start w:val="1"/>
      <w:numFmt w:val="upperRoman"/>
      <w:lvlText w:val="%1."/>
      <w:lvlJc w:val="left"/>
      <w:pPr>
        <w:ind w:left="1080" w:hanging="720"/>
      </w:pPr>
      <w:rPr>
        <w:color w:val="0070C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1470889"/>
    <w:multiLevelType w:val="multilevel"/>
    <w:tmpl w:val="3342D77A"/>
    <w:lvl w:ilvl="0">
      <w:start w:val="1"/>
      <w:numFmt w:val="bullet"/>
      <w:lvlText w:val="-"/>
      <w:lvlJc w:val="left"/>
      <w:pPr>
        <w:ind w:left="840" w:hanging="360"/>
      </w:pPr>
      <w:rPr>
        <w:rFonts w:ascii="Times New Roman" w:eastAsia="Times New Roman" w:hAnsi="Times New Roman" w:cs="Times New Roman"/>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21">
    <w:nsid w:val="41E76FFE"/>
    <w:multiLevelType w:val="hybridMultilevel"/>
    <w:tmpl w:val="6B90D29A"/>
    <w:lvl w:ilvl="0" w:tplc="FFFFFFFF">
      <w:start w:val="1"/>
      <w:numFmt w:val="bullet"/>
      <w:lvlText w:val="-"/>
      <w:lvlJc w:val="left"/>
      <w:pPr>
        <w:ind w:left="722" w:hanging="360"/>
      </w:pPr>
      <w:rPr>
        <w:rFonts w:ascii="Courier New" w:hAnsi="Courier New"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2">
    <w:nsid w:val="42661609"/>
    <w:multiLevelType w:val="multilevel"/>
    <w:tmpl w:val="34D406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BA96554"/>
    <w:multiLevelType w:val="multilevel"/>
    <w:tmpl w:val="4AFE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BEE2587"/>
    <w:multiLevelType w:val="multilevel"/>
    <w:tmpl w:val="DF70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F4E21AC"/>
    <w:multiLevelType w:val="multilevel"/>
    <w:tmpl w:val="FD985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835D2B"/>
    <w:multiLevelType w:val="multilevel"/>
    <w:tmpl w:val="1132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6CE2F9F"/>
    <w:multiLevelType w:val="hybridMultilevel"/>
    <w:tmpl w:val="636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13F8F"/>
    <w:multiLevelType w:val="multilevel"/>
    <w:tmpl w:val="3C4C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FDF0198"/>
    <w:multiLevelType w:val="hybridMultilevel"/>
    <w:tmpl w:val="C7C0A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3C41F8"/>
    <w:multiLevelType w:val="multilevel"/>
    <w:tmpl w:val="3776F628"/>
    <w:lvl w:ilvl="0">
      <w:start w:val="3"/>
      <w:numFmt w:val="decimal"/>
      <w:lvlText w:val="%1"/>
      <w:lvlJc w:val="left"/>
      <w:pPr>
        <w:ind w:left="450" w:hanging="450"/>
      </w:pPr>
      <w:rPr>
        <w:vertAlign w:val="baseline"/>
      </w:rPr>
    </w:lvl>
    <w:lvl w:ilvl="1">
      <w:start w:val="6"/>
      <w:numFmt w:val="decimal"/>
      <w:lvlText w:val="%1.%2"/>
      <w:lvlJc w:val="left"/>
      <w:pPr>
        <w:ind w:left="949" w:hanging="448"/>
      </w:pPr>
      <w:rPr>
        <w:vertAlign w:val="baseline"/>
      </w:rPr>
    </w:lvl>
    <w:lvl w:ilvl="2">
      <w:start w:val="1"/>
      <w:numFmt w:val="decimal"/>
      <w:lvlText w:val="%1.%2.%3"/>
      <w:lvlJc w:val="left"/>
      <w:pPr>
        <w:ind w:left="1448" w:hanging="449"/>
      </w:pPr>
      <w:rPr>
        <w:vertAlign w:val="baseline"/>
      </w:rPr>
    </w:lvl>
    <w:lvl w:ilvl="3">
      <w:start w:val="1"/>
      <w:numFmt w:val="decimal"/>
      <w:lvlText w:val="%1.%2.%3.%4"/>
      <w:lvlJc w:val="left"/>
      <w:pPr>
        <w:ind w:left="2217" w:hanging="720"/>
      </w:pPr>
      <w:rPr>
        <w:vertAlign w:val="baseline"/>
      </w:rPr>
    </w:lvl>
    <w:lvl w:ilvl="4">
      <w:start w:val="1"/>
      <w:numFmt w:val="decimal"/>
      <w:lvlText w:val="%1.%2.%3.%4.%5"/>
      <w:lvlJc w:val="left"/>
      <w:pPr>
        <w:ind w:left="2716" w:hanging="718"/>
      </w:pPr>
      <w:rPr>
        <w:vertAlign w:val="baseline"/>
      </w:rPr>
    </w:lvl>
    <w:lvl w:ilvl="5">
      <w:start w:val="1"/>
      <w:numFmt w:val="decimal"/>
      <w:lvlText w:val="%1.%2.%3.%4.%5.%6"/>
      <w:lvlJc w:val="left"/>
      <w:pPr>
        <w:ind w:left="3575" w:hanging="1080"/>
      </w:pPr>
      <w:rPr>
        <w:vertAlign w:val="baseline"/>
      </w:rPr>
    </w:lvl>
    <w:lvl w:ilvl="6">
      <w:start w:val="1"/>
      <w:numFmt w:val="decimal"/>
      <w:lvlText w:val="%1.%2.%3.%4.%5.%6.%7"/>
      <w:lvlJc w:val="left"/>
      <w:pPr>
        <w:ind w:left="4074" w:hanging="1080"/>
      </w:pPr>
      <w:rPr>
        <w:vertAlign w:val="baseline"/>
      </w:rPr>
    </w:lvl>
    <w:lvl w:ilvl="7">
      <w:start w:val="1"/>
      <w:numFmt w:val="decimal"/>
      <w:lvlText w:val="%1.%2.%3.%4.%5.%6.%7.%8"/>
      <w:lvlJc w:val="left"/>
      <w:pPr>
        <w:ind w:left="4573" w:hanging="1080"/>
      </w:pPr>
      <w:rPr>
        <w:vertAlign w:val="baseline"/>
      </w:rPr>
    </w:lvl>
    <w:lvl w:ilvl="8">
      <w:start w:val="1"/>
      <w:numFmt w:val="decimal"/>
      <w:lvlText w:val="%1.%2.%3.%4.%5.%6.%7.%8.%9"/>
      <w:lvlJc w:val="left"/>
      <w:pPr>
        <w:ind w:left="5432" w:hanging="1438"/>
      </w:pPr>
      <w:rPr>
        <w:vertAlign w:val="baseline"/>
      </w:rPr>
    </w:lvl>
  </w:abstractNum>
  <w:abstractNum w:abstractNumId="31">
    <w:nsid w:val="73125B6A"/>
    <w:multiLevelType w:val="multilevel"/>
    <w:tmpl w:val="82125A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2">
    <w:nsid w:val="73AE342B"/>
    <w:multiLevelType w:val="multilevel"/>
    <w:tmpl w:val="198086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750E5E4A"/>
    <w:multiLevelType w:val="multilevel"/>
    <w:tmpl w:val="2ADC9EE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4">
    <w:nsid w:val="78785B48"/>
    <w:multiLevelType w:val="multilevel"/>
    <w:tmpl w:val="225C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D7D7DEE"/>
    <w:multiLevelType w:val="multilevel"/>
    <w:tmpl w:val="BE58A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17"/>
  </w:num>
  <w:num w:numId="4">
    <w:abstractNumId w:val="24"/>
  </w:num>
  <w:num w:numId="5">
    <w:abstractNumId w:val="30"/>
  </w:num>
  <w:num w:numId="6">
    <w:abstractNumId w:val="28"/>
  </w:num>
  <w:num w:numId="7">
    <w:abstractNumId w:val="0"/>
  </w:num>
  <w:num w:numId="8">
    <w:abstractNumId w:val="8"/>
  </w:num>
  <w:num w:numId="9">
    <w:abstractNumId w:val="35"/>
  </w:num>
  <w:num w:numId="10">
    <w:abstractNumId w:val="25"/>
  </w:num>
  <w:num w:numId="11">
    <w:abstractNumId w:val="33"/>
  </w:num>
  <w:num w:numId="12">
    <w:abstractNumId w:val="6"/>
  </w:num>
  <w:num w:numId="13">
    <w:abstractNumId w:val="20"/>
  </w:num>
  <w:num w:numId="14">
    <w:abstractNumId w:val="34"/>
  </w:num>
  <w:num w:numId="15">
    <w:abstractNumId w:val="16"/>
  </w:num>
  <w:num w:numId="16">
    <w:abstractNumId w:val="23"/>
  </w:num>
  <w:num w:numId="17">
    <w:abstractNumId w:val="13"/>
  </w:num>
  <w:num w:numId="18">
    <w:abstractNumId w:val="2"/>
  </w:num>
  <w:num w:numId="19">
    <w:abstractNumId w:val="31"/>
  </w:num>
  <w:num w:numId="20">
    <w:abstractNumId w:val="10"/>
  </w:num>
  <w:num w:numId="21">
    <w:abstractNumId w:val="18"/>
  </w:num>
  <w:num w:numId="22">
    <w:abstractNumId w:val="14"/>
  </w:num>
  <w:num w:numId="23">
    <w:abstractNumId w:val="22"/>
  </w:num>
  <w:num w:numId="24">
    <w:abstractNumId w:val="1"/>
  </w:num>
  <w:num w:numId="25">
    <w:abstractNumId w:val="27"/>
  </w:num>
  <w:num w:numId="26">
    <w:abstractNumId w:val="3"/>
  </w:num>
  <w:num w:numId="27">
    <w:abstractNumId w:val="5"/>
  </w:num>
  <w:num w:numId="28">
    <w:abstractNumId w:val="29"/>
  </w:num>
  <w:num w:numId="29">
    <w:abstractNumId w:val="19"/>
  </w:num>
  <w:num w:numId="30">
    <w:abstractNumId w:val="32"/>
  </w:num>
  <w:num w:numId="31">
    <w:abstractNumId w:val="15"/>
  </w:num>
  <w:num w:numId="32">
    <w:abstractNumId w:val="26"/>
  </w:num>
  <w:num w:numId="33">
    <w:abstractNumId w:val="11"/>
  </w:num>
  <w:num w:numId="34">
    <w:abstractNumId w:val="21"/>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DF"/>
    <w:rsid w:val="00003A9C"/>
    <w:rsid w:val="00004C5E"/>
    <w:rsid w:val="00007FCF"/>
    <w:rsid w:val="00012874"/>
    <w:rsid w:val="0002182E"/>
    <w:rsid w:val="00024E47"/>
    <w:rsid w:val="0003217E"/>
    <w:rsid w:val="00035A7F"/>
    <w:rsid w:val="00045089"/>
    <w:rsid w:val="00045A35"/>
    <w:rsid w:val="00052D13"/>
    <w:rsid w:val="00060B58"/>
    <w:rsid w:val="00065F6F"/>
    <w:rsid w:val="00073BC3"/>
    <w:rsid w:val="000807AF"/>
    <w:rsid w:val="0008526F"/>
    <w:rsid w:val="00087DB2"/>
    <w:rsid w:val="00090EC3"/>
    <w:rsid w:val="000B3C6B"/>
    <w:rsid w:val="000B6539"/>
    <w:rsid w:val="000C7AED"/>
    <w:rsid w:val="000D0ABE"/>
    <w:rsid w:val="000E05FE"/>
    <w:rsid w:val="000F540F"/>
    <w:rsid w:val="00113178"/>
    <w:rsid w:val="00117663"/>
    <w:rsid w:val="00121FDE"/>
    <w:rsid w:val="00130C9B"/>
    <w:rsid w:val="001414CE"/>
    <w:rsid w:val="00143CAD"/>
    <w:rsid w:val="0014599D"/>
    <w:rsid w:val="00153415"/>
    <w:rsid w:val="00153751"/>
    <w:rsid w:val="001623EC"/>
    <w:rsid w:val="001624D4"/>
    <w:rsid w:val="00167808"/>
    <w:rsid w:val="001724A0"/>
    <w:rsid w:val="00172E9C"/>
    <w:rsid w:val="00173149"/>
    <w:rsid w:val="00184C1E"/>
    <w:rsid w:val="00191E9B"/>
    <w:rsid w:val="001B3827"/>
    <w:rsid w:val="001C0C88"/>
    <w:rsid w:val="001C20F8"/>
    <w:rsid w:val="001C3BAA"/>
    <w:rsid w:val="001D46AD"/>
    <w:rsid w:val="001E30C1"/>
    <w:rsid w:val="001E7BD2"/>
    <w:rsid w:val="001E7E1A"/>
    <w:rsid w:val="001F1E73"/>
    <w:rsid w:val="00201139"/>
    <w:rsid w:val="00203942"/>
    <w:rsid w:val="00206907"/>
    <w:rsid w:val="0021398A"/>
    <w:rsid w:val="00214483"/>
    <w:rsid w:val="002155EC"/>
    <w:rsid w:val="00215A33"/>
    <w:rsid w:val="0023379D"/>
    <w:rsid w:val="00236001"/>
    <w:rsid w:val="00243536"/>
    <w:rsid w:val="00243DC8"/>
    <w:rsid w:val="002541CF"/>
    <w:rsid w:val="00273C43"/>
    <w:rsid w:val="00276DEB"/>
    <w:rsid w:val="002858D2"/>
    <w:rsid w:val="00291EDD"/>
    <w:rsid w:val="002A1657"/>
    <w:rsid w:val="002A609D"/>
    <w:rsid w:val="002C3C43"/>
    <w:rsid w:val="002F0D53"/>
    <w:rsid w:val="003030AA"/>
    <w:rsid w:val="00303727"/>
    <w:rsid w:val="00304A3B"/>
    <w:rsid w:val="003076AA"/>
    <w:rsid w:val="00310463"/>
    <w:rsid w:val="0031699B"/>
    <w:rsid w:val="003241AE"/>
    <w:rsid w:val="003266BE"/>
    <w:rsid w:val="00331397"/>
    <w:rsid w:val="003313AA"/>
    <w:rsid w:val="003477E1"/>
    <w:rsid w:val="00356A63"/>
    <w:rsid w:val="003628C0"/>
    <w:rsid w:val="00377A01"/>
    <w:rsid w:val="003B5B92"/>
    <w:rsid w:val="003C0C7A"/>
    <w:rsid w:val="003C1AD3"/>
    <w:rsid w:val="003D1AD0"/>
    <w:rsid w:val="003D4023"/>
    <w:rsid w:val="003D6B90"/>
    <w:rsid w:val="003E23DF"/>
    <w:rsid w:val="003E44BC"/>
    <w:rsid w:val="00405383"/>
    <w:rsid w:val="00421D13"/>
    <w:rsid w:val="004321A2"/>
    <w:rsid w:val="00434B4A"/>
    <w:rsid w:val="004454CF"/>
    <w:rsid w:val="004455DD"/>
    <w:rsid w:val="00457C8E"/>
    <w:rsid w:val="0048192C"/>
    <w:rsid w:val="00486FB6"/>
    <w:rsid w:val="0049749E"/>
    <w:rsid w:val="004A0E22"/>
    <w:rsid w:val="004B1E63"/>
    <w:rsid w:val="004B2888"/>
    <w:rsid w:val="004B5BF8"/>
    <w:rsid w:val="004C3EF2"/>
    <w:rsid w:val="004C5418"/>
    <w:rsid w:val="004C54B8"/>
    <w:rsid w:val="004F1620"/>
    <w:rsid w:val="00514350"/>
    <w:rsid w:val="00524667"/>
    <w:rsid w:val="00534F21"/>
    <w:rsid w:val="005370B1"/>
    <w:rsid w:val="00546003"/>
    <w:rsid w:val="005548D3"/>
    <w:rsid w:val="005871DC"/>
    <w:rsid w:val="00590F47"/>
    <w:rsid w:val="005916F9"/>
    <w:rsid w:val="00591B4F"/>
    <w:rsid w:val="005B26D1"/>
    <w:rsid w:val="005B4A43"/>
    <w:rsid w:val="005C31CE"/>
    <w:rsid w:val="005C5910"/>
    <w:rsid w:val="005C7776"/>
    <w:rsid w:val="005D2F1D"/>
    <w:rsid w:val="005D3E5A"/>
    <w:rsid w:val="005D5DD1"/>
    <w:rsid w:val="005D6C02"/>
    <w:rsid w:val="005E780D"/>
    <w:rsid w:val="00602FAD"/>
    <w:rsid w:val="0060333F"/>
    <w:rsid w:val="006279A3"/>
    <w:rsid w:val="00632112"/>
    <w:rsid w:val="00632CC7"/>
    <w:rsid w:val="006412F7"/>
    <w:rsid w:val="006464B5"/>
    <w:rsid w:val="00652C75"/>
    <w:rsid w:val="00660205"/>
    <w:rsid w:val="006609F8"/>
    <w:rsid w:val="00660B9A"/>
    <w:rsid w:val="00662335"/>
    <w:rsid w:val="00673DAD"/>
    <w:rsid w:val="00674800"/>
    <w:rsid w:val="00686099"/>
    <w:rsid w:val="006923B2"/>
    <w:rsid w:val="006A28F7"/>
    <w:rsid w:val="006B2088"/>
    <w:rsid w:val="006C3BE1"/>
    <w:rsid w:val="006C6BD2"/>
    <w:rsid w:val="006D3751"/>
    <w:rsid w:val="006E2367"/>
    <w:rsid w:val="006E254B"/>
    <w:rsid w:val="006E6665"/>
    <w:rsid w:val="006F2532"/>
    <w:rsid w:val="00704E7E"/>
    <w:rsid w:val="00732058"/>
    <w:rsid w:val="00736B49"/>
    <w:rsid w:val="00751813"/>
    <w:rsid w:val="007553A8"/>
    <w:rsid w:val="00755CB5"/>
    <w:rsid w:val="00756AF1"/>
    <w:rsid w:val="00774061"/>
    <w:rsid w:val="00783ACC"/>
    <w:rsid w:val="0078439E"/>
    <w:rsid w:val="00784977"/>
    <w:rsid w:val="0079065B"/>
    <w:rsid w:val="007907BA"/>
    <w:rsid w:val="00796921"/>
    <w:rsid w:val="007A1858"/>
    <w:rsid w:val="007B2220"/>
    <w:rsid w:val="007D1284"/>
    <w:rsid w:val="007D1A79"/>
    <w:rsid w:val="007D5201"/>
    <w:rsid w:val="007E1060"/>
    <w:rsid w:val="007E6FDF"/>
    <w:rsid w:val="007F4B80"/>
    <w:rsid w:val="007F5DAD"/>
    <w:rsid w:val="007F6484"/>
    <w:rsid w:val="00804932"/>
    <w:rsid w:val="008128B1"/>
    <w:rsid w:val="00824CDB"/>
    <w:rsid w:val="00844CC0"/>
    <w:rsid w:val="0085268B"/>
    <w:rsid w:val="00862BCE"/>
    <w:rsid w:val="0086420C"/>
    <w:rsid w:val="0086455B"/>
    <w:rsid w:val="00864FA2"/>
    <w:rsid w:val="0087229A"/>
    <w:rsid w:val="008776A0"/>
    <w:rsid w:val="0088671D"/>
    <w:rsid w:val="00886AB6"/>
    <w:rsid w:val="00886EB1"/>
    <w:rsid w:val="008930AE"/>
    <w:rsid w:val="00893689"/>
    <w:rsid w:val="008A22EC"/>
    <w:rsid w:val="008C3611"/>
    <w:rsid w:val="008C3725"/>
    <w:rsid w:val="008D0B1C"/>
    <w:rsid w:val="008D680B"/>
    <w:rsid w:val="008D7BD8"/>
    <w:rsid w:val="008E0E7E"/>
    <w:rsid w:val="008E2AB9"/>
    <w:rsid w:val="008E51C1"/>
    <w:rsid w:val="00903214"/>
    <w:rsid w:val="0090730A"/>
    <w:rsid w:val="009110EC"/>
    <w:rsid w:val="00922321"/>
    <w:rsid w:val="00926788"/>
    <w:rsid w:val="009340B5"/>
    <w:rsid w:val="009506A3"/>
    <w:rsid w:val="00960026"/>
    <w:rsid w:val="009622F8"/>
    <w:rsid w:val="009624F5"/>
    <w:rsid w:val="00962766"/>
    <w:rsid w:val="0096517C"/>
    <w:rsid w:val="00971DB1"/>
    <w:rsid w:val="0097637F"/>
    <w:rsid w:val="00981C7E"/>
    <w:rsid w:val="00985653"/>
    <w:rsid w:val="009906E2"/>
    <w:rsid w:val="00995139"/>
    <w:rsid w:val="00995699"/>
    <w:rsid w:val="009959A8"/>
    <w:rsid w:val="009A43EF"/>
    <w:rsid w:val="009B57FC"/>
    <w:rsid w:val="009C5094"/>
    <w:rsid w:val="009F4486"/>
    <w:rsid w:val="009F54BA"/>
    <w:rsid w:val="009F7ABE"/>
    <w:rsid w:val="00A07B39"/>
    <w:rsid w:val="00A233B0"/>
    <w:rsid w:val="00A37788"/>
    <w:rsid w:val="00A42D58"/>
    <w:rsid w:val="00A45990"/>
    <w:rsid w:val="00A47614"/>
    <w:rsid w:val="00A64568"/>
    <w:rsid w:val="00A65B84"/>
    <w:rsid w:val="00A66883"/>
    <w:rsid w:val="00A76E48"/>
    <w:rsid w:val="00A77CE7"/>
    <w:rsid w:val="00A9708B"/>
    <w:rsid w:val="00AB7BAA"/>
    <w:rsid w:val="00AD1F17"/>
    <w:rsid w:val="00AF3EBB"/>
    <w:rsid w:val="00AF3F49"/>
    <w:rsid w:val="00B14847"/>
    <w:rsid w:val="00B34A26"/>
    <w:rsid w:val="00B4093D"/>
    <w:rsid w:val="00B42573"/>
    <w:rsid w:val="00B43EDA"/>
    <w:rsid w:val="00B60DCB"/>
    <w:rsid w:val="00B627FF"/>
    <w:rsid w:val="00B644B1"/>
    <w:rsid w:val="00B662FB"/>
    <w:rsid w:val="00B811DF"/>
    <w:rsid w:val="00B8602D"/>
    <w:rsid w:val="00B965AB"/>
    <w:rsid w:val="00BA5080"/>
    <w:rsid w:val="00BA6945"/>
    <w:rsid w:val="00BD6D15"/>
    <w:rsid w:val="00BE27C3"/>
    <w:rsid w:val="00C04250"/>
    <w:rsid w:val="00C2184E"/>
    <w:rsid w:val="00C316ED"/>
    <w:rsid w:val="00C5033C"/>
    <w:rsid w:val="00C51ED6"/>
    <w:rsid w:val="00C556B7"/>
    <w:rsid w:val="00C70232"/>
    <w:rsid w:val="00C945A4"/>
    <w:rsid w:val="00CA03B1"/>
    <w:rsid w:val="00CA195C"/>
    <w:rsid w:val="00CC4C4F"/>
    <w:rsid w:val="00CD33A9"/>
    <w:rsid w:val="00CD4392"/>
    <w:rsid w:val="00CD553B"/>
    <w:rsid w:val="00CE57EF"/>
    <w:rsid w:val="00CF2143"/>
    <w:rsid w:val="00D00921"/>
    <w:rsid w:val="00D04A14"/>
    <w:rsid w:val="00D108C0"/>
    <w:rsid w:val="00D16BB4"/>
    <w:rsid w:val="00D237CD"/>
    <w:rsid w:val="00D36093"/>
    <w:rsid w:val="00D37B52"/>
    <w:rsid w:val="00D51DDD"/>
    <w:rsid w:val="00D67783"/>
    <w:rsid w:val="00D72B1E"/>
    <w:rsid w:val="00D739B9"/>
    <w:rsid w:val="00D7551C"/>
    <w:rsid w:val="00D85BD1"/>
    <w:rsid w:val="00D87A95"/>
    <w:rsid w:val="00D93A92"/>
    <w:rsid w:val="00DB10DC"/>
    <w:rsid w:val="00DF5A04"/>
    <w:rsid w:val="00E0403E"/>
    <w:rsid w:val="00E06426"/>
    <w:rsid w:val="00E14FA0"/>
    <w:rsid w:val="00E15659"/>
    <w:rsid w:val="00E20E3C"/>
    <w:rsid w:val="00E21ADD"/>
    <w:rsid w:val="00E25B79"/>
    <w:rsid w:val="00E32B15"/>
    <w:rsid w:val="00E401FE"/>
    <w:rsid w:val="00E47E47"/>
    <w:rsid w:val="00E642C7"/>
    <w:rsid w:val="00E72BCC"/>
    <w:rsid w:val="00E81B06"/>
    <w:rsid w:val="00E90E5A"/>
    <w:rsid w:val="00E94D1B"/>
    <w:rsid w:val="00EB7355"/>
    <w:rsid w:val="00EE130E"/>
    <w:rsid w:val="00EE20EE"/>
    <w:rsid w:val="00EE47D8"/>
    <w:rsid w:val="00EE752C"/>
    <w:rsid w:val="00EE7728"/>
    <w:rsid w:val="00EE7E5D"/>
    <w:rsid w:val="00F036C2"/>
    <w:rsid w:val="00F12CB5"/>
    <w:rsid w:val="00F15AE6"/>
    <w:rsid w:val="00F2241E"/>
    <w:rsid w:val="00F23627"/>
    <w:rsid w:val="00F337B0"/>
    <w:rsid w:val="00F61367"/>
    <w:rsid w:val="00F620D1"/>
    <w:rsid w:val="00F704BE"/>
    <w:rsid w:val="00F73C18"/>
    <w:rsid w:val="00F7779D"/>
    <w:rsid w:val="00F830AF"/>
    <w:rsid w:val="00F8310F"/>
    <w:rsid w:val="00FA2D16"/>
    <w:rsid w:val="00FA5D7F"/>
    <w:rsid w:val="00FB5E5A"/>
    <w:rsid w:val="00FB67E7"/>
    <w:rsid w:val="00FB68C9"/>
    <w:rsid w:val="00FC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C13C4-0CEA-4E4C-A72A-EDD3D7CD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022B"/>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rsid w:val="00E6022B"/>
    <w:pPr>
      <w:keepNext/>
      <w:spacing w:before="240" w:after="60"/>
    </w:pPr>
    <w:rPr>
      <w:rFonts w:ascii="Cambria" w:hAnsi="Cambria"/>
      <w:b/>
      <w:bCs/>
      <w:kern w:val="32"/>
      <w:sz w:val="32"/>
      <w:szCs w:val="32"/>
    </w:rPr>
  </w:style>
  <w:style w:type="paragraph" w:styleId="2">
    <w:name w:val="heading 2"/>
    <w:basedOn w:val="20"/>
    <w:next w:val="20"/>
    <w:rsid w:val="00E6022B"/>
    <w:pPr>
      <w:keepNext/>
      <w:keepLines/>
      <w:spacing w:before="360" w:after="80"/>
      <w:outlineLvl w:val="1"/>
    </w:pPr>
    <w:rPr>
      <w:b/>
      <w:sz w:val="36"/>
      <w:szCs w:val="36"/>
    </w:rPr>
  </w:style>
  <w:style w:type="paragraph" w:styleId="3">
    <w:name w:val="heading 3"/>
    <w:basedOn w:val="20"/>
    <w:next w:val="20"/>
    <w:rsid w:val="00E6022B"/>
    <w:pPr>
      <w:keepNext/>
      <w:keepLines/>
      <w:spacing w:before="280" w:after="80"/>
      <w:outlineLvl w:val="2"/>
    </w:pPr>
    <w:rPr>
      <w:b/>
      <w:sz w:val="28"/>
      <w:szCs w:val="28"/>
    </w:rPr>
  </w:style>
  <w:style w:type="paragraph" w:styleId="4">
    <w:name w:val="heading 4"/>
    <w:basedOn w:val="20"/>
    <w:next w:val="20"/>
    <w:rsid w:val="00E6022B"/>
    <w:pPr>
      <w:keepNext/>
      <w:keepLines/>
      <w:spacing w:before="240" w:after="40"/>
      <w:outlineLvl w:val="3"/>
    </w:pPr>
    <w:rPr>
      <w:b/>
    </w:rPr>
  </w:style>
  <w:style w:type="paragraph" w:styleId="5">
    <w:name w:val="heading 5"/>
    <w:basedOn w:val="20"/>
    <w:next w:val="20"/>
    <w:rsid w:val="00E6022B"/>
    <w:pPr>
      <w:keepNext/>
      <w:keepLines/>
      <w:spacing w:before="220" w:after="40"/>
      <w:outlineLvl w:val="4"/>
    </w:pPr>
    <w:rPr>
      <w:b/>
      <w:sz w:val="22"/>
      <w:szCs w:val="22"/>
    </w:rPr>
  </w:style>
  <w:style w:type="paragraph" w:styleId="6">
    <w:name w:val="heading 6"/>
    <w:basedOn w:val="20"/>
    <w:next w:val="20"/>
    <w:rsid w:val="00E602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E6FDF"/>
  </w:style>
  <w:style w:type="table" w:customStyle="1" w:styleId="TableNormal">
    <w:name w:val="Table Normal"/>
    <w:rsid w:val="007E6FDF"/>
    <w:tblPr>
      <w:tblCellMar>
        <w:top w:w="0" w:type="dxa"/>
        <w:left w:w="0" w:type="dxa"/>
        <w:bottom w:w="0" w:type="dxa"/>
        <w:right w:w="0" w:type="dxa"/>
      </w:tblCellMar>
    </w:tblPr>
  </w:style>
  <w:style w:type="paragraph" w:styleId="a3">
    <w:name w:val="Title"/>
    <w:basedOn w:val="a"/>
    <w:rsid w:val="00E6022B"/>
    <w:pPr>
      <w:autoSpaceDE w:val="0"/>
      <w:autoSpaceDN w:val="0"/>
      <w:spacing w:after="444"/>
      <w:jc w:val="center"/>
    </w:pPr>
    <w:rPr>
      <w:b/>
      <w:bCs/>
    </w:rPr>
  </w:style>
  <w:style w:type="paragraph" w:customStyle="1" w:styleId="20">
    <w:name w:val="Обычный2"/>
    <w:rsid w:val="00E6022B"/>
  </w:style>
  <w:style w:type="table" w:customStyle="1" w:styleId="TableNormal0">
    <w:name w:val="Table Normal"/>
    <w:rsid w:val="00E6022B"/>
    <w:tblPr>
      <w:tblCellMar>
        <w:top w:w="0" w:type="dxa"/>
        <w:left w:w="0" w:type="dxa"/>
        <w:bottom w:w="0" w:type="dxa"/>
        <w:right w:w="0" w:type="dxa"/>
      </w:tblCellMar>
    </w:tblPr>
  </w:style>
  <w:style w:type="paragraph" w:customStyle="1" w:styleId="Style11">
    <w:name w:val="Style11"/>
    <w:basedOn w:val="a"/>
    <w:rsid w:val="00E6022B"/>
    <w:pPr>
      <w:widowControl w:val="0"/>
      <w:autoSpaceDE w:val="0"/>
      <w:autoSpaceDN w:val="0"/>
      <w:adjustRightInd w:val="0"/>
      <w:spacing w:line="293" w:lineRule="atLeast"/>
      <w:ind w:firstLine="830"/>
    </w:pPr>
  </w:style>
  <w:style w:type="paragraph" w:customStyle="1" w:styleId="Style13">
    <w:name w:val="Style13"/>
    <w:basedOn w:val="a"/>
    <w:rsid w:val="00E6022B"/>
    <w:pPr>
      <w:widowControl w:val="0"/>
      <w:autoSpaceDE w:val="0"/>
      <w:autoSpaceDN w:val="0"/>
      <w:adjustRightInd w:val="0"/>
      <w:spacing w:line="228" w:lineRule="atLeast"/>
      <w:jc w:val="center"/>
    </w:pPr>
  </w:style>
  <w:style w:type="paragraph" w:customStyle="1" w:styleId="Style14">
    <w:name w:val="Style14"/>
    <w:basedOn w:val="a"/>
    <w:rsid w:val="00E6022B"/>
    <w:pPr>
      <w:widowControl w:val="0"/>
      <w:autoSpaceDE w:val="0"/>
      <w:autoSpaceDN w:val="0"/>
      <w:adjustRightInd w:val="0"/>
      <w:jc w:val="both"/>
    </w:pPr>
  </w:style>
  <w:style w:type="paragraph" w:customStyle="1" w:styleId="Style16">
    <w:name w:val="Style16"/>
    <w:basedOn w:val="a"/>
    <w:rsid w:val="00E6022B"/>
    <w:pPr>
      <w:widowControl w:val="0"/>
      <w:autoSpaceDE w:val="0"/>
      <w:autoSpaceDN w:val="0"/>
      <w:adjustRightInd w:val="0"/>
    </w:pPr>
  </w:style>
  <w:style w:type="paragraph" w:customStyle="1" w:styleId="Style17">
    <w:name w:val="Style17"/>
    <w:basedOn w:val="a"/>
    <w:rsid w:val="00E6022B"/>
    <w:pPr>
      <w:widowControl w:val="0"/>
      <w:autoSpaceDE w:val="0"/>
      <w:autoSpaceDN w:val="0"/>
      <w:adjustRightInd w:val="0"/>
      <w:spacing w:line="230" w:lineRule="atLeast"/>
      <w:ind w:firstLine="1474"/>
      <w:jc w:val="both"/>
    </w:pPr>
  </w:style>
  <w:style w:type="character" w:customStyle="1" w:styleId="FontStyle74">
    <w:name w:val="Font Style74"/>
    <w:rsid w:val="00E6022B"/>
    <w:rPr>
      <w:rFonts w:ascii="Times New Roman" w:hAnsi="Times New Roman"/>
      <w:w w:val="100"/>
      <w:position w:val="-1"/>
      <w:sz w:val="18"/>
      <w:effect w:val="none"/>
      <w:vertAlign w:val="baseline"/>
      <w:cs w:val="0"/>
      <w:em w:val="none"/>
    </w:rPr>
  </w:style>
  <w:style w:type="character" w:customStyle="1" w:styleId="FontStyle75">
    <w:name w:val="Font Style75"/>
    <w:rsid w:val="00E6022B"/>
    <w:rPr>
      <w:rFonts w:ascii="Times New Roman" w:hAnsi="Times New Roman"/>
      <w:b/>
      <w:w w:val="100"/>
      <w:position w:val="-1"/>
      <w:sz w:val="18"/>
      <w:effect w:val="none"/>
      <w:vertAlign w:val="baseline"/>
      <w:cs w:val="0"/>
      <w:em w:val="none"/>
    </w:rPr>
  </w:style>
  <w:style w:type="paragraph" w:customStyle="1" w:styleId="Style18">
    <w:name w:val="Style18"/>
    <w:basedOn w:val="a"/>
    <w:rsid w:val="00E6022B"/>
    <w:pPr>
      <w:widowControl w:val="0"/>
      <w:autoSpaceDE w:val="0"/>
      <w:autoSpaceDN w:val="0"/>
      <w:adjustRightInd w:val="0"/>
      <w:spacing w:line="226" w:lineRule="atLeast"/>
      <w:ind w:firstLine="523"/>
      <w:jc w:val="both"/>
    </w:pPr>
  </w:style>
  <w:style w:type="paragraph" w:customStyle="1" w:styleId="Style19">
    <w:name w:val="Style19"/>
    <w:basedOn w:val="a"/>
    <w:rsid w:val="00E6022B"/>
    <w:pPr>
      <w:widowControl w:val="0"/>
      <w:autoSpaceDE w:val="0"/>
      <w:autoSpaceDN w:val="0"/>
      <w:adjustRightInd w:val="0"/>
      <w:spacing w:line="190" w:lineRule="atLeast"/>
      <w:ind w:firstLine="547"/>
      <w:jc w:val="both"/>
    </w:pPr>
  </w:style>
  <w:style w:type="character" w:customStyle="1" w:styleId="FontStyle78">
    <w:name w:val="Font Style78"/>
    <w:rsid w:val="00E6022B"/>
    <w:rPr>
      <w:rFonts w:ascii="Times New Roman" w:hAnsi="Times New Roman"/>
      <w:b/>
      <w:i/>
      <w:w w:val="100"/>
      <w:position w:val="-1"/>
      <w:sz w:val="16"/>
      <w:effect w:val="none"/>
      <w:vertAlign w:val="baseline"/>
      <w:cs w:val="0"/>
      <w:em w:val="none"/>
    </w:rPr>
  </w:style>
  <w:style w:type="paragraph" w:customStyle="1" w:styleId="Style20">
    <w:name w:val="Style20"/>
    <w:basedOn w:val="a"/>
    <w:rsid w:val="00E6022B"/>
    <w:pPr>
      <w:widowControl w:val="0"/>
      <w:autoSpaceDE w:val="0"/>
      <w:autoSpaceDN w:val="0"/>
      <w:adjustRightInd w:val="0"/>
      <w:spacing w:line="234" w:lineRule="atLeast"/>
      <w:ind w:firstLine="523"/>
      <w:jc w:val="both"/>
    </w:pPr>
  </w:style>
  <w:style w:type="character" w:customStyle="1" w:styleId="FontStyle76">
    <w:name w:val="Font Style76"/>
    <w:rsid w:val="00E6022B"/>
    <w:rPr>
      <w:rFonts w:ascii="Times New Roman" w:hAnsi="Times New Roman"/>
      <w:b/>
      <w:spacing w:val="20"/>
      <w:w w:val="100"/>
      <w:position w:val="-1"/>
      <w:sz w:val="16"/>
      <w:effect w:val="none"/>
      <w:vertAlign w:val="baseline"/>
      <w:cs w:val="0"/>
      <w:em w:val="none"/>
    </w:rPr>
  </w:style>
  <w:style w:type="character" w:customStyle="1" w:styleId="FontStyle84">
    <w:name w:val="Font Style84"/>
    <w:rsid w:val="00E6022B"/>
    <w:rPr>
      <w:rFonts w:ascii="Times New Roman" w:hAnsi="Times New Roman"/>
      <w:b/>
      <w:spacing w:val="-10"/>
      <w:w w:val="100"/>
      <w:position w:val="-1"/>
      <w:sz w:val="20"/>
      <w:effect w:val="none"/>
      <w:vertAlign w:val="baseline"/>
      <w:cs w:val="0"/>
      <w:em w:val="none"/>
    </w:rPr>
  </w:style>
  <w:style w:type="character" w:customStyle="1" w:styleId="FontStyle94">
    <w:name w:val="Font Style94"/>
    <w:rsid w:val="00E6022B"/>
    <w:rPr>
      <w:rFonts w:ascii="Times New Roman" w:hAnsi="Times New Roman"/>
      <w:b/>
      <w:w w:val="100"/>
      <w:position w:val="-1"/>
      <w:sz w:val="12"/>
      <w:effect w:val="none"/>
      <w:vertAlign w:val="baseline"/>
      <w:cs w:val="0"/>
      <w:em w:val="none"/>
    </w:rPr>
  </w:style>
  <w:style w:type="paragraph" w:customStyle="1" w:styleId="Style30">
    <w:name w:val="Style30"/>
    <w:basedOn w:val="a"/>
    <w:rsid w:val="00E6022B"/>
    <w:pPr>
      <w:widowControl w:val="0"/>
      <w:autoSpaceDE w:val="0"/>
      <w:autoSpaceDN w:val="0"/>
      <w:adjustRightInd w:val="0"/>
      <w:spacing w:line="235" w:lineRule="atLeast"/>
      <w:ind w:firstLine="389"/>
      <w:jc w:val="both"/>
    </w:pPr>
  </w:style>
  <w:style w:type="paragraph" w:customStyle="1" w:styleId="Style1">
    <w:name w:val="Style1"/>
    <w:basedOn w:val="a"/>
    <w:rsid w:val="00E6022B"/>
    <w:pPr>
      <w:widowControl w:val="0"/>
      <w:autoSpaceDE w:val="0"/>
      <w:autoSpaceDN w:val="0"/>
      <w:adjustRightInd w:val="0"/>
      <w:spacing w:line="235" w:lineRule="atLeast"/>
      <w:jc w:val="both"/>
    </w:pPr>
  </w:style>
  <w:style w:type="paragraph" w:customStyle="1" w:styleId="Style6">
    <w:name w:val="Style6"/>
    <w:basedOn w:val="a"/>
    <w:rsid w:val="00E6022B"/>
    <w:pPr>
      <w:widowControl w:val="0"/>
      <w:autoSpaceDE w:val="0"/>
      <w:autoSpaceDN w:val="0"/>
      <w:adjustRightInd w:val="0"/>
      <w:spacing w:line="230" w:lineRule="atLeast"/>
      <w:ind w:firstLine="374"/>
      <w:jc w:val="both"/>
    </w:pPr>
  </w:style>
  <w:style w:type="paragraph" w:customStyle="1" w:styleId="Style33">
    <w:name w:val="Style33"/>
    <w:basedOn w:val="a"/>
    <w:rsid w:val="00E6022B"/>
    <w:pPr>
      <w:widowControl w:val="0"/>
      <w:autoSpaceDE w:val="0"/>
      <w:autoSpaceDN w:val="0"/>
      <w:adjustRightInd w:val="0"/>
      <w:spacing w:line="230" w:lineRule="atLeast"/>
      <w:ind w:firstLine="1478"/>
    </w:pPr>
  </w:style>
  <w:style w:type="paragraph" w:customStyle="1" w:styleId="Style35">
    <w:name w:val="Style35"/>
    <w:basedOn w:val="a"/>
    <w:rsid w:val="00E6022B"/>
    <w:pPr>
      <w:widowControl w:val="0"/>
      <w:autoSpaceDE w:val="0"/>
      <w:autoSpaceDN w:val="0"/>
      <w:adjustRightInd w:val="0"/>
      <w:spacing w:line="197" w:lineRule="atLeast"/>
      <w:ind w:firstLine="509"/>
      <w:jc w:val="both"/>
    </w:pPr>
  </w:style>
  <w:style w:type="paragraph" w:customStyle="1" w:styleId="Style38">
    <w:name w:val="Style38"/>
    <w:basedOn w:val="a"/>
    <w:rsid w:val="00E6022B"/>
    <w:pPr>
      <w:widowControl w:val="0"/>
      <w:autoSpaceDE w:val="0"/>
      <w:autoSpaceDN w:val="0"/>
      <w:adjustRightInd w:val="0"/>
      <w:spacing w:line="228" w:lineRule="atLeast"/>
      <w:jc w:val="center"/>
    </w:pPr>
  </w:style>
  <w:style w:type="paragraph" w:customStyle="1" w:styleId="Style40">
    <w:name w:val="Style40"/>
    <w:basedOn w:val="a"/>
    <w:rsid w:val="00E6022B"/>
    <w:pPr>
      <w:widowControl w:val="0"/>
      <w:autoSpaceDE w:val="0"/>
      <w:autoSpaceDN w:val="0"/>
      <w:adjustRightInd w:val="0"/>
      <w:spacing w:line="197" w:lineRule="atLeast"/>
      <w:jc w:val="both"/>
    </w:pPr>
  </w:style>
  <w:style w:type="paragraph" w:customStyle="1" w:styleId="Style42">
    <w:name w:val="Style42"/>
    <w:basedOn w:val="a"/>
    <w:rsid w:val="00E6022B"/>
    <w:pPr>
      <w:widowControl w:val="0"/>
      <w:autoSpaceDE w:val="0"/>
      <w:autoSpaceDN w:val="0"/>
      <w:adjustRightInd w:val="0"/>
      <w:spacing w:line="226" w:lineRule="atLeast"/>
      <w:ind w:firstLine="1368"/>
    </w:pPr>
  </w:style>
  <w:style w:type="character" w:customStyle="1" w:styleId="FontStyle77">
    <w:name w:val="Font Style77"/>
    <w:rsid w:val="00E6022B"/>
    <w:rPr>
      <w:rFonts w:ascii="Times New Roman" w:hAnsi="Times New Roman"/>
      <w:b/>
      <w:w w:val="100"/>
      <w:position w:val="-1"/>
      <w:sz w:val="16"/>
      <w:effect w:val="none"/>
      <w:vertAlign w:val="baseline"/>
      <w:cs w:val="0"/>
      <w:em w:val="none"/>
    </w:rPr>
  </w:style>
  <w:style w:type="paragraph" w:customStyle="1" w:styleId="Style50">
    <w:name w:val="Style50"/>
    <w:basedOn w:val="a"/>
    <w:rsid w:val="00E6022B"/>
    <w:pPr>
      <w:widowControl w:val="0"/>
      <w:autoSpaceDE w:val="0"/>
      <w:autoSpaceDN w:val="0"/>
      <w:adjustRightInd w:val="0"/>
      <w:spacing w:line="216" w:lineRule="atLeast"/>
      <w:ind w:hanging="1757"/>
    </w:pPr>
  </w:style>
  <w:style w:type="paragraph" w:customStyle="1" w:styleId="Style62">
    <w:name w:val="Style62"/>
    <w:basedOn w:val="a"/>
    <w:rsid w:val="00E6022B"/>
    <w:pPr>
      <w:widowControl w:val="0"/>
      <w:autoSpaceDE w:val="0"/>
      <w:autoSpaceDN w:val="0"/>
      <w:adjustRightInd w:val="0"/>
      <w:spacing w:line="194" w:lineRule="atLeast"/>
      <w:ind w:firstLine="53"/>
      <w:jc w:val="both"/>
    </w:pPr>
  </w:style>
  <w:style w:type="paragraph" w:customStyle="1" w:styleId="Style63">
    <w:name w:val="Style63"/>
    <w:basedOn w:val="a"/>
    <w:rsid w:val="00E6022B"/>
    <w:pPr>
      <w:widowControl w:val="0"/>
      <w:autoSpaceDE w:val="0"/>
      <w:autoSpaceDN w:val="0"/>
      <w:adjustRightInd w:val="0"/>
      <w:spacing w:line="226" w:lineRule="atLeast"/>
      <w:ind w:firstLine="528"/>
      <w:jc w:val="both"/>
    </w:pPr>
  </w:style>
  <w:style w:type="paragraph" w:customStyle="1" w:styleId="Style4">
    <w:name w:val="Style4"/>
    <w:basedOn w:val="a"/>
    <w:rsid w:val="00E6022B"/>
    <w:pPr>
      <w:widowControl w:val="0"/>
      <w:autoSpaceDE w:val="0"/>
      <w:autoSpaceDN w:val="0"/>
      <w:adjustRightInd w:val="0"/>
    </w:pPr>
  </w:style>
  <w:style w:type="paragraph" w:customStyle="1" w:styleId="Style15">
    <w:name w:val="Style15"/>
    <w:basedOn w:val="a"/>
    <w:rsid w:val="00E6022B"/>
    <w:pPr>
      <w:widowControl w:val="0"/>
      <w:autoSpaceDE w:val="0"/>
      <w:autoSpaceDN w:val="0"/>
      <w:adjustRightInd w:val="0"/>
      <w:spacing w:line="235" w:lineRule="atLeast"/>
      <w:ind w:hanging="2040"/>
    </w:pPr>
  </w:style>
  <w:style w:type="paragraph" w:customStyle="1" w:styleId="Style22">
    <w:name w:val="Style22"/>
    <w:basedOn w:val="a"/>
    <w:rsid w:val="00E6022B"/>
    <w:pPr>
      <w:widowControl w:val="0"/>
      <w:autoSpaceDE w:val="0"/>
      <w:autoSpaceDN w:val="0"/>
      <w:adjustRightInd w:val="0"/>
      <w:spacing w:line="204" w:lineRule="atLeast"/>
      <w:ind w:firstLine="413"/>
      <w:jc w:val="both"/>
    </w:pPr>
  </w:style>
  <w:style w:type="paragraph" w:customStyle="1" w:styleId="Style68">
    <w:name w:val="Style68"/>
    <w:basedOn w:val="a"/>
    <w:rsid w:val="00E6022B"/>
    <w:pPr>
      <w:widowControl w:val="0"/>
      <w:autoSpaceDE w:val="0"/>
      <w:autoSpaceDN w:val="0"/>
      <w:adjustRightInd w:val="0"/>
      <w:spacing w:line="194" w:lineRule="atLeast"/>
      <w:ind w:firstLine="442"/>
    </w:pPr>
  </w:style>
  <w:style w:type="paragraph" w:customStyle="1" w:styleId="Style49">
    <w:name w:val="Style49"/>
    <w:basedOn w:val="a"/>
    <w:rsid w:val="00E6022B"/>
    <w:pPr>
      <w:widowControl w:val="0"/>
      <w:autoSpaceDE w:val="0"/>
      <w:autoSpaceDN w:val="0"/>
      <w:adjustRightInd w:val="0"/>
      <w:spacing w:line="228" w:lineRule="atLeast"/>
      <w:ind w:firstLine="1056"/>
      <w:jc w:val="both"/>
    </w:pPr>
  </w:style>
  <w:style w:type="paragraph" w:customStyle="1" w:styleId="Style28">
    <w:name w:val="Style28"/>
    <w:basedOn w:val="a"/>
    <w:rsid w:val="00E6022B"/>
    <w:pPr>
      <w:widowControl w:val="0"/>
      <w:autoSpaceDE w:val="0"/>
      <w:autoSpaceDN w:val="0"/>
      <w:adjustRightInd w:val="0"/>
      <w:spacing w:line="192" w:lineRule="atLeast"/>
      <w:ind w:firstLine="605"/>
    </w:pPr>
  </w:style>
  <w:style w:type="paragraph" w:customStyle="1" w:styleId="Style44">
    <w:name w:val="Style44"/>
    <w:basedOn w:val="a"/>
    <w:rsid w:val="00E6022B"/>
    <w:pPr>
      <w:widowControl w:val="0"/>
      <w:autoSpaceDE w:val="0"/>
      <w:autoSpaceDN w:val="0"/>
      <w:adjustRightInd w:val="0"/>
    </w:pPr>
  </w:style>
  <w:style w:type="paragraph" w:customStyle="1" w:styleId="Style65">
    <w:name w:val="Style65"/>
    <w:basedOn w:val="a"/>
    <w:rsid w:val="00E6022B"/>
    <w:pPr>
      <w:widowControl w:val="0"/>
      <w:autoSpaceDE w:val="0"/>
      <w:autoSpaceDN w:val="0"/>
      <w:adjustRightInd w:val="0"/>
    </w:pPr>
  </w:style>
  <w:style w:type="character" w:customStyle="1" w:styleId="FontStyle79">
    <w:name w:val="Font Style79"/>
    <w:rsid w:val="00E6022B"/>
    <w:rPr>
      <w:rFonts w:ascii="Times New Roman" w:hAnsi="Times New Roman"/>
      <w:b/>
      <w:i/>
      <w:w w:val="100"/>
      <w:position w:val="-1"/>
      <w:sz w:val="18"/>
      <w:effect w:val="none"/>
      <w:vertAlign w:val="baseline"/>
      <w:cs w:val="0"/>
      <w:em w:val="none"/>
    </w:rPr>
  </w:style>
  <w:style w:type="paragraph" w:customStyle="1" w:styleId="Style8">
    <w:name w:val="Style8"/>
    <w:basedOn w:val="a"/>
    <w:rsid w:val="00E6022B"/>
    <w:pPr>
      <w:widowControl w:val="0"/>
      <w:autoSpaceDE w:val="0"/>
      <w:autoSpaceDN w:val="0"/>
      <w:adjustRightInd w:val="0"/>
    </w:pPr>
  </w:style>
  <w:style w:type="paragraph" w:customStyle="1" w:styleId="Style55">
    <w:name w:val="Style55"/>
    <w:basedOn w:val="a"/>
    <w:rsid w:val="00E6022B"/>
    <w:pPr>
      <w:widowControl w:val="0"/>
      <w:autoSpaceDE w:val="0"/>
      <w:autoSpaceDN w:val="0"/>
      <w:adjustRightInd w:val="0"/>
      <w:spacing w:line="211" w:lineRule="atLeast"/>
      <w:ind w:firstLine="859"/>
    </w:pPr>
  </w:style>
  <w:style w:type="paragraph" w:customStyle="1" w:styleId="Style60">
    <w:name w:val="Style60"/>
    <w:basedOn w:val="a"/>
    <w:rsid w:val="00E6022B"/>
    <w:pPr>
      <w:widowControl w:val="0"/>
      <w:autoSpaceDE w:val="0"/>
      <w:autoSpaceDN w:val="0"/>
      <w:adjustRightInd w:val="0"/>
      <w:spacing w:line="197" w:lineRule="atLeast"/>
      <w:ind w:hanging="110"/>
    </w:pPr>
  </w:style>
  <w:style w:type="table" w:styleId="a4">
    <w:name w:val="Table Grid"/>
    <w:basedOn w:val="a1"/>
    <w:rsid w:val="00E6022B"/>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9">
    <w:name w:val="Style29"/>
    <w:basedOn w:val="a"/>
    <w:rsid w:val="00E6022B"/>
    <w:pPr>
      <w:widowControl w:val="0"/>
      <w:autoSpaceDE w:val="0"/>
      <w:autoSpaceDN w:val="0"/>
      <w:adjustRightInd w:val="0"/>
      <w:spacing w:line="238" w:lineRule="atLeast"/>
    </w:pPr>
  </w:style>
  <w:style w:type="character" w:customStyle="1" w:styleId="FontStyle80">
    <w:name w:val="Font Style80"/>
    <w:rsid w:val="00E6022B"/>
    <w:rPr>
      <w:rFonts w:ascii="Times New Roman" w:hAnsi="Times New Roman"/>
      <w:w w:val="100"/>
      <w:position w:val="-1"/>
      <w:sz w:val="18"/>
      <w:effect w:val="none"/>
      <w:vertAlign w:val="baseline"/>
      <w:cs w:val="0"/>
      <w:em w:val="none"/>
    </w:rPr>
  </w:style>
  <w:style w:type="paragraph" w:customStyle="1" w:styleId="Style31">
    <w:name w:val="Style31"/>
    <w:basedOn w:val="a"/>
    <w:rsid w:val="00E6022B"/>
    <w:pPr>
      <w:widowControl w:val="0"/>
      <w:autoSpaceDE w:val="0"/>
      <w:autoSpaceDN w:val="0"/>
      <w:adjustRightInd w:val="0"/>
      <w:spacing w:line="226" w:lineRule="atLeast"/>
      <w:ind w:firstLine="533"/>
    </w:pPr>
  </w:style>
  <w:style w:type="paragraph" w:customStyle="1" w:styleId="Style56">
    <w:name w:val="Style56"/>
    <w:basedOn w:val="a"/>
    <w:rsid w:val="00E6022B"/>
    <w:pPr>
      <w:widowControl w:val="0"/>
      <w:autoSpaceDE w:val="0"/>
      <w:autoSpaceDN w:val="0"/>
      <w:adjustRightInd w:val="0"/>
      <w:spacing w:line="221" w:lineRule="atLeast"/>
      <w:ind w:firstLine="494"/>
    </w:pPr>
  </w:style>
  <w:style w:type="paragraph" w:customStyle="1" w:styleId="Style64">
    <w:name w:val="Style64"/>
    <w:basedOn w:val="a"/>
    <w:rsid w:val="00E6022B"/>
    <w:pPr>
      <w:widowControl w:val="0"/>
      <w:autoSpaceDE w:val="0"/>
      <w:autoSpaceDN w:val="0"/>
      <w:adjustRightInd w:val="0"/>
      <w:spacing w:line="192" w:lineRule="atLeast"/>
      <w:ind w:firstLine="518"/>
    </w:pPr>
  </w:style>
  <w:style w:type="paragraph" w:customStyle="1" w:styleId="Style2">
    <w:name w:val="Style2"/>
    <w:basedOn w:val="a"/>
    <w:rsid w:val="00E6022B"/>
    <w:pPr>
      <w:widowControl w:val="0"/>
      <w:autoSpaceDE w:val="0"/>
      <w:autoSpaceDN w:val="0"/>
      <w:adjustRightInd w:val="0"/>
      <w:spacing w:line="230" w:lineRule="atLeast"/>
      <w:ind w:firstLine="206"/>
    </w:pPr>
  </w:style>
  <w:style w:type="character" w:customStyle="1" w:styleId="FontStyle96">
    <w:name w:val="Font Style96"/>
    <w:rsid w:val="00E6022B"/>
    <w:rPr>
      <w:rFonts w:ascii="Times New Roman" w:hAnsi="Times New Roman"/>
      <w:b/>
      <w:w w:val="100"/>
      <w:position w:val="-1"/>
      <w:sz w:val="16"/>
      <w:effect w:val="none"/>
      <w:vertAlign w:val="baseline"/>
      <w:cs w:val="0"/>
      <w:em w:val="none"/>
    </w:rPr>
  </w:style>
  <w:style w:type="paragraph" w:customStyle="1" w:styleId="Style27">
    <w:name w:val="Style27"/>
    <w:basedOn w:val="a"/>
    <w:rsid w:val="00E6022B"/>
    <w:pPr>
      <w:widowControl w:val="0"/>
      <w:autoSpaceDE w:val="0"/>
      <w:autoSpaceDN w:val="0"/>
      <w:adjustRightInd w:val="0"/>
      <w:spacing w:line="194" w:lineRule="atLeast"/>
      <w:ind w:firstLine="922"/>
    </w:pPr>
  </w:style>
  <w:style w:type="paragraph" w:customStyle="1" w:styleId="Style3">
    <w:name w:val="Style3"/>
    <w:basedOn w:val="a"/>
    <w:rsid w:val="00E6022B"/>
    <w:pPr>
      <w:widowControl w:val="0"/>
      <w:autoSpaceDE w:val="0"/>
      <w:autoSpaceDN w:val="0"/>
      <w:adjustRightInd w:val="0"/>
      <w:spacing w:line="197" w:lineRule="atLeast"/>
      <w:ind w:firstLine="1330"/>
    </w:pPr>
  </w:style>
  <w:style w:type="paragraph" w:customStyle="1" w:styleId="Style43">
    <w:name w:val="Style43"/>
    <w:basedOn w:val="a"/>
    <w:rsid w:val="00E6022B"/>
    <w:pPr>
      <w:widowControl w:val="0"/>
      <w:autoSpaceDE w:val="0"/>
      <w:autoSpaceDN w:val="0"/>
      <w:adjustRightInd w:val="0"/>
    </w:pPr>
  </w:style>
  <w:style w:type="paragraph" w:customStyle="1" w:styleId="Style47">
    <w:name w:val="Style47"/>
    <w:basedOn w:val="a"/>
    <w:rsid w:val="00E6022B"/>
    <w:pPr>
      <w:widowControl w:val="0"/>
      <w:autoSpaceDE w:val="0"/>
      <w:autoSpaceDN w:val="0"/>
      <w:adjustRightInd w:val="0"/>
    </w:pPr>
  </w:style>
  <w:style w:type="paragraph" w:customStyle="1" w:styleId="Style58">
    <w:name w:val="Style58"/>
    <w:basedOn w:val="a"/>
    <w:rsid w:val="00E6022B"/>
    <w:pPr>
      <w:widowControl w:val="0"/>
      <w:autoSpaceDE w:val="0"/>
      <w:autoSpaceDN w:val="0"/>
      <w:adjustRightInd w:val="0"/>
    </w:pPr>
  </w:style>
  <w:style w:type="paragraph" w:customStyle="1" w:styleId="Style67">
    <w:name w:val="Style67"/>
    <w:basedOn w:val="a"/>
    <w:rsid w:val="00E6022B"/>
    <w:pPr>
      <w:widowControl w:val="0"/>
      <w:autoSpaceDE w:val="0"/>
      <w:autoSpaceDN w:val="0"/>
      <w:adjustRightInd w:val="0"/>
      <w:spacing w:line="230" w:lineRule="atLeast"/>
    </w:pPr>
  </w:style>
  <w:style w:type="paragraph" w:customStyle="1" w:styleId="Style70">
    <w:name w:val="Style70"/>
    <w:basedOn w:val="a"/>
    <w:rsid w:val="00E6022B"/>
    <w:pPr>
      <w:widowControl w:val="0"/>
      <w:autoSpaceDE w:val="0"/>
      <w:autoSpaceDN w:val="0"/>
      <w:adjustRightInd w:val="0"/>
      <w:spacing w:line="230" w:lineRule="atLeast"/>
      <w:ind w:firstLine="408"/>
    </w:pPr>
  </w:style>
  <w:style w:type="character" w:customStyle="1" w:styleId="FontStyle98">
    <w:name w:val="Font Style98"/>
    <w:rsid w:val="00E6022B"/>
    <w:rPr>
      <w:rFonts w:ascii="Times New Roman" w:hAnsi="Times New Roman"/>
      <w:b/>
      <w:w w:val="100"/>
      <w:position w:val="-1"/>
      <w:sz w:val="18"/>
      <w:effect w:val="none"/>
      <w:vertAlign w:val="baseline"/>
      <w:cs w:val="0"/>
      <w:em w:val="none"/>
    </w:rPr>
  </w:style>
  <w:style w:type="character" w:customStyle="1" w:styleId="FontStyle99">
    <w:name w:val="Font Style99"/>
    <w:rsid w:val="00E6022B"/>
    <w:rPr>
      <w:rFonts w:ascii="Times New Roman" w:hAnsi="Times New Roman"/>
      <w:b/>
      <w:w w:val="100"/>
      <w:position w:val="-1"/>
      <w:sz w:val="18"/>
      <w:effect w:val="none"/>
      <w:vertAlign w:val="baseline"/>
      <w:cs w:val="0"/>
      <w:em w:val="none"/>
    </w:rPr>
  </w:style>
  <w:style w:type="paragraph" w:styleId="a5">
    <w:name w:val="header"/>
    <w:basedOn w:val="a"/>
    <w:rsid w:val="00E6022B"/>
    <w:pPr>
      <w:tabs>
        <w:tab w:val="center" w:pos="4677"/>
        <w:tab w:val="right" w:pos="9355"/>
      </w:tabs>
    </w:pPr>
    <w:rPr>
      <w:szCs w:val="20"/>
    </w:rPr>
  </w:style>
  <w:style w:type="character" w:customStyle="1" w:styleId="a6">
    <w:name w:val="Верхний колонтитул Знак"/>
    <w:rsid w:val="00E6022B"/>
    <w:rPr>
      <w:w w:val="100"/>
      <w:position w:val="-1"/>
      <w:sz w:val="24"/>
      <w:effect w:val="none"/>
      <w:vertAlign w:val="baseline"/>
      <w:cs w:val="0"/>
      <w:em w:val="none"/>
    </w:rPr>
  </w:style>
  <w:style w:type="paragraph" w:styleId="a7">
    <w:name w:val="footer"/>
    <w:basedOn w:val="a"/>
    <w:rsid w:val="00E6022B"/>
    <w:pPr>
      <w:tabs>
        <w:tab w:val="center" w:pos="4677"/>
        <w:tab w:val="right" w:pos="9355"/>
      </w:tabs>
    </w:pPr>
    <w:rPr>
      <w:szCs w:val="20"/>
    </w:rPr>
  </w:style>
  <w:style w:type="character" w:customStyle="1" w:styleId="a8">
    <w:name w:val="Нижний колонтитул Знак"/>
    <w:rsid w:val="00E6022B"/>
    <w:rPr>
      <w:w w:val="100"/>
      <w:position w:val="-1"/>
      <w:sz w:val="24"/>
      <w:effect w:val="none"/>
      <w:vertAlign w:val="baseline"/>
      <w:cs w:val="0"/>
      <w:em w:val="none"/>
    </w:rPr>
  </w:style>
  <w:style w:type="paragraph" w:styleId="a9">
    <w:name w:val="Normal Indent"/>
    <w:basedOn w:val="a"/>
    <w:rsid w:val="00E6022B"/>
    <w:pPr>
      <w:ind w:left="708"/>
    </w:pPr>
    <w:rPr>
      <w:sz w:val="28"/>
    </w:rPr>
  </w:style>
  <w:style w:type="paragraph" w:styleId="aa">
    <w:name w:val="Body Text"/>
    <w:basedOn w:val="a"/>
    <w:rsid w:val="00E6022B"/>
    <w:pPr>
      <w:jc w:val="center"/>
    </w:pPr>
    <w:rPr>
      <w:b/>
      <w:sz w:val="28"/>
      <w:szCs w:val="20"/>
    </w:rPr>
  </w:style>
  <w:style w:type="character" w:customStyle="1" w:styleId="ab">
    <w:name w:val="Основной текст Знак"/>
    <w:rsid w:val="00E6022B"/>
    <w:rPr>
      <w:b/>
      <w:w w:val="100"/>
      <w:position w:val="-1"/>
      <w:sz w:val="28"/>
      <w:effect w:val="none"/>
      <w:vertAlign w:val="baseline"/>
      <w:cs w:val="0"/>
      <w:em w:val="none"/>
    </w:rPr>
  </w:style>
  <w:style w:type="paragraph" w:customStyle="1" w:styleId="Style10">
    <w:name w:val="Style10"/>
    <w:basedOn w:val="a"/>
    <w:rsid w:val="00E6022B"/>
    <w:pPr>
      <w:widowControl w:val="0"/>
      <w:autoSpaceDE w:val="0"/>
      <w:autoSpaceDN w:val="0"/>
      <w:adjustRightInd w:val="0"/>
    </w:pPr>
  </w:style>
  <w:style w:type="character" w:customStyle="1" w:styleId="ac">
    <w:name w:val="Название Знак"/>
    <w:rsid w:val="00E6022B"/>
    <w:rPr>
      <w:b/>
      <w:bCs/>
      <w:w w:val="100"/>
      <w:position w:val="-1"/>
      <w:sz w:val="24"/>
      <w:szCs w:val="24"/>
      <w:effect w:val="none"/>
      <w:vertAlign w:val="baseline"/>
      <w:cs w:val="0"/>
      <w:em w:val="none"/>
    </w:rPr>
  </w:style>
  <w:style w:type="paragraph" w:styleId="ad">
    <w:name w:val="List Paragraph"/>
    <w:basedOn w:val="a"/>
    <w:uiPriority w:val="99"/>
    <w:qFormat/>
    <w:rsid w:val="00E6022B"/>
    <w:pPr>
      <w:spacing w:after="200" w:line="276" w:lineRule="auto"/>
      <w:ind w:left="720"/>
      <w:contextualSpacing/>
    </w:pPr>
    <w:rPr>
      <w:rFonts w:ascii="Calibri" w:hAnsi="Calibri"/>
      <w:sz w:val="22"/>
      <w:szCs w:val="22"/>
      <w:lang w:eastAsia="en-US"/>
    </w:rPr>
  </w:style>
  <w:style w:type="paragraph" w:customStyle="1" w:styleId="Style5">
    <w:name w:val="Style5"/>
    <w:basedOn w:val="a"/>
    <w:rsid w:val="00E6022B"/>
    <w:pPr>
      <w:widowControl w:val="0"/>
      <w:autoSpaceDE w:val="0"/>
      <w:autoSpaceDN w:val="0"/>
      <w:adjustRightInd w:val="0"/>
      <w:spacing w:line="241" w:lineRule="atLeast"/>
      <w:ind w:firstLine="235"/>
      <w:jc w:val="both"/>
    </w:pPr>
    <w:rPr>
      <w:rFonts w:ascii="Impact" w:hAnsi="Impact"/>
    </w:rPr>
  </w:style>
  <w:style w:type="character" w:customStyle="1" w:styleId="FontStyle35">
    <w:name w:val="Font Style35"/>
    <w:rsid w:val="00E6022B"/>
    <w:rPr>
      <w:rFonts w:ascii="Franklin Gothic Medium Cond" w:hAnsi="Franklin Gothic Medium Cond" w:cs="Franklin Gothic Medium Cond"/>
      <w:color w:val="000000"/>
      <w:w w:val="100"/>
      <w:position w:val="-1"/>
      <w:sz w:val="20"/>
      <w:szCs w:val="20"/>
      <w:effect w:val="none"/>
      <w:vertAlign w:val="baseline"/>
      <w:cs w:val="0"/>
      <w:em w:val="none"/>
    </w:rPr>
  </w:style>
  <w:style w:type="paragraph" w:customStyle="1" w:styleId="Style9">
    <w:name w:val="Style9"/>
    <w:basedOn w:val="a"/>
    <w:rsid w:val="00E6022B"/>
    <w:pPr>
      <w:widowControl w:val="0"/>
      <w:autoSpaceDE w:val="0"/>
      <w:autoSpaceDN w:val="0"/>
      <w:adjustRightInd w:val="0"/>
      <w:spacing w:line="240" w:lineRule="atLeast"/>
      <w:ind w:firstLine="235"/>
      <w:jc w:val="both"/>
    </w:pPr>
    <w:rPr>
      <w:rFonts w:ascii="Impact" w:hAnsi="Impact"/>
    </w:rPr>
  </w:style>
  <w:style w:type="paragraph" w:customStyle="1" w:styleId="Style7">
    <w:name w:val="Style7"/>
    <w:basedOn w:val="a"/>
    <w:rsid w:val="00E6022B"/>
    <w:pPr>
      <w:widowControl w:val="0"/>
      <w:autoSpaceDE w:val="0"/>
      <w:autoSpaceDN w:val="0"/>
      <w:adjustRightInd w:val="0"/>
      <w:spacing w:line="634" w:lineRule="atLeast"/>
      <w:jc w:val="right"/>
    </w:pPr>
    <w:rPr>
      <w:rFonts w:ascii="Impact" w:hAnsi="Impact"/>
    </w:rPr>
  </w:style>
  <w:style w:type="character" w:customStyle="1" w:styleId="FontStyle27">
    <w:name w:val="Font Style27"/>
    <w:rsid w:val="00E6022B"/>
    <w:rPr>
      <w:rFonts w:ascii="Franklin Gothic Medium Cond" w:hAnsi="Franklin Gothic Medium Cond" w:cs="Franklin Gothic Medium Cond"/>
      <w:b/>
      <w:bCs/>
      <w:color w:val="000000"/>
      <w:spacing w:val="20"/>
      <w:w w:val="100"/>
      <w:position w:val="-1"/>
      <w:sz w:val="10"/>
      <w:szCs w:val="10"/>
      <w:effect w:val="none"/>
      <w:vertAlign w:val="baseline"/>
      <w:cs w:val="0"/>
      <w:em w:val="none"/>
    </w:rPr>
  </w:style>
  <w:style w:type="character" w:customStyle="1" w:styleId="FontStyle34">
    <w:name w:val="Font Style34"/>
    <w:rsid w:val="00E6022B"/>
    <w:rPr>
      <w:rFonts w:ascii="Franklin Gothic Medium Cond" w:hAnsi="Franklin Gothic Medium Cond" w:cs="Franklin Gothic Medium Cond"/>
      <w:color w:val="000000"/>
      <w:w w:val="100"/>
      <w:position w:val="-1"/>
      <w:sz w:val="30"/>
      <w:szCs w:val="30"/>
      <w:effect w:val="none"/>
      <w:vertAlign w:val="baseline"/>
      <w:cs w:val="0"/>
      <w:em w:val="none"/>
    </w:rPr>
  </w:style>
  <w:style w:type="paragraph" w:styleId="ae">
    <w:name w:val="Balloon Text"/>
    <w:basedOn w:val="a"/>
    <w:rsid w:val="00E6022B"/>
    <w:rPr>
      <w:rFonts w:ascii="Tahoma" w:hAnsi="Tahoma"/>
      <w:sz w:val="16"/>
      <w:szCs w:val="16"/>
    </w:rPr>
  </w:style>
  <w:style w:type="character" w:customStyle="1" w:styleId="af">
    <w:name w:val="Текст выноски Знак"/>
    <w:rsid w:val="00E6022B"/>
    <w:rPr>
      <w:rFonts w:ascii="Tahoma" w:hAnsi="Tahoma" w:cs="Tahoma"/>
      <w:w w:val="100"/>
      <w:position w:val="-1"/>
      <w:sz w:val="16"/>
      <w:szCs w:val="16"/>
      <w:effect w:val="none"/>
      <w:vertAlign w:val="baseline"/>
      <w:cs w:val="0"/>
      <w:em w:val="none"/>
    </w:rPr>
  </w:style>
  <w:style w:type="character" w:customStyle="1" w:styleId="FontStyle50">
    <w:name w:val="Font Style50"/>
    <w:rsid w:val="00E6022B"/>
    <w:rPr>
      <w:rFonts w:ascii="Times New Roman" w:hAnsi="Times New Roman" w:cs="Times New Roman"/>
      <w:w w:val="100"/>
      <w:position w:val="-1"/>
      <w:sz w:val="24"/>
      <w:szCs w:val="24"/>
      <w:effect w:val="none"/>
      <w:vertAlign w:val="baseline"/>
      <w:cs w:val="0"/>
      <w:em w:val="none"/>
    </w:rPr>
  </w:style>
  <w:style w:type="character" w:customStyle="1" w:styleId="FontStyle48">
    <w:name w:val="Font Style48"/>
    <w:rsid w:val="00E6022B"/>
    <w:rPr>
      <w:rFonts w:ascii="Times New Roman" w:hAnsi="Times New Roman" w:cs="Times New Roman"/>
      <w:i/>
      <w:iCs/>
      <w:w w:val="100"/>
      <w:position w:val="-1"/>
      <w:sz w:val="24"/>
      <w:szCs w:val="24"/>
      <w:effect w:val="none"/>
      <w:vertAlign w:val="baseline"/>
      <w:cs w:val="0"/>
      <w:em w:val="none"/>
    </w:rPr>
  </w:style>
  <w:style w:type="paragraph" w:customStyle="1" w:styleId="Style12">
    <w:name w:val="Style12"/>
    <w:basedOn w:val="a"/>
    <w:rsid w:val="00E6022B"/>
    <w:pPr>
      <w:widowControl w:val="0"/>
      <w:autoSpaceDE w:val="0"/>
      <w:autoSpaceDN w:val="0"/>
      <w:adjustRightInd w:val="0"/>
      <w:jc w:val="both"/>
    </w:pPr>
  </w:style>
  <w:style w:type="character" w:customStyle="1" w:styleId="FontStyle14">
    <w:name w:val="Font Style14"/>
    <w:rsid w:val="00E6022B"/>
    <w:rPr>
      <w:rFonts w:ascii="Courier New" w:hAnsi="Courier New" w:cs="Courier New"/>
      <w:b/>
      <w:bCs/>
      <w:i/>
      <w:iCs/>
      <w:spacing w:val="-20"/>
      <w:w w:val="100"/>
      <w:position w:val="-1"/>
      <w:sz w:val="22"/>
      <w:szCs w:val="22"/>
      <w:effect w:val="none"/>
      <w:vertAlign w:val="baseline"/>
      <w:cs w:val="0"/>
      <w:em w:val="none"/>
    </w:rPr>
  </w:style>
  <w:style w:type="character" w:customStyle="1" w:styleId="FontStyle15">
    <w:name w:val="Font Style15"/>
    <w:rsid w:val="00E6022B"/>
    <w:rPr>
      <w:rFonts w:ascii="Courier New" w:hAnsi="Courier New" w:cs="Courier New"/>
      <w:b/>
      <w:bCs/>
      <w:i/>
      <w:iCs/>
      <w:spacing w:val="-20"/>
      <w:w w:val="100"/>
      <w:position w:val="-1"/>
      <w:sz w:val="20"/>
      <w:szCs w:val="20"/>
      <w:effect w:val="none"/>
      <w:vertAlign w:val="baseline"/>
      <w:cs w:val="0"/>
      <w:em w:val="none"/>
    </w:rPr>
  </w:style>
  <w:style w:type="character" w:customStyle="1" w:styleId="FontStyle13">
    <w:name w:val="Font Style13"/>
    <w:rsid w:val="00E6022B"/>
    <w:rPr>
      <w:rFonts w:ascii="Courier New" w:hAnsi="Courier New" w:cs="Courier New"/>
      <w:w w:val="100"/>
      <w:position w:val="-1"/>
      <w:sz w:val="18"/>
      <w:szCs w:val="18"/>
      <w:effect w:val="none"/>
      <w:vertAlign w:val="baseline"/>
      <w:cs w:val="0"/>
      <w:em w:val="none"/>
    </w:rPr>
  </w:style>
  <w:style w:type="paragraph" w:styleId="af0">
    <w:name w:val="Subtitle"/>
    <w:basedOn w:val="10"/>
    <w:next w:val="10"/>
    <w:rsid w:val="007E6FDF"/>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character" w:customStyle="1" w:styleId="af1">
    <w:name w:val="Подзаголовок Знак"/>
    <w:rsid w:val="00E6022B"/>
    <w:rPr>
      <w:rFonts w:ascii="Cambria" w:hAnsi="Cambria"/>
      <w:w w:val="100"/>
      <w:position w:val="-1"/>
      <w:sz w:val="24"/>
      <w:szCs w:val="24"/>
      <w:effect w:val="none"/>
      <w:vertAlign w:val="baseline"/>
      <w:cs w:val="0"/>
      <w:em w:val="none"/>
    </w:rPr>
  </w:style>
  <w:style w:type="paragraph" w:customStyle="1" w:styleId="Style26">
    <w:name w:val="Style26"/>
    <w:basedOn w:val="a"/>
    <w:rsid w:val="00E6022B"/>
    <w:pPr>
      <w:widowControl w:val="0"/>
      <w:autoSpaceDE w:val="0"/>
      <w:autoSpaceDN w:val="0"/>
      <w:adjustRightInd w:val="0"/>
      <w:spacing w:line="322" w:lineRule="atLeast"/>
    </w:pPr>
  </w:style>
  <w:style w:type="character" w:customStyle="1" w:styleId="FontStyle24">
    <w:name w:val="Font Style24"/>
    <w:rsid w:val="00E6022B"/>
    <w:rPr>
      <w:rFonts w:ascii="Times New Roman" w:hAnsi="Times New Roman" w:cs="Times New Roman"/>
      <w:w w:val="100"/>
      <w:position w:val="-1"/>
      <w:sz w:val="26"/>
      <w:szCs w:val="26"/>
      <w:effect w:val="none"/>
      <w:vertAlign w:val="baseline"/>
      <w:cs w:val="0"/>
      <w:em w:val="none"/>
    </w:rPr>
  </w:style>
  <w:style w:type="character" w:styleId="af2">
    <w:name w:val="Hyperlink"/>
    <w:rsid w:val="00E6022B"/>
    <w:rPr>
      <w:color w:val="0000FF"/>
      <w:w w:val="100"/>
      <w:position w:val="-1"/>
      <w:u w:val="single"/>
      <w:effect w:val="none"/>
      <w:vertAlign w:val="baseline"/>
      <w:cs w:val="0"/>
      <w:em w:val="none"/>
    </w:rPr>
  </w:style>
  <w:style w:type="paragraph" w:styleId="af3">
    <w:name w:val="Normal (Web)"/>
    <w:basedOn w:val="a"/>
    <w:uiPriority w:val="99"/>
    <w:qFormat/>
    <w:rsid w:val="00E6022B"/>
    <w:pPr>
      <w:spacing w:before="100" w:beforeAutospacing="1" w:after="100" w:afterAutospacing="1"/>
    </w:pPr>
  </w:style>
  <w:style w:type="character" w:styleId="af4">
    <w:name w:val="Strong"/>
    <w:rsid w:val="00E6022B"/>
    <w:rPr>
      <w:b/>
      <w:bCs/>
      <w:w w:val="100"/>
      <w:position w:val="-1"/>
      <w:effect w:val="none"/>
      <w:vertAlign w:val="baseline"/>
      <w:cs w:val="0"/>
      <w:em w:val="none"/>
    </w:rPr>
  </w:style>
  <w:style w:type="character" w:customStyle="1" w:styleId="apple-converted-space">
    <w:name w:val="apple-converted-space"/>
    <w:basedOn w:val="a0"/>
    <w:rsid w:val="00E6022B"/>
    <w:rPr>
      <w:w w:val="100"/>
      <w:position w:val="-1"/>
      <w:effect w:val="none"/>
      <w:vertAlign w:val="baseline"/>
      <w:cs w:val="0"/>
      <w:em w:val="none"/>
    </w:rPr>
  </w:style>
  <w:style w:type="paragraph" w:customStyle="1" w:styleId="Style34">
    <w:name w:val="Style34"/>
    <w:basedOn w:val="a"/>
    <w:rsid w:val="00E6022B"/>
    <w:pPr>
      <w:widowControl w:val="0"/>
      <w:autoSpaceDE w:val="0"/>
      <w:autoSpaceDN w:val="0"/>
      <w:adjustRightInd w:val="0"/>
      <w:spacing w:line="230" w:lineRule="atLeast"/>
      <w:ind w:hanging="163"/>
    </w:pPr>
  </w:style>
  <w:style w:type="character" w:customStyle="1" w:styleId="FontStyle43">
    <w:name w:val="Font Style43"/>
    <w:rsid w:val="00E6022B"/>
    <w:rPr>
      <w:rFonts w:ascii="Times New Roman" w:hAnsi="Times New Roman" w:cs="Times New Roman" w:hint="default"/>
      <w:b/>
      <w:bCs/>
      <w:w w:val="100"/>
      <w:position w:val="-1"/>
      <w:sz w:val="16"/>
      <w:szCs w:val="16"/>
      <w:effect w:val="none"/>
      <w:vertAlign w:val="baseline"/>
      <w:cs w:val="0"/>
      <w:em w:val="none"/>
    </w:rPr>
  </w:style>
  <w:style w:type="character" w:customStyle="1" w:styleId="11">
    <w:name w:val="Заголовок 1 Знак"/>
    <w:rsid w:val="00E6022B"/>
    <w:rPr>
      <w:rFonts w:ascii="Cambria" w:hAnsi="Cambria"/>
      <w:b/>
      <w:bCs/>
      <w:w w:val="100"/>
      <w:kern w:val="32"/>
      <w:position w:val="-1"/>
      <w:sz w:val="32"/>
      <w:szCs w:val="32"/>
      <w:effect w:val="none"/>
      <w:vertAlign w:val="baseline"/>
      <w:cs w:val="0"/>
      <w:em w:val="none"/>
    </w:rPr>
  </w:style>
  <w:style w:type="paragraph" w:customStyle="1" w:styleId="tkTekst">
    <w:name w:val="_Текст обычный (tkTekst)"/>
    <w:basedOn w:val="a"/>
    <w:rsid w:val="00E6022B"/>
    <w:pPr>
      <w:spacing w:after="60" w:line="276" w:lineRule="auto"/>
      <w:ind w:firstLine="567"/>
      <w:jc w:val="both"/>
    </w:pPr>
    <w:rPr>
      <w:rFonts w:ascii="Arial" w:hAnsi="Arial" w:cs="Arial"/>
      <w:sz w:val="20"/>
      <w:szCs w:val="20"/>
    </w:rPr>
  </w:style>
  <w:style w:type="character" w:styleId="af5">
    <w:name w:val="annotation reference"/>
    <w:rsid w:val="00E6022B"/>
    <w:rPr>
      <w:w w:val="100"/>
      <w:position w:val="-1"/>
      <w:sz w:val="16"/>
      <w:szCs w:val="16"/>
      <w:effect w:val="none"/>
      <w:vertAlign w:val="baseline"/>
      <w:cs w:val="0"/>
      <w:em w:val="none"/>
    </w:rPr>
  </w:style>
  <w:style w:type="paragraph" w:styleId="af6">
    <w:name w:val="annotation text"/>
    <w:basedOn w:val="a"/>
    <w:rsid w:val="00E6022B"/>
    <w:rPr>
      <w:sz w:val="20"/>
      <w:szCs w:val="20"/>
    </w:rPr>
  </w:style>
  <w:style w:type="character" w:customStyle="1" w:styleId="af7">
    <w:name w:val="Текст примечания Знак"/>
    <w:basedOn w:val="a0"/>
    <w:rsid w:val="00E6022B"/>
    <w:rPr>
      <w:w w:val="100"/>
      <w:position w:val="-1"/>
      <w:effect w:val="none"/>
      <w:vertAlign w:val="baseline"/>
      <w:cs w:val="0"/>
      <w:em w:val="none"/>
    </w:rPr>
  </w:style>
  <w:style w:type="paragraph" w:styleId="af8">
    <w:name w:val="annotation subject"/>
    <w:basedOn w:val="af6"/>
    <w:next w:val="af6"/>
    <w:rsid w:val="00E6022B"/>
    <w:rPr>
      <w:b/>
      <w:bCs/>
    </w:rPr>
  </w:style>
  <w:style w:type="character" w:customStyle="1" w:styleId="af9">
    <w:name w:val="Тема примечания Знак"/>
    <w:rsid w:val="00E6022B"/>
    <w:rPr>
      <w:b/>
      <w:bCs/>
      <w:w w:val="100"/>
      <w:position w:val="-1"/>
      <w:effect w:val="none"/>
      <w:vertAlign w:val="baseline"/>
      <w:cs w:val="0"/>
      <w:em w:val="none"/>
    </w:rPr>
  </w:style>
  <w:style w:type="paragraph" w:styleId="afa">
    <w:name w:val="Revision"/>
    <w:rsid w:val="00E6022B"/>
    <w:pPr>
      <w:suppressAutoHyphens/>
      <w:spacing w:line="1" w:lineRule="atLeast"/>
      <w:ind w:leftChars="-1" w:left="-1" w:hangingChars="1"/>
      <w:textDirection w:val="btLr"/>
      <w:textAlignment w:val="top"/>
      <w:outlineLvl w:val="0"/>
    </w:pPr>
    <w:rPr>
      <w:position w:val="-1"/>
    </w:rPr>
  </w:style>
  <w:style w:type="character" w:customStyle="1" w:styleId="FontStyle42">
    <w:name w:val="Font Style42"/>
    <w:rsid w:val="00E6022B"/>
    <w:rPr>
      <w:rFonts w:ascii="Times New Roman" w:hAnsi="Times New Roman" w:cs="Times New Roman"/>
      <w:b/>
      <w:bCs/>
      <w:i/>
      <w:iCs/>
      <w:w w:val="100"/>
      <w:position w:val="-1"/>
      <w:sz w:val="26"/>
      <w:szCs w:val="26"/>
      <w:effect w:val="none"/>
      <w:vertAlign w:val="baseline"/>
      <w:cs w:val="0"/>
      <w:em w:val="none"/>
    </w:rPr>
  </w:style>
  <w:style w:type="character" w:customStyle="1" w:styleId="company-header-title-name">
    <w:name w:val="company-header-title-name"/>
    <w:rsid w:val="00E6022B"/>
    <w:rPr>
      <w:w w:val="100"/>
      <w:position w:val="-1"/>
      <w:effect w:val="none"/>
      <w:vertAlign w:val="baseline"/>
      <w:cs w:val="0"/>
      <w:em w:val="none"/>
    </w:rPr>
  </w:style>
  <w:style w:type="table" w:customStyle="1" w:styleId="afb">
    <w:basedOn w:val="TableNormal0"/>
    <w:rsid w:val="00E6022B"/>
    <w:tblPr>
      <w:tblStyleRowBandSize w:val="1"/>
      <w:tblStyleColBandSize w:val="1"/>
      <w:tblCellMar>
        <w:top w:w="0" w:type="dxa"/>
        <w:left w:w="108" w:type="dxa"/>
        <w:bottom w:w="0" w:type="dxa"/>
        <w:right w:w="108" w:type="dxa"/>
      </w:tblCellMar>
    </w:tblPr>
  </w:style>
  <w:style w:type="table" w:customStyle="1" w:styleId="afc">
    <w:basedOn w:val="TableNormal0"/>
    <w:rsid w:val="007E6FDF"/>
    <w:tblPr>
      <w:tblStyleRowBandSize w:val="1"/>
      <w:tblStyleColBandSize w:val="1"/>
      <w:tblCellMar>
        <w:top w:w="0" w:type="dxa"/>
        <w:left w:w="108" w:type="dxa"/>
        <w:bottom w:w="0" w:type="dxa"/>
        <w:right w:w="108" w:type="dxa"/>
      </w:tblCellMar>
    </w:tblPr>
  </w:style>
  <w:style w:type="character" w:customStyle="1" w:styleId="jlqj4b">
    <w:name w:val="jlqj4b"/>
    <w:basedOn w:val="a0"/>
    <w:rsid w:val="007D5201"/>
  </w:style>
  <w:style w:type="paragraph" w:styleId="afd">
    <w:name w:val="Body Text Indent"/>
    <w:basedOn w:val="a"/>
    <w:link w:val="afe"/>
    <w:uiPriority w:val="99"/>
    <w:semiHidden/>
    <w:unhideWhenUsed/>
    <w:rsid w:val="00784977"/>
    <w:pPr>
      <w:spacing w:after="120"/>
      <w:ind w:left="283"/>
    </w:pPr>
  </w:style>
  <w:style w:type="character" w:customStyle="1" w:styleId="afe">
    <w:name w:val="Основной текст с отступом Знак"/>
    <w:basedOn w:val="a0"/>
    <w:link w:val="afd"/>
    <w:uiPriority w:val="99"/>
    <w:semiHidden/>
    <w:rsid w:val="0078497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9313">
      <w:bodyDiv w:val="1"/>
      <w:marLeft w:val="0"/>
      <w:marRight w:val="0"/>
      <w:marTop w:val="0"/>
      <w:marBottom w:val="0"/>
      <w:divBdr>
        <w:top w:val="none" w:sz="0" w:space="0" w:color="auto"/>
        <w:left w:val="none" w:sz="0" w:space="0" w:color="auto"/>
        <w:bottom w:val="none" w:sz="0" w:space="0" w:color="auto"/>
        <w:right w:val="none" w:sz="0" w:space="0" w:color="auto"/>
      </w:divBdr>
    </w:div>
    <w:div w:id="187434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qwbLUeZ9QBSPL3ITYLRZdr7g==">AMUW2mURkooEUaECSllp7cCiTPbs+cRGHhmxhTkmrD42A2ZQQdRbzQ1sac6Apa4SxiD8G+AAC15ON1Ls4Yav7qyYOk6TQAY92jODdjZieJxtNT8pNHutcSs=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C2677F-5195-45CE-AEF1-CEBEB57E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6430</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2021-12-10T05:41:00Z</dcterms:created>
  <dcterms:modified xsi:type="dcterms:W3CDTF">2021-12-10T05:41:00Z</dcterms:modified>
</cp:coreProperties>
</file>