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B2" w:rsidRPr="00E94BB2" w:rsidRDefault="00E94BB2" w:rsidP="00E94BB2">
      <w:pPr>
        <w:pStyle w:val="29"/>
        <w:spacing w:after="0" w:line="240" w:lineRule="auto"/>
        <w:ind w:left="0" w:firstLine="0"/>
        <w:jc w:val="right"/>
        <w:rPr>
          <w:rFonts w:ascii="Times New Roman" w:hAnsi="Times New Roman"/>
          <w:sz w:val="24"/>
          <w:szCs w:val="24"/>
          <w:lang w:val="ky-KG"/>
        </w:rPr>
      </w:pPr>
      <w:r w:rsidRPr="00E94BB2">
        <w:rPr>
          <w:rFonts w:ascii="Times New Roman" w:hAnsi="Times New Roman"/>
          <w:sz w:val="24"/>
          <w:szCs w:val="24"/>
        </w:rPr>
        <w:t>Кыргыз Республик</w:t>
      </w:r>
      <w:r w:rsidRPr="00E94BB2">
        <w:rPr>
          <w:rFonts w:ascii="Times New Roman" w:hAnsi="Times New Roman"/>
          <w:sz w:val="24"/>
          <w:szCs w:val="24"/>
          <w:lang w:val="ky-KG"/>
        </w:rPr>
        <w:t>асынын</w:t>
      </w:r>
    </w:p>
    <w:p w:rsidR="00E94BB2" w:rsidRPr="00E94BB2" w:rsidRDefault="00E94BB2" w:rsidP="00E94BB2">
      <w:pPr>
        <w:pStyle w:val="29"/>
        <w:spacing w:after="0" w:line="240" w:lineRule="auto"/>
        <w:ind w:left="0" w:firstLine="0"/>
        <w:jc w:val="right"/>
        <w:rPr>
          <w:rFonts w:ascii="Times New Roman" w:hAnsi="Times New Roman"/>
          <w:sz w:val="24"/>
          <w:szCs w:val="24"/>
          <w:lang w:val="ky-KG"/>
        </w:rPr>
      </w:pPr>
      <w:r w:rsidRPr="00E94BB2">
        <w:rPr>
          <w:rFonts w:ascii="Times New Roman" w:hAnsi="Times New Roman"/>
          <w:sz w:val="24"/>
          <w:szCs w:val="24"/>
          <w:lang w:val="ky-KG"/>
        </w:rPr>
        <w:t xml:space="preserve">Билим берүү жана илим министрлигинин </w:t>
      </w:r>
    </w:p>
    <w:p w:rsidR="00E94BB2" w:rsidRPr="00E94BB2" w:rsidRDefault="00E94BB2" w:rsidP="00E94BB2">
      <w:pPr>
        <w:spacing w:after="0" w:line="240" w:lineRule="auto"/>
        <w:ind w:hanging="2"/>
        <w:jc w:val="right"/>
        <w:rPr>
          <w:rFonts w:ascii="Times New Roman" w:hAnsi="Times New Roman"/>
          <w:sz w:val="24"/>
          <w:szCs w:val="24"/>
        </w:rPr>
      </w:pPr>
      <w:r w:rsidRPr="00E94BB2">
        <w:rPr>
          <w:rFonts w:ascii="Times New Roman" w:hAnsi="Times New Roman"/>
          <w:color w:val="000000"/>
          <w:sz w:val="24"/>
          <w:szCs w:val="24"/>
        </w:rPr>
        <w:t xml:space="preserve">2021-жылдын  «___» ______________  </w:t>
      </w:r>
      <w:r w:rsidRPr="00E94BB2">
        <w:rPr>
          <w:rFonts w:ascii="Times New Roman" w:hAnsi="Times New Roman"/>
          <w:sz w:val="24"/>
          <w:szCs w:val="24"/>
        </w:rPr>
        <w:t>№_________</w:t>
      </w:r>
    </w:p>
    <w:p w:rsidR="00E94BB2" w:rsidRPr="00E94BB2" w:rsidRDefault="00E94BB2" w:rsidP="00E94BB2">
      <w:pPr>
        <w:pStyle w:val="afe"/>
        <w:widowControl w:val="0"/>
        <w:shd w:val="clear" w:color="auto" w:fill="FFFFFF"/>
        <w:ind w:left="34"/>
        <w:jc w:val="right"/>
        <w:rPr>
          <w:sz w:val="24"/>
          <w:lang w:val="ky-KG"/>
        </w:rPr>
      </w:pPr>
      <w:r w:rsidRPr="00E94BB2">
        <w:rPr>
          <w:sz w:val="24"/>
          <w:lang w:val="ky-KG"/>
        </w:rPr>
        <w:t>буйругуна тиркеме</w:t>
      </w:r>
    </w:p>
    <w:p w:rsidR="00E94BB2" w:rsidRDefault="00E94BB2" w:rsidP="00A62437">
      <w:pPr>
        <w:widowControl w:val="0"/>
        <w:autoSpaceDE w:val="0"/>
        <w:autoSpaceDN w:val="0"/>
        <w:adjustRightInd w:val="0"/>
        <w:spacing w:after="0" w:line="240" w:lineRule="auto"/>
        <w:ind w:firstLine="567"/>
        <w:jc w:val="center"/>
        <w:rPr>
          <w:rFonts w:ascii="Times New Roman" w:hAnsi="Times New Roman"/>
          <w:b/>
          <w:caps/>
          <w:sz w:val="28"/>
          <w:szCs w:val="28"/>
        </w:rPr>
      </w:pPr>
    </w:p>
    <w:p w:rsidR="00E94BB2" w:rsidRDefault="00E94BB2" w:rsidP="00A62437">
      <w:pPr>
        <w:widowControl w:val="0"/>
        <w:autoSpaceDE w:val="0"/>
        <w:autoSpaceDN w:val="0"/>
        <w:adjustRightInd w:val="0"/>
        <w:spacing w:after="0" w:line="240" w:lineRule="auto"/>
        <w:ind w:firstLine="567"/>
        <w:jc w:val="center"/>
        <w:rPr>
          <w:rFonts w:ascii="Times New Roman" w:hAnsi="Times New Roman"/>
          <w:b/>
          <w:caps/>
          <w:sz w:val="28"/>
          <w:szCs w:val="28"/>
        </w:rPr>
      </w:pPr>
    </w:p>
    <w:p w:rsidR="00E94BB2" w:rsidRDefault="00E94BB2" w:rsidP="00A62437">
      <w:pPr>
        <w:widowControl w:val="0"/>
        <w:autoSpaceDE w:val="0"/>
        <w:autoSpaceDN w:val="0"/>
        <w:adjustRightInd w:val="0"/>
        <w:spacing w:after="0" w:line="240" w:lineRule="auto"/>
        <w:ind w:firstLine="567"/>
        <w:jc w:val="center"/>
        <w:rPr>
          <w:rFonts w:ascii="Times New Roman" w:hAnsi="Times New Roman"/>
          <w:b/>
          <w:caps/>
          <w:sz w:val="28"/>
          <w:szCs w:val="28"/>
        </w:rPr>
      </w:pPr>
    </w:p>
    <w:p w:rsidR="00E94BB2" w:rsidRDefault="00E94BB2" w:rsidP="00A62437">
      <w:pPr>
        <w:widowControl w:val="0"/>
        <w:autoSpaceDE w:val="0"/>
        <w:autoSpaceDN w:val="0"/>
        <w:adjustRightInd w:val="0"/>
        <w:spacing w:after="0" w:line="240" w:lineRule="auto"/>
        <w:ind w:firstLine="567"/>
        <w:jc w:val="center"/>
        <w:rPr>
          <w:rFonts w:ascii="Times New Roman" w:hAnsi="Times New Roman"/>
          <w:b/>
          <w:caps/>
          <w:sz w:val="28"/>
          <w:szCs w:val="28"/>
        </w:rPr>
      </w:pPr>
    </w:p>
    <w:p w:rsidR="008B0A87" w:rsidRPr="008B0A87" w:rsidRDefault="00A20FED" w:rsidP="00A62437">
      <w:pPr>
        <w:widowControl w:val="0"/>
        <w:autoSpaceDE w:val="0"/>
        <w:autoSpaceDN w:val="0"/>
        <w:adjustRightInd w:val="0"/>
        <w:spacing w:after="0" w:line="240" w:lineRule="auto"/>
        <w:ind w:firstLine="567"/>
        <w:jc w:val="center"/>
        <w:rPr>
          <w:rFonts w:ascii="Times New Roman" w:hAnsi="Times New Roman"/>
          <w:b/>
          <w:caps/>
          <w:sz w:val="28"/>
          <w:szCs w:val="28"/>
        </w:rPr>
      </w:pPr>
      <w:r>
        <w:rPr>
          <w:rFonts w:ascii="Times New Roman" w:hAnsi="Times New Roman"/>
          <w:b/>
          <w:caps/>
          <w:sz w:val="28"/>
          <w:szCs w:val="28"/>
        </w:rPr>
        <w:t xml:space="preserve"> </w:t>
      </w:r>
      <w:r w:rsidR="008B0A87" w:rsidRPr="008B0A87">
        <w:rPr>
          <w:rFonts w:ascii="Times New Roman" w:hAnsi="Times New Roman"/>
          <w:b/>
          <w:caps/>
          <w:sz w:val="28"/>
          <w:szCs w:val="28"/>
        </w:rPr>
        <w:t xml:space="preserve">Кыргыз Республикасынын </w:t>
      </w:r>
    </w:p>
    <w:p w:rsidR="008B0A87" w:rsidRPr="008B0A87" w:rsidRDefault="00440D11" w:rsidP="00A62437">
      <w:pPr>
        <w:widowControl w:val="0"/>
        <w:autoSpaceDE w:val="0"/>
        <w:autoSpaceDN w:val="0"/>
        <w:adjustRightInd w:val="0"/>
        <w:spacing w:after="0" w:line="240" w:lineRule="auto"/>
        <w:ind w:firstLine="567"/>
        <w:jc w:val="center"/>
        <w:rPr>
          <w:rFonts w:ascii="Times New Roman" w:hAnsi="Times New Roman"/>
          <w:b/>
          <w:caps/>
          <w:sz w:val="28"/>
          <w:szCs w:val="28"/>
        </w:rPr>
      </w:pPr>
      <w:r>
        <w:rPr>
          <w:rFonts w:ascii="Times New Roman" w:hAnsi="Times New Roman"/>
          <w:b/>
          <w:caps/>
          <w:sz w:val="28"/>
          <w:szCs w:val="28"/>
        </w:rPr>
        <w:t xml:space="preserve">билим берүү жана илим </w:t>
      </w:r>
      <w:r w:rsidR="008B0A87" w:rsidRPr="008B0A87">
        <w:rPr>
          <w:rFonts w:ascii="Times New Roman" w:hAnsi="Times New Roman"/>
          <w:b/>
          <w:caps/>
          <w:sz w:val="28"/>
          <w:szCs w:val="28"/>
        </w:rPr>
        <w:t>министирлиги</w:t>
      </w:r>
    </w:p>
    <w:p w:rsidR="008B0A87" w:rsidRPr="008B0A87" w:rsidRDefault="008B0A87" w:rsidP="00A62437">
      <w:pPr>
        <w:spacing w:after="0" w:line="240" w:lineRule="auto"/>
        <w:ind w:left="5245"/>
        <w:jc w:val="right"/>
        <w:rPr>
          <w:rFonts w:ascii="Times New Roman" w:hAnsi="Times New Roman"/>
          <w:b/>
          <w:sz w:val="24"/>
          <w:szCs w:val="24"/>
          <w:lang w:val="tr-TR"/>
        </w:rPr>
      </w:pPr>
    </w:p>
    <w:p w:rsidR="008B0A87" w:rsidRDefault="008B0A87" w:rsidP="00A62437">
      <w:pPr>
        <w:spacing w:after="0" w:line="240" w:lineRule="auto"/>
        <w:ind w:left="5245"/>
        <w:jc w:val="right"/>
        <w:rPr>
          <w:rFonts w:ascii="Times New Roman" w:hAnsi="Times New Roman"/>
          <w:b/>
          <w:sz w:val="24"/>
          <w:szCs w:val="24"/>
        </w:rPr>
      </w:pPr>
    </w:p>
    <w:p w:rsidR="001372E6" w:rsidRPr="001372E6" w:rsidRDefault="001372E6" w:rsidP="00A62437">
      <w:pPr>
        <w:spacing w:after="0" w:line="240" w:lineRule="auto"/>
        <w:ind w:left="5245"/>
        <w:jc w:val="right"/>
        <w:rPr>
          <w:rFonts w:ascii="Times New Roman" w:hAnsi="Times New Roman"/>
          <w:b/>
          <w:sz w:val="24"/>
          <w:szCs w:val="24"/>
        </w:rPr>
      </w:pPr>
    </w:p>
    <w:tbl>
      <w:tblPr>
        <w:tblStyle w:val="a4"/>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tblGrid>
      <w:tr w:rsidR="001372E6" w:rsidTr="001372E6">
        <w:tc>
          <w:tcPr>
            <w:tcW w:w="3226" w:type="dxa"/>
          </w:tcPr>
          <w:p w:rsidR="001372E6" w:rsidRDefault="001372E6" w:rsidP="001018A1">
            <w:pPr>
              <w:spacing w:after="0" w:line="240" w:lineRule="auto"/>
              <w:jc w:val="center"/>
            </w:pPr>
          </w:p>
          <w:p w:rsidR="00E94BB2" w:rsidRDefault="00E94BB2" w:rsidP="001018A1">
            <w:pPr>
              <w:spacing w:after="0" w:line="240" w:lineRule="auto"/>
              <w:jc w:val="center"/>
              <w:rPr>
                <w:b/>
                <w:sz w:val="24"/>
                <w:szCs w:val="24"/>
                <w:lang w:val="tr-TR"/>
              </w:rPr>
            </w:pPr>
          </w:p>
        </w:tc>
      </w:tr>
    </w:tbl>
    <w:p w:rsidR="008B0A87" w:rsidRPr="001E6200" w:rsidRDefault="008B0A87" w:rsidP="001E6200">
      <w:pPr>
        <w:spacing w:after="0" w:line="240" w:lineRule="auto"/>
        <w:jc w:val="right"/>
        <w:rPr>
          <w:rFonts w:ascii="Times New Roman" w:hAnsi="Times New Roman"/>
          <w:sz w:val="24"/>
          <w:szCs w:val="24"/>
        </w:rPr>
      </w:pPr>
    </w:p>
    <w:p w:rsidR="008B0A87" w:rsidRDefault="008B0A87" w:rsidP="00A62437">
      <w:pPr>
        <w:spacing w:after="0" w:line="240" w:lineRule="auto"/>
        <w:jc w:val="right"/>
        <w:rPr>
          <w:rFonts w:ascii="Times New Roman" w:hAnsi="Times New Roman"/>
          <w:lang w:val="ky-KG"/>
        </w:rPr>
      </w:pPr>
    </w:p>
    <w:p w:rsidR="00E61638" w:rsidRPr="008B0A87" w:rsidRDefault="00E61638" w:rsidP="00A62437">
      <w:pPr>
        <w:spacing w:after="0" w:line="240" w:lineRule="auto"/>
        <w:jc w:val="right"/>
        <w:rPr>
          <w:rFonts w:ascii="Times New Roman" w:hAnsi="Times New Roman"/>
          <w:lang w:val="ky-KG"/>
        </w:rPr>
      </w:pPr>
    </w:p>
    <w:p w:rsidR="008B0A87" w:rsidRPr="008B0A87" w:rsidRDefault="008B0A87" w:rsidP="00A62437">
      <w:pPr>
        <w:spacing w:after="0" w:line="240" w:lineRule="auto"/>
        <w:jc w:val="right"/>
        <w:rPr>
          <w:rFonts w:ascii="Times New Roman" w:hAnsi="Times New Roman"/>
          <w:lang w:val="ky-KG"/>
        </w:rPr>
      </w:pPr>
    </w:p>
    <w:p w:rsidR="008B0A87" w:rsidRPr="008B0A87" w:rsidRDefault="008B0A87" w:rsidP="00A62437">
      <w:pPr>
        <w:spacing w:after="0" w:line="240" w:lineRule="auto"/>
        <w:jc w:val="right"/>
        <w:rPr>
          <w:rFonts w:ascii="Times New Roman" w:hAnsi="Times New Roman"/>
          <w:lang w:val="ky-KG"/>
        </w:rPr>
      </w:pPr>
    </w:p>
    <w:p w:rsidR="008B0A87" w:rsidRPr="008B0A87" w:rsidRDefault="008B0A87" w:rsidP="00A62437">
      <w:pPr>
        <w:spacing w:after="0" w:line="240" w:lineRule="auto"/>
        <w:jc w:val="right"/>
        <w:rPr>
          <w:rFonts w:ascii="Times New Roman" w:hAnsi="Times New Roman"/>
          <w:lang w:val="ky-KG"/>
        </w:rPr>
      </w:pPr>
    </w:p>
    <w:p w:rsidR="008B0A87" w:rsidRPr="00E61638" w:rsidRDefault="001372E6" w:rsidP="00A62437">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Pr>
          <w:rFonts w:ascii="Times New Roman" w:hAnsi="Times New Roman"/>
          <w:b/>
          <w:caps/>
          <w:sz w:val="28"/>
          <w:szCs w:val="28"/>
          <w:lang w:val="ky-KG"/>
        </w:rPr>
        <w:t xml:space="preserve">жогорку кесиптик </w:t>
      </w:r>
      <w:r w:rsidR="008B0A87" w:rsidRPr="00E61638">
        <w:rPr>
          <w:rFonts w:ascii="Times New Roman" w:hAnsi="Times New Roman"/>
          <w:b/>
          <w:caps/>
          <w:sz w:val="28"/>
          <w:szCs w:val="28"/>
          <w:lang w:val="ky-KG"/>
        </w:rPr>
        <w:t>билим берүүсүнүн</w:t>
      </w: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E61638">
        <w:rPr>
          <w:rFonts w:ascii="Times New Roman" w:hAnsi="Times New Roman"/>
          <w:b/>
          <w:caps/>
          <w:sz w:val="28"/>
          <w:szCs w:val="28"/>
          <w:lang w:val="ky-KG"/>
        </w:rPr>
        <w:t>мамлекеттик билим берүү стандарты</w:t>
      </w: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pStyle w:val="afc"/>
        <w:jc w:val="center"/>
        <w:outlineLvl w:val="2"/>
        <w:rPr>
          <w:b/>
          <w:bCs/>
          <w:sz w:val="28"/>
          <w:szCs w:val="28"/>
          <w:u w:val="single"/>
          <w:lang w:val="ky-KG"/>
        </w:rPr>
      </w:pPr>
      <w:r w:rsidRPr="00E61638">
        <w:rPr>
          <w:b/>
          <w:sz w:val="28"/>
          <w:szCs w:val="28"/>
          <w:lang w:val="ky-KG"/>
        </w:rPr>
        <w:t xml:space="preserve">БАГЫТЫ: </w:t>
      </w:r>
      <w:r w:rsidR="00E61638">
        <w:rPr>
          <w:b/>
          <w:color w:val="000000"/>
          <w:sz w:val="28"/>
          <w:szCs w:val="28"/>
        </w:rPr>
        <w:t xml:space="preserve">710200 </w:t>
      </w:r>
      <w:r w:rsidRPr="00E61638">
        <w:rPr>
          <w:b/>
          <w:color w:val="000000"/>
          <w:sz w:val="28"/>
          <w:szCs w:val="28"/>
        </w:rPr>
        <w:t xml:space="preserve"> «</w:t>
      </w:r>
      <w:r w:rsidR="00E61638">
        <w:rPr>
          <w:b/>
          <w:color w:val="000000"/>
          <w:sz w:val="28"/>
          <w:szCs w:val="28"/>
        </w:rPr>
        <w:t>М</w:t>
      </w:r>
      <w:r w:rsidR="00E61638" w:rsidRPr="00E61638">
        <w:rPr>
          <w:b/>
          <w:color w:val="000000"/>
          <w:sz w:val="28"/>
          <w:szCs w:val="28"/>
          <w:lang w:val="ky-KG"/>
        </w:rPr>
        <w:t>аалымат систем</w:t>
      </w:r>
      <w:r w:rsidR="00D21B41">
        <w:rPr>
          <w:b/>
          <w:color w:val="000000"/>
          <w:sz w:val="28"/>
          <w:szCs w:val="28"/>
          <w:lang w:val="ky-KG"/>
        </w:rPr>
        <w:t>алар</w:t>
      </w:r>
      <w:r w:rsidR="001372E6">
        <w:rPr>
          <w:b/>
          <w:color w:val="000000"/>
          <w:sz w:val="28"/>
          <w:szCs w:val="28"/>
          <w:lang w:val="ky-KG"/>
        </w:rPr>
        <w:t>ы</w:t>
      </w:r>
      <w:r w:rsidR="00E61638" w:rsidRPr="00E61638">
        <w:rPr>
          <w:b/>
          <w:color w:val="000000"/>
          <w:sz w:val="28"/>
          <w:szCs w:val="28"/>
          <w:lang w:val="ky-KG"/>
        </w:rPr>
        <w:t xml:space="preserve"> жана </w:t>
      </w:r>
      <w:r w:rsidR="00E61638" w:rsidRPr="00E61638">
        <w:rPr>
          <w:b/>
          <w:color w:val="000000"/>
          <w:sz w:val="28"/>
          <w:szCs w:val="28"/>
        </w:rPr>
        <w:t>технологи</w:t>
      </w:r>
      <w:r w:rsidR="00E61638" w:rsidRPr="00E61638">
        <w:rPr>
          <w:b/>
          <w:color w:val="000000"/>
          <w:sz w:val="28"/>
          <w:szCs w:val="28"/>
          <w:lang w:val="ky-KG"/>
        </w:rPr>
        <w:t>ялар</w:t>
      </w:r>
      <w:r w:rsidR="001372E6">
        <w:rPr>
          <w:b/>
          <w:color w:val="000000"/>
          <w:sz w:val="28"/>
          <w:szCs w:val="28"/>
          <w:lang w:val="ky-KG"/>
        </w:rPr>
        <w:t>ы</w:t>
      </w:r>
      <w:r w:rsidRPr="00E61638">
        <w:rPr>
          <w:b/>
          <w:color w:val="000000"/>
          <w:sz w:val="28"/>
          <w:szCs w:val="28"/>
        </w:rPr>
        <w:t>»</w:t>
      </w:r>
    </w:p>
    <w:p w:rsidR="008B0A87" w:rsidRPr="00E61638" w:rsidRDefault="008B0A87" w:rsidP="00A62437">
      <w:pPr>
        <w:tabs>
          <w:tab w:val="left" w:pos="4110"/>
        </w:tabs>
        <w:spacing w:after="0" w:line="240" w:lineRule="auto"/>
        <w:jc w:val="center"/>
        <w:rPr>
          <w:rFonts w:ascii="Times New Roman" w:hAnsi="Times New Roman"/>
          <w:sz w:val="28"/>
          <w:szCs w:val="28"/>
          <w:lang w:val="ky-KG"/>
        </w:rPr>
      </w:pPr>
    </w:p>
    <w:p w:rsidR="008B0A87" w:rsidRPr="00E61638" w:rsidRDefault="00673D47" w:rsidP="00A62437">
      <w:pPr>
        <w:tabs>
          <w:tab w:val="left" w:pos="4110"/>
        </w:tabs>
        <w:spacing w:after="0" w:line="240" w:lineRule="auto"/>
        <w:jc w:val="center"/>
        <w:rPr>
          <w:rFonts w:ascii="Times New Roman" w:hAnsi="Times New Roman"/>
          <w:b/>
          <w:sz w:val="28"/>
          <w:szCs w:val="28"/>
          <w:lang w:val="ky-KG"/>
        </w:rPr>
      </w:pPr>
      <w:r>
        <w:rPr>
          <w:rFonts w:ascii="Times New Roman" w:hAnsi="Times New Roman"/>
          <w:b/>
          <w:sz w:val="28"/>
          <w:szCs w:val="28"/>
          <w:lang w:val="ky-KG"/>
        </w:rPr>
        <w:t>Квалификация</w:t>
      </w:r>
      <w:r w:rsidR="008B0A87" w:rsidRPr="00E61638">
        <w:rPr>
          <w:rFonts w:ascii="Times New Roman" w:hAnsi="Times New Roman"/>
          <w:b/>
          <w:sz w:val="28"/>
          <w:szCs w:val="28"/>
          <w:lang w:val="ky-KG"/>
        </w:rPr>
        <w:t>: Бакалавр</w:t>
      </w:r>
    </w:p>
    <w:p w:rsidR="008B0A87" w:rsidRPr="008B0A87" w:rsidRDefault="008B0A87" w:rsidP="00A62437">
      <w:pPr>
        <w:tabs>
          <w:tab w:val="left" w:pos="4110"/>
        </w:tabs>
        <w:spacing w:after="0" w:line="240" w:lineRule="auto"/>
        <w:jc w:val="center"/>
        <w:rPr>
          <w:rFonts w:ascii="Times New Roman" w:hAnsi="Times New Roman"/>
          <w:b/>
          <w:sz w:val="32"/>
          <w:szCs w:val="32"/>
          <w:u w:val="single"/>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Default="008B0A87" w:rsidP="00A62437">
      <w:pPr>
        <w:spacing w:after="0" w:line="240" w:lineRule="auto"/>
        <w:jc w:val="center"/>
        <w:rPr>
          <w:rFonts w:ascii="Times New Roman" w:hAnsi="Times New Roman"/>
          <w:b/>
          <w:sz w:val="32"/>
          <w:szCs w:val="32"/>
          <w:lang w:val="ky-KG"/>
        </w:rPr>
      </w:pPr>
    </w:p>
    <w:p w:rsidR="00FF7297" w:rsidRPr="008B0A87" w:rsidRDefault="00FF729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E61638" w:rsidRDefault="00E61638" w:rsidP="00A62437">
      <w:pPr>
        <w:spacing w:after="0" w:line="240" w:lineRule="auto"/>
        <w:jc w:val="center"/>
        <w:rPr>
          <w:rFonts w:ascii="Times New Roman" w:hAnsi="Times New Roman"/>
          <w:b/>
          <w:sz w:val="28"/>
          <w:szCs w:val="28"/>
          <w:lang w:val="ky-KG"/>
        </w:rPr>
      </w:pPr>
      <w:r>
        <w:rPr>
          <w:rFonts w:ascii="Times New Roman" w:hAnsi="Times New Roman"/>
          <w:b/>
          <w:sz w:val="28"/>
          <w:szCs w:val="28"/>
          <w:lang w:val="ky-KG"/>
        </w:rPr>
        <w:t xml:space="preserve">Бишкек </w:t>
      </w:r>
      <w:r w:rsidR="00A134A2">
        <w:rPr>
          <w:rFonts w:ascii="Times New Roman" w:hAnsi="Times New Roman"/>
          <w:b/>
          <w:sz w:val="28"/>
          <w:szCs w:val="28"/>
          <w:lang w:val="ky-KG"/>
        </w:rPr>
        <w:t xml:space="preserve">– </w:t>
      </w:r>
      <w:r>
        <w:rPr>
          <w:rFonts w:ascii="Times New Roman" w:hAnsi="Times New Roman"/>
          <w:b/>
          <w:sz w:val="28"/>
          <w:szCs w:val="28"/>
          <w:lang w:val="ky-KG"/>
        </w:rPr>
        <w:t>20</w:t>
      </w:r>
      <w:r w:rsidR="00673D47">
        <w:rPr>
          <w:rFonts w:ascii="Times New Roman" w:hAnsi="Times New Roman"/>
          <w:b/>
          <w:sz w:val="28"/>
          <w:szCs w:val="28"/>
          <w:lang w:val="ky-KG"/>
        </w:rPr>
        <w:t>21</w:t>
      </w:r>
      <w:r w:rsidR="008B0A87" w:rsidRPr="00E61638">
        <w:rPr>
          <w:rFonts w:ascii="Times New Roman" w:hAnsi="Times New Roman"/>
          <w:b/>
          <w:sz w:val="28"/>
          <w:szCs w:val="28"/>
          <w:lang w:val="ky-KG"/>
        </w:rPr>
        <w:t xml:space="preserve"> </w:t>
      </w:r>
    </w:p>
    <w:p w:rsidR="00D847A6" w:rsidRDefault="001372E6" w:rsidP="006C1570">
      <w:pPr>
        <w:pStyle w:val="20"/>
        <w:numPr>
          <w:ilvl w:val="0"/>
          <w:numId w:val="13"/>
        </w:numPr>
        <w:spacing w:before="0" w:line="240" w:lineRule="auto"/>
        <w:jc w:val="center"/>
        <w:rPr>
          <w:rFonts w:ascii="Times New Roman" w:hAnsi="Times New Roman"/>
          <w:color w:val="000000"/>
          <w:sz w:val="24"/>
          <w:szCs w:val="24"/>
          <w:lang w:val="ky-KG" w:eastAsia="ru-RU"/>
        </w:rPr>
      </w:pPr>
      <w:r w:rsidRPr="000E2069">
        <w:rPr>
          <w:rFonts w:ascii="Times New Roman" w:hAnsi="Times New Roman"/>
          <w:color w:val="000000"/>
          <w:sz w:val="24"/>
          <w:szCs w:val="24"/>
          <w:lang w:val="ky-KG" w:eastAsia="ru-RU"/>
        </w:rPr>
        <w:lastRenderedPageBreak/>
        <w:t>ЖАЛПЫ ЖОБОЛОР</w:t>
      </w:r>
    </w:p>
    <w:p w:rsidR="006C1570" w:rsidRPr="006C1570" w:rsidRDefault="006C1570" w:rsidP="0051714F">
      <w:pPr>
        <w:spacing w:after="0"/>
        <w:rPr>
          <w:lang w:val="ky-KG" w:eastAsia="ru-RU"/>
        </w:rPr>
      </w:pPr>
    </w:p>
    <w:p w:rsidR="00E94BB2" w:rsidRPr="00E94BB2" w:rsidRDefault="00D847A6" w:rsidP="00E94BB2">
      <w:pPr>
        <w:pStyle w:val="Style16"/>
        <w:widowControl/>
        <w:jc w:val="both"/>
        <w:rPr>
          <w:rStyle w:val="FontStyle74"/>
          <w:sz w:val="24"/>
          <w:szCs w:val="24"/>
          <w:lang w:val="ky-KG"/>
        </w:rPr>
      </w:pPr>
      <w:r w:rsidRPr="00E94BB2">
        <w:rPr>
          <w:b/>
          <w:lang w:val="ky-KG"/>
        </w:rPr>
        <w:t>1.1.</w:t>
      </w:r>
      <w:r w:rsidR="00104916" w:rsidRPr="00E94BB2">
        <w:rPr>
          <w:lang w:val="ky-KG"/>
        </w:rPr>
        <w:t xml:space="preserve"> </w:t>
      </w:r>
      <w:r w:rsidR="00A409E3" w:rsidRPr="00E94BB2">
        <w:rPr>
          <w:b/>
          <w:lang w:val="ky-KG"/>
        </w:rPr>
        <w:t>710200</w:t>
      </w:r>
      <w:r w:rsidRPr="00E94BB2">
        <w:rPr>
          <w:lang w:val="ky-KG"/>
        </w:rPr>
        <w:t xml:space="preserve"> «</w:t>
      </w:r>
      <w:r w:rsidR="00A409E3" w:rsidRPr="00E94BB2">
        <w:rPr>
          <w:b/>
          <w:lang w:val="ky-KG"/>
        </w:rPr>
        <w:t>Маалыматтык систем</w:t>
      </w:r>
      <w:r w:rsidR="001372E6" w:rsidRPr="00E94BB2">
        <w:rPr>
          <w:b/>
          <w:lang w:val="ky-KG"/>
        </w:rPr>
        <w:t>ала</w:t>
      </w:r>
      <w:r w:rsidR="00A409E3" w:rsidRPr="00E94BB2">
        <w:rPr>
          <w:b/>
          <w:lang w:val="ky-KG"/>
        </w:rPr>
        <w:t>р</w:t>
      </w:r>
      <w:r w:rsidR="001372E6" w:rsidRPr="00E94BB2">
        <w:rPr>
          <w:b/>
          <w:lang w:val="ky-KG"/>
        </w:rPr>
        <w:t>ы</w:t>
      </w:r>
      <w:r w:rsidR="00A409E3" w:rsidRPr="00E94BB2">
        <w:rPr>
          <w:b/>
          <w:lang w:val="ky-KG"/>
        </w:rPr>
        <w:t xml:space="preserve"> жана технологиялар</w:t>
      </w:r>
      <w:r w:rsidR="001372E6" w:rsidRPr="00E94BB2">
        <w:rPr>
          <w:b/>
          <w:lang w:val="ky-KG"/>
        </w:rPr>
        <w:t>ы</w:t>
      </w:r>
      <w:r w:rsidRPr="00E94BB2">
        <w:rPr>
          <w:lang w:val="ky-KG"/>
        </w:rPr>
        <w:t xml:space="preserve">» багыты боюнча Мамлекеттик жогорку билим берүү стандарты Кыргыз Республикасынын </w:t>
      </w:r>
      <w:r w:rsidR="003E17BE" w:rsidRPr="00E94BB2">
        <w:rPr>
          <w:lang w:val="ky-KG"/>
        </w:rPr>
        <w:t>“</w:t>
      </w:r>
      <w:r w:rsidRPr="00E94BB2">
        <w:rPr>
          <w:lang w:val="ky-KG"/>
        </w:rPr>
        <w:t>Билим берүү жөнүндө</w:t>
      </w:r>
      <w:r w:rsidR="003E17BE" w:rsidRPr="00E94BB2">
        <w:rPr>
          <w:lang w:val="ky-KG"/>
        </w:rPr>
        <w:t>”</w:t>
      </w:r>
      <w:r w:rsidRPr="00E94BB2">
        <w:rPr>
          <w:lang w:val="ky-KG"/>
        </w:rPr>
        <w:t xml:space="preserve"> Мыйзамына жана Кыргыз Республикасынын Өкмөтү</w:t>
      </w:r>
      <w:r w:rsidR="00A409E3" w:rsidRPr="00E94BB2">
        <w:rPr>
          <w:lang w:val="ky-KG"/>
        </w:rPr>
        <w:t>нүн</w:t>
      </w:r>
      <w:r w:rsidRPr="00E94BB2">
        <w:rPr>
          <w:lang w:val="ky-KG"/>
        </w:rPr>
        <w:t xml:space="preserve"> билим берүү жаатында аныктаган башка ченемдик укуктук актыларына ылайык, </w:t>
      </w:r>
      <w:r w:rsidR="000D16F5" w:rsidRPr="00E94BB2">
        <w:rPr>
          <w:lang w:val="ky-KG"/>
        </w:rPr>
        <w:t xml:space="preserve">ыйгарым укуктуу </w:t>
      </w:r>
      <w:r w:rsidR="001372E6" w:rsidRPr="00E94BB2">
        <w:rPr>
          <w:lang w:val="ky-KG"/>
        </w:rPr>
        <w:t>орган</w:t>
      </w:r>
      <w:r w:rsidRPr="00E94BB2">
        <w:rPr>
          <w:lang w:val="ky-KG"/>
        </w:rPr>
        <w:t xml:space="preserve"> тарабынан иштелип чыккан </w:t>
      </w:r>
      <w:r w:rsidR="00E94BB2" w:rsidRPr="00E94BB2">
        <w:rPr>
          <w:lang w:val="ky-KG"/>
        </w:rPr>
        <w:t xml:space="preserve">жана </w:t>
      </w:r>
      <w:r w:rsidR="00E94BB2" w:rsidRPr="00E94BB2">
        <w:rPr>
          <w:lang w:val="ky-KG" w:eastAsia="en-US"/>
        </w:rPr>
        <w:t>Кыргыз Республикасынын Министрлер Кабинети</w:t>
      </w:r>
      <w:r w:rsidR="00E94BB2" w:rsidRPr="00E94BB2">
        <w:rPr>
          <w:lang w:val="ky-KG"/>
        </w:rPr>
        <w:t xml:space="preserve"> аныктаган тартипте бекитилген.</w:t>
      </w:r>
    </w:p>
    <w:p w:rsidR="00D847A6" w:rsidRPr="00E94BB2" w:rsidRDefault="00D847A6" w:rsidP="00E94BB2">
      <w:pPr>
        <w:pStyle w:val="27"/>
        <w:spacing w:after="0" w:line="240" w:lineRule="auto"/>
        <w:ind w:left="0" w:firstLine="567"/>
        <w:jc w:val="both"/>
        <w:rPr>
          <w:rFonts w:ascii="Times New Roman" w:hAnsi="Times New Roman"/>
          <w:sz w:val="24"/>
          <w:szCs w:val="24"/>
          <w:lang w:val="ky-KG"/>
        </w:rPr>
      </w:pPr>
      <w:r w:rsidRPr="00E94BB2">
        <w:rPr>
          <w:rFonts w:ascii="Times New Roman" w:hAnsi="Times New Roman"/>
          <w:sz w:val="24"/>
          <w:szCs w:val="24"/>
          <w:lang w:val="ky-KG"/>
        </w:rPr>
        <w:t>Мамлекеттик</w:t>
      </w:r>
      <w:r w:rsidR="0023355D" w:rsidRPr="00E94BB2">
        <w:rPr>
          <w:rFonts w:ascii="Times New Roman" w:hAnsi="Times New Roman"/>
          <w:sz w:val="24"/>
          <w:szCs w:val="24"/>
          <w:lang w:val="ky-KG"/>
        </w:rPr>
        <w:t xml:space="preserve"> жогорку</w:t>
      </w:r>
      <w:r w:rsidRPr="00E94BB2">
        <w:rPr>
          <w:rFonts w:ascii="Times New Roman" w:hAnsi="Times New Roman"/>
          <w:sz w:val="24"/>
          <w:szCs w:val="24"/>
          <w:lang w:val="ky-KG"/>
        </w:rPr>
        <w:t xml:space="preserve"> билим берүү стандартын аткаруу бакалаврларды даярдоо боюнча</w:t>
      </w:r>
      <w:r w:rsidR="0023355D" w:rsidRPr="00E94BB2">
        <w:rPr>
          <w:rFonts w:ascii="Times New Roman" w:hAnsi="Times New Roman"/>
          <w:sz w:val="24"/>
          <w:szCs w:val="24"/>
          <w:lang w:val="ky-KG"/>
        </w:rPr>
        <w:t xml:space="preserve"> жог</w:t>
      </w:r>
      <w:r w:rsidR="00A409E3" w:rsidRPr="00E94BB2">
        <w:rPr>
          <w:rFonts w:ascii="Times New Roman" w:hAnsi="Times New Roman"/>
          <w:sz w:val="24"/>
          <w:szCs w:val="24"/>
          <w:lang w:val="ky-KG"/>
        </w:rPr>
        <w:t>о</w:t>
      </w:r>
      <w:r w:rsidR="0023355D" w:rsidRPr="00E94BB2">
        <w:rPr>
          <w:rFonts w:ascii="Times New Roman" w:hAnsi="Times New Roman"/>
          <w:sz w:val="24"/>
          <w:szCs w:val="24"/>
          <w:lang w:val="ky-KG"/>
        </w:rPr>
        <w:t>рку</w:t>
      </w:r>
      <w:r w:rsidRPr="00E94BB2">
        <w:rPr>
          <w:rFonts w:ascii="Times New Roman" w:hAnsi="Times New Roman"/>
          <w:sz w:val="24"/>
          <w:szCs w:val="24"/>
          <w:lang w:val="ky-KG"/>
        </w:rPr>
        <w:t xml:space="preserve"> кесиптик билим берүү программаларды ишке ашыруучу бардык </w:t>
      </w:r>
      <w:r w:rsidR="00A409E3" w:rsidRPr="00E94BB2">
        <w:rPr>
          <w:rFonts w:ascii="Times New Roman" w:hAnsi="Times New Roman"/>
          <w:sz w:val="24"/>
          <w:szCs w:val="24"/>
          <w:lang w:val="ky-KG"/>
        </w:rPr>
        <w:t>ЖОЖ</w:t>
      </w:r>
      <w:r w:rsidR="00104916" w:rsidRPr="00E94BB2">
        <w:rPr>
          <w:rFonts w:ascii="Times New Roman" w:hAnsi="Times New Roman"/>
          <w:sz w:val="24"/>
          <w:szCs w:val="24"/>
          <w:lang w:val="ky-KG"/>
        </w:rPr>
        <w:softHyphen/>
      </w:r>
      <w:r w:rsidRPr="00E94BB2">
        <w:rPr>
          <w:rFonts w:ascii="Times New Roman" w:hAnsi="Times New Roman"/>
          <w:sz w:val="24"/>
          <w:szCs w:val="24"/>
          <w:lang w:val="ky-KG"/>
        </w:rPr>
        <w:t>дор үчүн, уюштуруучулук-укуктук тариздерине (формаларына) карабастан, милдеттүү болуп эсептелет.</w:t>
      </w:r>
    </w:p>
    <w:p w:rsidR="00A409E3" w:rsidRPr="000E2069" w:rsidRDefault="00F7613F" w:rsidP="00127F3E">
      <w:pPr>
        <w:pStyle w:val="27"/>
        <w:spacing w:before="240" w:after="0" w:line="240" w:lineRule="auto"/>
        <w:rPr>
          <w:rFonts w:ascii="Times New Roman" w:hAnsi="Times New Roman"/>
          <w:b/>
          <w:sz w:val="24"/>
          <w:szCs w:val="24"/>
          <w:lang w:val="ky-KG" w:eastAsia="ru-RU"/>
        </w:rPr>
      </w:pPr>
      <w:r w:rsidRPr="000E2069">
        <w:rPr>
          <w:rFonts w:ascii="Times New Roman" w:hAnsi="Times New Roman"/>
          <w:b/>
          <w:sz w:val="24"/>
          <w:szCs w:val="24"/>
          <w:lang w:val="ky-KG" w:eastAsia="ru-RU"/>
        </w:rPr>
        <w:t>1.2.</w:t>
      </w:r>
      <w:r w:rsidR="003E17BE" w:rsidRPr="000E2069">
        <w:rPr>
          <w:rFonts w:ascii="Times New Roman" w:hAnsi="Times New Roman"/>
          <w:b/>
          <w:sz w:val="24"/>
          <w:szCs w:val="24"/>
          <w:lang w:val="ky-KG" w:eastAsia="ru-RU"/>
        </w:rPr>
        <w:tab/>
      </w:r>
      <w:r w:rsidRPr="000E2069">
        <w:rPr>
          <w:rFonts w:ascii="Times New Roman" w:hAnsi="Times New Roman"/>
          <w:b/>
          <w:sz w:val="24"/>
          <w:szCs w:val="24"/>
          <w:lang w:val="ky-KG" w:eastAsia="ru-RU"/>
        </w:rPr>
        <w:t>Атоолор (</w:t>
      </w:r>
      <w:r w:rsidR="00A409E3" w:rsidRPr="000E2069">
        <w:rPr>
          <w:rFonts w:ascii="Times New Roman" w:hAnsi="Times New Roman"/>
          <w:b/>
          <w:sz w:val="24"/>
          <w:szCs w:val="24"/>
          <w:lang w:val="ky-KG" w:eastAsia="ru-RU"/>
        </w:rPr>
        <w:t>т</w:t>
      </w:r>
      <w:r w:rsidR="00D847A6" w:rsidRPr="000E2069">
        <w:rPr>
          <w:rFonts w:ascii="Times New Roman" w:hAnsi="Times New Roman"/>
          <w:b/>
          <w:sz w:val="24"/>
          <w:szCs w:val="24"/>
          <w:lang w:val="ky-KG" w:eastAsia="ru-RU"/>
        </w:rPr>
        <w:t xml:space="preserve">ерминдер), аныктамалар, белгилөөлөр, кыскартуулар </w:t>
      </w:r>
    </w:p>
    <w:p w:rsidR="00E94BB2" w:rsidRPr="00E94BB2" w:rsidRDefault="00E94BB2" w:rsidP="00E94BB2">
      <w:pPr>
        <w:widowControl w:val="0"/>
        <w:autoSpaceDE w:val="0"/>
        <w:autoSpaceDN w:val="0"/>
        <w:adjustRightInd w:val="0"/>
        <w:spacing w:after="0" w:line="240" w:lineRule="auto"/>
        <w:ind w:firstLine="567"/>
        <w:jc w:val="both"/>
        <w:rPr>
          <w:rFonts w:ascii="Times New Roman" w:hAnsi="Times New Roman"/>
          <w:sz w:val="24"/>
          <w:szCs w:val="24"/>
          <w:lang w:val="ky-KG"/>
        </w:rPr>
      </w:pPr>
      <w:r w:rsidRPr="00E94BB2">
        <w:rPr>
          <w:rFonts w:ascii="Times New Roman" w:hAnsi="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D847A6" w:rsidRPr="00535433" w:rsidRDefault="00D847A6" w:rsidP="00535433">
      <w:pPr>
        <w:widowControl w:val="0"/>
        <w:numPr>
          <w:ilvl w:val="0"/>
          <w:numId w:val="9"/>
        </w:numPr>
        <w:autoSpaceDE w:val="0"/>
        <w:autoSpaceDN w:val="0"/>
        <w:adjustRightInd w:val="0"/>
        <w:spacing w:after="0" w:line="240" w:lineRule="auto"/>
        <w:ind w:left="360"/>
        <w:jc w:val="both"/>
        <w:rPr>
          <w:rFonts w:ascii="Times New Roman" w:hAnsi="Times New Roman"/>
          <w:sz w:val="24"/>
          <w:lang w:val="ky-KG"/>
        </w:rPr>
      </w:pPr>
      <w:r w:rsidRPr="00535433">
        <w:rPr>
          <w:rFonts w:ascii="Times New Roman" w:hAnsi="Times New Roman"/>
          <w:b/>
          <w:sz w:val="24"/>
          <w:lang w:val="ky-KG"/>
        </w:rPr>
        <w:t>негизги билим берүү программасы</w:t>
      </w:r>
      <w:r w:rsidR="001372E6" w:rsidRPr="00535433">
        <w:rPr>
          <w:rFonts w:ascii="Times New Roman" w:hAnsi="Times New Roman"/>
          <w:sz w:val="24"/>
          <w:lang w:val="ky-KG"/>
        </w:rPr>
        <w:t xml:space="preserve"> –</w:t>
      </w:r>
      <w:r w:rsidRPr="00535433">
        <w:rPr>
          <w:rFonts w:ascii="Times New Roman" w:hAnsi="Times New Roman"/>
          <w:sz w:val="24"/>
          <w:lang w:val="ky-KG"/>
        </w:rPr>
        <w:t xml:space="preserve"> максаттарды, күтүлүүчү натыйжаларды, даярдоонун тийиштүү багыты боюнча билим берүү </w:t>
      </w:r>
      <w:r w:rsidR="0023355D" w:rsidRPr="00535433">
        <w:rPr>
          <w:rFonts w:ascii="Times New Roman" w:hAnsi="Times New Roman"/>
          <w:sz w:val="24"/>
          <w:lang w:val="ky-KG"/>
        </w:rPr>
        <w:t>жараянын</w:t>
      </w:r>
      <w:r w:rsidRPr="00535433">
        <w:rPr>
          <w:rFonts w:ascii="Times New Roman" w:hAnsi="Times New Roman"/>
          <w:sz w:val="24"/>
          <w:lang w:val="ky-KG"/>
        </w:rPr>
        <w:t xml:space="preserve"> ишке ашыруунун мазмунун жана уюштурулушун чект</w:t>
      </w:r>
      <w:r w:rsidR="00A409E3" w:rsidRPr="00535433">
        <w:rPr>
          <w:rFonts w:ascii="Times New Roman" w:hAnsi="Times New Roman"/>
          <w:sz w:val="24"/>
          <w:lang w:val="ky-KG"/>
        </w:rPr>
        <w:t>өө</w:t>
      </w:r>
      <w:r w:rsidRPr="00535433">
        <w:rPr>
          <w:rFonts w:ascii="Times New Roman" w:hAnsi="Times New Roman"/>
          <w:sz w:val="24"/>
          <w:lang w:val="ky-KG"/>
        </w:rPr>
        <w:t>ч</w:t>
      </w:r>
      <w:r w:rsidR="00A409E3" w:rsidRPr="00535433">
        <w:rPr>
          <w:rFonts w:ascii="Times New Roman" w:hAnsi="Times New Roman"/>
          <w:sz w:val="24"/>
          <w:lang w:val="ky-KG"/>
        </w:rPr>
        <w:t>ү</w:t>
      </w:r>
      <w:r w:rsidRPr="00535433">
        <w:rPr>
          <w:rFonts w:ascii="Times New Roman" w:hAnsi="Times New Roman"/>
          <w:sz w:val="24"/>
          <w:lang w:val="ky-KG"/>
        </w:rPr>
        <w:t xml:space="preserve"> (регламенттөөчү</w:t>
      </w:r>
      <w:r w:rsidR="00EE1769" w:rsidRPr="00535433">
        <w:rPr>
          <w:rFonts w:ascii="Times New Roman" w:hAnsi="Times New Roman"/>
          <w:sz w:val="24"/>
          <w:lang w:val="ky-KG"/>
        </w:rPr>
        <w:t xml:space="preserve">) </w:t>
      </w:r>
      <w:r w:rsidR="00B61390" w:rsidRPr="00535433">
        <w:rPr>
          <w:rFonts w:ascii="Times New Roman" w:hAnsi="Times New Roman"/>
          <w:sz w:val="24"/>
          <w:lang w:val="ky-KG"/>
        </w:rPr>
        <w:t>окуу ,</w:t>
      </w:r>
      <w:r w:rsidRPr="00535433">
        <w:rPr>
          <w:rFonts w:ascii="Times New Roman" w:hAnsi="Times New Roman"/>
          <w:sz w:val="24"/>
          <w:lang w:val="ky-KG"/>
        </w:rPr>
        <w:t>усулдук (методикалык) иш кагаздардын топтому (документтердин жыйындысы);</w:t>
      </w:r>
    </w:p>
    <w:p w:rsidR="00D847A6" w:rsidRPr="00BF682E" w:rsidRDefault="00D847A6" w:rsidP="00535433">
      <w:pPr>
        <w:widowControl w:val="0"/>
        <w:numPr>
          <w:ilvl w:val="0"/>
          <w:numId w:val="9"/>
        </w:numPr>
        <w:autoSpaceDE w:val="0"/>
        <w:autoSpaceDN w:val="0"/>
        <w:adjustRightInd w:val="0"/>
        <w:spacing w:after="0" w:line="240" w:lineRule="auto"/>
        <w:ind w:left="360"/>
        <w:jc w:val="both"/>
        <w:rPr>
          <w:rFonts w:ascii="Times New Roman" w:hAnsi="Times New Roman"/>
          <w:sz w:val="24"/>
          <w:lang w:val="ky-KG"/>
        </w:rPr>
      </w:pPr>
      <w:r w:rsidRPr="00535433">
        <w:rPr>
          <w:rFonts w:ascii="Times New Roman" w:hAnsi="Times New Roman"/>
          <w:b/>
          <w:sz w:val="24"/>
          <w:lang w:val="ky-KG"/>
        </w:rPr>
        <w:t>даярдоонун</w:t>
      </w:r>
      <w:r w:rsidRPr="00535433">
        <w:rPr>
          <w:rFonts w:ascii="Times New Roman" w:hAnsi="Times New Roman"/>
          <w:sz w:val="24"/>
          <w:lang w:val="ky-KG"/>
        </w:rPr>
        <w:t xml:space="preserve"> </w:t>
      </w:r>
      <w:r w:rsidRPr="00535433">
        <w:rPr>
          <w:rFonts w:ascii="Times New Roman" w:hAnsi="Times New Roman"/>
          <w:b/>
          <w:sz w:val="24"/>
          <w:lang w:val="ky-KG"/>
        </w:rPr>
        <w:t>багыты</w:t>
      </w:r>
      <w:r w:rsidR="001372E6" w:rsidRPr="00BF682E">
        <w:rPr>
          <w:rFonts w:ascii="Times New Roman" w:hAnsi="Times New Roman"/>
          <w:sz w:val="24"/>
          <w:lang w:val="ky-KG"/>
        </w:rPr>
        <w:t xml:space="preserve"> –</w:t>
      </w:r>
      <w:r w:rsidRPr="00BF682E">
        <w:rPr>
          <w:rFonts w:ascii="Times New Roman" w:hAnsi="Times New Roman"/>
          <w:sz w:val="24"/>
          <w:lang w:val="ky-KG"/>
        </w:rPr>
        <w:t xml:space="preserve"> ар түрдүү</w:t>
      </w:r>
      <w:r w:rsidR="0023355D" w:rsidRPr="00BF682E">
        <w:rPr>
          <w:rFonts w:ascii="Times New Roman" w:hAnsi="Times New Roman"/>
          <w:sz w:val="24"/>
          <w:lang w:val="ky-KG"/>
        </w:rPr>
        <w:t xml:space="preserve"> </w:t>
      </w:r>
      <w:r w:rsidRPr="00BF682E">
        <w:rPr>
          <w:rFonts w:ascii="Times New Roman" w:hAnsi="Times New Roman"/>
          <w:sz w:val="24"/>
          <w:lang w:val="ky-KG"/>
        </w:rPr>
        <w:t>профилдеги</w:t>
      </w:r>
      <w:r w:rsidR="00EE1769" w:rsidRPr="00BF682E">
        <w:rPr>
          <w:rFonts w:ascii="Times New Roman" w:hAnsi="Times New Roman"/>
          <w:sz w:val="24"/>
          <w:lang w:val="ky-KG"/>
        </w:rPr>
        <w:t xml:space="preserve"> </w:t>
      </w:r>
      <w:r w:rsidR="0023355D" w:rsidRPr="00BF682E">
        <w:rPr>
          <w:rFonts w:ascii="Times New Roman" w:hAnsi="Times New Roman"/>
          <w:sz w:val="24"/>
          <w:lang w:val="ky-KG"/>
        </w:rPr>
        <w:t>пайдубалдуу</w:t>
      </w:r>
      <w:r w:rsidRPr="00BF682E">
        <w:rPr>
          <w:rFonts w:ascii="Times New Roman" w:hAnsi="Times New Roman"/>
          <w:sz w:val="24"/>
          <w:lang w:val="ky-KG"/>
        </w:rPr>
        <w:t xml:space="preserve"> </w:t>
      </w:r>
      <w:r w:rsidR="00EE1769" w:rsidRPr="00BF682E">
        <w:rPr>
          <w:rFonts w:ascii="Times New Roman" w:hAnsi="Times New Roman"/>
          <w:sz w:val="24"/>
          <w:lang w:val="ky-KG"/>
        </w:rPr>
        <w:t xml:space="preserve"> </w:t>
      </w:r>
      <w:r w:rsidR="0023355D" w:rsidRPr="00BF682E">
        <w:rPr>
          <w:rFonts w:ascii="Times New Roman" w:hAnsi="Times New Roman"/>
          <w:sz w:val="24"/>
          <w:lang w:val="ky-KG"/>
        </w:rPr>
        <w:t>(</w:t>
      </w:r>
      <w:r w:rsidRPr="00BF682E">
        <w:rPr>
          <w:rFonts w:ascii="Times New Roman" w:hAnsi="Times New Roman"/>
          <w:sz w:val="24"/>
          <w:lang w:val="ky-KG"/>
        </w:rPr>
        <w:t>фундаменталдуу</w:t>
      </w:r>
      <w:r w:rsidR="0023355D" w:rsidRPr="00BF682E">
        <w:rPr>
          <w:rFonts w:ascii="Times New Roman" w:hAnsi="Times New Roman"/>
          <w:sz w:val="24"/>
          <w:lang w:val="ky-KG"/>
        </w:rPr>
        <w:t>)</w:t>
      </w:r>
      <w:r w:rsidRPr="00BF682E">
        <w:rPr>
          <w:rFonts w:ascii="Times New Roman" w:hAnsi="Times New Roman"/>
          <w:sz w:val="24"/>
          <w:lang w:val="ky-KG"/>
        </w:rPr>
        <w:t xml:space="preserve"> даярдоонун жалпылыгы</w:t>
      </w:r>
      <w:r w:rsidR="00A409E3" w:rsidRPr="00BF682E">
        <w:rPr>
          <w:rFonts w:ascii="Times New Roman" w:hAnsi="Times New Roman"/>
          <w:sz w:val="24"/>
          <w:lang w:val="ky-KG"/>
        </w:rPr>
        <w:t>нын</w:t>
      </w:r>
      <w:r w:rsidRPr="00BF682E">
        <w:rPr>
          <w:rFonts w:ascii="Times New Roman" w:hAnsi="Times New Roman"/>
          <w:sz w:val="24"/>
          <w:lang w:val="ky-KG"/>
        </w:rPr>
        <w:t xml:space="preserve"> негизиндеги интеграцияланган жогорку кесиптик билимдүү бакалаврларды жана магистрлерди даярдоо үчүн </w:t>
      </w:r>
      <w:r w:rsidR="0023355D" w:rsidRPr="00BF682E">
        <w:rPr>
          <w:rFonts w:ascii="Times New Roman" w:hAnsi="Times New Roman"/>
          <w:sz w:val="24"/>
          <w:lang w:val="ky-KG"/>
        </w:rPr>
        <w:t xml:space="preserve">жогорку </w:t>
      </w:r>
      <w:r w:rsidRPr="00BF682E">
        <w:rPr>
          <w:rFonts w:ascii="Times New Roman" w:hAnsi="Times New Roman"/>
          <w:sz w:val="24"/>
          <w:lang w:val="ky-KG"/>
        </w:rPr>
        <w:t>билим берүү программаларынын жыйындысы;</w:t>
      </w:r>
    </w:p>
    <w:p w:rsidR="00D847A6" w:rsidRPr="00535433" w:rsidRDefault="00D847A6" w:rsidP="00535433">
      <w:pPr>
        <w:widowControl w:val="0"/>
        <w:numPr>
          <w:ilvl w:val="0"/>
          <w:numId w:val="9"/>
        </w:numPr>
        <w:autoSpaceDE w:val="0"/>
        <w:autoSpaceDN w:val="0"/>
        <w:adjustRightInd w:val="0"/>
        <w:spacing w:after="0" w:line="240" w:lineRule="auto"/>
        <w:ind w:left="360"/>
        <w:jc w:val="both"/>
        <w:rPr>
          <w:rFonts w:ascii="Times New Roman" w:hAnsi="Times New Roman"/>
          <w:sz w:val="24"/>
          <w:lang w:val="ky-KG"/>
        </w:rPr>
      </w:pPr>
      <w:r w:rsidRPr="00535433">
        <w:rPr>
          <w:rFonts w:ascii="Times New Roman" w:hAnsi="Times New Roman"/>
          <w:b/>
          <w:sz w:val="24"/>
          <w:lang w:val="ky-KG"/>
        </w:rPr>
        <w:t>профили</w:t>
      </w:r>
      <w:r w:rsidRPr="00535433">
        <w:rPr>
          <w:rFonts w:ascii="Times New Roman" w:hAnsi="Times New Roman"/>
          <w:sz w:val="24"/>
          <w:lang w:val="ky-KG"/>
        </w:rPr>
        <w:t xml:space="preserve"> </w:t>
      </w:r>
      <w:r w:rsidR="001372E6" w:rsidRPr="00535433">
        <w:rPr>
          <w:rFonts w:ascii="Times New Roman" w:hAnsi="Times New Roman"/>
          <w:sz w:val="24"/>
          <w:lang w:val="ky-KG"/>
        </w:rPr>
        <w:t>–</w:t>
      </w:r>
      <w:r w:rsidRPr="00535433">
        <w:rPr>
          <w:rFonts w:ascii="Times New Roman" w:hAnsi="Times New Roman"/>
          <w:sz w:val="24"/>
          <w:lang w:val="ky-KG"/>
        </w:rPr>
        <w:t xml:space="preserve"> негизги билим берүү программасынын </w:t>
      </w:r>
      <w:r w:rsidR="001A15F7" w:rsidRPr="00535433">
        <w:rPr>
          <w:rFonts w:ascii="Times New Roman" w:hAnsi="Times New Roman"/>
          <w:sz w:val="24"/>
          <w:lang w:val="ky-KG"/>
        </w:rPr>
        <w:t>тикелей</w:t>
      </w:r>
      <w:r w:rsidRPr="00535433">
        <w:rPr>
          <w:rFonts w:ascii="Times New Roman" w:hAnsi="Times New Roman"/>
          <w:sz w:val="24"/>
          <w:lang w:val="ky-KG"/>
        </w:rPr>
        <w:t xml:space="preserve"> бир түргө багытталышы жана (же) кесиптик иш объекти;</w:t>
      </w:r>
    </w:p>
    <w:p w:rsidR="00D847A6" w:rsidRPr="00535433" w:rsidRDefault="00D847A6" w:rsidP="00535433">
      <w:pPr>
        <w:widowControl w:val="0"/>
        <w:numPr>
          <w:ilvl w:val="0"/>
          <w:numId w:val="9"/>
        </w:numPr>
        <w:autoSpaceDE w:val="0"/>
        <w:autoSpaceDN w:val="0"/>
        <w:adjustRightInd w:val="0"/>
        <w:spacing w:after="0" w:line="240" w:lineRule="auto"/>
        <w:ind w:left="360"/>
        <w:jc w:val="both"/>
        <w:rPr>
          <w:rFonts w:ascii="Times New Roman" w:hAnsi="Times New Roman"/>
          <w:sz w:val="24"/>
          <w:lang w:val="ky-KG"/>
        </w:rPr>
      </w:pPr>
      <w:r w:rsidRPr="00535433">
        <w:rPr>
          <w:rFonts w:ascii="Times New Roman" w:hAnsi="Times New Roman"/>
          <w:b/>
          <w:sz w:val="24"/>
          <w:lang w:val="ky-KG"/>
        </w:rPr>
        <w:t>сабактар</w:t>
      </w:r>
      <w:r w:rsidRPr="00535433">
        <w:rPr>
          <w:rFonts w:ascii="Times New Roman" w:hAnsi="Times New Roman"/>
          <w:sz w:val="24"/>
          <w:lang w:val="ky-KG"/>
        </w:rPr>
        <w:t xml:space="preserve"> </w:t>
      </w:r>
      <w:r w:rsidRPr="00535433">
        <w:rPr>
          <w:rFonts w:ascii="Times New Roman" w:hAnsi="Times New Roman"/>
          <w:b/>
          <w:sz w:val="24"/>
          <w:lang w:val="ky-KG"/>
        </w:rPr>
        <w:t>мерчеми</w:t>
      </w:r>
      <w:r w:rsidR="001372E6" w:rsidRPr="00535433">
        <w:rPr>
          <w:rFonts w:ascii="Times New Roman" w:hAnsi="Times New Roman"/>
          <w:sz w:val="24"/>
          <w:lang w:val="ky-KG"/>
        </w:rPr>
        <w:t xml:space="preserve"> –</w:t>
      </w:r>
      <w:r w:rsidRPr="00535433">
        <w:rPr>
          <w:rFonts w:ascii="Times New Roman" w:hAnsi="Times New Roman"/>
          <w:sz w:val="24"/>
          <w:lang w:val="ky-KG"/>
        </w:rPr>
        <w:t xml:space="preserve">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окула турган сабактардын топтому;</w:t>
      </w:r>
    </w:p>
    <w:p w:rsidR="00D847A6" w:rsidRPr="00535433" w:rsidRDefault="00D847A6" w:rsidP="00535433">
      <w:pPr>
        <w:widowControl w:val="0"/>
        <w:numPr>
          <w:ilvl w:val="0"/>
          <w:numId w:val="9"/>
        </w:numPr>
        <w:autoSpaceDE w:val="0"/>
        <w:autoSpaceDN w:val="0"/>
        <w:adjustRightInd w:val="0"/>
        <w:spacing w:after="0" w:line="240" w:lineRule="auto"/>
        <w:ind w:left="360"/>
        <w:jc w:val="both"/>
        <w:rPr>
          <w:rFonts w:ascii="Times New Roman" w:hAnsi="Times New Roman"/>
          <w:sz w:val="24"/>
          <w:lang w:val="ky-KG"/>
        </w:rPr>
      </w:pPr>
      <w:r w:rsidRPr="00535433">
        <w:rPr>
          <w:rFonts w:ascii="Times New Roman" w:hAnsi="Times New Roman"/>
          <w:b/>
          <w:sz w:val="24"/>
          <w:lang w:val="ky-KG"/>
        </w:rPr>
        <w:t>модуль</w:t>
      </w:r>
      <w:r w:rsidRPr="00535433">
        <w:rPr>
          <w:rFonts w:ascii="Times New Roman" w:hAnsi="Times New Roman"/>
          <w:sz w:val="24"/>
          <w:lang w:val="ky-KG"/>
        </w:rPr>
        <w:t xml:space="preserve"> – окула турган сабактардын бөлүгү;</w:t>
      </w:r>
    </w:p>
    <w:p w:rsidR="00D847A6" w:rsidRPr="00535433" w:rsidRDefault="00A134A2" w:rsidP="00535433">
      <w:pPr>
        <w:widowControl w:val="0"/>
        <w:numPr>
          <w:ilvl w:val="0"/>
          <w:numId w:val="9"/>
        </w:numPr>
        <w:autoSpaceDE w:val="0"/>
        <w:autoSpaceDN w:val="0"/>
        <w:adjustRightInd w:val="0"/>
        <w:spacing w:after="0" w:line="240" w:lineRule="auto"/>
        <w:ind w:left="360"/>
        <w:jc w:val="both"/>
        <w:rPr>
          <w:rFonts w:ascii="Times New Roman" w:hAnsi="Times New Roman"/>
          <w:sz w:val="24"/>
          <w:lang w:val="ky-KG"/>
        </w:rPr>
      </w:pPr>
      <w:r w:rsidRPr="00535433">
        <w:rPr>
          <w:rFonts w:ascii="Times New Roman" w:hAnsi="Times New Roman"/>
          <w:b/>
          <w:sz w:val="24"/>
          <w:lang w:val="ky-KG"/>
        </w:rPr>
        <w:t>компетенттүүлүк</w:t>
      </w:r>
      <w:r w:rsidR="001372E6" w:rsidRPr="00535433">
        <w:rPr>
          <w:rFonts w:ascii="Times New Roman" w:hAnsi="Times New Roman"/>
          <w:sz w:val="24"/>
          <w:lang w:val="ky-KG"/>
        </w:rPr>
        <w:t xml:space="preserve"> –</w:t>
      </w:r>
      <w:r w:rsidR="00D847A6" w:rsidRPr="00535433">
        <w:rPr>
          <w:rFonts w:ascii="Times New Roman" w:hAnsi="Times New Roman"/>
          <w:sz w:val="24"/>
          <w:lang w:val="ky-KG"/>
        </w:rPr>
        <w:t xml:space="preserve"> тийиштүү тармакта кесиптик ишмерд</w:t>
      </w:r>
      <w:r w:rsidR="00BD6D7D" w:rsidRPr="00535433">
        <w:rPr>
          <w:rFonts w:ascii="Times New Roman" w:hAnsi="Times New Roman"/>
          <w:sz w:val="24"/>
          <w:lang w:val="ky-KG"/>
        </w:rPr>
        <w:t>үүлү</w:t>
      </w:r>
      <w:r w:rsidR="00D847A6" w:rsidRPr="00535433">
        <w:rPr>
          <w:rFonts w:ascii="Times New Roman" w:hAnsi="Times New Roman"/>
          <w:sz w:val="24"/>
          <w:lang w:val="ky-KG"/>
        </w:rPr>
        <w:t>кт</w:t>
      </w:r>
      <w:r w:rsidR="00BD6D7D" w:rsidRPr="00535433">
        <w:rPr>
          <w:rFonts w:ascii="Times New Roman" w:hAnsi="Times New Roman"/>
          <w:sz w:val="24"/>
          <w:lang w:val="ky-KG"/>
        </w:rPr>
        <w:t>ү</w:t>
      </w:r>
      <w:r w:rsidR="00D847A6" w:rsidRPr="00535433">
        <w:rPr>
          <w:rFonts w:ascii="Times New Roman" w:hAnsi="Times New Roman"/>
          <w:sz w:val="24"/>
          <w:lang w:val="ky-KG"/>
        </w:rPr>
        <w:t xml:space="preserve"> аткаруудагы инсандык динамикалык сапаттарынын топтому, билими, кыла бил</w:t>
      </w:r>
      <w:r w:rsidR="00BD6D7D" w:rsidRPr="00535433">
        <w:rPr>
          <w:rFonts w:ascii="Times New Roman" w:hAnsi="Times New Roman"/>
          <w:sz w:val="24"/>
          <w:lang w:val="ky-KG"/>
        </w:rPr>
        <w:t>үү</w:t>
      </w:r>
      <w:r w:rsidR="00D847A6" w:rsidRPr="00535433">
        <w:rPr>
          <w:rFonts w:ascii="Times New Roman" w:hAnsi="Times New Roman"/>
          <w:sz w:val="24"/>
          <w:lang w:val="ky-KG"/>
        </w:rPr>
        <w:t>л</w:t>
      </w:r>
      <w:r w:rsidR="00BD6D7D" w:rsidRPr="00535433">
        <w:rPr>
          <w:rFonts w:ascii="Times New Roman" w:hAnsi="Times New Roman"/>
          <w:sz w:val="24"/>
          <w:lang w:val="ky-KG"/>
        </w:rPr>
        <w:t>үгү</w:t>
      </w:r>
      <w:r w:rsidR="00D847A6" w:rsidRPr="00535433">
        <w:rPr>
          <w:rFonts w:ascii="Times New Roman" w:hAnsi="Times New Roman"/>
          <w:sz w:val="24"/>
          <w:lang w:val="ky-KG"/>
        </w:rPr>
        <w:t>, к</w:t>
      </w:r>
      <w:r w:rsidR="00BD6D7D" w:rsidRPr="00535433">
        <w:rPr>
          <w:rFonts w:ascii="Times New Roman" w:hAnsi="Times New Roman"/>
          <w:sz w:val="24"/>
          <w:lang w:val="ky-KG"/>
        </w:rPr>
        <w:t>ө</w:t>
      </w:r>
      <w:r w:rsidR="00D847A6" w:rsidRPr="00535433">
        <w:rPr>
          <w:rFonts w:ascii="Times New Roman" w:hAnsi="Times New Roman"/>
          <w:sz w:val="24"/>
          <w:lang w:val="ky-KG"/>
        </w:rPr>
        <w:t>н</w:t>
      </w:r>
      <w:r w:rsidR="00BD6D7D" w:rsidRPr="00535433">
        <w:rPr>
          <w:rFonts w:ascii="Times New Roman" w:hAnsi="Times New Roman"/>
          <w:sz w:val="24"/>
          <w:lang w:val="ky-KG"/>
        </w:rPr>
        <w:t>ү</w:t>
      </w:r>
      <w:r w:rsidR="00D847A6" w:rsidRPr="00535433">
        <w:rPr>
          <w:rFonts w:ascii="Times New Roman" w:hAnsi="Times New Roman"/>
          <w:sz w:val="24"/>
          <w:lang w:val="ky-KG"/>
        </w:rPr>
        <w:t>м</w:t>
      </w:r>
      <w:r w:rsidR="00BD6D7D" w:rsidRPr="00535433">
        <w:rPr>
          <w:rFonts w:ascii="Times New Roman" w:hAnsi="Times New Roman"/>
          <w:sz w:val="24"/>
          <w:lang w:val="ky-KG"/>
        </w:rPr>
        <w:t>ү</w:t>
      </w:r>
      <w:r w:rsidR="00D847A6" w:rsidRPr="00535433">
        <w:rPr>
          <w:rFonts w:ascii="Times New Roman" w:hAnsi="Times New Roman"/>
          <w:sz w:val="24"/>
          <w:lang w:val="ky-KG"/>
        </w:rPr>
        <w:t xml:space="preserve"> жана көндүмү;</w:t>
      </w:r>
    </w:p>
    <w:p w:rsidR="008B0A87" w:rsidRPr="00535433" w:rsidRDefault="001372E6" w:rsidP="00535433">
      <w:pPr>
        <w:widowControl w:val="0"/>
        <w:numPr>
          <w:ilvl w:val="0"/>
          <w:numId w:val="9"/>
        </w:numPr>
        <w:autoSpaceDE w:val="0"/>
        <w:autoSpaceDN w:val="0"/>
        <w:adjustRightInd w:val="0"/>
        <w:spacing w:after="0" w:line="240" w:lineRule="auto"/>
        <w:ind w:left="360"/>
        <w:jc w:val="both"/>
        <w:rPr>
          <w:rFonts w:ascii="Times New Roman" w:hAnsi="Times New Roman"/>
          <w:sz w:val="24"/>
          <w:lang w:val="ky-KG"/>
        </w:rPr>
      </w:pPr>
      <w:r w:rsidRPr="00535433">
        <w:rPr>
          <w:rFonts w:ascii="Times New Roman" w:hAnsi="Times New Roman"/>
          <w:b/>
          <w:sz w:val="24"/>
          <w:lang w:val="ky-KG"/>
        </w:rPr>
        <w:t>бакалавр</w:t>
      </w:r>
      <w:r w:rsidRPr="00535433">
        <w:rPr>
          <w:rFonts w:ascii="Times New Roman" w:hAnsi="Times New Roman"/>
          <w:sz w:val="24"/>
          <w:lang w:val="ky-KG"/>
        </w:rPr>
        <w:t xml:space="preserve"> –</w:t>
      </w:r>
      <w:r w:rsidR="00D847A6" w:rsidRPr="00535433">
        <w:rPr>
          <w:rFonts w:ascii="Times New Roman" w:hAnsi="Times New Roman"/>
          <w:sz w:val="24"/>
          <w:lang w:val="ky-KG"/>
        </w:rPr>
        <w:t xml:space="preserve"> 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w:t>
      </w:r>
      <w:r w:rsidR="003E17BE" w:rsidRPr="00535433">
        <w:rPr>
          <w:rFonts w:ascii="Times New Roman" w:hAnsi="Times New Roman"/>
          <w:sz w:val="24"/>
          <w:lang w:val="ky-KG"/>
        </w:rPr>
        <w:t>«</w:t>
      </w:r>
      <w:r w:rsidR="00D847A6" w:rsidRPr="00535433">
        <w:rPr>
          <w:rFonts w:ascii="Times New Roman" w:hAnsi="Times New Roman"/>
          <w:sz w:val="24"/>
          <w:lang w:val="ky-KG"/>
        </w:rPr>
        <w:t>магистр</w:t>
      </w:r>
      <w:r w:rsidR="003E17BE" w:rsidRPr="00535433">
        <w:rPr>
          <w:rFonts w:ascii="Times New Roman" w:hAnsi="Times New Roman"/>
          <w:sz w:val="24"/>
          <w:lang w:val="ky-KG"/>
        </w:rPr>
        <w:t>»</w:t>
      </w:r>
      <w:r w:rsidR="00D847A6" w:rsidRPr="00535433">
        <w:rPr>
          <w:rFonts w:ascii="Times New Roman" w:hAnsi="Times New Roman"/>
          <w:sz w:val="24"/>
          <w:lang w:val="ky-KG"/>
        </w:rPr>
        <w:t xml:space="preserve"> академиялык даражасын алуу үчүн окуусун улантууга укук берет;</w:t>
      </w:r>
    </w:p>
    <w:p w:rsidR="00CD21B6" w:rsidRPr="00CD21B6" w:rsidRDefault="00CD21B6" w:rsidP="00535433">
      <w:pPr>
        <w:widowControl w:val="0"/>
        <w:numPr>
          <w:ilvl w:val="0"/>
          <w:numId w:val="9"/>
        </w:numPr>
        <w:autoSpaceDE w:val="0"/>
        <w:autoSpaceDN w:val="0"/>
        <w:adjustRightInd w:val="0"/>
        <w:spacing w:after="0" w:line="240" w:lineRule="auto"/>
        <w:ind w:left="360"/>
        <w:jc w:val="both"/>
        <w:rPr>
          <w:rFonts w:ascii="Times New Roman" w:hAnsi="Times New Roman"/>
          <w:sz w:val="24"/>
          <w:lang w:val="ky-KG"/>
        </w:rPr>
      </w:pPr>
      <w:r w:rsidRPr="00CD21B6">
        <w:rPr>
          <w:rFonts w:ascii="Times New Roman" w:hAnsi="Times New Roman"/>
          <w:b/>
          <w:sz w:val="24"/>
          <w:lang w:val="ky-KG"/>
        </w:rPr>
        <w:t>магистр</w:t>
      </w:r>
      <w:r w:rsidRPr="00CD21B6">
        <w:rPr>
          <w:rFonts w:ascii="Times New Roman" w:hAnsi="Times New Roman"/>
          <w:sz w:val="24"/>
          <w:lang w:val="ky-KG"/>
        </w:rPr>
        <w:t xml:space="preserve"> – аспирантурага жана (же) базалык докторантурага (профил</w:t>
      </w:r>
      <w:r w:rsidR="001018A1">
        <w:rPr>
          <w:rFonts w:ascii="Times New Roman" w:hAnsi="Times New Roman"/>
          <w:sz w:val="24"/>
          <w:lang w:val="ky-KG"/>
        </w:rPr>
        <w:t>ь</w:t>
      </w:r>
      <w:r w:rsidRPr="00CD21B6">
        <w:rPr>
          <w:rFonts w:ascii="Times New Roman" w:hAnsi="Times New Roman"/>
          <w:sz w:val="24"/>
          <w:lang w:val="ky-KG"/>
        </w:rPr>
        <w:t xml:space="preserve"> боюнча</w:t>
      </w:r>
      <w:r w:rsidR="001018A1">
        <w:rPr>
          <w:rFonts w:ascii="Times New Roman" w:hAnsi="Times New Roman"/>
          <w:sz w:val="24"/>
          <w:lang w:val="ky-KG"/>
        </w:rPr>
        <w:t xml:space="preserve"> </w:t>
      </w:r>
      <w:r w:rsidR="001018A1" w:rsidRPr="00CD21B6">
        <w:rPr>
          <w:rFonts w:ascii="Times New Roman" w:hAnsi="Times New Roman"/>
          <w:sz w:val="24"/>
          <w:lang w:val="ky-KG"/>
        </w:rPr>
        <w:t>PhD</w:t>
      </w:r>
      <w:r w:rsidRPr="00CD21B6">
        <w:rPr>
          <w:rFonts w:ascii="Times New Roman" w:hAnsi="Times New Roman"/>
          <w:sz w:val="24"/>
          <w:lang w:val="ky-KG"/>
        </w:rPr>
        <w:t>) жана кесиптик иш менен алектенүүгө укук берген жогорку кесиптик билимдин квалификациялык деӊгээли;</w:t>
      </w:r>
    </w:p>
    <w:p w:rsidR="00CD21B6" w:rsidRPr="00CD21B6" w:rsidRDefault="00CD21B6" w:rsidP="00535433">
      <w:pPr>
        <w:widowControl w:val="0"/>
        <w:numPr>
          <w:ilvl w:val="0"/>
          <w:numId w:val="9"/>
        </w:numPr>
        <w:autoSpaceDE w:val="0"/>
        <w:autoSpaceDN w:val="0"/>
        <w:adjustRightInd w:val="0"/>
        <w:spacing w:after="0" w:line="240" w:lineRule="auto"/>
        <w:ind w:left="360"/>
        <w:jc w:val="both"/>
        <w:rPr>
          <w:rFonts w:ascii="Times New Roman" w:hAnsi="Times New Roman"/>
          <w:sz w:val="24"/>
          <w:lang w:val="ky-KG"/>
        </w:rPr>
      </w:pPr>
      <w:r w:rsidRPr="00CD21B6">
        <w:rPr>
          <w:rFonts w:ascii="Times New Roman" w:hAnsi="Times New Roman"/>
          <w:b/>
          <w:sz w:val="24"/>
          <w:lang w:val="ky-KG"/>
        </w:rPr>
        <w:t>кредит</w:t>
      </w:r>
      <w:r w:rsidRPr="00CD21B6">
        <w:rPr>
          <w:rFonts w:ascii="Times New Roman" w:hAnsi="Times New Roman"/>
          <w:sz w:val="24"/>
          <w:lang w:val="ky-KG"/>
        </w:rPr>
        <w:t xml:space="preserve"> (зачеттук бирдик) – негизги кесиптик билим берүү программасынын эмгек сыйымдуулугунун шарттуу өлчөмү;</w:t>
      </w:r>
    </w:p>
    <w:p w:rsidR="00CD21B6" w:rsidRPr="00CD21B6" w:rsidRDefault="00CD21B6" w:rsidP="00535433">
      <w:pPr>
        <w:widowControl w:val="0"/>
        <w:numPr>
          <w:ilvl w:val="0"/>
          <w:numId w:val="9"/>
        </w:numPr>
        <w:autoSpaceDE w:val="0"/>
        <w:autoSpaceDN w:val="0"/>
        <w:adjustRightInd w:val="0"/>
        <w:spacing w:after="0" w:line="240" w:lineRule="auto"/>
        <w:ind w:left="360"/>
        <w:jc w:val="both"/>
        <w:rPr>
          <w:rFonts w:ascii="Times New Roman" w:hAnsi="Times New Roman"/>
          <w:sz w:val="24"/>
        </w:rPr>
      </w:pPr>
      <w:r w:rsidRPr="00CD21B6">
        <w:rPr>
          <w:rFonts w:ascii="Times New Roman" w:hAnsi="Times New Roman"/>
          <w:b/>
          <w:sz w:val="24"/>
        </w:rPr>
        <w:t>окутуунун натыйжалары</w:t>
      </w:r>
      <w:r w:rsidRPr="00CD21B6">
        <w:rPr>
          <w:rFonts w:ascii="Times New Roman" w:hAnsi="Times New Roman"/>
          <w:sz w:val="24"/>
        </w:rPr>
        <w:t xml:space="preserve"> – негизги билим берүү программасы/модулу боюнча окуунун натыйжасында ээ болгон компетенциялар;</w:t>
      </w:r>
    </w:p>
    <w:p w:rsidR="00CD21B6" w:rsidRPr="00CD21B6" w:rsidRDefault="00CD21B6" w:rsidP="00535433">
      <w:pPr>
        <w:widowControl w:val="0"/>
        <w:numPr>
          <w:ilvl w:val="0"/>
          <w:numId w:val="9"/>
        </w:numPr>
        <w:autoSpaceDE w:val="0"/>
        <w:autoSpaceDN w:val="0"/>
        <w:adjustRightInd w:val="0"/>
        <w:spacing w:after="0" w:line="240" w:lineRule="auto"/>
        <w:ind w:left="360"/>
        <w:jc w:val="both"/>
        <w:rPr>
          <w:rFonts w:ascii="Times New Roman" w:hAnsi="Times New Roman"/>
          <w:sz w:val="24"/>
        </w:rPr>
      </w:pPr>
      <w:r w:rsidRPr="00CD21B6">
        <w:rPr>
          <w:rFonts w:ascii="Times New Roman" w:hAnsi="Times New Roman"/>
          <w:b/>
          <w:sz w:val="24"/>
        </w:rPr>
        <w:t>теӊдөөчү курстар</w:t>
      </w:r>
      <w:r w:rsidRPr="00CD21B6">
        <w:rPr>
          <w:rFonts w:ascii="Times New Roman" w:hAnsi="Times New Roman"/>
          <w:sz w:val="24"/>
        </w:rPr>
        <w:t xml:space="preserve">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w:t>
      </w:r>
      <w:proofErr w:type="gramStart"/>
      <w:r w:rsidRPr="00CD21B6">
        <w:rPr>
          <w:rFonts w:ascii="Times New Roman" w:hAnsi="Times New Roman"/>
          <w:sz w:val="24"/>
        </w:rPr>
        <w:t>шт</w:t>
      </w:r>
      <w:proofErr w:type="gramEnd"/>
      <w:r w:rsidRPr="00CD21B6">
        <w:rPr>
          <w:rFonts w:ascii="Times New Roman" w:hAnsi="Times New Roman"/>
          <w:sz w:val="24"/>
        </w:rPr>
        <w:t xml:space="preserve">үрүүгө талап кылынган компетенцияларга ээ болуу үчүн өздөштүрүлүүчү </w:t>
      </w:r>
      <w:r w:rsidRPr="00CD21B6">
        <w:rPr>
          <w:rFonts w:ascii="Times New Roman" w:hAnsi="Times New Roman"/>
          <w:sz w:val="24"/>
        </w:rPr>
        <w:lastRenderedPageBreak/>
        <w:t>дисциплина;</w:t>
      </w:r>
    </w:p>
    <w:p w:rsidR="00CD21B6" w:rsidRPr="00CD21B6" w:rsidRDefault="00CD21B6" w:rsidP="00535433">
      <w:pPr>
        <w:widowControl w:val="0"/>
        <w:numPr>
          <w:ilvl w:val="0"/>
          <w:numId w:val="9"/>
        </w:numPr>
        <w:autoSpaceDE w:val="0"/>
        <w:autoSpaceDN w:val="0"/>
        <w:adjustRightInd w:val="0"/>
        <w:spacing w:after="0" w:line="240" w:lineRule="auto"/>
        <w:ind w:left="360"/>
        <w:jc w:val="both"/>
        <w:rPr>
          <w:rFonts w:ascii="Times New Roman" w:hAnsi="Times New Roman"/>
          <w:sz w:val="24"/>
        </w:rPr>
      </w:pPr>
      <w:r w:rsidRPr="00CD21B6">
        <w:rPr>
          <w:rFonts w:ascii="Times New Roman" w:hAnsi="Times New Roman"/>
          <w:b/>
          <w:sz w:val="24"/>
        </w:rPr>
        <w:t>жалпы илимий компетенциялар</w:t>
      </w:r>
      <w:r w:rsidRPr="00CD21B6">
        <w:rPr>
          <w:rFonts w:ascii="Times New Roman" w:hAnsi="Times New Roman"/>
          <w:sz w:val="24"/>
        </w:rPr>
        <w:t xml:space="preserve"> – кесиптик иштин бардык түрлө</w:t>
      </w:r>
      <w:proofErr w:type="gramStart"/>
      <w:r w:rsidRPr="00CD21B6">
        <w:rPr>
          <w:rFonts w:ascii="Times New Roman" w:hAnsi="Times New Roman"/>
          <w:sz w:val="24"/>
        </w:rPr>
        <w:t>р</w:t>
      </w:r>
      <w:proofErr w:type="gramEnd"/>
      <w:r w:rsidRPr="00CD21B6">
        <w:rPr>
          <w:rFonts w:ascii="Times New Roman" w:hAnsi="Times New Roman"/>
          <w:sz w:val="24"/>
        </w:rPr>
        <w:t>ү (же көпчүлүгү) үчүн жалпы болуп саналган мүнөздөмөлөрдү билдирет: окуу, талдоо жана синтез кылуу ж.б. жөндөмдүүлүк;</w:t>
      </w:r>
    </w:p>
    <w:p w:rsidR="00CD21B6" w:rsidRPr="00CD21B6" w:rsidRDefault="00CD21B6" w:rsidP="00535433">
      <w:pPr>
        <w:widowControl w:val="0"/>
        <w:numPr>
          <w:ilvl w:val="0"/>
          <w:numId w:val="9"/>
        </w:numPr>
        <w:autoSpaceDE w:val="0"/>
        <w:autoSpaceDN w:val="0"/>
        <w:adjustRightInd w:val="0"/>
        <w:spacing w:after="0" w:line="240" w:lineRule="auto"/>
        <w:ind w:left="360"/>
        <w:jc w:val="both"/>
        <w:rPr>
          <w:rFonts w:ascii="Times New Roman" w:hAnsi="Times New Roman"/>
          <w:sz w:val="24"/>
        </w:rPr>
      </w:pPr>
      <w:r w:rsidRPr="00CD21B6">
        <w:rPr>
          <w:rFonts w:ascii="Times New Roman" w:hAnsi="Times New Roman"/>
          <w:b/>
          <w:sz w:val="24"/>
        </w:rPr>
        <w:t>инструменттик компетенция</w:t>
      </w:r>
      <w:r w:rsidRPr="00CD21B6">
        <w:rPr>
          <w:rFonts w:ascii="Times New Roman" w:hAnsi="Times New Roman"/>
          <w:sz w:val="24"/>
        </w:rPr>
        <w:t xml:space="preserve"> – когнитивдик жөндөмдү, идеяларды жана ойлорду түшүнүү жана пайдалана билүү жөндөмдө</w:t>
      </w:r>
      <w:proofErr w:type="gramStart"/>
      <w:r w:rsidRPr="00CD21B6">
        <w:rPr>
          <w:rFonts w:ascii="Times New Roman" w:hAnsi="Times New Roman"/>
          <w:sz w:val="24"/>
        </w:rPr>
        <w:t>р</w:t>
      </w:r>
      <w:proofErr w:type="gramEnd"/>
      <w:r w:rsidRPr="00CD21B6">
        <w:rPr>
          <w:rFonts w:ascii="Times New Roman" w:hAnsi="Times New Roman"/>
          <w:sz w:val="24"/>
        </w:rPr>
        <w:t>үн камтыйт, методологиялык жөндөм, айлана-чөйрөнү түшүнүү жана башкаруу, убакытты уюштуруу, окуунун стратегия</w:t>
      </w:r>
      <w:r w:rsidR="00E33CBA">
        <w:rPr>
          <w:rFonts w:ascii="Times New Roman" w:hAnsi="Times New Roman"/>
          <w:sz w:val="24"/>
        </w:rPr>
        <w:softHyphen/>
      </w:r>
      <w:r w:rsidRPr="00CD21B6">
        <w:rPr>
          <w:rFonts w:ascii="Times New Roman" w:hAnsi="Times New Roman"/>
          <w:sz w:val="24"/>
        </w:rPr>
        <w:t>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жөндөмдор; лингвистикалык жөндөмдө</w:t>
      </w:r>
      <w:proofErr w:type="gramStart"/>
      <w:r w:rsidRPr="00CD21B6">
        <w:rPr>
          <w:rFonts w:ascii="Times New Roman" w:hAnsi="Times New Roman"/>
          <w:sz w:val="24"/>
        </w:rPr>
        <w:t>р</w:t>
      </w:r>
      <w:proofErr w:type="gramEnd"/>
      <w:r w:rsidRPr="00CD21B6">
        <w:rPr>
          <w:rFonts w:ascii="Times New Roman" w:hAnsi="Times New Roman"/>
          <w:sz w:val="24"/>
        </w:rPr>
        <w:t>, коммуникациялык компетенция;</w:t>
      </w:r>
    </w:p>
    <w:p w:rsidR="00CD21B6" w:rsidRPr="00CD21B6" w:rsidRDefault="00CD21B6" w:rsidP="00535433">
      <w:pPr>
        <w:widowControl w:val="0"/>
        <w:numPr>
          <w:ilvl w:val="0"/>
          <w:numId w:val="9"/>
        </w:numPr>
        <w:autoSpaceDE w:val="0"/>
        <w:autoSpaceDN w:val="0"/>
        <w:adjustRightInd w:val="0"/>
        <w:spacing w:after="0" w:line="240" w:lineRule="auto"/>
        <w:ind w:left="360"/>
        <w:jc w:val="both"/>
        <w:rPr>
          <w:rFonts w:ascii="Times New Roman" w:hAnsi="Times New Roman"/>
          <w:sz w:val="24"/>
        </w:rPr>
      </w:pPr>
      <w:r w:rsidRPr="00CD21B6">
        <w:rPr>
          <w:rFonts w:ascii="Times New Roman" w:hAnsi="Times New Roman"/>
          <w:b/>
          <w:sz w:val="24"/>
        </w:rPr>
        <w:t>социалдык-инсандык жана жалпы маданий компетенциялар</w:t>
      </w:r>
      <w:r w:rsidRPr="00CD21B6">
        <w:rPr>
          <w:rFonts w:ascii="Times New Roman" w:hAnsi="Times New Roman"/>
          <w:sz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w:t>
      </w:r>
      <w:proofErr w:type="gramStart"/>
      <w:r w:rsidRPr="00CD21B6">
        <w:rPr>
          <w:rFonts w:ascii="Times New Roman" w:hAnsi="Times New Roman"/>
          <w:sz w:val="24"/>
        </w:rPr>
        <w:t>р</w:t>
      </w:r>
      <w:proofErr w:type="gramEnd"/>
      <w:r w:rsidRPr="00CD21B6">
        <w:rPr>
          <w:rFonts w:ascii="Times New Roman" w:hAnsi="Times New Roman"/>
          <w:sz w:val="24"/>
        </w:rPr>
        <w:t>;</w:t>
      </w:r>
    </w:p>
    <w:p w:rsidR="00CD21B6" w:rsidRPr="00CD21B6" w:rsidRDefault="00CD21B6" w:rsidP="00535433">
      <w:pPr>
        <w:widowControl w:val="0"/>
        <w:numPr>
          <w:ilvl w:val="0"/>
          <w:numId w:val="9"/>
        </w:numPr>
        <w:autoSpaceDE w:val="0"/>
        <w:autoSpaceDN w:val="0"/>
        <w:adjustRightInd w:val="0"/>
        <w:spacing w:after="0" w:line="240" w:lineRule="auto"/>
        <w:ind w:left="360"/>
        <w:jc w:val="both"/>
        <w:rPr>
          <w:rFonts w:ascii="Times New Roman" w:hAnsi="Times New Roman"/>
          <w:sz w:val="24"/>
        </w:rPr>
      </w:pPr>
      <w:r w:rsidRPr="00CD21B6">
        <w:rPr>
          <w:rFonts w:ascii="Times New Roman" w:hAnsi="Times New Roman"/>
          <w:b/>
          <w:sz w:val="24"/>
        </w:rPr>
        <w:t>кесиптик стандарт</w:t>
      </w:r>
      <w:r w:rsidRPr="00CD21B6">
        <w:rPr>
          <w:rFonts w:ascii="Times New Roman" w:hAnsi="Times New Roman"/>
          <w:sz w:val="24"/>
        </w:rPr>
        <w:t xml:space="preserve"> – кесиптик иштин конкреттүү түрүнү</w:t>
      </w:r>
      <w:proofErr w:type="gramStart"/>
      <w:r w:rsidRPr="00CD21B6">
        <w:rPr>
          <w:rFonts w:ascii="Times New Roman" w:hAnsi="Times New Roman"/>
          <w:sz w:val="24"/>
        </w:rPr>
        <w:t>н</w:t>
      </w:r>
      <w:proofErr w:type="gramEnd"/>
      <w:r w:rsidRPr="00CD21B6">
        <w:rPr>
          <w:rFonts w:ascii="Times New Roman" w:hAnsi="Times New Roman"/>
          <w:sz w:val="24"/>
        </w:rPr>
        <w:t xml:space="preserve">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440AE1" w:rsidRPr="00B40940" w:rsidRDefault="00D847A6" w:rsidP="00127F3E">
      <w:pPr>
        <w:pStyle w:val="27"/>
        <w:spacing w:before="240" w:after="0" w:line="240" w:lineRule="auto"/>
        <w:rPr>
          <w:rFonts w:ascii="Times New Roman" w:hAnsi="Times New Roman"/>
          <w:b/>
          <w:sz w:val="24"/>
          <w:szCs w:val="24"/>
          <w:lang w:val="ky-KG" w:eastAsia="ru-RU"/>
        </w:rPr>
      </w:pPr>
      <w:r w:rsidRPr="00B40940">
        <w:rPr>
          <w:rFonts w:ascii="Times New Roman" w:hAnsi="Times New Roman"/>
          <w:b/>
          <w:sz w:val="24"/>
          <w:szCs w:val="24"/>
          <w:lang w:val="ky-KG" w:eastAsia="ru-RU"/>
        </w:rPr>
        <w:t>1.3.</w:t>
      </w:r>
      <w:r w:rsidR="003E17BE" w:rsidRPr="00B40940">
        <w:rPr>
          <w:rFonts w:ascii="Times New Roman" w:hAnsi="Times New Roman"/>
          <w:b/>
          <w:sz w:val="24"/>
          <w:szCs w:val="24"/>
          <w:lang w:val="ky-KG" w:eastAsia="ru-RU"/>
        </w:rPr>
        <w:tab/>
      </w:r>
      <w:r w:rsidRPr="00B40940">
        <w:rPr>
          <w:rFonts w:ascii="Times New Roman" w:hAnsi="Times New Roman"/>
          <w:b/>
          <w:sz w:val="24"/>
          <w:szCs w:val="24"/>
          <w:lang w:val="ky-KG" w:eastAsia="ru-RU"/>
        </w:rPr>
        <w:t>Кыскартуулар жана белгилөөлөр</w:t>
      </w:r>
    </w:p>
    <w:p w:rsidR="00D847A6" w:rsidRPr="00B40940" w:rsidRDefault="00D847A6" w:rsidP="00535433">
      <w:pPr>
        <w:pStyle w:val="28"/>
        <w:spacing w:after="0" w:line="240" w:lineRule="auto"/>
        <w:ind w:left="0" w:firstLine="567"/>
        <w:rPr>
          <w:rFonts w:ascii="Times New Roman" w:hAnsi="Times New Roman"/>
          <w:sz w:val="24"/>
          <w:szCs w:val="24"/>
          <w:lang w:val="ky-KG" w:eastAsia="ru-RU"/>
        </w:rPr>
      </w:pPr>
      <w:r w:rsidRPr="00B40940">
        <w:rPr>
          <w:rFonts w:ascii="Times New Roman" w:hAnsi="Times New Roman"/>
          <w:sz w:val="24"/>
          <w:szCs w:val="24"/>
          <w:lang w:val="ky-KG" w:eastAsia="ru-RU"/>
        </w:rPr>
        <w:t>Мамлекеттик билим берүү стандартында төмөндөгү кыскартуулар жана белгил</w:t>
      </w:r>
      <w:r w:rsidR="003E17BE" w:rsidRPr="00B40940">
        <w:rPr>
          <w:rFonts w:ascii="Times New Roman" w:hAnsi="Times New Roman"/>
          <w:sz w:val="24"/>
          <w:szCs w:val="24"/>
          <w:lang w:val="ky-KG" w:eastAsia="ru-RU"/>
        </w:rPr>
        <w:t>өө</w:t>
      </w:r>
      <w:r w:rsidRPr="00B40940">
        <w:rPr>
          <w:rFonts w:ascii="Times New Roman" w:hAnsi="Times New Roman"/>
          <w:sz w:val="24"/>
          <w:szCs w:val="24"/>
          <w:lang w:val="ky-KG" w:eastAsia="ru-RU"/>
        </w:rPr>
        <w:t>л</w:t>
      </w:r>
      <w:r w:rsidR="003E17BE" w:rsidRPr="00B40940">
        <w:rPr>
          <w:rFonts w:ascii="Times New Roman" w:hAnsi="Times New Roman"/>
          <w:sz w:val="24"/>
          <w:szCs w:val="24"/>
          <w:lang w:val="ky-KG" w:eastAsia="ru-RU"/>
        </w:rPr>
        <w:t>ө</w:t>
      </w:r>
      <w:r w:rsidRPr="00B40940">
        <w:rPr>
          <w:rFonts w:ascii="Times New Roman" w:hAnsi="Times New Roman"/>
          <w:sz w:val="24"/>
          <w:szCs w:val="24"/>
          <w:lang w:val="ky-KG" w:eastAsia="ru-RU"/>
        </w:rPr>
        <w:t>р  колдонулат:</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535433">
        <w:rPr>
          <w:rFonts w:ascii="Times New Roman" w:hAnsi="Times New Roman"/>
          <w:b/>
          <w:sz w:val="24"/>
          <w:szCs w:val="24"/>
        </w:rPr>
        <w:t>МББС</w:t>
      </w:r>
      <w:r w:rsidRPr="008B0A87">
        <w:rPr>
          <w:rFonts w:ascii="Times New Roman" w:hAnsi="Times New Roman"/>
          <w:sz w:val="24"/>
          <w:szCs w:val="24"/>
        </w:rPr>
        <w:t xml:space="preserve"> </w:t>
      </w:r>
      <w:r w:rsidR="001372E6">
        <w:rPr>
          <w:rFonts w:ascii="Times New Roman" w:hAnsi="Times New Roman"/>
          <w:sz w:val="24"/>
          <w:szCs w:val="24"/>
        </w:rPr>
        <w:t>–</w:t>
      </w:r>
      <w:r w:rsidRPr="008B0A87">
        <w:rPr>
          <w:rFonts w:ascii="Times New Roman" w:hAnsi="Times New Roman"/>
          <w:sz w:val="24"/>
          <w:szCs w:val="24"/>
        </w:rPr>
        <w:t xml:space="preserve"> Мамлекеттик билим берүү стандарты;</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535433">
        <w:rPr>
          <w:rFonts w:ascii="Times New Roman" w:hAnsi="Times New Roman"/>
          <w:b/>
          <w:sz w:val="24"/>
          <w:szCs w:val="24"/>
        </w:rPr>
        <w:t>ЖКББ</w:t>
      </w:r>
      <w:r w:rsidRPr="008B0A87">
        <w:rPr>
          <w:rFonts w:ascii="Times New Roman" w:hAnsi="Times New Roman"/>
          <w:sz w:val="24"/>
          <w:szCs w:val="24"/>
        </w:rPr>
        <w:t xml:space="preserve"> </w:t>
      </w:r>
      <w:r w:rsidR="001372E6">
        <w:rPr>
          <w:rFonts w:ascii="Times New Roman" w:hAnsi="Times New Roman"/>
          <w:sz w:val="24"/>
          <w:szCs w:val="24"/>
        </w:rPr>
        <w:t>–</w:t>
      </w:r>
      <w:r w:rsidRPr="008B0A87">
        <w:rPr>
          <w:rFonts w:ascii="Times New Roman" w:hAnsi="Times New Roman"/>
          <w:sz w:val="24"/>
          <w:szCs w:val="24"/>
        </w:rPr>
        <w:t xml:space="preserve"> жогорку кесиптик билим берүү;</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535433">
        <w:rPr>
          <w:rFonts w:ascii="Times New Roman" w:hAnsi="Times New Roman"/>
          <w:b/>
          <w:sz w:val="24"/>
          <w:szCs w:val="24"/>
        </w:rPr>
        <w:t>НББП</w:t>
      </w:r>
      <w:r w:rsidRPr="008B0A87">
        <w:rPr>
          <w:rFonts w:ascii="Times New Roman" w:hAnsi="Times New Roman"/>
          <w:sz w:val="24"/>
          <w:szCs w:val="24"/>
        </w:rPr>
        <w:t xml:space="preserve"> </w:t>
      </w:r>
      <w:r w:rsidR="001372E6">
        <w:rPr>
          <w:rFonts w:ascii="Times New Roman" w:hAnsi="Times New Roman"/>
          <w:sz w:val="24"/>
          <w:szCs w:val="24"/>
        </w:rPr>
        <w:t>–</w:t>
      </w:r>
      <w:r w:rsidRPr="008B0A87">
        <w:rPr>
          <w:rFonts w:ascii="Times New Roman" w:hAnsi="Times New Roman"/>
          <w:sz w:val="24"/>
          <w:szCs w:val="24"/>
        </w:rPr>
        <w:t xml:space="preserve"> негизги билим берүү программасы;</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535433">
        <w:rPr>
          <w:rFonts w:ascii="Times New Roman" w:hAnsi="Times New Roman"/>
          <w:b/>
          <w:sz w:val="24"/>
          <w:szCs w:val="24"/>
        </w:rPr>
        <w:t>ОМБ</w:t>
      </w:r>
      <w:r w:rsidRPr="008B0A87">
        <w:rPr>
          <w:rFonts w:ascii="Times New Roman" w:hAnsi="Times New Roman"/>
          <w:sz w:val="24"/>
          <w:szCs w:val="24"/>
        </w:rPr>
        <w:t xml:space="preserve"> </w:t>
      </w:r>
      <w:r w:rsidR="001372E6">
        <w:rPr>
          <w:rFonts w:ascii="Times New Roman" w:hAnsi="Times New Roman"/>
          <w:sz w:val="24"/>
          <w:szCs w:val="24"/>
        </w:rPr>
        <w:t>–</w:t>
      </w:r>
      <w:r w:rsidRPr="008B0A87">
        <w:rPr>
          <w:rFonts w:ascii="Times New Roman" w:hAnsi="Times New Roman"/>
          <w:sz w:val="24"/>
          <w:szCs w:val="24"/>
        </w:rPr>
        <w:t xml:space="preserve"> окуу</w:t>
      </w:r>
      <w:r w:rsidR="00C47D0F">
        <w:rPr>
          <w:rFonts w:ascii="Times New Roman" w:hAnsi="Times New Roman"/>
          <w:sz w:val="24"/>
          <w:szCs w:val="24"/>
        </w:rPr>
        <w:t>-</w:t>
      </w:r>
      <w:r w:rsidR="001372E6">
        <w:rPr>
          <w:rFonts w:ascii="Times New Roman" w:hAnsi="Times New Roman"/>
          <w:sz w:val="24"/>
          <w:szCs w:val="24"/>
        </w:rPr>
        <w:t>методикалык</w:t>
      </w:r>
      <w:r w:rsidRPr="008B0A87">
        <w:rPr>
          <w:rFonts w:ascii="Times New Roman" w:hAnsi="Times New Roman"/>
          <w:sz w:val="24"/>
          <w:szCs w:val="24"/>
        </w:rPr>
        <w:t xml:space="preserve"> бирикме</w:t>
      </w:r>
      <w:r w:rsidR="000D16F5">
        <w:rPr>
          <w:rFonts w:ascii="Times New Roman" w:hAnsi="Times New Roman"/>
          <w:sz w:val="24"/>
          <w:szCs w:val="24"/>
        </w:rPr>
        <w:t>лер</w:t>
      </w:r>
      <w:r w:rsidRPr="008B0A87">
        <w:rPr>
          <w:rFonts w:ascii="Times New Roman" w:hAnsi="Times New Roman"/>
          <w:sz w:val="24"/>
          <w:szCs w:val="24"/>
        </w:rPr>
        <w:t>;</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535433">
        <w:rPr>
          <w:rFonts w:ascii="Times New Roman" w:hAnsi="Times New Roman"/>
          <w:b/>
          <w:sz w:val="24"/>
          <w:szCs w:val="24"/>
        </w:rPr>
        <w:t>ЖИК</w:t>
      </w:r>
      <w:r w:rsidRPr="008B0A87">
        <w:rPr>
          <w:rFonts w:ascii="Times New Roman" w:hAnsi="Times New Roman"/>
          <w:sz w:val="24"/>
          <w:szCs w:val="24"/>
        </w:rPr>
        <w:t xml:space="preserve"> </w:t>
      </w:r>
      <w:r w:rsidR="001372E6">
        <w:rPr>
          <w:rFonts w:ascii="Times New Roman" w:hAnsi="Times New Roman"/>
          <w:sz w:val="24"/>
          <w:szCs w:val="24"/>
        </w:rPr>
        <w:t>–</w:t>
      </w:r>
      <w:r w:rsidRPr="008B0A87">
        <w:rPr>
          <w:rFonts w:ascii="Times New Roman" w:hAnsi="Times New Roman"/>
          <w:sz w:val="24"/>
          <w:szCs w:val="24"/>
        </w:rPr>
        <w:t xml:space="preserve"> жалпы илимий компетенциялар;</w:t>
      </w:r>
    </w:p>
    <w:p w:rsid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535433">
        <w:rPr>
          <w:rFonts w:ascii="Times New Roman" w:hAnsi="Times New Roman"/>
          <w:b/>
          <w:sz w:val="24"/>
          <w:szCs w:val="24"/>
        </w:rPr>
        <w:t>АК</w:t>
      </w:r>
      <w:r w:rsidRPr="008B0A87">
        <w:rPr>
          <w:rFonts w:ascii="Times New Roman" w:hAnsi="Times New Roman"/>
          <w:sz w:val="24"/>
          <w:szCs w:val="24"/>
        </w:rPr>
        <w:t xml:space="preserve"> </w:t>
      </w:r>
      <w:r w:rsidR="001372E6">
        <w:rPr>
          <w:rFonts w:ascii="Times New Roman" w:hAnsi="Times New Roman"/>
          <w:sz w:val="24"/>
          <w:szCs w:val="24"/>
        </w:rPr>
        <w:t>–</w:t>
      </w:r>
      <w:r w:rsidRPr="008B0A87">
        <w:rPr>
          <w:rFonts w:ascii="Times New Roman" w:hAnsi="Times New Roman"/>
          <w:sz w:val="24"/>
          <w:szCs w:val="24"/>
        </w:rPr>
        <w:t xml:space="preserve"> аспаптык компетенциялар;</w:t>
      </w:r>
    </w:p>
    <w:p w:rsidR="00F74E21" w:rsidRPr="008B0A87" w:rsidRDefault="00F74E21" w:rsidP="00F74E21">
      <w:pPr>
        <w:widowControl w:val="0"/>
        <w:autoSpaceDE w:val="0"/>
        <w:autoSpaceDN w:val="0"/>
        <w:adjustRightInd w:val="0"/>
        <w:spacing w:after="0" w:line="240" w:lineRule="auto"/>
        <w:ind w:firstLine="567"/>
        <w:jc w:val="both"/>
        <w:rPr>
          <w:rFonts w:ascii="Times New Roman" w:hAnsi="Times New Roman"/>
          <w:sz w:val="24"/>
          <w:szCs w:val="24"/>
        </w:rPr>
      </w:pPr>
      <w:r w:rsidRPr="00535433">
        <w:rPr>
          <w:rFonts w:ascii="Times New Roman" w:hAnsi="Times New Roman"/>
          <w:b/>
          <w:sz w:val="24"/>
          <w:szCs w:val="24"/>
        </w:rPr>
        <w:t>СИЖМК</w:t>
      </w:r>
      <w:r w:rsidRPr="008B0A87">
        <w:rPr>
          <w:rFonts w:ascii="Times New Roman" w:hAnsi="Times New Roman"/>
          <w:sz w:val="24"/>
          <w:szCs w:val="24"/>
        </w:rPr>
        <w:t xml:space="preserve"> </w:t>
      </w:r>
      <w:r w:rsidR="001372E6">
        <w:rPr>
          <w:rFonts w:ascii="Times New Roman" w:hAnsi="Times New Roman"/>
          <w:sz w:val="24"/>
          <w:szCs w:val="24"/>
        </w:rPr>
        <w:t>–</w:t>
      </w:r>
      <w:r w:rsidRPr="008B0A87">
        <w:rPr>
          <w:rFonts w:ascii="Times New Roman" w:hAnsi="Times New Roman"/>
          <w:sz w:val="24"/>
          <w:szCs w:val="24"/>
        </w:rPr>
        <w:t xml:space="preserve"> социалдык-инсандык жана жалпы маданий компетенциялар</w:t>
      </w:r>
      <w:r>
        <w:rPr>
          <w:rFonts w:ascii="Times New Roman" w:hAnsi="Times New Roman"/>
          <w:sz w:val="24"/>
          <w:szCs w:val="24"/>
        </w:rPr>
        <w:t>;</w:t>
      </w:r>
    </w:p>
    <w:p w:rsidR="008B0A87" w:rsidRPr="008B0A87" w:rsidRDefault="001372E6" w:rsidP="00A62437">
      <w:pPr>
        <w:widowControl w:val="0"/>
        <w:autoSpaceDE w:val="0"/>
        <w:autoSpaceDN w:val="0"/>
        <w:adjustRightInd w:val="0"/>
        <w:spacing w:after="0" w:line="240" w:lineRule="auto"/>
        <w:ind w:firstLine="567"/>
        <w:jc w:val="both"/>
        <w:rPr>
          <w:rFonts w:ascii="Times New Roman" w:hAnsi="Times New Roman"/>
          <w:sz w:val="24"/>
          <w:szCs w:val="24"/>
        </w:rPr>
      </w:pPr>
      <w:r w:rsidRPr="00535433">
        <w:rPr>
          <w:rFonts w:ascii="Times New Roman" w:hAnsi="Times New Roman"/>
          <w:b/>
          <w:sz w:val="24"/>
          <w:szCs w:val="24"/>
        </w:rPr>
        <w:t>КК</w:t>
      </w:r>
      <w:r>
        <w:rPr>
          <w:rFonts w:ascii="Times New Roman" w:hAnsi="Times New Roman"/>
          <w:sz w:val="24"/>
          <w:szCs w:val="24"/>
        </w:rPr>
        <w:t xml:space="preserve"> –</w:t>
      </w:r>
      <w:r w:rsidR="008B0A87" w:rsidRPr="008B0A87">
        <w:rPr>
          <w:rFonts w:ascii="Times New Roman" w:hAnsi="Times New Roman"/>
          <w:sz w:val="24"/>
          <w:szCs w:val="24"/>
        </w:rPr>
        <w:t xml:space="preserve"> кесиптик компетенциялар</w:t>
      </w:r>
      <w:r w:rsidR="00F74E21">
        <w:rPr>
          <w:rFonts w:ascii="Times New Roman" w:hAnsi="Times New Roman"/>
          <w:sz w:val="24"/>
          <w:szCs w:val="24"/>
        </w:rPr>
        <w:t>.</w:t>
      </w:r>
    </w:p>
    <w:p w:rsidR="00D847A6" w:rsidRPr="000E2069" w:rsidRDefault="001372E6" w:rsidP="001372E6">
      <w:pPr>
        <w:pStyle w:val="20"/>
        <w:spacing w:before="240" w:line="240" w:lineRule="auto"/>
        <w:jc w:val="center"/>
        <w:rPr>
          <w:rFonts w:ascii="Times New Roman" w:eastAsia="Calibri" w:hAnsi="Times New Roman"/>
          <w:bCs w:val="0"/>
          <w:color w:val="000000"/>
          <w:sz w:val="22"/>
          <w:szCs w:val="22"/>
          <w:lang w:eastAsia="ru-RU"/>
        </w:rPr>
      </w:pPr>
      <w:r w:rsidRPr="000E2069">
        <w:rPr>
          <w:rFonts w:ascii="Times New Roman" w:eastAsia="Calibri" w:hAnsi="Times New Roman"/>
          <w:bCs w:val="0"/>
          <w:color w:val="000000"/>
          <w:sz w:val="22"/>
          <w:szCs w:val="22"/>
          <w:lang w:eastAsia="ru-RU"/>
        </w:rPr>
        <w:t>2.</w:t>
      </w:r>
      <w:r w:rsidRPr="000E2069">
        <w:rPr>
          <w:rFonts w:ascii="Times New Roman" w:eastAsia="Calibri" w:hAnsi="Times New Roman"/>
          <w:bCs w:val="0"/>
          <w:color w:val="000000"/>
          <w:sz w:val="22"/>
          <w:szCs w:val="22"/>
          <w:lang w:eastAsia="ru-RU"/>
        </w:rPr>
        <w:tab/>
        <w:t>КОЛДОНУУ ТАРМАГЫ</w:t>
      </w:r>
    </w:p>
    <w:p w:rsidR="00D847A6" w:rsidRDefault="00D847A6" w:rsidP="00127F3E">
      <w:pPr>
        <w:pStyle w:val="27"/>
        <w:spacing w:before="240" w:after="120" w:line="240" w:lineRule="auto"/>
        <w:ind w:left="0" w:firstLine="709"/>
        <w:jc w:val="both"/>
        <w:rPr>
          <w:rFonts w:ascii="Times New Roman" w:hAnsi="Times New Roman"/>
          <w:sz w:val="24"/>
          <w:lang w:eastAsia="ru-RU"/>
        </w:rPr>
      </w:pPr>
      <w:r w:rsidRPr="00BF682E">
        <w:rPr>
          <w:rFonts w:ascii="Times New Roman" w:hAnsi="Times New Roman"/>
          <w:b/>
          <w:sz w:val="24"/>
          <w:lang w:eastAsia="ru-RU"/>
        </w:rPr>
        <w:t>2.1</w:t>
      </w:r>
      <w:r w:rsidR="00A4726E" w:rsidRPr="00BF682E">
        <w:rPr>
          <w:rFonts w:ascii="Times New Roman" w:hAnsi="Times New Roman"/>
          <w:b/>
          <w:sz w:val="24"/>
          <w:lang w:val="ky-KG" w:eastAsia="ru-RU"/>
        </w:rPr>
        <w:t>.</w:t>
      </w:r>
      <w:r w:rsidR="003E17BE" w:rsidRPr="00BF682E">
        <w:rPr>
          <w:rFonts w:ascii="Times New Roman" w:hAnsi="Times New Roman"/>
          <w:sz w:val="24"/>
          <w:lang w:eastAsia="ru-RU"/>
        </w:rPr>
        <w:tab/>
      </w:r>
      <w:proofErr w:type="gramStart"/>
      <w:r w:rsidRPr="00BF682E">
        <w:rPr>
          <w:rFonts w:ascii="Times New Roman" w:hAnsi="Times New Roman"/>
          <w:sz w:val="24"/>
          <w:lang w:eastAsia="ru-RU"/>
        </w:rPr>
        <w:t>Мамлекеттик</w:t>
      </w:r>
      <w:r w:rsidR="00440AE1" w:rsidRPr="00BF682E">
        <w:rPr>
          <w:rFonts w:ascii="Times New Roman" w:hAnsi="Times New Roman"/>
          <w:sz w:val="24"/>
          <w:lang w:eastAsia="ru-RU"/>
        </w:rPr>
        <w:t xml:space="preserve"> жогорку</w:t>
      </w:r>
      <w:r w:rsidRPr="00BF682E">
        <w:rPr>
          <w:rFonts w:ascii="Times New Roman" w:hAnsi="Times New Roman"/>
          <w:sz w:val="24"/>
          <w:lang w:eastAsia="ru-RU"/>
        </w:rPr>
        <w:t xml:space="preserve"> бил</w:t>
      </w:r>
      <w:r w:rsidR="001372E6" w:rsidRPr="00BF682E">
        <w:rPr>
          <w:rFonts w:ascii="Times New Roman" w:hAnsi="Times New Roman"/>
          <w:sz w:val="24"/>
          <w:lang w:eastAsia="ru-RU"/>
        </w:rPr>
        <w:t>им берүү стандарты (мындан ары –</w:t>
      </w:r>
      <w:r w:rsidRPr="00BF682E">
        <w:rPr>
          <w:rFonts w:ascii="Times New Roman" w:hAnsi="Times New Roman"/>
          <w:sz w:val="24"/>
          <w:lang w:eastAsia="ru-RU"/>
        </w:rPr>
        <w:t xml:space="preserve">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BF682E">
        <w:rPr>
          <w:rFonts w:ascii="Times New Roman" w:hAnsi="Times New Roman"/>
          <w:b/>
          <w:sz w:val="24"/>
          <w:lang w:eastAsia="ru-RU"/>
        </w:rPr>
        <w:t>7</w:t>
      </w:r>
      <w:r w:rsidR="00A4726E" w:rsidRPr="00BF682E">
        <w:rPr>
          <w:rFonts w:ascii="Times New Roman" w:hAnsi="Times New Roman"/>
          <w:b/>
          <w:sz w:val="24"/>
          <w:lang w:val="ky-KG" w:eastAsia="ru-RU"/>
        </w:rPr>
        <w:t>1</w:t>
      </w:r>
      <w:r w:rsidRPr="00BF682E">
        <w:rPr>
          <w:rFonts w:ascii="Times New Roman" w:hAnsi="Times New Roman"/>
          <w:b/>
          <w:sz w:val="24"/>
          <w:lang w:eastAsia="ru-RU"/>
        </w:rPr>
        <w:t>0</w:t>
      </w:r>
      <w:r w:rsidR="00A4726E" w:rsidRPr="00BF682E">
        <w:rPr>
          <w:rFonts w:ascii="Times New Roman" w:hAnsi="Times New Roman"/>
          <w:b/>
          <w:sz w:val="24"/>
          <w:lang w:val="ky-KG" w:eastAsia="ru-RU"/>
        </w:rPr>
        <w:t>2</w:t>
      </w:r>
      <w:r w:rsidRPr="00BF682E">
        <w:rPr>
          <w:rFonts w:ascii="Times New Roman" w:hAnsi="Times New Roman"/>
          <w:b/>
          <w:sz w:val="24"/>
          <w:lang w:eastAsia="ru-RU"/>
        </w:rPr>
        <w:t>00 «</w:t>
      </w:r>
      <w:r w:rsidR="001372E6" w:rsidRPr="00BF682E">
        <w:rPr>
          <w:rFonts w:ascii="Times New Roman" w:hAnsi="Times New Roman"/>
          <w:b/>
          <w:sz w:val="24"/>
          <w:lang w:val="ky-KG" w:eastAsia="ru-RU"/>
        </w:rPr>
        <w:t>Маалымат</w:t>
      </w:r>
      <w:r w:rsidR="00A4726E" w:rsidRPr="00BF682E">
        <w:rPr>
          <w:rFonts w:ascii="Times New Roman" w:hAnsi="Times New Roman"/>
          <w:b/>
          <w:sz w:val="24"/>
          <w:lang w:val="ky-KG" w:eastAsia="ru-RU"/>
        </w:rPr>
        <w:t xml:space="preserve"> систем</w:t>
      </w:r>
      <w:r w:rsidR="001372E6" w:rsidRPr="00BF682E">
        <w:rPr>
          <w:rFonts w:ascii="Times New Roman" w:hAnsi="Times New Roman"/>
          <w:b/>
          <w:sz w:val="24"/>
          <w:lang w:val="ky-KG" w:eastAsia="ru-RU"/>
        </w:rPr>
        <w:t>ала</w:t>
      </w:r>
      <w:r w:rsidR="00A4726E" w:rsidRPr="00BF682E">
        <w:rPr>
          <w:rFonts w:ascii="Times New Roman" w:hAnsi="Times New Roman"/>
          <w:b/>
          <w:sz w:val="24"/>
          <w:lang w:val="ky-KG" w:eastAsia="ru-RU"/>
        </w:rPr>
        <w:t>р жана технологиялар</w:t>
      </w:r>
      <w:r w:rsidRPr="00BF682E">
        <w:rPr>
          <w:rFonts w:ascii="Times New Roman" w:hAnsi="Times New Roman"/>
          <w:b/>
          <w:sz w:val="24"/>
          <w:lang w:eastAsia="ru-RU"/>
        </w:rPr>
        <w:t>»</w:t>
      </w:r>
      <w:r w:rsidRPr="00BF682E">
        <w:rPr>
          <w:rFonts w:ascii="Times New Roman" w:hAnsi="Times New Roman"/>
          <w:sz w:val="24"/>
          <w:lang w:eastAsia="ru-RU"/>
        </w:rPr>
        <w:t xml:space="preserve">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w:t>
      </w:r>
      <w:r w:rsidR="001018A1">
        <w:rPr>
          <w:rFonts w:ascii="Times New Roman" w:hAnsi="Times New Roman"/>
          <w:sz w:val="24"/>
          <w:lang w:eastAsia="ru-RU"/>
        </w:rPr>
        <w:t>–</w:t>
      </w:r>
      <w:r w:rsidRPr="00BF682E">
        <w:rPr>
          <w:rFonts w:ascii="Times New Roman" w:hAnsi="Times New Roman"/>
          <w:sz w:val="24"/>
          <w:lang w:eastAsia="ru-RU"/>
        </w:rPr>
        <w:t xml:space="preserve"> ЖОЖ), уюштуруучулук-укуктук тариздерине карабастан жогорку</w:t>
      </w:r>
      <w:proofErr w:type="gramEnd"/>
      <w:r w:rsidRPr="00BF682E">
        <w:rPr>
          <w:rFonts w:ascii="Times New Roman" w:hAnsi="Times New Roman"/>
          <w:sz w:val="24"/>
          <w:lang w:eastAsia="ru-RU"/>
        </w:rPr>
        <w:t xml:space="preserve"> кесиптик билим берүүнү</w:t>
      </w:r>
      <w:proofErr w:type="gramStart"/>
      <w:r w:rsidRPr="00BF682E">
        <w:rPr>
          <w:rFonts w:ascii="Times New Roman" w:hAnsi="Times New Roman"/>
          <w:sz w:val="24"/>
          <w:lang w:eastAsia="ru-RU"/>
        </w:rPr>
        <w:t>н</w:t>
      </w:r>
      <w:proofErr w:type="gramEnd"/>
      <w:r w:rsidRPr="00BF682E">
        <w:rPr>
          <w:rFonts w:ascii="Times New Roman" w:hAnsi="Times New Roman"/>
          <w:sz w:val="24"/>
          <w:lang w:eastAsia="ru-RU"/>
        </w:rPr>
        <w:t xml:space="preserve"> негизги билим берүү программаларын өздөштүрүү сапатын баалоо үчүн негиз болуп эсептелет.</w:t>
      </w:r>
    </w:p>
    <w:p w:rsidR="00E33CBA" w:rsidRPr="00BF682E" w:rsidRDefault="00E33CBA" w:rsidP="00127F3E">
      <w:pPr>
        <w:pStyle w:val="27"/>
        <w:spacing w:before="240" w:after="120" w:line="240" w:lineRule="auto"/>
        <w:ind w:left="0" w:firstLine="709"/>
        <w:jc w:val="both"/>
        <w:rPr>
          <w:rFonts w:ascii="Times New Roman" w:hAnsi="Times New Roman"/>
          <w:sz w:val="24"/>
          <w:lang w:eastAsia="ru-RU"/>
        </w:rPr>
      </w:pPr>
    </w:p>
    <w:p w:rsidR="00D847A6" w:rsidRPr="001018A1" w:rsidRDefault="00D847A6" w:rsidP="00E33CBA">
      <w:pPr>
        <w:pStyle w:val="27"/>
        <w:spacing w:after="0" w:line="240" w:lineRule="auto"/>
        <w:ind w:left="0" w:firstLine="709"/>
        <w:jc w:val="both"/>
        <w:rPr>
          <w:rFonts w:ascii="Times New Roman" w:hAnsi="Times New Roman"/>
          <w:sz w:val="24"/>
          <w:szCs w:val="24"/>
          <w:lang w:eastAsia="ru-RU"/>
        </w:rPr>
      </w:pPr>
      <w:r w:rsidRPr="001018A1">
        <w:rPr>
          <w:rFonts w:ascii="Times New Roman" w:hAnsi="Times New Roman"/>
          <w:b/>
          <w:sz w:val="24"/>
          <w:szCs w:val="24"/>
          <w:lang w:eastAsia="ru-RU"/>
        </w:rPr>
        <w:t>2.2</w:t>
      </w:r>
      <w:r w:rsidR="00440AE1" w:rsidRPr="001018A1">
        <w:rPr>
          <w:rFonts w:ascii="Times New Roman" w:hAnsi="Times New Roman"/>
          <w:sz w:val="24"/>
          <w:szCs w:val="24"/>
          <w:lang w:eastAsia="ru-RU"/>
        </w:rPr>
        <w:t>.</w:t>
      </w:r>
      <w:r w:rsidR="003E17BE" w:rsidRPr="001018A1">
        <w:rPr>
          <w:rFonts w:ascii="Times New Roman" w:hAnsi="Times New Roman"/>
          <w:sz w:val="24"/>
          <w:szCs w:val="24"/>
          <w:lang w:eastAsia="ru-RU"/>
        </w:rPr>
        <w:tab/>
      </w:r>
      <w:r w:rsidRPr="001018A1">
        <w:rPr>
          <w:rFonts w:ascii="Times New Roman" w:hAnsi="Times New Roman"/>
          <w:b/>
          <w:sz w:val="24"/>
          <w:szCs w:val="24"/>
          <w:lang w:eastAsia="ru-RU"/>
        </w:rPr>
        <w:t>7</w:t>
      </w:r>
      <w:r w:rsidR="00A4726E" w:rsidRPr="001018A1">
        <w:rPr>
          <w:rFonts w:ascii="Times New Roman" w:hAnsi="Times New Roman"/>
          <w:b/>
          <w:sz w:val="24"/>
          <w:szCs w:val="24"/>
          <w:lang w:val="ky-KG" w:eastAsia="ru-RU"/>
        </w:rPr>
        <w:t>1</w:t>
      </w:r>
      <w:r w:rsidRPr="001018A1">
        <w:rPr>
          <w:rFonts w:ascii="Times New Roman" w:hAnsi="Times New Roman"/>
          <w:b/>
          <w:sz w:val="24"/>
          <w:szCs w:val="24"/>
          <w:lang w:eastAsia="ru-RU"/>
        </w:rPr>
        <w:t>0</w:t>
      </w:r>
      <w:r w:rsidR="00A4726E" w:rsidRPr="001018A1">
        <w:rPr>
          <w:rFonts w:ascii="Times New Roman" w:hAnsi="Times New Roman"/>
          <w:b/>
          <w:sz w:val="24"/>
          <w:szCs w:val="24"/>
          <w:lang w:val="ky-KG" w:eastAsia="ru-RU"/>
        </w:rPr>
        <w:t>2</w:t>
      </w:r>
      <w:r w:rsidRPr="001018A1">
        <w:rPr>
          <w:rFonts w:ascii="Times New Roman" w:hAnsi="Times New Roman"/>
          <w:b/>
          <w:sz w:val="24"/>
          <w:szCs w:val="24"/>
          <w:lang w:eastAsia="ru-RU"/>
        </w:rPr>
        <w:t>00 «</w:t>
      </w:r>
      <w:r w:rsidR="00A4726E" w:rsidRPr="001018A1">
        <w:rPr>
          <w:rFonts w:ascii="Times New Roman" w:hAnsi="Times New Roman"/>
          <w:b/>
          <w:sz w:val="24"/>
          <w:szCs w:val="24"/>
          <w:lang w:val="ky-KG" w:eastAsia="ru-RU"/>
        </w:rPr>
        <w:t>Маалымат систем</w:t>
      </w:r>
      <w:r w:rsidR="001372E6" w:rsidRPr="001018A1">
        <w:rPr>
          <w:rFonts w:ascii="Times New Roman" w:hAnsi="Times New Roman"/>
          <w:b/>
          <w:sz w:val="24"/>
          <w:szCs w:val="24"/>
          <w:lang w:val="ky-KG" w:eastAsia="ru-RU"/>
        </w:rPr>
        <w:t>ала</w:t>
      </w:r>
      <w:r w:rsidR="00A4726E" w:rsidRPr="001018A1">
        <w:rPr>
          <w:rFonts w:ascii="Times New Roman" w:hAnsi="Times New Roman"/>
          <w:b/>
          <w:sz w:val="24"/>
          <w:szCs w:val="24"/>
          <w:lang w:val="ky-KG" w:eastAsia="ru-RU"/>
        </w:rPr>
        <w:t>р</w:t>
      </w:r>
      <w:r w:rsidR="001372E6" w:rsidRPr="001018A1">
        <w:rPr>
          <w:rFonts w:ascii="Times New Roman" w:hAnsi="Times New Roman"/>
          <w:b/>
          <w:sz w:val="24"/>
          <w:szCs w:val="24"/>
          <w:lang w:val="ky-KG" w:eastAsia="ru-RU"/>
        </w:rPr>
        <w:t>ы</w:t>
      </w:r>
      <w:r w:rsidR="00A4726E" w:rsidRPr="001018A1">
        <w:rPr>
          <w:rFonts w:ascii="Times New Roman" w:hAnsi="Times New Roman"/>
          <w:b/>
          <w:sz w:val="24"/>
          <w:szCs w:val="24"/>
          <w:lang w:val="ky-KG" w:eastAsia="ru-RU"/>
        </w:rPr>
        <w:t xml:space="preserve"> жана технологиялар</w:t>
      </w:r>
      <w:r w:rsidR="001372E6" w:rsidRPr="001018A1">
        <w:rPr>
          <w:rFonts w:ascii="Times New Roman" w:hAnsi="Times New Roman"/>
          <w:b/>
          <w:sz w:val="24"/>
          <w:szCs w:val="24"/>
          <w:lang w:val="ky-KG" w:eastAsia="ru-RU"/>
        </w:rPr>
        <w:t>ы</w:t>
      </w:r>
      <w:r w:rsidRPr="001018A1">
        <w:rPr>
          <w:rFonts w:ascii="Times New Roman" w:hAnsi="Times New Roman"/>
          <w:b/>
          <w:sz w:val="24"/>
          <w:szCs w:val="24"/>
          <w:lang w:eastAsia="ru-RU"/>
        </w:rPr>
        <w:t xml:space="preserve">» </w:t>
      </w:r>
      <w:r w:rsidR="00B46A7F" w:rsidRPr="001018A1">
        <w:rPr>
          <w:rFonts w:ascii="Times New Roman" w:hAnsi="Times New Roman"/>
          <w:b/>
          <w:bCs/>
          <w:sz w:val="24"/>
          <w:szCs w:val="24"/>
          <w:lang w:eastAsia="ru-RU"/>
        </w:rPr>
        <w:t>бакалавр</w:t>
      </w:r>
      <w:r w:rsidR="001018A1">
        <w:rPr>
          <w:rFonts w:ascii="Times New Roman" w:hAnsi="Times New Roman"/>
          <w:b/>
          <w:bCs/>
          <w:sz w:val="24"/>
          <w:szCs w:val="24"/>
          <w:lang w:eastAsia="ru-RU"/>
        </w:rPr>
        <w:softHyphen/>
      </w:r>
      <w:r w:rsidR="00B46A7F" w:rsidRPr="001018A1">
        <w:rPr>
          <w:rFonts w:ascii="Times New Roman" w:hAnsi="Times New Roman"/>
          <w:b/>
          <w:bCs/>
          <w:sz w:val="24"/>
          <w:szCs w:val="24"/>
          <w:lang w:eastAsia="ru-RU"/>
        </w:rPr>
        <w:t>ларды даярд</w:t>
      </w:r>
      <w:r w:rsidR="00440AE1" w:rsidRPr="001018A1">
        <w:rPr>
          <w:rFonts w:ascii="Times New Roman" w:hAnsi="Times New Roman"/>
          <w:b/>
          <w:bCs/>
          <w:sz w:val="24"/>
          <w:szCs w:val="24"/>
          <w:lang w:eastAsia="ru-RU"/>
        </w:rPr>
        <w:t xml:space="preserve">оо </w:t>
      </w:r>
      <w:r w:rsidRPr="001018A1">
        <w:rPr>
          <w:rFonts w:ascii="Times New Roman" w:hAnsi="Times New Roman"/>
          <w:b/>
          <w:bCs/>
          <w:sz w:val="24"/>
          <w:szCs w:val="24"/>
          <w:lang w:eastAsia="ru-RU"/>
        </w:rPr>
        <w:t xml:space="preserve">багыты боюнча </w:t>
      </w:r>
      <w:r w:rsidR="00440AE1" w:rsidRPr="001018A1">
        <w:rPr>
          <w:rFonts w:ascii="Times New Roman" w:hAnsi="Times New Roman"/>
          <w:b/>
          <w:bCs/>
          <w:sz w:val="24"/>
          <w:szCs w:val="24"/>
          <w:lang w:eastAsia="ru-RU"/>
        </w:rPr>
        <w:t xml:space="preserve">ЖКББ МББСын </w:t>
      </w:r>
      <w:r w:rsidRPr="001018A1">
        <w:rPr>
          <w:rFonts w:ascii="Times New Roman" w:hAnsi="Times New Roman"/>
          <w:b/>
          <w:bCs/>
          <w:sz w:val="24"/>
          <w:szCs w:val="24"/>
          <w:lang w:eastAsia="ru-RU"/>
        </w:rPr>
        <w:t>негизги пайдалануучулар</w:t>
      </w:r>
      <w:r w:rsidRPr="001018A1">
        <w:rPr>
          <w:rFonts w:ascii="Times New Roman" w:hAnsi="Times New Roman"/>
          <w:sz w:val="24"/>
          <w:szCs w:val="24"/>
          <w:lang w:eastAsia="ru-RU"/>
        </w:rPr>
        <w:t xml:space="preserve"> болуп</w:t>
      </w:r>
      <w:r w:rsidR="001018A1" w:rsidRPr="001018A1">
        <w:rPr>
          <w:rFonts w:ascii="Times New Roman" w:hAnsi="Times New Roman"/>
          <w:sz w:val="24"/>
          <w:szCs w:val="24"/>
          <w:lang w:eastAsia="ru-RU"/>
        </w:rPr>
        <w:t xml:space="preserve"> т</w:t>
      </w:r>
      <w:r w:rsidR="001018A1" w:rsidRPr="001018A1">
        <w:rPr>
          <w:rFonts w:ascii="Times New Roman" w:hAnsi="Times New Roman"/>
          <w:sz w:val="24"/>
          <w:szCs w:val="24"/>
        </w:rPr>
        <w:t>өмөнкүлө</w:t>
      </w:r>
      <w:proofErr w:type="gramStart"/>
      <w:r w:rsidR="001018A1" w:rsidRPr="001018A1">
        <w:rPr>
          <w:rFonts w:ascii="Times New Roman" w:hAnsi="Times New Roman"/>
          <w:sz w:val="24"/>
          <w:szCs w:val="24"/>
        </w:rPr>
        <w:t>р</w:t>
      </w:r>
      <w:proofErr w:type="gramEnd"/>
      <w:r w:rsidR="001018A1" w:rsidRPr="001018A1">
        <w:rPr>
          <w:rFonts w:ascii="Times New Roman" w:hAnsi="Times New Roman"/>
          <w:sz w:val="24"/>
          <w:szCs w:val="24"/>
          <w:lang w:eastAsia="ru-RU"/>
        </w:rPr>
        <w:t xml:space="preserve"> </w:t>
      </w:r>
      <w:r w:rsidR="001018A1" w:rsidRPr="001018A1">
        <w:rPr>
          <w:rFonts w:ascii="Times New Roman" w:hAnsi="Times New Roman"/>
          <w:sz w:val="24"/>
          <w:szCs w:val="24"/>
        </w:rPr>
        <w:t>эсептелет</w:t>
      </w:r>
      <w:r w:rsidRPr="001018A1">
        <w:rPr>
          <w:rFonts w:ascii="Times New Roman" w:hAnsi="Times New Roman"/>
          <w:sz w:val="24"/>
          <w:szCs w:val="24"/>
          <w:lang w:eastAsia="ru-RU"/>
        </w:rPr>
        <w:t>:</w:t>
      </w:r>
    </w:p>
    <w:p w:rsidR="00F74E21" w:rsidRDefault="00535433" w:rsidP="00F74E21">
      <w:pPr>
        <w:pStyle w:val="af"/>
        <w:numPr>
          <w:ilvl w:val="0"/>
          <w:numId w:val="15"/>
        </w:numPr>
        <w:spacing w:after="0" w:line="240" w:lineRule="auto"/>
        <w:jc w:val="both"/>
      </w:pPr>
      <w:r w:rsidRPr="00A4726E">
        <w:t>ЖОЖ</w:t>
      </w:r>
      <w:r w:rsidR="00D847A6" w:rsidRPr="00A4726E">
        <w:t xml:space="preserve">дордун администрациясы жана илимий-педагогикалык курамы (профессордук-окутуучулук курам, илимий кызматкерлер), өздөрүнүн </w:t>
      </w:r>
      <w:r w:rsidR="00E70018">
        <w:t>ЖОЖ</w:t>
      </w:r>
      <w:r w:rsidR="00D847A6" w:rsidRPr="00A4726E">
        <w:t xml:space="preserve">дорундагы ошол багыт жана даярдоонун деңгээли боюнча илимдин, техниканын жана социалдык чөйрөнүн </w:t>
      </w:r>
      <w:r w:rsidR="00D847A6" w:rsidRPr="00A4726E">
        <w:lastRenderedPageBreak/>
        <w:t>жетишкендиктерин эсепке алып, негизги кесиптик билим берүү программаларын иштеп чыгуучулар, натыйжалуу ишке киргизүү жана жаңылоо үчүн жооптуу адамдар;</w:t>
      </w:r>
    </w:p>
    <w:p w:rsidR="00F74E21" w:rsidRDefault="00535433" w:rsidP="00F74E21">
      <w:pPr>
        <w:pStyle w:val="af"/>
        <w:numPr>
          <w:ilvl w:val="0"/>
          <w:numId w:val="15"/>
        </w:numPr>
        <w:spacing w:after="0" w:line="240" w:lineRule="auto"/>
        <w:jc w:val="both"/>
      </w:pPr>
      <w:r w:rsidRPr="00A4726E">
        <w:t>ЖОЖ</w:t>
      </w:r>
      <w:r w:rsidR="00D847A6" w:rsidRPr="00A4726E">
        <w:t>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F74E21" w:rsidRDefault="00D847A6" w:rsidP="00F74E21">
      <w:pPr>
        <w:pStyle w:val="af"/>
        <w:numPr>
          <w:ilvl w:val="0"/>
          <w:numId w:val="15"/>
        </w:numPr>
        <w:spacing w:after="0" w:line="240" w:lineRule="auto"/>
        <w:jc w:val="both"/>
      </w:pPr>
      <w:r w:rsidRPr="00A4726E">
        <w:t>тийиштүү кесиптик иш чөйрөсүндөгү адистердин жана иш берүүчүлөрдүн бирик</w:t>
      </w:r>
      <w:r w:rsidR="0051714F">
        <w:rPr>
          <w:lang w:val="ru-RU"/>
        </w:rPr>
        <w:softHyphen/>
      </w:r>
      <w:r w:rsidRPr="00A4726E">
        <w:t>мелери;</w:t>
      </w:r>
    </w:p>
    <w:p w:rsidR="00F74E21" w:rsidRDefault="00D847A6" w:rsidP="00F74E21">
      <w:pPr>
        <w:pStyle w:val="af"/>
        <w:numPr>
          <w:ilvl w:val="0"/>
          <w:numId w:val="15"/>
        </w:numPr>
        <w:spacing w:after="0" w:line="240" w:lineRule="auto"/>
        <w:jc w:val="both"/>
      </w:pPr>
      <w:r w:rsidRPr="00A4726E">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окутуу-</w:t>
      </w:r>
      <w:r w:rsidR="00127F3E">
        <w:rPr>
          <w:lang w:val="ru-RU"/>
        </w:rPr>
        <w:t>методикалык</w:t>
      </w:r>
      <w:r w:rsidRPr="00A4726E">
        <w:t xml:space="preserve"> бирикмелер жана кеңештер;</w:t>
      </w:r>
    </w:p>
    <w:p w:rsidR="00F74E21" w:rsidRDefault="00D847A6" w:rsidP="00F74E21">
      <w:pPr>
        <w:pStyle w:val="af"/>
        <w:numPr>
          <w:ilvl w:val="0"/>
          <w:numId w:val="15"/>
        </w:numPr>
        <w:spacing w:after="0" w:line="240" w:lineRule="auto"/>
        <w:jc w:val="both"/>
      </w:pPr>
      <w:r w:rsidRPr="00A4726E">
        <w:t>жогорку кесиптик билим берүүнү каржылоону камсыз кылуучу мамлекеттик аткаруу бийлигинин м</w:t>
      </w:r>
      <w:r w:rsidR="00A4726E" w:rsidRPr="00F74E21">
        <w:rPr>
          <w:lang w:val="ky-KG"/>
        </w:rPr>
        <w:t>ү</w:t>
      </w:r>
      <w:r w:rsidRPr="00A4726E">
        <w:t>ч</w:t>
      </w:r>
      <w:r w:rsidR="00A4726E" w:rsidRPr="00F74E21">
        <w:rPr>
          <w:lang w:val="ky-KG"/>
        </w:rPr>
        <w:t>ө</w:t>
      </w:r>
      <w:r w:rsidRPr="00A4726E">
        <w:t>л</w:t>
      </w:r>
      <w:r w:rsidR="00A4726E" w:rsidRPr="00F74E21">
        <w:rPr>
          <w:lang w:val="ky-KG"/>
        </w:rPr>
        <w:t>өрү</w:t>
      </w:r>
      <w:r w:rsidRPr="00A4726E">
        <w:t>;</w:t>
      </w:r>
    </w:p>
    <w:p w:rsidR="00D847A6" w:rsidRPr="00A4726E" w:rsidRDefault="00D847A6" w:rsidP="00F74E21">
      <w:pPr>
        <w:pStyle w:val="af"/>
        <w:numPr>
          <w:ilvl w:val="0"/>
          <w:numId w:val="15"/>
        </w:numPr>
        <w:spacing w:after="0" w:line="240" w:lineRule="auto"/>
        <w:jc w:val="both"/>
      </w:pPr>
      <w:r w:rsidRPr="00A4726E">
        <w:t>жогорку кесиптик билим берүү системинде</w:t>
      </w:r>
      <w:r w:rsidR="005E6D3A">
        <w:t xml:space="preserve"> мыйзамдардын сакталышына көзө</w:t>
      </w:r>
      <w:r w:rsidR="00B46A7F">
        <w:t>м</w:t>
      </w:r>
      <w:r w:rsidR="005E6D3A">
        <w:t>өлдү</w:t>
      </w:r>
      <w:r w:rsidRPr="00A4726E">
        <w:t xml:space="preserve"> камсыз кылуучу, жогорку кесиптик билим берүү чөйрөсүндө аттестацияны</w:t>
      </w:r>
      <w:r w:rsidR="005E6D3A">
        <w:t>, аккредитацияны жана сапатка көзөмөлдү</w:t>
      </w:r>
      <w:r w:rsidRPr="00A4726E">
        <w:t xml:space="preserve"> жүзөгө ашыруучу мамлекеттик аткар</w:t>
      </w:r>
      <w:r w:rsidR="005E6D3A">
        <w:t xml:space="preserve">уу </w:t>
      </w:r>
      <w:r w:rsidR="009C5D32">
        <w:rPr>
          <w:lang w:val="ru-RU"/>
        </w:rPr>
        <w:t>аккредитациялык агенттиктер</w:t>
      </w:r>
      <w:r w:rsidRPr="00A4726E">
        <w:t>.</w:t>
      </w:r>
    </w:p>
    <w:p w:rsidR="00D847A6" w:rsidRPr="000E2069" w:rsidRDefault="00D847A6" w:rsidP="00127F3E">
      <w:pPr>
        <w:pStyle w:val="27"/>
        <w:spacing w:before="240" w:after="0" w:line="240" w:lineRule="auto"/>
        <w:jc w:val="center"/>
        <w:rPr>
          <w:rFonts w:ascii="Times New Roman" w:hAnsi="Times New Roman"/>
          <w:b/>
          <w:lang w:val="ky-KG" w:eastAsia="ru-RU"/>
        </w:rPr>
      </w:pPr>
      <w:r w:rsidRPr="000E2069">
        <w:rPr>
          <w:rFonts w:ascii="Times New Roman" w:hAnsi="Times New Roman"/>
          <w:b/>
          <w:lang w:eastAsia="ru-RU"/>
        </w:rPr>
        <w:t>2.3.</w:t>
      </w:r>
      <w:r w:rsidR="003E17BE" w:rsidRPr="000E2069">
        <w:rPr>
          <w:rFonts w:ascii="Times New Roman" w:hAnsi="Times New Roman"/>
          <w:b/>
          <w:lang w:eastAsia="ru-RU"/>
        </w:rPr>
        <w:tab/>
      </w:r>
      <w:r w:rsidRPr="000E2069">
        <w:rPr>
          <w:rFonts w:ascii="Times New Roman" w:hAnsi="Times New Roman"/>
          <w:b/>
          <w:lang w:eastAsia="ru-RU"/>
        </w:rPr>
        <w:t>Абитуриенттердин (талапкерлердин) даярды</w:t>
      </w:r>
      <w:r w:rsidR="000E2069">
        <w:rPr>
          <w:rFonts w:ascii="Times New Roman" w:hAnsi="Times New Roman"/>
          <w:b/>
          <w:lang w:eastAsia="ru-RU"/>
        </w:rPr>
        <w:t>гынын билим деңгээлине талаптар</w:t>
      </w:r>
    </w:p>
    <w:p w:rsidR="00D847A6" w:rsidRPr="00FA226D" w:rsidRDefault="00FA226D" w:rsidP="00104916">
      <w:pPr>
        <w:pStyle w:val="af"/>
        <w:spacing w:after="0" w:line="240" w:lineRule="auto"/>
        <w:jc w:val="both"/>
        <w:rPr>
          <w:lang w:val="ky-KG"/>
        </w:rPr>
      </w:pPr>
      <w:r w:rsidRPr="00FA226D">
        <w:rPr>
          <w:lang w:val="ky-KG"/>
        </w:rPr>
        <w:t>2.3.1.</w:t>
      </w:r>
      <w:r>
        <w:rPr>
          <w:lang w:val="ky-KG"/>
        </w:rPr>
        <w:t xml:space="preserve"> </w:t>
      </w:r>
      <w:r w:rsidRPr="00FA226D">
        <w:rPr>
          <w:lang w:val="ky-KG"/>
        </w:rPr>
        <w:t>Жогорку кесиптик билимд</w:t>
      </w:r>
      <w:r>
        <w:rPr>
          <w:lang w:val="ky-KG"/>
        </w:rPr>
        <w:t>үү</w:t>
      </w:r>
      <w:r w:rsidR="00D847A6" w:rsidRPr="00FA226D">
        <w:rPr>
          <w:lang w:val="ky-KG"/>
        </w:rPr>
        <w:t xml:space="preserve"> </w:t>
      </w:r>
      <w:r w:rsidR="003E17BE" w:rsidRPr="00FA226D">
        <w:rPr>
          <w:lang w:val="ky-KG"/>
        </w:rPr>
        <w:t>«</w:t>
      </w:r>
      <w:r w:rsidR="00D847A6" w:rsidRPr="00FA226D">
        <w:rPr>
          <w:lang w:val="ky-KG"/>
        </w:rPr>
        <w:t>Бакалавр</w:t>
      </w:r>
      <w:r w:rsidR="003E17BE" w:rsidRPr="00FA226D">
        <w:rPr>
          <w:lang w:val="ky-KG"/>
        </w:rPr>
        <w:t>»</w:t>
      </w:r>
      <w:r>
        <w:rPr>
          <w:lang w:val="ky-KG"/>
        </w:rPr>
        <w:t xml:space="preserve"> академиялык даражасын алуу үчү</w:t>
      </w:r>
      <w:r w:rsidR="00D847A6" w:rsidRPr="00FA226D">
        <w:rPr>
          <w:lang w:val="ky-KG"/>
        </w:rPr>
        <w:t>н жогорку кесиптик билим алууга талапкер абитуриенттин билим деңгээ</w:t>
      </w:r>
      <w:r>
        <w:rPr>
          <w:lang w:val="ky-KG"/>
        </w:rPr>
        <w:t>ли – жалпы (толук) орто билимдүү</w:t>
      </w:r>
      <w:r w:rsidR="00D847A6" w:rsidRPr="00FA226D">
        <w:rPr>
          <w:lang w:val="ky-KG"/>
        </w:rPr>
        <w:t xml:space="preserve"> же кесиптик орт</w:t>
      </w:r>
      <w:r>
        <w:rPr>
          <w:lang w:val="ky-KG"/>
        </w:rPr>
        <w:t>о (же кесиптик жогорку) билимдүү</w:t>
      </w:r>
      <w:r w:rsidR="00D847A6" w:rsidRPr="00FA226D">
        <w:rPr>
          <w:lang w:val="ky-KG"/>
        </w:rPr>
        <w:t xml:space="preserve"> болушу зарыл.</w:t>
      </w:r>
    </w:p>
    <w:p w:rsidR="00D847A6" w:rsidRPr="001E6200" w:rsidRDefault="00D847A6" w:rsidP="00104916">
      <w:pPr>
        <w:pStyle w:val="af"/>
        <w:spacing w:after="0" w:line="240" w:lineRule="auto"/>
        <w:jc w:val="both"/>
        <w:rPr>
          <w:lang w:val="ky-KG"/>
        </w:rPr>
      </w:pPr>
      <w:r w:rsidRPr="008B0A87">
        <w:rPr>
          <w:lang w:val="ky-KG"/>
        </w:rPr>
        <w:t>2.3.2. Абитуриенттин жалпы орто билими же кесиптик орто (же кесиптик жогорку) билими тууралуу мамлекеттик үлгүдөгү иш кагазы болушу керек.</w:t>
      </w:r>
    </w:p>
    <w:p w:rsidR="00D847A6" w:rsidRPr="008B0A87" w:rsidRDefault="001372E6" w:rsidP="001372E6">
      <w:pPr>
        <w:pStyle w:val="20"/>
        <w:spacing w:before="240" w:line="240" w:lineRule="auto"/>
        <w:jc w:val="center"/>
        <w:rPr>
          <w:rFonts w:ascii="Times New Roman" w:hAnsi="Times New Roman"/>
          <w:color w:val="000000"/>
          <w:sz w:val="24"/>
          <w:szCs w:val="24"/>
          <w:lang w:val="ky-KG" w:eastAsia="ru-RU"/>
        </w:rPr>
      </w:pPr>
      <w:r w:rsidRPr="008B0A87">
        <w:rPr>
          <w:rFonts w:ascii="Times New Roman" w:hAnsi="Times New Roman"/>
          <w:color w:val="000000"/>
          <w:sz w:val="24"/>
          <w:szCs w:val="24"/>
          <w:lang w:val="ky-KG" w:eastAsia="ru-RU"/>
        </w:rPr>
        <w:t>3.</w:t>
      </w:r>
      <w:r w:rsidRPr="008B0A87">
        <w:rPr>
          <w:rFonts w:ascii="Times New Roman" w:hAnsi="Times New Roman"/>
          <w:color w:val="000000"/>
          <w:sz w:val="24"/>
          <w:szCs w:val="24"/>
          <w:lang w:val="ky-KG" w:eastAsia="ru-RU"/>
        </w:rPr>
        <w:tab/>
        <w:t>ДАЯРДООНУН БАГЫТТАРЫНЫН ЖАЛПЫ МҮНӨЗДӨМӨСҮ</w:t>
      </w:r>
    </w:p>
    <w:p w:rsidR="00D847A6" w:rsidRPr="00BF682E" w:rsidRDefault="00D847A6" w:rsidP="00127F3E">
      <w:pPr>
        <w:pStyle w:val="27"/>
        <w:spacing w:before="240" w:after="0" w:line="240" w:lineRule="auto"/>
        <w:ind w:left="0" w:firstLine="567"/>
        <w:jc w:val="both"/>
        <w:rPr>
          <w:rFonts w:ascii="Times New Roman" w:hAnsi="Times New Roman"/>
          <w:sz w:val="24"/>
          <w:lang w:val="ky-KG" w:eastAsia="ru-RU"/>
        </w:rPr>
      </w:pPr>
      <w:r w:rsidRPr="00BF682E">
        <w:rPr>
          <w:rFonts w:ascii="Times New Roman" w:hAnsi="Times New Roman"/>
          <w:b/>
          <w:sz w:val="24"/>
          <w:lang w:val="ky-KG" w:eastAsia="ru-RU"/>
        </w:rPr>
        <w:t>3.1.</w:t>
      </w:r>
      <w:r w:rsidR="003E17BE" w:rsidRPr="00BF682E">
        <w:rPr>
          <w:rFonts w:ascii="Times New Roman" w:hAnsi="Times New Roman"/>
          <w:sz w:val="24"/>
          <w:lang w:val="ky-KG" w:eastAsia="ru-RU"/>
        </w:rPr>
        <w:tab/>
      </w:r>
      <w:r w:rsidRPr="00BF682E">
        <w:rPr>
          <w:rFonts w:ascii="Times New Roman" w:hAnsi="Times New Roman"/>
          <w:sz w:val="24"/>
          <w:lang w:val="ky-KG" w:eastAsia="ru-RU"/>
        </w:rPr>
        <w:t xml:space="preserve">Кыргыз Республикасында </w:t>
      </w:r>
      <w:r w:rsidRPr="00BF682E">
        <w:rPr>
          <w:rFonts w:ascii="Times New Roman" w:hAnsi="Times New Roman"/>
          <w:b/>
          <w:sz w:val="24"/>
          <w:lang w:val="ky-KG" w:eastAsia="ru-RU"/>
        </w:rPr>
        <w:t>7</w:t>
      </w:r>
      <w:r w:rsidR="00A4726E" w:rsidRPr="00BF682E">
        <w:rPr>
          <w:rFonts w:ascii="Times New Roman" w:hAnsi="Times New Roman"/>
          <w:b/>
          <w:sz w:val="24"/>
          <w:lang w:val="ky-KG" w:eastAsia="ru-RU"/>
        </w:rPr>
        <w:t>1</w:t>
      </w:r>
      <w:r w:rsidRPr="00BF682E">
        <w:rPr>
          <w:rFonts w:ascii="Times New Roman" w:hAnsi="Times New Roman"/>
          <w:b/>
          <w:sz w:val="24"/>
          <w:lang w:val="ky-KG" w:eastAsia="ru-RU"/>
        </w:rPr>
        <w:t>0</w:t>
      </w:r>
      <w:r w:rsidR="00A4726E" w:rsidRPr="00BF682E">
        <w:rPr>
          <w:rFonts w:ascii="Times New Roman" w:hAnsi="Times New Roman"/>
          <w:b/>
          <w:sz w:val="24"/>
          <w:lang w:val="ky-KG" w:eastAsia="ru-RU"/>
        </w:rPr>
        <w:t>2</w:t>
      </w:r>
      <w:r w:rsidRPr="00BF682E">
        <w:rPr>
          <w:rFonts w:ascii="Times New Roman" w:hAnsi="Times New Roman"/>
          <w:b/>
          <w:sz w:val="24"/>
          <w:lang w:val="ky-KG" w:eastAsia="ru-RU"/>
        </w:rPr>
        <w:t>00 «</w:t>
      </w:r>
      <w:r w:rsidR="00A4726E" w:rsidRPr="00BF682E">
        <w:rPr>
          <w:rFonts w:ascii="Times New Roman" w:hAnsi="Times New Roman"/>
          <w:b/>
          <w:sz w:val="24"/>
          <w:lang w:val="ky-KG" w:eastAsia="ru-RU"/>
        </w:rPr>
        <w:t>Маалымат систем</w:t>
      </w:r>
      <w:r w:rsidR="004F173A" w:rsidRPr="00BF682E">
        <w:rPr>
          <w:rFonts w:ascii="Times New Roman" w:hAnsi="Times New Roman"/>
          <w:b/>
          <w:sz w:val="24"/>
          <w:lang w:val="ky-KG" w:eastAsia="ru-RU"/>
        </w:rPr>
        <w:t>алар</w:t>
      </w:r>
      <w:r w:rsidR="001372E6" w:rsidRPr="00BF682E">
        <w:rPr>
          <w:rFonts w:ascii="Times New Roman" w:hAnsi="Times New Roman"/>
          <w:b/>
          <w:sz w:val="24"/>
          <w:lang w:val="ky-KG" w:eastAsia="ru-RU"/>
        </w:rPr>
        <w:t>ы</w:t>
      </w:r>
      <w:r w:rsidR="00A4726E" w:rsidRPr="00BF682E">
        <w:rPr>
          <w:rFonts w:ascii="Times New Roman" w:hAnsi="Times New Roman"/>
          <w:b/>
          <w:sz w:val="24"/>
          <w:lang w:val="ky-KG" w:eastAsia="ru-RU"/>
        </w:rPr>
        <w:t xml:space="preserve"> жана техноло</w:t>
      </w:r>
      <w:r w:rsidR="004F4367">
        <w:rPr>
          <w:rFonts w:ascii="Times New Roman" w:hAnsi="Times New Roman"/>
          <w:b/>
          <w:sz w:val="24"/>
          <w:lang w:val="ky-KG" w:eastAsia="ru-RU"/>
        </w:rPr>
        <w:softHyphen/>
      </w:r>
      <w:r w:rsidR="00A4726E" w:rsidRPr="00BF682E">
        <w:rPr>
          <w:rFonts w:ascii="Times New Roman" w:hAnsi="Times New Roman"/>
          <w:b/>
          <w:sz w:val="24"/>
          <w:lang w:val="ky-KG" w:eastAsia="ru-RU"/>
        </w:rPr>
        <w:t>гиялар</w:t>
      </w:r>
      <w:r w:rsidR="001372E6" w:rsidRPr="00BF682E">
        <w:rPr>
          <w:rFonts w:ascii="Times New Roman" w:hAnsi="Times New Roman"/>
          <w:b/>
          <w:sz w:val="24"/>
          <w:lang w:val="ky-KG" w:eastAsia="ru-RU"/>
        </w:rPr>
        <w:t>ы</w:t>
      </w:r>
      <w:r w:rsidRPr="00BF682E">
        <w:rPr>
          <w:rFonts w:ascii="Times New Roman" w:hAnsi="Times New Roman"/>
          <w:b/>
          <w:sz w:val="24"/>
          <w:lang w:val="ky-KG" w:eastAsia="ru-RU"/>
        </w:rPr>
        <w:t>»</w:t>
      </w:r>
      <w:r w:rsidR="00440AE1" w:rsidRPr="00BF682E">
        <w:rPr>
          <w:rFonts w:ascii="Times New Roman" w:hAnsi="Times New Roman"/>
          <w:sz w:val="24"/>
          <w:lang w:val="ky-KG" w:eastAsia="ru-RU"/>
        </w:rPr>
        <w:t xml:space="preserve"> багытындагы ж</w:t>
      </w:r>
      <w:r w:rsidR="005E6D3A" w:rsidRPr="00BF682E">
        <w:rPr>
          <w:rFonts w:ascii="Times New Roman" w:hAnsi="Times New Roman"/>
          <w:sz w:val="24"/>
          <w:lang w:val="ky-KG" w:eastAsia="ru-RU"/>
        </w:rPr>
        <w:t>огорку билимдүү</w:t>
      </w:r>
      <w:r w:rsidR="00440AE1" w:rsidRPr="00BF682E">
        <w:rPr>
          <w:rFonts w:ascii="Times New Roman" w:hAnsi="Times New Roman"/>
          <w:sz w:val="24"/>
          <w:lang w:val="ky-KG" w:eastAsia="ru-RU"/>
        </w:rPr>
        <w:t xml:space="preserve"> бакалаврларды</w:t>
      </w:r>
      <w:r w:rsidRPr="00BF682E">
        <w:rPr>
          <w:rFonts w:ascii="Times New Roman" w:hAnsi="Times New Roman"/>
          <w:sz w:val="24"/>
          <w:lang w:val="ky-KG" w:eastAsia="ru-RU"/>
        </w:rPr>
        <w:t xml:space="preserve"> даярдоо боюнча төмөнкүлөр ишке ашырылат:</w:t>
      </w:r>
    </w:p>
    <w:p w:rsidR="00D847A6" w:rsidRPr="00BF682E" w:rsidRDefault="00D847A6" w:rsidP="00A62437">
      <w:pPr>
        <w:pStyle w:val="34"/>
        <w:spacing w:after="0" w:line="240" w:lineRule="auto"/>
        <w:ind w:left="0" w:firstLine="567"/>
        <w:jc w:val="both"/>
        <w:rPr>
          <w:rFonts w:ascii="Times New Roman" w:hAnsi="Times New Roman"/>
          <w:sz w:val="24"/>
          <w:lang w:val="ky-KG" w:eastAsia="ru-RU"/>
        </w:rPr>
      </w:pPr>
      <w:r w:rsidRPr="00BF682E">
        <w:rPr>
          <w:rFonts w:ascii="Times New Roman" w:hAnsi="Times New Roman"/>
          <w:sz w:val="24"/>
          <w:lang w:val="ky-KG" w:eastAsia="ru-RU"/>
        </w:rPr>
        <w:t>- бакалав</w:t>
      </w:r>
      <w:r w:rsidR="00127F3E" w:rsidRPr="00BF682E">
        <w:rPr>
          <w:rFonts w:ascii="Times New Roman" w:hAnsi="Times New Roman"/>
          <w:sz w:val="24"/>
          <w:lang w:val="ky-KG" w:eastAsia="ru-RU"/>
        </w:rPr>
        <w:t>рларды даярдоо боюнча ЖКББ НББП.</w:t>
      </w:r>
    </w:p>
    <w:p w:rsidR="00D847A6" w:rsidRPr="00B40940" w:rsidRDefault="00D847A6" w:rsidP="00A62437">
      <w:pPr>
        <w:pStyle w:val="af"/>
        <w:spacing w:after="0" w:line="240" w:lineRule="auto"/>
        <w:ind w:firstLine="567"/>
        <w:jc w:val="both"/>
        <w:rPr>
          <w:lang w:val="ky-KG"/>
        </w:rPr>
      </w:pPr>
      <w:r w:rsidRPr="00A4726E">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w:t>
      </w:r>
      <w:r w:rsidR="00E70018">
        <w:t>ЖОЖ</w:t>
      </w:r>
      <w:r w:rsidRPr="00A4726E">
        <w:t xml:space="preserve">дордун бүтүрүүчүлөрүнө </w:t>
      </w:r>
      <w:r w:rsidR="003E17BE" w:rsidRPr="00A4726E">
        <w:t>«</w:t>
      </w:r>
      <w:r w:rsidRPr="00A4726E">
        <w:t>бакалавр</w:t>
      </w:r>
      <w:r w:rsidR="004F173A" w:rsidRPr="004F173A">
        <w:rPr>
          <w:lang w:val="ky-KG"/>
        </w:rPr>
        <w:t xml:space="preserve">» </w:t>
      </w:r>
      <w:r w:rsidR="004F173A">
        <w:rPr>
          <w:lang w:val="ky-KG"/>
        </w:rPr>
        <w:t>квалификациясын</w:t>
      </w:r>
      <w:r w:rsidRPr="00A4726E">
        <w:t xml:space="preserve"> ыйгаруу менен жогорку билими тууралуу диплом берилет.</w:t>
      </w:r>
    </w:p>
    <w:p w:rsidR="002B2D5A" w:rsidRPr="002B2D5A" w:rsidRDefault="002B2D5A" w:rsidP="002B2D5A">
      <w:pPr>
        <w:widowControl w:val="0"/>
        <w:autoSpaceDE w:val="0"/>
        <w:autoSpaceDN w:val="0"/>
        <w:adjustRightInd w:val="0"/>
        <w:ind w:firstLine="567"/>
        <w:jc w:val="both"/>
        <w:rPr>
          <w:rFonts w:ascii="Times New Roman" w:hAnsi="Times New Roman"/>
          <w:sz w:val="24"/>
          <w:lang w:val="ky-KG"/>
        </w:rPr>
      </w:pPr>
      <w:r w:rsidRPr="00B40940">
        <w:rPr>
          <w:rFonts w:ascii="Times New Roman" w:hAnsi="Times New Roman"/>
          <w:sz w:val="24"/>
          <w:szCs w:val="24"/>
          <w:lang w:val="ky-KG"/>
        </w:rPr>
        <w:t>Бакалаврларды</w:t>
      </w:r>
      <w:r w:rsidRPr="00B40940">
        <w:rPr>
          <w:lang w:val="ky-KG"/>
        </w:rPr>
        <w:t xml:space="preserve"> </w:t>
      </w:r>
      <w:r w:rsidRPr="002B2D5A">
        <w:rPr>
          <w:rFonts w:ascii="Times New Roman" w:hAnsi="Times New Roman"/>
          <w:sz w:val="24"/>
          <w:lang w:val="ky-KG"/>
        </w:rPr>
        <w:t xml:space="preserve">даярдоо багытынын алкагында ЖКББ НББП профилдери </w:t>
      </w:r>
      <w:r w:rsidR="00E70018">
        <w:rPr>
          <w:rFonts w:ascii="Times New Roman" w:hAnsi="Times New Roman"/>
          <w:sz w:val="24"/>
          <w:lang w:val="ky-KG"/>
        </w:rPr>
        <w:t>ЖОЖ</w:t>
      </w:r>
      <w:r w:rsidRPr="002B2D5A">
        <w:rPr>
          <w:rFonts w:ascii="Times New Roman" w:hAnsi="Times New Roman"/>
          <w:sz w:val="24"/>
          <w:lang w:val="ky-KG"/>
        </w:rPr>
        <w:t xml:space="preserve"> тарабынан квалификациянын (эгер болсо) тармактык/сектордук алкактарынын негизинде аныкталат.</w:t>
      </w:r>
    </w:p>
    <w:p w:rsidR="00D847A6" w:rsidRPr="002B2D5A" w:rsidRDefault="00D847A6" w:rsidP="00127F3E">
      <w:pPr>
        <w:pStyle w:val="27"/>
        <w:spacing w:before="240" w:after="0" w:line="240" w:lineRule="auto"/>
        <w:ind w:left="0" w:firstLine="567"/>
        <w:jc w:val="both"/>
        <w:rPr>
          <w:rFonts w:ascii="Times New Roman" w:hAnsi="Times New Roman"/>
          <w:sz w:val="24"/>
          <w:lang w:val="ky-KG" w:eastAsia="ru-RU"/>
        </w:rPr>
      </w:pPr>
      <w:r w:rsidRPr="00BF682E">
        <w:rPr>
          <w:rFonts w:ascii="Times New Roman" w:hAnsi="Times New Roman"/>
          <w:b/>
          <w:sz w:val="24"/>
          <w:lang w:val="ky-KG" w:eastAsia="ru-RU"/>
        </w:rPr>
        <w:t>3.2.</w:t>
      </w:r>
      <w:r w:rsidR="00104916" w:rsidRPr="002B2D5A">
        <w:rPr>
          <w:rFonts w:ascii="Times New Roman" w:hAnsi="Times New Roman"/>
          <w:sz w:val="24"/>
          <w:lang w:val="ky-KG" w:eastAsia="ru-RU"/>
        </w:rPr>
        <w:t xml:space="preserve"> </w:t>
      </w:r>
      <w:r w:rsidRPr="002B2D5A">
        <w:rPr>
          <w:rFonts w:ascii="Times New Roman" w:hAnsi="Times New Roman"/>
          <w:sz w:val="24"/>
          <w:lang w:val="ky-KG" w:eastAsia="ru-RU"/>
        </w:rPr>
        <w:t xml:space="preserve">Күндүзгү окуу таризиндеги жалпы орто же кесиптик орто билим </w:t>
      </w:r>
      <w:r w:rsidR="00440AE1" w:rsidRPr="002B2D5A">
        <w:rPr>
          <w:rFonts w:ascii="Times New Roman" w:hAnsi="Times New Roman"/>
          <w:sz w:val="24"/>
          <w:lang w:val="ky-KG" w:eastAsia="ru-RU"/>
        </w:rPr>
        <w:t>байырында</w:t>
      </w:r>
      <w:r w:rsidRPr="002B2D5A">
        <w:rPr>
          <w:rFonts w:ascii="Times New Roman" w:hAnsi="Times New Roman"/>
          <w:sz w:val="24"/>
          <w:lang w:val="ky-KG" w:eastAsia="ru-RU"/>
        </w:rPr>
        <w:t xml:space="preserve"> </w:t>
      </w:r>
      <w:r w:rsidR="00C2717C" w:rsidRPr="002B2D5A">
        <w:rPr>
          <w:rFonts w:ascii="Times New Roman" w:hAnsi="Times New Roman"/>
          <w:b/>
          <w:sz w:val="24"/>
          <w:lang w:val="ky-KG" w:eastAsia="ru-RU"/>
        </w:rPr>
        <w:t>7</w:t>
      </w:r>
      <w:r w:rsidR="00C2717C" w:rsidRPr="00BF682E">
        <w:rPr>
          <w:rFonts w:ascii="Times New Roman" w:hAnsi="Times New Roman"/>
          <w:b/>
          <w:sz w:val="24"/>
          <w:lang w:val="ky-KG" w:eastAsia="ru-RU"/>
        </w:rPr>
        <w:t>1</w:t>
      </w:r>
      <w:r w:rsidR="00C2717C" w:rsidRPr="002B2D5A">
        <w:rPr>
          <w:rFonts w:ascii="Times New Roman" w:hAnsi="Times New Roman"/>
          <w:b/>
          <w:sz w:val="24"/>
          <w:lang w:val="ky-KG" w:eastAsia="ru-RU"/>
        </w:rPr>
        <w:t>0</w:t>
      </w:r>
      <w:r w:rsidR="00C2717C" w:rsidRPr="00BF682E">
        <w:rPr>
          <w:rFonts w:ascii="Times New Roman" w:hAnsi="Times New Roman"/>
          <w:b/>
          <w:sz w:val="24"/>
          <w:lang w:val="ky-KG" w:eastAsia="ru-RU"/>
        </w:rPr>
        <w:t>2</w:t>
      </w:r>
      <w:r w:rsidR="00C2717C" w:rsidRPr="002B2D5A">
        <w:rPr>
          <w:rFonts w:ascii="Times New Roman" w:hAnsi="Times New Roman"/>
          <w:b/>
          <w:sz w:val="24"/>
          <w:lang w:val="ky-KG" w:eastAsia="ru-RU"/>
        </w:rPr>
        <w:t>00 «</w:t>
      </w:r>
      <w:r w:rsidR="00C2717C" w:rsidRPr="00BF682E">
        <w:rPr>
          <w:rFonts w:ascii="Times New Roman" w:hAnsi="Times New Roman"/>
          <w:b/>
          <w:sz w:val="24"/>
          <w:lang w:val="ky-KG" w:eastAsia="ru-RU"/>
        </w:rPr>
        <w:t>Маалымат систем</w:t>
      </w:r>
      <w:r w:rsidR="004F173A" w:rsidRPr="00BF682E">
        <w:rPr>
          <w:rFonts w:ascii="Times New Roman" w:hAnsi="Times New Roman"/>
          <w:b/>
          <w:sz w:val="24"/>
          <w:lang w:val="ky-KG" w:eastAsia="ru-RU"/>
        </w:rPr>
        <w:t>алары</w:t>
      </w:r>
      <w:r w:rsidR="00C2717C" w:rsidRPr="00BF682E">
        <w:rPr>
          <w:rFonts w:ascii="Times New Roman" w:hAnsi="Times New Roman"/>
          <w:b/>
          <w:sz w:val="24"/>
          <w:lang w:val="ky-KG" w:eastAsia="ru-RU"/>
        </w:rPr>
        <w:t xml:space="preserve"> жана технологиялар</w:t>
      </w:r>
      <w:r w:rsidR="001372E6" w:rsidRPr="00BF682E">
        <w:rPr>
          <w:rFonts w:ascii="Times New Roman" w:hAnsi="Times New Roman"/>
          <w:b/>
          <w:sz w:val="24"/>
          <w:lang w:val="ky-KG" w:eastAsia="ru-RU"/>
        </w:rPr>
        <w:t>ы</w:t>
      </w:r>
      <w:r w:rsidR="00C2717C" w:rsidRPr="002B2D5A">
        <w:rPr>
          <w:rFonts w:ascii="Times New Roman" w:hAnsi="Times New Roman"/>
          <w:b/>
          <w:sz w:val="24"/>
          <w:lang w:val="ky-KG" w:eastAsia="ru-RU"/>
        </w:rPr>
        <w:t>»</w:t>
      </w:r>
      <w:r w:rsidR="00C2717C" w:rsidRPr="002B2D5A">
        <w:rPr>
          <w:rFonts w:ascii="Times New Roman" w:hAnsi="Times New Roman"/>
          <w:sz w:val="24"/>
          <w:lang w:val="ky-KG" w:eastAsia="ru-RU"/>
        </w:rPr>
        <w:t xml:space="preserve"> </w:t>
      </w:r>
      <w:r w:rsidRPr="002B2D5A">
        <w:rPr>
          <w:rFonts w:ascii="Times New Roman" w:hAnsi="Times New Roman"/>
          <w:sz w:val="24"/>
          <w:lang w:val="ky-KG" w:eastAsia="ru-RU"/>
        </w:rPr>
        <w:t>бакалаврларды даярдоодо ЖКББ НББПны өздөштүрүүнүн ченемдик мөөнөтү 4 жылдан кем эмес болушу керек.</w:t>
      </w:r>
    </w:p>
    <w:p w:rsidR="00D847A6" w:rsidRPr="00B40940" w:rsidRDefault="00D847A6" w:rsidP="00A62437">
      <w:pPr>
        <w:pStyle w:val="af"/>
        <w:spacing w:after="0" w:line="240" w:lineRule="auto"/>
        <w:ind w:firstLine="567"/>
        <w:jc w:val="both"/>
        <w:rPr>
          <w:lang w:val="ky-KG"/>
        </w:rPr>
      </w:pPr>
      <w:r w:rsidRPr="00A4726E">
        <w:t xml:space="preserve">Күндүзгү-сырттан (кечки) жана сырттан окуу тариздери боюнча бакалаврларды даярдоодо ЖКББ НББПны өздөштүрүүнүн, ошондой эле окутуунун ар түрдүү тариздери айкалышкан жана </w:t>
      </w:r>
      <w:r w:rsidR="005E6D3A">
        <w:t>дистанттык билим берүү тестөөлөрү</w:t>
      </w:r>
      <w:r w:rsidRPr="00A4726E">
        <w:t xml:space="preserve"> пайдаланылган учурдагы мөө</w:t>
      </w:r>
      <w:r w:rsidR="00104916" w:rsidRPr="00B40940">
        <w:rPr>
          <w:lang w:val="ky-KG"/>
        </w:rPr>
        <w:softHyphen/>
      </w:r>
      <w:r w:rsidRPr="00A4726E">
        <w:t xml:space="preserve">нөттөрү </w:t>
      </w:r>
      <w:r w:rsidR="004F4367" w:rsidRPr="00A4726E">
        <w:t xml:space="preserve">ЖОЖ </w:t>
      </w:r>
      <w:r w:rsidRPr="00A4726E">
        <w:t>тарабынан күндүзгү окуу таризиндеги өздөштүрүүнүн белгиленген ченемдик мөөнөтүнө салыштырмалуу бир жылга узартылат.</w:t>
      </w:r>
    </w:p>
    <w:p w:rsidR="00E70018" w:rsidRPr="00E70018" w:rsidRDefault="00E70018" w:rsidP="00E70018">
      <w:pPr>
        <w:pStyle w:val="af"/>
        <w:spacing w:after="0" w:line="240" w:lineRule="auto"/>
        <w:ind w:firstLine="567"/>
        <w:jc w:val="both"/>
        <w:rPr>
          <w:lang w:val="ky-KG"/>
        </w:rPr>
      </w:pPr>
      <w:r w:rsidRPr="00E70018">
        <w:rPr>
          <w:lang w:val="ky-KG"/>
        </w:rPr>
        <w:t>Тиешелүү профиль боюнча орто кесиптик билими же жогорку кесиптик билими бар адамдарга бакалаврларды даярдоонун ЖКББ НББПсын ылдамдатылган программалар боюнча өздөштүрүүгө укук берилет. Ылдамдатылган программалар боюнча окутуунун мөөнөтү толук же толук эмес кайра аттестациялоонун (кайра зачеттоонун) жыйынтык</w:t>
      </w:r>
      <w:r w:rsidR="00E33CBA">
        <w:rPr>
          <w:lang w:val="ky-KG"/>
        </w:rPr>
        <w:softHyphen/>
      </w:r>
      <w:r w:rsidRPr="00E70018">
        <w:rPr>
          <w:lang w:val="ky-KG"/>
        </w:rPr>
        <w:t xml:space="preserve">тарды боюнча, кайсы бир дисциплиналар (модулдар) жана (же) студент орто кесиптик билимди жана (же) башка билим берүү программасы боюнча жогорку кесиптик билимди </w:t>
      </w:r>
      <w:r w:rsidRPr="00E70018">
        <w:lastRenderedPageBreak/>
        <w:t>алууда</w:t>
      </w:r>
      <w:r w:rsidRPr="00E70018">
        <w:rPr>
          <w:lang w:val="ky-KG"/>
        </w:rPr>
        <w:t xml:space="preserve"> өздөштүргөн (өткөн) кайсы бир практикалардын жыйынтыктары боюнча аныкталат.</w:t>
      </w:r>
    </w:p>
    <w:p w:rsidR="00E70018" w:rsidRPr="00E70018" w:rsidRDefault="00E70018" w:rsidP="00E70018">
      <w:pPr>
        <w:pStyle w:val="af"/>
        <w:spacing w:after="0" w:line="240" w:lineRule="auto"/>
        <w:ind w:firstLine="567"/>
        <w:jc w:val="both"/>
        <w:rPr>
          <w:lang w:val="ky-KG"/>
        </w:rPr>
      </w:pPr>
      <w:r w:rsidRPr="00E70018">
        <w:rPr>
          <w:lang w:val="ky-KG"/>
        </w:rPr>
        <w:t xml:space="preserve">Орто кесиптик билимдин профилинин жогорку кесиптик билимдин профилине туура келүүсүн </w:t>
      </w:r>
      <w:r w:rsidRPr="00E70018">
        <w:t>ЖОЖ</w:t>
      </w:r>
      <w:r w:rsidRPr="00E70018">
        <w:rPr>
          <w:lang w:val="ky-KG"/>
        </w:rPr>
        <w:t xml:space="preserve"> өз алдынча аныктайт.</w:t>
      </w:r>
    </w:p>
    <w:p w:rsidR="00E70018" w:rsidRPr="00E70018" w:rsidRDefault="00E70018" w:rsidP="00E70018">
      <w:pPr>
        <w:pStyle w:val="af"/>
        <w:spacing w:after="0" w:line="240" w:lineRule="auto"/>
        <w:ind w:firstLine="567"/>
        <w:jc w:val="both"/>
        <w:rPr>
          <w:lang w:val="ky-KG"/>
        </w:rPr>
      </w:pPr>
      <w:r w:rsidRPr="00E70018">
        <w:rPr>
          <w:lang w:val="ky-KG"/>
        </w:rPr>
        <w:t xml:space="preserve">Орто кесиптик билимдин базасында бакалаврларды даярдоонун ЖКББ НББПсын өздөштүрүү </w:t>
      </w:r>
      <w:r w:rsidRPr="00E70018">
        <w:t>мөөнөтү</w:t>
      </w:r>
      <w:r w:rsidRPr="00E70018">
        <w:rPr>
          <w:lang w:val="ky-KG"/>
        </w:rPr>
        <w:t xml:space="preserve"> ылдамдатылган программалар боюнча күндүзгү окутууну ишке ашыруунун рамкасында 3 жылдан кем эмес болот. </w:t>
      </w:r>
    </w:p>
    <w:p w:rsidR="00E70018" w:rsidRPr="00E70018" w:rsidRDefault="00E70018" w:rsidP="00E70018">
      <w:pPr>
        <w:pStyle w:val="af"/>
        <w:spacing w:after="0" w:line="240" w:lineRule="auto"/>
        <w:ind w:firstLine="567"/>
        <w:jc w:val="both"/>
        <w:rPr>
          <w:lang w:val="ky-KG"/>
        </w:rPr>
      </w:pPr>
      <w:r w:rsidRPr="00E70018">
        <w:rPr>
          <w:lang w:val="ky-KG"/>
        </w:rPr>
        <w:t>Окутуунун формасына карабастан окутуунун жекече (индивидуалдык) планы боюнча окутканда окутуу мөөнөтүн ЖОЖ өз алдынча аныктайт.</w:t>
      </w:r>
    </w:p>
    <w:p w:rsidR="002B2D5A" w:rsidRPr="002B2D5A" w:rsidRDefault="002B2D5A" w:rsidP="002B2D5A">
      <w:pPr>
        <w:pStyle w:val="af"/>
        <w:spacing w:after="0" w:line="240" w:lineRule="auto"/>
        <w:ind w:firstLine="567"/>
        <w:jc w:val="both"/>
      </w:pPr>
      <w:r w:rsidRPr="002B2D5A">
        <w:t xml:space="preserve">Ден соолугунун мүмкүнчүлүгү чектелүү адамдарды жеке окуу планы боюнча окутууда </w:t>
      </w:r>
      <w:r w:rsidR="00E70018">
        <w:t>ЖОЖ</w:t>
      </w:r>
      <w:r w:rsidRPr="002B2D5A">
        <w:t xml:space="preserve"> мөөнөттү билим алуунун тийиштүү формасы боюнча аныкталган убакытка салыштырмалуу узартууга укуктуу.</w:t>
      </w:r>
    </w:p>
    <w:p w:rsidR="00D847A6" w:rsidRPr="00A4726E" w:rsidRDefault="00D847A6" w:rsidP="00A62437">
      <w:pPr>
        <w:pStyle w:val="af"/>
        <w:spacing w:after="0" w:line="240" w:lineRule="auto"/>
        <w:ind w:firstLine="567"/>
        <w:jc w:val="both"/>
      </w:pPr>
      <w:r w:rsidRPr="00A4726E">
        <w:t xml:space="preserve">Бакалаврларды жана магистрлерди даярдоодогу ЖКББ НББПны өздөштүрүүнүн башка ченемдик мөөнөттөрүн </w:t>
      </w:r>
      <w:r w:rsidR="004B2E8D" w:rsidRPr="006C2C85">
        <w:rPr>
          <w:lang w:val="ky-KG"/>
        </w:rPr>
        <w:t xml:space="preserve">Кыргыз Республикасынын </w:t>
      </w:r>
      <w:r w:rsidR="004B2E8D">
        <w:rPr>
          <w:lang w:val="ky-KG"/>
        </w:rPr>
        <w:t>Министерлер Кабинети белгилейт</w:t>
      </w:r>
    </w:p>
    <w:p w:rsidR="008B0A87" w:rsidRPr="00BF682E" w:rsidRDefault="008B0A87" w:rsidP="00127F3E">
      <w:pPr>
        <w:widowControl w:val="0"/>
        <w:autoSpaceDE w:val="0"/>
        <w:autoSpaceDN w:val="0"/>
        <w:adjustRightInd w:val="0"/>
        <w:spacing w:before="240" w:after="0" w:line="240" w:lineRule="auto"/>
        <w:ind w:firstLine="567"/>
        <w:jc w:val="both"/>
        <w:rPr>
          <w:rFonts w:ascii="Times New Roman" w:hAnsi="Times New Roman"/>
          <w:sz w:val="24"/>
          <w:szCs w:val="24"/>
          <w:lang w:eastAsia="ru-RU"/>
        </w:rPr>
      </w:pPr>
      <w:r w:rsidRPr="00EE1769">
        <w:rPr>
          <w:rFonts w:ascii="Times New Roman" w:hAnsi="Times New Roman"/>
          <w:b/>
          <w:sz w:val="24"/>
          <w:szCs w:val="24"/>
        </w:rPr>
        <w:t>3</w:t>
      </w:r>
      <w:r w:rsidRPr="00EE1769">
        <w:rPr>
          <w:rFonts w:ascii="Times New Roman" w:hAnsi="Times New Roman"/>
          <w:b/>
          <w:lang w:val="ky-KG" w:eastAsia="ru-RU"/>
        </w:rPr>
        <w:t>.</w:t>
      </w:r>
      <w:r w:rsidRPr="00EE1769">
        <w:rPr>
          <w:rFonts w:ascii="Times New Roman" w:hAnsi="Times New Roman"/>
          <w:b/>
          <w:sz w:val="24"/>
          <w:szCs w:val="24"/>
        </w:rPr>
        <w:t>3</w:t>
      </w:r>
      <w:r w:rsidRPr="00BF682E">
        <w:rPr>
          <w:rFonts w:ascii="Times New Roman" w:hAnsi="Times New Roman"/>
          <w:sz w:val="24"/>
          <w:szCs w:val="24"/>
        </w:rPr>
        <w:t xml:space="preserve">. </w:t>
      </w:r>
      <w:r w:rsidRPr="00BF682E">
        <w:rPr>
          <w:rFonts w:ascii="Times New Roman" w:hAnsi="Times New Roman"/>
          <w:sz w:val="24"/>
          <w:szCs w:val="24"/>
          <w:lang w:eastAsia="ru-RU"/>
        </w:rPr>
        <w:t xml:space="preserve">Бакалаврларды даярдоодогу </w:t>
      </w:r>
      <w:r w:rsidRPr="00EB51E4">
        <w:rPr>
          <w:rFonts w:ascii="Times New Roman" w:hAnsi="Times New Roman"/>
          <w:b/>
          <w:sz w:val="24"/>
          <w:szCs w:val="24"/>
          <w:lang w:eastAsia="ru-RU"/>
        </w:rPr>
        <w:t>ЖКББ НББПны өздөштүрүүнү</w:t>
      </w:r>
      <w:proofErr w:type="gramStart"/>
      <w:r w:rsidRPr="00EB51E4">
        <w:rPr>
          <w:rFonts w:ascii="Times New Roman" w:hAnsi="Times New Roman"/>
          <w:b/>
          <w:sz w:val="24"/>
          <w:szCs w:val="24"/>
          <w:lang w:eastAsia="ru-RU"/>
        </w:rPr>
        <w:t>н</w:t>
      </w:r>
      <w:proofErr w:type="gramEnd"/>
      <w:r w:rsidRPr="00EB51E4">
        <w:rPr>
          <w:rFonts w:ascii="Times New Roman" w:hAnsi="Times New Roman"/>
          <w:b/>
          <w:sz w:val="24"/>
          <w:szCs w:val="24"/>
          <w:lang w:eastAsia="ru-RU"/>
        </w:rPr>
        <w:t xml:space="preserve"> жалпы эмгек сыйымдуулугу</w:t>
      </w:r>
      <w:r w:rsidRPr="00BF682E">
        <w:rPr>
          <w:rFonts w:ascii="Times New Roman" w:hAnsi="Times New Roman"/>
          <w:sz w:val="24"/>
          <w:szCs w:val="24"/>
          <w:lang w:eastAsia="ru-RU"/>
        </w:rPr>
        <w:t xml:space="preserve"> 240тан кем эмес кредике (чегерим бирдикке) барабар.</w:t>
      </w:r>
    </w:p>
    <w:p w:rsidR="008B0A87" w:rsidRPr="00BF682E" w:rsidRDefault="008B0A87" w:rsidP="00A6243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BF682E">
        <w:rPr>
          <w:rFonts w:ascii="Times New Roman" w:hAnsi="Times New Roman"/>
          <w:sz w:val="24"/>
          <w:szCs w:val="24"/>
          <w:lang w:eastAsia="ru-RU"/>
        </w:rPr>
        <w:t>Күндүзгү окуу формасы боюнча окуу жылындагы ЖКББ НББПнын эмгек сыйым</w:t>
      </w:r>
      <w:r w:rsidR="0051714F">
        <w:rPr>
          <w:rFonts w:ascii="Times New Roman" w:hAnsi="Times New Roman"/>
          <w:sz w:val="24"/>
          <w:szCs w:val="24"/>
          <w:lang w:eastAsia="ru-RU"/>
        </w:rPr>
        <w:softHyphen/>
      </w:r>
      <w:r w:rsidRPr="00BF682E">
        <w:rPr>
          <w:rFonts w:ascii="Times New Roman" w:hAnsi="Times New Roman"/>
          <w:sz w:val="24"/>
          <w:szCs w:val="24"/>
          <w:lang w:eastAsia="ru-RU"/>
        </w:rPr>
        <w:t>дуулугу 60тан кем эмес кредитке (чегерим бирдикке) барабар.</w:t>
      </w:r>
    </w:p>
    <w:p w:rsidR="008B0A87" w:rsidRPr="00BF682E" w:rsidRDefault="008B0A87" w:rsidP="00A6243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BF682E">
        <w:rPr>
          <w:rFonts w:ascii="Times New Roman" w:hAnsi="Times New Roman"/>
          <w:sz w:val="24"/>
          <w:szCs w:val="24"/>
          <w:lang w:eastAsia="ru-RU"/>
        </w:rPr>
        <w:t>Бир окуу семестринин эмгек сыйымдуулугу 30 кредитке (чегерим бирдикке) барабар (окуу процесси эки семестрлик болуп курулган учурда).</w:t>
      </w:r>
    </w:p>
    <w:p w:rsidR="008B0A87" w:rsidRPr="00BF682E" w:rsidRDefault="008B0A87" w:rsidP="00A6243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BF682E">
        <w:rPr>
          <w:rFonts w:ascii="Times New Roman" w:hAnsi="Times New Roman"/>
          <w:sz w:val="24"/>
          <w:szCs w:val="24"/>
          <w:lang w:eastAsia="ru-RU"/>
        </w:rPr>
        <w:t xml:space="preserve">Бир кредит (чегерим </w:t>
      </w:r>
      <w:r w:rsidR="0051714F">
        <w:rPr>
          <w:rFonts w:ascii="Times New Roman" w:hAnsi="Times New Roman"/>
          <w:sz w:val="24"/>
          <w:szCs w:val="24"/>
          <w:lang w:eastAsia="ru-RU"/>
        </w:rPr>
        <w:t xml:space="preserve">бирдик) студенттин окуу ишинин </w:t>
      </w:r>
      <w:r w:rsidRPr="00BF682E">
        <w:rPr>
          <w:rFonts w:ascii="Times New Roman" w:hAnsi="Times New Roman"/>
          <w:sz w:val="24"/>
          <w:szCs w:val="24"/>
          <w:lang w:eastAsia="ru-RU"/>
        </w:rPr>
        <w:t>30 саатына барабар (анын ичинде анын аудиториялык, өз алдынча иштери жана аттестациянын бардык түрлө</w:t>
      </w:r>
      <w:proofErr w:type="gramStart"/>
      <w:r w:rsidRPr="00BF682E">
        <w:rPr>
          <w:rFonts w:ascii="Times New Roman" w:hAnsi="Times New Roman"/>
          <w:sz w:val="24"/>
          <w:szCs w:val="24"/>
          <w:lang w:eastAsia="ru-RU"/>
        </w:rPr>
        <w:t>р</w:t>
      </w:r>
      <w:proofErr w:type="gramEnd"/>
      <w:r w:rsidRPr="00BF682E">
        <w:rPr>
          <w:rFonts w:ascii="Times New Roman" w:hAnsi="Times New Roman"/>
          <w:sz w:val="24"/>
          <w:szCs w:val="24"/>
          <w:lang w:eastAsia="ru-RU"/>
        </w:rPr>
        <w:t>ү).</w:t>
      </w:r>
    </w:p>
    <w:p w:rsidR="008B0A87" w:rsidRPr="00BF682E" w:rsidRDefault="008B0A87" w:rsidP="00A62437">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BF682E">
        <w:rPr>
          <w:rFonts w:ascii="Times New Roman" w:hAnsi="Times New Roman"/>
          <w:sz w:val="24"/>
          <w:szCs w:val="24"/>
          <w:lang w:eastAsia="ru-RU"/>
        </w:rPr>
        <w:t>Күндүзг</w:t>
      </w:r>
      <w:proofErr w:type="gramStart"/>
      <w:r w:rsidRPr="00BF682E">
        <w:rPr>
          <w:rFonts w:ascii="Times New Roman" w:hAnsi="Times New Roman"/>
          <w:sz w:val="24"/>
          <w:szCs w:val="24"/>
          <w:lang w:eastAsia="ru-RU"/>
        </w:rPr>
        <w:t>ү-</w:t>
      </w:r>
      <w:proofErr w:type="gramEnd"/>
      <w:r w:rsidRPr="00BF682E">
        <w:rPr>
          <w:rFonts w:ascii="Times New Roman" w:hAnsi="Times New Roman"/>
          <w:sz w:val="24"/>
          <w:szCs w:val="24"/>
          <w:lang w:eastAsia="ru-RU"/>
        </w:rPr>
        <w:t>сырттан (кечки) жана сырттан окуу ф</w:t>
      </w:r>
      <w:bookmarkStart w:id="0" w:name="_GoBack"/>
      <w:bookmarkEnd w:id="0"/>
      <w:r w:rsidRPr="00BF682E">
        <w:rPr>
          <w:rFonts w:ascii="Times New Roman" w:hAnsi="Times New Roman"/>
          <w:sz w:val="24"/>
          <w:szCs w:val="24"/>
          <w:lang w:eastAsia="ru-RU"/>
        </w:rPr>
        <w:t>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кредиттен (чегерим бирдиктен) кем эмести түзөт.</w:t>
      </w:r>
    </w:p>
    <w:p w:rsidR="00D847A6" w:rsidRPr="00BF682E" w:rsidRDefault="00D847A6" w:rsidP="00127F3E">
      <w:pPr>
        <w:pStyle w:val="27"/>
        <w:spacing w:before="240" w:after="0" w:line="240" w:lineRule="auto"/>
        <w:ind w:left="0" w:firstLine="567"/>
        <w:jc w:val="both"/>
        <w:rPr>
          <w:rFonts w:ascii="Times New Roman" w:hAnsi="Times New Roman"/>
          <w:sz w:val="24"/>
          <w:szCs w:val="24"/>
          <w:lang w:eastAsia="ru-RU"/>
        </w:rPr>
      </w:pPr>
      <w:r w:rsidRPr="00BF682E">
        <w:rPr>
          <w:rFonts w:ascii="Times New Roman" w:hAnsi="Times New Roman"/>
          <w:b/>
          <w:sz w:val="24"/>
          <w:szCs w:val="24"/>
        </w:rPr>
        <w:t>3.4.</w:t>
      </w:r>
      <w:r w:rsidR="003E17BE" w:rsidRPr="00BF682E">
        <w:rPr>
          <w:rFonts w:ascii="Times New Roman" w:hAnsi="Times New Roman"/>
          <w:sz w:val="24"/>
          <w:szCs w:val="24"/>
          <w:lang w:eastAsia="ru-RU"/>
        </w:rPr>
        <w:tab/>
      </w:r>
      <w:r w:rsidRPr="00BF682E">
        <w:rPr>
          <w:rFonts w:ascii="Times New Roman" w:hAnsi="Times New Roman"/>
          <w:b/>
          <w:sz w:val="24"/>
          <w:szCs w:val="24"/>
          <w:lang w:eastAsia="ru-RU"/>
        </w:rPr>
        <w:t>ЖКББ НББПнын</w:t>
      </w:r>
      <w:r w:rsidRPr="00BF682E">
        <w:rPr>
          <w:rFonts w:ascii="Times New Roman" w:hAnsi="Times New Roman"/>
          <w:sz w:val="24"/>
          <w:szCs w:val="24"/>
          <w:lang w:eastAsia="ru-RU"/>
        </w:rPr>
        <w:t xml:space="preserve"> инсанды окутуу жана тарбиялоо жаатындагы даярдоонун </w:t>
      </w:r>
      <w:r w:rsidR="00C2717C" w:rsidRPr="00BF682E">
        <w:rPr>
          <w:rFonts w:ascii="Times New Roman" w:hAnsi="Times New Roman"/>
          <w:b/>
          <w:sz w:val="24"/>
          <w:szCs w:val="24"/>
          <w:lang w:eastAsia="ru-RU"/>
        </w:rPr>
        <w:t>7</w:t>
      </w:r>
      <w:r w:rsidR="00C2717C" w:rsidRPr="00BF682E">
        <w:rPr>
          <w:rFonts w:ascii="Times New Roman" w:hAnsi="Times New Roman"/>
          <w:b/>
          <w:sz w:val="24"/>
          <w:szCs w:val="24"/>
          <w:lang w:val="ky-KG" w:eastAsia="ru-RU"/>
        </w:rPr>
        <w:t>1</w:t>
      </w:r>
      <w:r w:rsidR="00C2717C" w:rsidRPr="00BF682E">
        <w:rPr>
          <w:rFonts w:ascii="Times New Roman" w:hAnsi="Times New Roman"/>
          <w:b/>
          <w:sz w:val="24"/>
          <w:szCs w:val="24"/>
          <w:lang w:eastAsia="ru-RU"/>
        </w:rPr>
        <w:t>0</w:t>
      </w:r>
      <w:r w:rsidR="00C2717C" w:rsidRPr="00BF682E">
        <w:rPr>
          <w:rFonts w:ascii="Times New Roman" w:hAnsi="Times New Roman"/>
          <w:b/>
          <w:sz w:val="24"/>
          <w:szCs w:val="24"/>
          <w:lang w:val="ky-KG" w:eastAsia="ru-RU"/>
        </w:rPr>
        <w:t>2</w:t>
      </w:r>
      <w:r w:rsidR="00104916" w:rsidRPr="00BF682E">
        <w:rPr>
          <w:rFonts w:ascii="Times New Roman" w:hAnsi="Times New Roman"/>
          <w:b/>
          <w:sz w:val="24"/>
          <w:szCs w:val="24"/>
          <w:lang w:eastAsia="ru-RU"/>
        </w:rPr>
        <w:t xml:space="preserve">00 </w:t>
      </w:r>
      <w:r w:rsidR="00C2717C" w:rsidRPr="00BF682E">
        <w:rPr>
          <w:rFonts w:ascii="Times New Roman" w:hAnsi="Times New Roman"/>
          <w:b/>
          <w:sz w:val="24"/>
          <w:szCs w:val="24"/>
          <w:lang w:eastAsia="ru-RU"/>
        </w:rPr>
        <w:t>«</w:t>
      </w:r>
      <w:r w:rsidR="00127F3E" w:rsidRPr="00BF682E">
        <w:rPr>
          <w:rFonts w:ascii="Times New Roman" w:hAnsi="Times New Roman"/>
          <w:b/>
          <w:sz w:val="24"/>
          <w:szCs w:val="24"/>
          <w:lang w:val="ky-KG" w:eastAsia="ru-RU"/>
        </w:rPr>
        <w:t>Маалымат системалары жана технологиялары</w:t>
      </w:r>
      <w:r w:rsidR="00C2717C" w:rsidRPr="00BF682E">
        <w:rPr>
          <w:rFonts w:ascii="Times New Roman" w:hAnsi="Times New Roman"/>
          <w:b/>
          <w:sz w:val="24"/>
          <w:szCs w:val="24"/>
          <w:lang w:eastAsia="ru-RU"/>
        </w:rPr>
        <w:t>»</w:t>
      </w:r>
      <w:r w:rsidR="00C2717C" w:rsidRPr="00BF682E">
        <w:rPr>
          <w:rFonts w:ascii="Times New Roman" w:hAnsi="Times New Roman"/>
          <w:sz w:val="24"/>
          <w:szCs w:val="24"/>
          <w:lang w:eastAsia="ru-RU"/>
        </w:rPr>
        <w:t xml:space="preserve"> </w:t>
      </w:r>
      <w:r w:rsidRPr="00BF682E">
        <w:rPr>
          <w:rFonts w:ascii="Times New Roman" w:hAnsi="Times New Roman"/>
          <w:sz w:val="24"/>
          <w:szCs w:val="24"/>
          <w:lang w:eastAsia="ru-RU"/>
        </w:rPr>
        <w:t xml:space="preserve"> багыттары боюнча </w:t>
      </w:r>
      <w:r w:rsidRPr="00BF682E">
        <w:rPr>
          <w:rFonts w:ascii="Times New Roman" w:hAnsi="Times New Roman"/>
          <w:b/>
          <w:sz w:val="24"/>
          <w:szCs w:val="24"/>
          <w:lang w:eastAsia="ru-RU"/>
        </w:rPr>
        <w:t>максаттары</w:t>
      </w:r>
    </w:p>
    <w:p w:rsidR="00A62437" w:rsidRPr="00BF682E" w:rsidRDefault="00A62437" w:rsidP="00A6243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F682E">
        <w:rPr>
          <w:rFonts w:ascii="Times New Roman" w:hAnsi="Times New Roman"/>
          <w:sz w:val="24"/>
          <w:szCs w:val="24"/>
        </w:rPr>
        <w:t>3.4.1</w:t>
      </w:r>
      <w:r w:rsidRPr="00BF682E">
        <w:rPr>
          <w:rFonts w:ascii="Times New Roman" w:hAnsi="Times New Roman"/>
          <w:sz w:val="24"/>
          <w:szCs w:val="24"/>
          <w:lang w:eastAsia="ru-RU"/>
        </w:rPr>
        <w:t>. ЖКББ НББПнын окутуу жаатындагы 710200 «</w:t>
      </w:r>
      <w:r w:rsidR="00127F3E" w:rsidRPr="00BF682E">
        <w:rPr>
          <w:rFonts w:ascii="Times New Roman" w:hAnsi="Times New Roman"/>
          <w:sz w:val="24"/>
          <w:szCs w:val="24"/>
          <w:lang w:eastAsia="ru-RU"/>
        </w:rPr>
        <w:t>Маалымат системалары жана технологиялары</w:t>
      </w:r>
      <w:r w:rsidRPr="00BF682E">
        <w:rPr>
          <w:rFonts w:ascii="Times New Roman" w:hAnsi="Times New Roman"/>
          <w:sz w:val="24"/>
          <w:szCs w:val="24"/>
          <w:lang w:eastAsia="ru-RU"/>
        </w:rPr>
        <w:t>» даярдоонун багыты боюнча максаты болуп төмөнкүлө</w:t>
      </w:r>
      <w:proofErr w:type="gramStart"/>
      <w:r w:rsidRPr="00BF682E">
        <w:rPr>
          <w:rFonts w:ascii="Times New Roman" w:hAnsi="Times New Roman"/>
          <w:sz w:val="24"/>
          <w:szCs w:val="24"/>
          <w:lang w:eastAsia="ru-RU"/>
        </w:rPr>
        <w:t>р</w:t>
      </w:r>
      <w:proofErr w:type="gramEnd"/>
      <w:r w:rsidRPr="00BF682E">
        <w:rPr>
          <w:rFonts w:ascii="Times New Roman" w:hAnsi="Times New Roman"/>
          <w:sz w:val="24"/>
          <w:szCs w:val="24"/>
          <w:lang w:eastAsia="ru-RU"/>
        </w:rPr>
        <w:t xml:space="preserve">  эсептелинет:</w:t>
      </w:r>
    </w:p>
    <w:p w:rsidR="00A62437" w:rsidRPr="00BF682E" w:rsidRDefault="00C0166B" w:rsidP="00A6243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F682E">
        <w:rPr>
          <w:rFonts w:ascii="Times New Roman" w:hAnsi="Times New Roman"/>
          <w:sz w:val="24"/>
          <w:szCs w:val="24"/>
          <w:lang w:val="ky-KG" w:eastAsia="ru-RU"/>
        </w:rPr>
        <w:t>г</w:t>
      </w:r>
      <w:r w:rsidR="00A62437" w:rsidRPr="00BF682E">
        <w:rPr>
          <w:rFonts w:ascii="Times New Roman" w:hAnsi="Times New Roman"/>
          <w:sz w:val="24"/>
          <w:szCs w:val="24"/>
          <w:lang w:eastAsia="ru-RU"/>
        </w:rPr>
        <w:t>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тереңдетилген кесиптик, атайын кесиптик  билим алуу, анын социалдык мобилдүүлүгүнө жана эмгек базарындагы туруктуулугуна өбөлгө түзүүчү универсалдуу жана  кесиптик компетенцияларга ээ болуу.</w:t>
      </w:r>
    </w:p>
    <w:p w:rsidR="00EB51E4" w:rsidRDefault="00D847A6" w:rsidP="00A62437">
      <w:pPr>
        <w:pStyle w:val="27"/>
        <w:spacing w:after="0" w:line="240" w:lineRule="auto"/>
        <w:ind w:left="0" w:firstLine="567"/>
        <w:jc w:val="both"/>
        <w:rPr>
          <w:rFonts w:ascii="Times New Roman" w:hAnsi="Times New Roman"/>
          <w:sz w:val="24"/>
          <w:szCs w:val="24"/>
          <w:lang w:val="ky-KG" w:eastAsia="ru-RU"/>
        </w:rPr>
      </w:pPr>
      <w:r w:rsidRPr="00BF682E">
        <w:rPr>
          <w:rFonts w:ascii="Times New Roman" w:hAnsi="Times New Roman"/>
          <w:sz w:val="24"/>
          <w:szCs w:val="24"/>
          <w:lang w:val="ky-KG" w:eastAsia="ru-RU"/>
        </w:rPr>
        <w:t>3.4.2.</w:t>
      </w:r>
      <w:r w:rsidR="003E17BE" w:rsidRPr="00BF682E">
        <w:rPr>
          <w:rFonts w:ascii="Times New Roman" w:hAnsi="Times New Roman"/>
          <w:sz w:val="24"/>
          <w:szCs w:val="24"/>
          <w:lang w:val="ky-KG" w:eastAsia="ru-RU"/>
        </w:rPr>
        <w:tab/>
      </w:r>
      <w:r w:rsidR="00C2717C" w:rsidRPr="00BF682E">
        <w:rPr>
          <w:rFonts w:ascii="Times New Roman" w:hAnsi="Times New Roman"/>
          <w:b/>
          <w:sz w:val="24"/>
          <w:szCs w:val="24"/>
          <w:lang w:val="ky-KG" w:eastAsia="ru-RU"/>
        </w:rPr>
        <w:t>710200 «</w:t>
      </w:r>
      <w:r w:rsidR="00127F3E" w:rsidRPr="00BF682E">
        <w:rPr>
          <w:rFonts w:ascii="Times New Roman" w:hAnsi="Times New Roman"/>
          <w:b/>
          <w:sz w:val="24"/>
          <w:szCs w:val="24"/>
          <w:lang w:val="ky-KG" w:eastAsia="ru-RU"/>
        </w:rPr>
        <w:t>Маалымат системалары жана технологиялары</w:t>
      </w:r>
      <w:r w:rsidR="00C2717C" w:rsidRPr="00BF682E">
        <w:rPr>
          <w:rFonts w:ascii="Times New Roman" w:hAnsi="Times New Roman"/>
          <w:b/>
          <w:sz w:val="24"/>
          <w:szCs w:val="24"/>
          <w:lang w:val="ky-KG" w:eastAsia="ru-RU"/>
        </w:rPr>
        <w:t>»</w:t>
      </w:r>
      <w:r w:rsidR="00C2717C" w:rsidRPr="00BF682E">
        <w:rPr>
          <w:rFonts w:ascii="Times New Roman" w:hAnsi="Times New Roman"/>
          <w:sz w:val="24"/>
          <w:szCs w:val="24"/>
          <w:lang w:val="ky-KG" w:eastAsia="ru-RU"/>
        </w:rPr>
        <w:t xml:space="preserve"> </w:t>
      </w:r>
      <w:r w:rsidR="004F0BD2" w:rsidRPr="00BF682E">
        <w:rPr>
          <w:rFonts w:ascii="Times New Roman" w:hAnsi="Times New Roman"/>
          <w:sz w:val="24"/>
          <w:szCs w:val="24"/>
          <w:lang w:val="ky-KG" w:eastAsia="ru-RU"/>
        </w:rPr>
        <w:t xml:space="preserve">бакалаврларды даярлоо багыты боюнча ЖКББ МББСын </w:t>
      </w:r>
      <w:r w:rsidRPr="00BF682E">
        <w:rPr>
          <w:rFonts w:ascii="Times New Roman" w:hAnsi="Times New Roman"/>
          <w:sz w:val="24"/>
          <w:szCs w:val="24"/>
          <w:lang w:val="ky-KG" w:eastAsia="ru-RU"/>
        </w:rPr>
        <w:t>максаты болу</w:t>
      </w:r>
      <w:r w:rsidR="00E33CBA">
        <w:rPr>
          <w:rFonts w:ascii="Times New Roman" w:hAnsi="Times New Roman"/>
          <w:sz w:val="24"/>
          <w:szCs w:val="24"/>
          <w:lang w:val="ky-KG" w:eastAsia="ru-RU"/>
        </w:rPr>
        <w:t>п т</w:t>
      </w:r>
      <w:r w:rsidR="00E33CBA" w:rsidRPr="00E33CBA">
        <w:rPr>
          <w:rFonts w:ascii="Times New Roman" w:hAnsi="Times New Roman"/>
          <w:sz w:val="24"/>
          <w:szCs w:val="24"/>
          <w:lang w:val="ky-KG"/>
        </w:rPr>
        <w:t>өмөнкүлөр эсептелет</w:t>
      </w:r>
      <w:r w:rsidRPr="00BF682E">
        <w:rPr>
          <w:rFonts w:ascii="Times New Roman" w:hAnsi="Times New Roman"/>
          <w:sz w:val="24"/>
          <w:szCs w:val="24"/>
          <w:lang w:val="ky-KG" w:eastAsia="ru-RU"/>
        </w:rPr>
        <w:t>:</w:t>
      </w:r>
    </w:p>
    <w:p w:rsidR="00E33CBA" w:rsidRPr="00E33CBA" w:rsidRDefault="00E33CBA" w:rsidP="00E33CBA">
      <w:pPr>
        <w:pStyle w:val="a3"/>
        <w:numPr>
          <w:ilvl w:val="0"/>
          <w:numId w:val="24"/>
        </w:numPr>
        <w:spacing w:after="0" w:line="240" w:lineRule="auto"/>
        <w:jc w:val="both"/>
        <w:rPr>
          <w:rFonts w:ascii="Times New Roman" w:hAnsi="Times New Roman"/>
          <w:sz w:val="24"/>
          <w:szCs w:val="24"/>
          <w:lang w:val="ky-KG"/>
        </w:rPr>
      </w:pPr>
      <w:r w:rsidRPr="00E33CBA">
        <w:rPr>
          <w:rFonts w:ascii="Times New Roman" w:hAnsi="Times New Roman"/>
          <w:sz w:val="24"/>
          <w:szCs w:val="24"/>
          <w:lang w:val="ky-KG"/>
        </w:rPr>
        <w:t>өзүмдүк уюштурууга жана өз алдынча билим алууга жөндөмдүү;</w:t>
      </w:r>
    </w:p>
    <w:p w:rsidR="00E33CBA" w:rsidRPr="00E33CBA" w:rsidRDefault="00E33CBA" w:rsidP="00E33CBA">
      <w:pPr>
        <w:pStyle w:val="a3"/>
        <w:numPr>
          <w:ilvl w:val="0"/>
          <w:numId w:val="24"/>
        </w:numPr>
        <w:spacing w:after="0" w:line="240" w:lineRule="auto"/>
        <w:jc w:val="both"/>
        <w:rPr>
          <w:rFonts w:ascii="Times New Roman" w:hAnsi="Times New Roman"/>
          <w:sz w:val="24"/>
          <w:szCs w:val="24"/>
          <w:lang w:val="ky-KG"/>
        </w:rPr>
      </w:pPr>
      <w:r w:rsidRPr="00E33CBA">
        <w:rPr>
          <w:rFonts w:ascii="Times New Roman" w:hAnsi="Times New Roman"/>
          <w:sz w:val="24"/>
          <w:szCs w:val="24"/>
          <w:lang w:val="ky-KG"/>
        </w:rPr>
        <w:t>тартиптин жана ой жүгүртүүнүн маданиятына ээ болуу;</w:t>
      </w:r>
    </w:p>
    <w:p w:rsidR="00E33CBA" w:rsidRPr="00E33CBA" w:rsidRDefault="00E33CBA" w:rsidP="00E33CBA">
      <w:pPr>
        <w:pStyle w:val="a3"/>
        <w:numPr>
          <w:ilvl w:val="0"/>
          <w:numId w:val="24"/>
        </w:numPr>
        <w:spacing w:after="0" w:line="240" w:lineRule="auto"/>
        <w:jc w:val="both"/>
        <w:rPr>
          <w:rFonts w:ascii="Times New Roman" w:hAnsi="Times New Roman"/>
          <w:sz w:val="24"/>
          <w:szCs w:val="24"/>
          <w:lang w:val="ky-KG"/>
        </w:rPr>
      </w:pPr>
      <w:r w:rsidRPr="00E33CBA">
        <w:rPr>
          <w:rFonts w:ascii="Times New Roman" w:hAnsi="Times New Roman"/>
          <w:sz w:val="24"/>
          <w:szCs w:val="24"/>
          <w:lang w:val="ky-KG"/>
        </w:rPr>
        <w:t>тегерегиндеги адамдар менен туура байланышта болуу үчүн маалыматты кабыл алууга жана талдоого жөндөмдүү;</w:t>
      </w:r>
    </w:p>
    <w:p w:rsidR="00E33CBA" w:rsidRDefault="00E33CBA" w:rsidP="00E33CBA">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максаттарды коё бил</w:t>
      </w:r>
      <w:r w:rsidRPr="007D1760">
        <w:rPr>
          <w:rFonts w:ascii="Times New Roman" w:hAnsi="Times New Roman"/>
          <w:sz w:val="24"/>
          <w:szCs w:val="24"/>
        </w:rPr>
        <w:t>үү</w:t>
      </w:r>
      <w:r>
        <w:rPr>
          <w:rFonts w:ascii="Times New Roman" w:hAnsi="Times New Roman"/>
          <w:sz w:val="24"/>
          <w:szCs w:val="24"/>
        </w:rPr>
        <w:t xml:space="preserve"> жана аларга жете бил</w:t>
      </w:r>
      <w:r w:rsidRPr="007D1760">
        <w:rPr>
          <w:rFonts w:ascii="Times New Roman" w:hAnsi="Times New Roman"/>
          <w:sz w:val="24"/>
          <w:szCs w:val="24"/>
        </w:rPr>
        <w:t>үү</w:t>
      </w:r>
      <w:r>
        <w:rPr>
          <w:rFonts w:ascii="Times New Roman" w:hAnsi="Times New Roman"/>
          <w:sz w:val="24"/>
          <w:szCs w:val="24"/>
        </w:rPr>
        <w:t>;</w:t>
      </w:r>
    </w:p>
    <w:p w:rsidR="00E33CBA" w:rsidRDefault="00E33CBA" w:rsidP="00E33CBA">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жарандык милдетти аткарууга жана мекенчилдикти к</w:t>
      </w:r>
      <w:r w:rsidRPr="007D1760">
        <w:rPr>
          <w:rFonts w:ascii="Times New Roman" w:hAnsi="Times New Roman"/>
          <w:sz w:val="24"/>
          <w:szCs w:val="24"/>
        </w:rPr>
        <w:t>ө</w:t>
      </w:r>
      <w:r>
        <w:rPr>
          <w:rFonts w:ascii="Times New Roman" w:hAnsi="Times New Roman"/>
          <w:sz w:val="24"/>
          <w:szCs w:val="24"/>
        </w:rPr>
        <w:t>рг</w:t>
      </w:r>
      <w:r w:rsidRPr="007D1760">
        <w:rPr>
          <w:rFonts w:ascii="Times New Roman" w:hAnsi="Times New Roman"/>
          <w:sz w:val="24"/>
          <w:szCs w:val="24"/>
        </w:rPr>
        <w:t>ө</w:t>
      </w:r>
      <w:r>
        <w:rPr>
          <w:rFonts w:ascii="Times New Roman" w:hAnsi="Times New Roman"/>
          <w:sz w:val="24"/>
          <w:szCs w:val="24"/>
        </w:rPr>
        <w:t>з</w:t>
      </w:r>
      <w:r w:rsidRPr="007D1760">
        <w:rPr>
          <w:rFonts w:ascii="Times New Roman" w:hAnsi="Times New Roman"/>
          <w:sz w:val="24"/>
          <w:szCs w:val="24"/>
        </w:rPr>
        <w:t>үү</w:t>
      </w:r>
      <w:r>
        <w:rPr>
          <w:rFonts w:ascii="Times New Roman" w:hAnsi="Times New Roman"/>
          <w:sz w:val="24"/>
          <w:szCs w:val="24"/>
        </w:rPr>
        <w:t>г</w:t>
      </w:r>
      <w:r w:rsidRPr="007D1760">
        <w:rPr>
          <w:rFonts w:ascii="Times New Roman" w:hAnsi="Times New Roman"/>
          <w:sz w:val="24"/>
          <w:szCs w:val="24"/>
        </w:rPr>
        <w:t>ө</w:t>
      </w:r>
      <w:r>
        <w:rPr>
          <w:rFonts w:ascii="Times New Roman" w:hAnsi="Times New Roman"/>
          <w:sz w:val="24"/>
          <w:szCs w:val="24"/>
        </w:rPr>
        <w:t xml:space="preserve"> даяр туруу;</w:t>
      </w:r>
    </w:p>
    <w:p w:rsidR="00E33CBA" w:rsidRDefault="00E33CBA" w:rsidP="00E33CBA">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социалдык, этникалык, конфессиялык (диний) жана маданий айырмачылыктарга толерантуулукка даяр туруу.</w:t>
      </w:r>
    </w:p>
    <w:p w:rsidR="00E94BB2" w:rsidRDefault="00E94BB2" w:rsidP="00127F3E">
      <w:pPr>
        <w:pStyle w:val="34"/>
        <w:spacing w:before="240" w:after="0" w:line="240" w:lineRule="auto"/>
        <w:rPr>
          <w:rFonts w:ascii="Times New Roman" w:hAnsi="Times New Roman"/>
          <w:b/>
          <w:sz w:val="26"/>
          <w:szCs w:val="26"/>
          <w:lang w:val="ky-KG" w:eastAsia="ru-RU"/>
        </w:rPr>
      </w:pPr>
    </w:p>
    <w:p w:rsidR="00E94BB2" w:rsidRDefault="00E94BB2" w:rsidP="00127F3E">
      <w:pPr>
        <w:pStyle w:val="34"/>
        <w:spacing w:before="240" w:after="0" w:line="240" w:lineRule="auto"/>
        <w:rPr>
          <w:rFonts w:ascii="Times New Roman" w:hAnsi="Times New Roman"/>
          <w:b/>
          <w:sz w:val="26"/>
          <w:szCs w:val="26"/>
          <w:lang w:val="ky-KG" w:eastAsia="ru-RU"/>
        </w:rPr>
      </w:pPr>
    </w:p>
    <w:p w:rsidR="004F0BD2" w:rsidRPr="00E33CBA" w:rsidRDefault="00D847A6" w:rsidP="00127F3E">
      <w:pPr>
        <w:pStyle w:val="34"/>
        <w:spacing w:before="240" w:after="0" w:line="240" w:lineRule="auto"/>
        <w:rPr>
          <w:rFonts w:ascii="Times New Roman" w:hAnsi="Times New Roman"/>
          <w:b/>
          <w:sz w:val="26"/>
          <w:szCs w:val="26"/>
          <w:lang w:val="ky-KG" w:eastAsia="ru-RU"/>
        </w:rPr>
      </w:pPr>
      <w:r w:rsidRPr="00E33CBA">
        <w:rPr>
          <w:rFonts w:ascii="Times New Roman" w:hAnsi="Times New Roman"/>
          <w:b/>
          <w:sz w:val="26"/>
          <w:szCs w:val="26"/>
          <w:lang w:val="ky-KG" w:eastAsia="ru-RU"/>
        </w:rPr>
        <w:t>3.5.</w:t>
      </w:r>
      <w:r w:rsidR="003E17BE" w:rsidRPr="00E33CBA">
        <w:rPr>
          <w:rFonts w:ascii="Times New Roman" w:hAnsi="Times New Roman"/>
          <w:b/>
          <w:sz w:val="26"/>
          <w:szCs w:val="26"/>
          <w:lang w:val="ky-KG" w:eastAsia="ru-RU"/>
        </w:rPr>
        <w:tab/>
      </w:r>
      <w:r w:rsidRPr="00E33CBA">
        <w:rPr>
          <w:rFonts w:ascii="Times New Roman" w:hAnsi="Times New Roman"/>
          <w:b/>
          <w:sz w:val="26"/>
          <w:szCs w:val="26"/>
          <w:lang w:val="ky-KG" w:eastAsia="ru-RU"/>
        </w:rPr>
        <w:t>Бүтү</w:t>
      </w:r>
      <w:r w:rsidR="00AD0874" w:rsidRPr="00E33CBA">
        <w:rPr>
          <w:rFonts w:ascii="Times New Roman" w:hAnsi="Times New Roman"/>
          <w:b/>
          <w:sz w:val="26"/>
          <w:szCs w:val="26"/>
          <w:lang w:val="ky-KG" w:eastAsia="ru-RU"/>
        </w:rPr>
        <w:t>рүүчүлөрдүн кесиптик иш чөйрөсү</w:t>
      </w:r>
    </w:p>
    <w:p w:rsidR="00440D11" w:rsidRDefault="00737924" w:rsidP="00E33CBA">
      <w:pPr>
        <w:pStyle w:val="af"/>
        <w:spacing w:before="240" w:after="0" w:line="240" w:lineRule="auto"/>
        <w:ind w:firstLine="426"/>
        <w:jc w:val="both"/>
        <w:rPr>
          <w:lang w:val="ky-KG"/>
        </w:rPr>
      </w:pPr>
      <w:r>
        <w:rPr>
          <w:b/>
          <w:lang w:val="ky-KG"/>
        </w:rPr>
        <w:t xml:space="preserve">   </w:t>
      </w:r>
      <w:r w:rsidR="00C2717C" w:rsidRPr="00AD0874">
        <w:rPr>
          <w:b/>
          <w:lang w:val="ky-KG"/>
        </w:rPr>
        <w:t>7</w:t>
      </w:r>
      <w:r w:rsidR="00C2717C" w:rsidRPr="00C2717C">
        <w:rPr>
          <w:b/>
          <w:lang w:val="ky-KG"/>
        </w:rPr>
        <w:t>1</w:t>
      </w:r>
      <w:r w:rsidR="00C2717C" w:rsidRPr="00AD0874">
        <w:rPr>
          <w:b/>
          <w:lang w:val="ky-KG"/>
        </w:rPr>
        <w:t>0</w:t>
      </w:r>
      <w:r w:rsidR="00C2717C" w:rsidRPr="00C2717C">
        <w:rPr>
          <w:b/>
          <w:lang w:val="ky-KG"/>
        </w:rPr>
        <w:t>2</w:t>
      </w:r>
      <w:r w:rsidR="00C2717C" w:rsidRPr="00AD0874">
        <w:rPr>
          <w:b/>
          <w:lang w:val="ky-KG"/>
        </w:rPr>
        <w:t>00 «</w:t>
      </w:r>
      <w:r w:rsidR="00127F3E">
        <w:rPr>
          <w:b/>
          <w:lang w:val="ky-KG"/>
        </w:rPr>
        <w:t>Маалымат системалары жана технологиялары</w:t>
      </w:r>
      <w:r w:rsidR="00C2717C" w:rsidRPr="00AD0874">
        <w:rPr>
          <w:b/>
          <w:lang w:val="ky-KG"/>
        </w:rPr>
        <w:t>»</w:t>
      </w:r>
      <w:r w:rsidR="00C2717C" w:rsidRPr="00AD0874">
        <w:rPr>
          <w:lang w:val="ky-KG"/>
        </w:rPr>
        <w:t xml:space="preserve"> </w:t>
      </w:r>
      <w:r w:rsidR="004F0BD2" w:rsidRPr="00AD0874">
        <w:rPr>
          <w:lang w:val="ky-KG"/>
        </w:rPr>
        <w:t xml:space="preserve">багыты боюнча </w:t>
      </w:r>
      <w:r w:rsidR="00D847A6" w:rsidRPr="00AD0874">
        <w:rPr>
          <w:lang w:val="ky-KG"/>
        </w:rPr>
        <w:t>б</w:t>
      </w:r>
      <w:r w:rsidR="00AD0874">
        <w:rPr>
          <w:lang w:val="ky-KG"/>
        </w:rPr>
        <w:t>ү</w:t>
      </w:r>
      <w:r w:rsidR="00D847A6" w:rsidRPr="00AD0874">
        <w:rPr>
          <w:lang w:val="ky-KG"/>
        </w:rPr>
        <w:t>т</w:t>
      </w:r>
      <w:r w:rsidR="00AD0874">
        <w:rPr>
          <w:lang w:val="ky-KG"/>
        </w:rPr>
        <w:t>ү</w:t>
      </w:r>
      <w:r w:rsidR="00D847A6" w:rsidRPr="00AD0874">
        <w:rPr>
          <w:lang w:val="ky-KG"/>
        </w:rPr>
        <w:t>р</w:t>
      </w:r>
      <w:r w:rsidR="00AD0874">
        <w:rPr>
          <w:lang w:val="ky-KG"/>
        </w:rPr>
        <w:t>үү</w:t>
      </w:r>
      <w:r w:rsidR="00D847A6" w:rsidRPr="00AD0874">
        <w:rPr>
          <w:lang w:val="ky-KG"/>
        </w:rPr>
        <w:t>ч</w:t>
      </w:r>
      <w:r w:rsidR="00AD0874">
        <w:rPr>
          <w:lang w:val="ky-KG"/>
        </w:rPr>
        <w:t>ү</w:t>
      </w:r>
      <w:r w:rsidR="00D847A6" w:rsidRPr="00AD0874">
        <w:rPr>
          <w:lang w:val="ky-KG"/>
        </w:rPr>
        <w:t>л</w:t>
      </w:r>
      <w:r w:rsidR="00AD0874">
        <w:rPr>
          <w:lang w:val="ky-KG"/>
        </w:rPr>
        <w:t>ө</w:t>
      </w:r>
      <w:r w:rsidR="00D847A6" w:rsidRPr="00AD0874">
        <w:rPr>
          <w:lang w:val="ky-KG"/>
        </w:rPr>
        <w:t>р</w:t>
      </w:r>
      <w:r w:rsidR="00AD0874">
        <w:rPr>
          <w:lang w:val="ky-KG"/>
        </w:rPr>
        <w:t>ү</w:t>
      </w:r>
      <w:r w:rsidR="00D847A6" w:rsidRPr="00AD0874">
        <w:rPr>
          <w:lang w:val="ky-KG"/>
        </w:rPr>
        <w:t>н</w:t>
      </w:r>
      <w:r w:rsidR="00AD0874">
        <w:rPr>
          <w:lang w:val="ky-KG"/>
        </w:rPr>
        <w:t>ү</w:t>
      </w:r>
      <w:r w:rsidR="00D847A6" w:rsidRPr="00AD0874">
        <w:rPr>
          <w:lang w:val="ky-KG"/>
        </w:rPr>
        <w:t>н кесиптик ишмерд</w:t>
      </w:r>
      <w:r w:rsidR="00AD0874">
        <w:rPr>
          <w:lang w:val="ky-KG"/>
        </w:rPr>
        <w:t>үү</w:t>
      </w:r>
      <w:r w:rsidR="00D847A6" w:rsidRPr="00AD0874">
        <w:rPr>
          <w:lang w:val="ky-KG"/>
        </w:rPr>
        <w:t>л</w:t>
      </w:r>
      <w:r w:rsidR="00AD0874">
        <w:rPr>
          <w:lang w:val="ky-KG"/>
        </w:rPr>
        <w:t>ү</w:t>
      </w:r>
      <w:r w:rsidR="00D847A6" w:rsidRPr="00AD0874">
        <w:rPr>
          <w:lang w:val="ky-KG"/>
        </w:rPr>
        <w:t>к аймагы болуп</w:t>
      </w:r>
      <w:r w:rsidR="00E33CBA">
        <w:rPr>
          <w:lang w:val="ky-KG"/>
        </w:rPr>
        <w:t xml:space="preserve"> т</w:t>
      </w:r>
      <w:r w:rsidR="00E33CBA" w:rsidRPr="00E33CBA">
        <w:rPr>
          <w:lang w:val="ky-KG"/>
        </w:rPr>
        <w:t>өмөнкүлөр эсептелет</w:t>
      </w:r>
      <w:r w:rsidR="00E33CBA" w:rsidRPr="00BF682E">
        <w:rPr>
          <w:lang w:val="ky-KG"/>
        </w:rPr>
        <w:t>:</w:t>
      </w:r>
    </w:p>
    <w:p w:rsidR="00E33CBA" w:rsidRPr="00786D14" w:rsidRDefault="00E33CBA" w:rsidP="00E33CBA">
      <w:pPr>
        <w:pStyle w:val="a3"/>
        <w:numPr>
          <w:ilvl w:val="0"/>
          <w:numId w:val="25"/>
        </w:numPr>
        <w:spacing w:after="0" w:line="240" w:lineRule="auto"/>
        <w:jc w:val="both"/>
        <w:rPr>
          <w:rFonts w:ascii="Times New Roman" w:hAnsi="Times New Roman"/>
          <w:sz w:val="24"/>
          <w:szCs w:val="24"/>
        </w:rPr>
      </w:pPr>
      <w:r w:rsidRPr="00786D14">
        <w:rPr>
          <w:rFonts w:ascii="Times New Roman" w:hAnsi="Times New Roman"/>
          <w:sz w:val="24"/>
          <w:szCs w:val="24"/>
        </w:rPr>
        <w:t>аппараттык-программалык жабдыктар, инфокоммуникациялык системалар жана тармактар;</w:t>
      </w:r>
    </w:p>
    <w:p w:rsidR="00E33CBA" w:rsidRPr="00786D14" w:rsidRDefault="00E33CBA" w:rsidP="00E33CBA">
      <w:pPr>
        <w:pStyle w:val="a3"/>
        <w:numPr>
          <w:ilvl w:val="0"/>
          <w:numId w:val="25"/>
        </w:numPr>
        <w:spacing w:after="0" w:line="240" w:lineRule="auto"/>
        <w:jc w:val="both"/>
        <w:rPr>
          <w:rFonts w:ascii="Times New Roman" w:hAnsi="Times New Roman"/>
          <w:sz w:val="24"/>
          <w:szCs w:val="24"/>
        </w:rPr>
      </w:pPr>
      <w:r w:rsidRPr="00786D14">
        <w:rPr>
          <w:rFonts w:ascii="Times New Roman" w:hAnsi="Times New Roman"/>
          <w:sz w:val="24"/>
          <w:szCs w:val="24"/>
        </w:rPr>
        <w:t>программалык жабдыктарды жана инфокоммуникациялык системаларды иштеп чыгуу, ишке киргизүү жана коштоп жүрүү.</w:t>
      </w:r>
    </w:p>
    <w:p w:rsidR="00E33CBA" w:rsidRPr="00786D14" w:rsidRDefault="00E33CBA" w:rsidP="00E33CBA">
      <w:pPr>
        <w:spacing w:after="0" w:line="240" w:lineRule="auto"/>
        <w:ind w:firstLine="709"/>
        <w:jc w:val="both"/>
        <w:rPr>
          <w:rFonts w:ascii="Times New Roman" w:hAnsi="Times New Roman"/>
          <w:sz w:val="24"/>
          <w:szCs w:val="24"/>
        </w:rPr>
      </w:pPr>
      <w:r w:rsidRPr="00786D14">
        <w:rPr>
          <w:rFonts w:ascii="Times New Roman" w:hAnsi="Times New Roman"/>
          <w:sz w:val="24"/>
          <w:szCs w:val="24"/>
        </w:rPr>
        <w:t>Билим деңгели жана ээ болгон компетенциялары жумушчунун квалификациясына болгон талаптарга туура келген шарттарда бүтү</w:t>
      </w:r>
      <w:proofErr w:type="gramStart"/>
      <w:r w:rsidRPr="00786D14">
        <w:rPr>
          <w:rFonts w:ascii="Times New Roman" w:hAnsi="Times New Roman"/>
          <w:sz w:val="24"/>
          <w:szCs w:val="24"/>
        </w:rPr>
        <w:t>р</w:t>
      </w:r>
      <w:proofErr w:type="gramEnd"/>
      <w:r w:rsidRPr="00786D14">
        <w:rPr>
          <w:rFonts w:ascii="Times New Roman" w:hAnsi="Times New Roman"/>
          <w:sz w:val="24"/>
          <w:szCs w:val="24"/>
        </w:rPr>
        <w:t>үүчүлөр кесиптик ишмердүүлүктүн башка областтарындагы жана (же) чөйрөлөрүндөгү кесиптик ишмердүүлүктөрдү аткара алышат.</w:t>
      </w:r>
    </w:p>
    <w:p w:rsidR="00D847A6" w:rsidRPr="00E33CBA" w:rsidRDefault="00E33CBA" w:rsidP="00E33CBA">
      <w:pPr>
        <w:spacing w:after="0" w:line="240" w:lineRule="auto"/>
        <w:ind w:firstLine="851"/>
        <w:jc w:val="both"/>
        <w:rPr>
          <w:rFonts w:ascii="Times New Roman" w:hAnsi="Times New Roman"/>
          <w:sz w:val="24"/>
          <w:szCs w:val="24"/>
        </w:rPr>
      </w:pPr>
      <w:r w:rsidRPr="00E33CBA">
        <w:rPr>
          <w:rFonts w:ascii="Times New Roman" w:hAnsi="Times New Roman"/>
          <w:sz w:val="24"/>
          <w:szCs w:val="24"/>
        </w:rPr>
        <w:t xml:space="preserve">Кесиптик ишмердүүлүктүн областына ылайык </w:t>
      </w:r>
      <w:r w:rsidR="00AD0874" w:rsidRPr="00E33CBA">
        <w:rPr>
          <w:rFonts w:ascii="Times New Roman" w:hAnsi="Times New Roman"/>
          <w:b/>
          <w:sz w:val="24"/>
          <w:szCs w:val="24"/>
        </w:rPr>
        <w:t>7</w:t>
      </w:r>
      <w:r w:rsidR="00AD0874" w:rsidRPr="00E33CBA">
        <w:rPr>
          <w:rFonts w:ascii="Times New Roman" w:hAnsi="Times New Roman"/>
          <w:b/>
          <w:sz w:val="24"/>
          <w:szCs w:val="24"/>
          <w:lang w:val="ky-KG"/>
        </w:rPr>
        <w:t>1</w:t>
      </w:r>
      <w:r w:rsidR="00AD0874" w:rsidRPr="00E33CBA">
        <w:rPr>
          <w:rFonts w:ascii="Times New Roman" w:hAnsi="Times New Roman"/>
          <w:b/>
          <w:sz w:val="24"/>
          <w:szCs w:val="24"/>
        </w:rPr>
        <w:t>0</w:t>
      </w:r>
      <w:r w:rsidR="00AD0874" w:rsidRPr="00E33CBA">
        <w:rPr>
          <w:rFonts w:ascii="Times New Roman" w:hAnsi="Times New Roman"/>
          <w:b/>
          <w:sz w:val="24"/>
          <w:szCs w:val="24"/>
          <w:lang w:val="ky-KG"/>
        </w:rPr>
        <w:t>2</w:t>
      </w:r>
      <w:r w:rsidR="00AD0874" w:rsidRPr="00E33CBA">
        <w:rPr>
          <w:rFonts w:ascii="Times New Roman" w:hAnsi="Times New Roman"/>
          <w:b/>
          <w:sz w:val="24"/>
          <w:szCs w:val="24"/>
        </w:rPr>
        <w:t>00 «</w:t>
      </w:r>
      <w:r w:rsidR="00127F3E" w:rsidRPr="00E33CBA">
        <w:rPr>
          <w:rFonts w:ascii="Times New Roman" w:hAnsi="Times New Roman"/>
          <w:b/>
          <w:sz w:val="24"/>
          <w:szCs w:val="24"/>
          <w:lang w:val="ky-KG"/>
        </w:rPr>
        <w:t>Маалымат системалары жана технологиялары</w:t>
      </w:r>
      <w:r w:rsidR="00AD0874" w:rsidRPr="00E33CBA">
        <w:rPr>
          <w:rFonts w:ascii="Times New Roman" w:hAnsi="Times New Roman"/>
          <w:b/>
          <w:sz w:val="24"/>
          <w:szCs w:val="24"/>
        </w:rPr>
        <w:t>»</w:t>
      </w:r>
      <w:r w:rsidR="00AD0874" w:rsidRPr="00E33CBA">
        <w:rPr>
          <w:rFonts w:ascii="Times New Roman" w:hAnsi="Times New Roman"/>
          <w:sz w:val="24"/>
          <w:szCs w:val="24"/>
        </w:rPr>
        <w:t xml:space="preserve"> </w:t>
      </w:r>
      <w:r w:rsidR="002319BD" w:rsidRPr="00E33CBA">
        <w:rPr>
          <w:rFonts w:ascii="Times New Roman" w:hAnsi="Times New Roman"/>
          <w:sz w:val="24"/>
          <w:szCs w:val="24"/>
        </w:rPr>
        <w:t>багыты</w:t>
      </w:r>
      <w:r w:rsidR="002319BD" w:rsidRPr="00E33CBA">
        <w:rPr>
          <w:rFonts w:ascii="Times New Roman" w:hAnsi="Times New Roman"/>
          <w:sz w:val="24"/>
          <w:szCs w:val="24"/>
          <w:lang w:val="ky-KG"/>
        </w:rPr>
        <w:t xml:space="preserve"> ар кандай даярдоо профилдерин өзүнө камтыйт.</w:t>
      </w:r>
    </w:p>
    <w:p w:rsidR="004F0BD2" w:rsidRPr="00E33CBA" w:rsidRDefault="00D847A6" w:rsidP="00127F3E">
      <w:pPr>
        <w:pStyle w:val="34"/>
        <w:spacing w:before="240" w:after="0" w:line="240" w:lineRule="auto"/>
        <w:rPr>
          <w:rFonts w:ascii="Times New Roman" w:hAnsi="Times New Roman"/>
          <w:b/>
          <w:sz w:val="26"/>
          <w:szCs w:val="26"/>
          <w:lang w:val="ky-KG" w:eastAsia="ru-RU"/>
        </w:rPr>
      </w:pPr>
      <w:r w:rsidRPr="00E33CBA">
        <w:rPr>
          <w:rFonts w:ascii="Times New Roman" w:hAnsi="Times New Roman"/>
          <w:b/>
          <w:sz w:val="26"/>
          <w:szCs w:val="26"/>
          <w:lang w:val="ky-KG" w:eastAsia="ru-RU"/>
        </w:rPr>
        <w:t>3.6.</w:t>
      </w:r>
      <w:r w:rsidR="003E17BE" w:rsidRPr="00E33CBA">
        <w:rPr>
          <w:rFonts w:ascii="Times New Roman" w:hAnsi="Times New Roman"/>
          <w:b/>
          <w:sz w:val="26"/>
          <w:szCs w:val="26"/>
          <w:lang w:val="ky-KG" w:eastAsia="ru-RU"/>
        </w:rPr>
        <w:tab/>
      </w:r>
      <w:r w:rsidRPr="00E33CBA">
        <w:rPr>
          <w:rFonts w:ascii="Times New Roman" w:hAnsi="Times New Roman"/>
          <w:b/>
          <w:sz w:val="26"/>
          <w:szCs w:val="26"/>
          <w:lang w:val="ky-KG" w:eastAsia="ru-RU"/>
        </w:rPr>
        <w:t>Бүтүрүүчүлөрдү</w:t>
      </w:r>
      <w:r w:rsidR="002319BD" w:rsidRPr="00E33CBA">
        <w:rPr>
          <w:rFonts w:ascii="Times New Roman" w:hAnsi="Times New Roman"/>
          <w:b/>
          <w:sz w:val="26"/>
          <w:szCs w:val="26"/>
          <w:lang w:val="ky-KG" w:eastAsia="ru-RU"/>
        </w:rPr>
        <w:t>н кесиптик иш</w:t>
      </w:r>
      <w:r w:rsidR="006C33F4" w:rsidRPr="00E33CBA">
        <w:rPr>
          <w:rFonts w:ascii="Times New Roman" w:hAnsi="Times New Roman"/>
          <w:b/>
          <w:sz w:val="26"/>
          <w:szCs w:val="26"/>
          <w:lang w:val="ky-KG" w:eastAsia="ru-RU"/>
        </w:rPr>
        <w:t>мердикт</w:t>
      </w:r>
      <w:r w:rsidR="002319BD" w:rsidRPr="00E33CBA">
        <w:rPr>
          <w:rFonts w:ascii="Times New Roman" w:hAnsi="Times New Roman"/>
          <w:b/>
          <w:sz w:val="26"/>
          <w:szCs w:val="26"/>
          <w:lang w:val="ky-KG" w:eastAsia="ru-RU"/>
        </w:rPr>
        <w:t>ери</w:t>
      </w:r>
      <w:r w:rsidR="00440D11" w:rsidRPr="00E33CBA">
        <w:rPr>
          <w:rFonts w:ascii="Times New Roman" w:hAnsi="Times New Roman"/>
          <w:b/>
          <w:sz w:val="26"/>
          <w:szCs w:val="26"/>
          <w:lang w:val="ky-KG" w:eastAsia="ru-RU"/>
        </w:rPr>
        <w:t>нин объектилери</w:t>
      </w:r>
    </w:p>
    <w:p w:rsidR="002319BD" w:rsidRPr="00BF682E" w:rsidRDefault="00C2717C" w:rsidP="00440D11">
      <w:pPr>
        <w:pStyle w:val="35"/>
        <w:spacing w:before="240" w:after="0" w:line="240" w:lineRule="auto"/>
        <w:ind w:left="0" w:firstLine="567"/>
        <w:jc w:val="both"/>
        <w:rPr>
          <w:rFonts w:ascii="Times New Roman" w:hAnsi="Times New Roman"/>
          <w:sz w:val="24"/>
          <w:szCs w:val="24"/>
          <w:lang w:val="ky-KG" w:eastAsia="ru-RU"/>
        </w:rPr>
      </w:pPr>
      <w:r w:rsidRPr="00BF682E">
        <w:rPr>
          <w:rFonts w:ascii="Times New Roman" w:hAnsi="Times New Roman"/>
          <w:b/>
          <w:sz w:val="24"/>
          <w:szCs w:val="24"/>
          <w:lang w:val="ky-KG" w:eastAsia="ru-RU"/>
        </w:rPr>
        <w:t>710200 «</w:t>
      </w:r>
      <w:r w:rsidR="00127F3E" w:rsidRPr="00BF682E">
        <w:rPr>
          <w:rFonts w:ascii="Times New Roman" w:hAnsi="Times New Roman"/>
          <w:b/>
          <w:sz w:val="24"/>
          <w:szCs w:val="24"/>
          <w:lang w:val="ky-KG" w:eastAsia="ru-RU"/>
        </w:rPr>
        <w:t>Маалымат системалары жана технологиялары</w:t>
      </w:r>
      <w:r w:rsidRPr="00BF682E">
        <w:rPr>
          <w:rFonts w:ascii="Times New Roman" w:hAnsi="Times New Roman"/>
          <w:b/>
          <w:sz w:val="24"/>
          <w:szCs w:val="24"/>
          <w:lang w:val="ky-KG" w:eastAsia="ru-RU"/>
        </w:rPr>
        <w:t>»</w:t>
      </w:r>
      <w:r w:rsidRPr="00BF682E">
        <w:rPr>
          <w:rFonts w:ascii="Times New Roman" w:hAnsi="Times New Roman"/>
          <w:sz w:val="24"/>
          <w:szCs w:val="24"/>
          <w:lang w:val="ky-KG" w:eastAsia="ru-RU"/>
        </w:rPr>
        <w:t xml:space="preserve"> </w:t>
      </w:r>
      <w:r w:rsidR="004F0BD2" w:rsidRPr="00BF682E">
        <w:rPr>
          <w:rFonts w:ascii="Times New Roman" w:hAnsi="Times New Roman"/>
          <w:sz w:val="24"/>
          <w:szCs w:val="24"/>
          <w:lang w:val="ky-KG" w:eastAsia="ru-RU"/>
        </w:rPr>
        <w:t>багытынын б</w:t>
      </w:r>
      <w:r w:rsidR="002319BD" w:rsidRPr="00BF682E">
        <w:rPr>
          <w:rFonts w:ascii="Times New Roman" w:hAnsi="Times New Roman"/>
          <w:sz w:val="24"/>
          <w:szCs w:val="24"/>
          <w:lang w:val="ky-KG" w:eastAsia="ru-RU"/>
        </w:rPr>
        <w:t>ү</w:t>
      </w:r>
      <w:r w:rsidR="004F0BD2" w:rsidRPr="00BF682E">
        <w:rPr>
          <w:rFonts w:ascii="Times New Roman" w:hAnsi="Times New Roman"/>
          <w:sz w:val="24"/>
          <w:szCs w:val="24"/>
          <w:lang w:val="ky-KG" w:eastAsia="ru-RU"/>
        </w:rPr>
        <w:t>т</w:t>
      </w:r>
      <w:r w:rsidR="002319BD" w:rsidRPr="00BF682E">
        <w:rPr>
          <w:rFonts w:ascii="Times New Roman" w:hAnsi="Times New Roman"/>
          <w:sz w:val="24"/>
          <w:szCs w:val="24"/>
          <w:lang w:val="ky-KG" w:eastAsia="ru-RU"/>
        </w:rPr>
        <w:t>ү</w:t>
      </w:r>
      <w:r w:rsidR="004F0BD2" w:rsidRPr="00BF682E">
        <w:rPr>
          <w:rFonts w:ascii="Times New Roman" w:hAnsi="Times New Roman"/>
          <w:sz w:val="24"/>
          <w:szCs w:val="24"/>
          <w:lang w:val="ky-KG" w:eastAsia="ru-RU"/>
        </w:rPr>
        <w:t>р</w:t>
      </w:r>
      <w:r w:rsidR="002319BD" w:rsidRPr="00BF682E">
        <w:rPr>
          <w:rFonts w:ascii="Times New Roman" w:hAnsi="Times New Roman"/>
          <w:sz w:val="24"/>
          <w:szCs w:val="24"/>
          <w:lang w:val="ky-KG" w:eastAsia="ru-RU"/>
        </w:rPr>
        <w:t>үү</w:t>
      </w:r>
      <w:r w:rsidR="004F0BD2" w:rsidRPr="00BF682E">
        <w:rPr>
          <w:rFonts w:ascii="Times New Roman" w:hAnsi="Times New Roman"/>
          <w:sz w:val="24"/>
          <w:szCs w:val="24"/>
          <w:lang w:val="ky-KG" w:eastAsia="ru-RU"/>
        </w:rPr>
        <w:t>ч</w:t>
      </w:r>
      <w:r w:rsidR="002319BD" w:rsidRPr="00BF682E">
        <w:rPr>
          <w:rFonts w:ascii="Times New Roman" w:hAnsi="Times New Roman"/>
          <w:sz w:val="24"/>
          <w:szCs w:val="24"/>
          <w:lang w:val="ky-KG" w:eastAsia="ru-RU"/>
        </w:rPr>
        <w:t>ү</w:t>
      </w:r>
      <w:r w:rsidR="0051714F">
        <w:rPr>
          <w:rFonts w:ascii="Times New Roman" w:hAnsi="Times New Roman"/>
          <w:sz w:val="24"/>
          <w:szCs w:val="24"/>
          <w:lang w:val="ky-KG" w:eastAsia="ru-RU"/>
        </w:rPr>
        <w:softHyphen/>
      </w:r>
      <w:r w:rsidR="004F0BD2" w:rsidRPr="00BF682E">
        <w:rPr>
          <w:rFonts w:ascii="Times New Roman" w:hAnsi="Times New Roman"/>
          <w:sz w:val="24"/>
          <w:szCs w:val="24"/>
          <w:lang w:val="ky-KG" w:eastAsia="ru-RU"/>
        </w:rPr>
        <w:t>л</w:t>
      </w:r>
      <w:r w:rsidR="002319BD" w:rsidRPr="00BF682E">
        <w:rPr>
          <w:rFonts w:ascii="Times New Roman" w:hAnsi="Times New Roman"/>
          <w:sz w:val="24"/>
          <w:szCs w:val="24"/>
          <w:lang w:val="ky-KG" w:eastAsia="ru-RU"/>
        </w:rPr>
        <w:t>ө</w:t>
      </w:r>
      <w:r w:rsidR="004F0BD2" w:rsidRPr="00BF682E">
        <w:rPr>
          <w:rFonts w:ascii="Times New Roman" w:hAnsi="Times New Roman"/>
          <w:sz w:val="24"/>
          <w:szCs w:val="24"/>
          <w:lang w:val="ky-KG" w:eastAsia="ru-RU"/>
        </w:rPr>
        <w:t>р</w:t>
      </w:r>
      <w:r w:rsidR="002319BD" w:rsidRPr="00BF682E">
        <w:rPr>
          <w:rFonts w:ascii="Times New Roman" w:hAnsi="Times New Roman"/>
          <w:sz w:val="24"/>
          <w:szCs w:val="24"/>
          <w:lang w:val="ky-KG" w:eastAsia="ru-RU"/>
        </w:rPr>
        <w:t xml:space="preserve">үнүн </w:t>
      </w:r>
      <w:r w:rsidR="00D847A6" w:rsidRPr="00BF682E">
        <w:rPr>
          <w:rFonts w:ascii="Times New Roman" w:hAnsi="Times New Roman"/>
          <w:sz w:val="24"/>
          <w:szCs w:val="24"/>
          <w:lang w:val="ky-KG" w:eastAsia="ru-RU"/>
        </w:rPr>
        <w:t>кесиптик ишмерд</w:t>
      </w:r>
      <w:r w:rsidR="002319BD" w:rsidRPr="00BF682E">
        <w:rPr>
          <w:rFonts w:ascii="Times New Roman" w:hAnsi="Times New Roman"/>
          <w:sz w:val="24"/>
          <w:szCs w:val="24"/>
          <w:lang w:val="ky-KG" w:eastAsia="ru-RU"/>
        </w:rPr>
        <w:t>үү</w:t>
      </w:r>
      <w:r w:rsidR="00D847A6" w:rsidRPr="00BF682E">
        <w:rPr>
          <w:rFonts w:ascii="Times New Roman" w:hAnsi="Times New Roman"/>
          <w:sz w:val="24"/>
          <w:szCs w:val="24"/>
          <w:lang w:val="ky-KG" w:eastAsia="ru-RU"/>
        </w:rPr>
        <w:t>л</w:t>
      </w:r>
      <w:r w:rsidR="002319BD" w:rsidRPr="00BF682E">
        <w:rPr>
          <w:rFonts w:ascii="Times New Roman" w:hAnsi="Times New Roman"/>
          <w:sz w:val="24"/>
          <w:szCs w:val="24"/>
          <w:lang w:val="ky-KG" w:eastAsia="ru-RU"/>
        </w:rPr>
        <w:t>ү</w:t>
      </w:r>
      <w:r w:rsidR="00D847A6" w:rsidRPr="00BF682E">
        <w:rPr>
          <w:rFonts w:ascii="Times New Roman" w:hAnsi="Times New Roman"/>
          <w:sz w:val="24"/>
          <w:szCs w:val="24"/>
          <w:lang w:val="ky-KG" w:eastAsia="ru-RU"/>
        </w:rPr>
        <w:t>к</w:t>
      </w:r>
      <w:r w:rsidR="004F0BD2" w:rsidRPr="00BF682E">
        <w:rPr>
          <w:rFonts w:ascii="Times New Roman" w:hAnsi="Times New Roman"/>
          <w:sz w:val="24"/>
          <w:szCs w:val="24"/>
          <w:lang w:val="ky-KG" w:eastAsia="ru-RU"/>
        </w:rPr>
        <w:t>т</w:t>
      </w:r>
      <w:r w:rsidR="002319BD" w:rsidRPr="00BF682E">
        <w:rPr>
          <w:rFonts w:ascii="Times New Roman" w:hAnsi="Times New Roman"/>
          <w:sz w:val="24"/>
          <w:szCs w:val="24"/>
          <w:lang w:val="ky-KG" w:eastAsia="ru-RU"/>
        </w:rPr>
        <w:t>ө</w:t>
      </w:r>
      <w:r w:rsidR="004F0BD2" w:rsidRPr="00BF682E">
        <w:rPr>
          <w:rFonts w:ascii="Times New Roman" w:hAnsi="Times New Roman"/>
          <w:sz w:val="24"/>
          <w:szCs w:val="24"/>
          <w:lang w:val="ky-KG" w:eastAsia="ru-RU"/>
        </w:rPr>
        <w:t>р</w:t>
      </w:r>
      <w:r w:rsidR="002319BD" w:rsidRPr="00BF682E">
        <w:rPr>
          <w:rFonts w:ascii="Times New Roman" w:hAnsi="Times New Roman"/>
          <w:sz w:val="24"/>
          <w:szCs w:val="24"/>
          <w:lang w:val="ky-KG" w:eastAsia="ru-RU"/>
        </w:rPr>
        <w:t>ү</w:t>
      </w:r>
      <w:r w:rsidR="00D847A6" w:rsidRPr="00BF682E">
        <w:rPr>
          <w:rFonts w:ascii="Times New Roman" w:hAnsi="Times New Roman"/>
          <w:sz w:val="24"/>
          <w:szCs w:val="24"/>
          <w:lang w:val="ky-KG" w:eastAsia="ru-RU"/>
        </w:rPr>
        <w:t xml:space="preserve"> болуп: </w:t>
      </w:r>
    </w:p>
    <w:p w:rsidR="002319BD" w:rsidRPr="00BF682E" w:rsidRDefault="002319BD" w:rsidP="00A62437">
      <w:pPr>
        <w:pStyle w:val="35"/>
        <w:spacing w:after="0" w:line="240" w:lineRule="auto"/>
        <w:ind w:left="0" w:firstLine="567"/>
        <w:jc w:val="both"/>
        <w:rPr>
          <w:rFonts w:ascii="Times New Roman" w:hAnsi="Times New Roman"/>
          <w:sz w:val="24"/>
          <w:szCs w:val="24"/>
          <w:lang w:val="ky-KG" w:eastAsia="ru-RU"/>
        </w:rPr>
      </w:pPr>
      <w:r w:rsidRPr="00BF682E">
        <w:rPr>
          <w:rFonts w:ascii="Times New Roman" w:hAnsi="Times New Roman"/>
          <w:sz w:val="24"/>
          <w:szCs w:val="24"/>
          <w:lang w:val="ky-KG" w:eastAsia="ru-RU"/>
        </w:rPr>
        <w:t>Маал</w:t>
      </w:r>
      <w:r w:rsidR="006C33F4" w:rsidRPr="00BF682E">
        <w:rPr>
          <w:rFonts w:ascii="Times New Roman" w:hAnsi="Times New Roman"/>
          <w:sz w:val="24"/>
          <w:szCs w:val="24"/>
          <w:lang w:val="ky-KG" w:eastAsia="ru-RU"/>
        </w:rPr>
        <w:t>ы</w:t>
      </w:r>
      <w:r w:rsidRPr="00BF682E">
        <w:rPr>
          <w:rFonts w:ascii="Times New Roman" w:hAnsi="Times New Roman"/>
          <w:sz w:val="24"/>
          <w:szCs w:val="24"/>
          <w:lang w:val="ky-KG" w:eastAsia="ru-RU"/>
        </w:rPr>
        <w:t xml:space="preserve">маттар процесстери, технологиялары, системдери жана тармактары, жана аларды </w:t>
      </w:r>
      <w:r w:rsidR="00C9573D" w:rsidRPr="00BF682E">
        <w:rPr>
          <w:rFonts w:ascii="Times New Roman" w:hAnsi="Times New Roman"/>
          <w:sz w:val="24"/>
          <w:szCs w:val="24"/>
          <w:lang w:val="ky-KG" w:eastAsia="ru-RU"/>
        </w:rPr>
        <w:t>инструменттер менен (программалык, техникалык, уюштуруучулук) камсыздан</w:t>
      </w:r>
      <w:r w:rsidR="00F34535">
        <w:rPr>
          <w:rFonts w:ascii="Times New Roman" w:hAnsi="Times New Roman"/>
          <w:sz w:val="24"/>
          <w:szCs w:val="24"/>
          <w:lang w:val="ky-KG" w:eastAsia="ru-RU"/>
        </w:rPr>
        <w:softHyphen/>
      </w:r>
      <w:r w:rsidR="00C9573D" w:rsidRPr="00BF682E">
        <w:rPr>
          <w:rFonts w:ascii="Times New Roman" w:hAnsi="Times New Roman"/>
          <w:sz w:val="24"/>
          <w:szCs w:val="24"/>
          <w:lang w:val="ky-KG" w:eastAsia="ru-RU"/>
        </w:rPr>
        <w:t>дыруу, долбоорлоонун ыкмалары жана методдору, оңдоо, маалыматтар</w:t>
      </w:r>
      <w:r w:rsidR="00B6439A" w:rsidRPr="00BF682E">
        <w:rPr>
          <w:rFonts w:ascii="Times New Roman" w:hAnsi="Times New Roman"/>
          <w:sz w:val="24"/>
          <w:szCs w:val="24"/>
          <w:lang w:val="ky-KG" w:eastAsia="ru-RU"/>
        </w:rPr>
        <w:t xml:space="preserve"> технологияларын жана системалары</w:t>
      </w:r>
      <w:r w:rsidR="00C9573D" w:rsidRPr="00BF682E">
        <w:rPr>
          <w:rFonts w:ascii="Times New Roman" w:hAnsi="Times New Roman"/>
          <w:sz w:val="24"/>
          <w:szCs w:val="24"/>
          <w:lang w:val="ky-KG" w:eastAsia="ru-RU"/>
        </w:rPr>
        <w:t>н төмөнкү чөйрөлөрдө өндүрүү жана иштетүү:</w:t>
      </w:r>
    </w:p>
    <w:p w:rsidR="00C9573D" w:rsidRPr="00BF682E" w:rsidRDefault="00C0166B" w:rsidP="00A62437">
      <w:pPr>
        <w:pStyle w:val="35"/>
        <w:spacing w:after="0" w:line="240" w:lineRule="auto"/>
        <w:ind w:left="0" w:firstLine="567"/>
        <w:jc w:val="both"/>
        <w:rPr>
          <w:rFonts w:ascii="Times New Roman" w:hAnsi="Times New Roman"/>
          <w:sz w:val="24"/>
          <w:szCs w:val="24"/>
          <w:lang w:val="ky-KG" w:eastAsia="ru-RU"/>
        </w:rPr>
      </w:pPr>
      <w:r w:rsidRPr="00BF682E">
        <w:rPr>
          <w:rFonts w:ascii="Times New Roman" w:hAnsi="Times New Roman"/>
          <w:sz w:val="24"/>
          <w:szCs w:val="24"/>
          <w:lang w:val="ky-KG" w:eastAsia="ru-RU"/>
        </w:rPr>
        <w:t>м</w:t>
      </w:r>
      <w:r w:rsidR="00C9573D" w:rsidRPr="00BF682E">
        <w:rPr>
          <w:rFonts w:ascii="Times New Roman" w:hAnsi="Times New Roman"/>
          <w:sz w:val="24"/>
          <w:szCs w:val="24"/>
          <w:lang w:val="ky-KG" w:eastAsia="ru-RU"/>
        </w:rPr>
        <w:t>а</w:t>
      </w:r>
      <w:r w:rsidR="006C33F4" w:rsidRPr="00BF682E">
        <w:rPr>
          <w:rFonts w:ascii="Times New Roman" w:hAnsi="Times New Roman"/>
          <w:sz w:val="24"/>
          <w:szCs w:val="24"/>
          <w:lang w:val="ky-KG" w:eastAsia="ru-RU"/>
        </w:rPr>
        <w:t>ш</w:t>
      </w:r>
      <w:r w:rsidR="00C9573D" w:rsidRPr="00BF682E">
        <w:rPr>
          <w:rFonts w:ascii="Times New Roman" w:hAnsi="Times New Roman"/>
          <w:sz w:val="24"/>
          <w:szCs w:val="24"/>
          <w:lang w:val="ky-KG" w:eastAsia="ru-RU"/>
        </w:rPr>
        <w:t>ина куруу, прибор куруу, илим, техника, билим, медицина, административдик башкаруу, юриспруденция, бизнес, жекече ишмердүүлүк, коммерция, менеджмент, банктык системалар, маалыматтык системдердин коопсуздугу, технологиялык процесстерди башкаруу, механика, техникалык физика, энергетика, ядердик энергетика, күчтүк электроника. Металлургия, курулуш, транспорт, темир жол транспорту, байланыш, телекоммуникация, инфокоммуникациялык башкаруу, почта байланышы, химиялык өндүрүш, айыл чарба, текстилдик жана жеңил өндүрүш, тамак-аш өндүрүшү, медициналык жана биотехнологиялык, тоо-кен иши</w:t>
      </w:r>
      <w:r w:rsidR="00A461B3" w:rsidRPr="00BF682E">
        <w:rPr>
          <w:rFonts w:ascii="Times New Roman" w:hAnsi="Times New Roman"/>
          <w:sz w:val="24"/>
          <w:szCs w:val="24"/>
          <w:lang w:val="ky-KG" w:eastAsia="ru-RU"/>
        </w:rPr>
        <w:t>, жер астындагы ишканаларды жана өндүрүштөрдү коопсуздук менен камсыздандыруу, геология, нефть газ тармагы, геодезия жана картография, геоинформациялык системалар, токой комплекси, химиялык-токой комплекси, экология, тейлөө сферасы, массалык маалыматто</w:t>
      </w:r>
      <w:r w:rsidR="002F32A5" w:rsidRPr="00BF682E">
        <w:rPr>
          <w:rFonts w:ascii="Times New Roman" w:hAnsi="Times New Roman"/>
          <w:sz w:val="24"/>
          <w:szCs w:val="24"/>
          <w:lang w:val="ky-KG" w:eastAsia="ru-RU"/>
        </w:rPr>
        <w:t>о</w:t>
      </w:r>
      <w:r w:rsidR="00A461B3" w:rsidRPr="00BF682E">
        <w:rPr>
          <w:rFonts w:ascii="Times New Roman" w:hAnsi="Times New Roman"/>
          <w:sz w:val="24"/>
          <w:szCs w:val="24"/>
          <w:lang w:val="ky-KG" w:eastAsia="ru-RU"/>
        </w:rPr>
        <w:t xml:space="preserve"> системдери, дизайн, жана ошондой эле ар кандай турдөгү ишканалардын профилдери жана экономикалык шарттагы маалыматтоо коомунун бардык ишмердиктери.</w:t>
      </w:r>
    </w:p>
    <w:p w:rsidR="00C0166B" w:rsidRPr="00BF682E" w:rsidRDefault="00C0166B" w:rsidP="00A62437">
      <w:pPr>
        <w:pStyle w:val="35"/>
        <w:spacing w:after="0" w:line="240" w:lineRule="auto"/>
        <w:ind w:left="0" w:firstLine="567"/>
        <w:jc w:val="both"/>
        <w:rPr>
          <w:rFonts w:ascii="Times New Roman" w:hAnsi="Times New Roman"/>
          <w:sz w:val="24"/>
          <w:szCs w:val="24"/>
          <w:lang w:val="ky-KG" w:eastAsia="ru-RU"/>
        </w:rPr>
      </w:pPr>
    </w:p>
    <w:p w:rsidR="00D847A6" w:rsidRDefault="00D847A6" w:rsidP="00C64B84">
      <w:pPr>
        <w:pStyle w:val="ac"/>
        <w:spacing w:after="240" w:line="240" w:lineRule="auto"/>
        <w:ind w:left="284" w:hanging="284"/>
        <w:jc w:val="center"/>
        <w:rPr>
          <w:rFonts w:ascii="Times New Roman" w:hAnsi="Times New Roman"/>
          <w:b/>
          <w:sz w:val="26"/>
          <w:szCs w:val="26"/>
          <w:lang w:val="ky-KG" w:eastAsia="ru-RU"/>
        </w:rPr>
      </w:pPr>
      <w:r w:rsidRPr="00E33CBA">
        <w:rPr>
          <w:rFonts w:ascii="Times New Roman" w:hAnsi="Times New Roman"/>
          <w:b/>
          <w:sz w:val="26"/>
          <w:szCs w:val="26"/>
          <w:lang w:val="ky-KG" w:eastAsia="ru-RU"/>
        </w:rPr>
        <w:t>3.7.</w:t>
      </w:r>
      <w:r w:rsidR="003E17BE" w:rsidRPr="00E33CBA">
        <w:rPr>
          <w:rFonts w:ascii="Times New Roman" w:hAnsi="Times New Roman"/>
          <w:b/>
          <w:sz w:val="26"/>
          <w:szCs w:val="26"/>
          <w:lang w:val="ky-KG" w:eastAsia="ru-RU"/>
        </w:rPr>
        <w:tab/>
      </w:r>
      <w:r w:rsidRPr="00E33CBA">
        <w:rPr>
          <w:rFonts w:ascii="Times New Roman" w:hAnsi="Times New Roman"/>
          <w:b/>
          <w:sz w:val="26"/>
          <w:szCs w:val="26"/>
          <w:lang w:val="ky-KG" w:eastAsia="ru-RU"/>
        </w:rPr>
        <w:t>Б</w:t>
      </w:r>
      <w:r w:rsidR="00A461B3" w:rsidRPr="00E33CBA">
        <w:rPr>
          <w:rFonts w:ascii="Times New Roman" w:hAnsi="Times New Roman"/>
          <w:b/>
          <w:sz w:val="26"/>
          <w:szCs w:val="26"/>
          <w:lang w:val="ky-KG" w:eastAsia="ru-RU"/>
        </w:rPr>
        <w:t>ү</w:t>
      </w:r>
      <w:r w:rsidRPr="00E33CBA">
        <w:rPr>
          <w:rFonts w:ascii="Times New Roman" w:hAnsi="Times New Roman"/>
          <w:b/>
          <w:sz w:val="26"/>
          <w:szCs w:val="26"/>
          <w:lang w:val="ky-KG" w:eastAsia="ru-RU"/>
        </w:rPr>
        <w:t>т</w:t>
      </w:r>
      <w:r w:rsidR="00A461B3" w:rsidRPr="00E33CBA">
        <w:rPr>
          <w:rFonts w:ascii="Times New Roman" w:hAnsi="Times New Roman"/>
          <w:b/>
          <w:sz w:val="26"/>
          <w:szCs w:val="26"/>
          <w:lang w:val="ky-KG" w:eastAsia="ru-RU"/>
        </w:rPr>
        <w:t>ү</w:t>
      </w:r>
      <w:r w:rsidRPr="00E33CBA">
        <w:rPr>
          <w:rFonts w:ascii="Times New Roman" w:hAnsi="Times New Roman"/>
          <w:b/>
          <w:sz w:val="26"/>
          <w:szCs w:val="26"/>
          <w:lang w:val="ky-KG" w:eastAsia="ru-RU"/>
        </w:rPr>
        <w:t>р</w:t>
      </w:r>
      <w:r w:rsidR="00A461B3" w:rsidRPr="00E33CBA">
        <w:rPr>
          <w:rFonts w:ascii="Times New Roman" w:hAnsi="Times New Roman"/>
          <w:b/>
          <w:sz w:val="26"/>
          <w:szCs w:val="26"/>
          <w:lang w:val="ky-KG" w:eastAsia="ru-RU"/>
        </w:rPr>
        <w:t>үү</w:t>
      </w:r>
      <w:r w:rsidRPr="00E33CBA">
        <w:rPr>
          <w:rFonts w:ascii="Times New Roman" w:hAnsi="Times New Roman"/>
          <w:b/>
          <w:sz w:val="26"/>
          <w:szCs w:val="26"/>
          <w:lang w:val="ky-KG" w:eastAsia="ru-RU"/>
        </w:rPr>
        <w:t>ч</w:t>
      </w:r>
      <w:r w:rsidR="00A461B3" w:rsidRPr="00E33CBA">
        <w:rPr>
          <w:rFonts w:ascii="Times New Roman" w:hAnsi="Times New Roman"/>
          <w:b/>
          <w:sz w:val="26"/>
          <w:szCs w:val="26"/>
          <w:lang w:val="ky-KG" w:eastAsia="ru-RU"/>
        </w:rPr>
        <w:t>ү</w:t>
      </w:r>
      <w:r w:rsidRPr="00E33CBA">
        <w:rPr>
          <w:rFonts w:ascii="Times New Roman" w:hAnsi="Times New Roman"/>
          <w:b/>
          <w:sz w:val="26"/>
          <w:szCs w:val="26"/>
          <w:lang w:val="ky-KG" w:eastAsia="ru-RU"/>
        </w:rPr>
        <w:t>л</w:t>
      </w:r>
      <w:r w:rsidR="00A461B3" w:rsidRPr="00E33CBA">
        <w:rPr>
          <w:rFonts w:ascii="Times New Roman" w:hAnsi="Times New Roman"/>
          <w:b/>
          <w:sz w:val="26"/>
          <w:szCs w:val="26"/>
          <w:lang w:val="ky-KG" w:eastAsia="ru-RU"/>
        </w:rPr>
        <w:t>ө</w:t>
      </w:r>
      <w:r w:rsidRPr="00E33CBA">
        <w:rPr>
          <w:rFonts w:ascii="Times New Roman" w:hAnsi="Times New Roman"/>
          <w:b/>
          <w:sz w:val="26"/>
          <w:szCs w:val="26"/>
          <w:lang w:val="ky-KG" w:eastAsia="ru-RU"/>
        </w:rPr>
        <w:t>рд</w:t>
      </w:r>
      <w:r w:rsidR="00A461B3" w:rsidRPr="00E33CBA">
        <w:rPr>
          <w:rFonts w:ascii="Times New Roman" w:hAnsi="Times New Roman"/>
          <w:b/>
          <w:sz w:val="26"/>
          <w:szCs w:val="26"/>
          <w:lang w:val="ky-KG" w:eastAsia="ru-RU"/>
        </w:rPr>
        <w:t>ү</w:t>
      </w:r>
      <w:r w:rsidRPr="00E33CBA">
        <w:rPr>
          <w:rFonts w:ascii="Times New Roman" w:hAnsi="Times New Roman"/>
          <w:b/>
          <w:sz w:val="26"/>
          <w:szCs w:val="26"/>
          <w:lang w:val="ky-KG" w:eastAsia="ru-RU"/>
        </w:rPr>
        <w:t>н кесиптик ишмерд</w:t>
      </w:r>
      <w:r w:rsidR="00A461B3" w:rsidRPr="00E33CBA">
        <w:rPr>
          <w:rFonts w:ascii="Times New Roman" w:hAnsi="Times New Roman"/>
          <w:b/>
          <w:sz w:val="26"/>
          <w:szCs w:val="26"/>
          <w:lang w:val="ky-KG" w:eastAsia="ru-RU"/>
        </w:rPr>
        <w:t>үү</w:t>
      </w:r>
      <w:r w:rsidRPr="00E33CBA">
        <w:rPr>
          <w:rFonts w:ascii="Times New Roman" w:hAnsi="Times New Roman"/>
          <w:b/>
          <w:sz w:val="26"/>
          <w:szCs w:val="26"/>
          <w:lang w:val="ky-KG" w:eastAsia="ru-RU"/>
        </w:rPr>
        <w:t>л</w:t>
      </w:r>
      <w:r w:rsidR="00A461B3" w:rsidRPr="00E33CBA">
        <w:rPr>
          <w:rFonts w:ascii="Times New Roman" w:hAnsi="Times New Roman"/>
          <w:b/>
          <w:sz w:val="26"/>
          <w:szCs w:val="26"/>
          <w:lang w:val="ky-KG" w:eastAsia="ru-RU"/>
        </w:rPr>
        <w:t>ү</w:t>
      </w:r>
      <w:r w:rsidRPr="00E33CBA">
        <w:rPr>
          <w:rFonts w:ascii="Times New Roman" w:hAnsi="Times New Roman"/>
          <w:b/>
          <w:sz w:val="26"/>
          <w:szCs w:val="26"/>
          <w:lang w:val="ky-KG" w:eastAsia="ru-RU"/>
        </w:rPr>
        <w:t>г</w:t>
      </w:r>
      <w:r w:rsidR="00A461B3" w:rsidRPr="00E33CBA">
        <w:rPr>
          <w:rFonts w:ascii="Times New Roman" w:hAnsi="Times New Roman"/>
          <w:b/>
          <w:sz w:val="26"/>
          <w:szCs w:val="26"/>
          <w:lang w:val="ky-KG" w:eastAsia="ru-RU"/>
        </w:rPr>
        <w:t>ү</w:t>
      </w:r>
      <w:r w:rsidRPr="00E33CBA">
        <w:rPr>
          <w:rFonts w:ascii="Times New Roman" w:hAnsi="Times New Roman"/>
          <w:b/>
          <w:sz w:val="26"/>
          <w:szCs w:val="26"/>
          <w:lang w:val="ky-KG" w:eastAsia="ru-RU"/>
        </w:rPr>
        <w:t>н</w:t>
      </w:r>
      <w:r w:rsidR="00A461B3" w:rsidRPr="00E33CBA">
        <w:rPr>
          <w:rFonts w:ascii="Times New Roman" w:hAnsi="Times New Roman"/>
          <w:b/>
          <w:sz w:val="26"/>
          <w:szCs w:val="26"/>
          <w:lang w:val="ky-KG" w:eastAsia="ru-RU"/>
        </w:rPr>
        <w:t>ү</w:t>
      </w:r>
      <w:r w:rsidRPr="00E33CBA">
        <w:rPr>
          <w:rFonts w:ascii="Times New Roman" w:hAnsi="Times New Roman"/>
          <w:b/>
          <w:sz w:val="26"/>
          <w:szCs w:val="26"/>
          <w:lang w:val="ky-KG" w:eastAsia="ru-RU"/>
        </w:rPr>
        <w:t>н т</w:t>
      </w:r>
      <w:r w:rsidR="00A461B3" w:rsidRPr="00E33CBA">
        <w:rPr>
          <w:rFonts w:ascii="Times New Roman" w:hAnsi="Times New Roman"/>
          <w:b/>
          <w:sz w:val="26"/>
          <w:szCs w:val="26"/>
          <w:lang w:val="ky-KG" w:eastAsia="ru-RU"/>
        </w:rPr>
        <w:t>ү</w:t>
      </w:r>
      <w:r w:rsidRPr="00E33CBA">
        <w:rPr>
          <w:rFonts w:ascii="Times New Roman" w:hAnsi="Times New Roman"/>
          <w:b/>
          <w:sz w:val="26"/>
          <w:szCs w:val="26"/>
          <w:lang w:val="ky-KG" w:eastAsia="ru-RU"/>
        </w:rPr>
        <w:t>рл</w:t>
      </w:r>
      <w:r w:rsidR="00A461B3" w:rsidRPr="00E33CBA">
        <w:rPr>
          <w:rFonts w:ascii="Times New Roman" w:hAnsi="Times New Roman"/>
          <w:b/>
          <w:sz w:val="26"/>
          <w:szCs w:val="26"/>
          <w:lang w:val="ky-KG" w:eastAsia="ru-RU"/>
        </w:rPr>
        <w:t>ө</w:t>
      </w:r>
      <w:r w:rsidRPr="00E33CBA">
        <w:rPr>
          <w:rFonts w:ascii="Times New Roman" w:hAnsi="Times New Roman"/>
          <w:b/>
          <w:sz w:val="26"/>
          <w:szCs w:val="26"/>
          <w:lang w:val="ky-KG" w:eastAsia="ru-RU"/>
        </w:rPr>
        <w:t>р</w:t>
      </w:r>
      <w:r w:rsidR="00A461B3" w:rsidRPr="00E33CBA">
        <w:rPr>
          <w:rFonts w:ascii="Times New Roman" w:hAnsi="Times New Roman"/>
          <w:b/>
          <w:sz w:val="26"/>
          <w:szCs w:val="26"/>
          <w:lang w:val="ky-KG" w:eastAsia="ru-RU"/>
        </w:rPr>
        <w:t>ү</w:t>
      </w:r>
      <w:r w:rsidRPr="00E33CBA">
        <w:rPr>
          <w:rFonts w:ascii="Times New Roman" w:hAnsi="Times New Roman"/>
          <w:b/>
          <w:sz w:val="26"/>
          <w:szCs w:val="26"/>
          <w:lang w:val="ky-KG" w:eastAsia="ru-RU"/>
        </w:rPr>
        <w:t>:</w:t>
      </w:r>
    </w:p>
    <w:p w:rsidR="00C64B84" w:rsidRPr="00C64B84" w:rsidRDefault="00C64B84" w:rsidP="00C64B84">
      <w:pPr>
        <w:pStyle w:val="ac"/>
        <w:spacing w:after="240" w:line="240" w:lineRule="auto"/>
        <w:ind w:left="284" w:hanging="284"/>
        <w:jc w:val="center"/>
        <w:rPr>
          <w:rFonts w:ascii="Times New Roman" w:hAnsi="Times New Roman"/>
          <w:b/>
          <w:sz w:val="16"/>
          <w:szCs w:val="16"/>
          <w:lang w:val="ky-KG" w:eastAsia="ru-RU"/>
        </w:rPr>
      </w:pPr>
    </w:p>
    <w:p w:rsidR="00C2717C" w:rsidRPr="00BF682E" w:rsidRDefault="00C2717C" w:rsidP="00EE34D3">
      <w:pPr>
        <w:pStyle w:val="ac"/>
        <w:spacing w:before="240" w:after="0" w:line="240" w:lineRule="auto"/>
        <w:rPr>
          <w:rFonts w:ascii="Times New Roman" w:hAnsi="Times New Roman"/>
          <w:sz w:val="24"/>
          <w:szCs w:val="24"/>
          <w:lang w:val="ky-KG" w:eastAsia="ru-RU"/>
        </w:rPr>
      </w:pPr>
      <w:r w:rsidRPr="00BF682E">
        <w:rPr>
          <w:rFonts w:ascii="Times New Roman" w:hAnsi="Times New Roman"/>
          <w:b/>
          <w:sz w:val="24"/>
          <w:szCs w:val="24"/>
          <w:lang w:val="ky-KG" w:eastAsia="ru-RU"/>
        </w:rPr>
        <w:t>710200 «</w:t>
      </w:r>
      <w:r w:rsidR="00127F3E" w:rsidRPr="00BF682E">
        <w:rPr>
          <w:rFonts w:ascii="Times New Roman" w:hAnsi="Times New Roman"/>
          <w:b/>
          <w:sz w:val="24"/>
          <w:szCs w:val="24"/>
          <w:lang w:val="ky-KG" w:eastAsia="ru-RU"/>
        </w:rPr>
        <w:t>Маалымат системалары жана технологиялары</w:t>
      </w:r>
      <w:r w:rsidRPr="00BF682E">
        <w:rPr>
          <w:rFonts w:ascii="Times New Roman" w:hAnsi="Times New Roman"/>
          <w:b/>
          <w:sz w:val="24"/>
          <w:szCs w:val="24"/>
          <w:lang w:val="ky-KG" w:eastAsia="ru-RU"/>
        </w:rPr>
        <w:t>»</w:t>
      </w:r>
      <w:r w:rsidRPr="00BF682E">
        <w:rPr>
          <w:rFonts w:ascii="Times New Roman" w:hAnsi="Times New Roman"/>
          <w:sz w:val="24"/>
          <w:szCs w:val="24"/>
          <w:lang w:val="ky-KG" w:eastAsia="ru-RU"/>
        </w:rPr>
        <w:t xml:space="preserve"> </w:t>
      </w:r>
      <w:r w:rsidR="00267563" w:rsidRPr="00BF682E">
        <w:rPr>
          <w:rFonts w:ascii="Times New Roman" w:hAnsi="Times New Roman"/>
          <w:sz w:val="24"/>
          <w:szCs w:val="24"/>
          <w:lang w:val="ky-KG" w:eastAsia="ru-RU"/>
        </w:rPr>
        <w:t xml:space="preserve"> </w:t>
      </w:r>
      <w:r w:rsidRPr="00BF682E">
        <w:rPr>
          <w:rFonts w:ascii="Times New Roman" w:hAnsi="Times New Roman"/>
          <w:sz w:val="24"/>
          <w:szCs w:val="24"/>
          <w:lang w:val="ky-KG" w:eastAsia="ru-RU"/>
        </w:rPr>
        <w:t>багытынын</w:t>
      </w:r>
      <w:r w:rsidR="00267563" w:rsidRPr="00BF682E">
        <w:rPr>
          <w:rFonts w:ascii="Times New Roman" w:hAnsi="Times New Roman"/>
          <w:sz w:val="24"/>
          <w:szCs w:val="24"/>
          <w:lang w:val="ky-KG" w:eastAsia="ru-RU"/>
        </w:rPr>
        <w:t xml:space="preserve"> бакалаврларды даярдоо  адистик ишмердиги төмөнкү түрдөгү иштерди камтыйт:</w:t>
      </w:r>
    </w:p>
    <w:p w:rsidR="00267563" w:rsidRPr="00BF682E" w:rsidRDefault="00127F3E" w:rsidP="00A62437">
      <w:pPr>
        <w:pStyle w:val="2"/>
        <w:numPr>
          <w:ilvl w:val="0"/>
          <w:numId w:val="2"/>
        </w:numPr>
        <w:spacing w:after="0" w:line="240" w:lineRule="auto"/>
        <w:rPr>
          <w:rFonts w:ascii="Times New Roman" w:hAnsi="Times New Roman"/>
          <w:sz w:val="24"/>
          <w:szCs w:val="24"/>
          <w:lang w:eastAsia="ru-RU"/>
        </w:rPr>
      </w:pPr>
      <w:r w:rsidRPr="00BF682E">
        <w:rPr>
          <w:rFonts w:ascii="Times New Roman" w:hAnsi="Times New Roman"/>
          <w:sz w:val="24"/>
          <w:szCs w:val="24"/>
          <w:lang w:eastAsia="ru-RU"/>
        </w:rPr>
        <w:t>долбоорлоо-конструктордук</w:t>
      </w:r>
      <w:r w:rsidRPr="00BF682E">
        <w:rPr>
          <w:rFonts w:ascii="Times New Roman" w:hAnsi="Times New Roman"/>
          <w:sz w:val="24"/>
          <w:szCs w:val="24"/>
          <w:lang w:val="en-US" w:eastAsia="ru-RU"/>
        </w:rPr>
        <w:t>;</w:t>
      </w:r>
    </w:p>
    <w:p w:rsidR="00A461B3" w:rsidRPr="00BF682E" w:rsidRDefault="00127F3E" w:rsidP="00A62437">
      <w:pPr>
        <w:pStyle w:val="2"/>
        <w:numPr>
          <w:ilvl w:val="0"/>
          <w:numId w:val="2"/>
        </w:numPr>
        <w:spacing w:after="0" w:line="240" w:lineRule="auto"/>
        <w:rPr>
          <w:rFonts w:ascii="Times New Roman" w:hAnsi="Times New Roman"/>
          <w:sz w:val="24"/>
          <w:szCs w:val="24"/>
          <w:lang w:eastAsia="ru-RU"/>
        </w:rPr>
      </w:pPr>
      <w:r w:rsidRPr="00BF682E">
        <w:rPr>
          <w:rFonts w:ascii="Times New Roman" w:hAnsi="Times New Roman"/>
          <w:sz w:val="24"/>
          <w:szCs w:val="24"/>
          <w:lang w:val="ky-KG" w:eastAsia="ru-RU"/>
        </w:rPr>
        <w:t>ө</w:t>
      </w:r>
      <w:r w:rsidRPr="00BF682E">
        <w:rPr>
          <w:rFonts w:ascii="Times New Roman" w:hAnsi="Times New Roman"/>
          <w:sz w:val="24"/>
          <w:szCs w:val="24"/>
          <w:lang w:eastAsia="ru-RU"/>
        </w:rPr>
        <w:t>нд</w:t>
      </w:r>
      <w:r w:rsidRPr="00BF682E">
        <w:rPr>
          <w:rFonts w:ascii="Times New Roman" w:hAnsi="Times New Roman"/>
          <w:sz w:val="24"/>
          <w:szCs w:val="24"/>
          <w:lang w:val="ky-KG" w:eastAsia="ru-RU"/>
        </w:rPr>
        <w:t>ү</w:t>
      </w:r>
      <w:r w:rsidRPr="00BF682E">
        <w:rPr>
          <w:rFonts w:ascii="Times New Roman" w:hAnsi="Times New Roman"/>
          <w:sz w:val="24"/>
          <w:szCs w:val="24"/>
          <w:lang w:eastAsia="ru-RU"/>
        </w:rPr>
        <w:t>р</w:t>
      </w:r>
      <w:r w:rsidRPr="00BF682E">
        <w:rPr>
          <w:rFonts w:ascii="Times New Roman" w:hAnsi="Times New Roman"/>
          <w:sz w:val="24"/>
          <w:szCs w:val="24"/>
          <w:lang w:val="ky-KG" w:eastAsia="ru-RU"/>
        </w:rPr>
        <w:t>үш</w:t>
      </w:r>
      <w:r w:rsidRPr="00BF682E">
        <w:rPr>
          <w:rFonts w:ascii="Times New Roman" w:hAnsi="Times New Roman"/>
          <w:sz w:val="24"/>
          <w:szCs w:val="24"/>
          <w:lang w:eastAsia="ru-RU"/>
        </w:rPr>
        <w:t>т</w:t>
      </w:r>
      <w:r w:rsidRPr="00BF682E">
        <w:rPr>
          <w:rFonts w:ascii="Times New Roman" w:hAnsi="Times New Roman"/>
          <w:sz w:val="24"/>
          <w:szCs w:val="24"/>
          <w:lang w:val="ky-KG" w:eastAsia="ru-RU"/>
        </w:rPr>
        <w:t>ү</w:t>
      </w:r>
      <w:r w:rsidRPr="00BF682E">
        <w:rPr>
          <w:rFonts w:ascii="Times New Roman" w:hAnsi="Times New Roman"/>
          <w:sz w:val="24"/>
          <w:szCs w:val="24"/>
          <w:lang w:eastAsia="ru-RU"/>
        </w:rPr>
        <w:t>к</w:t>
      </w:r>
      <w:r w:rsidRPr="00BF682E">
        <w:rPr>
          <w:rFonts w:ascii="Times New Roman" w:hAnsi="Times New Roman"/>
          <w:sz w:val="24"/>
          <w:szCs w:val="24"/>
          <w:lang w:val="ky-KG" w:eastAsia="ru-RU"/>
        </w:rPr>
        <w:t>-технологиялык;</w:t>
      </w:r>
    </w:p>
    <w:p w:rsidR="00D847A6" w:rsidRPr="00BF682E" w:rsidRDefault="00127F3E" w:rsidP="00A62437">
      <w:pPr>
        <w:pStyle w:val="2"/>
        <w:numPr>
          <w:ilvl w:val="0"/>
          <w:numId w:val="2"/>
        </w:numPr>
        <w:spacing w:after="0" w:line="240" w:lineRule="auto"/>
        <w:rPr>
          <w:rFonts w:ascii="Times New Roman" w:hAnsi="Times New Roman"/>
          <w:sz w:val="24"/>
          <w:szCs w:val="24"/>
          <w:lang w:eastAsia="ru-RU"/>
        </w:rPr>
      </w:pPr>
      <w:r w:rsidRPr="00BF682E">
        <w:rPr>
          <w:rFonts w:ascii="Times New Roman" w:hAnsi="Times New Roman"/>
          <w:sz w:val="24"/>
          <w:szCs w:val="24"/>
          <w:lang w:eastAsia="ru-RU"/>
        </w:rPr>
        <w:t>уюштуруу-башкаруучулук;</w:t>
      </w:r>
    </w:p>
    <w:p w:rsidR="00D847A6" w:rsidRPr="00BF682E" w:rsidRDefault="00127F3E" w:rsidP="00A62437">
      <w:pPr>
        <w:pStyle w:val="2"/>
        <w:numPr>
          <w:ilvl w:val="0"/>
          <w:numId w:val="2"/>
        </w:numPr>
        <w:spacing w:after="0" w:line="240" w:lineRule="auto"/>
        <w:rPr>
          <w:rFonts w:ascii="Times New Roman" w:hAnsi="Times New Roman"/>
          <w:sz w:val="24"/>
          <w:szCs w:val="24"/>
          <w:lang w:eastAsia="ru-RU"/>
        </w:rPr>
      </w:pPr>
      <w:r w:rsidRPr="00BF682E">
        <w:rPr>
          <w:rFonts w:ascii="Times New Roman" w:hAnsi="Times New Roman"/>
          <w:sz w:val="24"/>
          <w:szCs w:val="24"/>
          <w:lang w:val="ky-KG" w:eastAsia="ru-RU"/>
        </w:rPr>
        <w:t>сервистик-эксплуатациялоо</w:t>
      </w:r>
      <w:r w:rsidRPr="00BF682E">
        <w:rPr>
          <w:rFonts w:ascii="Times New Roman" w:hAnsi="Times New Roman"/>
          <w:sz w:val="24"/>
          <w:szCs w:val="24"/>
          <w:lang w:eastAsia="ru-RU"/>
        </w:rPr>
        <w:t>.</w:t>
      </w:r>
    </w:p>
    <w:p w:rsidR="00440D11" w:rsidRDefault="00D847A6" w:rsidP="00A62437">
      <w:pPr>
        <w:pStyle w:val="a5"/>
        <w:spacing w:after="0"/>
        <w:ind w:firstLine="567"/>
        <w:jc w:val="both"/>
        <w:rPr>
          <w:lang w:val="ky-KG"/>
        </w:rPr>
      </w:pPr>
      <w:r w:rsidRPr="00BF682E">
        <w:t>Бакалавр</w:t>
      </w:r>
      <w:r w:rsidR="00461165" w:rsidRPr="00BF682E">
        <w:rPr>
          <w:lang w:val="ky-KG"/>
        </w:rPr>
        <w:t xml:space="preserve">дын </w:t>
      </w:r>
      <w:r w:rsidRPr="00BF682E">
        <w:t>кесиптик ишмерд</w:t>
      </w:r>
      <w:r w:rsidR="00A461B3" w:rsidRPr="00BF682E">
        <w:rPr>
          <w:lang w:val="ky-KG"/>
        </w:rPr>
        <w:t>үү</w:t>
      </w:r>
      <w:r w:rsidRPr="00BF682E">
        <w:t>л</w:t>
      </w:r>
      <w:r w:rsidR="00A461B3" w:rsidRPr="00BF682E">
        <w:rPr>
          <w:lang w:val="ky-KG"/>
        </w:rPr>
        <w:t>ү</w:t>
      </w:r>
      <w:r w:rsidRPr="00BF682E">
        <w:t>к т</w:t>
      </w:r>
      <w:r w:rsidR="00A461B3" w:rsidRPr="00BF682E">
        <w:rPr>
          <w:lang w:val="ky-KG"/>
        </w:rPr>
        <w:t>ү</w:t>
      </w:r>
      <w:r w:rsidRPr="00BF682E">
        <w:t>рл</w:t>
      </w:r>
      <w:r w:rsidR="00A461B3" w:rsidRPr="00BF682E">
        <w:rPr>
          <w:lang w:val="ky-KG"/>
        </w:rPr>
        <w:t>ө</w:t>
      </w:r>
      <w:r w:rsidRPr="00BF682E">
        <w:t>р</w:t>
      </w:r>
      <w:r w:rsidR="00A461B3" w:rsidRPr="00BF682E">
        <w:rPr>
          <w:lang w:val="ky-KG"/>
        </w:rPr>
        <w:t>ү</w:t>
      </w:r>
      <w:r w:rsidR="00461165" w:rsidRPr="00BF682E">
        <w:rPr>
          <w:lang w:val="ky-KG"/>
        </w:rPr>
        <w:t xml:space="preserve"> </w:t>
      </w:r>
      <w:r w:rsidR="00440D11" w:rsidRPr="00E30186">
        <w:rPr>
          <w:lang w:val="ky-KG"/>
        </w:rPr>
        <w:t>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r w:rsidR="00440D11">
        <w:rPr>
          <w:lang w:val="ky-KG"/>
        </w:rPr>
        <w:t>.</w:t>
      </w:r>
    </w:p>
    <w:p w:rsidR="00E94BB2" w:rsidRDefault="00E94BB2" w:rsidP="00A62437">
      <w:pPr>
        <w:pStyle w:val="a5"/>
        <w:spacing w:after="0"/>
        <w:ind w:firstLine="567"/>
        <w:jc w:val="both"/>
        <w:rPr>
          <w:lang w:val="ky-KG"/>
        </w:rPr>
      </w:pPr>
    </w:p>
    <w:p w:rsidR="00E94BB2" w:rsidRDefault="00E94BB2" w:rsidP="00A62437">
      <w:pPr>
        <w:pStyle w:val="a5"/>
        <w:spacing w:after="0"/>
        <w:ind w:firstLine="567"/>
        <w:jc w:val="both"/>
        <w:rPr>
          <w:lang w:val="ky-KG"/>
        </w:rPr>
      </w:pPr>
    </w:p>
    <w:p w:rsidR="00E6079B" w:rsidRPr="00EE34D3" w:rsidRDefault="00D847A6" w:rsidP="00EE34D3">
      <w:pPr>
        <w:pStyle w:val="27"/>
        <w:spacing w:before="240" w:after="0" w:line="240" w:lineRule="auto"/>
        <w:jc w:val="center"/>
        <w:rPr>
          <w:rFonts w:ascii="Times New Roman" w:hAnsi="Times New Roman"/>
          <w:b/>
          <w:sz w:val="26"/>
          <w:szCs w:val="26"/>
          <w:lang w:val="ky-KG" w:eastAsia="ru-RU"/>
        </w:rPr>
      </w:pPr>
      <w:r w:rsidRPr="00EE34D3">
        <w:rPr>
          <w:rFonts w:ascii="Times New Roman" w:hAnsi="Times New Roman"/>
          <w:b/>
          <w:sz w:val="26"/>
          <w:szCs w:val="26"/>
          <w:lang w:val="ky-KG" w:eastAsia="ru-RU"/>
        </w:rPr>
        <w:lastRenderedPageBreak/>
        <w:t>3.8.</w:t>
      </w:r>
      <w:r w:rsidR="003E17BE" w:rsidRPr="00EE34D3">
        <w:rPr>
          <w:rFonts w:ascii="Times New Roman" w:hAnsi="Times New Roman"/>
          <w:b/>
          <w:sz w:val="26"/>
          <w:szCs w:val="26"/>
          <w:lang w:val="ky-KG" w:eastAsia="ru-RU"/>
        </w:rPr>
        <w:tab/>
      </w:r>
      <w:r w:rsidRPr="00EE34D3">
        <w:rPr>
          <w:rFonts w:ascii="Times New Roman" w:hAnsi="Times New Roman"/>
          <w:b/>
          <w:sz w:val="26"/>
          <w:szCs w:val="26"/>
          <w:lang w:val="ky-KG" w:eastAsia="ru-RU"/>
        </w:rPr>
        <w:t>Бүтүрүүчүлөрдүн ке</w:t>
      </w:r>
      <w:r w:rsidR="007C65B5" w:rsidRPr="00EE34D3">
        <w:rPr>
          <w:rFonts w:ascii="Times New Roman" w:hAnsi="Times New Roman"/>
          <w:b/>
          <w:sz w:val="26"/>
          <w:szCs w:val="26"/>
          <w:lang w:val="ky-KG" w:eastAsia="ru-RU"/>
        </w:rPr>
        <w:t>сиптик ишинин милдеттери</w:t>
      </w:r>
    </w:p>
    <w:p w:rsidR="00130A1B" w:rsidRPr="00FF7297" w:rsidRDefault="00130A1B" w:rsidP="00C47D0F">
      <w:pPr>
        <w:pStyle w:val="27"/>
        <w:spacing w:before="240" w:after="0" w:line="240" w:lineRule="auto"/>
        <w:rPr>
          <w:rFonts w:ascii="Times New Roman" w:hAnsi="Times New Roman"/>
          <w:b/>
          <w:lang w:val="ky-KG" w:eastAsia="ru-RU"/>
        </w:rPr>
      </w:pPr>
    </w:p>
    <w:p w:rsidR="000554D0" w:rsidRPr="00F34535" w:rsidRDefault="000554D0" w:rsidP="00A62437">
      <w:pPr>
        <w:pStyle w:val="af"/>
        <w:spacing w:after="0" w:line="240" w:lineRule="auto"/>
        <w:ind w:firstLine="567"/>
        <w:jc w:val="both"/>
        <w:rPr>
          <w:lang w:val="ky-KG"/>
        </w:rPr>
      </w:pPr>
      <w:r w:rsidRPr="00F34535">
        <w:rPr>
          <w:b/>
          <w:lang w:val="ky-KG"/>
        </w:rPr>
        <w:t>710200 «</w:t>
      </w:r>
      <w:r w:rsidR="00127F3E" w:rsidRPr="00F34535">
        <w:rPr>
          <w:b/>
          <w:lang w:val="ky-KG"/>
        </w:rPr>
        <w:t>Маалымат системалары жана технологиялары</w:t>
      </w:r>
      <w:r w:rsidRPr="00F34535">
        <w:rPr>
          <w:b/>
          <w:lang w:val="ky-KG"/>
        </w:rPr>
        <w:t>»</w:t>
      </w:r>
      <w:r w:rsidRPr="00F34535">
        <w:rPr>
          <w:lang w:val="ky-KG"/>
        </w:rPr>
        <w:t xml:space="preserve">  бакалаврды даярдоо багыты кесиптик ишмердигинин түрлөрүнө жараша төмөнкүдөй кесиптик </w:t>
      </w:r>
      <w:r w:rsidR="00130A1B" w:rsidRPr="00F34535">
        <w:rPr>
          <w:lang w:val="ky-KG"/>
        </w:rPr>
        <w:t>маселелерди чечүүгө тийиш</w:t>
      </w:r>
      <w:r w:rsidRPr="00F34535">
        <w:rPr>
          <w:lang w:val="ky-KG"/>
        </w:rPr>
        <w:t>.</w:t>
      </w:r>
    </w:p>
    <w:p w:rsidR="000554D0" w:rsidRPr="00130A1B" w:rsidRDefault="000554D0" w:rsidP="00B6439A">
      <w:pPr>
        <w:pStyle w:val="af"/>
        <w:spacing w:before="240" w:after="0" w:line="240" w:lineRule="auto"/>
        <w:jc w:val="both"/>
        <w:rPr>
          <w:b/>
          <w:i/>
          <w:szCs w:val="22"/>
          <w:lang w:val="ky-KG"/>
        </w:rPr>
      </w:pPr>
      <w:r w:rsidRPr="00130A1B">
        <w:rPr>
          <w:b/>
          <w:i/>
          <w:szCs w:val="22"/>
          <w:lang w:val="ky-KG"/>
        </w:rPr>
        <w:t>Долбоорлоо-конструктордук ишмердиги:</w:t>
      </w:r>
    </w:p>
    <w:p w:rsidR="00D847A6" w:rsidRPr="00130A1B" w:rsidRDefault="000554D0" w:rsidP="00C64B84">
      <w:pPr>
        <w:pStyle w:val="2"/>
        <w:numPr>
          <w:ilvl w:val="0"/>
          <w:numId w:val="2"/>
        </w:numPr>
        <w:spacing w:after="0" w:line="240" w:lineRule="auto"/>
        <w:jc w:val="both"/>
        <w:rPr>
          <w:rFonts w:ascii="Times New Roman" w:hAnsi="Times New Roman"/>
          <w:sz w:val="24"/>
          <w:szCs w:val="24"/>
          <w:lang w:val="ky-KG" w:eastAsia="ru-RU"/>
        </w:rPr>
      </w:pPr>
      <w:r w:rsidRPr="00130A1B">
        <w:rPr>
          <w:rFonts w:ascii="Times New Roman" w:hAnsi="Times New Roman"/>
          <w:sz w:val="24"/>
          <w:szCs w:val="24"/>
          <w:lang w:val="ky-KG" w:eastAsia="ru-RU"/>
        </w:rPr>
        <w:t>предметтик чөйрөнүн системдик анализи</w:t>
      </w:r>
      <w:r w:rsidR="000A0A05" w:rsidRPr="00130A1B">
        <w:rPr>
          <w:rFonts w:ascii="Times New Roman" w:hAnsi="Times New Roman"/>
          <w:sz w:val="24"/>
          <w:szCs w:val="24"/>
          <w:lang w:val="ky-KG" w:eastAsia="ru-RU"/>
        </w:rPr>
        <w:t>ндеги жана бизнес-процесстерди моделдөө</w:t>
      </w:r>
      <w:r w:rsidR="00003127" w:rsidRPr="00130A1B">
        <w:rPr>
          <w:rFonts w:ascii="Times New Roman" w:hAnsi="Times New Roman"/>
          <w:sz w:val="24"/>
          <w:szCs w:val="24"/>
          <w:lang w:val="ky-KG" w:eastAsia="ru-RU"/>
        </w:rPr>
        <w:t>г</w:t>
      </w:r>
      <w:r w:rsidR="000A0A05" w:rsidRPr="00130A1B">
        <w:rPr>
          <w:rFonts w:ascii="Times New Roman" w:hAnsi="Times New Roman"/>
          <w:sz w:val="24"/>
          <w:szCs w:val="24"/>
          <w:lang w:val="ky-KG" w:eastAsia="ru-RU"/>
        </w:rPr>
        <w:t>ө катышуу</w:t>
      </w:r>
      <w:r w:rsidRPr="00130A1B">
        <w:rPr>
          <w:rFonts w:ascii="Times New Roman" w:hAnsi="Times New Roman"/>
          <w:sz w:val="24"/>
          <w:szCs w:val="24"/>
          <w:lang w:val="ky-KG" w:eastAsia="ru-RU"/>
        </w:rPr>
        <w:t>;</w:t>
      </w:r>
    </w:p>
    <w:p w:rsidR="0040334E" w:rsidRPr="00130A1B" w:rsidRDefault="0040334E" w:rsidP="00130A1B">
      <w:pPr>
        <w:pStyle w:val="2"/>
        <w:numPr>
          <w:ilvl w:val="0"/>
          <w:numId w:val="2"/>
        </w:numPr>
        <w:spacing w:after="0" w:line="240" w:lineRule="auto"/>
        <w:rPr>
          <w:rFonts w:ascii="Times New Roman" w:hAnsi="Times New Roman"/>
          <w:sz w:val="24"/>
          <w:szCs w:val="24"/>
          <w:lang w:val="ky-KG" w:eastAsia="ru-RU"/>
        </w:rPr>
      </w:pPr>
      <w:r w:rsidRPr="00130A1B">
        <w:rPr>
          <w:rFonts w:ascii="Times New Roman" w:hAnsi="Times New Roman"/>
          <w:sz w:val="24"/>
          <w:szCs w:val="24"/>
          <w:lang w:val="ky-KG" w:eastAsia="ru-RU"/>
        </w:rPr>
        <w:t xml:space="preserve">программалык жабдыктардын спецификацияларын </w:t>
      </w:r>
      <w:r w:rsidR="00003127" w:rsidRPr="00130A1B">
        <w:rPr>
          <w:rFonts w:ascii="Times New Roman" w:hAnsi="Times New Roman"/>
          <w:sz w:val="24"/>
          <w:szCs w:val="24"/>
          <w:lang w:val="ky-KG" w:eastAsia="ru-RU"/>
        </w:rPr>
        <w:t>иштеп чыгууда жана долбоорло</w:t>
      </w:r>
      <w:r w:rsidR="001018A1">
        <w:rPr>
          <w:rFonts w:ascii="Times New Roman" w:hAnsi="Times New Roman"/>
          <w:sz w:val="24"/>
          <w:szCs w:val="24"/>
          <w:lang w:val="ky-KG" w:eastAsia="ru-RU"/>
        </w:rPr>
        <w:t>о</w:t>
      </w:r>
      <w:r w:rsidR="00003127" w:rsidRPr="00130A1B">
        <w:rPr>
          <w:rFonts w:ascii="Times New Roman" w:hAnsi="Times New Roman"/>
          <w:sz w:val="24"/>
          <w:szCs w:val="24"/>
          <w:lang w:val="ky-KG" w:eastAsia="ru-RU"/>
        </w:rPr>
        <w:t>г</w:t>
      </w:r>
      <w:r w:rsidRPr="00130A1B">
        <w:rPr>
          <w:rFonts w:ascii="Times New Roman" w:hAnsi="Times New Roman"/>
          <w:sz w:val="24"/>
          <w:szCs w:val="24"/>
          <w:lang w:val="ky-KG" w:eastAsia="ru-RU"/>
        </w:rPr>
        <w:t>о катышуу;</w:t>
      </w:r>
    </w:p>
    <w:p w:rsidR="0040334E" w:rsidRPr="00130A1B" w:rsidRDefault="0040334E" w:rsidP="001018A1">
      <w:pPr>
        <w:pStyle w:val="2"/>
        <w:numPr>
          <w:ilvl w:val="0"/>
          <w:numId w:val="2"/>
        </w:numPr>
        <w:spacing w:after="0" w:line="240" w:lineRule="auto"/>
        <w:jc w:val="both"/>
        <w:rPr>
          <w:rFonts w:ascii="Times New Roman" w:hAnsi="Times New Roman"/>
          <w:sz w:val="24"/>
          <w:szCs w:val="24"/>
          <w:lang w:val="ky-KG" w:eastAsia="ru-RU"/>
        </w:rPr>
      </w:pPr>
      <w:r w:rsidRPr="00130A1B">
        <w:rPr>
          <w:rFonts w:ascii="Times New Roman" w:hAnsi="Times New Roman"/>
          <w:sz w:val="24"/>
          <w:szCs w:val="24"/>
          <w:lang w:val="ky-KG" w:eastAsia="ru-RU"/>
        </w:rPr>
        <w:t>программалык жабдыктын компоненттерин түзүү</w:t>
      </w:r>
      <w:r w:rsidR="00003127" w:rsidRPr="00130A1B">
        <w:rPr>
          <w:rFonts w:ascii="Times New Roman" w:hAnsi="Times New Roman"/>
          <w:sz w:val="24"/>
          <w:szCs w:val="24"/>
          <w:lang w:val="ky-KG" w:eastAsia="ru-RU"/>
        </w:rPr>
        <w:t>г</w:t>
      </w:r>
      <w:r w:rsidR="00A95C24" w:rsidRPr="00130A1B">
        <w:rPr>
          <w:rFonts w:ascii="Times New Roman" w:hAnsi="Times New Roman"/>
          <w:sz w:val="24"/>
          <w:szCs w:val="24"/>
          <w:lang w:val="ky-KG" w:eastAsia="ru-RU"/>
        </w:rPr>
        <w:t>ө (коддордуу жазуу, тестирл</w:t>
      </w:r>
      <w:r w:rsidR="001018A1" w:rsidRPr="00E30186">
        <w:rPr>
          <w:lang w:val="ky-KG"/>
        </w:rPr>
        <w:t>өө</w:t>
      </w:r>
      <w:r w:rsidR="00A95C24" w:rsidRPr="00130A1B">
        <w:rPr>
          <w:rFonts w:ascii="Times New Roman" w:hAnsi="Times New Roman"/>
          <w:sz w:val="24"/>
          <w:szCs w:val="24"/>
          <w:lang w:val="ky-KG" w:eastAsia="ru-RU"/>
        </w:rPr>
        <w:t>) катышуу;</w:t>
      </w:r>
    </w:p>
    <w:p w:rsidR="00A95C24" w:rsidRPr="00130A1B" w:rsidRDefault="00A95C24" w:rsidP="001018A1">
      <w:pPr>
        <w:pStyle w:val="2"/>
        <w:numPr>
          <w:ilvl w:val="0"/>
          <w:numId w:val="2"/>
        </w:numPr>
        <w:spacing w:after="0" w:line="240" w:lineRule="auto"/>
        <w:jc w:val="both"/>
        <w:rPr>
          <w:rFonts w:ascii="Times New Roman" w:hAnsi="Times New Roman"/>
          <w:sz w:val="24"/>
          <w:szCs w:val="24"/>
          <w:lang w:val="ky-KG" w:eastAsia="ru-RU"/>
        </w:rPr>
      </w:pPr>
      <w:r w:rsidRPr="00130A1B">
        <w:rPr>
          <w:rFonts w:ascii="Times New Roman" w:hAnsi="Times New Roman"/>
          <w:sz w:val="24"/>
          <w:szCs w:val="24"/>
          <w:lang w:val="ky-KG" w:eastAsia="ru-RU"/>
        </w:rPr>
        <w:t>п</w:t>
      </w:r>
      <w:r w:rsidR="00127F3E" w:rsidRPr="00130A1B">
        <w:rPr>
          <w:rFonts w:ascii="Times New Roman" w:hAnsi="Times New Roman"/>
          <w:sz w:val="24"/>
          <w:szCs w:val="24"/>
          <w:lang w:val="ky-KG" w:eastAsia="ru-RU"/>
        </w:rPr>
        <w:t>рограммалык жабдыктын техника-</w:t>
      </w:r>
      <w:r w:rsidRPr="00130A1B">
        <w:rPr>
          <w:rFonts w:ascii="Times New Roman" w:hAnsi="Times New Roman"/>
          <w:sz w:val="24"/>
          <w:szCs w:val="24"/>
          <w:lang w:val="ky-KG" w:eastAsia="ru-RU"/>
        </w:rPr>
        <w:t>экономикалык эффективдүүлүгүн негизд</w:t>
      </w:r>
      <w:r w:rsidR="00003127" w:rsidRPr="00130A1B">
        <w:rPr>
          <w:rFonts w:ascii="Times New Roman" w:hAnsi="Times New Roman"/>
          <w:sz w:val="24"/>
          <w:szCs w:val="24"/>
          <w:lang w:val="ky-KG" w:eastAsia="ru-RU"/>
        </w:rPr>
        <w:t>өөг</w:t>
      </w:r>
      <w:r w:rsidRPr="00130A1B">
        <w:rPr>
          <w:rFonts w:ascii="Times New Roman" w:hAnsi="Times New Roman"/>
          <w:sz w:val="24"/>
          <w:szCs w:val="24"/>
          <w:lang w:val="ky-KG" w:eastAsia="ru-RU"/>
        </w:rPr>
        <w:t>ө катышуу;</w:t>
      </w:r>
    </w:p>
    <w:p w:rsidR="00A95C24" w:rsidRPr="00130A1B" w:rsidRDefault="00A95C24" w:rsidP="001018A1">
      <w:pPr>
        <w:pStyle w:val="2"/>
        <w:numPr>
          <w:ilvl w:val="0"/>
          <w:numId w:val="2"/>
        </w:numPr>
        <w:spacing w:after="0" w:line="240" w:lineRule="auto"/>
        <w:jc w:val="both"/>
        <w:rPr>
          <w:rFonts w:ascii="Times New Roman" w:hAnsi="Times New Roman"/>
          <w:sz w:val="24"/>
          <w:szCs w:val="24"/>
          <w:lang w:val="ky-KG" w:eastAsia="ru-RU"/>
        </w:rPr>
      </w:pPr>
      <w:r w:rsidRPr="00130A1B">
        <w:rPr>
          <w:rFonts w:ascii="Times New Roman" w:hAnsi="Times New Roman"/>
          <w:sz w:val="24"/>
          <w:szCs w:val="24"/>
          <w:lang w:val="ky-KG" w:eastAsia="ru-RU"/>
        </w:rPr>
        <w:t>эскиздик, техникалык жана долбоорлук документация</w:t>
      </w:r>
      <w:r w:rsidR="00003127" w:rsidRPr="00130A1B">
        <w:rPr>
          <w:rFonts w:ascii="Times New Roman" w:hAnsi="Times New Roman"/>
          <w:sz w:val="24"/>
          <w:szCs w:val="24"/>
          <w:lang w:val="ky-KG" w:eastAsia="ru-RU"/>
        </w:rPr>
        <w:t>ны иштеп чыгууга жана формалоог</w:t>
      </w:r>
      <w:r w:rsidRPr="00130A1B">
        <w:rPr>
          <w:rFonts w:ascii="Times New Roman" w:hAnsi="Times New Roman"/>
          <w:sz w:val="24"/>
          <w:szCs w:val="24"/>
          <w:lang w:val="ky-KG" w:eastAsia="ru-RU"/>
        </w:rPr>
        <w:t>о катышуу</w:t>
      </w:r>
      <w:r w:rsidR="00B6439A" w:rsidRPr="00130A1B">
        <w:rPr>
          <w:rFonts w:ascii="Times New Roman" w:hAnsi="Times New Roman"/>
          <w:sz w:val="24"/>
          <w:szCs w:val="24"/>
          <w:lang w:val="ky-KG" w:eastAsia="ru-RU"/>
        </w:rPr>
        <w:t>.</w:t>
      </w:r>
    </w:p>
    <w:p w:rsidR="001F303B" w:rsidRPr="00130A1B" w:rsidRDefault="001F303B" w:rsidP="001018A1">
      <w:pPr>
        <w:pStyle w:val="af"/>
        <w:tabs>
          <w:tab w:val="left" w:pos="709"/>
          <w:tab w:val="left" w:pos="993"/>
        </w:tabs>
        <w:spacing w:before="240" w:after="0" w:line="240" w:lineRule="auto"/>
        <w:ind w:firstLine="284"/>
        <w:jc w:val="both"/>
        <w:rPr>
          <w:b/>
          <w:i/>
          <w:lang w:val="ky-KG"/>
        </w:rPr>
      </w:pPr>
      <w:r w:rsidRPr="00130A1B">
        <w:rPr>
          <w:b/>
          <w:i/>
          <w:lang w:val="ky-KG"/>
        </w:rPr>
        <w:t>Өндүрүштүк-технологиялык ишмердүүлү</w:t>
      </w:r>
      <w:r w:rsidR="00CA4C4F" w:rsidRPr="00130A1B">
        <w:rPr>
          <w:b/>
          <w:i/>
          <w:lang w:val="ky-KG"/>
        </w:rPr>
        <w:t>гү</w:t>
      </w:r>
      <w:r w:rsidRPr="00130A1B">
        <w:rPr>
          <w:b/>
          <w:i/>
          <w:lang w:val="ky-KG"/>
        </w:rPr>
        <w:t>:</w:t>
      </w:r>
    </w:p>
    <w:p w:rsidR="005D032E" w:rsidRDefault="005D032E" w:rsidP="005D032E">
      <w:pPr>
        <w:pStyle w:val="af"/>
        <w:numPr>
          <w:ilvl w:val="0"/>
          <w:numId w:val="7"/>
        </w:numPr>
        <w:tabs>
          <w:tab w:val="left" w:pos="709"/>
          <w:tab w:val="left" w:pos="993"/>
        </w:tabs>
        <w:spacing w:after="0" w:line="240" w:lineRule="auto"/>
        <w:ind w:left="0" w:firstLine="284"/>
        <w:jc w:val="both"/>
        <w:rPr>
          <w:lang w:val="ky-KG"/>
        </w:rPr>
      </w:pPr>
      <w:r w:rsidRPr="005D032E">
        <w:rPr>
          <w:lang w:val="ky-KG"/>
        </w:rPr>
        <w:t>автоматташтырырылган долбоорлоонун каражаттарын өздөштүрүү жана колдонуу, инфокоммуникациялык системаларды иштеп чыгуу, тестирлөө, жөнгө салуу, жана коштоп жүрүү;</w:t>
      </w:r>
    </w:p>
    <w:p w:rsidR="005D032E" w:rsidRPr="00AB1B40" w:rsidRDefault="005D032E" w:rsidP="005D032E">
      <w:pPr>
        <w:pStyle w:val="af"/>
        <w:numPr>
          <w:ilvl w:val="0"/>
          <w:numId w:val="7"/>
        </w:numPr>
        <w:tabs>
          <w:tab w:val="left" w:pos="709"/>
          <w:tab w:val="left" w:pos="993"/>
        </w:tabs>
        <w:spacing w:after="0" w:line="240" w:lineRule="auto"/>
        <w:ind w:left="0" w:firstLine="284"/>
        <w:jc w:val="both"/>
        <w:rPr>
          <w:lang w:val="ky-KG"/>
        </w:rPr>
      </w:pPr>
      <w:r w:rsidRPr="005D032E">
        <w:rPr>
          <w:lang w:val="ky-KG"/>
        </w:rPr>
        <w:t>инфокоммуникациялык системаларды</w:t>
      </w:r>
      <w:r>
        <w:rPr>
          <w:lang w:val="ky-KG"/>
        </w:rPr>
        <w:t>н жашоо циклинин процесстерин башкаруу</w:t>
      </w:r>
      <w:r>
        <w:rPr>
          <w:lang w:val="ky-KG"/>
        </w:rPr>
        <w:softHyphen/>
        <w:t xml:space="preserve">нун </w:t>
      </w:r>
      <w:r w:rsidRPr="00AB1B40">
        <w:rPr>
          <w:lang w:val="ky-KG"/>
        </w:rPr>
        <w:t>аспаптык каражаттарын өздөштүрүү жана колдонуу;</w:t>
      </w:r>
    </w:p>
    <w:p w:rsidR="005D032E" w:rsidRPr="00AB1B40" w:rsidRDefault="005D032E" w:rsidP="005D032E">
      <w:pPr>
        <w:pStyle w:val="af"/>
        <w:numPr>
          <w:ilvl w:val="0"/>
          <w:numId w:val="7"/>
        </w:numPr>
        <w:tabs>
          <w:tab w:val="left" w:pos="709"/>
          <w:tab w:val="left" w:pos="993"/>
        </w:tabs>
        <w:spacing w:after="0" w:line="240" w:lineRule="auto"/>
        <w:ind w:left="0" w:firstLine="284"/>
        <w:jc w:val="both"/>
        <w:rPr>
          <w:lang w:val="ky-KG"/>
        </w:rPr>
      </w:pPr>
      <w:r w:rsidRPr="00AB1B40">
        <w:rPr>
          <w:lang w:val="ky-KG"/>
        </w:rPr>
        <w:t>инфокоммуникациялык системалардын сапатын баалоонун методдорун колдонуу;</w:t>
      </w:r>
    </w:p>
    <w:p w:rsidR="005D032E" w:rsidRPr="00AB1B40" w:rsidRDefault="00AB1B40" w:rsidP="005D032E">
      <w:pPr>
        <w:pStyle w:val="af"/>
        <w:numPr>
          <w:ilvl w:val="0"/>
          <w:numId w:val="7"/>
        </w:numPr>
        <w:tabs>
          <w:tab w:val="left" w:pos="709"/>
          <w:tab w:val="left" w:pos="993"/>
        </w:tabs>
        <w:spacing w:after="0" w:line="240" w:lineRule="auto"/>
        <w:ind w:left="0" w:firstLine="284"/>
        <w:jc w:val="both"/>
        <w:rPr>
          <w:lang w:val="ky-KG"/>
        </w:rPr>
      </w:pPr>
      <w:r w:rsidRPr="00AB1B40">
        <w:rPr>
          <w:lang w:val="ky-KG"/>
        </w:rPr>
        <w:t>программалык долбоорду аткаруу процессинде буюрмачылар менен өз ара аракеттешүү;</w:t>
      </w:r>
    </w:p>
    <w:p w:rsidR="00130A1B" w:rsidRPr="00AB1B40" w:rsidRDefault="00AB1B40" w:rsidP="00130A1B">
      <w:pPr>
        <w:pStyle w:val="af"/>
        <w:numPr>
          <w:ilvl w:val="0"/>
          <w:numId w:val="7"/>
        </w:numPr>
        <w:tabs>
          <w:tab w:val="left" w:pos="709"/>
          <w:tab w:val="left" w:pos="993"/>
        </w:tabs>
        <w:spacing w:after="0" w:line="240" w:lineRule="auto"/>
        <w:ind w:left="0" w:firstLine="284"/>
        <w:jc w:val="both"/>
        <w:rPr>
          <w:lang w:val="ky-KG"/>
        </w:rPr>
      </w:pPr>
      <w:r w:rsidRPr="00AB1B40">
        <w:rPr>
          <w:lang w:val="ky-KG"/>
        </w:rPr>
        <w:t>базалык</w:t>
      </w:r>
      <w:r w:rsidR="00130A1B" w:rsidRPr="00AB1B40">
        <w:rPr>
          <w:lang w:val="ky-KG"/>
        </w:rPr>
        <w:t xml:space="preserve"> жана колдонмо маалымат технологияларын долбоорлоо</w:t>
      </w:r>
      <w:r w:rsidRPr="00AB1B40">
        <w:rPr>
          <w:lang w:val="ky-KG"/>
        </w:rPr>
        <w:t>.</w:t>
      </w:r>
    </w:p>
    <w:p w:rsidR="00EB0292" w:rsidRPr="00130A1B" w:rsidRDefault="002D6FDA" w:rsidP="00127F3E">
      <w:pPr>
        <w:pStyle w:val="af"/>
        <w:spacing w:before="240" w:after="0" w:line="240" w:lineRule="auto"/>
        <w:jc w:val="both"/>
        <w:rPr>
          <w:b/>
          <w:i/>
          <w:lang w:val="ky-KG"/>
        </w:rPr>
      </w:pPr>
      <w:r w:rsidRPr="00130A1B">
        <w:rPr>
          <w:b/>
          <w:i/>
          <w:lang w:val="ky-KG"/>
        </w:rPr>
        <w:t>Уюштуруучулук-башкаруучулук ишмердүүлүк:</w:t>
      </w:r>
    </w:p>
    <w:p w:rsidR="00EB0292" w:rsidRDefault="00003127" w:rsidP="00A95C24">
      <w:pPr>
        <w:pStyle w:val="af"/>
        <w:numPr>
          <w:ilvl w:val="0"/>
          <w:numId w:val="7"/>
        </w:numPr>
        <w:spacing w:after="0" w:line="240" w:lineRule="auto"/>
        <w:jc w:val="both"/>
        <w:rPr>
          <w:lang w:val="ky-KG"/>
        </w:rPr>
      </w:pPr>
      <w:r>
        <w:rPr>
          <w:lang w:val="ky-KG"/>
        </w:rPr>
        <w:t>техникалык документацияларды (иш графиктери; инструкциялар; пландар; сметалар; материалдарга, техникалык жана программалык жабдыктарга заказдар) даярдоого, бекитилген формалар боюнча отчетторду т</w:t>
      </w:r>
      <w:r w:rsidRPr="006C33F4">
        <w:rPr>
          <w:lang w:val="ky-KG"/>
        </w:rPr>
        <w:t>ү</w:t>
      </w:r>
      <w:r>
        <w:rPr>
          <w:lang w:val="ky-KG"/>
        </w:rPr>
        <w:t>з</w:t>
      </w:r>
      <w:r w:rsidRPr="006C33F4">
        <w:rPr>
          <w:lang w:val="ky-KG"/>
        </w:rPr>
        <w:t>үү</w:t>
      </w:r>
      <w:r>
        <w:rPr>
          <w:lang w:val="ky-KG"/>
        </w:rPr>
        <w:t>г</w:t>
      </w:r>
      <w:r w:rsidRPr="006C33F4">
        <w:rPr>
          <w:lang w:val="ky-KG"/>
        </w:rPr>
        <w:t>ө</w:t>
      </w:r>
      <w:r>
        <w:rPr>
          <w:lang w:val="ky-KG"/>
        </w:rPr>
        <w:t xml:space="preserve"> катышуу</w:t>
      </w:r>
      <w:r w:rsidRPr="00EB0292">
        <w:rPr>
          <w:lang w:val="ky-KG"/>
        </w:rPr>
        <w:t>;</w:t>
      </w:r>
    </w:p>
    <w:p w:rsidR="00853633" w:rsidRPr="00853633" w:rsidRDefault="00003127" w:rsidP="00A95C24">
      <w:pPr>
        <w:pStyle w:val="af"/>
        <w:numPr>
          <w:ilvl w:val="0"/>
          <w:numId w:val="7"/>
        </w:numPr>
        <w:spacing w:after="0" w:line="240" w:lineRule="auto"/>
        <w:jc w:val="both"/>
        <w:rPr>
          <w:color w:val="000000" w:themeColor="text1"/>
          <w:lang w:val="ky-KG"/>
        </w:rPr>
      </w:pPr>
      <w:r w:rsidRPr="00853633">
        <w:rPr>
          <w:rStyle w:val="afd"/>
          <w:i w:val="0"/>
          <w:iCs w:val="0"/>
          <w:color w:val="000000" w:themeColor="text1"/>
          <w:shd w:val="clear" w:color="auto" w:fill="FFFFFF"/>
        </w:rPr>
        <w:t>ө</w:t>
      </w:r>
      <w:r>
        <w:rPr>
          <w:rStyle w:val="afd"/>
          <w:i w:val="0"/>
          <w:iCs w:val="0"/>
          <w:color w:val="000000" w:themeColor="text1"/>
          <w:shd w:val="clear" w:color="auto" w:fill="FFFFFF"/>
          <w:lang w:val="ru-RU"/>
        </w:rPr>
        <w:t>зд</w:t>
      </w:r>
      <w:r w:rsidRPr="006C33F4">
        <w:rPr>
          <w:lang w:val="ky-KG"/>
        </w:rPr>
        <w:t>ү</w:t>
      </w:r>
      <w:r>
        <w:rPr>
          <w:lang w:val="ky-KG"/>
        </w:rPr>
        <w:t>к жумуштарды пландоо жана уюштуруу;</w:t>
      </w:r>
    </w:p>
    <w:p w:rsidR="00853633" w:rsidRPr="00853633" w:rsidRDefault="00003127" w:rsidP="00A95C24">
      <w:pPr>
        <w:pStyle w:val="af"/>
        <w:numPr>
          <w:ilvl w:val="0"/>
          <w:numId w:val="7"/>
        </w:numPr>
        <w:spacing w:after="0" w:line="240" w:lineRule="auto"/>
        <w:jc w:val="both"/>
        <w:rPr>
          <w:color w:val="000000" w:themeColor="text1"/>
          <w:lang w:val="ky-KG"/>
        </w:rPr>
      </w:pPr>
      <w:r w:rsidRPr="00853633">
        <w:rPr>
          <w:rStyle w:val="afd"/>
          <w:i w:val="0"/>
          <w:iCs w:val="0"/>
          <w:color w:val="000000" w:themeColor="text1"/>
          <w:shd w:val="clear" w:color="auto" w:fill="FFFFFF"/>
          <w:lang w:val="ky-KG"/>
        </w:rPr>
        <w:t>программалык продуктунун т</w:t>
      </w:r>
      <w:r>
        <w:rPr>
          <w:lang w:val="ky-KG"/>
        </w:rPr>
        <w:t>узд</w:t>
      </w:r>
      <w:r w:rsidRPr="006C33F4">
        <w:rPr>
          <w:lang w:val="ky-KG"/>
        </w:rPr>
        <w:t>өө</w:t>
      </w:r>
      <w:r>
        <w:rPr>
          <w:lang w:val="ky-KG"/>
        </w:rPr>
        <w:t>-о</w:t>
      </w:r>
      <w:r w:rsidRPr="00853633">
        <w:rPr>
          <w:lang w:val="ky-KG"/>
        </w:rPr>
        <w:t>ң</w:t>
      </w:r>
      <w:r>
        <w:rPr>
          <w:lang w:val="ky-KG"/>
        </w:rPr>
        <w:t>доого жана коштоп ж</w:t>
      </w:r>
      <w:r w:rsidRPr="006C33F4">
        <w:rPr>
          <w:lang w:val="ky-KG"/>
        </w:rPr>
        <w:t>ү</w:t>
      </w:r>
      <w:r>
        <w:rPr>
          <w:lang w:val="ky-KG"/>
        </w:rPr>
        <w:t>р</w:t>
      </w:r>
      <w:r w:rsidRPr="006C33F4">
        <w:rPr>
          <w:lang w:val="ky-KG"/>
        </w:rPr>
        <w:t>үү</w:t>
      </w:r>
      <w:r>
        <w:rPr>
          <w:lang w:val="ky-KG"/>
        </w:rPr>
        <w:t xml:space="preserve"> боюнча иштерди пландоо жана </w:t>
      </w:r>
      <w:r w:rsidRPr="006C33F4">
        <w:rPr>
          <w:lang w:val="ky-KG"/>
        </w:rPr>
        <w:t>уюштуруу</w:t>
      </w:r>
      <w:r w:rsidRPr="00853633">
        <w:rPr>
          <w:lang w:val="ky-KG"/>
        </w:rPr>
        <w:t>;</w:t>
      </w:r>
    </w:p>
    <w:p w:rsidR="00853633" w:rsidRPr="00853633" w:rsidRDefault="00003127" w:rsidP="00A95C24">
      <w:pPr>
        <w:pStyle w:val="af"/>
        <w:numPr>
          <w:ilvl w:val="0"/>
          <w:numId w:val="7"/>
        </w:numPr>
        <w:spacing w:after="0" w:line="240" w:lineRule="auto"/>
        <w:jc w:val="both"/>
        <w:rPr>
          <w:rStyle w:val="afd"/>
          <w:i w:val="0"/>
          <w:iCs w:val="0"/>
          <w:color w:val="000000" w:themeColor="text1"/>
          <w:lang w:val="ky-KG"/>
        </w:rPr>
      </w:pPr>
      <w:r>
        <w:rPr>
          <w:lang w:val="ru-RU"/>
        </w:rPr>
        <w:t>программалык долбоордун чакан жамаатын ишине катышуу</w:t>
      </w:r>
      <w:r w:rsidRPr="00853633">
        <w:rPr>
          <w:lang w:val="ru-RU"/>
        </w:rPr>
        <w:t>;</w:t>
      </w:r>
    </w:p>
    <w:p w:rsidR="008E195C" w:rsidRPr="00A57081" w:rsidRDefault="00003127" w:rsidP="00A57081">
      <w:pPr>
        <w:pStyle w:val="af"/>
        <w:numPr>
          <w:ilvl w:val="0"/>
          <w:numId w:val="7"/>
        </w:numPr>
        <w:spacing w:after="0" w:line="240" w:lineRule="auto"/>
        <w:jc w:val="both"/>
        <w:rPr>
          <w:lang w:val="ky-KG"/>
        </w:rPr>
      </w:pPr>
      <w:r w:rsidRPr="006C33F4">
        <w:rPr>
          <w:lang w:val="ky-KG"/>
        </w:rPr>
        <w:t>жумушчу орундарды, алардын техникалык жабдыктоосун уюштуруу, компьютер</w:t>
      </w:r>
      <w:r>
        <w:rPr>
          <w:lang w:val="ky-KG"/>
        </w:rPr>
        <w:softHyphen/>
      </w:r>
      <w:r w:rsidRPr="006C33F4">
        <w:rPr>
          <w:lang w:val="ky-KG"/>
        </w:rPr>
        <w:t xml:space="preserve">дик </w:t>
      </w:r>
      <w:r w:rsidR="007A4F61" w:rsidRPr="006C33F4">
        <w:rPr>
          <w:lang w:val="ky-KG"/>
        </w:rPr>
        <w:t>жабдыктоону жайгаштыруу</w:t>
      </w:r>
      <w:r w:rsidR="00A95C24" w:rsidRPr="00A95C24">
        <w:rPr>
          <w:lang w:val="ky-KG"/>
        </w:rPr>
        <w:t>г</w:t>
      </w:r>
      <w:r w:rsidR="00A95C24">
        <w:rPr>
          <w:lang w:val="ky-KG"/>
        </w:rPr>
        <w:t>а катышуу</w:t>
      </w:r>
      <w:r w:rsidR="007A4F61" w:rsidRPr="006C33F4">
        <w:rPr>
          <w:lang w:val="ky-KG"/>
        </w:rPr>
        <w:t>;</w:t>
      </w:r>
    </w:p>
    <w:p w:rsidR="00C21474" w:rsidRPr="00130A1B" w:rsidRDefault="00693435" w:rsidP="00127F3E">
      <w:pPr>
        <w:pStyle w:val="510"/>
        <w:shd w:val="clear" w:color="auto" w:fill="auto"/>
        <w:spacing w:before="240" w:line="240" w:lineRule="auto"/>
        <w:ind w:firstLine="567"/>
        <w:rPr>
          <w:rFonts w:ascii="Times New Roman" w:hAnsi="Times New Roman"/>
          <w:b/>
          <w:iCs w:val="0"/>
          <w:sz w:val="24"/>
          <w:szCs w:val="24"/>
          <w:lang w:val="ky-KG" w:eastAsia="ru-RU"/>
        </w:rPr>
      </w:pPr>
      <w:r w:rsidRPr="00130A1B">
        <w:rPr>
          <w:rFonts w:ascii="Times New Roman" w:hAnsi="Times New Roman"/>
          <w:b/>
          <w:iCs w:val="0"/>
          <w:sz w:val="24"/>
          <w:szCs w:val="24"/>
          <w:lang w:val="ky-KG" w:eastAsia="ru-RU"/>
        </w:rPr>
        <w:t>Сервис</w:t>
      </w:r>
      <w:r w:rsidR="008E195C" w:rsidRPr="00130A1B">
        <w:rPr>
          <w:rFonts w:ascii="Times New Roman" w:hAnsi="Times New Roman"/>
          <w:b/>
          <w:iCs w:val="0"/>
          <w:sz w:val="24"/>
          <w:szCs w:val="24"/>
          <w:lang w:eastAsia="ru-RU"/>
        </w:rPr>
        <w:t>тик</w:t>
      </w:r>
      <w:r w:rsidRPr="00130A1B">
        <w:rPr>
          <w:rFonts w:ascii="Times New Roman" w:hAnsi="Times New Roman"/>
          <w:b/>
          <w:iCs w:val="0"/>
          <w:sz w:val="24"/>
          <w:szCs w:val="24"/>
          <w:lang w:val="ky-KG" w:eastAsia="ru-RU"/>
        </w:rPr>
        <w:t>-</w:t>
      </w:r>
      <w:r w:rsidR="008E195C" w:rsidRPr="00130A1B">
        <w:rPr>
          <w:rFonts w:ascii="Times New Roman" w:hAnsi="Times New Roman"/>
          <w:b/>
          <w:iCs w:val="0"/>
          <w:sz w:val="24"/>
          <w:szCs w:val="24"/>
          <w:lang w:eastAsia="ru-RU"/>
        </w:rPr>
        <w:t>иштетүү</w:t>
      </w:r>
      <w:r w:rsidR="008E195C" w:rsidRPr="00130A1B">
        <w:rPr>
          <w:rFonts w:ascii="Times New Roman" w:hAnsi="Times New Roman"/>
          <w:b/>
          <w:sz w:val="24"/>
          <w:szCs w:val="24"/>
          <w:lang w:val="ky-KG" w:eastAsia="ru-RU"/>
        </w:rPr>
        <w:t xml:space="preserve"> ишмердүүлүгү</w:t>
      </w:r>
      <w:r w:rsidR="008E195C" w:rsidRPr="00130A1B">
        <w:rPr>
          <w:rFonts w:ascii="Times New Roman" w:hAnsi="Times New Roman"/>
          <w:b/>
          <w:iCs w:val="0"/>
          <w:sz w:val="24"/>
          <w:szCs w:val="24"/>
          <w:lang w:val="ky-KG" w:eastAsia="ru-RU"/>
        </w:rPr>
        <w:t>:</w:t>
      </w:r>
    </w:p>
    <w:p w:rsidR="00C21474" w:rsidRDefault="00003127" w:rsidP="00FF7297">
      <w:pPr>
        <w:pStyle w:val="af"/>
        <w:numPr>
          <w:ilvl w:val="0"/>
          <w:numId w:val="8"/>
        </w:numPr>
        <w:spacing w:after="0" w:line="240" w:lineRule="auto"/>
        <w:ind w:left="0" w:firstLine="567"/>
        <w:jc w:val="both"/>
        <w:rPr>
          <w:lang w:val="ky-KG"/>
        </w:rPr>
      </w:pPr>
      <w:r w:rsidRPr="00C21474">
        <w:rPr>
          <w:lang w:val="ky-KG"/>
        </w:rPr>
        <w:t xml:space="preserve"> </w:t>
      </w:r>
      <w:r>
        <w:rPr>
          <w:lang w:val="ky-KG"/>
        </w:rPr>
        <w:t>маалымат системаларды ишке киргиз</w:t>
      </w:r>
      <w:r w:rsidRPr="006C33F4">
        <w:rPr>
          <w:lang w:val="ky-KG"/>
        </w:rPr>
        <w:t>үү</w:t>
      </w:r>
      <w:r>
        <w:rPr>
          <w:lang w:val="ky-KG"/>
        </w:rPr>
        <w:t xml:space="preserve"> </w:t>
      </w:r>
      <w:r w:rsidRPr="006C33F4">
        <w:rPr>
          <w:lang w:val="ky-KG"/>
        </w:rPr>
        <w:t>ү</w:t>
      </w:r>
      <w:r>
        <w:rPr>
          <w:lang w:val="ky-KG"/>
        </w:rPr>
        <w:t>ч</w:t>
      </w:r>
      <w:r w:rsidRPr="006C33F4">
        <w:rPr>
          <w:lang w:val="ky-KG"/>
        </w:rPr>
        <w:t>ү</w:t>
      </w:r>
      <w:r>
        <w:rPr>
          <w:lang w:val="ky-KG"/>
        </w:rPr>
        <w:t>н программалык жана техникалык каражаттарды т</w:t>
      </w:r>
      <w:r w:rsidRPr="006C33F4">
        <w:rPr>
          <w:lang w:val="ky-KG"/>
        </w:rPr>
        <w:t>ү</w:t>
      </w:r>
      <w:r>
        <w:rPr>
          <w:lang w:val="ky-KG"/>
        </w:rPr>
        <w:t>зд</w:t>
      </w:r>
      <w:r w:rsidRPr="00EB6AC9">
        <w:rPr>
          <w:lang w:val="ky-KG"/>
        </w:rPr>
        <w:t>өө</w:t>
      </w:r>
      <w:r>
        <w:rPr>
          <w:lang w:val="ky-KG"/>
        </w:rPr>
        <w:t>-о</w:t>
      </w:r>
      <w:r w:rsidRPr="00BC43DB">
        <w:rPr>
          <w:color w:val="000000" w:themeColor="text1"/>
          <w:shd w:val="clear" w:color="auto" w:fill="FFFFFF"/>
        </w:rPr>
        <w:t>ң</w:t>
      </w:r>
      <w:r w:rsidRPr="00BC43DB">
        <w:rPr>
          <w:color w:val="000000" w:themeColor="text1"/>
          <w:shd w:val="clear" w:color="auto" w:fill="FFFFFF"/>
          <w:lang w:val="ky-KG"/>
        </w:rPr>
        <w:t>доого жана сыноолорду</w:t>
      </w:r>
      <w:r>
        <w:rPr>
          <w:color w:val="000000" w:themeColor="text1"/>
          <w:shd w:val="clear" w:color="auto" w:fill="FFFFFF"/>
          <w:lang w:val="ky-KG"/>
        </w:rPr>
        <w:t xml:space="preserve"> ж</w:t>
      </w:r>
      <w:r w:rsidRPr="006C33F4">
        <w:rPr>
          <w:lang w:val="ky-KG"/>
        </w:rPr>
        <w:t>ү</w:t>
      </w:r>
      <w:r>
        <w:rPr>
          <w:lang w:val="ky-KG"/>
        </w:rPr>
        <w:t>рг</w:t>
      </w:r>
      <w:r w:rsidRPr="006C33F4">
        <w:rPr>
          <w:lang w:val="ky-KG"/>
        </w:rPr>
        <w:t>ү</w:t>
      </w:r>
      <w:r>
        <w:rPr>
          <w:lang w:val="ky-KG"/>
        </w:rPr>
        <w:t>з</w:t>
      </w:r>
      <w:r w:rsidRPr="006C33F4">
        <w:rPr>
          <w:lang w:val="ky-KG"/>
        </w:rPr>
        <w:t>үү</w:t>
      </w:r>
      <w:r w:rsidRPr="00BC43DB">
        <w:rPr>
          <w:lang w:val="ky-KG"/>
        </w:rPr>
        <w:t>;</w:t>
      </w:r>
    </w:p>
    <w:p w:rsidR="00BC43DB" w:rsidRPr="00BF682E" w:rsidRDefault="00003127" w:rsidP="00FF7297">
      <w:pPr>
        <w:pStyle w:val="af"/>
        <w:numPr>
          <w:ilvl w:val="0"/>
          <w:numId w:val="8"/>
        </w:numPr>
        <w:spacing w:after="0" w:line="240" w:lineRule="auto"/>
        <w:ind w:left="0" w:firstLine="567"/>
        <w:jc w:val="both"/>
        <w:rPr>
          <w:lang w:val="ky-KG"/>
        </w:rPr>
      </w:pPr>
      <w:r w:rsidRPr="00BC43DB">
        <w:rPr>
          <w:lang w:val="ky-KG"/>
        </w:rPr>
        <w:t xml:space="preserve"> </w:t>
      </w:r>
      <w:r w:rsidR="00FD6A6C" w:rsidRPr="00BF682E">
        <w:rPr>
          <w:lang w:val="ky-KG"/>
        </w:rPr>
        <w:t xml:space="preserve">берилген функционалдык мүнөздөмөлөрдө жана сапаттын критерийлерине тиешелеп </w:t>
      </w:r>
      <w:r w:rsidRPr="00BF682E">
        <w:rPr>
          <w:lang w:val="ky-KG"/>
        </w:rPr>
        <w:t>маалымат системаларын</w:t>
      </w:r>
      <w:r w:rsidR="00FD6A6C" w:rsidRPr="00BF682E">
        <w:rPr>
          <w:lang w:val="ky-KG"/>
        </w:rPr>
        <w:t>ын</w:t>
      </w:r>
      <w:r w:rsidRPr="00BF682E">
        <w:rPr>
          <w:lang w:val="ky-KG"/>
        </w:rPr>
        <w:t xml:space="preserve"> жана технологияларын</w:t>
      </w:r>
      <w:r w:rsidR="00FD6A6C" w:rsidRPr="00BF682E">
        <w:rPr>
          <w:lang w:val="ky-KG"/>
        </w:rPr>
        <w:t>ын</w:t>
      </w:r>
      <w:r w:rsidRPr="00BF682E">
        <w:rPr>
          <w:lang w:val="ky-KG"/>
        </w:rPr>
        <w:t xml:space="preserve"> ишке жарактуулугун камсыздоо жана коштоп жүрүү</w:t>
      </w:r>
      <w:r w:rsidR="00FD6A6C" w:rsidRPr="00BF682E">
        <w:rPr>
          <w:lang w:val="ky-KG"/>
        </w:rPr>
        <w:t>;</w:t>
      </w:r>
    </w:p>
    <w:p w:rsidR="008E195C" w:rsidRPr="00BF682E" w:rsidRDefault="00B6439A" w:rsidP="00FF7297">
      <w:pPr>
        <w:pStyle w:val="af"/>
        <w:numPr>
          <w:ilvl w:val="0"/>
          <w:numId w:val="8"/>
        </w:numPr>
        <w:spacing w:after="0" w:line="240" w:lineRule="auto"/>
        <w:ind w:left="0" w:firstLine="567"/>
        <w:jc w:val="both"/>
        <w:rPr>
          <w:lang w:val="ky-KG"/>
        </w:rPr>
      </w:pPr>
      <w:r w:rsidRPr="00BF682E">
        <w:rPr>
          <w:lang w:val="ky-KG"/>
        </w:rPr>
        <w:t>маалымат системаларыны</w:t>
      </w:r>
      <w:r w:rsidR="00003127" w:rsidRPr="00BF682E">
        <w:rPr>
          <w:lang w:val="ky-KG"/>
        </w:rPr>
        <w:t>н жашоо циклдеринин шарттарын камсыздандыруу;</w:t>
      </w:r>
    </w:p>
    <w:p w:rsidR="008E195C" w:rsidRPr="00EB6AC9" w:rsidRDefault="00003127" w:rsidP="00FF7297">
      <w:pPr>
        <w:pStyle w:val="af"/>
        <w:numPr>
          <w:ilvl w:val="0"/>
          <w:numId w:val="8"/>
        </w:numPr>
        <w:spacing w:after="0" w:line="240" w:lineRule="auto"/>
        <w:ind w:left="0" w:firstLine="567"/>
        <w:jc w:val="both"/>
        <w:rPr>
          <w:lang w:val="ky-KG"/>
        </w:rPr>
      </w:pPr>
      <w:r w:rsidRPr="00BF682E">
        <w:rPr>
          <w:lang w:val="ky-KG"/>
        </w:rPr>
        <w:t>маалымат систем</w:t>
      </w:r>
      <w:r w:rsidR="00FD6A6C" w:rsidRPr="00BF682E">
        <w:rPr>
          <w:lang w:val="ky-KG"/>
        </w:rPr>
        <w:t>аларынын</w:t>
      </w:r>
      <w:r w:rsidR="00FD6A6C" w:rsidRPr="00EB6AC9">
        <w:rPr>
          <w:lang w:val="ky-KG"/>
        </w:rPr>
        <w:t xml:space="preserve"> </w:t>
      </w:r>
      <w:r w:rsidRPr="00EB6AC9">
        <w:rPr>
          <w:lang w:val="ky-KG"/>
        </w:rPr>
        <w:t>жана технологияларынын коопсуздугун жана бутүм</w:t>
      </w:r>
      <w:r w:rsidR="00C70D6B">
        <w:rPr>
          <w:lang w:val="ky-KG"/>
        </w:rPr>
        <w:softHyphen/>
      </w:r>
      <w:r w:rsidRPr="00EB6AC9">
        <w:rPr>
          <w:lang w:val="ky-KG"/>
        </w:rPr>
        <w:t>дүүлүгүн камсызд</w:t>
      </w:r>
      <w:r w:rsidR="00FD6A6C">
        <w:rPr>
          <w:lang w:val="ky-KG"/>
        </w:rPr>
        <w:t>оо</w:t>
      </w:r>
      <w:r w:rsidRPr="00EB6AC9">
        <w:rPr>
          <w:lang w:val="ky-KG"/>
        </w:rPr>
        <w:t>;</w:t>
      </w:r>
    </w:p>
    <w:p w:rsidR="00693435" w:rsidRPr="00EB6AC9" w:rsidRDefault="00003127" w:rsidP="00FF7297">
      <w:pPr>
        <w:pStyle w:val="af"/>
        <w:numPr>
          <w:ilvl w:val="0"/>
          <w:numId w:val="8"/>
        </w:numPr>
        <w:spacing w:after="0" w:line="240" w:lineRule="auto"/>
        <w:ind w:left="0" w:firstLine="567"/>
        <w:jc w:val="both"/>
        <w:rPr>
          <w:lang w:val="ky-KG"/>
        </w:rPr>
      </w:pPr>
      <w:r w:rsidRPr="00EB6AC9">
        <w:rPr>
          <w:lang w:val="ky-KG"/>
        </w:rPr>
        <w:t>программалардын өзгөрү</w:t>
      </w:r>
      <w:r w:rsidR="00FD6A6C">
        <w:rPr>
          <w:lang w:val="ky-KG"/>
        </w:rPr>
        <w:t>лм</w:t>
      </w:r>
      <w:r w:rsidR="00FD6A6C" w:rsidRPr="00EB6AC9">
        <w:rPr>
          <w:lang w:val="ky-KG"/>
        </w:rPr>
        <w:t>ө</w:t>
      </w:r>
      <w:r w:rsidRPr="00EB6AC9">
        <w:rPr>
          <w:lang w:val="ky-KG"/>
        </w:rPr>
        <w:t xml:space="preserve"> шарттарда иштөөсүн адаптациялоо (көндүрүү);</w:t>
      </w:r>
    </w:p>
    <w:p w:rsidR="00693435" w:rsidRPr="00764136" w:rsidRDefault="00003127" w:rsidP="00FF7297">
      <w:pPr>
        <w:pStyle w:val="af"/>
        <w:numPr>
          <w:ilvl w:val="0"/>
          <w:numId w:val="8"/>
        </w:numPr>
        <w:spacing w:after="0" w:line="240" w:lineRule="auto"/>
        <w:ind w:left="0" w:firstLine="567"/>
        <w:jc w:val="both"/>
        <w:rPr>
          <w:lang w:val="ky-KG"/>
        </w:rPr>
      </w:pPr>
      <w:r>
        <w:rPr>
          <w:lang w:val="ky-KG"/>
        </w:rPr>
        <w:t>маалыматтык</w:t>
      </w:r>
      <w:r w:rsidRPr="00EB6AC9">
        <w:rPr>
          <w:lang w:val="ky-KG"/>
        </w:rPr>
        <w:t xml:space="preserve"> </w:t>
      </w:r>
      <w:r w:rsidR="008E195C" w:rsidRPr="00EB6AC9">
        <w:rPr>
          <w:lang w:val="ky-KG"/>
        </w:rPr>
        <w:t>с</w:t>
      </w:r>
      <w:r w:rsidR="00693435" w:rsidRPr="00EB6AC9">
        <w:rPr>
          <w:lang w:val="ky-KG"/>
        </w:rPr>
        <w:t>истем</w:t>
      </w:r>
      <w:r w:rsidR="00FD6A6C">
        <w:rPr>
          <w:lang w:val="ky-KG"/>
        </w:rPr>
        <w:t>аларды</w:t>
      </w:r>
      <w:r w:rsidR="008E195C" w:rsidRPr="00EB6AC9">
        <w:rPr>
          <w:lang w:val="ky-KG"/>
        </w:rPr>
        <w:t>н иштөөсүнүн көрсөтмөлөрүн түзүү</w:t>
      </w:r>
      <w:r w:rsidR="00693435" w:rsidRPr="00EB6AC9">
        <w:rPr>
          <w:lang w:val="ky-KG"/>
        </w:rPr>
        <w:t>.</w:t>
      </w:r>
    </w:p>
    <w:p w:rsidR="00D847A6" w:rsidRPr="004B45C4" w:rsidRDefault="00D847A6" w:rsidP="00B6439A">
      <w:pPr>
        <w:pStyle w:val="20"/>
        <w:spacing w:before="240" w:line="240" w:lineRule="auto"/>
        <w:jc w:val="center"/>
        <w:rPr>
          <w:rFonts w:ascii="Times New Roman" w:hAnsi="Times New Roman"/>
          <w:color w:val="000000"/>
          <w:sz w:val="24"/>
          <w:szCs w:val="24"/>
          <w:lang w:eastAsia="ru-RU"/>
        </w:rPr>
      </w:pPr>
      <w:r w:rsidRPr="004B45C4">
        <w:rPr>
          <w:rFonts w:ascii="Times New Roman" w:hAnsi="Times New Roman"/>
          <w:color w:val="000000"/>
          <w:sz w:val="24"/>
          <w:szCs w:val="24"/>
          <w:lang w:eastAsia="ru-RU"/>
        </w:rPr>
        <w:lastRenderedPageBreak/>
        <w:t>4</w:t>
      </w:r>
      <w:r w:rsidRPr="00A4726E">
        <w:rPr>
          <w:rFonts w:ascii="Times New Roman" w:hAnsi="Times New Roman"/>
          <w:lang w:eastAsia="ru-RU"/>
        </w:rPr>
        <w:t>.</w:t>
      </w:r>
      <w:r w:rsidR="003E17BE" w:rsidRPr="004B45C4">
        <w:rPr>
          <w:rFonts w:ascii="Times New Roman" w:hAnsi="Times New Roman"/>
          <w:color w:val="000000"/>
          <w:sz w:val="24"/>
          <w:szCs w:val="24"/>
          <w:lang w:eastAsia="ru-RU"/>
        </w:rPr>
        <w:tab/>
      </w:r>
      <w:r w:rsidRPr="009728C6">
        <w:rPr>
          <w:rFonts w:ascii="Times New Roman" w:hAnsi="Times New Roman"/>
          <w:color w:val="000000"/>
          <w:sz w:val="28"/>
          <w:szCs w:val="28"/>
          <w:lang w:eastAsia="ru-RU"/>
        </w:rPr>
        <w:t xml:space="preserve">НББПны </w:t>
      </w:r>
      <w:r w:rsidR="00003127" w:rsidRPr="009728C6">
        <w:rPr>
          <w:rFonts w:ascii="Times New Roman" w:hAnsi="Times New Roman"/>
          <w:color w:val="000000"/>
          <w:sz w:val="28"/>
          <w:szCs w:val="28"/>
          <w:lang w:eastAsia="ru-RU"/>
        </w:rPr>
        <w:t xml:space="preserve">ИШКЕ АШЫРУУНУН ШАРТТАРЫНА </w:t>
      </w:r>
      <w:r w:rsidR="00003127">
        <w:rPr>
          <w:rFonts w:ascii="Times New Roman" w:hAnsi="Times New Roman"/>
          <w:color w:val="000000"/>
          <w:sz w:val="28"/>
          <w:szCs w:val="28"/>
          <w:lang w:val="ru-RU" w:eastAsia="ru-RU"/>
        </w:rPr>
        <w:br/>
      </w:r>
      <w:r w:rsidR="00003127" w:rsidRPr="009728C6">
        <w:rPr>
          <w:rFonts w:ascii="Times New Roman" w:hAnsi="Times New Roman"/>
          <w:color w:val="000000"/>
          <w:sz w:val="28"/>
          <w:szCs w:val="28"/>
          <w:lang w:eastAsia="ru-RU"/>
        </w:rPr>
        <w:t>КАРАТА ЖАЛПЫ ТАЛАПТАР</w:t>
      </w:r>
    </w:p>
    <w:p w:rsidR="00D847A6" w:rsidRPr="00C64B84" w:rsidRDefault="004B45C4" w:rsidP="00C64B84">
      <w:pPr>
        <w:pStyle w:val="af"/>
        <w:spacing w:before="240" w:after="0" w:line="240" w:lineRule="auto"/>
        <w:ind w:left="851" w:hanging="284"/>
        <w:jc w:val="center"/>
        <w:rPr>
          <w:b/>
          <w:sz w:val="25"/>
          <w:szCs w:val="25"/>
          <w:lang w:val="ru-RU"/>
        </w:rPr>
      </w:pPr>
      <w:r w:rsidRPr="00C64B84">
        <w:rPr>
          <w:b/>
          <w:sz w:val="25"/>
          <w:szCs w:val="25"/>
          <w:lang w:val="ky-KG"/>
        </w:rPr>
        <w:t>4.1.</w:t>
      </w:r>
      <w:r w:rsidR="00130A1B" w:rsidRPr="00C64B84">
        <w:rPr>
          <w:b/>
          <w:sz w:val="25"/>
          <w:szCs w:val="25"/>
          <w:lang w:val="ky-KG"/>
        </w:rPr>
        <w:t xml:space="preserve"> </w:t>
      </w:r>
      <w:r w:rsidR="00130A1B" w:rsidRPr="00C64B84">
        <w:rPr>
          <w:b/>
          <w:sz w:val="25"/>
          <w:szCs w:val="25"/>
        </w:rPr>
        <w:t>ЖОЖ</w:t>
      </w:r>
      <w:r w:rsidR="00D847A6" w:rsidRPr="00C64B84">
        <w:rPr>
          <w:b/>
          <w:sz w:val="25"/>
          <w:szCs w:val="25"/>
        </w:rPr>
        <w:t xml:space="preserve">дун НББПны ишке ашыруудагы укуктарына жана </w:t>
      </w:r>
      <w:r w:rsidR="00C64B84" w:rsidRPr="00C64B84">
        <w:rPr>
          <w:b/>
          <w:sz w:val="25"/>
          <w:szCs w:val="25"/>
          <w:lang w:val="ru-RU"/>
        </w:rPr>
        <w:br/>
      </w:r>
      <w:r w:rsidR="00D847A6" w:rsidRPr="00C64B84">
        <w:rPr>
          <w:b/>
          <w:sz w:val="25"/>
          <w:szCs w:val="25"/>
        </w:rPr>
        <w:t>милдеттүүлүк</w:t>
      </w:r>
      <w:r w:rsidR="00C64B84">
        <w:rPr>
          <w:b/>
          <w:sz w:val="25"/>
          <w:szCs w:val="25"/>
        </w:rPr>
        <w:t>төрүнө карата жалпы талаптар</w:t>
      </w:r>
    </w:p>
    <w:p w:rsidR="00D847A6" w:rsidRPr="001018A1" w:rsidRDefault="00D847A6" w:rsidP="003D5822">
      <w:pPr>
        <w:pStyle w:val="27"/>
        <w:spacing w:before="240" w:after="0" w:line="240" w:lineRule="auto"/>
        <w:ind w:left="0" w:firstLine="567"/>
        <w:jc w:val="both"/>
        <w:rPr>
          <w:rFonts w:ascii="Times New Roman" w:hAnsi="Times New Roman"/>
          <w:sz w:val="24"/>
          <w:szCs w:val="24"/>
          <w:lang w:eastAsia="ru-RU"/>
        </w:rPr>
      </w:pPr>
      <w:r w:rsidRPr="001018A1">
        <w:rPr>
          <w:rFonts w:ascii="Times New Roman" w:hAnsi="Times New Roman"/>
          <w:sz w:val="24"/>
          <w:szCs w:val="24"/>
          <w:lang w:eastAsia="ru-RU"/>
        </w:rPr>
        <w:t>4.1.1.</w:t>
      </w:r>
      <w:r w:rsidR="003E17BE" w:rsidRPr="001018A1">
        <w:rPr>
          <w:rFonts w:ascii="Times New Roman" w:hAnsi="Times New Roman"/>
          <w:sz w:val="24"/>
          <w:szCs w:val="24"/>
          <w:lang w:eastAsia="ru-RU"/>
        </w:rPr>
        <w:tab/>
      </w:r>
      <w:r w:rsidRPr="001018A1">
        <w:rPr>
          <w:rFonts w:ascii="Times New Roman" w:hAnsi="Times New Roman"/>
          <w:sz w:val="24"/>
          <w:szCs w:val="24"/>
          <w:lang w:eastAsia="ru-RU"/>
        </w:rPr>
        <w:t>Ж</w:t>
      </w:r>
      <w:r w:rsidR="00130A1B" w:rsidRPr="001018A1">
        <w:rPr>
          <w:rFonts w:ascii="Times New Roman" w:hAnsi="Times New Roman"/>
          <w:sz w:val="24"/>
          <w:szCs w:val="24"/>
          <w:lang w:eastAsia="ru-RU"/>
        </w:rPr>
        <w:t>ОЖ</w:t>
      </w:r>
      <w:r w:rsidRPr="001018A1">
        <w:rPr>
          <w:rFonts w:ascii="Times New Roman" w:hAnsi="Times New Roman"/>
          <w:sz w:val="24"/>
          <w:szCs w:val="24"/>
          <w:lang w:eastAsia="ru-RU"/>
        </w:rPr>
        <w:t>дор даярдоонун багыты боюнча негизги билим берүү программасын өз алдынча иштеп чыгышат. НББП Кыргыз Республикасынын даярдоо багыттары боюнча эмгек базарынын керектөөлө</w:t>
      </w:r>
      <w:proofErr w:type="gramStart"/>
      <w:r w:rsidRPr="001018A1">
        <w:rPr>
          <w:rFonts w:ascii="Times New Roman" w:hAnsi="Times New Roman"/>
          <w:sz w:val="24"/>
          <w:szCs w:val="24"/>
          <w:lang w:eastAsia="ru-RU"/>
        </w:rPr>
        <w:t>р</w:t>
      </w:r>
      <w:proofErr w:type="gramEnd"/>
      <w:r w:rsidRPr="001018A1">
        <w:rPr>
          <w:rFonts w:ascii="Times New Roman" w:hAnsi="Times New Roman"/>
          <w:sz w:val="24"/>
          <w:szCs w:val="24"/>
          <w:lang w:eastAsia="ru-RU"/>
        </w:rPr>
        <w:t>үн эсепке алуу менен тийиштүү мамлекеттик билим берүү стандартынын негизинде иштелип чыгылат.</w:t>
      </w:r>
    </w:p>
    <w:p w:rsidR="00D847A6" w:rsidRPr="001018A1" w:rsidRDefault="00D847A6" w:rsidP="00A62437">
      <w:pPr>
        <w:pStyle w:val="af"/>
        <w:spacing w:after="0" w:line="240" w:lineRule="auto"/>
        <w:ind w:firstLine="567"/>
        <w:jc w:val="both"/>
      </w:pPr>
      <w:r w:rsidRPr="001018A1">
        <w:t xml:space="preserve">Жождор НББПны илимдин, маданияттын, </w:t>
      </w:r>
      <w:r w:rsidR="00D16698" w:rsidRPr="001018A1">
        <w:rPr>
          <w:lang w:val="ky-KG"/>
        </w:rPr>
        <w:t>ү</w:t>
      </w:r>
      <w:r w:rsidRPr="001018A1">
        <w:t>н</w:t>
      </w:r>
      <w:r w:rsidR="00D16698" w:rsidRPr="001018A1">
        <w:rPr>
          <w:lang w:val="ky-KG"/>
        </w:rPr>
        <w:t>ө</w:t>
      </w:r>
      <w:r w:rsidRPr="001018A1">
        <w:t>мд</w:t>
      </w:r>
      <w:r w:rsidR="00D16698" w:rsidRPr="001018A1">
        <w:rPr>
          <w:lang w:val="ky-KG"/>
        </w:rPr>
        <w:t>ү</w:t>
      </w:r>
      <w:r w:rsidRPr="001018A1">
        <w:t xml:space="preserve">н, техниканын, </w:t>
      </w:r>
      <w:r w:rsidR="00D16698" w:rsidRPr="001018A1">
        <w:rPr>
          <w:lang w:val="ky-KG"/>
        </w:rPr>
        <w:t xml:space="preserve">технологиялардын </w:t>
      </w:r>
      <w:r w:rsidRPr="001018A1">
        <w:t xml:space="preserve">жана социалдык чөйрөнүн өнүгүүсүн эсепке алып, </w:t>
      </w:r>
      <w:r w:rsidR="00E70018" w:rsidRPr="001018A1">
        <w:t>ЖОЖ</w:t>
      </w:r>
      <w:r w:rsidRPr="001018A1">
        <w:t>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D847A6" w:rsidRPr="00FF7297" w:rsidRDefault="00D847A6" w:rsidP="00791FA0">
      <w:pPr>
        <w:pStyle w:val="af"/>
        <w:numPr>
          <w:ilvl w:val="0"/>
          <w:numId w:val="7"/>
        </w:numPr>
        <w:spacing w:after="0" w:line="240" w:lineRule="auto"/>
        <w:jc w:val="both"/>
        <w:rPr>
          <w:sz w:val="22"/>
          <w:szCs w:val="22"/>
        </w:rPr>
      </w:pPr>
      <w:r w:rsidRPr="00FF7297">
        <w:rPr>
          <w:sz w:val="22"/>
          <w:szCs w:val="22"/>
        </w:rPr>
        <w:t>бүтүрүүчүлөрдү даярдоонун сапатын камсыз кылуу боюнча стратегиялардын иштел</w:t>
      </w:r>
      <w:r w:rsidR="00FD6A6C">
        <w:rPr>
          <w:sz w:val="22"/>
          <w:szCs w:val="22"/>
          <w:lang w:val="ru-RU"/>
        </w:rPr>
        <w:softHyphen/>
      </w:r>
      <w:r w:rsidRPr="00FF7297">
        <w:rPr>
          <w:sz w:val="22"/>
          <w:szCs w:val="22"/>
        </w:rPr>
        <w:t>месинде;</w:t>
      </w:r>
    </w:p>
    <w:p w:rsidR="00D847A6" w:rsidRPr="00A4726E" w:rsidRDefault="00D847A6" w:rsidP="00791FA0">
      <w:pPr>
        <w:pStyle w:val="af"/>
        <w:numPr>
          <w:ilvl w:val="0"/>
          <w:numId w:val="7"/>
        </w:numPr>
        <w:spacing w:after="0" w:line="240" w:lineRule="auto"/>
        <w:jc w:val="both"/>
      </w:pPr>
      <w:r w:rsidRPr="00A4726E">
        <w:t>билим берүү программаларын мезгил-мезгили менен рецензиялоонун монито</w:t>
      </w:r>
      <w:r w:rsidR="00FD6A6C">
        <w:rPr>
          <w:lang w:val="ru-RU"/>
        </w:rPr>
        <w:softHyphen/>
      </w:r>
      <w:r w:rsidRPr="00A4726E">
        <w:t>рингинде;</w:t>
      </w:r>
    </w:p>
    <w:p w:rsidR="00D847A6" w:rsidRPr="00A4726E" w:rsidRDefault="00D847A6" w:rsidP="00791FA0">
      <w:pPr>
        <w:pStyle w:val="af"/>
        <w:numPr>
          <w:ilvl w:val="0"/>
          <w:numId w:val="7"/>
        </w:numPr>
        <w:spacing w:after="0" w:line="240" w:lineRule="auto"/>
        <w:jc w:val="both"/>
      </w:pPr>
      <w:r w:rsidRPr="00A4726E">
        <w:t>так макулдашылган чендин негизинде студенттердин билимдеринин жана билгич</w:t>
      </w:r>
      <w:r w:rsidR="00FD6A6C">
        <w:rPr>
          <w:lang w:val="ru-RU"/>
        </w:rPr>
        <w:softHyphen/>
      </w:r>
      <w:r w:rsidRPr="00A4726E">
        <w:t>тиктеринин, бүтүрүүчүлөрдүн зирект</w:t>
      </w:r>
      <w:r w:rsidR="00D16698" w:rsidRPr="006C33F4">
        <w:t>үү</w:t>
      </w:r>
      <w:r w:rsidRPr="00A4726E">
        <w:t>л</w:t>
      </w:r>
      <w:r w:rsidR="00D16698" w:rsidRPr="006C33F4">
        <w:t>ү</w:t>
      </w:r>
      <w:r w:rsidRPr="00A4726E">
        <w:t>г</w:t>
      </w:r>
      <w:r w:rsidR="00D16698" w:rsidRPr="006C33F4">
        <w:t>ү</w:t>
      </w:r>
      <w:r w:rsidRPr="00A4726E">
        <w:t>н</w:t>
      </w:r>
      <w:r w:rsidR="00D16698" w:rsidRPr="006C33F4">
        <w:t>ү</w:t>
      </w:r>
      <w:r w:rsidRPr="00A4726E">
        <w:t>н деңгээлин баалоонун объективдүү өтүү тартиптеринин иштелмелеринде;</w:t>
      </w:r>
    </w:p>
    <w:p w:rsidR="00D847A6" w:rsidRPr="00A4726E" w:rsidRDefault="00D847A6" w:rsidP="00791FA0">
      <w:pPr>
        <w:pStyle w:val="af"/>
        <w:numPr>
          <w:ilvl w:val="0"/>
          <w:numId w:val="7"/>
        </w:numPr>
        <w:spacing w:after="0" w:line="240" w:lineRule="auto"/>
        <w:jc w:val="both"/>
      </w:pPr>
      <w:r w:rsidRPr="00A4726E">
        <w:t>окутуучулар курамынын сапатын жана зиректүүлүгүн камсыз кылууда;</w:t>
      </w:r>
    </w:p>
    <w:p w:rsidR="00D847A6" w:rsidRPr="00A4726E" w:rsidRDefault="00D847A6" w:rsidP="00791FA0">
      <w:pPr>
        <w:pStyle w:val="af"/>
        <w:numPr>
          <w:ilvl w:val="0"/>
          <w:numId w:val="7"/>
        </w:numPr>
        <w:spacing w:after="0" w:line="240" w:lineRule="auto"/>
        <w:jc w:val="both"/>
      </w:pPr>
      <w:r w:rsidRPr="00A4726E">
        <w:t>бардык ишке ашырылуучу билим берүү программаларын жетиштүү каражаттар менен камсыз кылууда, аларды колдонуунун натыйжалуулугун көзөмө</w:t>
      </w:r>
      <w:r w:rsidR="00D16698" w:rsidRPr="006C33F4">
        <w:t>л</w:t>
      </w:r>
      <w:r w:rsidRPr="00A4726E">
        <w:t>дө</w:t>
      </w:r>
      <w:r w:rsidR="00D16698" w:rsidRPr="006C33F4">
        <w:t>ө</w:t>
      </w:r>
      <w:r w:rsidRPr="00A4726E">
        <w:t>д</w:t>
      </w:r>
      <w:r w:rsidR="00D16698" w:rsidRPr="006C33F4">
        <w:t>ө</w:t>
      </w:r>
      <w:r w:rsidRPr="00A4726E">
        <w:t>, мунун ичинде окуп жаткандарды сурап билүү жолу менен;</w:t>
      </w:r>
    </w:p>
    <w:p w:rsidR="00D847A6" w:rsidRPr="00A4726E" w:rsidRDefault="00D847A6" w:rsidP="00791FA0">
      <w:pPr>
        <w:pStyle w:val="af"/>
        <w:numPr>
          <w:ilvl w:val="0"/>
          <w:numId w:val="7"/>
        </w:numPr>
        <w:spacing w:after="0" w:line="240" w:lineRule="auto"/>
        <w:jc w:val="both"/>
      </w:pPr>
      <w:r w:rsidRPr="00A4726E">
        <w:t>өзүнүн ишмерд</w:t>
      </w:r>
      <w:r w:rsidR="00D16698" w:rsidRPr="006C33F4">
        <w:t>үү</w:t>
      </w:r>
      <w:r w:rsidRPr="00A4726E">
        <w:t>л</w:t>
      </w:r>
      <w:r w:rsidR="00D16698" w:rsidRPr="006C33F4">
        <w:t>ү</w:t>
      </w:r>
      <w:r w:rsidRPr="00A4726E">
        <w:t>г</w:t>
      </w:r>
      <w:r w:rsidR="00D16698" w:rsidRPr="006C33F4">
        <w:t>ү</w:t>
      </w:r>
      <w:r w:rsidRPr="00A4726E">
        <w:t>н (стратегиясын) баалоо жана башка шайкеш билим берүү мекемелери менен катар коюп салыштыруу үчүн макулдашылган чендер боюнча өзүн өзү изилдөөнү үзгүлтүксүз жүргүзүүдө;</w:t>
      </w:r>
    </w:p>
    <w:p w:rsidR="00D847A6" w:rsidRPr="00A4726E" w:rsidRDefault="00D847A6" w:rsidP="00791FA0">
      <w:pPr>
        <w:pStyle w:val="af"/>
        <w:numPr>
          <w:ilvl w:val="0"/>
          <w:numId w:val="7"/>
        </w:numPr>
        <w:spacing w:after="0" w:line="240" w:lineRule="auto"/>
        <w:jc w:val="both"/>
      </w:pPr>
      <w:r w:rsidRPr="00A4726E">
        <w:t>коомчулукту өзүнүн изилдөөлөрүнүн жыйынтыктары, максаттары, жаңылоолору тууралуу маалымдоодо.</w:t>
      </w:r>
    </w:p>
    <w:p w:rsidR="00D847A6" w:rsidRPr="00FD6A6C" w:rsidRDefault="00D847A6" w:rsidP="003D5822">
      <w:pPr>
        <w:pStyle w:val="27"/>
        <w:spacing w:before="240" w:after="0" w:line="240" w:lineRule="auto"/>
        <w:ind w:left="0" w:firstLine="567"/>
        <w:jc w:val="both"/>
        <w:rPr>
          <w:rFonts w:ascii="Times New Roman" w:hAnsi="Times New Roman"/>
          <w:sz w:val="24"/>
          <w:lang w:eastAsia="ru-RU"/>
        </w:rPr>
      </w:pPr>
      <w:r w:rsidRPr="001018A1">
        <w:rPr>
          <w:rFonts w:ascii="Times New Roman" w:hAnsi="Times New Roman"/>
          <w:sz w:val="24"/>
          <w:lang w:eastAsia="ru-RU"/>
        </w:rPr>
        <w:t>4.1.2.</w:t>
      </w:r>
      <w:r w:rsidR="003E17BE" w:rsidRPr="001018A1">
        <w:rPr>
          <w:rFonts w:ascii="Times New Roman" w:hAnsi="Times New Roman"/>
          <w:sz w:val="24"/>
          <w:lang w:eastAsia="ru-RU"/>
        </w:rPr>
        <w:tab/>
      </w:r>
      <w:r w:rsidRPr="001018A1">
        <w:rPr>
          <w:rFonts w:ascii="Times New Roman" w:hAnsi="Times New Roman"/>
          <w:sz w:val="24"/>
          <w:lang w:eastAsia="ru-RU"/>
        </w:rPr>
        <w:t>Студенттерди жана бүтү</w:t>
      </w:r>
      <w:proofErr w:type="gramStart"/>
      <w:r w:rsidRPr="001018A1">
        <w:rPr>
          <w:rFonts w:ascii="Times New Roman" w:hAnsi="Times New Roman"/>
          <w:sz w:val="24"/>
          <w:lang w:eastAsia="ru-RU"/>
        </w:rPr>
        <w:t>р</w:t>
      </w:r>
      <w:proofErr w:type="gramEnd"/>
      <w:r w:rsidRPr="001018A1">
        <w:rPr>
          <w:rFonts w:ascii="Times New Roman" w:hAnsi="Times New Roman"/>
          <w:sz w:val="24"/>
          <w:lang w:eastAsia="ru-RU"/>
        </w:rPr>
        <w:t xml:space="preserve">үүчүлөрдү даярдоонун сапатын баалоо алардын күндөгү, аралыктык жана жыйынтык мамлекеттик аттестациясын камтышы керек. Баалоочу каражаттардын </w:t>
      </w:r>
      <w:r w:rsidR="001018A1" w:rsidRPr="001018A1">
        <w:rPr>
          <w:rFonts w:ascii="Times New Roman" w:hAnsi="Times New Roman"/>
          <w:sz w:val="24"/>
          <w:lang w:eastAsia="ru-RU"/>
        </w:rPr>
        <w:t>базасын</w:t>
      </w:r>
      <w:r w:rsidRPr="001018A1">
        <w:rPr>
          <w:rFonts w:ascii="Times New Roman" w:hAnsi="Times New Roman"/>
          <w:sz w:val="24"/>
          <w:lang w:eastAsia="ru-RU"/>
        </w:rPr>
        <w:t xml:space="preserve"> </w:t>
      </w:r>
      <w:r w:rsidR="00E70018" w:rsidRPr="001018A1">
        <w:rPr>
          <w:rFonts w:ascii="Times New Roman" w:hAnsi="Times New Roman"/>
          <w:sz w:val="24"/>
          <w:lang w:eastAsia="ru-RU"/>
        </w:rPr>
        <w:t>ЖОЖ</w:t>
      </w:r>
      <w:r w:rsidRPr="001018A1">
        <w:rPr>
          <w:rFonts w:ascii="Times New Roman" w:hAnsi="Times New Roman"/>
          <w:sz w:val="24"/>
          <w:lang w:eastAsia="ru-RU"/>
        </w:rPr>
        <w:t xml:space="preserve"> иштеп чыгат жана бекитет.</w:t>
      </w:r>
    </w:p>
    <w:p w:rsidR="00E61638" w:rsidRPr="00BF682E" w:rsidRDefault="00E61638" w:rsidP="00E61638">
      <w:pPr>
        <w:widowControl w:val="0"/>
        <w:autoSpaceDE w:val="0"/>
        <w:autoSpaceDN w:val="0"/>
        <w:adjustRightInd w:val="0"/>
        <w:spacing w:after="0" w:line="240" w:lineRule="auto"/>
        <w:ind w:firstLine="567"/>
        <w:jc w:val="both"/>
        <w:rPr>
          <w:rFonts w:ascii="Times New Roman" w:hAnsi="Times New Roman"/>
          <w:sz w:val="24"/>
          <w:szCs w:val="24"/>
        </w:rPr>
      </w:pPr>
      <w:r w:rsidRPr="00BF682E">
        <w:rPr>
          <w:rFonts w:ascii="Times New Roman" w:hAnsi="Times New Roman"/>
          <w:sz w:val="24"/>
          <w:szCs w:val="24"/>
        </w:rPr>
        <w:t>Бүтү</w:t>
      </w:r>
      <w:proofErr w:type="gramStart"/>
      <w:r w:rsidRPr="00BF682E">
        <w:rPr>
          <w:rFonts w:ascii="Times New Roman" w:hAnsi="Times New Roman"/>
          <w:sz w:val="24"/>
          <w:szCs w:val="24"/>
        </w:rPr>
        <w:t>р</w:t>
      </w:r>
      <w:proofErr w:type="gramEnd"/>
      <w:r w:rsidRPr="00BF682E">
        <w:rPr>
          <w:rFonts w:ascii="Times New Roman" w:hAnsi="Times New Roman"/>
          <w:sz w:val="24"/>
          <w:szCs w:val="24"/>
        </w:rPr>
        <w:t>үп чыгаруучу квалификациялуу иштердин мазмунуна, көлөмүнө жана түзүмүнө карата талаптар жогорку окуу жайларынын бүтүрүүчүл</w:t>
      </w:r>
      <w:r w:rsidRPr="00BF682E">
        <w:rPr>
          <w:rFonts w:ascii="Times New Roman" w:hAnsi="Times New Roman"/>
          <w:sz w:val="24"/>
          <w:szCs w:val="24"/>
          <w:lang w:val="ky-KG"/>
        </w:rPr>
        <w:t>өр</w:t>
      </w:r>
      <w:r w:rsidRPr="00BF682E">
        <w:rPr>
          <w:rFonts w:ascii="Times New Roman" w:hAnsi="Times New Roman"/>
          <w:sz w:val="24"/>
          <w:szCs w:val="24"/>
        </w:rPr>
        <w:t>үн жыйынтыктоочу мамлекеттик аттестациялоо жөнүндө Жобонун негизинде аныкталат.</w:t>
      </w:r>
    </w:p>
    <w:p w:rsidR="00D847A6" w:rsidRPr="00BF682E" w:rsidRDefault="00D847A6" w:rsidP="003D5822">
      <w:pPr>
        <w:pStyle w:val="34"/>
        <w:spacing w:before="240" w:after="0" w:line="240" w:lineRule="auto"/>
        <w:ind w:left="0" w:firstLine="567"/>
        <w:jc w:val="both"/>
        <w:rPr>
          <w:rFonts w:ascii="Times New Roman" w:hAnsi="Times New Roman"/>
          <w:sz w:val="24"/>
          <w:szCs w:val="24"/>
          <w:lang w:eastAsia="ru-RU"/>
        </w:rPr>
      </w:pPr>
      <w:r w:rsidRPr="00BF682E">
        <w:rPr>
          <w:rFonts w:ascii="Times New Roman" w:hAnsi="Times New Roman"/>
          <w:sz w:val="24"/>
          <w:szCs w:val="24"/>
          <w:lang w:eastAsia="ru-RU"/>
        </w:rPr>
        <w:t>4.1.3.</w:t>
      </w:r>
      <w:r w:rsidR="003E17BE" w:rsidRPr="00BF682E">
        <w:rPr>
          <w:rFonts w:ascii="Times New Roman" w:hAnsi="Times New Roman"/>
          <w:sz w:val="24"/>
          <w:szCs w:val="24"/>
          <w:lang w:eastAsia="ru-RU"/>
        </w:rPr>
        <w:tab/>
      </w:r>
      <w:r w:rsidRPr="00BF682E">
        <w:rPr>
          <w:rFonts w:ascii="Times New Roman" w:hAnsi="Times New Roman"/>
          <w:sz w:val="24"/>
          <w:szCs w:val="24"/>
          <w:lang w:eastAsia="ru-RU"/>
        </w:rPr>
        <w:t xml:space="preserve">НББПны иштеп чыгууда </w:t>
      </w:r>
      <w:r w:rsidR="00E70018">
        <w:rPr>
          <w:rFonts w:ascii="Times New Roman" w:hAnsi="Times New Roman"/>
          <w:sz w:val="24"/>
          <w:szCs w:val="24"/>
          <w:lang w:eastAsia="ru-RU"/>
        </w:rPr>
        <w:t>ЖОЖ</w:t>
      </w:r>
      <w:r w:rsidRPr="00BF682E">
        <w:rPr>
          <w:rFonts w:ascii="Times New Roman" w:hAnsi="Times New Roman"/>
          <w:sz w:val="24"/>
          <w:szCs w:val="24"/>
          <w:lang w:eastAsia="ru-RU"/>
        </w:rPr>
        <w:t>ду бүтү</w:t>
      </w:r>
      <w:proofErr w:type="gramStart"/>
      <w:r w:rsidRPr="00BF682E">
        <w:rPr>
          <w:rFonts w:ascii="Times New Roman" w:hAnsi="Times New Roman"/>
          <w:sz w:val="24"/>
          <w:szCs w:val="24"/>
          <w:lang w:eastAsia="ru-RU"/>
        </w:rPr>
        <w:t>р</w:t>
      </w:r>
      <w:proofErr w:type="gramEnd"/>
      <w:r w:rsidRPr="00BF682E">
        <w:rPr>
          <w:rFonts w:ascii="Times New Roman" w:hAnsi="Times New Roman"/>
          <w:sz w:val="24"/>
          <w:szCs w:val="24"/>
          <w:lang w:eastAsia="ru-RU"/>
        </w:rPr>
        <w:t>үүчүлөрдүн социалдык-инсандык зиректигин (мисалы, социалдык өз ара аракеттенүү зиректерин, өзүн өзү уюштурууну жана системдик-ишмерд</w:t>
      </w:r>
      <w:r w:rsidR="0008406A" w:rsidRPr="00BF682E">
        <w:rPr>
          <w:rFonts w:ascii="Times New Roman" w:hAnsi="Times New Roman"/>
          <w:sz w:val="24"/>
          <w:szCs w:val="24"/>
          <w:lang w:val="ky-KG" w:eastAsia="ru-RU"/>
        </w:rPr>
        <w:t>үү</w:t>
      </w:r>
      <w:r w:rsidRPr="00BF682E">
        <w:rPr>
          <w:rFonts w:ascii="Times New Roman" w:hAnsi="Times New Roman"/>
          <w:sz w:val="24"/>
          <w:szCs w:val="24"/>
          <w:lang w:eastAsia="ru-RU"/>
        </w:rPr>
        <w:t>л</w:t>
      </w:r>
      <w:r w:rsidR="0008406A" w:rsidRPr="00BF682E">
        <w:rPr>
          <w:rFonts w:ascii="Times New Roman" w:hAnsi="Times New Roman"/>
          <w:sz w:val="24"/>
          <w:szCs w:val="24"/>
          <w:lang w:val="ky-KG" w:eastAsia="ru-RU"/>
        </w:rPr>
        <w:t>ү</w:t>
      </w:r>
      <w:r w:rsidRPr="00BF682E">
        <w:rPr>
          <w:rFonts w:ascii="Times New Roman" w:hAnsi="Times New Roman"/>
          <w:sz w:val="24"/>
          <w:szCs w:val="24"/>
          <w:lang w:eastAsia="ru-RU"/>
        </w:rPr>
        <w:t>к мүнөздөгү өз алдынча башкарууну) түзүү мүмкүнчү</w:t>
      </w:r>
      <w:r w:rsidR="00FD6A6C" w:rsidRPr="00BF682E">
        <w:rPr>
          <w:rFonts w:ascii="Times New Roman" w:hAnsi="Times New Roman"/>
          <w:sz w:val="24"/>
          <w:szCs w:val="24"/>
          <w:lang w:eastAsia="ru-RU"/>
        </w:rPr>
        <w:softHyphen/>
      </w:r>
      <w:r w:rsidRPr="00BF682E">
        <w:rPr>
          <w:rFonts w:ascii="Times New Roman" w:hAnsi="Times New Roman"/>
          <w:sz w:val="24"/>
          <w:szCs w:val="24"/>
          <w:lang w:eastAsia="ru-RU"/>
        </w:rPr>
        <w:t xml:space="preserve">лүктөрү аныкталуусу керек. Жож </w:t>
      </w:r>
      <w:r w:rsidR="00E70018">
        <w:rPr>
          <w:rFonts w:ascii="Times New Roman" w:hAnsi="Times New Roman"/>
          <w:sz w:val="24"/>
          <w:szCs w:val="24"/>
          <w:lang w:eastAsia="ru-RU"/>
        </w:rPr>
        <w:t>ЖОЖ</w:t>
      </w:r>
      <w:r w:rsidRPr="00BF682E">
        <w:rPr>
          <w:rFonts w:ascii="Times New Roman" w:hAnsi="Times New Roman"/>
          <w:sz w:val="24"/>
          <w:szCs w:val="24"/>
          <w:lang w:eastAsia="ru-RU"/>
        </w:rPr>
        <w:t>дун социалдык-маданий чөйрөсүн түзү</w:t>
      </w:r>
      <w:proofErr w:type="gramStart"/>
      <w:r w:rsidRPr="00BF682E">
        <w:rPr>
          <w:rFonts w:ascii="Times New Roman" w:hAnsi="Times New Roman"/>
          <w:sz w:val="24"/>
          <w:szCs w:val="24"/>
          <w:lang w:eastAsia="ru-RU"/>
        </w:rPr>
        <w:t>п</w:t>
      </w:r>
      <w:proofErr w:type="gramEnd"/>
      <w:r w:rsidRPr="00BF682E">
        <w:rPr>
          <w:rFonts w:ascii="Times New Roman" w:hAnsi="Times New Roman"/>
          <w:sz w:val="24"/>
          <w:szCs w:val="24"/>
          <w:lang w:eastAsia="ru-RU"/>
        </w:rPr>
        <w:t xml:space="preserve"> калып</w:t>
      </w:r>
      <w:r w:rsidR="00FD6A6C" w:rsidRPr="00BF682E">
        <w:rPr>
          <w:rFonts w:ascii="Times New Roman" w:hAnsi="Times New Roman"/>
          <w:sz w:val="24"/>
          <w:szCs w:val="24"/>
          <w:lang w:eastAsia="ru-RU"/>
        </w:rPr>
        <w:softHyphen/>
      </w:r>
      <w:r w:rsidRPr="00BF682E">
        <w:rPr>
          <w:rFonts w:ascii="Times New Roman" w:hAnsi="Times New Roman"/>
          <w:sz w:val="24"/>
          <w:szCs w:val="24"/>
          <w:lang w:eastAsia="ru-RU"/>
        </w:rPr>
        <w:t>тандырууга, инсандын ар тараптуу өнүгүүсү үчүн зарыл шарттарды түзүүгө милдеттүү.</w:t>
      </w:r>
    </w:p>
    <w:p w:rsidR="00D847A6" w:rsidRPr="00BF682E" w:rsidRDefault="00D847A6" w:rsidP="00A62437">
      <w:pPr>
        <w:pStyle w:val="af"/>
        <w:spacing w:after="0" w:line="240" w:lineRule="auto"/>
        <w:ind w:firstLine="567"/>
        <w:jc w:val="both"/>
      </w:pPr>
      <w:r w:rsidRPr="00BF682E">
        <w:t>Ж</w:t>
      </w:r>
      <w:r w:rsidR="00791FA0" w:rsidRPr="00BF682E">
        <w:t>ОЖ</w:t>
      </w:r>
      <w:r w:rsidRPr="00BF682E">
        <w:t xml:space="preserve"> окуу жараянынын социалдык-тарбиялык б</w:t>
      </w:r>
      <w:r w:rsidR="0008406A" w:rsidRPr="00BF682E">
        <w:rPr>
          <w:lang w:val="ky-KG"/>
        </w:rPr>
        <w:t>ө</w:t>
      </w:r>
      <w:r w:rsidRPr="00BF682E">
        <w:t>л</w:t>
      </w:r>
      <w:r w:rsidR="0008406A" w:rsidRPr="00BF682E">
        <w:rPr>
          <w:lang w:val="ky-KG"/>
        </w:rPr>
        <w:t>ү</w:t>
      </w:r>
      <w:r w:rsidRPr="00BF682E">
        <w:t>г</w:t>
      </w:r>
      <w:r w:rsidR="0008406A" w:rsidRPr="00BF682E">
        <w:rPr>
          <w:lang w:val="ky-KG"/>
        </w:rPr>
        <w:t>ү</w:t>
      </w:r>
      <w:r w:rsidRPr="00BF682E">
        <w:t>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847A6" w:rsidRPr="00BF682E" w:rsidRDefault="00D847A6" w:rsidP="003D5822">
      <w:pPr>
        <w:pStyle w:val="27"/>
        <w:spacing w:before="240" w:after="0" w:line="240" w:lineRule="auto"/>
        <w:ind w:left="0" w:firstLine="567"/>
        <w:jc w:val="both"/>
        <w:rPr>
          <w:rFonts w:ascii="Times New Roman" w:hAnsi="Times New Roman"/>
          <w:sz w:val="24"/>
          <w:szCs w:val="24"/>
          <w:lang w:eastAsia="ru-RU"/>
        </w:rPr>
      </w:pPr>
      <w:r w:rsidRPr="00BF682E">
        <w:rPr>
          <w:rFonts w:ascii="Times New Roman" w:hAnsi="Times New Roman"/>
          <w:sz w:val="24"/>
          <w:szCs w:val="24"/>
          <w:lang w:eastAsia="ru-RU"/>
        </w:rPr>
        <w:t>4.1.4.</w:t>
      </w:r>
      <w:r w:rsidR="003E17BE" w:rsidRPr="00BF682E">
        <w:rPr>
          <w:rFonts w:ascii="Times New Roman" w:hAnsi="Times New Roman"/>
          <w:sz w:val="24"/>
          <w:szCs w:val="24"/>
          <w:lang w:eastAsia="ru-RU"/>
        </w:rPr>
        <w:tab/>
      </w:r>
      <w:r w:rsidRPr="00BF682E">
        <w:rPr>
          <w:rFonts w:ascii="Times New Roman" w:hAnsi="Times New Roman"/>
          <w:sz w:val="24"/>
          <w:szCs w:val="24"/>
          <w:lang w:eastAsia="ru-RU"/>
        </w:rPr>
        <w:t>Жогорку окуу жайынын НББПсы студенттин тандоосу боюнча сабактарды ар бир СМнын вариативдүү бөлүгүнү</w:t>
      </w:r>
      <w:proofErr w:type="gramStart"/>
      <w:r w:rsidRPr="00BF682E">
        <w:rPr>
          <w:rFonts w:ascii="Times New Roman" w:hAnsi="Times New Roman"/>
          <w:sz w:val="24"/>
          <w:szCs w:val="24"/>
          <w:lang w:eastAsia="ru-RU"/>
        </w:rPr>
        <w:t>н</w:t>
      </w:r>
      <w:proofErr w:type="gramEnd"/>
      <w:r w:rsidRPr="00BF682E">
        <w:rPr>
          <w:rFonts w:ascii="Times New Roman" w:hAnsi="Times New Roman"/>
          <w:sz w:val="24"/>
          <w:szCs w:val="24"/>
          <w:lang w:eastAsia="ru-RU"/>
        </w:rPr>
        <w:t xml:space="preserve"> үчтөн биринен кем эмес көлөмүн түзүүсү керек. Студенттин тандоосу боюнча сабактарды түзүүнү</w:t>
      </w:r>
      <w:proofErr w:type="gramStart"/>
      <w:r w:rsidRPr="00BF682E">
        <w:rPr>
          <w:rFonts w:ascii="Times New Roman" w:hAnsi="Times New Roman"/>
          <w:sz w:val="24"/>
          <w:szCs w:val="24"/>
          <w:lang w:eastAsia="ru-RU"/>
        </w:rPr>
        <w:t>н</w:t>
      </w:r>
      <w:proofErr w:type="gramEnd"/>
      <w:r w:rsidRPr="00BF682E">
        <w:rPr>
          <w:rFonts w:ascii="Times New Roman" w:hAnsi="Times New Roman"/>
          <w:sz w:val="24"/>
          <w:szCs w:val="24"/>
          <w:lang w:eastAsia="ru-RU"/>
        </w:rPr>
        <w:t xml:space="preserve"> тартибин </w:t>
      </w:r>
      <w:r w:rsidR="00E70018">
        <w:rPr>
          <w:rFonts w:ascii="Times New Roman" w:hAnsi="Times New Roman"/>
          <w:sz w:val="24"/>
          <w:szCs w:val="24"/>
          <w:lang w:eastAsia="ru-RU"/>
        </w:rPr>
        <w:t>ЖОЖ</w:t>
      </w:r>
      <w:r w:rsidRPr="00BF682E">
        <w:rPr>
          <w:rFonts w:ascii="Times New Roman" w:hAnsi="Times New Roman"/>
          <w:sz w:val="24"/>
          <w:szCs w:val="24"/>
          <w:lang w:eastAsia="ru-RU"/>
        </w:rPr>
        <w:t>дун илимий кеңеши аныктайт.</w:t>
      </w:r>
    </w:p>
    <w:p w:rsidR="00D847A6" w:rsidRPr="00BF682E" w:rsidRDefault="00D847A6" w:rsidP="003D5822">
      <w:pPr>
        <w:pStyle w:val="27"/>
        <w:spacing w:before="240" w:after="0" w:line="240" w:lineRule="auto"/>
        <w:ind w:left="0" w:firstLine="567"/>
        <w:jc w:val="both"/>
        <w:rPr>
          <w:rFonts w:ascii="Times New Roman" w:hAnsi="Times New Roman"/>
          <w:sz w:val="24"/>
          <w:szCs w:val="24"/>
          <w:lang w:eastAsia="ru-RU"/>
        </w:rPr>
      </w:pPr>
      <w:r w:rsidRPr="00BF682E">
        <w:rPr>
          <w:rFonts w:ascii="Times New Roman" w:hAnsi="Times New Roman"/>
          <w:sz w:val="24"/>
          <w:szCs w:val="24"/>
          <w:lang w:eastAsia="ru-RU"/>
        </w:rPr>
        <w:lastRenderedPageBreak/>
        <w:t>4.1.5.</w:t>
      </w:r>
      <w:r w:rsidR="003E17BE" w:rsidRPr="00BF682E">
        <w:rPr>
          <w:rFonts w:ascii="Times New Roman" w:hAnsi="Times New Roman"/>
          <w:sz w:val="24"/>
          <w:szCs w:val="24"/>
          <w:lang w:eastAsia="ru-RU"/>
        </w:rPr>
        <w:tab/>
      </w:r>
      <w:r w:rsidRPr="00BF682E">
        <w:rPr>
          <w:rFonts w:ascii="Times New Roman" w:hAnsi="Times New Roman"/>
          <w:sz w:val="24"/>
          <w:szCs w:val="24"/>
          <w:lang w:eastAsia="ru-RU"/>
        </w:rPr>
        <w:t>Ж</w:t>
      </w:r>
      <w:r w:rsidR="003D5822" w:rsidRPr="00BF682E">
        <w:rPr>
          <w:rFonts w:ascii="Times New Roman" w:hAnsi="Times New Roman"/>
          <w:sz w:val="24"/>
          <w:szCs w:val="24"/>
          <w:lang w:eastAsia="ru-RU"/>
        </w:rPr>
        <w:t>ОЖ</w:t>
      </w:r>
      <w:r w:rsidRPr="00BF682E">
        <w:rPr>
          <w:rFonts w:ascii="Times New Roman" w:hAnsi="Times New Roman"/>
          <w:sz w:val="24"/>
          <w:szCs w:val="24"/>
          <w:lang w:eastAsia="ru-RU"/>
        </w:rPr>
        <w:t xml:space="preserve"> студенттердин өзүнү</w:t>
      </w:r>
      <w:proofErr w:type="gramStart"/>
      <w:r w:rsidRPr="00BF682E">
        <w:rPr>
          <w:rFonts w:ascii="Times New Roman" w:hAnsi="Times New Roman"/>
          <w:sz w:val="24"/>
          <w:szCs w:val="24"/>
          <w:lang w:eastAsia="ru-RU"/>
        </w:rPr>
        <w:t>н</w:t>
      </w:r>
      <w:proofErr w:type="gramEnd"/>
      <w:r w:rsidRPr="00BF682E">
        <w:rPr>
          <w:rFonts w:ascii="Times New Roman" w:hAnsi="Times New Roman"/>
          <w:sz w:val="24"/>
          <w:szCs w:val="24"/>
          <w:lang w:eastAsia="ru-RU"/>
        </w:rPr>
        <w:t xml:space="preserve"> окуу программасын түзүүгө катышуусунун реалдуу мүмкүнчүлүгүн камсыз кылууга милдеттүү.</w:t>
      </w:r>
    </w:p>
    <w:p w:rsidR="00D847A6" w:rsidRPr="00BF682E" w:rsidRDefault="00D847A6" w:rsidP="003D5822">
      <w:pPr>
        <w:pStyle w:val="27"/>
        <w:spacing w:before="240" w:after="0" w:line="240" w:lineRule="auto"/>
        <w:ind w:left="0" w:firstLine="567"/>
        <w:jc w:val="both"/>
        <w:rPr>
          <w:rFonts w:ascii="Times New Roman" w:hAnsi="Times New Roman"/>
          <w:sz w:val="24"/>
          <w:szCs w:val="24"/>
          <w:lang w:eastAsia="ru-RU"/>
        </w:rPr>
      </w:pPr>
      <w:r w:rsidRPr="00BF682E">
        <w:rPr>
          <w:rFonts w:ascii="Times New Roman" w:hAnsi="Times New Roman"/>
          <w:sz w:val="24"/>
          <w:szCs w:val="24"/>
          <w:lang w:eastAsia="ru-RU"/>
        </w:rPr>
        <w:t>4.1.6.</w:t>
      </w:r>
      <w:r w:rsidR="003E17BE" w:rsidRPr="00BF682E">
        <w:rPr>
          <w:rFonts w:ascii="Times New Roman" w:hAnsi="Times New Roman"/>
          <w:sz w:val="24"/>
          <w:szCs w:val="24"/>
          <w:lang w:eastAsia="ru-RU"/>
        </w:rPr>
        <w:tab/>
      </w:r>
      <w:r w:rsidR="003D5822" w:rsidRPr="00BF682E">
        <w:rPr>
          <w:rFonts w:ascii="Times New Roman" w:hAnsi="Times New Roman"/>
          <w:sz w:val="24"/>
          <w:szCs w:val="24"/>
          <w:lang w:eastAsia="ru-RU"/>
        </w:rPr>
        <w:t xml:space="preserve">ЖОЖ </w:t>
      </w:r>
      <w:r w:rsidRPr="00BF682E">
        <w:rPr>
          <w:rFonts w:ascii="Times New Roman" w:hAnsi="Times New Roman"/>
          <w:sz w:val="24"/>
          <w:szCs w:val="24"/>
          <w:lang w:eastAsia="ru-RU"/>
        </w:rPr>
        <w:t>НББПны түзүүдө студенттерди алардын укуктары жана милдет</w:t>
      </w:r>
      <w:r w:rsidR="00EE34D3">
        <w:rPr>
          <w:rFonts w:ascii="Times New Roman" w:hAnsi="Times New Roman"/>
          <w:sz w:val="24"/>
          <w:szCs w:val="24"/>
          <w:lang w:eastAsia="ru-RU"/>
        </w:rPr>
        <w:softHyphen/>
      </w:r>
      <w:r w:rsidRPr="00BF682E">
        <w:rPr>
          <w:rFonts w:ascii="Times New Roman" w:hAnsi="Times New Roman"/>
          <w:sz w:val="24"/>
          <w:szCs w:val="24"/>
          <w:lang w:eastAsia="ru-RU"/>
        </w:rPr>
        <w:t>түүлүктө</w:t>
      </w:r>
      <w:proofErr w:type="gramStart"/>
      <w:r w:rsidRPr="00BF682E">
        <w:rPr>
          <w:rFonts w:ascii="Times New Roman" w:hAnsi="Times New Roman"/>
          <w:sz w:val="24"/>
          <w:szCs w:val="24"/>
          <w:lang w:eastAsia="ru-RU"/>
        </w:rPr>
        <w:t>р</w:t>
      </w:r>
      <w:proofErr w:type="gramEnd"/>
      <w:r w:rsidRPr="00BF682E">
        <w:rPr>
          <w:rFonts w:ascii="Times New Roman" w:hAnsi="Times New Roman"/>
          <w:sz w:val="24"/>
          <w:szCs w:val="24"/>
          <w:lang w:eastAsia="ru-RU"/>
        </w:rPr>
        <w:t>ү менен тааныштырууга, студенттер тандап алган сабактар алар үчүн милдеттүү болуп эсептелинерин, ал эми алардын суммалык эмгек сыйымдуулугу окуу мерчеминде каралгандан кем болбошу керектигин түшүндүрүүгө милдеттүү.</w:t>
      </w:r>
    </w:p>
    <w:p w:rsidR="00D847A6" w:rsidRPr="00C64B84" w:rsidRDefault="00D847A6" w:rsidP="00C64B84">
      <w:pPr>
        <w:pStyle w:val="34"/>
        <w:spacing w:before="240" w:after="0" w:line="240" w:lineRule="auto"/>
        <w:ind w:left="567" w:hanging="1"/>
        <w:jc w:val="center"/>
        <w:rPr>
          <w:rFonts w:ascii="Times New Roman" w:hAnsi="Times New Roman"/>
          <w:b/>
          <w:sz w:val="25"/>
          <w:szCs w:val="25"/>
          <w:lang w:eastAsia="ru-RU"/>
        </w:rPr>
      </w:pPr>
      <w:r w:rsidRPr="00C64B84">
        <w:rPr>
          <w:rFonts w:ascii="Times New Roman" w:hAnsi="Times New Roman"/>
          <w:b/>
          <w:sz w:val="25"/>
          <w:szCs w:val="25"/>
          <w:lang w:eastAsia="ru-RU"/>
        </w:rPr>
        <w:t>4.2.</w:t>
      </w:r>
      <w:r w:rsidR="00C64B84">
        <w:rPr>
          <w:rFonts w:ascii="Times New Roman" w:hAnsi="Times New Roman"/>
          <w:b/>
          <w:sz w:val="25"/>
          <w:szCs w:val="25"/>
          <w:lang w:eastAsia="ru-RU"/>
        </w:rPr>
        <w:t xml:space="preserve"> </w:t>
      </w:r>
      <w:r w:rsidRPr="00C64B84">
        <w:rPr>
          <w:rFonts w:ascii="Times New Roman" w:hAnsi="Times New Roman"/>
          <w:b/>
          <w:sz w:val="25"/>
          <w:szCs w:val="25"/>
          <w:lang w:eastAsia="ru-RU"/>
        </w:rPr>
        <w:t>Студенттин НББПны ишке ашыруудагы укуктарына жана</w:t>
      </w:r>
      <w:r w:rsidR="004B45C4" w:rsidRPr="00C64B84">
        <w:rPr>
          <w:rFonts w:ascii="Times New Roman" w:hAnsi="Times New Roman"/>
          <w:b/>
          <w:sz w:val="25"/>
          <w:szCs w:val="25"/>
          <w:lang w:val="ky-KG" w:eastAsia="ru-RU"/>
        </w:rPr>
        <w:t xml:space="preserve"> </w:t>
      </w:r>
      <w:r w:rsidRPr="00C64B84">
        <w:rPr>
          <w:rFonts w:ascii="Times New Roman" w:hAnsi="Times New Roman"/>
          <w:b/>
          <w:sz w:val="25"/>
          <w:szCs w:val="25"/>
          <w:lang w:eastAsia="ru-RU"/>
        </w:rPr>
        <w:t>милдеттүүлүктө</w:t>
      </w:r>
      <w:proofErr w:type="gramStart"/>
      <w:r w:rsidRPr="00C64B84">
        <w:rPr>
          <w:rFonts w:ascii="Times New Roman" w:hAnsi="Times New Roman"/>
          <w:b/>
          <w:sz w:val="25"/>
          <w:szCs w:val="25"/>
          <w:lang w:eastAsia="ru-RU"/>
        </w:rPr>
        <w:t>р</w:t>
      </w:r>
      <w:proofErr w:type="gramEnd"/>
      <w:r w:rsidRPr="00C64B84">
        <w:rPr>
          <w:rFonts w:ascii="Times New Roman" w:hAnsi="Times New Roman"/>
          <w:b/>
          <w:sz w:val="25"/>
          <w:szCs w:val="25"/>
          <w:lang w:eastAsia="ru-RU"/>
        </w:rPr>
        <w:t>үнө карата жалпы талаптар</w:t>
      </w:r>
    </w:p>
    <w:p w:rsidR="00D847A6" w:rsidRPr="00BF682E" w:rsidRDefault="00D847A6" w:rsidP="003D5822">
      <w:pPr>
        <w:pStyle w:val="41"/>
        <w:spacing w:before="120" w:after="0" w:line="240" w:lineRule="auto"/>
        <w:ind w:left="0" w:firstLine="567"/>
        <w:jc w:val="both"/>
        <w:rPr>
          <w:rFonts w:ascii="Times New Roman" w:hAnsi="Times New Roman"/>
          <w:sz w:val="24"/>
          <w:szCs w:val="24"/>
          <w:lang w:eastAsia="ru-RU"/>
        </w:rPr>
      </w:pPr>
      <w:r w:rsidRPr="00BF682E">
        <w:rPr>
          <w:rFonts w:ascii="Times New Roman" w:hAnsi="Times New Roman"/>
          <w:sz w:val="24"/>
          <w:szCs w:val="24"/>
          <w:lang w:eastAsia="ru-RU"/>
        </w:rPr>
        <w:t>4.2.1.</w:t>
      </w:r>
      <w:r w:rsidR="003E17BE" w:rsidRPr="00BF682E">
        <w:rPr>
          <w:rFonts w:ascii="Times New Roman" w:hAnsi="Times New Roman"/>
          <w:sz w:val="24"/>
          <w:szCs w:val="24"/>
          <w:lang w:eastAsia="ru-RU"/>
        </w:rPr>
        <w:tab/>
      </w:r>
      <w:r w:rsidRPr="00BF682E">
        <w:rPr>
          <w:rFonts w:ascii="Times New Roman" w:hAnsi="Times New Roman"/>
          <w:sz w:val="24"/>
          <w:szCs w:val="24"/>
          <w:lang w:eastAsia="ru-RU"/>
        </w:rPr>
        <w:t>Студенттер, студенттин тандоосу боюнча окуу сабактарын өздөштүрүүгө бөлүнгөн окуу убактысынын көлөмүнү</w:t>
      </w:r>
      <w:proofErr w:type="gramStart"/>
      <w:r w:rsidRPr="00BF682E">
        <w:rPr>
          <w:rFonts w:ascii="Times New Roman" w:hAnsi="Times New Roman"/>
          <w:sz w:val="24"/>
          <w:szCs w:val="24"/>
          <w:lang w:eastAsia="ru-RU"/>
        </w:rPr>
        <w:t>н</w:t>
      </w:r>
      <w:proofErr w:type="gramEnd"/>
      <w:r w:rsidRPr="00BF682E">
        <w:rPr>
          <w:rFonts w:ascii="Times New Roman" w:hAnsi="Times New Roman"/>
          <w:sz w:val="24"/>
          <w:szCs w:val="24"/>
          <w:lang w:eastAsia="ru-RU"/>
        </w:rPr>
        <w:t xml:space="preserve"> чектеринде, НББПда алдын ала каралган конкреттүү сабакты тандап алууга укуктуу.</w:t>
      </w:r>
    </w:p>
    <w:p w:rsidR="00D847A6" w:rsidRPr="00BF682E" w:rsidRDefault="00D847A6" w:rsidP="003D5822">
      <w:pPr>
        <w:pStyle w:val="41"/>
        <w:spacing w:before="240" w:after="0" w:line="240" w:lineRule="auto"/>
        <w:ind w:left="0" w:firstLine="567"/>
        <w:jc w:val="both"/>
        <w:rPr>
          <w:rFonts w:ascii="Times New Roman" w:hAnsi="Times New Roman"/>
          <w:sz w:val="24"/>
          <w:szCs w:val="24"/>
          <w:lang w:eastAsia="ru-RU"/>
        </w:rPr>
      </w:pPr>
      <w:r w:rsidRPr="00BF682E">
        <w:rPr>
          <w:rFonts w:ascii="Times New Roman" w:hAnsi="Times New Roman"/>
          <w:sz w:val="24"/>
          <w:szCs w:val="24"/>
          <w:lang w:eastAsia="ru-RU"/>
        </w:rPr>
        <w:t>4.2.2.</w:t>
      </w:r>
      <w:r w:rsidR="003E17BE" w:rsidRPr="00BF682E">
        <w:rPr>
          <w:rFonts w:ascii="Times New Roman" w:hAnsi="Times New Roman"/>
          <w:sz w:val="24"/>
          <w:szCs w:val="24"/>
          <w:lang w:eastAsia="ru-RU"/>
        </w:rPr>
        <w:tab/>
      </w:r>
      <w:r w:rsidRPr="00BF682E">
        <w:rPr>
          <w:rFonts w:ascii="Times New Roman" w:hAnsi="Times New Roman"/>
          <w:sz w:val="24"/>
          <w:szCs w:val="24"/>
          <w:lang w:eastAsia="ru-RU"/>
        </w:rPr>
        <w:t>Студент өзүнү</w:t>
      </w:r>
      <w:proofErr w:type="gramStart"/>
      <w:r w:rsidRPr="00BF682E">
        <w:rPr>
          <w:rFonts w:ascii="Times New Roman" w:hAnsi="Times New Roman"/>
          <w:sz w:val="24"/>
          <w:szCs w:val="24"/>
          <w:lang w:eastAsia="ru-RU"/>
        </w:rPr>
        <w:t>н</w:t>
      </w:r>
      <w:proofErr w:type="gramEnd"/>
      <w:r w:rsidRPr="00BF682E">
        <w:rPr>
          <w:rFonts w:ascii="Times New Roman" w:hAnsi="Times New Roman"/>
          <w:sz w:val="24"/>
          <w:szCs w:val="24"/>
          <w:lang w:eastAsia="ru-RU"/>
        </w:rPr>
        <w:t xml:space="preserve"> жекече билим берүү траекториясын түзүүдө</w:t>
      </w:r>
      <w:r w:rsidR="000F1F2A" w:rsidRPr="00BF682E">
        <w:rPr>
          <w:rFonts w:ascii="Times New Roman" w:hAnsi="Times New Roman"/>
          <w:sz w:val="24"/>
          <w:szCs w:val="24"/>
          <w:lang w:eastAsia="ru-RU"/>
        </w:rPr>
        <w:t xml:space="preserve"> сабакты тандоо боюнча </w:t>
      </w:r>
      <w:r w:rsidR="00E70018">
        <w:rPr>
          <w:rFonts w:ascii="Times New Roman" w:hAnsi="Times New Roman"/>
          <w:sz w:val="24"/>
          <w:szCs w:val="24"/>
          <w:lang w:eastAsia="ru-RU"/>
        </w:rPr>
        <w:t>ЖОЖ</w:t>
      </w:r>
      <w:r w:rsidR="000F1F2A" w:rsidRPr="00BF682E">
        <w:rPr>
          <w:rFonts w:ascii="Times New Roman" w:hAnsi="Times New Roman"/>
          <w:sz w:val="24"/>
          <w:szCs w:val="24"/>
          <w:lang w:eastAsia="ru-RU"/>
        </w:rPr>
        <w:t>до кең</w:t>
      </w:r>
      <w:r w:rsidRPr="00BF682E">
        <w:rPr>
          <w:rFonts w:ascii="Times New Roman" w:hAnsi="Times New Roman"/>
          <w:sz w:val="24"/>
          <w:szCs w:val="24"/>
          <w:lang w:eastAsia="ru-RU"/>
        </w:rPr>
        <w:t>еш алуу жана алардын даярдоонун (адистештирүүнүн) болочок багытына таасир этүү укугуна ээ.</w:t>
      </w:r>
    </w:p>
    <w:p w:rsidR="00D847A6" w:rsidRPr="00BF682E" w:rsidRDefault="00D847A6" w:rsidP="003D5822">
      <w:pPr>
        <w:pStyle w:val="41"/>
        <w:spacing w:before="240" w:after="0" w:line="240" w:lineRule="auto"/>
        <w:ind w:left="0" w:firstLine="567"/>
        <w:jc w:val="both"/>
        <w:rPr>
          <w:rFonts w:ascii="Times New Roman" w:hAnsi="Times New Roman"/>
          <w:sz w:val="24"/>
          <w:szCs w:val="24"/>
          <w:lang w:eastAsia="ru-RU"/>
        </w:rPr>
      </w:pPr>
      <w:r w:rsidRPr="00BF682E">
        <w:rPr>
          <w:rFonts w:ascii="Times New Roman" w:hAnsi="Times New Roman"/>
          <w:sz w:val="24"/>
          <w:szCs w:val="24"/>
          <w:lang w:eastAsia="ru-RU"/>
        </w:rPr>
        <w:t>4.2.3.</w:t>
      </w:r>
      <w:r w:rsidR="003E17BE" w:rsidRPr="00BF682E">
        <w:rPr>
          <w:rFonts w:ascii="Times New Roman" w:hAnsi="Times New Roman"/>
          <w:sz w:val="24"/>
          <w:szCs w:val="24"/>
          <w:lang w:eastAsia="ru-RU"/>
        </w:rPr>
        <w:tab/>
      </w:r>
      <w:r w:rsidRPr="00BF682E">
        <w:rPr>
          <w:rFonts w:ascii="Times New Roman" w:hAnsi="Times New Roman"/>
          <w:sz w:val="24"/>
          <w:szCs w:val="24"/>
          <w:lang w:eastAsia="ru-RU"/>
        </w:rPr>
        <w:t>НББПны өздө</w:t>
      </w:r>
      <w:proofErr w:type="gramStart"/>
      <w:r w:rsidRPr="00BF682E">
        <w:rPr>
          <w:rFonts w:ascii="Times New Roman" w:hAnsi="Times New Roman"/>
          <w:sz w:val="24"/>
          <w:szCs w:val="24"/>
          <w:lang w:eastAsia="ru-RU"/>
        </w:rPr>
        <w:t>шт</w:t>
      </w:r>
      <w:proofErr w:type="gramEnd"/>
      <w:r w:rsidRPr="00BF682E">
        <w:rPr>
          <w:rFonts w:ascii="Times New Roman" w:hAnsi="Times New Roman"/>
          <w:sz w:val="24"/>
          <w:szCs w:val="24"/>
          <w:lang w:eastAsia="ru-RU"/>
        </w:rPr>
        <w:t>үрүүдө натыйжалуулукка жетишүү максатында СИЖМЗны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847A6" w:rsidRPr="00BF682E" w:rsidRDefault="00D847A6" w:rsidP="003D5822">
      <w:pPr>
        <w:pStyle w:val="41"/>
        <w:spacing w:before="120" w:after="0" w:line="240" w:lineRule="auto"/>
        <w:ind w:left="0" w:firstLine="567"/>
        <w:jc w:val="both"/>
        <w:rPr>
          <w:rFonts w:ascii="Times New Roman" w:hAnsi="Times New Roman"/>
          <w:sz w:val="24"/>
          <w:szCs w:val="24"/>
          <w:lang w:eastAsia="ru-RU"/>
        </w:rPr>
      </w:pPr>
      <w:r w:rsidRPr="00BF682E">
        <w:rPr>
          <w:rFonts w:ascii="Times New Roman" w:hAnsi="Times New Roman"/>
          <w:sz w:val="24"/>
          <w:szCs w:val="24"/>
          <w:lang w:eastAsia="ru-RU"/>
        </w:rPr>
        <w:t>4.2.4.</w:t>
      </w:r>
      <w:r w:rsidR="003E17BE" w:rsidRPr="00BF682E">
        <w:rPr>
          <w:rFonts w:ascii="Times New Roman" w:hAnsi="Times New Roman"/>
          <w:sz w:val="24"/>
          <w:szCs w:val="24"/>
          <w:lang w:eastAsia="ru-RU"/>
        </w:rPr>
        <w:tab/>
      </w:r>
      <w:r w:rsidRPr="00BF682E">
        <w:rPr>
          <w:rFonts w:ascii="Times New Roman" w:hAnsi="Times New Roman"/>
          <w:sz w:val="24"/>
          <w:szCs w:val="24"/>
          <w:lang w:eastAsia="ru-RU"/>
        </w:rPr>
        <w:t xml:space="preserve">Студенттер </w:t>
      </w:r>
      <w:r w:rsidR="00E70018">
        <w:rPr>
          <w:rFonts w:ascii="Times New Roman" w:hAnsi="Times New Roman"/>
          <w:sz w:val="24"/>
          <w:szCs w:val="24"/>
          <w:lang w:eastAsia="ru-RU"/>
        </w:rPr>
        <w:t>ЖОЖ</w:t>
      </w:r>
      <w:r w:rsidRPr="00BF682E">
        <w:rPr>
          <w:rFonts w:ascii="Times New Roman" w:hAnsi="Times New Roman"/>
          <w:sz w:val="24"/>
          <w:szCs w:val="24"/>
          <w:lang w:eastAsia="ru-RU"/>
        </w:rPr>
        <w:t>дун НББПсында алдын ала каралган бардык тапшырма</w:t>
      </w:r>
      <w:r w:rsidR="00791FA0">
        <w:rPr>
          <w:rFonts w:ascii="Times New Roman" w:hAnsi="Times New Roman"/>
          <w:sz w:val="24"/>
          <w:szCs w:val="24"/>
          <w:lang w:eastAsia="ru-RU"/>
        </w:rPr>
        <w:softHyphen/>
      </w:r>
      <w:r w:rsidRPr="00BF682E">
        <w:rPr>
          <w:rFonts w:ascii="Times New Roman" w:hAnsi="Times New Roman"/>
          <w:sz w:val="24"/>
          <w:szCs w:val="24"/>
          <w:lang w:eastAsia="ru-RU"/>
        </w:rPr>
        <w:t>ларды аныкталып белгиленген мөөнө</w:t>
      </w:r>
      <w:proofErr w:type="gramStart"/>
      <w:r w:rsidRPr="00BF682E">
        <w:rPr>
          <w:rFonts w:ascii="Times New Roman" w:hAnsi="Times New Roman"/>
          <w:sz w:val="24"/>
          <w:szCs w:val="24"/>
          <w:lang w:eastAsia="ru-RU"/>
        </w:rPr>
        <w:t>тт</w:t>
      </w:r>
      <w:proofErr w:type="gramEnd"/>
      <w:r w:rsidRPr="00BF682E">
        <w:rPr>
          <w:rFonts w:ascii="Times New Roman" w:hAnsi="Times New Roman"/>
          <w:sz w:val="24"/>
          <w:szCs w:val="24"/>
          <w:lang w:eastAsia="ru-RU"/>
        </w:rPr>
        <w:t>өрдө аткарууга милдеттүү.</w:t>
      </w:r>
    </w:p>
    <w:p w:rsidR="00D847A6" w:rsidRPr="00BF682E" w:rsidRDefault="00D847A6" w:rsidP="00FD6A6C">
      <w:pPr>
        <w:pStyle w:val="34"/>
        <w:spacing w:before="240" w:after="0" w:line="240" w:lineRule="auto"/>
        <w:ind w:left="0" w:firstLine="567"/>
        <w:jc w:val="both"/>
        <w:rPr>
          <w:rFonts w:ascii="Times New Roman" w:hAnsi="Times New Roman"/>
          <w:sz w:val="24"/>
          <w:szCs w:val="24"/>
          <w:lang w:eastAsia="ru-RU"/>
        </w:rPr>
      </w:pPr>
      <w:r w:rsidRPr="00BF682E">
        <w:rPr>
          <w:rFonts w:ascii="Times New Roman" w:hAnsi="Times New Roman"/>
          <w:b/>
          <w:sz w:val="24"/>
          <w:szCs w:val="24"/>
          <w:lang w:eastAsia="ru-RU"/>
        </w:rPr>
        <w:t>4.3.</w:t>
      </w:r>
      <w:r w:rsidR="003E17BE" w:rsidRPr="00BF682E">
        <w:rPr>
          <w:rFonts w:ascii="Times New Roman" w:hAnsi="Times New Roman"/>
          <w:sz w:val="24"/>
          <w:szCs w:val="24"/>
          <w:lang w:eastAsia="ru-RU"/>
        </w:rPr>
        <w:tab/>
      </w:r>
      <w:r w:rsidRPr="00BF682E">
        <w:rPr>
          <w:rFonts w:ascii="Times New Roman" w:hAnsi="Times New Roman"/>
          <w:b/>
          <w:sz w:val="24"/>
          <w:szCs w:val="24"/>
          <w:lang w:eastAsia="ru-RU"/>
        </w:rPr>
        <w:t>Студенттин окуу жүгүнү</w:t>
      </w:r>
      <w:proofErr w:type="gramStart"/>
      <w:r w:rsidRPr="00BF682E">
        <w:rPr>
          <w:rFonts w:ascii="Times New Roman" w:hAnsi="Times New Roman"/>
          <w:b/>
          <w:sz w:val="24"/>
          <w:szCs w:val="24"/>
          <w:lang w:eastAsia="ru-RU"/>
        </w:rPr>
        <w:t>н</w:t>
      </w:r>
      <w:proofErr w:type="gramEnd"/>
      <w:r w:rsidRPr="00BF682E">
        <w:rPr>
          <w:rFonts w:ascii="Times New Roman" w:hAnsi="Times New Roman"/>
          <w:b/>
          <w:sz w:val="24"/>
          <w:szCs w:val="24"/>
          <w:lang w:eastAsia="ru-RU"/>
        </w:rPr>
        <w:t xml:space="preserve"> максималдуу көлөмү</w:t>
      </w:r>
      <w:r w:rsidRPr="00BF682E">
        <w:rPr>
          <w:rFonts w:ascii="Times New Roman" w:hAnsi="Times New Roman"/>
          <w:sz w:val="24"/>
          <w:szCs w:val="24"/>
          <w:lang w:eastAsia="ru-RU"/>
        </w:rPr>
        <w:t xml:space="preserve"> анын аудиториялык жана аудиториядан тышкаркы (өз алдынча) окуу ишинин бардык түрлөрүн камтуу менен, жумасына </w:t>
      </w:r>
      <w:r w:rsidR="0008406A" w:rsidRPr="00BF682E">
        <w:rPr>
          <w:rFonts w:ascii="Times New Roman" w:hAnsi="Times New Roman"/>
          <w:sz w:val="24"/>
          <w:szCs w:val="24"/>
          <w:lang w:val="ky-KG" w:eastAsia="ru-RU"/>
        </w:rPr>
        <w:t>45</w:t>
      </w:r>
      <w:r w:rsidRPr="00BF682E">
        <w:rPr>
          <w:rFonts w:ascii="Times New Roman" w:hAnsi="Times New Roman"/>
          <w:sz w:val="24"/>
          <w:szCs w:val="24"/>
          <w:lang w:eastAsia="ru-RU"/>
        </w:rPr>
        <w:t xml:space="preserve"> саат болуп белгиленет.</w:t>
      </w:r>
    </w:p>
    <w:p w:rsidR="00D847A6" w:rsidRDefault="00D847A6" w:rsidP="00A62437">
      <w:pPr>
        <w:pStyle w:val="af"/>
        <w:spacing w:after="0" w:line="240" w:lineRule="auto"/>
        <w:ind w:firstLine="567"/>
        <w:jc w:val="both"/>
      </w:pPr>
      <w:r w:rsidRPr="00BF682E">
        <w:t xml:space="preserve">Жумасына аудиториялык сабактардын күндүзгү окуу таризиндеги көлөмүн ЖКББнын деңгээлин жана даярдоонун багытынын </w:t>
      </w:r>
      <w:r w:rsidR="0008406A" w:rsidRPr="00BF682E">
        <w:rPr>
          <w:lang w:val="ky-KG"/>
        </w:rPr>
        <w:t>ө</w:t>
      </w:r>
      <w:r w:rsidRPr="00BF682E">
        <w:t>зг</w:t>
      </w:r>
      <w:r w:rsidR="0008406A" w:rsidRPr="00BF682E">
        <w:rPr>
          <w:lang w:val="ky-KG"/>
        </w:rPr>
        <w:t>ө</w:t>
      </w:r>
      <w:r w:rsidRPr="00BF682E">
        <w:t>ч</w:t>
      </w:r>
      <w:r w:rsidR="0008406A" w:rsidRPr="00BF682E">
        <w:rPr>
          <w:lang w:val="ky-KG"/>
        </w:rPr>
        <w:t>ө</w:t>
      </w:r>
      <w:r w:rsidRPr="00BF682E">
        <w:t>л</w:t>
      </w:r>
      <w:r w:rsidR="0008406A" w:rsidRPr="00BF682E">
        <w:rPr>
          <w:lang w:val="ky-KG"/>
        </w:rPr>
        <w:t>ү</w:t>
      </w:r>
      <w:r w:rsidRPr="00BF682E">
        <w:t>г</w:t>
      </w:r>
      <w:r w:rsidR="003D124A" w:rsidRPr="00BF682E">
        <w:rPr>
          <w:lang w:val="ky-KG"/>
        </w:rPr>
        <w:t>ү</w:t>
      </w:r>
      <w:r w:rsidRPr="00BF682E">
        <w:t xml:space="preserve">н эсепке алуу менен, ар бир окуу сабагын үйрөнүүгө бөлүнгөн жалпы көлөмдүн </w:t>
      </w:r>
      <w:r w:rsidR="00791FA0">
        <w:rPr>
          <w:lang w:val="ru-RU"/>
        </w:rPr>
        <w:t>3</w:t>
      </w:r>
      <w:r w:rsidRPr="00BF682E">
        <w:t>5% чектеринде мамлекеттик билим берүү стандарты аныктайт.</w:t>
      </w:r>
    </w:p>
    <w:p w:rsidR="001018A1" w:rsidRDefault="001018A1" w:rsidP="00A62437">
      <w:pPr>
        <w:pStyle w:val="af"/>
        <w:spacing w:after="0" w:line="240" w:lineRule="auto"/>
        <w:ind w:firstLine="567"/>
        <w:jc w:val="both"/>
        <w:rPr>
          <w:lang w:val="ru-RU"/>
        </w:rPr>
      </w:pPr>
      <w:r w:rsidRPr="00BF682E">
        <w:t>Ө</w:t>
      </w:r>
      <w:r>
        <w:rPr>
          <w:lang w:val="ru-RU"/>
        </w:rPr>
        <w:t>з алдынча ишт</w:t>
      </w:r>
      <w:r w:rsidRPr="00BF682E">
        <w:t>өө</w:t>
      </w:r>
      <w:r>
        <w:rPr>
          <w:lang w:val="ru-RU"/>
        </w:rPr>
        <w:t>г</w:t>
      </w:r>
      <w:r w:rsidRPr="00BF682E">
        <w:t>ө</w:t>
      </w:r>
      <w:r>
        <w:rPr>
          <w:lang w:val="ru-RU"/>
        </w:rPr>
        <w:t xml:space="preserve"> </w:t>
      </w:r>
      <w:r w:rsidR="006E5BB4">
        <w:rPr>
          <w:lang w:val="ru-RU"/>
        </w:rPr>
        <w:t>б</w:t>
      </w:r>
      <w:r w:rsidRPr="00BF682E">
        <w:t>ө</w:t>
      </w:r>
      <w:r w:rsidR="006E5BB4">
        <w:rPr>
          <w:lang w:val="ru-RU"/>
        </w:rPr>
        <w:t>л</w:t>
      </w:r>
      <w:r w:rsidRPr="00BF682E">
        <w:t>ү</w:t>
      </w:r>
      <w:r w:rsidR="006E5BB4">
        <w:rPr>
          <w:lang w:val="ru-RU"/>
        </w:rPr>
        <w:t>нг</w:t>
      </w:r>
      <w:r w:rsidRPr="00BF682E">
        <w:t>ө</w:t>
      </w:r>
      <w:r w:rsidR="006E5BB4">
        <w:rPr>
          <w:lang w:val="ru-RU"/>
        </w:rPr>
        <w:t>н сааттарга берилген дисциплина (модуль) боюнча экзаменге даярданга б</w:t>
      </w:r>
      <w:r w:rsidR="006E5BB4" w:rsidRPr="00BF682E">
        <w:t>ө</w:t>
      </w:r>
      <w:r w:rsidR="006E5BB4">
        <w:rPr>
          <w:lang w:val="ru-RU"/>
        </w:rPr>
        <w:t>л</w:t>
      </w:r>
      <w:r w:rsidR="006E5BB4" w:rsidRPr="00BF682E">
        <w:t>ү</w:t>
      </w:r>
      <w:r w:rsidR="006E5BB4">
        <w:rPr>
          <w:lang w:val="ru-RU"/>
        </w:rPr>
        <w:t>нг</w:t>
      </w:r>
      <w:r w:rsidR="006E5BB4" w:rsidRPr="00BF682E">
        <w:t>ө</w:t>
      </w:r>
      <w:r w:rsidR="006E5BB4">
        <w:rPr>
          <w:lang w:val="ru-RU"/>
        </w:rPr>
        <w:t>н сааттар кирет.</w:t>
      </w:r>
    </w:p>
    <w:p w:rsidR="00D847A6" w:rsidRPr="00BF682E" w:rsidRDefault="00D847A6" w:rsidP="003D5822">
      <w:pPr>
        <w:pStyle w:val="34"/>
        <w:spacing w:before="240" w:after="0" w:line="240" w:lineRule="auto"/>
        <w:ind w:left="0" w:firstLine="566"/>
        <w:jc w:val="both"/>
        <w:rPr>
          <w:rFonts w:ascii="Times New Roman" w:hAnsi="Times New Roman"/>
          <w:sz w:val="24"/>
          <w:szCs w:val="24"/>
          <w:lang w:eastAsia="ru-RU"/>
        </w:rPr>
      </w:pPr>
      <w:r w:rsidRPr="00BF682E">
        <w:rPr>
          <w:rFonts w:ascii="Times New Roman" w:hAnsi="Times New Roman"/>
          <w:b/>
          <w:sz w:val="24"/>
          <w:szCs w:val="24"/>
          <w:lang w:eastAsia="ru-RU"/>
        </w:rPr>
        <w:t>4.4.</w:t>
      </w:r>
      <w:r w:rsidR="003E17BE" w:rsidRPr="00BF682E">
        <w:rPr>
          <w:rFonts w:ascii="Times New Roman" w:hAnsi="Times New Roman"/>
          <w:sz w:val="24"/>
          <w:szCs w:val="24"/>
          <w:lang w:eastAsia="ru-RU"/>
        </w:rPr>
        <w:tab/>
      </w:r>
      <w:r w:rsidRPr="00BF682E">
        <w:rPr>
          <w:rFonts w:ascii="Times New Roman" w:hAnsi="Times New Roman"/>
          <w:b/>
          <w:sz w:val="24"/>
          <w:szCs w:val="24"/>
          <w:lang w:eastAsia="ru-RU"/>
        </w:rPr>
        <w:t>Күндүзг</w:t>
      </w:r>
      <w:proofErr w:type="gramStart"/>
      <w:r w:rsidRPr="00BF682E">
        <w:rPr>
          <w:rFonts w:ascii="Times New Roman" w:hAnsi="Times New Roman"/>
          <w:b/>
          <w:sz w:val="24"/>
          <w:szCs w:val="24"/>
          <w:lang w:eastAsia="ru-RU"/>
        </w:rPr>
        <w:t>ү-</w:t>
      </w:r>
      <w:proofErr w:type="gramEnd"/>
      <w:r w:rsidRPr="00BF682E">
        <w:rPr>
          <w:rFonts w:ascii="Times New Roman" w:hAnsi="Times New Roman"/>
          <w:b/>
          <w:sz w:val="24"/>
          <w:szCs w:val="24"/>
          <w:lang w:eastAsia="ru-RU"/>
        </w:rPr>
        <w:t>сырттан (кечки) окуу таризинде</w:t>
      </w:r>
      <w:r w:rsidRPr="00BF682E">
        <w:rPr>
          <w:rFonts w:ascii="Times New Roman" w:hAnsi="Times New Roman"/>
          <w:sz w:val="24"/>
          <w:szCs w:val="24"/>
          <w:lang w:eastAsia="ru-RU"/>
        </w:rPr>
        <w:t xml:space="preserve"> аудитордук сабактардын көлөмү жумасына 16 сааттан аз болбошу керек.</w:t>
      </w:r>
    </w:p>
    <w:p w:rsidR="00D847A6" w:rsidRPr="00BF682E" w:rsidRDefault="002102C4" w:rsidP="003D5822">
      <w:pPr>
        <w:pStyle w:val="34"/>
        <w:spacing w:before="120" w:after="0" w:line="240" w:lineRule="auto"/>
        <w:ind w:left="0" w:firstLine="567"/>
        <w:jc w:val="both"/>
        <w:rPr>
          <w:rFonts w:ascii="Times New Roman" w:hAnsi="Times New Roman"/>
          <w:sz w:val="24"/>
          <w:szCs w:val="24"/>
          <w:lang w:eastAsia="ru-RU"/>
        </w:rPr>
      </w:pPr>
      <w:r>
        <w:rPr>
          <w:rFonts w:ascii="Times New Roman" w:hAnsi="Times New Roman"/>
          <w:b/>
          <w:sz w:val="24"/>
          <w:szCs w:val="24"/>
          <w:lang w:eastAsia="ru-RU"/>
        </w:rPr>
        <w:br/>
        <w:t xml:space="preserve">         </w:t>
      </w:r>
      <w:r w:rsidR="00D847A6" w:rsidRPr="00BF682E">
        <w:rPr>
          <w:rFonts w:ascii="Times New Roman" w:hAnsi="Times New Roman"/>
          <w:b/>
          <w:sz w:val="24"/>
          <w:szCs w:val="24"/>
          <w:lang w:eastAsia="ru-RU"/>
        </w:rPr>
        <w:t>4.5.</w:t>
      </w:r>
      <w:r w:rsidR="003E17BE" w:rsidRPr="00BF682E">
        <w:rPr>
          <w:rFonts w:ascii="Times New Roman" w:hAnsi="Times New Roman"/>
          <w:sz w:val="24"/>
          <w:szCs w:val="24"/>
          <w:lang w:eastAsia="ru-RU"/>
        </w:rPr>
        <w:tab/>
      </w:r>
      <w:r w:rsidR="00D847A6" w:rsidRPr="00BF682E">
        <w:rPr>
          <w:rFonts w:ascii="Times New Roman" w:hAnsi="Times New Roman"/>
          <w:b/>
          <w:sz w:val="24"/>
          <w:szCs w:val="24"/>
          <w:lang w:eastAsia="ru-RU"/>
        </w:rPr>
        <w:t xml:space="preserve">Сырттан окуу </w:t>
      </w:r>
      <w:r w:rsidR="003D124A" w:rsidRPr="00BF682E">
        <w:rPr>
          <w:rFonts w:ascii="Times New Roman" w:hAnsi="Times New Roman"/>
          <w:b/>
          <w:sz w:val="24"/>
          <w:szCs w:val="24"/>
          <w:lang w:eastAsia="ru-RU"/>
        </w:rPr>
        <w:t>таризинде</w:t>
      </w:r>
      <w:r w:rsidR="00D847A6" w:rsidRPr="00BF682E">
        <w:rPr>
          <w:rFonts w:ascii="Times New Roman" w:hAnsi="Times New Roman"/>
          <w:sz w:val="24"/>
          <w:szCs w:val="24"/>
          <w:lang w:eastAsia="ru-RU"/>
        </w:rPr>
        <w:t xml:space="preserve"> окутуучу менен сабак окуу мүмкүнчүлүгү студентке жылына 160 сааттан аз эмес көлөмдө камсыз кылынуусу керек.</w:t>
      </w:r>
    </w:p>
    <w:p w:rsidR="00D847A6" w:rsidRPr="00BF682E" w:rsidRDefault="002102C4" w:rsidP="003D5822">
      <w:pPr>
        <w:pStyle w:val="34"/>
        <w:spacing w:before="120" w:after="0" w:line="240" w:lineRule="auto"/>
        <w:ind w:left="0" w:firstLine="567"/>
        <w:jc w:val="both"/>
        <w:rPr>
          <w:rFonts w:ascii="Times New Roman" w:hAnsi="Times New Roman"/>
          <w:sz w:val="24"/>
          <w:szCs w:val="24"/>
          <w:lang w:eastAsia="ru-RU"/>
        </w:rPr>
      </w:pPr>
      <w:r>
        <w:rPr>
          <w:rFonts w:ascii="Times New Roman" w:hAnsi="Times New Roman"/>
          <w:b/>
          <w:sz w:val="24"/>
          <w:szCs w:val="24"/>
          <w:lang w:eastAsia="ru-RU"/>
        </w:rPr>
        <w:br/>
        <w:t xml:space="preserve">          </w:t>
      </w:r>
      <w:r w:rsidR="00D847A6" w:rsidRPr="00BF682E">
        <w:rPr>
          <w:rFonts w:ascii="Times New Roman" w:hAnsi="Times New Roman"/>
          <w:b/>
          <w:sz w:val="24"/>
          <w:szCs w:val="24"/>
          <w:lang w:eastAsia="ru-RU"/>
        </w:rPr>
        <w:t>4.6.</w:t>
      </w:r>
      <w:r w:rsidR="003E17BE" w:rsidRPr="00BF682E">
        <w:rPr>
          <w:rFonts w:ascii="Times New Roman" w:hAnsi="Times New Roman"/>
          <w:sz w:val="24"/>
          <w:szCs w:val="24"/>
          <w:lang w:eastAsia="ru-RU"/>
        </w:rPr>
        <w:tab/>
      </w:r>
      <w:r w:rsidR="00D847A6" w:rsidRPr="00BF682E">
        <w:rPr>
          <w:rFonts w:ascii="Times New Roman" w:hAnsi="Times New Roman"/>
          <w:b/>
          <w:sz w:val="24"/>
          <w:szCs w:val="24"/>
          <w:lang w:eastAsia="ru-RU"/>
        </w:rPr>
        <w:t>Окуу жылындагы каникулдук убакыттын</w:t>
      </w:r>
      <w:r w:rsidR="00D847A6" w:rsidRPr="00BF682E">
        <w:rPr>
          <w:rFonts w:ascii="Times New Roman" w:hAnsi="Times New Roman"/>
          <w:sz w:val="24"/>
          <w:szCs w:val="24"/>
          <w:lang w:eastAsia="ru-RU"/>
        </w:rPr>
        <w:t xml:space="preserve"> </w:t>
      </w:r>
      <w:r w:rsidR="00D847A6" w:rsidRPr="00BF682E">
        <w:rPr>
          <w:rFonts w:ascii="Times New Roman" w:hAnsi="Times New Roman"/>
          <w:b/>
          <w:sz w:val="24"/>
          <w:szCs w:val="24"/>
          <w:lang w:eastAsia="ru-RU"/>
        </w:rPr>
        <w:t>жалпы кө</w:t>
      </w:r>
      <w:proofErr w:type="gramStart"/>
      <w:r w:rsidR="00D847A6" w:rsidRPr="00BF682E">
        <w:rPr>
          <w:rFonts w:ascii="Times New Roman" w:hAnsi="Times New Roman"/>
          <w:b/>
          <w:sz w:val="24"/>
          <w:szCs w:val="24"/>
          <w:lang w:eastAsia="ru-RU"/>
        </w:rPr>
        <w:t>л</w:t>
      </w:r>
      <w:proofErr w:type="gramEnd"/>
      <w:r w:rsidR="00D847A6" w:rsidRPr="00BF682E">
        <w:rPr>
          <w:rFonts w:ascii="Times New Roman" w:hAnsi="Times New Roman"/>
          <w:b/>
          <w:sz w:val="24"/>
          <w:szCs w:val="24"/>
          <w:lang w:eastAsia="ru-RU"/>
        </w:rPr>
        <w:t>өмү</w:t>
      </w:r>
      <w:r w:rsidR="00D847A6" w:rsidRPr="00BF682E">
        <w:rPr>
          <w:rFonts w:ascii="Times New Roman" w:hAnsi="Times New Roman"/>
          <w:sz w:val="24"/>
          <w:szCs w:val="24"/>
          <w:lang w:eastAsia="ru-RU"/>
        </w:rPr>
        <w:t xml:space="preserve"> 7-10 жуманы түзүүсү керек, мунун ичинде кыш мезгилинде 2 жумадан кем эмес.</w:t>
      </w:r>
    </w:p>
    <w:p w:rsidR="00764136" w:rsidRPr="001E6200" w:rsidRDefault="00764136" w:rsidP="00A62437">
      <w:pPr>
        <w:widowControl w:val="0"/>
        <w:autoSpaceDE w:val="0"/>
        <w:autoSpaceDN w:val="0"/>
        <w:adjustRightInd w:val="0"/>
        <w:spacing w:after="0" w:line="240" w:lineRule="auto"/>
        <w:ind w:firstLine="566"/>
        <w:jc w:val="both"/>
        <w:rPr>
          <w:rFonts w:ascii="Times New Roman" w:eastAsia="Times New Roman" w:hAnsi="Times New Roman"/>
          <w:sz w:val="20"/>
          <w:szCs w:val="20"/>
          <w:lang w:eastAsia="ru-RU"/>
        </w:rPr>
      </w:pPr>
    </w:p>
    <w:p w:rsidR="00E33CBA" w:rsidRDefault="00E33CBA" w:rsidP="00E33CBA">
      <w:pPr>
        <w:spacing w:after="0" w:line="240" w:lineRule="auto"/>
        <w:rPr>
          <w:rFonts w:ascii="Times New Roman" w:hAnsi="Times New Roman"/>
          <w:b/>
          <w:sz w:val="24"/>
          <w:szCs w:val="24"/>
          <w:lang w:eastAsia="ru-RU"/>
        </w:rPr>
      </w:pPr>
    </w:p>
    <w:p w:rsidR="00D847A6" w:rsidRPr="00791FA0" w:rsidRDefault="00FD6A6C" w:rsidP="00E33CBA">
      <w:pPr>
        <w:spacing w:after="0" w:line="240" w:lineRule="auto"/>
        <w:jc w:val="center"/>
        <w:rPr>
          <w:rFonts w:ascii="Times New Roman" w:hAnsi="Times New Roman"/>
          <w:b/>
          <w:sz w:val="24"/>
          <w:szCs w:val="24"/>
          <w:lang w:eastAsia="ru-RU"/>
        </w:rPr>
      </w:pPr>
      <w:r w:rsidRPr="00791FA0">
        <w:rPr>
          <w:rFonts w:ascii="Times New Roman" w:hAnsi="Times New Roman"/>
          <w:b/>
          <w:sz w:val="24"/>
          <w:szCs w:val="24"/>
          <w:lang w:eastAsia="ru-RU"/>
        </w:rPr>
        <w:t>5.</w:t>
      </w:r>
      <w:r w:rsidRPr="00791FA0">
        <w:rPr>
          <w:rFonts w:ascii="Times New Roman" w:hAnsi="Times New Roman"/>
          <w:b/>
          <w:sz w:val="24"/>
          <w:szCs w:val="24"/>
          <w:lang w:eastAsia="ru-RU"/>
        </w:rPr>
        <w:tab/>
        <w:t xml:space="preserve">БАКАЛАВРЛАРДЫ ДАЯРДООНУН </w:t>
      </w:r>
      <w:r w:rsidR="00C47D0F" w:rsidRPr="00791FA0">
        <w:rPr>
          <w:rFonts w:ascii="Times New Roman" w:hAnsi="Times New Roman"/>
          <w:b/>
          <w:sz w:val="24"/>
          <w:szCs w:val="24"/>
          <w:lang w:eastAsia="ru-RU"/>
        </w:rPr>
        <w:br/>
      </w:r>
      <w:r w:rsidRPr="00791FA0">
        <w:rPr>
          <w:rFonts w:ascii="Times New Roman" w:hAnsi="Times New Roman"/>
          <w:b/>
          <w:sz w:val="24"/>
          <w:szCs w:val="24"/>
          <w:lang w:eastAsia="ru-RU"/>
        </w:rPr>
        <w:t>НББПсынын ТАЛАПТАРЫ</w:t>
      </w:r>
    </w:p>
    <w:p w:rsidR="00D847A6" w:rsidRPr="00E33CBA" w:rsidRDefault="00D847A6" w:rsidP="00C64B84">
      <w:pPr>
        <w:pStyle w:val="30"/>
        <w:spacing w:before="240" w:line="240" w:lineRule="auto"/>
        <w:ind w:left="284" w:hanging="284"/>
        <w:jc w:val="center"/>
        <w:rPr>
          <w:rFonts w:ascii="Times New Roman" w:hAnsi="Times New Roman"/>
          <w:color w:val="000000"/>
          <w:sz w:val="26"/>
          <w:szCs w:val="26"/>
          <w:lang w:eastAsia="ru-RU"/>
        </w:rPr>
      </w:pPr>
      <w:r w:rsidRPr="00E33CBA">
        <w:rPr>
          <w:rFonts w:ascii="Times New Roman" w:hAnsi="Times New Roman"/>
          <w:color w:val="000000"/>
          <w:sz w:val="26"/>
          <w:szCs w:val="26"/>
          <w:lang w:eastAsia="ru-RU"/>
        </w:rPr>
        <w:t>5.1.</w:t>
      </w:r>
      <w:r w:rsidR="003E17BE" w:rsidRPr="00E33CBA">
        <w:rPr>
          <w:rFonts w:ascii="Times New Roman" w:hAnsi="Times New Roman"/>
          <w:color w:val="000000"/>
          <w:sz w:val="26"/>
          <w:szCs w:val="26"/>
          <w:lang w:eastAsia="ru-RU"/>
        </w:rPr>
        <w:tab/>
      </w:r>
      <w:r w:rsidRPr="00E33CBA">
        <w:rPr>
          <w:rFonts w:ascii="Times New Roman" w:hAnsi="Times New Roman"/>
          <w:color w:val="000000"/>
          <w:sz w:val="26"/>
          <w:szCs w:val="26"/>
          <w:lang w:eastAsia="ru-RU"/>
        </w:rPr>
        <w:t xml:space="preserve">Бакалаврды даярдоонун НББПсын өздөштүрүүнүн </w:t>
      </w:r>
      <w:r w:rsidR="00C64B84">
        <w:rPr>
          <w:rFonts w:ascii="Times New Roman" w:hAnsi="Times New Roman"/>
          <w:color w:val="000000"/>
          <w:sz w:val="26"/>
          <w:szCs w:val="26"/>
          <w:lang w:val="ru-RU" w:eastAsia="ru-RU"/>
        </w:rPr>
        <w:br/>
      </w:r>
      <w:r w:rsidRPr="00E33CBA">
        <w:rPr>
          <w:rFonts w:ascii="Times New Roman" w:hAnsi="Times New Roman"/>
          <w:color w:val="000000"/>
          <w:sz w:val="26"/>
          <w:szCs w:val="26"/>
          <w:lang w:eastAsia="ru-RU"/>
        </w:rPr>
        <w:t>натыйжаларына карата талаптар.</w:t>
      </w:r>
    </w:p>
    <w:p w:rsidR="000E4CFD" w:rsidRPr="000E4CFD" w:rsidRDefault="000E4CFD" w:rsidP="00E33CBA">
      <w:pPr>
        <w:spacing w:before="240"/>
        <w:ind w:firstLine="708"/>
        <w:jc w:val="both"/>
        <w:rPr>
          <w:rFonts w:ascii="Times New Roman" w:hAnsi="Times New Roman"/>
          <w:sz w:val="24"/>
          <w:lang w:val="ky-KG"/>
        </w:rPr>
      </w:pPr>
      <w:r w:rsidRPr="000E4CFD">
        <w:rPr>
          <w:rFonts w:ascii="Times New Roman" w:hAnsi="Times New Roman"/>
          <w:sz w:val="24"/>
          <w:lang w:val="ky-KG"/>
        </w:rPr>
        <w:t>Даярдоонун</w:t>
      </w:r>
      <w:r w:rsidRPr="000E4CFD">
        <w:rPr>
          <w:rFonts w:ascii="Times New Roman" w:hAnsi="Times New Roman"/>
          <w:b/>
          <w:sz w:val="24"/>
          <w:lang w:val="ky-KG"/>
        </w:rPr>
        <w:t xml:space="preserve"> 710200</w:t>
      </w:r>
      <w:r w:rsidR="00F34535">
        <w:rPr>
          <w:rFonts w:ascii="Times New Roman" w:hAnsi="Times New Roman"/>
          <w:b/>
          <w:sz w:val="24"/>
          <w:lang w:val="ky-KG"/>
        </w:rPr>
        <w:t xml:space="preserve"> </w:t>
      </w:r>
      <w:r w:rsidRPr="000E4CFD">
        <w:rPr>
          <w:rFonts w:ascii="Times New Roman" w:hAnsi="Times New Roman"/>
          <w:b/>
          <w:sz w:val="24"/>
          <w:lang w:val="ky-KG"/>
        </w:rPr>
        <w:t>-</w:t>
      </w:r>
      <w:r w:rsidR="00F34535">
        <w:rPr>
          <w:rFonts w:ascii="Times New Roman" w:hAnsi="Times New Roman"/>
          <w:b/>
          <w:sz w:val="24"/>
          <w:lang w:val="ky-KG"/>
        </w:rPr>
        <w:t xml:space="preserve"> </w:t>
      </w:r>
      <w:r w:rsidRPr="000E4CFD">
        <w:rPr>
          <w:rFonts w:ascii="Times New Roman" w:hAnsi="Times New Roman"/>
          <w:b/>
          <w:sz w:val="24"/>
          <w:lang w:val="ky-KG"/>
        </w:rPr>
        <w:t xml:space="preserve">Маалымат системалары жана технологиялары </w:t>
      </w:r>
      <w:r w:rsidRPr="000E4CFD">
        <w:rPr>
          <w:rFonts w:ascii="Times New Roman" w:hAnsi="Times New Roman"/>
          <w:sz w:val="24"/>
          <w:lang w:val="ky-KG"/>
        </w:rPr>
        <w:t>багыты боюнча бүтүрүүчү “бакалавр”квалификациясын ыйгаруу менен НББПнын максаттарына жана ушул ЖКББнын мамлекеттик билим берүү стандартынын 3.4. жана 3.8-пункт</w:t>
      </w:r>
      <w:r w:rsidR="00B40940">
        <w:rPr>
          <w:rFonts w:ascii="Times New Roman" w:hAnsi="Times New Roman"/>
          <w:sz w:val="24"/>
          <w:lang w:val="ky-KG"/>
        </w:rPr>
        <w:softHyphen/>
      </w:r>
      <w:r w:rsidRPr="000E4CFD">
        <w:rPr>
          <w:rFonts w:ascii="Times New Roman" w:hAnsi="Times New Roman"/>
          <w:sz w:val="24"/>
          <w:lang w:val="ky-KG"/>
        </w:rPr>
        <w:lastRenderedPageBreak/>
        <w:t>тарында көрсөтүлгөн кесиптик иштин милдеттерине ылайык төмөндөгү компетенцияларга ээ болушу керек:</w:t>
      </w:r>
    </w:p>
    <w:p w:rsidR="008B0A87" w:rsidRPr="00E33CBA" w:rsidRDefault="008B0A87" w:rsidP="00A62437">
      <w:pPr>
        <w:pStyle w:val="Style1"/>
        <w:widowControl/>
        <w:spacing w:line="240" w:lineRule="auto"/>
        <w:rPr>
          <w:rStyle w:val="FontStyle79"/>
          <w:b w:val="0"/>
          <w:bCs w:val="0"/>
          <w:i w:val="0"/>
          <w:iCs w:val="0"/>
          <w:sz w:val="24"/>
          <w:szCs w:val="24"/>
          <w:lang w:val="ky-KG"/>
        </w:rPr>
      </w:pPr>
      <w:r w:rsidRPr="00E33CBA">
        <w:rPr>
          <w:b/>
          <w:i/>
          <w:lang w:val="ky-KG"/>
        </w:rPr>
        <w:tab/>
      </w:r>
      <w:r w:rsidRPr="00E33CBA">
        <w:rPr>
          <w:rStyle w:val="FontStyle79"/>
          <w:i w:val="0"/>
          <w:sz w:val="24"/>
          <w:szCs w:val="24"/>
        </w:rPr>
        <w:t>а) универсалдык:</w:t>
      </w:r>
    </w:p>
    <w:p w:rsidR="00A62437" w:rsidRDefault="00A62437" w:rsidP="00A62437">
      <w:pPr>
        <w:spacing w:after="0" w:line="240" w:lineRule="auto"/>
        <w:rPr>
          <w:rFonts w:ascii="Times New Roman" w:hAnsi="Times New Roman"/>
          <w:b/>
          <w:sz w:val="24"/>
          <w:szCs w:val="24"/>
          <w:lang w:val="ky-KG"/>
        </w:rPr>
      </w:pPr>
      <w:r w:rsidRPr="002102C4">
        <w:rPr>
          <w:rFonts w:ascii="Times New Roman" w:hAnsi="Times New Roman"/>
          <w:b/>
          <w:sz w:val="24"/>
          <w:szCs w:val="24"/>
        </w:rPr>
        <w:t>- ж</w:t>
      </w:r>
      <w:r w:rsidRPr="002102C4">
        <w:rPr>
          <w:rFonts w:ascii="Times New Roman" w:hAnsi="Times New Roman"/>
          <w:b/>
          <w:sz w:val="24"/>
          <w:szCs w:val="24"/>
          <w:lang w:val="ky-KG"/>
        </w:rPr>
        <w:t xml:space="preserve">алпы илимий (ЖИК):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A134A2" w:rsidRPr="004B2E8D" w:rsidTr="00A134A2">
        <w:tc>
          <w:tcPr>
            <w:tcW w:w="1242" w:type="dxa"/>
          </w:tcPr>
          <w:p w:rsidR="00A134A2" w:rsidRDefault="00A134A2" w:rsidP="00A62437">
            <w:pPr>
              <w:spacing w:after="0" w:line="240" w:lineRule="auto"/>
              <w:rPr>
                <w:b/>
                <w:sz w:val="24"/>
                <w:szCs w:val="24"/>
                <w:lang w:val="ky-KG"/>
              </w:rPr>
            </w:pPr>
            <w:r w:rsidRPr="002102C4">
              <w:rPr>
                <w:sz w:val="24"/>
                <w:szCs w:val="24"/>
                <w:lang w:val="ky-KG" w:eastAsia="ru-RU"/>
              </w:rPr>
              <w:t>ЖИК-1</w:t>
            </w:r>
          </w:p>
        </w:tc>
        <w:tc>
          <w:tcPr>
            <w:tcW w:w="8329" w:type="dxa"/>
          </w:tcPr>
          <w:p w:rsidR="00A134A2" w:rsidRDefault="00A134A2" w:rsidP="00A134A2">
            <w:pPr>
              <w:spacing w:after="0" w:line="240" w:lineRule="auto"/>
              <w:jc w:val="both"/>
              <w:rPr>
                <w:b/>
                <w:sz w:val="24"/>
                <w:szCs w:val="24"/>
                <w:lang w:val="ky-KG"/>
              </w:rPr>
            </w:pPr>
            <w:r w:rsidRPr="002102C4">
              <w:rPr>
                <w:sz w:val="24"/>
                <w:szCs w:val="24"/>
                <w:lang w:val="ky-KG" w:eastAsia="ru-RU"/>
              </w:rPr>
              <w:t>айлана-чөйрө жөнүндөгү илимий билимдерди</w:t>
            </w:r>
            <w:r>
              <w:rPr>
                <w:sz w:val="24"/>
                <w:szCs w:val="24"/>
                <w:lang w:val="ky-KG" w:eastAsia="ru-RU"/>
              </w:rPr>
              <w:t xml:space="preserve"> сындап-</w:t>
            </w:r>
            <w:r w:rsidRPr="002102C4">
              <w:rPr>
                <w:sz w:val="24"/>
                <w:szCs w:val="24"/>
                <w:lang w:val="ky-KG" w:eastAsia="ru-RU"/>
              </w:rPr>
              <w:t>баалап жана колдонууга, толук системине ээ, маданияттын, турмуш-тиричиликтин баалуулуктарында багыт аныктоого активдүү  жарандык позициялы ээлөөгө, адамдарды урматтоого жана толеранттуулукка жөндөмдүү</w:t>
            </w:r>
            <w:r w:rsidR="006E5BB4">
              <w:rPr>
                <w:sz w:val="24"/>
                <w:szCs w:val="24"/>
                <w:lang w:val="ky-KG" w:eastAsia="ru-RU"/>
              </w:rPr>
              <w:t>.</w:t>
            </w:r>
          </w:p>
        </w:tc>
      </w:tr>
    </w:tbl>
    <w:p w:rsidR="00A134A2" w:rsidRPr="002102C4" w:rsidRDefault="00A134A2" w:rsidP="00A62437">
      <w:pPr>
        <w:spacing w:after="0" w:line="240" w:lineRule="auto"/>
        <w:rPr>
          <w:rFonts w:ascii="Times New Roman" w:hAnsi="Times New Roman"/>
          <w:b/>
          <w:sz w:val="24"/>
          <w:szCs w:val="24"/>
          <w:lang w:val="ky-KG"/>
        </w:rPr>
      </w:pPr>
    </w:p>
    <w:p w:rsidR="00A62437" w:rsidRDefault="00A62437" w:rsidP="00A62437">
      <w:pPr>
        <w:spacing w:after="0" w:line="240" w:lineRule="auto"/>
        <w:rPr>
          <w:rFonts w:ascii="Times New Roman" w:hAnsi="Times New Roman"/>
          <w:b/>
          <w:sz w:val="24"/>
          <w:szCs w:val="24"/>
        </w:rPr>
      </w:pPr>
      <w:r w:rsidRPr="002102C4">
        <w:rPr>
          <w:rFonts w:ascii="Times New Roman" w:hAnsi="Times New Roman"/>
          <w:b/>
          <w:sz w:val="24"/>
          <w:szCs w:val="24"/>
          <w:lang w:val="en-US"/>
        </w:rPr>
        <w:t xml:space="preserve">- </w:t>
      </w:r>
      <w:proofErr w:type="gramStart"/>
      <w:r w:rsidRPr="002102C4">
        <w:rPr>
          <w:rFonts w:ascii="Times New Roman" w:hAnsi="Times New Roman"/>
          <w:b/>
          <w:sz w:val="24"/>
          <w:szCs w:val="24"/>
          <w:lang w:val="ky-KG"/>
        </w:rPr>
        <w:t>аспаптык</w:t>
      </w:r>
      <w:proofErr w:type="gramEnd"/>
      <w:r w:rsidRPr="002102C4">
        <w:rPr>
          <w:rFonts w:ascii="Times New Roman" w:hAnsi="Times New Roman"/>
          <w:b/>
          <w:sz w:val="24"/>
          <w:szCs w:val="24"/>
        </w:rPr>
        <w:t xml:space="preserve"> (АК):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A134A2" w:rsidRPr="004B2E8D" w:rsidTr="00A13333">
        <w:tc>
          <w:tcPr>
            <w:tcW w:w="1242" w:type="dxa"/>
          </w:tcPr>
          <w:p w:rsidR="00A134A2" w:rsidRDefault="00A134A2" w:rsidP="00A13333">
            <w:pPr>
              <w:spacing w:after="0" w:line="240" w:lineRule="auto"/>
              <w:rPr>
                <w:b/>
                <w:sz w:val="24"/>
                <w:szCs w:val="24"/>
                <w:lang w:val="ky-KG"/>
              </w:rPr>
            </w:pPr>
            <w:r>
              <w:rPr>
                <w:sz w:val="24"/>
                <w:szCs w:val="24"/>
                <w:lang w:val="ky-KG" w:eastAsia="ru-RU"/>
              </w:rPr>
              <w:t>А</w:t>
            </w:r>
            <w:r w:rsidRPr="002102C4">
              <w:rPr>
                <w:sz w:val="24"/>
                <w:szCs w:val="24"/>
                <w:lang w:val="ky-KG" w:eastAsia="ru-RU"/>
              </w:rPr>
              <w:t>К-1</w:t>
            </w:r>
          </w:p>
        </w:tc>
        <w:tc>
          <w:tcPr>
            <w:tcW w:w="8329" w:type="dxa"/>
          </w:tcPr>
          <w:p w:rsidR="00A134A2" w:rsidRPr="00A134A2" w:rsidRDefault="00A134A2" w:rsidP="00F34535">
            <w:pPr>
              <w:spacing w:after="0" w:line="240" w:lineRule="auto"/>
              <w:jc w:val="both"/>
              <w:rPr>
                <w:b/>
                <w:sz w:val="24"/>
                <w:szCs w:val="24"/>
                <w:lang w:val="ky-KG"/>
              </w:rPr>
            </w:pPr>
            <w:r w:rsidRPr="002102C4">
              <w:rPr>
                <w:sz w:val="24"/>
                <w:szCs w:val="24"/>
                <w:lang w:val="ky-KG" w:eastAsia="ru-RU"/>
              </w:rPr>
              <w:t>өзүнүн иши жана окуу областында мамлекеттик, расмий тилдерде жана чет тилдердин биринде ишкердүүлүк баарлашууга жөндөмдүү</w:t>
            </w:r>
            <w:r w:rsidRPr="00A134A2">
              <w:rPr>
                <w:sz w:val="24"/>
                <w:szCs w:val="24"/>
                <w:lang w:val="ky-KG" w:eastAsia="ru-RU"/>
              </w:rPr>
              <w:t>;</w:t>
            </w:r>
          </w:p>
        </w:tc>
      </w:tr>
      <w:tr w:rsidR="00A134A2" w:rsidRPr="004B2E8D" w:rsidTr="00A13333">
        <w:tc>
          <w:tcPr>
            <w:tcW w:w="1242" w:type="dxa"/>
          </w:tcPr>
          <w:p w:rsidR="00A134A2" w:rsidRDefault="00A134A2" w:rsidP="00A134A2">
            <w:pPr>
              <w:spacing w:after="0" w:line="240" w:lineRule="auto"/>
              <w:rPr>
                <w:sz w:val="24"/>
                <w:szCs w:val="24"/>
                <w:lang w:val="ky-KG" w:eastAsia="ru-RU"/>
              </w:rPr>
            </w:pPr>
            <w:r>
              <w:rPr>
                <w:sz w:val="24"/>
                <w:szCs w:val="24"/>
                <w:lang w:val="ky-KG" w:eastAsia="ru-RU"/>
              </w:rPr>
              <w:t>А</w:t>
            </w:r>
            <w:r w:rsidRPr="002102C4">
              <w:rPr>
                <w:sz w:val="24"/>
                <w:szCs w:val="24"/>
                <w:lang w:val="ky-KG" w:eastAsia="ru-RU"/>
              </w:rPr>
              <w:t>К-</w:t>
            </w:r>
            <w:r>
              <w:rPr>
                <w:sz w:val="24"/>
                <w:szCs w:val="24"/>
                <w:lang w:val="en-US" w:eastAsia="ru-RU"/>
              </w:rPr>
              <w:t>2</w:t>
            </w:r>
          </w:p>
        </w:tc>
        <w:tc>
          <w:tcPr>
            <w:tcW w:w="8329" w:type="dxa"/>
          </w:tcPr>
          <w:p w:rsidR="00A134A2" w:rsidRPr="00A134A2" w:rsidRDefault="00A134A2" w:rsidP="00A13333">
            <w:pPr>
              <w:spacing w:after="0" w:line="240" w:lineRule="auto"/>
              <w:jc w:val="both"/>
              <w:rPr>
                <w:sz w:val="24"/>
                <w:szCs w:val="24"/>
                <w:lang w:val="ky-KG" w:eastAsia="ru-RU"/>
              </w:rPr>
            </w:pPr>
            <w:r w:rsidRPr="002102C4">
              <w:rPr>
                <w:sz w:val="24"/>
                <w:szCs w:val="24"/>
                <w:lang w:val="ky-KG" w:eastAsia="ru-RU"/>
              </w:rPr>
              <w:t>өзүнүн иши жана окуу областындагы татаал проблемаларды чечүү үчүн маалымат технологияларын колдонуп жа</w:t>
            </w:r>
            <w:r w:rsidRPr="002102C4">
              <w:rPr>
                <w:color w:val="000000" w:themeColor="text1"/>
                <w:sz w:val="24"/>
                <w:szCs w:val="24"/>
                <w:shd w:val="clear" w:color="auto" w:fill="FFFFFF"/>
                <w:lang w:val="ky-KG"/>
              </w:rPr>
              <w:t>ңы билимдерди кабыл алууга жана колдонууга ж</w:t>
            </w:r>
            <w:r w:rsidRPr="002102C4">
              <w:rPr>
                <w:sz w:val="24"/>
                <w:szCs w:val="24"/>
                <w:lang w:val="ky-KG" w:eastAsia="ru-RU"/>
              </w:rPr>
              <w:t>өндөмдүү</w:t>
            </w:r>
            <w:r w:rsidRPr="00A134A2">
              <w:rPr>
                <w:sz w:val="24"/>
                <w:szCs w:val="24"/>
                <w:lang w:val="ky-KG" w:eastAsia="ru-RU"/>
              </w:rPr>
              <w:t>;</w:t>
            </w:r>
          </w:p>
        </w:tc>
      </w:tr>
      <w:tr w:rsidR="00A134A2" w:rsidRPr="004B2E8D" w:rsidTr="00A13333">
        <w:tc>
          <w:tcPr>
            <w:tcW w:w="1242" w:type="dxa"/>
          </w:tcPr>
          <w:p w:rsidR="00A134A2" w:rsidRPr="00A134A2" w:rsidRDefault="00A134A2" w:rsidP="00A13333">
            <w:pPr>
              <w:spacing w:after="0" w:line="240" w:lineRule="auto"/>
              <w:rPr>
                <w:sz w:val="24"/>
                <w:szCs w:val="24"/>
                <w:lang w:val="en-US" w:eastAsia="ru-RU"/>
              </w:rPr>
            </w:pPr>
            <w:r>
              <w:rPr>
                <w:sz w:val="24"/>
                <w:szCs w:val="24"/>
                <w:lang w:val="ky-KG" w:eastAsia="ru-RU"/>
              </w:rPr>
              <w:t>А</w:t>
            </w:r>
            <w:r w:rsidRPr="002102C4">
              <w:rPr>
                <w:sz w:val="24"/>
                <w:szCs w:val="24"/>
                <w:lang w:val="ky-KG" w:eastAsia="ru-RU"/>
              </w:rPr>
              <w:t>К-</w:t>
            </w:r>
            <w:r>
              <w:rPr>
                <w:sz w:val="24"/>
                <w:szCs w:val="24"/>
                <w:lang w:val="en-US" w:eastAsia="ru-RU"/>
              </w:rPr>
              <w:t>3</w:t>
            </w:r>
          </w:p>
        </w:tc>
        <w:tc>
          <w:tcPr>
            <w:tcW w:w="8329" w:type="dxa"/>
          </w:tcPr>
          <w:p w:rsidR="00A134A2" w:rsidRDefault="00A134A2" w:rsidP="00A13333">
            <w:pPr>
              <w:spacing w:after="0" w:line="240" w:lineRule="auto"/>
              <w:jc w:val="both"/>
              <w:rPr>
                <w:sz w:val="24"/>
                <w:szCs w:val="24"/>
                <w:lang w:val="en-US" w:eastAsia="ru-RU"/>
              </w:rPr>
            </w:pPr>
            <w:r w:rsidRPr="002102C4">
              <w:rPr>
                <w:sz w:val="24"/>
                <w:szCs w:val="24"/>
                <w:lang w:val="ky-KG" w:eastAsia="ru-RU"/>
              </w:rPr>
              <w:t>кесиптик ишмердүүлүгүндө ишкердик билимдерди жана көнгөндүктөрдү колдонууга жөндөмдүү</w:t>
            </w:r>
            <w:r>
              <w:rPr>
                <w:sz w:val="24"/>
                <w:szCs w:val="24"/>
                <w:lang w:val="en-US" w:eastAsia="ru-RU"/>
              </w:rPr>
              <w:t>.</w:t>
            </w:r>
          </w:p>
          <w:p w:rsidR="00A134A2" w:rsidRDefault="00A134A2" w:rsidP="00A13333">
            <w:pPr>
              <w:spacing w:after="0" w:line="240" w:lineRule="auto"/>
              <w:jc w:val="both"/>
              <w:rPr>
                <w:sz w:val="24"/>
                <w:szCs w:val="24"/>
                <w:lang w:val="en-US" w:eastAsia="ru-RU"/>
              </w:rPr>
            </w:pPr>
          </w:p>
        </w:tc>
      </w:tr>
    </w:tbl>
    <w:p w:rsidR="009C22FE" w:rsidRPr="002102C4" w:rsidRDefault="009C22FE" w:rsidP="00A134A2">
      <w:pPr>
        <w:spacing w:after="0" w:line="240" w:lineRule="auto"/>
        <w:jc w:val="both"/>
        <w:rPr>
          <w:rFonts w:ascii="Times New Roman" w:eastAsia="Times New Roman" w:hAnsi="Times New Roman"/>
          <w:sz w:val="24"/>
          <w:szCs w:val="24"/>
          <w:lang w:val="ky-KG" w:eastAsia="ru-RU"/>
        </w:rPr>
      </w:pPr>
    </w:p>
    <w:p w:rsidR="00A62437" w:rsidRPr="00B40940" w:rsidRDefault="00A62437" w:rsidP="00A62437">
      <w:pPr>
        <w:spacing w:after="0" w:line="240" w:lineRule="auto"/>
        <w:jc w:val="both"/>
        <w:rPr>
          <w:rFonts w:ascii="Times New Roman" w:hAnsi="Times New Roman"/>
          <w:b/>
          <w:sz w:val="24"/>
          <w:szCs w:val="24"/>
        </w:rPr>
      </w:pPr>
      <w:r w:rsidRPr="002102C4">
        <w:rPr>
          <w:rFonts w:ascii="Times New Roman" w:hAnsi="Times New Roman"/>
          <w:b/>
          <w:sz w:val="24"/>
          <w:szCs w:val="24"/>
        </w:rPr>
        <w:t xml:space="preserve">- </w:t>
      </w:r>
      <w:r w:rsidRPr="002102C4">
        <w:rPr>
          <w:rFonts w:ascii="Times New Roman" w:hAnsi="Times New Roman"/>
          <w:b/>
          <w:sz w:val="24"/>
          <w:szCs w:val="24"/>
          <w:lang w:val="ky-KG"/>
        </w:rPr>
        <w:t>с</w:t>
      </w:r>
      <w:r w:rsidRPr="002102C4">
        <w:rPr>
          <w:rFonts w:ascii="Times New Roman" w:hAnsi="Times New Roman"/>
          <w:b/>
          <w:sz w:val="24"/>
          <w:szCs w:val="24"/>
        </w:rPr>
        <w:t>оциалдык-инсандык жана жалпы маданий (СИЖМК):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5"/>
      </w:tblGrid>
      <w:tr w:rsidR="00A134A2" w:rsidRPr="004B2E8D" w:rsidTr="00A134A2">
        <w:tc>
          <w:tcPr>
            <w:tcW w:w="1526" w:type="dxa"/>
          </w:tcPr>
          <w:p w:rsidR="00A134A2" w:rsidRPr="00A134A2" w:rsidRDefault="00A134A2" w:rsidP="00A13333">
            <w:pPr>
              <w:spacing w:after="0" w:line="240" w:lineRule="auto"/>
              <w:rPr>
                <w:sz w:val="24"/>
                <w:szCs w:val="24"/>
                <w:lang w:val="en-US" w:eastAsia="ru-RU"/>
              </w:rPr>
            </w:pPr>
            <w:r w:rsidRPr="002102C4">
              <w:rPr>
                <w:sz w:val="24"/>
                <w:szCs w:val="24"/>
                <w:lang w:val="ky-KG"/>
              </w:rPr>
              <w:t>СИЖМК-1</w:t>
            </w:r>
          </w:p>
        </w:tc>
        <w:tc>
          <w:tcPr>
            <w:tcW w:w="8045" w:type="dxa"/>
          </w:tcPr>
          <w:p w:rsidR="00A134A2" w:rsidRDefault="00A134A2" w:rsidP="00A13333">
            <w:pPr>
              <w:spacing w:after="0" w:line="240" w:lineRule="auto"/>
              <w:jc w:val="both"/>
              <w:rPr>
                <w:sz w:val="24"/>
                <w:szCs w:val="24"/>
                <w:lang w:val="en-US" w:eastAsia="ru-RU"/>
              </w:rPr>
            </w:pPr>
            <w:r w:rsidRPr="002102C4">
              <w:rPr>
                <w:sz w:val="24"/>
                <w:szCs w:val="24"/>
                <w:lang w:val="ky-KG"/>
              </w:rPr>
              <w:t>Кээ бир адамдардын же группалардын кесиптик ишмердүүлүктөрүндөгү максаттарына жетүүсүн камсыз кылууга жөндөмдүү</w:t>
            </w:r>
          </w:p>
          <w:p w:rsidR="00A134A2" w:rsidRDefault="00A134A2" w:rsidP="00A13333">
            <w:pPr>
              <w:spacing w:after="0" w:line="240" w:lineRule="auto"/>
              <w:jc w:val="both"/>
              <w:rPr>
                <w:sz w:val="24"/>
                <w:szCs w:val="24"/>
                <w:lang w:val="en-US" w:eastAsia="ru-RU"/>
              </w:rPr>
            </w:pPr>
          </w:p>
        </w:tc>
      </w:tr>
    </w:tbl>
    <w:p w:rsidR="009C22FE" w:rsidRPr="002102C4" w:rsidRDefault="009C22FE" w:rsidP="009C22FE">
      <w:pPr>
        <w:spacing w:after="0" w:line="240" w:lineRule="auto"/>
        <w:jc w:val="both"/>
        <w:rPr>
          <w:rFonts w:ascii="Times New Roman" w:hAnsi="Times New Roman"/>
          <w:sz w:val="24"/>
          <w:szCs w:val="24"/>
          <w:lang w:val="ky-KG"/>
        </w:rPr>
      </w:pPr>
    </w:p>
    <w:p w:rsidR="00D847A6" w:rsidRPr="00F34535" w:rsidRDefault="00A62437" w:rsidP="00A62437">
      <w:pPr>
        <w:pStyle w:val="4"/>
        <w:spacing w:before="0" w:line="240" w:lineRule="auto"/>
        <w:ind w:firstLine="567"/>
        <w:rPr>
          <w:rFonts w:ascii="Times New Roman" w:hAnsi="Times New Roman"/>
          <w:color w:val="000000"/>
          <w:sz w:val="24"/>
          <w:szCs w:val="24"/>
          <w:lang w:val="ky-KG" w:eastAsia="ru-RU"/>
        </w:rPr>
      </w:pPr>
      <w:r w:rsidRPr="00F34535">
        <w:rPr>
          <w:rFonts w:ascii="Times New Roman" w:hAnsi="Times New Roman"/>
          <w:color w:val="000000"/>
          <w:sz w:val="24"/>
          <w:szCs w:val="24"/>
          <w:lang w:eastAsia="ru-RU"/>
        </w:rPr>
        <w:t>б)</w:t>
      </w:r>
      <w:r w:rsidR="00D847A6" w:rsidRPr="00F34535">
        <w:rPr>
          <w:rFonts w:ascii="Times New Roman" w:hAnsi="Times New Roman"/>
          <w:color w:val="000000"/>
          <w:sz w:val="24"/>
          <w:szCs w:val="24"/>
          <w:lang w:val="ky-KG" w:eastAsia="ru-RU"/>
        </w:rPr>
        <w:t xml:space="preserve">Кесиптик </w:t>
      </w:r>
      <w:r w:rsidR="00A134A2" w:rsidRPr="00F34535">
        <w:rPr>
          <w:rFonts w:ascii="Times New Roman" w:hAnsi="Times New Roman"/>
          <w:color w:val="000000"/>
          <w:sz w:val="24"/>
          <w:szCs w:val="24"/>
          <w:lang w:val="ky-KG" w:eastAsia="ru-RU"/>
        </w:rPr>
        <w:t>компетенттүүлүк</w:t>
      </w:r>
      <w:r w:rsidR="00235BA1" w:rsidRPr="00F34535">
        <w:rPr>
          <w:rFonts w:ascii="Times New Roman" w:hAnsi="Times New Roman"/>
          <w:color w:val="000000"/>
          <w:sz w:val="24"/>
          <w:szCs w:val="24"/>
          <w:lang w:val="ky-KG" w:eastAsia="ru-RU"/>
        </w:rPr>
        <w:t>төрү (</w:t>
      </w:r>
      <w:r w:rsidR="00A134A2" w:rsidRPr="00F34535">
        <w:rPr>
          <w:rFonts w:ascii="Times New Roman" w:hAnsi="Times New Roman"/>
          <w:color w:val="000000"/>
          <w:sz w:val="24"/>
          <w:szCs w:val="24"/>
          <w:lang w:val="ky-KG" w:eastAsia="ru-RU"/>
        </w:rPr>
        <w:t>КК</w:t>
      </w:r>
      <w:r w:rsidR="00D847A6" w:rsidRPr="00F34535">
        <w:rPr>
          <w:rFonts w:ascii="Times New Roman" w:hAnsi="Times New Roman"/>
          <w:color w:val="000000"/>
          <w:sz w:val="24"/>
          <w:szCs w:val="24"/>
          <w:lang w:val="ky-KG" w:eastAsia="ru-RU"/>
        </w:rPr>
        <w:t>)</w:t>
      </w:r>
    </w:p>
    <w:p w:rsidR="00862058" w:rsidRDefault="00862058" w:rsidP="00A62437">
      <w:pPr>
        <w:pStyle w:val="2"/>
        <w:numPr>
          <w:ilvl w:val="0"/>
          <w:numId w:val="0"/>
        </w:numPr>
        <w:spacing w:after="0" w:line="240" w:lineRule="auto"/>
        <w:ind w:firstLine="567"/>
        <w:rPr>
          <w:rFonts w:ascii="Times New Roman" w:hAnsi="Times New Roman"/>
          <w:sz w:val="24"/>
          <w:szCs w:val="24"/>
          <w:lang w:val="ky-KG" w:eastAsia="ru-RU"/>
        </w:rPr>
      </w:pPr>
      <w:r w:rsidRPr="002102C4">
        <w:rPr>
          <w:rFonts w:ascii="Times New Roman" w:hAnsi="Times New Roman"/>
          <w:sz w:val="24"/>
          <w:szCs w:val="24"/>
          <w:lang w:val="ky-KG" w:eastAsia="ru-RU"/>
        </w:rPr>
        <w:t>Бүтүрүүчү төмөнкүдөй к</w:t>
      </w:r>
      <w:r w:rsidR="00D847A6" w:rsidRPr="002102C4">
        <w:rPr>
          <w:rFonts w:ascii="Times New Roman" w:hAnsi="Times New Roman"/>
          <w:sz w:val="24"/>
          <w:szCs w:val="24"/>
          <w:lang w:val="ky-KG" w:eastAsia="ru-RU"/>
        </w:rPr>
        <w:t xml:space="preserve">есиптик </w:t>
      </w:r>
      <w:r w:rsidR="00A134A2">
        <w:rPr>
          <w:rFonts w:ascii="Times New Roman" w:hAnsi="Times New Roman"/>
          <w:sz w:val="24"/>
          <w:szCs w:val="24"/>
          <w:lang w:val="ky-KG" w:eastAsia="ru-RU"/>
        </w:rPr>
        <w:t>компетенттүүлүккө ээ болууга тийиш</w:t>
      </w:r>
      <w:r w:rsidRPr="002102C4">
        <w:rPr>
          <w:rFonts w:ascii="Times New Roman" w:hAnsi="Times New Roman"/>
          <w:sz w:val="24"/>
          <w:szCs w:val="24"/>
          <w:lang w:val="ky-KG" w:eastAsia="ru-RU"/>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0"/>
      </w:tblGrid>
      <w:tr w:rsidR="00A134A2" w:rsidTr="00D8635A">
        <w:tc>
          <w:tcPr>
            <w:tcW w:w="1101" w:type="dxa"/>
          </w:tcPr>
          <w:p w:rsidR="00A134A2" w:rsidRDefault="00A134A2" w:rsidP="00A134A2">
            <w:pPr>
              <w:pStyle w:val="2"/>
              <w:numPr>
                <w:ilvl w:val="0"/>
                <w:numId w:val="0"/>
              </w:numPr>
              <w:spacing w:after="0" w:line="240" w:lineRule="auto"/>
              <w:rPr>
                <w:sz w:val="24"/>
                <w:szCs w:val="24"/>
                <w:lang w:val="ky-KG" w:eastAsia="ru-RU"/>
              </w:rPr>
            </w:pPr>
          </w:p>
        </w:tc>
        <w:tc>
          <w:tcPr>
            <w:tcW w:w="8470" w:type="dxa"/>
          </w:tcPr>
          <w:p w:rsidR="00A134A2" w:rsidRPr="00082D0E" w:rsidRDefault="00A134A2" w:rsidP="00A134A2">
            <w:pPr>
              <w:pStyle w:val="2"/>
              <w:numPr>
                <w:ilvl w:val="0"/>
                <w:numId w:val="0"/>
              </w:numPr>
              <w:spacing w:after="0" w:line="240" w:lineRule="auto"/>
              <w:ind w:firstLine="33"/>
              <w:rPr>
                <w:b/>
                <w:sz w:val="24"/>
                <w:szCs w:val="24"/>
                <w:lang w:val="ky-KG" w:eastAsia="ru-RU"/>
              </w:rPr>
            </w:pPr>
            <w:r w:rsidRPr="00082D0E">
              <w:rPr>
                <w:b/>
                <w:i/>
                <w:sz w:val="24"/>
                <w:szCs w:val="24"/>
                <w:lang w:val="ky-KG" w:eastAsia="ru-RU"/>
              </w:rPr>
              <w:t>Конструктордук-долбоорлоо ишмердиги:</w:t>
            </w:r>
          </w:p>
        </w:tc>
      </w:tr>
      <w:tr w:rsidR="00A134A2" w:rsidRPr="004B2E8D" w:rsidTr="00D8635A">
        <w:tc>
          <w:tcPr>
            <w:tcW w:w="1101" w:type="dxa"/>
          </w:tcPr>
          <w:p w:rsidR="00A134A2" w:rsidRDefault="00082D0E" w:rsidP="00A134A2">
            <w:pPr>
              <w:pStyle w:val="2"/>
              <w:numPr>
                <w:ilvl w:val="0"/>
                <w:numId w:val="0"/>
              </w:numPr>
              <w:spacing w:after="0" w:line="240" w:lineRule="auto"/>
              <w:rPr>
                <w:sz w:val="24"/>
                <w:szCs w:val="24"/>
                <w:lang w:val="ky-KG" w:eastAsia="ru-RU"/>
              </w:rPr>
            </w:pPr>
            <w:r>
              <w:rPr>
                <w:sz w:val="24"/>
                <w:szCs w:val="24"/>
                <w:lang w:val="ky-KG" w:eastAsia="ru-RU"/>
              </w:rPr>
              <w:t>КК-1</w:t>
            </w:r>
          </w:p>
        </w:tc>
        <w:tc>
          <w:tcPr>
            <w:tcW w:w="8470" w:type="dxa"/>
          </w:tcPr>
          <w:p w:rsidR="00A134A2" w:rsidRPr="00082D0E" w:rsidRDefault="00082D0E" w:rsidP="00A134A2">
            <w:pPr>
              <w:pStyle w:val="2"/>
              <w:numPr>
                <w:ilvl w:val="0"/>
                <w:numId w:val="0"/>
              </w:numPr>
              <w:spacing w:after="0" w:line="240" w:lineRule="auto"/>
              <w:ind w:firstLine="33"/>
              <w:jc w:val="both"/>
              <w:rPr>
                <w:sz w:val="24"/>
                <w:szCs w:val="24"/>
                <w:lang w:val="ky-KG" w:eastAsia="ru-RU"/>
              </w:rPr>
            </w:pPr>
            <w:r w:rsidRPr="002102C4">
              <w:rPr>
                <w:sz w:val="24"/>
                <w:szCs w:val="24"/>
                <w:lang w:val="ky-KG" w:eastAsia="ru-RU"/>
              </w:rPr>
              <w:t>Программалык жабдыкты моделдөөгө, анализдөөгө жана түзүүнүн формалдуу методдорун колдонууга жөндөмдүү</w:t>
            </w:r>
            <w:r w:rsidRPr="00082D0E">
              <w:rPr>
                <w:sz w:val="24"/>
                <w:szCs w:val="24"/>
                <w:lang w:val="ky-KG" w:eastAsia="ru-RU"/>
              </w:rPr>
              <w:t>;</w:t>
            </w:r>
          </w:p>
        </w:tc>
      </w:tr>
      <w:tr w:rsidR="00082D0E" w:rsidRPr="004B2E8D" w:rsidTr="00D8635A">
        <w:tc>
          <w:tcPr>
            <w:tcW w:w="1101" w:type="dxa"/>
          </w:tcPr>
          <w:p w:rsidR="00082D0E" w:rsidRDefault="00082D0E" w:rsidP="00A13333">
            <w:pPr>
              <w:pStyle w:val="2"/>
              <w:numPr>
                <w:ilvl w:val="0"/>
                <w:numId w:val="0"/>
              </w:numPr>
              <w:spacing w:after="0" w:line="240" w:lineRule="auto"/>
              <w:rPr>
                <w:sz w:val="24"/>
                <w:szCs w:val="24"/>
                <w:lang w:val="ky-KG" w:eastAsia="ru-RU"/>
              </w:rPr>
            </w:pPr>
            <w:r>
              <w:rPr>
                <w:sz w:val="24"/>
                <w:szCs w:val="24"/>
                <w:lang w:val="ky-KG" w:eastAsia="ru-RU"/>
              </w:rPr>
              <w:t>КК-2</w:t>
            </w:r>
          </w:p>
        </w:tc>
        <w:tc>
          <w:tcPr>
            <w:tcW w:w="8470" w:type="dxa"/>
          </w:tcPr>
          <w:p w:rsidR="00082D0E" w:rsidRPr="00082D0E" w:rsidRDefault="00082D0E" w:rsidP="00A134A2">
            <w:pPr>
              <w:pStyle w:val="2"/>
              <w:numPr>
                <w:ilvl w:val="0"/>
                <w:numId w:val="0"/>
              </w:numPr>
              <w:spacing w:after="0" w:line="240" w:lineRule="auto"/>
              <w:ind w:firstLine="33"/>
              <w:jc w:val="both"/>
              <w:rPr>
                <w:sz w:val="24"/>
                <w:szCs w:val="24"/>
                <w:lang w:val="ky-KG" w:eastAsia="ru-RU"/>
              </w:rPr>
            </w:pPr>
            <w:r w:rsidRPr="002102C4">
              <w:rPr>
                <w:sz w:val="24"/>
                <w:szCs w:val="24"/>
                <w:lang w:val="ky-KG" w:eastAsia="ru-RU"/>
              </w:rPr>
              <w:t>Долборлоо алдындагы документациянын бардык түрлөрүн иштеп чыгууга, макулдашууга жана чыгарууга жөндөмдүү</w:t>
            </w:r>
            <w:r w:rsidRPr="00082D0E">
              <w:rPr>
                <w:sz w:val="24"/>
                <w:szCs w:val="24"/>
                <w:lang w:val="ky-KG" w:eastAsia="ru-RU"/>
              </w:rPr>
              <w:t>;</w:t>
            </w:r>
          </w:p>
        </w:tc>
      </w:tr>
      <w:tr w:rsidR="00082D0E" w:rsidRPr="004B2E8D" w:rsidTr="00D8635A">
        <w:tc>
          <w:tcPr>
            <w:tcW w:w="1101" w:type="dxa"/>
          </w:tcPr>
          <w:p w:rsidR="00082D0E" w:rsidRDefault="00082D0E" w:rsidP="00A13333">
            <w:pPr>
              <w:pStyle w:val="2"/>
              <w:numPr>
                <w:ilvl w:val="0"/>
                <w:numId w:val="0"/>
              </w:numPr>
              <w:spacing w:after="0" w:line="240" w:lineRule="auto"/>
              <w:rPr>
                <w:sz w:val="24"/>
                <w:szCs w:val="24"/>
                <w:lang w:val="ky-KG" w:eastAsia="ru-RU"/>
              </w:rPr>
            </w:pPr>
            <w:r>
              <w:rPr>
                <w:sz w:val="24"/>
                <w:szCs w:val="24"/>
                <w:lang w:val="ky-KG" w:eastAsia="ru-RU"/>
              </w:rPr>
              <w:t>КК-3</w:t>
            </w:r>
          </w:p>
        </w:tc>
        <w:tc>
          <w:tcPr>
            <w:tcW w:w="8470" w:type="dxa"/>
          </w:tcPr>
          <w:p w:rsidR="00082D0E" w:rsidRPr="00082D0E" w:rsidRDefault="00082D0E" w:rsidP="00A134A2">
            <w:pPr>
              <w:pStyle w:val="2"/>
              <w:numPr>
                <w:ilvl w:val="0"/>
                <w:numId w:val="0"/>
              </w:numPr>
              <w:spacing w:after="0" w:line="240" w:lineRule="auto"/>
              <w:ind w:firstLine="33"/>
              <w:jc w:val="both"/>
              <w:rPr>
                <w:sz w:val="24"/>
                <w:szCs w:val="24"/>
                <w:lang w:val="ky-KG" w:eastAsia="ru-RU"/>
              </w:rPr>
            </w:pPr>
            <w:r w:rsidRPr="002102C4">
              <w:rPr>
                <w:sz w:val="24"/>
                <w:szCs w:val="24"/>
                <w:lang w:val="ky-KG" w:eastAsia="ru-RU"/>
              </w:rPr>
              <w:t>Программалык долбоордун предметтик областын формалдаштырууга жана программалык продуктун компоненттердин үчүн спецификацияларды иштеп чыгууга жөндөмдүү</w:t>
            </w:r>
            <w:r w:rsidRPr="00082D0E">
              <w:rPr>
                <w:sz w:val="24"/>
                <w:szCs w:val="24"/>
                <w:lang w:val="ky-KG" w:eastAsia="ru-RU"/>
              </w:rPr>
              <w:t>;</w:t>
            </w:r>
          </w:p>
        </w:tc>
      </w:tr>
      <w:tr w:rsidR="00082D0E" w:rsidRPr="004B2E8D" w:rsidTr="00D8635A">
        <w:tc>
          <w:tcPr>
            <w:tcW w:w="1101" w:type="dxa"/>
          </w:tcPr>
          <w:p w:rsidR="00082D0E" w:rsidRDefault="00082D0E" w:rsidP="00A13333">
            <w:pPr>
              <w:pStyle w:val="2"/>
              <w:numPr>
                <w:ilvl w:val="0"/>
                <w:numId w:val="0"/>
              </w:numPr>
              <w:spacing w:after="0" w:line="240" w:lineRule="auto"/>
              <w:rPr>
                <w:sz w:val="24"/>
                <w:szCs w:val="24"/>
                <w:lang w:val="ky-KG" w:eastAsia="ru-RU"/>
              </w:rPr>
            </w:pPr>
            <w:r>
              <w:rPr>
                <w:sz w:val="24"/>
                <w:szCs w:val="24"/>
                <w:lang w:val="ky-KG" w:eastAsia="ru-RU"/>
              </w:rPr>
              <w:t>КК-4</w:t>
            </w:r>
          </w:p>
        </w:tc>
        <w:tc>
          <w:tcPr>
            <w:tcW w:w="8470" w:type="dxa"/>
          </w:tcPr>
          <w:p w:rsidR="00082D0E" w:rsidRPr="00082D0E" w:rsidRDefault="00082D0E" w:rsidP="00A134A2">
            <w:pPr>
              <w:pStyle w:val="2"/>
              <w:numPr>
                <w:ilvl w:val="0"/>
                <w:numId w:val="0"/>
              </w:numPr>
              <w:spacing w:after="0" w:line="240" w:lineRule="auto"/>
              <w:ind w:firstLine="33"/>
              <w:jc w:val="both"/>
              <w:rPr>
                <w:sz w:val="24"/>
                <w:szCs w:val="24"/>
                <w:lang w:val="ky-KG" w:eastAsia="ru-RU"/>
              </w:rPr>
            </w:pPr>
            <w:r w:rsidRPr="002102C4">
              <w:rPr>
                <w:sz w:val="24"/>
                <w:szCs w:val="24"/>
                <w:lang w:val="ky-KG" w:eastAsia="ru-RU"/>
              </w:rPr>
              <w:t>Программалык продуктуларды долборлоодо, моделдөөдө жана тестирлөөдө аспаптык каражаттарды колдонууга жөндөмдүү</w:t>
            </w:r>
            <w:r w:rsidRPr="00082D0E">
              <w:rPr>
                <w:sz w:val="24"/>
                <w:szCs w:val="24"/>
                <w:lang w:val="ky-KG" w:eastAsia="ru-RU"/>
              </w:rPr>
              <w:t>;</w:t>
            </w:r>
          </w:p>
        </w:tc>
      </w:tr>
      <w:tr w:rsidR="00082D0E" w:rsidTr="00D8635A">
        <w:tc>
          <w:tcPr>
            <w:tcW w:w="1101" w:type="dxa"/>
          </w:tcPr>
          <w:p w:rsidR="00082D0E" w:rsidRDefault="00082D0E" w:rsidP="00A13333">
            <w:pPr>
              <w:pStyle w:val="2"/>
              <w:numPr>
                <w:ilvl w:val="0"/>
                <w:numId w:val="0"/>
              </w:numPr>
              <w:spacing w:after="0" w:line="240" w:lineRule="auto"/>
              <w:rPr>
                <w:sz w:val="24"/>
                <w:szCs w:val="24"/>
                <w:lang w:val="ky-KG" w:eastAsia="ru-RU"/>
              </w:rPr>
            </w:pPr>
            <w:r>
              <w:rPr>
                <w:sz w:val="24"/>
                <w:szCs w:val="24"/>
                <w:lang w:val="ky-KG" w:eastAsia="ru-RU"/>
              </w:rPr>
              <w:t>КК-5</w:t>
            </w:r>
          </w:p>
        </w:tc>
        <w:tc>
          <w:tcPr>
            <w:tcW w:w="8470" w:type="dxa"/>
          </w:tcPr>
          <w:p w:rsidR="00082D0E" w:rsidRDefault="00082D0E" w:rsidP="00A134A2">
            <w:pPr>
              <w:pStyle w:val="2"/>
              <w:numPr>
                <w:ilvl w:val="0"/>
                <w:numId w:val="0"/>
              </w:numPr>
              <w:spacing w:after="0" w:line="240" w:lineRule="auto"/>
              <w:ind w:firstLine="33"/>
              <w:jc w:val="both"/>
              <w:rPr>
                <w:sz w:val="24"/>
                <w:szCs w:val="24"/>
                <w:lang w:val="ky-KG" w:eastAsia="ru-RU"/>
              </w:rPr>
            </w:pPr>
            <w:r w:rsidRPr="002102C4">
              <w:rPr>
                <w:sz w:val="24"/>
                <w:szCs w:val="24"/>
                <w:lang w:val="ky-KG" w:eastAsia="ru-RU"/>
              </w:rPr>
              <w:t>ПЖтын баштапкы кодун талдоого жана документация менен иштөөгө жөндөмдүү</w:t>
            </w:r>
          </w:p>
        </w:tc>
      </w:tr>
      <w:tr w:rsidR="00082D0E" w:rsidTr="00D8635A">
        <w:tc>
          <w:tcPr>
            <w:tcW w:w="1101" w:type="dxa"/>
          </w:tcPr>
          <w:p w:rsidR="00082D0E" w:rsidRDefault="00082D0E" w:rsidP="00A13333">
            <w:pPr>
              <w:pStyle w:val="2"/>
              <w:numPr>
                <w:ilvl w:val="0"/>
                <w:numId w:val="0"/>
              </w:numPr>
              <w:spacing w:after="0" w:line="240" w:lineRule="auto"/>
              <w:rPr>
                <w:sz w:val="24"/>
                <w:szCs w:val="24"/>
                <w:lang w:val="ky-KG" w:eastAsia="ru-RU"/>
              </w:rPr>
            </w:pPr>
            <w:r>
              <w:rPr>
                <w:sz w:val="24"/>
                <w:szCs w:val="24"/>
                <w:lang w:val="ky-KG" w:eastAsia="ru-RU"/>
              </w:rPr>
              <w:t>КК-6</w:t>
            </w:r>
          </w:p>
        </w:tc>
        <w:tc>
          <w:tcPr>
            <w:tcW w:w="8470" w:type="dxa"/>
          </w:tcPr>
          <w:p w:rsidR="00082D0E" w:rsidRDefault="00082D0E" w:rsidP="00A134A2">
            <w:pPr>
              <w:pStyle w:val="2"/>
              <w:numPr>
                <w:ilvl w:val="0"/>
                <w:numId w:val="0"/>
              </w:numPr>
              <w:spacing w:after="0" w:line="240" w:lineRule="auto"/>
              <w:ind w:firstLine="33"/>
              <w:jc w:val="both"/>
              <w:rPr>
                <w:sz w:val="24"/>
                <w:szCs w:val="24"/>
                <w:lang w:val="en-US" w:eastAsia="ru-RU"/>
              </w:rPr>
            </w:pPr>
            <w:r w:rsidRPr="002102C4">
              <w:rPr>
                <w:sz w:val="24"/>
                <w:szCs w:val="24"/>
                <w:lang w:val="ky-KG" w:eastAsia="ru-RU"/>
              </w:rPr>
              <w:t>Программалык интерфейстерди түзүүгө жөндөмдүү</w:t>
            </w:r>
            <w:r w:rsidR="001971FB">
              <w:rPr>
                <w:sz w:val="24"/>
                <w:szCs w:val="24"/>
                <w:lang w:val="en-US" w:eastAsia="ru-RU"/>
              </w:rPr>
              <w:t>.</w:t>
            </w:r>
          </w:p>
          <w:p w:rsidR="001971FB" w:rsidRPr="00082D0E" w:rsidRDefault="001971FB" w:rsidP="00A134A2">
            <w:pPr>
              <w:pStyle w:val="2"/>
              <w:numPr>
                <w:ilvl w:val="0"/>
                <w:numId w:val="0"/>
              </w:numPr>
              <w:spacing w:after="0" w:line="240" w:lineRule="auto"/>
              <w:ind w:firstLine="33"/>
              <w:jc w:val="both"/>
              <w:rPr>
                <w:sz w:val="24"/>
                <w:szCs w:val="24"/>
                <w:lang w:val="en-US" w:eastAsia="ru-RU"/>
              </w:rPr>
            </w:pPr>
          </w:p>
        </w:tc>
      </w:tr>
      <w:tr w:rsidR="00082D0E" w:rsidTr="00D8635A">
        <w:tc>
          <w:tcPr>
            <w:tcW w:w="1101" w:type="dxa"/>
          </w:tcPr>
          <w:p w:rsidR="00082D0E" w:rsidRDefault="00082D0E" w:rsidP="00A13333">
            <w:pPr>
              <w:pStyle w:val="2"/>
              <w:numPr>
                <w:ilvl w:val="0"/>
                <w:numId w:val="0"/>
              </w:numPr>
              <w:spacing w:after="0" w:line="240" w:lineRule="auto"/>
              <w:rPr>
                <w:sz w:val="24"/>
                <w:szCs w:val="24"/>
                <w:lang w:val="ky-KG" w:eastAsia="ru-RU"/>
              </w:rPr>
            </w:pPr>
          </w:p>
        </w:tc>
        <w:tc>
          <w:tcPr>
            <w:tcW w:w="8470" w:type="dxa"/>
          </w:tcPr>
          <w:p w:rsidR="00082D0E" w:rsidRPr="001971FB" w:rsidRDefault="001971FB" w:rsidP="001971FB">
            <w:pPr>
              <w:pStyle w:val="af"/>
              <w:spacing w:after="0" w:line="240" w:lineRule="auto"/>
              <w:ind w:firstLine="33"/>
              <w:rPr>
                <w:b/>
                <w:lang w:val="ky-KG"/>
              </w:rPr>
            </w:pPr>
            <w:r w:rsidRPr="001971FB">
              <w:rPr>
                <w:b/>
                <w:i/>
                <w:lang w:val="ky-KG"/>
              </w:rPr>
              <w:t>Өндүрүштүк-технологиялык ишмердүүлүгү:</w:t>
            </w:r>
          </w:p>
        </w:tc>
      </w:tr>
      <w:tr w:rsidR="00082D0E" w:rsidRPr="004B2E8D" w:rsidTr="00D8635A">
        <w:tc>
          <w:tcPr>
            <w:tcW w:w="1101" w:type="dxa"/>
          </w:tcPr>
          <w:p w:rsidR="00082D0E" w:rsidRDefault="00082D0E" w:rsidP="00A13333">
            <w:pPr>
              <w:pStyle w:val="2"/>
              <w:numPr>
                <w:ilvl w:val="0"/>
                <w:numId w:val="0"/>
              </w:numPr>
              <w:spacing w:after="0" w:line="240" w:lineRule="auto"/>
              <w:rPr>
                <w:sz w:val="24"/>
                <w:szCs w:val="24"/>
                <w:lang w:val="ky-KG" w:eastAsia="ru-RU"/>
              </w:rPr>
            </w:pPr>
            <w:r>
              <w:rPr>
                <w:sz w:val="24"/>
                <w:szCs w:val="24"/>
                <w:lang w:val="ky-KG" w:eastAsia="ru-RU"/>
              </w:rPr>
              <w:t>КК-7</w:t>
            </w:r>
          </w:p>
        </w:tc>
        <w:tc>
          <w:tcPr>
            <w:tcW w:w="8470" w:type="dxa"/>
          </w:tcPr>
          <w:p w:rsidR="00082D0E" w:rsidRPr="001971FB" w:rsidRDefault="001971FB" w:rsidP="00A134A2">
            <w:pPr>
              <w:pStyle w:val="2"/>
              <w:numPr>
                <w:ilvl w:val="0"/>
                <w:numId w:val="0"/>
              </w:numPr>
              <w:spacing w:after="0" w:line="240" w:lineRule="auto"/>
              <w:ind w:firstLine="33"/>
              <w:jc w:val="both"/>
              <w:rPr>
                <w:sz w:val="24"/>
                <w:szCs w:val="24"/>
                <w:lang w:val="ky-KG" w:eastAsia="ru-RU"/>
              </w:rPr>
            </w:pPr>
            <w:r w:rsidRPr="002102C4">
              <w:rPr>
                <w:sz w:val="24"/>
                <w:szCs w:val="24"/>
                <w:lang w:val="ky-KG" w:eastAsia="ru-RU"/>
              </w:rPr>
              <w:t>Операциялак системаларды, тармактык технологияларды, программалык интерфейсти иштеп чыгуунун каражаттарын пайдаланууга, формалдык спецификациялардын тилдерин жана методдорун, берилиштер базасын башкаруу системаларын колдонууга жөндөмдүү</w:t>
            </w:r>
            <w:r w:rsidRPr="001971FB">
              <w:rPr>
                <w:sz w:val="24"/>
                <w:szCs w:val="24"/>
                <w:lang w:val="ky-KG" w:eastAsia="ru-RU"/>
              </w:rPr>
              <w:t>;</w:t>
            </w:r>
          </w:p>
        </w:tc>
      </w:tr>
      <w:tr w:rsidR="00082D0E" w:rsidTr="00D8635A">
        <w:tc>
          <w:tcPr>
            <w:tcW w:w="1101" w:type="dxa"/>
          </w:tcPr>
          <w:p w:rsidR="00082D0E" w:rsidRDefault="00082D0E" w:rsidP="00A13333">
            <w:pPr>
              <w:pStyle w:val="2"/>
              <w:numPr>
                <w:ilvl w:val="0"/>
                <w:numId w:val="0"/>
              </w:numPr>
              <w:spacing w:after="0" w:line="240" w:lineRule="auto"/>
              <w:rPr>
                <w:sz w:val="24"/>
                <w:szCs w:val="24"/>
                <w:lang w:val="ky-KG" w:eastAsia="ru-RU"/>
              </w:rPr>
            </w:pPr>
            <w:r>
              <w:rPr>
                <w:sz w:val="24"/>
                <w:szCs w:val="24"/>
                <w:lang w:val="ky-KG" w:eastAsia="ru-RU"/>
              </w:rPr>
              <w:t>КК-8</w:t>
            </w:r>
          </w:p>
        </w:tc>
        <w:tc>
          <w:tcPr>
            <w:tcW w:w="8470" w:type="dxa"/>
          </w:tcPr>
          <w:p w:rsidR="00082D0E" w:rsidRPr="001971FB" w:rsidRDefault="001971FB" w:rsidP="00A134A2">
            <w:pPr>
              <w:pStyle w:val="2"/>
              <w:numPr>
                <w:ilvl w:val="0"/>
                <w:numId w:val="0"/>
              </w:numPr>
              <w:spacing w:after="0" w:line="240" w:lineRule="auto"/>
              <w:ind w:firstLine="33"/>
              <w:jc w:val="both"/>
              <w:rPr>
                <w:sz w:val="24"/>
                <w:szCs w:val="24"/>
                <w:lang w:eastAsia="ru-RU"/>
              </w:rPr>
            </w:pPr>
            <w:r w:rsidRPr="002102C4">
              <w:rPr>
                <w:sz w:val="24"/>
                <w:szCs w:val="24"/>
                <w:lang w:val="ky-KG" w:eastAsia="ru-RU"/>
              </w:rPr>
              <w:t>Инфокоммуникациялык системаларды иштеп чыгуунун негизги методдорун жана технологияларын колдонууга жөндөмдүү</w:t>
            </w:r>
            <w:r w:rsidRPr="001971FB">
              <w:rPr>
                <w:sz w:val="24"/>
                <w:szCs w:val="24"/>
                <w:lang w:eastAsia="ru-RU"/>
              </w:rPr>
              <w:t>;</w:t>
            </w:r>
          </w:p>
        </w:tc>
      </w:tr>
      <w:tr w:rsidR="00082D0E" w:rsidRPr="004B2E8D" w:rsidTr="00D8635A">
        <w:tc>
          <w:tcPr>
            <w:tcW w:w="1101" w:type="dxa"/>
          </w:tcPr>
          <w:p w:rsidR="00082D0E" w:rsidRDefault="00082D0E" w:rsidP="00A13333">
            <w:pPr>
              <w:pStyle w:val="2"/>
              <w:numPr>
                <w:ilvl w:val="0"/>
                <w:numId w:val="0"/>
              </w:numPr>
              <w:spacing w:after="0" w:line="240" w:lineRule="auto"/>
              <w:rPr>
                <w:sz w:val="24"/>
                <w:szCs w:val="24"/>
                <w:lang w:val="ky-KG" w:eastAsia="ru-RU"/>
              </w:rPr>
            </w:pPr>
            <w:r>
              <w:rPr>
                <w:sz w:val="24"/>
                <w:szCs w:val="24"/>
                <w:lang w:val="ky-KG" w:eastAsia="ru-RU"/>
              </w:rPr>
              <w:t>КК-9</w:t>
            </w:r>
          </w:p>
        </w:tc>
        <w:tc>
          <w:tcPr>
            <w:tcW w:w="8470" w:type="dxa"/>
          </w:tcPr>
          <w:p w:rsidR="00082D0E" w:rsidRDefault="001971FB" w:rsidP="00A134A2">
            <w:pPr>
              <w:pStyle w:val="2"/>
              <w:numPr>
                <w:ilvl w:val="0"/>
                <w:numId w:val="0"/>
              </w:numPr>
              <w:spacing w:after="0" w:line="240" w:lineRule="auto"/>
              <w:ind w:firstLine="33"/>
              <w:jc w:val="both"/>
              <w:rPr>
                <w:sz w:val="24"/>
                <w:szCs w:val="24"/>
                <w:lang w:val="ky-KG" w:eastAsia="ru-RU"/>
              </w:rPr>
            </w:pPr>
            <w:r w:rsidRPr="002102C4">
              <w:rPr>
                <w:sz w:val="24"/>
                <w:szCs w:val="24"/>
                <w:lang w:val="ky-KG" w:eastAsia="ru-RU"/>
              </w:rPr>
              <w:t>Программалык жабдыктын сапатын ишенимдүүлүк, коопсуздук, колдонууга ыңгайлуулук баалонун (баамдоо) методдорун колдонууга жөндөмдүү</w:t>
            </w:r>
            <w:r w:rsidR="006E5BB4" w:rsidRPr="001971FB">
              <w:rPr>
                <w:sz w:val="24"/>
                <w:szCs w:val="24"/>
                <w:lang w:val="ky-KG" w:eastAsia="ru-RU"/>
              </w:rPr>
              <w:t>;</w:t>
            </w:r>
          </w:p>
        </w:tc>
      </w:tr>
      <w:tr w:rsidR="00082D0E" w:rsidRPr="004B2E8D" w:rsidTr="00D8635A">
        <w:tc>
          <w:tcPr>
            <w:tcW w:w="1101" w:type="dxa"/>
          </w:tcPr>
          <w:p w:rsidR="00082D0E" w:rsidRDefault="00082D0E" w:rsidP="00A13333">
            <w:pPr>
              <w:pStyle w:val="2"/>
              <w:numPr>
                <w:ilvl w:val="0"/>
                <w:numId w:val="0"/>
              </w:numPr>
              <w:spacing w:after="0" w:line="240" w:lineRule="auto"/>
              <w:rPr>
                <w:sz w:val="24"/>
                <w:szCs w:val="24"/>
                <w:lang w:val="ky-KG" w:eastAsia="ru-RU"/>
              </w:rPr>
            </w:pPr>
            <w:r>
              <w:rPr>
                <w:sz w:val="24"/>
                <w:szCs w:val="24"/>
                <w:lang w:val="ky-KG" w:eastAsia="ru-RU"/>
              </w:rPr>
              <w:t>КК-10</w:t>
            </w:r>
          </w:p>
        </w:tc>
        <w:tc>
          <w:tcPr>
            <w:tcW w:w="8470" w:type="dxa"/>
          </w:tcPr>
          <w:p w:rsidR="00082D0E" w:rsidRPr="00B40940" w:rsidRDefault="001971FB" w:rsidP="00A134A2">
            <w:pPr>
              <w:pStyle w:val="2"/>
              <w:numPr>
                <w:ilvl w:val="0"/>
                <w:numId w:val="0"/>
              </w:numPr>
              <w:spacing w:after="0" w:line="240" w:lineRule="auto"/>
              <w:ind w:firstLine="33"/>
              <w:jc w:val="both"/>
              <w:rPr>
                <w:sz w:val="24"/>
                <w:szCs w:val="24"/>
                <w:lang w:val="ky-KG" w:eastAsia="ru-RU"/>
              </w:rPr>
            </w:pPr>
            <w:r w:rsidRPr="002102C4">
              <w:rPr>
                <w:sz w:val="24"/>
                <w:szCs w:val="24"/>
                <w:lang w:val="ky-KG" w:eastAsia="ru-RU"/>
              </w:rPr>
              <w:t>Инфокоммуникациялык системаларды ишке ашыруу процессинде заказ берүүчү менен  өз-ара аракеттенүүгө жөндөмдүү</w:t>
            </w:r>
            <w:r w:rsidRPr="001971FB">
              <w:rPr>
                <w:sz w:val="24"/>
                <w:szCs w:val="24"/>
                <w:lang w:val="ky-KG" w:eastAsia="ru-RU"/>
              </w:rPr>
              <w:t>.</w:t>
            </w:r>
          </w:p>
          <w:p w:rsidR="001971FB" w:rsidRPr="00B40940" w:rsidRDefault="001971FB" w:rsidP="00A134A2">
            <w:pPr>
              <w:pStyle w:val="2"/>
              <w:numPr>
                <w:ilvl w:val="0"/>
                <w:numId w:val="0"/>
              </w:numPr>
              <w:spacing w:after="0" w:line="240" w:lineRule="auto"/>
              <w:ind w:firstLine="33"/>
              <w:jc w:val="both"/>
              <w:rPr>
                <w:sz w:val="24"/>
                <w:szCs w:val="24"/>
                <w:lang w:val="ky-KG" w:eastAsia="ru-RU"/>
              </w:rPr>
            </w:pPr>
          </w:p>
        </w:tc>
      </w:tr>
      <w:tr w:rsidR="00082D0E" w:rsidTr="00D8635A">
        <w:tc>
          <w:tcPr>
            <w:tcW w:w="1101" w:type="dxa"/>
          </w:tcPr>
          <w:p w:rsidR="00082D0E" w:rsidRDefault="00082D0E" w:rsidP="00A13333">
            <w:pPr>
              <w:pStyle w:val="2"/>
              <w:numPr>
                <w:ilvl w:val="0"/>
                <w:numId w:val="0"/>
              </w:numPr>
              <w:spacing w:after="0" w:line="240" w:lineRule="auto"/>
              <w:rPr>
                <w:sz w:val="24"/>
                <w:szCs w:val="24"/>
                <w:lang w:val="ky-KG" w:eastAsia="ru-RU"/>
              </w:rPr>
            </w:pPr>
          </w:p>
        </w:tc>
        <w:tc>
          <w:tcPr>
            <w:tcW w:w="8470" w:type="dxa"/>
          </w:tcPr>
          <w:p w:rsidR="00082D0E" w:rsidRPr="001971FB" w:rsidRDefault="001971FB" w:rsidP="001971FB">
            <w:pPr>
              <w:pStyle w:val="af"/>
              <w:spacing w:after="0" w:line="240" w:lineRule="auto"/>
              <w:ind w:firstLine="33"/>
              <w:rPr>
                <w:b/>
                <w:lang w:val="ky-KG"/>
              </w:rPr>
            </w:pPr>
            <w:r w:rsidRPr="001971FB">
              <w:rPr>
                <w:b/>
                <w:i/>
                <w:lang w:val="ky-KG"/>
              </w:rPr>
              <w:t>Уюштуруучулук-башкаруучулук ишмердүүлүгү:</w:t>
            </w:r>
          </w:p>
        </w:tc>
      </w:tr>
      <w:tr w:rsidR="00082D0E" w:rsidRPr="004B2E8D" w:rsidTr="00D8635A">
        <w:tc>
          <w:tcPr>
            <w:tcW w:w="1101" w:type="dxa"/>
          </w:tcPr>
          <w:p w:rsidR="00082D0E" w:rsidRPr="00B40940" w:rsidRDefault="00082D0E" w:rsidP="00A13333">
            <w:pPr>
              <w:pStyle w:val="2"/>
              <w:numPr>
                <w:ilvl w:val="0"/>
                <w:numId w:val="0"/>
              </w:numPr>
              <w:spacing w:after="0" w:line="240" w:lineRule="auto"/>
              <w:rPr>
                <w:sz w:val="24"/>
                <w:szCs w:val="24"/>
                <w:lang w:val="ky-KG" w:eastAsia="ru-RU"/>
              </w:rPr>
            </w:pPr>
            <w:r w:rsidRPr="00B40940">
              <w:rPr>
                <w:sz w:val="24"/>
                <w:szCs w:val="24"/>
                <w:lang w:val="ky-KG" w:eastAsia="ru-RU"/>
              </w:rPr>
              <w:t>КК-11</w:t>
            </w:r>
          </w:p>
        </w:tc>
        <w:tc>
          <w:tcPr>
            <w:tcW w:w="8470" w:type="dxa"/>
          </w:tcPr>
          <w:p w:rsidR="00082D0E" w:rsidRPr="00B40940" w:rsidRDefault="00A5355E" w:rsidP="00A134A2">
            <w:pPr>
              <w:pStyle w:val="2"/>
              <w:numPr>
                <w:ilvl w:val="0"/>
                <w:numId w:val="0"/>
              </w:numPr>
              <w:spacing w:after="0" w:line="240" w:lineRule="auto"/>
              <w:ind w:firstLine="33"/>
              <w:jc w:val="both"/>
              <w:rPr>
                <w:sz w:val="24"/>
                <w:szCs w:val="24"/>
                <w:lang w:val="ky-KG" w:eastAsia="ru-RU"/>
              </w:rPr>
            </w:pPr>
            <w:r w:rsidRPr="00B40940">
              <w:rPr>
                <w:sz w:val="24"/>
                <w:szCs w:val="24"/>
                <w:lang w:val="ky-KG"/>
              </w:rPr>
              <w:t>Программанын жашоо циклинин моделдерин, талаптарды иштеп чыгуу, долборлоо, түзүү, тестерлөө, эволюция, коштоп жүрүү процесстерин башкаруунун методдорун түшүнүүгө жөндөмдүү;</w:t>
            </w:r>
          </w:p>
        </w:tc>
      </w:tr>
      <w:tr w:rsidR="00082D0E" w:rsidRPr="004B2E8D" w:rsidTr="00D8635A">
        <w:tc>
          <w:tcPr>
            <w:tcW w:w="1101" w:type="dxa"/>
          </w:tcPr>
          <w:p w:rsidR="00082D0E" w:rsidRPr="00B40940" w:rsidRDefault="00082D0E" w:rsidP="00A13333">
            <w:pPr>
              <w:pStyle w:val="2"/>
              <w:numPr>
                <w:ilvl w:val="0"/>
                <w:numId w:val="0"/>
              </w:numPr>
              <w:spacing w:after="0" w:line="240" w:lineRule="auto"/>
              <w:rPr>
                <w:sz w:val="24"/>
                <w:szCs w:val="24"/>
                <w:lang w:val="ky-KG" w:eastAsia="ru-RU"/>
              </w:rPr>
            </w:pPr>
            <w:r w:rsidRPr="00B40940">
              <w:rPr>
                <w:sz w:val="24"/>
                <w:szCs w:val="24"/>
                <w:lang w:val="ky-KG" w:eastAsia="ru-RU"/>
              </w:rPr>
              <w:t>КК-12</w:t>
            </w:r>
          </w:p>
        </w:tc>
        <w:tc>
          <w:tcPr>
            <w:tcW w:w="8470" w:type="dxa"/>
          </w:tcPr>
          <w:p w:rsidR="00082D0E" w:rsidRPr="00B40940" w:rsidRDefault="00A5355E" w:rsidP="00A134A2">
            <w:pPr>
              <w:pStyle w:val="2"/>
              <w:numPr>
                <w:ilvl w:val="0"/>
                <w:numId w:val="0"/>
              </w:numPr>
              <w:spacing w:after="0" w:line="240" w:lineRule="auto"/>
              <w:ind w:firstLine="33"/>
              <w:jc w:val="both"/>
              <w:rPr>
                <w:sz w:val="24"/>
                <w:szCs w:val="24"/>
                <w:lang w:val="ky-KG" w:eastAsia="ru-RU"/>
              </w:rPr>
            </w:pPr>
            <w:r w:rsidRPr="00B40940">
              <w:rPr>
                <w:sz w:val="24"/>
                <w:szCs w:val="24"/>
                <w:lang w:val="ky-KG"/>
              </w:rPr>
              <w:t>Чакан группаларда IT-долбоорлорду пландоого жана башкарууга жөндөмдүү;</w:t>
            </w:r>
          </w:p>
        </w:tc>
      </w:tr>
      <w:tr w:rsidR="00082D0E" w:rsidRPr="004B2E8D" w:rsidTr="00D8635A">
        <w:tc>
          <w:tcPr>
            <w:tcW w:w="1101" w:type="dxa"/>
          </w:tcPr>
          <w:p w:rsidR="00082D0E" w:rsidRPr="00B40940" w:rsidRDefault="00082D0E" w:rsidP="00A13333">
            <w:pPr>
              <w:pStyle w:val="2"/>
              <w:numPr>
                <w:ilvl w:val="0"/>
                <w:numId w:val="0"/>
              </w:numPr>
              <w:spacing w:after="0" w:line="240" w:lineRule="auto"/>
              <w:rPr>
                <w:sz w:val="24"/>
                <w:szCs w:val="24"/>
                <w:lang w:val="ky-KG" w:eastAsia="ru-RU"/>
              </w:rPr>
            </w:pPr>
            <w:r w:rsidRPr="00B40940">
              <w:rPr>
                <w:sz w:val="24"/>
                <w:szCs w:val="24"/>
                <w:lang w:val="ky-KG" w:eastAsia="ru-RU"/>
              </w:rPr>
              <w:t>КК-13</w:t>
            </w:r>
          </w:p>
        </w:tc>
        <w:tc>
          <w:tcPr>
            <w:tcW w:w="8470" w:type="dxa"/>
          </w:tcPr>
          <w:p w:rsidR="00082D0E" w:rsidRPr="00B40940" w:rsidRDefault="00A5355E" w:rsidP="00A134A2">
            <w:pPr>
              <w:pStyle w:val="2"/>
              <w:numPr>
                <w:ilvl w:val="0"/>
                <w:numId w:val="0"/>
              </w:numPr>
              <w:spacing w:after="0" w:line="240" w:lineRule="auto"/>
              <w:ind w:firstLine="33"/>
              <w:jc w:val="both"/>
              <w:rPr>
                <w:sz w:val="24"/>
                <w:szCs w:val="24"/>
                <w:lang w:val="ky-KG" w:eastAsia="ru-RU"/>
              </w:rPr>
            </w:pPr>
            <w:r w:rsidRPr="00B40940">
              <w:rPr>
                <w:sz w:val="24"/>
                <w:szCs w:val="24"/>
                <w:lang w:val="ky-KG"/>
              </w:rPr>
              <w:t>Иш орундарын, алардын техникалык камсыздалышын, компьютердик жабдуу</w:t>
            </w:r>
            <w:r w:rsidRPr="00B40940">
              <w:rPr>
                <w:sz w:val="24"/>
                <w:szCs w:val="24"/>
                <w:lang w:val="ky-KG"/>
              </w:rPr>
              <w:softHyphen/>
              <w:t>ларды жайгаштырууну уюштурууга жөндөмдүү</w:t>
            </w:r>
            <w:r w:rsidR="00D8635A" w:rsidRPr="00B40940">
              <w:rPr>
                <w:sz w:val="24"/>
                <w:szCs w:val="24"/>
                <w:lang w:val="ky-KG"/>
              </w:rPr>
              <w:t>;</w:t>
            </w:r>
          </w:p>
        </w:tc>
      </w:tr>
      <w:tr w:rsidR="00082D0E" w:rsidTr="00D8635A">
        <w:tc>
          <w:tcPr>
            <w:tcW w:w="1101" w:type="dxa"/>
          </w:tcPr>
          <w:p w:rsidR="00082D0E" w:rsidRPr="00B40940" w:rsidRDefault="00082D0E" w:rsidP="00A13333">
            <w:pPr>
              <w:pStyle w:val="2"/>
              <w:numPr>
                <w:ilvl w:val="0"/>
                <w:numId w:val="0"/>
              </w:numPr>
              <w:spacing w:after="0" w:line="240" w:lineRule="auto"/>
              <w:rPr>
                <w:sz w:val="24"/>
                <w:szCs w:val="24"/>
                <w:lang w:val="ky-KG" w:eastAsia="ru-RU"/>
              </w:rPr>
            </w:pPr>
            <w:r w:rsidRPr="00B40940">
              <w:rPr>
                <w:sz w:val="24"/>
                <w:szCs w:val="24"/>
                <w:lang w:val="ky-KG" w:eastAsia="ru-RU"/>
              </w:rPr>
              <w:t>КК-14</w:t>
            </w:r>
          </w:p>
        </w:tc>
        <w:tc>
          <w:tcPr>
            <w:tcW w:w="8470" w:type="dxa"/>
          </w:tcPr>
          <w:p w:rsidR="00082D0E" w:rsidRPr="00B40940" w:rsidRDefault="00A5355E" w:rsidP="00A134A2">
            <w:pPr>
              <w:pStyle w:val="2"/>
              <w:numPr>
                <w:ilvl w:val="0"/>
                <w:numId w:val="0"/>
              </w:numPr>
              <w:spacing w:after="0" w:line="240" w:lineRule="auto"/>
              <w:ind w:firstLine="33"/>
              <w:jc w:val="both"/>
              <w:rPr>
                <w:sz w:val="24"/>
                <w:szCs w:val="24"/>
              </w:rPr>
            </w:pPr>
            <w:r w:rsidRPr="00B40940">
              <w:rPr>
                <w:sz w:val="24"/>
                <w:szCs w:val="24"/>
                <w:lang w:val="ky-KG"/>
              </w:rPr>
              <w:t>Инфокоммуникациялык системаларды жана тармактарды администрациялоого  жөндөмдүү</w:t>
            </w:r>
            <w:r w:rsidRPr="00B40940">
              <w:rPr>
                <w:sz w:val="24"/>
                <w:szCs w:val="24"/>
              </w:rPr>
              <w:t>.</w:t>
            </w:r>
          </w:p>
          <w:p w:rsidR="00A5355E" w:rsidRPr="00B40940" w:rsidRDefault="00A5355E" w:rsidP="00A134A2">
            <w:pPr>
              <w:pStyle w:val="2"/>
              <w:numPr>
                <w:ilvl w:val="0"/>
                <w:numId w:val="0"/>
              </w:numPr>
              <w:spacing w:after="0" w:line="240" w:lineRule="auto"/>
              <w:ind w:firstLine="33"/>
              <w:jc w:val="both"/>
              <w:rPr>
                <w:sz w:val="24"/>
                <w:szCs w:val="24"/>
                <w:lang w:eastAsia="ru-RU"/>
              </w:rPr>
            </w:pPr>
          </w:p>
        </w:tc>
      </w:tr>
      <w:tr w:rsidR="00082D0E" w:rsidTr="00D8635A">
        <w:tc>
          <w:tcPr>
            <w:tcW w:w="1101" w:type="dxa"/>
          </w:tcPr>
          <w:p w:rsidR="00082D0E" w:rsidRPr="00B40940" w:rsidRDefault="00082D0E" w:rsidP="00A13333">
            <w:pPr>
              <w:pStyle w:val="2"/>
              <w:numPr>
                <w:ilvl w:val="0"/>
                <w:numId w:val="0"/>
              </w:numPr>
              <w:spacing w:after="0" w:line="240" w:lineRule="auto"/>
              <w:rPr>
                <w:sz w:val="24"/>
                <w:szCs w:val="24"/>
                <w:lang w:val="ky-KG" w:eastAsia="ru-RU"/>
              </w:rPr>
            </w:pPr>
          </w:p>
        </w:tc>
        <w:tc>
          <w:tcPr>
            <w:tcW w:w="8470" w:type="dxa"/>
          </w:tcPr>
          <w:p w:rsidR="00082D0E" w:rsidRPr="00B40940" w:rsidRDefault="00A5355E" w:rsidP="00A5355E">
            <w:pPr>
              <w:pStyle w:val="af"/>
              <w:spacing w:after="0" w:line="240" w:lineRule="auto"/>
              <w:ind w:firstLine="33"/>
              <w:rPr>
                <w:b/>
                <w:lang w:val="ky-KG"/>
              </w:rPr>
            </w:pPr>
            <w:r w:rsidRPr="00B40940">
              <w:rPr>
                <w:b/>
                <w:i/>
                <w:iCs/>
                <w:lang w:val="ky-KG"/>
              </w:rPr>
              <w:t>Сервис</w:t>
            </w:r>
            <w:r w:rsidRPr="00B40940">
              <w:rPr>
                <w:b/>
                <w:i/>
                <w:iCs/>
              </w:rPr>
              <w:t>тик</w:t>
            </w:r>
            <w:r w:rsidRPr="00B40940">
              <w:rPr>
                <w:b/>
                <w:i/>
                <w:iCs/>
                <w:lang w:val="ky-KG"/>
              </w:rPr>
              <w:t>-</w:t>
            </w:r>
            <w:r w:rsidRPr="00B40940">
              <w:rPr>
                <w:b/>
                <w:i/>
                <w:iCs/>
              </w:rPr>
              <w:t>иштетүү</w:t>
            </w:r>
            <w:r w:rsidRPr="00B40940">
              <w:rPr>
                <w:b/>
                <w:i/>
                <w:lang w:val="ky-KG"/>
              </w:rPr>
              <w:t xml:space="preserve"> ишмердүүлүгү</w:t>
            </w:r>
            <w:r w:rsidRPr="00B40940">
              <w:rPr>
                <w:b/>
                <w:i/>
                <w:iCs/>
                <w:lang w:val="ky-KG"/>
              </w:rPr>
              <w:t>:</w:t>
            </w:r>
          </w:p>
        </w:tc>
      </w:tr>
      <w:tr w:rsidR="00082D0E" w:rsidRPr="004B2E8D" w:rsidTr="00D8635A">
        <w:tc>
          <w:tcPr>
            <w:tcW w:w="1101" w:type="dxa"/>
          </w:tcPr>
          <w:p w:rsidR="00082D0E" w:rsidRPr="00B40940" w:rsidRDefault="00082D0E" w:rsidP="00A13333">
            <w:pPr>
              <w:pStyle w:val="2"/>
              <w:numPr>
                <w:ilvl w:val="0"/>
                <w:numId w:val="0"/>
              </w:numPr>
              <w:spacing w:after="0" w:line="240" w:lineRule="auto"/>
              <w:rPr>
                <w:sz w:val="24"/>
                <w:szCs w:val="24"/>
                <w:lang w:val="ky-KG" w:eastAsia="ru-RU"/>
              </w:rPr>
            </w:pPr>
            <w:r w:rsidRPr="00B40940">
              <w:rPr>
                <w:sz w:val="24"/>
                <w:szCs w:val="24"/>
                <w:lang w:val="ky-KG" w:eastAsia="ru-RU"/>
              </w:rPr>
              <w:t>КК-15</w:t>
            </w:r>
          </w:p>
        </w:tc>
        <w:tc>
          <w:tcPr>
            <w:tcW w:w="8470" w:type="dxa"/>
          </w:tcPr>
          <w:p w:rsidR="00082D0E" w:rsidRPr="00B40940" w:rsidRDefault="00CF58F0" w:rsidP="00A134A2">
            <w:pPr>
              <w:pStyle w:val="2"/>
              <w:numPr>
                <w:ilvl w:val="0"/>
                <w:numId w:val="0"/>
              </w:numPr>
              <w:spacing w:after="0" w:line="240" w:lineRule="auto"/>
              <w:ind w:firstLine="33"/>
              <w:jc w:val="both"/>
              <w:rPr>
                <w:sz w:val="24"/>
                <w:szCs w:val="24"/>
                <w:lang w:val="ky-KG" w:eastAsia="ru-RU"/>
              </w:rPr>
            </w:pPr>
            <w:r w:rsidRPr="00B40940">
              <w:rPr>
                <w:sz w:val="24"/>
                <w:szCs w:val="24"/>
                <w:lang w:val="ky-KG"/>
              </w:rPr>
              <w:t>Инфокоммуникациялык системаларды  ишке киргизүү жана эксплутациялоо (иштетүү) үчүн программалык каражттарды коюп (инсталляция), жөндөп (откладка) түздөөнү аткарганга, техникалык каражаттырды коштоп жүрүүгө жөндөмдүү;</w:t>
            </w:r>
          </w:p>
        </w:tc>
      </w:tr>
      <w:tr w:rsidR="00082D0E" w:rsidRPr="004B2E8D" w:rsidTr="00D8635A">
        <w:tc>
          <w:tcPr>
            <w:tcW w:w="1101" w:type="dxa"/>
          </w:tcPr>
          <w:p w:rsidR="00082D0E" w:rsidRPr="00B40940" w:rsidRDefault="00082D0E" w:rsidP="00A13333">
            <w:pPr>
              <w:pStyle w:val="2"/>
              <w:numPr>
                <w:ilvl w:val="0"/>
                <w:numId w:val="0"/>
              </w:numPr>
              <w:spacing w:after="0" w:line="240" w:lineRule="auto"/>
              <w:rPr>
                <w:sz w:val="24"/>
                <w:szCs w:val="24"/>
                <w:lang w:val="ky-KG" w:eastAsia="ru-RU"/>
              </w:rPr>
            </w:pPr>
            <w:r w:rsidRPr="00B40940">
              <w:rPr>
                <w:sz w:val="24"/>
                <w:szCs w:val="24"/>
                <w:lang w:val="ky-KG" w:eastAsia="ru-RU"/>
              </w:rPr>
              <w:t>КК-16</w:t>
            </w:r>
          </w:p>
        </w:tc>
        <w:tc>
          <w:tcPr>
            <w:tcW w:w="8470" w:type="dxa"/>
          </w:tcPr>
          <w:p w:rsidR="00082D0E" w:rsidRPr="00B40940" w:rsidRDefault="00CF58F0" w:rsidP="00F34535">
            <w:pPr>
              <w:pStyle w:val="2"/>
              <w:numPr>
                <w:ilvl w:val="0"/>
                <w:numId w:val="0"/>
              </w:numPr>
              <w:spacing w:after="0" w:line="240" w:lineRule="auto"/>
              <w:ind w:firstLine="33"/>
              <w:jc w:val="both"/>
              <w:rPr>
                <w:sz w:val="24"/>
                <w:szCs w:val="24"/>
                <w:lang w:val="ky-KG" w:eastAsia="ru-RU"/>
              </w:rPr>
            </w:pPr>
            <w:r w:rsidRPr="00B40940">
              <w:rPr>
                <w:sz w:val="24"/>
                <w:szCs w:val="24"/>
                <w:lang w:val="ky-KG"/>
              </w:rPr>
              <w:t>Маалымат системаларын жана технологиялары</w:t>
            </w:r>
            <w:r w:rsidR="00B40940">
              <w:rPr>
                <w:sz w:val="24"/>
                <w:szCs w:val="24"/>
                <w:lang w:val="ky-KG"/>
              </w:rPr>
              <w:t>н берилген функциялык мүнөз</w:t>
            </w:r>
            <w:r w:rsidR="00B40940">
              <w:rPr>
                <w:sz w:val="24"/>
                <w:szCs w:val="24"/>
                <w:lang w:val="ky-KG"/>
              </w:rPr>
              <w:softHyphen/>
              <w:t>дөмө</w:t>
            </w:r>
            <w:r w:rsidRPr="00B40940">
              <w:rPr>
                <w:sz w:val="24"/>
                <w:szCs w:val="24"/>
                <w:lang w:val="ky-KG"/>
              </w:rPr>
              <w:t>лордө жана сапаттын критерийлерине туура келтирип иш жөндөмдүүлүгүн камсыздоого жана коштоп  жүрүүгө жөндөмдүү</w:t>
            </w:r>
            <w:r w:rsidR="006E5BB4" w:rsidRPr="001971FB">
              <w:rPr>
                <w:sz w:val="24"/>
                <w:szCs w:val="24"/>
                <w:lang w:val="ky-KG" w:eastAsia="ru-RU"/>
              </w:rPr>
              <w:t>;</w:t>
            </w:r>
          </w:p>
        </w:tc>
      </w:tr>
      <w:tr w:rsidR="00082D0E" w:rsidRPr="004B2E8D" w:rsidTr="00D8635A">
        <w:tc>
          <w:tcPr>
            <w:tcW w:w="1101" w:type="dxa"/>
          </w:tcPr>
          <w:p w:rsidR="00082D0E" w:rsidRPr="00B40940" w:rsidRDefault="00082D0E" w:rsidP="00A13333">
            <w:pPr>
              <w:pStyle w:val="2"/>
              <w:numPr>
                <w:ilvl w:val="0"/>
                <w:numId w:val="0"/>
              </w:numPr>
              <w:spacing w:after="0" w:line="240" w:lineRule="auto"/>
              <w:rPr>
                <w:sz w:val="24"/>
                <w:szCs w:val="24"/>
                <w:lang w:val="ky-KG" w:eastAsia="ru-RU"/>
              </w:rPr>
            </w:pPr>
            <w:r w:rsidRPr="00B40940">
              <w:rPr>
                <w:sz w:val="24"/>
                <w:szCs w:val="24"/>
                <w:lang w:val="ky-KG" w:eastAsia="ru-RU"/>
              </w:rPr>
              <w:t>КК-17</w:t>
            </w:r>
          </w:p>
        </w:tc>
        <w:tc>
          <w:tcPr>
            <w:tcW w:w="8470" w:type="dxa"/>
          </w:tcPr>
          <w:p w:rsidR="00082D0E" w:rsidRPr="00B40940" w:rsidRDefault="00CF58F0" w:rsidP="00A134A2">
            <w:pPr>
              <w:pStyle w:val="2"/>
              <w:numPr>
                <w:ilvl w:val="0"/>
                <w:numId w:val="0"/>
              </w:numPr>
              <w:spacing w:after="0" w:line="240" w:lineRule="auto"/>
              <w:ind w:firstLine="33"/>
              <w:jc w:val="both"/>
              <w:rPr>
                <w:sz w:val="24"/>
                <w:szCs w:val="24"/>
                <w:lang w:val="ky-KG" w:eastAsia="ru-RU"/>
              </w:rPr>
            </w:pPr>
            <w:r w:rsidRPr="00B40940">
              <w:rPr>
                <w:sz w:val="24"/>
                <w:szCs w:val="24"/>
                <w:lang w:val="ky-KG"/>
              </w:rPr>
              <w:t>Инфокоммуникациялык системалардынжашоо циклинин шарттарын камсыз</w:t>
            </w:r>
            <w:r w:rsidR="00B40940">
              <w:rPr>
                <w:sz w:val="24"/>
                <w:szCs w:val="24"/>
                <w:lang w:val="ky-KG"/>
              </w:rPr>
              <w:softHyphen/>
            </w:r>
            <w:r w:rsidRPr="00B40940">
              <w:rPr>
                <w:sz w:val="24"/>
                <w:szCs w:val="24"/>
                <w:lang w:val="ky-KG"/>
              </w:rPr>
              <w:t>доого, бүтүндүгүн камсыздоого</w:t>
            </w:r>
            <w:r w:rsidRPr="00B40940">
              <w:rPr>
                <w:rFonts w:ascii="Calibri" w:eastAsia="Calibri" w:hAnsi="Calibri"/>
                <w:sz w:val="24"/>
                <w:szCs w:val="24"/>
                <w:lang w:val="ky-KG"/>
              </w:rPr>
              <w:t xml:space="preserve"> </w:t>
            </w:r>
            <w:r w:rsidR="00F34535">
              <w:rPr>
                <w:sz w:val="24"/>
                <w:szCs w:val="24"/>
                <w:lang w:val="ky-KG"/>
              </w:rPr>
              <w:t>жөндөмдүү.</w:t>
            </w:r>
          </w:p>
        </w:tc>
      </w:tr>
    </w:tbl>
    <w:p w:rsidR="00F34535" w:rsidRPr="009F4535" w:rsidRDefault="00F34535" w:rsidP="00F34535">
      <w:pPr>
        <w:ind w:firstLine="709"/>
        <w:jc w:val="both"/>
        <w:rPr>
          <w:rFonts w:ascii="Times New Roman" w:hAnsi="Times New Roman"/>
          <w:sz w:val="24"/>
          <w:szCs w:val="28"/>
          <w:lang w:val="ky-KG"/>
        </w:rPr>
      </w:pPr>
      <w:r w:rsidRPr="009F4535">
        <w:rPr>
          <w:rFonts w:ascii="Times New Roman" w:hAnsi="Times New Roman"/>
          <w:sz w:val="24"/>
          <w:szCs w:val="28"/>
          <w:lang w:val="ky-KG"/>
        </w:rPr>
        <w:t>Бакалаврды даярдоонун билим берүү программасын даярдоодо бардык универ</w:t>
      </w:r>
      <w:r>
        <w:rPr>
          <w:rFonts w:ascii="Times New Roman" w:hAnsi="Times New Roman"/>
          <w:sz w:val="24"/>
          <w:szCs w:val="28"/>
          <w:lang w:val="ky-KG"/>
        </w:rPr>
        <w:softHyphen/>
      </w:r>
      <w:r w:rsidRPr="009F4535">
        <w:rPr>
          <w:rFonts w:ascii="Times New Roman" w:hAnsi="Times New Roman"/>
          <w:sz w:val="24"/>
          <w:szCs w:val="28"/>
          <w:lang w:val="ky-KG"/>
        </w:rPr>
        <w:t>салдык компетенциялар, ошондой эле ушул программага багытталган адистик ишмер</w:t>
      </w:r>
      <w:r>
        <w:rPr>
          <w:rFonts w:ascii="Times New Roman" w:hAnsi="Times New Roman"/>
          <w:sz w:val="24"/>
          <w:szCs w:val="28"/>
          <w:lang w:val="ky-KG"/>
        </w:rPr>
        <w:softHyphen/>
      </w:r>
      <w:r w:rsidRPr="009F4535">
        <w:rPr>
          <w:rFonts w:ascii="Times New Roman" w:hAnsi="Times New Roman"/>
          <w:sz w:val="24"/>
          <w:szCs w:val="28"/>
          <w:lang w:val="ky-KG"/>
        </w:rPr>
        <w:t>дүүлүккө кирген адистик компетенциялар окуу программасынын талап кылган жыйын</w:t>
      </w:r>
      <w:r>
        <w:rPr>
          <w:rFonts w:ascii="Times New Roman" w:hAnsi="Times New Roman"/>
          <w:sz w:val="24"/>
          <w:szCs w:val="28"/>
          <w:lang w:val="ky-KG"/>
        </w:rPr>
        <w:softHyphen/>
      </w:r>
      <w:r w:rsidRPr="009F4535">
        <w:rPr>
          <w:rFonts w:ascii="Times New Roman" w:hAnsi="Times New Roman"/>
          <w:sz w:val="24"/>
          <w:szCs w:val="28"/>
          <w:lang w:val="ky-KG"/>
        </w:rPr>
        <w:t>тыктарынын жыйындысына кирет. Даярдоо процессинде окуучу өзүнүн конкреттүү даярдоо профилин</w:t>
      </w:r>
      <w:r>
        <w:rPr>
          <w:rFonts w:ascii="Times New Roman" w:hAnsi="Times New Roman"/>
          <w:sz w:val="24"/>
          <w:szCs w:val="28"/>
          <w:lang w:val="ky-KG"/>
        </w:rPr>
        <w:t xml:space="preserve">е байланышкан башка </w:t>
      </w:r>
      <w:r w:rsidRPr="009F4535">
        <w:rPr>
          <w:rFonts w:ascii="Times New Roman" w:hAnsi="Times New Roman"/>
          <w:sz w:val="24"/>
          <w:szCs w:val="28"/>
          <w:lang w:val="ky-KG"/>
        </w:rPr>
        <w:t xml:space="preserve">(атайын адистик) </w:t>
      </w:r>
      <w:r>
        <w:rPr>
          <w:rFonts w:ascii="Times New Roman" w:hAnsi="Times New Roman"/>
          <w:sz w:val="24"/>
          <w:szCs w:val="28"/>
          <w:lang w:val="ky-KG"/>
        </w:rPr>
        <w:t>компетенция</w:t>
      </w:r>
      <w:r w:rsidRPr="009F4535">
        <w:rPr>
          <w:rFonts w:ascii="Times New Roman" w:hAnsi="Times New Roman"/>
          <w:sz w:val="24"/>
          <w:szCs w:val="28"/>
          <w:lang w:val="ky-KG"/>
        </w:rPr>
        <w:t xml:space="preserve">ларды кабыл алышы мүмкүн. </w:t>
      </w:r>
    </w:p>
    <w:p w:rsidR="00F34535" w:rsidRPr="00C03ACE" w:rsidRDefault="00F34535" w:rsidP="00F34535">
      <w:pPr>
        <w:ind w:firstLine="709"/>
        <w:jc w:val="both"/>
        <w:rPr>
          <w:rFonts w:ascii="Times New Roman" w:hAnsi="Times New Roman"/>
          <w:sz w:val="24"/>
          <w:szCs w:val="28"/>
          <w:lang w:val="ky-KG"/>
        </w:rPr>
      </w:pPr>
      <w:r w:rsidRPr="00C03ACE">
        <w:rPr>
          <w:rFonts w:ascii="Times New Roman" w:hAnsi="Times New Roman"/>
          <w:sz w:val="24"/>
          <w:szCs w:val="28"/>
          <w:lang w:val="ky-KG"/>
        </w:rPr>
        <w:t>Профиль саны бештен ашпаган аталыштагы кошумча атайын адистик компетен</w:t>
      </w:r>
      <w:r w:rsidRPr="00C03ACE">
        <w:rPr>
          <w:rFonts w:ascii="Times New Roman" w:hAnsi="Times New Roman"/>
          <w:sz w:val="24"/>
          <w:szCs w:val="28"/>
          <w:lang w:val="ky-KG"/>
        </w:rPr>
        <w:softHyphen/>
        <w:t xml:space="preserve">циялар менен аныкталат жана профилди ЖОЖ </w:t>
      </w:r>
      <w:r w:rsidRPr="00AB4CF1">
        <w:rPr>
          <w:lang w:val="ky-KG"/>
        </w:rPr>
        <w:t>ө</w:t>
      </w:r>
      <w:r>
        <w:rPr>
          <w:lang w:val="ky-KG"/>
        </w:rPr>
        <w:t xml:space="preserve">з </w:t>
      </w:r>
      <w:r w:rsidRPr="00C03ACE">
        <w:rPr>
          <w:rFonts w:ascii="Times New Roman" w:hAnsi="Times New Roman"/>
          <w:sz w:val="24"/>
          <w:szCs w:val="28"/>
          <w:lang w:val="ky-KG"/>
        </w:rPr>
        <w:t>алдынча аныктайт. Профилдердин тизмесин ОМБ бекитет.</w:t>
      </w:r>
    </w:p>
    <w:p w:rsidR="00F34535" w:rsidRDefault="00F34535" w:rsidP="00F34535">
      <w:pPr>
        <w:ind w:firstLine="709"/>
        <w:jc w:val="both"/>
        <w:rPr>
          <w:lang w:val="ky-KG" w:eastAsia="ru-RU"/>
        </w:rPr>
      </w:pPr>
      <w:r w:rsidRPr="00C03ACE">
        <w:rPr>
          <w:rFonts w:ascii="Times New Roman" w:hAnsi="Times New Roman"/>
          <w:sz w:val="24"/>
          <w:szCs w:val="28"/>
          <w:lang w:val="ky-KG"/>
        </w:rPr>
        <w:t>Кошумча зирект</w:t>
      </w:r>
      <w:r w:rsidRPr="00C03ACE">
        <w:rPr>
          <w:rFonts w:ascii="Times New Roman" w:hAnsi="Times New Roman"/>
          <w:lang w:val="ky-KG"/>
        </w:rPr>
        <w:t>үү</w:t>
      </w:r>
      <w:r w:rsidRPr="00C03ACE">
        <w:rPr>
          <w:rFonts w:ascii="Times New Roman" w:hAnsi="Times New Roman"/>
          <w:sz w:val="24"/>
          <w:szCs w:val="28"/>
          <w:lang w:val="ky-KG"/>
        </w:rPr>
        <w:t>л</w:t>
      </w:r>
      <w:r>
        <w:rPr>
          <w:rFonts w:ascii="Times New Roman" w:hAnsi="Times New Roman"/>
          <w:lang w:val="ky-KG"/>
        </w:rPr>
        <w:t>ү</w:t>
      </w:r>
      <w:r w:rsidRPr="00C03ACE">
        <w:rPr>
          <w:rFonts w:ascii="Times New Roman" w:hAnsi="Times New Roman"/>
          <w:sz w:val="24"/>
          <w:szCs w:val="28"/>
          <w:lang w:val="ky-KG"/>
        </w:rPr>
        <w:t>кт</w:t>
      </w:r>
      <w:r>
        <w:rPr>
          <w:rFonts w:ascii="Times New Roman" w:hAnsi="Times New Roman"/>
          <w:lang w:val="ky-KG"/>
        </w:rPr>
        <w:t>ү</w:t>
      </w:r>
      <w:r>
        <w:rPr>
          <w:rFonts w:ascii="Times New Roman" w:hAnsi="Times New Roman"/>
          <w:sz w:val="24"/>
          <w:szCs w:val="28"/>
          <w:lang w:val="ky-KG"/>
        </w:rPr>
        <w:t>н ж</w:t>
      </w:r>
      <w:r w:rsidRPr="00C03ACE">
        <w:rPr>
          <w:rFonts w:ascii="Times New Roman" w:hAnsi="Times New Roman"/>
          <w:sz w:val="24"/>
          <w:szCs w:val="28"/>
          <w:lang w:val="ky-KG"/>
        </w:rPr>
        <w:t>ыйынт</w:t>
      </w:r>
      <w:r>
        <w:rPr>
          <w:rFonts w:ascii="Times New Roman" w:hAnsi="Times New Roman"/>
          <w:sz w:val="24"/>
          <w:szCs w:val="28"/>
          <w:lang w:val="ky-KG"/>
        </w:rPr>
        <w:t xml:space="preserve">дысы квалификациялардын улуттук рамкасынын, квалификациялардын тармактык/сектордук рамкалардын жана адстик стандарттардын (эгер ал бар болсо) негизинде аныкталат. </w:t>
      </w:r>
    </w:p>
    <w:p w:rsidR="00F34535" w:rsidRPr="00E33CBA" w:rsidRDefault="00F34535" w:rsidP="00F34535">
      <w:pPr>
        <w:pStyle w:val="30"/>
        <w:spacing w:before="0" w:line="240" w:lineRule="auto"/>
        <w:jc w:val="center"/>
        <w:rPr>
          <w:rFonts w:ascii="Times New Roman" w:hAnsi="Times New Roman"/>
          <w:color w:val="000000"/>
          <w:sz w:val="24"/>
          <w:szCs w:val="24"/>
          <w:lang w:val="ky-KG" w:eastAsia="ru-RU"/>
        </w:rPr>
      </w:pPr>
      <w:r w:rsidRPr="00E33CBA">
        <w:rPr>
          <w:rFonts w:ascii="Times New Roman" w:hAnsi="Times New Roman"/>
          <w:color w:val="000000"/>
          <w:sz w:val="24"/>
          <w:szCs w:val="24"/>
          <w:lang w:val="ky-KG" w:eastAsia="ru-RU"/>
        </w:rPr>
        <w:t>5.2.</w:t>
      </w:r>
      <w:r w:rsidRPr="00E33CBA">
        <w:rPr>
          <w:rFonts w:ascii="Times New Roman" w:hAnsi="Times New Roman"/>
          <w:color w:val="000000"/>
          <w:sz w:val="24"/>
          <w:szCs w:val="24"/>
          <w:lang w:val="ky-KG" w:eastAsia="ru-RU"/>
        </w:rPr>
        <w:tab/>
        <w:t>Бакалаврларды даярдоонун НББПнын түзүмүнө талаптары</w:t>
      </w:r>
    </w:p>
    <w:p w:rsidR="00F34535" w:rsidRPr="00E33CBA" w:rsidRDefault="00F34535" w:rsidP="00F34535">
      <w:pPr>
        <w:pStyle w:val="a5"/>
        <w:spacing w:after="0"/>
        <w:rPr>
          <w:lang w:val="ky-KG"/>
        </w:rPr>
      </w:pPr>
      <w:r w:rsidRPr="00E33CBA">
        <w:rPr>
          <w:lang w:val="ky-KG"/>
        </w:rPr>
        <w:t>Баклаврларды даярдоонун НББП структурасы төмөнкү блокторду камтыйт:</w:t>
      </w:r>
    </w:p>
    <w:p w:rsidR="00F34535" w:rsidRPr="00E33CBA" w:rsidRDefault="00F34535" w:rsidP="00F34535">
      <w:pPr>
        <w:pStyle w:val="Style18"/>
        <w:widowControl/>
        <w:spacing w:line="240" w:lineRule="auto"/>
        <w:ind w:firstLine="709"/>
        <w:rPr>
          <w:rStyle w:val="FontStyle74"/>
          <w:sz w:val="24"/>
          <w:szCs w:val="24"/>
        </w:rPr>
      </w:pPr>
      <w:r w:rsidRPr="00E33CBA">
        <w:rPr>
          <w:rStyle w:val="FontStyle74"/>
          <w:sz w:val="24"/>
          <w:szCs w:val="24"/>
        </w:rPr>
        <w:t>Блок 1: «Дисциплиналар (модулдар)»</w:t>
      </w:r>
    </w:p>
    <w:p w:rsidR="00F34535" w:rsidRPr="00E33CBA" w:rsidRDefault="00F34535" w:rsidP="00F34535">
      <w:pPr>
        <w:pStyle w:val="Style18"/>
        <w:widowControl/>
        <w:spacing w:line="240" w:lineRule="auto"/>
        <w:ind w:firstLine="709"/>
        <w:rPr>
          <w:rStyle w:val="FontStyle74"/>
          <w:sz w:val="24"/>
          <w:szCs w:val="24"/>
        </w:rPr>
      </w:pPr>
      <w:r w:rsidRPr="00E33CBA">
        <w:rPr>
          <w:rStyle w:val="FontStyle74"/>
          <w:sz w:val="24"/>
          <w:szCs w:val="24"/>
        </w:rPr>
        <w:t>Блок 2: «Практика»</w:t>
      </w:r>
    </w:p>
    <w:p w:rsidR="00F34535" w:rsidRPr="00E33CBA" w:rsidRDefault="00F34535" w:rsidP="00F34535">
      <w:pPr>
        <w:pStyle w:val="Style18"/>
        <w:widowControl/>
        <w:spacing w:line="240" w:lineRule="auto"/>
        <w:ind w:firstLine="709"/>
        <w:rPr>
          <w:rStyle w:val="FontStyle74"/>
          <w:sz w:val="24"/>
          <w:szCs w:val="24"/>
        </w:rPr>
      </w:pPr>
      <w:r w:rsidRPr="00E33CBA">
        <w:rPr>
          <w:rStyle w:val="FontStyle74"/>
          <w:sz w:val="24"/>
          <w:szCs w:val="24"/>
        </w:rPr>
        <w:t>Блок 3: «Мамлекеттик жыйынтыктоочу аттестация»</w:t>
      </w:r>
    </w:p>
    <w:p w:rsidR="00F34535" w:rsidRPr="00E33CBA" w:rsidRDefault="00F34535" w:rsidP="00F34535">
      <w:pPr>
        <w:pStyle w:val="Style18"/>
        <w:widowControl/>
        <w:spacing w:line="240" w:lineRule="auto"/>
        <w:ind w:firstLine="709"/>
        <w:rPr>
          <w:rStyle w:val="FontStyle7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994"/>
        <w:gridCol w:w="2268"/>
      </w:tblGrid>
      <w:tr w:rsidR="00F34535" w:rsidRPr="00E33CBA" w:rsidTr="0084422A">
        <w:trPr>
          <w:jc w:val="center"/>
        </w:trPr>
        <w:tc>
          <w:tcPr>
            <w:tcW w:w="6941" w:type="dxa"/>
            <w:gridSpan w:val="2"/>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jc w:val="center"/>
              <w:rPr>
                <w:rStyle w:val="FontStyle74"/>
                <w:sz w:val="24"/>
                <w:szCs w:val="24"/>
              </w:rPr>
            </w:pPr>
            <w:r w:rsidRPr="00E33CBA">
              <w:rPr>
                <w:rStyle w:val="FontStyle74"/>
                <w:sz w:val="24"/>
                <w:szCs w:val="24"/>
              </w:rPr>
              <w:br/>
            </w:r>
          </w:p>
          <w:p w:rsidR="00F34535" w:rsidRPr="00E33CBA" w:rsidRDefault="00F34535" w:rsidP="0084422A">
            <w:pPr>
              <w:pStyle w:val="Style18"/>
              <w:widowControl/>
              <w:spacing w:line="240" w:lineRule="auto"/>
              <w:ind w:firstLine="0"/>
              <w:jc w:val="center"/>
              <w:rPr>
                <w:rStyle w:val="FontStyle74"/>
                <w:b/>
                <w:sz w:val="24"/>
                <w:szCs w:val="24"/>
              </w:rPr>
            </w:pPr>
            <w:r w:rsidRPr="00E33CBA">
              <w:rPr>
                <w:lang w:val="ky-KG"/>
              </w:rPr>
              <w:t>Баклаврларды даярдоонун НББП структурасы</w:t>
            </w:r>
          </w:p>
        </w:tc>
        <w:tc>
          <w:tcPr>
            <w:tcW w:w="2268"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jc w:val="center"/>
              <w:rPr>
                <w:rStyle w:val="FontStyle74"/>
                <w:b/>
                <w:sz w:val="24"/>
                <w:szCs w:val="24"/>
              </w:rPr>
            </w:pPr>
            <w:r w:rsidRPr="00E33CBA">
              <w:rPr>
                <w:lang w:val="ky-KG"/>
              </w:rPr>
              <w:t>Баклаврларды даярдоонун НББП жана анын блокторунун көлөмү</w:t>
            </w:r>
            <w:r w:rsidRPr="00E33CBA">
              <w:rPr>
                <w:rStyle w:val="FontStyle74"/>
                <w:sz w:val="24"/>
                <w:szCs w:val="24"/>
              </w:rPr>
              <w:t xml:space="preserve"> </w:t>
            </w:r>
            <w:r w:rsidRPr="00E33CBA">
              <w:rPr>
                <w:rStyle w:val="FontStyle74"/>
                <w:sz w:val="24"/>
                <w:szCs w:val="24"/>
              </w:rPr>
              <w:br/>
              <w:t>кредиттер менен</w:t>
            </w:r>
          </w:p>
        </w:tc>
      </w:tr>
      <w:tr w:rsidR="00F34535" w:rsidRPr="00E33CBA" w:rsidTr="0084422A">
        <w:trPr>
          <w:jc w:val="center"/>
        </w:trPr>
        <w:tc>
          <w:tcPr>
            <w:tcW w:w="947"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rPr>
                <w:rStyle w:val="FontStyle74"/>
                <w:sz w:val="24"/>
                <w:szCs w:val="24"/>
              </w:rPr>
            </w:pPr>
            <w:r w:rsidRPr="00E33CBA">
              <w:rPr>
                <w:rStyle w:val="FontStyle74"/>
                <w:sz w:val="24"/>
                <w:szCs w:val="24"/>
              </w:rPr>
              <w:t>Блок 1</w:t>
            </w:r>
          </w:p>
        </w:tc>
        <w:tc>
          <w:tcPr>
            <w:tcW w:w="5994"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left="290" w:hanging="284"/>
              <w:jc w:val="left"/>
              <w:rPr>
                <w:rStyle w:val="FontStyle74"/>
                <w:sz w:val="24"/>
                <w:szCs w:val="24"/>
              </w:rPr>
            </w:pPr>
            <w:r w:rsidRPr="00E33CBA">
              <w:rPr>
                <w:rStyle w:val="FontStyle74"/>
                <w:sz w:val="24"/>
                <w:szCs w:val="24"/>
                <w:lang w:val="en-US"/>
              </w:rPr>
              <w:t>I</w:t>
            </w:r>
            <w:r w:rsidRPr="00E33CBA">
              <w:rPr>
                <w:rStyle w:val="FontStyle74"/>
                <w:sz w:val="24"/>
                <w:szCs w:val="24"/>
              </w:rPr>
              <w:t xml:space="preserve">. </w:t>
            </w:r>
            <w:r w:rsidRPr="00E33CBA">
              <w:rPr>
                <w:lang w:val="ky-KG"/>
              </w:rPr>
              <w:t>Гуманитардык, социалдык жана экономикалык мерчемдер</w:t>
            </w:r>
            <w:r w:rsidRPr="00E33CBA">
              <w:rPr>
                <w:rStyle w:val="FontStyle74"/>
                <w:sz w:val="24"/>
                <w:szCs w:val="24"/>
              </w:rPr>
              <w:t xml:space="preserve"> </w:t>
            </w:r>
          </w:p>
          <w:p w:rsidR="00F34535" w:rsidRPr="00E33CBA" w:rsidRDefault="00F34535" w:rsidP="0084422A">
            <w:pPr>
              <w:pStyle w:val="Style18"/>
              <w:widowControl/>
              <w:spacing w:line="240" w:lineRule="auto"/>
              <w:ind w:firstLine="0"/>
              <w:rPr>
                <w:rStyle w:val="FontStyle74"/>
                <w:sz w:val="24"/>
                <w:szCs w:val="24"/>
              </w:rPr>
            </w:pPr>
            <w:r w:rsidRPr="00E33CBA">
              <w:rPr>
                <w:rStyle w:val="FontStyle74"/>
                <w:sz w:val="24"/>
                <w:szCs w:val="24"/>
                <w:lang w:val="en-US"/>
              </w:rPr>
              <w:t>II</w:t>
            </w:r>
            <w:r w:rsidRPr="00E33CBA">
              <w:rPr>
                <w:rStyle w:val="FontStyle74"/>
                <w:sz w:val="24"/>
                <w:szCs w:val="24"/>
              </w:rPr>
              <w:t xml:space="preserve">. </w:t>
            </w:r>
            <w:r w:rsidRPr="00E33CBA">
              <w:t>М</w:t>
            </w:r>
            <w:r w:rsidRPr="00E33CBA">
              <w:rPr>
                <w:lang w:val="ky-KG"/>
              </w:rPr>
              <w:t>атематикалык жана табыгый-илимий мерчемдер</w:t>
            </w:r>
          </w:p>
          <w:p w:rsidR="00F34535" w:rsidRPr="00E33CBA" w:rsidRDefault="00F34535" w:rsidP="0084422A">
            <w:pPr>
              <w:pStyle w:val="Style18"/>
              <w:widowControl/>
              <w:spacing w:line="240" w:lineRule="auto"/>
              <w:ind w:firstLine="0"/>
              <w:rPr>
                <w:rStyle w:val="FontStyle74"/>
                <w:sz w:val="24"/>
                <w:szCs w:val="24"/>
              </w:rPr>
            </w:pPr>
            <w:r w:rsidRPr="00E33CBA">
              <w:rPr>
                <w:rStyle w:val="FontStyle74"/>
                <w:sz w:val="24"/>
                <w:szCs w:val="24"/>
                <w:lang w:val="en-US"/>
              </w:rPr>
              <w:lastRenderedPageBreak/>
              <w:t>III</w:t>
            </w:r>
            <w:r w:rsidRPr="00E33CBA">
              <w:rPr>
                <w:rStyle w:val="FontStyle74"/>
                <w:sz w:val="24"/>
                <w:szCs w:val="24"/>
              </w:rPr>
              <w:t xml:space="preserve">. Адистик </w:t>
            </w:r>
            <w:r w:rsidRPr="00E33CBA">
              <w:rPr>
                <w:lang w:val="ky-KG"/>
              </w:rPr>
              <w:t>мерчемдер</w:t>
            </w:r>
          </w:p>
          <w:p w:rsidR="00F34535" w:rsidRPr="00E33CBA" w:rsidRDefault="00F34535" w:rsidP="0084422A">
            <w:pPr>
              <w:pStyle w:val="Style18"/>
              <w:widowControl/>
              <w:spacing w:line="240" w:lineRule="auto"/>
              <w:ind w:firstLine="0"/>
              <w:rPr>
                <w:rStyle w:val="FontStyle74"/>
                <w:sz w:val="24"/>
                <w:szCs w:val="24"/>
              </w:rPr>
            </w:pPr>
            <w:r w:rsidRPr="00E33CBA">
              <w:rPr>
                <w:rStyle w:val="FontStyle74"/>
                <w:sz w:val="24"/>
                <w:szCs w:val="24"/>
              </w:rPr>
              <w:t>Жалпысы:</w:t>
            </w:r>
          </w:p>
        </w:tc>
        <w:tc>
          <w:tcPr>
            <w:tcW w:w="2268"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hd w:val="clear" w:color="auto" w:fill="D9D9D9"/>
              <w:spacing w:line="240" w:lineRule="auto"/>
              <w:ind w:firstLine="0"/>
              <w:jc w:val="center"/>
              <w:rPr>
                <w:rStyle w:val="FontStyle74"/>
                <w:sz w:val="24"/>
                <w:szCs w:val="24"/>
                <w:lang w:val="en-US"/>
              </w:rPr>
            </w:pPr>
            <w:r w:rsidRPr="00E33CBA">
              <w:rPr>
                <w:rStyle w:val="FontStyle74"/>
                <w:sz w:val="24"/>
                <w:szCs w:val="24"/>
              </w:rPr>
              <w:lastRenderedPageBreak/>
              <w:br/>
              <w:t>2</w:t>
            </w:r>
            <w:r w:rsidRPr="00E33CBA">
              <w:rPr>
                <w:rStyle w:val="FontStyle74"/>
                <w:sz w:val="24"/>
                <w:szCs w:val="24"/>
                <w:lang w:val="en-US"/>
              </w:rPr>
              <w:t>0-35</w:t>
            </w:r>
          </w:p>
          <w:p w:rsidR="00F34535" w:rsidRPr="00E33CBA" w:rsidRDefault="00F34535" w:rsidP="0084422A">
            <w:pPr>
              <w:pStyle w:val="Style18"/>
              <w:widowControl/>
              <w:shd w:val="clear" w:color="auto" w:fill="D9D9D9"/>
              <w:spacing w:line="240" w:lineRule="auto"/>
              <w:ind w:firstLine="0"/>
              <w:jc w:val="center"/>
              <w:rPr>
                <w:rStyle w:val="FontStyle74"/>
                <w:sz w:val="24"/>
                <w:szCs w:val="24"/>
                <w:lang w:val="en-US"/>
              </w:rPr>
            </w:pPr>
            <w:r w:rsidRPr="00E33CBA">
              <w:rPr>
                <w:rStyle w:val="FontStyle74"/>
                <w:sz w:val="24"/>
                <w:szCs w:val="24"/>
                <w:lang w:val="en-US"/>
              </w:rPr>
              <w:t>30-45</w:t>
            </w:r>
          </w:p>
          <w:p w:rsidR="00F34535" w:rsidRPr="00E33CBA" w:rsidRDefault="00F34535" w:rsidP="0084422A">
            <w:pPr>
              <w:pStyle w:val="Style18"/>
              <w:widowControl/>
              <w:shd w:val="clear" w:color="auto" w:fill="D9D9D9"/>
              <w:spacing w:line="240" w:lineRule="auto"/>
              <w:ind w:firstLine="0"/>
              <w:jc w:val="center"/>
              <w:rPr>
                <w:rStyle w:val="FontStyle74"/>
                <w:sz w:val="24"/>
                <w:szCs w:val="24"/>
                <w:lang w:val="en-US"/>
              </w:rPr>
            </w:pPr>
            <w:r w:rsidRPr="00E33CBA">
              <w:rPr>
                <w:rStyle w:val="FontStyle74"/>
                <w:sz w:val="24"/>
                <w:szCs w:val="24"/>
              </w:rPr>
              <w:lastRenderedPageBreak/>
              <w:t>85</w:t>
            </w:r>
            <w:r w:rsidRPr="00E33CBA">
              <w:rPr>
                <w:rStyle w:val="FontStyle74"/>
                <w:sz w:val="24"/>
                <w:szCs w:val="24"/>
                <w:lang w:val="en-US"/>
              </w:rPr>
              <w:t>-135</w:t>
            </w:r>
          </w:p>
          <w:p w:rsidR="00F34535" w:rsidRPr="00E33CBA" w:rsidRDefault="00F34535" w:rsidP="0084422A">
            <w:pPr>
              <w:pStyle w:val="Style18"/>
              <w:widowControl/>
              <w:spacing w:line="240" w:lineRule="auto"/>
              <w:ind w:firstLine="0"/>
              <w:jc w:val="center"/>
              <w:rPr>
                <w:rStyle w:val="FontStyle74"/>
                <w:sz w:val="24"/>
                <w:szCs w:val="24"/>
              </w:rPr>
            </w:pPr>
            <w:r w:rsidRPr="00E33CBA">
              <w:rPr>
                <w:rStyle w:val="FontStyle74"/>
                <w:sz w:val="24"/>
                <w:szCs w:val="24"/>
              </w:rPr>
              <w:t>165-</w:t>
            </w:r>
            <w:r w:rsidRPr="00E33CBA">
              <w:rPr>
                <w:rStyle w:val="FontStyle74"/>
                <w:sz w:val="24"/>
                <w:szCs w:val="24"/>
                <w:lang w:val="en-US"/>
              </w:rPr>
              <w:t>215</w:t>
            </w:r>
          </w:p>
        </w:tc>
      </w:tr>
      <w:tr w:rsidR="00F34535" w:rsidRPr="00E33CBA" w:rsidTr="0084422A">
        <w:trPr>
          <w:jc w:val="center"/>
        </w:trPr>
        <w:tc>
          <w:tcPr>
            <w:tcW w:w="947"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rPr>
                <w:rStyle w:val="FontStyle74"/>
                <w:sz w:val="24"/>
                <w:szCs w:val="24"/>
              </w:rPr>
            </w:pPr>
            <w:r w:rsidRPr="00E33CBA">
              <w:rPr>
                <w:rStyle w:val="FontStyle74"/>
                <w:sz w:val="24"/>
                <w:szCs w:val="24"/>
              </w:rPr>
              <w:lastRenderedPageBreak/>
              <w:t>Блок 2</w:t>
            </w:r>
          </w:p>
        </w:tc>
        <w:tc>
          <w:tcPr>
            <w:tcW w:w="5994"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rPr>
                <w:rStyle w:val="FontStyle74"/>
                <w:sz w:val="24"/>
                <w:szCs w:val="24"/>
              </w:rPr>
            </w:pPr>
            <w:r w:rsidRPr="00E33CBA">
              <w:rPr>
                <w:rStyle w:val="FontStyle74"/>
                <w:sz w:val="24"/>
                <w:szCs w:val="24"/>
              </w:rPr>
              <w:t>Практика</w:t>
            </w:r>
          </w:p>
        </w:tc>
        <w:tc>
          <w:tcPr>
            <w:tcW w:w="2268"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jc w:val="center"/>
              <w:rPr>
                <w:rStyle w:val="FontStyle74"/>
                <w:sz w:val="24"/>
                <w:szCs w:val="24"/>
              </w:rPr>
            </w:pPr>
            <w:r w:rsidRPr="00E33CBA">
              <w:rPr>
                <w:rStyle w:val="FontStyle74"/>
                <w:sz w:val="24"/>
                <w:szCs w:val="24"/>
              </w:rPr>
              <w:t>15</w:t>
            </w:r>
            <w:r w:rsidRPr="00E33CBA">
              <w:rPr>
                <w:rStyle w:val="FontStyle74"/>
                <w:sz w:val="24"/>
                <w:szCs w:val="24"/>
                <w:lang w:val="en-US"/>
              </w:rPr>
              <w:t>-</w:t>
            </w:r>
            <w:r w:rsidRPr="00E33CBA">
              <w:rPr>
                <w:rStyle w:val="FontStyle74"/>
                <w:sz w:val="24"/>
                <w:szCs w:val="24"/>
              </w:rPr>
              <w:t>60</w:t>
            </w:r>
          </w:p>
        </w:tc>
      </w:tr>
      <w:tr w:rsidR="00F34535" w:rsidRPr="00E33CBA" w:rsidTr="0084422A">
        <w:trPr>
          <w:jc w:val="center"/>
        </w:trPr>
        <w:tc>
          <w:tcPr>
            <w:tcW w:w="947"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rPr>
                <w:rStyle w:val="FontStyle74"/>
                <w:sz w:val="24"/>
                <w:szCs w:val="24"/>
              </w:rPr>
            </w:pPr>
            <w:r w:rsidRPr="00E33CBA">
              <w:rPr>
                <w:rStyle w:val="FontStyle74"/>
                <w:sz w:val="24"/>
                <w:szCs w:val="24"/>
              </w:rPr>
              <w:t>Блок 3</w:t>
            </w:r>
          </w:p>
        </w:tc>
        <w:tc>
          <w:tcPr>
            <w:tcW w:w="5994"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jc w:val="left"/>
              <w:rPr>
                <w:rStyle w:val="FontStyle74"/>
                <w:sz w:val="24"/>
                <w:szCs w:val="24"/>
              </w:rPr>
            </w:pPr>
            <w:r w:rsidRPr="00E33CBA">
              <w:rPr>
                <w:rStyle w:val="FontStyle74"/>
                <w:sz w:val="24"/>
                <w:szCs w:val="24"/>
              </w:rPr>
              <w:t xml:space="preserve">Мамлекеттик жыйынтыктоочу аттестация </w:t>
            </w:r>
          </w:p>
        </w:tc>
        <w:tc>
          <w:tcPr>
            <w:tcW w:w="2268"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jc w:val="center"/>
              <w:rPr>
                <w:rStyle w:val="FontStyle74"/>
                <w:sz w:val="24"/>
                <w:szCs w:val="24"/>
              </w:rPr>
            </w:pPr>
            <w:r w:rsidRPr="00E33CBA">
              <w:rPr>
                <w:rStyle w:val="FontStyle74"/>
                <w:sz w:val="24"/>
                <w:szCs w:val="24"/>
              </w:rPr>
              <w:t>10-15</w:t>
            </w:r>
          </w:p>
        </w:tc>
      </w:tr>
      <w:tr w:rsidR="00F34535" w:rsidRPr="00E33CBA" w:rsidTr="0084422A">
        <w:trPr>
          <w:jc w:val="center"/>
        </w:trPr>
        <w:tc>
          <w:tcPr>
            <w:tcW w:w="6941" w:type="dxa"/>
            <w:gridSpan w:val="2"/>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rPr>
                <w:rStyle w:val="FontStyle74"/>
                <w:b/>
                <w:sz w:val="24"/>
                <w:szCs w:val="24"/>
              </w:rPr>
            </w:pPr>
            <w:r w:rsidRPr="00E33CBA">
              <w:rPr>
                <w:b/>
                <w:lang w:val="ky-KG"/>
              </w:rPr>
              <w:t>Баклаврларды даярдоонун НББП көлөмү</w:t>
            </w:r>
          </w:p>
        </w:tc>
        <w:tc>
          <w:tcPr>
            <w:tcW w:w="2268" w:type="dxa"/>
            <w:tcBorders>
              <w:top w:val="single" w:sz="4" w:space="0" w:color="000000"/>
              <w:left w:val="single" w:sz="4" w:space="0" w:color="000000"/>
              <w:bottom w:val="single" w:sz="4" w:space="0" w:color="000000"/>
              <w:right w:val="single" w:sz="4" w:space="0" w:color="000000"/>
            </w:tcBorders>
            <w:hideMark/>
          </w:tcPr>
          <w:p w:rsidR="00F34535" w:rsidRPr="00E33CBA" w:rsidRDefault="00F34535" w:rsidP="0084422A">
            <w:pPr>
              <w:pStyle w:val="Style18"/>
              <w:widowControl/>
              <w:spacing w:line="240" w:lineRule="auto"/>
              <w:ind w:firstLine="0"/>
              <w:jc w:val="center"/>
              <w:rPr>
                <w:rStyle w:val="FontStyle74"/>
                <w:b/>
                <w:sz w:val="24"/>
                <w:szCs w:val="24"/>
              </w:rPr>
            </w:pPr>
            <w:r w:rsidRPr="00E33CBA">
              <w:rPr>
                <w:rStyle w:val="FontStyle74"/>
                <w:b/>
                <w:sz w:val="24"/>
                <w:szCs w:val="24"/>
              </w:rPr>
              <w:t>240</w:t>
            </w:r>
          </w:p>
        </w:tc>
      </w:tr>
    </w:tbl>
    <w:p w:rsidR="00F34535" w:rsidRPr="00E33CBA" w:rsidRDefault="00F34535" w:rsidP="00F34535">
      <w:pPr>
        <w:pStyle w:val="a5"/>
        <w:spacing w:after="0"/>
        <w:rPr>
          <w:lang w:val="ky-KG"/>
        </w:rPr>
      </w:pPr>
    </w:p>
    <w:p w:rsidR="00F34535" w:rsidRPr="00527157" w:rsidRDefault="00F34535" w:rsidP="00F34535">
      <w:pPr>
        <w:pStyle w:val="af"/>
        <w:spacing w:after="0" w:line="240" w:lineRule="auto"/>
        <w:ind w:firstLine="567"/>
        <w:jc w:val="both"/>
        <w:rPr>
          <w:lang w:val="ky-KG"/>
        </w:rPr>
      </w:pPr>
      <w:r w:rsidRPr="00527157">
        <w:rPr>
          <w:lang w:val="ky-KG"/>
        </w:rPr>
        <w:t xml:space="preserve">ЖОЖ баклаврларды даярдоонун НББПсын МББСнын талаптарына ылайык иштеп чыгат жана квалификациялардын улуттук рамкасына ылайык окуунун жыйынтыктарына жетүүсүнө жоопкерчиликте болот. </w:t>
      </w:r>
    </w:p>
    <w:p w:rsidR="00F34535" w:rsidRDefault="00F34535" w:rsidP="00F34535">
      <w:pPr>
        <w:pStyle w:val="af"/>
        <w:spacing w:after="0" w:line="240" w:lineRule="auto"/>
        <w:ind w:firstLine="567"/>
        <w:jc w:val="both"/>
        <w:rPr>
          <w:lang w:val="ky-KG"/>
        </w:rPr>
      </w:pPr>
      <w:r w:rsidRPr="00527157">
        <w:rPr>
          <w:lang w:val="ky-KG"/>
        </w:rPr>
        <w:t>Баклаврларды даярдоонун НББПнын ар бир блогуна</w:t>
      </w:r>
      <w:r>
        <w:rPr>
          <w:lang w:val="ky-KG"/>
        </w:rPr>
        <w:t xml:space="preserve"> тиешелүү дисциплиналардын (модулдардын) тизмегин</w:t>
      </w:r>
      <w:r w:rsidRPr="00527157">
        <w:rPr>
          <w:lang w:val="ky-KG"/>
        </w:rPr>
        <w:t xml:space="preserve"> </w:t>
      </w:r>
      <w:r>
        <w:rPr>
          <w:lang w:val="ky-KG"/>
        </w:rPr>
        <w:t xml:space="preserve">жана эмгек көлөмүн ЖОЖ өз алдынча аныктайт, мында </w:t>
      </w:r>
      <w:r w:rsidRPr="00527157">
        <w:rPr>
          <w:lang w:val="ky-KG"/>
        </w:rPr>
        <w:t>квалификациялардын улуттук рамкасын</w:t>
      </w:r>
      <w:r>
        <w:rPr>
          <w:lang w:val="ky-KG"/>
        </w:rPr>
        <w:t xml:space="preserve">да </w:t>
      </w:r>
      <w:r w:rsidRPr="00527157">
        <w:rPr>
          <w:lang w:val="ky-KG"/>
        </w:rPr>
        <w:t>кө</w:t>
      </w:r>
      <w:r>
        <w:rPr>
          <w:lang w:val="ky-KG"/>
        </w:rPr>
        <w:t>рс</w:t>
      </w:r>
      <w:r w:rsidRPr="00527157">
        <w:rPr>
          <w:lang w:val="ky-KG"/>
        </w:rPr>
        <w:t>ө</w:t>
      </w:r>
      <w:r>
        <w:rPr>
          <w:lang w:val="ky-KG"/>
        </w:rPr>
        <w:t>т</w:t>
      </w:r>
      <w:r w:rsidRPr="00527157">
        <w:rPr>
          <w:lang w:val="ky-KG"/>
        </w:rPr>
        <w:t>ү</w:t>
      </w:r>
      <w:r>
        <w:rPr>
          <w:lang w:val="ky-KG"/>
        </w:rPr>
        <w:t>лгөн окутуунун жыйынтыктарынын жыйындысу түрүндө программаны өздөштүрүүнүн жыйынтыктарына талаптр эске алынат.</w:t>
      </w:r>
    </w:p>
    <w:p w:rsidR="00F34535" w:rsidRPr="00B67CE3" w:rsidRDefault="00F34535" w:rsidP="0051714F">
      <w:pPr>
        <w:spacing w:before="240"/>
        <w:ind w:firstLine="567"/>
        <w:jc w:val="both"/>
        <w:rPr>
          <w:rFonts w:ascii="Times New Roman" w:hAnsi="Times New Roman"/>
          <w:sz w:val="24"/>
          <w:szCs w:val="28"/>
          <w:lang w:val="ky-KG"/>
        </w:rPr>
      </w:pPr>
      <w:r w:rsidRPr="00B67CE3">
        <w:rPr>
          <w:rFonts w:ascii="Times New Roman" w:hAnsi="Times New Roman"/>
          <w:sz w:val="24"/>
          <w:szCs w:val="28"/>
          <w:lang w:val="ky-KG"/>
        </w:rPr>
        <w:t>5.2.1. Бакалаврларды даярдоонун НББП төмөнкүлөрдү ишке ашырууну камсыздоого тийиш:</w:t>
      </w:r>
    </w:p>
    <w:p w:rsidR="00F34535" w:rsidRPr="006D29DE" w:rsidRDefault="00F34535" w:rsidP="00F34535">
      <w:pPr>
        <w:pStyle w:val="a3"/>
        <w:numPr>
          <w:ilvl w:val="0"/>
          <w:numId w:val="22"/>
        </w:numPr>
        <w:spacing w:after="160" w:line="259" w:lineRule="auto"/>
        <w:ind w:left="0" w:firstLine="360"/>
        <w:jc w:val="both"/>
        <w:rPr>
          <w:rFonts w:ascii="Times New Roman" w:hAnsi="Times New Roman"/>
          <w:sz w:val="24"/>
          <w:szCs w:val="24"/>
          <w:lang w:val="ky-KG"/>
        </w:rPr>
      </w:pPr>
      <w:r w:rsidRPr="006D29DE">
        <w:rPr>
          <w:rFonts w:ascii="Times New Roman" w:hAnsi="Times New Roman"/>
          <w:sz w:val="24"/>
          <w:szCs w:val="24"/>
          <w:lang w:val="ky-KG"/>
        </w:rPr>
        <w:t xml:space="preserve">Кыргыз Республикасынын билим берүү жана илим тармагында ыйгарым укуктуу орган тарабынан аныкталган өздөштүрүүгө милдетүү болгон </w:t>
      </w:r>
      <w:r>
        <w:rPr>
          <w:rFonts w:ascii="Times New Roman" w:hAnsi="Times New Roman"/>
          <w:sz w:val="24"/>
          <w:szCs w:val="24"/>
          <w:lang w:val="ky-KG"/>
        </w:rPr>
        <w:t>г</w:t>
      </w:r>
      <w:r w:rsidRPr="006D29DE">
        <w:rPr>
          <w:rFonts w:ascii="Times New Roman" w:hAnsi="Times New Roman"/>
          <w:sz w:val="24"/>
          <w:szCs w:val="24"/>
          <w:lang w:val="ky-KG"/>
        </w:rPr>
        <w:t>уманитардык, социалдык жана экономикалык мерчемдерде</w:t>
      </w:r>
      <w:r w:rsidRPr="006D29DE">
        <w:rPr>
          <w:rStyle w:val="FontStyle74"/>
          <w:sz w:val="24"/>
          <w:szCs w:val="24"/>
          <w:lang w:val="ky-KG"/>
        </w:rPr>
        <w:t xml:space="preserve"> </w:t>
      </w:r>
      <w:r w:rsidRPr="006D29DE">
        <w:rPr>
          <w:rFonts w:ascii="Times New Roman" w:hAnsi="Times New Roman"/>
          <w:sz w:val="24"/>
          <w:szCs w:val="24"/>
          <w:lang w:val="ky-KG"/>
        </w:rPr>
        <w:t>көрсөтүлгөн дисциплиналар</w:t>
      </w:r>
      <w:r>
        <w:rPr>
          <w:rFonts w:ascii="Times New Roman" w:hAnsi="Times New Roman"/>
          <w:sz w:val="24"/>
          <w:szCs w:val="24"/>
          <w:lang w:val="ky-KG"/>
        </w:rPr>
        <w:t>. Алардын</w:t>
      </w:r>
      <w:r w:rsidRPr="006D29DE">
        <w:rPr>
          <w:rFonts w:ascii="Times New Roman" w:hAnsi="Times New Roman"/>
          <w:sz w:val="24"/>
          <w:szCs w:val="24"/>
          <w:lang w:val="ky-KG"/>
        </w:rPr>
        <w:t xml:space="preserve"> мазмуну жана ишке ашыруу тартиби бакалаврларды даярдоонун тиешелүү багыты боюнча ЖКББ МББСда аныкталат;</w:t>
      </w:r>
    </w:p>
    <w:p w:rsidR="00F34535" w:rsidRPr="002B7723" w:rsidRDefault="00F34535" w:rsidP="00F34535">
      <w:pPr>
        <w:pStyle w:val="a3"/>
        <w:numPr>
          <w:ilvl w:val="0"/>
          <w:numId w:val="22"/>
        </w:numPr>
        <w:spacing w:after="160" w:line="259" w:lineRule="auto"/>
        <w:ind w:left="0" w:firstLine="360"/>
        <w:jc w:val="both"/>
        <w:rPr>
          <w:rFonts w:ascii="Times New Roman" w:hAnsi="Times New Roman"/>
          <w:sz w:val="24"/>
          <w:szCs w:val="28"/>
          <w:lang w:val="ky-KG"/>
        </w:rPr>
      </w:pPr>
      <w:r w:rsidRPr="002B7723">
        <w:rPr>
          <w:rFonts w:ascii="Times New Roman" w:hAnsi="Times New Roman"/>
          <w:sz w:val="24"/>
          <w:szCs w:val="28"/>
          <w:lang w:val="ky-KG"/>
        </w:rPr>
        <w:t xml:space="preserve">өздөштүрүүгө милдетүү болгон, бирок кредиттерге которулбаган жана бакалаврларды даярдоонун НББПсына киргизилбеген физкультура жана спорт дисциплиналарды, 360 сааттан кем эмес </w:t>
      </w:r>
      <w:r w:rsidRPr="002B7723">
        <w:rPr>
          <w:rFonts w:ascii="Times New Roman" w:hAnsi="Times New Roman"/>
          <w:color w:val="000000" w:themeColor="text1"/>
          <w:sz w:val="24"/>
          <w:szCs w:val="28"/>
          <w:lang w:val="ky-KG"/>
        </w:rPr>
        <w:t>көлөмдө.</w:t>
      </w:r>
    </w:p>
    <w:p w:rsidR="00F34535" w:rsidRPr="002B7723" w:rsidRDefault="00F34535" w:rsidP="00F34535">
      <w:pPr>
        <w:ind w:firstLine="567"/>
        <w:jc w:val="both"/>
        <w:rPr>
          <w:rFonts w:ascii="Times New Roman" w:hAnsi="Times New Roman"/>
          <w:sz w:val="24"/>
          <w:szCs w:val="28"/>
          <w:lang w:val="ky-KG"/>
        </w:rPr>
      </w:pPr>
      <w:r w:rsidRPr="002B7723">
        <w:rPr>
          <w:rFonts w:ascii="Times New Roman" w:hAnsi="Times New Roman"/>
          <w:sz w:val="24"/>
          <w:szCs w:val="28"/>
          <w:lang w:val="ky-KG"/>
        </w:rPr>
        <w:t xml:space="preserve">5.2.2. «Практика» </w:t>
      </w:r>
      <w:r>
        <w:rPr>
          <w:rFonts w:ascii="Times New Roman" w:hAnsi="Times New Roman"/>
          <w:sz w:val="24"/>
          <w:szCs w:val="28"/>
          <w:lang w:val="ky-KG"/>
        </w:rPr>
        <w:t>2-</w:t>
      </w:r>
      <w:r w:rsidRPr="002B7723">
        <w:rPr>
          <w:rFonts w:ascii="Times New Roman" w:hAnsi="Times New Roman"/>
          <w:sz w:val="24"/>
          <w:szCs w:val="28"/>
          <w:lang w:val="ky-KG"/>
        </w:rPr>
        <w:t>бло</w:t>
      </w:r>
      <w:r>
        <w:rPr>
          <w:rFonts w:ascii="Times New Roman" w:hAnsi="Times New Roman"/>
          <w:sz w:val="24"/>
          <w:szCs w:val="28"/>
          <w:lang w:val="ky-KG"/>
        </w:rPr>
        <w:t>гу</w:t>
      </w:r>
      <w:r w:rsidRPr="002B7723">
        <w:rPr>
          <w:rFonts w:ascii="Times New Roman" w:hAnsi="Times New Roman"/>
          <w:sz w:val="24"/>
          <w:szCs w:val="28"/>
          <w:lang w:val="ky-KG"/>
        </w:rPr>
        <w:t xml:space="preserve"> окуу практиканы (тааныштыруучу, технологиялык илимий изилдөөчүлүк иш) жана өндүрүштүк (долбоорлук, эксплуатациялык, педагогикалык, илимий-изилдөөчүлүк практика) практиканы камтыйт.</w:t>
      </w:r>
    </w:p>
    <w:p w:rsidR="00F34535" w:rsidRPr="00FB3D5F" w:rsidRDefault="00F34535" w:rsidP="00F34535">
      <w:pPr>
        <w:ind w:firstLine="567"/>
        <w:jc w:val="both"/>
        <w:rPr>
          <w:rFonts w:ascii="Times New Roman" w:hAnsi="Times New Roman"/>
          <w:sz w:val="24"/>
          <w:szCs w:val="28"/>
        </w:rPr>
      </w:pPr>
      <w:r w:rsidRPr="00FB3D5F">
        <w:rPr>
          <w:rFonts w:ascii="Times New Roman" w:hAnsi="Times New Roman"/>
          <w:sz w:val="24"/>
          <w:szCs w:val="28"/>
        </w:rPr>
        <w:t xml:space="preserve">ЖОЖ практиканын </w:t>
      </w:r>
      <w:proofErr w:type="gramStart"/>
      <w:r w:rsidRPr="00FB3D5F">
        <w:rPr>
          <w:rFonts w:ascii="Times New Roman" w:hAnsi="Times New Roman"/>
          <w:sz w:val="24"/>
          <w:szCs w:val="28"/>
        </w:rPr>
        <w:t>бир же</w:t>
      </w:r>
      <w:proofErr w:type="gramEnd"/>
      <w:r w:rsidRPr="00FB3D5F">
        <w:rPr>
          <w:rFonts w:ascii="Times New Roman" w:hAnsi="Times New Roman"/>
          <w:sz w:val="24"/>
          <w:szCs w:val="28"/>
        </w:rPr>
        <w:t xml:space="preserve"> бир нече тибин тандоого жана кредиттердин көрсөтүлгөн чектердин (пределдердин) ичинде кошумча практиканын кошумча тибин тандоого укуктуу.</w:t>
      </w:r>
    </w:p>
    <w:p w:rsidR="00F34535" w:rsidRPr="00FB3D5F" w:rsidRDefault="00F34535" w:rsidP="00C64B84">
      <w:pPr>
        <w:spacing w:after="120" w:line="240" w:lineRule="auto"/>
        <w:ind w:firstLine="567"/>
        <w:jc w:val="both"/>
        <w:rPr>
          <w:rFonts w:ascii="Times New Roman" w:hAnsi="Times New Roman"/>
          <w:sz w:val="24"/>
          <w:szCs w:val="28"/>
        </w:rPr>
      </w:pPr>
      <w:r w:rsidRPr="00FB3D5F">
        <w:rPr>
          <w:rFonts w:ascii="Times New Roman" w:hAnsi="Times New Roman"/>
          <w:sz w:val="24"/>
          <w:szCs w:val="28"/>
        </w:rPr>
        <w:t xml:space="preserve">5.2.3. «Мамлекеттик жыйынтыктоочу аттестация» </w:t>
      </w:r>
      <w:r>
        <w:rPr>
          <w:rFonts w:ascii="Times New Roman" w:hAnsi="Times New Roman"/>
          <w:sz w:val="24"/>
          <w:szCs w:val="28"/>
        </w:rPr>
        <w:t>3-</w:t>
      </w:r>
      <w:r w:rsidRPr="00FB3D5F">
        <w:rPr>
          <w:rFonts w:ascii="Times New Roman" w:hAnsi="Times New Roman"/>
          <w:sz w:val="24"/>
          <w:szCs w:val="28"/>
        </w:rPr>
        <w:t>бло</w:t>
      </w:r>
      <w:r>
        <w:rPr>
          <w:rFonts w:ascii="Times New Roman" w:hAnsi="Times New Roman"/>
          <w:sz w:val="24"/>
          <w:szCs w:val="28"/>
        </w:rPr>
        <w:t>гу</w:t>
      </w:r>
      <w:r w:rsidRPr="00FB3D5F">
        <w:rPr>
          <w:rFonts w:ascii="Times New Roman" w:hAnsi="Times New Roman"/>
          <w:sz w:val="24"/>
          <w:szCs w:val="28"/>
        </w:rPr>
        <w:t xml:space="preserve"> төмөнкүлөрдү камтыйт: мамлекеттик экзамендерди даярдоо жана тапшыруу; (эгерде ЖОЖ бүтү</w:t>
      </w:r>
      <w:proofErr w:type="gramStart"/>
      <w:r w:rsidRPr="00FB3D5F">
        <w:rPr>
          <w:rFonts w:ascii="Times New Roman" w:hAnsi="Times New Roman"/>
          <w:sz w:val="24"/>
          <w:szCs w:val="28"/>
        </w:rPr>
        <w:t>р</w:t>
      </w:r>
      <w:proofErr w:type="gramEnd"/>
      <w:r w:rsidRPr="00FB3D5F">
        <w:rPr>
          <w:rFonts w:ascii="Times New Roman" w:hAnsi="Times New Roman"/>
          <w:sz w:val="24"/>
          <w:szCs w:val="28"/>
        </w:rPr>
        <w:t>үүчү квалифика</w:t>
      </w:r>
      <w:r w:rsidRPr="00D6054B">
        <w:rPr>
          <w:rFonts w:ascii="Times New Roman" w:hAnsi="Times New Roman"/>
          <w:sz w:val="24"/>
          <w:szCs w:val="28"/>
        </w:rPr>
        <w:softHyphen/>
      </w:r>
      <w:r w:rsidRPr="00FB3D5F">
        <w:rPr>
          <w:rFonts w:ascii="Times New Roman" w:hAnsi="Times New Roman"/>
          <w:sz w:val="24"/>
          <w:szCs w:val="28"/>
        </w:rPr>
        <w:t>циялык ишти мамлекеттик аттестациянын составына киргизген болсо) бүтүрүүчү квалификациялык ишти даярдоо жана жактоону.</w:t>
      </w:r>
    </w:p>
    <w:p w:rsidR="00F34535" w:rsidRPr="00FB3D5F" w:rsidRDefault="00F34535" w:rsidP="00C64B84">
      <w:pPr>
        <w:spacing w:after="120" w:line="240" w:lineRule="auto"/>
        <w:ind w:firstLine="567"/>
        <w:jc w:val="both"/>
        <w:rPr>
          <w:rFonts w:ascii="Times New Roman" w:hAnsi="Times New Roman"/>
          <w:sz w:val="24"/>
          <w:szCs w:val="28"/>
        </w:rPr>
      </w:pPr>
      <w:r w:rsidRPr="00FB3D5F">
        <w:rPr>
          <w:rFonts w:ascii="Times New Roman" w:hAnsi="Times New Roman"/>
          <w:sz w:val="24"/>
          <w:szCs w:val="28"/>
        </w:rPr>
        <w:t>5.2.4. Бакалаврларды даярдоонун НББПсынын рамкасында милдетүү жана тандама бө</w:t>
      </w:r>
      <w:proofErr w:type="gramStart"/>
      <w:r w:rsidRPr="00FB3D5F">
        <w:rPr>
          <w:rFonts w:ascii="Times New Roman" w:hAnsi="Times New Roman"/>
          <w:sz w:val="24"/>
          <w:szCs w:val="28"/>
        </w:rPr>
        <w:t>л</w:t>
      </w:r>
      <w:proofErr w:type="gramEnd"/>
      <w:r w:rsidRPr="00FB3D5F">
        <w:rPr>
          <w:rFonts w:ascii="Times New Roman" w:hAnsi="Times New Roman"/>
          <w:sz w:val="24"/>
          <w:szCs w:val="28"/>
        </w:rPr>
        <w:t>үктөргө бөлүнөт.</w:t>
      </w:r>
    </w:p>
    <w:p w:rsidR="00F34535" w:rsidRPr="00FB3D5F" w:rsidRDefault="00F34535" w:rsidP="00C64B84">
      <w:pPr>
        <w:spacing w:after="120" w:line="240" w:lineRule="auto"/>
        <w:ind w:firstLine="567"/>
        <w:jc w:val="both"/>
        <w:rPr>
          <w:rFonts w:ascii="Times New Roman" w:hAnsi="Times New Roman"/>
          <w:sz w:val="24"/>
          <w:szCs w:val="28"/>
        </w:rPr>
      </w:pPr>
      <w:r w:rsidRPr="00FB3D5F">
        <w:rPr>
          <w:rFonts w:ascii="Times New Roman" w:hAnsi="Times New Roman"/>
          <w:sz w:val="24"/>
          <w:szCs w:val="28"/>
        </w:rPr>
        <w:t>Бакалаврларды даярдоонун НББПсынын милдетүү бө</w:t>
      </w:r>
      <w:proofErr w:type="gramStart"/>
      <w:r w:rsidRPr="00FB3D5F">
        <w:rPr>
          <w:rFonts w:ascii="Times New Roman" w:hAnsi="Times New Roman"/>
          <w:sz w:val="24"/>
          <w:szCs w:val="28"/>
        </w:rPr>
        <w:t>л</w:t>
      </w:r>
      <w:proofErr w:type="gramEnd"/>
      <w:r w:rsidRPr="00FB3D5F">
        <w:rPr>
          <w:rFonts w:ascii="Times New Roman" w:hAnsi="Times New Roman"/>
          <w:sz w:val="24"/>
          <w:szCs w:val="28"/>
        </w:rPr>
        <w:t>үгүнө зиректүүлүктүн</w:t>
      </w:r>
      <w:r>
        <w:rPr>
          <w:rFonts w:ascii="Times New Roman" w:hAnsi="Times New Roman"/>
          <w:sz w:val="24"/>
          <w:szCs w:val="28"/>
        </w:rPr>
        <w:t xml:space="preserve"> </w:t>
      </w:r>
      <w:r w:rsidRPr="00FB3D5F">
        <w:rPr>
          <w:rFonts w:ascii="Times New Roman" w:hAnsi="Times New Roman"/>
          <w:sz w:val="24"/>
          <w:szCs w:val="28"/>
        </w:rPr>
        <w:t>улуттук рамкасынын деңгелдерин эсепке алуу менен жалпы илимий, универсалдык, социалдык-инсандык, жалпы маданий жана адистик зиректүүлүктү камсыздоочу дисциплиналар жана практикалар киргизилет.</w:t>
      </w:r>
    </w:p>
    <w:p w:rsidR="00F34535" w:rsidRPr="00FB3D5F" w:rsidRDefault="00F34535" w:rsidP="00C64B84">
      <w:pPr>
        <w:spacing w:after="120" w:line="240" w:lineRule="auto"/>
        <w:ind w:firstLine="567"/>
        <w:jc w:val="both"/>
        <w:rPr>
          <w:rFonts w:ascii="Times New Roman" w:hAnsi="Times New Roman"/>
          <w:sz w:val="24"/>
          <w:szCs w:val="28"/>
        </w:rPr>
      </w:pPr>
      <w:r w:rsidRPr="00FB3D5F">
        <w:rPr>
          <w:rFonts w:ascii="Times New Roman" w:hAnsi="Times New Roman"/>
          <w:sz w:val="24"/>
          <w:szCs w:val="28"/>
        </w:rPr>
        <w:t>Милдеттүү бөлүктүн көлөмү, мамлекеттик бөлүктү эсепке албаганда, бакалаврларды даярдоонун НББПсынын жалпы көлөмүнү</w:t>
      </w:r>
      <w:proofErr w:type="gramStart"/>
      <w:r w:rsidRPr="00FB3D5F">
        <w:rPr>
          <w:rFonts w:ascii="Times New Roman" w:hAnsi="Times New Roman"/>
          <w:sz w:val="24"/>
          <w:szCs w:val="28"/>
        </w:rPr>
        <w:t>н</w:t>
      </w:r>
      <w:proofErr w:type="gramEnd"/>
      <w:r w:rsidRPr="00FB3D5F">
        <w:rPr>
          <w:rFonts w:ascii="Times New Roman" w:hAnsi="Times New Roman"/>
          <w:sz w:val="24"/>
          <w:szCs w:val="28"/>
        </w:rPr>
        <w:t xml:space="preserve"> 50%нен ашп</w:t>
      </w:r>
      <w:r>
        <w:rPr>
          <w:rFonts w:ascii="Times New Roman" w:hAnsi="Times New Roman"/>
          <w:sz w:val="24"/>
          <w:szCs w:val="28"/>
        </w:rPr>
        <w:t>оосу</w:t>
      </w:r>
      <w:r w:rsidRPr="00FB3D5F">
        <w:rPr>
          <w:rFonts w:ascii="Times New Roman" w:hAnsi="Times New Roman"/>
          <w:sz w:val="24"/>
          <w:szCs w:val="28"/>
        </w:rPr>
        <w:t xml:space="preserve"> керек.</w:t>
      </w:r>
    </w:p>
    <w:p w:rsidR="00F34535" w:rsidRDefault="00F34535" w:rsidP="00C64B84">
      <w:pPr>
        <w:spacing w:after="120" w:line="240" w:lineRule="auto"/>
        <w:ind w:firstLine="567"/>
        <w:jc w:val="both"/>
        <w:rPr>
          <w:rFonts w:ascii="Times New Roman" w:hAnsi="Times New Roman"/>
          <w:sz w:val="24"/>
          <w:szCs w:val="28"/>
        </w:rPr>
      </w:pPr>
      <w:r w:rsidRPr="00FB3D5F">
        <w:rPr>
          <w:rFonts w:ascii="Times New Roman" w:hAnsi="Times New Roman"/>
          <w:sz w:val="24"/>
          <w:szCs w:val="28"/>
        </w:rPr>
        <w:t xml:space="preserve">Бакалаврларды даярдоонун НББПсынын тандама бөлүгүндө студенттер багытына тиешелүү дисциплиналарды тандай алышат, ошондой </w:t>
      </w:r>
      <w:proofErr w:type="gramStart"/>
      <w:r w:rsidRPr="00FB3D5F">
        <w:rPr>
          <w:rFonts w:ascii="Times New Roman" w:hAnsi="Times New Roman"/>
          <w:sz w:val="24"/>
          <w:szCs w:val="28"/>
        </w:rPr>
        <w:t>эле</w:t>
      </w:r>
      <w:proofErr w:type="gramEnd"/>
      <w:r w:rsidRPr="00FB3D5F">
        <w:rPr>
          <w:rFonts w:ascii="Times New Roman" w:hAnsi="Times New Roman"/>
          <w:sz w:val="24"/>
          <w:szCs w:val="28"/>
        </w:rPr>
        <w:t xml:space="preserve"> бакалаврларды даярдоонун НББПсынын башка багытынын дисциплиналарын  тандоого мүмкүндүк берилет.</w:t>
      </w:r>
    </w:p>
    <w:p w:rsidR="00F34535" w:rsidRDefault="00F34535" w:rsidP="00F34535">
      <w:pPr>
        <w:ind w:firstLine="567"/>
        <w:jc w:val="both"/>
        <w:rPr>
          <w:rFonts w:ascii="Times New Roman" w:hAnsi="Times New Roman"/>
          <w:sz w:val="24"/>
          <w:szCs w:val="28"/>
        </w:rPr>
      </w:pPr>
      <w:r>
        <w:rPr>
          <w:rFonts w:ascii="Times New Roman" w:hAnsi="Times New Roman"/>
          <w:sz w:val="24"/>
          <w:szCs w:val="28"/>
        </w:rPr>
        <w:lastRenderedPageBreak/>
        <w:t xml:space="preserve">5.2.5. </w:t>
      </w:r>
      <w:r w:rsidRPr="00FB3D5F">
        <w:rPr>
          <w:rFonts w:ascii="Times New Roman" w:hAnsi="Times New Roman"/>
          <w:sz w:val="24"/>
          <w:szCs w:val="28"/>
        </w:rPr>
        <w:t xml:space="preserve">Бакалаврларды даярдоонун НББПсынын каршы көрсөткүчтөрү бар учурдан тышкары </w:t>
      </w:r>
      <w:r w:rsidRPr="006D7867">
        <w:rPr>
          <w:rFonts w:ascii="Times New Roman" w:hAnsi="Times New Roman"/>
          <w:sz w:val="24"/>
          <w:szCs w:val="28"/>
        </w:rPr>
        <w:t xml:space="preserve">учурларда </w:t>
      </w:r>
      <w:r w:rsidRPr="00FB3D5F">
        <w:rPr>
          <w:rFonts w:ascii="Times New Roman" w:hAnsi="Times New Roman"/>
          <w:color w:val="000000" w:themeColor="text1"/>
          <w:sz w:val="24"/>
          <w:szCs w:val="28"/>
        </w:rPr>
        <w:t xml:space="preserve">адамдарга бакалаврларды даярдоонун НББПсы боюнча </w:t>
      </w:r>
      <w:r w:rsidRPr="00FB3D5F">
        <w:rPr>
          <w:rFonts w:ascii="Times New Roman" w:hAnsi="Times New Roman"/>
          <w:sz w:val="24"/>
          <w:szCs w:val="28"/>
        </w:rPr>
        <w:t>мүмкүнчүлүктөрү</w:t>
      </w:r>
      <w:r>
        <w:rPr>
          <w:rFonts w:ascii="Times New Roman" w:hAnsi="Times New Roman"/>
          <w:sz w:val="24"/>
          <w:szCs w:val="28"/>
        </w:rPr>
        <w:t xml:space="preserve"> чектелген адамдардын</w:t>
      </w:r>
      <w:r w:rsidRPr="00FB3D5F">
        <w:rPr>
          <w:rFonts w:ascii="Times New Roman" w:hAnsi="Times New Roman"/>
          <w:color w:val="000000" w:themeColor="text1"/>
          <w:sz w:val="24"/>
          <w:szCs w:val="28"/>
        </w:rPr>
        <w:t xml:space="preserve"> окуусуна </w:t>
      </w:r>
      <w:r w:rsidRPr="00FB3D5F">
        <w:rPr>
          <w:rFonts w:ascii="Times New Roman" w:hAnsi="Times New Roman"/>
          <w:sz w:val="24"/>
          <w:szCs w:val="28"/>
        </w:rPr>
        <w:t xml:space="preserve">ЖОЖ </w:t>
      </w:r>
      <w:r w:rsidRPr="00FB3D5F">
        <w:rPr>
          <w:rFonts w:ascii="Times New Roman" w:hAnsi="Times New Roman"/>
          <w:color w:val="000000" w:themeColor="text1"/>
          <w:sz w:val="24"/>
          <w:szCs w:val="28"/>
        </w:rPr>
        <w:t>м</w:t>
      </w:r>
      <w:r w:rsidRPr="00FB3D5F">
        <w:rPr>
          <w:rFonts w:ascii="Times New Roman" w:hAnsi="Times New Roman"/>
          <w:sz w:val="24"/>
          <w:szCs w:val="28"/>
        </w:rPr>
        <w:t>үмкүнчүлүк берүүгө тийиш, мында алардын психикалык өсүү</w:t>
      </w:r>
      <w:proofErr w:type="gramStart"/>
      <w:r w:rsidRPr="00FB3D5F">
        <w:rPr>
          <w:rFonts w:ascii="Times New Roman" w:hAnsi="Times New Roman"/>
          <w:sz w:val="24"/>
          <w:szCs w:val="28"/>
        </w:rPr>
        <w:t>с</w:t>
      </w:r>
      <w:proofErr w:type="gramEnd"/>
      <w:r w:rsidRPr="00FB3D5F">
        <w:rPr>
          <w:rFonts w:ascii="Times New Roman" w:hAnsi="Times New Roman"/>
          <w:sz w:val="24"/>
          <w:szCs w:val="28"/>
        </w:rPr>
        <w:t>үндөгү өзгөчөлүктөрү, индивидуалдык мүмкүнчүлүк</w:t>
      </w:r>
      <w:r w:rsidRPr="00D6054B">
        <w:rPr>
          <w:rFonts w:ascii="Times New Roman" w:hAnsi="Times New Roman"/>
          <w:sz w:val="24"/>
          <w:szCs w:val="28"/>
        </w:rPr>
        <w:softHyphen/>
      </w:r>
      <w:r w:rsidRPr="00FB3D5F">
        <w:rPr>
          <w:rFonts w:ascii="Times New Roman" w:hAnsi="Times New Roman"/>
          <w:sz w:val="24"/>
          <w:szCs w:val="28"/>
        </w:rPr>
        <w:t>төрү эске алынышы керек, а зарыл учурларда алардын өсүшүндөгү кемчиликтери</w:t>
      </w:r>
      <w:r>
        <w:rPr>
          <w:rFonts w:ascii="Times New Roman" w:hAnsi="Times New Roman"/>
          <w:sz w:val="24"/>
          <w:szCs w:val="28"/>
        </w:rPr>
        <w:t>н</w:t>
      </w:r>
      <w:r w:rsidRPr="00FB3D5F">
        <w:rPr>
          <w:rFonts w:ascii="Times New Roman" w:hAnsi="Times New Roman"/>
          <w:sz w:val="24"/>
          <w:szCs w:val="28"/>
        </w:rPr>
        <w:t xml:space="preserve"> түздөөнү жана социалдык адаптацияны камсыздоосу керек.</w:t>
      </w:r>
    </w:p>
    <w:p w:rsidR="00F34535" w:rsidRPr="00C64B84" w:rsidRDefault="00F34535" w:rsidP="00C64B84">
      <w:pPr>
        <w:keepNext/>
        <w:keepLines/>
        <w:jc w:val="center"/>
        <w:outlineLvl w:val="2"/>
        <w:rPr>
          <w:rFonts w:ascii="Times New Roman" w:hAnsi="Times New Roman"/>
          <w:b/>
          <w:bCs/>
          <w:sz w:val="25"/>
          <w:szCs w:val="25"/>
          <w:lang w:val="ky-KG"/>
        </w:rPr>
      </w:pPr>
      <w:r w:rsidRPr="00C64B84">
        <w:rPr>
          <w:rFonts w:ascii="Times New Roman" w:hAnsi="Times New Roman"/>
          <w:b/>
          <w:bCs/>
          <w:sz w:val="25"/>
          <w:szCs w:val="25"/>
          <w:lang w:val="ky-KG"/>
        </w:rPr>
        <w:t>5.3.  Магистрлерди даярдоо НББП ны ишке ашыруу шартына коюлган талап</w:t>
      </w:r>
      <w:r w:rsidR="0051714F" w:rsidRPr="00C64B84">
        <w:rPr>
          <w:rFonts w:ascii="Times New Roman" w:hAnsi="Times New Roman"/>
          <w:b/>
          <w:bCs/>
          <w:sz w:val="25"/>
          <w:szCs w:val="25"/>
          <w:lang w:val="ky-KG"/>
        </w:rPr>
        <w:t>тар</w:t>
      </w:r>
    </w:p>
    <w:p w:rsidR="00F34535" w:rsidRPr="006D29DE" w:rsidRDefault="00F34535" w:rsidP="00F34535">
      <w:pPr>
        <w:widowControl w:val="0"/>
        <w:autoSpaceDE w:val="0"/>
        <w:autoSpaceDN w:val="0"/>
        <w:adjustRightInd w:val="0"/>
        <w:ind w:firstLine="567"/>
        <w:jc w:val="both"/>
        <w:rPr>
          <w:rFonts w:ascii="Times New Roman" w:hAnsi="Times New Roman"/>
          <w:b/>
          <w:sz w:val="24"/>
        </w:rPr>
      </w:pPr>
      <w:r w:rsidRPr="006D29DE">
        <w:rPr>
          <w:rFonts w:ascii="Times New Roman" w:hAnsi="Times New Roman"/>
          <w:b/>
          <w:sz w:val="24"/>
        </w:rPr>
        <w:t>5.3.1.</w:t>
      </w:r>
      <w:r w:rsidRPr="006D29DE">
        <w:rPr>
          <w:rFonts w:ascii="Times New Roman" w:hAnsi="Times New Roman"/>
          <w:b/>
          <w:sz w:val="24"/>
          <w:lang w:val="ky-KG"/>
        </w:rPr>
        <w:t xml:space="preserve"> </w:t>
      </w:r>
      <w:r w:rsidRPr="006D29DE">
        <w:rPr>
          <w:rFonts w:ascii="Times New Roman" w:hAnsi="Times New Roman"/>
          <w:b/>
          <w:sz w:val="24"/>
        </w:rPr>
        <w:t>Окуу процессин кадрдык камсыз кылуу.</w:t>
      </w:r>
    </w:p>
    <w:p w:rsidR="00F34535" w:rsidRPr="00FB3D5F" w:rsidRDefault="00F34535" w:rsidP="00F34535">
      <w:pPr>
        <w:ind w:firstLine="567"/>
        <w:jc w:val="both"/>
        <w:rPr>
          <w:rFonts w:ascii="Times New Roman" w:hAnsi="Times New Roman"/>
          <w:sz w:val="24"/>
          <w:szCs w:val="28"/>
        </w:rPr>
      </w:pPr>
      <w:r w:rsidRPr="00FB3D5F">
        <w:rPr>
          <w:rFonts w:ascii="Times New Roman" w:hAnsi="Times New Roman"/>
          <w:sz w:val="24"/>
          <w:szCs w:val="28"/>
        </w:rPr>
        <w:t xml:space="preserve">Бакалаврларды даярдоонун </w:t>
      </w:r>
      <w:r w:rsidRPr="006D29DE">
        <w:rPr>
          <w:rFonts w:ascii="Times New Roman" w:hAnsi="Times New Roman"/>
          <w:bCs/>
          <w:sz w:val="24"/>
          <w:lang w:val="ky-KG"/>
        </w:rPr>
        <w:t>НББП</w:t>
      </w:r>
      <w:r>
        <w:rPr>
          <w:rFonts w:ascii="Times New Roman" w:hAnsi="Times New Roman"/>
          <w:bCs/>
          <w:sz w:val="24"/>
          <w:lang w:val="ky-KG"/>
        </w:rPr>
        <w:t xml:space="preserve">сы </w:t>
      </w:r>
      <w:r w:rsidRPr="00FB3D5F">
        <w:rPr>
          <w:rFonts w:ascii="Times New Roman" w:hAnsi="Times New Roman"/>
          <w:color w:val="000000" w:themeColor="text1"/>
          <w:sz w:val="24"/>
          <w:szCs w:val="28"/>
        </w:rPr>
        <w:t>т</w:t>
      </w:r>
      <w:r w:rsidRPr="00FB3D5F">
        <w:rPr>
          <w:rFonts w:ascii="Times New Roman" w:hAnsi="Times New Roman"/>
          <w:sz w:val="24"/>
          <w:szCs w:val="28"/>
        </w:rPr>
        <w:t>өмөнкү</w:t>
      </w:r>
      <w:r>
        <w:rPr>
          <w:rFonts w:ascii="Times New Roman" w:hAnsi="Times New Roman"/>
          <w:sz w:val="24"/>
          <w:szCs w:val="28"/>
        </w:rPr>
        <w:t xml:space="preserve"> компетент</w:t>
      </w:r>
      <w:r w:rsidRPr="00FB3D5F">
        <w:rPr>
          <w:rFonts w:ascii="Times New Roman" w:hAnsi="Times New Roman"/>
          <w:sz w:val="24"/>
          <w:szCs w:val="28"/>
        </w:rPr>
        <w:t>түүлүккө ээ болгон персо</w:t>
      </w:r>
      <w:r>
        <w:rPr>
          <w:rFonts w:ascii="Times New Roman" w:hAnsi="Times New Roman"/>
          <w:sz w:val="24"/>
          <w:szCs w:val="28"/>
        </w:rPr>
        <w:softHyphen/>
      </w:r>
      <w:r w:rsidRPr="00FB3D5F">
        <w:rPr>
          <w:rFonts w:ascii="Times New Roman" w:hAnsi="Times New Roman"/>
          <w:sz w:val="24"/>
          <w:szCs w:val="28"/>
        </w:rPr>
        <w:t>налдар тарабынан ишке ашырылышы керек:</w:t>
      </w:r>
    </w:p>
    <w:p w:rsidR="00F34535" w:rsidRPr="00FB3D5F" w:rsidRDefault="00F34535" w:rsidP="00F34535">
      <w:pPr>
        <w:pStyle w:val="a3"/>
        <w:numPr>
          <w:ilvl w:val="0"/>
          <w:numId w:val="23"/>
        </w:numPr>
        <w:spacing w:after="160" w:line="259" w:lineRule="auto"/>
        <w:jc w:val="both"/>
        <w:rPr>
          <w:rFonts w:ascii="Times New Roman" w:hAnsi="Times New Roman"/>
          <w:color w:val="000000" w:themeColor="text1"/>
          <w:sz w:val="24"/>
          <w:szCs w:val="28"/>
        </w:rPr>
      </w:pPr>
      <w:r>
        <w:rPr>
          <w:rFonts w:ascii="Times New Roman" w:hAnsi="Times New Roman"/>
          <w:color w:val="000000" w:themeColor="text1"/>
          <w:sz w:val="24"/>
          <w:szCs w:val="28"/>
        </w:rPr>
        <w:t>ж</w:t>
      </w:r>
      <w:r w:rsidRPr="00FB3D5F">
        <w:rPr>
          <w:rFonts w:ascii="Times New Roman" w:hAnsi="Times New Roman"/>
          <w:color w:val="000000" w:themeColor="text1"/>
          <w:sz w:val="24"/>
          <w:szCs w:val="28"/>
        </w:rPr>
        <w:t>огорку адистик билим, магистр даражасы, «Маалымат системалары жана технологиялары», анын профилдери жана программалары боюнча философия докторлугу;</w:t>
      </w:r>
    </w:p>
    <w:p w:rsidR="00F34535" w:rsidRPr="00FB3D5F" w:rsidRDefault="00F34535" w:rsidP="00F34535">
      <w:pPr>
        <w:pStyle w:val="a3"/>
        <w:numPr>
          <w:ilvl w:val="0"/>
          <w:numId w:val="23"/>
        </w:numPr>
        <w:spacing w:after="160" w:line="259" w:lineRule="auto"/>
        <w:jc w:val="both"/>
        <w:rPr>
          <w:rFonts w:ascii="Times New Roman" w:hAnsi="Times New Roman"/>
          <w:color w:val="000000" w:themeColor="text1"/>
          <w:sz w:val="24"/>
          <w:szCs w:val="28"/>
        </w:rPr>
      </w:pPr>
      <w:r>
        <w:rPr>
          <w:rFonts w:ascii="Times New Roman" w:hAnsi="Times New Roman"/>
          <w:color w:val="000000" w:themeColor="text1"/>
          <w:sz w:val="24"/>
          <w:szCs w:val="28"/>
        </w:rPr>
        <w:t>м</w:t>
      </w:r>
      <w:r w:rsidRPr="00FB3D5F">
        <w:rPr>
          <w:rFonts w:ascii="Times New Roman" w:hAnsi="Times New Roman"/>
          <w:color w:val="000000" w:themeColor="text1"/>
          <w:sz w:val="24"/>
          <w:szCs w:val="28"/>
        </w:rPr>
        <w:t>аалымат технологиялары боюнча адистик ишмерд</w:t>
      </w:r>
      <w:r w:rsidRPr="00FB3D5F">
        <w:rPr>
          <w:rFonts w:ascii="Times New Roman" w:hAnsi="Times New Roman"/>
          <w:sz w:val="24"/>
          <w:szCs w:val="28"/>
        </w:rPr>
        <w:t xml:space="preserve">игиндеги иш тажрыйбасы жана </w:t>
      </w:r>
      <w:r w:rsidRPr="00FB3D5F">
        <w:rPr>
          <w:rFonts w:ascii="Times New Roman" w:hAnsi="Times New Roman"/>
          <w:sz w:val="24"/>
          <w:szCs w:val="28"/>
          <w:lang w:val="en-US"/>
        </w:rPr>
        <w:t>IT</w:t>
      </w:r>
      <w:r w:rsidRPr="00FB3D5F">
        <w:rPr>
          <w:rFonts w:ascii="Times New Roman" w:hAnsi="Times New Roman"/>
          <w:sz w:val="24"/>
          <w:szCs w:val="28"/>
        </w:rPr>
        <w:t>-программал</w:t>
      </w:r>
      <w:r>
        <w:rPr>
          <w:rFonts w:ascii="Times New Roman" w:hAnsi="Times New Roman"/>
          <w:sz w:val="24"/>
          <w:szCs w:val="28"/>
        </w:rPr>
        <w:t>ар</w:t>
      </w:r>
      <w:r w:rsidRPr="00FB3D5F">
        <w:rPr>
          <w:rFonts w:ascii="Times New Roman" w:hAnsi="Times New Roman"/>
          <w:sz w:val="24"/>
          <w:szCs w:val="28"/>
        </w:rPr>
        <w:t xml:space="preserve"> боюнча кыска мөөнө</w:t>
      </w:r>
      <w:proofErr w:type="gramStart"/>
      <w:r w:rsidRPr="00FB3D5F">
        <w:rPr>
          <w:rFonts w:ascii="Times New Roman" w:hAnsi="Times New Roman"/>
          <w:sz w:val="24"/>
          <w:szCs w:val="28"/>
        </w:rPr>
        <w:t>тт</w:t>
      </w:r>
      <w:proofErr w:type="gramEnd"/>
      <w:r w:rsidRPr="00FB3D5F">
        <w:rPr>
          <w:rFonts w:ascii="Times New Roman" w:hAnsi="Times New Roman"/>
          <w:sz w:val="24"/>
          <w:szCs w:val="28"/>
        </w:rPr>
        <w:t>үү курстардан өткөн;</w:t>
      </w:r>
    </w:p>
    <w:p w:rsidR="00F34535" w:rsidRPr="00FB3D5F" w:rsidRDefault="00F34535" w:rsidP="00F34535">
      <w:pPr>
        <w:pStyle w:val="a3"/>
        <w:numPr>
          <w:ilvl w:val="0"/>
          <w:numId w:val="23"/>
        </w:numPr>
        <w:spacing w:after="160" w:line="259" w:lineRule="auto"/>
        <w:jc w:val="both"/>
        <w:rPr>
          <w:rFonts w:ascii="Times New Roman" w:hAnsi="Times New Roman"/>
          <w:color w:val="000000" w:themeColor="text1"/>
          <w:sz w:val="24"/>
          <w:szCs w:val="28"/>
        </w:rPr>
      </w:pPr>
      <w:r w:rsidRPr="00FB3D5F">
        <w:rPr>
          <w:rFonts w:ascii="Times New Roman" w:hAnsi="Times New Roman"/>
          <w:sz w:val="24"/>
          <w:szCs w:val="28"/>
        </w:rPr>
        <w:t xml:space="preserve">НББПнын адистик </w:t>
      </w:r>
      <w:r w:rsidRPr="006D7867">
        <w:rPr>
          <w:rFonts w:ascii="Times New Roman" w:hAnsi="Times New Roman"/>
          <w:sz w:val="24"/>
          <w:szCs w:val="28"/>
        </w:rPr>
        <w:t xml:space="preserve">ченемдик </w:t>
      </w:r>
      <w:r w:rsidRPr="00FB3D5F">
        <w:rPr>
          <w:rFonts w:ascii="Times New Roman" w:hAnsi="Times New Roman"/>
          <w:color w:val="000000" w:themeColor="text1"/>
          <w:sz w:val="24"/>
          <w:szCs w:val="28"/>
        </w:rPr>
        <w:t>дисциплиналарына тий</w:t>
      </w:r>
      <w:r>
        <w:rPr>
          <w:rFonts w:ascii="Times New Roman" w:hAnsi="Times New Roman"/>
          <w:color w:val="000000" w:themeColor="text1"/>
          <w:sz w:val="24"/>
          <w:szCs w:val="28"/>
        </w:rPr>
        <w:t>и</w:t>
      </w:r>
      <w:r w:rsidRPr="00FB3D5F">
        <w:rPr>
          <w:rFonts w:ascii="Times New Roman" w:hAnsi="Times New Roman"/>
          <w:color w:val="000000" w:themeColor="text1"/>
          <w:sz w:val="24"/>
          <w:szCs w:val="28"/>
        </w:rPr>
        <w:t>шт</w:t>
      </w:r>
      <w:r w:rsidRPr="00FB3D5F">
        <w:rPr>
          <w:rFonts w:ascii="Times New Roman" w:hAnsi="Times New Roman"/>
          <w:sz w:val="24"/>
          <w:szCs w:val="28"/>
        </w:rPr>
        <w:t xml:space="preserve">үү кандидаттык жана докторлук илимий даража, доценттик жана профессордук </w:t>
      </w:r>
      <w:r w:rsidR="00C069CC">
        <w:rPr>
          <w:rFonts w:ascii="Times New Roman" w:hAnsi="Times New Roman"/>
          <w:sz w:val="24"/>
          <w:szCs w:val="28"/>
        </w:rPr>
        <w:t>окумуштуу</w:t>
      </w:r>
      <w:r w:rsidRPr="00FB3D5F">
        <w:rPr>
          <w:rFonts w:ascii="Times New Roman" w:hAnsi="Times New Roman"/>
          <w:sz w:val="24"/>
          <w:szCs w:val="28"/>
        </w:rPr>
        <w:t xml:space="preserve"> наамы.</w:t>
      </w:r>
    </w:p>
    <w:p w:rsidR="00C069CC" w:rsidRDefault="00C069CC" w:rsidP="00446D21">
      <w:pPr>
        <w:spacing w:after="0" w:line="240" w:lineRule="auto"/>
        <w:ind w:firstLine="851"/>
        <w:jc w:val="both"/>
        <w:rPr>
          <w:rFonts w:ascii="Times New Roman" w:hAnsi="Times New Roman"/>
          <w:sz w:val="24"/>
          <w:lang w:val="ky-KG"/>
        </w:rPr>
      </w:pPr>
      <w:r>
        <w:rPr>
          <w:rFonts w:ascii="Times New Roman" w:hAnsi="Times New Roman"/>
          <w:sz w:val="24"/>
          <w:lang w:val="ky-KG"/>
        </w:rPr>
        <w:t xml:space="preserve">Ушул НББП боюнча окуу процессин камсыз кылып жаткан окутуучулардын жалпы санынын </w:t>
      </w:r>
      <w:r w:rsidR="00446D21">
        <w:rPr>
          <w:rFonts w:ascii="Times New Roman" w:hAnsi="Times New Roman"/>
          <w:sz w:val="24"/>
          <w:lang w:val="ky-KG"/>
        </w:rPr>
        <w:t>илимий даражасы</w:t>
      </w:r>
      <w:r>
        <w:rPr>
          <w:rFonts w:ascii="Times New Roman" w:hAnsi="Times New Roman"/>
          <w:sz w:val="24"/>
          <w:lang w:val="ky-KG"/>
        </w:rPr>
        <w:t xml:space="preserve"> жана (же) окумуштуу </w:t>
      </w:r>
      <w:r w:rsidRPr="00FB3D5F">
        <w:rPr>
          <w:rFonts w:ascii="Times New Roman" w:hAnsi="Times New Roman"/>
          <w:sz w:val="24"/>
          <w:szCs w:val="28"/>
        </w:rPr>
        <w:t>наамы</w:t>
      </w:r>
      <w:r w:rsidRPr="00C2146C">
        <w:rPr>
          <w:rFonts w:ascii="Times New Roman" w:hAnsi="Times New Roman"/>
          <w:sz w:val="24"/>
          <w:lang w:val="ky-KG"/>
        </w:rPr>
        <w:t xml:space="preserve"> </w:t>
      </w:r>
      <w:r>
        <w:rPr>
          <w:rFonts w:ascii="Times New Roman" w:hAnsi="Times New Roman"/>
          <w:sz w:val="24"/>
          <w:lang w:val="ky-KG"/>
        </w:rPr>
        <w:t xml:space="preserve">барларынын </w:t>
      </w:r>
      <w:r w:rsidRPr="00C2146C">
        <w:rPr>
          <w:rFonts w:ascii="Times New Roman" w:hAnsi="Times New Roman"/>
          <w:sz w:val="24"/>
          <w:lang w:val="ky-KG"/>
        </w:rPr>
        <w:t>ү</w:t>
      </w:r>
      <w:r>
        <w:rPr>
          <w:rFonts w:ascii="Times New Roman" w:hAnsi="Times New Roman"/>
          <w:sz w:val="24"/>
          <w:lang w:val="ky-KG"/>
        </w:rPr>
        <w:t>л</w:t>
      </w:r>
      <w:r w:rsidRPr="00C2146C">
        <w:rPr>
          <w:rFonts w:ascii="Times New Roman" w:hAnsi="Times New Roman"/>
          <w:sz w:val="24"/>
          <w:lang w:val="ky-KG"/>
        </w:rPr>
        <w:t>ү</w:t>
      </w:r>
      <w:r>
        <w:rPr>
          <w:rFonts w:ascii="Times New Roman" w:hAnsi="Times New Roman"/>
          <w:sz w:val="24"/>
          <w:lang w:val="ky-KG"/>
        </w:rPr>
        <w:t>ш</w:t>
      </w:r>
      <w:r w:rsidRPr="00C2146C">
        <w:rPr>
          <w:rFonts w:ascii="Times New Roman" w:hAnsi="Times New Roman"/>
          <w:sz w:val="24"/>
          <w:lang w:val="ky-KG"/>
        </w:rPr>
        <w:t>ү</w:t>
      </w:r>
      <w:r>
        <w:rPr>
          <w:rFonts w:ascii="Times New Roman" w:hAnsi="Times New Roman"/>
          <w:sz w:val="24"/>
          <w:lang w:val="ky-KG"/>
        </w:rPr>
        <w:t xml:space="preserve"> (лицензиялык талаптарга ылайык) </w:t>
      </w:r>
      <w:r w:rsidRPr="00C2146C">
        <w:rPr>
          <w:rFonts w:ascii="Times New Roman" w:hAnsi="Times New Roman"/>
          <w:sz w:val="24"/>
          <w:lang w:val="ky-KG"/>
        </w:rPr>
        <w:t xml:space="preserve">40 пайызынан кем </w:t>
      </w:r>
      <w:r>
        <w:rPr>
          <w:rFonts w:ascii="Times New Roman" w:hAnsi="Times New Roman"/>
          <w:sz w:val="24"/>
          <w:lang w:val="ky-KG"/>
        </w:rPr>
        <w:t>эмес болш керек.</w:t>
      </w:r>
    </w:p>
    <w:p w:rsidR="00446D21" w:rsidRDefault="00C069CC" w:rsidP="00446D21">
      <w:pPr>
        <w:spacing w:after="0" w:line="240" w:lineRule="auto"/>
        <w:ind w:firstLine="851"/>
        <w:jc w:val="both"/>
        <w:rPr>
          <w:rFonts w:ascii="Times New Roman" w:hAnsi="Times New Roman"/>
          <w:sz w:val="24"/>
          <w:lang w:val="ky-KG"/>
        </w:rPr>
      </w:pPr>
      <w:r>
        <w:rPr>
          <w:rFonts w:ascii="Times New Roman" w:hAnsi="Times New Roman"/>
          <w:sz w:val="24"/>
          <w:lang w:val="ky-KG"/>
        </w:rPr>
        <w:t xml:space="preserve">Кесиптик мерчемдин окутуучулар </w:t>
      </w:r>
      <w:r w:rsidRPr="00C069CC">
        <w:rPr>
          <w:rFonts w:ascii="Times New Roman" w:hAnsi="Times New Roman"/>
          <w:sz w:val="24"/>
          <w:szCs w:val="28"/>
          <w:lang w:val="ky-KG"/>
        </w:rPr>
        <w:t>кандидаттык же докторлук илимий даражаларга жана /же кесиптий чөйрөдө ишмерд</w:t>
      </w:r>
      <w:r w:rsidRPr="00C2146C">
        <w:rPr>
          <w:rFonts w:ascii="Times New Roman" w:hAnsi="Times New Roman"/>
          <w:sz w:val="24"/>
          <w:lang w:val="ky-KG"/>
        </w:rPr>
        <w:t>үү</w:t>
      </w:r>
      <w:r>
        <w:rPr>
          <w:rFonts w:ascii="Times New Roman" w:hAnsi="Times New Roman"/>
          <w:sz w:val="24"/>
          <w:lang w:val="ky-KG"/>
        </w:rPr>
        <w:t>л</w:t>
      </w:r>
      <w:r w:rsidRPr="00C2146C">
        <w:rPr>
          <w:rFonts w:ascii="Times New Roman" w:hAnsi="Times New Roman"/>
          <w:sz w:val="24"/>
          <w:lang w:val="ky-KG"/>
        </w:rPr>
        <w:t>ү</w:t>
      </w:r>
      <w:r>
        <w:rPr>
          <w:rFonts w:ascii="Times New Roman" w:hAnsi="Times New Roman"/>
          <w:sz w:val="24"/>
          <w:lang w:val="ky-KG"/>
        </w:rPr>
        <w:t>к тажрыйбасы болуш керек.</w:t>
      </w:r>
    </w:p>
    <w:p w:rsidR="00C069CC" w:rsidRDefault="00446D21" w:rsidP="00446D21">
      <w:pPr>
        <w:spacing w:after="0" w:line="240" w:lineRule="auto"/>
        <w:ind w:firstLine="851"/>
        <w:jc w:val="both"/>
        <w:rPr>
          <w:rFonts w:ascii="Times New Roman" w:hAnsi="Times New Roman"/>
          <w:sz w:val="24"/>
          <w:lang w:val="ky-KG"/>
        </w:rPr>
      </w:pPr>
      <w:r>
        <w:rPr>
          <w:rFonts w:ascii="Times New Roman" w:hAnsi="Times New Roman"/>
          <w:sz w:val="24"/>
          <w:lang w:val="ky-KG"/>
        </w:rPr>
        <w:t xml:space="preserve">Илимий даражасы жана (же) окумуштуу </w:t>
      </w:r>
      <w:r w:rsidRPr="00446D21">
        <w:rPr>
          <w:rFonts w:ascii="Times New Roman" w:hAnsi="Times New Roman"/>
          <w:sz w:val="24"/>
          <w:szCs w:val="28"/>
          <w:lang w:val="ky-KG"/>
        </w:rPr>
        <w:t>наамы</w:t>
      </w:r>
      <w:r w:rsidRPr="00C2146C">
        <w:rPr>
          <w:rFonts w:ascii="Times New Roman" w:hAnsi="Times New Roman"/>
          <w:sz w:val="24"/>
          <w:lang w:val="ky-KG"/>
        </w:rPr>
        <w:t xml:space="preserve"> </w:t>
      </w:r>
      <w:r>
        <w:rPr>
          <w:rFonts w:ascii="Times New Roman" w:hAnsi="Times New Roman"/>
          <w:sz w:val="24"/>
          <w:lang w:val="ky-KG"/>
        </w:rPr>
        <w:t>бар окутуучулардын жалпы санынын 10 пайызына чейин аларды берилген багыт (профиль) боюнча жетекчи же жетект</w:t>
      </w:r>
      <w:r w:rsidRPr="00C069CC">
        <w:rPr>
          <w:rFonts w:ascii="Times New Roman" w:hAnsi="Times New Roman"/>
          <w:sz w:val="24"/>
          <w:szCs w:val="28"/>
          <w:lang w:val="ky-KG"/>
        </w:rPr>
        <w:t>өө</w:t>
      </w:r>
      <w:r>
        <w:rPr>
          <w:rFonts w:ascii="Times New Roman" w:hAnsi="Times New Roman"/>
          <w:sz w:val="24"/>
          <w:szCs w:val="28"/>
          <w:lang w:val="ky-KG"/>
        </w:rPr>
        <w:t>ч</w:t>
      </w:r>
      <w:r w:rsidRPr="00C2146C">
        <w:rPr>
          <w:rFonts w:ascii="Times New Roman" w:hAnsi="Times New Roman"/>
          <w:sz w:val="24"/>
          <w:lang w:val="ky-KG"/>
        </w:rPr>
        <w:t>ү</w:t>
      </w:r>
      <w:r>
        <w:rPr>
          <w:rFonts w:ascii="Times New Roman" w:hAnsi="Times New Roman"/>
          <w:sz w:val="24"/>
          <w:lang w:val="ky-KG"/>
        </w:rPr>
        <w:t xml:space="preserve"> кызматтарда практикалык ишт</w:t>
      </w:r>
      <w:r w:rsidRPr="00C069CC">
        <w:rPr>
          <w:rFonts w:ascii="Times New Roman" w:hAnsi="Times New Roman"/>
          <w:sz w:val="24"/>
          <w:szCs w:val="28"/>
          <w:lang w:val="ky-KG"/>
        </w:rPr>
        <w:t>өө</w:t>
      </w:r>
      <w:r>
        <w:rPr>
          <w:rFonts w:ascii="Times New Roman" w:hAnsi="Times New Roman"/>
          <w:sz w:val="24"/>
          <w:szCs w:val="28"/>
          <w:lang w:val="ky-KG"/>
        </w:rPr>
        <w:t>н</w:t>
      </w:r>
      <w:r w:rsidRPr="00C2146C">
        <w:rPr>
          <w:rFonts w:ascii="Times New Roman" w:hAnsi="Times New Roman"/>
          <w:sz w:val="24"/>
          <w:lang w:val="ky-KG"/>
        </w:rPr>
        <w:t>ү</w:t>
      </w:r>
      <w:r>
        <w:rPr>
          <w:rFonts w:ascii="Times New Roman" w:hAnsi="Times New Roman"/>
          <w:sz w:val="24"/>
          <w:lang w:val="ky-KG"/>
        </w:rPr>
        <w:t>н 10 жылдан кем эмес стажы бар окутуучулар менен алмаштырса болот.</w:t>
      </w:r>
    </w:p>
    <w:p w:rsidR="003273B2" w:rsidRPr="00355F06" w:rsidRDefault="003273B2" w:rsidP="00A62437">
      <w:pPr>
        <w:pStyle w:val="4"/>
        <w:spacing w:before="0" w:line="240" w:lineRule="auto"/>
        <w:rPr>
          <w:rFonts w:ascii="Times New Roman" w:hAnsi="Times New Roman"/>
          <w:i w:val="0"/>
          <w:color w:val="auto"/>
          <w:sz w:val="24"/>
          <w:szCs w:val="24"/>
          <w:lang w:val="ky-KG" w:eastAsia="ru-RU"/>
        </w:rPr>
      </w:pPr>
    </w:p>
    <w:p w:rsidR="00D847A6" w:rsidRPr="002102C4" w:rsidRDefault="00D847A6" w:rsidP="00A62437">
      <w:pPr>
        <w:pStyle w:val="4"/>
        <w:spacing w:before="0" w:line="240" w:lineRule="auto"/>
        <w:rPr>
          <w:rFonts w:ascii="Times New Roman" w:hAnsi="Times New Roman"/>
          <w:i w:val="0"/>
          <w:color w:val="auto"/>
          <w:sz w:val="24"/>
          <w:szCs w:val="24"/>
          <w:lang w:eastAsia="ru-RU"/>
        </w:rPr>
      </w:pPr>
      <w:r w:rsidRPr="002102C4">
        <w:rPr>
          <w:rFonts w:ascii="Times New Roman" w:hAnsi="Times New Roman"/>
          <w:i w:val="0"/>
          <w:color w:val="auto"/>
          <w:sz w:val="24"/>
          <w:szCs w:val="24"/>
          <w:lang w:eastAsia="ru-RU"/>
        </w:rPr>
        <w:t>5.3.2.</w:t>
      </w:r>
      <w:r w:rsidR="003E17BE" w:rsidRPr="002102C4">
        <w:rPr>
          <w:rFonts w:ascii="Times New Roman" w:hAnsi="Times New Roman"/>
          <w:i w:val="0"/>
          <w:color w:val="auto"/>
          <w:sz w:val="24"/>
          <w:szCs w:val="24"/>
          <w:lang w:eastAsia="ru-RU"/>
        </w:rPr>
        <w:tab/>
      </w:r>
      <w:r w:rsidRPr="002102C4">
        <w:rPr>
          <w:rFonts w:ascii="Times New Roman" w:hAnsi="Times New Roman"/>
          <w:i w:val="0"/>
          <w:color w:val="auto"/>
          <w:sz w:val="24"/>
          <w:szCs w:val="24"/>
          <w:lang w:eastAsia="ru-RU"/>
        </w:rPr>
        <w:t>Окутуу жараянын укуктуу-усулдук жана маалыматын камсыздоо</w:t>
      </w:r>
    </w:p>
    <w:p w:rsidR="00D847A6" w:rsidRPr="002102C4" w:rsidRDefault="00D847A6" w:rsidP="003273B2">
      <w:pPr>
        <w:pStyle w:val="af"/>
        <w:spacing w:before="240" w:after="0" w:line="240" w:lineRule="auto"/>
        <w:ind w:firstLine="567"/>
        <w:jc w:val="both"/>
      </w:pPr>
      <w:r w:rsidRPr="002102C4">
        <w:t>Бакалаврларды даярдоо НББПсын ишке ашыруу ар би</w:t>
      </w:r>
      <w:r w:rsidR="003E0F8C" w:rsidRPr="002102C4">
        <w:t>р студенттин негизги билим берүү</w:t>
      </w:r>
      <w:r w:rsidRPr="002102C4">
        <w:t xml:space="preserve"> программасынын с</w:t>
      </w:r>
      <w:r w:rsidR="003E0F8C" w:rsidRPr="002102C4">
        <w:t xml:space="preserve">абактарынын толук саны боюнча түзүлгөн </w:t>
      </w:r>
      <w:r w:rsidRPr="002102C4">
        <w:t xml:space="preserve"> китепкана фондусу</w:t>
      </w:r>
      <w:r w:rsidR="003E0F8C" w:rsidRPr="002102C4">
        <w:t xml:space="preserve">на жана берилген базаларга кирүү мүмкүнчүлүгүн </w:t>
      </w:r>
      <w:r w:rsidRPr="002102C4">
        <w:t xml:space="preserve"> камсыздоо керек. </w:t>
      </w:r>
      <w:r w:rsidR="003E0F8C" w:rsidRPr="002102C4">
        <w:t>Жогорку окуу жайынын билим берүү</w:t>
      </w:r>
      <w:r w:rsidRPr="002102C4">
        <w:t xml:space="preserve"> прог</w:t>
      </w:r>
      <w:r w:rsidR="003E0F8C" w:rsidRPr="002102C4">
        <w:t>раммасы (түзүлүүчү</w:t>
      </w:r>
      <w:r w:rsidR="00955026" w:rsidRPr="002102C4">
        <w:t xml:space="preserve"> зиректигин</w:t>
      </w:r>
      <w:r w:rsidRPr="002102C4">
        <w:t xml:space="preserve"> эсепке алуу менен аныкталга</w:t>
      </w:r>
      <w:r w:rsidR="006C6F74" w:rsidRPr="002102C4">
        <w:t>н) тажрыйбалык практикум жана амалиятт</w:t>
      </w:r>
      <w:r w:rsidRPr="002102C4">
        <w:t>ык сабактар камтылуусу керек.</w:t>
      </w:r>
    </w:p>
    <w:p w:rsidR="00D847A6" w:rsidRPr="002102C4" w:rsidRDefault="00D847A6" w:rsidP="00A62437">
      <w:pPr>
        <w:pStyle w:val="af"/>
        <w:spacing w:after="0" w:line="240" w:lineRule="auto"/>
        <w:ind w:firstLine="567"/>
        <w:jc w:val="both"/>
      </w:pPr>
      <w:r w:rsidRPr="002102C4">
        <w:t>Китепкана фондунун толук жыйнаг</w:t>
      </w:r>
      <w:r w:rsidR="003236CC" w:rsidRPr="002102C4">
        <w:t>ынан төмөнкү</w:t>
      </w:r>
      <w:r w:rsidRPr="002102C4">
        <w:t xml:space="preserve"> тизмеден</w:t>
      </w:r>
      <w:r w:rsidR="003E0F8C" w:rsidRPr="002102C4">
        <w:t xml:space="preserve"> </w:t>
      </w:r>
      <w:r w:rsidR="000F21F7" w:rsidRPr="002102C4">
        <w:t>6</w:t>
      </w:r>
      <w:r w:rsidR="003236CC" w:rsidRPr="002102C4">
        <w:t>дө</w:t>
      </w:r>
      <w:r w:rsidR="00C16CF1" w:rsidRPr="002102C4">
        <w:t>н</w:t>
      </w:r>
      <w:r w:rsidRPr="002102C4">
        <w:t xml:space="preserve"> кем эмес ата</w:t>
      </w:r>
      <w:r w:rsidR="003E0F8C" w:rsidRPr="002102C4">
        <w:t xml:space="preserve"> </w:t>
      </w:r>
      <w:r w:rsidRPr="002102C4">
        <w:t>мекендик</w:t>
      </w:r>
      <w:r w:rsidR="000F21F7" w:rsidRPr="002102C4">
        <w:t xml:space="preserve"> жана</w:t>
      </w:r>
      <w:r w:rsidR="003236CC" w:rsidRPr="002102C4">
        <w:t xml:space="preserve"> чет элдик журналдарга кирүүсү</w:t>
      </w:r>
      <w:r w:rsidRPr="002102C4">
        <w:t xml:space="preserve">н </w:t>
      </w:r>
      <w:r w:rsidR="003E0F8C" w:rsidRPr="002102C4">
        <w:t xml:space="preserve"> </w:t>
      </w:r>
      <w:r w:rsidRPr="002102C4">
        <w:t>камсыздоо зарыл</w:t>
      </w:r>
      <w:r w:rsidR="000F21F7" w:rsidRPr="002102C4">
        <w:t xml:space="preserve">: </w:t>
      </w:r>
      <w:r w:rsidR="000F21F7" w:rsidRPr="002102C4">
        <w:rPr>
          <w:rStyle w:val="FontStyle74"/>
          <w:sz w:val="24"/>
          <w:szCs w:val="24"/>
        </w:rPr>
        <w:t>«Мир ПК», «Компьютер-Пресс», «Электроника», «Теория и система управления», «Автоматика и вычислительная техника», «Микропроцессорные средства и системы» ж.б.</w:t>
      </w:r>
      <w:r w:rsidR="003E0F8C" w:rsidRPr="002102C4">
        <w:t xml:space="preserve"> </w:t>
      </w:r>
    </w:p>
    <w:p w:rsidR="003E0F8C" w:rsidRPr="002102C4" w:rsidRDefault="001C29C3" w:rsidP="00A62437">
      <w:pPr>
        <w:pStyle w:val="af"/>
        <w:spacing w:after="0" w:line="240" w:lineRule="auto"/>
        <w:ind w:firstLine="567"/>
        <w:jc w:val="both"/>
      </w:pPr>
      <w:r w:rsidRPr="002102C4">
        <w:t>IT-</w:t>
      </w:r>
      <w:r w:rsidR="003E0F8C" w:rsidRPr="002102C4">
        <w:t xml:space="preserve">технологиянын </w:t>
      </w:r>
      <w:r w:rsidR="00C64B84">
        <w:t xml:space="preserve">теориясынын жана практикасынын </w:t>
      </w:r>
      <w:r w:rsidR="003947E9" w:rsidRPr="002102C4">
        <w:t>өтө тез өнүгүшүнүн натыйжасында негизги жана жардамчы адабияттарды төмөнкү сайттарда чыгарылуучу ин</w:t>
      </w:r>
      <w:r w:rsidR="0051714F">
        <w:t>тернет булактардан алууга болот</w:t>
      </w:r>
      <w:r w:rsidR="0051714F">
        <w:rPr>
          <w:lang w:val="ru-RU"/>
        </w:rPr>
        <w:t>:</w:t>
      </w:r>
      <w:r w:rsidR="003947E9" w:rsidRPr="002102C4">
        <w:t xml:space="preserve"> </w:t>
      </w:r>
    </w:p>
    <w:p w:rsidR="00F40853" w:rsidRPr="002102C4" w:rsidRDefault="0074521C" w:rsidP="00A62437">
      <w:pPr>
        <w:pStyle w:val="Style18"/>
        <w:widowControl/>
        <w:spacing w:line="240" w:lineRule="auto"/>
        <w:ind w:left="708" w:firstLine="0"/>
        <w:rPr>
          <w:rStyle w:val="FontStyle78"/>
          <w:b w:val="0"/>
          <w:sz w:val="24"/>
          <w:szCs w:val="24"/>
          <w:lang w:val="ky-KG"/>
        </w:rPr>
      </w:pPr>
      <w:hyperlink r:id="rId9" w:history="1">
        <w:r w:rsidR="00F40853" w:rsidRPr="002102C4">
          <w:rPr>
            <w:rStyle w:val="ab"/>
            <w:color w:val="auto"/>
            <w:lang w:val="ky-KG"/>
          </w:rPr>
          <w:t>http://window.edu.ru/window_catalog</w:t>
        </w:r>
      </w:hyperlink>
      <w:r w:rsidR="00F40853" w:rsidRPr="002102C4">
        <w:rPr>
          <w:rStyle w:val="FontStyle78"/>
          <w:sz w:val="24"/>
          <w:szCs w:val="24"/>
          <w:lang w:val="ky-KG"/>
        </w:rPr>
        <w:t xml:space="preserve">, </w:t>
      </w:r>
    </w:p>
    <w:p w:rsidR="00F40853" w:rsidRPr="002102C4" w:rsidRDefault="0074521C" w:rsidP="00A62437">
      <w:pPr>
        <w:pStyle w:val="Style18"/>
        <w:widowControl/>
        <w:spacing w:line="240" w:lineRule="auto"/>
        <w:ind w:left="708" w:firstLine="0"/>
        <w:rPr>
          <w:rStyle w:val="FontStyle78"/>
          <w:b w:val="0"/>
          <w:sz w:val="24"/>
          <w:szCs w:val="24"/>
          <w:lang w:val="ky-KG"/>
        </w:rPr>
      </w:pPr>
      <w:hyperlink r:id="rId10" w:history="1">
        <w:r w:rsidR="00F40853" w:rsidRPr="002102C4">
          <w:rPr>
            <w:rStyle w:val="ab"/>
            <w:color w:val="auto"/>
            <w:lang w:val="ky-KG"/>
          </w:rPr>
          <w:t>http://fmi.asf.ru/Library/Book</w:t>
        </w:r>
      </w:hyperlink>
      <w:r w:rsidR="00F40853" w:rsidRPr="002102C4">
        <w:rPr>
          <w:rStyle w:val="FontStyle78"/>
          <w:sz w:val="24"/>
          <w:szCs w:val="24"/>
          <w:lang w:val="ky-KG"/>
        </w:rPr>
        <w:t>.</w:t>
      </w:r>
    </w:p>
    <w:p w:rsidR="00F40853" w:rsidRPr="002102C4" w:rsidRDefault="0074521C" w:rsidP="00A62437">
      <w:pPr>
        <w:pStyle w:val="Style18"/>
        <w:widowControl/>
        <w:spacing w:line="240" w:lineRule="auto"/>
        <w:ind w:left="708" w:firstLine="0"/>
        <w:rPr>
          <w:rStyle w:val="FontStyle78"/>
          <w:b w:val="0"/>
          <w:sz w:val="24"/>
          <w:szCs w:val="24"/>
          <w:lang w:val="ky-KG"/>
        </w:rPr>
      </w:pPr>
      <w:hyperlink r:id="rId11" w:history="1">
        <w:r w:rsidR="00F40853" w:rsidRPr="002102C4">
          <w:rPr>
            <w:rStyle w:val="ab"/>
            <w:color w:val="auto"/>
            <w:lang w:val="ky-KG"/>
          </w:rPr>
          <w:t>http://itteach.ru</w:t>
        </w:r>
      </w:hyperlink>
    </w:p>
    <w:p w:rsidR="00F40853" w:rsidRPr="002102C4" w:rsidRDefault="0074521C" w:rsidP="00A62437">
      <w:pPr>
        <w:pStyle w:val="Style18"/>
        <w:widowControl/>
        <w:spacing w:line="240" w:lineRule="auto"/>
        <w:ind w:left="708" w:firstLine="0"/>
        <w:rPr>
          <w:rStyle w:val="FontStyle78"/>
          <w:b w:val="0"/>
          <w:sz w:val="24"/>
          <w:szCs w:val="24"/>
          <w:lang w:val="ky-KG"/>
        </w:rPr>
      </w:pPr>
      <w:hyperlink r:id="rId12" w:history="1">
        <w:r w:rsidR="00F40853" w:rsidRPr="002102C4">
          <w:rPr>
            <w:rStyle w:val="ab"/>
            <w:color w:val="auto"/>
            <w:lang w:val="ky-KG"/>
          </w:rPr>
          <w:t>http://intuit.ru</w:t>
        </w:r>
      </w:hyperlink>
      <w:r w:rsidR="00F40853" w:rsidRPr="002102C4">
        <w:rPr>
          <w:rStyle w:val="FontStyle78"/>
          <w:sz w:val="24"/>
          <w:szCs w:val="24"/>
          <w:lang w:val="ky-KG"/>
        </w:rPr>
        <w:t xml:space="preserve">   </w:t>
      </w:r>
    </w:p>
    <w:p w:rsidR="00F40853" w:rsidRPr="0051714F" w:rsidRDefault="0074521C" w:rsidP="0051714F">
      <w:pPr>
        <w:pStyle w:val="Style18"/>
        <w:widowControl/>
        <w:spacing w:line="240" w:lineRule="auto"/>
        <w:ind w:left="708" w:firstLine="0"/>
        <w:rPr>
          <w:lang w:val="ky-KG"/>
        </w:rPr>
      </w:pPr>
      <w:hyperlink r:id="rId13" w:history="1">
        <w:r w:rsidR="00F40853" w:rsidRPr="0051714F">
          <w:rPr>
            <w:rStyle w:val="ab"/>
            <w:color w:val="auto"/>
            <w:lang w:val="ky-KG"/>
          </w:rPr>
          <w:t>http://studfiles.ru</w:t>
        </w:r>
      </w:hyperlink>
      <w:r w:rsidR="00F40853" w:rsidRPr="0051714F">
        <w:rPr>
          <w:rStyle w:val="FontStyle78"/>
          <w:sz w:val="24"/>
          <w:szCs w:val="24"/>
          <w:lang w:val="ky-KG"/>
        </w:rPr>
        <w:t xml:space="preserve">   </w:t>
      </w:r>
      <w:r w:rsidR="003236CC" w:rsidRPr="0051714F">
        <w:rPr>
          <w:rStyle w:val="FontStyle78"/>
          <w:b w:val="0"/>
          <w:sz w:val="24"/>
          <w:szCs w:val="24"/>
          <w:lang w:val="ky-KG"/>
        </w:rPr>
        <w:t>ж.б</w:t>
      </w:r>
      <w:r w:rsidR="0051714F" w:rsidRPr="0051714F">
        <w:rPr>
          <w:rStyle w:val="FontStyle78"/>
          <w:sz w:val="24"/>
          <w:szCs w:val="24"/>
          <w:lang w:val="ky-KG"/>
        </w:rPr>
        <w:t>.</w:t>
      </w:r>
      <w:r w:rsidR="00F40853" w:rsidRPr="0051714F">
        <w:rPr>
          <w:lang w:val="ky-KG"/>
        </w:rPr>
        <w:t xml:space="preserve"> </w:t>
      </w:r>
    </w:p>
    <w:p w:rsidR="00D847A6" w:rsidRPr="002102C4" w:rsidRDefault="00D847A6" w:rsidP="00A62437">
      <w:pPr>
        <w:pStyle w:val="4"/>
        <w:spacing w:before="0" w:line="240" w:lineRule="auto"/>
        <w:rPr>
          <w:rFonts w:ascii="Times New Roman" w:hAnsi="Times New Roman"/>
          <w:i w:val="0"/>
          <w:color w:val="auto"/>
          <w:sz w:val="24"/>
          <w:szCs w:val="24"/>
          <w:lang w:eastAsia="ru-RU"/>
        </w:rPr>
      </w:pPr>
      <w:r w:rsidRPr="002102C4">
        <w:rPr>
          <w:rFonts w:ascii="Times New Roman" w:hAnsi="Times New Roman"/>
          <w:i w:val="0"/>
          <w:color w:val="auto"/>
          <w:sz w:val="24"/>
          <w:szCs w:val="24"/>
          <w:lang w:eastAsia="ru-RU"/>
        </w:rPr>
        <w:lastRenderedPageBreak/>
        <w:t>5.3.3.</w:t>
      </w:r>
      <w:r w:rsidR="003E17BE" w:rsidRPr="002102C4">
        <w:rPr>
          <w:rFonts w:ascii="Times New Roman" w:hAnsi="Times New Roman"/>
          <w:i w:val="0"/>
          <w:color w:val="auto"/>
          <w:sz w:val="24"/>
          <w:szCs w:val="24"/>
          <w:lang w:eastAsia="ru-RU"/>
        </w:rPr>
        <w:tab/>
      </w:r>
      <w:r w:rsidRPr="002102C4">
        <w:rPr>
          <w:rFonts w:ascii="Times New Roman" w:hAnsi="Times New Roman"/>
          <w:i w:val="0"/>
          <w:color w:val="auto"/>
          <w:sz w:val="24"/>
          <w:szCs w:val="24"/>
          <w:lang w:eastAsia="ru-RU"/>
        </w:rPr>
        <w:t>Окутуу</w:t>
      </w:r>
      <w:r w:rsidR="006C6F74" w:rsidRPr="002102C4">
        <w:rPr>
          <w:rFonts w:ascii="Times New Roman" w:hAnsi="Times New Roman"/>
          <w:i w:val="0"/>
          <w:color w:val="auto"/>
          <w:sz w:val="24"/>
          <w:szCs w:val="24"/>
          <w:lang w:eastAsia="ru-RU"/>
        </w:rPr>
        <w:t xml:space="preserve"> </w:t>
      </w:r>
      <w:r w:rsidRPr="002102C4">
        <w:rPr>
          <w:rFonts w:ascii="Times New Roman" w:hAnsi="Times New Roman"/>
          <w:i w:val="0"/>
          <w:color w:val="auto"/>
          <w:sz w:val="24"/>
          <w:szCs w:val="24"/>
          <w:lang w:eastAsia="ru-RU"/>
        </w:rPr>
        <w:t>жар</w:t>
      </w:r>
      <w:r w:rsidR="003947E9" w:rsidRPr="002102C4">
        <w:rPr>
          <w:rFonts w:ascii="Times New Roman" w:hAnsi="Times New Roman"/>
          <w:i w:val="0"/>
          <w:color w:val="auto"/>
          <w:sz w:val="24"/>
          <w:szCs w:val="24"/>
          <w:lang w:val="ky-KG" w:eastAsia="ru-RU"/>
        </w:rPr>
        <w:t>а</w:t>
      </w:r>
      <w:r w:rsidRPr="002102C4">
        <w:rPr>
          <w:rFonts w:ascii="Times New Roman" w:hAnsi="Times New Roman"/>
          <w:i w:val="0"/>
          <w:color w:val="auto"/>
          <w:sz w:val="24"/>
          <w:szCs w:val="24"/>
          <w:lang w:eastAsia="ru-RU"/>
        </w:rPr>
        <w:t>янын</w:t>
      </w:r>
      <w:r w:rsidR="006C6F74" w:rsidRPr="002102C4">
        <w:rPr>
          <w:rFonts w:ascii="Times New Roman" w:hAnsi="Times New Roman"/>
          <w:i w:val="0"/>
          <w:color w:val="auto"/>
          <w:sz w:val="24"/>
          <w:szCs w:val="24"/>
          <w:lang w:eastAsia="ru-RU"/>
        </w:rPr>
        <w:t xml:space="preserve"> </w:t>
      </w:r>
      <w:r w:rsidRPr="002102C4">
        <w:rPr>
          <w:rFonts w:ascii="Times New Roman" w:hAnsi="Times New Roman"/>
          <w:i w:val="0"/>
          <w:color w:val="auto"/>
          <w:sz w:val="24"/>
          <w:szCs w:val="24"/>
          <w:lang w:eastAsia="ru-RU"/>
        </w:rPr>
        <w:t>материалдык</w:t>
      </w:r>
      <w:r w:rsidR="006C6F74" w:rsidRPr="002102C4">
        <w:rPr>
          <w:rFonts w:ascii="Times New Roman" w:hAnsi="Times New Roman"/>
          <w:i w:val="0"/>
          <w:color w:val="auto"/>
          <w:sz w:val="24"/>
          <w:szCs w:val="24"/>
          <w:lang w:eastAsia="ru-RU"/>
        </w:rPr>
        <w:t xml:space="preserve"> </w:t>
      </w:r>
      <w:r w:rsidRPr="002102C4">
        <w:rPr>
          <w:rFonts w:ascii="Times New Roman" w:hAnsi="Times New Roman"/>
          <w:i w:val="0"/>
          <w:color w:val="auto"/>
          <w:sz w:val="24"/>
          <w:szCs w:val="24"/>
          <w:lang w:eastAsia="ru-RU"/>
        </w:rPr>
        <w:t>техникалык</w:t>
      </w:r>
      <w:r w:rsidR="006C6F74" w:rsidRPr="002102C4">
        <w:rPr>
          <w:rFonts w:ascii="Times New Roman" w:hAnsi="Times New Roman"/>
          <w:i w:val="0"/>
          <w:color w:val="auto"/>
          <w:sz w:val="24"/>
          <w:szCs w:val="24"/>
          <w:lang w:eastAsia="ru-RU"/>
        </w:rPr>
        <w:t xml:space="preserve"> </w:t>
      </w:r>
      <w:r w:rsidRPr="002102C4">
        <w:rPr>
          <w:rFonts w:ascii="Times New Roman" w:hAnsi="Times New Roman"/>
          <w:i w:val="0"/>
          <w:color w:val="auto"/>
          <w:sz w:val="24"/>
          <w:szCs w:val="24"/>
          <w:lang w:eastAsia="ru-RU"/>
        </w:rPr>
        <w:t>камсыздоо</w:t>
      </w:r>
    </w:p>
    <w:p w:rsidR="00D847A6" w:rsidRPr="002102C4" w:rsidRDefault="00D847A6" w:rsidP="003273B2">
      <w:pPr>
        <w:pStyle w:val="af"/>
        <w:spacing w:before="240" w:after="0" w:line="240" w:lineRule="auto"/>
        <w:ind w:firstLine="567"/>
        <w:jc w:val="both"/>
      </w:pPr>
      <w:r w:rsidRPr="002102C4">
        <w:t>Бакалаврларды</w:t>
      </w:r>
      <w:r w:rsidR="006C6F74" w:rsidRPr="002102C4">
        <w:t xml:space="preserve"> </w:t>
      </w:r>
      <w:r w:rsidRPr="002102C4">
        <w:t>даярдаган</w:t>
      </w:r>
      <w:r w:rsidR="006C6F74" w:rsidRPr="002102C4">
        <w:t xml:space="preserve"> </w:t>
      </w:r>
      <w:r w:rsidRPr="002102C4">
        <w:t>НББПны</w:t>
      </w:r>
      <w:r w:rsidR="006C6F74" w:rsidRPr="002102C4">
        <w:t xml:space="preserve"> </w:t>
      </w:r>
      <w:r w:rsidRPr="002102C4">
        <w:t>ишке</w:t>
      </w:r>
      <w:r w:rsidR="006C6F74" w:rsidRPr="002102C4">
        <w:t xml:space="preserve"> </w:t>
      </w:r>
      <w:r w:rsidRPr="002102C4">
        <w:t>ашырган</w:t>
      </w:r>
      <w:r w:rsidR="006C6F74" w:rsidRPr="002102C4">
        <w:t xml:space="preserve"> </w:t>
      </w:r>
      <w:r w:rsidRPr="002102C4">
        <w:t>жогорку</w:t>
      </w:r>
      <w:r w:rsidR="006C6F74" w:rsidRPr="002102C4">
        <w:t xml:space="preserve"> </w:t>
      </w:r>
      <w:r w:rsidRPr="002102C4">
        <w:t>оку</w:t>
      </w:r>
      <w:r w:rsidR="003E0F8C" w:rsidRPr="002102C4">
        <w:t>ужайлары учурдагы тазалык жана өрткө</w:t>
      </w:r>
      <w:r w:rsidRPr="002102C4">
        <w:t xml:space="preserve"> каршы эрежелерге жана ченемдерге тура келген, жогорку окуу жайлардын окуу планында каралган студенттерди тажрыйбалык, сабактык жана сабак</w:t>
      </w:r>
      <w:r w:rsidR="003947E9" w:rsidRPr="002102C4">
        <w:t xml:space="preserve"> </w:t>
      </w:r>
      <w:r w:rsidRPr="002102C4">
        <w:t>аралык даярдоону, практикалык жана или</w:t>
      </w:r>
      <w:r w:rsidR="003E0F8C" w:rsidRPr="002102C4">
        <w:t>м-изилдөө</w:t>
      </w:r>
      <w:r w:rsidR="003947E9" w:rsidRPr="002102C4">
        <w:t xml:space="preserve"> иштеринин бүт түрлөрүн жүргүзүүнү</w:t>
      </w:r>
      <w:r w:rsidRPr="002102C4">
        <w:t xml:space="preserve"> камсыздаган чек-техникалык база менен камсыз болуусу зарыл.</w:t>
      </w:r>
      <w:r w:rsidR="003947E9" w:rsidRPr="002102C4">
        <w:t xml:space="preserve"> </w:t>
      </w:r>
    </w:p>
    <w:p w:rsidR="003947E9" w:rsidRPr="002102C4" w:rsidRDefault="003947E9" w:rsidP="00A62437">
      <w:pPr>
        <w:pStyle w:val="af"/>
        <w:spacing w:after="0" w:line="240" w:lineRule="auto"/>
        <w:ind w:firstLine="567"/>
        <w:jc w:val="both"/>
      </w:pPr>
      <w:r w:rsidRPr="002102C4">
        <w:t>Бакалаврдык программаны ишке ашыруу үчүн минималдуу керек материалдык техникалык каражаттар төмөнкүдөй болуусу зарыл:</w:t>
      </w:r>
    </w:p>
    <w:p w:rsidR="003947E9" w:rsidRPr="002102C4" w:rsidRDefault="003947E9" w:rsidP="00A62437">
      <w:pPr>
        <w:pStyle w:val="af"/>
        <w:numPr>
          <w:ilvl w:val="0"/>
          <w:numId w:val="8"/>
        </w:numPr>
        <w:spacing w:after="0" w:line="240" w:lineRule="auto"/>
        <w:ind w:left="0" w:firstLine="567"/>
        <w:jc w:val="both"/>
        <w:rPr>
          <w:lang w:val="ky-KG"/>
        </w:rPr>
      </w:pPr>
      <w:r w:rsidRPr="002102C4">
        <w:rPr>
          <w:lang w:val="ky-KG"/>
        </w:rPr>
        <w:t>окуу амалияттары жана класстары азыркы учурдагы компьютерлер менен, интернетке чыгуучу бириккен локалдык эсептөө тармактары. Практикалык иштерди аткарууга студентке мүмкүнчүлүк түзүү үчүн ар кандай архитектурадагы (бир ядердик, көп ядердик, параллель жана топтоштурулган процессорлор) электрондук эсептөө машиналары;</w:t>
      </w:r>
    </w:p>
    <w:p w:rsidR="003947E9" w:rsidRPr="002102C4" w:rsidRDefault="00E70018" w:rsidP="00A62437">
      <w:pPr>
        <w:pStyle w:val="af"/>
        <w:numPr>
          <w:ilvl w:val="0"/>
          <w:numId w:val="8"/>
        </w:numPr>
        <w:spacing w:after="0" w:line="240" w:lineRule="auto"/>
        <w:ind w:left="0" w:firstLine="567"/>
        <w:jc w:val="both"/>
        <w:rPr>
          <w:lang w:val="ky-KG"/>
        </w:rPr>
      </w:pPr>
      <w:r>
        <w:rPr>
          <w:lang w:val="ky-KG"/>
        </w:rPr>
        <w:t>ЖОЖ</w:t>
      </w:r>
      <w:r w:rsidR="001A038B" w:rsidRPr="002102C4">
        <w:rPr>
          <w:lang w:val="ky-KG"/>
        </w:rPr>
        <w:t>дун ЖБПсына ылайык ар бир сабак тиешелүү түрдө лицензияланган программалык продуктылар менен камсыздануусу.</w:t>
      </w:r>
    </w:p>
    <w:p w:rsidR="001A038B" w:rsidRPr="002102C4" w:rsidRDefault="001A038B" w:rsidP="00A62437">
      <w:pPr>
        <w:pStyle w:val="af"/>
        <w:spacing w:after="0" w:line="240" w:lineRule="auto"/>
        <w:ind w:firstLine="567"/>
        <w:jc w:val="both"/>
      </w:pPr>
      <w:r w:rsidRPr="002102C4">
        <w:t>Окуу процессин жабдоочу программалык каражаттар төмөнкүлөрдү камтыйт:</w:t>
      </w:r>
    </w:p>
    <w:p w:rsidR="001A038B" w:rsidRPr="002102C4" w:rsidRDefault="001A038B" w:rsidP="00A62437">
      <w:pPr>
        <w:pStyle w:val="a5"/>
        <w:spacing w:after="0"/>
        <w:ind w:left="360"/>
        <w:rPr>
          <w:i/>
          <w:lang w:val="ky-KG"/>
        </w:rPr>
      </w:pPr>
      <w:r w:rsidRPr="00D8635A">
        <w:rPr>
          <w:b/>
          <w:i/>
          <w:lang w:val="ky-KG"/>
        </w:rPr>
        <w:t>Базалык</w:t>
      </w:r>
      <w:r w:rsidRPr="002102C4">
        <w:rPr>
          <w:i/>
          <w:lang w:val="ky-KG"/>
        </w:rPr>
        <w:t>:</w:t>
      </w:r>
    </w:p>
    <w:p w:rsidR="001A038B" w:rsidRPr="002102C4" w:rsidRDefault="001A038B" w:rsidP="00A62437">
      <w:pPr>
        <w:pStyle w:val="af"/>
        <w:numPr>
          <w:ilvl w:val="0"/>
          <w:numId w:val="8"/>
        </w:numPr>
        <w:spacing w:after="0" w:line="240" w:lineRule="auto"/>
        <w:ind w:left="0" w:firstLine="567"/>
        <w:jc w:val="both"/>
        <w:rPr>
          <w:lang w:val="ky-KG"/>
        </w:rPr>
      </w:pPr>
      <w:r w:rsidRPr="002102C4">
        <w:rPr>
          <w:lang w:val="ky-KG"/>
        </w:rPr>
        <w:t>операциялык системалар;</w:t>
      </w:r>
    </w:p>
    <w:p w:rsidR="001A038B" w:rsidRPr="002102C4" w:rsidRDefault="001A038B" w:rsidP="00A62437">
      <w:pPr>
        <w:pStyle w:val="af"/>
        <w:numPr>
          <w:ilvl w:val="0"/>
          <w:numId w:val="8"/>
        </w:numPr>
        <w:spacing w:after="0" w:line="240" w:lineRule="auto"/>
        <w:ind w:left="0" w:firstLine="567"/>
        <w:jc w:val="both"/>
        <w:rPr>
          <w:lang w:val="ky-KG"/>
        </w:rPr>
      </w:pPr>
      <w:r w:rsidRPr="002102C4">
        <w:rPr>
          <w:lang w:val="ky-KG"/>
        </w:rPr>
        <w:t>программалоо тилдери (колдонуу чөйрөлөрү боюнча тилдердин түрлөрү (паради</w:t>
      </w:r>
      <w:r w:rsidR="00951CD8" w:rsidRPr="002102C4">
        <w:rPr>
          <w:lang w:val="ky-KG"/>
        </w:rPr>
        <w:t>г</w:t>
      </w:r>
      <w:r w:rsidRPr="002102C4">
        <w:rPr>
          <w:lang w:val="ky-KG"/>
        </w:rPr>
        <w:t>малар))</w:t>
      </w:r>
    </w:p>
    <w:p w:rsidR="001A038B" w:rsidRPr="002102C4" w:rsidRDefault="001A038B" w:rsidP="00A62437">
      <w:pPr>
        <w:pStyle w:val="af"/>
        <w:numPr>
          <w:ilvl w:val="0"/>
          <w:numId w:val="8"/>
        </w:numPr>
        <w:spacing w:after="0" w:line="240" w:lineRule="auto"/>
        <w:ind w:left="0" w:firstLine="567"/>
        <w:jc w:val="both"/>
        <w:rPr>
          <w:lang w:val="ky-KG"/>
        </w:rPr>
      </w:pPr>
      <w:r w:rsidRPr="002102C4">
        <w:rPr>
          <w:lang w:val="ky-KG"/>
        </w:rPr>
        <w:t>программалык чөйрөлөр (текстик процессорлор, электрондук таблицалар, персо</w:t>
      </w:r>
      <w:r w:rsidR="00D8635A">
        <w:rPr>
          <w:lang w:val="ky-KG"/>
        </w:rPr>
        <w:softHyphen/>
      </w:r>
      <w:r w:rsidRPr="002102C4">
        <w:rPr>
          <w:lang w:val="ky-KG"/>
        </w:rPr>
        <w:t xml:space="preserve">налдык маалымат системалары, графиктик презентациялоо программалары, браузерлер, электрондук беттердин редакторлору, почталык клиенттер, растрдык графиктердин редакторлору, </w:t>
      </w:r>
      <w:r w:rsidR="00BC45C4" w:rsidRPr="002102C4">
        <w:rPr>
          <w:lang w:val="ky-KG"/>
        </w:rPr>
        <w:t xml:space="preserve">вектордук </w:t>
      </w:r>
      <w:r w:rsidRPr="002102C4">
        <w:rPr>
          <w:lang w:val="ky-KG"/>
        </w:rPr>
        <w:t xml:space="preserve"> графиктердин редакторлору</w:t>
      </w:r>
      <w:r w:rsidR="00BC45C4" w:rsidRPr="002102C4">
        <w:rPr>
          <w:lang w:val="ky-KG"/>
        </w:rPr>
        <w:t>, басып чыгаруучу системдер, иштеп чыгаруучу каражаттар</w:t>
      </w:r>
      <w:r w:rsidRPr="002102C4">
        <w:rPr>
          <w:lang w:val="ky-KG"/>
        </w:rPr>
        <w:t>)</w:t>
      </w:r>
      <w:r w:rsidR="00BC45C4" w:rsidRPr="002102C4">
        <w:rPr>
          <w:lang w:val="ky-KG"/>
        </w:rPr>
        <w:t>;</w:t>
      </w:r>
    </w:p>
    <w:p w:rsidR="00BC45C4" w:rsidRPr="002102C4" w:rsidRDefault="00BC45C4" w:rsidP="00A62437">
      <w:pPr>
        <w:pStyle w:val="af"/>
        <w:numPr>
          <w:ilvl w:val="0"/>
          <w:numId w:val="8"/>
        </w:numPr>
        <w:spacing w:after="0" w:line="240" w:lineRule="auto"/>
        <w:ind w:left="0" w:firstLine="567"/>
        <w:jc w:val="both"/>
        <w:rPr>
          <w:lang w:val="ky-KG"/>
        </w:rPr>
      </w:pPr>
      <w:r w:rsidRPr="002102C4">
        <w:rPr>
          <w:lang w:val="ky-KG"/>
        </w:rPr>
        <w:t>чоңдуктар</w:t>
      </w:r>
      <w:r w:rsidR="002F7B91" w:rsidRPr="002102C4">
        <w:rPr>
          <w:lang w:val="ky-KG"/>
        </w:rPr>
        <w:t xml:space="preserve"> базасын башкаруучу системдер, чоңдуктарды сактоону  башкаруучу каражаттар, чоңдуктарды  көрсөтүүнү башкаруучу каражаттар;</w:t>
      </w:r>
    </w:p>
    <w:p w:rsidR="002F7B91" w:rsidRPr="002102C4" w:rsidRDefault="002F7B91" w:rsidP="00A62437">
      <w:pPr>
        <w:pStyle w:val="a5"/>
        <w:spacing w:after="0"/>
        <w:ind w:left="708"/>
        <w:rPr>
          <w:i/>
          <w:lang w:val="ky-KG"/>
        </w:rPr>
      </w:pPr>
      <w:r w:rsidRPr="00D8635A">
        <w:rPr>
          <w:b/>
          <w:i/>
          <w:lang w:val="ky-KG"/>
        </w:rPr>
        <w:t>Колдонмо</w:t>
      </w:r>
      <w:r w:rsidRPr="002102C4">
        <w:rPr>
          <w:i/>
          <w:lang w:val="ky-KG"/>
        </w:rPr>
        <w:t>:</w:t>
      </w:r>
    </w:p>
    <w:p w:rsidR="002F7B91" w:rsidRPr="002102C4" w:rsidRDefault="002F7B91" w:rsidP="00A62437">
      <w:pPr>
        <w:pStyle w:val="af"/>
        <w:numPr>
          <w:ilvl w:val="0"/>
          <w:numId w:val="8"/>
        </w:numPr>
        <w:spacing w:after="0" w:line="240" w:lineRule="auto"/>
        <w:ind w:left="0" w:firstLine="567"/>
        <w:jc w:val="both"/>
        <w:rPr>
          <w:lang w:val="ky-KG"/>
        </w:rPr>
      </w:pPr>
      <w:r w:rsidRPr="002102C4">
        <w:rPr>
          <w:lang w:val="ky-KG"/>
        </w:rPr>
        <w:t>чөйрөлөр боюнча колдонуунун маалымат системдери;</w:t>
      </w:r>
    </w:p>
    <w:p w:rsidR="002F7B91" w:rsidRPr="002102C4" w:rsidRDefault="002F7B91" w:rsidP="00A62437">
      <w:pPr>
        <w:pStyle w:val="af"/>
        <w:numPr>
          <w:ilvl w:val="0"/>
          <w:numId w:val="8"/>
        </w:numPr>
        <w:spacing w:after="0" w:line="240" w:lineRule="auto"/>
        <w:ind w:left="0" w:firstLine="567"/>
        <w:jc w:val="both"/>
        <w:rPr>
          <w:lang w:val="ky-KG"/>
        </w:rPr>
      </w:pPr>
      <w:r w:rsidRPr="002102C4">
        <w:rPr>
          <w:lang w:val="ky-KG"/>
        </w:rPr>
        <w:t>автоматташтырылган долбоорлоо.</w:t>
      </w:r>
    </w:p>
    <w:p w:rsidR="002F7B91" w:rsidRPr="002102C4" w:rsidRDefault="00951CD8" w:rsidP="00A62437">
      <w:pPr>
        <w:pStyle w:val="af"/>
        <w:numPr>
          <w:ilvl w:val="0"/>
          <w:numId w:val="8"/>
        </w:numPr>
        <w:spacing w:after="0" w:line="240" w:lineRule="auto"/>
        <w:ind w:left="0" w:firstLine="567"/>
        <w:jc w:val="both"/>
        <w:rPr>
          <w:lang w:val="ky-KG"/>
        </w:rPr>
      </w:pPr>
      <w:r w:rsidRPr="002102C4">
        <w:rPr>
          <w:lang w:val="ky-KG"/>
        </w:rPr>
        <w:t>и</w:t>
      </w:r>
      <w:r w:rsidR="002F7B91" w:rsidRPr="002102C4">
        <w:rPr>
          <w:lang w:val="ky-KG"/>
        </w:rPr>
        <w:t>лимий изилдөө иштерин жүргүзүдө студентерди технопарктардагы жана бизнес инкубаторлордогу иштөө мүмкүнчүлүгү менен жабд</w:t>
      </w:r>
      <w:r w:rsidR="006E5BB4">
        <w:rPr>
          <w:lang w:val="ky-KG"/>
        </w:rPr>
        <w:t>уу</w:t>
      </w:r>
      <w:r w:rsidR="002F7B91" w:rsidRPr="002102C4">
        <w:rPr>
          <w:lang w:val="ky-KG"/>
        </w:rPr>
        <w:t>.</w:t>
      </w:r>
    </w:p>
    <w:p w:rsidR="002F7B91" w:rsidRPr="006E5BB4" w:rsidRDefault="002F7B91" w:rsidP="00E94BB2">
      <w:pPr>
        <w:spacing w:after="0" w:line="240" w:lineRule="auto"/>
        <w:ind w:firstLine="709"/>
        <w:jc w:val="both"/>
        <w:rPr>
          <w:rFonts w:ascii="Times New Roman" w:hAnsi="Times New Roman"/>
          <w:sz w:val="24"/>
          <w:szCs w:val="24"/>
          <w:lang w:val="ky-KG"/>
        </w:rPr>
      </w:pPr>
      <w:r w:rsidRPr="006E5BB4">
        <w:rPr>
          <w:rFonts w:ascii="Times New Roman" w:hAnsi="Times New Roman"/>
          <w:sz w:val="24"/>
          <w:szCs w:val="24"/>
          <w:lang w:val="ky-KG"/>
        </w:rPr>
        <w:t xml:space="preserve">ЖОЖ электрондук материалдарды колдонууда ар бир окуучуну өз алдынча даярдануусу үчүн компьютердик класста тиешелүү түрдө интернетке чыга ала турган жумушчу орду менен камсыз кылуусу ылайык. Инернетке чыгууну </w:t>
      </w:r>
      <w:r w:rsidR="006E5BB4">
        <w:rPr>
          <w:rFonts w:ascii="Times New Roman" w:hAnsi="Times New Roman"/>
          <w:sz w:val="24"/>
          <w:szCs w:val="24"/>
          <w:lang w:val="ky-KG"/>
        </w:rPr>
        <w:t xml:space="preserve">ар бир студентке </w:t>
      </w:r>
      <w:r w:rsidRPr="006E5BB4">
        <w:rPr>
          <w:rFonts w:ascii="Times New Roman" w:hAnsi="Times New Roman"/>
          <w:sz w:val="24"/>
          <w:szCs w:val="24"/>
          <w:lang w:val="ky-KG"/>
        </w:rPr>
        <w:t>камсыз кылуу керек.</w:t>
      </w:r>
    </w:p>
    <w:p w:rsidR="00AC4C58" w:rsidRDefault="00AC4C58" w:rsidP="00E94BB2">
      <w:pPr>
        <w:spacing w:after="0" w:line="240" w:lineRule="auto"/>
        <w:ind w:firstLine="708"/>
        <w:jc w:val="both"/>
        <w:rPr>
          <w:rFonts w:ascii="Times New Roman" w:hAnsi="Times New Roman"/>
          <w:color w:val="000000" w:themeColor="text1"/>
          <w:sz w:val="24"/>
          <w:szCs w:val="24"/>
          <w:lang w:val="ky-KG"/>
        </w:rPr>
      </w:pPr>
      <w:r>
        <w:rPr>
          <w:rFonts w:ascii="Times New Roman" w:hAnsi="Times New Roman"/>
          <w:b/>
          <w:color w:val="000000" w:themeColor="text1"/>
          <w:sz w:val="24"/>
          <w:szCs w:val="24"/>
          <w:lang w:val="ky-KG"/>
        </w:rPr>
        <w:t>5.3.4.</w:t>
      </w:r>
      <w:r>
        <w:rPr>
          <w:rFonts w:ascii="Times New Roman" w:hAnsi="Times New Roman"/>
          <w:color w:val="000000" w:themeColor="text1"/>
          <w:sz w:val="24"/>
          <w:szCs w:val="24"/>
          <w:lang w:val="ky-KG"/>
        </w:rPr>
        <w:t xml:space="preserve"> </w:t>
      </w:r>
      <w:r>
        <w:rPr>
          <w:rFonts w:ascii="Times New Roman" w:eastAsiaTheme="majorEastAsia" w:hAnsi="Times New Roman"/>
          <w:b/>
          <w:bCs/>
          <w:iCs/>
          <w:sz w:val="24"/>
          <w:szCs w:val="24"/>
          <w:lang w:val="ky-KG"/>
        </w:rPr>
        <w:t>Бүтүрүүчүлөрдү даярдоонун сапаттын баалоо</w:t>
      </w:r>
    </w:p>
    <w:p w:rsidR="00AC4C58" w:rsidRDefault="00AC4C58" w:rsidP="00E94BB2">
      <w:pPr>
        <w:spacing w:after="0" w:line="240" w:lineRule="auto"/>
        <w:ind w:firstLine="709"/>
        <w:jc w:val="both"/>
        <w:rPr>
          <w:rFonts w:ascii="Times New Roman" w:hAnsi="Times New Roman"/>
          <w:sz w:val="24"/>
          <w:szCs w:val="28"/>
          <w:lang w:val="ky-KG"/>
        </w:rPr>
      </w:pPr>
      <w:r>
        <w:rPr>
          <w:rFonts w:ascii="Times New Roman" w:hAnsi="Times New Roman"/>
          <w:color w:val="000000" w:themeColor="text1"/>
          <w:sz w:val="24"/>
          <w:szCs w:val="28"/>
          <w:lang w:val="ky-KG"/>
        </w:rPr>
        <w:t xml:space="preserve">Адистик ченемдин дисциплиналарынын мазмунуна жана максатына жараша ал дисциплиналар </w:t>
      </w:r>
      <w:r>
        <w:rPr>
          <w:rFonts w:ascii="Times New Roman" w:hAnsi="Times New Roman"/>
          <w:sz w:val="24"/>
          <w:szCs w:val="28"/>
          <w:lang w:val="ky-KG"/>
        </w:rPr>
        <w:t>үчүн окутуунун жыйынтыктарын текшерүүнүн жана баалоонун төмөнкү формалары колдонулат:</w:t>
      </w:r>
    </w:p>
    <w:p w:rsidR="00AC4C58" w:rsidRDefault="00AC4C58" w:rsidP="00AC4C58">
      <w:pPr>
        <w:pStyle w:val="a3"/>
        <w:numPr>
          <w:ilvl w:val="0"/>
          <w:numId w:val="26"/>
        </w:numPr>
        <w:spacing w:after="0" w:line="240" w:lineRule="auto"/>
        <w:jc w:val="both"/>
        <w:rPr>
          <w:rFonts w:ascii="Times New Roman" w:hAnsi="Times New Roman"/>
          <w:color w:val="000000" w:themeColor="text1"/>
          <w:sz w:val="24"/>
          <w:szCs w:val="28"/>
          <w:lang w:val="ky-KG"/>
        </w:rPr>
      </w:pPr>
      <w:r>
        <w:rPr>
          <w:rFonts w:ascii="Times New Roman" w:hAnsi="Times New Roman"/>
          <w:color w:val="000000" w:themeColor="text1"/>
          <w:sz w:val="24"/>
          <w:szCs w:val="28"/>
          <w:lang w:val="ky-KG"/>
        </w:rPr>
        <w:t>Ар бир модуль боюнча жана дисциплинаны окуунун жыйынтыктары боюнча жазуу ж</w:t>
      </w:r>
      <w:r>
        <w:rPr>
          <w:rFonts w:ascii="Times New Roman" w:hAnsi="Times New Roman"/>
          <w:sz w:val="24"/>
          <w:szCs w:val="28"/>
          <w:lang w:val="ky-KG"/>
        </w:rPr>
        <w:t>үзүндө бланкалык тестирлоо, тесттин суроолору жана тапшырмалары балл менен бааланат;</w:t>
      </w:r>
    </w:p>
    <w:p w:rsidR="00AC4C58" w:rsidRDefault="00AC4C58" w:rsidP="00AC4C58">
      <w:pPr>
        <w:pStyle w:val="a3"/>
        <w:numPr>
          <w:ilvl w:val="0"/>
          <w:numId w:val="26"/>
        </w:numPr>
        <w:spacing w:after="0" w:line="240" w:lineRule="auto"/>
        <w:jc w:val="both"/>
        <w:rPr>
          <w:rFonts w:ascii="Times New Roman" w:hAnsi="Times New Roman"/>
          <w:color w:val="000000" w:themeColor="text1"/>
          <w:sz w:val="24"/>
          <w:szCs w:val="28"/>
          <w:lang w:val="ky-KG"/>
        </w:rPr>
      </w:pPr>
      <w:r>
        <w:rPr>
          <w:rFonts w:ascii="Times New Roman" w:hAnsi="Times New Roman"/>
          <w:color w:val="000000" w:themeColor="text1"/>
          <w:sz w:val="24"/>
          <w:szCs w:val="28"/>
          <w:lang w:val="ky-KG"/>
        </w:rPr>
        <w:t>Лекциялардын ар бир темасы боюнча лабораториялык тапшырмалардын аткары</w:t>
      </w:r>
      <w:r>
        <w:rPr>
          <w:rFonts w:ascii="Times New Roman" w:hAnsi="Times New Roman"/>
          <w:color w:val="000000" w:themeColor="text1"/>
          <w:sz w:val="24"/>
          <w:szCs w:val="28"/>
          <w:lang w:val="ky-KG"/>
        </w:rPr>
        <w:softHyphen/>
        <w:t xml:space="preserve">лышы, ар бир тапшырма балл менен бааланат; эгерде темалардын саны дал келишпесе, анда </w:t>
      </w:r>
      <w:r>
        <w:rPr>
          <w:rFonts w:ascii="Times New Roman" w:hAnsi="Times New Roman"/>
          <w:sz w:val="24"/>
          <w:szCs w:val="28"/>
          <w:lang w:val="ky-KG"/>
        </w:rPr>
        <w:t>өткөрүлгөн лекциялардын саны приоритетке ээ болот;</w:t>
      </w:r>
    </w:p>
    <w:p w:rsidR="00AC4C58" w:rsidRDefault="00AC4C58" w:rsidP="00AC4C58">
      <w:pPr>
        <w:pStyle w:val="a3"/>
        <w:numPr>
          <w:ilvl w:val="0"/>
          <w:numId w:val="26"/>
        </w:numPr>
        <w:spacing w:after="0" w:line="240" w:lineRule="auto"/>
        <w:jc w:val="both"/>
        <w:rPr>
          <w:rFonts w:ascii="Times New Roman" w:hAnsi="Times New Roman"/>
          <w:color w:val="000000" w:themeColor="text1"/>
          <w:sz w:val="24"/>
          <w:szCs w:val="28"/>
          <w:lang w:val="ky-KG"/>
        </w:rPr>
      </w:pPr>
      <w:r>
        <w:rPr>
          <w:rFonts w:ascii="Times New Roman" w:hAnsi="Times New Roman"/>
          <w:sz w:val="24"/>
          <w:szCs w:val="28"/>
          <w:lang w:val="ky-KG"/>
        </w:rPr>
        <w:t xml:space="preserve">Конкреттүү дисциплина боюнча курстук долбоордун аткарылышы, курстук долбоордун темасы дисциплинаны окуунун башталышында студент окутуучу менен биргеликте тандайт, мында </w:t>
      </w:r>
      <w:r>
        <w:rPr>
          <w:rFonts w:ascii="Times New Roman" w:hAnsi="Times New Roman"/>
          <w:color w:val="000000" w:themeColor="text1"/>
          <w:sz w:val="24"/>
          <w:szCs w:val="28"/>
          <w:lang w:val="ky-KG"/>
        </w:rPr>
        <w:t xml:space="preserve">студент кайсы ишкана менен </w:t>
      </w:r>
      <w:r>
        <w:rPr>
          <w:rFonts w:ascii="Times New Roman" w:hAnsi="Times New Roman"/>
          <w:sz w:val="24"/>
          <w:szCs w:val="28"/>
          <w:lang w:val="ky-KG"/>
        </w:rPr>
        <w:t xml:space="preserve">кызматташта </w:t>
      </w:r>
      <w:r>
        <w:rPr>
          <w:rFonts w:ascii="Times New Roman" w:hAnsi="Times New Roman"/>
          <w:color w:val="000000" w:themeColor="text1"/>
          <w:sz w:val="24"/>
          <w:szCs w:val="28"/>
          <w:lang w:val="ky-KG"/>
        </w:rPr>
        <w:t xml:space="preserve">болсо, стажировканы же практиканы </w:t>
      </w:r>
      <w:r>
        <w:rPr>
          <w:rFonts w:ascii="Times New Roman" w:hAnsi="Times New Roman"/>
          <w:sz w:val="24"/>
          <w:szCs w:val="28"/>
          <w:lang w:val="ky-KG"/>
        </w:rPr>
        <w:t>өтсө, ошол ишканада колдонгудай долбоорду тандаса болот;</w:t>
      </w:r>
    </w:p>
    <w:p w:rsidR="00AC4C58" w:rsidRDefault="00AC4C58" w:rsidP="00AC4C58">
      <w:pPr>
        <w:pStyle w:val="a3"/>
        <w:numPr>
          <w:ilvl w:val="0"/>
          <w:numId w:val="26"/>
        </w:numPr>
        <w:spacing w:after="0" w:line="240" w:lineRule="auto"/>
        <w:jc w:val="both"/>
        <w:rPr>
          <w:rFonts w:ascii="Times New Roman" w:hAnsi="Times New Roman"/>
          <w:color w:val="000000" w:themeColor="text1"/>
          <w:sz w:val="24"/>
          <w:szCs w:val="28"/>
          <w:lang w:val="ky-KG"/>
        </w:rPr>
      </w:pPr>
      <w:r>
        <w:rPr>
          <w:rFonts w:ascii="Times New Roman" w:hAnsi="Times New Roman"/>
          <w:sz w:val="24"/>
          <w:szCs w:val="28"/>
          <w:lang w:val="ky-KG"/>
        </w:rPr>
        <w:lastRenderedPageBreak/>
        <w:t>Курсутук долбоор бекитилген методика боюнча аткарылат жана критерийлер (актуалдуулугу, колдонмо мүнөздө илимий жаңылуулучу, күтүлгөн жыйынтык</w:t>
      </w:r>
      <w:r>
        <w:rPr>
          <w:rFonts w:ascii="Times New Roman" w:hAnsi="Times New Roman"/>
          <w:sz w:val="24"/>
          <w:szCs w:val="28"/>
          <w:lang w:val="ky-KG"/>
        </w:rPr>
        <w:softHyphen/>
        <w:t>тардын эффективдүүлүгү) боюнча балл менен бааланат;</w:t>
      </w:r>
    </w:p>
    <w:p w:rsidR="00AC4C58" w:rsidRDefault="00AC4C58" w:rsidP="00AC4C58">
      <w:pPr>
        <w:pStyle w:val="a3"/>
        <w:numPr>
          <w:ilvl w:val="0"/>
          <w:numId w:val="26"/>
        </w:numPr>
        <w:spacing w:after="0" w:line="240" w:lineRule="auto"/>
        <w:jc w:val="both"/>
        <w:rPr>
          <w:rFonts w:ascii="Times New Roman" w:hAnsi="Times New Roman"/>
          <w:color w:val="000000" w:themeColor="text1"/>
          <w:sz w:val="24"/>
          <w:szCs w:val="28"/>
          <w:lang w:val="ky-KG"/>
        </w:rPr>
      </w:pPr>
      <w:r>
        <w:rPr>
          <w:rFonts w:ascii="Times New Roman" w:hAnsi="Times New Roman"/>
          <w:sz w:val="24"/>
          <w:szCs w:val="28"/>
          <w:lang w:val="ky-KG"/>
        </w:rPr>
        <w:t>Лабораториялык иштер атайын жабдылган компьютердик класстарда өткөрүлөт, ар бир лабораториялык иш өзүнчө балл менен бааланат.</w:t>
      </w:r>
    </w:p>
    <w:p w:rsidR="00AC4C58" w:rsidRDefault="00AC4C58" w:rsidP="00AC4C58">
      <w:pPr>
        <w:spacing w:before="240" w:after="0" w:line="240" w:lineRule="auto"/>
        <w:ind w:firstLine="567"/>
        <w:jc w:val="both"/>
        <w:rPr>
          <w:rFonts w:ascii="Times New Roman" w:hAnsi="Times New Roman"/>
          <w:sz w:val="24"/>
          <w:szCs w:val="28"/>
          <w:lang w:val="ky-KG"/>
        </w:rPr>
      </w:pPr>
      <w:r>
        <w:rPr>
          <w:rFonts w:ascii="Times New Roman" w:hAnsi="Times New Roman"/>
          <w:color w:val="000000" w:themeColor="text1"/>
          <w:sz w:val="24"/>
          <w:szCs w:val="28"/>
          <w:lang w:val="ky-KG"/>
        </w:rPr>
        <w:t>ЖОЖ бакалаврларды даярдоонун сапатынын кепилдигин камсыздоого милдетт</w:t>
      </w:r>
      <w:r>
        <w:rPr>
          <w:rFonts w:ascii="Times New Roman" w:hAnsi="Times New Roman"/>
          <w:sz w:val="24"/>
          <w:szCs w:val="28"/>
          <w:lang w:val="ky-KG"/>
        </w:rPr>
        <w:t>үү, ошолордун ичинде төмөнкүлөрдү колдонуу менен:</w:t>
      </w:r>
    </w:p>
    <w:p w:rsidR="00AC4C58" w:rsidRDefault="00AC4C58" w:rsidP="00AC4C58">
      <w:pPr>
        <w:ind w:firstLine="567"/>
        <w:jc w:val="both"/>
        <w:rPr>
          <w:rFonts w:ascii="Times New Roman" w:hAnsi="Times New Roman"/>
          <w:sz w:val="24"/>
          <w:szCs w:val="28"/>
          <w:lang w:val="ky-KG"/>
        </w:rPr>
      </w:pPr>
      <w:r>
        <w:rPr>
          <w:rFonts w:ascii="Times New Roman" w:hAnsi="Times New Roman"/>
          <w:sz w:val="24"/>
          <w:szCs w:val="28"/>
          <w:lang w:val="ky-KG"/>
        </w:rPr>
        <w:t>иш берүүчүлөрдүн өкүлдөрүн катыштырып бүтүрүүчүлөрдү дарядоонун сапатын камсыздоо боюнча стратегияны иштеп чыгуу; билим берүү программасын мезгил-мезгили менен мониторингдөө жана рецензиялоо; окуучулардын билим деңгелин жана биле алгандыгын баалонун объективдүү процедураларын иштеп чыгуу; бүтүрүүчүлөрдүн зиректүүлүгү; окутуучулук курамдын компетенттүүлүгүн камсыздоо; ишмердикти (стратегияны) баалоонун макулдашылган критерийлер боюнча өздүк баамдоону регу</w:t>
      </w:r>
      <w:r w:rsidR="00C64B84">
        <w:rPr>
          <w:rFonts w:ascii="Times New Roman" w:hAnsi="Times New Roman"/>
          <w:sz w:val="24"/>
          <w:szCs w:val="28"/>
          <w:lang w:val="ky-KG"/>
        </w:rPr>
        <w:softHyphen/>
      </w:r>
      <w:r>
        <w:rPr>
          <w:rFonts w:ascii="Times New Roman" w:hAnsi="Times New Roman"/>
          <w:sz w:val="24"/>
          <w:szCs w:val="28"/>
          <w:lang w:val="ky-KG"/>
        </w:rPr>
        <w:t>лярдуу өткөрүп туруу жана жумуш берүүчүлөрдүн өкүлдөрүн катыштыруу менен башка билим берүүчү мекемелер менен салыштыруу; өзүнүн ишмердигинин жыйынтыктары, пландары, инновациялар жөнүндө коомчулукту маалыматтандыруу.</w:t>
      </w:r>
    </w:p>
    <w:p w:rsidR="003273B2" w:rsidRDefault="003273B2" w:rsidP="003273B2">
      <w:pPr>
        <w:pStyle w:val="af"/>
        <w:spacing w:after="0" w:line="240" w:lineRule="auto"/>
        <w:ind w:firstLine="567"/>
        <w:jc w:val="both"/>
        <w:rPr>
          <w:lang w:val="ky-KG"/>
        </w:rPr>
      </w:pPr>
      <w:r>
        <w:rPr>
          <w:szCs w:val="28"/>
          <w:lang w:val="ky-KG"/>
        </w:rPr>
        <w:t xml:space="preserve">Негизги </w:t>
      </w:r>
      <w:r w:rsidRPr="002102C4">
        <w:rPr>
          <w:rFonts w:eastAsia="Calibri"/>
          <w:lang w:val="ky-KG"/>
        </w:rPr>
        <w:t>билим берүү</w:t>
      </w:r>
      <w:r>
        <w:rPr>
          <w:lang w:val="ky-KG"/>
        </w:rPr>
        <w:t xml:space="preserve"> программасынын </w:t>
      </w:r>
      <w:r w:rsidRPr="00C069CC">
        <w:rPr>
          <w:szCs w:val="28"/>
          <w:lang w:val="ky-KG"/>
        </w:rPr>
        <w:t>ө</w:t>
      </w:r>
      <w:r>
        <w:rPr>
          <w:szCs w:val="28"/>
          <w:lang w:val="ky-KG"/>
        </w:rPr>
        <w:t>зд</w:t>
      </w:r>
      <w:r w:rsidRPr="00C069CC">
        <w:rPr>
          <w:szCs w:val="28"/>
          <w:lang w:val="ky-KG"/>
        </w:rPr>
        <w:t>ө</w:t>
      </w:r>
      <w:r>
        <w:rPr>
          <w:szCs w:val="28"/>
          <w:lang w:val="ky-KG"/>
        </w:rPr>
        <w:t>шт</w:t>
      </w:r>
      <w:r w:rsidRPr="00C2146C">
        <w:rPr>
          <w:lang w:val="ky-KG"/>
        </w:rPr>
        <w:t>ү</w:t>
      </w:r>
      <w:r>
        <w:rPr>
          <w:lang w:val="ky-KG"/>
        </w:rPr>
        <w:t>р</w:t>
      </w:r>
      <w:r w:rsidRPr="00C2146C">
        <w:rPr>
          <w:lang w:val="ky-KG"/>
        </w:rPr>
        <w:t>ү</w:t>
      </w:r>
      <w:r>
        <w:rPr>
          <w:lang w:val="ky-KG"/>
        </w:rPr>
        <w:t>л</w:t>
      </w:r>
      <w:r w:rsidRPr="00C2146C">
        <w:rPr>
          <w:lang w:val="ky-KG"/>
        </w:rPr>
        <w:t>ү</w:t>
      </w:r>
      <w:r>
        <w:rPr>
          <w:lang w:val="ky-KG"/>
        </w:rPr>
        <w:t>ш</w:t>
      </w:r>
      <w:r w:rsidRPr="00C2146C">
        <w:rPr>
          <w:lang w:val="ky-KG"/>
        </w:rPr>
        <w:t>ү</w:t>
      </w:r>
      <w:r>
        <w:rPr>
          <w:lang w:val="ky-KG"/>
        </w:rPr>
        <w:t>н</w:t>
      </w:r>
      <w:r w:rsidRPr="00C2146C">
        <w:rPr>
          <w:lang w:val="ky-KG"/>
        </w:rPr>
        <w:t>ү</w:t>
      </w:r>
      <w:r>
        <w:rPr>
          <w:lang w:val="ky-KG"/>
        </w:rPr>
        <w:t xml:space="preserve">н сапатын баалоо студенттердин </w:t>
      </w:r>
      <w:r w:rsidRPr="002102C4">
        <w:rPr>
          <w:lang w:val="ky-KG"/>
        </w:rPr>
        <w:t xml:space="preserve">учурдагы жана ортодогу билимди текшерүүнү жана </w:t>
      </w:r>
      <w:r w:rsidRPr="002102C4">
        <w:rPr>
          <w:rFonts w:eastAsia="Calibri"/>
          <w:lang w:val="ky-KG"/>
        </w:rPr>
        <w:t xml:space="preserve">берүүчүлөрдүн </w:t>
      </w:r>
      <w:r w:rsidRPr="002102C4">
        <w:rPr>
          <w:lang w:val="ky-KG"/>
        </w:rPr>
        <w:t xml:space="preserve">жыйынтыктоочу </w:t>
      </w:r>
      <w:r>
        <w:rPr>
          <w:lang w:val="ky-KG"/>
        </w:rPr>
        <w:t xml:space="preserve">мамлекеттик </w:t>
      </w:r>
      <w:r w:rsidRPr="002102C4">
        <w:rPr>
          <w:lang w:val="ky-KG"/>
        </w:rPr>
        <w:t>аттестациясын</w:t>
      </w:r>
      <w:r>
        <w:rPr>
          <w:lang w:val="ky-KG"/>
        </w:rPr>
        <w:t xml:space="preserve"> камтышы керек.</w:t>
      </w:r>
    </w:p>
    <w:p w:rsidR="00E63A63" w:rsidRDefault="00E63A63" w:rsidP="00C64B84">
      <w:pPr>
        <w:spacing w:after="0"/>
        <w:ind w:firstLine="709"/>
        <w:jc w:val="both"/>
        <w:rPr>
          <w:rFonts w:ascii="Times New Roman" w:hAnsi="Times New Roman"/>
          <w:sz w:val="24"/>
          <w:szCs w:val="24"/>
          <w:lang w:val="ky-KG"/>
        </w:rPr>
      </w:pPr>
      <w:r>
        <w:rPr>
          <w:rFonts w:ascii="Times New Roman" w:hAnsi="Times New Roman"/>
          <w:spacing w:val="-8"/>
          <w:sz w:val="24"/>
          <w:szCs w:val="24"/>
          <w:lang w:val="ky-KG"/>
        </w:rPr>
        <w:t>А</w:t>
      </w:r>
      <w:r>
        <w:rPr>
          <w:rFonts w:ascii="Times New Roman" w:hAnsi="Times New Roman"/>
          <w:sz w:val="24"/>
          <w:szCs w:val="24"/>
          <w:lang w:val="ky-KG"/>
        </w:rPr>
        <w:t xml:space="preserve">р бир сабак боюнча </w:t>
      </w:r>
      <w:r>
        <w:rPr>
          <w:rFonts w:ascii="Times New Roman" w:hAnsi="Times New Roman"/>
          <w:sz w:val="24"/>
          <w:szCs w:val="24"/>
          <w:lang w:val="ky-KG" w:eastAsia="ru-RU"/>
        </w:rPr>
        <w:t>о</w:t>
      </w:r>
      <w:r w:rsidRPr="002102C4">
        <w:rPr>
          <w:rFonts w:ascii="Times New Roman" w:hAnsi="Times New Roman"/>
          <w:sz w:val="24"/>
          <w:szCs w:val="24"/>
          <w:lang w:val="ky-KG" w:eastAsia="ru-RU"/>
        </w:rPr>
        <w:t>куучуларды</w:t>
      </w:r>
      <w:r>
        <w:rPr>
          <w:rFonts w:ascii="Times New Roman" w:hAnsi="Times New Roman"/>
          <w:sz w:val="24"/>
          <w:szCs w:val="24"/>
          <w:lang w:val="ky-KG"/>
        </w:rPr>
        <w:t xml:space="preserve"> жетишкендиктерин көзөмөлдөөнүн жана аралык аттестациялоонун конкреттүү формалары жана жол-жоболору ЖОЖ тарабынан өз алдынча иштелип чыгат жана студенттерге окутуунун биринчи айында жеткирилет.</w:t>
      </w:r>
    </w:p>
    <w:p w:rsidR="00E63A63" w:rsidRPr="00E63A63" w:rsidRDefault="00E63A63" w:rsidP="00E63A63">
      <w:pPr>
        <w:pStyle w:val="27"/>
        <w:spacing w:after="0" w:line="240" w:lineRule="auto"/>
        <w:ind w:left="0" w:firstLine="567"/>
        <w:jc w:val="both"/>
        <w:rPr>
          <w:rFonts w:ascii="Times New Roman" w:hAnsi="Times New Roman"/>
          <w:b/>
          <w:sz w:val="24"/>
          <w:szCs w:val="24"/>
          <w:lang w:val="ky-KG" w:eastAsia="ru-RU"/>
        </w:rPr>
      </w:pPr>
      <w:r w:rsidRPr="002102C4">
        <w:rPr>
          <w:rFonts w:ascii="Times New Roman" w:hAnsi="Times New Roman"/>
          <w:sz w:val="24"/>
          <w:szCs w:val="24"/>
          <w:lang w:val="ky-KG" w:eastAsia="ru-RU"/>
        </w:rPr>
        <w:t xml:space="preserve">Окуучуларды, НББПга коюлган этаптык шарттарга ылайык, алардын жекече жетишкендиктерин аттестациялоо үчүн (учурдагы жетишүүсүн текшерүү жана аралык аттестация) билимин, көнүмүн жана ээ болгон зиректүүлүгүнүн деңгээлин баалоого мүмкүнчүлүк берген типтик тапшырмаларды, текшерүү иштерин, тесттерди жана текшерүү ыкмасын ичине камтыган </w:t>
      </w:r>
      <w:r w:rsidRPr="00E63A63">
        <w:rPr>
          <w:rFonts w:ascii="Times New Roman" w:hAnsi="Times New Roman"/>
          <w:i/>
          <w:sz w:val="24"/>
          <w:szCs w:val="24"/>
          <w:lang w:val="ky-KG" w:eastAsia="ru-RU"/>
        </w:rPr>
        <w:t>баалоочу каражат</w:t>
      </w:r>
      <w:r>
        <w:rPr>
          <w:rFonts w:ascii="Times New Roman" w:hAnsi="Times New Roman"/>
          <w:i/>
          <w:sz w:val="24"/>
          <w:szCs w:val="24"/>
          <w:lang w:val="ky-KG" w:eastAsia="ru-RU"/>
        </w:rPr>
        <w:t>тар</w:t>
      </w:r>
      <w:r w:rsidRPr="00E63A63">
        <w:rPr>
          <w:rFonts w:ascii="Times New Roman" w:hAnsi="Times New Roman"/>
          <w:i/>
          <w:sz w:val="24"/>
          <w:szCs w:val="24"/>
          <w:lang w:val="ky-KG" w:eastAsia="ru-RU"/>
        </w:rPr>
        <w:t xml:space="preserve"> фонду</w:t>
      </w:r>
      <w:r w:rsidRPr="002102C4">
        <w:rPr>
          <w:rFonts w:ascii="Times New Roman" w:hAnsi="Times New Roman"/>
          <w:sz w:val="24"/>
          <w:szCs w:val="24"/>
          <w:lang w:val="ky-KG" w:eastAsia="ru-RU"/>
        </w:rPr>
        <w:t xml:space="preserve"> түзүлөт. </w:t>
      </w:r>
      <w:r>
        <w:rPr>
          <w:rFonts w:ascii="Times New Roman" w:hAnsi="Times New Roman"/>
          <w:sz w:val="24"/>
          <w:szCs w:val="24"/>
          <w:lang w:val="ky-KG" w:eastAsia="ru-RU"/>
        </w:rPr>
        <w:t>Б</w:t>
      </w:r>
      <w:r w:rsidRPr="00E63A63">
        <w:rPr>
          <w:rFonts w:ascii="Times New Roman" w:hAnsi="Times New Roman"/>
          <w:sz w:val="24"/>
          <w:szCs w:val="24"/>
          <w:lang w:val="ky-KG" w:eastAsia="ru-RU"/>
        </w:rPr>
        <w:t>аалоочу каражат</w:t>
      </w:r>
      <w:r>
        <w:rPr>
          <w:rFonts w:ascii="Times New Roman" w:hAnsi="Times New Roman"/>
          <w:sz w:val="24"/>
          <w:szCs w:val="24"/>
          <w:lang w:val="ky-KG" w:eastAsia="ru-RU"/>
        </w:rPr>
        <w:t>тар</w:t>
      </w:r>
      <w:r w:rsidRPr="00E63A63">
        <w:rPr>
          <w:rFonts w:ascii="Times New Roman" w:hAnsi="Times New Roman"/>
          <w:sz w:val="24"/>
          <w:szCs w:val="24"/>
          <w:lang w:val="ky-KG" w:eastAsia="ru-RU"/>
        </w:rPr>
        <w:t xml:space="preserve"> фонду</w:t>
      </w:r>
      <w:r>
        <w:rPr>
          <w:rFonts w:ascii="Times New Roman" w:hAnsi="Times New Roman"/>
          <w:sz w:val="24"/>
          <w:szCs w:val="24"/>
          <w:lang w:val="ky-KG" w:eastAsia="ru-RU"/>
        </w:rPr>
        <w:t>н ЖОЖ иштеп чыгат жана бекитет.</w:t>
      </w:r>
    </w:p>
    <w:p w:rsidR="00D847A6" w:rsidRDefault="006E5BB4" w:rsidP="00A62437">
      <w:pPr>
        <w:pStyle w:val="a5"/>
        <w:spacing w:after="0"/>
        <w:ind w:firstLine="567"/>
        <w:jc w:val="both"/>
        <w:rPr>
          <w:rFonts w:eastAsia="Calibri"/>
          <w:lang w:val="ky-KG"/>
        </w:rPr>
      </w:pPr>
      <w:r w:rsidRPr="002102C4">
        <w:rPr>
          <w:rFonts w:eastAsia="Calibri"/>
          <w:lang w:val="ky-KG"/>
        </w:rPr>
        <w:t>Ж</w:t>
      </w:r>
      <w:r w:rsidR="003947E9" w:rsidRPr="002102C4">
        <w:rPr>
          <w:rFonts w:eastAsia="Calibri"/>
          <w:lang w:val="ky-KG"/>
        </w:rPr>
        <w:t>умуш берүүчүлөрдүн өкүлдөрү</w:t>
      </w:r>
      <w:r w:rsidR="003C2E43" w:rsidRPr="002102C4">
        <w:rPr>
          <w:rFonts w:eastAsia="Calibri"/>
          <w:lang w:val="ky-KG"/>
        </w:rPr>
        <w:t>н ишке тартуу менен бү</w:t>
      </w:r>
      <w:r w:rsidR="00E26276" w:rsidRPr="002102C4">
        <w:rPr>
          <w:rFonts w:eastAsia="Calibri"/>
          <w:lang w:val="ky-KG"/>
        </w:rPr>
        <w:t xml:space="preserve">түрүүчүлөрдү </w:t>
      </w:r>
      <w:r w:rsidR="00D847A6" w:rsidRPr="002102C4">
        <w:rPr>
          <w:rFonts w:eastAsia="Calibri"/>
          <w:lang w:val="ky-KG"/>
        </w:rPr>
        <w:t xml:space="preserve"> даярдоонун сапатын камсыздоо боюнча стратегиясын иштеп чыгуу;</w:t>
      </w:r>
      <w:r w:rsidR="00AC4C58">
        <w:rPr>
          <w:rFonts w:eastAsia="Calibri"/>
          <w:lang w:val="ky-KG"/>
        </w:rPr>
        <w:t xml:space="preserve"> </w:t>
      </w:r>
      <w:r w:rsidR="00E26276" w:rsidRPr="002102C4">
        <w:rPr>
          <w:rFonts w:eastAsia="Calibri"/>
          <w:lang w:val="ky-KG"/>
        </w:rPr>
        <w:t>билим берүү</w:t>
      </w:r>
      <w:r w:rsidR="00D847A6" w:rsidRPr="002102C4">
        <w:rPr>
          <w:rFonts w:eastAsia="Calibri"/>
          <w:lang w:val="ky-KG"/>
        </w:rPr>
        <w:t xml:space="preserve"> программасын мезгил-мезгили м</w:t>
      </w:r>
      <w:r w:rsidR="00E26276" w:rsidRPr="002102C4">
        <w:rPr>
          <w:rFonts w:eastAsia="Calibri"/>
          <w:lang w:val="ky-KG"/>
        </w:rPr>
        <w:t>енен рецензиялоо, мониторинг, бүтүрүүчүлөрдү</w:t>
      </w:r>
      <w:r w:rsidR="00D847A6" w:rsidRPr="002102C4">
        <w:rPr>
          <w:rFonts w:eastAsia="Calibri"/>
          <w:lang w:val="ky-KG"/>
        </w:rPr>
        <w:t>н компетенциясын, окучуулар</w:t>
      </w:r>
      <w:r w:rsidR="00E26276" w:rsidRPr="002102C4">
        <w:rPr>
          <w:rFonts w:eastAsia="Calibri"/>
          <w:lang w:val="ky-KG"/>
        </w:rPr>
        <w:t>дын билимин жана ишке эбинин дең</w:t>
      </w:r>
      <w:r w:rsidR="00D847A6" w:rsidRPr="002102C4">
        <w:rPr>
          <w:rFonts w:eastAsia="Calibri"/>
          <w:lang w:val="ky-KG"/>
        </w:rPr>
        <w:t xml:space="preserve">гээлин баалоонун обьективдик иш тартибин иштеп чыгуу; окутуучулардын курамынын </w:t>
      </w:r>
      <w:r w:rsidR="00951CD8" w:rsidRPr="002102C4">
        <w:rPr>
          <w:rFonts w:eastAsia="Calibri"/>
          <w:lang w:val="ky-KG"/>
        </w:rPr>
        <w:t>зиректүүлүгүн</w:t>
      </w:r>
      <w:r w:rsidR="00E26276" w:rsidRPr="002102C4">
        <w:rPr>
          <w:rFonts w:eastAsia="Calibri"/>
          <w:lang w:val="ky-KG"/>
        </w:rPr>
        <w:t xml:space="preserve"> камсыздоо; жумуш берүү</w:t>
      </w:r>
      <w:r w:rsidR="00557D49" w:rsidRPr="002102C4">
        <w:rPr>
          <w:rFonts w:eastAsia="Calibri"/>
          <w:lang w:val="ky-KG"/>
        </w:rPr>
        <w:t>чү</w:t>
      </w:r>
      <w:r w:rsidR="00E26276" w:rsidRPr="002102C4">
        <w:rPr>
          <w:rFonts w:eastAsia="Calibri"/>
          <w:lang w:val="ky-KG"/>
        </w:rPr>
        <w:t>лөрдүн өк</w:t>
      </w:r>
      <w:r w:rsidR="00951CD8" w:rsidRPr="002102C4">
        <w:rPr>
          <w:rFonts w:eastAsia="Calibri"/>
          <w:lang w:val="ky-KG"/>
        </w:rPr>
        <w:t>ү</w:t>
      </w:r>
      <w:r w:rsidR="00E26276" w:rsidRPr="002102C4">
        <w:rPr>
          <w:rFonts w:eastAsia="Calibri"/>
          <w:lang w:val="ky-KG"/>
        </w:rPr>
        <w:t>лдөрү</w:t>
      </w:r>
      <w:r w:rsidR="00D847A6" w:rsidRPr="002102C4">
        <w:rPr>
          <w:rFonts w:eastAsia="Calibri"/>
          <w:lang w:val="ky-KG"/>
        </w:rPr>
        <w:t>н ишк</w:t>
      </w:r>
      <w:r w:rsidR="003E0F8C" w:rsidRPr="002102C4">
        <w:rPr>
          <w:rFonts w:eastAsia="Calibri"/>
          <w:lang w:val="ky-KG"/>
        </w:rPr>
        <w:t>е тартуу менен башка билим берүү мекемелери менен ишкердүүлүкт</w:t>
      </w:r>
      <w:r w:rsidR="00557D49" w:rsidRPr="002102C4">
        <w:rPr>
          <w:rFonts w:eastAsia="Calibri"/>
          <w:lang w:val="ky-KG"/>
        </w:rPr>
        <w:t>өг</w:t>
      </w:r>
      <w:r w:rsidR="003E0F8C" w:rsidRPr="002102C4">
        <w:rPr>
          <w:rFonts w:eastAsia="Calibri"/>
          <w:lang w:val="ky-KG"/>
        </w:rPr>
        <w:t>ү</w:t>
      </w:r>
      <w:r w:rsidR="00D847A6" w:rsidRPr="002102C4">
        <w:rPr>
          <w:rFonts w:eastAsia="Calibri"/>
          <w:lang w:val="ky-KG"/>
        </w:rPr>
        <w:t xml:space="preserve"> стратег</w:t>
      </w:r>
      <w:r w:rsidR="003E0F8C" w:rsidRPr="002102C4">
        <w:rPr>
          <w:rFonts w:eastAsia="Calibri"/>
          <w:lang w:val="ky-KG"/>
        </w:rPr>
        <w:t>ияны жана салыштырмалуу баалоо үчү</w:t>
      </w:r>
      <w:r w:rsidR="00D847A6" w:rsidRPr="002102C4">
        <w:rPr>
          <w:rFonts w:eastAsia="Calibri"/>
          <w:lang w:val="ky-KG"/>
        </w:rPr>
        <w:t>н макулдашылг</w:t>
      </w:r>
      <w:r w:rsidR="003E0F8C" w:rsidRPr="002102C4">
        <w:rPr>
          <w:rFonts w:eastAsia="Calibri"/>
          <w:lang w:val="ky-KG"/>
        </w:rPr>
        <w:t>ан критерий боюнча ар дайым өздүк баамдоону өткөр</w:t>
      </w:r>
      <w:r w:rsidR="00557D49" w:rsidRPr="002102C4">
        <w:rPr>
          <w:rFonts w:eastAsia="Calibri"/>
          <w:lang w:val="ky-KG"/>
        </w:rPr>
        <w:t>ү</w:t>
      </w:r>
      <w:r w:rsidR="003E0F8C" w:rsidRPr="002102C4">
        <w:rPr>
          <w:rFonts w:eastAsia="Calibri"/>
          <w:lang w:val="ky-KG"/>
        </w:rPr>
        <w:t>ү</w:t>
      </w:r>
      <w:r w:rsidR="00D847A6" w:rsidRPr="002102C4">
        <w:rPr>
          <w:rFonts w:eastAsia="Calibri"/>
          <w:lang w:val="ky-KG"/>
        </w:rPr>
        <w:t xml:space="preserve"> жолу.</w:t>
      </w:r>
    </w:p>
    <w:p w:rsidR="00E63A63" w:rsidRPr="00E63A63" w:rsidRDefault="00E63A63" w:rsidP="00E63A63">
      <w:pPr>
        <w:pStyle w:val="28"/>
        <w:spacing w:after="0" w:line="240" w:lineRule="auto"/>
        <w:ind w:left="0" w:firstLine="567"/>
        <w:jc w:val="both"/>
        <w:rPr>
          <w:rFonts w:ascii="Times New Roman" w:hAnsi="Times New Roman"/>
          <w:sz w:val="24"/>
          <w:szCs w:val="24"/>
          <w:lang w:val="ky-KG" w:eastAsia="ru-RU"/>
        </w:rPr>
      </w:pPr>
      <w:r w:rsidRPr="00E63A63">
        <w:rPr>
          <w:rFonts w:ascii="Times New Roman" w:hAnsi="Times New Roman"/>
          <w:sz w:val="24"/>
          <w:szCs w:val="24"/>
          <w:lang w:val="ky-KG" w:eastAsia="ru-RU"/>
        </w:rPr>
        <w:t>Конкрет</w:t>
      </w:r>
      <w:r w:rsidRPr="002102C4">
        <w:rPr>
          <w:rFonts w:ascii="Times New Roman" w:hAnsi="Times New Roman"/>
          <w:sz w:val="24"/>
          <w:szCs w:val="24"/>
          <w:lang w:val="ky-KG" w:eastAsia="ru-RU"/>
        </w:rPr>
        <w:t>т</w:t>
      </w:r>
      <w:r w:rsidRPr="00E63A63">
        <w:rPr>
          <w:rFonts w:ascii="Times New Roman" w:hAnsi="Times New Roman"/>
          <w:sz w:val="24"/>
          <w:szCs w:val="24"/>
          <w:lang w:val="ky-KG" w:eastAsia="ru-RU"/>
        </w:rPr>
        <w:t>үү сабак берген окутуучулардан башка, тышкы эксперт катары иш берүүчүлөрдү, чектеш сабактарды окуган окутуучуларды активд</w:t>
      </w:r>
      <w:r w:rsidRPr="002102C4">
        <w:rPr>
          <w:rFonts w:ascii="Times New Roman" w:hAnsi="Times New Roman"/>
          <w:sz w:val="24"/>
          <w:szCs w:val="24"/>
          <w:lang w:val="ky-KG" w:eastAsia="ru-RU"/>
        </w:rPr>
        <w:t>үү</w:t>
      </w:r>
      <w:r w:rsidRPr="00E63A63">
        <w:rPr>
          <w:rFonts w:ascii="Times New Roman" w:hAnsi="Times New Roman"/>
          <w:sz w:val="24"/>
          <w:szCs w:val="24"/>
          <w:lang w:val="ky-KG" w:eastAsia="ru-RU"/>
        </w:rPr>
        <w:t xml:space="preserve"> ишке тартуу менен, окуучулардын аралык аттестациясын жана жетишүүлөрүнүн учурдагы текшерүүсүнүн прогрммасына, алардын кесиптик ишкердүүлүгүнүн келечегинин шартына максималдуу жакындатуу үчүн ЖОЖ тарабынан шарт түзүлүшү зарыл.</w:t>
      </w:r>
    </w:p>
    <w:p w:rsidR="00E63A63" w:rsidRPr="00E63A63" w:rsidRDefault="00E63A63" w:rsidP="00E63A63">
      <w:pPr>
        <w:pStyle w:val="27"/>
        <w:spacing w:after="0" w:line="240" w:lineRule="auto"/>
        <w:ind w:left="0" w:firstLine="567"/>
        <w:jc w:val="both"/>
        <w:rPr>
          <w:rFonts w:ascii="Times New Roman" w:hAnsi="Times New Roman"/>
          <w:sz w:val="24"/>
          <w:szCs w:val="24"/>
          <w:lang w:val="ky-KG" w:eastAsia="ru-RU"/>
        </w:rPr>
      </w:pPr>
      <w:r w:rsidRPr="00E63A63">
        <w:rPr>
          <w:rFonts w:ascii="Times New Roman" w:hAnsi="Times New Roman"/>
          <w:sz w:val="24"/>
          <w:szCs w:val="24"/>
          <w:lang w:val="ky-KG" w:eastAsia="ru-RU"/>
        </w:rPr>
        <w:t>Оку</w:t>
      </w:r>
      <w:r w:rsidRPr="002102C4">
        <w:rPr>
          <w:rFonts w:ascii="Times New Roman" w:hAnsi="Times New Roman"/>
          <w:sz w:val="24"/>
          <w:szCs w:val="24"/>
          <w:lang w:val="ky-KG" w:eastAsia="ru-RU"/>
        </w:rPr>
        <w:t>у</w:t>
      </w:r>
      <w:r w:rsidRPr="00E63A63">
        <w:rPr>
          <w:rFonts w:ascii="Times New Roman" w:hAnsi="Times New Roman"/>
          <w:sz w:val="24"/>
          <w:szCs w:val="24"/>
          <w:lang w:val="ky-KG" w:eastAsia="ru-RU"/>
        </w:rPr>
        <w:t>чуларга окуу жараянынын уюштуруусун жана сапатын толугу менен, ошону менен бирге кээ бир окутуучулардын иштерин баалоого мүмкүнчүлүк берилүүсү керек.</w:t>
      </w:r>
    </w:p>
    <w:p w:rsidR="001D3B1A" w:rsidRPr="00EE34D3" w:rsidRDefault="00E63A63" w:rsidP="00E63A63">
      <w:pPr>
        <w:pStyle w:val="27"/>
        <w:spacing w:after="0" w:line="240" w:lineRule="auto"/>
        <w:ind w:left="0" w:firstLine="567"/>
        <w:jc w:val="both"/>
        <w:rPr>
          <w:rFonts w:ascii="Times New Roman" w:hAnsi="Times New Roman"/>
          <w:sz w:val="24"/>
          <w:szCs w:val="24"/>
          <w:lang w:val="ky-KG" w:eastAsia="ru-RU"/>
        </w:rPr>
      </w:pPr>
      <w:r w:rsidRPr="00EE34D3">
        <w:rPr>
          <w:rFonts w:ascii="Times New Roman" w:hAnsi="Times New Roman"/>
          <w:sz w:val="24"/>
          <w:szCs w:val="24"/>
          <w:lang w:val="ky-KG" w:eastAsia="ru-RU"/>
        </w:rPr>
        <w:t xml:space="preserve">Мамлекеттик жыйынтыктоочу аттестациясы </w:t>
      </w:r>
      <w:r w:rsidR="001D3B1A" w:rsidRPr="00EE34D3">
        <w:rPr>
          <w:rFonts w:ascii="Times New Roman" w:hAnsi="Times New Roman"/>
          <w:sz w:val="24"/>
          <w:szCs w:val="24"/>
          <w:lang w:val="ky-KG" w:eastAsia="ru-RU"/>
        </w:rPr>
        <w:t xml:space="preserve">мамлекеттик экзамендерге даярданууну жана тапшырууну, </w:t>
      </w:r>
      <w:r w:rsidR="00EE34D3" w:rsidRPr="00EE34D3">
        <w:rPr>
          <w:rFonts w:ascii="Times New Roman" w:hAnsi="Times New Roman"/>
          <w:sz w:val="24"/>
          <w:szCs w:val="24"/>
          <w:lang w:val="ky-KG" w:eastAsia="ru-RU"/>
        </w:rPr>
        <w:t>б</w:t>
      </w:r>
      <w:r w:rsidR="00EE34D3" w:rsidRPr="00EE34D3">
        <w:rPr>
          <w:rFonts w:ascii="Times New Roman" w:hAnsi="Times New Roman"/>
          <w:sz w:val="24"/>
          <w:szCs w:val="24"/>
          <w:lang w:val="ky-KG"/>
        </w:rPr>
        <w:t xml:space="preserve">үтүрүү квалификациялык ишти аткарууну жана жактоону (эгер ЖОЖ </w:t>
      </w:r>
      <w:r w:rsidR="00EE34D3" w:rsidRPr="00EE34D3">
        <w:rPr>
          <w:rFonts w:ascii="Times New Roman" w:hAnsi="Times New Roman"/>
          <w:sz w:val="24"/>
          <w:szCs w:val="24"/>
          <w:lang w:val="ky-KG" w:eastAsia="ru-RU"/>
        </w:rPr>
        <w:t>б</w:t>
      </w:r>
      <w:r w:rsidR="00EE34D3" w:rsidRPr="00EE34D3">
        <w:rPr>
          <w:rFonts w:ascii="Times New Roman" w:hAnsi="Times New Roman"/>
          <w:sz w:val="24"/>
          <w:szCs w:val="24"/>
          <w:lang w:val="ky-KG"/>
        </w:rPr>
        <w:t xml:space="preserve">үтүрүү квалификациялык ишти </w:t>
      </w:r>
      <w:r w:rsidR="00EE34D3" w:rsidRPr="00EE34D3">
        <w:rPr>
          <w:rFonts w:ascii="Times New Roman" w:hAnsi="Times New Roman"/>
          <w:sz w:val="24"/>
          <w:szCs w:val="24"/>
          <w:lang w:val="ky-KG" w:eastAsia="ru-RU"/>
        </w:rPr>
        <w:t>Мамлекеттик жыйынтыктоочу аттестациясы тутумуна киргизип койсо)</w:t>
      </w:r>
      <w:r w:rsidR="00EE34D3" w:rsidRPr="00EE34D3">
        <w:rPr>
          <w:rFonts w:ascii="Times New Roman" w:hAnsi="Times New Roman"/>
          <w:sz w:val="24"/>
          <w:szCs w:val="24"/>
          <w:lang w:val="ky-KG"/>
        </w:rPr>
        <w:t xml:space="preserve"> </w:t>
      </w:r>
      <w:r w:rsidRPr="00EE34D3">
        <w:rPr>
          <w:rFonts w:ascii="Times New Roman" w:hAnsi="Times New Roman"/>
          <w:color w:val="FF0000"/>
          <w:sz w:val="24"/>
          <w:szCs w:val="24"/>
          <w:lang w:val="ky-KG" w:eastAsia="ru-RU"/>
        </w:rPr>
        <w:t xml:space="preserve"> </w:t>
      </w:r>
      <w:r w:rsidRPr="00EE34D3">
        <w:rPr>
          <w:rFonts w:ascii="Times New Roman" w:hAnsi="Times New Roman"/>
          <w:sz w:val="24"/>
          <w:szCs w:val="24"/>
          <w:lang w:val="ky-KG" w:eastAsia="ru-RU"/>
        </w:rPr>
        <w:t>камтыйт.</w:t>
      </w:r>
    </w:p>
    <w:p w:rsidR="00E63A63" w:rsidRDefault="00E63A63" w:rsidP="006E5BB4">
      <w:pPr>
        <w:pStyle w:val="27"/>
        <w:spacing w:after="0" w:line="240" w:lineRule="auto"/>
        <w:ind w:left="0" w:firstLine="567"/>
        <w:jc w:val="both"/>
        <w:rPr>
          <w:rFonts w:ascii="Times New Roman" w:hAnsi="Times New Roman"/>
          <w:sz w:val="24"/>
          <w:szCs w:val="24"/>
          <w:lang w:val="ky-KG" w:eastAsia="ru-RU"/>
        </w:rPr>
      </w:pPr>
      <w:r w:rsidRPr="00E63A63">
        <w:rPr>
          <w:rFonts w:ascii="Times New Roman" w:hAnsi="Times New Roman"/>
          <w:sz w:val="24"/>
          <w:szCs w:val="24"/>
          <w:lang w:val="ky-KG" w:eastAsia="ru-RU"/>
        </w:rPr>
        <w:t xml:space="preserve"> </w:t>
      </w:r>
      <w:r w:rsidR="00EE34D3">
        <w:rPr>
          <w:rFonts w:ascii="Times New Roman" w:hAnsi="Times New Roman"/>
          <w:sz w:val="24"/>
          <w:szCs w:val="24"/>
          <w:lang w:val="ky-KG" w:eastAsia="ru-RU"/>
        </w:rPr>
        <w:t xml:space="preserve">Бакалаврдык иштин мазмунуна, </w:t>
      </w:r>
      <w:r w:rsidRPr="00E63A63">
        <w:rPr>
          <w:rFonts w:ascii="Times New Roman" w:hAnsi="Times New Roman"/>
          <w:sz w:val="24"/>
          <w:szCs w:val="24"/>
          <w:lang w:val="ky-KG" w:eastAsia="ru-RU"/>
        </w:rPr>
        <w:t xml:space="preserve">көлөмүнө, </w:t>
      </w:r>
      <w:r w:rsidR="00EE34D3">
        <w:rPr>
          <w:rFonts w:ascii="Times New Roman" w:hAnsi="Times New Roman"/>
          <w:sz w:val="24"/>
          <w:szCs w:val="24"/>
          <w:lang w:val="ky-KG" w:eastAsia="ru-RU"/>
        </w:rPr>
        <w:t>жана структурасына,</w:t>
      </w:r>
      <w:r w:rsidRPr="00E63A63">
        <w:rPr>
          <w:rFonts w:ascii="Times New Roman" w:hAnsi="Times New Roman"/>
          <w:sz w:val="24"/>
          <w:szCs w:val="24"/>
          <w:lang w:val="ky-KG" w:eastAsia="ru-RU"/>
        </w:rPr>
        <w:t xml:space="preserve"> о</w:t>
      </w:r>
      <w:r w:rsidR="00EE34D3">
        <w:rPr>
          <w:rFonts w:ascii="Times New Roman" w:hAnsi="Times New Roman"/>
          <w:sz w:val="24"/>
          <w:szCs w:val="24"/>
          <w:lang w:val="ky-KG" w:eastAsia="ru-RU"/>
        </w:rPr>
        <w:t>шондой эле</w:t>
      </w:r>
      <w:r w:rsidRPr="00E63A63">
        <w:rPr>
          <w:rFonts w:ascii="Times New Roman" w:hAnsi="Times New Roman"/>
          <w:sz w:val="24"/>
          <w:szCs w:val="24"/>
          <w:lang w:val="ky-KG" w:eastAsia="ru-RU"/>
        </w:rPr>
        <w:t xml:space="preserve"> мамлекеттик </w:t>
      </w:r>
      <w:r w:rsidR="00EE34D3">
        <w:rPr>
          <w:rFonts w:ascii="Times New Roman" w:hAnsi="Times New Roman"/>
          <w:sz w:val="24"/>
          <w:szCs w:val="24"/>
          <w:lang w:val="ky-KG" w:eastAsia="ru-RU"/>
        </w:rPr>
        <w:t>экзаменге</w:t>
      </w:r>
      <w:r w:rsidRPr="00E63A63">
        <w:rPr>
          <w:rFonts w:ascii="Times New Roman" w:hAnsi="Times New Roman"/>
          <w:sz w:val="24"/>
          <w:szCs w:val="24"/>
          <w:lang w:val="ky-KG" w:eastAsia="ru-RU"/>
        </w:rPr>
        <w:t xml:space="preserve"> </w:t>
      </w:r>
      <w:r w:rsidR="006E5BB4">
        <w:rPr>
          <w:rFonts w:ascii="Times New Roman" w:hAnsi="Times New Roman"/>
          <w:sz w:val="24"/>
          <w:szCs w:val="24"/>
          <w:lang w:val="ky-KG" w:eastAsia="ru-RU"/>
        </w:rPr>
        <w:t xml:space="preserve">(эгер ал бар болсо) </w:t>
      </w:r>
      <w:r w:rsidRPr="00E63A63">
        <w:rPr>
          <w:rFonts w:ascii="Times New Roman" w:hAnsi="Times New Roman"/>
          <w:sz w:val="24"/>
          <w:szCs w:val="24"/>
          <w:lang w:val="ky-KG" w:eastAsia="ru-RU"/>
        </w:rPr>
        <w:t>коюлган шарттар</w:t>
      </w:r>
      <w:r w:rsidR="00EE34D3">
        <w:rPr>
          <w:rFonts w:ascii="Times New Roman" w:hAnsi="Times New Roman"/>
          <w:sz w:val="24"/>
          <w:szCs w:val="24"/>
          <w:lang w:val="ky-KG" w:eastAsia="ru-RU"/>
        </w:rPr>
        <w:t>ды</w:t>
      </w:r>
      <w:r w:rsidRPr="00E63A63">
        <w:rPr>
          <w:rFonts w:ascii="Times New Roman" w:hAnsi="Times New Roman"/>
          <w:sz w:val="24"/>
          <w:szCs w:val="24"/>
          <w:lang w:val="ky-KG" w:eastAsia="ru-RU"/>
        </w:rPr>
        <w:t xml:space="preserve"> ЖОЖ аныкта</w:t>
      </w:r>
      <w:r w:rsidR="00EE34D3">
        <w:rPr>
          <w:rFonts w:ascii="Times New Roman" w:hAnsi="Times New Roman"/>
          <w:sz w:val="24"/>
          <w:szCs w:val="24"/>
          <w:lang w:val="ky-KG" w:eastAsia="ru-RU"/>
        </w:rPr>
        <w:t>йт</w:t>
      </w:r>
      <w:r w:rsidRPr="00E63A63">
        <w:rPr>
          <w:rFonts w:ascii="Times New Roman" w:hAnsi="Times New Roman"/>
          <w:sz w:val="24"/>
          <w:szCs w:val="24"/>
          <w:lang w:val="ky-KG" w:eastAsia="ru-RU"/>
        </w:rPr>
        <w:t>.</w:t>
      </w:r>
    </w:p>
    <w:p w:rsidR="005F65AE" w:rsidRPr="00E94BB2" w:rsidRDefault="005F65AE" w:rsidP="005F65AE">
      <w:pPr>
        <w:framePr w:wrap="none" w:vAnchor="page" w:hAnchor="page" w:x="220" w:y="105"/>
        <w:widowControl w:val="0"/>
        <w:spacing w:after="0" w:line="240" w:lineRule="auto"/>
        <w:rPr>
          <w:rFonts w:ascii="Courier New" w:eastAsia="Courier New" w:hAnsi="Courier New" w:cs="Courier New"/>
          <w:color w:val="000000"/>
          <w:sz w:val="2"/>
          <w:szCs w:val="2"/>
          <w:lang w:val="ky-KG" w:bidi="en-US"/>
        </w:rPr>
      </w:pPr>
    </w:p>
    <w:p w:rsidR="001D6B1C" w:rsidRPr="005F65AE" w:rsidRDefault="00E94BB2" w:rsidP="006E5BB4">
      <w:pPr>
        <w:pStyle w:val="27"/>
        <w:spacing w:after="0" w:line="240" w:lineRule="auto"/>
        <w:ind w:left="0" w:firstLine="567"/>
        <w:jc w:val="both"/>
        <w:rPr>
          <w:rFonts w:ascii="Times New Roman" w:hAnsi="Times New Roman"/>
          <w:color w:val="FFFFFF" w:themeColor="background1"/>
          <w:sz w:val="24"/>
          <w:szCs w:val="24"/>
          <w:lang w:val="ky-KG" w:eastAsia="ru-RU"/>
        </w:rPr>
      </w:pPr>
      <w:r>
        <w:rPr>
          <w:rFonts w:ascii="Courier New" w:eastAsia="Courier New" w:hAnsi="Courier New" w:cs="Courier New"/>
          <w:noProof/>
          <w:color w:val="000000"/>
          <w:sz w:val="24"/>
          <w:szCs w:val="24"/>
          <w:lang w:eastAsia="ru-RU"/>
        </w:rPr>
        <w:lastRenderedPageBreak/>
        <w:drawing>
          <wp:anchor distT="0" distB="0" distL="114300" distR="114300" simplePos="0" relativeHeight="251658240" behindDoc="0" locked="0" layoutInCell="1" allowOverlap="1" wp14:anchorId="5E9B68E5" wp14:editId="0B140385">
            <wp:simplePos x="0" y="0"/>
            <wp:positionH relativeFrom="column">
              <wp:posOffset>-962223</wp:posOffset>
            </wp:positionH>
            <wp:positionV relativeFrom="paragraph">
              <wp:posOffset>-630126</wp:posOffset>
            </wp:positionV>
            <wp:extent cx="7292975" cy="10558780"/>
            <wp:effectExtent l="0" t="0" r="3175" b="0"/>
            <wp:wrapNone/>
            <wp:docPr id="1" name="Рисунок 1" descr="C:\Users\Аксана\Desktop\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92975" cy="1055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B1C" w:rsidRPr="005F65AE" w:rsidRDefault="001D6B1C" w:rsidP="006E5BB4">
      <w:pPr>
        <w:pStyle w:val="27"/>
        <w:spacing w:after="0" w:line="240" w:lineRule="auto"/>
        <w:ind w:left="0" w:firstLine="567"/>
        <w:jc w:val="both"/>
        <w:rPr>
          <w:rFonts w:ascii="Times New Roman" w:hAnsi="Times New Roman"/>
          <w:color w:val="FFFFFF" w:themeColor="background1"/>
          <w:sz w:val="24"/>
          <w:szCs w:val="24"/>
          <w:lang w:val="ky-KG" w:eastAsia="ru-RU"/>
        </w:rPr>
      </w:pPr>
    </w:p>
    <w:p w:rsidR="001D6B1C" w:rsidRPr="005F65AE" w:rsidRDefault="001D6B1C" w:rsidP="001D6B1C">
      <w:pPr>
        <w:ind w:firstLine="708"/>
        <w:jc w:val="both"/>
        <w:rPr>
          <w:rFonts w:ascii="Times New Roman" w:hAnsi="Times New Roman"/>
          <w:color w:val="FFFFFF" w:themeColor="background1"/>
          <w:sz w:val="24"/>
          <w:szCs w:val="24"/>
          <w:lang w:val="ky-KG"/>
        </w:rPr>
      </w:pPr>
      <w:r w:rsidRPr="005F65AE">
        <w:rPr>
          <w:rFonts w:ascii="Times New Roman" w:hAnsi="Times New Roman"/>
          <w:color w:val="FFFFFF" w:themeColor="background1"/>
          <w:sz w:val="24"/>
          <w:szCs w:val="24"/>
          <w:lang w:val="ky-KG"/>
        </w:rPr>
        <w:t xml:space="preserve">Ушул </w:t>
      </w:r>
      <w:r w:rsidRPr="005F65AE">
        <w:rPr>
          <w:rFonts w:ascii="Times New Roman" w:hAnsi="Times New Roman"/>
          <w:b/>
          <w:color w:val="FFFFFF" w:themeColor="background1"/>
          <w:sz w:val="24"/>
          <w:szCs w:val="24"/>
          <w:lang w:val="ky-KG"/>
        </w:rPr>
        <w:t xml:space="preserve">710200 - Маалымат системалары жана технологиялары </w:t>
      </w:r>
      <w:r w:rsidRPr="005F65AE">
        <w:rPr>
          <w:rFonts w:ascii="Times New Roman" w:hAnsi="Times New Roman"/>
          <w:color w:val="FFFFFF" w:themeColor="background1"/>
          <w:sz w:val="24"/>
          <w:szCs w:val="24"/>
          <w:lang w:val="ky-KG"/>
        </w:rPr>
        <w:t>багыты боюнча жогорку кесиптик билим берүүнүн Мамлекеттик билим берүү стандарты базалык ЖОЖ – И. Раззаков атындагы Кыргыз мамлекеттик техникалык университетинин билим берүүнүн техника жана технологиялар тармагы боюнча Окуу-усулдук бирикмесинде иштелип чыкты.</w:t>
      </w:r>
    </w:p>
    <w:p w:rsidR="001D6B1C" w:rsidRPr="005F65AE" w:rsidRDefault="001D6B1C" w:rsidP="001D6B1C">
      <w:pPr>
        <w:tabs>
          <w:tab w:val="left" w:pos="624"/>
        </w:tabs>
        <w:autoSpaceDE w:val="0"/>
        <w:autoSpaceDN w:val="0"/>
        <w:adjustRightInd w:val="0"/>
        <w:ind w:firstLine="374"/>
        <w:jc w:val="both"/>
        <w:rPr>
          <w:rFonts w:ascii="Times New Roman" w:hAnsi="Times New Roman"/>
          <w:color w:val="FFFFFF" w:themeColor="background1"/>
          <w:sz w:val="24"/>
          <w:szCs w:val="24"/>
          <w:lang w:val="ky-KG"/>
        </w:rPr>
      </w:pPr>
    </w:p>
    <w:p w:rsidR="001D6B1C" w:rsidRPr="005F65AE" w:rsidRDefault="001D6B1C" w:rsidP="001D6B1C">
      <w:pPr>
        <w:tabs>
          <w:tab w:val="left" w:pos="624"/>
        </w:tabs>
        <w:autoSpaceDE w:val="0"/>
        <w:autoSpaceDN w:val="0"/>
        <w:adjustRightInd w:val="0"/>
        <w:ind w:firstLine="374"/>
        <w:jc w:val="both"/>
        <w:rPr>
          <w:rFonts w:ascii="Times New Roman" w:hAnsi="Times New Roman"/>
          <w:color w:val="FFFFFF" w:themeColor="background1"/>
          <w:sz w:val="24"/>
          <w:szCs w:val="24"/>
          <w:lang w:val="ky-KG"/>
        </w:rPr>
      </w:pPr>
    </w:p>
    <w:p w:rsidR="001D6B1C" w:rsidRPr="005F65AE" w:rsidRDefault="001D6B1C" w:rsidP="001D6B1C">
      <w:pPr>
        <w:tabs>
          <w:tab w:val="left" w:pos="624"/>
        </w:tabs>
        <w:autoSpaceDE w:val="0"/>
        <w:autoSpaceDN w:val="0"/>
        <w:adjustRightInd w:val="0"/>
        <w:jc w:val="both"/>
        <w:rPr>
          <w:rFonts w:ascii="Times New Roman" w:hAnsi="Times New Roman"/>
          <w:color w:val="FFFFFF" w:themeColor="background1"/>
          <w:sz w:val="24"/>
          <w:szCs w:val="24"/>
          <w:lang w:val="ky-KG"/>
        </w:rPr>
      </w:pPr>
      <w:r w:rsidRPr="005F65AE">
        <w:rPr>
          <w:rFonts w:ascii="Times New Roman" w:hAnsi="Times New Roman"/>
          <w:b/>
          <w:color w:val="FFFFFF" w:themeColor="background1"/>
          <w:sz w:val="24"/>
          <w:szCs w:val="24"/>
          <w:lang w:val="ky-KG"/>
        </w:rPr>
        <w:t>ОУБнын төрагасы</w:t>
      </w:r>
      <w:r w:rsidRPr="005F65AE">
        <w:rPr>
          <w:rFonts w:ascii="Times New Roman" w:hAnsi="Times New Roman"/>
          <w:color w:val="FFFFFF" w:themeColor="background1"/>
          <w:sz w:val="24"/>
          <w:szCs w:val="24"/>
          <w:lang w:val="ky-KG"/>
        </w:rPr>
        <w:t xml:space="preserve">   </w:t>
      </w:r>
      <w:r w:rsidRPr="005F65AE">
        <w:rPr>
          <w:rFonts w:ascii="Times New Roman" w:hAnsi="Times New Roman"/>
          <w:color w:val="FFFFFF" w:themeColor="background1"/>
          <w:sz w:val="24"/>
          <w:szCs w:val="24"/>
          <w:lang w:val="ky-KG"/>
        </w:rPr>
        <w:tab/>
      </w:r>
      <w:r w:rsidRPr="005F65AE">
        <w:rPr>
          <w:rFonts w:ascii="Times New Roman" w:hAnsi="Times New Roman"/>
          <w:color w:val="FFFFFF" w:themeColor="background1"/>
          <w:sz w:val="24"/>
          <w:szCs w:val="24"/>
          <w:lang w:val="ky-KG"/>
        </w:rPr>
        <w:tab/>
      </w:r>
      <w:r w:rsidRPr="005F65AE">
        <w:rPr>
          <w:rFonts w:ascii="Times New Roman" w:hAnsi="Times New Roman"/>
          <w:color w:val="FFFFFF" w:themeColor="background1"/>
          <w:sz w:val="24"/>
          <w:szCs w:val="24"/>
          <w:lang w:val="ky-KG"/>
        </w:rPr>
        <w:tab/>
      </w:r>
      <w:r w:rsidRPr="005F65AE">
        <w:rPr>
          <w:rFonts w:ascii="Times New Roman" w:hAnsi="Times New Roman"/>
          <w:color w:val="FFFFFF" w:themeColor="background1"/>
          <w:sz w:val="24"/>
          <w:szCs w:val="24"/>
          <w:lang w:val="ky-KG"/>
        </w:rPr>
        <w:tab/>
      </w:r>
      <w:r w:rsidRPr="005F65AE">
        <w:rPr>
          <w:rFonts w:ascii="Times New Roman" w:hAnsi="Times New Roman"/>
          <w:color w:val="FFFFFF" w:themeColor="background1"/>
          <w:sz w:val="24"/>
          <w:szCs w:val="24"/>
          <w:lang w:val="ky-KG"/>
        </w:rPr>
        <w:tab/>
      </w:r>
      <w:r w:rsidRPr="005F65AE">
        <w:rPr>
          <w:rFonts w:ascii="Times New Roman" w:hAnsi="Times New Roman"/>
          <w:color w:val="FFFFFF" w:themeColor="background1"/>
          <w:sz w:val="24"/>
          <w:szCs w:val="24"/>
          <w:lang w:val="ky-KG"/>
        </w:rPr>
        <w:tab/>
      </w:r>
      <w:r w:rsidRPr="005F65AE">
        <w:rPr>
          <w:rFonts w:ascii="Times New Roman" w:hAnsi="Times New Roman"/>
          <w:color w:val="FFFFFF" w:themeColor="background1"/>
          <w:sz w:val="24"/>
          <w:szCs w:val="24"/>
          <w:lang w:val="ky-KG"/>
        </w:rPr>
        <w:tab/>
      </w:r>
      <w:r w:rsidRPr="005F65AE">
        <w:rPr>
          <w:rFonts w:ascii="Times New Roman" w:hAnsi="Times New Roman"/>
          <w:b/>
          <w:color w:val="FFFFFF" w:themeColor="background1"/>
          <w:sz w:val="24"/>
          <w:szCs w:val="24"/>
          <w:lang w:val="ky-KG"/>
        </w:rPr>
        <w:t>Чыныбаев М.К.</w:t>
      </w:r>
    </w:p>
    <w:p w:rsidR="001D6B1C" w:rsidRPr="005F65AE" w:rsidRDefault="001D6B1C" w:rsidP="001D6B1C">
      <w:pPr>
        <w:tabs>
          <w:tab w:val="left" w:pos="624"/>
        </w:tabs>
        <w:autoSpaceDE w:val="0"/>
        <w:autoSpaceDN w:val="0"/>
        <w:adjustRightInd w:val="0"/>
        <w:ind w:firstLine="374"/>
        <w:jc w:val="both"/>
        <w:rPr>
          <w:rFonts w:ascii="Times New Roman" w:hAnsi="Times New Roman"/>
          <w:color w:val="FFFFFF" w:themeColor="background1"/>
          <w:sz w:val="24"/>
          <w:szCs w:val="24"/>
          <w:lang w:val="ky-KG"/>
        </w:rPr>
      </w:pPr>
    </w:p>
    <w:p w:rsidR="001D6B1C" w:rsidRPr="005F65AE" w:rsidRDefault="001D6B1C" w:rsidP="001D6B1C">
      <w:pPr>
        <w:tabs>
          <w:tab w:val="left" w:pos="624"/>
        </w:tabs>
        <w:autoSpaceDE w:val="0"/>
        <w:autoSpaceDN w:val="0"/>
        <w:adjustRightInd w:val="0"/>
        <w:ind w:firstLine="374"/>
        <w:jc w:val="both"/>
        <w:rPr>
          <w:rFonts w:ascii="Times New Roman" w:hAnsi="Times New Roman"/>
          <w:color w:val="FFFFFF" w:themeColor="background1"/>
          <w:sz w:val="24"/>
          <w:szCs w:val="24"/>
          <w:lang w:val="ky-KG"/>
        </w:rPr>
      </w:pPr>
    </w:p>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4009"/>
        <w:gridCol w:w="2616"/>
      </w:tblGrid>
      <w:tr w:rsidR="005F65AE" w:rsidRPr="005F65AE" w:rsidTr="00EE21CB">
        <w:tc>
          <w:tcPr>
            <w:tcW w:w="3085" w:type="dxa"/>
            <w:hideMark/>
          </w:tcPr>
          <w:p w:rsidR="001D6B1C" w:rsidRPr="005F65AE" w:rsidRDefault="001D6B1C" w:rsidP="00EE21CB">
            <w:pPr>
              <w:pStyle w:val="Style30"/>
              <w:widowControl/>
              <w:tabs>
                <w:tab w:val="left" w:pos="624"/>
              </w:tabs>
              <w:spacing w:line="240" w:lineRule="auto"/>
              <w:ind w:firstLine="0"/>
              <w:rPr>
                <w:rStyle w:val="FontStyle74"/>
                <w:b/>
                <w:color w:val="FFFFFF" w:themeColor="background1"/>
                <w:sz w:val="24"/>
                <w:szCs w:val="24"/>
                <w:lang w:val="ky-KG"/>
              </w:rPr>
            </w:pPr>
            <w:r w:rsidRPr="005F65AE">
              <w:rPr>
                <w:rStyle w:val="FontStyle74"/>
                <w:b/>
                <w:color w:val="FFFFFF" w:themeColor="background1"/>
                <w:sz w:val="24"/>
                <w:szCs w:val="24"/>
                <w:lang w:val="ky-KG"/>
              </w:rPr>
              <w:t xml:space="preserve">Секциянын жетекчиси </w:t>
            </w:r>
          </w:p>
          <w:p w:rsidR="001D6B1C" w:rsidRPr="005F65AE" w:rsidRDefault="001D6B1C" w:rsidP="00EE21CB">
            <w:pPr>
              <w:pStyle w:val="Style30"/>
              <w:widowControl/>
              <w:tabs>
                <w:tab w:val="left" w:pos="624"/>
              </w:tabs>
              <w:spacing w:line="240" w:lineRule="auto"/>
              <w:ind w:firstLine="0"/>
              <w:jc w:val="left"/>
              <w:rPr>
                <w:rStyle w:val="FontStyle74"/>
                <w:color w:val="FFFFFF" w:themeColor="background1"/>
                <w:sz w:val="24"/>
                <w:szCs w:val="24"/>
                <w:lang w:val="ky-KG"/>
              </w:rPr>
            </w:pPr>
            <w:r w:rsidRPr="005F65AE">
              <w:rPr>
                <w:rStyle w:val="FontStyle74"/>
                <w:color w:val="FFFFFF" w:themeColor="background1"/>
                <w:sz w:val="24"/>
                <w:szCs w:val="24"/>
                <w:lang w:val="ky-KG"/>
              </w:rPr>
              <w:t>ОУБ №10 «Эсептөө техникасы жана маалымат  технологиялары»</w:t>
            </w: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lang w:val="ky-KG"/>
              </w:rPr>
            </w:pPr>
            <w:r w:rsidRPr="005F65AE">
              <w:rPr>
                <w:rStyle w:val="FontStyle74"/>
                <w:color w:val="FFFFFF" w:themeColor="background1"/>
                <w:sz w:val="24"/>
                <w:szCs w:val="24"/>
                <w:lang w:val="ky-KG"/>
              </w:rPr>
              <w:t>ф.-м.и.д., профессор</w:t>
            </w: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lang w:val="ky-KG"/>
              </w:rPr>
            </w:pPr>
            <w:r w:rsidRPr="005F65AE">
              <w:rPr>
                <w:rStyle w:val="FontStyle74"/>
                <w:color w:val="FFFFFF" w:themeColor="background1"/>
                <w:sz w:val="24"/>
                <w:szCs w:val="24"/>
                <w:lang w:val="ky-KG"/>
              </w:rPr>
              <w:t>Кабаева Г.Дж</w:t>
            </w:r>
          </w:p>
        </w:tc>
        <w:tc>
          <w:tcPr>
            <w:tcW w:w="4111" w:type="dxa"/>
          </w:tcPr>
          <w:p w:rsidR="001D6B1C" w:rsidRPr="005F65AE" w:rsidRDefault="001D6B1C" w:rsidP="00EE21CB">
            <w:pPr>
              <w:pStyle w:val="Style30"/>
              <w:widowControl/>
              <w:tabs>
                <w:tab w:val="left" w:pos="624"/>
              </w:tabs>
              <w:spacing w:line="240" w:lineRule="auto"/>
              <w:ind w:firstLine="0"/>
              <w:jc w:val="right"/>
              <w:rPr>
                <w:rStyle w:val="FontStyle74"/>
                <w:color w:val="FFFFFF" w:themeColor="background1"/>
                <w:sz w:val="24"/>
                <w:szCs w:val="24"/>
                <w:lang w:val="ky-KG"/>
              </w:rPr>
            </w:pP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rStyle w:val="FontStyle74"/>
                <w:color w:val="FFFFFF" w:themeColor="background1"/>
                <w:sz w:val="24"/>
                <w:szCs w:val="24"/>
                <w:lang w:val="ky-KG"/>
              </w:rPr>
              <w:t xml:space="preserve">И.Раззаков атындагы КМТУнун Маалымат технологиялары </w:t>
            </w:r>
            <w:r w:rsidRPr="005F65AE">
              <w:rPr>
                <w:rStyle w:val="FontStyle74"/>
                <w:color w:val="FFFFFF" w:themeColor="background1"/>
                <w:sz w:val="24"/>
                <w:szCs w:val="24"/>
              </w:rPr>
              <w:t>факульте</w:t>
            </w:r>
            <w:r w:rsidRPr="005F65AE">
              <w:rPr>
                <w:rStyle w:val="FontStyle74"/>
                <w:color w:val="FFFFFF" w:themeColor="background1"/>
                <w:sz w:val="24"/>
                <w:szCs w:val="24"/>
              </w:rPr>
              <w:softHyphen/>
              <w:t>т</w:t>
            </w:r>
            <w:r w:rsidRPr="005F65AE">
              <w:rPr>
                <w:rStyle w:val="FontStyle74"/>
                <w:color w:val="FFFFFF" w:themeColor="background1"/>
                <w:sz w:val="24"/>
                <w:szCs w:val="24"/>
                <w:lang w:val="ky-KG"/>
              </w:rPr>
              <w:t>инин деканы</w:t>
            </w:r>
          </w:p>
          <w:p w:rsidR="001D6B1C" w:rsidRPr="005F65AE" w:rsidRDefault="001D6B1C" w:rsidP="00EE21CB">
            <w:pPr>
              <w:pStyle w:val="Style30"/>
              <w:widowControl/>
              <w:tabs>
                <w:tab w:val="left" w:pos="624"/>
              </w:tabs>
              <w:spacing w:line="240" w:lineRule="auto"/>
              <w:ind w:firstLine="0"/>
              <w:jc w:val="right"/>
              <w:rPr>
                <w:rStyle w:val="FontStyle74"/>
                <w:color w:val="FFFFFF" w:themeColor="background1"/>
                <w:sz w:val="24"/>
                <w:szCs w:val="24"/>
              </w:rPr>
            </w:pPr>
          </w:p>
        </w:tc>
        <w:tc>
          <w:tcPr>
            <w:tcW w:w="2438" w:type="dxa"/>
          </w:tcPr>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rStyle w:val="FontStyle74"/>
                <w:color w:val="FFFFFF" w:themeColor="background1"/>
                <w:sz w:val="24"/>
                <w:szCs w:val="24"/>
              </w:rPr>
              <w:t>_______________</w:t>
            </w:r>
          </w:p>
          <w:p w:rsidR="001D6B1C" w:rsidRPr="005F65AE" w:rsidRDefault="001D6B1C" w:rsidP="00EE21CB">
            <w:pPr>
              <w:pStyle w:val="Style30"/>
              <w:widowControl/>
              <w:tabs>
                <w:tab w:val="left" w:pos="624"/>
              </w:tabs>
              <w:spacing w:line="240" w:lineRule="auto"/>
              <w:ind w:firstLine="0"/>
              <w:jc w:val="center"/>
              <w:rPr>
                <w:rStyle w:val="FontStyle74"/>
                <w:color w:val="FFFFFF" w:themeColor="background1"/>
                <w:sz w:val="24"/>
                <w:szCs w:val="24"/>
                <w:lang w:val="ky-KG"/>
              </w:rPr>
            </w:pPr>
            <w:r w:rsidRPr="005F65AE">
              <w:rPr>
                <w:rStyle w:val="FontStyle74"/>
                <w:color w:val="FFFFFF" w:themeColor="background1"/>
                <w:sz w:val="24"/>
                <w:szCs w:val="24"/>
                <w:lang w:val="ky-KG"/>
              </w:rPr>
              <w:t>колу</w:t>
            </w:r>
          </w:p>
        </w:tc>
      </w:tr>
      <w:tr w:rsidR="005F65AE" w:rsidRPr="005F65AE" w:rsidTr="00EE21CB">
        <w:tc>
          <w:tcPr>
            <w:tcW w:w="3085" w:type="dxa"/>
          </w:tcPr>
          <w:p w:rsidR="001D6B1C" w:rsidRPr="005F65AE" w:rsidRDefault="001D6B1C" w:rsidP="00EE21CB">
            <w:pPr>
              <w:pStyle w:val="Style30"/>
              <w:widowControl/>
              <w:tabs>
                <w:tab w:val="left" w:pos="624"/>
              </w:tabs>
              <w:spacing w:before="240" w:line="240" w:lineRule="auto"/>
              <w:ind w:firstLine="0"/>
              <w:rPr>
                <w:rStyle w:val="FontStyle74"/>
                <w:color w:val="FFFFFF" w:themeColor="background1"/>
                <w:sz w:val="24"/>
                <w:szCs w:val="24"/>
              </w:rPr>
            </w:pPr>
            <w:r w:rsidRPr="005F65AE">
              <w:rPr>
                <w:rStyle w:val="FontStyle74"/>
                <w:b/>
                <w:color w:val="FFFFFF" w:themeColor="background1"/>
                <w:sz w:val="24"/>
                <w:szCs w:val="24"/>
                <w:lang w:val="ky-KG"/>
              </w:rPr>
              <w:t>ОУБнын мүчөлөрү</w:t>
            </w:r>
            <w:r w:rsidRPr="005F65AE">
              <w:rPr>
                <w:rStyle w:val="FontStyle74"/>
                <w:color w:val="FFFFFF" w:themeColor="background1"/>
                <w:sz w:val="24"/>
                <w:szCs w:val="24"/>
              </w:rPr>
              <w:t>:</w:t>
            </w:r>
          </w:p>
          <w:p w:rsidR="001D6B1C" w:rsidRPr="005F65AE" w:rsidRDefault="001D6B1C" w:rsidP="00EE21CB">
            <w:pPr>
              <w:pStyle w:val="Style30"/>
              <w:widowControl/>
              <w:tabs>
                <w:tab w:val="left" w:pos="624"/>
              </w:tabs>
              <w:spacing w:line="240" w:lineRule="auto"/>
              <w:ind w:firstLine="0"/>
              <w:rPr>
                <w:rStyle w:val="FontStyle74"/>
                <w:b/>
                <w:color w:val="FFFFFF" w:themeColor="background1"/>
                <w:sz w:val="24"/>
                <w:szCs w:val="24"/>
              </w:rPr>
            </w:pPr>
          </w:p>
        </w:tc>
        <w:tc>
          <w:tcPr>
            <w:tcW w:w="4111" w:type="dxa"/>
          </w:tcPr>
          <w:p w:rsidR="001D6B1C" w:rsidRPr="005F65AE" w:rsidRDefault="001D6B1C" w:rsidP="00EE21CB">
            <w:pPr>
              <w:pStyle w:val="Style30"/>
              <w:widowControl/>
              <w:tabs>
                <w:tab w:val="left" w:pos="624"/>
              </w:tabs>
              <w:spacing w:line="240" w:lineRule="auto"/>
              <w:ind w:firstLine="0"/>
              <w:jc w:val="right"/>
              <w:rPr>
                <w:rStyle w:val="FontStyle74"/>
                <w:color w:val="FFFFFF" w:themeColor="background1"/>
                <w:sz w:val="24"/>
                <w:szCs w:val="24"/>
              </w:rPr>
            </w:pPr>
          </w:p>
        </w:tc>
        <w:tc>
          <w:tcPr>
            <w:tcW w:w="2438" w:type="dxa"/>
          </w:tcPr>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p>
        </w:tc>
      </w:tr>
      <w:tr w:rsidR="005F65AE" w:rsidRPr="005F65AE" w:rsidTr="00EE21CB">
        <w:tc>
          <w:tcPr>
            <w:tcW w:w="3085" w:type="dxa"/>
          </w:tcPr>
          <w:p w:rsidR="001D6B1C" w:rsidRPr="005F65AE" w:rsidRDefault="001D6B1C" w:rsidP="00EE21CB">
            <w:pPr>
              <w:pStyle w:val="Style30"/>
              <w:widowControl/>
              <w:tabs>
                <w:tab w:val="left" w:pos="624"/>
              </w:tabs>
              <w:spacing w:line="240" w:lineRule="auto"/>
              <w:ind w:firstLine="0"/>
              <w:jc w:val="left"/>
              <w:rPr>
                <w:rStyle w:val="FontStyle74"/>
                <w:color w:val="FFFFFF" w:themeColor="background1"/>
                <w:sz w:val="24"/>
                <w:szCs w:val="24"/>
              </w:rPr>
            </w:pPr>
            <w:r w:rsidRPr="005F65AE">
              <w:rPr>
                <w:rStyle w:val="FontStyle74"/>
                <w:color w:val="FFFFFF" w:themeColor="background1"/>
                <w:sz w:val="24"/>
                <w:szCs w:val="24"/>
              </w:rPr>
              <w:t>ф.-м.</w:t>
            </w:r>
            <w:r w:rsidRPr="005F65AE">
              <w:rPr>
                <w:rStyle w:val="FontStyle74"/>
                <w:color w:val="FFFFFF" w:themeColor="background1"/>
                <w:sz w:val="24"/>
                <w:szCs w:val="24"/>
                <w:lang w:val="ky-KG"/>
              </w:rPr>
              <w:t>и</w:t>
            </w:r>
            <w:proofErr w:type="gramStart"/>
            <w:r w:rsidRPr="005F65AE">
              <w:rPr>
                <w:rStyle w:val="FontStyle74"/>
                <w:color w:val="FFFFFF" w:themeColor="background1"/>
                <w:sz w:val="24"/>
                <w:szCs w:val="24"/>
              </w:rPr>
              <w:t>.</w:t>
            </w:r>
            <w:r w:rsidRPr="005F65AE">
              <w:rPr>
                <w:rStyle w:val="FontStyle74"/>
                <w:color w:val="FFFFFF" w:themeColor="background1"/>
                <w:sz w:val="24"/>
                <w:szCs w:val="24"/>
                <w:lang w:val="ky-KG"/>
              </w:rPr>
              <w:t>к</w:t>
            </w:r>
            <w:proofErr w:type="gramEnd"/>
            <w:r w:rsidRPr="005F65AE">
              <w:rPr>
                <w:rStyle w:val="FontStyle74"/>
                <w:color w:val="FFFFFF" w:themeColor="background1"/>
                <w:sz w:val="24"/>
                <w:szCs w:val="24"/>
              </w:rPr>
              <w:t xml:space="preserve">, доцент </w:t>
            </w:r>
          </w:p>
          <w:p w:rsidR="001D6B1C" w:rsidRPr="005F65AE" w:rsidRDefault="001D6B1C" w:rsidP="00EE21CB">
            <w:pPr>
              <w:pStyle w:val="Style30"/>
              <w:widowControl/>
              <w:tabs>
                <w:tab w:val="left" w:pos="624"/>
              </w:tabs>
              <w:spacing w:line="240" w:lineRule="auto"/>
              <w:ind w:firstLine="0"/>
              <w:jc w:val="left"/>
              <w:rPr>
                <w:rStyle w:val="FontStyle74"/>
                <w:color w:val="FFFFFF" w:themeColor="background1"/>
                <w:sz w:val="24"/>
                <w:szCs w:val="24"/>
              </w:rPr>
            </w:pPr>
            <w:r w:rsidRPr="005F65AE">
              <w:rPr>
                <w:rStyle w:val="FontStyle74"/>
                <w:color w:val="FFFFFF" w:themeColor="background1"/>
                <w:sz w:val="24"/>
                <w:szCs w:val="24"/>
              </w:rPr>
              <w:t>Батырканов М.Ш.</w:t>
            </w:r>
          </w:p>
          <w:p w:rsidR="001D6B1C" w:rsidRPr="005F65AE" w:rsidRDefault="001D6B1C" w:rsidP="00EE21CB">
            <w:pPr>
              <w:pStyle w:val="Style30"/>
              <w:widowControl/>
              <w:tabs>
                <w:tab w:val="left" w:pos="624"/>
              </w:tabs>
              <w:spacing w:line="240" w:lineRule="auto"/>
              <w:ind w:firstLine="0"/>
              <w:rPr>
                <w:rStyle w:val="FontStyle74"/>
                <w:b/>
                <w:color w:val="FFFFFF" w:themeColor="background1"/>
                <w:sz w:val="24"/>
                <w:szCs w:val="24"/>
              </w:rPr>
            </w:pPr>
          </w:p>
        </w:tc>
        <w:tc>
          <w:tcPr>
            <w:tcW w:w="4111" w:type="dxa"/>
          </w:tcPr>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rStyle w:val="FontStyle74"/>
                <w:color w:val="FFFFFF" w:themeColor="background1"/>
                <w:sz w:val="24"/>
                <w:szCs w:val="24"/>
                <w:lang w:val="ky-KG"/>
              </w:rPr>
              <w:t>И.Раззаков атындагы КМТУнун Инженер-экономикалык факульте</w:t>
            </w:r>
            <w:r w:rsidRPr="005F65AE">
              <w:rPr>
                <w:rStyle w:val="FontStyle74"/>
                <w:color w:val="FFFFFF" w:themeColor="background1"/>
                <w:sz w:val="24"/>
                <w:szCs w:val="24"/>
                <w:lang w:val="ky-KG"/>
              </w:rPr>
              <w:softHyphen/>
              <w:t xml:space="preserve">тинин “Экономикадагы маалымат системалары” кафедрасынын башчысы </w:t>
            </w:r>
          </w:p>
        </w:tc>
        <w:tc>
          <w:tcPr>
            <w:tcW w:w="2438" w:type="dxa"/>
          </w:tcPr>
          <w:p w:rsidR="001D6B1C" w:rsidRPr="005F65AE" w:rsidRDefault="001D6B1C" w:rsidP="00EE21CB">
            <w:pPr>
              <w:pStyle w:val="Style30"/>
              <w:widowControl/>
              <w:tabs>
                <w:tab w:val="left" w:pos="624"/>
              </w:tabs>
              <w:spacing w:line="240" w:lineRule="auto"/>
              <w:ind w:firstLine="0"/>
              <w:jc w:val="right"/>
              <w:rPr>
                <w:rStyle w:val="FontStyle74"/>
                <w:color w:val="FFFFFF" w:themeColor="background1"/>
                <w:sz w:val="24"/>
                <w:szCs w:val="24"/>
              </w:rPr>
            </w:pP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rStyle w:val="FontStyle74"/>
                <w:color w:val="FFFFFF" w:themeColor="background1"/>
                <w:sz w:val="24"/>
                <w:szCs w:val="24"/>
              </w:rPr>
              <w:t>_______________</w:t>
            </w:r>
          </w:p>
          <w:p w:rsidR="001D6B1C" w:rsidRPr="005F65AE" w:rsidRDefault="001D6B1C" w:rsidP="00EE21CB">
            <w:pPr>
              <w:pStyle w:val="Style30"/>
              <w:widowControl/>
              <w:tabs>
                <w:tab w:val="left" w:pos="624"/>
              </w:tabs>
              <w:spacing w:line="240" w:lineRule="auto"/>
              <w:ind w:firstLine="0"/>
              <w:jc w:val="center"/>
              <w:rPr>
                <w:rStyle w:val="FontStyle74"/>
                <w:color w:val="FFFFFF" w:themeColor="background1"/>
                <w:sz w:val="24"/>
                <w:szCs w:val="24"/>
              </w:rPr>
            </w:pPr>
            <w:r w:rsidRPr="005F65AE">
              <w:rPr>
                <w:rStyle w:val="FontStyle74"/>
                <w:color w:val="FFFFFF" w:themeColor="background1"/>
                <w:sz w:val="24"/>
                <w:szCs w:val="24"/>
                <w:lang w:val="ky-KG"/>
              </w:rPr>
              <w:t>колу</w:t>
            </w:r>
          </w:p>
        </w:tc>
      </w:tr>
      <w:tr w:rsidR="005F65AE" w:rsidRPr="005F65AE" w:rsidTr="00EE21CB">
        <w:tc>
          <w:tcPr>
            <w:tcW w:w="3085" w:type="dxa"/>
          </w:tcPr>
          <w:p w:rsidR="001D6B1C" w:rsidRPr="005F65AE" w:rsidRDefault="001D6B1C" w:rsidP="00EE21CB">
            <w:pPr>
              <w:pStyle w:val="Style30"/>
              <w:widowControl/>
              <w:tabs>
                <w:tab w:val="left" w:pos="624"/>
              </w:tabs>
              <w:spacing w:line="240" w:lineRule="auto"/>
              <w:ind w:firstLine="0"/>
              <w:jc w:val="left"/>
              <w:rPr>
                <w:rStyle w:val="FontStyle74"/>
                <w:color w:val="FFFFFF" w:themeColor="background1"/>
                <w:sz w:val="24"/>
                <w:szCs w:val="24"/>
              </w:rPr>
            </w:pPr>
          </w:p>
          <w:p w:rsidR="001D6B1C" w:rsidRPr="005F65AE" w:rsidRDefault="001D6B1C" w:rsidP="00EE21CB">
            <w:pPr>
              <w:pStyle w:val="Style30"/>
              <w:widowControl/>
              <w:tabs>
                <w:tab w:val="left" w:pos="624"/>
              </w:tabs>
              <w:spacing w:line="240" w:lineRule="auto"/>
              <w:ind w:firstLine="0"/>
              <w:jc w:val="left"/>
              <w:rPr>
                <w:rStyle w:val="FontStyle74"/>
                <w:color w:val="FFFFFF" w:themeColor="background1"/>
                <w:sz w:val="24"/>
                <w:szCs w:val="24"/>
              </w:rPr>
            </w:pPr>
            <w:r w:rsidRPr="005F65AE">
              <w:rPr>
                <w:rStyle w:val="FontStyle74"/>
                <w:color w:val="FFFFFF" w:themeColor="background1"/>
                <w:sz w:val="24"/>
                <w:szCs w:val="24"/>
              </w:rPr>
              <w:t>ф.-м.</w:t>
            </w:r>
            <w:r w:rsidRPr="005F65AE">
              <w:rPr>
                <w:rStyle w:val="FontStyle74"/>
                <w:color w:val="FFFFFF" w:themeColor="background1"/>
                <w:sz w:val="24"/>
                <w:szCs w:val="24"/>
                <w:lang w:val="ky-KG"/>
              </w:rPr>
              <w:t>и</w:t>
            </w:r>
            <w:proofErr w:type="gramStart"/>
            <w:r w:rsidRPr="005F65AE">
              <w:rPr>
                <w:rStyle w:val="FontStyle74"/>
                <w:color w:val="FFFFFF" w:themeColor="background1"/>
                <w:sz w:val="24"/>
                <w:szCs w:val="24"/>
              </w:rPr>
              <w:t>.</w:t>
            </w:r>
            <w:r w:rsidRPr="005F65AE">
              <w:rPr>
                <w:rStyle w:val="FontStyle74"/>
                <w:color w:val="FFFFFF" w:themeColor="background1"/>
                <w:sz w:val="24"/>
                <w:szCs w:val="24"/>
                <w:lang w:val="ky-KG"/>
              </w:rPr>
              <w:t>к</w:t>
            </w:r>
            <w:proofErr w:type="gramEnd"/>
            <w:r w:rsidRPr="005F65AE">
              <w:rPr>
                <w:rStyle w:val="FontStyle74"/>
                <w:color w:val="FFFFFF" w:themeColor="background1"/>
                <w:sz w:val="24"/>
                <w:szCs w:val="24"/>
              </w:rPr>
              <w:t xml:space="preserve">, доцент </w:t>
            </w:r>
          </w:p>
          <w:p w:rsidR="001D6B1C" w:rsidRPr="005F65AE" w:rsidRDefault="001D6B1C" w:rsidP="00EE21CB">
            <w:pPr>
              <w:pStyle w:val="Style30"/>
              <w:widowControl/>
              <w:tabs>
                <w:tab w:val="left" w:pos="624"/>
              </w:tabs>
              <w:spacing w:line="240" w:lineRule="auto"/>
              <w:ind w:firstLine="0"/>
              <w:jc w:val="left"/>
              <w:rPr>
                <w:rStyle w:val="FontStyle74"/>
                <w:color w:val="FFFFFF" w:themeColor="background1"/>
                <w:sz w:val="24"/>
                <w:szCs w:val="24"/>
              </w:rPr>
            </w:pPr>
            <w:r w:rsidRPr="005F65AE">
              <w:rPr>
                <w:rStyle w:val="FontStyle74"/>
                <w:color w:val="FFFFFF" w:themeColor="background1"/>
                <w:sz w:val="24"/>
                <w:szCs w:val="24"/>
              </w:rPr>
              <w:t>Аманкулова Н.А.</w:t>
            </w:r>
          </w:p>
        </w:tc>
        <w:tc>
          <w:tcPr>
            <w:tcW w:w="4111" w:type="dxa"/>
          </w:tcPr>
          <w:p w:rsidR="001D6B1C" w:rsidRPr="005F65AE" w:rsidRDefault="001D6B1C" w:rsidP="00EE21CB">
            <w:pPr>
              <w:pStyle w:val="1"/>
              <w:spacing w:before="0"/>
              <w:textAlignment w:val="baseline"/>
              <w:outlineLvl w:val="0"/>
              <w:rPr>
                <w:rStyle w:val="FontStyle74"/>
                <w:b w:val="0"/>
                <w:bCs w:val="0"/>
                <w:color w:val="FFFFFF" w:themeColor="background1"/>
                <w:sz w:val="24"/>
                <w:szCs w:val="24"/>
              </w:rPr>
            </w:pPr>
          </w:p>
          <w:p w:rsidR="001D6B1C" w:rsidRPr="005F65AE" w:rsidRDefault="001D6B1C" w:rsidP="00EE21CB">
            <w:pPr>
              <w:pStyle w:val="1"/>
              <w:spacing w:before="0"/>
              <w:jc w:val="both"/>
              <w:textAlignment w:val="baseline"/>
              <w:outlineLvl w:val="0"/>
              <w:rPr>
                <w:rStyle w:val="FontStyle74"/>
                <w:b w:val="0"/>
                <w:bCs w:val="0"/>
                <w:color w:val="FFFFFF" w:themeColor="background1"/>
                <w:sz w:val="24"/>
                <w:szCs w:val="24"/>
              </w:rPr>
            </w:pPr>
            <w:r w:rsidRPr="005F65AE">
              <w:rPr>
                <w:rStyle w:val="FontStyle74"/>
                <w:b w:val="0"/>
                <w:bCs w:val="0"/>
                <w:color w:val="FFFFFF" w:themeColor="background1"/>
                <w:sz w:val="24"/>
                <w:szCs w:val="24"/>
              </w:rPr>
              <w:t xml:space="preserve">Академик У.Асаналиев атындагы КМГУнун «Математикалык моделдөө жана маалымат технологиялар» кафедрасы  </w:t>
            </w: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lang w:val="ky-KG"/>
              </w:rPr>
            </w:pPr>
          </w:p>
        </w:tc>
        <w:tc>
          <w:tcPr>
            <w:tcW w:w="2438" w:type="dxa"/>
          </w:tcPr>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rStyle w:val="FontStyle74"/>
                <w:color w:val="FFFFFF" w:themeColor="background1"/>
                <w:sz w:val="24"/>
                <w:szCs w:val="24"/>
              </w:rPr>
              <w:br/>
            </w: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rStyle w:val="FontStyle74"/>
                <w:color w:val="FFFFFF" w:themeColor="background1"/>
                <w:sz w:val="24"/>
                <w:szCs w:val="24"/>
              </w:rPr>
              <w:t>_______________</w:t>
            </w:r>
          </w:p>
          <w:p w:rsidR="001D6B1C" w:rsidRPr="005F65AE" w:rsidRDefault="001D6B1C" w:rsidP="00EE21CB">
            <w:pPr>
              <w:pStyle w:val="Style30"/>
              <w:widowControl/>
              <w:tabs>
                <w:tab w:val="left" w:pos="624"/>
              </w:tabs>
              <w:spacing w:line="240" w:lineRule="auto"/>
              <w:ind w:firstLine="0"/>
              <w:jc w:val="center"/>
              <w:rPr>
                <w:rStyle w:val="FontStyle74"/>
                <w:color w:val="FFFFFF" w:themeColor="background1"/>
                <w:sz w:val="24"/>
                <w:szCs w:val="24"/>
              </w:rPr>
            </w:pPr>
            <w:r w:rsidRPr="005F65AE">
              <w:rPr>
                <w:rStyle w:val="FontStyle74"/>
                <w:color w:val="FFFFFF" w:themeColor="background1"/>
                <w:sz w:val="24"/>
                <w:szCs w:val="24"/>
                <w:lang w:val="ky-KG"/>
              </w:rPr>
              <w:t>колу</w:t>
            </w:r>
          </w:p>
        </w:tc>
      </w:tr>
      <w:tr w:rsidR="005F65AE" w:rsidRPr="005F65AE" w:rsidTr="00EE21CB">
        <w:tc>
          <w:tcPr>
            <w:tcW w:w="3085" w:type="dxa"/>
          </w:tcPr>
          <w:p w:rsidR="001D6B1C" w:rsidRPr="005F65AE" w:rsidRDefault="001D6B1C" w:rsidP="00EE21CB">
            <w:pPr>
              <w:pStyle w:val="Style30"/>
              <w:widowControl/>
              <w:tabs>
                <w:tab w:val="left" w:pos="624"/>
              </w:tabs>
              <w:spacing w:line="240" w:lineRule="auto"/>
              <w:ind w:firstLine="0"/>
              <w:rPr>
                <w:rStyle w:val="FontStyle74"/>
                <w:b/>
                <w:color w:val="FFFFFF" w:themeColor="background1"/>
                <w:sz w:val="24"/>
                <w:szCs w:val="24"/>
                <w:lang w:val="ky-KG"/>
              </w:rPr>
            </w:pP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rStyle w:val="FontStyle74"/>
                <w:color w:val="FFFFFF" w:themeColor="background1"/>
                <w:sz w:val="24"/>
                <w:szCs w:val="24"/>
              </w:rPr>
              <w:t>Каримова Г.Т.</w:t>
            </w:r>
          </w:p>
        </w:tc>
        <w:tc>
          <w:tcPr>
            <w:tcW w:w="4111" w:type="dxa"/>
          </w:tcPr>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lang w:val="ky-KG"/>
              </w:rPr>
            </w:pP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rStyle w:val="FontStyle74"/>
                <w:color w:val="FFFFFF" w:themeColor="background1"/>
                <w:sz w:val="24"/>
                <w:szCs w:val="24"/>
                <w:lang w:val="ky-KG"/>
              </w:rPr>
              <w:t>И.Раззаков атындагы КМТУнун Электроника жана телекоммуникация институтунун “Телекомуникациядагы маалымат системалары жана технологиялары” кафедрасынын улук окутуучусу</w:t>
            </w:r>
            <w:r w:rsidRPr="005F65AE">
              <w:rPr>
                <w:rStyle w:val="FontStyle74"/>
                <w:color w:val="FFFFFF" w:themeColor="background1"/>
                <w:sz w:val="24"/>
                <w:szCs w:val="24"/>
              </w:rPr>
              <w:t xml:space="preserve">  </w:t>
            </w:r>
          </w:p>
        </w:tc>
        <w:tc>
          <w:tcPr>
            <w:tcW w:w="2438" w:type="dxa"/>
          </w:tcPr>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rStyle w:val="FontStyle74"/>
                <w:color w:val="FFFFFF" w:themeColor="background1"/>
                <w:sz w:val="24"/>
                <w:szCs w:val="24"/>
              </w:rPr>
              <w:t>_______________</w:t>
            </w:r>
          </w:p>
          <w:p w:rsidR="001D6B1C" w:rsidRPr="005F65AE" w:rsidRDefault="001D6B1C" w:rsidP="00EE21CB">
            <w:pPr>
              <w:pStyle w:val="Style30"/>
              <w:widowControl/>
              <w:tabs>
                <w:tab w:val="left" w:pos="624"/>
              </w:tabs>
              <w:spacing w:line="240" w:lineRule="auto"/>
              <w:ind w:firstLine="0"/>
              <w:jc w:val="center"/>
              <w:rPr>
                <w:rStyle w:val="FontStyle74"/>
                <w:color w:val="FFFFFF" w:themeColor="background1"/>
                <w:sz w:val="24"/>
                <w:szCs w:val="24"/>
              </w:rPr>
            </w:pPr>
            <w:r w:rsidRPr="005F65AE">
              <w:rPr>
                <w:rStyle w:val="FontStyle74"/>
                <w:color w:val="FFFFFF" w:themeColor="background1"/>
                <w:sz w:val="24"/>
                <w:szCs w:val="24"/>
                <w:lang w:val="ky-KG"/>
              </w:rPr>
              <w:t>колу</w:t>
            </w:r>
          </w:p>
        </w:tc>
      </w:tr>
      <w:tr w:rsidR="001D6B1C" w:rsidRPr="005F65AE" w:rsidTr="00EE21CB">
        <w:trPr>
          <w:trHeight w:val="1211"/>
        </w:trPr>
        <w:tc>
          <w:tcPr>
            <w:tcW w:w="3085" w:type="dxa"/>
          </w:tcPr>
          <w:p w:rsidR="001D6B1C" w:rsidRPr="005F65AE" w:rsidRDefault="001D6B1C" w:rsidP="00EE21CB">
            <w:pPr>
              <w:pStyle w:val="Style30"/>
              <w:widowControl/>
              <w:tabs>
                <w:tab w:val="left" w:pos="624"/>
              </w:tabs>
              <w:spacing w:line="240" w:lineRule="auto"/>
              <w:ind w:firstLine="0"/>
              <w:rPr>
                <w:color w:val="FFFFFF" w:themeColor="background1"/>
              </w:rPr>
            </w:pPr>
          </w:p>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color w:val="FFFFFF" w:themeColor="background1"/>
              </w:rPr>
              <w:t>Дыйканова М.А.</w:t>
            </w:r>
          </w:p>
        </w:tc>
        <w:tc>
          <w:tcPr>
            <w:tcW w:w="4111" w:type="dxa"/>
          </w:tcPr>
          <w:p w:rsidR="001D6B1C" w:rsidRPr="005F65AE" w:rsidRDefault="001D6B1C" w:rsidP="00EE21CB">
            <w:pPr>
              <w:pStyle w:val="Style30"/>
              <w:widowControl/>
              <w:tabs>
                <w:tab w:val="left" w:pos="624"/>
              </w:tabs>
              <w:spacing w:line="240" w:lineRule="auto"/>
              <w:ind w:firstLine="0"/>
              <w:rPr>
                <w:color w:val="FFFFFF" w:themeColor="background1"/>
              </w:rPr>
            </w:pPr>
          </w:p>
          <w:p w:rsidR="001D6B1C" w:rsidRPr="005F65AE" w:rsidRDefault="001D6B1C" w:rsidP="00EE21CB">
            <w:pPr>
              <w:pStyle w:val="Style30"/>
              <w:widowControl/>
              <w:tabs>
                <w:tab w:val="left" w:pos="624"/>
              </w:tabs>
              <w:spacing w:line="240" w:lineRule="auto"/>
              <w:ind w:firstLine="0"/>
              <w:jc w:val="left"/>
              <w:rPr>
                <w:rStyle w:val="FontStyle74"/>
                <w:color w:val="FFFFFF" w:themeColor="background1"/>
                <w:sz w:val="24"/>
                <w:szCs w:val="24"/>
              </w:rPr>
            </w:pPr>
            <w:r w:rsidRPr="005F65AE">
              <w:rPr>
                <w:color w:val="FFFFFF" w:themeColor="background1"/>
              </w:rPr>
              <w:t>«Банктар аралык процессинг борбору» ЖАК, техникалык директор, башкармалыктын мүч</w:t>
            </w:r>
            <w:r w:rsidRPr="005F65AE">
              <w:rPr>
                <w:rStyle w:val="FontStyle74"/>
                <w:bCs/>
                <w:color w:val="FFFFFF" w:themeColor="background1"/>
                <w:sz w:val="24"/>
                <w:szCs w:val="24"/>
              </w:rPr>
              <w:t>ө</w:t>
            </w:r>
            <w:proofErr w:type="gramStart"/>
            <w:r w:rsidRPr="005F65AE">
              <w:rPr>
                <w:color w:val="FFFFFF" w:themeColor="background1"/>
              </w:rPr>
              <w:t>с</w:t>
            </w:r>
            <w:proofErr w:type="gramEnd"/>
            <w:r w:rsidRPr="005F65AE">
              <w:rPr>
                <w:color w:val="FFFFFF" w:themeColor="background1"/>
              </w:rPr>
              <w:t>ү</w:t>
            </w:r>
          </w:p>
        </w:tc>
        <w:tc>
          <w:tcPr>
            <w:tcW w:w="2438" w:type="dxa"/>
          </w:tcPr>
          <w:p w:rsidR="001D6B1C" w:rsidRPr="005F65AE" w:rsidRDefault="001D6B1C" w:rsidP="00EE21CB">
            <w:pPr>
              <w:pStyle w:val="Style30"/>
              <w:widowControl/>
              <w:tabs>
                <w:tab w:val="left" w:pos="624"/>
              </w:tabs>
              <w:spacing w:line="240" w:lineRule="auto"/>
              <w:ind w:firstLine="0"/>
              <w:rPr>
                <w:rStyle w:val="FontStyle74"/>
                <w:color w:val="FFFFFF" w:themeColor="background1"/>
                <w:sz w:val="24"/>
                <w:szCs w:val="24"/>
              </w:rPr>
            </w:pPr>
            <w:r w:rsidRPr="005F65AE">
              <w:rPr>
                <w:rStyle w:val="FontStyle74"/>
                <w:color w:val="FFFFFF" w:themeColor="background1"/>
                <w:sz w:val="24"/>
                <w:szCs w:val="24"/>
              </w:rPr>
              <w:br/>
              <w:t>____________________</w:t>
            </w:r>
          </w:p>
          <w:p w:rsidR="001D6B1C" w:rsidRPr="005F65AE" w:rsidRDefault="001D6B1C" w:rsidP="00EE21CB">
            <w:pPr>
              <w:pStyle w:val="Style30"/>
              <w:widowControl/>
              <w:tabs>
                <w:tab w:val="left" w:pos="624"/>
              </w:tabs>
              <w:spacing w:line="240" w:lineRule="auto"/>
              <w:ind w:firstLine="0"/>
              <w:jc w:val="center"/>
              <w:rPr>
                <w:rStyle w:val="FontStyle74"/>
                <w:color w:val="FFFFFF" w:themeColor="background1"/>
                <w:sz w:val="24"/>
                <w:szCs w:val="24"/>
              </w:rPr>
            </w:pPr>
            <w:r w:rsidRPr="005F65AE">
              <w:rPr>
                <w:rStyle w:val="FontStyle74"/>
                <w:color w:val="FFFFFF" w:themeColor="background1"/>
                <w:sz w:val="24"/>
                <w:szCs w:val="24"/>
              </w:rPr>
              <w:t>колу</w:t>
            </w:r>
          </w:p>
        </w:tc>
      </w:tr>
    </w:tbl>
    <w:p w:rsidR="001D6B1C" w:rsidRPr="005F65AE" w:rsidRDefault="001D6B1C" w:rsidP="00E94BB2">
      <w:pPr>
        <w:pStyle w:val="27"/>
        <w:spacing w:after="0" w:line="240" w:lineRule="auto"/>
        <w:ind w:left="0" w:firstLine="567"/>
        <w:jc w:val="both"/>
        <w:rPr>
          <w:color w:val="FFFFFF" w:themeColor="background1"/>
          <w:sz w:val="24"/>
          <w:szCs w:val="24"/>
          <w:lang w:val="ky-KG"/>
        </w:rPr>
      </w:pPr>
    </w:p>
    <w:sectPr w:rsidR="001D6B1C" w:rsidRPr="005F65AE" w:rsidSect="00FF350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1C" w:rsidRDefault="0074521C" w:rsidP="00573C87">
      <w:pPr>
        <w:spacing w:after="0" w:line="240" w:lineRule="auto"/>
      </w:pPr>
      <w:r>
        <w:separator/>
      </w:r>
    </w:p>
  </w:endnote>
  <w:endnote w:type="continuationSeparator" w:id="0">
    <w:p w:rsidR="0074521C" w:rsidRDefault="0074521C" w:rsidP="0057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547410"/>
      <w:docPartObj>
        <w:docPartGallery w:val="Page Numbers (Bottom of Page)"/>
        <w:docPartUnique/>
      </w:docPartObj>
    </w:sdtPr>
    <w:sdtEndPr>
      <w:rPr>
        <w:sz w:val="20"/>
      </w:rPr>
    </w:sdtEndPr>
    <w:sdtContent>
      <w:p w:rsidR="001372E6" w:rsidRPr="003D5822" w:rsidRDefault="00C64B84" w:rsidP="003D5822">
        <w:pPr>
          <w:pStyle w:val="a7"/>
          <w:jc w:val="right"/>
          <w:rPr>
            <w:sz w:val="20"/>
          </w:rPr>
        </w:pPr>
        <w:r w:rsidRPr="00C64B84">
          <w:rPr>
            <w:sz w:val="14"/>
            <w:lang w:val="ru-RU"/>
          </w:rPr>
          <w:t xml:space="preserve"> </w:t>
        </w:r>
        <w:r w:rsidR="003D5822" w:rsidRPr="003D5822">
          <w:rPr>
            <w:sz w:val="20"/>
          </w:rPr>
          <w:fldChar w:fldCharType="begin"/>
        </w:r>
        <w:r w:rsidR="003D5822" w:rsidRPr="003D5822">
          <w:rPr>
            <w:sz w:val="20"/>
          </w:rPr>
          <w:instrText>PAGE   \* MERGEFORMAT</w:instrText>
        </w:r>
        <w:r w:rsidR="003D5822" w:rsidRPr="003D5822">
          <w:rPr>
            <w:sz w:val="20"/>
          </w:rPr>
          <w:fldChar w:fldCharType="separate"/>
        </w:r>
        <w:r w:rsidR="004B2E8D" w:rsidRPr="004B2E8D">
          <w:rPr>
            <w:noProof/>
            <w:sz w:val="20"/>
            <w:lang w:val="ru-RU"/>
          </w:rPr>
          <w:t>16</w:t>
        </w:r>
        <w:r w:rsidR="003D5822" w:rsidRPr="003D582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1C" w:rsidRDefault="0074521C" w:rsidP="00573C87">
      <w:pPr>
        <w:spacing w:after="0" w:line="240" w:lineRule="auto"/>
      </w:pPr>
      <w:r>
        <w:separator/>
      </w:r>
    </w:p>
  </w:footnote>
  <w:footnote w:type="continuationSeparator" w:id="0">
    <w:p w:rsidR="0074521C" w:rsidRDefault="0074521C" w:rsidP="00573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76737E"/>
    <w:lvl w:ilvl="0">
      <w:start w:val="1"/>
      <w:numFmt w:val="bullet"/>
      <w:pStyle w:val="3"/>
      <w:lvlText w:val=""/>
      <w:lvlJc w:val="left"/>
      <w:pPr>
        <w:tabs>
          <w:tab w:val="num" w:pos="360"/>
        </w:tabs>
        <w:ind w:left="360" w:hanging="360"/>
      </w:pPr>
      <w:rPr>
        <w:rFonts w:ascii="Symbol" w:hAnsi="Symbol" w:hint="default"/>
      </w:rPr>
    </w:lvl>
  </w:abstractNum>
  <w:abstractNum w:abstractNumId="1">
    <w:nsid w:val="FFFFFF83"/>
    <w:multiLevelType w:val="singleLevel"/>
    <w:tmpl w:val="2AF2D124"/>
    <w:lvl w:ilvl="0">
      <w:start w:val="1"/>
      <w:numFmt w:val="bullet"/>
      <w:pStyle w:val="2"/>
      <w:lvlText w:val=""/>
      <w:lvlJc w:val="left"/>
      <w:pPr>
        <w:tabs>
          <w:tab w:val="num" w:pos="643"/>
        </w:tabs>
        <w:ind w:left="643" w:hanging="360"/>
      </w:pPr>
      <w:rPr>
        <w:rFonts w:ascii="Symbol" w:hAnsi="Symbol" w:hint="default"/>
      </w:rPr>
    </w:lvl>
  </w:abstractNum>
  <w:abstractNum w:abstractNumId="2">
    <w:nsid w:val="064B1C1F"/>
    <w:multiLevelType w:val="hybridMultilevel"/>
    <w:tmpl w:val="142423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EB2B4E"/>
    <w:multiLevelType w:val="hybridMultilevel"/>
    <w:tmpl w:val="16ECD97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nsid w:val="0DB47226"/>
    <w:multiLevelType w:val="hybridMultilevel"/>
    <w:tmpl w:val="A926C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5E6BAF"/>
    <w:multiLevelType w:val="hybridMultilevel"/>
    <w:tmpl w:val="EDB020B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A52406"/>
    <w:multiLevelType w:val="hybridMultilevel"/>
    <w:tmpl w:val="86780C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A7132F"/>
    <w:multiLevelType w:val="hybridMultilevel"/>
    <w:tmpl w:val="ED240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CF0C54"/>
    <w:multiLevelType w:val="hybridMultilevel"/>
    <w:tmpl w:val="1FB83012"/>
    <w:lvl w:ilvl="0" w:tplc="3314FC14">
      <w:numFmt w:val="bullet"/>
      <w:lvlText w:val="-"/>
      <w:lvlJc w:val="left"/>
      <w:pPr>
        <w:ind w:left="0" w:hanging="360"/>
      </w:pPr>
      <w:rPr>
        <w:rFonts w:ascii="Times New Roman" w:eastAsia="Times New Roman" w:hAnsi="Times New Roman" w:cs="Times New Roman"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10">
    <w:nsid w:val="1DFB4C11"/>
    <w:multiLevelType w:val="hybridMultilevel"/>
    <w:tmpl w:val="BC1C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B1953"/>
    <w:multiLevelType w:val="hybridMultilevel"/>
    <w:tmpl w:val="72A22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CC660C"/>
    <w:multiLevelType w:val="hybridMultilevel"/>
    <w:tmpl w:val="3FB2E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FD21A2"/>
    <w:multiLevelType w:val="hybridMultilevel"/>
    <w:tmpl w:val="ED2C5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314A9"/>
    <w:multiLevelType w:val="hybridMultilevel"/>
    <w:tmpl w:val="58B6B394"/>
    <w:lvl w:ilvl="0" w:tplc="7D52463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858FF"/>
    <w:multiLevelType w:val="hybridMultilevel"/>
    <w:tmpl w:val="407EA6F8"/>
    <w:lvl w:ilvl="0" w:tplc="04190001">
      <w:start w:val="1"/>
      <w:numFmt w:val="bullet"/>
      <w:lvlText w:val=""/>
      <w:lvlJc w:val="left"/>
      <w:pPr>
        <w:ind w:left="785" w:hanging="360"/>
      </w:pPr>
      <w:rPr>
        <w:rFonts w:ascii="Symbol" w:hAnsi="Symbol" w:hint="default"/>
      </w:rPr>
    </w:lvl>
    <w:lvl w:ilvl="1" w:tplc="1BB65876">
      <w:numFmt w:val="bullet"/>
      <w:lvlText w:val="-"/>
      <w:lvlJc w:val="left"/>
      <w:pPr>
        <w:ind w:left="2347" w:hanging="720"/>
      </w:pPr>
      <w:rPr>
        <w:rFonts w:ascii="Times New Roman" w:eastAsia="Times New Roman" w:hAnsi="Times New Roman" w:cs="Times New Roman"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6">
    <w:nsid w:val="37E8724A"/>
    <w:multiLevelType w:val="hybridMultilevel"/>
    <w:tmpl w:val="91641E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324F7A"/>
    <w:multiLevelType w:val="hybridMultilevel"/>
    <w:tmpl w:val="9C2E2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D1927"/>
    <w:multiLevelType w:val="hybridMultilevel"/>
    <w:tmpl w:val="54F0D2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B33EE8"/>
    <w:multiLevelType w:val="hybridMultilevel"/>
    <w:tmpl w:val="03146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AFE6D4F"/>
    <w:multiLevelType w:val="hybridMultilevel"/>
    <w:tmpl w:val="98CC55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D98229A"/>
    <w:multiLevelType w:val="hybridMultilevel"/>
    <w:tmpl w:val="3FDC56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D2841D3"/>
    <w:multiLevelType w:val="hybridMultilevel"/>
    <w:tmpl w:val="D348EDF6"/>
    <w:lvl w:ilvl="0" w:tplc="04190001">
      <w:start w:val="1"/>
      <w:numFmt w:val="bullet"/>
      <w:lvlText w:val=""/>
      <w:lvlJc w:val="left"/>
      <w:pPr>
        <w:ind w:left="1135" w:hanging="360"/>
      </w:pPr>
      <w:rPr>
        <w:rFonts w:ascii="Symbol" w:hAnsi="Symbol" w:hint="default"/>
      </w:rPr>
    </w:lvl>
    <w:lvl w:ilvl="1" w:tplc="3314FC14">
      <w:numFmt w:val="bullet"/>
      <w:lvlText w:val="-"/>
      <w:lvlJc w:val="left"/>
      <w:pPr>
        <w:ind w:left="2110" w:hanging="615"/>
      </w:pPr>
      <w:rPr>
        <w:rFonts w:ascii="Times New Roman" w:eastAsia="Calibri" w:hAnsi="Times New Roman" w:cs="Times New Roman"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num w:numId="1">
    <w:abstractNumId w:val="23"/>
  </w:num>
  <w:num w:numId="2">
    <w:abstractNumId w:val="11"/>
  </w:num>
  <w:num w:numId="3">
    <w:abstractNumId w:val="4"/>
  </w:num>
  <w:num w:numId="4">
    <w:abstractNumId w:val="12"/>
  </w:num>
  <w:num w:numId="5">
    <w:abstractNumId w:val="1"/>
  </w:num>
  <w:num w:numId="6">
    <w:abstractNumId w:val="0"/>
  </w:num>
  <w:num w:numId="7">
    <w:abstractNumId w:val="15"/>
  </w:num>
  <w:num w:numId="8">
    <w:abstractNumId w:val="6"/>
  </w:num>
  <w:num w:numId="9">
    <w:abstractNumId w:val="24"/>
  </w:num>
  <w:num w:numId="10">
    <w:abstractNumId w:val="3"/>
  </w:num>
  <w:num w:numId="11">
    <w:abstractNumId w:val="17"/>
  </w:num>
  <w:num w:numId="12">
    <w:abstractNumId w:val="19"/>
  </w:num>
  <w:num w:numId="13">
    <w:abstractNumId w:val="14"/>
  </w:num>
  <w:num w:numId="14">
    <w:abstractNumId w:val="16"/>
  </w:num>
  <w:num w:numId="15">
    <w:abstractNumId w:val="8"/>
  </w:num>
  <w:num w:numId="16">
    <w:abstractNumId w:val="20"/>
  </w:num>
  <w:num w:numId="17">
    <w:abstractNumId w:val="2"/>
  </w:num>
  <w:num w:numId="18">
    <w:abstractNumId w:val="7"/>
  </w:num>
  <w:num w:numId="19">
    <w:abstractNumId w:val="9"/>
  </w:num>
  <w:num w:numId="20">
    <w:abstractNumId w:val="5"/>
  </w:num>
  <w:num w:numId="21">
    <w:abstractNumId w:val="1"/>
  </w:num>
  <w:num w:numId="22">
    <w:abstractNumId w:val="18"/>
  </w:num>
  <w:num w:numId="23">
    <w:abstractNumId w:val="13"/>
  </w:num>
  <w:num w:numId="24">
    <w:abstractNumId w:val="10"/>
  </w:num>
  <w:num w:numId="25">
    <w:abstractNumId w:val="22"/>
  </w:num>
  <w:num w:numId="2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A3"/>
    <w:rsid w:val="00003127"/>
    <w:rsid w:val="000048FC"/>
    <w:rsid w:val="00012432"/>
    <w:rsid w:val="00016475"/>
    <w:rsid w:val="000166EF"/>
    <w:rsid w:val="00026F14"/>
    <w:rsid w:val="000276C8"/>
    <w:rsid w:val="00027D19"/>
    <w:rsid w:val="00044AAA"/>
    <w:rsid w:val="0004657D"/>
    <w:rsid w:val="000478ED"/>
    <w:rsid w:val="000554D0"/>
    <w:rsid w:val="00055767"/>
    <w:rsid w:val="00066EC0"/>
    <w:rsid w:val="00071A6A"/>
    <w:rsid w:val="00072AF0"/>
    <w:rsid w:val="00082D0E"/>
    <w:rsid w:val="0008406A"/>
    <w:rsid w:val="000A0A05"/>
    <w:rsid w:val="000C0397"/>
    <w:rsid w:val="000C58F4"/>
    <w:rsid w:val="000D16F5"/>
    <w:rsid w:val="000D3621"/>
    <w:rsid w:val="000E2069"/>
    <w:rsid w:val="000E4CFD"/>
    <w:rsid w:val="000F1282"/>
    <w:rsid w:val="000F1F2A"/>
    <w:rsid w:val="000F21F7"/>
    <w:rsid w:val="001018A1"/>
    <w:rsid w:val="0010391E"/>
    <w:rsid w:val="00104916"/>
    <w:rsid w:val="00107AF0"/>
    <w:rsid w:val="00127F3E"/>
    <w:rsid w:val="00130A1B"/>
    <w:rsid w:val="001372E6"/>
    <w:rsid w:val="001374B1"/>
    <w:rsid w:val="00137AE0"/>
    <w:rsid w:val="001467D3"/>
    <w:rsid w:val="001518AF"/>
    <w:rsid w:val="00160B00"/>
    <w:rsid w:val="001614B9"/>
    <w:rsid w:val="00192F60"/>
    <w:rsid w:val="00196BF5"/>
    <w:rsid w:val="001971FB"/>
    <w:rsid w:val="001A038B"/>
    <w:rsid w:val="001A15F7"/>
    <w:rsid w:val="001A3ABB"/>
    <w:rsid w:val="001A415E"/>
    <w:rsid w:val="001C29C3"/>
    <w:rsid w:val="001D3B1A"/>
    <w:rsid w:val="001D6B1C"/>
    <w:rsid w:val="001E0322"/>
    <w:rsid w:val="001E6200"/>
    <w:rsid w:val="001F303B"/>
    <w:rsid w:val="002102C4"/>
    <w:rsid w:val="00212095"/>
    <w:rsid w:val="002319BD"/>
    <w:rsid w:val="0023355D"/>
    <w:rsid w:val="00235BA1"/>
    <w:rsid w:val="00246D71"/>
    <w:rsid w:val="00250BD3"/>
    <w:rsid w:val="002546FA"/>
    <w:rsid w:val="0026028E"/>
    <w:rsid w:val="00260E51"/>
    <w:rsid w:val="00267563"/>
    <w:rsid w:val="0027289C"/>
    <w:rsid w:val="0027297C"/>
    <w:rsid w:val="00276338"/>
    <w:rsid w:val="002778D0"/>
    <w:rsid w:val="002875BF"/>
    <w:rsid w:val="00287F15"/>
    <w:rsid w:val="0029046B"/>
    <w:rsid w:val="00293AEE"/>
    <w:rsid w:val="002A0E17"/>
    <w:rsid w:val="002B2D5A"/>
    <w:rsid w:val="002D0F33"/>
    <w:rsid w:val="002D6FDA"/>
    <w:rsid w:val="002E1D96"/>
    <w:rsid w:val="002F32A5"/>
    <w:rsid w:val="002F7B91"/>
    <w:rsid w:val="003236CC"/>
    <w:rsid w:val="00325547"/>
    <w:rsid w:val="003273B2"/>
    <w:rsid w:val="00334043"/>
    <w:rsid w:val="003350E6"/>
    <w:rsid w:val="00346962"/>
    <w:rsid w:val="00355F06"/>
    <w:rsid w:val="00361A08"/>
    <w:rsid w:val="003947E9"/>
    <w:rsid w:val="00395F9F"/>
    <w:rsid w:val="003B18BE"/>
    <w:rsid w:val="003B78CF"/>
    <w:rsid w:val="003C02AA"/>
    <w:rsid w:val="003C2E43"/>
    <w:rsid w:val="003D124A"/>
    <w:rsid w:val="003D5327"/>
    <w:rsid w:val="003D5822"/>
    <w:rsid w:val="003E0F8C"/>
    <w:rsid w:val="003E17BE"/>
    <w:rsid w:val="00401CAF"/>
    <w:rsid w:val="0040334E"/>
    <w:rsid w:val="00440AE1"/>
    <w:rsid w:val="00440D11"/>
    <w:rsid w:val="00446D21"/>
    <w:rsid w:val="0045688B"/>
    <w:rsid w:val="00457A5E"/>
    <w:rsid w:val="00461165"/>
    <w:rsid w:val="00472C41"/>
    <w:rsid w:val="004827B9"/>
    <w:rsid w:val="004A46B5"/>
    <w:rsid w:val="004B2E8D"/>
    <w:rsid w:val="004B3039"/>
    <w:rsid w:val="004B45C4"/>
    <w:rsid w:val="004C457E"/>
    <w:rsid w:val="004C50F0"/>
    <w:rsid w:val="004C79C6"/>
    <w:rsid w:val="004D78AB"/>
    <w:rsid w:val="004E552D"/>
    <w:rsid w:val="004F0BD2"/>
    <w:rsid w:val="004F173A"/>
    <w:rsid w:val="004F4367"/>
    <w:rsid w:val="004F594E"/>
    <w:rsid w:val="004F7933"/>
    <w:rsid w:val="00511518"/>
    <w:rsid w:val="005131FB"/>
    <w:rsid w:val="0051714F"/>
    <w:rsid w:val="005307BE"/>
    <w:rsid w:val="00535433"/>
    <w:rsid w:val="00535ACA"/>
    <w:rsid w:val="00541FE1"/>
    <w:rsid w:val="00557D49"/>
    <w:rsid w:val="00566275"/>
    <w:rsid w:val="00573C87"/>
    <w:rsid w:val="00577601"/>
    <w:rsid w:val="00577F67"/>
    <w:rsid w:val="005833D7"/>
    <w:rsid w:val="0058520C"/>
    <w:rsid w:val="0058631A"/>
    <w:rsid w:val="00586ECA"/>
    <w:rsid w:val="005B27B6"/>
    <w:rsid w:val="005D032E"/>
    <w:rsid w:val="005E1DA4"/>
    <w:rsid w:val="005E629C"/>
    <w:rsid w:val="005E6D3A"/>
    <w:rsid w:val="005F65AE"/>
    <w:rsid w:val="00600187"/>
    <w:rsid w:val="00617791"/>
    <w:rsid w:val="0062110E"/>
    <w:rsid w:val="0062276F"/>
    <w:rsid w:val="00635A83"/>
    <w:rsid w:val="00656338"/>
    <w:rsid w:val="00657A0D"/>
    <w:rsid w:val="00673D47"/>
    <w:rsid w:val="00685D12"/>
    <w:rsid w:val="00693435"/>
    <w:rsid w:val="0069559E"/>
    <w:rsid w:val="00696BD0"/>
    <w:rsid w:val="006B1EEA"/>
    <w:rsid w:val="006B24F7"/>
    <w:rsid w:val="006C0022"/>
    <w:rsid w:val="006C1570"/>
    <w:rsid w:val="006C33F4"/>
    <w:rsid w:val="006C6F74"/>
    <w:rsid w:val="006D6927"/>
    <w:rsid w:val="006E2770"/>
    <w:rsid w:val="006E27B8"/>
    <w:rsid w:val="006E5BB4"/>
    <w:rsid w:val="007007D7"/>
    <w:rsid w:val="007014E7"/>
    <w:rsid w:val="0070362B"/>
    <w:rsid w:val="00710A93"/>
    <w:rsid w:val="00724D34"/>
    <w:rsid w:val="00737416"/>
    <w:rsid w:val="00737924"/>
    <w:rsid w:val="007402C3"/>
    <w:rsid w:val="00744F50"/>
    <w:rsid w:val="0074521C"/>
    <w:rsid w:val="00752BA9"/>
    <w:rsid w:val="00764136"/>
    <w:rsid w:val="007717FF"/>
    <w:rsid w:val="0077375D"/>
    <w:rsid w:val="0077704D"/>
    <w:rsid w:val="00791FA0"/>
    <w:rsid w:val="00794F7B"/>
    <w:rsid w:val="007A347B"/>
    <w:rsid w:val="007A387B"/>
    <w:rsid w:val="007A4F61"/>
    <w:rsid w:val="007A7110"/>
    <w:rsid w:val="007A7E31"/>
    <w:rsid w:val="007C65B5"/>
    <w:rsid w:val="007C6721"/>
    <w:rsid w:val="007D6096"/>
    <w:rsid w:val="007D64EB"/>
    <w:rsid w:val="007E7D91"/>
    <w:rsid w:val="007F6F60"/>
    <w:rsid w:val="00801E95"/>
    <w:rsid w:val="00807AAF"/>
    <w:rsid w:val="00825B49"/>
    <w:rsid w:val="00847F53"/>
    <w:rsid w:val="00853633"/>
    <w:rsid w:val="00855589"/>
    <w:rsid w:val="008572E6"/>
    <w:rsid w:val="00862058"/>
    <w:rsid w:val="00880810"/>
    <w:rsid w:val="00882BF0"/>
    <w:rsid w:val="00891464"/>
    <w:rsid w:val="00894893"/>
    <w:rsid w:val="008A0D84"/>
    <w:rsid w:val="008A1D05"/>
    <w:rsid w:val="008A5CC2"/>
    <w:rsid w:val="008B0A87"/>
    <w:rsid w:val="008B24B3"/>
    <w:rsid w:val="008C79D0"/>
    <w:rsid w:val="008E195C"/>
    <w:rsid w:val="008E6BCA"/>
    <w:rsid w:val="00922430"/>
    <w:rsid w:val="00944E43"/>
    <w:rsid w:val="00946719"/>
    <w:rsid w:val="00951BAC"/>
    <w:rsid w:val="00951CD8"/>
    <w:rsid w:val="00955026"/>
    <w:rsid w:val="00961B0A"/>
    <w:rsid w:val="00964C94"/>
    <w:rsid w:val="009720E5"/>
    <w:rsid w:val="009728C6"/>
    <w:rsid w:val="0098003F"/>
    <w:rsid w:val="009A3BF7"/>
    <w:rsid w:val="009A60F4"/>
    <w:rsid w:val="009C22FE"/>
    <w:rsid w:val="009C5D32"/>
    <w:rsid w:val="009D4B2B"/>
    <w:rsid w:val="009E7F85"/>
    <w:rsid w:val="009F1F6C"/>
    <w:rsid w:val="009F466A"/>
    <w:rsid w:val="00A00A2C"/>
    <w:rsid w:val="00A046D7"/>
    <w:rsid w:val="00A06236"/>
    <w:rsid w:val="00A134A2"/>
    <w:rsid w:val="00A20FED"/>
    <w:rsid w:val="00A228F8"/>
    <w:rsid w:val="00A32E9B"/>
    <w:rsid w:val="00A409E3"/>
    <w:rsid w:val="00A461B3"/>
    <w:rsid w:val="00A4726E"/>
    <w:rsid w:val="00A5355E"/>
    <w:rsid w:val="00A54E74"/>
    <w:rsid w:val="00A57081"/>
    <w:rsid w:val="00A62437"/>
    <w:rsid w:val="00A8716E"/>
    <w:rsid w:val="00A95C24"/>
    <w:rsid w:val="00AA1A4B"/>
    <w:rsid w:val="00AA300D"/>
    <w:rsid w:val="00AB1B40"/>
    <w:rsid w:val="00AB46B6"/>
    <w:rsid w:val="00AB4CF1"/>
    <w:rsid w:val="00AB6DE0"/>
    <w:rsid w:val="00AC1680"/>
    <w:rsid w:val="00AC4C58"/>
    <w:rsid w:val="00AD05CD"/>
    <w:rsid w:val="00AD0874"/>
    <w:rsid w:val="00AE15B2"/>
    <w:rsid w:val="00AF68B2"/>
    <w:rsid w:val="00B0116E"/>
    <w:rsid w:val="00B16B86"/>
    <w:rsid w:val="00B36267"/>
    <w:rsid w:val="00B367B2"/>
    <w:rsid w:val="00B40940"/>
    <w:rsid w:val="00B46161"/>
    <w:rsid w:val="00B46A7F"/>
    <w:rsid w:val="00B601D6"/>
    <w:rsid w:val="00B61390"/>
    <w:rsid w:val="00B6439A"/>
    <w:rsid w:val="00B7191D"/>
    <w:rsid w:val="00B8028C"/>
    <w:rsid w:val="00B87ABA"/>
    <w:rsid w:val="00B9044C"/>
    <w:rsid w:val="00B95824"/>
    <w:rsid w:val="00B97D64"/>
    <w:rsid w:val="00BA1730"/>
    <w:rsid w:val="00BA3F54"/>
    <w:rsid w:val="00BB061E"/>
    <w:rsid w:val="00BC211D"/>
    <w:rsid w:val="00BC43DB"/>
    <w:rsid w:val="00BC45C4"/>
    <w:rsid w:val="00BD6D7D"/>
    <w:rsid w:val="00BF3013"/>
    <w:rsid w:val="00BF682E"/>
    <w:rsid w:val="00C0166B"/>
    <w:rsid w:val="00C069CC"/>
    <w:rsid w:val="00C16CF1"/>
    <w:rsid w:val="00C21474"/>
    <w:rsid w:val="00C250D7"/>
    <w:rsid w:val="00C2717C"/>
    <w:rsid w:val="00C47D0F"/>
    <w:rsid w:val="00C63246"/>
    <w:rsid w:val="00C64B84"/>
    <w:rsid w:val="00C70D6B"/>
    <w:rsid w:val="00C85194"/>
    <w:rsid w:val="00C9573D"/>
    <w:rsid w:val="00CA4C4F"/>
    <w:rsid w:val="00CC06A3"/>
    <w:rsid w:val="00CC7407"/>
    <w:rsid w:val="00CD21B6"/>
    <w:rsid w:val="00CD4919"/>
    <w:rsid w:val="00CF1C29"/>
    <w:rsid w:val="00CF58F0"/>
    <w:rsid w:val="00D038F9"/>
    <w:rsid w:val="00D0630C"/>
    <w:rsid w:val="00D06A20"/>
    <w:rsid w:val="00D16698"/>
    <w:rsid w:val="00D16DDF"/>
    <w:rsid w:val="00D17D81"/>
    <w:rsid w:val="00D21B41"/>
    <w:rsid w:val="00D41320"/>
    <w:rsid w:val="00D427E8"/>
    <w:rsid w:val="00D5410F"/>
    <w:rsid w:val="00D7439A"/>
    <w:rsid w:val="00D847A6"/>
    <w:rsid w:val="00D8635A"/>
    <w:rsid w:val="00D97274"/>
    <w:rsid w:val="00DB4784"/>
    <w:rsid w:val="00DE109B"/>
    <w:rsid w:val="00DE6486"/>
    <w:rsid w:val="00E003CF"/>
    <w:rsid w:val="00E04734"/>
    <w:rsid w:val="00E07971"/>
    <w:rsid w:val="00E116AB"/>
    <w:rsid w:val="00E161B6"/>
    <w:rsid w:val="00E26276"/>
    <w:rsid w:val="00E312CF"/>
    <w:rsid w:val="00E33CBA"/>
    <w:rsid w:val="00E403B5"/>
    <w:rsid w:val="00E4115A"/>
    <w:rsid w:val="00E44384"/>
    <w:rsid w:val="00E6079B"/>
    <w:rsid w:val="00E61638"/>
    <w:rsid w:val="00E63A63"/>
    <w:rsid w:val="00E70018"/>
    <w:rsid w:val="00E73E8E"/>
    <w:rsid w:val="00E8217A"/>
    <w:rsid w:val="00E86CF7"/>
    <w:rsid w:val="00E92F51"/>
    <w:rsid w:val="00E94BB2"/>
    <w:rsid w:val="00EA59FE"/>
    <w:rsid w:val="00EB0292"/>
    <w:rsid w:val="00EB51E4"/>
    <w:rsid w:val="00EB6707"/>
    <w:rsid w:val="00EB6AC9"/>
    <w:rsid w:val="00ED2A53"/>
    <w:rsid w:val="00ED383A"/>
    <w:rsid w:val="00EE1769"/>
    <w:rsid w:val="00EE28F4"/>
    <w:rsid w:val="00EE34D3"/>
    <w:rsid w:val="00EE568F"/>
    <w:rsid w:val="00F10BAB"/>
    <w:rsid w:val="00F22CAC"/>
    <w:rsid w:val="00F30015"/>
    <w:rsid w:val="00F34535"/>
    <w:rsid w:val="00F40853"/>
    <w:rsid w:val="00F501BB"/>
    <w:rsid w:val="00F576CC"/>
    <w:rsid w:val="00F60D36"/>
    <w:rsid w:val="00F6498C"/>
    <w:rsid w:val="00F64D27"/>
    <w:rsid w:val="00F74E21"/>
    <w:rsid w:val="00F7613F"/>
    <w:rsid w:val="00F94BD3"/>
    <w:rsid w:val="00FA226D"/>
    <w:rsid w:val="00FB185E"/>
    <w:rsid w:val="00FC2E4F"/>
    <w:rsid w:val="00FC52B1"/>
    <w:rsid w:val="00FC5522"/>
    <w:rsid w:val="00FD6A6C"/>
    <w:rsid w:val="00FE036A"/>
    <w:rsid w:val="00FF350B"/>
    <w:rsid w:val="00FF7297"/>
    <w:rsid w:val="00FF7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0B"/>
    <w:pPr>
      <w:spacing w:after="200" w:line="276" w:lineRule="auto"/>
    </w:pPr>
    <w:rPr>
      <w:sz w:val="22"/>
      <w:szCs w:val="22"/>
      <w:lang w:eastAsia="en-US"/>
    </w:rPr>
  </w:style>
  <w:style w:type="paragraph" w:styleId="1">
    <w:name w:val="heading 1"/>
    <w:basedOn w:val="a"/>
    <w:next w:val="a"/>
    <w:link w:val="10"/>
    <w:uiPriority w:val="9"/>
    <w:qFormat/>
    <w:rsid w:val="003E17BE"/>
    <w:pPr>
      <w:keepNext/>
      <w:keepLines/>
      <w:spacing w:before="480" w:after="0"/>
      <w:outlineLvl w:val="0"/>
    </w:pPr>
    <w:rPr>
      <w:rFonts w:ascii="Cambria" w:eastAsia="Times New Roman" w:hAnsi="Cambria"/>
      <w:b/>
      <w:bCs/>
      <w:color w:val="365F91"/>
      <w:sz w:val="28"/>
      <w:szCs w:val="28"/>
      <w:lang w:val="x-none" w:eastAsia="x-none"/>
    </w:rPr>
  </w:style>
  <w:style w:type="paragraph" w:styleId="20">
    <w:name w:val="heading 2"/>
    <w:basedOn w:val="a"/>
    <w:next w:val="a"/>
    <w:link w:val="21"/>
    <w:uiPriority w:val="9"/>
    <w:unhideWhenUsed/>
    <w:qFormat/>
    <w:rsid w:val="003E17BE"/>
    <w:pPr>
      <w:keepNext/>
      <w:keepLines/>
      <w:spacing w:before="200" w:after="0"/>
      <w:outlineLvl w:val="1"/>
    </w:pPr>
    <w:rPr>
      <w:rFonts w:ascii="Cambria" w:eastAsia="Times New Roman" w:hAnsi="Cambria"/>
      <w:b/>
      <w:bCs/>
      <w:color w:val="4F81BD"/>
      <w:sz w:val="26"/>
      <w:szCs w:val="26"/>
      <w:lang w:val="x-none" w:eastAsia="x-none"/>
    </w:rPr>
  </w:style>
  <w:style w:type="paragraph" w:styleId="30">
    <w:name w:val="heading 3"/>
    <w:basedOn w:val="a"/>
    <w:next w:val="a"/>
    <w:link w:val="31"/>
    <w:uiPriority w:val="9"/>
    <w:unhideWhenUsed/>
    <w:qFormat/>
    <w:rsid w:val="003E17BE"/>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unhideWhenUsed/>
    <w:qFormat/>
    <w:rsid w:val="003E17BE"/>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uiPriority w:val="9"/>
    <w:unhideWhenUsed/>
    <w:qFormat/>
    <w:rsid w:val="003E17BE"/>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unhideWhenUsed/>
    <w:qFormat/>
    <w:rsid w:val="003E17BE"/>
    <w:pPr>
      <w:keepNext/>
      <w:keepLines/>
      <w:spacing w:before="200" w:after="0"/>
      <w:outlineLvl w:val="5"/>
    </w:pPr>
    <w:rPr>
      <w:rFonts w:ascii="Cambria" w:eastAsia="Times New Roman" w:hAnsi="Cambria"/>
      <w:i/>
      <w:iCs/>
      <w:color w:val="243F60"/>
      <w:sz w:val="20"/>
      <w:szCs w:val="20"/>
      <w:lang w:val="x-none" w:eastAsia="x-none"/>
    </w:rPr>
  </w:style>
  <w:style w:type="paragraph" w:styleId="7">
    <w:name w:val="heading 7"/>
    <w:basedOn w:val="a"/>
    <w:next w:val="a"/>
    <w:link w:val="70"/>
    <w:uiPriority w:val="9"/>
    <w:unhideWhenUsed/>
    <w:qFormat/>
    <w:rsid w:val="003E17BE"/>
    <w:pPr>
      <w:keepNext/>
      <w:keepLines/>
      <w:spacing w:before="200" w:after="0"/>
      <w:outlineLvl w:val="6"/>
    </w:pPr>
    <w:rPr>
      <w:rFonts w:ascii="Cambria" w:eastAsia="Times New Roman" w:hAnsi="Cambria"/>
      <w:i/>
      <w:iCs/>
      <w:color w:val="404040"/>
      <w:sz w:val="20"/>
      <w:szCs w:val="20"/>
      <w:lang w:val="x-none" w:eastAsia="x-none"/>
    </w:rPr>
  </w:style>
  <w:style w:type="paragraph" w:styleId="9">
    <w:name w:val="heading 9"/>
    <w:basedOn w:val="a"/>
    <w:next w:val="a"/>
    <w:link w:val="90"/>
    <w:uiPriority w:val="9"/>
    <w:unhideWhenUsed/>
    <w:qFormat/>
    <w:rsid w:val="003E17BE"/>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847A6"/>
  </w:style>
  <w:style w:type="paragraph" w:styleId="a3">
    <w:name w:val="List Paragraph"/>
    <w:basedOn w:val="a"/>
    <w:qFormat/>
    <w:rsid w:val="00D847A6"/>
    <w:pPr>
      <w:ind w:left="720"/>
      <w:contextualSpacing/>
    </w:pPr>
    <w:rPr>
      <w:rFonts w:eastAsia="Times New Roman"/>
      <w:lang w:eastAsia="ru-RU"/>
    </w:rPr>
  </w:style>
  <w:style w:type="numbering" w:customStyle="1" w:styleId="110">
    <w:name w:val="Нет списка11"/>
    <w:next w:val="a2"/>
    <w:semiHidden/>
    <w:rsid w:val="00D847A6"/>
  </w:style>
  <w:style w:type="table" w:styleId="a4">
    <w:name w:val="Table Grid"/>
    <w:basedOn w:val="a1"/>
    <w:rsid w:val="00D84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847A6"/>
    <w:pPr>
      <w:spacing w:after="120" w:line="240" w:lineRule="auto"/>
    </w:pPr>
    <w:rPr>
      <w:rFonts w:ascii="Times New Roman" w:eastAsia="Times New Roman" w:hAnsi="Times New Roman"/>
      <w:sz w:val="24"/>
      <w:szCs w:val="24"/>
      <w:lang w:val="x-none" w:eastAsia="ru-RU"/>
    </w:rPr>
  </w:style>
  <w:style w:type="character" w:customStyle="1" w:styleId="a6">
    <w:name w:val="Основной текст Знак"/>
    <w:link w:val="a5"/>
    <w:rsid w:val="00D847A6"/>
    <w:rPr>
      <w:rFonts w:ascii="Times New Roman" w:eastAsia="Times New Roman" w:hAnsi="Times New Roman" w:cs="Times New Roman"/>
      <w:sz w:val="24"/>
      <w:szCs w:val="24"/>
      <w:lang w:eastAsia="ru-RU"/>
    </w:rPr>
  </w:style>
  <w:style w:type="paragraph" w:customStyle="1" w:styleId="12">
    <w:name w:val="Абзац списка1"/>
    <w:basedOn w:val="a"/>
    <w:rsid w:val="00D847A6"/>
    <w:pPr>
      <w:ind w:left="720"/>
      <w:contextualSpacing/>
    </w:pPr>
    <w:rPr>
      <w:rFonts w:eastAsia="Times New Roman"/>
    </w:rPr>
  </w:style>
  <w:style w:type="paragraph" w:customStyle="1" w:styleId="Style11">
    <w:name w:val="Style11"/>
    <w:basedOn w:val="a"/>
    <w:rsid w:val="00D847A6"/>
    <w:pPr>
      <w:widowControl w:val="0"/>
      <w:autoSpaceDE w:val="0"/>
      <w:autoSpaceDN w:val="0"/>
      <w:adjustRightInd w:val="0"/>
      <w:spacing w:after="0" w:line="293" w:lineRule="exact"/>
      <w:ind w:firstLine="830"/>
    </w:pPr>
    <w:rPr>
      <w:rFonts w:ascii="Times New Roman" w:eastAsia="Times New Roman" w:hAnsi="Times New Roman"/>
      <w:sz w:val="24"/>
      <w:szCs w:val="24"/>
      <w:lang w:eastAsia="ru-RU"/>
    </w:rPr>
  </w:style>
  <w:style w:type="paragraph" w:customStyle="1" w:styleId="Style13">
    <w:name w:val="Style13"/>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14">
    <w:name w:val="Style14"/>
    <w:basedOn w:val="a"/>
    <w:rsid w:val="00D847A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D847A6"/>
    <w:pPr>
      <w:widowControl w:val="0"/>
      <w:autoSpaceDE w:val="0"/>
      <w:autoSpaceDN w:val="0"/>
      <w:adjustRightInd w:val="0"/>
      <w:spacing w:after="0" w:line="230" w:lineRule="exact"/>
      <w:ind w:firstLine="1474"/>
      <w:jc w:val="both"/>
    </w:pPr>
    <w:rPr>
      <w:rFonts w:ascii="Times New Roman" w:eastAsia="Times New Roman" w:hAnsi="Times New Roman"/>
      <w:sz w:val="24"/>
      <w:szCs w:val="24"/>
      <w:lang w:eastAsia="ru-RU"/>
    </w:rPr>
  </w:style>
  <w:style w:type="character" w:customStyle="1" w:styleId="FontStyle74">
    <w:name w:val="Font Style74"/>
    <w:rsid w:val="00D847A6"/>
    <w:rPr>
      <w:rFonts w:ascii="Times New Roman" w:hAnsi="Times New Roman" w:cs="Times New Roman"/>
      <w:sz w:val="18"/>
      <w:szCs w:val="18"/>
    </w:rPr>
  </w:style>
  <w:style w:type="paragraph" w:customStyle="1" w:styleId="Style18">
    <w:name w:val="Style18"/>
    <w:basedOn w:val="a"/>
    <w:rsid w:val="00D847A6"/>
    <w:pPr>
      <w:widowControl w:val="0"/>
      <w:autoSpaceDE w:val="0"/>
      <w:autoSpaceDN w:val="0"/>
      <w:adjustRightInd w:val="0"/>
      <w:spacing w:after="0" w:line="226" w:lineRule="exact"/>
      <w:ind w:firstLine="523"/>
      <w:jc w:val="both"/>
    </w:pPr>
    <w:rPr>
      <w:rFonts w:ascii="Times New Roman" w:eastAsia="Times New Roman" w:hAnsi="Times New Roman"/>
      <w:sz w:val="24"/>
      <w:szCs w:val="24"/>
      <w:lang w:eastAsia="ru-RU"/>
    </w:rPr>
  </w:style>
  <w:style w:type="paragraph" w:customStyle="1" w:styleId="Style19">
    <w:name w:val="Style19"/>
    <w:basedOn w:val="a"/>
    <w:rsid w:val="00D847A6"/>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paragraph" w:customStyle="1" w:styleId="Style20">
    <w:name w:val="Style20"/>
    <w:basedOn w:val="a"/>
    <w:rsid w:val="00D847A6"/>
    <w:pPr>
      <w:widowControl w:val="0"/>
      <w:autoSpaceDE w:val="0"/>
      <w:autoSpaceDN w:val="0"/>
      <w:adjustRightInd w:val="0"/>
      <w:spacing w:after="0" w:line="234" w:lineRule="exact"/>
      <w:ind w:firstLine="523"/>
      <w:jc w:val="both"/>
    </w:pPr>
    <w:rPr>
      <w:rFonts w:ascii="Times New Roman" w:eastAsia="Times New Roman" w:hAnsi="Times New Roman"/>
      <w:sz w:val="24"/>
      <w:szCs w:val="24"/>
      <w:lang w:eastAsia="ru-RU"/>
    </w:rPr>
  </w:style>
  <w:style w:type="character" w:customStyle="1" w:styleId="FontStyle76">
    <w:name w:val="Font Style76"/>
    <w:rsid w:val="00D847A6"/>
    <w:rPr>
      <w:rFonts w:ascii="Times New Roman" w:hAnsi="Times New Roman" w:cs="Times New Roman"/>
      <w:b/>
      <w:bCs/>
      <w:spacing w:val="20"/>
      <w:sz w:val="16"/>
      <w:szCs w:val="16"/>
    </w:rPr>
  </w:style>
  <w:style w:type="paragraph" w:customStyle="1" w:styleId="Style30">
    <w:name w:val="Style30"/>
    <w:basedOn w:val="a"/>
    <w:rsid w:val="00D847A6"/>
    <w:pPr>
      <w:widowControl w:val="0"/>
      <w:autoSpaceDE w:val="0"/>
      <w:autoSpaceDN w:val="0"/>
      <w:adjustRightInd w:val="0"/>
      <w:spacing w:after="0" w:line="235" w:lineRule="exact"/>
      <w:ind w:firstLine="389"/>
      <w:jc w:val="both"/>
    </w:pPr>
    <w:rPr>
      <w:rFonts w:ascii="Times New Roman" w:eastAsia="Times New Roman" w:hAnsi="Times New Roman"/>
      <w:sz w:val="24"/>
      <w:szCs w:val="24"/>
      <w:lang w:eastAsia="ru-RU"/>
    </w:rPr>
  </w:style>
  <w:style w:type="paragraph" w:customStyle="1" w:styleId="Style1">
    <w:name w:val="Style1"/>
    <w:basedOn w:val="a"/>
    <w:rsid w:val="00D847A6"/>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6">
    <w:name w:val="Style6"/>
    <w:basedOn w:val="a"/>
    <w:rsid w:val="00D847A6"/>
    <w:pPr>
      <w:widowControl w:val="0"/>
      <w:autoSpaceDE w:val="0"/>
      <w:autoSpaceDN w:val="0"/>
      <w:adjustRightInd w:val="0"/>
      <w:spacing w:after="0" w:line="230" w:lineRule="exact"/>
      <w:ind w:firstLine="374"/>
      <w:jc w:val="both"/>
    </w:pPr>
    <w:rPr>
      <w:rFonts w:ascii="Times New Roman" w:eastAsia="Times New Roman" w:hAnsi="Times New Roman"/>
      <w:sz w:val="24"/>
      <w:szCs w:val="24"/>
      <w:lang w:eastAsia="ru-RU"/>
    </w:rPr>
  </w:style>
  <w:style w:type="paragraph" w:customStyle="1" w:styleId="Style33">
    <w:name w:val="Style33"/>
    <w:basedOn w:val="a"/>
    <w:rsid w:val="00D847A6"/>
    <w:pPr>
      <w:widowControl w:val="0"/>
      <w:autoSpaceDE w:val="0"/>
      <w:autoSpaceDN w:val="0"/>
      <w:adjustRightInd w:val="0"/>
      <w:spacing w:after="0" w:line="230" w:lineRule="exact"/>
      <w:ind w:firstLine="1478"/>
    </w:pPr>
    <w:rPr>
      <w:rFonts w:ascii="Times New Roman" w:eastAsia="Times New Roman" w:hAnsi="Times New Roman"/>
      <w:sz w:val="24"/>
      <w:szCs w:val="24"/>
      <w:lang w:eastAsia="ru-RU"/>
    </w:rPr>
  </w:style>
  <w:style w:type="paragraph" w:customStyle="1" w:styleId="Style35">
    <w:name w:val="Style35"/>
    <w:basedOn w:val="a"/>
    <w:rsid w:val="00D847A6"/>
    <w:pPr>
      <w:widowControl w:val="0"/>
      <w:autoSpaceDE w:val="0"/>
      <w:autoSpaceDN w:val="0"/>
      <w:adjustRightInd w:val="0"/>
      <w:spacing w:after="0" w:line="197" w:lineRule="exact"/>
      <w:ind w:firstLine="509"/>
      <w:jc w:val="both"/>
    </w:pPr>
    <w:rPr>
      <w:rFonts w:ascii="Times New Roman" w:eastAsia="Times New Roman" w:hAnsi="Times New Roman"/>
      <w:sz w:val="24"/>
      <w:szCs w:val="24"/>
      <w:lang w:eastAsia="ru-RU"/>
    </w:rPr>
  </w:style>
  <w:style w:type="paragraph" w:customStyle="1" w:styleId="Style38">
    <w:name w:val="Style38"/>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40">
    <w:name w:val="Style40"/>
    <w:basedOn w:val="a"/>
    <w:rsid w:val="00D847A6"/>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42">
    <w:name w:val="Style42"/>
    <w:basedOn w:val="a"/>
    <w:rsid w:val="00D847A6"/>
    <w:pPr>
      <w:widowControl w:val="0"/>
      <w:autoSpaceDE w:val="0"/>
      <w:autoSpaceDN w:val="0"/>
      <w:adjustRightInd w:val="0"/>
      <w:spacing w:after="0" w:line="226" w:lineRule="exact"/>
      <w:ind w:firstLine="1368"/>
    </w:pPr>
    <w:rPr>
      <w:rFonts w:ascii="Times New Roman" w:eastAsia="Times New Roman" w:hAnsi="Times New Roman"/>
      <w:sz w:val="24"/>
      <w:szCs w:val="24"/>
      <w:lang w:eastAsia="ru-RU"/>
    </w:rPr>
  </w:style>
  <w:style w:type="paragraph" w:customStyle="1" w:styleId="Style50">
    <w:name w:val="Style50"/>
    <w:basedOn w:val="a"/>
    <w:rsid w:val="00D847A6"/>
    <w:pPr>
      <w:widowControl w:val="0"/>
      <w:autoSpaceDE w:val="0"/>
      <w:autoSpaceDN w:val="0"/>
      <w:adjustRightInd w:val="0"/>
      <w:spacing w:after="0" w:line="216" w:lineRule="exact"/>
      <w:ind w:hanging="1757"/>
    </w:pPr>
    <w:rPr>
      <w:rFonts w:ascii="Times New Roman" w:eastAsia="Times New Roman" w:hAnsi="Times New Roman"/>
      <w:sz w:val="24"/>
      <w:szCs w:val="24"/>
      <w:lang w:eastAsia="ru-RU"/>
    </w:rPr>
  </w:style>
  <w:style w:type="paragraph" w:customStyle="1" w:styleId="Style62">
    <w:name w:val="Style62"/>
    <w:basedOn w:val="a"/>
    <w:rsid w:val="00D847A6"/>
    <w:pPr>
      <w:widowControl w:val="0"/>
      <w:autoSpaceDE w:val="0"/>
      <w:autoSpaceDN w:val="0"/>
      <w:adjustRightInd w:val="0"/>
      <w:spacing w:after="0" w:line="194" w:lineRule="exact"/>
      <w:ind w:firstLine="53"/>
      <w:jc w:val="both"/>
    </w:pPr>
    <w:rPr>
      <w:rFonts w:ascii="Times New Roman" w:eastAsia="Times New Roman" w:hAnsi="Times New Roman"/>
      <w:sz w:val="24"/>
      <w:szCs w:val="24"/>
      <w:lang w:eastAsia="ru-RU"/>
    </w:rPr>
  </w:style>
  <w:style w:type="paragraph" w:customStyle="1" w:styleId="Style63">
    <w:name w:val="Style63"/>
    <w:basedOn w:val="a"/>
    <w:rsid w:val="00D847A6"/>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4">
    <w:name w:val="Style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D847A6"/>
    <w:pPr>
      <w:widowControl w:val="0"/>
      <w:autoSpaceDE w:val="0"/>
      <w:autoSpaceDN w:val="0"/>
      <w:adjustRightInd w:val="0"/>
      <w:spacing w:after="0" w:line="235" w:lineRule="exact"/>
      <w:ind w:hanging="2040"/>
    </w:pPr>
    <w:rPr>
      <w:rFonts w:ascii="Times New Roman" w:eastAsia="Times New Roman" w:hAnsi="Times New Roman"/>
      <w:sz w:val="24"/>
      <w:szCs w:val="24"/>
      <w:lang w:eastAsia="ru-RU"/>
    </w:rPr>
  </w:style>
  <w:style w:type="paragraph" w:customStyle="1" w:styleId="Style22">
    <w:name w:val="Style22"/>
    <w:basedOn w:val="a"/>
    <w:rsid w:val="00D847A6"/>
    <w:pPr>
      <w:widowControl w:val="0"/>
      <w:autoSpaceDE w:val="0"/>
      <w:autoSpaceDN w:val="0"/>
      <w:adjustRightInd w:val="0"/>
      <w:spacing w:after="0" w:line="204" w:lineRule="exact"/>
      <w:ind w:firstLine="413"/>
      <w:jc w:val="both"/>
    </w:pPr>
    <w:rPr>
      <w:rFonts w:ascii="Times New Roman" w:eastAsia="Times New Roman" w:hAnsi="Times New Roman"/>
      <w:sz w:val="24"/>
      <w:szCs w:val="24"/>
      <w:lang w:eastAsia="ru-RU"/>
    </w:rPr>
  </w:style>
  <w:style w:type="paragraph" w:customStyle="1" w:styleId="Style68">
    <w:name w:val="Style68"/>
    <w:basedOn w:val="a"/>
    <w:rsid w:val="00D847A6"/>
    <w:pPr>
      <w:widowControl w:val="0"/>
      <w:autoSpaceDE w:val="0"/>
      <w:autoSpaceDN w:val="0"/>
      <w:adjustRightInd w:val="0"/>
      <w:spacing w:after="0" w:line="194" w:lineRule="exact"/>
      <w:ind w:firstLine="442"/>
    </w:pPr>
    <w:rPr>
      <w:rFonts w:ascii="Times New Roman" w:eastAsia="Times New Roman" w:hAnsi="Times New Roman"/>
      <w:sz w:val="24"/>
      <w:szCs w:val="24"/>
      <w:lang w:eastAsia="ru-RU"/>
    </w:rPr>
  </w:style>
  <w:style w:type="paragraph" w:customStyle="1" w:styleId="Style49">
    <w:name w:val="Style49"/>
    <w:basedOn w:val="a"/>
    <w:rsid w:val="00D847A6"/>
    <w:pPr>
      <w:widowControl w:val="0"/>
      <w:autoSpaceDE w:val="0"/>
      <w:autoSpaceDN w:val="0"/>
      <w:adjustRightInd w:val="0"/>
      <w:spacing w:after="0" w:line="228" w:lineRule="exact"/>
      <w:ind w:firstLine="1056"/>
      <w:jc w:val="both"/>
    </w:pPr>
    <w:rPr>
      <w:rFonts w:ascii="Times New Roman" w:eastAsia="Times New Roman" w:hAnsi="Times New Roman"/>
      <w:sz w:val="24"/>
      <w:szCs w:val="24"/>
      <w:lang w:eastAsia="ru-RU"/>
    </w:rPr>
  </w:style>
  <w:style w:type="paragraph" w:customStyle="1" w:styleId="Style28">
    <w:name w:val="Style28"/>
    <w:basedOn w:val="a"/>
    <w:rsid w:val="00D847A6"/>
    <w:pPr>
      <w:widowControl w:val="0"/>
      <w:autoSpaceDE w:val="0"/>
      <w:autoSpaceDN w:val="0"/>
      <w:adjustRightInd w:val="0"/>
      <w:spacing w:after="0" w:line="192" w:lineRule="exact"/>
      <w:ind w:firstLine="605"/>
    </w:pPr>
    <w:rPr>
      <w:rFonts w:ascii="Times New Roman" w:eastAsia="Times New Roman" w:hAnsi="Times New Roman"/>
      <w:sz w:val="24"/>
      <w:szCs w:val="24"/>
      <w:lang w:eastAsia="ru-RU"/>
    </w:rPr>
  </w:style>
  <w:style w:type="paragraph" w:customStyle="1" w:styleId="Style44">
    <w:name w:val="Style4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
    <w:rsid w:val="00D847A6"/>
    <w:pPr>
      <w:widowControl w:val="0"/>
      <w:autoSpaceDE w:val="0"/>
      <w:autoSpaceDN w:val="0"/>
      <w:adjustRightInd w:val="0"/>
      <w:spacing w:after="0" w:line="211" w:lineRule="exact"/>
      <w:ind w:firstLine="859"/>
    </w:pPr>
    <w:rPr>
      <w:rFonts w:ascii="Times New Roman" w:eastAsia="Times New Roman" w:hAnsi="Times New Roman"/>
      <w:sz w:val="24"/>
      <w:szCs w:val="24"/>
      <w:lang w:eastAsia="ru-RU"/>
    </w:rPr>
  </w:style>
  <w:style w:type="paragraph" w:customStyle="1" w:styleId="Style60">
    <w:name w:val="Style60"/>
    <w:basedOn w:val="a"/>
    <w:rsid w:val="00D847A6"/>
    <w:pPr>
      <w:widowControl w:val="0"/>
      <w:autoSpaceDE w:val="0"/>
      <w:autoSpaceDN w:val="0"/>
      <w:adjustRightInd w:val="0"/>
      <w:spacing w:after="0" w:line="197" w:lineRule="exact"/>
      <w:ind w:hanging="110"/>
    </w:pPr>
    <w:rPr>
      <w:rFonts w:ascii="Times New Roman" w:eastAsia="Times New Roman" w:hAnsi="Times New Roman"/>
      <w:sz w:val="24"/>
      <w:szCs w:val="24"/>
      <w:lang w:eastAsia="ru-RU"/>
    </w:rPr>
  </w:style>
  <w:style w:type="paragraph" w:customStyle="1" w:styleId="Style29">
    <w:name w:val="Style29"/>
    <w:basedOn w:val="a"/>
    <w:rsid w:val="00D847A6"/>
    <w:pPr>
      <w:widowControl w:val="0"/>
      <w:autoSpaceDE w:val="0"/>
      <w:autoSpaceDN w:val="0"/>
      <w:adjustRightInd w:val="0"/>
      <w:spacing w:after="0" w:line="238" w:lineRule="exact"/>
    </w:pPr>
    <w:rPr>
      <w:rFonts w:ascii="Times New Roman" w:eastAsia="Times New Roman" w:hAnsi="Times New Roman"/>
      <w:sz w:val="24"/>
      <w:szCs w:val="24"/>
      <w:lang w:eastAsia="ru-RU"/>
    </w:rPr>
  </w:style>
  <w:style w:type="paragraph" w:customStyle="1" w:styleId="Style31">
    <w:name w:val="Style31"/>
    <w:basedOn w:val="a"/>
    <w:rsid w:val="00D847A6"/>
    <w:pPr>
      <w:widowControl w:val="0"/>
      <w:autoSpaceDE w:val="0"/>
      <w:autoSpaceDN w:val="0"/>
      <w:adjustRightInd w:val="0"/>
      <w:spacing w:after="0" w:line="226" w:lineRule="exact"/>
      <w:ind w:firstLine="533"/>
    </w:pPr>
    <w:rPr>
      <w:rFonts w:ascii="Times New Roman" w:eastAsia="Times New Roman" w:hAnsi="Times New Roman"/>
      <w:sz w:val="24"/>
      <w:szCs w:val="24"/>
      <w:lang w:eastAsia="ru-RU"/>
    </w:rPr>
  </w:style>
  <w:style w:type="paragraph" w:customStyle="1" w:styleId="Style56">
    <w:name w:val="Style56"/>
    <w:basedOn w:val="a"/>
    <w:rsid w:val="00D847A6"/>
    <w:pPr>
      <w:widowControl w:val="0"/>
      <w:autoSpaceDE w:val="0"/>
      <w:autoSpaceDN w:val="0"/>
      <w:adjustRightInd w:val="0"/>
      <w:spacing w:after="0" w:line="221" w:lineRule="exact"/>
      <w:ind w:firstLine="494"/>
    </w:pPr>
    <w:rPr>
      <w:rFonts w:ascii="Times New Roman" w:eastAsia="Times New Roman" w:hAnsi="Times New Roman"/>
      <w:sz w:val="24"/>
      <w:szCs w:val="24"/>
      <w:lang w:eastAsia="ru-RU"/>
    </w:rPr>
  </w:style>
  <w:style w:type="paragraph" w:customStyle="1" w:styleId="Style64">
    <w:name w:val="Style64"/>
    <w:basedOn w:val="a"/>
    <w:rsid w:val="00D847A6"/>
    <w:pPr>
      <w:widowControl w:val="0"/>
      <w:autoSpaceDE w:val="0"/>
      <w:autoSpaceDN w:val="0"/>
      <w:adjustRightInd w:val="0"/>
      <w:spacing w:after="0" w:line="192" w:lineRule="exact"/>
      <w:ind w:firstLine="518"/>
    </w:pPr>
    <w:rPr>
      <w:rFonts w:ascii="Times New Roman" w:eastAsia="Times New Roman" w:hAnsi="Times New Roman"/>
      <w:sz w:val="24"/>
      <w:szCs w:val="24"/>
      <w:lang w:eastAsia="ru-RU"/>
    </w:rPr>
  </w:style>
  <w:style w:type="paragraph" w:customStyle="1" w:styleId="Style2">
    <w:name w:val="Style2"/>
    <w:basedOn w:val="a"/>
    <w:rsid w:val="00D847A6"/>
    <w:pPr>
      <w:widowControl w:val="0"/>
      <w:autoSpaceDE w:val="0"/>
      <w:autoSpaceDN w:val="0"/>
      <w:adjustRightInd w:val="0"/>
      <w:spacing w:after="0" w:line="230" w:lineRule="exact"/>
      <w:ind w:firstLine="206"/>
    </w:pPr>
    <w:rPr>
      <w:rFonts w:ascii="Times New Roman" w:eastAsia="Times New Roman" w:hAnsi="Times New Roman"/>
      <w:sz w:val="24"/>
      <w:szCs w:val="24"/>
      <w:lang w:eastAsia="ru-RU"/>
    </w:rPr>
  </w:style>
  <w:style w:type="paragraph" w:customStyle="1" w:styleId="13">
    <w:name w:val="заголовок 1"/>
    <w:basedOn w:val="a"/>
    <w:next w:val="a"/>
    <w:rsid w:val="00D847A6"/>
    <w:pPr>
      <w:keepNext/>
      <w:autoSpaceDE w:val="0"/>
      <w:autoSpaceDN w:val="0"/>
      <w:spacing w:after="0" w:line="240" w:lineRule="auto"/>
      <w:jc w:val="both"/>
    </w:pPr>
    <w:rPr>
      <w:rFonts w:ascii="Times New Roman" w:eastAsia="Times New Roman" w:hAnsi="Times New Roman"/>
      <w:sz w:val="28"/>
      <w:szCs w:val="28"/>
    </w:rPr>
  </w:style>
  <w:style w:type="paragraph" w:customStyle="1" w:styleId="51">
    <w:name w:val="заголовок 5"/>
    <w:basedOn w:val="a"/>
    <w:next w:val="a"/>
    <w:rsid w:val="00D847A6"/>
    <w:pPr>
      <w:keepNext/>
      <w:autoSpaceDE w:val="0"/>
      <w:autoSpaceDN w:val="0"/>
      <w:spacing w:after="0" w:line="240" w:lineRule="auto"/>
      <w:jc w:val="right"/>
    </w:pPr>
    <w:rPr>
      <w:rFonts w:ascii="Times New Roman" w:eastAsia="Times New Roman" w:hAnsi="Times New Roman"/>
      <w:b/>
      <w:bCs/>
      <w:sz w:val="24"/>
      <w:szCs w:val="24"/>
    </w:rPr>
  </w:style>
  <w:style w:type="paragraph" w:styleId="a7">
    <w:name w:val="footer"/>
    <w:basedOn w:val="a"/>
    <w:link w:val="a8"/>
    <w:uiPriority w:val="99"/>
    <w:rsid w:val="00D847A6"/>
    <w:pPr>
      <w:tabs>
        <w:tab w:val="center" w:pos="4153"/>
        <w:tab w:val="right" w:pos="8306"/>
      </w:tabs>
      <w:autoSpaceDE w:val="0"/>
      <w:autoSpaceDN w:val="0"/>
      <w:spacing w:after="0" w:line="240" w:lineRule="auto"/>
    </w:pPr>
    <w:rPr>
      <w:rFonts w:ascii="Times New Roman" w:eastAsia="Times New Roman" w:hAnsi="Times New Roman"/>
      <w:sz w:val="24"/>
      <w:szCs w:val="24"/>
      <w:lang w:val="x-none" w:eastAsia="x-none"/>
    </w:rPr>
  </w:style>
  <w:style w:type="character" w:customStyle="1" w:styleId="a8">
    <w:name w:val="Нижний колонтитул Знак"/>
    <w:link w:val="a7"/>
    <w:uiPriority w:val="99"/>
    <w:rsid w:val="00D847A6"/>
    <w:rPr>
      <w:rFonts w:ascii="Times New Roman" w:eastAsia="Times New Roman" w:hAnsi="Times New Roman" w:cs="Times New Roman"/>
      <w:sz w:val="24"/>
      <w:szCs w:val="24"/>
    </w:rPr>
  </w:style>
  <w:style w:type="paragraph" w:customStyle="1" w:styleId="210">
    <w:name w:val="Основной текст 21"/>
    <w:basedOn w:val="a"/>
    <w:rsid w:val="00D847A6"/>
    <w:pPr>
      <w:autoSpaceDE w:val="0"/>
      <w:autoSpaceDN w:val="0"/>
      <w:spacing w:after="0" w:line="240" w:lineRule="auto"/>
      <w:ind w:firstLine="426"/>
      <w:jc w:val="both"/>
    </w:pPr>
    <w:rPr>
      <w:rFonts w:ascii="Times New Roman" w:eastAsia="Times New Roman" w:hAnsi="Times New Roman"/>
      <w:sz w:val="24"/>
      <w:szCs w:val="24"/>
    </w:rPr>
  </w:style>
  <w:style w:type="paragraph" w:customStyle="1" w:styleId="14">
    <w:name w:val="Основной текст1"/>
    <w:basedOn w:val="a"/>
    <w:rsid w:val="00D847A6"/>
    <w:pPr>
      <w:spacing w:after="0" w:line="240" w:lineRule="auto"/>
      <w:jc w:val="both"/>
    </w:pPr>
    <w:rPr>
      <w:rFonts w:ascii="Times New Roman" w:eastAsia="Times New Roman" w:hAnsi="Times New Roman"/>
      <w:snapToGrid w:val="0"/>
      <w:sz w:val="28"/>
      <w:szCs w:val="20"/>
      <w:lang w:eastAsia="ru-RU"/>
    </w:rPr>
  </w:style>
  <w:style w:type="paragraph" w:customStyle="1" w:styleId="15">
    <w:name w:val="Обычный1"/>
    <w:rsid w:val="00D847A6"/>
    <w:pPr>
      <w:jc w:val="both"/>
    </w:pPr>
    <w:rPr>
      <w:rFonts w:ascii="Times New Roman" w:eastAsia="Times New Roman" w:hAnsi="Times New Roman"/>
      <w:snapToGrid w:val="0"/>
      <w:sz w:val="28"/>
    </w:rPr>
  </w:style>
  <w:style w:type="paragraph" w:customStyle="1" w:styleId="22">
    <w:name w:val="Основной текст 22"/>
    <w:basedOn w:val="15"/>
    <w:rsid w:val="00D847A6"/>
    <w:pPr>
      <w:widowControl w:val="0"/>
      <w:spacing w:line="360" w:lineRule="auto"/>
    </w:pPr>
    <w:rPr>
      <w:rFonts w:ascii="Arial" w:hAnsi="Arial"/>
      <w:snapToGrid/>
      <w:sz w:val="24"/>
    </w:rPr>
  </w:style>
  <w:style w:type="paragraph" w:styleId="32">
    <w:name w:val="Body Text 3"/>
    <w:basedOn w:val="a"/>
    <w:link w:val="33"/>
    <w:rsid w:val="00D847A6"/>
    <w:pPr>
      <w:spacing w:after="0" w:line="240" w:lineRule="auto"/>
      <w:jc w:val="center"/>
    </w:pPr>
    <w:rPr>
      <w:rFonts w:ascii="Arial" w:eastAsia="Times New Roman" w:hAnsi="Arial"/>
      <w:b/>
      <w:sz w:val="24"/>
      <w:szCs w:val="24"/>
      <w:lang w:val="x-none" w:eastAsia="ru-RU"/>
    </w:rPr>
  </w:style>
  <w:style w:type="character" w:customStyle="1" w:styleId="33">
    <w:name w:val="Основной текст 3 Знак"/>
    <w:link w:val="32"/>
    <w:rsid w:val="00D847A6"/>
    <w:rPr>
      <w:rFonts w:ascii="Arial" w:eastAsia="Times New Roman" w:hAnsi="Arial" w:cs="Times New Roman"/>
      <w:b/>
      <w:sz w:val="24"/>
      <w:szCs w:val="24"/>
      <w:lang w:eastAsia="ru-RU"/>
    </w:rPr>
  </w:style>
  <w:style w:type="paragraph" w:customStyle="1" w:styleId="16">
    <w:name w:val="Текст сноски1"/>
    <w:basedOn w:val="15"/>
    <w:rsid w:val="00D847A6"/>
    <w:pPr>
      <w:widowControl w:val="0"/>
      <w:jc w:val="left"/>
    </w:pPr>
    <w:rPr>
      <w:sz w:val="20"/>
    </w:rPr>
  </w:style>
  <w:style w:type="paragraph" w:customStyle="1" w:styleId="Iauiue2">
    <w:name w:val="Iau?iue2"/>
    <w:rsid w:val="00D847A6"/>
    <w:rPr>
      <w:rFonts w:ascii="Times NR Cyr MT" w:eastAsia="Times New Roman" w:hAnsi="Times NR Cyr MT"/>
      <w:snapToGrid w:val="0"/>
    </w:rPr>
  </w:style>
  <w:style w:type="paragraph" w:customStyle="1" w:styleId="Normal1">
    <w:name w:val="Normal1"/>
    <w:rsid w:val="00D847A6"/>
    <w:pPr>
      <w:jc w:val="both"/>
    </w:pPr>
    <w:rPr>
      <w:rFonts w:ascii="Times New Roman" w:eastAsia="Times New Roman" w:hAnsi="Times New Roman"/>
      <w:snapToGrid w:val="0"/>
      <w:sz w:val="28"/>
    </w:rPr>
  </w:style>
  <w:style w:type="paragraph" w:styleId="a9">
    <w:name w:val="header"/>
    <w:basedOn w:val="a"/>
    <w:link w:val="aa"/>
    <w:rsid w:val="00D847A6"/>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a">
    <w:name w:val="Верхний колонтитул Знак"/>
    <w:link w:val="a9"/>
    <w:rsid w:val="00D847A6"/>
    <w:rPr>
      <w:rFonts w:ascii="Times New Roman" w:eastAsia="Times New Roman" w:hAnsi="Times New Roman" w:cs="Times New Roman"/>
      <w:sz w:val="24"/>
      <w:szCs w:val="24"/>
      <w:lang w:eastAsia="ru-RU"/>
    </w:rPr>
  </w:style>
  <w:style w:type="paragraph" w:styleId="23">
    <w:name w:val="Body Text 2"/>
    <w:basedOn w:val="a"/>
    <w:link w:val="24"/>
    <w:rsid w:val="00D847A6"/>
    <w:pPr>
      <w:spacing w:after="120" w:line="480" w:lineRule="auto"/>
    </w:pPr>
    <w:rPr>
      <w:rFonts w:ascii="Times New Roman" w:eastAsia="Times New Roman" w:hAnsi="Times New Roman"/>
      <w:sz w:val="24"/>
      <w:szCs w:val="24"/>
      <w:lang w:val="x-none" w:eastAsia="ru-RU"/>
    </w:rPr>
  </w:style>
  <w:style w:type="character" w:customStyle="1" w:styleId="24">
    <w:name w:val="Основной текст 2 Знак"/>
    <w:link w:val="23"/>
    <w:rsid w:val="00D847A6"/>
    <w:rPr>
      <w:rFonts w:ascii="Times New Roman" w:eastAsia="Times New Roman" w:hAnsi="Times New Roman" w:cs="Times New Roman"/>
      <w:sz w:val="24"/>
      <w:szCs w:val="24"/>
      <w:lang w:eastAsia="ru-RU"/>
    </w:rPr>
  </w:style>
  <w:style w:type="paragraph" w:customStyle="1" w:styleId="xl67">
    <w:name w:val="xl67"/>
    <w:basedOn w:val="a"/>
    <w:rsid w:val="00D84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numbering" w:customStyle="1" w:styleId="25">
    <w:name w:val="Нет списка2"/>
    <w:next w:val="a2"/>
    <w:semiHidden/>
    <w:unhideWhenUsed/>
    <w:rsid w:val="00D847A6"/>
  </w:style>
  <w:style w:type="table" w:customStyle="1" w:styleId="17">
    <w:name w:val="Сетка таблицы1"/>
    <w:basedOn w:val="a1"/>
    <w:next w:val="a4"/>
    <w:rsid w:val="00D84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AE15B2"/>
    <w:rPr>
      <w:color w:val="0000FF"/>
      <w:u w:val="single"/>
    </w:rPr>
  </w:style>
  <w:style w:type="character" w:customStyle="1" w:styleId="FontStyle75">
    <w:name w:val="Font Style75"/>
    <w:rsid w:val="00DE109B"/>
    <w:rPr>
      <w:rFonts w:ascii="Times New Roman" w:hAnsi="Times New Roman" w:cs="Times New Roman"/>
      <w:b/>
      <w:bCs/>
      <w:sz w:val="18"/>
      <w:szCs w:val="18"/>
    </w:rPr>
  </w:style>
  <w:style w:type="paragraph" w:customStyle="1" w:styleId="26">
    <w:name w:val="заголовок 2"/>
    <w:basedOn w:val="a"/>
    <w:next w:val="a"/>
    <w:rsid w:val="00DE109B"/>
    <w:pPr>
      <w:keepNext/>
      <w:spacing w:after="0" w:line="240" w:lineRule="auto"/>
      <w:outlineLvl w:val="1"/>
    </w:pPr>
    <w:rPr>
      <w:rFonts w:ascii="Times New Roman" w:eastAsia="Times New Roman" w:hAnsi="Times New Roman" w:cs="Arial"/>
      <w:sz w:val="24"/>
      <w:szCs w:val="28"/>
      <w:lang w:eastAsia="ru-RU"/>
    </w:rPr>
  </w:style>
  <w:style w:type="character" w:customStyle="1" w:styleId="10">
    <w:name w:val="Заголовок 1 Знак"/>
    <w:link w:val="1"/>
    <w:uiPriority w:val="9"/>
    <w:rsid w:val="003E17BE"/>
    <w:rPr>
      <w:rFonts w:ascii="Cambria" w:eastAsia="Times New Roman" w:hAnsi="Cambria" w:cs="Times New Roman"/>
      <w:b/>
      <w:bCs/>
      <w:color w:val="365F91"/>
      <w:sz w:val="28"/>
      <w:szCs w:val="28"/>
    </w:rPr>
  </w:style>
  <w:style w:type="character" w:customStyle="1" w:styleId="21">
    <w:name w:val="Заголовок 2 Знак"/>
    <w:link w:val="20"/>
    <w:uiPriority w:val="9"/>
    <w:rsid w:val="003E17BE"/>
    <w:rPr>
      <w:rFonts w:ascii="Cambria" w:eastAsia="Times New Roman" w:hAnsi="Cambria" w:cs="Times New Roman"/>
      <w:b/>
      <w:bCs/>
      <w:color w:val="4F81BD"/>
      <w:sz w:val="26"/>
      <w:szCs w:val="26"/>
    </w:rPr>
  </w:style>
  <w:style w:type="character" w:customStyle="1" w:styleId="31">
    <w:name w:val="Заголовок 3 Знак"/>
    <w:link w:val="30"/>
    <w:uiPriority w:val="9"/>
    <w:rsid w:val="003E17BE"/>
    <w:rPr>
      <w:rFonts w:ascii="Cambria" w:eastAsia="Times New Roman" w:hAnsi="Cambria" w:cs="Times New Roman"/>
      <w:b/>
      <w:bCs/>
      <w:color w:val="4F81BD"/>
    </w:rPr>
  </w:style>
  <w:style w:type="character" w:customStyle="1" w:styleId="40">
    <w:name w:val="Заголовок 4 Знак"/>
    <w:link w:val="4"/>
    <w:uiPriority w:val="9"/>
    <w:rsid w:val="003E17BE"/>
    <w:rPr>
      <w:rFonts w:ascii="Cambria" w:eastAsia="Times New Roman" w:hAnsi="Cambria" w:cs="Times New Roman"/>
      <w:b/>
      <w:bCs/>
      <w:i/>
      <w:iCs/>
      <w:color w:val="4F81BD"/>
    </w:rPr>
  </w:style>
  <w:style w:type="character" w:customStyle="1" w:styleId="50">
    <w:name w:val="Заголовок 5 Знак"/>
    <w:link w:val="5"/>
    <w:uiPriority w:val="9"/>
    <w:rsid w:val="003E17BE"/>
    <w:rPr>
      <w:rFonts w:ascii="Cambria" w:eastAsia="Times New Roman" w:hAnsi="Cambria" w:cs="Times New Roman"/>
      <w:color w:val="243F60"/>
    </w:rPr>
  </w:style>
  <w:style w:type="character" w:customStyle="1" w:styleId="60">
    <w:name w:val="Заголовок 6 Знак"/>
    <w:link w:val="6"/>
    <w:uiPriority w:val="9"/>
    <w:rsid w:val="003E17BE"/>
    <w:rPr>
      <w:rFonts w:ascii="Cambria" w:eastAsia="Times New Roman" w:hAnsi="Cambria" w:cs="Times New Roman"/>
      <w:i/>
      <w:iCs/>
      <w:color w:val="243F60"/>
    </w:rPr>
  </w:style>
  <w:style w:type="character" w:customStyle="1" w:styleId="70">
    <w:name w:val="Заголовок 7 Знак"/>
    <w:link w:val="7"/>
    <w:uiPriority w:val="9"/>
    <w:rsid w:val="003E17BE"/>
    <w:rPr>
      <w:rFonts w:ascii="Cambria" w:eastAsia="Times New Roman" w:hAnsi="Cambria" w:cs="Times New Roman"/>
      <w:i/>
      <w:iCs/>
      <w:color w:val="404040"/>
    </w:rPr>
  </w:style>
  <w:style w:type="character" w:customStyle="1" w:styleId="90">
    <w:name w:val="Заголовок 9 Знак"/>
    <w:link w:val="9"/>
    <w:uiPriority w:val="9"/>
    <w:rsid w:val="003E17BE"/>
    <w:rPr>
      <w:rFonts w:ascii="Cambria" w:eastAsia="Times New Roman" w:hAnsi="Cambria" w:cs="Times New Roman"/>
      <w:i/>
      <w:iCs/>
      <w:color w:val="404040"/>
      <w:sz w:val="20"/>
      <w:szCs w:val="20"/>
    </w:rPr>
  </w:style>
  <w:style w:type="paragraph" w:styleId="ac">
    <w:name w:val="List"/>
    <w:basedOn w:val="a"/>
    <w:uiPriority w:val="99"/>
    <w:unhideWhenUsed/>
    <w:rsid w:val="003E17BE"/>
    <w:pPr>
      <w:ind w:left="283" w:hanging="283"/>
      <w:contextualSpacing/>
    </w:pPr>
  </w:style>
  <w:style w:type="paragraph" w:styleId="27">
    <w:name w:val="List 2"/>
    <w:basedOn w:val="a"/>
    <w:uiPriority w:val="99"/>
    <w:unhideWhenUsed/>
    <w:rsid w:val="003E17BE"/>
    <w:pPr>
      <w:ind w:left="566" w:hanging="283"/>
      <w:contextualSpacing/>
    </w:pPr>
  </w:style>
  <w:style w:type="paragraph" w:styleId="34">
    <w:name w:val="List 3"/>
    <w:basedOn w:val="a"/>
    <w:uiPriority w:val="99"/>
    <w:unhideWhenUsed/>
    <w:rsid w:val="003E17BE"/>
    <w:pPr>
      <w:ind w:left="849" w:hanging="283"/>
      <w:contextualSpacing/>
    </w:pPr>
  </w:style>
  <w:style w:type="paragraph" w:styleId="41">
    <w:name w:val="List 4"/>
    <w:basedOn w:val="a"/>
    <w:uiPriority w:val="99"/>
    <w:unhideWhenUsed/>
    <w:rsid w:val="003E17BE"/>
    <w:pPr>
      <w:ind w:left="1132" w:hanging="283"/>
      <w:contextualSpacing/>
    </w:pPr>
  </w:style>
  <w:style w:type="paragraph" w:styleId="2">
    <w:name w:val="List Bullet 2"/>
    <w:basedOn w:val="a"/>
    <w:uiPriority w:val="99"/>
    <w:unhideWhenUsed/>
    <w:rsid w:val="003E17BE"/>
    <w:pPr>
      <w:numPr>
        <w:numId w:val="5"/>
      </w:numPr>
      <w:contextualSpacing/>
    </w:pPr>
  </w:style>
  <w:style w:type="paragraph" w:styleId="3">
    <w:name w:val="List Bullet 3"/>
    <w:basedOn w:val="a"/>
    <w:uiPriority w:val="99"/>
    <w:unhideWhenUsed/>
    <w:rsid w:val="003E17BE"/>
    <w:pPr>
      <w:numPr>
        <w:numId w:val="6"/>
      </w:numPr>
      <w:tabs>
        <w:tab w:val="clear" w:pos="360"/>
        <w:tab w:val="num" w:pos="926"/>
      </w:tabs>
      <w:ind w:left="926"/>
      <w:contextualSpacing/>
    </w:pPr>
  </w:style>
  <w:style w:type="paragraph" w:styleId="28">
    <w:name w:val="List Continue 2"/>
    <w:basedOn w:val="a"/>
    <w:uiPriority w:val="99"/>
    <w:unhideWhenUsed/>
    <w:rsid w:val="003E17BE"/>
    <w:pPr>
      <w:spacing w:after="120"/>
      <w:ind w:left="566"/>
      <w:contextualSpacing/>
    </w:pPr>
  </w:style>
  <w:style w:type="paragraph" w:styleId="35">
    <w:name w:val="List Continue 3"/>
    <w:basedOn w:val="a"/>
    <w:uiPriority w:val="99"/>
    <w:unhideWhenUsed/>
    <w:rsid w:val="003E17BE"/>
    <w:pPr>
      <w:spacing w:after="120"/>
      <w:ind w:left="849"/>
      <w:contextualSpacing/>
    </w:pPr>
  </w:style>
  <w:style w:type="paragraph" w:styleId="ad">
    <w:name w:val="Body Text Indent"/>
    <w:basedOn w:val="a"/>
    <w:link w:val="ae"/>
    <w:uiPriority w:val="99"/>
    <w:unhideWhenUsed/>
    <w:rsid w:val="003E17BE"/>
    <w:pPr>
      <w:spacing w:after="120"/>
      <w:ind w:left="283"/>
    </w:pPr>
  </w:style>
  <w:style w:type="character" w:customStyle="1" w:styleId="ae">
    <w:name w:val="Основной текст с отступом Знак"/>
    <w:basedOn w:val="a0"/>
    <w:link w:val="ad"/>
    <w:uiPriority w:val="99"/>
    <w:rsid w:val="003E17BE"/>
  </w:style>
  <w:style w:type="paragraph" w:styleId="af">
    <w:name w:val="Body Text First Indent"/>
    <w:basedOn w:val="a5"/>
    <w:link w:val="af0"/>
    <w:uiPriority w:val="99"/>
    <w:unhideWhenUsed/>
    <w:rsid w:val="003E17BE"/>
    <w:pPr>
      <w:spacing w:after="200" w:line="276" w:lineRule="auto"/>
      <w:ind w:firstLine="360"/>
    </w:pPr>
  </w:style>
  <w:style w:type="character" w:customStyle="1" w:styleId="af0">
    <w:name w:val="Красная строка Знак"/>
    <w:link w:val="af"/>
    <w:uiPriority w:val="99"/>
    <w:rsid w:val="003E17BE"/>
    <w:rPr>
      <w:rFonts w:ascii="Times New Roman" w:eastAsia="Times New Roman" w:hAnsi="Times New Roman" w:cs="Times New Roman"/>
      <w:sz w:val="24"/>
      <w:szCs w:val="24"/>
      <w:lang w:eastAsia="ru-RU"/>
    </w:rPr>
  </w:style>
  <w:style w:type="paragraph" w:styleId="29">
    <w:name w:val="Body Text First Indent 2"/>
    <w:basedOn w:val="ad"/>
    <w:link w:val="2a"/>
    <w:uiPriority w:val="99"/>
    <w:unhideWhenUsed/>
    <w:rsid w:val="003E17BE"/>
    <w:pPr>
      <w:spacing w:after="200"/>
      <w:ind w:left="360" w:firstLine="360"/>
    </w:pPr>
  </w:style>
  <w:style w:type="character" w:customStyle="1" w:styleId="2a">
    <w:name w:val="Красная строка 2 Знак"/>
    <w:basedOn w:val="ae"/>
    <w:link w:val="29"/>
    <w:uiPriority w:val="99"/>
    <w:rsid w:val="003E17BE"/>
  </w:style>
  <w:style w:type="character" w:styleId="af1">
    <w:name w:val="Strong"/>
    <w:uiPriority w:val="22"/>
    <w:qFormat/>
    <w:rsid w:val="003E17BE"/>
    <w:rPr>
      <w:b/>
      <w:bCs/>
    </w:rPr>
  </w:style>
  <w:style w:type="character" w:customStyle="1" w:styleId="FontStyle78">
    <w:name w:val="Font Style78"/>
    <w:rsid w:val="00F40853"/>
    <w:rPr>
      <w:rFonts w:ascii="Times New Roman" w:hAnsi="Times New Roman" w:cs="Times New Roman"/>
      <w:b/>
      <w:bCs/>
      <w:i/>
      <w:iCs/>
      <w:sz w:val="16"/>
      <w:szCs w:val="16"/>
    </w:rPr>
  </w:style>
  <w:style w:type="paragraph" w:styleId="af2">
    <w:name w:val="endnote text"/>
    <w:basedOn w:val="a"/>
    <w:link w:val="af3"/>
    <w:uiPriority w:val="99"/>
    <w:semiHidden/>
    <w:unhideWhenUsed/>
    <w:rsid w:val="00573C87"/>
    <w:pPr>
      <w:spacing w:after="0" w:line="240" w:lineRule="auto"/>
    </w:pPr>
    <w:rPr>
      <w:sz w:val="20"/>
      <w:szCs w:val="20"/>
      <w:lang w:val="x-none" w:eastAsia="x-none"/>
    </w:rPr>
  </w:style>
  <w:style w:type="character" w:customStyle="1" w:styleId="af3">
    <w:name w:val="Текст концевой сноски Знак"/>
    <w:link w:val="af2"/>
    <w:uiPriority w:val="99"/>
    <w:semiHidden/>
    <w:rsid w:val="00573C87"/>
    <w:rPr>
      <w:sz w:val="20"/>
      <w:szCs w:val="20"/>
    </w:rPr>
  </w:style>
  <w:style w:type="character" w:styleId="af4">
    <w:name w:val="endnote reference"/>
    <w:uiPriority w:val="99"/>
    <w:semiHidden/>
    <w:unhideWhenUsed/>
    <w:rsid w:val="00573C87"/>
    <w:rPr>
      <w:vertAlign w:val="superscript"/>
    </w:rPr>
  </w:style>
  <w:style w:type="character" w:styleId="af5">
    <w:name w:val="annotation reference"/>
    <w:uiPriority w:val="99"/>
    <w:semiHidden/>
    <w:unhideWhenUsed/>
    <w:rsid w:val="00573C87"/>
    <w:rPr>
      <w:sz w:val="16"/>
      <w:szCs w:val="16"/>
    </w:rPr>
  </w:style>
  <w:style w:type="paragraph" w:styleId="af6">
    <w:name w:val="annotation text"/>
    <w:basedOn w:val="a"/>
    <w:link w:val="af7"/>
    <w:uiPriority w:val="99"/>
    <w:semiHidden/>
    <w:unhideWhenUsed/>
    <w:rsid w:val="00573C87"/>
    <w:pPr>
      <w:spacing w:line="240" w:lineRule="auto"/>
    </w:pPr>
    <w:rPr>
      <w:sz w:val="20"/>
      <w:szCs w:val="20"/>
      <w:lang w:val="x-none" w:eastAsia="x-none"/>
    </w:rPr>
  </w:style>
  <w:style w:type="character" w:customStyle="1" w:styleId="af7">
    <w:name w:val="Текст примечания Знак"/>
    <w:link w:val="af6"/>
    <w:uiPriority w:val="99"/>
    <w:semiHidden/>
    <w:rsid w:val="00573C87"/>
    <w:rPr>
      <w:sz w:val="20"/>
      <w:szCs w:val="20"/>
    </w:rPr>
  </w:style>
  <w:style w:type="paragraph" w:styleId="af8">
    <w:name w:val="annotation subject"/>
    <w:basedOn w:val="af6"/>
    <w:next w:val="af6"/>
    <w:link w:val="af9"/>
    <w:uiPriority w:val="99"/>
    <w:semiHidden/>
    <w:unhideWhenUsed/>
    <w:rsid w:val="00573C87"/>
    <w:rPr>
      <w:b/>
      <w:bCs/>
    </w:rPr>
  </w:style>
  <w:style w:type="character" w:customStyle="1" w:styleId="af9">
    <w:name w:val="Тема примечания Знак"/>
    <w:link w:val="af8"/>
    <w:uiPriority w:val="99"/>
    <w:semiHidden/>
    <w:rsid w:val="00573C87"/>
    <w:rPr>
      <w:b/>
      <w:bCs/>
      <w:sz w:val="20"/>
      <w:szCs w:val="20"/>
    </w:rPr>
  </w:style>
  <w:style w:type="paragraph" w:styleId="afa">
    <w:name w:val="Balloon Text"/>
    <w:basedOn w:val="a"/>
    <w:link w:val="afb"/>
    <w:uiPriority w:val="99"/>
    <w:semiHidden/>
    <w:unhideWhenUsed/>
    <w:rsid w:val="00573C87"/>
    <w:pPr>
      <w:spacing w:after="0" w:line="240" w:lineRule="auto"/>
    </w:pPr>
    <w:rPr>
      <w:rFonts w:ascii="Tahoma" w:hAnsi="Tahoma"/>
      <w:sz w:val="16"/>
      <w:szCs w:val="16"/>
      <w:lang w:val="x-none" w:eastAsia="x-none"/>
    </w:rPr>
  </w:style>
  <w:style w:type="character" w:customStyle="1" w:styleId="afb">
    <w:name w:val="Текст выноски Знак"/>
    <w:link w:val="afa"/>
    <w:uiPriority w:val="99"/>
    <w:semiHidden/>
    <w:rsid w:val="00573C87"/>
    <w:rPr>
      <w:rFonts w:ascii="Tahoma" w:hAnsi="Tahoma" w:cs="Tahoma"/>
      <w:sz w:val="16"/>
      <w:szCs w:val="16"/>
    </w:rPr>
  </w:style>
  <w:style w:type="character" w:customStyle="1" w:styleId="52">
    <w:name w:val="Основной текст (5)_"/>
    <w:link w:val="510"/>
    <w:uiPriority w:val="99"/>
    <w:locked/>
    <w:rsid w:val="00693435"/>
    <w:rPr>
      <w:i/>
      <w:iCs/>
      <w:sz w:val="27"/>
      <w:szCs w:val="27"/>
      <w:shd w:val="clear" w:color="auto" w:fill="FFFFFF"/>
    </w:rPr>
  </w:style>
  <w:style w:type="paragraph" w:customStyle="1" w:styleId="510">
    <w:name w:val="Основной текст (5)1"/>
    <w:basedOn w:val="a"/>
    <w:link w:val="52"/>
    <w:uiPriority w:val="99"/>
    <w:rsid w:val="00693435"/>
    <w:pPr>
      <w:shd w:val="clear" w:color="auto" w:fill="FFFFFF"/>
      <w:spacing w:after="0" w:line="470" w:lineRule="exact"/>
      <w:ind w:firstLine="680"/>
      <w:jc w:val="both"/>
    </w:pPr>
    <w:rPr>
      <w:i/>
      <w:iCs/>
      <w:sz w:val="27"/>
      <w:szCs w:val="27"/>
      <w:lang w:val="x-none" w:eastAsia="x-none"/>
    </w:rPr>
  </w:style>
  <w:style w:type="character" w:customStyle="1" w:styleId="53">
    <w:name w:val="Основной текст (5)"/>
    <w:uiPriority w:val="99"/>
    <w:rsid w:val="00693435"/>
    <w:rPr>
      <w:i w:val="0"/>
      <w:iCs w:val="0"/>
      <w:sz w:val="27"/>
      <w:szCs w:val="27"/>
      <w:shd w:val="clear" w:color="auto" w:fill="FFFFFF"/>
    </w:rPr>
  </w:style>
  <w:style w:type="paragraph" w:styleId="afc">
    <w:name w:val="Normal (Web)"/>
    <w:basedOn w:val="a"/>
    <w:rsid w:val="008B0A87"/>
    <w:pPr>
      <w:spacing w:after="0" w:line="240" w:lineRule="auto"/>
      <w:textAlignment w:val="top"/>
    </w:pPr>
    <w:rPr>
      <w:rFonts w:ascii="Times New Roman" w:eastAsia="Times New Roman" w:hAnsi="Times New Roman"/>
      <w:sz w:val="24"/>
      <w:szCs w:val="24"/>
      <w:lang w:eastAsia="ru-RU"/>
    </w:rPr>
  </w:style>
  <w:style w:type="character" w:customStyle="1" w:styleId="FontStyle79">
    <w:name w:val="Font Style79"/>
    <w:rsid w:val="008B0A87"/>
    <w:rPr>
      <w:rFonts w:ascii="Times New Roman" w:hAnsi="Times New Roman" w:cs="Times New Roman"/>
      <w:b/>
      <w:bCs/>
      <w:i/>
      <w:iCs/>
      <w:sz w:val="18"/>
      <w:szCs w:val="18"/>
    </w:rPr>
  </w:style>
  <w:style w:type="character" w:customStyle="1" w:styleId="2b">
    <w:name w:val="Основной текст (2)_"/>
    <w:link w:val="211"/>
    <w:uiPriority w:val="99"/>
    <w:locked/>
    <w:rsid w:val="008B0A87"/>
    <w:rPr>
      <w:sz w:val="23"/>
      <w:szCs w:val="23"/>
      <w:shd w:val="clear" w:color="auto" w:fill="FFFFFF"/>
    </w:rPr>
  </w:style>
  <w:style w:type="paragraph" w:customStyle="1" w:styleId="211">
    <w:name w:val="Основной текст (2)1"/>
    <w:basedOn w:val="a"/>
    <w:link w:val="2b"/>
    <w:uiPriority w:val="99"/>
    <w:rsid w:val="008B0A87"/>
    <w:pPr>
      <w:shd w:val="clear" w:color="auto" w:fill="FFFFFF"/>
      <w:spacing w:after="0" w:line="259" w:lineRule="exact"/>
      <w:ind w:hanging="240"/>
      <w:jc w:val="center"/>
    </w:pPr>
    <w:rPr>
      <w:sz w:val="23"/>
      <w:szCs w:val="23"/>
      <w:lang w:val="x-none" w:eastAsia="x-none"/>
    </w:rPr>
  </w:style>
  <w:style w:type="character" w:customStyle="1" w:styleId="270">
    <w:name w:val="Основной текст (2)7"/>
    <w:uiPriority w:val="99"/>
    <w:rsid w:val="008B0A87"/>
    <w:rPr>
      <w:rFonts w:ascii="Times New Roman" w:hAnsi="Times New Roman" w:cs="Times New Roman"/>
      <w:spacing w:val="0"/>
      <w:sz w:val="23"/>
      <w:szCs w:val="23"/>
      <w:shd w:val="clear" w:color="auto" w:fill="FFFFFF"/>
    </w:rPr>
  </w:style>
  <w:style w:type="character" w:customStyle="1" w:styleId="260">
    <w:name w:val="Основной текст (2)6"/>
    <w:uiPriority w:val="99"/>
    <w:rsid w:val="008B0A87"/>
    <w:rPr>
      <w:rFonts w:ascii="Times New Roman" w:hAnsi="Times New Roman" w:cs="Times New Roman"/>
      <w:spacing w:val="0"/>
      <w:sz w:val="23"/>
      <w:szCs w:val="23"/>
      <w:shd w:val="clear" w:color="auto" w:fill="FFFFFF"/>
    </w:rPr>
  </w:style>
  <w:style w:type="character" w:customStyle="1" w:styleId="2c">
    <w:name w:val="Основной текст (2)"/>
    <w:uiPriority w:val="99"/>
    <w:rsid w:val="00E61638"/>
  </w:style>
  <w:style w:type="character" w:customStyle="1" w:styleId="88">
    <w:name w:val="Основной текст (8)8"/>
    <w:uiPriority w:val="99"/>
    <w:rsid w:val="001E6200"/>
    <w:rPr>
      <w:rFonts w:ascii="Times New Roman" w:hAnsi="Times New Roman" w:cs="Times New Roman"/>
      <w:b w:val="0"/>
      <w:bCs w:val="0"/>
      <w:spacing w:val="0"/>
      <w:sz w:val="23"/>
      <w:szCs w:val="23"/>
      <w:shd w:val="clear" w:color="auto" w:fill="FFFFFF"/>
    </w:rPr>
  </w:style>
  <w:style w:type="character" w:styleId="afd">
    <w:name w:val="Emphasis"/>
    <w:basedOn w:val="a0"/>
    <w:uiPriority w:val="20"/>
    <w:qFormat/>
    <w:rsid w:val="00853633"/>
    <w:rPr>
      <w:i/>
      <w:iCs/>
    </w:rPr>
  </w:style>
  <w:style w:type="paragraph" w:styleId="afe">
    <w:name w:val="Normal Indent"/>
    <w:basedOn w:val="a"/>
    <w:rsid w:val="00E94BB2"/>
    <w:pPr>
      <w:spacing w:after="0" w:line="240" w:lineRule="auto"/>
      <w:ind w:left="708"/>
    </w:pPr>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0B"/>
    <w:pPr>
      <w:spacing w:after="200" w:line="276" w:lineRule="auto"/>
    </w:pPr>
    <w:rPr>
      <w:sz w:val="22"/>
      <w:szCs w:val="22"/>
      <w:lang w:eastAsia="en-US"/>
    </w:rPr>
  </w:style>
  <w:style w:type="paragraph" w:styleId="1">
    <w:name w:val="heading 1"/>
    <w:basedOn w:val="a"/>
    <w:next w:val="a"/>
    <w:link w:val="10"/>
    <w:uiPriority w:val="9"/>
    <w:qFormat/>
    <w:rsid w:val="003E17BE"/>
    <w:pPr>
      <w:keepNext/>
      <w:keepLines/>
      <w:spacing w:before="480" w:after="0"/>
      <w:outlineLvl w:val="0"/>
    </w:pPr>
    <w:rPr>
      <w:rFonts w:ascii="Cambria" w:eastAsia="Times New Roman" w:hAnsi="Cambria"/>
      <w:b/>
      <w:bCs/>
      <w:color w:val="365F91"/>
      <w:sz w:val="28"/>
      <w:szCs w:val="28"/>
      <w:lang w:val="x-none" w:eastAsia="x-none"/>
    </w:rPr>
  </w:style>
  <w:style w:type="paragraph" w:styleId="20">
    <w:name w:val="heading 2"/>
    <w:basedOn w:val="a"/>
    <w:next w:val="a"/>
    <w:link w:val="21"/>
    <w:uiPriority w:val="9"/>
    <w:unhideWhenUsed/>
    <w:qFormat/>
    <w:rsid w:val="003E17BE"/>
    <w:pPr>
      <w:keepNext/>
      <w:keepLines/>
      <w:spacing w:before="200" w:after="0"/>
      <w:outlineLvl w:val="1"/>
    </w:pPr>
    <w:rPr>
      <w:rFonts w:ascii="Cambria" w:eastAsia="Times New Roman" w:hAnsi="Cambria"/>
      <w:b/>
      <w:bCs/>
      <w:color w:val="4F81BD"/>
      <w:sz w:val="26"/>
      <w:szCs w:val="26"/>
      <w:lang w:val="x-none" w:eastAsia="x-none"/>
    </w:rPr>
  </w:style>
  <w:style w:type="paragraph" w:styleId="30">
    <w:name w:val="heading 3"/>
    <w:basedOn w:val="a"/>
    <w:next w:val="a"/>
    <w:link w:val="31"/>
    <w:uiPriority w:val="9"/>
    <w:unhideWhenUsed/>
    <w:qFormat/>
    <w:rsid w:val="003E17BE"/>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unhideWhenUsed/>
    <w:qFormat/>
    <w:rsid w:val="003E17BE"/>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uiPriority w:val="9"/>
    <w:unhideWhenUsed/>
    <w:qFormat/>
    <w:rsid w:val="003E17BE"/>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unhideWhenUsed/>
    <w:qFormat/>
    <w:rsid w:val="003E17BE"/>
    <w:pPr>
      <w:keepNext/>
      <w:keepLines/>
      <w:spacing w:before="200" w:after="0"/>
      <w:outlineLvl w:val="5"/>
    </w:pPr>
    <w:rPr>
      <w:rFonts w:ascii="Cambria" w:eastAsia="Times New Roman" w:hAnsi="Cambria"/>
      <w:i/>
      <w:iCs/>
      <w:color w:val="243F60"/>
      <w:sz w:val="20"/>
      <w:szCs w:val="20"/>
      <w:lang w:val="x-none" w:eastAsia="x-none"/>
    </w:rPr>
  </w:style>
  <w:style w:type="paragraph" w:styleId="7">
    <w:name w:val="heading 7"/>
    <w:basedOn w:val="a"/>
    <w:next w:val="a"/>
    <w:link w:val="70"/>
    <w:uiPriority w:val="9"/>
    <w:unhideWhenUsed/>
    <w:qFormat/>
    <w:rsid w:val="003E17BE"/>
    <w:pPr>
      <w:keepNext/>
      <w:keepLines/>
      <w:spacing w:before="200" w:after="0"/>
      <w:outlineLvl w:val="6"/>
    </w:pPr>
    <w:rPr>
      <w:rFonts w:ascii="Cambria" w:eastAsia="Times New Roman" w:hAnsi="Cambria"/>
      <w:i/>
      <w:iCs/>
      <w:color w:val="404040"/>
      <w:sz w:val="20"/>
      <w:szCs w:val="20"/>
      <w:lang w:val="x-none" w:eastAsia="x-none"/>
    </w:rPr>
  </w:style>
  <w:style w:type="paragraph" w:styleId="9">
    <w:name w:val="heading 9"/>
    <w:basedOn w:val="a"/>
    <w:next w:val="a"/>
    <w:link w:val="90"/>
    <w:uiPriority w:val="9"/>
    <w:unhideWhenUsed/>
    <w:qFormat/>
    <w:rsid w:val="003E17BE"/>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847A6"/>
  </w:style>
  <w:style w:type="paragraph" w:styleId="a3">
    <w:name w:val="List Paragraph"/>
    <w:basedOn w:val="a"/>
    <w:qFormat/>
    <w:rsid w:val="00D847A6"/>
    <w:pPr>
      <w:ind w:left="720"/>
      <w:contextualSpacing/>
    </w:pPr>
    <w:rPr>
      <w:rFonts w:eastAsia="Times New Roman"/>
      <w:lang w:eastAsia="ru-RU"/>
    </w:rPr>
  </w:style>
  <w:style w:type="numbering" w:customStyle="1" w:styleId="110">
    <w:name w:val="Нет списка11"/>
    <w:next w:val="a2"/>
    <w:semiHidden/>
    <w:rsid w:val="00D847A6"/>
  </w:style>
  <w:style w:type="table" w:styleId="a4">
    <w:name w:val="Table Grid"/>
    <w:basedOn w:val="a1"/>
    <w:rsid w:val="00D84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847A6"/>
    <w:pPr>
      <w:spacing w:after="120" w:line="240" w:lineRule="auto"/>
    </w:pPr>
    <w:rPr>
      <w:rFonts w:ascii="Times New Roman" w:eastAsia="Times New Roman" w:hAnsi="Times New Roman"/>
      <w:sz w:val="24"/>
      <w:szCs w:val="24"/>
      <w:lang w:val="x-none" w:eastAsia="ru-RU"/>
    </w:rPr>
  </w:style>
  <w:style w:type="character" w:customStyle="1" w:styleId="a6">
    <w:name w:val="Основной текст Знак"/>
    <w:link w:val="a5"/>
    <w:rsid w:val="00D847A6"/>
    <w:rPr>
      <w:rFonts w:ascii="Times New Roman" w:eastAsia="Times New Roman" w:hAnsi="Times New Roman" w:cs="Times New Roman"/>
      <w:sz w:val="24"/>
      <w:szCs w:val="24"/>
      <w:lang w:eastAsia="ru-RU"/>
    </w:rPr>
  </w:style>
  <w:style w:type="paragraph" w:customStyle="1" w:styleId="12">
    <w:name w:val="Абзац списка1"/>
    <w:basedOn w:val="a"/>
    <w:rsid w:val="00D847A6"/>
    <w:pPr>
      <w:ind w:left="720"/>
      <w:contextualSpacing/>
    </w:pPr>
    <w:rPr>
      <w:rFonts w:eastAsia="Times New Roman"/>
    </w:rPr>
  </w:style>
  <w:style w:type="paragraph" w:customStyle="1" w:styleId="Style11">
    <w:name w:val="Style11"/>
    <w:basedOn w:val="a"/>
    <w:rsid w:val="00D847A6"/>
    <w:pPr>
      <w:widowControl w:val="0"/>
      <w:autoSpaceDE w:val="0"/>
      <w:autoSpaceDN w:val="0"/>
      <w:adjustRightInd w:val="0"/>
      <w:spacing w:after="0" w:line="293" w:lineRule="exact"/>
      <w:ind w:firstLine="830"/>
    </w:pPr>
    <w:rPr>
      <w:rFonts w:ascii="Times New Roman" w:eastAsia="Times New Roman" w:hAnsi="Times New Roman"/>
      <w:sz w:val="24"/>
      <w:szCs w:val="24"/>
      <w:lang w:eastAsia="ru-RU"/>
    </w:rPr>
  </w:style>
  <w:style w:type="paragraph" w:customStyle="1" w:styleId="Style13">
    <w:name w:val="Style13"/>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14">
    <w:name w:val="Style14"/>
    <w:basedOn w:val="a"/>
    <w:rsid w:val="00D847A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D847A6"/>
    <w:pPr>
      <w:widowControl w:val="0"/>
      <w:autoSpaceDE w:val="0"/>
      <w:autoSpaceDN w:val="0"/>
      <w:adjustRightInd w:val="0"/>
      <w:spacing w:after="0" w:line="230" w:lineRule="exact"/>
      <w:ind w:firstLine="1474"/>
      <w:jc w:val="both"/>
    </w:pPr>
    <w:rPr>
      <w:rFonts w:ascii="Times New Roman" w:eastAsia="Times New Roman" w:hAnsi="Times New Roman"/>
      <w:sz w:val="24"/>
      <w:szCs w:val="24"/>
      <w:lang w:eastAsia="ru-RU"/>
    </w:rPr>
  </w:style>
  <w:style w:type="character" w:customStyle="1" w:styleId="FontStyle74">
    <w:name w:val="Font Style74"/>
    <w:rsid w:val="00D847A6"/>
    <w:rPr>
      <w:rFonts w:ascii="Times New Roman" w:hAnsi="Times New Roman" w:cs="Times New Roman"/>
      <w:sz w:val="18"/>
      <w:szCs w:val="18"/>
    </w:rPr>
  </w:style>
  <w:style w:type="paragraph" w:customStyle="1" w:styleId="Style18">
    <w:name w:val="Style18"/>
    <w:basedOn w:val="a"/>
    <w:rsid w:val="00D847A6"/>
    <w:pPr>
      <w:widowControl w:val="0"/>
      <w:autoSpaceDE w:val="0"/>
      <w:autoSpaceDN w:val="0"/>
      <w:adjustRightInd w:val="0"/>
      <w:spacing w:after="0" w:line="226" w:lineRule="exact"/>
      <w:ind w:firstLine="523"/>
      <w:jc w:val="both"/>
    </w:pPr>
    <w:rPr>
      <w:rFonts w:ascii="Times New Roman" w:eastAsia="Times New Roman" w:hAnsi="Times New Roman"/>
      <w:sz w:val="24"/>
      <w:szCs w:val="24"/>
      <w:lang w:eastAsia="ru-RU"/>
    </w:rPr>
  </w:style>
  <w:style w:type="paragraph" w:customStyle="1" w:styleId="Style19">
    <w:name w:val="Style19"/>
    <w:basedOn w:val="a"/>
    <w:rsid w:val="00D847A6"/>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paragraph" w:customStyle="1" w:styleId="Style20">
    <w:name w:val="Style20"/>
    <w:basedOn w:val="a"/>
    <w:rsid w:val="00D847A6"/>
    <w:pPr>
      <w:widowControl w:val="0"/>
      <w:autoSpaceDE w:val="0"/>
      <w:autoSpaceDN w:val="0"/>
      <w:adjustRightInd w:val="0"/>
      <w:spacing w:after="0" w:line="234" w:lineRule="exact"/>
      <w:ind w:firstLine="523"/>
      <w:jc w:val="both"/>
    </w:pPr>
    <w:rPr>
      <w:rFonts w:ascii="Times New Roman" w:eastAsia="Times New Roman" w:hAnsi="Times New Roman"/>
      <w:sz w:val="24"/>
      <w:szCs w:val="24"/>
      <w:lang w:eastAsia="ru-RU"/>
    </w:rPr>
  </w:style>
  <w:style w:type="character" w:customStyle="1" w:styleId="FontStyle76">
    <w:name w:val="Font Style76"/>
    <w:rsid w:val="00D847A6"/>
    <w:rPr>
      <w:rFonts w:ascii="Times New Roman" w:hAnsi="Times New Roman" w:cs="Times New Roman"/>
      <w:b/>
      <w:bCs/>
      <w:spacing w:val="20"/>
      <w:sz w:val="16"/>
      <w:szCs w:val="16"/>
    </w:rPr>
  </w:style>
  <w:style w:type="paragraph" w:customStyle="1" w:styleId="Style30">
    <w:name w:val="Style30"/>
    <w:basedOn w:val="a"/>
    <w:rsid w:val="00D847A6"/>
    <w:pPr>
      <w:widowControl w:val="0"/>
      <w:autoSpaceDE w:val="0"/>
      <w:autoSpaceDN w:val="0"/>
      <w:adjustRightInd w:val="0"/>
      <w:spacing w:after="0" w:line="235" w:lineRule="exact"/>
      <w:ind w:firstLine="389"/>
      <w:jc w:val="both"/>
    </w:pPr>
    <w:rPr>
      <w:rFonts w:ascii="Times New Roman" w:eastAsia="Times New Roman" w:hAnsi="Times New Roman"/>
      <w:sz w:val="24"/>
      <w:szCs w:val="24"/>
      <w:lang w:eastAsia="ru-RU"/>
    </w:rPr>
  </w:style>
  <w:style w:type="paragraph" w:customStyle="1" w:styleId="Style1">
    <w:name w:val="Style1"/>
    <w:basedOn w:val="a"/>
    <w:rsid w:val="00D847A6"/>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6">
    <w:name w:val="Style6"/>
    <w:basedOn w:val="a"/>
    <w:rsid w:val="00D847A6"/>
    <w:pPr>
      <w:widowControl w:val="0"/>
      <w:autoSpaceDE w:val="0"/>
      <w:autoSpaceDN w:val="0"/>
      <w:adjustRightInd w:val="0"/>
      <w:spacing w:after="0" w:line="230" w:lineRule="exact"/>
      <w:ind w:firstLine="374"/>
      <w:jc w:val="both"/>
    </w:pPr>
    <w:rPr>
      <w:rFonts w:ascii="Times New Roman" w:eastAsia="Times New Roman" w:hAnsi="Times New Roman"/>
      <w:sz w:val="24"/>
      <w:szCs w:val="24"/>
      <w:lang w:eastAsia="ru-RU"/>
    </w:rPr>
  </w:style>
  <w:style w:type="paragraph" w:customStyle="1" w:styleId="Style33">
    <w:name w:val="Style33"/>
    <w:basedOn w:val="a"/>
    <w:rsid w:val="00D847A6"/>
    <w:pPr>
      <w:widowControl w:val="0"/>
      <w:autoSpaceDE w:val="0"/>
      <w:autoSpaceDN w:val="0"/>
      <w:adjustRightInd w:val="0"/>
      <w:spacing w:after="0" w:line="230" w:lineRule="exact"/>
      <w:ind w:firstLine="1478"/>
    </w:pPr>
    <w:rPr>
      <w:rFonts w:ascii="Times New Roman" w:eastAsia="Times New Roman" w:hAnsi="Times New Roman"/>
      <w:sz w:val="24"/>
      <w:szCs w:val="24"/>
      <w:lang w:eastAsia="ru-RU"/>
    </w:rPr>
  </w:style>
  <w:style w:type="paragraph" w:customStyle="1" w:styleId="Style35">
    <w:name w:val="Style35"/>
    <w:basedOn w:val="a"/>
    <w:rsid w:val="00D847A6"/>
    <w:pPr>
      <w:widowControl w:val="0"/>
      <w:autoSpaceDE w:val="0"/>
      <w:autoSpaceDN w:val="0"/>
      <w:adjustRightInd w:val="0"/>
      <w:spacing w:after="0" w:line="197" w:lineRule="exact"/>
      <w:ind w:firstLine="509"/>
      <w:jc w:val="both"/>
    </w:pPr>
    <w:rPr>
      <w:rFonts w:ascii="Times New Roman" w:eastAsia="Times New Roman" w:hAnsi="Times New Roman"/>
      <w:sz w:val="24"/>
      <w:szCs w:val="24"/>
      <w:lang w:eastAsia="ru-RU"/>
    </w:rPr>
  </w:style>
  <w:style w:type="paragraph" w:customStyle="1" w:styleId="Style38">
    <w:name w:val="Style38"/>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40">
    <w:name w:val="Style40"/>
    <w:basedOn w:val="a"/>
    <w:rsid w:val="00D847A6"/>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42">
    <w:name w:val="Style42"/>
    <w:basedOn w:val="a"/>
    <w:rsid w:val="00D847A6"/>
    <w:pPr>
      <w:widowControl w:val="0"/>
      <w:autoSpaceDE w:val="0"/>
      <w:autoSpaceDN w:val="0"/>
      <w:adjustRightInd w:val="0"/>
      <w:spacing w:after="0" w:line="226" w:lineRule="exact"/>
      <w:ind w:firstLine="1368"/>
    </w:pPr>
    <w:rPr>
      <w:rFonts w:ascii="Times New Roman" w:eastAsia="Times New Roman" w:hAnsi="Times New Roman"/>
      <w:sz w:val="24"/>
      <w:szCs w:val="24"/>
      <w:lang w:eastAsia="ru-RU"/>
    </w:rPr>
  </w:style>
  <w:style w:type="paragraph" w:customStyle="1" w:styleId="Style50">
    <w:name w:val="Style50"/>
    <w:basedOn w:val="a"/>
    <w:rsid w:val="00D847A6"/>
    <w:pPr>
      <w:widowControl w:val="0"/>
      <w:autoSpaceDE w:val="0"/>
      <w:autoSpaceDN w:val="0"/>
      <w:adjustRightInd w:val="0"/>
      <w:spacing w:after="0" w:line="216" w:lineRule="exact"/>
      <w:ind w:hanging="1757"/>
    </w:pPr>
    <w:rPr>
      <w:rFonts w:ascii="Times New Roman" w:eastAsia="Times New Roman" w:hAnsi="Times New Roman"/>
      <w:sz w:val="24"/>
      <w:szCs w:val="24"/>
      <w:lang w:eastAsia="ru-RU"/>
    </w:rPr>
  </w:style>
  <w:style w:type="paragraph" w:customStyle="1" w:styleId="Style62">
    <w:name w:val="Style62"/>
    <w:basedOn w:val="a"/>
    <w:rsid w:val="00D847A6"/>
    <w:pPr>
      <w:widowControl w:val="0"/>
      <w:autoSpaceDE w:val="0"/>
      <w:autoSpaceDN w:val="0"/>
      <w:adjustRightInd w:val="0"/>
      <w:spacing w:after="0" w:line="194" w:lineRule="exact"/>
      <w:ind w:firstLine="53"/>
      <w:jc w:val="both"/>
    </w:pPr>
    <w:rPr>
      <w:rFonts w:ascii="Times New Roman" w:eastAsia="Times New Roman" w:hAnsi="Times New Roman"/>
      <w:sz w:val="24"/>
      <w:szCs w:val="24"/>
      <w:lang w:eastAsia="ru-RU"/>
    </w:rPr>
  </w:style>
  <w:style w:type="paragraph" w:customStyle="1" w:styleId="Style63">
    <w:name w:val="Style63"/>
    <w:basedOn w:val="a"/>
    <w:rsid w:val="00D847A6"/>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4">
    <w:name w:val="Style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D847A6"/>
    <w:pPr>
      <w:widowControl w:val="0"/>
      <w:autoSpaceDE w:val="0"/>
      <w:autoSpaceDN w:val="0"/>
      <w:adjustRightInd w:val="0"/>
      <w:spacing w:after="0" w:line="235" w:lineRule="exact"/>
      <w:ind w:hanging="2040"/>
    </w:pPr>
    <w:rPr>
      <w:rFonts w:ascii="Times New Roman" w:eastAsia="Times New Roman" w:hAnsi="Times New Roman"/>
      <w:sz w:val="24"/>
      <w:szCs w:val="24"/>
      <w:lang w:eastAsia="ru-RU"/>
    </w:rPr>
  </w:style>
  <w:style w:type="paragraph" w:customStyle="1" w:styleId="Style22">
    <w:name w:val="Style22"/>
    <w:basedOn w:val="a"/>
    <w:rsid w:val="00D847A6"/>
    <w:pPr>
      <w:widowControl w:val="0"/>
      <w:autoSpaceDE w:val="0"/>
      <w:autoSpaceDN w:val="0"/>
      <w:adjustRightInd w:val="0"/>
      <w:spacing w:after="0" w:line="204" w:lineRule="exact"/>
      <w:ind w:firstLine="413"/>
      <w:jc w:val="both"/>
    </w:pPr>
    <w:rPr>
      <w:rFonts w:ascii="Times New Roman" w:eastAsia="Times New Roman" w:hAnsi="Times New Roman"/>
      <w:sz w:val="24"/>
      <w:szCs w:val="24"/>
      <w:lang w:eastAsia="ru-RU"/>
    </w:rPr>
  </w:style>
  <w:style w:type="paragraph" w:customStyle="1" w:styleId="Style68">
    <w:name w:val="Style68"/>
    <w:basedOn w:val="a"/>
    <w:rsid w:val="00D847A6"/>
    <w:pPr>
      <w:widowControl w:val="0"/>
      <w:autoSpaceDE w:val="0"/>
      <w:autoSpaceDN w:val="0"/>
      <w:adjustRightInd w:val="0"/>
      <w:spacing w:after="0" w:line="194" w:lineRule="exact"/>
      <w:ind w:firstLine="442"/>
    </w:pPr>
    <w:rPr>
      <w:rFonts w:ascii="Times New Roman" w:eastAsia="Times New Roman" w:hAnsi="Times New Roman"/>
      <w:sz w:val="24"/>
      <w:szCs w:val="24"/>
      <w:lang w:eastAsia="ru-RU"/>
    </w:rPr>
  </w:style>
  <w:style w:type="paragraph" w:customStyle="1" w:styleId="Style49">
    <w:name w:val="Style49"/>
    <w:basedOn w:val="a"/>
    <w:rsid w:val="00D847A6"/>
    <w:pPr>
      <w:widowControl w:val="0"/>
      <w:autoSpaceDE w:val="0"/>
      <w:autoSpaceDN w:val="0"/>
      <w:adjustRightInd w:val="0"/>
      <w:spacing w:after="0" w:line="228" w:lineRule="exact"/>
      <w:ind w:firstLine="1056"/>
      <w:jc w:val="both"/>
    </w:pPr>
    <w:rPr>
      <w:rFonts w:ascii="Times New Roman" w:eastAsia="Times New Roman" w:hAnsi="Times New Roman"/>
      <w:sz w:val="24"/>
      <w:szCs w:val="24"/>
      <w:lang w:eastAsia="ru-RU"/>
    </w:rPr>
  </w:style>
  <w:style w:type="paragraph" w:customStyle="1" w:styleId="Style28">
    <w:name w:val="Style28"/>
    <w:basedOn w:val="a"/>
    <w:rsid w:val="00D847A6"/>
    <w:pPr>
      <w:widowControl w:val="0"/>
      <w:autoSpaceDE w:val="0"/>
      <w:autoSpaceDN w:val="0"/>
      <w:adjustRightInd w:val="0"/>
      <w:spacing w:after="0" w:line="192" w:lineRule="exact"/>
      <w:ind w:firstLine="605"/>
    </w:pPr>
    <w:rPr>
      <w:rFonts w:ascii="Times New Roman" w:eastAsia="Times New Roman" w:hAnsi="Times New Roman"/>
      <w:sz w:val="24"/>
      <w:szCs w:val="24"/>
      <w:lang w:eastAsia="ru-RU"/>
    </w:rPr>
  </w:style>
  <w:style w:type="paragraph" w:customStyle="1" w:styleId="Style44">
    <w:name w:val="Style4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
    <w:rsid w:val="00D847A6"/>
    <w:pPr>
      <w:widowControl w:val="0"/>
      <w:autoSpaceDE w:val="0"/>
      <w:autoSpaceDN w:val="0"/>
      <w:adjustRightInd w:val="0"/>
      <w:spacing w:after="0" w:line="211" w:lineRule="exact"/>
      <w:ind w:firstLine="859"/>
    </w:pPr>
    <w:rPr>
      <w:rFonts w:ascii="Times New Roman" w:eastAsia="Times New Roman" w:hAnsi="Times New Roman"/>
      <w:sz w:val="24"/>
      <w:szCs w:val="24"/>
      <w:lang w:eastAsia="ru-RU"/>
    </w:rPr>
  </w:style>
  <w:style w:type="paragraph" w:customStyle="1" w:styleId="Style60">
    <w:name w:val="Style60"/>
    <w:basedOn w:val="a"/>
    <w:rsid w:val="00D847A6"/>
    <w:pPr>
      <w:widowControl w:val="0"/>
      <w:autoSpaceDE w:val="0"/>
      <w:autoSpaceDN w:val="0"/>
      <w:adjustRightInd w:val="0"/>
      <w:spacing w:after="0" w:line="197" w:lineRule="exact"/>
      <w:ind w:hanging="110"/>
    </w:pPr>
    <w:rPr>
      <w:rFonts w:ascii="Times New Roman" w:eastAsia="Times New Roman" w:hAnsi="Times New Roman"/>
      <w:sz w:val="24"/>
      <w:szCs w:val="24"/>
      <w:lang w:eastAsia="ru-RU"/>
    </w:rPr>
  </w:style>
  <w:style w:type="paragraph" w:customStyle="1" w:styleId="Style29">
    <w:name w:val="Style29"/>
    <w:basedOn w:val="a"/>
    <w:rsid w:val="00D847A6"/>
    <w:pPr>
      <w:widowControl w:val="0"/>
      <w:autoSpaceDE w:val="0"/>
      <w:autoSpaceDN w:val="0"/>
      <w:adjustRightInd w:val="0"/>
      <w:spacing w:after="0" w:line="238" w:lineRule="exact"/>
    </w:pPr>
    <w:rPr>
      <w:rFonts w:ascii="Times New Roman" w:eastAsia="Times New Roman" w:hAnsi="Times New Roman"/>
      <w:sz w:val="24"/>
      <w:szCs w:val="24"/>
      <w:lang w:eastAsia="ru-RU"/>
    </w:rPr>
  </w:style>
  <w:style w:type="paragraph" w:customStyle="1" w:styleId="Style31">
    <w:name w:val="Style31"/>
    <w:basedOn w:val="a"/>
    <w:rsid w:val="00D847A6"/>
    <w:pPr>
      <w:widowControl w:val="0"/>
      <w:autoSpaceDE w:val="0"/>
      <w:autoSpaceDN w:val="0"/>
      <w:adjustRightInd w:val="0"/>
      <w:spacing w:after="0" w:line="226" w:lineRule="exact"/>
      <w:ind w:firstLine="533"/>
    </w:pPr>
    <w:rPr>
      <w:rFonts w:ascii="Times New Roman" w:eastAsia="Times New Roman" w:hAnsi="Times New Roman"/>
      <w:sz w:val="24"/>
      <w:szCs w:val="24"/>
      <w:lang w:eastAsia="ru-RU"/>
    </w:rPr>
  </w:style>
  <w:style w:type="paragraph" w:customStyle="1" w:styleId="Style56">
    <w:name w:val="Style56"/>
    <w:basedOn w:val="a"/>
    <w:rsid w:val="00D847A6"/>
    <w:pPr>
      <w:widowControl w:val="0"/>
      <w:autoSpaceDE w:val="0"/>
      <w:autoSpaceDN w:val="0"/>
      <w:adjustRightInd w:val="0"/>
      <w:spacing w:after="0" w:line="221" w:lineRule="exact"/>
      <w:ind w:firstLine="494"/>
    </w:pPr>
    <w:rPr>
      <w:rFonts w:ascii="Times New Roman" w:eastAsia="Times New Roman" w:hAnsi="Times New Roman"/>
      <w:sz w:val="24"/>
      <w:szCs w:val="24"/>
      <w:lang w:eastAsia="ru-RU"/>
    </w:rPr>
  </w:style>
  <w:style w:type="paragraph" w:customStyle="1" w:styleId="Style64">
    <w:name w:val="Style64"/>
    <w:basedOn w:val="a"/>
    <w:rsid w:val="00D847A6"/>
    <w:pPr>
      <w:widowControl w:val="0"/>
      <w:autoSpaceDE w:val="0"/>
      <w:autoSpaceDN w:val="0"/>
      <w:adjustRightInd w:val="0"/>
      <w:spacing w:after="0" w:line="192" w:lineRule="exact"/>
      <w:ind w:firstLine="518"/>
    </w:pPr>
    <w:rPr>
      <w:rFonts w:ascii="Times New Roman" w:eastAsia="Times New Roman" w:hAnsi="Times New Roman"/>
      <w:sz w:val="24"/>
      <w:szCs w:val="24"/>
      <w:lang w:eastAsia="ru-RU"/>
    </w:rPr>
  </w:style>
  <w:style w:type="paragraph" w:customStyle="1" w:styleId="Style2">
    <w:name w:val="Style2"/>
    <w:basedOn w:val="a"/>
    <w:rsid w:val="00D847A6"/>
    <w:pPr>
      <w:widowControl w:val="0"/>
      <w:autoSpaceDE w:val="0"/>
      <w:autoSpaceDN w:val="0"/>
      <w:adjustRightInd w:val="0"/>
      <w:spacing w:after="0" w:line="230" w:lineRule="exact"/>
      <w:ind w:firstLine="206"/>
    </w:pPr>
    <w:rPr>
      <w:rFonts w:ascii="Times New Roman" w:eastAsia="Times New Roman" w:hAnsi="Times New Roman"/>
      <w:sz w:val="24"/>
      <w:szCs w:val="24"/>
      <w:lang w:eastAsia="ru-RU"/>
    </w:rPr>
  </w:style>
  <w:style w:type="paragraph" w:customStyle="1" w:styleId="13">
    <w:name w:val="заголовок 1"/>
    <w:basedOn w:val="a"/>
    <w:next w:val="a"/>
    <w:rsid w:val="00D847A6"/>
    <w:pPr>
      <w:keepNext/>
      <w:autoSpaceDE w:val="0"/>
      <w:autoSpaceDN w:val="0"/>
      <w:spacing w:after="0" w:line="240" w:lineRule="auto"/>
      <w:jc w:val="both"/>
    </w:pPr>
    <w:rPr>
      <w:rFonts w:ascii="Times New Roman" w:eastAsia="Times New Roman" w:hAnsi="Times New Roman"/>
      <w:sz w:val="28"/>
      <w:szCs w:val="28"/>
    </w:rPr>
  </w:style>
  <w:style w:type="paragraph" w:customStyle="1" w:styleId="51">
    <w:name w:val="заголовок 5"/>
    <w:basedOn w:val="a"/>
    <w:next w:val="a"/>
    <w:rsid w:val="00D847A6"/>
    <w:pPr>
      <w:keepNext/>
      <w:autoSpaceDE w:val="0"/>
      <w:autoSpaceDN w:val="0"/>
      <w:spacing w:after="0" w:line="240" w:lineRule="auto"/>
      <w:jc w:val="right"/>
    </w:pPr>
    <w:rPr>
      <w:rFonts w:ascii="Times New Roman" w:eastAsia="Times New Roman" w:hAnsi="Times New Roman"/>
      <w:b/>
      <w:bCs/>
      <w:sz w:val="24"/>
      <w:szCs w:val="24"/>
    </w:rPr>
  </w:style>
  <w:style w:type="paragraph" w:styleId="a7">
    <w:name w:val="footer"/>
    <w:basedOn w:val="a"/>
    <w:link w:val="a8"/>
    <w:uiPriority w:val="99"/>
    <w:rsid w:val="00D847A6"/>
    <w:pPr>
      <w:tabs>
        <w:tab w:val="center" w:pos="4153"/>
        <w:tab w:val="right" w:pos="8306"/>
      </w:tabs>
      <w:autoSpaceDE w:val="0"/>
      <w:autoSpaceDN w:val="0"/>
      <w:spacing w:after="0" w:line="240" w:lineRule="auto"/>
    </w:pPr>
    <w:rPr>
      <w:rFonts w:ascii="Times New Roman" w:eastAsia="Times New Roman" w:hAnsi="Times New Roman"/>
      <w:sz w:val="24"/>
      <w:szCs w:val="24"/>
      <w:lang w:val="x-none" w:eastAsia="x-none"/>
    </w:rPr>
  </w:style>
  <w:style w:type="character" w:customStyle="1" w:styleId="a8">
    <w:name w:val="Нижний колонтитул Знак"/>
    <w:link w:val="a7"/>
    <w:uiPriority w:val="99"/>
    <w:rsid w:val="00D847A6"/>
    <w:rPr>
      <w:rFonts w:ascii="Times New Roman" w:eastAsia="Times New Roman" w:hAnsi="Times New Roman" w:cs="Times New Roman"/>
      <w:sz w:val="24"/>
      <w:szCs w:val="24"/>
    </w:rPr>
  </w:style>
  <w:style w:type="paragraph" w:customStyle="1" w:styleId="210">
    <w:name w:val="Основной текст 21"/>
    <w:basedOn w:val="a"/>
    <w:rsid w:val="00D847A6"/>
    <w:pPr>
      <w:autoSpaceDE w:val="0"/>
      <w:autoSpaceDN w:val="0"/>
      <w:spacing w:after="0" w:line="240" w:lineRule="auto"/>
      <w:ind w:firstLine="426"/>
      <w:jc w:val="both"/>
    </w:pPr>
    <w:rPr>
      <w:rFonts w:ascii="Times New Roman" w:eastAsia="Times New Roman" w:hAnsi="Times New Roman"/>
      <w:sz w:val="24"/>
      <w:szCs w:val="24"/>
    </w:rPr>
  </w:style>
  <w:style w:type="paragraph" w:customStyle="1" w:styleId="14">
    <w:name w:val="Основной текст1"/>
    <w:basedOn w:val="a"/>
    <w:rsid w:val="00D847A6"/>
    <w:pPr>
      <w:spacing w:after="0" w:line="240" w:lineRule="auto"/>
      <w:jc w:val="both"/>
    </w:pPr>
    <w:rPr>
      <w:rFonts w:ascii="Times New Roman" w:eastAsia="Times New Roman" w:hAnsi="Times New Roman"/>
      <w:snapToGrid w:val="0"/>
      <w:sz w:val="28"/>
      <w:szCs w:val="20"/>
      <w:lang w:eastAsia="ru-RU"/>
    </w:rPr>
  </w:style>
  <w:style w:type="paragraph" w:customStyle="1" w:styleId="15">
    <w:name w:val="Обычный1"/>
    <w:rsid w:val="00D847A6"/>
    <w:pPr>
      <w:jc w:val="both"/>
    </w:pPr>
    <w:rPr>
      <w:rFonts w:ascii="Times New Roman" w:eastAsia="Times New Roman" w:hAnsi="Times New Roman"/>
      <w:snapToGrid w:val="0"/>
      <w:sz w:val="28"/>
    </w:rPr>
  </w:style>
  <w:style w:type="paragraph" w:customStyle="1" w:styleId="22">
    <w:name w:val="Основной текст 22"/>
    <w:basedOn w:val="15"/>
    <w:rsid w:val="00D847A6"/>
    <w:pPr>
      <w:widowControl w:val="0"/>
      <w:spacing w:line="360" w:lineRule="auto"/>
    </w:pPr>
    <w:rPr>
      <w:rFonts w:ascii="Arial" w:hAnsi="Arial"/>
      <w:snapToGrid/>
      <w:sz w:val="24"/>
    </w:rPr>
  </w:style>
  <w:style w:type="paragraph" w:styleId="32">
    <w:name w:val="Body Text 3"/>
    <w:basedOn w:val="a"/>
    <w:link w:val="33"/>
    <w:rsid w:val="00D847A6"/>
    <w:pPr>
      <w:spacing w:after="0" w:line="240" w:lineRule="auto"/>
      <w:jc w:val="center"/>
    </w:pPr>
    <w:rPr>
      <w:rFonts w:ascii="Arial" w:eastAsia="Times New Roman" w:hAnsi="Arial"/>
      <w:b/>
      <w:sz w:val="24"/>
      <w:szCs w:val="24"/>
      <w:lang w:val="x-none" w:eastAsia="ru-RU"/>
    </w:rPr>
  </w:style>
  <w:style w:type="character" w:customStyle="1" w:styleId="33">
    <w:name w:val="Основной текст 3 Знак"/>
    <w:link w:val="32"/>
    <w:rsid w:val="00D847A6"/>
    <w:rPr>
      <w:rFonts w:ascii="Arial" w:eastAsia="Times New Roman" w:hAnsi="Arial" w:cs="Times New Roman"/>
      <w:b/>
      <w:sz w:val="24"/>
      <w:szCs w:val="24"/>
      <w:lang w:eastAsia="ru-RU"/>
    </w:rPr>
  </w:style>
  <w:style w:type="paragraph" w:customStyle="1" w:styleId="16">
    <w:name w:val="Текст сноски1"/>
    <w:basedOn w:val="15"/>
    <w:rsid w:val="00D847A6"/>
    <w:pPr>
      <w:widowControl w:val="0"/>
      <w:jc w:val="left"/>
    </w:pPr>
    <w:rPr>
      <w:sz w:val="20"/>
    </w:rPr>
  </w:style>
  <w:style w:type="paragraph" w:customStyle="1" w:styleId="Iauiue2">
    <w:name w:val="Iau?iue2"/>
    <w:rsid w:val="00D847A6"/>
    <w:rPr>
      <w:rFonts w:ascii="Times NR Cyr MT" w:eastAsia="Times New Roman" w:hAnsi="Times NR Cyr MT"/>
      <w:snapToGrid w:val="0"/>
    </w:rPr>
  </w:style>
  <w:style w:type="paragraph" w:customStyle="1" w:styleId="Normal1">
    <w:name w:val="Normal1"/>
    <w:rsid w:val="00D847A6"/>
    <w:pPr>
      <w:jc w:val="both"/>
    </w:pPr>
    <w:rPr>
      <w:rFonts w:ascii="Times New Roman" w:eastAsia="Times New Roman" w:hAnsi="Times New Roman"/>
      <w:snapToGrid w:val="0"/>
      <w:sz w:val="28"/>
    </w:rPr>
  </w:style>
  <w:style w:type="paragraph" w:styleId="a9">
    <w:name w:val="header"/>
    <w:basedOn w:val="a"/>
    <w:link w:val="aa"/>
    <w:rsid w:val="00D847A6"/>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a">
    <w:name w:val="Верхний колонтитул Знак"/>
    <w:link w:val="a9"/>
    <w:rsid w:val="00D847A6"/>
    <w:rPr>
      <w:rFonts w:ascii="Times New Roman" w:eastAsia="Times New Roman" w:hAnsi="Times New Roman" w:cs="Times New Roman"/>
      <w:sz w:val="24"/>
      <w:szCs w:val="24"/>
      <w:lang w:eastAsia="ru-RU"/>
    </w:rPr>
  </w:style>
  <w:style w:type="paragraph" w:styleId="23">
    <w:name w:val="Body Text 2"/>
    <w:basedOn w:val="a"/>
    <w:link w:val="24"/>
    <w:rsid w:val="00D847A6"/>
    <w:pPr>
      <w:spacing w:after="120" w:line="480" w:lineRule="auto"/>
    </w:pPr>
    <w:rPr>
      <w:rFonts w:ascii="Times New Roman" w:eastAsia="Times New Roman" w:hAnsi="Times New Roman"/>
      <w:sz w:val="24"/>
      <w:szCs w:val="24"/>
      <w:lang w:val="x-none" w:eastAsia="ru-RU"/>
    </w:rPr>
  </w:style>
  <w:style w:type="character" w:customStyle="1" w:styleId="24">
    <w:name w:val="Основной текст 2 Знак"/>
    <w:link w:val="23"/>
    <w:rsid w:val="00D847A6"/>
    <w:rPr>
      <w:rFonts w:ascii="Times New Roman" w:eastAsia="Times New Roman" w:hAnsi="Times New Roman" w:cs="Times New Roman"/>
      <w:sz w:val="24"/>
      <w:szCs w:val="24"/>
      <w:lang w:eastAsia="ru-RU"/>
    </w:rPr>
  </w:style>
  <w:style w:type="paragraph" w:customStyle="1" w:styleId="xl67">
    <w:name w:val="xl67"/>
    <w:basedOn w:val="a"/>
    <w:rsid w:val="00D84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numbering" w:customStyle="1" w:styleId="25">
    <w:name w:val="Нет списка2"/>
    <w:next w:val="a2"/>
    <w:semiHidden/>
    <w:unhideWhenUsed/>
    <w:rsid w:val="00D847A6"/>
  </w:style>
  <w:style w:type="table" w:customStyle="1" w:styleId="17">
    <w:name w:val="Сетка таблицы1"/>
    <w:basedOn w:val="a1"/>
    <w:next w:val="a4"/>
    <w:rsid w:val="00D84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AE15B2"/>
    <w:rPr>
      <w:color w:val="0000FF"/>
      <w:u w:val="single"/>
    </w:rPr>
  </w:style>
  <w:style w:type="character" w:customStyle="1" w:styleId="FontStyle75">
    <w:name w:val="Font Style75"/>
    <w:rsid w:val="00DE109B"/>
    <w:rPr>
      <w:rFonts w:ascii="Times New Roman" w:hAnsi="Times New Roman" w:cs="Times New Roman"/>
      <w:b/>
      <w:bCs/>
      <w:sz w:val="18"/>
      <w:szCs w:val="18"/>
    </w:rPr>
  </w:style>
  <w:style w:type="paragraph" w:customStyle="1" w:styleId="26">
    <w:name w:val="заголовок 2"/>
    <w:basedOn w:val="a"/>
    <w:next w:val="a"/>
    <w:rsid w:val="00DE109B"/>
    <w:pPr>
      <w:keepNext/>
      <w:spacing w:after="0" w:line="240" w:lineRule="auto"/>
      <w:outlineLvl w:val="1"/>
    </w:pPr>
    <w:rPr>
      <w:rFonts w:ascii="Times New Roman" w:eastAsia="Times New Roman" w:hAnsi="Times New Roman" w:cs="Arial"/>
      <w:sz w:val="24"/>
      <w:szCs w:val="28"/>
      <w:lang w:eastAsia="ru-RU"/>
    </w:rPr>
  </w:style>
  <w:style w:type="character" w:customStyle="1" w:styleId="10">
    <w:name w:val="Заголовок 1 Знак"/>
    <w:link w:val="1"/>
    <w:uiPriority w:val="9"/>
    <w:rsid w:val="003E17BE"/>
    <w:rPr>
      <w:rFonts w:ascii="Cambria" w:eastAsia="Times New Roman" w:hAnsi="Cambria" w:cs="Times New Roman"/>
      <w:b/>
      <w:bCs/>
      <w:color w:val="365F91"/>
      <w:sz w:val="28"/>
      <w:szCs w:val="28"/>
    </w:rPr>
  </w:style>
  <w:style w:type="character" w:customStyle="1" w:styleId="21">
    <w:name w:val="Заголовок 2 Знак"/>
    <w:link w:val="20"/>
    <w:uiPriority w:val="9"/>
    <w:rsid w:val="003E17BE"/>
    <w:rPr>
      <w:rFonts w:ascii="Cambria" w:eastAsia="Times New Roman" w:hAnsi="Cambria" w:cs="Times New Roman"/>
      <w:b/>
      <w:bCs/>
      <w:color w:val="4F81BD"/>
      <w:sz w:val="26"/>
      <w:szCs w:val="26"/>
    </w:rPr>
  </w:style>
  <w:style w:type="character" w:customStyle="1" w:styleId="31">
    <w:name w:val="Заголовок 3 Знак"/>
    <w:link w:val="30"/>
    <w:uiPriority w:val="9"/>
    <w:rsid w:val="003E17BE"/>
    <w:rPr>
      <w:rFonts w:ascii="Cambria" w:eastAsia="Times New Roman" w:hAnsi="Cambria" w:cs="Times New Roman"/>
      <w:b/>
      <w:bCs/>
      <w:color w:val="4F81BD"/>
    </w:rPr>
  </w:style>
  <w:style w:type="character" w:customStyle="1" w:styleId="40">
    <w:name w:val="Заголовок 4 Знак"/>
    <w:link w:val="4"/>
    <w:uiPriority w:val="9"/>
    <w:rsid w:val="003E17BE"/>
    <w:rPr>
      <w:rFonts w:ascii="Cambria" w:eastAsia="Times New Roman" w:hAnsi="Cambria" w:cs="Times New Roman"/>
      <w:b/>
      <w:bCs/>
      <w:i/>
      <w:iCs/>
      <w:color w:val="4F81BD"/>
    </w:rPr>
  </w:style>
  <w:style w:type="character" w:customStyle="1" w:styleId="50">
    <w:name w:val="Заголовок 5 Знак"/>
    <w:link w:val="5"/>
    <w:uiPriority w:val="9"/>
    <w:rsid w:val="003E17BE"/>
    <w:rPr>
      <w:rFonts w:ascii="Cambria" w:eastAsia="Times New Roman" w:hAnsi="Cambria" w:cs="Times New Roman"/>
      <w:color w:val="243F60"/>
    </w:rPr>
  </w:style>
  <w:style w:type="character" w:customStyle="1" w:styleId="60">
    <w:name w:val="Заголовок 6 Знак"/>
    <w:link w:val="6"/>
    <w:uiPriority w:val="9"/>
    <w:rsid w:val="003E17BE"/>
    <w:rPr>
      <w:rFonts w:ascii="Cambria" w:eastAsia="Times New Roman" w:hAnsi="Cambria" w:cs="Times New Roman"/>
      <w:i/>
      <w:iCs/>
      <w:color w:val="243F60"/>
    </w:rPr>
  </w:style>
  <w:style w:type="character" w:customStyle="1" w:styleId="70">
    <w:name w:val="Заголовок 7 Знак"/>
    <w:link w:val="7"/>
    <w:uiPriority w:val="9"/>
    <w:rsid w:val="003E17BE"/>
    <w:rPr>
      <w:rFonts w:ascii="Cambria" w:eastAsia="Times New Roman" w:hAnsi="Cambria" w:cs="Times New Roman"/>
      <w:i/>
      <w:iCs/>
      <w:color w:val="404040"/>
    </w:rPr>
  </w:style>
  <w:style w:type="character" w:customStyle="1" w:styleId="90">
    <w:name w:val="Заголовок 9 Знак"/>
    <w:link w:val="9"/>
    <w:uiPriority w:val="9"/>
    <w:rsid w:val="003E17BE"/>
    <w:rPr>
      <w:rFonts w:ascii="Cambria" w:eastAsia="Times New Roman" w:hAnsi="Cambria" w:cs="Times New Roman"/>
      <w:i/>
      <w:iCs/>
      <w:color w:val="404040"/>
      <w:sz w:val="20"/>
      <w:szCs w:val="20"/>
    </w:rPr>
  </w:style>
  <w:style w:type="paragraph" w:styleId="ac">
    <w:name w:val="List"/>
    <w:basedOn w:val="a"/>
    <w:uiPriority w:val="99"/>
    <w:unhideWhenUsed/>
    <w:rsid w:val="003E17BE"/>
    <w:pPr>
      <w:ind w:left="283" w:hanging="283"/>
      <w:contextualSpacing/>
    </w:pPr>
  </w:style>
  <w:style w:type="paragraph" w:styleId="27">
    <w:name w:val="List 2"/>
    <w:basedOn w:val="a"/>
    <w:uiPriority w:val="99"/>
    <w:unhideWhenUsed/>
    <w:rsid w:val="003E17BE"/>
    <w:pPr>
      <w:ind w:left="566" w:hanging="283"/>
      <w:contextualSpacing/>
    </w:pPr>
  </w:style>
  <w:style w:type="paragraph" w:styleId="34">
    <w:name w:val="List 3"/>
    <w:basedOn w:val="a"/>
    <w:uiPriority w:val="99"/>
    <w:unhideWhenUsed/>
    <w:rsid w:val="003E17BE"/>
    <w:pPr>
      <w:ind w:left="849" w:hanging="283"/>
      <w:contextualSpacing/>
    </w:pPr>
  </w:style>
  <w:style w:type="paragraph" w:styleId="41">
    <w:name w:val="List 4"/>
    <w:basedOn w:val="a"/>
    <w:uiPriority w:val="99"/>
    <w:unhideWhenUsed/>
    <w:rsid w:val="003E17BE"/>
    <w:pPr>
      <w:ind w:left="1132" w:hanging="283"/>
      <w:contextualSpacing/>
    </w:pPr>
  </w:style>
  <w:style w:type="paragraph" w:styleId="2">
    <w:name w:val="List Bullet 2"/>
    <w:basedOn w:val="a"/>
    <w:uiPriority w:val="99"/>
    <w:unhideWhenUsed/>
    <w:rsid w:val="003E17BE"/>
    <w:pPr>
      <w:numPr>
        <w:numId w:val="5"/>
      </w:numPr>
      <w:contextualSpacing/>
    </w:pPr>
  </w:style>
  <w:style w:type="paragraph" w:styleId="3">
    <w:name w:val="List Bullet 3"/>
    <w:basedOn w:val="a"/>
    <w:uiPriority w:val="99"/>
    <w:unhideWhenUsed/>
    <w:rsid w:val="003E17BE"/>
    <w:pPr>
      <w:numPr>
        <w:numId w:val="6"/>
      </w:numPr>
      <w:tabs>
        <w:tab w:val="clear" w:pos="360"/>
        <w:tab w:val="num" w:pos="926"/>
      </w:tabs>
      <w:ind w:left="926"/>
      <w:contextualSpacing/>
    </w:pPr>
  </w:style>
  <w:style w:type="paragraph" w:styleId="28">
    <w:name w:val="List Continue 2"/>
    <w:basedOn w:val="a"/>
    <w:uiPriority w:val="99"/>
    <w:unhideWhenUsed/>
    <w:rsid w:val="003E17BE"/>
    <w:pPr>
      <w:spacing w:after="120"/>
      <w:ind w:left="566"/>
      <w:contextualSpacing/>
    </w:pPr>
  </w:style>
  <w:style w:type="paragraph" w:styleId="35">
    <w:name w:val="List Continue 3"/>
    <w:basedOn w:val="a"/>
    <w:uiPriority w:val="99"/>
    <w:unhideWhenUsed/>
    <w:rsid w:val="003E17BE"/>
    <w:pPr>
      <w:spacing w:after="120"/>
      <w:ind w:left="849"/>
      <w:contextualSpacing/>
    </w:pPr>
  </w:style>
  <w:style w:type="paragraph" w:styleId="ad">
    <w:name w:val="Body Text Indent"/>
    <w:basedOn w:val="a"/>
    <w:link w:val="ae"/>
    <w:uiPriority w:val="99"/>
    <w:unhideWhenUsed/>
    <w:rsid w:val="003E17BE"/>
    <w:pPr>
      <w:spacing w:after="120"/>
      <w:ind w:left="283"/>
    </w:pPr>
  </w:style>
  <w:style w:type="character" w:customStyle="1" w:styleId="ae">
    <w:name w:val="Основной текст с отступом Знак"/>
    <w:basedOn w:val="a0"/>
    <w:link w:val="ad"/>
    <w:uiPriority w:val="99"/>
    <w:rsid w:val="003E17BE"/>
  </w:style>
  <w:style w:type="paragraph" w:styleId="af">
    <w:name w:val="Body Text First Indent"/>
    <w:basedOn w:val="a5"/>
    <w:link w:val="af0"/>
    <w:uiPriority w:val="99"/>
    <w:unhideWhenUsed/>
    <w:rsid w:val="003E17BE"/>
    <w:pPr>
      <w:spacing w:after="200" w:line="276" w:lineRule="auto"/>
      <w:ind w:firstLine="360"/>
    </w:pPr>
  </w:style>
  <w:style w:type="character" w:customStyle="1" w:styleId="af0">
    <w:name w:val="Красная строка Знак"/>
    <w:link w:val="af"/>
    <w:uiPriority w:val="99"/>
    <w:rsid w:val="003E17BE"/>
    <w:rPr>
      <w:rFonts w:ascii="Times New Roman" w:eastAsia="Times New Roman" w:hAnsi="Times New Roman" w:cs="Times New Roman"/>
      <w:sz w:val="24"/>
      <w:szCs w:val="24"/>
      <w:lang w:eastAsia="ru-RU"/>
    </w:rPr>
  </w:style>
  <w:style w:type="paragraph" w:styleId="29">
    <w:name w:val="Body Text First Indent 2"/>
    <w:basedOn w:val="ad"/>
    <w:link w:val="2a"/>
    <w:uiPriority w:val="99"/>
    <w:unhideWhenUsed/>
    <w:rsid w:val="003E17BE"/>
    <w:pPr>
      <w:spacing w:after="200"/>
      <w:ind w:left="360" w:firstLine="360"/>
    </w:pPr>
  </w:style>
  <w:style w:type="character" w:customStyle="1" w:styleId="2a">
    <w:name w:val="Красная строка 2 Знак"/>
    <w:basedOn w:val="ae"/>
    <w:link w:val="29"/>
    <w:uiPriority w:val="99"/>
    <w:rsid w:val="003E17BE"/>
  </w:style>
  <w:style w:type="character" w:styleId="af1">
    <w:name w:val="Strong"/>
    <w:uiPriority w:val="22"/>
    <w:qFormat/>
    <w:rsid w:val="003E17BE"/>
    <w:rPr>
      <w:b/>
      <w:bCs/>
    </w:rPr>
  </w:style>
  <w:style w:type="character" w:customStyle="1" w:styleId="FontStyle78">
    <w:name w:val="Font Style78"/>
    <w:rsid w:val="00F40853"/>
    <w:rPr>
      <w:rFonts w:ascii="Times New Roman" w:hAnsi="Times New Roman" w:cs="Times New Roman"/>
      <w:b/>
      <w:bCs/>
      <w:i/>
      <w:iCs/>
      <w:sz w:val="16"/>
      <w:szCs w:val="16"/>
    </w:rPr>
  </w:style>
  <w:style w:type="paragraph" w:styleId="af2">
    <w:name w:val="endnote text"/>
    <w:basedOn w:val="a"/>
    <w:link w:val="af3"/>
    <w:uiPriority w:val="99"/>
    <w:semiHidden/>
    <w:unhideWhenUsed/>
    <w:rsid w:val="00573C87"/>
    <w:pPr>
      <w:spacing w:after="0" w:line="240" w:lineRule="auto"/>
    </w:pPr>
    <w:rPr>
      <w:sz w:val="20"/>
      <w:szCs w:val="20"/>
      <w:lang w:val="x-none" w:eastAsia="x-none"/>
    </w:rPr>
  </w:style>
  <w:style w:type="character" w:customStyle="1" w:styleId="af3">
    <w:name w:val="Текст концевой сноски Знак"/>
    <w:link w:val="af2"/>
    <w:uiPriority w:val="99"/>
    <w:semiHidden/>
    <w:rsid w:val="00573C87"/>
    <w:rPr>
      <w:sz w:val="20"/>
      <w:szCs w:val="20"/>
    </w:rPr>
  </w:style>
  <w:style w:type="character" w:styleId="af4">
    <w:name w:val="endnote reference"/>
    <w:uiPriority w:val="99"/>
    <w:semiHidden/>
    <w:unhideWhenUsed/>
    <w:rsid w:val="00573C87"/>
    <w:rPr>
      <w:vertAlign w:val="superscript"/>
    </w:rPr>
  </w:style>
  <w:style w:type="character" w:styleId="af5">
    <w:name w:val="annotation reference"/>
    <w:uiPriority w:val="99"/>
    <w:semiHidden/>
    <w:unhideWhenUsed/>
    <w:rsid w:val="00573C87"/>
    <w:rPr>
      <w:sz w:val="16"/>
      <w:szCs w:val="16"/>
    </w:rPr>
  </w:style>
  <w:style w:type="paragraph" w:styleId="af6">
    <w:name w:val="annotation text"/>
    <w:basedOn w:val="a"/>
    <w:link w:val="af7"/>
    <w:uiPriority w:val="99"/>
    <w:semiHidden/>
    <w:unhideWhenUsed/>
    <w:rsid w:val="00573C87"/>
    <w:pPr>
      <w:spacing w:line="240" w:lineRule="auto"/>
    </w:pPr>
    <w:rPr>
      <w:sz w:val="20"/>
      <w:szCs w:val="20"/>
      <w:lang w:val="x-none" w:eastAsia="x-none"/>
    </w:rPr>
  </w:style>
  <w:style w:type="character" w:customStyle="1" w:styleId="af7">
    <w:name w:val="Текст примечания Знак"/>
    <w:link w:val="af6"/>
    <w:uiPriority w:val="99"/>
    <w:semiHidden/>
    <w:rsid w:val="00573C87"/>
    <w:rPr>
      <w:sz w:val="20"/>
      <w:szCs w:val="20"/>
    </w:rPr>
  </w:style>
  <w:style w:type="paragraph" w:styleId="af8">
    <w:name w:val="annotation subject"/>
    <w:basedOn w:val="af6"/>
    <w:next w:val="af6"/>
    <w:link w:val="af9"/>
    <w:uiPriority w:val="99"/>
    <w:semiHidden/>
    <w:unhideWhenUsed/>
    <w:rsid w:val="00573C87"/>
    <w:rPr>
      <w:b/>
      <w:bCs/>
    </w:rPr>
  </w:style>
  <w:style w:type="character" w:customStyle="1" w:styleId="af9">
    <w:name w:val="Тема примечания Знак"/>
    <w:link w:val="af8"/>
    <w:uiPriority w:val="99"/>
    <w:semiHidden/>
    <w:rsid w:val="00573C87"/>
    <w:rPr>
      <w:b/>
      <w:bCs/>
      <w:sz w:val="20"/>
      <w:szCs w:val="20"/>
    </w:rPr>
  </w:style>
  <w:style w:type="paragraph" w:styleId="afa">
    <w:name w:val="Balloon Text"/>
    <w:basedOn w:val="a"/>
    <w:link w:val="afb"/>
    <w:uiPriority w:val="99"/>
    <w:semiHidden/>
    <w:unhideWhenUsed/>
    <w:rsid w:val="00573C87"/>
    <w:pPr>
      <w:spacing w:after="0" w:line="240" w:lineRule="auto"/>
    </w:pPr>
    <w:rPr>
      <w:rFonts w:ascii="Tahoma" w:hAnsi="Tahoma"/>
      <w:sz w:val="16"/>
      <w:szCs w:val="16"/>
      <w:lang w:val="x-none" w:eastAsia="x-none"/>
    </w:rPr>
  </w:style>
  <w:style w:type="character" w:customStyle="1" w:styleId="afb">
    <w:name w:val="Текст выноски Знак"/>
    <w:link w:val="afa"/>
    <w:uiPriority w:val="99"/>
    <w:semiHidden/>
    <w:rsid w:val="00573C87"/>
    <w:rPr>
      <w:rFonts w:ascii="Tahoma" w:hAnsi="Tahoma" w:cs="Tahoma"/>
      <w:sz w:val="16"/>
      <w:szCs w:val="16"/>
    </w:rPr>
  </w:style>
  <w:style w:type="character" w:customStyle="1" w:styleId="52">
    <w:name w:val="Основной текст (5)_"/>
    <w:link w:val="510"/>
    <w:uiPriority w:val="99"/>
    <w:locked/>
    <w:rsid w:val="00693435"/>
    <w:rPr>
      <w:i/>
      <w:iCs/>
      <w:sz w:val="27"/>
      <w:szCs w:val="27"/>
      <w:shd w:val="clear" w:color="auto" w:fill="FFFFFF"/>
    </w:rPr>
  </w:style>
  <w:style w:type="paragraph" w:customStyle="1" w:styleId="510">
    <w:name w:val="Основной текст (5)1"/>
    <w:basedOn w:val="a"/>
    <w:link w:val="52"/>
    <w:uiPriority w:val="99"/>
    <w:rsid w:val="00693435"/>
    <w:pPr>
      <w:shd w:val="clear" w:color="auto" w:fill="FFFFFF"/>
      <w:spacing w:after="0" w:line="470" w:lineRule="exact"/>
      <w:ind w:firstLine="680"/>
      <w:jc w:val="both"/>
    </w:pPr>
    <w:rPr>
      <w:i/>
      <w:iCs/>
      <w:sz w:val="27"/>
      <w:szCs w:val="27"/>
      <w:lang w:val="x-none" w:eastAsia="x-none"/>
    </w:rPr>
  </w:style>
  <w:style w:type="character" w:customStyle="1" w:styleId="53">
    <w:name w:val="Основной текст (5)"/>
    <w:uiPriority w:val="99"/>
    <w:rsid w:val="00693435"/>
    <w:rPr>
      <w:i w:val="0"/>
      <w:iCs w:val="0"/>
      <w:sz w:val="27"/>
      <w:szCs w:val="27"/>
      <w:shd w:val="clear" w:color="auto" w:fill="FFFFFF"/>
    </w:rPr>
  </w:style>
  <w:style w:type="paragraph" w:styleId="afc">
    <w:name w:val="Normal (Web)"/>
    <w:basedOn w:val="a"/>
    <w:rsid w:val="008B0A87"/>
    <w:pPr>
      <w:spacing w:after="0" w:line="240" w:lineRule="auto"/>
      <w:textAlignment w:val="top"/>
    </w:pPr>
    <w:rPr>
      <w:rFonts w:ascii="Times New Roman" w:eastAsia="Times New Roman" w:hAnsi="Times New Roman"/>
      <w:sz w:val="24"/>
      <w:szCs w:val="24"/>
      <w:lang w:eastAsia="ru-RU"/>
    </w:rPr>
  </w:style>
  <w:style w:type="character" w:customStyle="1" w:styleId="FontStyle79">
    <w:name w:val="Font Style79"/>
    <w:rsid w:val="008B0A87"/>
    <w:rPr>
      <w:rFonts w:ascii="Times New Roman" w:hAnsi="Times New Roman" w:cs="Times New Roman"/>
      <w:b/>
      <w:bCs/>
      <w:i/>
      <w:iCs/>
      <w:sz w:val="18"/>
      <w:szCs w:val="18"/>
    </w:rPr>
  </w:style>
  <w:style w:type="character" w:customStyle="1" w:styleId="2b">
    <w:name w:val="Основной текст (2)_"/>
    <w:link w:val="211"/>
    <w:uiPriority w:val="99"/>
    <w:locked/>
    <w:rsid w:val="008B0A87"/>
    <w:rPr>
      <w:sz w:val="23"/>
      <w:szCs w:val="23"/>
      <w:shd w:val="clear" w:color="auto" w:fill="FFFFFF"/>
    </w:rPr>
  </w:style>
  <w:style w:type="paragraph" w:customStyle="1" w:styleId="211">
    <w:name w:val="Основной текст (2)1"/>
    <w:basedOn w:val="a"/>
    <w:link w:val="2b"/>
    <w:uiPriority w:val="99"/>
    <w:rsid w:val="008B0A87"/>
    <w:pPr>
      <w:shd w:val="clear" w:color="auto" w:fill="FFFFFF"/>
      <w:spacing w:after="0" w:line="259" w:lineRule="exact"/>
      <w:ind w:hanging="240"/>
      <w:jc w:val="center"/>
    </w:pPr>
    <w:rPr>
      <w:sz w:val="23"/>
      <w:szCs w:val="23"/>
      <w:lang w:val="x-none" w:eastAsia="x-none"/>
    </w:rPr>
  </w:style>
  <w:style w:type="character" w:customStyle="1" w:styleId="270">
    <w:name w:val="Основной текст (2)7"/>
    <w:uiPriority w:val="99"/>
    <w:rsid w:val="008B0A87"/>
    <w:rPr>
      <w:rFonts w:ascii="Times New Roman" w:hAnsi="Times New Roman" w:cs="Times New Roman"/>
      <w:spacing w:val="0"/>
      <w:sz w:val="23"/>
      <w:szCs w:val="23"/>
      <w:shd w:val="clear" w:color="auto" w:fill="FFFFFF"/>
    </w:rPr>
  </w:style>
  <w:style w:type="character" w:customStyle="1" w:styleId="260">
    <w:name w:val="Основной текст (2)6"/>
    <w:uiPriority w:val="99"/>
    <w:rsid w:val="008B0A87"/>
    <w:rPr>
      <w:rFonts w:ascii="Times New Roman" w:hAnsi="Times New Roman" w:cs="Times New Roman"/>
      <w:spacing w:val="0"/>
      <w:sz w:val="23"/>
      <w:szCs w:val="23"/>
      <w:shd w:val="clear" w:color="auto" w:fill="FFFFFF"/>
    </w:rPr>
  </w:style>
  <w:style w:type="character" w:customStyle="1" w:styleId="2c">
    <w:name w:val="Основной текст (2)"/>
    <w:uiPriority w:val="99"/>
    <w:rsid w:val="00E61638"/>
  </w:style>
  <w:style w:type="character" w:customStyle="1" w:styleId="88">
    <w:name w:val="Основной текст (8)8"/>
    <w:uiPriority w:val="99"/>
    <w:rsid w:val="001E6200"/>
    <w:rPr>
      <w:rFonts w:ascii="Times New Roman" w:hAnsi="Times New Roman" w:cs="Times New Roman"/>
      <w:b w:val="0"/>
      <w:bCs w:val="0"/>
      <w:spacing w:val="0"/>
      <w:sz w:val="23"/>
      <w:szCs w:val="23"/>
      <w:shd w:val="clear" w:color="auto" w:fill="FFFFFF"/>
    </w:rPr>
  </w:style>
  <w:style w:type="character" w:styleId="afd">
    <w:name w:val="Emphasis"/>
    <w:basedOn w:val="a0"/>
    <w:uiPriority w:val="20"/>
    <w:qFormat/>
    <w:rsid w:val="00853633"/>
    <w:rPr>
      <w:i/>
      <w:iCs/>
    </w:rPr>
  </w:style>
  <w:style w:type="paragraph" w:styleId="afe">
    <w:name w:val="Normal Indent"/>
    <w:basedOn w:val="a"/>
    <w:rsid w:val="00E94BB2"/>
    <w:pPr>
      <w:spacing w:after="0" w:line="240" w:lineRule="auto"/>
      <w:ind w:left="708"/>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2187">
      <w:bodyDiv w:val="1"/>
      <w:marLeft w:val="0"/>
      <w:marRight w:val="0"/>
      <w:marTop w:val="0"/>
      <w:marBottom w:val="0"/>
      <w:divBdr>
        <w:top w:val="none" w:sz="0" w:space="0" w:color="auto"/>
        <w:left w:val="none" w:sz="0" w:space="0" w:color="auto"/>
        <w:bottom w:val="none" w:sz="0" w:space="0" w:color="auto"/>
        <w:right w:val="none" w:sz="0" w:space="0" w:color="auto"/>
      </w:divBdr>
    </w:div>
    <w:div w:id="369651748">
      <w:bodyDiv w:val="1"/>
      <w:marLeft w:val="0"/>
      <w:marRight w:val="0"/>
      <w:marTop w:val="0"/>
      <w:marBottom w:val="0"/>
      <w:divBdr>
        <w:top w:val="none" w:sz="0" w:space="0" w:color="auto"/>
        <w:left w:val="none" w:sz="0" w:space="0" w:color="auto"/>
        <w:bottom w:val="none" w:sz="0" w:space="0" w:color="auto"/>
        <w:right w:val="none" w:sz="0" w:space="0" w:color="auto"/>
      </w:divBdr>
    </w:div>
    <w:div w:id="492793084">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ui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ui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teach.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mi.asf.ru/Library/Book" TargetMode="External"/><Relationship Id="rId4" Type="http://schemas.microsoft.com/office/2007/relationships/stylesWithEffects" Target="stylesWithEffects.xml"/><Relationship Id="rId9" Type="http://schemas.openxmlformats.org/officeDocument/2006/relationships/hyperlink" Target="http://window.edu.ru/window_catalog"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5680-086D-41AA-990A-F64ECE99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6124</Words>
  <Characters>34912</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40955</CharactersWithSpaces>
  <SharedDoc>false</SharedDoc>
  <HLinks>
    <vt:vector size="30" baseType="variant">
      <vt:variant>
        <vt:i4>262164</vt:i4>
      </vt:variant>
      <vt:variant>
        <vt:i4>12</vt:i4>
      </vt:variant>
      <vt:variant>
        <vt:i4>0</vt:i4>
      </vt:variant>
      <vt:variant>
        <vt:i4>5</vt:i4>
      </vt:variant>
      <vt:variant>
        <vt:lpwstr>http://intuit.ru/</vt:lpwstr>
      </vt:variant>
      <vt:variant>
        <vt:lpwstr/>
      </vt:variant>
      <vt:variant>
        <vt:i4>262164</vt:i4>
      </vt:variant>
      <vt:variant>
        <vt:i4>9</vt:i4>
      </vt:variant>
      <vt:variant>
        <vt:i4>0</vt:i4>
      </vt:variant>
      <vt:variant>
        <vt:i4>5</vt:i4>
      </vt:variant>
      <vt:variant>
        <vt:lpwstr>http://intuit.ru/</vt:lpwstr>
      </vt:variant>
      <vt:variant>
        <vt:lpwstr/>
      </vt:variant>
      <vt:variant>
        <vt:i4>6422560</vt:i4>
      </vt:variant>
      <vt:variant>
        <vt:i4>6</vt:i4>
      </vt:variant>
      <vt:variant>
        <vt:i4>0</vt:i4>
      </vt:variant>
      <vt:variant>
        <vt:i4>5</vt:i4>
      </vt:variant>
      <vt:variant>
        <vt:lpwstr>http://itteach.ru/</vt:lpwstr>
      </vt:variant>
      <vt:variant>
        <vt:lpwstr/>
      </vt:variant>
      <vt:variant>
        <vt:i4>3932281</vt:i4>
      </vt:variant>
      <vt:variant>
        <vt:i4>3</vt:i4>
      </vt:variant>
      <vt:variant>
        <vt:i4>0</vt:i4>
      </vt:variant>
      <vt:variant>
        <vt:i4>5</vt:i4>
      </vt:variant>
      <vt:variant>
        <vt:lpwstr>http://fmi.asf.ru/Library/Book</vt:lpwstr>
      </vt:variant>
      <vt:variant>
        <vt:lpwstr/>
      </vt:variant>
      <vt:variant>
        <vt:i4>655423</vt:i4>
      </vt:variant>
      <vt:variant>
        <vt:i4>0</vt:i4>
      </vt:variant>
      <vt:variant>
        <vt:i4>0</vt:i4>
      </vt:variant>
      <vt:variant>
        <vt:i4>5</vt:i4>
      </vt:variant>
      <vt:variant>
        <vt:lpwstr>http://window.edu.ru/window_catalog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Аксана</cp:lastModifiedBy>
  <cp:revision>3</cp:revision>
  <cp:lastPrinted>2021-09-03T12:52:00Z</cp:lastPrinted>
  <dcterms:created xsi:type="dcterms:W3CDTF">2021-08-27T08:44:00Z</dcterms:created>
  <dcterms:modified xsi:type="dcterms:W3CDTF">2021-09-03T12:52:00Z</dcterms:modified>
</cp:coreProperties>
</file>