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E0" w:rsidRPr="00FB2FD5" w:rsidRDefault="00287AE0" w:rsidP="00287AE0">
      <w:pPr>
        <w:spacing w:after="0" w:line="360" w:lineRule="auto"/>
        <w:jc w:val="right"/>
        <w:rPr>
          <w:rFonts w:ascii="Times New Roman" w:hAnsi="Times New Roman" w:cs="Times New Roman"/>
          <w:lang w:val="ky-KG"/>
        </w:rPr>
      </w:pPr>
      <w:r>
        <w:rPr>
          <w:rFonts w:ascii="Times New Roman" w:hAnsi="Times New Roman" w:cs="Times New Roman"/>
          <w:b/>
          <w:sz w:val="24"/>
          <w:szCs w:val="24"/>
        </w:rPr>
        <w:t xml:space="preserve">                                                                                   </w:t>
      </w:r>
      <w:r w:rsidRPr="00FB2FD5">
        <w:rPr>
          <w:rFonts w:ascii="Times New Roman" w:hAnsi="Times New Roman" w:cs="Times New Roman"/>
          <w:lang w:val="ky-KG"/>
        </w:rPr>
        <w:t>Кыргыз Республикасынын</w:t>
      </w:r>
    </w:p>
    <w:p w:rsidR="00287AE0" w:rsidRPr="00FB2FD5" w:rsidRDefault="00287AE0" w:rsidP="00287AE0">
      <w:pPr>
        <w:spacing w:after="0" w:line="360" w:lineRule="auto"/>
        <w:jc w:val="right"/>
        <w:rPr>
          <w:rFonts w:ascii="Times New Roman" w:hAnsi="Times New Roman" w:cs="Times New Roman"/>
          <w:lang w:val="ky-KG"/>
        </w:rPr>
      </w:pPr>
      <w:r w:rsidRPr="00FB2FD5">
        <w:rPr>
          <w:rFonts w:ascii="Times New Roman" w:hAnsi="Times New Roman" w:cs="Times New Roman"/>
          <w:lang w:val="ky-KG"/>
        </w:rPr>
        <w:t xml:space="preserve">Билим берүү жана илим министрлигинин </w:t>
      </w:r>
    </w:p>
    <w:p w:rsidR="00287AE0" w:rsidRPr="00FB2FD5" w:rsidRDefault="00287AE0" w:rsidP="00287AE0">
      <w:pPr>
        <w:spacing w:after="0" w:line="360" w:lineRule="auto"/>
        <w:jc w:val="right"/>
        <w:rPr>
          <w:rFonts w:ascii="Times New Roman" w:hAnsi="Times New Roman" w:cs="Times New Roman"/>
        </w:rPr>
      </w:pPr>
      <w:r w:rsidRPr="00FB2FD5">
        <w:rPr>
          <w:rFonts w:ascii="Times New Roman" w:hAnsi="Times New Roman" w:cs="Times New Roman"/>
          <w:lang w:val="ky-KG"/>
        </w:rPr>
        <w:t>2021-жылдын  "___" ______________  № _______</w:t>
      </w:r>
    </w:p>
    <w:p w:rsidR="00287AE0" w:rsidRPr="00FB2FD5" w:rsidRDefault="00287AE0" w:rsidP="00287AE0">
      <w:pPr>
        <w:spacing w:after="0" w:line="360" w:lineRule="auto"/>
        <w:jc w:val="right"/>
        <w:rPr>
          <w:rFonts w:ascii="Times New Roman" w:hAnsi="Times New Roman" w:cs="Times New Roman"/>
          <w:lang w:val="ky-KG"/>
        </w:rPr>
      </w:pPr>
      <w:r w:rsidRPr="00FB2FD5">
        <w:rPr>
          <w:rFonts w:ascii="Times New Roman" w:hAnsi="Times New Roman" w:cs="Times New Roman"/>
          <w:lang w:val="ky-KG"/>
        </w:rPr>
        <w:t>буйругуна тиркеме</w:t>
      </w:r>
    </w:p>
    <w:p w:rsidR="00AB67A0" w:rsidRPr="00287AE0" w:rsidRDefault="00AB67A0" w:rsidP="00AB67A0">
      <w:pPr>
        <w:ind w:left="2" w:hanging="2"/>
        <w:jc w:val="center"/>
        <w:rPr>
          <w:rFonts w:ascii="Times New Roman" w:hAnsi="Times New Roman" w:cs="Times New Roman"/>
          <w:b/>
          <w:szCs w:val="24"/>
          <w:lang w:val="ky-KG"/>
        </w:rPr>
      </w:pPr>
    </w:p>
    <w:p w:rsidR="00AB67A0" w:rsidRDefault="00AB67A0" w:rsidP="00BC5076">
      <w:pPr>
        <w:spacing w:after="0" w:line="360" w:lineRule="auto"/>
        <w:jc w:val="center"/>
        <w:rPr>
          <w:rFonts w:ascii="Times New Roman" w:hAnsi="Times New Roman" w:cs="Times New Roman"/>
          <w:b/>
          <w:sz w:val="24"/>
          <w:szCs w:val="24"/>
        </w:rPr>
      </w:pPr>
    </w:p>
    <w:p w:rsidR="00AB67A0" w:rsidRDefault="00AB67A0" w:rsidP="00BC5076">
      <w:pPr>
        <w:spacing w:after="0" w:line="360" w:lineRule="auto"/>
        <w:jc w:val="center"/>
        <w:rPr>
          <w:rFonts w:ascii="Times New Roman" w:hAnsi="Times New Roman" w:cs="Times New Roman"/>
          <w:b/>
          <w:sz w:val="24"/>
          <w:szCs w:val="24"/>
        </w:rPr>
      </w:pPr>
    </w:p>
    <w:p w:rsidR="00BC5076" w:rsidRPr="00D94E86" w:rsidRDefault="00BC5076" w:rsidP="00BC5076">
      <w:pPr>
        <w:spacing w:after="0" w:line="360" w:lineRule="auto"/>
        <w:jc w:val="center"/>
        <w:rPr>
          <w:rFonts w:ascii="Times New Roman" w:hAnsi="Times New Roman" w:cs="Times New Roman"/>
          <w:b/>
          <w:sz w:val="24"/>
          <w:szCs w:val="24"/>
          <w:lang w:val="ky-KG"/>
        </w:rPr>
      </w:pPr>
      <w:r w:rsidRPr="00D94E86">
        <w:rPr>
          <w:rFonts w:ascii="Times New Roman" w:hAnsi="Times New Roman" w:cs="Times New Roman"/>
          <w:b/>
          <w:sz w:val="24"/>
          <w:szCs w:val="24"/>
        </w:rPr>
        <w:t>КЫРГЫЗ РЕСПУБЛИКАСЫНЫН</w:t>
      </w:r>
      <w:r w:rsidRPr="00D94E86">
        <w:rPr>
          <w:rFonts w:ascii="Times New Roman" w:hAnsi="Times New Roman" w:cs="Times New Roman"/>
          <w:b/>
          <w:sz w:val="24"/>
          <w:szCs w:val="24"/>
          <w:lang w:val="ky-KG"/>
        </w:rPr>
        <w:t xml:space="preserve"> </w:t>
      </w:r>
    </w:p>
    <w:p w:rsidR="00BC5076" w:rsidRPr="00D94E86" w:rsidRDefault="00BC5076" w:rsidP="00BC5076">
      <w:pPr>
        <w:spacing w:after="0" w:line="360" w:lineRule="auto"/>
        <w:jc w:val="center"/>
        <w:rPr>
          <w:rFonts w:ascii="Times New Roman" w:hAnsi="Times New Roman" w:cs="Times New Roman"/>
          <w:b/>
          <w:sz w:val="24"/>
          <w:szCs w:val="24"/>
        </w:rPr>
      </w:pPr>
      <w:r w:rsidRPr="00D94E86">
        <w:rPr>
          <w:rFonts w:ascii="Times New Roman" w:hAnsi="Times New Roman" w:cs="Times New Roman"/>
          <w:b/>
          <w:sz w:val="24"/>
          <w:szCs w:val="24"/>
        </w:rPr>
        <w:t>БИЛИМ БЕРҮҮ ЖАНА ИЛИМ МИНИСТРЛИГИ</w:t>
      </w:r>
    </w:p>
    <w:p w:rsidR="00BC5076" w:rsidRPr="00D94E86" w:rsidRDefault="00BC5076" w:rsidP="00BC5076">
      <w:pPr>
        <w:spacing w:after="0" w:line="360" w:lineRule="auto"/>
        <w:jc w:val="center"/>
        <w:rPr>
          <w:rFonts w:ascii="Times New Roman" w:hAnsi="Times New Roman" w:cs="Times New Roman"/>
          <w:b/>
          <w:sz w:val="24"/>
          <w:szCs w:val="24"/>
        </w:rPr>
      </w:pPr>
    </w:p>
    <w:p w:rsidR="00BC5076" w:rsidRPr="00D94E86" w:rsidRDefault="00BC5076" w:rsidP="00BC5076">
      <w:pPr>
        <w:spacing w:after="0" w:line="360" w:lineRule="auto"/>
        <w:rPr>
          <w:rFonts w:ascii="Times New Roman" w:hAnsi="Times New Roman" w:cs="Times New Roman"/>
          <w:sz w:val="24"/>
          <w:szCs w:val="24"/>
        </w:rPr>
      </w:pPr>
    </w:p>
    <w:p w:rsidR="00BC5076" w:rsidRPr="00D94E86" w:rsidRDefault="00BC5076" w:rsidP="00BC5076">
      <w:pPr>
        <w:spacing w:after="0" w:line="360" w:lineRule="auto"/>
        <w:rPr>
          <w:rFonts w:ascii="Times New Roman" w:hAnsi="Times New Roman" w:cs="Times New Roman"/>
          <w:sz w:val="24"/>
          <w:szCs w:val="24"/>
        </w:rPr>
      </w:pPr>
    </w:p>
    <w:p w:rsidR="00BC5076" w:rsidRPr="00D94E86" w:rsidRDefault="00E61907" w:rsidP="00BC50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C5076" w:rsidRPr="00D94E86" w:rsidRDefault="00BC5076" w:rsidP="00BC5076">
      <w:pPr>
        <w:spacing w:after="0" w:line="360" w:lineRule="auto"/>
        <w:rPr>
          <w:rFonts w:ascii="Times New Roman" w:hAnsi="Times New Roman" w:cs="Times New Roman"/>
          <w:sz w:val="24"/>
          <w:szCs w:val="24"/>
        </w:rPr>
      </w:pPr>
    </w:p>
    <w:p w:rsidR="00BC5076" w:rsidRPr="009045DD" w:rsidRDefault="00BC5076" w:rsidP="00BC5076">
      <w:pPr>
        <w:spacing w:after="0" w:line="360" w:lineRule="auto"/>
        <w:rPr>
          <w:rFonts w:ascii="Times New Roman" w:hAnsi="Times New Roman" w:cs="Times New Roman"/>
          <w:b/>
          <w:sz w:val="24"/>
          <w:szCs w:val="24"/>
        </w:rPr>
      </w:pPr>
    </w:p>
    <w:p w:rsidR="00BC5076" w:rsidRPr="00D94E86" w:rsidRDefault="00BC5076" w:rsidP="00BC5076">
      <w:pPr>
        <w:spacing w:after="0" w:line="360" w:lineRule="auto"/>
        <w:rPr>
          <w:rFonts w:ascii="Times New Roman" w:hAnsi="Times New Roman" w:cs="Times New Roman"/>
          <w:sz w:val="24"/>
          <w:szCs w:val="24"/>
        </w:rPr>
      </w:pPr>
    </w:p>
    <w:p w:rsidR="00BC5076" w:rsidRPr="00D94E86" w:rsidRDefault="00BC5076" w:rsidP="00BC5076">
      <w:pPr>
        <w:spacing w:after="0" w:line="360" w:lineRule="auto"/>
        <w:rPr>
          <w:rFonts w:ascii="Times New Roman" w:hAnsi="Times New Roman" w:cs="Times New Roman"/>
          <w:sz w:val="24"/>
          <w:szCs w:val="24"/>
        </w:rPr>
      </w:pPr>
    </w:p>
    <w:p w:rsidR="00BC5076" w:rsidRPr="001C0FA6" w:rsidRDefault="00BC5076" w:rsidP="00BC5076">
      <w:pPr>
        <w:spacing w:after="0" w:line="360" w:lineRule="auto"/>
        <w:jc w:val="center"/>
        <w:rPr>
          <w:rFonts w:ascii="Times New Roman" w:hAnsi="Times New Roman" w:cs="Times New Roman"/>
          <w:b/>
          <w:sz w:val="28"/>
          <w:szCs w:val="28"/>
        </w:rPr>
      </w:pPr>
      <w:r w:rsidRPr="001C0FA6">
        <w:rPr>
          <w:rFonts w:ascii="Times New Roman" w:hAnsi="Times New Roman" w:cs="Times New Roman"/>
          <w:b/>
          <w:sz w:val="28"/>
          <w:szCs w:val="28"/>
        </w:rPr>
        <w:t xml:space="preserve">ЖОГОРКУ КЕСИПТИК БИЛИМ БЕРҮҮНҮН </w:t>
      </w:r>
    </w:p>
    <w:p w:rsidR="00BC5076" w:rsidRPr="001C0FA6" w:rsidRDefault="00BC5076" w:rsidP="00BC5076">
      <w:pPr>
        <w:spacing w:after="0" w:line="360" w:lineRule="auto"/>
        <w:jc w:val="center"/>
        <w:rPr>
          <w:rFonts w:ascii="Times New Roman" w:hAnsi="Times New Roman" w:cs="Times New Roman"/>
          <w:b/>
          <w:sz w:val="28"/>
          <w:szCs w:val="28"/>
        </w:rPr>
      </w:pPr>
      <w:r w:rsidRPr="001C0FA6">
        <w:rPr>
          <w:rFonts w:ascii="Times New Roman" w:hAnsi="Times New Roman" w:cs="Times New Roman"/>
          <w:b/>
          <w:sz w:val="28"/>
          <w:szCs w:val="28"/>
        </w:rPr>
        <w:t>МАМЛЕКЕТТИК БИЛИМ БЕРҮҮ СТАНДАРТЫ</w:t>
      </w:r>
    </w:p>
    <w:p w:rsidR="00BC5076" w:rsidRPr="001C0FA6" w:rsidRDefault="00BC5076" w:rsidP="00BC5076">
      <w:pPr>
        <w:spacing w:after="0" w:line="360" w:lineRule="auto"/>
        <w:rPr>
          <w:rFonts w:ascii="Times New Roman" w:hAnsi="Times New Roman" w:cs="Times New Roman"/>
          <w:b/>
          <w:sz w:val="28"/>
          <w:szCs w:val="28"/>
        </w:rPr>
      </w:pP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jc w:val="center"/>
        <w:rPr>
          <w:rFonts w:ascii="Times New Roman" w:hAnsi="Times New Roman" w:cs="Times New Roman"/>
          <w:b/>
          <w:sz w:val="28"/>
          <w:szCs w:val="28"/>
        </w:rPr>
      </w:pPr>
      <w:r w:rsidRPr="001C0FA6">
        <w:rPr>
          <w:rFonts w:ascii="Times New Roman" w:hAnsi="Times New Roman" w:cs="Times New Roman"/>
          <w:b/>
          <w:sz w:val="28"/>
          <w:szCs w:val="28"/>
        </w:rPr>
        <w:t>БАГЫТ</w:t>
      </w:r>
      <w:r w:rsidRPr="001C0FA6">
        <w:rPr>
          <w:rFonts w:ascii="Times New Roman" w:hAnsi="Times New Roman" w:cs="Times New Roman"/>
          <w:b/>
          <w:sz w:val="28"/>
          <w:szCs w:val="28"/>
          <w:lang w:val="ky-KG"/>
        </w:rPr>
        <w:t>Ы</w:t>
      </w:r>
      <w:r w:rsidRPr="001C0FA6">
        <w:rPr>
          <w:rFonts w:ascii="Times New Roman" w:hAnsi="Times New Roman" w:cs="Times New Roman"/>
          <w:b/>
          <w:sz w:val="28"/>
          <w:szCs w:val="28"/>
        </w:rPr>
        <w:t xml:space="preserve">: </w:t>
      </w:r>
      <w:r w:rsidR="00504734" w:rsidRPr="001C0FA6">
        <w:rPr>
          <w:rFonts w:ascii="Times New Roman" w:hAnsi="Times New Roman" w:cs="Times New Roman"/>
          <w:b/>
          <w:sz w:val="28"/>
          <w:szCs w:val="28"/>
        </w:rPr>
        <w:t>700800 Техникалык физика</w:t>
      </w: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jc w:val="center"/>
        <w:rPr>
          <w:rFonts w:ascii="Times New Roman" w:hAnsi="Times New Roman" w:cs="Times New Roman"/>
          <w:b/>
          <w:sz w:val="28"/>
          <w:szCs w:val="28"/>
        </w:rPr>
      </w:pPr>
      <w:r w:rsidRPr="001C0FA6">
        <w:rPr>
          <w:rFonts w:ascii="Times New Roman" w:hAnsi="Times New Roman" w:cs="Times New Roman"/>
          <w:b/>
          <w:sz w:val="28"/>
          <w:szCs w:val="28"/>
        </w:rPr>
        <w:t>Кв</w:t>
      </w:r>
      <w:r w:rsidR="00504734" w:rsidRPr="001C0FA6">
        <w:rPr>
          <w:rFonts w:ascii="Times New Roman" w:hAnsi="Times New Roman" w:cs="Times New Roman"/>
          <w:b/>
          <w:sz w:val="28"/>
          <w:szCs w:val="28"/>
        </w:rPr>
        <w:t>а</w:t>
      </w:r>
      <w:r w:rsidRPr="001C0FA6">
        <w:rPr>
          <w:rFonts w:ascii="Times New Roman" w:hAnsi="Times New Roman" w:cs="Times New Roman"/>
          <w:b/>
          <w:sz w:val="28"/>
          <w:szCs w:val="28"/>
        </w:rPr>
        <w:t>лификациясы: бакалавр</w:t>
      </w: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rPr>
          <w:rFonts w:ascii="Times New Roman" w:hAnsi="Times New Roman" w:cs="Times New Roman"/>
          <w:sz w:val="28"/>
          <w:szCs w:val="28"/>
        </w:rPr>
      </w:pPr>
    </w:p>
    <w:p w:rsidR="00BC5076" w:rsidRPr="001C0FA6" w:rsidRDefault="00BC5076" w:rsidP="00BC5076">
      <w:pPr>
        <w:spacing w:after="0" w:line="360" w:lineRule="auto"/>
        <w:rPr>
          <w:rFonts w:ascii="Times New Roman" w:hAnsi="Times New Roman" w:cs="Times New Roman"/>
          <w:sz w:val="28"/>
          <w:szCs w:val="28"/>
          <w:lang w:val="ky-KG"/>
        </w:rPr>
      </w:pPr>
    </w:p>
    <w:p w:rsidR="00BC5076" w:rsidRPr="00D94E86" w:rsidRDefault="00BC5076" w:rsidP="00BC5076">
      <w:pPr>
        <w:spacing w:after="0" w:line="360" w:lineRule="auto"/>
        <w:jc w:val="center"/>
        <w:rPr>
          <w:rFonts w:ascii="Times New Roman" w:hAnsi="Times New Roman" w:cs="Times New Roman"/>
          <w:b/>
          <w:sz w:val="24"/>
          <w:szCs w:val="24"/>
        </w:rPr>
      </w:pPr>
      <w:r w:rsidRPr="001C0FA6">
        <w:rPr>
          <w:rFonts w:ascii="Times New Roman" w:hAnsi="Times New Roman" w:cs="Times New Roman"/>
          <w:b/>
          <w:sz w:val="28"/>
          <w:szCs w:val="28"/>
        </w:rPr>
        <w:t>Бишкек-202</w:t>
      </w:r>
      <w:r w:rsidR="001C0FA6" w:rsidRPr="001C0FA6">
        <w:rPr>
          <w:rFonts w:ascii="Times New Roman" w:hAnsi="Times New Roman" w:cs="Times New Roman"/>
          <w:b/>
          <w:sz w:val="28"/>
          <w:szCs w:val="28"/>
        </w:rPr>
        <w:t>1</w:t>
      </w:r>
    </w:p>
    <w:p w:rsidR="00BC5076" w:rsidRPr="00D94E86" w:rsidRDefault="00BC5076" w:rsidP="00BC5076">
      <w:pPr>
        <w:spacing w:after="0" w:line="360" w:lineRule="auto"/>
        <w:rPr>
          <w:rFonts w:ascii="Times New Roman" w:hAnsi="Times New Roman" w:cs="Times New Roman"/>
          <w:sz w:val="24"/>
          <w:szCs w:val="24"/>
        </w:rPr>
      </w:pPr>
    </w:p>
    <w:p w:rsidR="00BC5076" w:rsidRPr="00D94E86" w:rsidRDefault="00BC5076" w:rsidP="00BC5076">
      <w:pPr>
        <w:spacing w:after="0" w:line="360" w:lineRule="auto"/>
        <w:rPr>
          <w:rFonts w:ascii="Times New Roman" w:hAnsi="Times New Roman" w:cs="Times New Roman"/>
          <w:sz w:val="24"/>
          <w:szCs w:val="24"/>
        </w:rPr>
      </w:pPr>
    </w:p>
    <w:p w:rsidR="00DD3915" w:rsidRPr="00D94E86" w:rsidRDefault="00DD3915" w:rsidP="009231A7">
      <w:pPr>
        <w:numPr>
          <w:ilvl w:val="0"/>
          <w:numId w:val="4"/>
        </w:numPr>
        <w:tabs>
          <w:tab w:val="left" w:pos="5103"/>
        </w:tabs>
        <w:spacing w:after="0" w:line="360" w:lineRule="auto"/>
        <w:ind w:left="473"/>
        <w:contextualSpacing/>
        <w:jc w:val="center"/>
        <w:rPr>
          <w:rFonts w:ascii="Times New Roman" w:hAnsi="Times New Roman" w:cs="Times New Roman"/>
          <w:b/>
          <w:sz w:val="24"/>
          <w:szCs w:val="24"/>
        </w:rPr>
      </w:pPr>
      <w:r w:rsidRPr="00D94E86">
        <w:rPr>
          <w:rFonts w:ascii="Times New Roman" w:hAnsi="Times New Roman" w:cs="Times New Roman"/>
          <w:b/>
          <w:sz w:val="24"/>
          <w:szCs w:val="24"/>
        </w:rPr>
        <w:lastRenderedPageBreak/>
        <w:t>ЖАЛПЫ ЖОБОЛОР</w:t>
      </w:r>
    </w:p>
    <w:p w:rsidR="00DD3915" w:rsidRPr="00D94E86" w:rsidRDefault="00DD3915" w:rsidP="00BC5076">
      <w:pPr>
        <w:tabs>
          <w:tab w:val="left" w:pos="5103"/>
        </w:tabs>
        <w:spacing w:after="0" w:line="360" w:lineRule="auto"/>
        <w:contextualSpacing/>
        <w:rPr>
          <w:rFonts w:ascii="Times New Roman" w:hAnsi="Times New Roman" w:cs="Times New Roman"/>
          <w:b/>
          <w:sz w:val="24"/>
          <w:szCs w:val="24"/>
        </w:rPr>
      </w:pPr>
    </w:p>
    <w:p w:rsidR="00504734" w:rsidRPr="00504734" w:rsidRDefault="00504734" w:rsidP="000729D4">
      <w:pPr>
        <w:tabs>
          <w:tab w:val="left" w:pos="5103"/>
        </w:tabs>
        <w:spacing w:after="0" w:line="360" w:lineRule="auto"/>
        <w:ind w:firstLine="708"/>
        <w:jc w:val="both"/>
        <w:rPr>
          <w:rFonts w:ascii="Times New Roman" w:eastAsia="Times New Roman" w:hAnsi="Times New Roman" w:cs="Times New Roman"/>
          <w:sz w:val="24"/>
          <w:szCs w:val="24"/>
          <w:lang w:eastAsia="ru-RU"/>
        </w:rPr>
      </w:pPr>
      <w:r w:rsidRPr="00504734">
        <w:rPr>
          <w:rFonts w:ascii="Times New Roman" w:eastAsia="Times New Roman" w:hAnsi="Times New Roman" w:cs="Times New Roman"/>
          <w:b/>
          <w:sz w:val="24"/>
          <w:szCs w:val="24"/>
          <w:lang w:eastAsia="ru-RU"/>
        </w:rPr>
        <w:t>1.1.</w:t>
      </w:r>
      <w:r w:rsidRPr="00504734">
        <w:rPr>
          <w:rFonts w:ascii="Times New Roman" w:eastAsia="Times New Roman" w:hAnsi="Times New Roman" w:cs="Times New Roman"/>
          <w:sz w:val="24"/>
          <w:szCs w:val="24"/>
          <w:lang w:eastAsia="ru-RU"/>
        </w:rPr>
        <w:t xml:space="preserve"> </w:t>
      </w:r>
      <w:r w:rsidRPr="005F7E83">
        <w:rPr>
          <w:rFonts w:ascii="Times New Roman" w:eastAsia="Times New Roman" w:hAnsi="Times New Roman" w:cs="Times New Roman"/>
          <w:sz w:val="24"/>
          <w:szCs w:val="24"/>
          <w:lang w:eastAsia="ru-RU"/>
        </w:rPr>
        <w:t>Ушул</w:t>
      </w:r>
      <w:r w:rsidRPr="00504734">
        <w:rPr>
          <w:rFonts w:ascii="Times New Roman" w:eastAsia="Times New Roman" w:hAnsi="Times New Roman" w:cs="Times New Roman"/>
          <w:sz w:val="24"/>
          <w:szCs w:val="24"/>
          <w:lang w:eastAsia="ru-RU"/>
        </w:rPr>
        <w:t xml:space="preserve"> Жогорку кесиптик билим берүүнүн </w:t>
      </w:r>
      <w:r w:rsidRPr="00504734">
        <w:rPr>
          <w:rFonts w:ascii="Times New Roman" w:eastAsia="Times New Roman" w:hAnsi="Times New Roman" w:cs="Times New Roman"/>
          <w:b/>
          <w:sz w:val="24"/>
          <w:szCs w:val="24"/>
          <w:lang w:eastAsia="ru-RU"/>
        </w:rPr>
        <w:t xml:space="preserve">700800 - </w:t>
      </w:r>
      <w:r w:rsidRPr="005F7E83">
        <w:rPr>
          <w:rFonts w:ascii="Times New Roman" w:eastAsia="Times New Roman" w:hAnsi="Times New Roman" w:cs="Times New Roman"/>
          <w:b/>
          <w:sz w:val="24"/>
          <w:szCs w:val="24"/>
          <w:lang w:eastAsia="ru-RU"/>
        </w:rPr>
        <w:t>ТЕХНИКАЛЫК ФИЗИКА</w:t>
      </w:r>
      <w:r w:rsidRPr="005F7E83">
        <w:rPr>
          <w:rFonts w:ascii="Times New Roman" w:eastAsia="Times New Roman" w:hAnsi="Times New Roman" w:cs="Times New Roman"/>
          <w:sz w:val="24"/>
          <w:szCs w:val="24"/>
          <w:lang w:eastAsia="ru-RU"/>
        </w:rPr>
        <w:t xml:space="preserve"> </w:t>
      </w:r>
      <w:r w:rsidRPr="00504734">
        <w:rPr>
          <w:rFonts w:ascii="Times New Roman" w:eastAsia="Times New Roman" w:hAnsi="Times New Roman" w:cs="Times New Roman"/>
          <w:sz w:val="24"/>
          <w:szCs w:val="24"/>
          <w:lang w:eastAsia="ru-RU"/>
        </w:rPr>
        <w:t xml:space="preserve">багыты боюнча Мамлекеттик билим берүү стандарты "Билим берүү жөнүндө" Мыйзамга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 тарабынан иштелип чыккан жана Кыргыз Республикасынын </w:t>
      </w:r>
      <w:r w:rsidR="005C4A8A">
        <w:rPr>
          <w:rFonts w:ascii="Times New Roman" w:eastAsia="Times New Roman" w:hAnsi="Times New Roman" w:cs="Times New Roman"/>
          <w:sz w:val="24"/>
          <w:szCs w:val="24"/>
          <w:lang w:eastAsia="ru-RU"/>
        </w:rPr>
        <w:t>Министрлер Кабинети</w:t>
      </w:r>
      <w:r w:rsidRPr="00504734">
        <w:rPr>
          <w:rFonts w:ascii="Times New Roman" w:eastAsia="Times New Roman" w:hAnsi="Times New Roman" w:cs="Times New Roman"/>
          <w:sz w:val="24"/>
          <w:szCs w:val="24"/>
          <w:lang w:eastAsia="ru-RU"/>
        </w:rPr>
        <w:t xml:space="preserve"> аныктаган тартипте бекитилген.</w:t>
      </w:r>
    </w:p>
    <w:p w:rsidR="00504734" w:rsidRPr="00504734" w:rsidRDefault="00504734" w:rsidP="00504734">
      <w:pPr>
        <w:tabs>
          <w:tab w:val="left" w:pos="5103"/>
        </w:tabs>
        <w:spacing w:after="0" w:line="360" w:lineRule="auto"/>
        <w:ind w:firstLine="708"/>
        <w:jc w:val="both"/>
        <w:rPr>
          <w:rFonts w:ascii="Times New Roman" w:eastAsia="Times New Roman" w:hAnsi="Times New Roman" w:cs="Times New Roman"/>
          <w:sz w:val="24"/>
          <w:szCs w:val="24"/>
          <w:lang w:eastAsia="ru-RU"/>
        </w:rPr>
      </w:pPr>
      <w:r w:rsidRPr="00504734">
        <w:rPr>
          <w:rFonts w:ascii="Times New Roman" w:eastAsia="Times New Roman" w:hAnsi="Times New Roman" w:cs="Times New Roman"/>
          <w:sz w:val="24"/>
          <w:szCs w:val="24"/>
          <w:lang w:eastAsia="ru-RU"/>
        </w:rPr>
        <w:t>Ушул Мамлекеттик билим берүү стандартына шайкеш келүү менчигине жана ведомстволук түрүнө карабастан, бакалаврларды даярдоо боюнча кесиптик билим берүү программаларын жүзөгө ашырган бардык ЖОЖдор үчүн милдеттүү болуп саналат.</w:t>
      </w:r>
    </w:p>
    <w:p w:rsidR="00DD3915" w:rsidRPr="005F7E83" w:rsidRDefault="00DD3915" w:rsidP="00BC5076">
      <w:pPr>
        <w:tabs>
          <w:tab w:val="left" w:pos="5103"/>
        </w:tabs>
        <w:spacing w:after="0" w:line="360" w:lineRule="auto"/>
        <w:ind w:firstLine="993"/>
        <w:rPr>
          <w:rFonts w:ascii="Times New Roman" w:hAnsi="Times New Roman" w:cs="Times New Roman"/>
          <w:b/>
          <w:sz w:val="24"/>
          <w:szCs w:val="24"/>
        </w:rPr>
      </w:pPr>
      <w:r w:rsidRPr="005F7E83">
        <w:rPr>
          <w:rFonts w:ascii="Times New Roman" w:hAnsi="Times New Roman" w:cs="Times New Roman"/>
          <w:b/>
          <w:sz w:val="24"/>
          <w:szCs w:val="24"/>
        </w:rPr>
        <w:t>1.2. Терминдер, аныктамалар, символдор, кыскартуулар.</w:t>
      </w:r>
    </w:p>
    <w:p w:rsidR="00FB2FD5" w:rsidRPr="00FB2FD5" w:rsidRDefault="00FB2FD5" w:rsidP="00FB2FD5">
      <w:pPr>
        <w:spacing w:after="0" w:line="360" w:lineRule="auto"/>
        <w:ind w:firstLine="851"/>
        <w:jc w:val="both"/>
        <w:rPr>
          <w:rFonts w:ascii="Times New Roman" w:hAnsi="Times New Roman" w:cs="Times New Roman"/>
          <w:sz w:val="24"/>
          <w:szCs w:val="24"/>
        </w:rPr>
      </w:pPr>
      <w:r w:rsidRPr="00FB2FD5">
        <w:rPr>
          <w:rFonts w:ascii="Times New Roman" w:hAnsi="Times New Roman" w:cs="Times New Roman"/>
          <w:sz w:val="24"/>
          <w:szCs w:val="24"/>
        </w:rPr>
        <w:t xml:space="preserve">Ушул Жогорку кесиптик билим берүүнүн мамлекеттик билим берүү </w:t>
      </w:r>
      <w:proofErr w:type="gramStart"/>
      <w:r w:rsidRPr="00FB2FD5">
        <w:rPr>
          <w:rFonts w:ascii="Times New Roman" w:hAnsi="Times New Roman" w:cs="Times New Roman"/>
          <w:sz w:val="24"/>
          <w:szCs w:val="24"/>
        </w:rPr>
        <w:t>стандартында  «</w:t>
      </w:r>
      <w:proofErr w:type="gramEnd"/>
      <w:r w:rsidRPr="00FB2FD5">
        <w:rPr>
          <w:rFonts w:ascii="Times New Roman" w:hAnsi="Times New Roman" w:cs="Times New Roman"/>
          <w:sz w:val="24"/>
          <w:szCs w:val="24"/>
        </w:rPr>
        <w:t xml:space="preserve">Билим берүү жөнүндө» Кыргыз Республикасынын  </w:t>
      </w:r>
      <w:r w:rsidRPr="00FB2FD5">
        <w:rPr>
          <w:rFonts w:ascii="Times New Roman" w:hAnsi="Times New Roman" w:cs="Times New Roman"/>
          <w:sz w:val="24"/>
          <w:szCs w:val="24"/>
          <w:lang w:val="ky-KG"/>
        </w:rPr>
        <w:t>М</w:t>
      </w:r>
      <w:r w:rsidRPr="00FB2FD5">
        <w:rPr>
          <w:rFonts w:ascii="Times New Roman" w:hAnsi="Times New Roman" w:cs="Times New Roman"/>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eastAsia="Times New Roman" w:hAnsi="Times New Roman" w:cs="Times New Roman"/>
          <w:sz w:val="24"/>
          <w:szCs w:val="24"/>
          <w:lang w:eastAsia="ru-RU"/>
        </w:rPr>
      </w:pPr>
      <w:r w:rsidRPr="005F7E83">
        <w:rPr>
          <w:rFonts w:ascii="Times New Roman" w:hAnsi="Times New Roman" w:cs="Times New Roman"/>
          <w:b/>
          <w:sz w:val="24"/>
          <w:szCs w:val="24"/>
        </w:rPr>
        <w:t>негизги билим берүү программасы</w:t>
      </w:r>
      <w:r w:rsidRPr="005F7E83">
        <w:rPr>
          <w:rFonts w:ascii="Times New Roman" w:hAnsi="Times New Roman" w:cs="Times New Roman"/>
          <w:sz w:val="24"/>
          <w:szCs w:val="24"/>
        </w:rPr>
        <w:t xml:space="preserve"> - </w:t>
      </w:r>
      <w:r w:rsidRPr="005F7E83">
        <w:rPr>
          <w:rFonts w:ascii="Times New Roman" w:eastAsia="Times New Roman" w:hAnsi="Times New Roman" w:cs="Times New Roman"/>
          <w:sz w:val="24"/>
          <w:szCs w:val="24"/>
          <w:lang w:eastAsia="ru-RU"/>
        </w:rPr>
        <w:t xml:space="preserve">максаттарды, күтүлүүчү натыйжаларды, даярдоонун тийиштүү багыты </w:t>
      </w:r>
      <w:proofErr w:type="gramStart"/>
      <w:r w:rsidRPr="005F7E83">
        <w:rPr>
          <w:rFonts w:ascii="Times New Roman" w:eastAsia="Times New Roman" w:hAnsi="Times New Roman" w:cs="Times New Roman"/>
          <w:sz w:val="24"/>
          <w:szCs w:val="24"/>
          <w:lang w:eastAsia="ru-RU"/>
        </w:rPr>
        <w:t>боюнча  билим</w:t>
      </w:r>
      <w:proofErr w:type="gramEnd"/>
      <w:r w:rsidRPr="005F7E83">
        <w:rPr>
          <w:rFonts w:ascii="Times New Roman" w:eastAsia="Times New Roman" w:hAnsi="Times New Roman" w:cs="Times New Roman"/>
          <w:sz w:val="24"/>
          <w:szCs w:val="24"/>
          <w:lang w:eastAsia="ru-RU"/>
        </w:rPr>
        <w:t xml:space="preserve"> берүү процессин ишке ашыруунун мазму</w:t>
      </w:r>
      <w:r w:rsidR="00D94E86" w:rsidRPr="005F7E83">
        <w:rPr>
          <w:rFonts w:ascii="Times New Roman" w:eastAsia="Times New Roman" w:hAnsi="Times New Roman" w:cs="Times New Roman"/>
          <w:sz w:val="24"/>
          <w:szCs w:val="24"/>
          <w:lang w:eastAsia="ru-RU"/>
        </w:rPr>
        <w:t>н</w:t>
      </w:r>
      <w:r w:rsidRPr="005F7E83">
        <w:rPr>
          <w:rFonts w:ascii="Times New Roman" w:eastAsia="Times New Roman" w:hAnsi="Times New Roman" w:cs="Times New Roman"/>
          <w:sz w:val="24"/>
          <w:szCs w:val="24"/>
          <w:lang w:eastAsia="ru-RU"/>
        </w:rPr>
        <w:t>унун жана уюуштурулушун регламенттөөчү окуу-методикалык документтердин жыйындысы;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профиль -</w:t>
      </w:r>
      <w:r w:rsidRPr="005F7E83">
        <w:rPr>
          <w:rFonts w:ascii="Times New Roman" w:eastAsia="Times New Roman" w:hAnsi="Times New Roman" w:cs="Times New Roman"/>
          <w:sz w:val="24"/>
          <w:szCs w:val="24"/>
          <w:lang w:eastAsia="ru-RU"/>
        </w:rPr>
        <w:t xml:space="preserve"> негизги билим берүү программасынын конкреттүү бир түргө багытталышы жана (же) кесиптик иш объекти;</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компетенция</w:t>
      </w:r>
      <w:r w:rsidRPr="005F7E83">
        <w:rPr>
          <w:rFonts w:ascii="Times New Roman" w:eastAsia="Times New Roman" w:hAnsi="Times New Roman" w:cs="Times New Roman"/>
          <w:sz w:val="24"/>
          <w:szCs w:val="24"/>
          <w:lang w:eastAsia="ru-RU"/>
        </w:rPr>
        <w:t xml:space="preserve"> –окуучунун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 xml:space="preserve">бакалавр </w:t>
      </w:r>
      <w:r w:rsidRPr="005F7E83">
        <w:rPr>
          <w:rFonts w:ascii="Times New Roman" w:eastAsia="Times New Roman" w:hAnsi="Times New Roman" w:cs="Times New Roman"/>
          <w:sz w:val="24"/>
          <w:szCs w:val="24"/>
          <w:lang w:eastAsia="ru-RU"/>
        </w:rPr>
        <w:t>- магистратурага кирүүгө жана кесиптик иш менен алектенүүгө</w:t>
      </w:r>
      <w:r w:rsidR="005558FB" w:rsidRPr="005F7E83">
        <w:rPr>
          <w:rFonts w:ascii="Times New Roman" w:eastAsia="Times New Roman" w:hAnsi="Times New Roman" w:cs="Times New Roman"/>
          <w:sz w:val="24"/>
          <w:szCs w:val="24"/>
          <w:lang w:eastAsia="ru-RU"/>
        </w:rPr>
        <w:t xml:space="preserve"> укук</w:t>
      </w:r>
      <w:r w:rsidRPr="005F7E83">
        <w:rPr>
          <w:rFonts w:ascii="Times New Roman" w:eastAsia="Times New Roman" w:hAnsi="Times New Roman" w:cs="Times New Roman"/>
          <w:sz w:val="24"/>
          <w:szCs w:val="24"/>
          <w:lang w:eastAsia="ru-RU"/>
        </w:rPr>
        <w:t xml:space="preserve"> берген жогорку кесиптик билимдин квалификациялык деңгээли;</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eastAsia="Times New Roman" w:hAnsi="Times New Roman" w:cs="Times New Roman"/>
          <w:b/>
          <w:sz w:val="24"/>
          <w:szCs w:val="24"/>
          <w:lang w:eastAsia="ru-RU"/>
        </w:rPr>
        <w:t>магистр -</w:t>
      </w:r>
      <w:r w:rsidRPr="005F7E83">
        <w:rPr>
          <w:rFonts w:ascii="Times New Roman" w:eastAsia="Times New Roman" w:hAnsi="Times New Roman" w:cs="Times New Roman"/>
          <w:sz w:val="24"/>
          <w:szCs w:val="24"/>
          <w:lang w:eastAsia="ru-RU"/>
        </w:rPr>
        <w:t>аспирантурага жана (же)</w:t>
      </w:r>
      <w:r w:rsidRPr="005F7E83">
        <w:rPr>
          <w:rFonts w:ascii="Times New Roman" w:hAnsi="Times New Roman" w:cs="Times New Roman"/>
          <w:sz w:val="24"/>
          <w:szCs w:val="24"/>
        </w:rPr>
        <w:t xml:space="preserve">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 xml:space="preserve"> </w:t>
      </w:r>
      <w:proofErr w:type="gramStart"/>
      <w:r w:rsidRPr="005F7E83">
        <w:rPr>
          <w:rFonts w:ascii="Times New Roman" w:hAnsi="Times New Roman" w:cs="Times New Roman"/>
          <w:b/>
          <w:sz w:val="24"/>
          <w:szCs w:val="24"/>
        </w:rPr>
        <w:t>кредит</w:t>
      </w:r>
      <w:r w:rsidRPr="005F7E83">
        <w:rPr>
          <w:rFonts w:ascii="Times New Roman" w:hAnsi="Times New Roman" w:cs="Times New Roman"/>
          <w:sz w:val="24"/>
          <w:szCs w:val="24"/>
        </w:rPr>
        <w:t>(</w:t>
      </w:r>
      <w:proofErr w:type="gramEnd"/>
      <w:r w:rsidRPr="005F7E83">
        <w:rPr>
          <w:rFonts w:ascii="Times New Roman" w:hAnsi="Times New Roman" w:cs="Times New Roman"/>
          <w:sz w:val="24"/>
          <w:szCs w:val="24"/>
        </w:rPr>
        <w:t xml:space="preserve">зачеттук бирдик) - негизги кесиптик билим берүү программасынын эмгек </w:t>
      </w:r>
      <w:r w:rsidRPr="005F7E83">
        <w:rPr>
          <w:rFonts w:ascii="Times New Roman" w:hAnsi="Times New Roman" w:cs="Times New Roman"/>
          <w:sz w:val="24"/>
          <w:szCs w:val="24"/>
        </w:rPr>
        <w:lastRenderedPageBreak/>
        <w:t>сыйымдуулугунун шарттуу өлчөмү;</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окутуунун натыйжалары</w:t>
      </w:r>
      <w:r w:rsidRPr="005F7E83">
        <w:rPr>
          <w:rFonts w:ascii="Times New Roman" w:hAnsi="Times New Roman" w:cs="Times New Roman"/>
          <w:sz w:val="24"/>
          <w:szCs w:val="24"/>
        </w:rPr>
        <w:t xml:space="preserve"> - негизги билим берүү программасы/ </w:t>
      </w:r>
      <w:proofErr w:type="gramStart"/>
      <w:r w:rsidRPr="005F7E83">
        <w:rPr>
          <w:rFonts w:ascii="Times New Roman" w:hAnsi="Times New Roman" w:cs="Times New Roman"/>
          <w:sz w:val="24"/>
          <w:szCs w:val="24"/>
        </w:rPr>
        <w:t>модулу  боюнча</w:t>
      </w:r>
      <w:proofErr w:type="gramEnd"/>
      <w:r w:rsidRPr="005F7E83">
        <w:rPr>
          <w:rFonts w:ascii="Times New Roman" w:hAnsi="Times New Roman" w:cs="Times New Roman"/>
          <w:sz w:val="24"/>
          <w:szCs w:val="24"/>
        </w:rPr>
        <w:t xml:space="preserve"> окутуунун натыйжасына ээ болгон компетенциялар;</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жалпы илимий компетенциялар</w:t>
      </w:r>
      <w:r w:rsidRPr="005F7E83">
        <w:rPr>
          <w:rFonts w:ascii="Times New Roman" w:hAnsi="Times New Roman" w:cs="Times New Roman"/>
          <w:sz w:val="24"/>
          <w:szCs w:val="24"/>
        </w:rPr>
        <w:t xml:space="preserve"> - кесиптик иштин баардык түрлөрү (же </w:t>
      </w:r>
      <w:proofErr w:type="gramStart"/>
      <w:r w:rsidRPr="005F7E83">
        <w:rPr>
          <w:rFonts w:ascii="Times New Roman" w:hAnsi="Times New Roman" w:cs="Times New Roman"/>
          <w:sz w:val="24"/>
          <w:szCs w:val="24"/>
        </w:rPr>
        <w:t>көпчүлүгү)  үчүн</w:t>
      </w:r>
      <w:proofErr w:type="gramEnd"/>
      <w:r w:rsidRPr="005F7E83">
        <w:rPr>
          <w:rFonts w:ascii="Times New Roman" w:hAnsi="Times New Roman" w:cs="Times New Roman"/>
          <w:sz w:val="24"/>
          <w:szCs w:val="24"/>
        </w:rPr>
        <w:t xml:space="preserve"> жалпы болуп саналган мүнөздөмөлөрдү билдирет; </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инструменталдык компетенция</w:t>
      </w:r>
      <w:r w:rsidRPr="005F7E83">
        <w:rPr>
          <w:rFonts w:ascii="Times New Roman" w:hAnsi="Times New Roman" w:cs="Times New Roman"/>
          <w:sz w:val="24"/>
          <w:szCs w:val="24"/>
        </w:rPr>
        <w:t xml:space="preserve"> – когнитивдик жөндөмдүү, идеяларды жана ойлорду түшүнүү </w:t>
      </w:r>
      <w:proofErr w:type="gramStart"/>
      <w:r w:rsidRPr="005F7E83">
        <w:rPr>
          <w:rFonts w:ascii="Times New Roman" w:hAnsi="Times New Roman" w:cs="Times New Roman"/>
          <w:sz w:val="24"/>
          <w:szCs w:val="24"/>
        </w:rPr>
        <w:t>жана  пайдалана</w:t>
      </w:r>
      <w:proofErr w:type="gramEnd"/>
      <w:r w:rsidRPr="005F7E83">
        <w:rPr>
          <w:rFonts w:ascii="Times New Roman" w:hAnsi="Times New Roman" w:cs="Times New Roman"/>
          <w:sz w:val="24"/>
          <w:szCs w:val="24"/>
        </w:rPr>
        <w:t xml:space="preserve">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социалдык-инсандык жана жалпы маданий компетенциялар</w:t>
      </w:r>
      <w:r w:rsidRPr="005F7E83">
        <w:rPr>
          <w:rFonts w:ascii="Times New Roman" w:hAnsi="Times New Roman" w:cs="Times New Roman"/>
          <w:sz w:val="24"/>
          <w:szCs w:val="24"/>
        </w:rPr>
        <w:t xml:space="preserve"> – ой-сезимдерди жана мамилесин билдирүүгө, сын көз менен ой жүгүртүүгө жана өзүнө баа бере билүүгө байланыш</w:t>
      </w:r>
      <w:r w:rsidR="005F7E83">
        <w:rPr>
          <w:rFonts w:ascii="Times New Roman" w:hAnsi="Times New Roman" w:cs="Times New Roman"/>
          <w:sz w:val="24"/>
          <w:szCs w:val="24"/>
        </w:rPr>
        <w:t xml:space="preserve">кан жеке сапаттар, ошондой эле </w:t>
      </w:r>
      <w:r w:rsidRPr="005F7E83">
        <w:rPr>
          <w:rFonts w:ascii="Times New Roman" w:hAnsi="Times New Roman" w:cs="Times New Roman"/>
          <w:sz w:val="24"/>
          <w:szCs w:val="24"/>
        </w:rPr>
        <w:t xml:space="preserve">социалдык өз </w:t>
      </w:r>
      <w:proofErr w:type="gramStart"/>
      <w:r w:rsidRPr="005F7E83">
        <w:rPr>
          <w:rFonts w:ascii="Times New Roman" w:hAnsi="Times New Roman" w:cs="Times New Roman"/>
          <w:sz w:val="24"/>
          <w:szCs w:val="24"/>
        </w:rPr>
        <w:t>ара  байланыш</w:t>
      </w:r>
      <w:proofErr w:type="gramEnd"/>
      <w:r w:rsidRPr="005F7E83">
        <w:rPr>
          <w:rFonts w:ascii="Times New Roman" w:hAnsi="Times New Roman" w:cs="Times New Roman"/>
          <w:sz w:val="24"/>
          <w:szCs w:val="24"/>
        </w:rPr>
        <w:t xml:space="preserve"> жана кызматташуу процесстерине, топтор менен иштеше билүүгө, социалдык жана этикалык милдеттенмелерди кабыл алууга байланышкан жөндөмдөр;</w:t>
      </w:r>
    </w:p>
    <w:p w:rsidR="00DD3915" w:rsidRPr="005F7E83" w:rsidRDefault="00DD3915" w:rsidP="00D94E86">
      <w:pPr>
        <w:widowControl w:val="0"/>
        <w:numPr>
          <w:ilvl w:val="0"/>
          <w:numId w:val="1"/>
        </w:numPr>
        <w:autoSpaceDE w:val="0"/>
        <w:autoSpaceDN w:val="0"/>
        <w:adjustRightInd w:val="0"/>
        <w:spacing w:after="0" w:line="360" w:lineRule="auto"/>
        <w:ind w:left="0" w:firstLine="426"/>
        <w:jc w:val="both"/>
        <w:rPr>
          <w:rFonts w:ascii="Times New Roman" w:hAnsi="Times New Roman" w:cs="Times New Roman"/>
          <w:sz w:val="24"/>
          <w:szCs w:val="24"/>
        </w:rPr>
      </w:pPr>
      <w:r w:rsidRPr="005F7E83">
        <w:rPr>
          <w:rFonts w:ascii="Times New Roman" w:hAnsi="Times New Roman" w:cs="Times New Roman"/>
          <w:b/>
          <w:sz w:val="24"/>
          <w:szCs w:val="24"/>
        </w:rPr>
        <w:t>кесиптик стандарт</w:t>
      </w:r>
      <w:r w:rsidRPr="005F7E83">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DD3915" w:rsidRPr="005F7E83" w:rsidRDefault="00DD3915" w:rsidP="00BC5076">
      <w:pPr>
        <w:tabs>
          <w:tab w:val="left" w:pos="5103"/>
        </w:tabs>
        <w:spacing w:after="0" w:line="360" w:lineRule="auto"/>
        <w:contextualSpacing/>
        <w:rPr>
          <w:rFonts w:ascii="Times New Roman" w:hAnsi="Times New Roman" w:cs="Times New Roman"/>
          <w:sz w:val="24"/>
          <w:szCs w:val="24"/>
        </w:rPr>
      </w:pPr>
    </w:p>
    <w:p w:rsidR="00C1740C" w:rsidRPr="005F7E83" w:rsidRDefault="00DD3915" w:rsidP="00BC5076">
      <w:pPr>
        <w:pStyle w:val="a3"/>
        <w:numPr>
          <w:ilvl w:val="1"/>
          <w:numId w:val="4"/>
        </w:numPr>
        <w:shd w:val="clear" w:color="auto" w:fill="FFFFFF"/>
        <w:tabs>
          <w:tab w:val="left" w:pos="5103"/>
        </w:tabs>
        <w:spacing w:after="120" w:line="360" w:lineRule="auto"/>
        <w:jc w:val="both"/>
        <w:rPr>
          <w:rFonts w:ascii="Times New Roman" w:eastAsia="Times New Roman" w:hAnsi="Times New Roman" w:cs="Times New Roman"/>
          <w:b/>
          <w:sz w:val="24"/>
          <w:szCs w:val="24"/>
          <w:lang w:eastAsia="ru-RU"/>
        </w:rPr>
      </w:pPr>
      <w:r w:rsidRPr="005F7E83">
        <w:rPr>
          <w:rFonts w:ascii="Times New Roman" w:eastAsia="Times New Roman" w:hAnsi="Times New Roman" w:cs="Times New Roman"/>
          <w:b/>
          <w:sz w:val="24"/>
          <w:szCs w:val="24"/>
          <w:lang w:eastAsia="ru-RU"/>
        </w:rPr>
        <w:t>Кыскартуулар жана белгилөөлөр</w:t>
      </w:r>
    </w:p>
    <w:p w:rsidR="00DD3915" w:rsidRPr="005F7E83" w:rsidRDefault="00DD3915" w:rsidP="00B63679">
      <w:pPr>
        <w:shd w:val="clear" w:color="auto" w:fill="FFFFFF"/>
        <w:tabs>
          <w:tab w:val="left" w:pos="5103"/>
        </w:tabs>
        <w:spacing w:after="0" w:line="360" w:lineRule="auto"/>
        <w:ind w:firstLine="426"/>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Ушул Мамлекеттик билим берүү стандартында төмөндөгү кыскартуулар колдонулат:</w:t>
      </w:r>
    </w:p>
    <w:p w:rsidR="00DD3915" w:rsidRPr="005F7E83" w:rsidRDefault="00DD3915" w:rsidP="00B63679">
      <w:pPr>
        <w:shd w:val="clear" w:color="auto" w:fill="FFFFFF"/>
        <w:tabs>
          <w:tab w:val="left" w:pos="5103"/>
        </w:tabs>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МББС</w:t>
      </w:r>
      <w:r w:rsidRPr="005F7E83">
        <w:rPr>
          <w:rFonts w:ascii="Times New Roman" w:eastAsia="Times New Roman" w:hAnsi="Times New Roman" w:cs="Times New Roman"/>
          <w:sz w:val="24"/>
          <w:szCs w:val="24"/>
          <w:lang w:eastAsia="ru-RU"/>
        </w:rPr>
        <w:t xml:space="preserve"> - Мамлекеттик билим берүү стандарты;</w:t>
      </w:r>
    </w:p>
    <w:p w:rsidR="00DD3915" w:rsidRPr="005F7E83" w:rsidRDefault="00DD3915" w:rsidP="00B63679">
      <w:pPr>
        <w:shd w:val="clear" w:color="auto" w:fill="FFFFFF"/>
        <w:tabs>
          <w:tab w:val="left" w:pos="5103"/>
        </w:tabs>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ЖКББ</w:t>
      </w:r>
      <w:r w:rsidRPr="005F7E83">
        <w:rPr>
          <w:rFonts w:ascii="Times New Roman" w:eastAsia="Times New Roman" w:hAnsi="Times New Roman" w:cs="Times New Roman"/>
          <w:sz w:val="24"/>
          <w:szCs w:val="24"/>
          <w:lang w:eastAsia="ru-RU"/>
        </w:rPr>
        <w:t xml:space="preserve"> - жогорку кесиптик билим берүү;</w:t>
      </w:r>
    </w:p>
    <w:p w:rsidR="00DD3915" w:rsidRPr="005F7E83" w:rsidRDefault="00DD3915" w:rsidP="00B63679">
      <w:pPr>
        <w:shd w:val="clear" w:color="auto" w:fill="FFFFFF"/>
        <w:tabs>
          <w:tab w:val="left" w:pos="5103"/>
        </w:tabs>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 xml:space="preserve">НББП </w:t>
      </w:r>
      <w:r w:rsidRPr="005F7E83">
        <w:rPr>
          <w:rFonts w:ascii="Times New Roman" w:eastAsia="Times New Roman" w:hAnsi="Times New Roman" w:cs="Times New Roman"/>
          <w:sz w:val="24"/>
          <w:szCs w:val="24"/>
          <w:lang w:eastAsia="ru-RU"/>
        </w:rPr>
        <w:t>- негизги билим берүү программасы;</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 xml:space="preserve">ОМБ </w:t>
      </w:r>
      <w:r w:rsidRPr="005F7E83">
        <w:rPr>
          <w:rFonts w:ascii="Times New Roman" w:eastAsia="Times New Roman" w:hAnsi="Times New Roman" w:cs="Times New Roman"/>
          <w:sz w:val="24"/>
          <w:szCs w:val="24"/>
          <w:lang w:eastAsia="ru-RU"/>
        </w:rPr>
        <w:t>- окуу-методикалык бирикме;</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НББП ДЦ</w:t>
      </w:r>
      <w:r w:rsidRPr="005F7E83">
        <w:rPr>
          <w:rFonts w:ascii="Times New Roman" w:eastAsia="Times New Roman" w:hAnsi="Times New Roman" w:cs="Times New Roman"/>
          <w:sz w:val="24"/>
          <w:szCs w:val="24"/>
          <w:lang w:eastAsia="ru-RU"/>
        </w:rPr>
        <w:t xml:space="preserve"> - негизги билим берүү программасынын дисциплиналарынын цикли;</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ЖИК</w:t>
      </w:r>
      <w:r w:rsidRPr="005F7E83">
        <w:rPr>
          <w:rFonts w:ascii="Times New Roman" w:eastAsia="Times New Roman" w:hAnsi="Times New Roman" w:cs="Times New Roman"/>
          <w:sz w:val="24"/>
          <w:szCs w:val="24"/>
          <w:lang w:eastAsia="ru-RU"/>
        </w:rPr>
        <w:t xml:space="preserve"> - жалпы илимий компетенциялар;</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ИК</w:t>
      </w:r>
      <w:r w:rsidRPr="005F7E83">
        <w:rPr>
          <w:rFonts w:ascii="Times New Roman" w:eastAsia="Times New Roman" w:hAnsi="Times New Roman" w:cs="Times New Roman"/>
          <w:sz w:val="24"/>
          <w:szCs w:val="24"/>
          <w:lang w:eastAsia="ru-RU"/>
        </w:rPr>
        <w:t xml:space="preserve"> - инструменталдык компетенциялар;</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КК</w:t>
      </w:r>
      <w:r w:rsidRPr="005F7E83">
        <w:rPr>
          <w:rFonts w:ascii="Times New Roman" w:eastAsia="Times New Roman" w:hAnsi="Times New Roman" w:cs="Times New Roman"/>
          <w:sz w:val="24"/>
          <w:szCs w:val="24"/>
          <w:lang w:eastAsia="ru-RU"/>
        </w:rPr>
        <w:t xml:space="preserve"> - кесиптик компетенциялар;</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СИЖМК</w:t>
      </w:r>
      <w:r w:rsidRPr="005F7E83">
        <w:rPr>
          <w:rFonts w:ascii="Times New Roman" w:eastAsia="Times New Roman" w:hAnsi="Times New Roman" w:cs="Times New Roman"/>
          <w:sz w:val="24"/>
          <w:szCs w:val="24"/>
          <w:lang w:eastAsia="ru-RU"/>
        </w:rPr>
        <w:t xml:space="preserve"> - социалдык-инсандык жана жалпы маданий компетенциялар.</w:t>
      </w:r>
    </w:p>
    <w:p w:rsidR="00DD3915" w:rsidRPr="005F7E83" w:rsidRDefault="00DD3915" w:rsidP="00BC5076">
      <w:pPr>
        <w:spacing w:after="0" w:line="360" w:lineRule="auto"/>
        <w:jc w:val="center"/>
        <w:rPr>
          <w:rFonts w:ascii="Times New Roman" w:hAnsi="Times New Roman" w:cs="Times New Roman"/>
          <w:b/>
          <w:sz w:val="24"/>
          <w:szCs w:val="24"/>
        </w:rPr>
      </w:pPr>
      <w:r w:rsidRPr="005F7E83">
        <w:rPr>
          <w:rFonts w:ascii="Times New Roman" w:hAnsi="Times New Roman" w:cs="Times New Roman"/>
          <w:b/>
          <w:sz w:val="24"/>
          <w:szCs w:val="24"/>
        </w:rPr>
        <w:t>2. КОЛДОНУУ ОБЛАСТЫ</w:t>
      </w:r>
    </w:p>
    <w:p w:rsidR="00E01589"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b/>
          <w:sz w:val="24"/>
          <w:szCs w:val="24"/>
        </w:rPr>
        <w:t>2.1</w:t>
      </w:r>
      <w:r w:rsidRPr="005F7E83">
        <w:rPr>
          <w:rFonts w:ascii="Times New Roman" w:hAnsi="Times New Roman" w:cs="Times New Roman"/>
          <w:sz w:val="24"/>
          <w:szCs w:val="24"/>
        </w:rPr>
        <w:t xml:space="preserve">. Ушул Жогорку кесиптик билим берүүнүн мамлекеттик билим берүү стандарты </w:t>
      </w:r>
      <w:r w:rsidR="008D7A96" w:rsidRPr="005F7E83">
        <w:rPr>
          <w:rFonts w:ascii="Times New Roman" w:hAnsi="Times New Roman" w:cs="Times New Roman"/>
          <w:sz w:val="24"/>
          <w:szCs w:val="24"/>
        </w:rPr>
        <w:t>700800</w:t>
      </w:r>
      <w:r w:rsidR="00E01589" w:rsidRPr="005F7E83">
        <w:rPr>
          <w:rFonts w:ascii="Times New Roman" w:hAnsi="Times New Roman" w:cs="Times New Roman"/>
          <w:sz w:val="24"/>
          <w:szCs w:val="24"/>
        </w:rPr>
        <w:t xml:space="preserve"> </w:t>
      </w:r>
      <w:r w:rsidR="008D7A96" w:rsidRPr="005F7E83">
        <w:rPr>
          <w:rFonts w:ascii="Times New Roman" w:hAnsi="Times New Roman" w:cs="Times New Roman"/>
          <w:sz w:val="24"/>
          <w:szCs w:val="24"/>
        </w:rPr>
        <w:t>–</w:t>
      </w:r>
      <w:r w:rsidR="00E01589" w:rsidRPr="005F7E83">
        <w:rPr>
          <w:rFonts w:ascii="Times New Roman" w:hAnsi="Times New Roman" w:cs="Times New Roman"/>
          <w:sz w:val="24"/>
          <w:szCs w:val="24"/>
        </w:rPr>
        <w:t xml:space="preserve"> </w:t>
      </w:r>
      <w:r w:rsidR="008D7A96" w:rsidRPr="005F7E83">
        <w:rPr>
          <w:rFonts w:ascii="Times New Roman" w:hAnsi="Times New Roman" w:cs="Times New Roman"/>
          <w:sz w:val="24"/>
          <w:szCs w:val="24"/>
        </w:rPr>
        <w:t xml:space="preserve">техникалык </w:t>
      </w:r>
      <w:r w:rsidR="00E01589" w:rsidRPr="005F7E83">
        <w:rPr>
          <w:rFonts w:ascii="Times New Roman" w:hAnsi="Times New Roman" w:cs="Times New Roman"/>
          <w:sz w:val="24"/>
          <w:szCs w:val="24"/>
        </w:rPr>
        <w:t>физика</w:t>
      </w:r>
      <w:r w:rsidR="00E01589" w:rsidRPr="005F7E83">
        <w:rPr>
          <w:rFonts w:ascii="Times New Roman" w:eastAsia="Times New Roman" w:hAnsi="Times New Roman" w:cs="Times New Roman"/>
          <w:sz w:val="24"/>
          <w:szCs w:val="24"/>
          <w:lang w:eastAsia="ru-RU"/>
        </w:rPr>
        <w:t xml:space="preserve"> багыты боюнча </w:t>
      </w:r>
      <w:r w:rsidRPr="005F7E83">
        <w:rPr>
          <w:rFonts w:ascii="Times New Roman" w:hAnsi="Times New Roman" w:cs="Times New Roman"/>
          <w:sz w:val="24"/>
          <w:szCs w:val="24"/>
        </w:rPr>
        <w:t xml:space="preserve">бакалаврларды даярдоо багыты боюнча </w:t>
      </w:r>
      <w:r w:rsidRPr="005F7E83">
        <w:rPr>
          <w:rFonts w:ascii="Times New Roman" w:hAnsi="Times New Roman" w:cs="Times New Roman"/>
          <w:sz w:val="24"/>
          <w:szCs w:val="24"/>
        </w:rPr>
        <w:lastRenderedPageBreak/>
        <w:t>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бакалаврларды даярдоонун тийиштүү багыт боюнчи лизенциясы менчигинин түрүнө жана ведомстволук таандыгына карабастан баардык жогорку  кесиптик билим берүү уюумдарынын</w:t>
      </w:r>
      <w:r w:rsidR="00E01589" w:rsidRPr="005F7E83">
        <w:rPr>
          <w:rFonts w:ascii="Times New Roman" w:hAnsi="Times New Roman" w:cs="Times New Roman"/>
          <w:sz w:val="24"/>
          <w:szCs w:val="24"/>
        </w:rPr>
        <w:t xml:space="preserve"> </w:t>
      </w:r>
      <w:r w:rsidRPr="005F7E83">
        <w:rPr>
          <w:rFonts w:ascii="Times New Roman" w:hAnsi="Times New Roman" w:cs="Times New Roman"/>
          <w:sz w:val="24"/>
          <w:szCs w:val="24"/>
        </w:rPr>
        <w:t>(мындан ары</w:t>
      </w:r>
      <w:r w:rsidR="00E01589" w:rsidRPr="005F7E83">
        <w:rPr>
          <w:rFonts w:ascii="Times New Roman" w:hAnsi="Times New Roman" w:cs="Times New Roman"/>
          <w:sz w:val="24"/>
          <w:szCs w:val="24"/>
        </w:rPr>
        <w:t xml:space="preserve"> </w:t>
      </w:r>
      <w:r w:rsidRPr="005F7E83">
        <w:rPr>
          <w:rFonts w:ascii="Times New Roman" w:hAnsi="Times New Roman" w:cs="Times New Roman"/>
          <w:sz w:val="24"/>
          <w:szCs w:val="24"/>
        </w:rPr>
        <w:t xml:space="preserve">- жождор) жогорку  кесиптик билим берүүнүн негизги билим берүү программаларын өздөштүрүу сапатын баалоо үчүн негиз болуп эсептелинет.  </w:t>
      </w:r>
    </w:p>
    <w:p w:rsidR="00DD3915" w:rsidRPr="005F7E83" w:rsidRDefault="00DD3915" w:rsidP="00BC5076">
      <w:pPr>
        <w:spacing w:after="0" w:line="360" w:lineRule="auto"/>
        <w:ind w:firstLine="708"/>
        <w:rPr>
          <w:rFonts w:ascii="Times New Roman" w:hAnsi="Times New Roman" w:cs="Times New Roman"/>
          <w:b/>
          <w:sz w:val="24"/>
          <w:szCs w:val="24"/>
        </w:rPr>
      </w:pPr>
      <w:r w:rsidRPr="005F7E83">
        <w:rPr>
          <w:rFonts w:ascii="Times New Roman" w:hAnsi="Times New Roman" w:cs="Times New Roman"/>
          <w:b/>
          <w:sz w:val="24"/>
          <w:szCs w:val="24"/>
        </w:rPr>
        <w:t xml:space="preserve">2.2. </w:t>
      </w:r>
      <w:r w:rsidR="006C04A8" w:rsidRPr="005F7E83">
        <w:rPr>
          <w:rFonts w:ascii="Times New Roman" w:hAnsi="Times New Roman" w:cs="Times New Roman"/>
          <w:b/>
          <w:sz w:val="24"/>
          <w:szCs w:val="24"/>
        </w:rPr>
        <w:t>700800</w:t>
      </w:r>
      <w:r w:rsidR="00E01589" w:rsidRPr="005F7E83">
        <w:rPr>
          <w:rFonts w:ascii="Times New Roman" w:hAnsi="Times New Roman" w:cs="Times New Roman"/>
          <w:b/>
          <w:sz w:val="24"/>
          <w:szCs w:val="24"/>
        </w:rPr>
        <w:t xml:space="preserve"> </w:t>
      </w:r>
      <w:r w:rsidR="006C04A8" w:rsidRPr="005F7E83">
        <w:rPr>
          <w:rFonts w:ascii="Times New Roman" w:hAnsi="Times New Roman" w:cs="Times New Roman"/>
          <w:b/>
          <w:sz w:val="24"/>
          <w:szCs w:val="24"/>
        </w:rPr>
        <w:t>–</w:t>
      </w:r>
      <w:r w:rsidR="00E01589" w:rsidRPr="005F7E83">
        <w:rPr>
          <w:rFonts w:ascii="Times New Roman" w:hAnsi="Times New Roman" w:cs="Times New Roman"/>
          <w:b/>
          <w:sz w:val="24"/>
          <w:szCs w:val="24"/>
        </w:rPr>
        <w:t xml:space="preserve"> </w:t>
      </w:r>
      <w:r w:rsidR="006C04A8" w:rsidRPr="005F7E83">
        <w:rPr>
          <w:rFonts w:ascii="Times New Roman" w:hAnsi="Times New Roman" w:cs="Times New Roman"/>
          <w:b/>
          <w:sz w:val="24"/>
          <w:szCs w:val="24"/>
        </w:rPr>
        <w:t xml:space="preserve">техникалык </w:t>
      </w:r>
      <w:r w:rsidR="00E01589" w:rsidRPr="005F7E83">
        <w:rPr>
          <w:rFonts w:ascii="Times New Roman" w:hAnsi="Times New Roman" w:cs="Times New Roman"/>
          <w:b/>
          <w:sz w:val="24"/>
          <w:szCs w:val="24"/>
        </w:rPr>
        <w:t>физика</w:t>
      </w:r>
      <w:r w:rsidR="00E01589" w:rsidRPr="005F7E83">
        <w:rPr>
          <w:rFonts w:ascii="Times New Roman" w:eastAsia="Times New Roman" w:hAnsi="Times New Roman" w:cs="Times New Roman"/>
          <w:b/>
          <w:sz w:val="24"/>
          <w:szCs w:val="24"/>
          <w:lang w:eastAsia="ru-RU"/>
        </w:rPr>
        <w:t xml:space="preserve"> </w:t>
      </w:r>
      <w:r w:rsidRPr="005F7E83">
        <w:rPr>
          <w:rFonts w:ascii="Times New Roman" w:hAnsi="Times New Roman" w:cs="Times New Roman"/>
          <w:b/>
          <w:sz w:val="24"/>
          <w:szCs w:val="24"/>
        </w:rPr>
        <w:t>багыты боюнча ушул МББС негизги пайдалануучулары:</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тийиштүү кесиптик иш чөйрөсүндөгү адистердин жана иш берүүчүлөрдүн бирикмелери;</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жогорку кесиптик билим берүүнү каржылоону камсыз кылуучу аткаруу бийлигинин мамлекеттик органдары;</w:t>
      </w:r>
    </w:p>
    <w:p w:rsidR="00DD3915" w:rsidRPr="005F7E83" w:rsidRDefault="00DD3915" w:rsidP="00B63679">
      <w:pPr>
        <w:shd w:val="clear" w:color="auto" w:fill="FFFFFF"/>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DD3915" w:rsidRPr="005F7E83" w:rsidRDefault="00DD3915" w:rsidP="00B63679">
      <w:pPr>
        <w:spacing w:after="0" w:line="360" w:lineRule="auto"/>
        <w:ind w:firstLine="708"/>
        <w:rPr>
          <w:rFonts w:ascii="Times New Roman" w:hAnsi="Times New Roman" w:cs="Times New Roman"/>
          <w:sz w:val="24"/>
          <w:szCs w:val="24"/>
        </w:rPr>
      </w:pPr>
      <w:r w:rsidRPr="005F7E83">
        <w:rPr>
          <w:rFonts w:ascii="Times New Roman" w:hAnsi="Times New Roman" w:cs="Times New Roman"/>
          <w:sz w:val="24"/>
          <w:szCs w:val="24"/>
        </w:rPr>
        <w:t>- билим берүү программаларын жана уюмдарын аккредитациялоочу агенттиктер.</w:t>
      </w:r>
    </w:p>
    <w:p w:rsidR="00DD3915" w:rsidRPr="005F7E83" w:rsidRDefault="00DD3915" w:rsidP="00DE1464">
      <w:pPr>
        <w:shd w:val="clear" w:color="auto" w:fill="FFFFFF"/>
        <w:spacing w:after="12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b/>
          <w:sz w:val="24"/>
          <w:szCs w:val="24"/>
          <w:lang w:eastAsia="ru-RU"/>
        </w:rPr>
        <w:t xml:space="preserve">2.3. Абитуриенттердин </w:t>
      </w:r>
      <w:r w:rsidR="00D94E86" w:rsidRPr="005F7E83">
        <w:rPr>
          <w:rFonts w:ascii="Times New Roman" w:eastAsia="Times New Roman" w:hAnsi="Times New Roman" w:cs="Times New Roman"/>
          <w:b/>
          <w:sz w:val="24"/>
          <w:szCs w:val="24"/>
          <w:lang w:eastAsia="ru-RU"/>
        </w:rPr>
        <w:t>даярдыгынын деңгээлине талаптар</w:t>
      </w:r>
    </w:p>
    <w:p w:rsidR="00DD3915" w:rsidRPr="005F7E83" w:rsidRDefault="00DD3915" w:rsidP="000729D4">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xml:space="preserve">2.3.1. "Бакалавр" </w:t>
      </w:r>
      <w:r w:rsidRPr="005F7E83">
        <w:rPr>
          <w:rFonts w:ascii="Times New Roman" w:hAnsi="Times New Roman" w:cs="Times New Roman"/>
          <w:sz w:val="24"/>
          <w:szCs w:val="24"/>
        </w:rPr>
        <w:t>квалификациясын</w:t>
      </w:r>
      <w:r w:rsidRPr="005F7E83">
        <w:rPr>
          <w:rFonts w:ascii="Times New Roman" w:eastAsia="Times New Roman" w:hAnsi="Times New Roman" w:cs="Times New Roman"/>
          <w:sz w:val="24"/>
          <w:szCs w:val="24"/>
          <w:lang w:eastAsia="ru-RU"/>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DD3915" w:rsidRPr="005F7E83" w:rsidRDefault="00DD3915" w:rsidP="000729D4">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DD3915" w:rsidRPr="005F7E83" w:rsidRDefault="00DD3915" w:rsidP="00BC5076">
      <w:pPr>
        <w:shd w:val="clear" w:color="auto" w:fill="FFFFFF"/>
        <w:spacing w:before="200" w:after="0" w:line="360" w:lineRule="auto"/>
        <w:jc w:val="center"/>
        <w:outlineLvl w:val="1"/>
        <w:rPr>
          <w:rFonts w:ascii="Times New Roman" w:eastAsia="Times New Roman" w:hAnsi="Times New Roman" w:cs="Times New Roman"/>
          <w:b/>
          <w:bCs/>
          <w:sz w:val="24"/>
          <w:szCs w:val="24"/>
          <w:lang w:eastAsia="ru-RU"/>
        </w:rPr>
      </w:pPr>
      <w:r w:rsidRPr="005F7E83">
        <w:rPr>
          <w:rFonts w:ascii="Times New Roman" w:hAnsi="Times New Roman" w:cs="Times New Roman"/>
          <w:b/>
          <w:sz w:val="24"/>
          <w:szCs w:val="24"/>
        </w:rPr>
        <w:lastRenderedPageBreak/>
        <w:t xml:space="preserve">3. </w:t>
      </w:r>
      <w:r w:rsidRPr="005F7E83">
        <w:rPr>
          <w:rFonts w:ascii="Times New Roman" w:eastAsia="Times New Roman" w:hAnsi="Times New Roman" w:cs="Times New Roman"/>
          <w:b/>
          <w:bCs/>
          <w:sz w:val="24"/>
          <w:szCs w:val="24"/>
          <w:lang w:eastAsia="ru-RU"/>
        </w:rPr>
        <w:t xml:space="preserve"> Даярдоонун багыттарынын жалпы мүнөздөмөсү</w:t>
      </w:r>
    </w:p>
    <w:p w:rsidR="00DD3915" w:rsidRPr="005F7E83" w:rsidRDefault="00DD3915" w:rsidP="00BC5076">
      <w:pPr>
        <w:shd w:val="clear" w:color="auto" w:fill="FFFFFF"/>
        <w:spacing w:after="120" w:line="360" w:lineRule="auto"/>
        <w:jc w:val="both"/>
        <w:rPr>
          <w:rFonts w:ascii="Times New Roman" w:eastAsia="Times New Roman" w:hAnsi="Times New Roman" w:cs="Times New Roman"/>
          <w:b/>
          <w:sz w:val="24"/>
          <w:szCs w:val="24"/>
          <w:lang w:eastAsia="ru-RU"/>
        </w:rPr>
      </w:pPr>
      <w:r w:rsidRPr="005F7E83">
        <w:rPr>
          <w:rFonts w:ascii="Times New Roman" w:hAnsi="Times New Roman" w:cs="Times New Roman"/>
          <w:b/>
          <w:sz w:val="24"/>
          <w:szCs w:val="24"/>
        </w:rPr>
        <w:t xml:space="preserve">3.1. Кыргыз Республикасында </w:t>
      </w:r>
      <w:r w:rsidR="00504734" w:rsidRPr="005F7E83">
        <w:rPr>
          <w:rFonts w:ascii="Times New Roman" w:hAnsi="Times New Roman" w:cs="Times New Roman"/>
          <w:b/>
          <w:sz w:val="24"/>
          <w:szCs w:val="24"/>
        </w:rPr>
        <w:t>700800</w:t>
      </w:r>
      <w:r w:rsidR="00E01589" w:rsidRPr="005F7E83">
        <w:rPr>
          <w:rFonts w:ascii="Times New Roman" w:hAnsi="Times New Roman" w:cs="Times New Roman"/>
          <w:b/>
          <w:sz w:val="24"/>
          <w:szCs w:val="24"/>
        </w:rPr>
        <w:t xml:space="preserve"> </w:t>
      </w:r>
      <w:r w:rsidR="00504734" w:rsidRPr="005F7E83">
        <w:rPr>
          <w:rFonts w:ascii="Times New Roman" w:hAnsi="Times New Roman" w:cs="Times New Roman"/>
          <w:b/>
          <w:sz w:val="24"/>
          <w:szCs w:val="24"/>
        </w:rPr>
        <w:t>–</w:t>
      </w:r>
      <w:r w:rsidR="00E01589" w:rsidRPr="005F7E83">
        <w:rPr>
          <w:rFonts w:ascii="Times New Roman" w:hAnsi="Times New Roman" w:cs="Times New Roman"/>
          <w:b/>
          <w:sz w:val="24"/>
          <w:szCs w:val="24"/>
        </w:rPr>
        <w:t xml:space="preserve"> </w:t>
      </w:r>
      <w:r w:rsidR="00504734" w:rsidRPr="005F7E83">
        <w:rPr>
          <w:rFonts w:ascii="Times New Roman" w:hAnsi="Times New Roman" w:cs="Times New Roman"/>
          <w:b/>
          <w:sz w:val="24"/>
          <w:szCs w:val="24"/>
        </w:rPr>
        <w:t xml:space="preserve">Техникалык </w:t>
      </w:r>
      <w:r w:rsidR="00E01589" w:rsidRPr="005F7E83">
        <w:rPr>
          <w:rFonts w:ascii="Times New Roman" w:hAnsi="Times New Roman" w:cs="Times New Roman"/>
          <w:b/>
          <w:sz w:val="24"/>
          <w:szCs w:val="24"/>
        </w:rPr>
        <w:t>физика</w:t>
      </w:r>
      <w:r w:rsidR="00E01589" w:rsidRPr="005F7E83">
        <w:rPr>
          <w:rFonts w:ascii="Times New Roman" w:eastAsia="Times New Roman" w:hAnsi="Times New Roman" w:cs="Times New Roman"/>
          <w:b/>
          <w:sz w:val="24"/>
          <w:szCs w:val="24"/>
          <w:lang w:eastAsia="ru-RU"/>
        </w:rPr>
        <w:t xml:space="preserve"> </w:t>
      </w:r>
      <w:r w:rsidR="00677AE8" w:rsidRPr="005F7E83">
        <w:rPr>
          <w:rFonts w:ascii="Times New Roman" w:eastAsia="Times New Roman" w:hAnsi="Times New Roman" w:cs="Times New Roman"/>
          <w:b/>
          <w:sz w:val="24"/>
          <w:szCs w:val="24"/>
          <w:lang w:eastAsia="ru-RU"/>
        </w:rPr>
        <w:t>багыты</w:t>
      </w:r>
      <w:r w:rsidR="00677AE8" w:rsidRPr="005F7E83">
        <w:rPr>
          <w:rFonts w:ascii="Times New Roman" w:eastAsia="Times New Roman" w:hAnsi="Times New Roman" w:cs="Times New Roman"/>
          <w:b/>
          <w:sz w:val="24"/>
          <w:szCs w:val="24"/>
          <w:lang w:val="ky-KG" w:eastAsia="ru-RU"/>
        </w:rPr>
        <w:t xml:space="preserve"> боюнча</w:t>
      </w:r>
      <w:r w:rsidR="00677AE8" w:rsidRPr="005F7E83">
        <w:rPr>
          <w:rFonts w:ascii="Times New Roman" w:eastAsia="Times New Roman" w:hAnsi="Times New Roman" w:cs="Times New Roman"/>
          <w:b/>
          <w:sz w:val="24"/>
          <w:szCs w:val="24"/>
          <w:lang w:eastAsia="ru-RU"/>
        </w:rPr>
        <w:t xml:space="preserve"> </w:t>
      </w:r>
      <w:r w:rsidRPr="005F7E83">
        <w:rPr>
          <w:rFonts w:ascii="Times New Roman" w:eastAsia="Times New Roman" w:hAnsi="Times New Roman" w:cs="Times New Roman"/>
          <w:b/>
          <w:sz w:val="24"/>
          <w:szCs w:val="24"/>
          <w:lang w:eastAsia="ru-RU"/>
        </w:rPr>
        <w:t>даярдоо</w:t>
      </w:r>
      <w:r w:rsidR="00677AE8" w:rsidRPr="005F7E83">
        <w:rPr>
          <w:rFonts w:ascii="Times New Roman" w:eastAsia="Times New Roman" w:hAnsi="Times New Roman" w:cs="Times New Roman"/>
          <w:b/>
          <w:sz w:val="24"/>
          <w:szCs w:val="24"/>
          <w:lang w:val="ky-KG" w:eastAsia="ru-RU"/>
        </w:rPr>
        <w:t>до</w:t>
      </w:r>
      <w:r w:rsidRPr="005F7E83">
        <w:rPr>
          <w:rFonts w:ascii="Times New Roman" w:eastAsia="Times New Roman" w:hAnsi="Times New Roman" w:cs="Times New Roman"/>
          <w:b/>
          <w:sz w:val="24"/>
          <w:szCs w:val="24"/>
          <w:lang w:eastAsia="ru-RU"/>
        </w:rPr>
        <w:t xml:space="preserve"> </w:t>
      </w:r>
      <w:r w:rsidR="00677AE8" w:rsidRPr="005F7E83">
        <w:rPr>
          <w:rFonts w:ascii="Times New Roman" w:eastAsia="Times New Roman" w:hAnsi="Times New Roman" w:cs="Times New Roman"/>
          <w:b/>
          <w:sz w:val="24"/>
          <w:szCs w:val="24"/>
          <w:lang w:eastAsia="ru-RU"/>
        </w:rPr>
        <w:t>кийинки эки д</w:t>
      </w:r>
      <w:r w:rsidR="00677AE8" w:rsidRPr="005F7E83">
        <w:rPr>
          <w:rFonts w:ascii="Times New Roman" w:eastAsia="Times New Roman" w:hAnsi="Times New Roman" w:cs="Times New Roman"/>
          <w:b/>
          <w:sz w:val="24"/>
          <w:szCs w:val="24"/>
          <w:lang w:val="ky-KG" w:eastAsia="ru-RU"/>
        </w:rPr>
        <w:t>еңгеел</w:t>
      </w:r>
      <w:r w:rsidRPr="005F7E83">
        <w:rPr>
          <w:rFonts w:ascii="Times New Roman" w:eastAsia="Times New Roman" w:hAnsi="Times New Roman" w:cs="Times New Roman"/>
          <w:b/>
          <w:sz w:val="24"/>
          <w:szCs w:val="24"/>
          <w:lang w:eastAsia="ru-RU"/>
        </w:rPr>
        <w:t xml:space="preserve"> ишке ашырылат:</w:t>
      </w:r>
    </w:p>
    <w:p w:rsidR="00DD3915" w:rsidRPr="005F7E83" w:rsidRDefault="00DD3915" w:rsidP="000729D4">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бакалаврларды даярдоо боюнча ЖКББ НББП;</w:t>
      </w:r>
    </w:p>
    <w:p w:rsidR="00DD3915" w:rsidRPr="005F7E83" w:rsidRDefault="00DD3915" w:rsidP="000729D4">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магистрлерди даярдоо боюнча ЖКББ НББП.</w:t>
      </w:r>
    </w:p>
    <w:p w:rsidR="00DD3915" w:rsidRPr="005F7E83" w:rsidRDefault="00DD3915" w:rsidP="000729D4">
      <w:pPr>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5F7E83">
        <w:rPr>
          <w:rFonts w:ascii="Times New Roman" w:eastAsia="Times New Roman" w:hAnsi="Times New Roman" w:cs="Times New Roman"/>
          <w:sz w:val="24"/>
          <w:szCs w:val="24"/>
          <w:lang w:eastAsia="ru-RU"/>
        </w:rPr>
        <w:t xml:space="preserve">" </w:t>
      </w:r>
      <w:r w:rsidRPr="005F7E83">
        <w:rPr>
          <w:rFonts w:ascii="Times New Roman" w:hAnsi="Times New Roman" w:cs="Times New Roman"/>
          <w:sz w:val="24"/>
          <w:szCs w:val="24"/>
        </w:rPr>
        <w:t xml:space="preserve"> квалификациясын</w:t>
      </w:r>
      <w:proofErr w:type="gramEnd"/>
      <w:r w:rsidRPr="005F7E83">
        <w:rPr>
          <w:rFonts w:ascii="Times New Roman" w:hAnsi="Times New Roman" w:cs="Times New Roman"/>
          <w:sz w:val="24"/>
          <w:szCs w:val="24"/>
        </w:rPr>
        <w:t xml:space="preserve"> ыйгаруу менен жогорку билим жөнүндөгү диплом берилет.</w:t>
      </w:r>
    </w:p>
    <w:p w:rsidR="00DD3915" w:rsidRPr="005F7E83" w:rsidRDefault="00DD3915" w:rsidP="000729D4">
      <w:pPr>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w:t>
      </w:r>
      <w:r w:rsidRPr="005F7E83">
        <w:rPr>
          <w:rFonts w:ascii="Times New Roman" w:hAnsi="Times New Roman" w:cs="Times New Roman"/>
          <w:sz w:val="24"/>
          <w:szCs w:val="24"/>
        </w:rPr>
        <w:t xml:space="preserve"> квалификациясын ыйгаруу менен жогорку билим жөнүндөгү диплом берилет.</w:t>
      </w:r>
    </w:p>
    <w:p w:rsidR="00DD3915" w:rsidRPr="005F7E83" w:rsidRDefault="00DD3915" w:rsidP="000729D4">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xml:space="preserve">Бакалаврларды даярдоо багытынын алкагында ЖКББ НББП профилдери ЖОЖ тарабынан квалификациянын (эгер </w:t>
      </w:r>
      <w:proofErr w:type="gramStart"/>
      <w:r w:rsidRPr="005F7E83">
        <w:rPr>
          <w:rFonts w:ascii="Times New Roman" w:hAnsi="Times New Roman" w:cs="Times New Roman"/>
          <w:sz w:val="24"/>
          <w:szCs w:val="24"/>
        </w:rPr>
        <w:t>болсо)  тармактык</w:t>
      </w:r>
      <w:proofErr w:type="gramEnd"/>
      <w:r w:rsidRPr="005F7E83">
        <w:rPr>
          <w:rFonts w:ascii="Times New Roman" w:hAnsi="Times New Roman" w:cs="Times New Roman"/>
          <w:sz w:val="24"/>
          <w:szCs w:val="24"/>
        </w:rPr>
        <w:t>/сектордук алкактарынын негизинде аныкталат.</w:t>
      </w:r>
    </w:p>
    <w:p w:rsidR="00920DE4"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b/>
          <w:sz w:val="24"/>
          <w:szCs w:val="24"/>
        </w:rPr>
        <w:t xml:space="preserve">3.2. </w:t>
      </w:r>
      <w:r w:rsidR="00920DE4" w:rsidRPr="005F7E83">
        <w:rPr>
          <w:rFonts w:ascii="Times New Roman" w:hAnsi="Times New Roman" w:cs="Times New Roman"/>
          <w:b/>
          <w:sz w:val="24"/>
          <w:szCs w:val="24"/>
          <w:lang w:val="ky-KG"/>
        </w:rPr>
        <w:t>Бакалаврларды даярдоо</w:t>
      </w:r>
      <w:r w:rsidR="00521628" w:rsidRPr="005F7E83">
        <w:rPr>
          <w:rFonts w:ascii="Times New Roman" w:hAnsi="Times New Roman" w:cs="Times New Roman"/>
          <w:b/>
          <w:sz w:val="24"/>
          <w:szCs w:val="24"/>
          <w:lang w:val="ky-KG"/>
        </w:rPr>
        <w:t>нун</w:t>
      </w:r>
      <w:r w:rsidR="00920DE4" w:rsidRPr="005F7E83">
        <w:rPr>
          <w:rFonts w:ascii="Times New Roman" w:hAnsi="Times New Roman" w:cs="Times New Roman"/>
          <w:b/>
          <w:sz w:val="24"/>
          <w:szCs w:val="24"/>
          <w:lang w:val="ky-KG"/>
        </w:rPr>
        <w:t xml:space="preserve"> </w:t>
      </w:r>
      <w:r w:rsidR="00677AE8" w:rsidRPr="005F7E83">
        <w:rPr>
          <w:rFonts w:ascii="Times New Roman" w:hAnsi="Times New Roman" w:cs="Times New Roman"/>
          <w:b/>
          <w:sz w:val="24"/>
          <w:szCs w:val="24"/>
        </w:rPr>
        <w:t>ЖКББ НББП өздөштрүүнүн жалпы эмгек сыйымдуулугу</w:t>
      </w:r>
      <w:r w:rsidR="00920DE4" w:rsidRPr="005F7E83">
        <w:rPr>
          <w:rFonts w:ascii="Times New Roman" w:hAnsi="Times New Roman" w:cs="Times New Roman"/>
          <w:sz w:val="24"/>
          <w:szCs w:val="24"/>
          <w:lang w:val="ky-KG"/>
        </w:rPr>
        <w:t>.</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Жалпы орто  билимдин базасында күндүзгү окутуу формасында бакалаврларды</w:t>
      </w:r>
      <w:r w:rsidRPr="005F7E83">
        <w:rPr>
          <w:rFonts w:ascii="Times New Roman" w:hAnsi="Times New Roman" w:cs="Times New Roman"/>
          <w:b/>
          <w:sz w:val="24"/>
          <w:szCs w:val="24"/>
          <w:lang w:val="ky-KG"/>
        </w:rPr>
        <w:t xml:space="preserve"> </w:t>
      </w:r>
      <w:r w:rsidR="006C04A8" w:rsidRPr="005F7E83">
        <w:rPr>
          <w:rFonts w:ascii="Times New Roman" w:hAnsi="Times New Roman" w:cs="Times New Roman"/>
          <w:sz w:val="24"/>
          <w:szCs w:val="24"/>
          <w:lang w:val="ky-KG"/>
        </w:rPr>
        <w:t>700800</w:t>
      </w:r>
      <w:r w:rsidR="00A5196E" w:rsidRPr="005F7E83">
        <w:rPr>
          <w:rFonts w:ascii="Times New Roman" w:hAnsi="Times New Roman" w:cs="Times New Roman"/>
          <w:sz w:val="24"/>
          <w:szCs w:val="24"/>
          <w:lang w:val="ky-KG"/>
        </w:rPr>
        <w:t xml:space="preserve"> –</w:t>
      </w:r>
      <w:r w:rsidR="00677AE8" w:rsidRPr="005F7E83">
        <w:rPr>
          <w:rFonts w:ascii="Times New Roman" w:hAnsi="Times New Roman" w:cs="Times New Roman"/>
          <w:sz w:val="24"/>
          <w:szCs w:val="24"/>
          <w:lang w:val="ky-KG"/>
        </w:rPr>
        <w:t xml:space="preserve"> </w:t>
      </w:r>
      <w:r w:rsidR="00A5196E" w:rsidRPr="005F7E83">
        <w:rPr>
          <w:rFonts w:ascii="Times New Roman" w:hAnsi="Times New Roman" w:cs="Times New Roman"/>
          <w:sz w:val="24"/>
          <w:szCs w:val="24"/>
          <w:lang w:val="ky-KG"/>
        </w:rPr>
        <w:t xml:space="preserve">техникалык </w:t>
      </w:r>
      <w:r w:rsidR="00677AE8" w:rsidRPr="005F7E83">
        <w:rPr>
          <w:rFonts w:ascii="Times New Roman" w:hAnsi="Times New Roman" w:cs="Times New Roman"/>
          <w:sz w:val="24"/>
          <w:szCs w:val="24"/>
          <w:lang w:val="ky-KG"/>
        </w:rPr>
        <w:t>физика</w:t>
      </w:r>
      <w:r w:rsidR="00677AE8" w:rsidRPr="005F7E83">
        <w:rPr>
          <w:rFonts w:ascii="Times New Roman" w:eastAsia="Times New Roman" w:hAnsi="Times New Roman" w:cs="Times New Roman"/>
          <w:sz w:val="24"/>
          <w:szCs w:val="24"/>
          <w:lang w:val="ky-KG" w:eastAsia="ru-RU"/>
        </w:rPr>
        <w:t xml:space="preserve"> </w:t>
      </w:r>
      <w:r w:rsidRPr="005F7E83">
        <w:rPr>
          <w:rFonts w:ascii="Times New Roman" w:hAnsi="Times New Roman" w:cs="Times New Roman"/>
          <w:sz w:val="24"/>
          <w:szCs w:val="24"/>
          <w:lang w:val="ky-KG"/>
        </w:rPr>
        <w:t xml:space="preserve">даярдоо боюнча ЖКББ НББПсын өздөштрүүнүн ченемдик мөөнөтү  4 жылдан кем эмес убакытты түзөт. </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мөөнөттө карата алты айдан бир жылга чейин узартылат.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боюунча окутуунун натыйжалары боюнча толук же  жарым-жартылай кайра аттестациялоонун (кайра </w:t>
      </w:r>
      <w:r w:rsidR="00521628" w:rsidRPr="005F7E83">
        <w:rPr>
          <w:rFonts w:ascii="Times New Roman" w:hAnsi="Times New Roman" w:cs="Times New Roman"/>
          <w:sz w:val="24"/>
          <w:szCs w:val="24"/>
          <w:lang w:val="ky-KG"/>
        </w:rPr>
        <w:t>эсепке алуу</w:t>
      </w:r>
      <w:r w:rsidR="002D3A71" w:rsidRPr="005F7E83">
        <w:rPr>
          <w:rFonts w:ascii="Times New Roman" w:hAnsi="Times New Roman" w:cs="Times New Roman"/>
          <w:sz w:val="24"/>
          <w:szCs w:val="24"/>
          <w:lang w:val="ky-KG"/>
        </w:rPr>
        <w:t>нун</w:t>
      </w:r>
      <w:r w:rsidR="00521628" w:rsidRPr="005F7E83">
        <w:rPr>
          <w:rFonts w:ascii="Times New Roman" w:hAnsi="Times New Roman" w:cs="Times New Roman"/>
          <w:sz w:val="24"/>
          <w:szCs w:val="24"/>
          <w:lang w:val="ky-KG"/>
        </w:rPr>
        <w:t>)</w:t>
      </w:r>
      <w:r w:rsidRPr="005F7E83">
        <w:rPr>
          <w:rFonts w:ascii="Times New Roman" w:hAnsi="Times New Roman" w:cs="Times New Roman"/>
          <w:sz w:val="24"/>
          <w:szCs w:val="24"/>
          <w:lang w:val="ky-KG"/>
        </w:rPr>
        <w:t xml:space="preserve"> жыйынтыгы менен аныкталат. </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lastRenderedPageBreak/>
        <w:t>Орто кесиптик билим берүү профилинин жогорку кесиптик билим берүү профилине шайкештиги ЖОЖ  тарабынан өз алдынча аныкталат.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Күндүзгү окуу формасында орто кесиптик билим берүү базасында бакалаврларды даярдоо боюнча ЖКББ НББП</w:t>
      </w:r>
      <w:r w:rsidR="002D3A71" w:rsidRPr="005F7E83">
        <w:rPr>
          <w:rFonts w:ascii="Times New Roman" w:hAnsi="Times New Roman" w:cs="Times New Roman"/>
          <w:sz w:val="24"/>
          <w:szCs w:val="24"/>
          <w:lang w:val="ky-KG"/>
        </w:rPr>
        <w:t>-ны</w:t>
      </w:r>
      <w:r w:rsidRPr="005F7E83">
        <w:rPr>
          <w:rFonts w:ascii="Times New Roman" w:hAnsi="Times New Roman" w:cs="Times New Roman"/>
          <w:sz w:val="24"/>
          <w:szCs w:val="24"/>
          <w:lang w:val="ky-KG"/>
        </w:rPr>
        <w:t xml:space="preserve"> өздөштүрүү мөөнөтү тездетилген программаларды ишке ашыруунун алкагында 3 жылдан кем эмес убакытты түзөт.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Ден-соолугунун мүмкүнчүлүгү чектелүү адамдарды жеке окуу планы боюнча окутууда ЖОЖ мө</w:t>
      </w:r>
      <w:r w:rsidR="00D422D4" w:rsidRPr="005F7E83">
        <w:rPr>
          <w:rFonts w:ascii="Times New Roman" w:hAnsi="Times New Roman" w:cs="Times New Roman"/>
          <w:sz w:val="24"/>
          <w:szCs w:val="24"/>
          <w:lang w:val="ky-KG"/>
        </w:rPr>
        <w:t>ө</w:t>
      </w:r>
      <w:r w:rsidRPr="005F7E83">
        <w:rPr>
          <w:rFonts w:ascii="Times New Roman" w:hAnsi="Times New Roman" w:cs="Times New Roman"/>
          <w:sz w:val="24"/>
          <w:szCs w:val="24"/>
          <w:lang w:val="ky-KG"/>
        </w:rPr>
        <w:t xml:space="preserve">нөтү билим алуунун тийиштүу формасы боюнча аныкталган убакытка  салыштырмалуу узартууга укуктуу. </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Бакалаврларды жана магистрлерди даярдоо багыт</w:t>
      </w:r>
      <w:r w:rsidR="002D3A71" w:rsidRPr="005F7E83">
        <w:rPr>
          <w:rFonts w:ascii="Times New Roman" w:hAnsi="Times New Roman" w:cs="Times New Roman"/>
          <w:sz w:val="24"/>
          <w:szCs w:val="24"/>
          <w:lang w:val="ky-KG"/>
        </w:rPr>
        <w:t>тар</w:t>
      </w:r>
      <w:r w:rsidRPr="005F7E83">
        <w:rPr>
          <w:rFonts w:ascii="Times New Roman" w:hAnsi="Times New Roman" w:cs="Times New Roman"/>
          <w:sz w:val="24"/>
          <w:szCs w:val="24"/>
          <w:lang w:val="ky-KG"/>
        </w:rPr>
        <w:t xml:space="preserve">ы боюнча ЖКББ НББП өздөштүрүүнүн  башка ченемдик мөөнөтөрү Кыргыз Республикасынын </w:t>
      </w:r>
      <w:r w:rsidR="005C4A8A" w:rsidRPr="005C4A8A">
        <w:rPr>
          <w:rFonts w:ascii="Times New Roman" w:hAnsi="Times New Roman" w:cs="Times New Roman"/>
          <w:sz w:val="24"/>
          <w:szCs w:val="24"/>
        </w:rPr>
        <w:t>Министрлер Кабинети</w:t>
      </w:r>
      <w:r w:rsidRPr="005C4A8A">
        <w:rPr>
          <w:rFonts w:ascii="Times New Roman" w:hAnsi="Times New Roman" w:cs="Times New Roman"/>
          <w:sz w:val="24"/>
          <w:szCs w:val="24"/>
          <w:lang w:val="ky-KG"/>
        </w:rPr>
        <w:t xml:space="preserve"> </w:t>
      </w:r>
      <w:bookmarkStart w:id="0" w:name="_GoBack"/>
      <w:bookmarkEnd w:id="0"/>
      <w:r w:rsidRPr="005F7E83">
        <w:rPr>
          <w:rFonts w:ascii="Times New Roman" w:hAnsi="Times New Roman" w:cs="Times New Roman"/>
          <w:sz w:val="24"/>
          <w:szCs w:val="24"/>
          <w:lang w:val="ky-KG"/>
        </w:rPr>
        <w:t>белгилейт.</w:t>
      </w:r>
    </w:p>
    <w:p w:rsidR="00DD3915" w:rsidRPr="005F7E83" w:rsidRDefault="00DD3915" w:rsidP="00B63679">
      <w:pPr>
        <w:spacing w:after="0" w:line="360" w:lineRule="auto"/>
        <w:ind w:firstLine="708"/>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3.3.</w:t>
      </w:r>
      <w:r w:rsidR="00D422D4" w:rsidRPr="005F7E83">
        <w:rPr>
          <w:rFonts w:ascii="Times New Roman" w:hAnsi="Times New Roman" w:cs="Times New Roman"/>
          <w:b/>
          <w:sz w:val="24"/>
          <w:szCs w:val="24"/>
          <w:lang w:val="ky-KG"/>
        </w:rPr>
        <w:t xml:space="preserve"> </w:t>
      </w:r>
      <w:r w:rsidRPr="005F7E83">
        <w:rPr>
          <w:rFonts w:ascii="Times New Roman" w:hAnsi="Times New Roman" w:cs="Times New Roman"/>
          <w:b/>
          <w:sz w:val="24"/>
          <w:szCs w:val="24"/>
          <w:lang w:val="ky-KG"/>
        </w:rPr>
        <w:t>Бакалаврларды даярдоонун ЖКББ НББП ны өздөштүрүүнүн  жалпы эмгек сыйымдуулугу 240</w:t>
      </w:r>
      <w:r w:rsidR="00B63679">
        <w:rPr>
          <w:rFonts w:ascii="Times New Roman" w:hAnsi="Times New Roman" w:cs="Times New Roman"/>
          <w:b/>
          <w:sz w:val="24"/>
          <w:szCs w:val="24"/>
          <w:lang w:val="ky-KG"/>
        </w:rPr>
        <w:t>тан  кем эмес кредитке барабар</w:t>
      </w:r>
    </w:p>
    <w:p w:rsidR="00DD3915" w:rsidRPr="005F7E83" w:rsidRDefault="00DD3915" w:rsidP="00B63679">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Күндүзгү окуу формасы боюнча окуу жылындагы ЖКББ НББП нын эмгек сыйымдуулугу 60тан кем эмес кредитке барабар.</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xml:space="preserve">Бир окуу семестринин эмгек </w:t>
      </w:r>
      <w:proofErr w:type="gramStart"/>
      <w:r w:rsidRPr="005F7E83">
        <w:rPr>
          <w:rFonts w:ascii="Times New Roman" w:hAnsi="Times New Roman" w:cs="Times New Roman"/>
          <w:sz w:val="24"/>
          <w:szCs w:val="24"/>
        </w:rPr>
        <w:t>сыйымдуулугу  30</w:t>
      </w:r>
      <w:proofErr w:type="gramEnd"/>
      <w:r w:rsidRPr="005F7E83">
        <w:rPr>
          <w:rFonts w:ascii="Times New Roman" w:hAnsi="Times New Roman" w:cs="Times New Roman"/>
          <w:sz w:val="24"/>
          <w:szCs w:val="24"/>
        </w:rPr>
        <w:t>дан кем</w:t>
      </w:r>
      <w:r w:rsidR="00D422D4" w:rsidRPr="005F7E83">
        <w:rPr>
          <w:rFonts w:ascii="Times New Roman" w:hAnsi="Times New Roman" w:cs="Times New Roman"/>
          <w:sz w:val="24"/>
          <w:szCs w:val="24"/>
        </w:rPr>
        <w:t xml:space="preserve"> эмес кредитке барабар</w:t>
      </w:r>
      <w:r w:rsidRPr="005F7E83">
        <w:rPr>
          <w:rFonts w:ascii="Times New Roman" w:hAnsi="Times New Roman" w:cs="Times New Roman"/>
          <w:sz w:val="24"/>
          <w:szCs w:val="24"/>
        </w:rPr>
        <w:t xml:space="preserve"> (окуу эки семестр болсо).</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xml:space="preserve">Бир кредит </w:t>
      </w:r>
      <w:proofErr w:type="gramStart"/>
      <w:r w:rsidRPr="005F7E83">
        <w:rPr>
          <w:rFonts w:ascii="Times New Roman" w:hAnsi="Times New Roman" w:cs="Times New Roman"/>
          <w:sz w:val="24"/>
          <w:szCs w:val="24"/>
        </w:rPr>
        <w:t>студенттин  окуу</w:t>
      </w:r>
      <w:proofErr w:type="gramEnd"/>
      <w:r w:rsidRPr="005F7E83">
        <w:rPr>
          <w:rFonts w:ascii="Times New Roman" w:hAnsi="Times New Roman" w:cs="Times New Roman"/>
          <w:sz w:val="24"/>
          <w:szCs w:val="24"/>
        </w:rPr>
        <w:t xml:space="preserve"> ишинин 30 саатты</w:t>
      </w:r>
      <w:r w:rsidR="00D422D4" w:rsidRPr="005F7E83">
        <w:rPr>
          <w:rFonts w:ascii="Times New Roman" w:hAnsi="Times New Roman" w:cs="Times New Roman"/>
          <w:sz w:val="24"/>
          <w:szCs w:val="24"/>
          <w:lang w:val="ky-KG"/>
        </w:rPr>
        <w:t>на</w:t>
      </w:r>
      <w:r w:rsidRPr="005F7E83">
        <w:rPr>
          <w:rFonts w:ascii="Times New Roman" w:hAnsi="Times New Roman" w:cs="Times New Roman"/>
          <w:sz w:val="24"/>
          <w:szCs w:val="24"/>
        </w:rPr>
        <w:t xml:space="preserve">  </w:t>
      </w:r>
      <w:r w:rsidR="00D422D4" w:rsidRPr="005F7E83">
        <w:rPr>
          <w:rFonts w:ascii="Times New Roman" w:hAnsi="Times New Roman" w:cs="Times New Roman"/>
          <w:sz w:val="24"/>
          <w:szCs w:val="24"/>
          <w:lang w:val="ky-KG"/>
        </w:rPr>
        <w:t>эквивалентүү</w:t>
      </w:r>
      <w:r w:rsidRPr="005F7E83">
        <w:rPr>
          <w:rFonts w:ascii="Times New Roman" w:hAnsi="Times New Roman" w:cs="Times New Roman"/>
          <w:sz w:val="24"/>
          <w:szCs w:val="24"/>
        </w:rPr>
        <w:t xml:space="preserve"> (буга  аудиториялык, өз алдынча иш жана аттестациялардын бардык түрлөрү кирет).</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p>
    <w:p w:rsidR="00341CB3" w:rsidRPr="005F7E83" w:rsidRDefault="00341CB3"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Бир академиялык саат 50 минутаны түзөт.</w:t>
      </w:r>
    </w:p>
    <w:p w:rsidR="00DD3915" w:rsidRPr="005F7E83" w:rsidRDefault="00341CB3" w:rsidP="00BC5076">
      <w:pPr>
        <w:shd w:val="clear" w:color="auto" w:fill="FFFFFF"/>
        <w:spacing w:after="120" w:line="360" w:lineRule="auto"/>
        <w:ind w:firstLine="708"/>
        <w:jc w:val="both"/>
        <w:rPr>
          <w:rFonts w:ascii="Times New Roman" w:hAnsi="Times New Roman" w:cs="Times New Roman"/>
          <w:b/>
          <w:sz w:val="24"/>
          <w:szCs w:val="24"/>
        </w:rPr>
      </w:pPr>
      <w:r w:rsidRPr="005F7E83">
        <w:rPr>
          <w:rFonts w:ascii="Times New Roman" w:hAnsi="Times New Roman" w:cs="Times New Roman"/>
          <w:b/>
          <w:sz w:val="24"/>
          <w:szCs w:val="24"/>
        </w:rPr>
        <w:t>3</w:t>
      </w:r>
      <w:r w:rsidR="00DD3915" w:rsidRPr="005F7E83">
        <w:rPr>
          <w:rFonts w:ascii="Times New Roman" w:hAnsi="Times New Roman" w:cs="Times New Roman"/>
          <w:b/>
          <w:sz w:val="24"/>
          <w:szCs w:val="24"/>
        </w:rPr>
        <w:t xml:space="preserve">.4. </w:t>
      </w:r>
      <w:r w:rsidR="00DD3915" w:rsidRPr="005F7E83">
        <w:rPr>
          <w:rFonts w:ascii="Times New Roman" w:eastAsia="Times New Roman" w:hAnsi="Times New Roman" w:cs="Times New Roman"/>
          <w:b/>
          <w:sz w:val="24"/>
          <w:szCs w:val="24"/>
          <w:lang w:eastAsia="ru-RU"/>
        </w:rPr>
        <w:t>ЖКББ НББПнын инсанды окутуу жана тарбиялоо жаатындагы д</w:t>
      </w:r>
      <w:r w:rsidR="00B64293" w:rsidRPr="005F7E83">
        <w:rPr>
          <w:rFonts w:ascii="Times New Roman" w:eastAsia="Times New Roman" w:hAnsi="Times New Roman" w:cs="Times New Roman"/>
          <w:b/>
          <w:sz w:val="24"/>
          <w:szCs w:val="24"/>
          <w:lang w:eastAsia="ru-RU"/>
        </w:rPr>
        <w:t>техникалы</w:t>
      </w:r>
      <w:r w:rsidR="00DD3915" w:rsidRPr="005F7E83">
        <w:rPr>
          <w:rFonts w:ascii="Times New Roman" w:eastAsia="Times New Roman" w:hAnsi="Times New Roman" w:cs="Times New Roman"/>
          <w:b/>
          <w:sz w:val="24"/>
          <w:szCs w:val="24"/>
          <w:lang w:eastAsia="ru-RU"/>
        </w:rPr>
        <w:t>аярдоонун</w:t>
      </w:r>
      <w:r w:rsidR="00DD3915" w:rsidRPr="005F7E83">
        <w:rPr>
          <w:rFonts w:ascii="Times New Roman" w:hAnsi="Times New Roman" w:cs="Times New Roman"/>
          <w:b/>
          <w:sz w:val="24"/>
          <w:szCs w:val="24"/>
        </w:rPr>
        <w:t xml:space="preserve"> </w:t>
      </w:r>
      <w:r w:rsidR="00D422D4" w:rsidRPr="005F7E83">
        <w:rPr>
          <w:rFonts w:ascii="Times New Roman" w:hAnsi="Times New Roman" w:cs="Times New Roman"/>
          <w:b/>
          <w:sz w:val="24"/>
          <w:szCs w:val="24"/>
          <w:lang w:val="ky-KG"/>
        </w:rPr>
        <w:t xml:space="preserve">510400 - </w:t>
      </w:r>
      <w:r w:rsidR="00B64293" w:rsidRPr="005F7E83">
        <w:rPr>
          <w:rFonts w:ascii="Times New Roman" w:eastAsia="Times New Roman" w:hAnsi="Times New Roman" w:cs="Times New Roman"/>
          <w:b/>
          <w:sz w:val="24"/>
          <w:szCs w:val="24"/>
          <w:lang w:eastAsia="ru-RU"/>
        </w:rPr>
        <w:t>700800</w:t>
      </w:r>
      <w:r w:rsidR="00B64293" w:rsidRPr="005F7E83">
        <w:rPr>
          <w:rFonts w:ascii="Times New Roman" w:hAnsi="Times New Roman" w:cs="Times New Roman"/>
          <w:b/>
          <w:sz w:val="24"/>
          <w:szCs w:val="24"/>
          <w:lang w:val="ky-KG"/>
        </w:rPr>
        <w:t xml:space="preserve"> – техникалык </w:t>
      </w:r>
      <w:r w:rsidR="00D422D4" w:rsidRPr="005F7E83">
        <w:rPr>
          <w:rFonts w:ascii="Times New Roman" w:hAnsi="Times New Roman" w:cs="Times New Roman"/>
          <w:b/>
          <w:sz w:val="24"/>
          <w:szCs w:val="24"/>
          <w:lang w:val="ky-KG"/>
        </w:rPr>
        <w:t>физика</w:t>
      </w:r>
      <w:r w:rsidR="00DD3915" w:rsidRPr="005F7E83">
        <w:rPr>
          <w:rFonts w:ascii="Times New Roman" w:hAnsi="Times New Roman" w:cs="Times New Roman"/>
          <w:b/>
          <w:sz w:val="24"/>
          <w:szCs w:val="24"/>
        </w:rPr>
        <w:t xml:space="preserve"> </w:t>
      </w:r>
      <w:r w:rsidR="00DD3915" w:rsidRPr="005F7E83">
        <w:rPr>
          <w:rFonts w:ascii="Times New Roman" w:eastAsia="Times New Roman" w:hAnsi="Times New Roman" w:cs="Times New Roman"/>
          <w:b/>
          <w:sz w:val="24"/>
          <w:szCs w:val="24"/>
          <w:lang w:eastAsia="ru-RU"/>
        </w:rPr>
        <w:t>багыттары боюнча максаттары.</w:t>
      </w:r>
    </w:p>
    <w:p w:rsidR="00D422D4" w:rsidRPr="005F7E83" w:rsidRDefault="00DD3915" w:rsidP="00BC5076">
      <w:pPr>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hAnsi="Times New Roman" w:cs="Times New Roman"/>
          <w:b/>
          <w:sz w:val="24"/>
          <w:szCs w:val="24"/>
        </w:rPr>
        <w:t xml:space="preserve">3.4.1. </w:t>
      </w:r>
      <w:r w:rsidRPr="005F7E83">
        <w:rPr>
          <w:rFonts w:ascii="Times New Roman" w:eastAsia="Times New Roman" w:hAnsi="Times New Roman" w:cs="Times New Roman"/>
          <w:b/>
          <w:sz w:val="24"/>
          <w:szCs w:val="24"/>
          <w:lang w:eastAsia="ru-RU"/>
        </w:rPr>
        <w:t xml:space="preserve">ЖКББ НББПнын </w:t>
      </w:r>
      <w:r w:rsidRPr="005F7E83">
        <w:rPr>
          <w:rFonts w:ascii="Times New Roman" w:eastAsia="Times New Roman" w:hAnsi="Times New Roman" w:cs="Times New Roman"/>
          <w:b/>
          <w:i/>
          <w:sz w:val="24"/>
          <w:szCs w:val="24"/>
          <w:lang w:eastAsia="ru-RU"/>
        </w:rPr>
        <w:t>окутуу</w:t>
      </w:r>
      <w:r w:rsidRPr="005F7E83">
        <w:rPr>
          <w:rFonts w:ascii="Times New Roman" w:eastAsia="Times New Roman" w:hAnsi="Times New Roman" w:cs="Times New Roman"/>
          <w:b/>
          <w:sz w:val="24"/>
          <w:szCs w:val="24"/>
          <w:lang w:eastAsia="ru-RU"/>
        </w:rPr>
        <w:t xml:space="preserve"> жаатындагы даярдоонун </w:t>
      </w:r>
      <w:r w:rsidR="00B64293" w:rsidRPr="005F7E83">
        <w:rPr>
          <w:rFonts w:ascii="Times New Roman" w:eastAsia="Times New Roman" w:hAnsi="Times New Roman" w:cs="Times New Roman"/>
          <w:b/>
          <w:sz w:val="24"/>
          <w:szCs w:val="24"/>
          <w:lang w:eastAsia="ru-RU"/>
        </w:rPr>
        <w:t>700800</w:t>
      </w:r>
      <w:r w:rsidR="00D422D4" w:rsidRPr="005F7E83">
        <w:rPr>
          <w:rFonts w:ascii="Times New Roman" w:hAnsi="Times New Roman" w:cs="Times New Roman"/>
          <w:b/>
          <w:sz w:val="24"/>
          <w:szCs w:val="24"/>
          <w:lang w:val="ky-KG"/>
        </w:rPr>
        <w:t xml:space="preserve"> </w:t>
      </w:r>
      <w:r w:rsidR="00B64293" w:rsidRPr="005F7E83">
        <w:rPr>
          <w:rFonts w:ascii="Times New Roman" w:hAnsi="Times New Roman" w:cs="Times New Roman"/>
          <w:b/>
          <w:sz w:val="24"/>
          <w:szCs w:val="24"/>
          <w:lang w:val="ky-KG"/>
        </w:rPr>
        <w:t>–</w:t>
      </w:r>
      <w:r w:rsidR="00D422D4" w:rsidRPr="005F7E83">
        <w:rPr>
          <w:rFonts w:ascii="Times New Roman" w:hAnsi="Times New Roman" w:cs="Times New Roman"/>
          <w:b/>
          <w:sz w:val="24"/>
          <w:szCs w:val="24"/>
          <w:lang w:val="ky-KG"/>
        </w:rPr>
        <w:t xml:space="preserve"> </w:t>
      </w:r>
      <w:r w:rsidR="00504734" w:rsidRPr="005F7E83">
        <w:rPr>
          <w:rFonts w:ascii="Times New Roman" w:hAnsi="Times New Roman" w:cs="Times New Roman"/>
          <w:b/>
          <w:sz w:val="24"/>
          <w:szCs w:val="24"/>
          <w:lang w:val="ky-KG"/>
        </w:rPr>
        <w:t>Т</w:t>
      </w:r>
      <w:r w:rsidR="00B64293" w:rsidRPr="005F7E83">
        <w:rPr>
          <w:rFonts w:ascii="Times New Roman" w:hAnsi="Times New Roman" w:cs="Times New Roman"/>
          <w:b/>
          <w:sz w:val="24"/>
          <w:szCs w:val="24"/>
          <w:lang w:val="ky-KG"/>
        </w:rPr>
        <w:t xml:space="preserve">ехникалык </w:t>
      </w:r>
      <w:r w:rsidR="00D422D4" w:rsidRPr="005F7E83">
        <w:rPr>
          <w:rFonts w:ascii="Times New Roman" w:hAnsi="Times New Roman" w:cs="Times New Roman"/>
          <w:b/>
          <w:sz w:val="24"/>
          <w:szCs w:val="24"/>
          <w:lang w:val="ky-KG"/>
        </w:rPr>
        <w:t>физика</w:t>
      </w:r>
      <w:r w:rsidR="00D422D4" w:rsidRPr="005F7E83">
        <w:rPr>
          <w:rFonts w:ascii="Times New Roman" w:eastAsia="Times New Roman" w:hAnsi="Times New Roman" w:cs="Times New Roman"/>
          <w:b/>
          <w:sz w:val="24"/>
          <w:szCs w:val="24"/>
          <w:lang w:val="ky-KG" w:eastAsia="ru-RU"/>
        </w:rPr>
        <w:t xml:space="preserve"> </w:t>
      </w:r>
      <w:r w:rsidRPr="005F7E83">
        <w:rPr>
          <w:rFonts w:ascii="Times New Roman" w:eastAsia="Times New Roman" w:hAnsi="Times New Roman" w:cs="Times New Roman"/>
          <w:b/>
          <w:sz w:val="24"/>
          <w:szCs w:val="24"/>
          <w:lang w:eastAsia="ru-RU"/>
        </w:rPr>
        <w:t>багыты боюнча максаты</w:t>
      </w:r>
      <w:r w:rsidRPr="005F7E83">
        <w:rPr>
          <w:rFonts w:ascii="Times New Roman" w:eastAsia="Times New Roman" w:hAnsi="Times New Roman" w:cs="Times New Roman"/>
          <w:sz w:val="24"/>
          <w:szCs w:val="24"/>
          <w:lang w:eastAsia="ru-RU"/>
        </w:rPr>
        <w:t>:</w:t>
      </w:r>
    </w:p>
    <w:p w:rsidR="00337389" w:rsidRPr="005F7E83" w:rsidRDefault="00DD3915" w:rsidP="00337389">
      <w:pPr>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 xml:space="preserve"> </w:t>
      </w:r>
      <w:r w:rsidR="00337389" w:rsidRPr="005F7E83">
        <w:rPr>
          <w:rFonts w:ascii="Times New Roman" w:hAnsi="Times New Roman" w:cs="Times New Roman"/>
          <w:sz w:val="24"/>
          <w:szCs w:val="24"/>
        </w:rPr>
        <w:t xml:space="preserve">Кадрларды даярдоо жаатында, 700 800 - Техникалык физиканы окутуу багытындагы </w:t>
      </w:r>
      <w:r w:rsidR="00337389" w:rsidRPr="005F7E83">
        <w:rPr>
          <w:rFonts w:ascii="Times New Roman" w:eastAsia="Times New Roman" w:hAnsi="Times New Roman" w:cs="Times New Roman"/>
          <w:b/>
          <w:sz w:val="24"/>
          <w:szCs w:val="24"/>
          <w:lang w:eastAsia="ru-RU"/>
        </w:rPr>
        <w:t xml:space="preserve">ЖКББ НББПнын </w:t>
      </w:r>
      <w:r w:rsidR="00337389" w:rsidRPr="005F7E83">
        <w:rPr>
          <w:rFonts w:ascii="Times New Roman" w:hAnsi="Times New Roman" w:cs="Times New Roman"/>
          <w:sz w:val="24"/>
          <w:szCs w:val="24"/>
        </w:rPr>
        <w:t xml:space="preserve">максаты санариптик багыт боюнча техниканы, физикалык-техникалык, физикалык-медициналык жана жаратылышты коргоо менен өндүрүшту камтыган физикалык экспертиза жана мониторингди жүргүзө алган, тандалган иш чөйрөсүндө </w:t>
      </w:r>
      <w:r w:rsidR="00337389" w:rsidRPr="005F7E83">
        <w:rPr>
          <w:rFonts w:ascii="Times New Roman" w:hAnsi="Times New Roman" w:cs="Times New Roman"/>
          <w:sz w:val="24"/>
          <w:szCs w:val="24"/>
        </w:rPr>
        <w:lastRenderedPageBreak/>
        <w:t>ийгиликтүү иштөөгө мүмкүндүк берген универсалдуу жана кесиптик компетенттүүлүккө ээ болгон бакалаврларды даярдоо болуп саналат.</w:t>
      </w:r>
    </w:p>
    <w:p w:rsidR="00D422D4" w:rsidRPr="005F7E83" w:rsidRDefault="00DD3915" w:rsidP="00BC5076">
      <w:pPr>
        <w:spacing w:after="0" w:line="360" w:lineRule="auto"/>
        <w:ind w:firstLine="708"/>
        <w:jc w:val="both"/>
        <w:rPr>
          <w:rFonts w:ascii="Times New Roman" w:eastAsia="Times New Roman" w:hAnsi="Times New Roman" w:cs="Times New Roman"/>
          <w:b/>
          <w:sz w:val="24"/>
          <w:szCs w:val="24"/>
          <w:lang w:eastAsia="ru-RU"/>
        </w:rPr>
      </w:pPr>
      <w:r w:rsidRPr="005F7E83">
        <w:rPr>
          <w:rFonts w:ascii="Times New Roman" w:hAnsi="Times New Roman" w:cs="Times New Roman"/>
          <w:b/>
          <w:sz w:val="24"/>
          <w:szCs w:val="24"/>
        </w:rPr>
        <w:t xml:space="preserve">3.4.2. </w:t>
      </w:r>
      <w:r w:rsidRPr="005F7E83">
        <w:rPr>
          <w:rFonts w:ascii="Times New Roman" w:eastAsia="Times New Roman" w:hAnsi="Times New Roman" w:cs="Times New Roman"/>
          <w:b/>
          <w:sz w:val="24"/>
          <w:szCs w:val="24"/>
          <w:lang w:eastAsia="ru-RU"/>
        </w:rPr>
        <w:t xml:space="preserve"> ЖКББ НББПнын инсанды </w:t>
      </w:r>
      <w:r w:rsidRPr="005F7E83">
        <w:rPr>
          <w:rFonts w:ascii="Times New Roman" w:eastAsia="Times New Roman" w:hAnsi="Times New Roman" w:cs="Times New Roman"/>
          <w:b/>
          <w:i/>
          <w:sz w:val="24"/>
          <w:szCs w:val="24"/>
          <w:lang w:eastAsia="ru-RU"/>
        </w:rPr>
        <w:t>тарбиялоо</w:t>
      </w:r>
      <w:r w:rsidRPr="005F7E83">
        <w:rPr>
          <w:rFonts w:ascii="Times New Roman" w:eastAsia="Times New Roman" w:hAnsi="Times New Roman" w:cs="Times New Roman"/>
          <w:b/>
          <w:sz w:val="24"/>
          <w:szCs w:val="24"/>
          <w:lang w:eastAsia="ru-RU"/>
        </w:rPr>
        <w:t xml:space="preserve"> жаатындагы даярдоонун </w:t>
      </w:r>
      <w:r w:rsidR="0050140C" w:rsidRPr="005F7E83">
        <w:rPr>
          <w:rFonts w:ascii="Times New Roman" w:hAnsi="Times New Roman" w:cs="Times New Roman"/>
          <w:b/>
          <w:sz w:val="24"/>
          <w:szCs w:val="24"/>
          <w:lang w:val="ky-KG"/>
        </w:rPr>
        <w:t>700800</w:t>
      </w:r>
      <w:r w:rsidR="00D422D4" w:rsidRPr="005F7E83">
        <w:rPr>
          <w:rFonts w:ascii="Times New Roman" w:hAnsi="Times New Roman" w:cs="Times New Roman"/>
          <w:b/>
          <w:sz w:val="24"/>
          <w:szCs w:val="24"/>
          <w:lang w:val="ky-KG"/>
        </w:rPr>
        <w:t xml:space="preserve"> -</w:t>
      </w:r>
      <w:r w:rsidR="0050140C" w:rsidRPr="005F7E83">
        <w:rPr>
          <w:rFonts w:ascii="Times New Roman" w:hAnsi="Times New Roman" w:cs="Times New Roman"/>
          <w:b/>
          <w:sz w:val="24"/>
          <w:szCs w:val="24"/>
          <w:lang w:val="ky-KG"/>
        </w:rPr>
        <w:t xml:space="preserve"> техникалык</w:t>
      </w:r>
      <w:r w:rsidR="00D422D4" w:rsidRPr="005F7E83">
        <w:rPr>
          <w:rFonts w:ascii="Times New Roman" w:hAnsi="Times New Roman" w:cs="Times New Roman"/>
          <w:b/>
          <w:sz w:val="24"/>
          <w:szCs w:val="24"/>
          <w:lang w:val="ky-KG"/>
        </w:rPr>
        <w:t xml:space="preserve"> физика</w:t>
      </w:r>
      <w:r w:rsidRPr="005F7E83">
        <w:rPr>
          <w:rFonts w:ascii="Times New Roman" w:hAnsi="Times New Roman" w:cs="Times New Roman"/>
          <w:b/>
          <w:sz w:val="24"/>
          <w:szCs w:val="24"/>
        </w:rPr>
        <w:t xml:space="preserve"> </w:t>
      </w:r>
      <w:r w:rsidRPr="005F7E83">
        <w:rPr>
          <w:rFonts w:ascii="Times New Roman" w:eastAsia="Times New Roman" w:hAnsi="Times New Roman" w:cs="Times New Roman"/>
          <w:b/>
          <w:sz w:val="24"/>
          <w:szCs w:val="24"/>
          <w:lang w:eastAsia="ru-RU"/>
        </w:rPr>
        <w:t>багыты боюнча максаты:</w:t>
      </w:r>
    </w:p>
    <w:p w:rsidR="00337389" w:rsidRPr="00337389" w:rsidRDefault="00DD3915" w:rsidP="0050140C">
      <w:pPr>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 xml:space="preserve"> </w:t>
      </w:r>
      <w:r w:rsidR="00337389" w:rsidRPr="00337389">
        <w:rPr>
          <w:rFonts w:ascii="Times New Roman" w:hAnsi="Times New Roman" w:cs="Times New Roman"/>
          <w:sz w:val="24"/>
          <w:szCs w:val="24"/>
        </w:rPr>
        <w:t>Жек</w:t>
      </w:r>
      <w:r w:rsidR="0050140C" w:rsidRPr="005F7E83">
        <w:rPr>
          <w:rFonts w:ascii="Times New Roman" w:hAnsi="Times New Roman" w:cs="Times New Roman"/>
          <w:sz w:val="24"/>
          <w:szCs w:val="24"/>
        </w:rPr>
        <w:t>е адамды тарбиялоо жаатында 700</w:t>
      </w:r>
      <w:r w:rsidR="00337389" w:rsidRPr="00337389">
        <w:rPr>
          <w:rFonts w:ascii="Times New Roman" w:hAnsi="Times New Roman" w:cs="Times New Roman"/>
          <w:sz w:val="24"/>
          <w:szCs w:val="24"/>
        </w:rPr>
        <w:t xml:space="preserve">800 Техникалык физиканы окутуу багытындагы </w:t>
      </w:r>
      <w:r w:rsidR="0050140C" w:rsidRPr="005F7E83">
        <w:rPr>
          <w:rFonts w:ascii="Times New Roman" w:hAnsi="Times New Roman" w:cs="Times New Roman"/>
          <w:sz w:val="24"/>
          <w:szCs w:val="24"/>
        </w:rPr>
        <w:t>ЖКББ НББПнын</w:t>
      </w:r>
      <w:r w:rsidR="00337389" w:rsidRPr="00337389">
        <w:rPr>
          <w:rFonts w:ascii="Times New Roman" w:hAnsi="Times New Roman" w:cs="Times New Roman"/>
          <w:sz w:val="24"/>
          <w:szCs w:val="24"/>
        </w:rPr>
        <w:t xml:space="preserve"> максаты: студенттердин социалдык жана жеке сапаттарын калыптандыруу: максатка умтулуу, уюшкандык, эмгекчилдик, жоопкерчилик, жарандык, баарлашуу, толеранттуулук, өркүндөтүү жалпы маданияттын ж.б.</w:t>
      </w:r>
      <w:r w:rsidR="00337389" w:rsidRPr="005F7E83">
        <w:rPr>
          <w:rFonts w:ascii="Times New Roman" w:hAnsi="Times New Roman" w:cs="Times New Roman"/>
          <w:sz w:val="24"/>
          <w:szCs w:val="24"/>
        </w:rPr>
        <w:t xml:space="preserve"> болуп эсептелинет.</w:t>
      </w:r>
    </w:p>
    <w:p w:rsidR="00DD3915" w:rsidRPr="005F7E83" w:rsidRDefault="00DD3915" w:rsidP="00BC5076">
      <w:pPr>
        <w:spacing w:after="0" w:line="360" w:lineRule="auto"/>
        <w:ind w:firstLine="708"/>
        <w:jc w:val="both"/>
        <w:rPr>
          <w:rFonts w:ascii="Times New Roman" w:hAnsi="Times New Roman" w:cs="Times New Roman"/>
          <w:b/>
          <w:sz w:val="24"/>
          <w:szCs w:val="24"/>
        </w:rPr>
      </w:pPr>
      <w:r w:rsidRPr="005F7E83">
        <w:rPr>
          <w:rFonts w:ascii="Times New Roman" w:hAnsi="Times New Roman" w:cs="Times New Roman"/>
          <w:b/>
          <w:sz w:val="24"/>
          <w:szCs w:val="24"/>
        </w:rPr>
        <w:t>3.5. Бүтүрүүчүлөрдүн кесиптик ишинин</w:t>
      </w:r>
      <w:r w:rsidR="00FA73F0" w:rsidRPr="005F7E83">
        <w:rPr>
          <w:rFonts w:ascii="Times New Roman" w:hAnsi="Times New Roman" w:cs="Times New Roman"/>
          <w:b/>
          <w:sz w:val="24"/>
          <w:szCs w:val="24"/>
          <w:lang w:val="ky-KG"/>
        </w:rPr>
        <w:t xml:space="preserve"> аймагы жана</w:t>
      </w:r>
      <w:r w:rsidR="000729D4">
        <w:rPr>
          <w:rFonts w:ascii="Times New Roman" w:hAnsi="Times New Roman" w:cs="Times New Roman"/>
          <w:b/>
          <w:sz w:val="24"/>
          <w:szCs w:val="24"/>
        </w:rPr>
        <w:t xml:space="preserve"> чөйрөсү</w:t>
      </w:r>
    </w:p>
    <w:p w:rsidR="00E50128" w:rsidRPr="000729D4" w:rsidRDefault="00FD0C46"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w:t>
      </w:r>
      <w:r w:rsidR="00B64293" w:rsidRPr="005F7E83">
        <w:rPr>
          <w:rFonts w:ascii="Times New Roman" w:hAnsi="Times New Roman" w:cs="Times New Roman"/>
          <w:sz w:val="24"/>
          <w:szCs w:val="24"/>
          <w:lang w:val="ky-KG"/>
        </w:rPr>
        <w:t>700800 –</w:t>
      </w:r>
      <w:r w:rsidR="00FA73F0" w:rsidRPr="005F7E83">
        <w:rPr>
          <w:rFonts w:ascii="Times New Roman" w:hAnsi="Times New Roman" w:cs="Times New Roman"/>
          <w:sz w:val="24"/>
          <w:szCs w:val="24"/>
          <w:lang w:val="ky-KG"/>
        </w:rPr>
        <w:t xml:space="preserve"> </w:t>
      </w:r>
      <w:r w:rsidR="00B64293" w:rsidRPr="005F7E83">
        <w:rPr>
          <w:rFonts w:ascii="Times New Roman" w:hAnsi="Times New Roman" w:cs="Times New Roman"/>
          <w:sz w:val="24"/>
          <w:szCs w:val="24"/>
          <w:lang w:val="ky-KG"/>
        </w:rPr>
        <w:t xml:space="preserve">техникалык </w:t>
      </w:r>
      <w:r w:rsidR="00FA73F0" w:rsidRPr="005F7E83">
        <w:rPr>
          <w:rFonts w:ascii="Times New Roman" w:hAnsi="Times New Roman" w:cs="Times New Roman"/>
          <w:sz w:val="24"/>
          <w:szCs w:val="24"/>
          <w:lang w:val="ky-KG"/>
        </w:rPr>
        <w:t>физика</w:t>
      </w:r>
      <w:r w:rsidR="00FA73F0" w:rsidRPr="005F7E83">
        <w:rPr>
          <w:rFonts w:ascii="Times New Roman" w:eastAsia="Times New Roman" w:hAnsi="Times New Roman" w:cs="Times New Roman"/>
          <w:sz w:val="24"/>
          <w:szCs w:val="24"/>
          <w:lang w:val="ky-KG" w:eastAsia="ru-RU"/>
        </w:rPr>
        <w:t xml:space="preserve"> </w:t>
      </w:r>
      <w:r w:rsidR="00FA73F0" w:rsidRPr="005F7E83">
        <w:rPr>
          <w:rFonts w:ascii="Times New Roman" w:hAnsi="Times New Roman" w:cs="Times New Roman"/>
          <w:sz w:val="24"/>
          <w:szCs w:val="24"/>
          <w:lang w:val="ky-KG"/>
        </w:rPr>
        <w:t>даярдоо багыты боюнча б</w:t>
      </w:r>
      <w:r w:rsidR="00DD3915" w:rsidRPr="005F7E83">
        <w:rPr>
          <w:rFonts w:ascii="Times New Roman" w:hAnsi="Times New Roman" w:cs="Times New Roman"/>
          <w:sz w:val="24"/>
          <w:szCs w:val="24"/>
          <w:lang w:val="ky-KG"/>
        </w:rPr>
        <w:t xml:space="preserve">үтүрүчүлөрдүн кесиптик иш </w:t>
      </w:r>
      <w:r w:rsidR="00FA73F0" w:rsidRPr="005F7E83">
        <w:rPr>
          <w:rFonts w:ascii="Times New Roman" w:hAnsi="Times New Roman" w:cs="Times New Roman"/>
          <w:sz w:val="24"/>
          <w:szCs w:val="24"/>
          <w:lang w:val="ky-KG"/>
        </w:rPr>
        <w:t>аймагы</w:t>
      </w:r>
      <w:r w:rsidR="00E50128" w:rsidRPr="005F7E83">
        <w:rPr>
          <w:rFonts w:ascii="Times New Roman" w:hAnsi="Times New Roman" w:cs="Times New Roman"/>
          <w:b/>
          <w:sz w:val="24"/>
          <w:szCs w:val="24"/>
          <w:lang w:val="ky-KG"/>
        </w:rPr>
        <w:t xml:space="preserve"> </w:t>
      </w:r>
      <w:r w:rsidR="00E50128" w:rsidRPr="000729D4">
        <w:rPr>
          <w:rFonts w:ascii="Times New Roman" w:hAnsi="Times New Roman" w:cs="Times New Roman"/>
          <w:sz w:val="24"/>
          <w:szCs w:val="24"/>
          <w:lang w:val="ky-KG"/>
        </w:rPr>
        <w:t xml:space="preserve">жаңы физикалык кубулуштарды жана мыйзам ченемдүүлүктөрдү аныктоо, изилдөө жана моделдөө, алардын негизинде </w:t>
      </w:r>
      <w:r w:rsidR="00E079C9" w:rsidRPr="000729D4">
        <w:rPr>
          <w:rFonts w:ascii="Times New Roman" w:hAnsi="Times New Roman" w:cs="Times New Roman"/>
          <w:sz w:val="24"/>
          <w:szCs w:val="24"/>
          <w:lang w:val="ky-KG"/>
        </w:rPr>
        <w:t xml:space="preserve">прикладдык жана техникалык физика багыттарында </w:t>
      </w:r>
      <w:r w:rsidR="00E50128" w:rsidRPr="000729D4">
        <w:rPr>
          <w:rFonts w:ascii="Times New Roman" w:hAnsi="Times New Roman" w:cs="Times New Roman"/>
          <w:sz w:val="24"/>
          <w:szCs w:val="24"/>
          <w:lang w:val="ky-KG"/>
        </w:rPr>
        <w:t xml:space="preserve">илимди көп талап кылган жаңы технологияларды, шаймандарды жана материалдарды түзүү жана </w:t>
      </w:r>
      <w:r w:rsidRPr="000729D4">
        <w:rPr>
          <w:rFonts w:ascii="Times New Roman" w:hAnsi="Times New Roman" w:cs="Times New Roman"/>
          <w:sz w:val="24"/>
          <w:szCs w:val="24"/>
          <w:lang w:val="ky-KG"/>
        </w:rPr>
        <w:t>иш</w:t>
      </w:r>
      <w:r w:rsidR="007F6E6C" w:rsidRPr="000729D4">
        <w:rPr>
          <w:rFonts w:ascii="Times New Roman" w:hAnsi="Times New Roman" w:cs="Times New Roman"/>
          <w:sz w:val="24"/>
          <w:szCs w:val="24"/>
          <w:lang w:val="ky-KG"/>
        </w:rPr>
        <w:t xml:space="preserve">ке </w:t>
      </w:r>
      <w:r w:rsidR="00E50128" w:rsidRPr="000729D4">
        <w:rPr>
          <w:rFonts w:ascii="Times New Roman" w:hAnsi="Times New Roman" w:cs="Times New Roman"/>
          <w:sz w:val="24"/>
          <w:szCs w:val="24"/>
          <w:lang w:val="ky-KG"/>
        </w:rPr>
        <w:t>киргизүү менен байланышкан адам иш-аракеттеринин каражаттарын жана ыкмаларын камтыйт.</w:t>
      </w:r>
    </w:p>
    <w:p w:rsidR="007F6E6C" w:rsidRPr="000729D4" w:rsidRDefault="007F6E6C" w:rsidP="00BC5076">
      <w:pPr>
        <w:spacing w:after="0" w:line="360" w:lineRule="auto"/>
        <w:ind w:firstLine="708"/>
        <w:jc w:val="both"/>
        <w:rPr>
          <w:rFonts w:ascii="Times New Roman" w:hAnsi="Times New Roman" w:cs="Times New Roman"/>
          <w:sz w:val="24"/>
          <w:szCs w:val="24"/>
          <w:lang w:val="ky-KG"/>
        </w:rPr>
      </w:pPr>
      <w:r w:rsidRPr="000729D4">
        <w:rPr>
          <w:rFonts w:ascii="Times New Roman" w:hAnsi="Times New Roman" w:cs="Times New Roman"/>
          <w:sz w:val="24"/>
          <w:szCs w:val="24"/>
          <w:lang w:val="ky-KG"/>
        </w:rPr>
        <w:t>Бүтүрүүчүлөр кесиптик ишти башка чөйрөлөрдө жана (же) кесиптик иш чөйрөсүндө жүзөгө ашыра алышат, эгерде алардын билим деңгээли жана алган компетенциялары кызматкердин квалификациясынын талаптарына ылайык келсе.</w:t>
      </w:r>
    </w:p>
    <w:p w:rsidR="00DD3915" w:rsidRPr="005F7E83" w:rsidRDefault="00DD3915" w:rsidP="00BC5076">
      <w:pPr>
        <w:spacing w:after="0" w:line="360" w:lineRule="auto"/>
        <w:ind w:firstLine="708"/>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xml:space="preserve">3.6. Бүтүрүүчүлөрдүн кесиптик </w:t>
      </w:r>
      <w:r w:rsidR="008A6DF2" w:rsidRPr="005F7E83">
        <w:rPr>
          <w:rFonts w:ascii="Times New Roman" w:hAnsi="Times New Roman" w:cs="Times New Roman"/>
          <w:b/>
          <w:sz w:val="24"/>
          <w:szCs w:val="24"/>
          <w:lang w:val="ky-KG"/>
        </w:rPr>
        <w:t>ишмердүүлүгүнүн</w:t>
      </w:r>
      <w:r w:rsidRPr="005F7E83">
        <w:rPr>
          <w:rFonts w:ascii="Times New Roman" w:hAnsi="Times New Roman" w:cs="Times New Roman"/>
          <w:b/>
          <w:sz w:val="24"/>
          <w:szCs w:val="24"/>
          <w:lang w:val="ky-KG"/>
        </w:rPr>
        <w:t xml:space="preserve"> объектилери</w:t>
      </w:r>
    </w:p>
    <w:p w:rsidR="007F6E6C" w:rsidRPr="000729D4" w:rsidRDefault="007F6E6C"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Бүтүрүүчүлөрдүн 700800 – техникалык физика</w:t>
      </w:r>
      <w:r w:rsidRPr="005F7E83">
        <w:rPr>
          <w:rFonts w:ascii="Times New Roman" w:eastAsia="Times New Roman" w:hAnsi="Times New Roman" w:cs="Times New Roman"/>
          <w:sz w:val="24"/>
          <w:szCs w:val="24"/>
          <w:lang w:val="ky-KG" w:eastAsia="ru-RU"/>
        </w:rPr>
        <w:t xml:space="preserve"> </w:t>
      </w:r>
      <w:r w:rsidRPr="005F7E83">
        <w:rPr>
          <w:rFonts w:ascii="Times New Roman" w:hAnsi="Times New Roman" w:cs="Times New Roman"/>
          <w:sz w:val="24"/>
          <w:szCs w:val="24"/>
          <w:lang w:val="ky-KG"/>
        </w:rPr>
        <w:t>даярдоо багыты боюнча кесиптик ишмердүүлүгүнүн объектилери:</w:t>
      </w:r>
      <w:r w:rsidRPr="000729D4">
        <w:rPr>
          <w:rFonts w:ascii="Times New Roman" w:hAnsi="Times New Roman" w:cs="Times New Roman"/>
          <w:sz w:val="24"/>
          <w:szCs w:val="24"/>
          <w:lang w:val="ky-KG"/>
        </w:rPr>
        <w:t xml:space="preserve"> </w:t>
      </w:r>
    </w:p>
    <w:p w:rsidR="00597712" w:rsidRPr="000729D4" w:rsidRDefault="00597712" w:rsidP="00BC5076">
      <w:pPr>
        <w:spacing w:after="0" w:line="360" w:lineRule="auto"/>
        <w:ind w:firstLine="708"/>
        <w:jc w:val="both"/>
        <w:rPr>
          <w:rFonts w:ascii="Times New Roman" w:hAnsi="Times New Roman" w:cs="Times New Roman"/>
          <w:sz w:val="24"/>
          <w:szCs w:val="24"/>
          <w:lang w:val="ky-KG"/>
        </w:rPr>
      </w:pPr>
      <w:r w:rsidRPr="000729D4">
        <w:rPr>
          <w:rFonts w:ascii="Times New Roman" w:hAnsi="Times New Roman" w:cs="Times New Roman"/>
          <w:sz w:val="24"/>
          <w:szCs w:val="24"/>
          <w:lang w:val="ky-KG"/>
        </w:rPr>
        <w:t>физикалык процесстер жана кубулуштар, физикалык жана физикалык-технологиялык шаймандардын, системалардын жана комплекстердин иштеши, натыйжалуулугун жана өндүрүш технологиясы, ошондой эле аларды изилдөө, иштеп чыгуу жана колдонуу ыкмалары;</w:t>
      </w:r>
    </w:p>
    <w:p w:rsidR="00597712" w:rsidRPr="005F7E83" w:rsidRDefault="00597712"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технология объектилери, физикалык-техникалык, физикалык жана медициналык жана айлана-чөйрөнү коргоо технологиялары жана өндүрүштөрү;</w:t>
      </w:r>
    </w:p>
    <w:p w:rsidR="00597712" w:rsidRPr="005F7E83" w:rsidRDefault="00597712"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физикалык экспертиза жана мониторинг;</w:t>
      </w:r>
    </w:p>
    <w:p w:rsidR="00597712" w:rsidRPr="005F7E83" w:rsidRDefault="00597712"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lang w:val="ky-KG"/>
        </w:rPr>
        <w:t>орто жана жогорку окуу жайлар.</w:t>
      </w:r>
    </w:p>
    <w:p w:rsidR="00560328" w:rsidRPr="005F7E83" w:rsidRDefault="00DD3915" w:rsidP="00BC5076">
      <w:pPr>
        <w:spacing w:after="0" w:line="360" w:lineRule="auto"/>
        <w:ind w:firstLine="708"/>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xml:space="preserve">3.7. </w:t>
      </w:r>
      <w:r w:rsidR="00560328" w:rsidRPr="005F7E83">
        <w:rPr>
          <w:rFonts w:ascii="Times New Roman" w:hAnsi="Times New Roman" w:cs="Times New Roman"/>
          <w:b/>
          <w:sz w:val="24"/>
          <w:szCs w:val="24"/>
          <w:lang w:val="ky-KG"/>
        </w:rPr>
        <w:t xml:space="preserve">Бүтүрүүчүлөрдүн кесиптик ишмердүүлүгүнүн  түрлөрү. </w:t>
      </w:r>
    </w:p>
    <w:p w:rsidR="00DD3915" w:rsidRPr="005F7E83" w:rsidRDefault="00597712"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700800</w:t>
      </w:r>
      <w:r w:rsidR="00E60C60"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w:t>
      </w:r>
      <w:r w:rsidR="00E60C60"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 xml:space="preserve">техникалык </w:t>
      </w:r>
      <w:r w:rsidR="00E60C60" w:rsidRPr="005F7E83">
        <w:rPr>
          <w:rFonts w:ascii="Times New Roman" w:hAnsi="Times New Roman" w:cs="Times New Roman"/>
          <w:sz w:val="24"/>
          <w:szCs w:val="24"/>
          <w:lang w:val="ky-KG"/>
        </w:rPr>
        <w:t>физика</w:t>
      </w:r>
      <w:r w:rsidR="00E60C60" w:rsidRPr="005F7E83">
        <w:rPr>
          <w:rFonts w:ascii="Times New Roman" w:eastAsia="Times New Roman" w:hAnsi="Times New Roman" w:cs="Times New Roman"/>
          <w:sz w:val="24"/>
          <w:szCs w:val="24"/>
          <w:lang w:val="ky-KG" w:eastAsia="ru-RU"/>
        </w:rPr>
        <w:t xml:space="preserve"> </w:t>
      </w:r>
      <w:r w:rsidR="00DD3915" w:rsidRPr="005F7E83">
        <w:rPr>
          <w:rFonts w:ascii="Times New Roman" w:hAnsi="Times New Roman" w:cs="Times New Roman"/>
          <w:sz w:val="24"/>
          <w:szCs w:val="24"/>
          <w:lang w:val="ky-KG"/>
        </w:rPr>
        <w:t>багытынын бакалавры кесиптик ишмердүүлүктүн төмөнкү түрлөрүнө даярданат:</w:t>
      </w:r>
    </w:p>
    <w:p w:rsidR="00365035" w:rsidRPr="005F7E83" w:rsidRDefault="00DD3915"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lang w:val="ky-KG"/>
        </w:rPr>
        <w:t xml:space="preserve"> </w:t>
      </w:r>
      <w:r w:rsidR="00365035" w:rsidRPr="005F7E83">
        <w:rPr>
          <w:rFonts w:ascii="Times New Roman" w:hAnsi="Times New Roman" w:cs="Times New Roman"/>
          <w:sz w:val="24"/>
          <w:szCs w:val="24"/>
          <w:lang w:val="ky-KG"/>
        </w:rPr>
        <w:tab/>
      </w:r>
      <w:r w:rsidR="00365035" w:rsidRPr="005F7E83">
        <w:rPr>
          <w:rFonts w:ascii="Times New Roman" w:hAnsi="Times New Roman" w:cs="Times New Roman"/>
          <w:sz w:val="24"/>
          <w:szCs w:val="24"/>
        </w:rPr>
        <w:t>-</w:t>
      </w:r>
      <w:r w:rsidR="008A6DF2" w:rsidRPr="005F7E83">
        <w:rPr>
          <w:rFonts w:ascii="Times New Roman" w:hAnsi="Times New Roman" w:cs="Times New Roman"/>
          <w:sz w:val="24"/>
          <w:szCs w:val="24"/>
          <w:lang w:val="ky-KG"/>
        </w:rPr>
        <w:t xml:space="preserve"> </w:t>
      </w:r>
      <w:r w:rsidR="00560328" w:rsidRPr="005F7E83">
        <w:rPr>
          <w:rFonts w:ascii="Times New Roman" w:hAnsi="Times New Roman" w:cs="Times New Roman"/>
          <w:sz w:val="24"/>
          <w:szCs w:val="24"/>
          <w:lang w:val="ky-KG"/>
        </w:rPr>
        <w:t>и</w:t>
      </w:r>
      <w:r w:rsidR="008A6DF2" w:rsidRPr="005F7E83">
        <w:rPr>
          <w:rFonts w:ascii="Times New Roman" w:hAnsi="Times New Roman" w:cs="Times New Roman"/>
          <w:sz w:val="24"/>
          <w:szCs w:val="24"/>
        </w:rPr>
        <w:t>лим</w:t>
      </w:r>
      <w:r w:rsidR="006E28F5" w:rsidRPr="005F7E83">
        <w:rPr>
          <w:rFonts w:ascii="Times New Roman" w:hAnsi="Times New Roman" w:cs="Times New Roman"/>
          <w:sz w:val="24"/>
          <w:szCs w:val="24"/>
          <w:lang w:val="ky-KG"/>
        </w:rPr>
        <w:t xml:space="preserve">ий жана </w:t>
      </w:r>
      <w:r w:rsidR="008A6DF2" w:rsidRPr="005F7E83">
        <w:rPr>
          <w:rFonts w:ascii="Times New Roman" w:hAnsi="Times New Roman" w:cs="Times New Roman"/>
          <w:sz w:val="24"/>
          <w:szCs w:val="24"/>
        </w:rPr>
        <w:t>изилдөө</w:t>
      </w:r>
      <w:r w:rsidRPr="005F7E83">
        <w:rPr>
          <w:rFonts w:ascii="Times New Roman" w:hAnsi="Times New Roman" w:cs="Times New Roman"/>
          <w:sz w:val="24"/>
          <w:szCs w:val="24"/>
        </w:rPr>
        <w:t xml:space="preserve">; </w:t>
      </w:r>
    </w:p>
    <w:p w:rsidR="006E28F5" w:rsidRPr="005F7E83" w:rsidRDefault="00560328"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rPr>
        <w:tab/>
      </w:r>
      <w:r w:rsidRPr="005F7E83">
        <w:rPr>
          <w:rFonts w:ascii="Times New Roman" w:hAnsi="Times New Roman" w:cs="Times New Roman"/>
          <w:sz w:val="24"/>
          <w:szCs w:val="24"/>
          <w:lang w:val="ky-KG"/>
        </w:rPr>
        <w:t xml:space="preserve">- </w:t>
      </w:r>
      <w:r w:rsidR="006E28F5" w:rsidRPr="005F7E83">
        <w:rPr>
          <w:rFonts w:ascii="Times New Roman" w:hAnsi="Times New Roman" w:cs="Times New Roman"/>
          <w:sz w:val="24"/>
          <w:szCs w:val="24"/>
          <w:lang w:val="ky-KG"/>
        </w:rPr>
        <w:t>өндүрүштүк жана технологиялык;</w:t>
      </w:r>
    </w:p>
    <w:p w:rsidR="006E28F5" w:rsidRPr="005F7E83" w:rsidRDefault="006E28F5"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ab/>
        <w:t>-дизайн жана инженердик;</w:t>
      </w:r>
    </w:p>
    <w:p w:rsidR="006E28F5" w:rsidRPr="005F7E83" w:rsidRDefault="006E28F5"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lastRenderedPageBreak/>
        <w:tab/>
        <w:t>-уюштуруучулук жана башкаруучулук;</w:t>
      </w:r>
    </w:p>
    <w:p w:rsidR="006E28F5" w:rsidRPr="005F7E83" w:rsidRDefault="006E28F5"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ab/>
        <w:t>-илимий жана педагогикалык;</w:t>
      </w:r>
    </w:p>
    <w:p w:rsidR="006E28F5" w:rsidRPr="005F7E83" w:rsidRDefault="006E28F5"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ab/>
        <w:t>-илимий жана инновациялык ишмердүүлүк.</w:t>
      </w:r>
    </w:p>
    <w:p w:rsidR="002D3A71" w:rsidRPr="005F7E83" w:rsidRDefault="004E5357" w:rsidP="00DE1464">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Б</w:t>
      </w:r>
      <w:r w:rsidR="002D3A71" w:rsidRPr="005F7E83">
        <w:rPr>
          <w:rFonts w:ascii="Times New Roman" w:eastAsia="Times New Roman" w:hAnsi="Times New Roman" w:cs="Times New Roman"/>
          <w:sz w:val="24"/>
          <w:szCs w:val="24"/>
          <w:lang w:val="ky-KG" w:eastAsia="ru-RU"/>
        </w:rPr>
        <w:t xml:space="preserve">үтүрүүчү даярданып жаткан </w:t>
      </w:r>
      <w:r w:rsidR="004A15C0" w:rsidRPr="005F7E83">
        <w:rPr>
          <w:rFonts w:ascii="Times New Roman" w:eastAsia="Times New Roman" w:hAnsi="Times New Roman" w:cs="Times New Roman"/>
          <w:sz w:val="24"/>
          <w:szCs w:val="24"/>
          <w:lang w:val="ky-KG" w:eastAsia="ru-RU"/>
        </w:rPr>
        <w:t xml:space="preserve">негизки </w:t>
      </w:r>
      <w:r w:rsidR="002D3A71" w:rsidRPr="005F7E83">
        <w:rPr>
          <w:rFonts w:ascii="Times New Roman" w:eastAsia="Times New Roman" w:hAnsi="Times New Roman" w:cs="Times New Roman"/>
          <w:sz w:val="24"/>
          <w:szCs w:val="24"/>
          <w:lang w:val="ky-KG" w:eastAsia="ru-RU"/>
        </w:rPr>
        <w:t xml:space="preserve">кесиптик </w:t>
      </w:r>
      <w:r w:rsidR="00707F7A" w:rsidRPr="005F7E83">
        <w:rPr>
          <w:rFonts w:ascii="Times New Roman" w:hAnsi="Times New Roman" w:cs="Times New Roman"/>
          <w:sz w:val="24"/>
          <w:szCs w:val="24"/>
          <w:lang w:val="ky-KG"/>
        </w:rPr>
        <w:t>ишмердүүлүктүн</w:t>
      </w:r>
      <w:r w:rsidR="002D3A71" w:rsidRPr="005F7E83">
        <w:rPr>
          <w:rFonts w:ascii="Times New Roman" w:eastAsia="Times New Roman" w:hAnsi="Times New Roman" w:cs="Times New Roman"/>
          <w:sz w:val="24"/>
          <w:szCs w:val="24"/>
          <w:lang w:val="ky-KG" w:eastAsia="ru-RU"/>
        </w:rPr>
        <w:t xml:space="preserve"> конкреттүү түрлөрү</w:t>
      </w:r>
      <w:r w:rsidR="004A15C0" w:rsidRPr="005F7E83">
        <w:rPr>
          <w:rFonts w:ascii="Times New Roman" w:eastAsia="Times New Roman" w:hAnsi="Times New Roman" w:cs="Times New Roman"/>
          <w:sz w:val="24"/>
          <w:szCs w:val="24"/>
          <w:lang w:val="ky-KG" w:eastAsia="ru-RU"/>
        </w:rPr>
        <w:t xml:space="preserve">, </w:t>
      </w:r>
      <w:r w:rsidR="002D3A71" w:rsidRPr="005F7E83">
        <w:rPr>
          <w:rFonts w:ascii="Times New Roman" w:eastAsia="Times New Roman" w:hAnsi="Times New Roman" w:cs="Times New Roman"/>
          <w:sz w:val="24"/>
          <w:szCs w:val="24"/>
          <w:lang w:val="ky-KG" w:eastAsia="ru-RU"/>
        </w:rPr>
        <w:t xml:space="preserve"> </w:t>
      </w:r>
      <w:r w:rsidR="00707F7A" w:rsidRPr="005F7E83">
        <w:rPr>
          <w:rFonts w:ascii="Times New Roman" w:eastAsia="Times New Roman" w:hAnsi="Times New Roman" w:cs="Times New Roman"/>
          <w:sz w:val="24"/>
          <w:szCs w:val="24"/>
          <w:lang w:val="ky-KG" w:eastAsia="ru-RU"/>
        </w:rPr>
        <w:t xml:space="preserve">тийиштүү кесиптик стандарттын же ал болбосо, кызыктар иш берүүчүлөр менен бирдикте </w:t>
      </w:r>
      <w:r w:rsidRPr="005F7E83">
        <w:rPr>
          <w:rFonts w:ascii="Times New Roman" w:eastAsia="Times New Roman" w:hAnsi="Times New Roman" w:cs="Times New Roman"/>
          <w:sz w:val="24"/>
          <w:szCs w:val="24"/>
          <w:lang w:val="ky-KG" w:eastAsia="ru-RU"/>
        </w:rPr>
        <w:t xml:space="preserve">жогорку окуу жайы тарабынан иштелип чыкан  </w:t>
      </w:r>
      <w:r w:rsidR="002D3A71" w:rsidRPr="005F7E83">
        <w:rPr>
          <w:rFonts w:ascii="Times New Roman" w:eastAsia="Times New Roman" w:hAnsi="Times New Roman" w:cs="Times New Roman"/>
          <w:sz w:val="24"/>
          <w:szCs w:val="24"/>
          <w:lang w:val="ky-KG" w:eastAsia="ru-RU"/>
        </w:rPr>
        <w:t>билим берүү программанын мазмуну</w:t>
      </w:r>
      <w:r w:rsidRPr="005F7E83">
        <w:rPr>
          <w:rFonts w:ascii="Times New Roman" w:eastAsia="Times New Roman" w:hAnsi="Times New Roman" w:cs="Times New Roman"/>
          <w:sz w:val="24"/>
          <w:szCs w:val="24"/>
          <w:lang w:val="ky-KG" w:eastAsia="ru-RU"/>
        </w:rPr>
        <w:t>су</w:t>
      </w:r>
      <w:r w:rsidR="0004069F" w:rsidRPr="005F7E83">
        <w:rPr>
          <w:rFonts w:ascii="Times New Roman" w:eastAsia="Times New Roman" w:hAnsi="Times New Roman" w:cs="Times New Roman"/>
          <w:sz w:val="24"/>
          <w:szCs w:val="24"/>
          <w:lang w:val="ky-KG" w:eastAsia="ru-RU"/>
        </w:rPr>
        <w:t>н</w:t>
      </w:r>
      <w:r w:rsidR="002D3A71" w:rsidRPr="005F7E83">
        <w:rPr>
          <w:rFonts w:ascii="Times New Roman" w:eastAsia="Times New Roman" w:hAnsi="Times New Roman" w:cs="Times New Roman"/>
          <w:sz w:val="24"/>
          <w:szCs w:val="24"/>
          <w:lang w:val="ky-KG" w:eastAsia="ru-RU"/>
        </w:rPr>
        <w:t xml:space="preserve"> аныкташы керек.</w:t>
      </w:r>
    </w:p>
    <w:p w:rsidR="00355D5F" w:rsidRPr="005F7E83" w:rsidRDefault="00DD3915" w:rsidP="00DE1464">
      <w:pPr>
        <w:shd w:val="clear" w:color="auto" w:fill="FFFFFF"/>
        <w:spacing w:after="0" w:line="360" w:lineRule="auto"/>
        <w:ind w:firstLine="708"/>
        <w:jc w:val="both"/>
        <w:rPr>
          <w:rFonts w:ascii="Times New Roman" w:eastAsia="Times New Roman" w:hAnsi="Times New Roman" w:cs="Times New Roman"/>
          <w:b/>
          <w:sz w:val="24"/>
          <w:szCs w:val="24"/>
          <w:lang w:val="ky-KG" w:eastAsia="ru-RU"/>
        </w:rPr>
      </w:pPr>
      <w:r w:rsidRPr="005F7E83">
        <w:rPr>
          <w:rFonts w:ascii="Times New Roman" w:eastAsia="Times New Roman" w:hAnsi="Times New Roman" w:cs="Times New Roman"/>
          <w:b/>
          <w:sz w:val="24"/>
          <w:szCs w:val="24"/>
          <w:lang w:val="ky-KG" w:eastAsia="ru-RU"/>
        </w:rPr>
        <w:t xml:space="preserve">3.8. Бүтүрүүчүлөрдүн кесиптик </w:t>
      </w:r>
      <w:r w:rsidR="00707F7A" w:rsidRPr="005F7E83">
        <w:rPr>
          <w:rFonts w:ascii="Times New Roman" w:hAnsi="Times New Roman" w:cs="Times New Roman"/>
          <w:b/>
          <w:sz w:val="24"/>
          <w:szCs w:val="24"/>
          <w:lang w:val="ky-KG"/>
        </w:rPr>
        <w:t>ишмердүүлүгүнүн</w:t>
      </w:r>
      <w:r w:rsidRPr="005F7E83">
        <w:rPr>
          <w:rFonts w:ascii="Times New Roman" w:eastAsia="Times New Roman" w:hAnsi="Times New Roman" w:cs="Times New Roman"/>
          <w:b/>
          <w:sz w:val="24"/>
          <w:szCs w:val="24"/>
          <w:lang w:val="ky-KG" w:eastAsia="ru-RU"/>
        </w:rPr>
        <w:t xml:space="preserve"> милдеттери</w:t>
      </w:r>
      <w:r w:rsidR="00355D5F" w:rsidRPr="005F7E83">
        <w:rPr>
          <w:rFonts w:ascii="Times New Roman" w:eastAsia="Times New Roman" w:hAnsi="Times New Roman" w:cs="Times New Roman"/>
          <w:b/>
          <w:sz w:val="24"/>
          <w:szCs w:val="24"/>
          <w:lang w:val="ky-KG" w:eastAsia="ru-RU"/>
        </w:rPr>
        <w:t>.</w:t>
      </w:r>
    </w:p>
    <w:p w:rsidR="00DD3915" w:rsidRPr="005F7E83" w:rsidRDefault="006E28F5" w:rsidP="00DE1464">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hAnsi="Times New Roman" w:cs="Times New Roman"/>
          <w:sz w:val="24"/>
          <w:szCs w:val="24"/>
          <w:lang w:val="ky-KG"/>
        </w:rPr>
        <w:t>700800</w:t>
      </w:r>
      <w:r w:rsidR="00355D5F"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w:t>
      </w:r>
      <w:r w:rsidR="00355D5F"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 xml:space="preserve">техникалык </w:t>
      </w:r>
      <w:r w:rsidR="00355D5F" w:rsidRPr="005F7E83">
        <w:rPr>
          <w:rFonts w:ascii="Times New Roman" w:hAnsi="Times New Roman" w:cs="Times New Roman"/>
          <w:sz w:val="24"/>
          <w:szCs w:val="24"/>
          <w:lang w:val="ky-KG"/>
        </w:rPr>
        <w:t>физика</w:t>
      </w:r>
      <w:r w:rsidR="00355D5F" w:rsidRPr="005F7E83">
        <w:rPr>
          <w:rFonts w:ascii="Times New Roman" w:eastAsia="Times New Roman" w:hAnsi="Times New Roman" w:cs="Times New Roman"/>
          <w:sz w:val="24"/>
          <w:szCs w:val="24"/>
          <w:lang w:val="ky-KG" w:eastAsia="ru-RU"/>
        </w:rPr>
        <w:t xml:space="preserve"> </w:t>
      </w:r>
      <w:r w:rsidR="00355D5F" w:rsidRPr="005F7E83">
        <w:rPr>
          <w:rFonts w:ascii="Times New Roman" w:hAnsi="Times New Roman" w:cs="Times New Roman"/>
          <w:sz w:val="24"/>
          <w:szCs w:val="24"/>
          <w:lang w:val="ky-KG"/>
        </w:rPr>
        <w:t>багытынын</w:t>
      </w:r>
      <w:r w:rsidR="00355D5F" w:rsidRPr="005F7E83">
        <w:rPr>
          <w:rFonts w:ascii="Times New Roman" w:eastAsia="Times New Roman" w:hAnsi="Times New Roman" w:cs="Times New Roman"/>
          <w:sz w:val="24"/>
          <w:szCs w:val="24"/>
          <w:lang w:val="ky-KG" w:eastAsia="ru-RU"/>
        </w:rPr>
        <w:t xml:space="preserve"> б</w:t>
      </w:r>
      <w:r w:rsidR="00DD3915" w:rsidRPr="005F7E83">
        <w:rPr>
          <w:rFonts w:ascii="Times New Roman" w:eastAsia="Times New Roman" w:hAnsi="Times New Roman" w:cs="Times New Roman"/>
          <w:sz w:val="24"/>
          <w:szCs w:val="24"/>
          <w:lang w:val="ky-KG" w:eastAsia="ru-RU"/>
        </w:rPr>
        <w:t>акалавр</w:t>
      </w:r>
      <w:r w:rsidR="00355D5F" w:rsidRPr="005F7E83">
        <w:rPr>
          <w:rFonts w:ascii="Times New Roman" w:eastAsia="Times New Roman" w:hAnsi="Times New Roman" w:cs="Times New Roman"/>
          <w:sz w:val="24"/>
          <w:szCs w:val="24"/>
          <w:lang w:val="ky-KG" w:eastAsia="ru-RU"/>
        </w:rPr>
        <w:t>ынын</w:t>
      </w:r>
      <w:r w:rsidR="00DD3915" w:rsidRPr="005F7E83">
        <w:rPr>
          <w:rFonts w:ascii="Times New Roman" w:eastAsia="Times New Roman" w:hAnsi="Times New Roman" w:cs="Times New Roman"/>
          <w:sz w:val="24"/>
          <w:szCs w:val="24"/>
          <w:lang w:val="ky-KG" w:eastAsia="ru-RU"/>
        </w:rPr>
        <w:t xml:space="preserve"> кесиптик </w:t>
      </w:r>
      <w:r w:rsidR="00707F7A" w:rsidRPr="005F7E83">
        <w:rPr>
          <w:rFonts w:ascii="Times New Roman" w:hAnsi="Times New Roman" w:cs="Times New Roman"/>
          <w:sz w:val="24"/>
          <w:szCs w:val="24"/>
          <w:lang w:val="ky-KG"/>
        </w:rPr>
        <w:t>ишмердүүлүктүн</w:t>
      </w:r>
      <w:r w:rsidR="00DD3915" w:rsidRPr="005F7E83">
        <w:rPr>
          <w:rFonts w:ascii="Times New Roman" w:eastAsia="Times New Roman" w:hAnsi="Times New Roman" w:cs="Times New Roman"/>
          <w:sz w:val="24"/>
          <w:szCs w:val="24"/>
          <w:lang w:val="ky-KG" w:eastAsia="ru-RU"/>
        </w:rPr>
        <w:t xml:space="preserve"> милдеттери</w:t>
      </w:r>
      <w:r w:rsidR="00355D5F" w:rsidRPr="005F7E83">
        <w:rPr>
          <w:rFonts w:ascii="Times New Roman" w:eastAsia="Times New Roman" w:hAnsi="Times New Roman" w:cs="Times New Roman"/>
          <w:sz w:val="24"/>
          <w:szCs w:val="24"/>
          <w:lang w:val="ky-KG" w:eastAsia="ru-RU"/>
        </w:rPr>
        <w:t xml:space="preserve"> </w:t>
      </w:r>
      <w:r w:rsidR="00355D5F" w:rsidRPr="005F7E83">
        <w:rPr>
          <w:rFonts w:ascii="Times New Roman" w:hAnsi="Times New Roman" w:cs="Times New Roman"/>
          <w:sz w:val="24"/>
          <w:szCs w:val="24"/>
          <w:lang w:val="ky-KG"/>
        </w:rPr>
        <w:t>кесиптик ишмердүүлүк</w:t>
      </w:r>
      <w:r w:rsidR="00E960A5" w:rsidRPr="005F7E83">
        <w:rPr>
          <w:rFonts w:ascii="Times New Roman" w:hAnsi="Times New Roman" w:cs="Times New Roman"/>
          <w:sz w:val="24"/>
          <w:szCs w:val="24"/>
          <w:lang w:val="ky-KG"/>
        </w:rPr>
        <w:t>түн түрлөрүнө</w:t>
      </w:r>
      <w:r w:rsidR="00355D5F" w:rsidRPr="005F7E83">
        <w:rPr>
          <w:rFonts w:ascii="Times New Roman" w:hAnsi="Times New Roman" w:cs="Times New Roman"/>
          <w:sz w:val="24"/>
          <w:szCs w:val="24"/>
          <w:lang w:val="ky-KG"/>
        </w:rPr>
        <w:t xml:space="preserve"> жана кесиптик стандартка ылайык такталат</w:t>
      </w:r>
      <w:r w:rsidR="00DD3915" w:rsidRPr="005F7E83">
        <w:rPr>
          <w:rFonts w:ascii="Times New Roman" w:eastAsia="Times New Roman" w:hAnsi="Times New Roman" w:cs="Times New Roman"/>
          <w:sz w:val="24"/>
          <w:szCs w:val="24"/>
          <w:lang w:val="ky-KG" w:eastAsia="ru-RU"/>
        </w:rPr>
        <w:t>.</w:t>
      </w:r>
    </w:p>
    <w:p w:rsidR="00A41313" w:rsidRPr="005F7E83" w:rsidRDefault="00355D5F" w:rsidP="00DE146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3.8.1. </w:t>
      </w:r>
      <w:r w:rsidRPr="005F7E83">
        <w:rPr>
          <w:rFonts w:ascii="Times New Roman" w:hAnsi="Times New Roman" w:cs="Times New Roman"/>
          <w:i/>
          <w:sz w:val="24"/>
          <w:szCs w:val="24"/>
          <w:lang w:val="ky-KG"/>
        </w:rPr>
        <w:t xml:space="preserve">Илимий-изилдөө </w:t>
      </w:r>
      <w:r w:rsidR="000211CF" w:rsidRPr="005F7E83">
        <w:rPr>
          <w:rFonts w:ascii="Times New Roman" w:hAnsi="Times New Roman" w:cs="Times New Roman"/>
          <w:i/>
          <w:sz w:val="24"/>
          <w:szCs w:val="24"/>
          <w:lang w:val="ky-KG"/>
        </w:rPr>
        <w:t>ишмердүүлук</w:t>
      </w:r>
      <w:r w:rsidR="000211CF" w:rsidRPr="005F7E83">
        <w:rPr>
          <w:rFonts w:ascii="Times New Roman" w:hAnsi="Times New Roman" w:cs="Times New Roman"/>
          <w:sz w:val="24"/>
          <w:szCs w:val="24"/>
          <w:lang w:val="ky-KG"/>
        </w:rPr>
        <w:t xml:space="preserve"> </w:t>
      </w:r>
    </w:p>
    <w:p w:rsidR="00A41313" w:rsidRPr="005F7E83" w:rsidRDefault="006E28F5" w:rsidP="00DE146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илимий-техникалык маалыматты, тандалган техникалык физика жаатындагы ата мекендик жана чет өлкөлүк тажрыйбаны изилдөө; </w:t>
      </w:r>
    </w:p>
    <w:p w:rsidR="00A41313" w:rsidRPr="005F7E83" w:rsidRDefault="006E28F5" w:rsidP="00DE146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адабий жана патенттик булактарды тандоонун жана изилдөөгө негизделген прикладдык физика жаатындагы изилдөө ишинин анализин жүргүзүү; </w:t>
      </w:r>
    </w:p>
    <w:p w:rsidR="00A41313" w:rsidRPr="005F7E83" w:rsidRDefault="006E28F5" w:rsidP="000729D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изилдөө объектилеринин касиеттерин талдоо үчүн математикалык моделдерди түзүү жана аларды ишке ашыруу үчүн инструменталдык жана программалык каражаттарды тандап алуу; </w:t>
      </w:r>
    </w:p>
    <w:p w:rsidR="00A41313" w:rsidRPr="005F7E83" w:rsidRDefault="006E28F5" w:rsidP="000729D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техникалык өлчөө куралдарын тандоо жана натыйжаларды иштеп чыгуу менен ар кандай объекттерди өлчөө жана изилдөө;</w:t>
      </w:r>
      <w:r w:rsidR="000211CF" w:rsidRPr="005F7E83">
        <w:rPr>
          <w:rFonts w:ascii="Times New Roman" w:hAnsi="Times New Roman" w:cs="Times New Roman"/>
          <w:sz w:val="24"/>
          <w:szCs w:val="24"/>
          <w:lang w:val="ky-KG"/>
        </w:rPr>
        <w:t xml:space="preserve"> </w:t>
      </w:r>
    </w:p>
    <w:p w:rsidR="00A41313" w:rsidRPr="005F7E83" w:rsidRDefault="006E28F5" w:rsidP="000729D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иштеп жаткан изилдөөлөрдүн жана долбоорлордун сүрөттөмөлөрүн даярдоо, отчетторду, сын-пикирлерди жана башка техникалык документтерди даярдоо үчүн маалыматтарды даярдоо;</w:t>
      </w:r>
      <w:r w:rsidR="000211CF" w:rsidRPr="005F7E83">
        <w:rPr>
          <w:rFonts w:ascii="Times New Roman" w:hAnsi="Times New Roman" w:cs="Times New Roman"/>
          <w:sz w:val="24"/>
          <w:szCs w:val="24"/>
          <w:lang w:val="ky-KG"/>
        </w:rPr>
        <w:t xml:space="preserve"> </w:t>
      </w:r>
    </w:p>
    <w:p w:rsidR="00A41313" w:rsidRDefault="000211CF" w:rsidP="000729D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заманбап редакциялоо жана басып чыгаруу куралдарынын негизинде отчетторду, макалаларды, рефераттарды иштеп чыгууга катышуу; </w:t>
      </w:r>
    </w:p>
    <w:p w:rsidR="00A41313" w:rsidRPr="005F7E83" w:rsidRDefault="00C14F5F" w:rsidP="00374A68">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3.8.</w:t>
      </w:r>
      <w:r w:rsidR="00AB4B37" w:rsidRPr="005F7E83">
        <w:rPr>
          <w:rFonts w:ascii="Times New Roman" w:hAnsi="Times New Roman" w:cs="Times New Roman"/>
          <w:sz w:val="24"/>
          <w:szCs w:val="24"/>
          <w:lang w:val="ky-KG"/>
        </w:rPr>
        <w:t>2</w:t>
      </w:r>
      <w:r w:rsidR="000211CF" w:rsidRPr="005F7E83">
        <w:rPr>
          <w:rFonts w:ascii="Times New Roman" w:hAnsi="Times New Roman" w:cs="Times New Roman"/>
          <w:sz w:val="24"/>
          <w:szCs w:val="24"/>
          <w:lang w:val="ky-KG"/>
        </w:rPr>
        <w:t xml:space="preserve">. </w:t>
      </w:r>
      <w:r w:rsidR="000211CF" w:rsidRPr="005F7E83">
        <w:rPr>
          <w:rFonts w:ascii="Times New Roman" w:hAnsi="Times New Roman" w:cs="Times New Roman"/>
          <w:i/>
          <w:sz w:val="24"/>
          <w:szCs w:val="24"/>
          <w:lang w:val="ky-KG"/>
        </w:rPr>
        <w:sym w:font="Symbol" w:char="F071"/>
      </w:r>
      <w:r w:rsidR="000211CF" w:rsidRPr="005F7E83">
        <w:rPr>
          <w:rFonts w:ascii="Times New Roman" w:hAnsi="Times New Roman" w:cs="Times New Roman"/>
          <w:i/>
          <w:sz w:val="24"/>
          <w:szCs w:val="24"/>
          <w:lang w:val="ky-KG"/>
        </w:rPr>
        <w:t>ндүрүштүк жана технологиялык</w:t>
      </w:r>
      <w:r w:rsidR="000211CF" w:rsidRPr="005F7E83">
        <w:rPr>
          <w:rFonts w:ascii="Times New Roman" w:hAnsi="Times New Roman" w:cs="Times New Roman"/>
          <w:sz w:val="24"/>
          <w:szCs w:val="24"/>
          <w:lang w:val="ky-KG"/>
        </w:rPr>
        <w:t xml:space="preserve"> </w:t>
      </w:r>
      <w:r w:rsidR="000211CF" w:rsidRPr="005F7E83">
        <w:rPr>
          <w:rFonts w:ascii="Times New Roman" w:hAnsi="Times New Roman" w:cs="Times New Roman"/>
          <w:i/>
          <w:sz w:val="24"/>
          <w:szCs w:val="24"/>
          <w:lang w:val="ky-KG"/>
        </w:rPr>
        <w:t>ишмердүүл</w:t>
      </w:r>
      <w:r w:rsidR="001B626E" w:rsidRPr="005F7E83">
        <w:rPr>
          <w:rFonts w:ascii="Times New Roman" w:hAnsi="Times New Roman" w:cs="Times New Roman"/>
          <w:i/>
          <w:sz w:val="24"/>
          <w:szCs w:val="24"/>
          <w:lang w:val="ky-KG"/>
        </w:rPr>
        <w:t>ү</w:t>
      </w:r>
      <w:r w:rsidR="000211CF" w:rsidRPr="005F7E83">
        <w:rPr>
          <w:rFonts w:ascii="Times New Roman" w:hAnsi="Times New Roman" w:cs="Times New Roman"/>
          <w:i/>
          <w:sz w:val="24"/>
          <w:szCs w:val="24"/>
          <w:lang w:val="ky-KG"/>
        </w:rPr>
        <w:t>к</w:t>
      </w:r>
      <w:r w:rsidR="000211CF" w:rsidRPr="005F7E83">
        <w:rPr>
          <w:rFonts w:ascii="Times New Roman" w:hAnsi="Times New Roman" w:cs="Times New Roman"/>
          <w:sz w:val="24"/>
          <w:szCs w:val="24"/>
          <w:lang w:val="ky-KG"/>
        </w:rPr>
        <w:t xml:space="preserve"> </w:t>
      </w:r>
    </w:p>
    <w:p w:rsidR="007B37DE" w:rsidRPr="007B37DE" w:rsidRDefault="007B37DE"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7B37DE">
        <w:rPr>
          <w:rFonts w:ascii="Times New Roman" w:eastAsia="Times New Roman" w:hAnsi="Times New Roman" w:cs="Times New Roman"/>
          <w:sz w:val="24"/>
          <w:szCs w:val="24"/>
          <w:lang w:val="ky-KG" w:eastAsia="ru-RU"/>
        </w:rPr>
        <w:t>технологиялык процесстердин тиешелүү баскычтарынын режимин оптималдаштыруу максатында конкреттүү физикалык-техникалык объектилердин мүнөздөмөлөрүн талдоо үчүн теориялык жана эксперименталдык изилдөөлөрдү жүргүзүү;</w:t>
      </w:r>
    </w:p>
    <w:p w:rsidR="007B37DE" w:rsidRPr="000729D4" w:rsidRDefault="007B37DE" w:rsidP="00484F01">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жогорку технологиялык өндүрүштүн жаңы жана өркүндөтүлгөн технологиялык процесстерин ишке ашырууга катышуу, материалдардын, элементтердин жана ар кандай максаттагы физикалык-техникалык шаймандардын жана тутумдардын түйүндөрүнүн сапатын контролдоо;</w:t>
      </w:r>
    </w:p>
    <w:p w:rsidR="007B37DE" w:rsidRPr="000729D4" w:rsidRDefault="007B37DE" w:rsidP="00484F01">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 xml:space="preserve">жаңы же модификацияланган буюмдарды жана техникалык физиканын </w:t>
      </w:r>
      <w:r w:rsidRPr="000729D4">
        <w:rPr>
          <w:rFonts w:ascii="Times New Roman" w:eastAsia="Times New Roman" w:hAnsi="Times New Roman" w:cs="Times New Roman"/>
          <w:sz w:val="24"/>
          <w:szCs w:val="24"/>
          <w:lang w:val="ky-KG" w:eastAsia="ru-RU"/>
        </w:rPr>
        <w:lastRenderedPageBreak/>
        <w:t>шаймандарын өндүрүүгө даярдоонун жүрүшүндө технологиялык процесстерди так жөндөө жана өздөштүрүү боюнча иштерге катышуу;</w:t>
      </w:r>
    </w:p>
    <w:p w:rsidR="007B37DE" w:rsidRPr="000729D4" w:rsidRDefault="007B37DE" w:rsidP="00484F01">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технологиялык процесстерди метрологиялык камсыздоону уюштуруу, өндүрүлүп жаткан продукциянын сапатын контролдоонун стандарттуу ыкмаларын колдонуу;</w:t>
      </w:r>
    </w:p>
    <w:p w:rsidR="007B37DE" w:rsidRPr="000729D4" w:rsidRDefault="007B37DE"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физикалык жана техникалык каражаттардагы экологиялык коопсуздуктун сакталышын көзөмөлдөө;</w:t>
      </w:r>
    </w:p>
    <w:p w:rsidR="00484F01" w:rsidRPr="005F7E83" w:rsidRDefault="00AB4B37" w:rsidP="000729D4">
      <w:pPr>
        <w:shd w:val="clear" w:color="auto" w:fill="FFFFFF"/>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3.8.</w:t>
      </w:r>
      <w:r w:rsidR="00C04B13" w:rsidRPr="005F7E83">
        <w:rPr>
          <w:rFonts w:ascii="Times New Roman" w:hAnsi="Times New Roman" w:cs="Times New Roman"/>
          <w:sz w:val="24"/>
          <w:szCs w:val="24"/>
          <w:lang w:val="ky-KG"/>
        </w:rPr>
        <w:t>3</w:t>
      </w:r>
      <w:r w:rsidRPr="005F7E83">
        <w:rPr>
          <w:rFonts w:ascii="Times New Roman" w:hAnsi="Times New Roman" w:cs="Times New Roman"/>
          <w:sz w:val="24"/>
          <w:szCs w:val="24"/>
          <w:lang w:val="ky-KG"/>
        </w:rPr>
        <w:t>.</w:t>
      </w:r>
      <w:r w:rsidR="001A3C2A" w:rsidRPr="005F7E83">
        <w:rPr>
          <w:rFonts w:ascii="Times New Roman" w:hAnsi="Times New Roman" w:cs="Times New Roman"/>
          <w:i/>
          <w:sz w:val="24"/>
          <w:szCs w:val="24"/>
          <w:lang w:val="ky-KG"/>
        </w:rPr>
        <w:t>Дизайн жана инженердик</w:t>
      </w:r>
      <w:r w:rsidR="001B626E" w:rsidRPr="005F7E83">
        <w:rPr>
          <w:rFonts w:ascii="Times New Roman" w:hAnsi="Times New Roman" w:cs="Times New Roman"/>
          <w:i/>
          <w:sz w:val="24"/>
          <w:szCs w:val="24"/>
          <w:lang w:val="ky-KG"/>
        </w:rPr>
        <w:t xml:space="preserve"> ишмердүүлүк</w:t>
      </w:r>
      <w:r w:rsidR="001A3C2A" w:rsidRPr="005F7E83">
        <w:rPr>
          <w:rFonts w:ascii="Times New Roman" w:hAnsi="Times New Roman" w:cs="Times New Roman"/>
          <w:sz w:val="24"/>
          <w:szCs w:val="24"/>
          <w:lang w:val="ky-KG"/>
        </w:rPr>
        <w:t xml:space="preserve">: </w:t>
      </w:r>
    </w:p>
    <w:p w:rsidR="003208D7" w:rsidRPr="000729D4" w:rsidRDefault="003208D7" w:rsidP="000729D4">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технология менен каралган шаймандардын, шаймандардын жана атайын шаймандардын айрым бирдиктерин иштеп чыгуу үчүн техникалык мүнөздөмөлөрдү иштеп чыгуу;</w:t>
      </w:r>
    </w:p>
    <w:p w:rsidR="003208D7" w:rsidRPr="000729D4" w:rsidRDefault="003208D7" w:rsidP="000729D4">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көрсөтүлгөн техникалык талаптарга ылайык эксперименталдык орнотмолордун жана тутумдардын түйүндөрү жана элементтеринин деңгээлинде функционалдык жана структуралык диаграммаларды иштеп чыгууга катышуу;</w:t>
      </w:r>
    </w:p>
    <w:p w:rsidR="00F5791C" w:rsidRPr="000729D4" w:rsidRDefault="00F5791C" w:rsidP="000729D4">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типтүү компьютердик долбоорлоо шаймандарын жана структуралардын алдын-ала техникалык-экономикалык негиздемесин колдонуп, түзүлүштөрдү, бөлүктөрдү жана түйүндөрдү схемалык жана башталгыч деңгээлде иштеп чыгуу;</w:t>
      </w:r>
    </w:p>
    <w:p w:rsidR="00F5791C" w:rsidRPr="000729D4" w:rsidRDefault="00F5791C" w:rsidP="00374A6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жөнөкөй жана орто татаалдыктагы долбоордук чечимдердин өндүрүмдүүлүгүн баалоого катышуу, бөлүктөрдү жана түйүндөрдү башкаруу үчүн стандарттуу процесстерди иштеп чыгуу</w:t>
      </w:r>
    </w:p>
    <w:p w:rsidR="00F5791C" w:rsidRPr="000729D4" w:rsidRDefault="00F5791C" w:rsidP="00374A6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техникалык мүнөздөмөлөрдү, сүрөттөмөлөрдү, нускамаларды жана башка документтерди камтыган долбоорлор, алардын элементтери жана монтаждык бирдиктери үчүн техникалык документтердин айрым түрлөрүн даярдоо;</w:t>
      </w:r>
    </w:p>
    <w:p w:rsidR="006A783A" w:rsidRPr="006A783A" w:rsidRDefault="00374A68" w:rsidP="00374A68">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y-KG"/>
        </w:rPr>
        <w:tab/>
      </w:r>
      <w:r w:rsidR="006A783A" w:rsidRPr="006A783A">
        <w:rPr>
          <w:rFonts w:ascii="Times New Roman" w:eastAsia="Times New Roman" w:hAnsi="Times New Roman" w:cs="Times New Roman"/>
          <w:sz w:val="24"/>
          <w:szCs w:val="24"/>
          <w:lang w:eastAsia="ru-RU"/>
        </w:rPr>
        <w:t>долбоордук эсептөөлөрдүн техникалык-экономикалык негиздемеси</w:t>
      </w:r>
      <w:r w:rsidR="006A783A" w:rsidRPr="005F7E83">
        <w:rPr>
          <w:rFonts w:ascii="Times New Roman" w:eastAsia="Times New Roman" w:hAnsi="Times New Roman" w:cs="Times New Roman"/>
          <w:sz w:val="24"/>
          <w:szCs w:val="24"/>
          <w:lang w:eastAsia="ru-RU"/>
        </w:rPr>
        <w:t>н даярдоо</w:t>
      </w:r>
      <w:r w:rsidR="006A783A" w:rsidRPr="006A783A">
        <w:rPr>
          <w:rFonts w:ascii="Times New Roman" w:eastAsia="Times New Roman" w:hAnsi="Times New Roman" w:cs="Times New Roman"/>
          <w:sz w:val="24"/>
          <w:szCs w:val="24"/>
          <w:lang w:eastAsia="ru-RU"/>
        </w:rPr>
        <w:t>;</w:t>
      </w:r>
    </w:p>
    <w:p w:rsidR="00F5791C" w:rsidRPr="005F7E83" w:rsidRDefault="00C04B13" w:rsidP="00374A68">
      <w:pPr>
        <w:shd w:val="clear" w:color="auto" w:fill="FFFFFF"/>
        <w:spacing w:after="0" w:line="360" w:lineRule="auto"/>
        <w:ind w:firstLine="708"/>
        <w:rPr>
          <w:rFonts w:ascii="Times New Roman" w:hAnsi="Times New Roman" w:cs="Times New Roman"/>
          <w:i/>
          <w:sz w:val="24"/>
          <w:szCs w:val="24"/>
          <w:lang w:val="ky-KG"/>
        </w:rPr>
      </w:pPr>
      <w:r w:rsidRPr="005F7E83">
        <w:rPr>
          <w:rFonts w:ascii="Times New Roman" w:hAnsi="Times New Roman" w:cs="Times New Roman"/>
          <w:sz w:val="24"/>
          <w:szCs w:val="24"/>
          <w:lang w:val="ky-KG"/>
        </w:rPr>
        <w:t xml:space="preserve">3.8.4. </w:t>
      </w:r>
      <w:r w:rsidR="001B626E" w:rsidRPr="005F7E83">
        <w:rPr>
          <w:rFonts w:ascii="Times New Roman" w:hAnsi="Times New Roman" w:cs="Times New Roman"/>
          <w:i/>
          <w:sz w:val="24"/>
          <w:szCs w:val="24"/>
          <w:lang w:val="ky-KG"/>
        </w:rPr>
        <w:t>Уюштуруучулук жана башкаруучулук ишмердүүлүк</w:t>
      </w:r>
      <w:r w:rsidR="00B63679">
        <w:rPr>
          <w:rFonts w:ascii="Times New Roman" w:hAnsi="Times New Roman" w:cs="Times New Roman"/>
          <w:i/>
          <w:sz w:val="24"/>
          <w:szCs w:val="24"/>
          <w:lang w:val="ky-KG"/>
        </w:rPr>
        <w:t>:</w:t>
      </w:r>
    </w:p>
    <w:p w:rsidR="00F5791C" w:rsidRPr="00596D52" w:rsidRDefault="00F5791C"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596D52">
        <w:rPr>
          <w:rFonts w:ascii="Times New Roman" w:eastAsia="Times New Roman" w:hAnsi="Times New Roman" w:cs="Times New Roman"/>
          <w:sz w:val="24"/>
          <w:szCs w:val="24"/>
          <w:lang w:val="ky-KG" w:eastAsia="ru-RU"/>
        </w:rPr>
        <w:t>өндүрүштүк бригадалардын ишинин чыгармачыл мүнөзүн калыптандырууга багытталган ишти уюштурууга катышуу;</w:t>
      </w:r>
    </w:p>
    <w:p w:rsidR="00F5791C" w:rsidRPr="00374A68" w:rsidRDefault="00F5791C"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374A68">
        <w:rPr>
          <w:rFonts w:ascii="Times New Roman" w:eastAsia="Times New Roman" w:hAnsi="Times New Roman" w:cs="Times New Roman"/>
          <w:sz w:val="24"/>
          <w:szCs w:val="24"/>
          <w:lang w:val="ky-KG" w:eastAsia="ru-RU"/>
        </w:rPr>
        <w:t>иштин айрым түрлөрүнүн пландарын иштеп чыгуу жана алардын аткарылышын контролдоо, анын ичинде тиешелүү кызматтарды керектүү техникалык документтер, материалдар, жабдуулар менен камсыз кылуу;</w:t>
      </w:r>
    </w:p>
    <w:p w:rsidR="00F5791C" w:rsidRPr="00AB67A0" w:rsidRDefault="00F5791C"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AB67A0">
        <w:rPr>
          <w:rFonts w:ascii="Times New Roman" w:eastAsia="Times New Roman" w:hAnsi="Times New Roman" w:cs="Times New Roman"/>
          <w:sz w:val="24"/>
          <w:szCs w:val="24"/>
          <w:lang w:val="ky-KG" w:eastAsia="ru-RU"/>
        </w:rPr>
        <w:t>продукциянын айрым түрлөрүн түзүүдө сапаттын, нарктын, мөөнөттөрдүн, атаандашууга жөндөмдүүлүктүн жана жашоо коопсуздугунун талаптарын эске алуу менен оптималдуу чечимдерди табуу;</w:t>
      </w:r>
    </w:p>
    <w:p w:rsidR="007F2A45" w:rsidRPr="00AB67A0" w:rsidRDefault="007F2A45"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AB67A0">
        <w:rPr>
          <w:rFonts w:ascii="Times New Roman" w:eastAsia="Times New Roman" w:hAnsi="Times New Roman" w:cs="Times New Roman"/>
          <w:sz w:val="24"/>
          <w:szCs w:val="24"/>
          <w:lang w:val="ky-KG" w:eastAsia="ru-RU"/>
        </w:rPr>
        <w:t>приборлордун жана тутумдардын элементтеринин жана түйүндөрүнүн технологиялык өтүүсүнүн иштөө тартибин белгилөө жана аларды даярдоо учурунда маршруттарды уюштуруу;</w:t>
      </w:r>
    </w:p>
    <w:p w:rsidR="000A7A53" w:rsidRPr="00AB67A0" w:rsidRDefault="000A7A53"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AB67A0">
        <w:rPr>
          <w:rFonts w:ascii="Times New Roman" w:eastAsia="Times New Roman" w:hAnsi="Times New Roman" w:cs="Times New Roman"/>
          <w:sz w:val="24"/>
          <w:szCs w:val="24"/>
          <w:lang w:val="ky-KG" w:eastAsia="ru-RU"/>
        </w:rPr>
        <w:lastRenderedPageBreak/>
        <w:t>продукцияны өндүрүүгө техникалык контролду ишке ашыруу жана алардын сапатын башкарууга катышуу;</w:t>
      </w:r>
    </w:p>
    <w:p w:rsidR="000A7A53" w:rsidRDefault="000A7A53"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w:t>
      </w:r>
      <w:r w:rsidRPr="000A7A53">
        <w:rPr>
          <w:rFonts w:ascii="Times New Roman" w:eastAsia="Times New Roman" w:hAnsi="Times New Roman" w:cs="Times New Roman"/>
          <w:sz w:val="24"/>
          <w:szCs w:val="24"/>
          <w:lang w:eastAsia="ru-RU"/>
        </w:rPr>
        <w:t>персоналдын жана эмгек акы фондуларынын ишин пландаштыруу;</w:t>
      </w:r>
    </w:p>
    <w:p w:rsidR="000A7A53" w:rsidRPr="005F7E83" w:rsidRDefault="000776C8" w:rsidP="00374A68">
      <w:pPr>
        <w:spacing w:after="0" w:line="360" w:lineRule="auto"/>
        <w:rPr>
          <w:rFonts w:ascii="Times New Roman" w:hAnsi="Times New Roman" w:cs="Times New Roman"/>
          <w:sz w:val="24"/>
          <w:szCs w:val="24"/>
          <w:lang w:val="ky-KG"/>
        </w:rPr>
      </w:pPr>
      <w:r w:rsidRPr="005F7E83">
        <w:rPr>
          <w:rFonts w:ascii="Times New Roman" w:hAnsi="Times New Roman" w:cs="Times New Roman"/>
          <w:sz w:val="24"/>
          <w:szCs w:val="24"/>
          <w:lang w:val="ky-KG"/>
        </w:rPr>
        <w:tab/>
      </w:r>
      <w:r w:rsidR="001B626E" w:rsidRPr="005F7E83">
        <w:rPr>
          <w:rFonts w:ascii="Times New Roman" w:hAnsi="Times New Roman" w:cs="Times New Roman"/>
          <w:sz w:val="24"/>
          <w:szCs w:val="24"/>
          <w:lang w:val="ky-KG"/>
        </w:rPr>
        <w:t xml:space="preserve">3.8.4. </w:t>
      </w:r>
      <w:r w:rsidRPr="005F7E83">
        <w:rPr>
          <w:rFonts w:ascii="Times New Roman" w:hAnsi="Times New Roman" w:cs="Times New Roman"/>
          <w:i/>
          <w:sz w:val="24"/>
          <w:szCs w:val="24"/>
          <w:lang w:val="ky-KG"/>
        </w:rPr>
        <w:t>И</w:t>
      </w:r>
      <w:r w:rsidR="001B626E" w:rsidRPr="005F7E83">
        <w:rPr>
          <w:rFonts w:ascii="Times New Roman" w:hAnsi="Times New Roman" w:cs="Times New Roman"/>
          <w:i/>
          <w:sz w:val="24"/>
          <w:szCs w:val="24"/>
          <w:lang w:val="ky-KG"/>
        </w:rPr>
        <w:t>лимий жана педагогикалык</w:t>
      </w:r>
      <w:r w:rsidRPr="005F7E83">
        <w:rPr>
          <w:rFonts w:ascii="Times New Roman" w:hAnsi="Times New Roman" w:cs="Times New Roman"/>
          <w:i/>
          <w:sz w:val="24"/>
          <w:szCs w:val="24"/>
          <w:lang w:val="ky-KG"/>
        </w:rPr>
        <w:t xml:space="preserve"> ишмердүүлүк</w:t>
      </w:r>
      <w:r w:rsidR="009B68E6" w:rsidRPr="005F7E83">
        <w:rPr>
          <w:rFonts w:ascii="Times New Roman" w:hAnsi="Times New Roman" w:cs="Times New Roman"/>
          <w:i/>
          <w:sz w:val="24"/>
          <w:szCs w:val="24"/>
          <w:lang w:val="ky-KG"/>
        </w:rPr>
        <w:t>:</w:t>
      </w:r>
      <w:r w:rsidR="009B68E6" w:rsidRPr="005F7E83">
        <w:rPr>
          <w:rFonts w:ascii="Times New Roman" w:hAnsi="Times New Roman" w:cs="Times New Roman"/>
          <w:sz w:val="24"/>
          <w:szCs w:val="24"/>
          <w:lang w:val="ky-KG"/>
        </w:rPr>
        <w:t xml:space="preserve"> </w:t>
      </w:r>
    </w:p>
    <w:p w:rsidR="000A7A53" w:rsidRPr="000729D4" w:rsidRDefault="000A7A53"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заманбап илимий сыйымдуу шаймандарды жана техникалык физиканын процесстерин колдонууга кенже техникалык кызматкерлерге нускама берүү жана окутуу;</w:t>
      </w:r>
    </w:p>
    <w:p w:rsidR="000A7A53" w:rsidRDefault="000A7A53" w:rsidP="006A783A">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техникалык физика жаатында жогорку билим алууга билим берүү мекемелеринин эң даярдалган бүтүрүүчүлөрүн тартууга багытталган ЖОЖго чейинки даярдыкка жана кесипке багыт берүү иштерине катышуу;</w:t>
      </w:r>
    </w:p>
    <w:p w:rsidR="000A7A53" w:rsidRPr="005F7E83" w:rsidRDefault="001B626E" w:rsidP="00BC5076">
      <w:pPr>
        <w:spacing w:after="0" w:line="360" w:lineRule="auto"/>
        <w:jc w:val="both"/>
        <w:rPr>
          <w:rFonts w:ascii="Times New Roman" w:hAnsi="Times New Roman" w:cs="Times New Roman"/>
          <w:i/>
          <w:sz w:val="24"/>
          <w:szCs w:val="24"/>
          <w:lang w:val="ky-KG"/>
        </w:rPr>
      </w:pPr>
      <w:r w:rsidRPr="005F7E83">
        <w:rPr>
          <w:rFonts w:ascii="Times New Roman" w:hAnsi="Times New Roman" w:cs="Times New Roman"/>
          <w:sz w:val="24"/>
          <w:szCs w:val="24"/>
          <w:lang w:val="ky-KG"/>
        </w:rPr>
        <w:tab/>
      </w:r>
      <w:r w:rsidR="000776C8" w:rsidRPr="005F7E83">
        <w:rPr>
          <w:rFonts w:ascii="Times New Roman" w:hAnsi="Times New Roman" w:cs="Times New Roman"/>
          <w:sz w:val="24"/>
          <w:szCs w:val="24"/>
          <w:lang w:val="ky-KG"/>
        </w:rPr>
        <w:t xml:space="preserve">3.8.5. </w:t>
      </w:r>
      <w:r w:rsidR="000776C8" w:rsidRPr="005F7E83">
        <w:rPr>
          <w:rFonts w:ascii="Times New Roman" w:hAnsi="Times New Roman" w:cs="Times New Roman"/>
          <w:i/>
          <w:sz w:val="24"/>
          <w:szCs w:val="24"/>
          <w:lang w:val="ky-KG"/>
        </w:rPr>
        <w:t>И</w:t>
      </w:r>
      <w:r w:rsidRPr="005F7E83">
        <w:rPr>
          <w:rFonts w:ascii="Times New Roman" w:hAnsi="Times New Roman" w:cs="Times New Roman"/>
          <w:i/>
          <w:sz w:val="24"/>
          <w:szCs w:val="24"/>
          <w:lang w:val="ky-KG"/>
        </w:rPr>
        <w:t>лимий жана инновациялык ишмердүүлүк</w:t>
      </w:r>
      <w:r w:rsidR="009B68E6" w:rsidRPr="005F7E83">
        <w:rPr>
          <w:rFonts w:ascii="Times New Roman" w:hAnsi="Times New Roman" w:cs="Times New Roman"/>
          <w:i/>
          <w:sz w:val="24"/>
          <w:szCs w:val="24"/>
          <w:lang w:val="ky-KG"/>
        </w:rPr>
        <w:t xml:space="preserve">: </w:t>
      </w:r>
    </w:p>
    <w:p w:rsidR="00374A68" w:rsidRDefault="000A7A53"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илимий-изилдөө иштеринин натыйжаларын жана долбоорлоо жана инженердик иштеп чыгууларды ишке ашырууга катышуу;</w:t>
      </w:r>
    </w:p>
    <w:p w:rsidR="000A7A53" w:rsidRPr="000729D4" w:rsidRDefault="000A7A53" w:rsidP="00374A68">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тандалган техникалык физика жаатында жаңы өнүмдөрдүн инновациялык потенциалын баалоого катышуу.</w:t>
      </w:r>
    </w:p>
    <w:p w:rsidR="000A7A53" w:rsidRPr="000729D4" w:rsidRDefault="000A7A53" w:rsidP="006A783A">
      <w:pPr>
        <w:widowControl w:val="0"/>
        <w:autoSpaceDE w:val="0"/>
        <w:autoSpaceDN w:val="0"/>
        <w:adjustRightInd w:val="0"/>
        <w:spacing w:after="0" w:line="360" w:lineRule="auto"/>
        <w:ind w:firstLine="851"/>
        <w:jc w:val="both"/>
        <w:rPr>
          <w:rFonts w:ascii="Times New Roman" w:eastAsia="Times New Roman" w:hAnsi="Times New Roman" w:cs="Times New Roman"/>
          <w:sz w:val="24"/>
          <w:szCs w:val="24"/>
          <w:lang w:val="ky-KG" w:eastAsia="ru-RU"/>
        </w:rPr>
      </w:pPr>
      <w:r w:rsidRPr="000729D4">
        <w:rPr>
          <w:rFonts w:ascii="Times New Roman" w:eastAsia="Times New Roman" w:hAnsi="Times New Roman" w:cs="Times New Roman"/>
          <w:sz w:val="24"/>
          <w:szCs w:val="24"/>
          <w:lang w:val="ky-KG" w:eastAsia="ru-RU"/>
        </w:rPr>
        <w:t>Бүтүрүүчү окутуу багытында даярдалышы керек болгон кесиптик иштин милдеттеринин тизмеси негизинен кесиптик иштин тиешелүү чөйрөсүндөгү квалификациялык талаптардан жана кесиптик стандарттан алынышы керек. Эгерде алар жок болсо, кесиптик ишмердүүлүктүн милдеттеринин тизмесин жумуш берүүчүлөрдүн милдеттүү катышуусу менен ЖКББ МББС долбоорун иштеп чыгуучу түзүшү керек.</w:t>
      </w:r>
    </w:p>
    <w:p w:rsidR="00DD3915" w:rsidRPr="005F7E83" w:rsidRDefault="00DD3915" w:rsidP="00BC5076">
      <w:pPr>
        <w:spacing w:after="0" w:line="360" w:lineRule="auto"/>
        <w:jc w:val="center"/>
        <w:rPr>
          <w:rFonts w:ascii="Times New Roman" w:hAnsi="Times New Roman" w:cs="Times New Roman"/>
          <w:b/>
          <w:sz w:val="24"/>
          <w:szCs w:val="24"/>
        </w:rPr>
      </w:pPr>
      <w:r w:rsidRPr="005F7E83">
        <w:rPr>
          <w:rFonts w:ascii="Times New Roman" w:hAnsi="Times New Roman" w:cs="Times New Roman"/>
          <w:b/>
          <w:sz w:val="24"/>
          <w:szCs w:val="24"/>
        </w:rPr>
        <w:t xml:space="preserve">4. НББП </w:t>
      </w:r>
      <w:r w:rsidR="00964D09" w:rsidRPr="005F7E83">
        <w:rPr>
          <w:rFonts w:ascii="Times New Roman" w:hAnsi="Times New Roman" w:cs="Times New Roman"/>
          <w:b/>
          <w:sz w:val="24"/>
          <w:szCs w:val="24"/>
        </w:rPr>
        <w:t xml:space="preserve">ишке </w:t>
      </w:r>
      <w:proofErr w:type="gramStart"/>
      <w:r w:rsidR="00964D09" w:rsidRPr="005F7E83">
        <w:rPr>
          <w:rFonts w:ascii="Times New Roman" w:hAnsi="Times New Roman" w:cs="Times New Roman"/>
          <w:b/>
          <w:sz w:val="24"/>
          <w:szCs w:val="24"/>
        </w:rPr>
        <w:t>ашыруунун  шарттарына</w:t>
      </w:r>
      <w:proofErr w:type="gramEnd"/>
      <w:r w:rsidR="00964D09" w:rsidRPr="005F7E83">
        <w:rPr>
          <w:rFonts w:ascii="Times New Roman" w:hAnsi="Times New Roman" w:cs="Times New Roman"/>
          <w:b/>
          <w:sz w:val="24"/>
          <w:szCs w:val="24"/>
        </w:rPr>
        <w:t xml:space="preserve">  карата жалпы талаптар</w:t>
      </w:r>
    </w:p>
    <w:p w:rsidR="00DD3915" w:rsidRPr="005F7E83" w:rsidRDefault="00DD3915" w:rsidP="00596D52">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xml:space="preserve">4.1.1. ЖОЖдор даярдоонун багыты боюнча НББПны өз алдынча иштеп чыгышат. </w:t>
      </w:r>
      <w:proofErr w:type="gramStart"/>
      <w:r w:rsidRPr="005F7E83">
        <w:rPr>
          <w:rFonts w:ascii="Times New Roman" w:hAnsi="Times New Roman" w:cs="Times New Roman"/>
          <w:sz w:val="24"/>
          <w:szCs w:val="24"/>
        </w:rPr>
        <w:t>НББП  Кыргыз</w:t>
      </w:r>
      <w:proofErr w:type="gramEnd"/>
      <w:r w:rsidRPr="005F7E83">
        <w:rPr>
          <w:rFonts w:ascii="Times New Roman" w:hAnsi="Times New Roman" w:cs="Times New Roman"/>
          <w:sz w:val="24"/>
          <w:szCs w:val="24"/>
        </w:rPr>
        <w:t xml:space="preserve"> республикасынын даярдоо багыттары боюнча тийиштүү мамлекеттик билим берүү стандарттынын негизинде иштелип ч</w:t>
      </w:r>
      <w:r w:rsidR="00964D09" w:rsidRPr="005F7E83">
        <w:rPr>
          <w:rFonts w:ascii="Times New Roman" w:hAnsi="Times New Roman" w:cs="Times New Roman"/>
          <w:sz w:val="24"/>
          <w:szCs w:val="24"/>
          <w:lang w:val="ky-KG"/>
        </w:rPr>
        <w:t>ы</w:t>
      </w:r>
      <w:r w:rsidRPr="005F7E83">
        <w:rPr>
          <w:rFonts w:ascii="Times New Roman" w:hAnsi="Times New Roman" w:cs="Times New Roman"/>
          <w:sz w:val="24"/>
          <w:szCs w:val="24"/>
        </w:rPr>
        <w:t xml:space="preserve">гат жана жождун окумуштуулар кеӊеши тарабынан бекитилет. </w:t>
      </w:r>
    </w:p>
    <w:p w:rsidR="00DD3915" w:rsidRPr="005F7E83" w:rsidRDefault="00DD3915" w:rsidP="00596D52">
      <w:pPr>
        <w:shd w:val="clear" w:color="auto" w:fill="FFFFFF"/>
        <w:spacing w:after="0" w:line="360" w:lineRule="auto"/>
        <w:ind w:firstLine="708"/>
        <w:jc w:val="both"/>
        <w:rPr>
          <w:rFonts w:ascii="Times New Roman" w:hAnsi="Times New Roman" w:cs="Times New Roman"/>
          <w:sz w:val="24"/>
          <w:szCs w:val="24"/>
        </w:rPr>
      </w:pPr>
      <w:r w:rsidRPr="005F7E83">
        <w:rPr>
          <w:rFonts w:ascii="Times New Roman" w:eastAsia="Times New Roman" w:hAnsi="Times New Roman" w:cs="Times New Roman"/>
          <w:sz w:val="24"/>
          <w:szCs w:val="24"/>
          <w:lan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5F7E83">
        <w:rPr>
          <w:rFonts w:ascii="Times New Roman" w:hAnsi="Times New Roman" w:cs="Times New Roman"/>
          <w:sz w:val="24"/>
          <w:szCs w:val="24"/>
        </w:rPr>
        <w:t xml:space="preserve">5 </w:t>
      </w:r>
      <w:proofErr w:type="gramStart"/>
      <w:r w:rsidRPr="005F7E83">
        <w:rPr>
          <w:rFonts w:ascii="Times New Roman" w:hAnsi="Times New Roman" w:cs="Times New Roman"/>
          <w:sz w:val="24"/>
          <w:szCs w:val="24"/>
        </w:rPr>
        <w:t>жылда  бир</w:t>
      </w:r>
      <w:proofErr w:type="gramEnd"/>
      <w:r w:rsidRPr="005F7E83">
        <w:rPr>
          <w:rFonts w:ascii="Times New Roman" w:hAnsi="Times New Roman" w:cs="Times New Roman"/>
          <w:sz w:val="24"/>
          <w:szCs w:val="24"/>
        </w:rPr>
        <w:t xml:space="preserve"> жолудан кем эмес убакытта  жаңылап турууга милдеттүү:</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бүтүрүүчүлөрдү даярдоонун сапатын камсыз кылуу боюнча стратегиялардын иштелмесинде;</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w:t>
      </w:r>
      <w:r w:rsidR="00596D52">
        <w:rPr>
          <w:rFonts w:ascii="Times New Roman" w:eastAsia="Times New Roman" w:hAnsi="Times New Roman" w:cs="Times New Roman"/>
          <w:sz w:val="24"/>
          <w:szCs w:val="24"/>
          <w:lang w:eastAsia="ru-RU"/>
        </w:rPr>
        <w:t xml:space="preserve"> </w:t>
      </w:r>
      <w:r w:rsidRPr="005F7E83">
        <w:rPr>
          <w:rFonts w:ascii="Times New Roman" w:eastAsia="Times New Roman" w:hAnsi="Times New Roman" w:cs="Times New Roman"/>
          <w:sz w:val="24"/>
          <w:szCs w:val="24"/>
          <w:lang w:eastAsia="ru-RU"/>
        </w:rPr>
        <w:t>билим берүү программаларын мезгил-мезгили менен рецензиялоонун мониторингинде;</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lastRenderedPageBreak/>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окутуучулук курамдын сапатын жана компетенттүүлүгүн камсыз кылууда;</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коомчулукту өзүнүн изилдөөлөрүнүн жыйынтыктары, пландары, жаңылоолору тууралуу маалымдоодо.</w:t>
      </w:r>
    </w:p>
    <w:p w:rsidR="00DD3915" w:rsidRPr="005F7E83" w:rsidRDefault="00DD3915"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5F7E83" w:rsidRDefault="00DD3915"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DD3915" w:rsidRPr="005F7E83" w:rsidRDefault="00DD3915" w:rsidP="00BC5076">
      <w:pPr>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hAnsi="Times New Roman" w:cs="Times New Roman"/>
          <w:sz w:val="24"/>
          <w:szCs w:val="24"/>
        </w:rPr>
        <w:t xml:space="preserve">4.1.3. </w:t>
      </w:r>
      <w:r w:rsidRPr="005F7E83">
        <w:rPr>
          <w:rFonts w:ascii="Times New Roman" w:eastAsia="Times New Roman" w:hAnsi="Times New Roman" w:cs="Times New Roman"/>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hAnsi="Times New Roman" w:cs="Times New Roman"/>
          <w:sz w:val="24"/>
          <w:szCs w:val="24"/>
        </w:rPr>
        <w:t xml:space="preserve">4.1.4. </w:t>
      </w:r>
      <w:r w:rsidRPr="005F7E83">
        <w:rPr>
          <w:rFonts w:ascii="Times New Roman" w:eastAsia="Times New Roman" w:hAnsi="Times New Roman" w:cs="Times New Roman"/>
          <w:sz w:val="24"/>
          <w:szCs w:val="24"/>
          <w:lang w:eastAsia="ru-RU"/>
        </w:rPr>
        <w:t>Жогорку окуу жайынын НББПсы студенттин тандоосу боюнча дисциплина</w:t>
      </w:r>
      <w:r w:rsidR="00D004AE" w:rsidRPr="005F7E83">
        <w:rPr>
          <w:rFonts w:ascii="Times New Roman" w:eastAsia="Times New Roman" w:hAnsi="Times New Roman" w:cs="Times New Roman"/>
          <w:sz w:val="24"/>
          <w:szCs w:val="24"/>
          <w:lang w:val="ky-KG" w:eastAsia="ru-RU"/>
        </w:rPr>
        <w:t>лард</w:t>
      </w:r>
      <w:r w:rsidRPr="005F7E83">
        <w:rPr>
          <w:rFonts w:ascii="Times New Roman" w:eastAsia="Times New Roman" w:hAnsi="Times New Roman" w:cs="Times New Roman"/>
          <w:sz w:val="24"/>
          <w:szCs w:val="24"/>
          <w:lang w:eastAsia="ru-RU"/>
        </w:rPr>
        <w:t xml:space="preserve">ы </w:t>
      </w:r>
      <w:r w:rsidR="00D004AE" w:rsidRPr="005F7E83">
        <w:rPr>
          <w:rFonts w:ascii="Times New Roman" w:eastAsia="Times New Roman" w:hAnsi="Times New Roman" w:cs="Times New Roman"/>
          <w:sz w:val="24"/>
          <w:szCs w:val="24"/>
          <w:lang w:val="ky-KG" w:eastAsia="ru-RU"/>
        </w:rPr>
        <w:t>камтышы</w:t>
      </w:r>
      <w:r w:rsidRPr="005F7E83">
        <w:rPr>
          <w:rFonts w:ascii="Times New Roman" w:eastAsia="Times New Roman" w:hAnsi="Times New Roman" w:cs="Times New Roman"/>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4.1.5. Жож студенттердин өзүнүн окуу программасын түзүүгө катышуусунун реалдуу мүмкүнчүлүгүн камсыз кылууга милдеттүү.</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eastAsia="ru-RU"/>
        </w:rPr>
        <w:lastRenderedPageBreak/>
        <w:t>4.1.6. Жож НББПны түзүүдө студенттер</w:t>
      </w:r>
      <w:r w:rsidR="004876F8" w:rsidRPr="005F7E83">
        <w:rPr>
          <w:rFonts w:ascii="Times New Roman" w:eastAsia="Times New Roman" w:hAnsi="Times New Roman" w:cs="Times New Roman"/>
          <w:sz w:val="24"/>
          <w:szCs w:val="24"/>
          <w:lang w:eastAsia="ru-RU"/>
        </w:rPr>
        <w:t>ди алардын укуктары жана милдете</w:t>
      </w:r>
      <w:r w:rsidRPr="005F7E83">
        <w:rPr>
          <w:rFonts w:ascii="Times New Roman" w:eastAsia="Times New Roman" w:hAnsi="Times New Roman" w:cs="Times New Roman"/>
          <w:sz w:val="24"/>
          <w:szCs w:val="24"/>
          <w:lang w:eastAsia="ru-RU"/>
        </w:rPr>
        <w:t>р</w:t>
      </w:r>
      <w:r w:rsidR="004876F8" w:rsidRPr="005F7E83">
        <w:rPr>
          <w:rFonts w:ascii="Times New Roman" w:eastAsia="Times New Roman" w:hAnsi="Times New Roman" w:cs="Times New Roman"/>
          <w:sz w:val="24"/>
          <w:szCs w:val="24"/>
          <w:lang w:val="ky-KG" w:eastAsia="ru-RU"/>
        </w:rPr>
        <w:t>и</w:t>
      </w:r>
      <w:r w:rsidRPr="005F7E83">
        <w:rPr>
          <w:rFonts w:ascii="Times New Roman" w:eastAsia="Times New Roman" w:hAnsi="Times New Roman" w:cs="Times New Roman"/>
          <w:sz w:val="24"/>
          <w:szCs w:val="24"/>
          <w:lang w:eastAsia="ru-RU"/>
        </w:rPr>
        <w:t xml:space="preserve">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r w:rsidR="004876F8" w:rsidRPr="005F7E83">
        <w:rPr>
          <w:rFonts w:ascii="Times New Roman" w:eastAsia="Times New Roman" w:hAnsi="Times New Roman" w:cs="Times New Roman"/>
          <w:sz w:val="24"/>
          <w:szCs w:val="24"/>
          <w:lang w:val="ky-KG" w:eastAsia="ru-RU"/>
        </w:rPr>
        <w:t xml:space="preserve"> </w:t>
      </w:r>
    </w:p>
    <w:p w:rsidR="00DD3915" w:rsidRPr="005F7E83" w:rsidRDefault="00DD3915" w:rsidP="00374A68">
      <w:pPr>
        <w:shd w:val="clear" w:color="auto" w:fill="FFFFFF"/>
        <w:spacing w:after="0" w:line="360" w:lineRule="auto"/>
        <w:ind w:firstLine="708"/>
        <w:jc w:val="both"/>
        <w:rPr>
          <w:rFonts w:ascii="Times New Roman" w:eastAsia="Times New Roman" w:hAnsi="Times New Roman" w:cs="Times New Roman"/>
          <w:b/>
          <w:sz w:val="24"/>
          <w:szCs w:val="24"/>
          <w:lang w:val="ky-KG" w:eastAsia="ru-RU"/>
        </w:rPr>
      </w:pPr>
      <w:r w:rsidRPr="005F7E83">
        <w:rPr>
          <w:rFonts w:ascii="Times New Roman" w:eastAsia="Times New Roman" w:hAnsi="Times New Roman" w:cs="Times New Roman"/>
          <w:b/>
          <w:sz w:val="24"/>
          <w:szCs w:val="24"/>
          <w:lang w:val="ky-KG" w:eastAsia="ru-RU"/>
        </w:rPr>
        <w:t>4.2. Студенттин НББПны ишке ашыруудагы укуктарына жана милдеттүү</w:t>
      </w:r>
      <w:r w:rsidR="00374A68">
        <w:rPr>
          <w:rFonts w:ascii="Times New Roman" w:eastAsia="Times New Roman" w:hAnsi="Times New Roman" w:cs="Times New Roman"/>
          <w:b/>
          <w:sz w:val="24"/>
          <w:szCs w:val="24"/>
          <w:lang w:val="ky-KG" w:eastAsia="ru-RU"/>
        </w:rPr>
        <w:t>лүктөрүнө карата жалпы талаптар</w:t>
      </w:r>
    </w:p>
    <w:p w:rsidR="00DD3915" w:rsidRPr="005F7E83" w:rsidRDefault="00DD3915" w:rsidP="00374A68">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 xml:space="preserve">4.2.1. Студенттер </w:t>
      </w:r>
      <w:r w:rsidR="003E0E20" w:rsidRPr="005F7E83">
        <w:rPr>
          <w:rFonts w:ascii="Times New Roman" w:eastAsia="Times New Roman" w:hAnsi="Times New Roman" w:cs="Times New Roman"/>
          <w:sz w:val="24"/>
          <w:szCs w:val="24"/>
          <w:lang w:val="ky-KG" w:eastAsia="ru-RU"/>
        </w:rPr>
        <w:t>“</w:t>
      </w:r>
      <w:r w:rsidRPr="005F7E83">
        <w:rPr>
          <w:rFonts w:ascii="Times New Roman" w:eastAsia="Times New Roman" w:hAnsi="Times New Roman" w:cs="Times New Roman"/>
          <w:sz w:val="24"/>
          <w:szCs w:val="24"/>
          <w:lang w:val="ky-KG" w:eastAsia="ru-RU"/>
        </w:rPr>
        <w:t>студенттин тандоосу</w:t>
      </w:r>
      <w:r w:rsidR="003E0E20" w:rsidRPr="005F7E83">
        <w:rPr>
          <w:rFonts w:ascii="Times New Roman" w:eastAsia="Times New Roman" w:hAnsi="Times New Roman" w:cs="Times New Roman"/>
          <w:sz w:val="24"/>
          <w:szCs w:val="24"/>
          <w:lang w:val="ky-KG" w:eastAsia="ru-RU"/>
        </w:rPr>
        <w:t>”</w:t>
      </w:r>
      <w:r w:rsidRPr="005F7E83">
        <w:rPr>
          <w:rFonts w:ascii="Times New Roman" w:eastAsia="Times New Roman" w:hAnsi="Times New Roman" w:cs="Times New Roman"/>
          <w:sz w:val="24"/>
          <w:szCs w:val="24"/>
          <w:lang w:val="ky-KG" w:eastAsia="ru-RU"/>
        </w:rPr>
        <w:t xml:space="preserve">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5F7E83" w:rsidRDefault="00DD3915" w:rsidP="00374A68">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 xml:space="preserve">4.2.2. Студент өзүнүн жекече билим берүү </w:t>
      </w:r>
      <w:r w:rsidR="004D60B2" w:rsidRPr="005F7E83">
        <w:rPr>
          <w:rFonts w:ascii="Times New Roman" w:eastAsia="Times New Roman" w:hAnsi="Times New Roman" w:cs="Times New Roman"/>
          <w:sz w:val="24"/>
          <w:szCs w:val="24"/>
          <w:lang w:val="ky-KG" w:eastAsia="ru-RU"/>
        </w:rPr>
        <w:t>дисциплиналарынын циклын</w:t>
      </w:r>
      <w:r w:rsidRPr="005F7E83">
        <w:rPr>
          <w:rFonts w:ascii="Times New Roman" w:eastAsia="Times New Roman" w:hAnsi="Times New Roman" w:cs="Times New Roman"/>
          <w:sz w:val="24"/>
          <w:szCs w:val="24"/>
          <w:lang w:val="ky-KG" w:eastAsia="ru-RU"/>
        </w:rPr>
        <w:t xml:space="preserve">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D3915" w:rsidRPr="005F7E83" w:rsidRDefault="00DD3915" w:rsidP="00374A68">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4.2.3. НББПны өздөштүрүүдө натыйжалуулукка жетишүү</w:t>
      </w:r>
      <w:r w:rsidR="004D60B2" w:rsidRPr="005F7E83">
        <w:rPr>
          <w:rFonts w:ascii="Times New Roman" w:eastAsia="Times New Roman" w:hAnsi="Times New Roman" w:cs="Times New Roman"/>
          <w:sz w:val="24"/>
          <w:szCs w:val="24"/>
          <w:lang w:val="ky-KG" w:eastAsia="ru-RU"/>
        </w:rPr>
        <w:t>,</w:t>
      </w:r>
      <w:r w:rsidRPr="005F7E83">
        <w:rPr>
          <w:rFonts w:ascii="Times New Roman" w:eastAsia="Times New Roman" w:hAnsi="Times New Roman" w:cs="Times New Roman"/>
          <w:sz w:val="24"/>
          <w:szCs w:val="24"/>
          <w:lang w:val="ky-KG" w:eastAsia="ru-RU"/>
        </w:rPr>
        <w:t xml:space="preserve"> СИЖМКны өнүктүрүү </w:t>
      </w:r>
      <w:r w:rsidR="004D60B2" w:rsidRPr="005F7E83">
        <w:rPr>
          <w:rFonts w:ascii="Times New Roman" w:eastAsia="Times New Roman" w:hAnsi="Times New Roman" w:cs="Times New Roman"/>
          <w:sz w:val="24"/>
          <w:szCs w:val="24"/>
          <w:lang w:val="ky-KG" w:eastAsia="ru-RU"/>
        </w:rPr>
        <w:t xml:space="preserve">максатында </w:t>
      </w:r>
      <w:r w:rsidRPr="005F7E83">
        <w:rPr>
          <w:rFonts w:ascii="Times New Roman" w:eastAsia="Times New Roman" w:hAnsi="Times New Roman" w:cs="Times New Roman"/>
          <w:sz w:val="24"/>
          <w:szCs w:val="24"/>
          <w:lang w:val="ky-KG" w:eastAsia="ru-RU"/>
        </w:rPr>
        <w:t>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Pr="005F7E83" w:rsidRDefault="00DD3915" w:rsidP="00596D52">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BC5076" w:rsidRPr="005F7E83" w:rsidRDefault="00BC5076"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b/>
          <w:sz w:val="24"/>
          <w:szCs w:val="24"/>
          <w:lang w:val="ky-KG"/>
        </w:rPr>
        <w:t xml:space="preserve">4.3. Студенттердин максималдуу жүгү жумасына 45 академиялык саатка бекитилген, </w:t>
      </w:r>
      <w:r w:rsidRPr="005F7E83">
        <w:rPr>
          <w:rFonts w:ascii="Times New Roman" w:hAnsi="Times New Roman" w:cs="Times New Roman"/>
          <w:sz w:val="24"/>
          <w:szCs w:val="24"/>
          <w:lang w:val="ky-KG"/>
        </w:rPr>
        <w:t>анын ичинде аудиториялык жана аудиториядан тышкаркы (өз алдынча) окуу иштеринин баардык түрлөрү камтылган.</w:t>
      </w:r>
    </w:p>
    <w:p w:rsidR="00BC5076" w:rsidRPr="005F7E83" w:rsidRDefault="00BC5076"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BC5076" w:rsidRPr="005F7E83" w:rsidRDefault="00BC5076"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FE479F" w:rsidRPr="005F7E83" w:rsidRDefault="00341CB3"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4.4.</w:t>
      </w:r>
      <w:r w:rsidR="00FE479F" w:rsidRPr="005F7E83">
        <w:rPr>
          <w:rFonts w:ascii="Times New Roman" w:hAnsi="Times New Roman" w:cs="Times New Roman"/>
          <w:sz w:val="24"/>
          <w:szCs w:val="24"/>
          <w:lang w:val="ky-KG"/>
        </w:rPr>
        <w:t xml:space="preserve"> Күндүзгү-сырттан (кечки) даярдыктан өтүү учурунда, сабактын көлөмү жумасына 16 сааттан кем болбошу керек.</w:t>
      </w:r>
    </w:p>
    <w:p w:rsidR="00DD3915" w:rsidRPr="005F7E83" w:rsidRDefault="00DD3915" w:rsidP="00BC5076">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DD3915" w:rsidRPr="005F7E83" w:rsidRDefault="00DD3915" w:rsidP="00BC5076">
      <w:pPr>
        <w:shd w:val="clear" w:color="auto" w:fill="FFFFFF"/>
        <w:spacing w:after="12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4.6. Окуу жылындагы каникулдук убакыттын жалпы көлөмү 7-10 жуманы түзүүсү керек, мунун ичинде кыш мезгилинде 2 жумадан кем эмес.</w:t>
      </w:r>
      <w:r w:rsidR="00A92D67" w:rsidRPr="005F7E83">
        <w:rPr>
          <w:rFonts w:ascii="Times New Roman" w:eastAsia="Times New Roman" w:hAnsi="Times New Roman" w:cs="Times New Roman"/>
          <w:sz w:val="24"/>
          <w:szCs w:val="24"/>
          <w:lang w:val="ky-KG" w:eastAsia="ru-RU"/>
        </w:rPr>
        <w:t xml:space="preserve"> </w:t>
      </w:r>
    </w:p>
    <w:p w:rsidR="00DD3915" w:rsidRPr="005F7E83" w:rsidRDefault="00DD3915" w:rsidP="00BC5076">
      <w:pPr>
        <w:spacing w:after="0" w:line="360" w:lineRule="auto"/>
        <w:jc w:val="center"/>
        <w:rPr>
          <w:rFonts w:ascii="Times New Roman" w:hAnsi="Times New Roman" w:cs="Times New Roman"/>
          <w:b/>
          <w:sz w:val="24"/>
          <w:szCs w:val="24"/>
          <w:lang w:val="ky-KG"/>
        </w:rPr>
      </w:pPr>
      <w:r w:rsidRPr="005F7E83">
        <w:rPr>
          <w:rFonts w:ascii="Times New Roman" w:hAnsi="Times New Roman" w:cs="Times New Roman"/>
          <w:b/>
          <w:sz w:val="24"/>
          <w:szCs w:val="24"/>
          <w:lang w:val="ky-KG"/>
        </w:rPr>
        <w:t xml:space="preserve">5. </w:t>
      </w:r>
      <w:r w:rsidRPr="005F7E83">
        <w:rPr>
          <w:rFonts w:ascii="Times New Roman" w:eastAsia="Times New Roman" w:hAnsi="Times New Roman" w:cs="Times New Roman"/>
          <w:b/>
          <w:bCs/>
          <w:sz w:val="24"/>
          <w:szCs w:val="24"/>
          <w:lang w:val="ky-KG" w:eastAsia="ru-RU"/>
        </w:rPr>
        <w:t>Бакалаврларды даярдоонун НББПсынын талаптары</w:t>
      </w:r>
      <w:r w:rsidR="00B24DCE" w:rsidRPr="005F7E83">
        <w:rPr>
          <w:rFonts w:ascii="Times New Roman" w:eastAsia="Times New Roman" w:hAnsi="Times New Roman" w:cs="Times New Roman"/>
          <w:b/>
          <w:bCs/>
          <w:sz w:val="24"/>
          <w:szCs w:val="24"/>
          <w:lang w:val="ky-KG" w:eastAsia="ru-RU"/>
        </w:rPr>
        <w:t>.</w:t>
      </w:r>
      <w:r w:rsidRPr="005F7E83">
        <w:rPr>
          <w:rFonts w:ascii="Times New Roman" w:hAnsi="Times New Roman" w:cs="Times New Roman"/>
          <w:b/>
          <w:sz w:val="24"/>
          <w:szCs w:val="24"/>
          <w:lang w:val="ky-KG"/>
        </w:rPr>
        <w:t xml:space="preserve"> </w:t>
      </w:r>
    </w:p>
    <w:p w:rsidR="00DD3915" w:rsidRPr="005F7E83" w:rsidRDefault="00DD3915" w:rsidP="00BC5076">
      <w:pPr>
        <w:spacing w:after="0" w:line="360" w:lineRule="auto"/>
        <w:rPr>
          <w:rFonts w:ascii="Times New Roman" w:hAnsi="Times New Roman" w:cs="Times New Roman"/>
          <w:sz w:val="24"/>
          <w:szCs w:val="24"/>
          <w:lang w:val="ky-KG"/>
        </w:rPr>
      </w:pPr>
      <w:r w:rsidRPr="005F7E83">
        <w:rPr>
          <w:rFonts w:ascii="Times New Roman" w:hAnsi="Times New Roman" w:cs="Times New Roman"/>
          <w:b/>
          <w:sz w:val="24"/>
          <w:szCs w:val="24"/>
          <w:lang w:val="ky-KG"/>
        </w:rPr>
        <w:lastRenderedPageBreak/>
        <w:t>5.1. Бакалаврларды даярдоодогу НББПны өздөштүрүүнүн натыжаларына коюлуучу талаптар</w:t>
      </w:r>
      <w:r w:rsidRPr="005F7E83">
        <w:rPr>
          <w:rFonts w:ascii="Times New Roman" w:hAnsi="Times New Roman" w:cs="Times New Roman"/>
          <w:sz w:val="24"/>
          <w:szCs w:val="24"/>
          <w:lang w:val="ky-KG"/>
        </w:rPr>
        <w:t>.</w:t>
      </w:r>
    </w:p>
    <w:p w:rsidR="00DD3915" w:rsidRPr="005F7E83" w:rsidRDefault="00DD3915"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w:t>
      </w:r>
      <w:r w:rsidR="00B24DCE" w:rsidRPr="005F7E83">
        <w:rPr>
          <w:rFonts w:ascii="Times New Roman" w:hAnsi="Times New Roman" w:cs="Times New Roman"/>
          <w:sz w:val="24"/>
          <w:szCs w:val="24"/>
          <w:lang w:val="ky-KG"/>
        </w:rPr>
        <w:tab/>
      </w:r>
      <w:r w:rsidRPr="005F7E83">
        <w:rPr>
          <w:rFonts w:ascii="Times New Roman" w:hAnsi="Times New Roman" w:cs="Times New Roman"/>
          <w:sz w:val="24"/>
          <w:szCs w:val="24"/>
          <w:lang w:val="ky-KG"/>
        </w:rPr>
        <w:t>Даярдоонун</w:t>
      </w:r>
      <w:r w:rsidRPr="005F7E83">
        <w:rPr>
          <w:rFonts w:ascii="Times New Roman" w:hAnsi="Times New Roman" w:cs="Times New Roman"/>
          <w:b/>
          <w:sz w:val="24"/>
          <w:szCs w:val="24"/>
          <w:lang w:val="ky-KG"/>
        </w:rPr>
        <w:t xml:space="preserve"> </w:t>
      </w:r>
      <w:r w:rsidR="00926898" w:rsidRPr="005F7E83">
        <w:rPr>
          <w:rFonts w:ascii="Times New Roman" w:hAnsi="Times New Roman" w:cs="Times New Roman"/>
          <w:sz w:val="24"/>
          <w:szCs w:val="24"/>
          <w:lang w:val="ky-KG"/>
        </w:rPr>
        <w:t>700800</w:t>
      </w:r>
      <w:r w:rsidR="00B24DCE" w:rsidRPr="005F7E83">
        <w:rPr>
          <w:rFonts w:ascii="Times New Roman" w:hAnsi="Times New Roman" w:cs="Times New Roman"/>
          <w:sz w:val="24"/>
          <w:szCs w:val="24"/>
          <w:lang w:val="ky-KG"/>
        </w:rPr>
        <w:t xml:space="preserve"> </w:t>
      </w:r>
      <w:r w:rsidR="00926898" w:rsidRPr="005F7E83">
        <w:rPr>
          <w:rFonts w:ascii="Times New Roman" w:hAnsi="Times New Roman" w:cs="Times New Roman"/>
          <w:sz w:val="24"/>
          <w:szCs w:val="24"/>
          <w:lang w:val="ky-KG"/>
        </w:rPr>
        <w:t>–</w:t>
      </w:r>
      <w:r w:rsidR="00B24DCE" w:rsidRPr="005F7E83">
        <w:rPr>
          <w:rFonts w:ascii="Times New Roman" w:hAnsi="Times New Roman" w:cs="Times New Roman"/>
          <w:sz w:val="24"/>
          <w:szCs w:val="24"/>
          <w:lang w:val="ky-KG"/>
        </w:rPr>
        <w:t xml:space="preserve"> </w:t>
      </w:r>
      <w:r w:rsidR="00926898" w:rsidRPr="005F7E83">
        <w:rPr>
          <w:rFonts w:ascii="Times New Roman" w:hAnsi="Times New Roman" w:cs="Times New Roman"/>
          <w:sz w:val="24"/>
          <w:szCs w:val="24"/>
          <w:lang w:val="ky-KG"/>
        </w:rPr>
        <w:t xml:space="preserve">техникалык </w:t>
      </w:r>
      <w:r w:rsidR="00B24DCE" w:rsidRPr="005F7E83">
        <w:rPr>
          <w:rFonts w:ascii="Times New Roman" w:hAnsi="Times New Roman" w:cs="Times New Roman"/>
          <w:sz w:val="24"/>
          <w:szCs w:val="24"/>
          <w:lang w:val="ky-KG"/>
        </w:rPr>
        <w:t>физика</w:t>
      </w:r>
      <w:r w:rsidRPr="005F7E83">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3E6C8E" w:rsidRPr="005F7E83" w:rsidRDefault="003E6C8E" w:rsidP="003E6C8E">
      <w:pPr>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а) универсалдуу:</w:t>
      </w:r>
    </w:p>
    <w:p w:rsidR="003E6C8E" w:rsidRPr="005F7E83" w:rsidRDefault="003E6C8E" w:rsidP="003E6C8E">
      <w:pPr>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жалпы илимий компетенциялар  (ЖИК):</w:t>
      </w:r>
    </w:p>
    <w:p w:rsidR="003E6C8E" w:rsidRPr="005F7E83" w:rsidRDefault="003E6C8E" w:rsidP="003E6C8E">
      <w:pPr>
        <w:spacing w:after="0" w:line="360" w:lineRule="auto"/>
        <w:ind w:firstLine="567"/>
        <w:jc w:val="both"/>
        <w:rPr>
          <w:rFonts w:ascii="Times New Roman" w:hAnsi="Times New Roman" w:cs="Times New Roman"/>
          <w:b/>
          <w:sz w:val="24"/>
          <w:szCs w:val="24"/>
          <w:lang w:val="ky-KG"/>
        </w:rPr>
      </w:pPr>
      <w:r w:rsidRPr="005F7E83">
        <w:rPr>
          <w:rFonts w:ascii="Times New Roman" w:hAnsi="Times New Roman" w:cs="Times New Roman"/>
          <w:sz w:val="24"/>
          <w:szCs w:val="24"/>
          <w:lang w:val="ky-KG"/>
        </w:rPr>
        <w:t>Бүтүрүүчү кийинки жалпы илимий компетенцияларга ээ болушу керек</w:t>
      </w:r>
      <w:r w:rsidRPr="005F7E83">
        <w:rPr>
          <w:rFonts w:ascii="Times New Roman" w:hAnsi="Times New Roman" w:cs="Times New Roman"/>
          <w:b/>
          <w:sz w:val="24"/>
          <w:szCs w:val="24"/>
          <w:lang w:val="ky-KG"/>
        </w:rPr>
        <w:t>:</w:t>
      </w:r>
    </w:p>
    <w:p w:rsidR="003E6C8E" w:rsidRPr="005F7E83" w:rsidRDefault="003E6C8E" w:rsidP="00596D52">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ЖИК-1. Курчап турган дүйнө жөнүндө илимий билимдерди сын көз менен баалай алат жана колдоно алат, турмуштун, маданияттын баалуулуктарына багыт алат жана жигердүү жарандык позицияны ээлейт, адамдарга урмат көрсөтөт жана толеранттуулукту көрсөтөт;</w:t>
      </w:r>
    </w:p>
    <w:p w:rsidR="003E6C8E" w:rsidRPr="005F7E83" w:rsidRDefault="003E6C8E" w:rsidP="003E6C8E">
      <w:pPr>
        <w:tabs>
          <w:tab w:val="left" w:pos="284"/>
        </w:tabs>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инструменталдык компетенциялар (ИК):</w:t>
      </w:r>
    </w:p>
    <w:p w:rsidR="003E6C8E" w:rsidRPr="005F7E83" w:rsidRDefault="003E6C8E" w:rsidP="003E6C8E">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b/>
          <w:sz w:val="24"/>
          <w:szCs w:val="24"/>
          <w:lang w:val="ky-KG"/>
        </w:rPr>
        <w:t>ИК-1.</w:t>
      </w:r>
      <w:r w:rsidRPr="005F7E83">
        <w:rPr>
          <w:rFonts w:ascii="Times New Roman" w:hAnsi="Times New Roman" w:cs="Times New Roman"/>
          <w:sz w:val="24"/>
          <w:szCs w:val="24"/>
          <w:lang w:val="ky-KG"/>
        </w:rPr>
        <w:t xml:space="preserve"> Иш жана окутуу жаатында мамлекеттик, расмий жана чет тилдердин биринде ишкердик байланышты жүргүзүүгө жөндөмдүү;</w:t>
      </w:r>
    </w:p>
    <w:p w:rsidR="003E6C8E" w:rsidRPr="005F7E83" w:rsidRDefault="003E6C8E" w:rsidP="003E6C8E">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b/>
          <w:sz w:val="24"/>
          <w:szCs w:val="24"/>
          <w:lang w:val="ky-KG"/>
        </w:rPr>
        <w:t>ИК-2.</w:t>
      </w:r>
      <w:r w:rsidRPr="005F7E83">
        <w:rPr>
          <w:rFonts w:ascii="Times New Roman" w:hAnsi="Times New Roman" w:cs="Times New Roman"/>
          <w:sz w:val="24"/>
          <w:szCs w:val="24"/>
          <w:lang w:val="ky-KG"/>
        </w:rPr>
        <w:t xml:space="preserve">  Жумуш жана окутуу чөйрөсүндөгү татаал маселелерди чечүүдө маалыматтык технологияларды колдонуп, жаңы билимдерди алууга жана колдонууга жөндөмдүү;</w:t>
      </w:r>
    </w:p>
    <w:p w:rsidR="003E6C8E" w:rsidRPr="005F7E83" w:rsidRDefault="003E6C8E" w:rsidP="003E6C8E">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b/>
          <w:sz w:val="24"/>
          <w:szCs w:val="24"/>
          <w:lang w:val="ky-KG"/>
        </w:rPr>
        <w:t>ИК-3.</w:t>
      </w:r>
      <w:r w:rsidRPr="005F7E83">
        <w:rPr>
          <w:rFonts w:ascii="Times New Roman" w:hAnsi="Times New Roman" w:cs="Times New Roman"/>
          <w:sz w:val="24"/>
          <w:szCs w:val="24"/>
          <w:lang w:val="ky-KG"/>
        </w:rPr>
        <w:t xml:space="preserve">   Кесиптик иш-аракеттерде ишкердик билимдерин жана жөндөмдөрүн колдоно алат</w:t>
      </w:r>
    </w:p>
    <w:p w:rsidR="003E6C8E" w:rsidRPr="005F7E83" w:rsidRDefault="003E6C8E" w:rsidP="003E6C8E">
      <w:pPr>
        <w:tabs>
          <w:tab w:val="left" w:pos="284"/>
        </w:tabs>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rPr>
        <w:t xml:space="preserve">- социалдык-жеке жана жалпы маданий </w:t>
      </w:r>
      <w:r w:rsidRPr="005F7E83">
        <w:rPr>
          <w:rFonts w:ascii="Times New Roman" w:hAnsi="Times New Roman" w:cs="Times New Roman"/>
          <w:b/>
          <w:sz w:val="24"/>
          <w:szCs w:val="24"/>
          <w:lang w:val="ky-KG"/>
        </w:rPr>
        <w:t>компетенциялар</w:t>
      </w:r>
      <w:r w:rsidRPr="005F7E83">
        <w:rPr>
          <w:rFonts w:ascii="Times New Roman" w:hAnsi="Times New Roman" w:cs="Times New Roman"/>
          <w:b/>
          <w:sz w:val="24"/>
          <w:szCs w:val="24"/>
        </w:rPr>
        <w:t xml:space="preserve"> (СИЖМK)</w:t>
      </w:r>
      <w:r w:rsidRPr="005F7E83">
        <w:rPr>
          <w:rFonts w:ascii="Times New Roman" w:hAnsi="Times New Roman" w:cs="Times New Roman"/>
          <w:b/>
          <w:sz w:val="24"/>
          <w:szCs w:val="24"/>
          <w:lang w:val="ky-KG"/>
        </w:rPr>
        <w:t>:</w:t>
      </w:r>
    </w:p>
    <w:p w:rsidR="003E6C8E" w:rsidRPr="005F7E83" w:rsidRDefault="003E6C8E" w:rsidP="003E6C8E">
      <w:pPr>
        <w:tabs>
          <w:tab w:val="left" w:pos="284"/>
        </w:tabs>
        <w:spacing w:after="0" w:line="360" w:lineRule="auto"/>
        <w:jc w:val="both"/>
        <w:rPr>
          <w:rFonts w:ascii="Times New Roman" w:hAnsi="Times New Roman" w:cs="Times New Roman"/>
          <w:sz w:val="24"/>
          <w:szCs w:val="24"/>
          <w:lang w:val="ky-KG"/>
        </w:rPr>
      </w:pPr>
      <w:r w:rsidRPr="005F7E83">
        <w:rPr>
          <w:rFonts w:ascii="Times New Roman" w:hAnsi="Times New Roman" w:cs="Times New Roman"/>
          <w:b/>
          <w:sz w:val="24"/>
          <w:szCs w:val="24"/>
          <w:lang w:val="ky-KG"/>
        </w:rPr>
        <w:t>СИЖМK-1</w:t>
      </w:r>
      <w:r w:rsidRPr="005F7E83">
        <w:rPr>
          <w:rFonts w:ascii="Times New Roman" w:hAnsi="Times New Roman" w:cs="Times New Roman"/>
          <w:sz w:val="24"/>
          <w:szCs w:val="24"/>
          <w:lang w:val="ky-KG"/>
        </w:rPr>
        <w:t>. Жеке адамдардын же топтордун кесиптик иш-аракеттеринде максаттарга жетүүнү камсыздай алат</w:t>
      </w:r>
    </w:p>
    <w:p w:rsidR="00DD3915" w:rsidRPr="005F7E83" w:rsidRDefault="00DD3915" w:rsidP="00BC5076">
      <w:pPr>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xml:space="preserve">б) кесиптик </w:t>
      </w:r>
      <w:r w:rsidR="00B25648" w:rsidRPr="005F7E83">
        <w:rPr>
          <w:rFonts w:ascii="Times New Roman" w:hAnsi="Times New Roman" w:cs="Times New Roman"/>
          <w:b/>
          <w:sz w:val="24"/>
          <w:szCs w:val="24"/>
          <w:lang w:val="ky-KG"/>
        </w:rPr>
        <w:t xml:space="preserve">компетенциялар </w:t>
      </w:r>
      <w:r w:rsidRPr="005F7E83">
        <w:rPr>
          <w:rFonts w:ascii="Times New Roman" w:hAnsi="Times New Roman" w:cs="Times New Roman"/>
          <w:b/>
          <w:sz w:val="24"/>
          <w:szCs w:val="24"/>
          <w:lang w:val="ky-KG"/>
        </w:rPr>
        <w:t>(КК):</w:t>
      </w:r>
    </w:p>
    <w:p w:rsidR="00B25648" w:rsidRPr="005F7E83" w:rsidRDefault="00B25648" w:rsidP="00BC5076">
      <w:pPr>
        <w:spacing w:after="0" w:line="360" w:lineRule="auto"/>
        <w:ind w:firstLine="567"/>
        <w:jc w:val="both"/>
        <w:rPr>
          <w:rFonts w:ascii="Times New Roman" w:hAnsi="Times New Roman" w:cs="Times New Roman"/>
          <w:b/>
          <w:sz w:val="24"/>
          <w:szCs w:val="24"/>
          <w:lang w:val="ky-KG"/>
        </w:rPr>
      </w:pPr>
      <w:r w:rsidRPr="005F7E83">
        <w:rPr>
          <w:rFonts w:ascii="Times New Roman" w:hAnsi="Times New Roman" w:cs="Times New Roman"/>
          <w:sz w:val="24"/>
          <w:szCs w:val="24"/>
          <w:lang w:val="ky-KG"/>
        </w:rPr>
        <w:t xml:space="preserve">Бүтүрүүчү өзүнун </w:t>
      </w:r>
      <w:r w:rsidRPr="005F7E83">
        <w:rPr>
          <w:rFonts w:ascii="Times New Roman" w:hAnsi="Times New Roman" w:cs="Times New Roman"/>
          <w:i/>
          <w:sz w:val="24"/>
          <w:szCs w:val="24"/>
          <w:lang w:val="ky-KG"/>
        </w:rPr>
        <w:t>илимий-изилдөө</w:t>
      </w:r>
      <w:r w:rsidRPr="005F7E83">
        <w:rPr>
          <w:rFonts w:ascii="Times New Roman" w:hAnsi="Times New Roman" w:cs="Times New Roman"/>
          <w:sz w:val="24"/>
          <w:szCs w:val="24"/>
          <w:lang w:val="ky-KG"/>
        </w:rPr>
        <w:t xml:space="preserve"> </w:t>
      </w:r>
      <w:r w:rsidRPr="005F7E83">
        <w:rPr>
          <w:rFonts w:ascii="Times New Roman" w:hAnsi="Times New Roman" w:cs="Times New Roman"/>
          <w:i/>
          <w:sz w:val="24"/>
          <w:szCs w:val="24"/>
          <w:lang w:val="ky-KG"/>
        </w:rPr>
        <w:t>ишмердүүлүгүндө</w:t>
      </w:r>
      <w:r w:rsidRPr="005F7E83">
        <w:rPr>
          <w:rFonts w:ascii="Times New Roman" w:hAnsi="Times New Roman" w:cs="Times New Roman"/>
          <w:sz w:val="24"/>
          <w:szCs w:val="24"/>
          <w:lang w:val="ky-KG"/>
        </w:rPr>
        <w:t xml:space="preserve"> кийинки кесиптик компетенцияларга ээ болушу керек</w:t>
      </w:r>
      <w:r w:rsidRPr="005F7E83">
        <w:rPr>
          <w:rFonts w:ascii="Times New Roman" w:hAnsi="Times New Roman" w:cs="Times New Roman"/>
          <w:b/>
          <w:sz w:val="24"/>
          <w:szCs w:val="24"/>
          <w:lang w:val="ky-KG"/>
        </w:rPr>
        <w:t xml:space="preserve">: </w:t>
      </w:r>
    </w:p>
    <w:p w:rsidR="00B25648" w:rsidRPr="005F7E83" w:rsidRDefault="00B25648" w:rsidP="00BC5076">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азыркы учурдагы  физикалык аппаратураларды жана түзүлүштөрдү эксплуатациялоо жөндөмдүүлүгү (КК-1);</w:t>
      </w:r>
    </w:p>
    <w:p w:rsidR="00B25648" w:rsidRPr="005F7E83" w:rsidRDefault="00B25648" w:rsidP="00BC5076">
      <w:pPr>
        <w:pStyle w:val="a3"/>
        <w:numPr>
          <w:ilvl w:val="0"/>
          <w:numId w:val="5"/>
        </w:numPr>
        <w:spacing w:after="0" w:line="360" w:lineRule="auto"/>
        <w:ind w:left="0" w:firstLine="360"/>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физика тармагы боюнча профилдик физикалык дисциплиналарды өздөштүүрү үчүн атайын билимдерди колдонуу жөндөмдүүлүгү (КК-2);</w:t>
      </w:r>
    </w:p>
    <w:p w:rsidR="004B7F01" w:rsidRPr="005F7E83" w:rsidRDefault="004B7F01"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заманбап компьютердик технологияны колдонуу менен байкоо жана өлчөө, эксперимент жана маалыматтарды иштеп чыгууга катышуу(КК-3).</w:t>
      </w:r>
    </w:p>
    <w:p w:rsidR="004B7F01" w:rsidRPr="005F7E83" w:rsidRDefault="004B7F01"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Бүтүрүүчү өзүнун</w:t>
      </w:r>
      <w:r w:rsidRPr="005F7E83">
        <w:rPr>
          <w:rFonts w:ascii="Times New Roman" w:hAnsi="Times New Roman" w:cs="Times New Roman"/>
          <w:i/>
          <w:sz w:val="24"/>
          <w:szCs w:val="24"/>
          <w:lang w:val="ky-KG"/>
        </w:rPr>
        <w:t xml:space="preserve"> өндүрүштүк жана технологиялык ишмердиги</w:t>
      </w:r>
      <w:r w:rsidR="00B8574A" w:rsidRPr="005F7E83">
        <w:rPr>
          <w:rFonts w:ascii="Times New Roman" w:hAnsi="Times New Roman" w:cs="Times New Roman"/>
          <w:sz w:val="24"/>
          <w:szCs w:val="24"/>
          <w:lang w:val="ky-KG"/>
        </w:rPr>
        <w:t xml:space="preserve"> боюнча  бүтүрүүчү </w:t>
      </w:r>
      <w:r w:rsidRPr="005F7E83">
        <w:rPr>
          <w:rFonts w:ascii="Times New Roman" w:hAnsi="Times New Roman" w:cs="Times New Roman"/>
          <w:sz w:val="24"/>
          <w:szCs w:val="24"/>
          <w:lang w:val="ky-KG"/>
        </w:rPr>
        <w:t>төмөнкүлөргө ээ болушу керек:</w:t>
      </w:r>
    </w:p>
    <w:p w:rsidR="004B7F01" w:rsidRPr="005F7E83" w:rsidRDefault="004B7F01"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lastRenderedPageBreak/>
        <w:t>технологиялык процесстин негизги параметрлерин аныктоо, техникалык жана техникалык объектилердин, буюмдардын жана материалдардын касиеттерин изилдөө үчүн техникалык каража</w:t>
      </w:r>
      <w:r w:rsidR="00A30BB0" w:rsidRPr="005F7E83">
        <w:rPr>
          <w:rFonts w:ascii="Times New Roman" w:hAnsi="Times New Roman" w:cs="Times New Roman"/>
          <w:sz w:val="24"/>
          <w:szCs w:val="24"/>
          <w:lang w:val="ky-KG"/>
        </w:rPr>
        <w:t>ттарды колдонуу мүмкүнчүлүгү (КК-4)</w:t>
      </w:r>
      <w:r w:rsidRPr="005F7E83">
        <w:rPr>
          <w:rFonts w:ascii="Times New Roman" w:hAnsi="Times New Roman" w:cs="Times New Roman"/>
          <w:sz w:val="24"/>
          <w:szCs w:val="24"/>
          <w:lang w:val="ky-KG"/>
        </w:rPr>
        <w:t>;</w:t>
      </w:r>
    </w:p>
    <w:p w:rsidR="004B7F01" w:rsidRPr="005F7E83" w:rsidRDefault="004B7F01"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технологиялык параметрлерди эсептөө үчүн заманбап маалыматтык технологияларды, колдонмо топтомдорду, тармактык компьютердик технологияларды жана маалымат базаларын ушул жааттагы технологиялык параметрлерди эсептөө</w:t>
      </w:r>
      <w:r w:rsidR="00A30BB0" w:rsidRPr="005F7E83">
        <w:rPr>
          <w:rFonts w:ascii="Times New Roman" w:hAnsi="Times New Roman" w:cs="Times New Roman"/>
          <w:sz w:val="24"/>
          <w:szCs w:val="24"/>
          <w:lang w:val="ky-KG"/>
        </w:rPr>
        <w:t xml:space="preserve"> үчүн колдонуу мүмкүнчүлүгү (КК</w:t>
      </w:r>
      <w:r w:rsidRPr="005F7E83">
        <w:rPr>
          <w:rFonts w:ascii="Times New Roman" w:hAnsi="Times New Roman" w:cs="Times New Roman"/>
          <w:sz w:val="24"/>
          <w:szCs w:val="24"/>
          <w:lang w:val="ky-KG"/>
        </w:rPr>
        <w:t>-5);</w:t>
      </w:r>
    </w:p>
    <w:p w:rsidR="004B7F01" w:rsidRPr="005F7E83" w:rsidRDefault="004B7F01"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физикалык кубулуштарды жана процесстерди анализдөө, ошондой эле кесиптик иш чөйрөсүндөгү көйгөйлөрдү чечүүдө тиешелүү математикалык а</w:t>
      </w:r>
      <w:r w:rsidR="00A30BB0" w:rsidRPr="005F7E83">
        <w:rPr>
          <w:rFonts w:ascii="Times New Roman" w:hAnsi="Times New Roman" w:cs="Times New Roman"/>
          <w:sz w:val="24"/>
          <w:szCs w:val="24"/>
          <w:lang w:val="ky-KG"/>
        </w:rPr>
        <w:t>ппараттарды колдонуу жөндөмү (КК</w:t>
      </w:r>
      <w:r w:rsidRPr="005F7E83">
        <w:rPr>
          <w:rFonts w:ascii="Times New Roman" w:hAnsi="Times New Roman" w:cs="Times New Roman"/>
          <w:sz w:val="24"/>
          <w:szCs w:val="24"/>
          <w:lang w:val="ky-KG"/>
        </w:rPr>
        <w:t>-6);</w:t>
      </w:r>
    </w:p>
    <w:p w:rsidR="00A30BB0" w:rsidRPr="005F7E83" w:rsidRDefault="00A30BB0"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продукциянын сапатын, стандартташтыруу жана сертификациялоо боюнча ченемдик документтерди, экономикалык талдоо элементтерин иш жүзүндө колдоно билүү (КК-7);</w:t>
      </w:r>
    </w:p>
    <w:p w:rsidR="00A30BB0" w:rsidRPr="005F7E83" w:rsidRDefault="00A30BB0"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экономикалык жана экологиялык талаптарды эске алуу менен технологиялык процесстерди жана продуктуларды иштеп чыгууда техникалык чечимдерди кабыл алууну негиздөөгө даярдыгы (КК-8);</w:t>
      </w:r>
    </w:p>
    <w:p w:rsidR="00A30BB0" w:rsidRPr="005F7E83" w:rsidRDefault="00A30BB0"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коопсуздук эрежелерин, өнөр жайлык санитария, өрт коопсуздугу жана эмгекти коргоо стандарттарын </w:t>
      </w:r>
      <w:r w:rsidR="00B8574A" w:rsidRPr="005F7E83">
        <w:rPr>
          <w:rFonts w:ascii="Times New Roman" w:hAnsi="Times New Roman" w:cs="Times New Roman"/>
          <w:sz w:val="24"/>
          <w:szCs w:val="24"/>
          <w:lang w:val="ky-KG"/>
        </w:rPr>
        <w:t>колдонуу мүмкүнчүлүгү</w:t>
      </w:r>
      <w:r w:rsidRPr="005F7E83">
        <w:rPr>
          <w:rFonts w:ascii="Times New Roman" w:hAnsi="Times New Roman" w:cs="Times New Roman"/>
          <w:sz w:val="24"/>
          <w:szCs w:val="24"/>
          <w:lang w:val="ky-KG"/>
        </w:rPr>
        <w:t>(КК-9)</w:t>
      </w:r>
      <w:r w:rsidR="00B8574A" w:rsidRPr="005F7E83">
        <w:rPr>
          <w:rFonts w:ascii="Times New Roman" w:hAnsi="Times New Roman" w:cs="Times New Roman"/>
          <w:sz w:val="24"/>
          <w:szCs w:val="24"/>
          <w:lang w:val="ky-KG"/>
        </w:rPr>
        <w:t>.</w:t>
      </w:r>
    </w:p>
    <w:p w:rsidR="00A30BB0" w:rsidRPr="005F7E83" w:rsidRDefault="00A30BB0" w:rsidP="00BC5076">
      <w:pPr>
        <w:pStyle w:val="a3"/>
        <w:spacing w:after="0" w:line="360" w:lineRule="auto"/>
        <w:ind w:left="0" w:firstLine="720"/>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Бүтүрүүчү өзүнун </w:t>
      </w:r>
      <w:r w:rsidRPr="005F7E83">
        <w:rPr>
          <w:rFonts w:ascii="Times New Roman" w:hAnsi="Times New Roman" w:cs="Times New Roman"/>
          <w:i/>
          <w:sz w:val="24"/>
          <w:szCs w:val="24"/>
          <w:lang w:val="ky-KG"/>
        </w:rPr>
        <w:t xml:space="preserve">дизайн жана инженердик </w:t>
      </w:r>
      <w:r w:rsidRPr="005F7E83">
        <w:rPr>
          <w:rFonts w:ascii="Times New Roman" w:hAnsi="Times New Roman" w:cs="Times New Roman"/>
          <w:sz w:val="24"/>
          <w:szCs w:val="24"/>
          <w:lang w:val="ky-KG"/>
        </w:rPr>
        <w:t>ишмердүүлүгүндө кийинки кесиптик компетенцияларга ээ болушу керек:</w:t>
      </w:r>
    </w:p>
    <w:p w:rsidR="00A30BB0" w:rsidRPr="005F7E83" w:rsidRDefault="00A30BB0"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технологиялык, экономикалык жана эстетикалык параметрлерди эске алуу менен эксперименталдык жана өндүрүштүк орнотмолордун элементтеринин жана курулмаларынын функционалдык жана структуралык диаграммаларын иштеп чыгуу мүмкүнчүлүгү (КК-10); </w:t>
      </w:r>
    </w:p>
    <w:p w:rsidR="00A30BB0" w:rsidRPr="005F7E83" w:rsidRDefault="00A30BB0"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жаңы продуктуларды, технологиялык процесстерди жана техникалык физика материалдарын иштеп чыгууда маалымат технологияларын колдонууга даярдыгы (КК-11);</w:t>
      </w:r>
    </w:p>
    <w:p w:rsidR="005337DF" w:rsidRPr="005F7E83" w:rsidRDefault="005337DF" w:rsidP="00BC5076">
      <w:pPr>
        <w:pStyle w:val="a3"/>
        <w:spacing w:after="0" w:line="360" w:lineRule="auto"/>
        <w:ind w:left="0" w:firstLine="720"/>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Бүтүрүүчү өзүнун </w:t>
      </w:r>
      <w:r w:rsidR="00653B89" w:rsidRPr="005F7E83">
        <w:rPr>
          <w:rFonts w:ascii="Times New Roman" w:hAnsi="Times New Roman" w:cs="Times New Roman"/>
          <w:i/>
          <w:sz w:val="24"/>
          <w:szCs w:val="24"/>
          <w:lang w:val="ky-KG"/>
        </w:rPr>
        <w:t>у</w:t>
      </w:r>
      <w:r w:rsidRPr="005F7E83">
        <w:rPr>
          <w:rFonts w:ascii="Times New Roman" w:hAnsi="Times New Roman" w:cs="Times New Roman"/>
          <w:i/>
          <w:sz w:val="24"/>
          <w:szCs w:val="24"/>
          <w:lang w:val="ky-KG"/>
        </w:rPr>
        <w:t>юштуруу жана башкаруу</w:t>
      </w:r>
      <w:r w:rsidRPr="005F7E83">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5337DF" w:rsidRPr="005F7E83" w:rsidRDefault="00A30BB0"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 командалык стилге, аткаруучулардын курамында кесиптик функцияларды аткарууга даярдык (КК-12);</w:t>
      </w:r>
    </w:p>
    <w:p w:rsidR="00A30BB0" w:rsidRPr="005F7E83" w:rsidRDefault="00A30BB0"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технологиялык процессти башкаруу объектиси катары анализдөө мүмкүнчүлүгү (КК-13);</w:t>
      </w:r>
    </w:p>
    <w:p w:rsidR="005337DF" w:rsidRPr="005F7E83" w:rsidRDefault="00A30BB0" w:rsidP="00BC5076">
      <w:pPr>
        <w:pStyle w:val="a3"/>
        <w:numPr>
          <w:ilvl w:val="0"/>
          <w:numId w:val="5"/>
        </w:numPr>
        <w:spacing w:after="0" w:line="360" w:lineRule="auto"/>
        <w:ind w:left="0" w:firstLine="426"/>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аткаруучулардын ишин уюштуруу, эмгекти уюштуруу жана жөнгө салуу жаатында башкаруучулук чечимдерди кабыл алуу жөндөмү (КК-14).</w:t>
      </w:r>
    </w:p>
    <w:p w:rsidR="005337DF" w:rsidRPr="005F7E83" w:rsidRDefault="005337DF" w:rsidP="00BC507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lastRenderedPageBreak/>
        <w:t xml:space="preserve">Бүтүрүүчү өзүнун </w:t>
      </w:r>
      <w:r w:rsidRPr="005F7E83">
        <w:rPr>
          <w:rFonts w:ascii="Times New Roman" w:hAnsi="Times New Roman" w:cs="Times New Roman"/>
          <w:i/>
          <w:sz w:val="24"/>
          <w:szCs w:val="24"/>
          <w:lang w:val="ky-KG"/>
        </w:rPr>
        <w:t xml:space="preserve">илимий жана педагогикалык </w:t>
      </w:r>
      <w:r w:rsidRPr="005F7E83">
        <w:rPr>
          <w:rFonts w:ascii="Times New Roman" w:hAnsi="Times New Roman" w:cs="Times New Roman"/>
          <w:sz w:val="24"/>
          <w:szCs w:val="24"/>
          <w:lang w:val="ky-KG"/>
        </w:rPr>
        <w:t>ишмердүүлүгүндө кийинки кесиптик компетенцияларга ээ болушу керек:</w:t>
      </w:r>
    </w:p>
    <w:p w:rsidR="005337DF" w:rsidRPr="005F7E83" w:rsidRDefault="005337DF" w:rsidP="00BC5076">
      <w:pPr>
        <w:pStyle w:val="a3"/>
        <w:numPr>
          <w:ilvl w:val="0"/>
          <w:numId w:val="5"/>
        </w:numPr>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техникалык физикадагы заманбап илим-сыйымдуу аналитикалык жана технологиялык каражаттарды колдонуу эрежелерин кенже техникалык персоналга үйрөтүү жана үйрөтүү жөндөмү(КК-15);</w:t>
      </w:r>
    </w:p>
    <w:p w:rsidR="005337DF" w:rsidRPr="005F7E83" w:rsidRDefault="005337DF" w:rsidP="002D4406">
      <w:pPr>
        <w:pStyle w:val="a3"/>
        <w:numPr>
          <w:ilvl w:val="0"/>
          <w:numId w:val="5"/>
        </w:numPr>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мектептерде жана башка орто билим берүү мекемелеринде жогорку окуу жайга чейинки даярдоого жана кесиптик багыт берүүгө катышууга даярдыгы (КК-16);</w:t>
      </w:r>
    </w:p>
    <w:p w:rsidR="00B25648" w:rsidRPr="005F7E83" w:rsidRDefault="0030323B"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Бүтүрүүчү өзүнун </w:t>
      </w:r>
      <w:r w:rsidRPr="005F7E83">
        <w:rPr>
          <w:rFonts w:ascii="Times New Roman" w:hAnsi="Times New Roman" w:cs="Times New Roman"/>
          <w:i/>
          <w:sz w:val="24"/>
          <w:szCs w:val="24"/>
          <w:lang w:val="ky-KG"/>
        </w:rPr>
        <w:t>илимий-инновациондук</w:t>
      </w:r>
      <w:r w:rsidRPr="005F7E83">
        <w:rPr>
          <w:rFonts w:ascii="Times New Roman" w:hAnsi="Times New Roman" w:cs="Times New Roman"/>
          <w:sz w:val="24"/>
          <w:szCs w:val="24"/>
          <w:lang w:val="ky-KG"/>
        </w:rPr>
        <w:t xml:space="preserve"> ишмердүүлүгүндө кийинки кесиптик компетенцияларга ээ болушу керек:</w:t>
      </w:r>
    </w:p>
    <w:p w:rsidR="00C52D52" w:rsidRPr="005F7E83" w:rsidRDefault="005337DF"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физикалык жана техникалык объекттерди түзүүнүн инновациялык принциптери боюнча изилдөөгө катышууга даярдыгы (КК-17);</w:t>
      </w:r>
    </w:p>
    <w:p w:rsidR="00C52D52" w:rsidRPr="005F7E83" w:rsidRDefault="005337DF"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тандалган техникалык физика жаатындагы жаңы өнүмдөрдүн инновациялык потенциалын баалоого катышуу мүмкүнчүлүгү (КК-18);</w:t>
      </w:r>
    </w:p>
    <w:p w:rsidR="005337DF" w:rsidRPr="005F7E83" w:rsidRDefault="005337DF"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илимий-изилдөө жана конструктордук иштөөлөрдүн натыйжаларын жайылтууга жана коммерциялаштырууга даярдык (КК-19);</w:t>
      </w:r>
    </w:p>
    <w:p w:rsidR="006A783A" w:rsidRPr="005F7E83" w:rsidRDefault="006A783A"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Профиль 5 наамдан ашпаган кошумча кесиптик компетенттүүлүк менен аныкталат жана ЖОЖ тарабынан өз алдынча аныкталат. Профилдердин тизмеси ОМБ тарабынан бекитилет.</w:t>
      </w:r>
    </w:p>
    <w:p w:rsidR="006A783A" w:rsidRDefault="006A783A" w:rsidP="002D4406">
      <w:pPr>
        <w:pStyle w:val="a3"/>
        <w:spacing w:after="0" w:line="360" w:lineRule="auto"/>
        <w:ind w:left="0" w:firstLine="567"/>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Компетенттүүлүк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DD3915" w:rsidRPr="005F7E83" w:rsidRDefault="00DD3915" w:rsidP="00BC5076">
      <w:pPr>
        <w:spacing w:after="0" w:line="360" w:lineRule="auto"/>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5.2. Бакалаврларды даярдо</w:t>
      </w:r>
      <w:r w:rsidR="00B63679">
        <w:rPr>
          <w:rFonts w:ascii="Times New Roman" w:hAnsi="Times New Roman" w:cs="Times New Roman"/>
          <w:b/>
          <w:sz w:val="24"/>
          <w:szCs w:val="24"/>
          <w:lang w:val="ky-KG"/>
        </w:rPr>
        <w:t>одонун НББПны түзүмүнө талаптар</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Бакалаврларды даярдоонун НББПнын түзүмү төмөнкүдөй блокторду камтыйт:</w:t>
      </w:r>
    </w:p>
    <w:p w:rsidR="00DD3915" w:rsidRPr="005F7E83" w:rsidRDefault="00DD3915"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rPr>
        <w:t>1-блок "Дисциплиналар ​​(модулдар)";</w:t>
      </w:r>
    </w:p>
    <w:p w:rsidR="00DD3915" w:rsidRPr="005F7E83" w:rsidRDefault="00DD3915"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rPr>
        <w:t>2-блок "Практика";</w:t>
      </w:r>
    </w:p>
    <w:p w:rsidR="00DD3915" w:rsidRDefault="00DD3915"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rPr>
        <w:t>3-блок "Мамлекеттик жыйынтыктоочу аттестация".</w:t>
      </w:r>
    </w:p>
    <w:p w:rsidR="00DE1464" w:rsidRPr="005F7E83" w:rsidRDefault="00DE1464" w:rsidP="00BC5076">
      <w:pPr>
        <w:spacing w:after="0" w:line="360" w:lineRule="auto"/>
        <w:jc w:val="both"/>
        <w:rPr>
          <w:rFonts w:ascii="Times New Roman" w:hAnsi="Times New Roman" w:cs="Times New Roman"/>
          <w:sz w:val="24"/>
          <w:szCs w:val="24"/>
        </w:rPr>
      </w:pPr>
    </w:p>
    <w:tbl>
      <w:tblPr>
        <w:tblStyle w:val="10"/>
        <w:tblW w:w="9493" w:type="dxa"/>
        <w:tblLook w:val="04A0" w:firstRow="1" w:lastRow="0" w:firstColumn="1" w:lastColumn="0" w:noHBand="0" w:noVBand="1"/>
      </w:tblPr>
      <w:tblGrid>
        <w:gridCol w:w="988"/>
        <w:gridCol w:w="5244"/>
        <w:gridCol w:w="3261"/>
      </w:tblGrid>
      <w:tr w:rsidR="005F7E83" w:rsidRPr="005F7E83" w:rsidTr="00374A68">
        <w:tc>
          <w:tcPr>
            <w:tcW w:w="6232" w:type="dxa"/>
            <w:gridSpan w:val="2"/>
            <w:vAlign w:val="center"/>
          </w:tcPr>
          <w:p w:rsidR="008064FC" w:rsidRPr="005F7E83" w:rsidRDefault="00DD3915" w:rsidP="00BC5076">
            <w:pPr>
              <w:spacing w:line="360" w:lineRule="auto"/>
              <w:jc w:val="center"/>
              <w:rPr>
                <w:b/>
                <w:sz w:val="24"/>
                <w:szCs w:val="24"/>
              </w:rPr>
            </w:pPr>
            <w:r w:rsidRPr="005F7E83">
              <w:rPr>
                <w:b/>
                <w:sz w:val="24"/>
                <w:szCs w:val="24"/>
              </w:rPr>
              <w:t>Бакалаврларды даярдоодогу</w:t>
            </w:r>
          </w:p>
          <w:p w:rsidR="00DD3915" w:rsidRPr="005F7E83" w:rsidRDefault="00DD3915" w:rsidP="00BC5076">
            <w:pPr>
              <w:spacing w:line="360" w:lineRule="auto"/>
              <w:jc w:val="center"/>
              <w:rPr>
                <w:sz w:val="24"/>
                <w:szCs w:val="24"/>
              </w:rPr>
            </w:pPr>
            <w:r w:rsidRPr="005F7E83">
              <w:rPr>
                <w:b/>
                <w:sz w:val="24"/>
                <w:szCs w:val="24"/>
              </w:rPr>
              <w:t>НББПны түзүмү</w:t>
            </w:r>
          </w:p>
        </w:tc>
        <w:tc>
          <w:tcPr>
            <w:tcW w:w="3261" w:type="dxa"/>
            <w:vAlign w:val="center"/>
          </w:tcPr>
          <w:p w:rsidR="00DD3915" w:rsidRPr="005F7E83" w:rsidRDefault="00DD3915" w:rsidP="00374A68">
            <w:pPr>
              <w:spacing w:line="276" w:lineRule="auto"/>
              <w:jc w:val="center"/>
              <w:rPr>
                <w:b/>
                <w:sz w:val="24"/>
                <w:szCs w:val="24"/>
              </w:rPr>
            </w:pPr>
            <w:r w:rsidRPr="005F7E83">
              <w:rPr>
                <w:b/>
                <w:sz w:val="24"/>
                <w:szCs w:val="24"/>
              </w:rPr>
              <w:t>Бакалаврларды даярдоодогу НББПны жана анын блокторунун кредиттердеги көлөмү</w:t>
            </w:r>
          </w:p>
        </w:tc>
      </w:tr>
      <w:tr w:rsidR="005F7E83" w:rsidRPr="005F7E83" w:rsidTr="00374A68">
        <w:tc>
          <w:tcPr>
            <w:tcW w:w="988" w:type="dxa"/>
          </w:tcPr>
          <w:p w:rsidR="00DD3915" w:rsidRPr="005F7E83" w:rsidRDefault="00DD3915" w:rsidP="00BC5076">
            <w:pPr>
              <w:spacing w:line="360" w:lineRule="auto"/>
              <w:ind w:left="-113" w:right="-108"/>
              <w:jc w:val="center"/>
              <w:rPr>
                <w:sz w:val="24"/>
                <w:szCs w:val="24"/>
              </w:rPr>
            </w:pPr>
            <w:r w:rsidRPr="005F7E83">
              <w:rPr>
                <w:sz w:val="24"/>
                <w:szCs w:val="24"/>
              </w:rPr>
              <w:t>1-Блок</w:t>
            </w:r>
          </w:p>
        </w:tc>
        <w:tc>
          <w:tcPr>
            <w:tcW w:w="5244" w:type="dxa"/>
          </w:tcPr>
          <w:p w:rsidR="00DD3915" w:rsidRPr="005F7E83" w:rsidRDefault="00DD3915" w:rsidP="00BC5076">
            <w:pPr>
              <w:numPr>
                <w:ilvl w:val="0"/>
                <w:numId w:val="3"/>
              </w:numPr>
              <w:spacing w:line="360" w:lineRule="auto"/>
              <w:ind w:left="459" w:hanging="425"/>
              <w:rPr>
                <w:sz w:val="24"/>
                <w:szCs w:val="24"/>
              </w:rPr>
            </w:pPr>
            <w:r w:rsidRPr="005F7E83">
              <w:rPr>
                <w:sz w:val="24"/>
                <w:szCs w:val="24"/>
              </w:rPr>
              <w:t>Гуманитардык, социалдык жана экономикалык цикл</w:t>
            </w:r>
          </w:p>
          <w:p w:rsidR="00DD3915" w:rsidRPr="005F7E83" w:rsidRDefault="00DD3915" w:rsidP="00BC5076">
            <w:pPr>
              <w:numPr>
                <w:ilvl w:val="0"/>
                <w:numId w:val="3"/>
              </w:numPr>
              <w:spacing w:line="360" w:lineRule="auto"/>
              <w:ind w:left="459" w:hanging="425"/>
              <w:rPr>
                <w:sz w:val="24"/>
                <w:szCs w:val="24"/>
              </w:rPr>
            </w:pPr>
            <w:r w:rsidRPr="005F7E83">
              <w:rPr>
                <w:sz w:val="24"/>
                <w:szCs w:val="24"/>
              </w:rPr>
              <w:t>Математикалык жана табигий илимий цикл</w:t>
            </w:r>
          </w:p>
          <w:p w:rsidR="00DD3915" w:rsidRPr="005F7E83" w:rsidRDefault="00DD3915" w:rsidP="00BC5076">
            <w:pPr>
              <w:numPr>
                <w:ilvl w:val="0"/>
                <w:numId w:val="3"/>
              </w:numPr>
              <w:spacing w:line="360" w:lineRule="auto"/>
              <w:ind w:left="459" w:hanging="425"/>
              <w:rPr>
                <w:sz w:val="24"/>
                <w:szCs w:val="24"/>
              </w:rPr>
            </w:pPr>
            <w:r w:rsidRPr="005F7E83">
              <w:rPr>
                <w:sz w:val="24"/>
                <w:szCs w:val="24"/>
              </w:rPr>
              <w:t>Кесиптик цикл</w:t>
            </w:r>
          </w:p>
        </w:tc>
        <w:tc>
          <w:tcPr>
            <w:tcW w:w="3261" w:type="dxa"/>
          </w:tcPr>
          <w:p w:rsidR="00DD3915" w:rsidRPr="005F7E83" w:rsidRDefault="00DD3915" w:rsidP="00BC5076">
            <w:pPr>
              <w:spacing w:line="360" w:lineRule="auto"/>
              <w:jc w:val="center"/>
              <w:rPr>
                <w:sz w:val="24"/>
                <w:szCs w:val="24"/>
              </w:rPr>
            </w:pPr>
            <w:r w:rsidRPr="005F7E83">
              <w:rPr>
                <w:sz w:val="24"/>
                <w:szCs w:val="24"/>
              </w:rPr>
              <w:t>165-215</w:t>
            </w:r>
          </w:p>
        </w:tc>
      </w:tr>
      <w:tr w:rsidR="005F7E83" w:rsidRPr="005F7E83" w:rsidTr="00374A68">
        <w:trPr>
          <w:trHeight w:val="343"/>
        </w:trPr>
        <w:tc>
          <w:tcPr>
            <w:tcW w:w="988" w:type="dxa"/>
          </w:tcPr>
          <w:p w:rsidR="00DD3915" w:rsidRPr="005F7E83" w:rsidRDefault="00DD3915" w:rsidP="00BC5076">
            <w:pPr>
              <w:spacing w:line="360" w:lineRule="auto"/>
              <w:ind w:left="-113" w:right="-108"/>
              <w:jc w:val="center"/>
              <w:rPr>
                <w:sz w:val="24"/>
                <w:szCs w:val="24"/>
              </w:rPr>
            </w:pPr>
            <w:r w:rsidRPr="005F7E83">
              <w:rPr>
                <w:sz w:val="24"/>
                <w:szCs w:val="24"/>
              </w:rPr>
              <w:t>2-Блок</w:t>
            </w:r>
          </w:p>
        </w:tc>
        <w:tc>
          <w:tcPr>
            <w:tcW w:w="5244" w:type="dxa"/>
          </w:tcPr>
          <w:p w:rsidR="00DD3915" w:rsidRPr="005F7E83" w:rsidRDefault="00DD3915" w:rsidP="00BC5076">
            <w:pPr>
              <w:spacing w:line="360" w:lineRule="auto"/>
              <w:jc w:val="both"/>
              <w:rPr>
                <w:sz w:val="24"/>
                <w:szCs w:val="24"/>
              </w:rPr>
            </w:pPr>
            <w:r w:rsidRPr="005F7E83">
              <w:rPr>
                <w:sz w:val="24"/>
                <w:szCs w:val="24"/>
              </w:rPr>
              <w:t>Практика</w:t>
            </w:r>
          </w:p>
        </w:tc>
        <w:tc>
          <w:tcPr>
            <w:tcW w:w="3261" w:type="dxa"/>
          </w:tcPr>
          <w:p w:rsidR="00DD3915" w:rsidRPr="005F7E83" w:rsidRDefault="00DD3915" w:rsidP="00BC5076">
            <w:pPr>
              <w:spacing w:line="360" w:lineRule="auto"/>
              <w:jc w:val="center"/>
              <w:rPr>
                <w:sz w:val="24"/>
                <w:szCs w:val="24"/>
              </w:rPr>
            </w:pPr>
            <w:r w:rsidRPr="005F7E83">
              <w:rPr>
                <w:sz w:val="24"/>
                <w:szCs w:val="24"/>
              </w:rPr>
              <w:t>15-60</w:t>
            </w:r>
          </w:p>
        </w:tc>
      </w:tr>
      <w:tr w:rsidR="005F7E83" w:rsidRPr="005F7E83" w:rsidTr="00374A68">
        <w:tc>
          <w:tcPr>
            <w:tcW w:w="988" w:type="dxa"/>
          </w:tcPr>
          <w:p w:rsidR="00DD3915" w:rsidRPr="005F7E83" w:rsidRDefault="00DD3915" w:rsidP="00BC5076">
            <w:pPr>
              <w:spacing w:line="360" w:lineRule="auto"/>
              <w:ind w:left="-113" w:right="-108"/>
              <w:jc w:val="center"/>
              <w:rPr>
                <w:sz w:val="24"/>
                <w:szCs w:val="24"/>
              </w:rPr>
            </w:pPr>
            <w:r w:rsidRPr="005F7E83">
              <w:rPr>
                <w:sz w:val="24"/>
                <w:szCs w:val="24"/>
              </w:rPr>
              <w:lastRenderedPageBreak/>
              <w:t>3-Блок</w:t>
            </w:r>
          </w:p>
        </w:tc>
        <w:tc>
          <w:tcPr>
            <w:tcW w:w="5244" w:type="dxa"/>
          </w:tcPr>
          <w:p w:rsidR="00DD3915" w:rsidRPr="005F7E83" w:rsidRDefault="00DD3915" w:rsidP="00BC5076">
            <w:pPr>
              <w:spacing w:line="360" w:lineRule="auto"/>
              <w:jc w:val="both"/>
              <w:rPr>
                <w:sz w:val="24"/>
                <w:szCs w:val="24"/>
              </w:rPr>
            </w:pPr>
            <w:r w:rsidRPr="005F7E83">
              <w:rPr>
                <w:sz w:val="24"/>
                <w:szCs w:val="24"/>
              </w:rPr>
              <w:t>Жыйынтыктоочу мамлекеттик аттестация</w:t>
            </w:r>
          </w:p>
        </w:tc>
        <w:tc>
          <w:tcPr>
            <w:tcW w:w="3261" w:type="dxa"/>
          </w:tcPr>
          <w:p w:rsidR="00DD3915" w:rsidRPr="005F7E83" w:rsidRDefault="00DD3915" w:rsidP="00BC5076">
            <w:pPr>
              <w:spacing w:line="360" w:lineRule="auto"/>
              <w:jc w:val="center"/>
              <w:rPr>
                <w:sz w:val="24"/>
                <w:szCs w:val="24"/>
              </w:rPr>
            </w:pPr>
            <w:r w:rsidRPr="005F7E83">
              <w:rPr>
                <w:sz w:val="24"/>
                <w:szCs w:val="24"/>
              </w:rPr>
              <w:t>10-15</w:t>
            </w:r>
          </w:p>
        </w:tc>
      </w:tr>
      <w:tr w:rsidR="005F7E83" w:rsidRPr="005F7E83" w:rsidTr="00374A68">
        <w:tc>
          <w:tcPr>
            <w:tcW w:w="6232" w:type="dxa"/>
            <w:gridSpan w:val="2"/>
          </w:tcPr>
          <w:p w:rsidR="00DD3915" w:rsidRPr="005F7E83" w:rsidRDefault="00DD3915" w:rsidP="00BC5076">
            <w:pPr>
              <w:spacing w:line="360" w:lineRule="auto"/>
              <w:jc w:val="both"/>
              <w:rPr>
                <w:sz w:val="24"/>
                <w:szCs w:val="24"/>
              </w:rPr>
            </w:pPr>
            <w:r w:rsidRPr="005F7E83">
              <w:rPr>
                <w:sz w:val="24"/>
                <w:szCs w:val="24"/>
              </w:rPr>
              <w:t>Бакалаврларды даярдоодогу ЖКББ НББПнын көлөмү</w:t>
            </w:r>
          </w:p>
        </w:tc>
        <w:tc>
          <w:tcPr>
            <w:tcW w:w="3261" w:type="dxa"/>
          </w:tcPr>
          <w:p w:rsidR="00DD3915" w:rsidRPr="005F7E83" w:rsidRDefault="00DD3915" w:rsidP="00BC5076">
            <w:pPr>
              <w:spacing w:line="360" w:lineRule="auto"/>
              <w:jc w:val="center"/>
              <w:rPr>
                <w:sz w:val="24"/>
                <w:szCs w:val="24"/>
              </w:rPr>
            </w:pPr>
            <w:r w:rsidRPr="005F7E83">
              <w:rPr>
                <w:sz w:val="24"/>
                <w:szCs w:val="24"/>
              </w:rPr>
              <w:t>240</w:t>
            </w:r>
          </w:p>
        </w:tc>
      </w:tr>
    </w:tbl>
    <w:p w:rsidR="00DE1464" w:rsidRDefault="00DD3915" w:rsidP="00791643">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rPr>
        <w:t xml:space="preserve"> </w:t>
      </w:r>
      <w:r w:rsidR="00791643">
        <w:rPr>
          <w:rFonts w:ascii="Times New Roman" w:hAnsi="Times New Roman" w:cs="Times New Roman"/>
          <w:sz w:val="24"/>
          <w:szCs w:val="24"/>
        </w:rPr>
        <w:tab/>
      </w:r>
    </w:p>
    <w:p w:rsidR="00DD3915" w:rsidRPr="005F7E83" w:rsidRDefault="00DD3915" w:rsidP="00DE1464">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DD3915" w:rsidRPr="005F7E83" w:rsidRDefault="00DD3915"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w:t>
      </w:r>
      <w:r w:rsidR="00F310D0" w:rsidRPr="005F7E83">
        <w:rPr>
          <w:rFonts w:ascii="Times New Roman" w:hAnsi="Times New Roman" w:cs="Times New Roman"/>
          <w:sz w:val="24"/>
          <w:szCs w:val="24"/>
          <w:lang w:val="ky-KG"/>
        </w:rPr>
        <w:t>н</w:t>
      </w:r>
      <w:r w:rsidRPr="005F7E83">
        <w:rPr>
          <w:rFonts w:ascii="Times New Roman" w:hAnsi="Times New Roman" w:cs="Times New Roman"/>
          <w:sz w:val="24"/>
          <w:szCs w:val="24"/>
        </w:rPr>
        <w:t xml:space="preserve"> </w:t>
      </w:r>
      <w:proofErr w:type="gramStart"/>
      <w:r w:rsidRPr="005F7E83">
        <w:rPr>
          <w:rFonts w:ascii="Times New Roman" w:hAnsi="Times New Roman" w:cs="Times New Roman"/>
          <w:sz w:val="24"/>
          <w:szCs w:val="24"/>
        </w:rPr>
        <w:t>жож  улуттук</w:t>
      </w:r>
      <w:proofErr w:type="gramEnd"/>
      <w:r w:rsidRPr="005F7E83">
        <w:rPr>
          <w:rFonts w:ascii="Times New Roman" w:hAnsi="Times New Roman" w:cs="Times New Roman"/>
          <w:sz w:val="24"/>
          <w:szCs w:val="24"/>
        </w:rPr>
        <w:t xml:space="preserve">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00F310D0" w:rsidRPr="005F7E83">
        <w:rPr>
          <w:rFonts w:ascii="Times New Roman" w:hAnsi="Times New Roman" w:cs="Times New Roman"/>
          <w:sz w:val="24"/>
          <w:szCs w:val="24"/>
          <w:lang w:val="ky-KG"/>
        </w:rPr>
        <w:t xml:space="preserve">з </w:t>
      </w:r>
      <w:r w:rsidRPr="005F7E83">
        <w:rPr>
          <w:rFonts w:ascii="Times New Roman" w:hAnsi="Times New Roman" w:cs="Times New Roman"/>
          <w:sz w:val="24"/>
          <w:szCs w:val="24"/>
        </w:rPr>
        <w:t>алдынча аныктайт.</w:t>
      </w:r>
    </w:p>
    <w:p w:rsidR="00DD3915" w:rsidRPr="005F7E83" w:rsidRDefault="00DD3915" w:rsidP="00BC5076">
      <w:pPr>
        <w:spacing w:after="0" w:line="360" w:lineRule="auto"/>
        <w:ind w:left="567"/>
        <w:jc w:val="both"/>
        <w:rPr>
          <w:rFonts w:ascii="Times New Roman" w:hAnsi="Times New Roman" w:cs="Times New Roman"/>
          <w:b/>
          <w:sz w:val="24"/>
          <w:szCs w:val="24"/>
        </w:rPr>
      </w:pPr>
      <w:r w:rsidRPr="005F7E83">
        <w:rPr>
          <w:rFonts w:ascii="Times New Roman" w:hAnsi="Times New Roman" w:cs="Times New Roman"/>
          <w:b/>
          <w:sz w:val="24"/>
          <w:szCs w:val="24"/>
        </w:rPr>
        <w:t>5.2.1. Бакалаврларды даярдоодогу НББП төмөнкүлөрдү ишке ашырууну камсыздаш керек:</w:t>
      </w:r>
    </w:p>
    <w:p w:rsidR="00DD3915" w:rsidRPr="005F7E83" w:rsidRDefault="00DD3915"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rPr>
        <w:t xml:space="preserve">- гуманитардык, социалдык жана экономикалык циклдин милдеттүү дисциплиналарын, алардын тизмеги </w:t>
      </w:r>
      <w:r w:rsidR="00F310D0" w:rsidRPr="005F7E83">
        <w:rPr>
          <w:rFonts w:ascii="Times New Roman" w:hAnsi="Times New Roman" w:cs="Times New Roman"/>
          <w:sz w:val="24"/>
          <w:szCs w:val="24"/>
          <w:lang w:val="ky-KG"/>
        </w:rPr>
        <w:t xml:space="preserve">жана </w:t>
      </w:r>
      <w:r w:rsidRPr="005F7E83">
        <w:rPr>
          <w:rFonts w:ascii="Times New Roman" w:hAnsi="Times New Roman" w:cs="Times New Roman"/>
          <w:sz w:val="24"/>
          <w:szCs w:val="24"/>
        </w:rPr>
        <w:t>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w:t>
      </w:r>
      <w:r w:rsidR="00BC2F40"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rPr>
        <w:t>ЖКББ мамлекеттик билим берүү стандарты менен белгиленет;</w:t>
      </w:r>
    </w:p>
    <w:p w:rsidR="00DD3915" w:rsidRPr="005F7E83" w:rsidRDefault="00352A97" w:rsidP="00BC5076">
      <w:pPr>
        <w:spacing w:after="0" w:line="360" w:lineRule="auto"/>
        <w:rPr>
          <w:rFonts w:ascii="Times New Roman" w:hAnsi="Times New Roman" w:cs="Times New Roman"/>
          <w:sz w:val="24"/>
          <w:szCs w:val="24"/>
        </w:rPr>
      </w:pPr>
      <w:r w:rsidRPr="005F7E83">
        <w:rPr>
          <w:rFonts w:ascii="Times New Roman" w:hAnsi="Times New Roman" w:cs="Times New Roman"/>
          <w:sz w:val="24"/>
          <w:szCs w:val="24"/>
        </w:rPr>
        <w:tab/>
      </w:r>
      <w:r w:rsidRPr="005F7E83">
        <w:rPr>
          <w:rFonts w:ascii="Times New Roman" w:hAnsi="Times New Roman" w:cs="Times New Roman"/>
          <w:b/>
          <w:sz w:val="24"/>
          <w:szCs w:val="24"/>
        </w:rPr>
        <w:t>5.2.2.</w:t>
      </w:r>
      <w:r w:rsidR="00DD3915" w:rsidRPr="005F7E83">
        <w:rPr>
          <w:rFonts w:ascii="Times New Roman" w:hAnsi="Times New Roman" w:cs="Times New Roman"/>
          <w:sz w:val="24"/>
          <w:szCs w:val="24"/>
        </w:rPr>
        <w:t xml:space="preserve"> 360 саат</w:t>
      </w:r>
      <w:r w:rsidR="00BC2F40" w:rsidRPr="005F7E83">
        <w:rPr>
          <w:rFonts w:ascii="Times New Roman" w:hAnsi="Times New Roman" w:cs="Times New Roman"/>
          <w:sz w:val="24"/>
          <w:szCs w:val="24"/>
          <w:lang w:val="ky-KG"/>
        </w:rPr>
        <w:t>тан</w:t>
      </w:r>
      <w:r w:rsidR="00DD3915" w:rsidRPr="005F7E83">
        <w:rPr>
          <w:rFonts w:ascii="Times New Roman" w:hAnsi="Times New Roman" w:cs="Times New Roman"/>
          <w:sz w:val="24"/>
          <w:szCs w:val="24"/>
        </w:rPr>
        <w:t xml:space="preserve"> </w:t>
      </w:r>
      <w:r w:rsidR="00BC2F40" w:rsidRPr="005F7E83">
        <w:rPr>
          <w:rFonts w:ascii="Times New Roman" w:hAnsi="Times New Roman" w:cs="Times New Roman"/>
          <w:sz w:val="24"/>
          <w:szCs w:val="24"/>
        </w:rPr>
        <w:t>кем</w:t>
      </w:r>
      <w:r w:rsidR="00BC2F40" w:rsidRPr="005F7E83">
        <w:rPr>
          <w:rFonts w:ascii="Times New Roman" w:hAnsi="Times New Roman" w:cs="Times New Roman"/>
          <w:sz w:val="24"/>
          <w:szCs w:val="24"/>
          <w:lang w:val="ky-KG"/>
        </w:rPr>
        <w:t xml:space="preserve"> эмес</w:t>
      </w:r>
      <w:r w:rsidR="00BC2F40" w:rsidRPr="005F7E83">
        <w:rPr>
          <w:rFonts w:ascii="Times New Roman" w:hAnsi="Times New Roman" w:cs="Times New Roman"/>
          <w:sz w:val="24"/>
          <w:szCs w:val="24"/>
        </w:rPr>
        <w:t xml:space="preserve"> </w:t>
      </w:r>
      <w:r w:rsidR="00DD3915" w:rsidRPr="005F7E83">
        <w:rPr>
          <w:rFonts w:ascii="Times New Roman" w:hAnsi="Times New Roman" w:cs="Times New Roman"/>
          <w:sz w:val="24"/>
          <w:szCs w:val="24"/>
        </w:rPr>
        <w:t xml:space="preserve">көлөмүндө дене тарбия жана спорт боюнча дисциплиналар өздөштурүү үчүн милдеттүү болуп саналат, бирок кредиттерге которулбайт жана бакалаврларды даярдоодогу НББПнын көлөмүнө киргизилбейт.  </w:t>
      </w:r>
    </w:p>
    <w:p w:rsidR="00DD3915" w:rsidRPr="005F7E83" w:rsidRDefault="00352A97"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
          <w:bCs/>
          <w:sz w:val="24"/>
          <w:szCs w:val="24"/>
        </w:rPr>
        <w:t xml:space="preserve">5.2.3. </w:t>
      </w:r>
      <w:r w:rsidR="00DD3915" w:rsidRPr="005F7E83">
        <w:rPr>
          <w:rFonts w:ascii="Times New Roman" w:hAnsi="Times New Roman" w:cs="Times New Roman"/>
          <w:b/>
          <w:bCs/>
          <w:sz w:val="24"/>
          <w:szCs w:val="24"/>
        </w:rPr>
        <w:t>"Практика" 2-блогу</w:t>
      </w:r>
      <w:r w:rsidR="00DD3915" w:rsidRPr="005F7E83">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DD3915" w:rsidRPr="005F7E83" w:rsidRDefault="00DD3915"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D3915" w:rsidRPr="005F7E83" w:rsidRDefault="00352A97"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
          <w:bCs/>
          <w:sz w:val="24"/>
          <w:szCs w:val="24"/>
        </w:rPr>
        <w:t>5.2.4.</w:t>
      </w:r>
      <w:r w:rsidR="00DD3915" w:rsidRPr="005F7E83">
        <w:rPr>
          <w:rFonts w:ascii="Times New Roman" w:hAnsi="Times New Roman" w:cs="Times New Roman"/>
          <w:b/>
          <w:bCs/>
          <w:sz w:val="24"/>
          <w:szCs w:val="24"/>
        </w:rPr>
        <w:t xml:space="preserve"> "Мамлекеттик аттестация" 3-блогу</w:t>
      </w:r>
      <w:r w:rsidR="00DD3915" w:rsidRPr="005F7E83">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D3915" w:rsidRPr="005F7E83" w:rsidRDefault="003A12E7" w:rsidP="00BC5076">
      <w:pPr>
        <w:spacing w:after="0" w:line="360" w:lineRule="auto"/>
        <w:ind w:firstLine="708"/>
        <w:jc w:val="both"/>
        <w:rPr>
          <w:rFonts w:ascii="Times New Roman" w:hAnsi="Times New Roman" w:cs="Times New Roman"/>
          <w:b/>
          <w:bCs/>
          <w:sz w:val="24"/>
          <w:szCs w:val="24"/>
        </w:rPr>
      </w:pPr>
      <w:r w:rsidRPr="005F7E83">
        <w:rPr>
          <w:rFonts w:ascii="Times New Roman" w:hAnsi="Times New Roman" w:cs="Times New Roman"/>
          <w:b/>
          <w:bCs/>
          <w:sz w:val="24"/>
          <w:szCs w:val="24"/>
        </w:rPr>
        <w:t>5.2.5</w:t>
      </w:r>
      <w:r w:rsidR="00DD3915" w:rsidRPr="005F7E83">
        <w:rPr>
          <w:rFonts w:ascii="Times New Roman" w:hAnsi="Times New Roman" w:cs="Times New Roman"/>
          <w:b/>
          <w:bCs/>
          <w:sz w:val="24"/>
          <w:szCs w:val="24"/>
        </w:rPr>
        <w:t xml:space="preserve">. Бакалаврларын даярдоодогу НББПнын алкагында милдеттүү жана элективдүү бөлүк болот. </w:t>
      </w:r>
    </w:p>
    <w:p w:rsidR="00DD3915" w:rsidRPr="005F7E83" w:rsidRDefault="00DD3915"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Cs/>
          <w:sz w:val="24"/>
          <w:szCs w:val="24"/>
        </w:rPr>
        <w:t xml:space="preserve">Бакалаврларды даярдоодогу НББПнын милдеттүү бөлүгүнө улуттук квалификациянын алкактарынын денгээлдерин эске алуу менен жалпы илимий, </w:t>
      </w:r>
      <w:r w:rsidRPr="005F7E83">
        <w:rPr>
          <w:rFonts w:ascii="Times New Roman" w:hAnsi="Times New Roman" w:cs="Times New Roman"/>
          <w:bCs/>
          <w:sz w:val="24"/>
          <w:szCs w:val="24"/>
        </w:rPr>
        <w:lastRenderedPageBreak/>
        <w:t>универсалдуу</w:t>
      </w:r>
      <w:r w:rsidR="00191B8A" w:rsidRPr="005F7E83">
        <w:rPr>
          <w:rFonts w:ascii="Times New Roman" w:hAnsi="Times New Roman" w:cs="Times New Roman"/>
          <w:bCs/>
          <w:sz w:val="24"/>
          <w:szCs w:val="24"/>
          <w:lang w:val="ky-KG"/>
        </w:rPr>
        <w:t>,</w:t>
      </w:r>
      <w:r w:rsidRPr="005F7E83">
        <w:rPr>
          <w:rFonts w:ascii="Times New Roman" w:hAnsi="Times New Roman" w:cs="Times New Roman"/>
          <w:bCs/>
          <w:sz w:val="24"/>
          <w:szCs w:val="24"/>
        </w:rPr>
        <w:t xml:space="preserve"> социалдык-инсандык</w:t>
      </w:r>
      <w:r w:rsidR="00191B8A" w:rsidRPr="005F7E83">
        <w:rPr>
          <w:rFonts w:ascii="Times New Roman" w:hAnsi="Times New Roman" w:cs="Times New Roman"/>
          <w:bCs/>
          <w:sz w:val="24"/>
          <w:szCs w:val="24"/>
          <w:lang w:val="ky-KG"/>
        </w:rPr>
        <w:t>,</w:t>
      </w:r>
      <w:r w:rsidRPr="005F7E83">
        <w:rPr>
          <w:rFonts w:ascii="Times New Roman" w:hAnsi="Times New Roman" w:cs="Times New Roman"/>
          <w:bCs/>
          <w:sz w:val="24"/>
          <w:szCs w:val="24"/>
        </w:rPr>
        <w:t xml:space="preserve"> жалпы маданий жана кесиптик компетенциялардын калыптанышын камсыз кылуучу дисциплиналар жана практикалар кирет.</w:t>
      </w:r>
    </w:p>
    <w:p w:rsidR="00DD3915" w:rsidRPr="005F7E83" w:rsidRDefault="00DD3915"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Cs/>
          <w:sz w:val="24"/>
          <w:szCs w:val="24"/>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DD3915" w:rsidRPr="005F7E83" w:rsidRDefault="00DD3915"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Cs/>
          <w:sz w:val="24"/>
          <w:szCs w:val="24"/>
        </w:rPr>
        <w:t>Бакалаврларды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DD3915" w:rsidRDefault="003A12E7" w:rsidP="00BC5076">
      <w:pPr>
        <w:spacing w:after="0" w:line="360" w:lineRule="auto"/>
        <w:ind w:firstLine="708"/>
        <w:jc w:val="both"/>
        <w:rPr>
          <w:rFonts w:ascii="Times New Roman" w:hAnsi="Times New Roman" w:cs="Times New Roman"/>
          <w:bCs/>
          <w:sz w:val="24"/>
          <w:szCs w:val="24"/>
        </w:rPr>
      </w:pPr>
      <w:r w:rsidRPr="005F7E83">
        <w:rPr>
          <w:rFonts w:ascii="Times New Roman" w:hAnsi="Times New Roman" w:cs="Times New Roman"/>
          <w:b/>
          <w:bCs/>
          <w:sz w:val="24"/>
          <w:szCs w:val="24"/>
        </w:rPr>
        <w:t>5.2.6</w:t>
      </w:r>
      <w:r w:rsidR="00DD3915" w:rsidRPr="005F7E83">
        <w:rPr>
          <w:rFonts w:ascii="Times New Roman" w:hAnsi="Times New Roman" w:cs="Times New Roman"/>
          <w:b/>
          <w:bCs/>
          <w:sz w:val="24"/>
          <w:szCs w:val="24"/>
        </w:rPr>
        <w:t>. ЖОЖ ден-соолугунун мүмкүнчүлүгү чектелүү адамдарга</w:t>
      </w:r>
      <w:r w:rsidR="00DD3915" w:rsidRPr="005F7E83">
        <w:rPr>
          <w:rFonts w:ascii="Times New Roman" w:hAnsi="Times New Roman" w:cs="Times New Roman"/>
          <w:bCs/>
          <w:sz w:val="24"/>
          <w:szCs w:val="24"/>
        </w:rPr>
        <w:t xml:space="preserve"> (алардын арызы </w:t>
      </w:r>
      <w:proofErr w:type="gramStart"/>
      <w:r w:rsidR="00DD3915" w:rsidRPr="005F7E83">
        <w:rPr>
          <w:rFonts w:ascii="Times New Roman" w:hAnsi="Times New Roman" w:cs="Times New Roman"/>
          <w:bCs/>
          <w:sz w:val="24"/>
          <w:szCs w:val="24"/>
        </w:rPr>
        <w:t>боюнча)  ден</w:t>
      </w:r>
      <w:proofErr w:type="gramEnd"/>
      <w:r w:rsidR="00DD3915" w:rsidRPr="005F7E83">
        <w:rPr>
          <w:rFonts w:ascii="Times New Roman" w:hAnsi="Times New Roman" w:cs="Times New Roman"/>
          <w:bCs/>
          <w:sz w:val="24"/>
          <w:szCs w:val="24"/>
        </w:rPr>
        <w:t xml:space="preserve">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өзгөчөлүгүн, жекече мүмкүнчүлүктөрү эске алынат жана зарыл болгон учурда аталган адамдардын өнүгүүсүнүн бузулушун түзөт</w:t>
      </w:r>
      <w:r w:rsidR="00191B8A" w:rsidRPr="005F7E83">
        <w:rPr>
          <w:rFonts w:ascii="Times New Roman" w:hAnsi="Times New Roman" w:cs="Times New Roman"/>
          <w:bCs/>
          <w:sz w:val="24"/>
          <w:szCs w:val="24"/>
          <w:lang w:val="ky-KG"/>
        </w:rPr>
        <w:t>үү</w:t>
      </w:r>
      <w:r w:rsidR="00DD3915" w:rsidRPr="005F7E83">
        <w:rPr>
          <w:rFonts w:ascii="Times New Roman" w:hAnsi="Times New Roman" w:cs="Times New Roman"/>
          <w:bCs/>
          <w:sz w:val="24"/>
          <w:szCs w:val="24"/>
        </w:rPr>
        <w:t>н</w:t>
      </w:r>
      <w:r w:rsidR="00191B8A" w:rsidRPr="005F7E83">
        <w:rPr>
          <w:rFonts w:ascii="Times New Roman" w:hAnsi="Times New Roman" w:cs="Times New Roman"/>
          <w:bCs/>
          <w:sz w:val="24"/>
          <w:szCs w:val="24"/>
          <w:lang w:val="ky-KG"/>
        </w:rPr>
        <w:t>ү</w:t>
      </w:r>
      <w:r w:rsidR="00DD3915" w:rsidRPr="005F7E83">
        <w:rPr>
          <w:rFonts w:ascii="Times New Roman" w:hAnsi="Times New Roman" w:cs="Times New Roman"/>
          <w:bCs/>
          <w:sz w:val="24"/>
          <w:szCs w:val="24"/>
        </w:rPr>
        <w:t xml:space="preserve"> жана социалдык </w:t>
      </w:r>
      <w:r w:rsidR="00191B8A" w:rsidRPr="005F7E83">
        <w:rPr>
          <w:rFonts w:ascii="Times New Roman" w:hAnsi="Times New Roman" w:cs="Times New Roman"/>
          <w:bCs/>
          <w:sz w:val="24"/>
          <w:szCs w:val="24"/>
          <w:lang w:val="ky-KG"/>
        </w:rPr>
        <w:t>адаптациясын</w:t>
      </w:r>
      <w:r w:rsidR="00DD3915" w:rsidRPr="005F7E83">
        <w:rPr>
          <w:rFonts w:ascii="Times New Roman" w:hAnsi="Times New Roman" w:cs="Times New Roman"/>
          <w:bCs/>
          <w:sz w:val="24"/>
          <w:szCs w:val="24"/>
        </w:rPr>
        <w:t xml:space="preserve"> камсыз кылат. </w:t>
      </w:r>
    </w:p>
    <w:p w:rsidR="00DE1464" w:rsidRPr="005F7E83" w:rsidRDefault="00DE1464" w:rsidP="00BC5076">
      <w:pPr>
        <w:spacing w:after="0" w:line="360" w:lineRule="auto"/>
        <w:ind w:firstLine="708"/>
        <w:jc w:val="both"/>
        <w:rPr>
          <w:rFonts w:ascii="Times New Roman" w:hAnsi="Times New Roman" w:cs="Times New Roman"/>
          <w:bCs/>
          <w:sz w:val="24"/>
          <w:szCs w:val="24"/>
        </w:rPr>
      </w:pPr>
    </w:p>
    <w:p w:rsidR="00DD3915" w:rsidRPr="005F7E83" w:rsidRDefault="00DD3915" w:rsidP="00BC5076">
      <w:pPr>
        <w:shd w:val="clear" w:color="auto" w:fill="FFFFFF"/>
        <w:spacing w:after="120" w:line="360" w:lineRule="auto"/>
        <w:ind w:left="709"/>
        <w:jc w:val="both"/>
        <w:rPr>
          <w:rFonts w:ascii="Times New Roman" w:eastAsia="Times New Roman" w:hAnsi="Times New Roman" w:cs="Times New Roman"/>
          <w:b/>
          <w:sz w:val="24"/>
          <w:szCs w:val="24"/>
          <w:lang w:eastAsia="ru-RU"/>
        </w:rPr>
      </w:pPr>
      <w:r w:rsidRPr="005F7E83">
        <w:rPr>
          <w:rFonts w:ascii="Times New Roman" w:hAnsi="Times New Roman" w:cs="Times New Roman"/>
          <w:b/>
          <w:bCs/>
          <w:sz w:val="24"/>
          <w:szCs w:val="24"/>
        </w:rPr>
        <w:t xml:space="preserve">5.3. </w:t>
      </w:r>
      <w:r w:rsidRPr="005F7E83">
        <w:rPr>
          <w:rFonts w:ascii="Times New Roman" w:eastAsia="Times New Roman" w:hAnsi="Times New Roman" w:cs="Times New Roman"/>
          <w:b/>
          <w:sz w:val="24"/>
          <w:szCs w:val="24"/>
          <w:lang w:eastAsia="ru-RU"/>
        </w:rPr>
        <w:t xml:space="preserve">Бакалаврларды даярдоонун НББПсын ишке ашыруунун шарттарына </w:t>
      </w:r>
      <w:r w:rsidR="00B63679">
        <w:rPr>
          <w:rFonts w:ascii="Times New Roman" w:eastAsia="Times New Roman" w:hAnsi="Times New Roman" w:cs="Times New Roman"/>
          <w:b/>
          <w:sz w:val="24"/>
          <w:szCs w:val="24"/>
          <w:lang w:eastAsia="ru-RU"/>
        </w:rPr>
        <w:t>карата талаптар</w:t>
      </w:r>
    </w:p>
    <w:p w:rsidR="00A02B3D" w:rsidRDefault="00A02B3D" w:rsidP="00BC5076">
      <w:pPr>
        <w:shd w:val="clear" w:color="auto" w:fill="FFFFFF"/>
        <w:spacing w:after="120" w:line="360" w:lineRule="auto"/>
        <w:ind w:firstLine="708"/>
        <w:jc w:val="both"/>
        <w:rPr>
          <w:rFonts w:ascii="Times New Roman" w:eastAsia="Times New Roman" w:hAnsi="Times New Roman" w:cs="Times New Roman"/>
          <w:b/>
          <w:sz w:val="24"/>
          <w:szCs w:val="24"/>
          <w:lang w:val="ky-KG" w:eastAsia="ru-RU"/>
        </w:rPr>
      </w:pPr>
      <w:r w:rsidRPr="005F7E83">
        <w:rPr>
          <w:rFonts w:ascii="Times New Roman" w:eastAsia="Times New Roman" w:hAnsi="Times New Roman" w:cs="Times New Roman"/>
          <w:b/>
          <w:sz w:val="24"/>
          <w:szCs w:val="24"/>
          <w:lang w:val="ky-KG" w:eastAsia="ru-RU"/>
        </w:rPr>
        <w:t>5.3.1. О</w:t>
      </w:r>
      <w:r w:rsidR="00B63679">
        <w:rPr>
          <w:rFonts w:ascii="Times New Roman" w:eastAsia="Times New Roman" w:hAnsi="Times New Roman" w:cs="Times New Roman"/>
          <w:b/>
          <w:sz w:val="24"/>
          <w:szCs w:val="24"/>
          <w:lang w:val="ky-KG" w:eastAsia="ru-RU"/>
        </w:rPr>
        <w:t>куу процессин кадрдык камсыздоо</w:t>
      </w:r>
    </w:p>
    <w:p w:rsidR="00DE1464" w:rsidRPr="005F7E83" w:rsidRDefault="00DE1464" w:rsidP="00BC5076">
      <w:pPr>
        <w:shd w:val="clear" w:color="auto" w:fill="FFFFFF"/>
        <w:spacing w:after="120" w:line="360" w:lineRule="auto"/>
        <w:ind w:firstLine="708"/>
        <w:jc w:val="both"/>
        <w:rPr>
          <w:rFonts w:ascii="Times New Roman" w:eastAsia="Times New Roman" w:hAnsi="Times New Roman" w:cs="Times New Roman"/>
          <w:b/>
          <w:sz w:val="24"/>
          <w:szCs w:val="24"/>
          <w:lang w:val="ky-KG" w:eastAsia="ru-RU"/>
        </w:rPr>
      </w:pP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 xml:space="preserve">Илимдин кандидаты же доктору деген окумуштуу даражасы бар окутуучулар берген сабактардын, окуган лекциялардын үлүшү  жалпы сабактардын санынан </w:t>
      </w:r>
      <w:r w:rsidR="006A2387" w:rsidRPr="005F7E83">
        <w:rPr>
          <w:rFonts w:ascii="Times New Roman" w:eastAsia="Times New Roman" w:hAnsi="Times New Roman" w:cs="Times New Roman"/>
          <w:sz w:val="24"/>
          <w:szCs w:val="24"/>
          <w:lang w:val="ky-KG" w:eastAsia="ru-RU"/>
        </w:rPr>
        <w:t>4</w:t>
      </w:r>
      <w:r w:rsidRPr="005F7E83">
        <w:rPr>
          <w:rFonts w:ascii="Times New Roman" w:eastAsia="Times New Roman" w:hAnsi="Times New Roman" w:cs="Times New Roman"/>
          <w:sz w:val="24"/>
          <w:szCs w:val="24"/>
          <w:lang w:val="ky-KG" w:eastAsia="ru-RU"/>
        </w:rPr>
        <w:t xml:space="preserve">0% түзүшү керек.  </w:t>
      </w:r>
    </w:p>
    <w:p w:rsidR="00BF1BEB" w:rsidRDefault="00BF1BEB"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Кесиптик циклдин окутуучулары кандидаттын, илимдин докторунун илимий даражасына жана / же кесиптик чөйрөдө тажрыйбасына ээ болушу керек.</w:t>
      </w:r>
    </w:p>
    <w:p w:rsidR="00DE1464" w:rsidRPr="005F7E83" w:rsidRDefault="00DE1464"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p>
    <w:p w:rsidR="00DD3915" w:rsidRDefault="00DD3915" w:rsidP="00B63679">
      <w:pPr>
        <w:spacing w:after="0" w:line="360" w:lineRule="auto"/>
        <w:ind w:firstLine="708"/>
        <w:jc w:val="both"/>
        <w:rPr>
          <w:rFonts w:ascii="Times New Roman" w:hAnsi="Times New Roman" w:cs="Times New Roman"/>
          <w:b/>
          <w:bCs/>
          <w:sz w:val="24"/>
          <w:szCs w:val="24"/>
        </w:rPr>
      </w:pPr>
      <w:r w:rsidRPr="005F7E83">
        <w:rPr>
          <w:rFonts w:ascii="Times New Roman" w:hAnsi="Times New Roman" w:cs="Times New Roman"/>
          <w:b/>
          <w:bCs/>
          <w:sz w:val="24"/>
          <w:szCs w:val="24"/>
        </w:rPr>
        <w:t xml:space="preserve">5.3.2. Окуу процессин окуу-усулдук жана </w:t>
      </w:r>
      <w:r w:rsidR="00B63679">
        <w:rPr>
          <w:rFonts w:ascii="Times New Roman" w:hAnsi="Times New Roman" w:cs="Times New Roman"/>
          <w:b/>
          <w:bCs/>
          <w:sz w:val="24"/>
          <w:szCs w:val="24"/>
        </w:rPr>
        <w:t>маалыматтык жактан камсыз кылуу</w:t>
      </w:r>
    </w:p>
    <w:p w:rsidR="00DE1464" w:rsidRPr="005F7E83" w:rsidRDefault="00DE1464" w:rsidP="00B63679">
      <w:pPr>
        <w:spacing w:after="0" w:line="360" w:lineRule="auto"/>
        <w:ind w:firstLine="708"/>
        <w:jc w:val="both"/>
        <w:rPr>
          <w:rFonts w:ascii="Times New Roman" w:hAnsi="Times New Roman" w:cs="Times New Roman"/>
          <w:b/>
          <w:bCs/>
          <w:sz w:val="24"/>
          <w:szCs w:val="24"/>
        </w:rPr>
      </w:pPr>
    </w:p>
    <w:p w:rsidR="00DD1341"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w:t>
      </w:r>
    </w:p>
    <w:p w:rsidR="00DD3915"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lastRenderedPageBreak/>
        <w:t xml:space="preserve">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DE1464" w:rsidRPr="005F7E83" w:rsidRDefault="00DE1464"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p>
    <w:p w:rsidR="00DD3915" w:rsidRDefault="00DD3915" w:rsidP="00BC5076">
      <w:pPr>
        <w:shd w:val="clear" w:color="auto" w:fill="FFFFFF"/>
        <w:spacing w:after="120" w:line="360" w:lineRule="auto"/>
        <w:ind w:firstLine="708"/>
        <w:jc w:val="both"/>
        <w:rPr>
          <w:rFonts w:ascii="Times New Roman" w:eastAsia="Times New Roman" w:hAnsi="Times New Roman" w:cs="Times New Roman"/>
          <w:b/>
          <w:sz w:val="24"/>
          <w:szCs w:val="24"/>
          <w:lang w:eastAsia="ru-RU"/>
        </w:rPr>
      </w:pPr>
      <w:r w:rsidRPr="005F7E83">
        <w:rPr>
          <w:rFonts w:ascii="Times New Roman" w:eastAsia="Times New Roman" w:hAnsi="Times New Roman" w:cs="Times New Roman"/>
          <w:b/>
          <w:sz w:val="24"/>
          <w:szCs w:val="24"/>
          <w:lang w:eastAsia="ru-RU"/>
        </w:rPr>
        <w:t>5.3.3. Окуу процессин материалдык-техникалык жактан кам</w:t>
      </w:r>
      <w:r w:rsidR="00DE1464">
        <w:rPr>
          <w:rFonts w:ascii="Times New Roman" w:eastAsia="Times New Roman" w:hAnsi="Times New Roman" w:cs="Times New Roman"/>
          <w:b/>
          <w:sz w:val="24"/>
          <w:szCs w:val="24"/>
          <w:lang w:eastAsia="ru-RU"/>
        </w:rPr>
        <w:t>сыздоо</w:t>
      </w:r>
    </w:p>
    <w:p w:rsidR="00DE1464" w:rsidRPr="005F7E83" w:rsidRDefault="00DE1464" w:rsidP="00BC5076">
      <w:pPr>
        <w:shd w:val="clear" w:color="auto" w:fill="FFFFFF"/>
        <w:spacing w:after="120" w:line="360" w:lineRule="auto"/>
        <w:ind w:firstLine="708"/>
        <w:jc w:val="both"/>
        <w:rPr>
          <w:rFonts w:ascii="Times New Roman" w:eastAsia="Times New Roman" w:hAnsi="Times New Roman" w:cs="Times New Roman"/>
          <w:b/>
          <w:sz w:val="24"/>
          <w:szCs w:val="24"/>
          <w:lang w:eastAsia="ru-RU"/>
        </w:rPr>
      </w:pPr>
    </w:p>
    <w:p w:rsidR="00BB54E8" w:rsidRPr="005F7E83" w:rsidRDefault="00BB54E8"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ЖОЖ б</w:t>
      </w:r>
      <w:r w:rsidRPr="005F7E83">
        <w:rPr>
          <w:rFonts w:ascii="Times New Roman" w:eastAsia="Times New Roman" w:hAnsi="Times New Roman" w:cs="Times New Roman"/>
          <w:sz w:val="24"/>
          <w:szCs w:val="24"/>
          <w:lang w:eastAsia="ru-RU"/>
        </w:rPr>
        <w:t xml:space="preserve">акалаврларды даярдоонун негизги билим берүү программасын ишке ашыруучу </w:t>
      </w:r>
      <w:r w:rsidRPr="005F7E83">
        <w:rPr>
          <w:rFonts w:ascii="Times New Roman" w:eastAsia="Times New Roman" w:hAnsi="Times New Roman" w:cs="Times New Roman"/>
          <w:sz w:val="24"/>
          <w:szCs w:val="24"/>
          <w:lang w:val="ky-KG" w:eastAsia="ru-RU"/>
        </w:rPr>
        <w:t>үчүн,</w:t>
      </w:r>
      <w:r w:rsidRPr="005F7E83">
        <w:rPr>
          <w:rFonts w:ascii="Times New Roman" w:eastAsia="Times New Roman" w:hAnsi="Times New Roman" w:cs="Times New Roman"/>
          <w:sz w:val="24"/>
          <w:szCs w:val="24"/>
          <w:lang w:eastAsia="ru-RU"/>
        </w:rPr>
        <w:t xml:space="preserve"> </w:t>
      </w:r>
      <w:r w:rsidR="00DD1341" w:rsidRPr="005F7E83">
        <w:rPr>
          <w:rFonts w:ascii="Times New Roman" w:eastAsia="Times New Roman" w:hAnsi="Times New Roman" w:cs="Times New Roman"/>
          <w:sz w:val="24"/>
          <w:szCs w:val="24"/>
          <w:lang w:eastAsia="ru-RU"/>
        </w:rPr>
        <w:t>жождун окуу планында алдын ала каралган</w:t>
      </w:r>
      <w:r w:rsidR="00DD1341" w:rsidRPr="005F7E83">
        <w:rPr>
          <w:rFonts w:ascii="Times New Roman" w:eastAsia="Times New Roman" w:hAnsi="Times New Roman" w:cs="Times New Roman"/>
          <w:sz w:val="24"/>
          <w:szCs w:val="24"/>
          <w:lang w:val="ky-KG" w:eastAsia="ru-RU"/>
        </w:rPr>
        <w:t>,</w:t>
      </w:r>
      <w:r w:rsidR="00DD1341" w:rsidRPr="005F7E83">
        <w:rPr>
          <w:rFonts w:ascii="Times New Roman" w:eastAsia="Times New Roman" w:hAnsi="Times New Roman" w:cs="Times New Roman"/>
          <w:sz w:val="24"/>
          <w:szCs w:val="24"/>
          <w:lang w:eastAsia="ru-RU"/>
        </w:rPr>
        <w:t xml:space="preserve"> </w:t>
      </w:r>
      <w:r w:rsidR="00DD1341" w:rsidRPr="005F7E83">
        <w:rPr>
          <w:rFonts w:ascii="Times New Roman" w:eastAsia="Times New Roman" w:hAnsi="Times New Roman" w:cs="Times New Roman"/>
          <w:sz w:val="24"/>
          <w:szCs w:val="24"/>
          <w:lang w:val="ky-KG" w:eastAsia="ru-RU"/>
        </w:rPr>
        <w:t>бекитилген</w:t>
      </w:r>
      <w:r w:rsidR="00DD1341" w:rsidRPr="005F7E83">
        <w:rPr>
          <w:rFonts w:ascii="Times New Roman" w:eastAsia="Times New Roman" w:hAnsi="Times New Roman" w:cs="Times New Roman"/>
          <w:sz w:val="24"/>
          <w:szCs w:val="24"/>
          <w:lang w:eastAsia="ru-RU"/>
        </w:rPr>
        <w:t xml:space="preserve"> санитардык жана өрткө каршы эрежелер менен нормаларга ылайык келчү</w:t>
      </w:r>
      <w:r w:rsidRPr="005F7E83">
        <w:rPr>
          <w:rFonts w:ascii="Times New Roman" w:eastAsia="Times New Roman" w:hAnsi="Times New Roman" w:cs="Times New Roman"/>
          <w:sz w:val="24"/>
          <w:szCs w:val="24"/>
          <w:lang w:val="ky-KG" w:eastAsia="ru-RU"/>
        </w:rPr>
        <w:t>,</w:t>
      </w:r>
      <w:r w:rsidR="00DD1341" w:rsidRPr="005F7E83">
        <w:rPr>
          <w:rFonts w:ascii="Times New Roman" w:eastAsia="Times New Roman" w:hAnsi="Times New Roman" w:cs="Times New Roman"/>
          <w:sz w:val="24"/>
          <w:szCs w:val="24"/>
          <w:lang w:val="ky-KG" w:eastAsia="ru-RU"/>
        </w:rPr>
        <w:t xml:space="preserve"> </w:t>
      </w:r>
      <w:r w:rsidR="00DD1341" w:rsidRPr="005F7E83">
        <w:rPr>
          <w:rFonts w:ascii="Times New Roman" w:eastAsia="Times New Roman" w:hAnsi="Times New Roman" w:cs="Times New Roman"/>
          <w:sz w:val="24"/>
          <w:szCs w:val="24"/>
          <w:lang w:eastAsia="ru-RU"/>
        </w:rPr>
        <w:t>бардык лабораториялык, дисциплиналык жана дисциплиналар аралык даярдоонун, практикалык жана илимий-изилдөөчүлүк иштеринин түрлөрүн</w:t>
      </w:r>
      <w:r w:rsidRPr="005F7E83">
        <w:rPr>
          <w:rFonts w:ascii="Times New Roman" w:eastAsia="Times New Roman" w:hAnsi="Times New Roman" w:cs="Times New Roman"/>
          <w:sz w:val="24"/>
          <w:szCs w:val="24"/>
          <w:lang w:eastAsia="ru-RU"/>
        </w:rPr>
        <w:t xml:space="preserve"> жүргүзүүнү камсыз кылуучу материалдык-техникалык базасы болуусу керек</w:t>
      </w:r>
      <w:r w:rsidRPr="005F7E83">
        <w:rPr>
          <w:rFonts w:ascii="Times New Roman" w:eastAsia="Times New Roman" w:hAnsi="Times New Roman" w:cs="Times New Roman"/>
          <w:sz w:val="24"/>
          <w:szCs w:val="24"/>
          <w:lang w:val="ky-KG" w:eastAsia="ru-RU"/>
        </w:rPr>
        <w:t>:</w:t>
      </w:r>
    </w:p>
    <w:p w:rsidR="00BB54E8" w:rsidRPr="005F7E83" w:rsidRDefault="00D94E86" w:rsidP="00B63679">
      <w:pPr>
        <w:shd w:val="clear" w:color="auto" w:fill="FFFFFF"/>
        <w:spacing w:after="0" w:line="360" w:lineRule="auto"/>
        <w:ind w:firstLine="360"/>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 xml:space="preserve">- </w:t>
      </w:r>
      <w:r w:rsidR="00BB54E8" w:rsidRPr="005F7E83">
        <w:rPr>
          <w:rFonts w:ascii="Times New Roman" w:eastAsia="Times New Roman" w:hAnsi="Times New Roman" w:cs="Times New Roman"/>
          <w:sz w:val="24"/>
          <w:szCs w:val="24"/>
          <w:lang w:val="ky-KG" w:eastAsia="ru-RU"/>
        </w:rPr>
        <w:t>окуу лабораториялары: механиканыкы, молекулярдык физиканыкы, электр жана магнетизмдики, оптиканыкы, атомдук жана ядролук</w:t>
      </w:r>
      <w:r w:rsidR="00826CD2" w:rsidRPr="005F7E83">
        <w:rPr>
          <w:rFonts w:ascii="Times New Roman" w:eastAsia="Times New Roman" w:hAnsi="Times New Roman" w:cs="Times New Roman"/>
          <w:sz w:val="24"/>
          <w:szCs w:val="24"/>
          <w:lang w:val="ky-KG" w:eastAsia="ru-RU"/>
        </w:rPr>
        <w:t xml:space="preserve"> физиканыкы, катуу нерсе физиканыкы (материалтаануу), электротехниканыкы,</w:t>
      </w:r>
      <w:r w:rsidR="003A12E7" w:rsidRPr="005F7E83">
        <w:rPr>
          <w:rFonts w:ascii="Times New Roman" w:eastAsia="Times New Roman" w:hAnsi="Times New Roman" w:cs="Times New Roman"/>
          <w:sz w:val="24"/>
          <w:szCs w:val="24"/>
          <w:lang w:val="ky-KG" w:eastAsia="ru-RU"/>
        </w:rPr>
        <w:t xml:space="preserve"> </w:t>
      </w:r>
      <w:r w:rsidR="00826CD2" w:rsidRPr="005F7E83">
        <w:rPr>
          <w:rFonts w:ascii="Times New Roman" w:eastAsia="Times New Roman" w:hAnsi="Times New Roman" w:cs="Times New Roman"/>
          <w:sz w:val="24"/>
          <w:szCs w:val="24"/>
          <w:lang w:val="ky-KG" w:eastAsia="ru-RU"/>
        </w:rPr>
        <w:t xml:space="preserve">электрониканыкы, радиолектрониканыкы, плазманын физикасыныкы, </w:t>
      </w:r>
      <w:r w:rsidR="003A12E7" w:rsidRPr="005F7E83">
        <w:rPr>
          <w:rFonts w:ascii="Times New Roman" w:eastAsia="Times New Roman" w:hAnsi="Times New Roman" w:cs="Times New Roman"/>
          <w:sz w:val="24"/>
          <w:szCs w:val="24"/>
          <w:lang w:val="ky-KG" w:eastAsia="ru-RU"/>
        </w:rPr>
        <w:t>рентгенструктуралык</w:t>
      </w:r>
      <w:r w:rsidR="00826CD2" w:rsidRPr="005F7E83">
        <w:rPr>
          <w:rFonts w:ascii="Times New Roman" w:eastAsia="Times New Roman" w:hAnsi="Times New Roman" w:cs="Times New Roman"/>
          <w:sz w:val="24"/>
          <w:szCs w:val="24"/>
          <w:lang w:val="ky-KG" w:eastAsia="ru-RU"/>
        </w:rPr>
        <w:t xml:space="preserve">  анализиники</w:t>
      </w:r>
      <w:r w:rsidR="003A12E7" w:rsidRPr="005F7E83">
        <w:rPr>
          <w:rFonts w:ascii="Times New Roman" w:eastAsia="Times New Roman" w:hAnsi="Times New Roman" w:cs="Times New Roman"/>
          <w:sz w:val="24"/>
          <w:szCs w:val="24"/>
          <w:lang w:val="ky-KG" w:eastAsia="ru-RU"/>
        </w:rPr>
        <w:t>, рентгенспектралдык анализиники.</w:t>
      </w:r>
    </w:p>
    <w:p w:rsidR="00826CD2" w:rsidRPr="005F7E83" w:rsidRDefault="00826CD2" w:rsidP="00B63679">
      <w:pPr>
        <w:pStyle w:val="a3"/>
        <w:numPr>
          <w:ilvl w:val="0"/>
          <w:numId w:val="5"/>
        </w:numPr>
        <w:shd w:val="clear" w:color="auto" w:fill="FFFFFF"/>
        <w:spacing w:after="0" w:line="360" w:lineRule="auto"/>
        <w:ind w:left="0"/>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интернет ресурстарына кошулган заманбап компьютедик класстар.</w:t>
      </w:r>
    </w:p>
    <w:p w:rsidR="00C16218" w:rsidRPr="005F7E83" w:rsidRDefault="00C16218"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Электрондук басылмаларды колдонууда университет өз алдынча окуу учурунда ар бир студентке компьютердик класста иштеген жерин, окулган сабактардын көлөмүнө ылайык электрондук платформага же Интернетке кирүүгө мүмкүнчүлүк бериши керек.</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val="ky-KG" w:eastAsia="ru-RU"/>
        </w:rPr>
      </w:pPr>
      <w:r w:rsidRPr="005F7E83">
        <w:rPr>
          <w:rFonts w:ascii="Times New Roman" w:eastAsia="Times New Roman" w:hAnsi="Times New Roman" w:cs="Times New Roman"/>
          <w:sz w:val="24"/>
          <w:szCs w:val="24"/>
          <w:lang w:val="ky-KG" w:eastAsia="ru-RU"/>
        </w:rPr>
        <w:t xml:space="preserve">Бакалаврларды даярдоодогу НББПны ишке ашырууга мүмкүндүк берүүчү зарыл болгон материалдык-техникалык камсыздоонун төмөндөгүдөй тизмеси көрсөтүлөт: </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окуу кабинеттерин, компьютердик класстарды, практикалык жана лабораториялык сабактарды өткөрүү үчүн объекттерди жабдууга талаптар</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 полигондор, технологиялык лабораториялар, студиялар</w:t>
      </w:r>
    </w:p>
    <w:p w:rsidR="00DD3915" w:rsidRPr="005F7E83" w:rsidRDefault="00DD3915" w:rsidP="00B63679">
      <w:pPr>
        <w:shd w:val="clear" w:color="auto" w:fill="FFFFFF"/>
        <w:spacing w:after="0" w:line="360" w:lineRule="auto"/>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w:t>
      </w:r>
      <w:r w:rsidR="00116F29" w:rsidRPr="005F7E83">
        <w:rPr>
          <w:rFonts w:ascii="Times New Roman" w:eastAsia="Times New Roman" w:hAnsi="Times New Roman" w:cs="Times New Roman"/>
          <w:sz w:val="24"/>
          <w:szCs w:val="24"/>
          <w:lang w:val="ky-KG" w:eastAsia="ru-RU"/>
        </w:rPr>
        <w:t xml:space="preserve"> </w:t>
      </w:r>
      <w:r w:rsidRPr="005F7E83">
        <w:rPr>
          <w:rFonts w:ascii="Times New Roman" w:eastAsia="Times New Roman" w:hAnsi="Times New Roman" w:cs="Times New Roman"/>
          <w:sz w:val="24"/>
          <w:szCs w:val="24"/>
          <w:lang w:eastAsia="ru-RU"/>
        </w:rPr>
        <w:t>маалыматтык жана телекоммуникациялык технологияларга жана тиешелүү технологиялык каражаттарга талаптар;</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w:t>
      </w:r>
      <w:r w:rsidR="00116F29" w:rsidRPr="005F7E83">
        <w:rPr>
          <w:rFonts w:ascii="Times New Roman" w:eastAsia="Times New Roman" w:hAnsi="Times New Roman" w:cs="Times New Roman"/>
          <w:sz w:val="24"/>
          <w:szCs w:val="24"/>
          <w:lang w:val="ky-KG" w:eastAsia="ru-RU"/>
        </w:rPr>
        <w:t xml:space="preserve"> </w:t>
      </w:r>
      <w:r w:rsidRPr="005F7E83">
        <w:rPr>
          <w:rFonts w:ascii="Times New Roman" w:eastAsia="Times New Roman" w:hAnsi="Times New Roman" w:cs="Times New Roman"/>
          <w:sz w:val="24"/>
          <w:szCs w:val="24"/>
          <w:lang w:eastAsia="ru-RU"/>
        </w:rPr>
        <w:t>зарылдыгына жараша ден соолугунун мүмкүнчүлүгү чектелүү окуп жаткандардын билим алышы үчүн атайын шарттар;</w:t>
      </w:r>
    </w:p>
    <w:p w:rsidR="00DD3915" w:rsidRPr="005F7E83" w:rsidRDefault="00DD3915" w:rsidP="00B63679">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F7E83">
        <w:rPr>
          <w:rFonts w:ascii="Times New Roman" w:eastAsia="Times New Roman" w:hAnsi="Times New Roman" w:cs="Times New Roman"/>
          <w:sz w:val="24"/>
          <w:szCs w:val="24"/>
          <w:lang w:eastAsia="ru-RU"/>
        </w:rPr>
        <w:t>-</w:t>
      </w:r>
      <w:r w:rsidR="00116F29" w:rsidRPr="005F7E83">
        <w:rPr>
          <w:rFonts w:ascii="Times New Roman" w:eastAsia="Times New Roman" w:hAnsi="Times New Roman" w:cs="Times New Roman"/>
          <w:sz w:val="24"/>
          <w:szCs w:val="24"/>
          <w:lang w:val="ky-KG" w:eastAsia="ru-RU"/>
        </w:rPr>
        <w:t xml:space="preserve"> </w:t>
      </w:r>
      <w:r w:rsidRPr="005F7E83">
        <w:rPr>
          <w:rFonts w:ascii="Times New Roman" w:eastAsia="Times New Roman" w:hAnsi="Times New Roman" w:cs="Times New Roman"/>
          <w:sz w:val="24"/>
          <w:szCs w:val="24"/>
          <w:lang w:eastAsia="ru-RU"/>
        </w:rPr>
        <w:t>бакалаврларды даярдоодогу ишке ашырылып жаткан НББПнын өзгөчөлүгүн эске алуу менен башка талаптар).</w:t>
      </w:r>
    </w:p>
    <w:p w:rsidR="00DD3915" w:rsidRPr="005F7E83" w:rsidRDefault="00DD3915" w:rsidP="00B63679">
      <w:pPr>
        <w:spacing w:after="0" w:line="360" w:lineRule="auto"/>
        <w:jc w:val="both"/>
        <w:rPr>
          <w:rFonts w:ascii="Times New Roman" w:hAnsi="Times New Roman" w:cs="Times New Roman"/>
          <w:bCs/>
          <w:sz w:val="24"/>
          <w:szCs w:val="24"/>
        </w:rPr>
      </w:pPr>
    </w:p>
    <w:p w:rsidR="00DD3915" w:rsidRDefault="00DD3915" w:rsidP="00B63679">
      <w:pPr>
        <w:spacing w:after="0" w:line="360" w:lineRule="auto"/>
        <w:jc w:val="center"/>
        <w:rPr>
          <w:rFonts w:ascii="Times New Roman" w:hAnsi="Times New Roman" w:cs="Times New Roman"/>
          <w:b/>
          <w:sz w:val="24"/>
          <w:szCs w:val="24"/>
        </w:rPr>
      </w:pPr>
      <w:r w:rsidRPr="005F7E83">
        <w:rPr>
          <w:rFonts w:ascii="Times New Roman" w:hAnsi="Times New Roman" w:cs="Times New Roman"/>
          <w:b/>
          <w:sz w:val="24"/>
          <w:szCs w:val="24"/>
        </w:rPr>
        <w:t>5.3.4. Бүтүрүүчүлөрдү даярдоонун сапатын баалоо</w:t>
      </w:r>
    </w:p>
    <w:p w:rsidR="00DE1464" w:rsidRPr="005F7E83" w:rsidRDefault="00DE1464" w:rsidP="00B63679">
      <w:pPr>
        <w:spacing w:after="0" w:line="360" w:lineRule="auto"/>
        <w:jc w:val="center"/>
        <w:rPr>
          <w:rFonts w:ascii="Times New Roman" w:hAnsi="Times New Roman" w:cs="Times New Roman"/>
          <w:b/>
          <w:sz w:val="24"/>
          <w:szCs w:val="24"/>
        </w:rPr>
      </w:pPr>
    </w:p>
    <w:p w:rsidR="00DD3915" w:rsidRPr="005F7E83" w:rsidRDefault="00DD3915" w:rsidP="00BC5076">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Жогорку окуу жайы окутуунун сапатына кепилдик берүүгө милдеттүү, анын ичинде:</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иш берүүчүлөрдүн өкүлдөрүнүн катышуусу менен бүтүрүүчүлөрдү даярдоонун сапатын камсыз кылуу стратегиясын иштеп чыгуу;</w:t>
      </w:r>
    </w:p>
    <w:p w:rsidR="00DD3915" w:rsidRPr="005F7E83" w:rsidRDefault="00DD3915" w:rsidP="00B63679">
      <w:pPr>
        <w:spacing w:after="0" w:line="360" w:lineRule="auto"/>
        <w:ind w:left="708"/>
        <w:jc w:val="both"/>
        <w:rPr>
          <w:rFonts w:ascii="Times New Roman" w:hAnsi="Times New Roman" w:cs="Times New Roman"/>
          <w:sz w:val="24"/>
          <w:szCs w:val="24"/>
        </w:rPr>
      </w:pPr>
      <w:r w:rsidRPr="005F7E83">
        <w:rPr>
          <w:rFonts w:ascii="Times New Roman" w:hAnsi="Times New Roman" w:cs="Times New Roman"/>
          <w:sz w:val="24"/>
          <w:szCs w:val="24"/>
        </w:rPr>
        <w:t>- мониторинг, билим берүү программаларын мезгил-мезгили менен карап чыгуу;</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студенттердин билим деңгээлин, бүтүрүүчүлөрдүн компетенттүүлүгүн баалоонун объективдүү жол-жоболорун иштеп чыгуу;</w:t>
      </w:r>
    </w:p>
    <w:p w:rsidR="00DD3915" w:rsidRPr="005F7E83" w:rsidRDefault="00DD3915" w:rsidP="00B63679">
      <w:pPr>
        <w:spacing w:after="0" w:line="360" w:lineRule="auto"/>
        <w:ind w:left="708"/>
        <w:jc w:val="both"/>
        <w:rPr>
          <w:rFonts w:ascii="Times New Roman" w:hAnsi="Times New Roman" w:cs="Times New Roman"/>
          <w:sz w:val="24"/>
          <w:szCs w:val="24"/>
        </w:rPr>
      </w:pPr>
      <w:r w:rsidRPr="005F7E83">
        <w:rPr>
          <w:rFonts w:ascii="Times New Roman" w:hAnsi="Times New Roman" w:cs="Times New Roman"/>
          <w:sz w:val="24"/>
          <w:szCs w:val="24"/>
        </w:rPr>
        <w:t>- профессордук-окутуучулар курамынын компетенттүүлүгүн камсыз кылуу;</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xml:space="preserve">- </w:t>
      </w:r>
      <w:r w:rsidR="00C036BD" w:rsidRPr="005F7E83">
        <w:rPr>
          <w:rFonts w:ascii="Times New Roman" w:hAnsi="Times New Roman" w:cs="Times New Roman"/>
          <w:sz w:val="24"/>
          <w:szCs w:val="24"/>
        </w:rPr>
        <w:t xml:space="preserve">макулдашылган критерийлер </w:t>
      </w:r>
      <w:r w:rsidR="00C036BD" w:rsidRPr="005F7E83">
        <w:rPr>
          <w:rFonts w:ascii="Times New Roman" w:hAnsi="Times New Roman" w:cs="Times New Roman"/>
          <w:sz w:val="24"/>
          <w:szCs w:val="24"/>
          <w:lang w:val="ky-KG"/>
        </w:rPr>
        <w:t>боюнча</w:t>
      </w:r>
      <w:r w:rsidR="00C036BD" w:rsidRPr="005F7E83">
        <w:rPr>
          <w:rFonts w:ascii="Times New Roman" w:hAnsi="Times New Roman" w:cs="Times New Roman"/>
          <w:sz w:val="24"/>
          <w:szCs w:val="24"/>
        </w:rPr>
        <w:t xml:space="preserve"> </w:t>
      </w:r>
      <w:r w:rsidRPr="005F7E83">
        <w:rPr>
          <w:rFonts w:ascii="Times New Roman" w:hAnsi="Times New Roman" w:cs="Times New Roman"/>
          <w:sz w:val="24"/>
          <w:szCs w:val="24"/>
        </w:rPr>
        <w:t xml:space="preserve">иш-аракеттерди (стратегияларды) баалоонун </w:t>
      </w:r>
      <w:r w:rsidR="00C036BD" w:rsidRPr="005F7E83">
        <w:rPr>
          <w:rFonts w:ascii="Times New Roman" w:hAnsi="Times New Roman" w:cs="Times New Roman"/>
          <w:sz w:val="24"/>
          <w:szCs w:val="24"/>
          <w:lang w:val="ky-KG"/>
        </w:rPr>
        <w:t>үчүн</w:t>
      </w:r>
      <w:r w:rsidR="00C036BD" w:rsidRPr="005F7E83">
        <w:rPr>
          <w:rFonts w:ascii="Times New Roman" w:hAnsi="Times New Roman" w:cs="Times New Roman"/>
          <w:sz w:val="24"/>
          <w:szCs w:val="24"/>
        </w:rPr>
        <w:t xml:space="preserve"> үзгүлтүксүз өзүн-өзү текшерүү</w:t>
      </w:r>
      <w:r w:rsidR="00C036BD" w:rsidRPr="005F7E83">
        <w:rPr>
          <w:rFonts w:ascii="Times New Roman" w:hAnsi="Times New Roman" w:cs="Times New Roman"/>
          <w:sz w:val="24"/>
          <w:szCs w:val="24"/>
          <w:lang w:val="ky-KG"/>
        </w:rPr>
        <w:t>нү өткөрүү</w:t>
      </w:r>
      <w:r w:rsidR="00C036BD" w:rsidRPr="005F7E83">
        <w:rPr>
          <w:rFonts w:ascii="Times New Roman" w:hAnsi="Times New Roman" w:cs="Times New Roman"/>
          <w:sz w:val="24"/>
          <w:szCs w:val="24"/>
        </w:rPr>
        <w:t xml:space="preserve"> </w:t>
      </w:r>
      <w:r w:rsidRPr="005F7E83">
        <w:rPr>
          <w:rFonts w:ascii="Times New Roman" w:hAnsi="Times New Roman" w:cs="Times New Roman"/>
          <w:sz w:val="24"/>
          <w:szCs w:val="24"/>
        </w:rPr>
        <w:t>жана иш берүүчүлөрдүн өкүлдөрүнүн катышуусу менен башка окуу жайлары менен салыштыруу;</w:t>
      </w:r>
    </w:p>
    <w:p w:rsidR="00DD3915" w:rsidRPr="005F7E83" w:rsidRDefault="00DD3915" w:rsidP="00B63679">
      <w:pPr>
        <w:spacing w:after="0" w:line="360" w:lineRule="auto"/>
        <w:ind w:firstLine="708"/>
        <w:jc w:val="both"/>
        <w:rPr>
          <w:rFonts w:ascii="Times New Roman" w:hAnsi="Times New Roman" w:cs="Times New Roman"/>
          <w:sz w:val="24"/>
          <w:szCs w:val="24"/>
        </w:rPr>
      </w:pPr>
      <w:r w:rsidRPr="005F7E83">
        <w:rPr>
          <w:rFonts w:ascii="Times New Roman" w:hAnsi="Times New Roman" w:cs="Times New Roman"/>
          <w:sz w:val="24"/>
          <w:szCs w:val="24"/>
        </w:rPr>
        <w:t>- өз ишмердүүлүгүнүн жыйынтыктары, пландар</w:t>
      </w:r>
      <w:r w:rsidR="00C036BD" w:rsidRPr="005F7E83">
        <w:rPr>
          <w:rFonts w:ascii="Times New Roman" w:hAnsi="Times New Roman" w:cs="Times New Roman"/>
          <w:sz w:val="24"/>
          <w:szCs w:val="24"/>
          <w:lang w:val="ky-KG"/>
        </w:rPr>
        <w:t>ы</w:t>
      </w:r>
      <w:r w:rsidRPr="005F7E83">
        <w:rPr>
          <w:rFonts w:ascii="Times New Roman" w:hAnsi="Times New Roman" w:cs="Times New Roman"/>
          <w:sz w:val="24"/>
          <w:szCs w:val="24"/>
        </w:rPr>
        <w:t>, инновациялар</w:t>
      </w:r>
      <w:r w:rsidR="00C036BD" w:rsidRPr="005F7E83">
        <w:rPr>
          <w:rFonts w:ascii="Times New Roman" w:hAnsi="Times New Roman" w:cs="Times New Roman"/>
          <w:sz w:val="24"/>
          <w:szCs w:val="24"/>
          <w:lang w:val="ky-KG"/>
        </w:rPr>
        <w:t>ы</w:t>
      </w:r>
      <w:r w:rsidRPr="005F7E83">
        <w:rPr>
          <w:rFonts w:ascii="Times New Roman" w:hAnsi="Times New Roman" w:cs="Times New Roman"/>
          <w:sz w:val="24"/>
          <w:szCs w:val="24"/>
        </w:rPr>
        <w:t xml:space="preserve"> жөнүндө коомчулукка маалымат берүү.</w:t>
      </w:r>
    </w:p>
    <w:p w:rsidR="00C60998" w:rsidRPr="005F7E83" w:rsidRDefault="00C60998" w:rsidP="00B63679">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rPr>
        <w:t>Негизги билим берүү программаларын өздөштүрүү сапатын баалоо</w:t>
      </w:r>
      <w:r w:rsidRPr="005F7E83">
        <w:rPr>
          <w:rFonts w:ascii="Times New Roman" w:hAnsi="Times New Roman" w:cs="Times New Roman"/>
          <w:sz w:val="24"/>
          <w:szCs w:val="24"/>
          <w:lang w:val="ky-KG"/>
        </w:rPr>
        <w:t>,</w:t>
      </w:r>
      <w:r w:rsidR="00B63679">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учурдагы студенттик көрсөткүчтөрүн контролдоону, алардын орто аралык аттестациялоону жана бүтүрүүчүлөрдүн акыркы мамлекеттик аттестациялоосун камтууга тийиш.</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көндүмдөрүн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ЖОЖ </w:t>
      </w:r>
      <w:r w:rsidR="00863763" w:rsidRPr="005F7E83">
        <w:rPr>
          <w:rFonts w:ascii="Times New Roman" w:hAnsi="Times New Roman" w:cs="Times New Roman"/>
          <w:sz w:val="24"/>
          <w:szCs w:val="24"/>
          <w:lang w:val="ky-KG"/>
        </w:rPr>
        <w:t xml:space="preserve">учурдагы студенттик көрсөткүчтөрүн контролдоо </w:t>
      </w:r>
      <w:r w:rsidRPr="005F7E83">
        <w:rPr>
          <w:rFonts w:ascii="Times New Roman" w:hAnsi="Times New Roman" w:cs="Times New Roman"/>
          <w:sz w:val="24"/>
          <w:szCs w:val="24"/>
          <w:lang w:val="ky-KG"/>
        </w:rPr>
        <w:t>жана орто аралык аттестациялоо программаларын</w:t>
      </w:r>
      <w:r w:rsidR="00863763" w:rsidRPr="005F7E83">
        <w:rPr>
          <w:rFonts w:ascii="Times New Roman" w:hAnsi="Times New Roman" w:cs="Times New Roman"/>
          <w:sz w:val="24"/>
          <w:szCs w:val="24"/>
          <w:lang w:val="ky-KG"/>
        </w:rPr>
        <w:t>,</w:t>
      </w:r>
      <w:r w:rsidRPr="005F7E83">
        <w:rPr>
          <w:rFonts w:ascii="Times New Roman" w:hAnsi="Times New Roman" w:cs="Times New Roman"/>
          <w:sz w:val="24"/>
          <w:szCs w:val="24"/>
          <w:lang w:val="ky-KG"/>
        </w:rPr>
        <w:t xml:space="preserve"> келечектеги кесиптик ишинин шарттарына максималдуу жакындаштыруу үчүн шарттарды түзүшү керек</w:t>
      </w:r>
      <w:r w:rsidR="00863763"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 xml:space="preserve"> ал үчүн белгилүү бир дисциплинанын мугалимдеринен тышкары, жумуш берүүчү</w:t>
      </w:r>
      <w:r w:rsidR="00863763" w:rsidRPr="005F7E83">
        <w:rPr>
          <w:rFonts w:ascii="Times New Roman" w:hAnsi="Times New Roman" w:cs="Times New Roman"/>
          <w:sz w:val="24"/>
          <w:szCs w:val="24"/>
          <w:lang w:val="ky-KG"/>
        </w:rPr>
        <w:t>лөр</w:t>
      </w:r>
      <w:r w:rsidRPr="005F7E83">
        <w:rPr>
          <w:rFonts w:ascii="Times New Roman" w:hAnsi="Times New Roman" w:cs="Times New Roman"/>
          <w:sz w:val="24"/>
          <w:szCs w:val="24"/>
          <w:lang w:val="ky-KG"/>
        </w:rPr>
        <w:t xml:space="preserve"> жана </w:t>
      </w:r>
      <w:r w:rsidR="004A19CD" w:rsidRPr="005F7E83">
        <w:rPr>
          <w:rFonts w:ascii="Times New Roman" w:hAnsi="Times New Roman" w:cs="Times New Roman"/>
          <w:sz w:val="24"/>
          <w:szCs w:val="24"/>
          <w:lang w:val="ky-KG"/>
        </w:rPr>
        <w:t xml:space="preserve">байланыштуу дисциплиналарды </w:t>
      </w:r>
      <w:r w:rsidRPr="005F7E83">
        <w:rPr>
          <w:rFonts w:ascii="Times New Roman" w:hAnsi="Times New Roman" w:cs="Times New Roman"/>
          <w:sz w:val="24"/>
          <w:szCs w:val="24"/>
          <w:lang w:val="ky-KG"/>
        </w:rPr>
        <w:t xml:space="preserve">окуган окутуучулар </w:t>
      </w:r>
      <w:r w:rsidR="00863763" w:rsidRPr="005F7E83">
        <w:rPr>
          <w:rFonts w:ascii="Times New Roman" w:hAnsi="Times New Roman" w:cs="Times New Roman"/>
          <w:sz w:val="24"/>
          <w:szCs w:val="24"/>
          <w:lang w:val="ky-KG"/>
        </w:rPr>
        <w:t>жана у</w:t>
      </w:r>
      <w:r w:rsidR="004A19CD" w:rsidRPr="005F7E83">
        <w:rPr>
          <w:rFonts w:ascii="Times New Roman" w:hAnsi="Times New Roman" w:cs="Times New Roman"/>
          <w:sz w:val="24"/>
          <w:szCs w:val="24"/>
          <w:lang w:val="ky-KG"/>
        </w:rPr>
        <w:t>шу сыяктуулар</w:t>
      </w:r>
      <w:r w:rsidR="00863763"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тышкы эксперт катары активдүү катышышы керек.</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Студенттерге окуу процессинин мазмунун, уюштурулушун жана сапатын, ошондой эле жекече окутуучулардын ишин баалоо мүмкүнчүлүгү берилиши керек.</w:t>
      </w:r>
    </w:p>
    <w:p w:rsidR="00DD3915" w:rsidRPr="005F7E83" w:rsidRDefault="004A19CD"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Жыйынтыктоочу</w:t>
      </w:r>
      <w:r w:rsidR="00DD3915" w:rsidRPr="005F7E83">
        <w:rPr>
          <w:rFonts w:ascii="Times New Roman" w:hAnsi="Times New Roman" w:cs="Times New Roman"/>
          <w:sz w:val="24"/>
          <w:szCs w:val="24"/>
          <w:lang w:val="ky-KG"/>
        </w:rPr>
        <w:t xml:space="preserve"> мамлекеттик аттестация бакалаврдын бүтүрүү квалификациялык ишин коргоону камтыйт. Мамлекеттик </w:t>
      </w:r>
      <w:r w:rsidRPr="005F7E83">
        <w:rPr>
          <w:rFonts w:ascii="Times New Roman" w:hAnsi="Times New Roman" w:cs="Times New Roman"/>
          <w:sz w:val="24"/>
          <w:szCs w:val="24"/>
          <w:lang w:val="ky-KG"/>
        </w:rPr>
        <w:t>экзамен</w:t>
      </w:r>
      <w:r w:rsidR="00DD3915" w:rsidRPr="005F7E83">
        <w:rPr>
          <w:rFonts w:ascii="Times New Roman" w:hAnsi="Times New Roman" w:cs="Times New Roman"/>
          <w:sz w:val="24"/>
          <w:szCs w:val="24"/>
          <w:lang w:val="ky-KG"/>
        </w:rPr>
        <w:t xml:space="preserve"> ЖОЖдун көрсөтмөсү боюнча киргизилет.</w:t>
      </w:r>
    </w:p>
    <w:p w:rsidR="00DD3915" w:rsidRPr="005F7E83" w:rsidRDefault="00DD3915" w:rsidP="00BC5076">
      <w:pPr>
        <w:spacing w:after="0" w:line="360" w:lineRule="auto"/>
        <w:ind w:firstLine="708"/>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lastRenderedPageBreak/>
        <w:t xml:space="preserve">Бакалавр ишинин мазмунун, көлөмүн жана түзүмүнө коюлган талаптар, ошондой эле мамлекеттик аттестациялык </w:t>
      </w:r>
      <w:r w:rsidR="004A19CD" w:rsidRPr="005F7E83">
        <w:rPr>
          <w:rFonts w:ascii="Times New Roman" w:hAnsi="Times New Roman" w:cs="Times New Roman"/>
          <w:sz w:val="24"/>
          <w:szCs w:val="24"/>
          <w:lang w:val="ky-KG"/>
        </w:rPr>
        <w:t>экзаменге</w:t>
      </w:r>
      <w:r w:rsidRPr="005F7E83">
        <w:rPr>
          <w:rFonts w:ascii="Times New Roman" w:hAnsi="Times New Roman" w:cs="Times New Roman"/>
          <w:sz w:val="24"/>
          <w:szCs w:val="24"/>
          <w:lang w:val="ky-KG"/>
        </w:rPr>
        <w:t xml:space="preserve"> коюлуучу талаптар жогорку окуу жайы тарабынан өз алдынча аныкталат. </w:t>
      </w:r>
    </w:p>
    <w:p w:rsidR="00DC0C72" w:rsidRPr="005F7E83" w:rsidRDefault="00DC0C72" w:rsidP="00BC5076">
      <w:pPr>
        <w:spacing w:after="0" w:line="360" w:lineRule="auto"/>
        <w:ind w:firstLine="708"/>
        <w:jc w:val="both"/>
        <w:rPr>
          <w:rFonts w:ascii="Times New Roman" w:hAnsi="Times New Roman" w:cs="Times New Roman"/>
          <w:sz w:val="24"/>
          <w:szCs w:val="24"/>
          <w:lang w:val="ky-KG"/>
        </w:rPr>
      </w:pPr>
    </w:p>
    <w:p w:rsidR="00DD3915" w:rsidRPr="005F7E83" w:rsidRDefault="00DD3915" w:rsidP="00BC5076">
      <w:pPr>
        <w:spacing w:after="0" w:line="360" w:lineRule="auto"/>
        <w:ind w:firstLine="708"/>
        <w:jc w:val="both"/>
        <w:rPr>
          <w:rFonts w:ascii="Times New Roman" w:hAnsi="Times New Roman" w:cs="Times New Roman"/>
          <w:b/>
          <w:sz w:val="24"/>
          <w:szCs w:val="24"/>
          <w:lang w:val="ky-KG"/>
        </w:rPr>
      </w:pPr>
      <w:r w:rsidRPr="005F7E83">
        <w:rPr>
          <w:rFonts w:ascii="Times New Roman" w:hAnsi="Times New Roman" w:cs="Times New Roman"/>
          <w:b/>
          <w:sz w:val="24"/>
          <w:szCs w:val="24"/>
          <w:lang w:val="ky-KG"/>
        </w:rPr>
        <w:t xml:space="preserve">Бул стандарт </w:t>
      </w:r>
      <w:r w:rsidR="000456AD" w:rsidRPr="005F7E83">
        <w:rPr>
          <w:rFonts w:ascii="Times New Roman" w:hAnsi="Times New Roman" w:cs="Times New Roman"/>
          <w:b/>
          <w:sz w:val="24"/>
          <w:szCs w:val="24"/>
          <w:lang w:val="ky-KG"/>
        </w:rPr>
        <w:t>700800</w:t>
      </w:r>
      <w:r w:rsidR="00C774DA" w:rsidRPr="005F7E83">
        <w:rPr>
          <w:rFonts w:ascii="Times New Roman" w:hAnsi="Times New Roman" w:cs="Times New Roman"/>
          <w:b/>
          <w:sz w:val="24"/>
          <w:szCs w:val="24"/>
          <w:lang w:val="ky-KG"/>
        </w:rPr>
        <w:t xml:space="preserve"> </w:t>
      </w:r>
      <w:r w:rsidR="000456AD" w:rsidRPr="005F7E83">
        <w:rPr>
          <w:rFonts w:ascii="Times New Roman" w:hAnsi="Times New Roman" w:cs="Times New Roman"/>
          <w:b/>
          <w:sz w:val="24"/>
          <w:szCs w:val="24"/>
          <w:lang w:val="ky-KG"/>
        </w:rPr>
        <w:t>–</w:t>
      </w:r>
      <w:r w:rsidR="00C774DA" w:rsidRPr="005F7E83">
        <w:rPr>
          <w:rFonts w:ascii="Times New Roman" w:hAnsi="Times New Roman" w:cs="Times New Roman"/>
          <w:b/>
          <w:sz w:val="24"/>
          <w:szCs w:val="24"/>
          <w:lang w:val="ky-KG"/>
        </w:rPr>
        <w:t xml:space="preserve"> </w:t>
      </w:r>
      <w:r w:rsidR="000456AD" w:rsidRPr="005F7E83">
        <w:rPr>
          <w:rFonts w:ascii="Times New Roman" w:hAnsi="Times New Roman" w:cs="Times New Roman"/>
          <w:b/>
          <w:sz w:val="24"/>
          <w:szCs w:val="24"/>
          <w:lang w:val="ky-KG"/>
        </w:rPr>
        <w:t xml:space="preserve">техникалык </w:t>
      </w:r>
      <w:r w:rsidR="00C774DA" w:rsidRPr="005F7E83">
        <w:rPr>
          <w:rFonts w:ascii="Times New Roman" w:hAnsi="Times New Roman" w:cs="Times New Roman"/>
          <w:b/>
          <w:sz w:val="24"/>
          <w:szCs w:val="24"/>
          <w:lang w:val="ky-KG"/>
        </w:rPr>
        <w:t xml:space="preserve">физика </w:t>
      </w:r>
      <w:r w:rsidRPr="005F7E83">
        <w:rPr>
          <w:rFonts w:ascii="Times New Roman" w:hAnsi="Times New Roman" w:cs="Times New Roman"/>
          <w:b/>
          <w:sz w:val="24"/>
          <w:szCs w:val="24"/>
          <w:lang w:val="ky-KG"/>
        </w:rPr>
        <w:t>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DD3915" w:rsidRPr="005F7E83" w:rsidRDefault="00DD3915" w:rsidP="00BC5076">
      <w:pPr>
        <w:spacing w:after="0" w:line="360" w:lineRule="auto"/>
        <w:jc w:val="both"/>
        <w:rPr>
          <w:rFonts w:ascii="Times New Roman" w:hAnsi="Times New Roman" w:cs="Times New Roman"/>
          <w:sz w:val="24"/>
          <w:szCs w:val="24"/>
          <w:lang w:val="ky-KG"/>
        </w:rPr>
      </w:pPr>
    </w:p>
    <w:p w:rsidR="002950F8" w:rsidRPr="005F7E83" w:rsidRDefault="00DD3915" w:rsidP="00BC5076">
      <w:pPr>
        <w:widowControl w:val="0"/>
        <w:autoSpaceDE w:val="0"/>
        <w:autoSpaceDN w:val="0"/>
        <w:adjustRightInd w:val="0"/>
        <w:spacing w:after="0" w:line="360" w:lineRule="auto"/>
        <w:ind w:left="4170" w:hanging="4170"/>
        <w:rPr>
          <w:rFonts w:ascii="Times New Roman" w:hAnsi="Times New Roman" w:cs="Times New Roman"/>
          <w:sz w:val="24"/>
          <w:szCs w:val="24"/>
          <w:lang w:val="ky-KG"/>
        </w:rPr>
      </w:pPr>
      <w:r w:rsidRPr="005F7E83">
        <w:rPr>
          <w:rFonts w:ascii="Times New Roman" w:hAnsi="Times New Roman" w:cs="Times New Roman"/>
          <w:sz w:val="24"/>
          <w:szCs w:val="24"/>
        </w:rPr>
        <w:t>ОМБ төрагасы</w:t>
      </w:r>
      <w:r w:rsidR="002950F8" w:rsidRPr="005F7E83">
        <w:rPr>
          <w:rFonts w:ascii="Times New Roman" w:hAnsi="Times New Roman" w:cs="Times New Roman"/>
          <w:sz w:val="24"/>
          <w:szCs w:val="24"/>
          <w:lang w:val="ky-KG"/>
        </w:rPr>
        <w:t>, К</w:t>
      </w:r>
      <w:r w:rsidR="00AB6A5D" w:rsidRPr="005F7E83">
        <w:rPr>
          <w:rFonts w:ascii="Times New Roman" w:hAnsi="Times New Roman" w:cs="Times New Roman"/>
          <w:sz w:val="24"/>
          <w:szCs w:val="24"/>
          <w:lang w:val="ky-KG"/>
        </w:rPr>
        <w:t>УУ проректору,</w:t>
      </w:r>
    </w:p>
    <w:p w:rsidR="00DD3915" w:rsidRPr="005F7E83" w:rsidRDefault="00AB6A5D" w:rsidP="00BC5076">
      <w:pPr>
        <w:widowControl w:val="0"/>
        <w:autoSpaceDE w:val="0"/>
        <w:autoSpaceDN w:val="0"/>
        <w:adjustRightInd w:val="0"/>
        <w:spacing w:after="0" w:line="360" w:lineRule="auto"/>
        <w:ind w:left="4170" w:hanging="4170"/>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w:t>
      </w:r>
      <w:r w:rsidR="00DD3915" w:rsidRPr="005F7E83">
        <w:rPr>
          <w:rFonts w:ascii="Times New Roman" w:hAnsi="Times New Roman" w:cs="Times New Roman"/>
          <w:sz w:val="24"/>
          <w:szCs w:val="24"/>
        </w:rPr>
        <w:t>ф.-м.</w:t>
      </w:r>
      <w:r w:rsidRPr="005F7E83">
        <w:rPr>
          <w:rFonts w:ascii="Times New Roman" w:hAnsi="Times New Roman" w:cs="Times New Roman"/>
          <w:sz w:val="24"/>
          <w:szCs w:val="24"/>
          <w:lang w:val="ky-KG"/>
        </w:rPr>
        <w:t>и.д</w:t>
      </w:r>
      <w:r w:rsidR="00DD3915" w:rsidRPr="005F7E83">
        <w:rPr>
          <w:rFonts w:ascii="Times New Roman" w:hAnsi="Times New Roman" w:cs="Times New Roman"/>
          <w:sz w:val="24"/>
          <w:szCs w:val="24"/>
        </w:rPr>
        <w:t xml:space="preserve">., проф. </w:t>
      </w:r>
      <w:r w:rsidR="002950F8" w:rsidRPr="005F7E83">
        <w:rPr>
          <w:rFonts w:ascii="Times New Roman" w:hAnsi="Times New Roman" w:cs="Times New Roman"/>
          <w:sz w:val="24"/>
          <w:szCs w:val="24"/>
        </w:rPr>
        <w:tab/>
      </w:r>
      <w:r w:rsidR="002950F8" w:rsidRPr="005F7E83">
        <w:rPr>
          <w:rFonts w:ascii="Times New Roman" w:hAnsi="Times New Roman" w:cs="Times New Roman"/>
          <w:sz w:val="24"/>
          <w:szCs w:val="24"/>
        </w:rPr>
        <w:tab/>
      </w:r>
      <w:r w:rsidR="002950F8" w:rsidRPr="005F7E83">
        <w:rPr>
          <w:rFonts w:ascii="Times New Roman" w:hAnsi="Times New Roman" w:cs="Times New Roman"/>
          <w:sz w:val="24"/>
          <w:szCs w:val="24"/>
        </w:rPr>
        <w:tab/>
      </w:r>
      <w:r w:rsidR="002950F8" w:rsidRPr="005F7E83">
        <w:rPr>
          <w:rFonts w:ascii="Times New Roman" w:hAnsi="Times New Roman" w:cs="Times New Roman"/>
          <w:sz w:val="24"/>
          <w:szCs w:val="24"/>
        </w:rPr>
        <w:tab/>
      </w:r>
      <w:r w:rsidR="002950F8" w:rsidRPr="005F7E83">
        <w:rPr>
          <w:rFonts w:ascii="Times New Roman" w:hAnsi="Times New Roman" w:cs="Times New Roman"/>
          <w:sz w:val="24"/>
          <w:szCs w:val="24"/>
        </w:rPr>
        <w:tab/>
      </w:r>
      <w:r w:rsidR="00DD3915" w:rsidRPr="005F7E83">
        <w:rPr>
          <w:rFonts w:ascii="Times New Roman" w:hAnsi="Times New Roman" w:cs="Times New Roman"/>
          <w:sz w:val="24"/>
          <w:szCs w:val="24"/>
          <w:lang w:val="ky-KG"/>
        </w:rPr>
        <w:t>Темиров Б.К.</w:t>
      </w:r>
    </w:p>
    <w:p w:rsidR="002950F8" w:rsidRPr="005F7E83" w:rsidRDefault="002950F8" w:rsidP="00BC5076">
      <w:pPr>
        <w:spacing w:after="0" w:line="360" w:lineRule="auto"/>
        <w:jc w:val="both"/>
        <w:rPr>
          <w:rFonts w:ascii="Times New Roman" w:hAnsi="Times New Roman" w:cs="Times New Roman"/>
          <w:sz w:val="24"/>
          <w:szCs w:val="24"/>
          <w:lang w:val="ky-KG"/>
        </w:rPr>
      </w:pPr>
    </w:p>
    <w:p w:rsidR="00D533FD" w:rsidRPr="005F7E83" w:rsidRDefault="002950F8"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Т</w:t>
      </w:r>
      <w:r w:rsidR="00D533FD" w:rsidRPr="005F7E83">
        <w:rPr>
          <w:rFonts w:ascii="Times New Roman" w:hAnsi="Times New Roman" w:cs="Times New Roman"/>
          <w:sz w:val="24"/>
          <w:szCs w:val="24"/>
          <w:lang w:val="ky-KG"/>
        </w:rPr>
        <w:t xml:space="preserve">үзүүчүлөр:  </w:t>
      </w:r>
    </w:p>
    <w:p w:rsidR="00336FB8" w:rsidRPr="005F7E83" w:rsidRDefault="00336FB8" w:rsidP="00BC5076">
      <w:pPr>
        <w:spacing w:after="0" w:line="360" w:lineRule="auto"/>
        <w:jc w:val="both"/>
        <w:rPr>
          <w:rFonts w:ascii="Times New Roman" w:hAnsi="Times New Roman" w:cs="Times New Roman"/>
          <w:sz w:val="24"/>
          <w:szCs w:val="24"/>
          <w:lang w:val="ky-KG"/>
        </w:rPr>
      </w:pPr>
    </w:p>
    <w:p w:rsidR="00336FB8" w:rsidRPr="005F7E83" w:rsidRDefault="00336FB8"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1.Бейшекеева Г. Дж.</w:t>
      </w:r>
      <w:r w:rsidR="000629E1"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секциянын жетекчиси,  ф.-м.и.к., доцент, КУУ-нин КУУ-нин Физика кафедрасынын башчысы.</w:t>
      </w:r>
    </w:p>
    <w:p w:rsidR="00336FB8" w:rsidRPr="005F7E83" w:rsidRDefault="00336FB8" w:rsidP="00BC5076">
      <w:pPr>
        <w:spacing w:after="0" w:line="360" w:lineRule="auto"/>
        <w:ind w:left="3969" w:hanging="3969"/>
        <w:jc w:val="both"/>
        <w:rPr>
          <w:rFonts w:ascii="Times New Roman" w:hAnsi="Times New Roman" w:cs="Times New Roman"/>
          <w:sz w:val="24"/>
          <w:szCs w:val="24"/>
          <w:lang w:val="ky-KG"/>
        </w:rPr>
      </w:pPr>
    </w:p>
    <w:p w:rsidR="00336FB8" w:rsidRPr="005F7E83" w:rsidRDefault="00336FB8"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2.Лелёвкин В.М.                     </w:t>
      </w:r>
      <w:r w:rsidR="008E128A" w:rsidRPr="005F7E83">
        <w:rPr>
          <w:rFonts w:ascii="Times New Roman" w:hAnsi="Times New Roman" w:cs="Times New Roman"/>
          <w:sz w:val="24"/>
          <w:szCs w:val="24"/>
          <w:lang w:val="ky-KG"/>
        </w:rPr>
        <w:t xml:space="preserve">   </w:t>
      </w:r>
      <w:r w:rsidR="000629E1" w:rsidRPr="005F7E83">
        <w:rPr>
          <w:rFonts w:ascii="Times New Roman" w:hAnsi="Times New Roman" w:cs="Times New Roman"/>
          <w:sz w:val="24"/>
          <w:szCs w:val="24"/>
          <w:lang w:val="ky-KG"/>
        </w:rPr>
        <w:t xml:space="preserve">  </w:t>
      </w:r>
      <w:r w:rsidR="008E128A" w:rsidRPr="005F7E83">
        <w:rPr>
          <w:rFonts w:ascii="Times New Roman" w:hAnsi="Times New Roman" w:cs="Times New Roman"/>
          <w:sz w:val="24"/>
          <w:szCs w:val="24"/>
          <w:lang w:val="ky-KG"/>
        </w:rPr>
        <w:t xml:space="preserve"> ф.-м.и.д., проф., КОСУнун</w:t>
      </w:r>
      <w:r w:rsidRPr="005F7E83">
        <w:rPr>
          <w:rFonts w:ascii="Times New Roman" w:hAnsi="Times New Roman" w:cs="Times New Roman"/>
          <w:sz w:val="24"/>
          <w:szCs w:val="24"/>
          <w:lang w:val="ky-KG"/>
        </w:rPr>
        <w:t xml:space="preserve"> проректору</w:t>
      </w:r>
      <w:r w:rsidR="008E128A" w:rsidRPr="005F7E83">
        <w:rPr>
          <w:rFonts w:ascii="Times New Roman" w:hAnsi="Times New Roman" w:cs="Times New Roman"/>
          <w:sz w:val="24"/>
          <w:szCs w:val="24"/>
          <w:lang w:val="ky-KG"/>
        </w:rPr>
        <w:t>, Бишкек</w:t>
      </w:r>
      <w:r w:rsidR="000629E1" w:rsidRPr="005F7E83">
        <w:rPr>
          <w:rFonts w:ascii="Times New Roman" w:hAnsi="Times New Roman" w:cs="Times New Roman"/>
          <w:sz w:val="24"/>
          <w:szCs w:val="24"/>
          <w:lang w:val="ky-KG"/>
        </w:rPr>
        <w:t>.</w:t>
      </w:r>
    </w:p>
    <w:p w:rsidR="000629E1" w:rsidRPr="005F7E83" w:rsidRDefault="000629E1" w:rsidP="00BC5076">
      <w:pPr>
        <w:spacing w:after="0" w:line="360" w:lineRule="auto"/>
        <w:ind w:left="3969" w:hanging="3969"/>
        <w:jc w:val="both"/>
        <w:rPr>
          <w:rFonts w:ascii="Times New Roman" w:hAnsi="Times New Roman" w:cs="Times New Roman"/>
          <w:sz w:val="24"/>
          <w:szCs w:val="24"/>
          <w:lang w:val="ky-KG"/>
        </w:rPr>
      </w:pPr>
    </w:p>
    <w:p w:rsidR="000629E1" w:rsidRPr="005F7E83" w:rsidRDefault="00336FB8"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3.Яковлева Е.А</w:t>
      </w:r>
      <w:r w:rsidR="00D737AA"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 xml:space="preserve">                          </w:t>
      </w:r>
      <w:r w:rsidR="003B50F0" w:rsidRPr="005F7E83">
        <w:rPr>
          <w:rFonts w:ascii="Times New Roman" w:hAnsi="Times New Roman" w:cs="Times New Roman"/>
          <w:sz w:val="24"/>
          <w:szCs w:val="24"/>
          <w:lang w:val="ky-KG"/>
        </w:rPr>
        <w:t xml:space="preserve">  </w:t>
      </w:r>
      <w:r w:rsidR="00D737AA" w:rsidRPr="005F7E83">
        <w:rPr>
          <w:rFonts w:ascii="Times New Roman" w:hAnsi="Times New Roman" w:cs="Times New Roman"/>
          <w:sz w:val="24"/>
          <w:szCs w:val="24"/>
          <w:lang w:val="ky-KG"/>
        </w:rPr>
        <w:t xml:space="preserve"> </w:t>
      </w:r>
      <w:r w:rsidR="000629E1" w:rsidRPr="005F7E83">
        <w:rPr>
          <w:rFonts w:ascii="Times New Roman" w:hAnsi="Times New Roman" w:cs="Times New Roman"/>
          <w:sz w:val="24"/>
          <w:szCs w:val="24"/>
          <w:lang w:val="ky-KG"/>
        </w:rPr>
        <w:t xml:space="preserve">ЖККБ </w:t>
      </w:r>
      <w:r w:rsidR="000629E1" w:rsidRPr="005F7E83">
        <w:rPr>
          <w:rFonts w:ascii="Times New Roman" w:hAnsi="Times New Roman" w:cs="Times New Roman"/>
          <w:sz w:val="24"/>
          <w:szCs w:val="24"/>
        </w:rPr>
        <w:t>«</w:t>
      </w:r>
      <w:r w:rsidR="000629E1" w:rsidRPr="005F7E83">
        <w:rPr>
          <w:rFonts w:ascii="Times New Roman" w:hAnsi="Times New Roman" w:cs="Times New Roman"/>
          <w:sz w:val="24"/>
          <w:szCs w:val="24"/>
          <w:lang w:val="ky-KG"/>
        </w:rPr>
        <w:t>Исследовательский Институт»,</w:t>
      </w:r>
    </w:p>
    <w:p w:rsidR="00D737AA" w:rsidRPr="005F7E83" w:rsidRDefault="000629E1"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                                                        эксперт-криминалист</w:t>
      </w:r>
      <w:r w:rsidR="008E128A" w:rsidRPr="005F7E83">
        <w:rPr>
          <w:rFonts w:ascii="Times New Roman" w:hAnsi="Times New Roman" w:cs="Times New Roman"/>
          <w:sz w:val="24"/>
          <w:szCs w:val="24"/>
          <w:lang w:val="ky-KG"/>
        </w:rPr>
        <w:t>, Бишкек</w:t>
      </w:r>
      <w:r w:rsidRPr="005F7E83">
        <w:rPr>
          <w:rFonts w:ascii="Times New Roman" w:hAnsi="Times New Roman" w:cs="Times New Roman"/>
          <w:sz w:val="24"/>
          <w:szCs w:val="24"/>
          <w:lang w:val="ky-KG"/>
        </w:rPr>
        <w:t>.</w:t>
      </w:r>
      <w:r w:rsidR="00D737AA" w:rsidRPr="005F7E83">
        <w:rPr>
          <w:rFonts w:ascii="Times New Roman" w:hAnsi="Times New Roman" w:cs="Times New Roman"/>
          <w:sz w:val="24"/>
          <w:szCs w:val="24"/>
          <w:lang w:val="ky-KG"/>
        </w:rPr>
        <w:t xml:space="preserve"> </w:t>
      </w:r>
    </w:p>
    <w:p w:rsidR="00D737AA" w:rsidRPr="005F7E83" w:rsidRDefault="00D737AA" w:rsidP="00BC5076">
      <w:pPr>
        <w:spacing w:after="0" w:line="360" w:lineRule="auto"/>
        <w:ind w:left="3969" w:hanging="3969"/>
        <w:jc w:val="both"/>
        <w:rPr>
          <w:rFonts w:ascii="Times New Roman" w:hAnsi="Times New Roman" w:cs="Times New Roman"/>
          <w:sz w:val="24"/>
          <w:szCs w:val="24"/>
          <w:lang w:val="ky-KG"/>
        </w:rPr>
      </w:pPr>
    </w:p>
    <w:p w:rsidR="00D737AA" w:rsidRPr="005F7E83" w:rsidRDefault="00D737AA"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4.Пучков В.                                  </w:t>
      </w:r>
      <w:r w:rsidRPr="005F7E83">
        <w:rPr>
          <w:rFonts w:ascii="Times New Roman" w:hAnsi="Times New Roman" w:cs="Times New Roman"/>
          <w:sz w:val="24"/>
          <w:szCs w:val="24"/>
          <w:lang w:val="ky-KG"/>
        </w:rPr>
        <w:tab/>
        <w:t>Медициналык физик,</w:t>
      </w:r>
      <w:r w:rsidR="0018200A"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КРнын ССМнин  алдындагы улуттук Онкология жана Гематология Борбору</w:t>
      </w:r>
      <w:r w:rsidR="008E128A" w:rsidRPr="005F7E83">
        <w:rPr>
          <w:rFonts w:ascii="Times New Roman" w:hAnsi="Times New Roman" w:cs="Times New Roman"/>
          <w:sz w:val="24"/>
          <w:szCs w:val="24"/>
          <w:lang w:val="ky-KG"/>
        </w:rPr>
        <w:t>, Бишкек.</w:t>
      </w:r>
    </w:p>
    <w:p w:rsidR="00D737AA" w:rsidRPr="005F7E83" w:rsidRDefault="00D737AA" w:rsidP="00BC5076">
      <w:pPr>
        <w:spacing w:after="0" w:line="360" w:lineRule="auto"/>
        <w:ind w:left="3969" w:hanging="3969"/>
        <w:jc w:val="both"/>
        <w:rPr>
          <w:rFonts w:ascii="Times New Roman" w:hAnsi="Times New Roman" w:cs="Times New Roman"/>
          <w:sz w:val="24"/>
          <w:szCs w:val="24"/>
          <w:lang w:val="ky-KG"/>
        </w:rPr>
      </w:pPr>
    </w:p>
    <w:p w:rsidR="00D737AA" w:rsidRPr="005F7E83" w:rsidRDefault="00317FCA"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5.</w:t>
      </w:r>
      <w:r w:rsidR="00336FB8" w:rsidRPr="005F7E83">
        <w:rPr>
          <w:rFonts w:ascii="Times New Roman" w:hAnsi="Times New Roman" w:cs="Times New Roman"/>
          <w:sz w:val="24"/>
          <w:szCs w:val="24"/>
          <w:lang w:val="ky-KG"/>
        </w:rPr>
        <w:t xml:space="preserve"> Султангазиева Р.Т.  </w:t>
      </w:r>
      <w:r w:rsidR="00D737AA" w:rsidRPr="005F7E83">
        <w:rPr>
          <w:rFonts w:ascii="Times New Roman" w:hAnsi="Times New Roman" w:cs="Times New Roman"/>
          <w:sz w:val="24"/>
          <w:szCs w:val="24"/>
          <w:lang w:val="ky-KG"/>
        </w:rPr>
        <w:t xml:space="preserve">                  ф.-м.и.к., доцент, И. Раззаков атындагы КТУ.</w:t>
      </w:r>
      <w:r w:rsidR="00336FB8" w:rsidRPr="005F7E83">
        <w:rPr>
          <w:rFonts w:ascii="Times New Roman" w:hAnsi="Times New Roman" w:cs="Times New Roman"/>
          <w:sz w:val="24"/>
          <w:szCs w:val="24"/>
          <w:lang w:val="ky-KG"/>
        </w:rPr>
        <w:t xml:space="preserve"> </w:t>
      </w:r>
    </w:p>
    <w:p w:rsidR="00D737AA" w:rsidRPr="005F7E83" w:rsidRDefault="00D737AA" w:rsidP="00BC5076">
      <w:pPr>
        <w:spacing w:after="0" w:line="360" w:lineRule="auto"/>
        <w:ind w:left="3969" w:hanging="3969"/>
        <w:jc w:val="both"/>
        <w:rPr>
          <w:rFonts w:ascii="Times New Roman" w:hAnsi="Times New Roman" w:cs="Times New Roman"/>
          <w:sz w:val="24"/>
          <w:szCs w:val="24"/>
          <w:lang w:val="ky-KG"/>
        </w:rPr>
      </w:pPr>
    </w:p>
    <w:p w:rsidR="00336FB8" w:rsidRPr="005F7E83" w:rsidRDefault="00336FB8" w:rsidP="00BC5076">
      <w:pPr>
        <w:spacing w:after="0" w:line="360" w:lineRule="auto"/>
        <w:ind w:left="3969" w:hanging="3969"/>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6.Доржуева Г.Ж.                  </w:t>
      </w:r>
      <w:r w:rsidR="008E128A" w:rsidRPr="005F7E83">
        <w:rPr>
          <w:rFonts w:ascii="Times New Roman" w:hAnsi="Times New Roman" w:cs="Times New Roman"/>
          <w:sz w:val="24"/>
          <w:szCs w:val="24"/>
          <w:lang w:val="ky-KG"/>
        </w:rPr>
        <w:tab/>
      </w:r>
      <w:r w:rsidR="00D737AA" w:rsidRPr="005F7E83">
        <w:rPr>
          <w:rFonts w:ascii="Times New Roman" w:hAnsi="Times New Roman" w:cs="Times New Roman"/>
          <w:sz w:val="24"/>
          <w:szCs w:val="24"/>
          <w:lang w:val="ky-KG"/>
        </w:rPr>
        <w:t>ф.-м.и.к</w:t>
      </w:r>
      <w:r w:rsidR="0018200A" w:rsidRPr="005F7E83">
        <w:rPr>
          <w:rFonts w:ascii="Times New Roman" w:hAnsi="Times New Roman" w:cs="Times New Roman"/>
          <w:sz w:val="24"/>
          <w:szCs w:val="24"/>
          <w:lang w:val="ky-KG"/>
        </w:rPr>
        <w:t>.</w:t>
      </w:r>
      <w:r w:rsidR="00D737AA" w:rsidRPr="005F7E83">
        <w:rPr>
          <w:rFonts w:ascii="Times New Roman" w:hAnsi="Times New Roman" w:cs="Times New Roman"/>
          <w:sz w:val="24"/>
          <w:szCs w:val="24"/>
          <w:lang w:val="ky-KG"/>
        </w:rPr>
        <w:t xml:space="preserve">, </w:t>
      </w:r>
      <w:r w:rsidR="008E128A" w:rsidRPr="005F7E83">
        <w:rPr>
          <w:rFonts w:ascii="Times New Roman" w:hAnsi="Times New Roman" w:cs="Times New Roman"/>
          <w:sz w:val="24"/>
          <w:szCs w:val="24"/>
          <w:lang w:val="ky-KG"/>
        </w:rPr>
        <w:t xml:space="preserve">КРнын УИАнын Ж.Ж. </w:t>
      </w:r>
      <w:r w:rsidR="00D737AA" w:rsidRPr="005F7E83">
        <w:rPr>
          <w:rFonts w:ascii="Times New Roman" w:hAnsi="Times New Roman" w:cs="Times New Roman"/>
          <w:sz w:val="24"/>
          <w:szCs w:val="24"/>
          <w:lang w:val="ky-KG"/>
        </w:rPr>
        <w:t xml:space="preserve">Жеенбаев ат.Физика Институтунун </w:t>
      </w:r>
      <w:r w:rsidRPr="005F7E83">
        <w:rPr>
          <w:rFonts w:ascii="Times New Roman" w:hAnsi="Times New Roman" w:cs="Times New Roman"/>
          <w:sz w:val="24"/>
          <w:szCs w:val="24"/>
          <w:lang w:val="ky-KG"/>
        </w:rPr>
        <w:t>«А</w:t>
      </w:r>
      <w:r w:rsidR="00317FCA" w:rsidRPr="005F7E83">
        <w:rPr>
          <w:rFonts w:ascii="Times New Roman" w:hAnsi="Times New Roman" w:cs="Times New Roman"/>
          <w:sz w:val="24"/>
          <w:szCs w:val="24"/>
          <w:lang w:val="ky-KG"/>
        </w:rPr>
        <w:t>ЭСАМ</w:t>
      </w:r>
      <w:r w:rsidRPr="005F7E83">
        <w:rPr>
          <w:rFonts w:ascii="Times New Roman" w:hAnsi="Times New Roman" w:cs="Times New Roman"/>
          <w:sz w:val="24"/>
          <w:szCs w:val="24"/>
          <w:lang w:val="ky-KG"/>
        </w:rPr>
        <w:t>»</w:t>
      </w:r>
      <w:r w:rsidR="00D737AA" w:rsidRPr="005F7E83">
        <w:rPr>
          <w:rFonts w:ascii="Times New Roman" w:hAnsi="Times New Roman" w:cs="Times New Roman"/>
          <w:sz w:val="24"/>
          <w:szCs w:val="24"/>
          <w:lang w:val="ky-KG"/>
        </w:rPr>
        <w:t xml:space="preserve"> лабораториясы.</w:t>
      </w:r>
    </w:p>
    <w:p w:rsidR="008E128A" w:rsidRPr="005F7E83" w:rsidRDefault="008E128A" w:rsidP="00BC5076">
      <w:pPr>
        <w:spacing w:after="0" w:line="360" w:lineRule="auto"/>
        <w:ind w:left="3969" w:hanging="3969"/>
        <w:jc w:val="both"/>
        <w:rPr>
          <w:rFonts w:ascii="Times New Roman" w:hAnsi="Times New Roman" w:cs="Times New Roman"/>
          <w:sz w:val="24"/>
          <w:szCs w:val="24"/>
          <w:lang w:val="ky-KG"/>
        </w:rPr>
      </w:pPr>
    </w:p>
    <w:p w:rsidR="00336FB8" w:rsidRPr="005F7E83" w:rsidRDefault="00336FB8" w:rsidP="00BC5076">
      <w:pPr>
        <w:spacing w:after="0" w:line="360" w:lineRule="auto"/>
        <w:jc w:val="both"/>
        <w:rPr>
          <w:rFonts w:ascii="Times New Roman" w:hAnsi="Times New Roman" w:cs="Times New Roman"/>
          <w:sz w:val="24"/>
          <w:szCs w:val="24"/>
          <w:lang w:val="ky-KG"/>
        </w:rPr>
      </w:pPr>
      <w:r w:rsidRPr="005F7E83">
        <w:rPr>
          <w:rFonts w:ascii="Times New Roman" w:hAnsi="Times New Roman" w:cs="Times New Roman"/>
          <w:sz w:val="24"/>
          <w:szCs w:val="24"/>
          <w:lang w:val="ky-KG"/>
        </w:rPr>
        <w:t xml:space="preserve">7.Саргазаков Т.Дж.                        </w:t>
      </w:r>
      <w:r w:rsidR="0018200A" w:rsidRPr="005F7E83">
        <w:rPr>
          <w:rFonts w:ascii="Times New Roman" w:hAnsi="Times New Roman" w:cs="Times New Roman"/>
          <w:sz w:val="24"/>
          <w:szCs w:val="24"/>
          <w:lang w:val="ky-KG"/>
        </w:rPr>
        <w:t xml:space="preserve">ф.-м.и.к., </w:t>
      </w:r>
      <w:r w:rsidRPr="005F7E83">
        <w:rPr>
          <w:rFonts w:ascii="Times New Roman" w:hAnsi="Times New Roman" w:cs="Times New Roman"/>
          <w:sz w:val="24"/>
          <w:szCs w:val="24"/>
          <w:lang w:val="ky-KG"/>
        </w:rPr>
        <w:t>доцент кафедры «Физика»</w:t>
      </w:r>
    </w:p>
    <w:p w:rsidR="00336FB8" w:rsidRPr="005F7E83" w:rsidRDefault="00336FB8" w:rsidP="00BC5076">
      <w:pPr>
        <w:spacing w:after="0" w:line="360" w:lineRule="auto"/>
        <w:jc w:val="both"/>
        <w:rPr>
          <w:rFonts w:ascii="Times New Roman" w:hAnsi="Times New Roman" w:cs="Times New Roman"/>
          <w:sz w:val="24"/>
          <w:szCs w:val="24"/>
        </w:rPr>
      </w:pPr>
      <w:r w:rsidRPr="005F7E83">
        <w:rPr>
          <w:rFonts w:ascii="Times New Roman" w:hAnsi="Times New Roman" w:cs="Times New Roman"/>
          <w:sz w:val="24"/>
          <w:szCs w:val="24"/>
          <w:lang w:val="ky-KG"/>
        </w:rPr>
        <w:t xml:space="preserve">                                                   </w:t>
      </w:r>
      <w:r w:rsidR="0018200A" w:rsidRPr="005F7E83">
        <w:rPr>
          <w:rFonts w:ascii="Times New Roman" w:hAnsi="Times New Roman" w:cs="Times New Roman"/>
          <w:sz w:val="24"/>
          <w:szCs w:val="24"/>
          <w:lang w:val="ky-KG"/>
        </w:rPr>
        <w:t xml:space="preserve">     </w:t>
      </w:r>
      <w:r w:rsidRPr="005F7E83">
        <w:rPr>
          <w:rFonts w:ascii="Times New Roman" w:hAnsi="Times New Roman" w:cs="Times New Roman"/>
          <w:sz w:val="24"/>
          <w:szCs w:val="24"/>
          <w:lang w:val="ky-KG"/>
        </w:rPr>
        <w:t xml:space="preserve"> </w:t>
      </w:r>
      <w:r w:rsidR="0018200A" w:rsidRPr="005F7E83">
        <w:rPr>
          <w:rFonts w:ascii="Times New Roman" w:hAnsi="Times New Roman" w:cs="Times New Roman"/>
          <w:sz w:val="24"/>
          <w:szCs w:val="24"/>
          <w:lang w:val="ky-KG"/>
        </w:rPr>
        <w:t xml:space="preserve">Ж.Баласагын ат. </w:t>
      </w:r>
      <w:r w:rsidRPr="005F7E83">
        <w:rPr>
          <w:rFonts w:ascii="Times New Roman" w:hAnsi="Times New Roman" w:cs="Times New Roman"/>
          <w:sz w:val="24"/>
          <w:szCs w:val="24"/>
        </w:rPr>
        <w:t>К</w:t>
      </w:r>
      <w:r w:rsidR="0018200A" w:rsidRPr="005F7E83">
        <w:rPr>
          <w:rFonts w:ascii="Times New Roman" w:hAnsi="Times New Roman" w:cs="Times New Roman"/>
          <w:sz w:val="24"/>
          <w:szCs w:val="24"/>
        </w:rPr>
        <w:t>У</w:t>
      </w:r>
      <w:r w:rsidRPr="005F7E83">
        <w:rPr>
          <w:rFonts w:ascii="Times New Roman" w:hAnsi="Times New Roman" w:cs="Times New Roman"/>
          <w:sz w:val="24"/>
          <w:szCs w:val="24"/>
        </w:rPr>
        <w:t>У</w:t>
      </w:r>
      <w:r w:rsidR="0018200A" w:rsidRPr="005F7E83">
        <w:rPr>
          <w:rFonts w:ascii="Times New Roman" w:hAnsi="Times New Roman" w:cs="Times New Roman"/>
          <w:sz w:val="24"/>
          <w:szCs w:val="24"/>
        </w:rPr>
        <w:t>.</w:t>
      </w:r>
      <w:r w:rsidRPr="005F7E83">
        <w:rPr>
          <w:rFonts w:ascii="Times New Roman" w:hAnsi="Times New Roman" w:cs="Times New Roman"/>
          <w:sz w:val="24"/>
          <w:szCs w:val="24"/>
        </w:rPr>
        <w:t xml:space="preserve">    </w:t>
      </w:r>
    </w:p>
    <w:p w:rsidR="005A673C" w:rsidRPr="00D94E86" w:rsidRDefault="005A673C" w:rsidP="00BC5076">
      <w:pPr>
        <w:spacing w:after="0" w:line="360" w:lineRule="auto"/>
        <w:jc w:val="center"/>
        <w:rPr>
          <w:rFonts w:ascii="Times New Roman" w:hAnsi="Times New Roman" w:cs="Times New Roman"/>
          <w:sz w:val="24"/>
          <w:szCs w:val="24"/>
          <w:lang w:val="ky-KG"/>
        </w:rPr>
      </w:pPr>
    </w:p>
    <w:sectPr w:rsidR="005A673C" w:rsidRPr="00D94E86" w:rsidSect="009231A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9ED"/>
    <w:multiLevelType w:val="hybridMultilevel"/>
    <w:tmpl w:val="C0E25A1A"/>
    <w:lvl w:ilvl="0" w:tplc="F6188098">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2697AF4"/>
    <w:multiLevelType w:val="multilevel"/>
    <w:tmpl w:val="7FC2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BE2777"/>
    <w:multiLevelType w:val="hybridMultilevel"/>
    <w:tmpl w:val="3F0C0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B85CB8"/>
    <w:multiLevelType w:val="hybridMultilevel"/>
    <w:tmpl w:val="79366F18"/>
    <w:lvl w:ilvl="0" w:tplc="727EC9A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106FDC"/>
    <w:multiLevelType w:val="multilevel"/>
    <w:tmpl w:val="4DB2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3384790"/>
    <w:multiLevelType w:val="multilevel"/>
    <w:tmpl w:val="4DB8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CC1F48"/>
    <w:multiLevelType w:val="multilevel"/>
    <w:tmpl w:val="74A8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546E75"/>
    <w:multiLevelType w:val="hybridMultilevel"/>
    <w:tmpl w:val="C7407984"/>
    <w:lvl w:ilvl="0" w:tplc="61C63D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2F530B"/>
    <w:multiLevelType w:val="multilevel"/>
    <w:tmpl w:val="093A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880E7C"/>
    <w:multiLevelType w:val="multilevel"/>
    <w:tmpl w:val="CB84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7"/>
  </w:num>
  <w:num w:numId="5">
    <w:abstractNumId w:val="10"/>
  </w:num>
  <w:num w:numId="6">
    <w:abstractNumId w:val="3"/>
  </w:num>
  <w:num w:numId="7">
    <w:abstractNumId w:val="5"/>
  </w:num>
  <w:num w:numId="8">
    <w:abstractNumId w:val="11"/>
  </w:num>
  <w:num w:numId="9">
    <w:abstractNumId w:val="1"/>
  </w:num>
  <w:num w:numId="10">
    <w:abstractNumId w:val="9"/>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D9"/>
    <w:rsid w:val="000211CF"/>
    <w:rsid w:val="00025497"/>
    <w:rsid w:val="000312D0"/>
    <w:rsid w:val="00032E6B"/>
    <w:rsid w:val="0003558C"/>
    <w:rsid w:val="0004069F"/>
    <w:rsid w:val="000456AD"/>
    <w:rsid w:val="000629E1"/>
    <w:rsid w:val="000729D4"/>
    <w:rsid w:val="000776C8"/>
    <w:rsid w:val="00083FA4"/>
    <w:rsid w:val="000A7A53"/>
    <w:rsid w:val="000F22F3"/>
    <w:rsid w:val="00116F29"/>
    <w:rsid w:val="001461B4"/>
    <w:rsid w:val="00151378"/>
    <w:rsid w:val="00160A76"/>
    <w:rsid w:val="00176172"/>
    <w:rsid w:val="0018200A"/>
    <w:rsid w:val="00191B8A"/>
    <w:rsid w:val="001A3C2A"/>
    <w:rsid w:val="001B009F"/>
    <w:rsid w:val="001B626E"/>
    <w:rsid w:val="001C0FA6"/>
    <w:rsid w:val="001D2F42"/>
    <w:rsid w:val="001D4788"/>
    <w:rsid w:val="001D78FC"/>
    <w:rsid w:val="001E339B"/>
    <w:rsid w:val="001F4AFA"/>
    <w:rsid w:val="002237D4"/>
    <w:rsid w:val="002323CC"/>
    <w:rsid w:val="002347F0"/>
    <w:rsid w:val="0025016C"/>
    <w:rsid w:val="002510BF"/>
    <w:rsid w:val="002533FB"/>
    <w:rsid w:val="00277069"/>
    <w:rsid w:val="002871F6"/>
    <w:rsid w:val="00287AE0"/>
    <w:rsid w:val="00292BD6"/>
    <w:rsid w:val="002950F8"/>
    <w:rsid w:val="002D3A71"/>
    <w:rsid w:val="002D4406"/>
    <w:rsid w:val="002E29B0"/>
    <w:rsid w:val="002E6344"/>
    <w:rsid w:val="002E63EA"/>
    <w:rsid w:val="0030323B"/>
    <w:rsid w:val="00306639"/>
    <w:rsid w:val="00317FCA"/>
    <w:rsid w:val="003208D7"/>
    <w:rsid w:val="00325FDC"/>
    <w:rsid w:val="00336FB8"/>
    <w:rsid w:val="00337389"/>
    <w:rsid w:val="00341CB3"/>
    <w:rsid w:val="0034492C"/>
    <w:rsid w:val="00352A97"/>
    <w:rsid w:val="00355D5F"/>
    <w:rsid w:val="00364CD9"/>
    <w:rsid w:val="00365035"/>
    <w:rsid w:val="00374A68"/>
    <w:rsid w:val="00380952"/>
    <w:rsid w:val="00390F7F"/>
    <w:rsid w:val="003A12E7"/>
    <w:rsid w:val="003A505C"/>
    <w:rsid w:val="003B50F0"/>
    <w:rsid w:val="003C7B2C"/>
    <w:rsid w:val="003D44AB"/>
    <w:rsid w:val="003D5AE8"/>
    <w:rsid w:val="003E0E20"/>
    <w:rsid w:val="003E3717"/>
    <w:rsid w:val="003E6C8E"/>
    <w:rsid w:val="00413F88"/>
    <w:rsid w:val="00427C4D"/>
    <w:rsid w:val="004305AA"/>
    <w:rsid w:val="00430E5E"/>
    <w:rsid w:val="00437A84"/>
    <w:rsid w:val="00443E24"/>
    <w:rsid w:val="00445199"/>
    <w:rsid w:val="00447E62"/>
    <w:rsid w:val="004638A3"/>
    <w:rsid w:val="004829CE"/>
    <w:rsid w:val="00484F01"/>
    <w:rsid w:val="004876F8"/>
    <w:rsid w:val="00491D51"/>
    <w:rsid w:val="004A15C0"/>
    <w:rsid w:val="004A19CD"/>
    <w:rsid w:val="004A1C18"/>
    <w:rsid w:val="004B63EC"/>
    <w:rsid w:val="004B673E"/>
    <w:rsid w:val="004B7F01"/>
    <w:rsid w:val="004C14C1"/>
    <w:rsid w:val="004C1C3F"/>
    <w:rsid w:val="004C3B0E"/>
    <w:rsid w:val="004D60B2"/>
    <w:rsid w:val="004E2F30"/>
    <w:rsid w:val="004E5357"/>
    <w:rsid w:val="0050140C"/>
    <w:rsid w:val="00504734"/>
    <w:rsid w:val="00505B86"/>
    <w:rsid w:val="00511CFE"/>
    <w:rsid w:val="00516CDB"/>
    <w:rsid w:val="00521628"/>
    <w:rsid w:val="0052355F"/>
    <w:rsid w:val="00527853"/>
    <w:rsid w:val="005335C4"/>
    <w:rsid w:val="005337DF"/>
    <w:rsid w:val="00541A85"/>
    <w:rsid w:val="00552A90"/>
    <w:rsid w:val="00554297"/>
    <w:rsid w:val="005558FB"/>
    <w:rsid w:val="00560328"/>
    <w:rsid w:val="00582FA2"/>
    <w:rsid w:val="005840DB"/>
    <w:rsid w:val="00596D52"/>
    <w:rsid w:val="00597712"/>
    <w:rsid w:val="005A673C"/>
    <w:rsid w:val="005C06FE"/>
    <w:rsid w:val="005C4A8A"/>
    <w:rsid w:val="005F7E83"/>
    <w:rsid w:val="006143CD"/>
    <w:rsid w:val="00642EC5"/>
    <w:rsid w:val="00652C80"/>
    <w:rsid w:val="00653B89"/>
    <w:rsid w:val="006555EC"/>
    <w:rsid w:val="00677AE8"/>
    <w:rsid w:val="00677CE3"/>
    <w:rsid w:val="006A2387"/>
    <w:rsid w:val="006A783A"/>
    <w:rsid w:val="006B1168"/>
    <w:rsid w:val="006B1377"/>
    <w:rsid w:val="006C04A8"/>
    <w:rsid w:val="006C66FC"/>
    <w:rsid w:val="006C78D7"/>
    <w:rsid w:val="006E28F5"/>
    <w:rsid w:val="006F6C29"/>
    <w:rsid w:val="00703754"/>
    <w:rsid w:val="00707F7A"/>
    <w:rsid w:val="00721842"/>
    <w:rsid w:val="007509B4"/>
    <w:rsid w:val="00756029"/>
    <w:rsid w:val="007637EE"/>
    <w:rsid w:val="00770F77"/>
    <w:rsid w:val="00773F9B"/>
    <w:rsid w:val="00777F0C"/>
    <w:rsid w:val="00781514"/>
    <w:rsid w:val="00791643"/>
    <w:rsid w:val="00797958"/>
    <w:rsid w:val="007B37DE"/>
    <w:rsid w:val="007C333C"/>
    <w:rsid w:val="007C69A7"/>
    <w:rsid w:val="007D1B44"/>
    <w:rsid w:val="007D4B11"/>
    <w:rsid w:val="007F2A45"/>
    <w:rsid w:val="007F5206"/>
    <w:rsid w:val="007F6E6C"/>
    <w:rsid w:val="008064FC"/>
    <w:rsid w:val="00817F2E"/>
    <w:rsid w:val="00826CD2"/>
    <w:rsid w:val="0084019B"/>
    <w:rsid w:val="00863763"/>
    <w:rsid w:val="008665CA"/>
    <w:rsid w:val="008669B4"/>
    <w:rsid w:val="008761FF"/>
    <w:rsid w:val="008903D9"/>
    <w:rsid w:val="008A6DF2"/>
    <w:rsid w:val="008B1151"/>
    <w:rsid w:val="008B4CC4"/>
    <w:rsid w:val="008B668E"/>
    <w:rsid w:val="008D4523"/>
    <w:rsid w:val="008D7A96"/>
    <w:rsid w:val="008E128A"/>
    <w:rsid w:val="008E5137"/>
    <w:rsid w:val="008E777B"/>
    <w:rsid w:val="008F001D"/>
    <w:rsid w:val="009045DD"/>
    <w:rsid w:val="00920DE4"/>
    <w:rsid w:val="0092213A"/>
    <w:rsid w:val="009231A7"/>
    <w:rsid w:val="00926898"/>
    <w:rsid w:val="00950859"/>
    <w:rsid w:val="00952A13"/>
    <w:rsid w:val="00956957"/>
    <w:rsid w:val="00964D09"/>
    <w:rsid w:val="00965DE8"/>
    <w:rsid w:val="0096781E"/>
    <w:rsid w:val="009A7CEF"/>
    <w:rsid w:val="009B68E6"/>
    <w:rsid w:val="009C5176"/>
    <w:rsid w:val="009D2594"/>
    <w:rsid w:val="009D7684"/>
    <w:rsid w:val="009F475E"/>
    <w:rsid w:val="00A02B3D"/>
    <w:rsid w:val="00A108ED"/>
    <w:rsid w:val="00A14F17"/>
    <w:rsid w:val="00A21F41"/>
    <w:rsid w:val="00A30BB0"/>
    <w:rsid w:val="00A32752"/>
    <w:rsid w:val="00A33D97"/>
    <w:rsid w:val="00A41313"/>
    <w:rsid w:val="00A5196E"/>
    <w:rsid w:val="00A53561"/>
    <w:rsid w:val="00A54642"/>
    <w:rsid w:val="00A73519"/>
    <w:rsid w:val="00A828AE"/>
    <w:rsid w:val="00A92D67"/>
    <w:rsid w:val="00AA1C56"/>
    <w:rsid w:val="00AB4B37"/>
    <w:rsid w:val="00AB67A0"/>
    <w:rsid w:val="00AB6A5D"/>
    <w:rsid w:val="00AC3CA5"/>
    <w:rsid w:val="00AD1B3B"/>
    <w:rsid w:val="00B24DCE"/>
    <w:rsid w:val="00B25648"/>
    <w:rsid w:val="00B26192"/>
    <w:rsid w:val="00B36088"/>
    <w:rsid w:val="00B62831"/>
    <w:rsid w:val="00B63679"/>
    <w:rsid w:val="00B64293"/>
    <w:rsid w:val="00B8574A"/>
    <w:rsid w:val="00BB3653"/>
    <w:rsid w:val="00BB54E8"/>
    <w:rsid w:val="00BC1AA0"/>
    <w:rsid w:val="00BC2F40"/>
    <w:rsid w:val="00BC5076"/>
    <w:rsid w:val="00BD22E2"/>
    <w:rsid w:val="00BF1BEB"/>
    <w:rsid w:val="00C036BD"/>
    <w:rsid w:val="00C04B13"/>
    <w:rsid w:val="00C14F5F"/>
    <w:rsid w:val="00C16218"/>
    <w:rsid w:val="00C1740C"/>
    <w:rsid w:val="00C3429A"/>
    <w:rsid w:val="00C52D52"/>
    <w:rsid w:val="00C60998"/>
    <w:rsid w:val="00C774DA"/>
    <w:rsid w:val="00C865CD"/>
    <w:rsid w:val="00CD3DA5"/>
    <w:rsid w:val="00CE0317"/>
    <w:rsid w:val="00CE6640"/>
    <w:rsid w:val="00CE68E0"/>
    <w:rsid w:val="00CF24C0"/>
    <w:rsid w:val="00D004AE"/>
    <w:rsid w:val="00D20513"/>
    <w:rsid w:val="00D34686"/>
    <w:rsid w:val="00D422D4"/>
    <w:rsid w:val="00D533FD"/>
    <w:rsid w:val="00D63F46"/>
    <w:rsid w:val="00D737AA"/>
    <w:rsid w:val="00D74CE9"/>
    <w:rsid w:val="00D81A27"/>
    <w:rsid w:val="00D94E86"/>
    <w:rsid w:val="00DA45A4"/>
    <w:rsid w:val="00DB4AD3"/>
    <w:rsid w:val="00DC0902"/>
    <w:rsid w:val="00DC0C72"/>
    <w:rsid w:val="00DD1341"/>
    <w:rsid w:val="00DD3915"/>
    <w:rsid w:val="00DE1464"/>
    <w:rsid w:val="00DE6B69"/>
    <w:rsid w:val="00DF527E"/>
    <w:rsid w:val="00DF6661"/>
    <w:rsid w:val="00E01589"/>
    <w:rsid w:val="00E079C9"/>
    <w:rsid w:val="00E16509"/>
    <w:rsid w:val="00E3107E"/>
    <w:rsid w:val="00E50128"/>
    <w:rsid w:val="00E60C60"/>
    <w:rsid w:val="00E61907"/>
    <w:rsid w:val="00E74AA9"/>
    <w:rsid w:val="00E76076"/>
    <w:rsid w:val="00E76356"/>
    <w:rsid w:val="00E94B15"/>
    <w:rsid w:val="00E960A5"/>
    <w:rsid w:val="00EA1DFC"/>
    <w:rsid w:val="00EC6378"/>
    <w:rsid w:val="00ED489D"/>
    <w:rsid w:val="00EE4C84"/>
    <w:rsid w:val="00EF71FF"/>
    <w:rsid w:val="00F0799F"/>
    <w:rsid w:val="00F10F62"/>
    <w:rsid w:val="00F15AA2"/>
    <w:rsid w:val="00F30042"/>
    <w:rsid w:val="00F310D0"/>
    <w:rsid w:val="00F55E12"/>
    <w:rsid w:val="00F5791C"/>
    <w:rsid w:val="00F64D10"/>
    <w:rsid w:val="00F8670A"/>
    <w:rsid w:val="00FA73F0"/>
    <w:rsid w:val="00FB2FD5"/>
    <w:rsid w:val="00FC591D"/>
    <w:rsid w:val="00FC75D9"/>
    <w:rsid w:val="00FD0C46"/>
    <w:rsid w:val="00FD7509"/>
    <w:rsid w:val="00FE298D"/>
    <w:rsid w:val="00FE479F"/>
    <w:rsid w:val="00FE73AC"/>
    <w:rsid w:val="00FF0970"/>
    <w:rsid w:val="00FF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65F"/>
  <w15:docId w15:val="{DB602DE7-2EF0-4ECE-9927-34200E0E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C2A"/>
  </w:style>
  <w:style w:type="paragraph" w:styleId="2">
    <w:name w:val="heading 2"/>
    <w:basedOn w:val="a"/>
    <w:link w:val="20"/>
    <w:uiPriority w:val="9"/>
    <w:qFormat/>
    <w:rsid w:val="003B50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50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styleId="HTML">
    <w:name w:val="HTML Preformatted"/>
    <w:basedOn w:val="a"/>
    <w:link w:val="HTML0"/>
    <w:uiPriority w:val="99"/>
    <w:unhideWhenUsed/>
    <w:rsid w:val="00B64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429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3B50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50F0"/>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3B50F0"/>
    <w:rPr>
      <w:color w:val="0000FF"/>
      <w:u w:val="single"/>
    </w:rPr>
  </w:style>
  <w:style w:type="character" w:styleId="HTML1">
    <w:name w:val="HTML Cite"/>
    <w:basedOn w:val="a0"/>
    <w:uiPriority w:val="99"/>
    <w:semiHidden/>
    <w:unhideWhenUsed/>
    <w:rsid w:val="003B50F0"/>
    <w:rPr>
      <w:i/>
      <w:iCs/>
    </w:rPr>
  </w:style>
  <w:style w:type="character" w:customStyle="1" w:styleId="eipwbe">
    <w:name w:val="eipwbe"/>
    <w:basedOn w:val="a0"/>
    <w:rsid w:val="003B50F0"/>
  </w:style>
  <w:style w:type="character" w:customStyle="1" w:styleId="st">
    <w:name w:val="st"/>
    <w:basedOn w:val="a0"/>
    <w:rsid w:val="003B50F0"/>
  </w:style>
  <w:style w:type="character" w:styleId="a8">
    <w:name w:val="Emphasis"/>
    <w:basedOn w:val="a0"/>
    <w:uiPriority w:val="20"/>
    <w:qFormat/>
    <w:rsid w:val="003B5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332">
      <w:bodyDiv w:val="1"/>
      <w:marLeft w:val="0"/>
      <w:marRight w:val="0"/>
      <w:marTop w:val="0"/>
      <w:marBottom w:val="0"/>
      <w:divBdr>
        <w:top w:val="none" w:sz="0" w:space="0" w:color="auto"/>
        <w:left w:val="none" w:sz="0" w:space="0" w:color="auto"/>
        <w:bottom w:val="none" w:sz="0" w:space="0" w:color="auto"/>
        <w:right w:val="none" w:sz="0" w:space="0" w:color="auto"/>
      </w:divBdr>
    </w:div>
    <w:div w:id="81686577">
      <w:bodyDiv w:val="1"/>
      <w:marLeft w:val="0"/>
      <w:marRight w:val="0"/>
      <w:marTop w:val="0"/>
      <w:marBottom w:val="0"/>
      <w:divBdr>
        <w:top w:val="none" w:sz="0" w:space="0" w:color="auto"/>
        <w:left w:val="none" w:sz="0" w:space="0" w:color="auto"/>
        <w:bottom w:val="none" w:sz="0" w:space="0" w:color="auto"/>
        <w:right w:val="none" w:sz="0" w:space="0" w:color="auto"/>
      </w:divBdr>
    </w:div>
    <w:div w:id="87850283">
      <w:bodyDiv w:val="1"/>
      <w:marLeft w:val="0"/>
      <w:marRight w:val="0"/>
      <w:marTop w:val="0"/>
      <w:marBottom w:val="0"/>
      <w:divBdr>
        <w:top w:val="none" w:sz="0" w:space="0" w:color="auto"/>
        <w:left w:val="none" w:sz="0" w:space="0" w:color="auto"/>
        <w:bottom w:val="none" w:sz="0" w:space="0" w:color="auto"/>
        <w:right w:val="none" w:sz="0" w:space="0" w:color="auto"/>
      </w:divBdr>
    </w:div>
    <w:div w:id="96756798">
      <w:bodyDiv w:val="1"/>
      <w:marLeft w:val="0"/>
      <w:marRight w:val="0"/>
      <w:marTop w:val="0"/>
      <w:marBottom w:val="0"/>
      <w:divBdr>
        <w:top w:val="none" w:sz="0" w:space="0" w:color="auto"/>
        <w:left w:val="none" w:sz="0" w:space="0" w:color="auto"/>
        <w:bottom w:val="none" w:sz="0" w:space="0" w:color="auto"/>
        <w:right w:val="none" w:sz="0" w:space="0" w:color="auto"/>
      </w:divBdr>
    </w:div>
    <w:div w:id="105663192">
      <w:bodyDiv w:val="1"/>
      <w:marLeft w:val="0"/>
      <w:marRight w:val="0"/>
      <w:marTop w:val="0"/>
      <w:marBottom w:val="0"/>
      <w:divBdr>
        <w:top w:val="none" w:sz="0" w:space="0" w:color="auto"/>
        <w:left w:val="none" w:sz="0" w:space="0" w:color="auto"/>
        <w:bottom w:val="none" w:sz="0" w:space="0" w:color="auto"/>
        <w:right w:val="none" w:sz="0" w:space="0" w:color="auto"/>
      </w:divBdr>
    </w:div>
    <w:div w:id="300351858">
      <w:bodyDiv w:val="1"/>
      <w:marLeft w:val="0"/>
      <w:marRight w:val="0"/>
      <w:marTop w:val="0"/>
      <w:marBottom w:val="0"/>
      <w:divBdr>
        <w:top w:val="none" w:sz="0" w:space="0" w:color="auto"/>
        <w:left w:val="none" w:sz="0" w:space="0" w:color="auto"/>
        <w:bottom w:val="none" w:sz="0" w:space="0" w:color="auto"/>
        <w:right w:val="none" w:sz="0" w:space="0" w:color="auto"/>
      </w:divBdr>
      <w:divsChild>
        <w:div w:id="352878257">
          <w:marLeft w:val="0"/>
          <w:marRight w:val="0"/>
          <w:marTop w:val="0"/>
          <w:marBottom w:val="0"/>
          <w:divBdr>
            <w:top w:val="none" w:sz="0" w:space="0" w:color="auto"/>
            <w:left w:val="none" w:sz="0" w:space="0" w:color="auto"/>
            <w:bottom w:val="none" w:sz="0" w:space="0" w:color="auto"/>
            <w:right w:val="none" w:sz="0" w:space="0" w:color="auto"/>
          </w:divBdr>
        </w:div>
        <w:div w:id="1962808562">
          <w:marLeft w:val="0"/>
          <w:marRight w:val="0"/>
          <w:marTop w:val="0"/>
          <w:marBottom w:val="0"/>
          <w:divBdr>
            <w:top w:val="none" w:sz="0" w:space="0" w:color="auto"/>
            <w:left w:val="none" w:sz="0" w:space="0" w:color="auto"/>
            <w:bottom w:val="none" w:sz="0" w:space="0" w:color="auto"/>
            <w:right w:val="none" w:sz="0" w:space="0" w:color="auto"/>
          </w:divBdr>
        </w:div>
      </w:divsChild>
    </w:div>
    <w:div w:id="322856805">
      <w:bodyDiv w:val="1"/>
      <w:marLeft w:val="0"/>
      <w:marRight w:val="0"/>
      <w:marTop w:val="0"/>
      <w:marBottom w:val="0"/>
      <w:divBdr>
        <w:top w:val="none" w:sz="0" w:space="0" w:color="auto"/>
        <w:left w:val="none" w:sz="0" w:space="0" w:color="auto"/>
        <w:bottom w:val="none" w:sz="0" w:space="0" w:color="auto"/>
        <w:right w:val="none" w:sz="0" w:space="0" w:color="auto"/>
      </w:divBdr>
      <w:divsChild>
        <w:div w:id="526067526">
          <w:marLeft w:val="0"/>
          <w:marRight w:val="0"/>
          <w:marTop w:val="0"/>
          <w:marBottom w:val="0"/>
          <w:divBdr>
            <w:top w:val="none" w:sz="0" w:space="0" w:color="auto"/>
            <w:left w:val="none" w:sz="0" w:space="0" w:color="auto"/>
            <w:bottom w:val="none" w:sz="0" w:space="0" w:color="auto"/>
            <w:right w:val="none" w:sz="0" w:space="0" w:color="auto"/>
          </w:divBdr>
        </w:div>
        <w:div w:id="1201088178">
          <w:marLeft w:val="0"/>
          <w:marRight w:val="0"/>
          <w:marTop w:val="0"/>
          <w:marBottom w:val="0"/>
          <w:divBdr>
            <w:top w:val="none" w:sz="0" w:space="0" w:color="auto"/>
            <w:left w:val="none" w:sz="0" w:space="0" w:color="auto"/>
            <w:bottom w:val="none" w:sz="0" w:space="0" w:color="auto"/>
            <w:right w:val="none" w:sz="0" w:space="0" w:color="auto"/>
          </w:divBdr>
        </w:div>
      </w:divsChild>
    </w:div>
    <w:div w:id="438911965">
      <w:bodyDiv w:val="1"/>
      <w:marLeft w:val="0"/>
      <w:marRight w:val="0"/>
      <w:marTop w:val="0"/>
      <w:marBottom w:val="0"/>
      <w:divBdr>
        <w:top w:val="none" w:sz="0" w:space="0" w:color="auto"/>
        <w:left w:val="none" w:sz="0" w:space="0" w:color="auto"/>
        <w:bottom w:val="none" w:sz="0" w:space="0" w:color="auto"/>
        <w:right w:val="none" w:sz="0" w:space="0" w:color="auto"/>
      </w:divBdr>
    </w:div>
    <w:div w:id="472873458">
      <w:bodyDiv w:val="1"/>
      <w:marLeft w:val="0"/>
      <w:marRight w:val="0"/>
      <w:marTop w:val="0"/>
      <w:marBottom w:val="0"/>
      <w:divBdr>
        <w:top w:val="none" w:sz="0" w:space="0" w:color="auto"/>
        <w:left w:val="none" w:sz="0" w:space="0" w:color="auto"/>
        <w:bottom w:val="none" w:sz="0" w:space="0" w:color="auto"/>
        <w:right w:val="none" w:sz="0" w:space="0" w:color="auto"/>
      </w:divBdr>
    </w:div>
    <w:div w:id="514654485">
      <w:bodyDiv w:val="1"/>
      <w:marLeft w:val="0"/>
      <w:marRight w:val="0"/>
      <w:marTop w:val="0"/>
      <w:marBottom w:val="0"/>
      <w:divBdr>
        <w:top w:val="none" w:sz="0" w:space="0" w:color="auto"/>
        <w:left w:val="none" w:sz="0" w:space="0" w:color="auto"/>
        <w:bottom w:val="none" w:sz="0" w:space="0" w:color="auto"/>
        <w:right w:val="none" w:sz="0" w:space="0" w:color="auto"/>
      </w:divBdr>
    </w:div>
    <w:div w:id="524517362">
      <w:bodyDiv w:val="1"/>
      <w:marLeft w:val="0"/>
      <w:marRight w:val="0"/>
      <w:marTop w:val="0"/>
      <w:marBottom w:val="0"/>
      <w:divBdr>
        <w:top w:val="none" w:sz="0" w:space="0" w:color="auto"/>
        <w:left w:val="none" w:sz="0" w:space="0" w:color="auto"/>
        <w:bottom w:val="none" w:sz="0" w:space="0" w:color="auto"/>
        <w:right w:val="none" w:sz="0" w:space="0" w:color="auto"/>
      </w:divBdr>
    </w:div>
    <w:div w:id="605191526">
      <w:bodyDiv w:val="1"/>
      <w:marLeft w:val="0"/>
      <w:marRight w:val="0"/>
      <w:marTop w:val="0"/>
      <w:marBottom w:val="0"/>
      <w:divBdr>
        <w:top w:val="none" w:sz="0" w:space="0" w:color="auto"/>
        <w:left w:val="none" w:sz="0" w:space="0" w:color="auto"/>
        <w:bottom w:val="none" w:sz="0" w:space="0" w:color="auto"/>
        <w:right w:val="none" w:sz="0" w:space="0" w:color="auto"/>
      </w:divBdr>
      <w:divsChild>
        <w:div w:id="427887902">
          <w:marLeft w:val="0"/>
          <w:marRight w:val="0"/>
          <w:marTop w:val="0"/>
          <w:marBottom w:val="0"/>
          <w:divBdr>
            <w:top w:val="none" w:sz="0" w:space="0" w:color="auto"/>
            <w:left w:val="none" w:sz="0" w:space="0" w:color="auto"/>
            <w:bottom w:val="none" w:sz="0" w:space="0" w:color="auto"/>
            <w:right w:val="none" w:sz="0" w:space="0" w:color="auto"/>
          </w:divBdr>
        </w:div>
        <w:div w:id="1057781559">
          <w:marLeft w:val="0"/>
          <w:marRight w:val="0"/>
          <w:marTop w:val="0"/>
          <w:marBottom w:val="0"/>
          <w:divBdr>
            <w:top w:val="none" w:sz="0" w:space="0" w:color="auto"/>
            <w:left w:val="none" w:sz="0" w:space="0" w:color="auto"/>
            <w:bottom w:val="none" w:sz="0" w:space="0" w:color="auto"/>
            <w:right w:val="none" w:sz="0" w:space="0" w:color="auto"/>
          </w:divBdr>
        </w:div>
      </w:divsChild>
    </w:div>
    <w:div w:id="663553429">
      <w:bodyDiv w:val="1"/>
      <w:marLeft w:val="0"/>
      <w:marRight w:val="0"/>
      <w:marTop w:val="0"/>
      <w:marBottom w:val="0"/>
      <w:divBdr>
        <w:top w:val="none" w:sz="0" w:space="0" w:color="auto"/>
        <w:left w:val="none" w:sz="0" w:space="0" w:color="auto"/>
        <w:bottom w:val="none" w:sz="0" w:space="0" w:color="auto"/>
        <w:right w:val="none" w:sz="0" w:space="0" w:color="auto"/>
      </w:divBdr>
    </w:div>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838">
      <w:bodyDiv w:val="1"/>
      <w:marLeft w:val="0"/>
      <w:marRight w:val="0"/>
      <w:marTop w:val="0"/>
      <w:marBottom w:val="0"/>
      <w:divBdr>
        <w:top w:val="none" w:sz="0" w:space="0" w:color="auto"/>
        <w:left w:val="none" w:sz="0" w:space="0" w:color="auto"/>
        <w:bottom w:val="none" w:sz="0" w:space="0" w:color="auto"/>
        <w:right w:val="none" w:sz="0" w:space="0" w:color="auto"/>
      </w:divBdr>
    </w:div>
    <w:div w:id="777800672">
      <w:bodyDiv w:val="1"/>
      <w:marLeft w:val="0"/>
      <w:marRight w:val="0"/>
      <w:marTop w:val="0"/>
      <w:marBottom w:val="0"/>
      <w:divBdr>
        <w:top w:val="none" w:sz="0" w:space="0" w:color="auto"/>
        <w:left w:val="none" w:sz="0" w:space="0" w:color="auto"/>
        <w:bottom w:val="none" w:sz="0" w:space="0" w:color="auto"/>
        <w:right w:val="none" w:sz="0" w:space="0" w:color="auto"/>
      </w:divBdr>
    </w:div>
    <w:div w:id="803305716">
      <w:bodyDiv w:val="1"/>
      <w:marLeft w:val="0"/>
      <w:marRight w:val="0"/>
      <w:marTop w:val="0"/>
      <w:marBottom w:val="0"/>
      <w:divBdr>
        <w:top w:val="none" w:sz="0" w:space="0" w:color="auto"/>
        <w:left w:val="none" w:sz="0" w:space="0" w:color="auto"/>
        <w:bottom w:val="none" w:sz="0" w:space="0" w:color="auto"/>
        <w:right w:val="none" w:sz="0" w:space="0" w:color="auto"/>
      </w:divBdr>
    </w:div>
    <w:div w:id="851141350">
      <w:bodyDiv w:val="1"/>
      <w:marLeft w:val="0"/>
      <w:marRight w:val="0"/>
      <w:marTop w:val="0"/>
      <w:marBottom w:val="0"/>
      <w:divBdr>
        <w:top w:val="none" w:sz="0" w:space="0" w:color="auto"/>
        <w:left w:val="none" w:sz="0" w:space="0" w:color="auto"/>
        <w:bottom w:val="none" w:sz="0" w:space="0" w:color="auto"/>
        <w:right w:val="none" w:sz="0" w:space="0" w:color="auto"/>
      </w:divBdr>
    </w:div>
    <w:div w:id="882446897">
      <w:bodyDiv w:val="1"/>
      <w:marLeft w:val="0"/>
      <w:marRight w:val="0"/>
      <w:marTop w:val="0"/>
      <w:marBottom w:val="0"/>
      <w:divBdr>
        <w:top w:val="none" w:sz="0" w:space="0" w:color="auto"/>
        <w:left w:val="none" w:sz="0" w:space="0" w:color="auto"/>
        <w:bottom w:val="none" w:sz="0" w:space="0" w:color="auto"/>
        <w:right w:val="none" w:sz="0" w:space="0" w:color="auto"/>
      </w:divBdr>
    </w:div>
    <w:div w:id="903878825">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065489870">
      <w:bodyDiv w:val="1"/>
      <w:marLeft w:val="0"/>
      <w:marRight w:val="0"/>
      <w:marTop w:val="0"/>
      <w:marBottom w:val="0"/>
      <w:divBdr>
        <w:top w:val="none" w:sz="0" w:space="0" w:color="auto"/>
        <w:left w:val="none" w:sz="0" w:space="0" w:color="auto"/>
        <w:bottom w:val="none" w:sz="0" w:space="0" w:color="auto"/>
        <w:right w:val="none" w:sz="0" w:space="0" w:color="auto"/>
      </w:divBdr>
    </w:div>
    <w:div w:id="1072847772">
      <w:bodyDiv w:val="1"/>
      <w:marLeft w:val="0"/>
      <w:marRight w:val="0"/>
      <w:marTop w:val="0"/>
      <w:marBottom w:val="0"/>
      <w:divBdr>
        <w:top w:val="none" w:sz="0" w:space="0" w:color="auto"/>
        <w:left w:val="none" w:sz="0" w:space="0" w:color="auto"/>
        <w:bottom w:val="none" w:sz="0" w:space="0" w:color="auto"/>
        <w:right w:val="none" w:sz="0" w:space="0" w:color="auto"/>
      </w:divBdr>
    </w:div>
    <w:div w:id="1128545911">
      <w:bodyDiv w:val="1"/>
      <w:marLeft w:val="0"/>
      <w:marRight w:val="0"/>
      <w:marTop w:val="0"/>
      <w:marBottom w:val="0"/>
      <w:divBdr>
        <w:top w:val="none" w:sz="0" w:space="0" w:color="auto"/>
        <w:left w:val="none" w:sz="0" w:space="0" w:color="auto"/>
        <w:bottom w:val="none" w:sz="0" w:space="0" w:color="auto"/>
        <w:right w:val="none" w:sz="0" w:space="0" w:color="auto"/>
      </w:divBdr>
    </w:div>
    <w:div w:id="1157375954">
      <w:bodyDiv w:val="1"/>
      <w:marLeft w:val="0"/>
      <w:marRight w:val="0"/>
      <w:marTop w:val="0"/>
      <w:marBottom w:val="0"/>
      <w:divBdr>
        <w:top w:val="none" w:sz="0" w:space="0" w:color="auto"/>
        <w:left w:val="none" w:sz="0" w:space="0" w:color="auto"/>
        <w:bottom w:val="none" w:sz="0" w:space="0" w:color="auto"/>
        <w:right w:val="none" w:sz="0" w:space="0" w:color="auto"/>
      </w:divBdr>
    </w:div>
    <w:div w:id="1217277480">
      <w:bodyDiv w:val="1"/>
      <w:marLeft w:val="0"/>
      <w:marRight w:val="0"/>
      <w:marTop w:val="0"/>
      <w:marBottom w:val="0"/>
      <w:divBdr>
        <w:top w:val="none" w:sz="0" w:space="0" w:color="auto"/>
        <w:left w:val="none" w:sz="0" w:space="0" w:color="auto"/>
        <w:bottom w:val="none" w:sz="0" w:space="0" w:color="auto"/>
        <w:right w:val="none" w:sz="0" w:space="0" w:color="auto"/>
      </w:divBdr>
    </w:div>
    <w:div w:id="1237326963">
      <w:bodyDiv w:val="1"/>
      <w:marLeft w:val="0"/>
      <w:marRight w:val="0"/>
      <w:marTop w:val="0"/>
      <w:marBottom w:val="0"/>
      <w:divBdr>
        <w:top w:val="none" w:sz="0" w:space="0" w:color="auto"/>
        <w:left w:val="none" w:sz="0" w:space="0" w:color="auto"/>
        <w:bottom w:val="none" w:sz="0" w:space="0" w:color="auto"/>
        <w:right w:val="none" w:sz="0" w:space="0" w:color="auto"/>
      </w:divBdr>
    </w:div>
    <w:div w:id="1257791200">
      <w:bodyDiv w:val="1"/>
      <w:marLeft w:val="0"/>
      <w:marRight w:val="0"/>
      <w:marTop w:val="0"/>
      <w:marBottom w:val="0"/>
      <w:divBdr>
        <w:top w:val="none" w:sz="0" w:space="0" w:color="auto"/>
        <w:left w:val="none" w:sz="0" w:space="0" w:color="auto"/>
        <w:bottom w:val="none" w:sz="0" w:space="0" w:color="auto"/>
        <w:right w:val="none" w:sz="0" w:space="0" w:color="auto"/>
      </w:divBdr>
    </w:div>
    <w:div w:id="1345782040">
      <w:bodyDiv w:val="1"/>
      <w:marLeft w:val="0"/>
      <w:marRight w:val="0"/>
      <w:marTop w:val="0"/>
      <w:marBottom w:val="0"/>
      <w:divBdr>
        <w:top w:val="none" w:sz="0" w:space="0" w:color="auto"/>
        <w:left w:val="none" w:sz="0" w:space="0" w:color="auto"/>
        <w:bottom w:val="none" w:sz="0" w:space="0" w:color="auto"/>
        <w:right w:val="none" w:sz="0" w:space="0" w:color="auto"/>
      </w:divBdr>
    </w:div>
    <w:div w:id="1352340100">
      <w:bodyDiv w:val="1"/>
      <w:marLeft w:val="0"/>
      <w:marRight w:val="0"/>
      <w:marTop w:val="0"/>
      <w:marBottom w:val="0"/>
      <w:divBdr>
        <w:top w:val="none" w:sz="0" w:space="0" w:color="auto"/>
        <w:left w:val="none" w:sz="0" w:space="0" w:color="auto"/>
        <w:bottom w:val="none" w:sz="0" w:space="0" w:color="auto"/>
        <w:right w:val="none" w:sz="0" w:space="0" w:color="auto"/>
      </w:divBdr>
    </w:div>
    <w:div w:id="1360161976">
      <w:bodyDiv w:val="1"/>
      <w:marLeft w:val="0"/>
      <w:marRight w:val="0"/>
      <w:marTop w:val="0"/>
      <w:marBottom w:val="0"/>
      <w:divBdr>
        <w:top w:val="none" w:sz="0" w:space="0" w:color="auto"/>
        <w:left w:val="none" w:sz="0" w:space="0" w:color="auto"/>
        <w:bottom w:val="none" w:sz="0" w:space="0" w:color="auto"/>
        <w:right w:val="none" w:sz="0" w:space="0" w:color="auto"/>
      </w:divBdr>
    </w:div>
    <w:div w:id="1370257413">
      <w:bodyDiv w:val="1"/>
      <w:marLeft w:val="0"/>
      <w:marRight w:val="0"/>
      <w:marTop w:val="0"/>
      <w:marBottom w:val="0"/>
      <w:divBdr>
        <w:top w:val="none" w:sz="0" w:space="0" w:color="auto"/>
        <w:left w:val="none" w:sz="0" w:space="0" w:color="auto"/>
        <w:bottom w:val="none" w:sz="0" w:space="0" w:color="auto"/>
        <w:right w:val="none" w:sz="0" w:space="0" w:color="auto"/>
      </w:divBdr>
    </w:div>
    <w:div w:id="1375233152">
      <w:bodyDiv w:val="1"/>
      <w:marLeft w:val="0"/>
      <w:marRight w:val="0"/>
      <w:marTop w:val="0"/>
      <w:marBottom w:val="0"/>
      <w:divBdr>
        <w:top w:val="none" w:sz="0" w:space="0" w:color="auto"/>
        <w:left w:val="none" w:sz="0" w:space="0" w:color="auto"/>
        <w:bottom w:val="none" w:sz="0" w:space="0" w:color="auto"/>
        <w:right w:val="none" w:sz="0" w:space="0" w:color="auto"/>
      </w:divBdr>
    </w:div>
    <w:div w:id="1479760164">
      <w:bodyDiv w:val="1"/>
      <w:marLeft w:val="0"/>
      <w:marRight w:val="0"/>
      <w:marTop w:val="0"/>
      <w:marBottom w:val="0"/>
      <w:divBdr>
        <w:top w:val="none" w:sz="0" w:space="0" w:color="auto"/>
        <w:left w:val="none" w:sz="0" w:space="0" w:color="auto"/>
        <w:bottom w:val="none" w:sz="0" w:space="0" w:color="auto"/>
        <w:right w:val="none" w:sz="0" w:space="0" w:color="auto"/>
      </w:divBdr>
    </w:div>
    <w:div w:id="1522469247">
      <w:bodyDiv w:val="1"/>
      <w:marLeft w:val="0"/>
      <w:marRight w:val="0"/>
      <w:marTop w:val="0"/>
      <w:marBottom w:val="0"/>
      <w:divBdr>
        <w:top w:val="none" w:sz="0" w:space="0" w:color="auto"/>
        <w:left w:val="none" w:sz="0" w:space="0" w:color="auto"/>
        <w:bottom w:val="none" w:sz="0" w:space="0" w:color="auto"/>
        <w:right w:val="none" w:sz="0" w:space="0" w:color="auto"/>
      </w:divBdr>
    </w:div>
    <w:div w:id="1566918881">
      <w:bodyDiv w:val="1"/>
      <w:marLeft w:val="0"/>
      <w:marRight w:val="0"/>
      <w:marTop w:val="0"/>
      <w:marBottom w:val="0"/>
      <w:divBdr>
        <w:top w:val="none" w:sz="0" w:space="0" w:color="auto"/>
        <w:left w:val="none" w:sz="0" w:space="0" w:color="auto"/>
        <w:bottom w:val="none" w:sz="0" w:space="0" w:color="auto"/>
        <w:right w:val="none" w:sz="0" w:space="0" w:color="auto"/>
      </w:divBdr>
    </w:div>
    <w:div w:id="1632855611">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 w:id="1699506447">
      <w:bodyDiv w:val="1"/>
      <w:marLeft w:val="0"/>
      <w:marRight w:val="0"/>
      <w:marTop w:val="0"/>
      <w:marBottom w:val="0"/>
      <w:divBdr>
        <w:top w:val="none" w:sz="0" w:space="0" w:color="auto"/>
        <w:left w:val="none" w:sz="0" w:space="0" w:color="auto"/>
        <w:bottom w:val="none" w:sz="0" w:space="0" w:color="auto"/>
        <w:right w:val="none" w:sz="0" w:space="0" w:color="auto"/>
      </w:divBdr>
    </w:div>
    <w:div w:id="1789615933">
      <w:bodyDiv w:val="1"/>
      <w:marLeft w:val="0"/>
      <w:marRight w:val="0"/>
      <w:marTop w:val="0"/>
      <w:marBottom w:val="0"/>
      <w:divBdr>
        <w:top w:val="none" w:sz="0" w:space="0" w:color="auto"/>
        <w:left w:val="none" w:sz="0" w:space="0" w:color="auto"/>
        <w:bottom w:val="none" w:sz="0" w:space="0" w:color="auto"/>
        <w:right w:val="none" w:sz="0" w:space="0" w:color="auto"/>
      </w:divBdr>
    </w:div>
    <w:div w:id="1817189036">
      <w:bodyDiv w:val="1"/>
      <w:marLeft w:val="0"/>
      <w:marRight w:val="0"/>
      <w:marTop w:val="0"/>
      <w:marBottom w:val="0"/>
      <w:divBdr>
        <w:top w:val="none" w:sz="0" w:space="0" w:color="auto"/>
        <w:left w:val="none" w:sz="0" w:space="0" w:color="auto"/>
        <w:bottom w:val="none" w:sz="0" w:space="0" w:color="auto"/>
        <w:right w:val="none" w:sz="0" w:space="0" w:color="auto"/>
      </w:divBdr>
    </w:div>
    <w:div w:id="1861506763">
      <w:bodyDiv w:val="1"/>
      <w:marLeft w:val="0"/>
      <w:marRight w:val="0"/>
      <w:marTop w:val="0"/>
      <w:marBottom w:val="0"/>
      <w:divBdr>
        <w:top w:val="none" w:sz="0" w:space="0" w:color="auto"/>
        <w:left w:val="none" w:sz="0" w:space="0" w:color="auto"/>
        <w:bottom w:val="none" w:sz="0" w:space="0" w:color="auto"/>
        <w:right w:val="none" w:sz="0" w:space="0" w:color="auto"/>
      </w:divBdr>
    </w:div>
    <w:div w:id="1890535118">
      <w:bodyDiv w:val="1"/>
      <w:marLeft w:val="0"/>
      <w:marRight w:val="0"/>
      <w:marTop w:val="0"/>
      <w:marBottom w:val="0"/>
      <w:divBdr>
        <w:top w:val="none" w:sz="0" w:space="0" w:color="auto"/>
        <w:left w:val="none" w:sz="0" w:space="0" w:color="auto"/>
        <w:bottom w:val="none" w:sz="0" w:space="0" w:color="auto"/>
        <w:right w:val="none" w:sz="0" w:space="0" w:color="auto"/>
      </w:divBdr>
    </w:div>
    <w:div w:id="1943875585">
      <w:bodyDiv w:val="1"/>
      <w:marLeft w:val="0"/>
      <w:marRight w:val="0"/>
      <w:marTop w:val="0"/>
      <w:marBottom w:val="0"/>
      <w:divBdr>
        <w:top w:val="none" w:sz="0" w:space="0" w:color="auto"/>
        <w:left w:val="none" w:sz="0" w:space="0" w:color="auto"/>
        <w:bottom w:val="none" w:sz="0" w:space="0" w:color="auto"/>
        <w:right w:val="none" w:sz="0" w:space="0" w:color="auto"/>
      </w:divBdr>
    </w:div>
    <w:div w:id="1961568930">
      <w:bodyDiv w:val="1"/>
      <w:marLeft w:val="0"/>
      <w:marRight w:val="0"/>
      <w:marTop w:val="0"/>
      <w:marBottom w:val="0"/>
      <w:divBdr>
        <w:top w:val="none" w:sz="0" w:space="0" w:color="auto"/>
        <w:left w:val="none" w:sz="0" w:space="0" w:color="auto"/>
        <w:bottom w:val="none" w:sz="0" w:space="0" w:color="auto"/>
        <w:right w:val="none" w:sz="0" w:space="0" w:color="auto"/>
      </w:divBdr>
    </w:div>
    <w:div w:id="1992826727">
      <w:bodyDiv w:val="1"/>
      <w:marLeft w:val="0"/>
      <w:marRight w:val="0"/>
      <w:marTop w:val="0"/>
      <w:marBottom w:val="0"/>
      <w:divBdr>
        <w:top w:val="none" w:sz="0" w:space="0" w:color="auto"/>
        <w:left w:val="none" w:sz="0" w:space="0" w:color="auto"/>
        <w:bottom w:val="none" w:sz="0" w:space="0" w:color="auto"/>
        <w:right w:val="none" w:sz="0" w:space="0" w:color="auto"/>
      </w:divBdr>
    </w:div>
    <w:div w:id="2030373722">
      <w:bodyDiv w:val="1"/>
      <w:marLeft w:val="0"/>
      <w:marRight w:val="0"/>
      <w:marTop w:val="0"/>
      <w:marBottom w:val="0"/>
      <w:divBdr>
        <w:top w:val="none" w:sz="0" w:space="0" w:color="auto"/>
        <w:left w:val="none" w:sz="0" w:space="0" w:color="auto"/>
        <w:bottom w:val="none" w:sz="0" w:space="0" w:color="auto"/>
        <w:right w:val="none" w:sz="0" w:space="0" w:color="auto"/>
      </w:divBdr>
    </w:div>
    <w:div w:id="2039575346">
      <w:bodyDiv w:val="1"/>
      <w:marLeft w:val="0"/>
      <w:marRight w:val="0"/>
      <w:marTop w:val="0"/>
      <w:marBottom w:val="0"/>
      <w:divBdr>
        <w:top w:val="none" w:sz="0" w:space="0" w:color="auto"/>
        <w:left w:val="none" w:sz="0" w:space="0" w:color="auto"/>
        <w:bottom w:val="none" w:sz="0" w:space="0" w:color="auto"/>
        <w:right w:val="none" w:sz="0" w:space="0" w:color="auto"/>
      </w:divBdr>
      <w:divsChild>
        <w:div w:id="2021540806">
          <w:marLeft w:val="0"/>
          <w:marRight w:val="0"/>
          <w:marTop w:val="0"/>
          <w:marBottom w:val="420"/>
          <w:divBdr>
            <w:top w:val="none" w:sz="0" w:space="0" w:color="auto"/>
            <w:left w:val="none" w:sz="0" w:space="0" w:color="auto"/>
            <w:bottom w:val="none" w:sz="0" w:space="0" w:color="auto"/>
            <w:right w:val="none" w:sz="0" w:space="0" w:color="auto"/>
          </w:divBdr>
          <w:divsChild>
            <w:div w:id="1624069336">
              <w:marLeft w:val="0"/>
              <w:marRight w:val="0"/>
              <w:marTop w:val="0"/>
              <w:marBottom w:val="0"/>
              <w:divBdr>
                <w:top w:val="none" w:sz="0" w:space="0" w:color="auto"/>
                <w:left w:val="none" w:sz="0" w:space="0" w:color="auto"/>
                <w:bottom w:val="none" w:sz="0" w:space="0" w:color="auto"/>
                <w:right w:val="none" w:sz="0" w:space="0" w:color="auto"/>
              </w:divBdr>
              <w:divsChild>
                <w:div w:id="273291072">
                  <w:marLeft w:val="0"/>
                  <w:marRight w:val="0"/>
                  <w:marTop w:val="0"/>
                  <w:marBottom w:val="0"/>
                  <w:divBdr>
                    <w:top w:val="single" w:sz="6" w:space="0" w:color="DFE1E5"/>
                    <w:left w:val="single" w:sz="6" w:space="0" w:color="DFE1E5"/>
                    <w:bottom w:val="single" w:sz="6" w:space="0" w:color="DFE1E5"/>
                    <w:right w:val="single" w:sz="6" w:space="0" w:color="DFE1E5"/>
                  </w:divBdr>
                  <w:divsChild>
                    <w:div w:id="150367103">
                      <w:marLeft w:val="0"/>
                      <w:marRight w:val="0"/>
                      <w:marTop w:val="0"/>
                      <w:marBottom w:val="0"/>
                      <w:divBdr>
                        <w:top w:val="none" w:sz="0" w:space="0" w:color="auto"/>
                        <w:left w:val="none" w:sz="0" w:space="0" w:color="auto"/>
                        <w:bottom w:val="none" w:sz="0" w:space="0" w:color="auto"/>
                        <w:right w:val="none" w:sz="0" w:space="0" w:color="auto"/>
                      </w:divBdr>
                      <w:divsChild>
                        <w:div w:id="1272325556">
                          <w:marLeft w:val="0"/>
                          <w:marRight w:val="0"/>
                          <w:marTop w:val="0"/>
                          <w:marBottom w:val="0"/>
                          <w:divBdr>
                            <w:top w:val="none" w:sz="0" w:space="0" w:color="auto"/>
                            <w:left w:val="none" w:sz="0" w:space="0" w:color="auto"/>
                            <w:bottom w:val="none" w:sz="0" w:space="0" w:color="auto"/>
                            <w:right w:val="none" w:sz="0" w:space="0" w:color="auto"/>
                          </w:divBdr>
                          <w:divsChild>
                            <w:div w:id="548995524">
                              <w:marLeft w:val="0"/>
                              <w:marRight w:val="0"/>
                              <w:marTop w:val="0"/>
                              <w:marBottom w:val="0"/>
                              <w:divBdr>
                                <w:top w:val="none" w:sz="0" w:space="0" w:color="auto"/>
                                <w:left w:val="none" w:sz="0" w:space="0" w:color="auto"/>
                                <w:bottom w:val="none" w:sz="0" w:space="0" w:color="auto"/>
                                <w:right w:val="none" w:sz="0" w:space="0" w:color="auto"/>
                              </w:divBdr>
                              <w:divsChild>
                                <w:div w:id="664672732">
                                  <w:marLeft w:val="0"/>
                                  <w:marRight w:val="0"/>
                                  <w:marTop w:val="0"/>
                                  <w:marBottom w:val="0"/>
                                  <w:divBdr>
                                    <w:top w:val="none" w:sz="0" w:space="0" w:color="auto"/>
                                    <w:left w:val="none" w:sz="0" w:space="0" w:color="auto"/>
                                    <w:bottom w:val="none" w:sz="0" w:space="0" w:color="auto"/>
                                    <w:right w:val="none" w:sz="0" w:space="0" w:color="auto"/>
                                  </w:divBdr>
                                  <w:divsChild>
                                    <w:div w:id="2011063397">
                                      <w:marLeft w:val="-240"/>
                                      <w:marRight w:val="-240"/>
                                      <w:marTop w:val="0"/>
                                      <w:marBottom w:val="0"/>
                                      <w:divBdr>
                                        <w:top w:val="none" w:sz="0" w:space="0" w:color="auto"/>
                                        <w:left w:val="none" w:sz="0" w:space="0" w:color="auto"/>
                                        <w:bottom w:val="none" w:sz="0" w:space="0" w:color="auto"/>
                                        <w:right w:val="none" w:sz="0" w:space="0" w:color="auto"/>
                                      </w:divBdr>
                                      <w:divsChild>
                                        <w:div w:id="127162414">
                                          <w:marLeft w:val="0"/>
                                          <w:marRight w:val="0"/>
                                          <w:marTop w:val="0"/>
                                          <w:marBottom w:val="0"/>
                                          <w:divBdr>
                                            <w:top w:val="none" w:sz="0" w:space="0" w:color="auto"/>
                                            <w:left w:val="none" w:sz="0" w:space="0" w:color="auto"/>
                                            <w:bottom w:val="none" w:sz="0" w:space="0" w:color="auto"/>
                                            <w:right w:val="none" w:sz="0" w:space="0" w:color="auto"/>
                                          </w:divBdr>
                                          <w:divsChild>
                                            <w:div w:id="1245606334">
                                              <w:marLeft w:val="0"/>
                                              <w:marRight w:val="0"/>
                                              <w:marTop w:val="0"/>
                                              <w:marBottom w:val="0"/>
                                              <w:divBdr>
                                                <w:top w:val="none" w:sz="0" w:space="0" w:color="auto"/>
                                                <w:left w:val="none" w:sz="0" w:space="0" w:color="auto"/>
                                                <w:bottom w:val="none" w:sz="0" w:space="0" w:color="auto"/>
                                                <w:right w:val="none" w:sz="0" w:space="0" w:color="auto"/>
                                              </w:divBdr>
                                            </w:div>
                                            <w:div w:id="540167593">
                                              <w:marLeft w:val="0"/>
                                              <w:marRight w:val="0"/>
                                              <w:marTop w:val="0"/>
                                              <w:marBottom w:val="0"/>
                                              <w:divBdr>
                                                <w:top w:val="none" w:sz="0" w:space="0" w:color="auto"/>
                                                <w:left w:val="none" w:sz="0" w:space="0" w:color="auto"/>
                                                <w:bottom w:val="none" w:sz="0" w:space="0" w:color="auto"/>
                                                <w:right w:val="none" w:sz="0" w:space="0" w:color="auto"/>
                                              </w:divBdr>
                                            </w:div>
                                            <w:div w:id="296909939">
                                              <w:marLeft w:val="0"/>
                                              <w:marRight w:val="0"/>
                                              <w:marTop w:val="0"/>
                                              <w:marBottom w:val="0"/>
                                              <w:divBdr>
                                                <w:top w:val="none" w:sz="0" w:space="0" w:color="auto"/>
                                                <w:left w:val="none" w:sz="0" w:space="0" w:color="auto"/>
                                                <w:bottom w:val="none" w:sz="0" w:space="0" w:color="auto"/>
                                                <w:right w:val="none" w:sz="0" w:space="0" w:color="auto"/>
                                              </w:divBdr>
                                              <w:divsChild>
                                                <w:div w:id="2007050907">
                                                  <w:marLeft w:val="165"/>
                                                  <w:marRight w:val="165"/>
                                                  <w:marTop w:val="0"/>
                                                  <w:marBottom w:val="0"/>
                                                  <w:divBdr>
                                                    <w:top w:val="none" w:sz="0" w:space="0" w:color="auto"/>
                                                    <w:left w:val="none" w:sz="0" w:space="0" w:color="auto"/>
                                                    <w:bottom w:val="none" w:sz="0" w:space="0" w:color="auto"/>
                                                    <w:right w:val="none" w:sz="0" w:space="0" w:color="auto"/>
                                                  </w:divBdr>
                                                  <w:divsChild>
                                                    <w:div w:id="2073574721">
                                                      <w:marLeft w:val="0"/>
                                                      <w:marRight w:val="0"/>
                                                      <w:marTop w:val="0"/>
                                                      <w:marBottom w:val="0"/>
                                                      <w:divBdr>
                                                        <w:top w:val="none" w:sz="0" w:space="0" w:color="auto"/>
                                                        <w:left w:val="none" w:sz="0" w:space="0" w:color="auto"/>
                                                        <w:bottom w:val="none" w:sz="0" w:space="0" w:color="auto"/>
                                                        <w:right w:val="none" w:sz="0" w:space="0" w:color="auto"/>
                                                      </w:divBdr>
                                                      <w:divsChild>
                                                        <w:div w:id="1521578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5888">
          <w:marLeft w:val="0"/>
          <w:marRight w:val="0"/>
          <w:marTop w:val="0"/>
          <w:marBottom w:val="420"/>
          <w:divBdr>
            <w:top w:val="none" w:sz="0" w:space="0" w:color="auto"/>
            <w:left w:val="none" w:sz="0" w:space="0" w:color="auto"/>
            <w:bottom w:val="none" w:sz="0" w:space="0" w:color="auto"/>
            <w:right w:val="none" w:sz="0" w:space="0" w:color="auto"/>
          </w:divBdr>
          <w:divsChild>
            <w:div w:id="1633364621">
              <w:marLeft w:val="0"/>
              <w:marRight w:val="0"/>
              <w:marTop w:val="0"/>
              <w:marBottom w:val="0"/>
              <w:divBdr>
                <w:top w:val="none" w:sz="0" w:space="0" w:color="auto"/>
                <w:left w:val="none" w:sz="0" w:space="0" w:color="auto"/>
                <w:bottom w:val="none" w:sz="0" w:space="0" w:color="auto"/>
                <w:right w:val="none" w:sz="0" w:space="0" w:color="auto"/>
              </w:divBdr>
              <w:divsChild>
                <w:div w:id="1513371658">
                  <w:marLeft w:val="0"/>
                  <w:marRight w:val="0"/>
                  <w:marTop w:val="0"/>
                  <w:marBottom w:val="0"/>
                  <w:divBdr>
                    <w:top w:val="none" w:sz="0" w:space="0" w:color="auto"/>
                    <w:left w:val="none" w:sz="0" w:space="0" w:color="auto"/>
                    <w:bottom w:val="none" w:sz="0" w:space="0" w:color="auto"/>
                    <w:right w:val="none" w:sz="0" w:space="0" w:color="auto"/>
                  </w:divBdr>
                  <w:divsChild>
                    <w:div w:id="96802953">
                      <w:marLeft w:val="0"/>
                      <w:marRight w:val="0"/>
                      <w:marTop w:val="0"/>
                      <w:marBottom w:val="0"/>
                      <w:divBdr>
                        <w:top w:val="none" w:sz="0" w:space="0" w:color="auto"/>
                        <w:left w:val="none" w:sz="0" w:space="0" w:color="auto"/>
                        <w:bottom w:val="none" w:sz="0" w:space="0" w:color="auto"/>
                        <w:right w:val="none" w:sz="0" w:space="0" w:color="auto"/>
                      </w:divBdr>
                    </w:div>
                    <w:div w:id="1793085101">
                      <w:marLeft w:val="0"/>
                      <w:marRight w:val="0"/>
                      <w:marTop w:val="0"/>
                      <w:marBottom w:val="0"/>
                      <w:divBdr>
                        <w:top w:val="none" w:sz="0" w:space="0" w:color="auto"/>
                        <w:left w:val="none" w:sz="0" w:space="0" w:color="auto"/>
                        <w:bottom w:val="none" w:sz="0" w:space="0" w:color="auto"/>
                        <w:right w:val="none" w:sz="0" w:space="0" w:color="auto"/>
                      </w:divBdr>
                      <w:divsChild>
                        <w:div w:id="1238982622">
                          <w:marLeft w:val="0"/>
                          <w:marRight w:val="0"/>
                          <w:marTop w:val="0"/>
                          <w:marBottom w:val="0"/>
                          <w:divBdr>
                            <w:top w:val="none" w:sz="0" w:space="0" w:color="auto"/>
                            <w:left w:val="none" w:sz="0" w:space="0" w:color="auto"/>
                            <w:bottom w:val="none" w:sz="0" w:space="0" w:color="auto"/>
                            <w:right w:val="none" w:sz="0" w:space="0" w:color="auto"/>
                          </w:divBdr>
                          <w:divsChild>
                            <w:div w:id="7308059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3959864">
                  <w:marLeft w:val="0"/>
                  <w:marRight w:val="0"/>
                  <w:marTop w:val="0"/>
                  <w:marBottom w:val="0"/>
                  <w:divBdr>
                    <w:top w:val="none" w:sz="0" w:space="0" w:color="auto"/>
                    <w:left w:val="none" w:sz="0" w:space="0" w:color="auto"/>
                    <w:bottom w:val="none" w:sz="0" w:space="0" w:color="auto"/>
                    <w:right w:val="none" w:sz="0" w:space="0" w:color="auto"/>
                  </w:divBdr>
                  <w:divsChild>
                    <w:div w:id="2004888706">
                      <w:marLeft w:val="0"/>
                      <w:marRight w:val="0"/>
                      <w:marTop w:val="0"/>
                      <w:marBottom w:val="0"/>
                      <w:divBdr>
                        <w:top w:val="none" w:sz="0" w:space="0" w:color="auto"/>
                        <w:left w:val="none" w:sz="0" w:space="0" w:color="auto"/>
                        <w:bottom w:val="none" w:sz="0" w:space="0" w:color="auto"/>
                        <w:right w:val="none" w:sz="0" w:space="0" w:color="auto"/>
                      </w:divBdr>
                      <w:divsChild>
                        <w:div w:id="18984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808">
          <w:marLeft w:val="0"/>
          <w:marRight w:val="0"/>
          <w:marTop w:val="0"/>
          <w:marBottom w:val="420"/>
          <w:divBdr>
            <w:top w:val="none" w:sz="0" w:space="0" w:color="auto"/>
            <w:left w:val="none" w:sz="0" w:space="0" w:color="auto"/>
            <w:bottom w:val="none" w:sz="0" w:space="0" w:color="auto"/>
            <w:right w:val="none" w:sz="0" w:space="0" w:color="auto"/>
          </w:divBdr>
          <w:divsChild>
            <w:div w:id="205726621">
              <w:marLeft w:val="0"/>
              <w:marRight w:val="0"/>
              <w:marTop w:val="0"/>
              <w:marBottom w:val="0"/>
              <w:divBdr>
                <w:top w:val="none" w:sz="0" w:space="0" w:color="auto"/>
                <w:left w:val="none" w:sz="0" w:space="0" w:color="auto"/>
                <w:bottom w:val="none" w:sz="0" w:space="0" w:color="auto"/>
                <w:right w:val="none" w:sz="0" w:space="0" w:color="auto"/>
              </w:divBdr>
              <w:divsChild>
                <w:div w:id="778263339">
                  <w:marLeft w:val="0"/>
                  <w:marRight w:val="0"/>
                  <w:marTop w:val="0"/>
                  <w:marBottom w:val="0"/>
                  <w:divBdr>
                    <w:top w:val="none" w:sz="0" w:space="0" w:color="auto"/>
                    <w:left w:val="none" w:sz="0" w:space="0" w:color="auto"/>
                    <w:bottom w:val="none" w:sz="0" w:space="0" w:color="auto"/>
                    <w:right w:val="none" w:sz="0" w:space="0" w:color="auto"/>
                  </w:divBdr>
                  <w:divsChild>
                    <w:div w:id="1305506807">
                      <w:marLeft w:val="0"/>
                      <w:marRight w:val="0"/>
                      <w:marTop w:val="0"/>
                      <w:marBottom w:val="0"/>
                      <w:divBdr>
                        <w:top w:val="none" w:sz="0" w:space="0" w:color="auto"/>
                        <w:left w:val="none" w:sz="0" w:space="0" w:color="auto"/>
                        <w:bottom w:val="none" w:sz="0" w:space="0" w:color="auto"/>
                        <w:right w:val="none" w:sz="0" w:space="0" w:color="auto"/>
                      </w:divBdr>
                    </w:div>
                    <w:div w:id="822894616">
                      <w:marLeft w:val="0"/>
                      <w:marRight w:val="0"/>
                      <w:marTop w:val="0"/>
                      <w:marBottom w:val="0"/>
                      <w:divBdr>
                        <w:top w:val="none" w:sz="0" w:space="0" w:color="auto"/>
                        <w:left w:val="none" w:sz="0" w:space="0" w:color="auto"/>
                        <w:bottom w:val="none" w:sz="0" w:space="0" w:color="auto"/>
                        <w:right w:val="none" w:sz="0" w:space="0" w:color="auto"/>
                      </w:divBdr>
                      <w:divsChild>
                        <w:div w:id="1388381976">
                          <w:marLeft w:val="0"/>
                          <w:marRight w:val="0"/>
                          <w:marTop w:val="0"/>
                          <w:marBottom w:val="0"/>
                          <w:divBdr>
                            <w:top w:val="none" w:sz="0" w:space="0" w:color="auto"/>
                            <w:left w:val="none" w:sz="0" w:space="0" w:color="auto"/>
                            <w:bottom w:val="none" w:sz="0" w:space="0" w:color="auto"/>
                            <w:right w:val="none" w:sz="0" w:space="0" w:color="auto"/>
                          </w:divBdr>
                          <w:divsChild>
                            <w:div w:id="20465208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58369248">
                  <w:marLeft w:val="0"/>
                  <w:marRight w:val="0"/>
                  <w:marTop w:val="0"/>
                  <w:marBottom w:val="0"/>
                  <w:divBdr>
                    <w:top w:val="none" w:sz="0" w:space="0" w:color="auto"/>
                    <w:left w:val="none" w:sz="0" w:space="0" w:color="auto"/>
                    <w:bottom w:val="none" w:sz="0" w:space="0" w:color="auto"/>
                    <w:right w:val="none" w:sz="0" w:space="0" w:color="auto"/>
                  </w:divBdr>
                  <w:divsChild>
                    <w:div w:id="1718893114">
                      <w:marLeft w:val="0"/>
                      <w:marRight w:val="0"/>
                      <w:marTop w:val="0"/>
                      <w:marBottom w:val="0"/>
                      <w:divBdr>
                        <w:top w:val="none" w:sz="0" w:space="0" w:color="auto"/>
                        <w:left w:val="none" w:sz="0" w:space="0" w:color="auto"/>
                        <w:bottom w:val="none" w:sz="0" w:space="0" w:color="auto"/>
                        <w:right w:val="none" w:sz="0" w:space="0" w:color="auto"/>
                      </w:divBdr>
                      <w:divsChild>
                        <w:div w:id="920722421">
                          <w:marLeft w:val="0"/>
                          <w:marRight w:val="0"/>
                          <w:marTop w:val="0"/>
                          <w:marBottom w:val="0"/>
                          <w:divBdr>
                            <w:top w:val="none" w:sz="0" w:space="0" w:color="auto"/>
                            <w:left w:val="none" w:sz="0" w:space="0" w:color="auto"/>
                            <w:bottom w:val="none" w:sz="0" w:space="0" w:color="auto"/>
                            <w:right w:val="none" w:sz="0" w:space="0" w:color="auto"/>
                          </w:divBdr>
                        </w:div>
                        <w:div w:id="64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0322">
          <w:marLeft w:val="0"/>
          <w:marRight w:val="0"/>
          <w:marTop w:val="0"/>
          <w:marBottom w:val="420"/>
          <w:divBdr>
            <w:top w:val="none" w:sz="0" w:space="0" w:color="auto"/>
            <w:left w:val="none" w:sz="0" w:space="0" w:color="auto"/>
            <w:bottom w:val="none" w:sz="0" w:space="0" w:color="auto"/>
            <w:right w:val="none" w:sz="0" w:space="0" w:color="auto"/>
          </w:divBdr>
          <w:divsChild>
            <w:div w:id="220675829">
              <w:marLeft w:val="0"/>
              <w:marRight w:val="0"/>
              <w:marTop w:val="0"/>
              <w:marBottom w:val="0"/>
              <w:divBdr>
                <w:top w:val="none" w:sz="0" w:space="0" w:color="auto"/>
                <w:left w:val="none" w:sz="0" w:space="0" w:color="auto"/>
                <w:bottom w:val="none" w:sz="0" w:space="0" w:color="auto"/>
                <w:right w:val="none" w:sz="0" w:space="0" w:color="auto"/>
              </w:divBdr>
              <w:divsChild>
                <w:div w:id="1406339097">
                  <w:marLeft w:val="0"/>
                  <w:marRight w:val="0"/>
                  <w:marTop w:val="0"/>
                  <w:marBottom w:val="0"/>
                  <w:divBdr>
                    <w:top w:val="none" w:sz="0" w:space="0" w:color="auto"/>
                    <w:left w:val="none" w:sz="0" w:space="0" w:color="auto"/>
                    <w:bottom w:val="none" w:sz="0" w:space="0" w:color="auto"/>
                    <w:right w:val="none" w:sz="0" w:space="0" w:color="auto"/>
                  </w:divBdr>
                  <w:divsChild>
                    <w:div w:id="1695810370">
                      <w:marLeft w:val="0"/>
                      <w:marRight w:val="0"/>
                      <w:marTop w:val="0"/>
                      <w:marBottom w:val="0"/>
                      <w:divBdr>
                        <w:top w:val="none" w:sz="0" w:space="0" w:color="auto"/>
                        <w:left w:val="none" w:sz="0" w:space="0" w:color="auto"/>
                        <w:bottom w:val="none" w:sz="0" w:space="0" w:color="auto"/>
                        <w:right w:val="none" w:sz="0" w:space="0" w:color="auto"/>
                      </w:divBdr>
                    </w:div>
                    <w:div w:id="1819416750">
                      <w:marLeft w:val="0"/>
                      <w:marRight w:val="0"/>
                      <w:marTop w:val="0"/>
                      <w:marBottom w:val="0"/>
                      <w:divBdr>
                        <w:top w:val="none" w:sz="0" w:space="0" w:color="auto"/>
                        <w:left w:val="none" w:sz="0" w:space="0" w:color="auto"/>
                        <w:bottom w:val="none" w:sz="0" w:space="0" w:color="auto"/>
                        <w:right w:val="none" w:sz="0" w:space="0" w:color="auto"/>
                      </w:divBdr>
                      <w:divsChild>
                        <w:div w:id="609749346">
                          <w:marLeft w:val="0"/>
                          <w:marRight w:val="0"/>
                          <w:marTop w:val="0"/>
                          <w:marBottom w:val="0"/>
                          <w:divBdr>
                            <w:top w:val="none" w:sz="0" w:space="0" w:color="auto"/>
                            <w:left w:val="none" w:sz="0" w:space="0" w:color="auto"/>
                            <w:bottom w:val="none" w:sz="0" w:space="0" w:color="auto"/>
                            <w:right w:val="none" w:sz="0" w:space="0" w:color="auto"/>
                          </w:divBdr>
                          <w:divsChild>
                            <w:div w:id="19056768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55143330">
                  <w:marLeft w:val="0"/>
                  <w:marRight w:val="0"/>
                  <w:marTop w:val="0"/>
                  <w:marBottom w:val="0"/>
                  <w:divBdr>
                    <w:top w:val="none" w:sz="0" w:space="0" w:color="auto"/>
                    <w:left w:val="none" w:sz="0" w:space="0" w:color="auto"/>
                    <w:bottom w:val="none" w:sz="0" w:space="0" w:color="auto"/>
                    <w:right w:val="none" w:sz="0" w:space="0" w:color="auto"/>
                  </w:divBdr>
                  <w:divsChild>
                    <w:div w:id="8124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255">
          <w:marLeft w:val="0"/>
          <w:marRight w:val="0"/>
          <w:marTop w:val="0"/>
          <w:marBottom w:val="420"/>
          <w:divBdr>
            <w:top w:val="none" w:sz="0" w:space="0" w:color="auto"/>
            <w:left w:val="none" w:sz="0" w:space="0" w:color="auto"/>
            <w:bottom w:val="none" w:sz="0" w:space="0" w:color="auto"/>
            <w:right w:val="none" w:sz="0" w:space="0" w:color="auto"/>
          </w:divBdr>
          <w:divsChild>
            <w:div w:id="1014645670">
              <w:marLeft w:val="0"/>
              <w:marRight w:val="0"/>
              <w:marTop w:val="0"/>
              <w:marBottom w:val="0"/>
              <w:divBdr>
                <w:top w:val="none" w:sz="0" w:space="0" w:color="auto"/>
                <w:left w:val="none" w:sz="0" w:space="0" w:color="auto"/>
                <w:bottom w:val="none" w:sz="0" w:space="0" w:color="auto"/>
                <w:right w:val="none" w:sz="0" w:space="0" w:color="auto"/>
              </w:divBdr>
              <w:divsChild>
                <w:div w:id="1746948111">
                  <w:marLeft w:val="0"/>
                  <w:marRight w:val="0"/>
                  <w:marTop w:val="0"/>
                  <w:marBottom w:val="0"/>
                  <w:divBdr>
                    <w:top w:val="none" w:sz="0" w:space="0" w:color="auto"/>
                    <w:left w:val="none" w:sz="0" w:space="0" w:color="auto"/>
                    <w:bottom w:val="none" w:sz="0" w:space="0" w:color="auto"/>
                    <w:right w:val="none" w:sz="0" w:space="0" w:color="auto"/>
                  </w:divBdr>
                  <w:divsChild>
                    <w:div w:id="115680514">
                      <w:marLeft w:val="0"/>
                      <w:marRight w:val="0"/>
                      <w:marTop w:val="0"/>
                      <w:marBottom w:val="0"/>
                      <w:divBdr>
                        <w:top w:val="none" w:sz="0" w:space="0" w:color="auto"/>
                        <w:left w:val="none" w:sz="0" w:space="0" w:color="auto"/>
                        <w:bottom w:val="none" w:sz="0" w:space="0" w:color="auto"/>
                        <w:right w:val="none" w:sz="0" w:space="0" w:color="auto"/>
                      </w:divBdr>
                    </w:div>
                    <w:div w:id="1584021668">
                      <w:marLeft w:val="0"/>
                      <w:marRight w:val="0"/>
                      <w:marTop w:val="0"/>
                      <w:marBottom w:val="0"/>
                      <w:divBdr>
                        <w:top w:val="none" w:sz="0" w:space="0" w:color="auto"/>
                        <w:left w:val="none" w:sz="0" w:space="0" w:color="auto"/>
                        <w:bottom w:val="none" w:sz="0" w:space="0" w:color="auto"/>
                        <w:right w:val="none" w:sz="0" w:space="0" w:color="auto"/>
                      </w:divBdr>
                      <w:divsChild>
                        <w:div w:id="1328286536">
                          <w:marLeft w:val="0"/>
                          <w:marRight w:val="0"/>
                          <w:marTop w:val="0"/>
                          <w:marBottom w:val="0"/>
                          <w:divBdr>
                            <w:top w:val="none" w:sz="0" w:space="0" w:color="auto"/>
                            <w:left w:val="none" w:sz="0" w:space="0" w:color="auto"/>
                            <w:bottom w:val="none" w:sz="0" w:space="0" w:color="auto"/>
                            <w:right w:val="none" w:sz="0" w:space="0" w:color="auto"/>
                          </w:divBdr>
                          <w:divsChild>
                            <w:div w:id="8299033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9325212">
                  <w:marLeft w:val="0"/>
                  <w:marRight w:val="0"/>
                  <w:marTop w:val="0"/>
                  <w:marBottom w:val="0"/>
                  <w:divBdr>
                    <w:top w:val="none" w:sz="0" w:space="0" w:color="auto"/>
                    <w:left w:val="none" w:sz="0" w:space="0" w:color="auto"/>
                    <w:bottom w:val="none" w:sz="0" w:space="0" w:color="auto"/>
                    <w:right w:val="none" w:sz="0" w:space="0" w:color="auto"/>
                  </w:divBdr>
                  <w:divsChild>
                    <w:div w:id="2120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7874">
          <w:marLeft w:val="0"/>
          <w:marRight w:val="0"/>
          <w:marTop w:val="0"/>
          <w:marBottom w:val="420"/>
          <w:divBdr>
            <w:top w:val="none" w:sz="0" w:space="0" w:color="auto"/>
            <w:left w:val="none" w:sz="0" w:space="0" w:color="auto"/>
            <w:bottom w:val="none" w:sz="0" w:space="0" w:color="auto"/>
            <w:right w:val="none" w:sz="0" w:space="0" w:color="auto"/>
          </w:divBdr>
          <w:divsChild>
            <w:div w:id="557278468">
              <w:marLeft w:val="0"/>
              <w:marRight w:val="0"/>
              <w:marTop w:val="0"/>
              <w:marBottom w:val="0"/>
              <w:divBdr>
                <w:top w:val="none" w:sz="0" w:space="0" w:color="auto"/>
                <w:left w:val="none" w:sz="0" w:space="0" w:color="auto"/>
                <w:bottom w:val="none" w:sz="0" w:space="0" w:color="auto"/>
                <w:right w:val="none" w:sz="0" w:space="0" w:color="auto"/>
              </w:divBdr>
              <w:divsChild>
                <w:div w:id="1845897516">
                  <w:marLeft w:val="0"/>
                  <w:marRight w:val="0"/>
                  <w:marTop w:val="0"/>
                  <w:marBottom w:val="0"/>
                  <w:divBdr>
                    <w:top w:val="none" w:sz="0" w:space="0" w:color="auto"/>
                    <w:left w:val="none" w:sz="0" w:space="0" w:color="auto"/>
                    <w:bottom w:val="none" w:sz="0" w:space="0" w:color="auto"/>
                    <w:right w:val="none" w:sz="0" w:space="0" w:color="auto"/>
                  </w:divBdr>
                  <w:divsChild>
                    <w:div w:id="2061440001">
                      <w:marLeft w:val="0"/>
                      <w:marRight w:val="0"/>
                      <w:marTop w:val="0"/>
                      <w:marBottom w:val="0"/>
                      <w:divBdr>
                        <w:top w:val="none" w:sz="0" w:space="0" w:color="auto"/>
                        <w:left w:val="none" w:sz="0" w:space="0" w:color="auto"/>
                        <w:bottom w:val="none" w:sz="0" w:space="0" w:color="auto"/>
                        <w:right w:val="none" w:sz="0" w:space="0" w:color="auto"/>
                      </w:divBdr>
                    </w:div>
                    <w:div w:id="1085767101">
                      <w:marLeft w:val="0"/>
                      <w:marRight w:val="0"/>
                      <w:marTop w:val="0"/>
                      <w:marBottom w:val="0"/>
                      <w:divBdr>
                        <w:top w:val="none" w:sz="0" w:space="0" w:color="auto"/>
                        <w:left w:val="none" w:sz="0" w:space="0" w:color="auto"/>
                        <w:bottom w:val="none" w:sz="0" w:space="0" w:color="auto"/>
                        <w:right w:val="none" w:sz="0" w:space="0" w:color="auto"/>
                      </w:divBdr>
                      <w:divsChild>
                        <w:div w:id="1268778356">
                          <w:marLeft w:val="0"/>
                          <w:marRight w:val="0"/>
                          <w:marTop w:val="0"/>
                          <w:marBottom w:val="0"/>
                          <w:divBdr>
                            <w:top w:val="none" w:sz="0" w:space="0" w:color="auto"/>
                            <w:left w:val="none" w:sz="0" w:space="0" w:color="auto"/>
                            <w:bottom w:val="none" w:sz="0" w:space="0" w:color="auto"/>
                            <w:right w:val="none" w:sz="0" w:space="0" w:color="auto"/>
                          </w:divBdr>
                          <w:divsChild>
                            <w:div w:id="13447432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1462560">
                  <w:marLeft w:val="0"/>
                  <w:marRight w:val="0"/>
                  <w:marTop w:val="0"/>
                  <w:marBottom w:val="0"/>
                  <w:divBdr>
                    <w:top w:val="none" w:sz="0" w:space="0" w:color="auto"/>
                    <w:left w:val="none" w:sz="0" w:space="0" w:color="auto"/>
                    <w:bottom w:val="none" w:sz="0" w:space="0" w:color="auto"/>
                    <w:right w:val="none" w:sz="0" w:space="0" w:color="auto"/>
                  </w:divBdr>
                  <w:divsChild>
                    <w:div w:id="4844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28962">
          <w:marLeft w:val="0"/>
          <w:marRight w:val="0"/>
          <w:marTop w:val="0"/>
          <w:marBottom w:val="420"/>
          <w:divBdr>
            <w:top w:val="none" w:sz="0" w:space="0" w:color="auto"/>
            <w:left w:val="none" w:sz="0" w:space="0" w:color="auto"/>
            <w:bottom w:val="none" w:sz="0" w:space="0" w:color="auto"/>
            <w:right w:val="none" w:sz="0" w:space="0" w:color="auto"/>
          </w:divBdr>
          <w:divsChild>
            <w:div w:id="1862620644">
              <w:marLeft w:val="0"/>
              <w:marRight w:val="0"/>
              <w:marTop w:val="0"/>
              <w:marBottom w:val="0"/>
              <w:divBdr>
                <w:top w:val="none" w:sz="0" w:space="0" w:color="auto"/>
                <w:left w:val="none" w:sz="0" w:space="0" w:color="auto"/>
                <w:bottom w:val="none" w:sz="0" w:space="0" w:color="auto"/>
                <w:right w:val="none" w:sz="0" w:space="0" w:color="auto"/>
              </w:divBdr>
              <w:divsChild>
                <w:div w:id="1707366692">
                  <w:marLeft w:val="0"/>
                  <w:marRight w:val="0"/>
                  <w:marTop w:val="0"/>
                  <w:marBottom w:val="0"/>
                  <w:divBdr>
                    <w:top w:val="none" w:sz="0" w:space="0" w:color="auto"/>
                    <w:left w:val="none" w:sz="0" w:space="0" w:color="auto"/>
                    <w:bottom w:val="none" w:sz="0" w:space="0" w:color="auto"/>
                    <w:right w:val="none" w:sz="0" w:space="0" w:color="auto"/>
                  </w:divBdr>
                  <w:divsChild>
                    <w:div w:id="1048064926">
                      <w:marLeft w:val="0"/>
                      <w:marRight w:val="0"/>
                      <w:marTop w:val="0"/>
                      <w:marBottom w:val="0"/>
                      <w:divBdr>
                        <w:top w:val="none" w:sz="0" w:space="0" w:color="auto"/>
                        <w:left w:val="none" w:sz="0" w:space="0" w:color="auto"/>
                        <w:bottom w:val="none" w:sz="0" w:space="0" w:color="auto"/>
                        <w:right w:val="none" w:sz="0" w:space="0" w:color="auto"/>
                      </w:divBdr>
                    </w:div>
                    <w:div w:id="1305742786">
                      <w:marLeft w:val="0"/>
                      <w:marRight w:val="0"/>
                      <w:marTop w:val="0"/>
                      <w:marBottom w:val="0"/>
                      <w:divBdr>
                        <w:top w:val="none" w:sz="0" w:space="0" w:color="auto"/>
                        <w:left w:val="none" w:sz="0" w:space="0" w:color="auto"/>
                        <w:bottom w:val="none" w:sz="0" w:space="0" w:color="auto"/>
                        <w:right w:val="none" w:sz="0" w:space="0" w:color="auto"/>
                      </w:divBdr>
                      <w:divsChild>
                        <w:div w:id="941718375">
                          <w:marLeft w:val="0"/>
                          <w:marRight w:val="0"/>
                          <w:marTop w:val="0"/>
                          <w:marBottom w:val="0"/>
                          <w:divBdr>
                            <w:top w:val="none" w:sz="0" w:space="0" w:color="auto"/>
                            <w:left w:val="none" w:sz="0" w:space="0" w:color="auto"/>
                            <w:bottom w:val="none" w:sz="0" w:space="0" w:color="auto"/>
                            <w:right w:val="none" w:sz="0" w:space="0" w:color="auto"/>
                          </w:divBdr>
                          <w:divsChild>
                            <w:div w:id="112854822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18077248">
                  <w:marLeft w:val="0"/>
                  <w:marRight w:val="0"/>
                  <w:marTop w:val="0"/>
                  <w:marBottom w:val="0"/>
                  <w:divBdr>
                    <w:top w:val="none" w:sz="0" w:space="0" w:color="auto"/>
                    <w:left w:val="none" w:sz="0" w:space="0" w:color="auto"/>
                    <w:bottom w:val="none" w:sz="0" w:space="0" w:color="auto"/>
                    <w:right w:val="none" w:sz="0" w:space="0" w:color="auto"/>
                  </w:divBdr>
                  <w:divsChild>
                    <w:div w:id="15842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E700-A759-4387-9A53-749A30FD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5803</Words>
  <Characters>33081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Самат Алмазбекович</cp:lastModifiedBy>
  <cp:revision>2</cp:revision>
  <dcterms:created xsi:type="dcterms:W3CDTF">2021-08-21T20:04:00Z</dcterms:created>
  <dcterms:modified xsi:type="dcterms:W3CDTF">2021-08-21T20:04:00Z</dcterms:modified>
</cp:coreProperties>
</file>