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87105115"/>
        <w:docPartObj>
          <w:docPartGallery w:val="Cover Pages"/>
          <w:docPartUnique/>
        </w:docPartObj>
      </w:sdtPr>
      <w:sdtEndPr>
        <w:rPr>
          <w:rFonts w:ascii="Times New Roman" w:hAnsi="Times New Roman" w:cs="Times New Roman"/>
          <w:b/>
          <w:sz w:val="28"/>
          <w:szCs w:val="28"/>
          <w:lang w:val="ky-KG"/>
        </w:rPr>
      </w:sdtEndPr>
      <w:sdtContent>
        <w:sdt>
          <w:sdtPr>
            <w:id w:val="894160848"/>
            <w:docPartObj>
              <w:docPartGallery w:val="Cover Pages"/>
              <w:docPartUnique/>
            </w:docPartObj>
          </w:sdtPr>
          <w:sdtEndPr>
            <w:rPr>
              <w:rFonts w:ascii="Times New Roman" w:hAnsi="Times New Roman" w:cs="Times New Roman"/>
              <w:b/>
              <w:sz w:val="28"/>
              <w:szCs w:val="28"/>
              <w:lang w:val="ky-KG"/>
            </w:rPr>
          </w:sdtEndPr>
          <w:sdtContent>
            <w:p w:rsidR="00F4668F" w:rsidRPr="00FC5F97" w:rsidRDefault="003E0A36" w:rsidP="00F4668F">
              <w:pPr>
                <w:jc w:val="right"/>
                <w:rPr>
                  <w:rFonts w:ascii="Times New Roman" w:eastAsia="Calibri" w:hAnsi="Times New Roman" w:cs="Times New Roman"/>
                  <w:sz w:val="24"/>
                  <w:szCs w:val="24"/>
                </w:rPr>
              </w:pPr>
              <w:r>
                <w:t xml:space="preserve">                                                                                                                 </w:t>
              </w:r>
              <w:r w:rsidR="00F4668F" w:rsidRPr="00FC5F97">
                <w:rPr>
                  <w:rFonts w:ascii="Times New Roman" w:eastAsia="Calibri" w:hAnsi="Times New Roman" w:cs="Times New Roman"/>
                  <w:sz w:val="24"/>
                  <w:szCs w:val="24"/>
                </w:rPr>
                <w:t>Кыргыз Республикасынын</w:t>
              </w:r>
            </w:p>
            <w:p w:rsidR="00F4668F" w:rsidRPr="00FC5F97" w:rsidRDefault="00F4668F" w:rsidP="00F4668F">
              <w:pPr>
                <w:jc w:val="right"/>
                <w:rPr>
                  <w:rFonts w:ascii="Times New Roman" w:eastAsia="Calibri" w:hAnsi="Times New Roman" w:cs="Times New Roman"/>
                  <w:sz w:val="24"/>
                  <w:szCs w:val="24"/>
                </w:rPr>
              </w:pPr>
              <w:r w:rsidRPr="00FC5F97">
                <w:rPr>
                  <w:rFonts w:ascii="Times New Roman" w:eastAsia="Calibri" w:hAnsi="Times New Roman" w:cs="Times New Roman"/>
                  <w:sz w:val="24"/>
                  <w:szCs w:val="24"/>
                </w:rPr>
                <w:t>Билим берүү жана илим министирлиги</w:t>
              </w:r>
              <w:r>
                <w:rPr>
                  <w:rFonts w:ascii="Times New Roman" w:eastAsia="Calibri" w:hAnsi="Times New Roman" w:cs="Times New Roman"/>
                  <w:sz w:val="24"/>
                  <w:szCs w:val="24"/>
                </w:rPr>
                <w:t>нин</w:t>
              </w:r>
            </w:p>
            <w:p w:rsidR="00F4668F" w:rsidRDefault="00F4668F" w:rsidP="00F4668F">
              <w:pPr>
                <w:jc w:val="right"/>
                <w:rPr>
                  <w:rFonts w:ascii="Times New Roman" w:eastAsia="Calibri" w:hAnsi="Times New Roman" w:cs="Times New Roman"/>
                  <w:sz w:val="24"/>
                  <w:szCs w:val="24"/>
                </w:rPr>
              </w:pPr>
              <w:r w:rsidRPr="00FC5F97">
                <w:rPr>
                  <w:rFonts w:ascii="Times New Roman" w:eastAsia="Calibri" w:hAnsi="Times New Roman" w:cs="Times New Roman"/>
                  <w:sz w:val="24"/>
                  <w:szCs w:val="24"/>
                </w:rPr>
                <w:t>№____ «_____»_________</w:t>
              </w:r>
              <w:r>
                <w:rPr>
                  <w:rFonts w:ascii="Times New Roman" w:eastAsia="Calibri" w:hAnsi="Times New Roman" w:cs="Times New Roman"/>
                  <w:sz w:val="24"/>
                  <w:szCs w:val="24"/>
                </w:rPr>
                <w:t>_____</w:t>
              </w:r>
            </w:p>
            <w:p w:rsidR="00F4668F" w:rsidRDefault="00F4668F" w:rsidP="00F4668F">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буйругуна </w:t>
              </w:r>
            </w:p>
            <w:p w:rsidR="00F4668F" w:rsidRPr="00FC5F97" w:rsidRDefault="00F4668F" w:rsidP="00F4668F">
              <w:pPr>
                <w:jc w:val="right"/>
                <w:rPr>
                  <w:rFonts w:ascii="Times New Roman" w:eastAsia="Calibri" w:hAnsi="Times New Roman" w:cs="Times New Roman"/>
                  <w:sz w:val="24"/>
                  <w:szCs w:val="24"/>
                </w:rPr>
              </w:pPr>
              <w:r>
                <w:rPr>
                  <w:rFonts w:ascii="Times New Roman" w:eastAsia="Calibri" w:hAnsi="Times New Roman" w:cs="Times New Roman"/>
                  <w:sz w:val="24"/>
                  <w:szCs w:val="24"/>
                </w:rPr>
                <w:t>Тиркеме</w:t>
              </w:r>
            </w:p>
            <w:p w:rsidR="00E0284E" w:rsidRPr="00F4668F" w:rsidRDefault="00E0284E" w:rsidP="00F4668F">
              <w:pPr>
                <w:spacing w:after="0" w:line="240" w:lineRule="auto"/>
                <w:rPr>
                  <w:rFonts w:ascii="Times New Roman" w:hAnsi="Times New Roman" w:cs="Times New Roman"/>
                  <w:b/>
                  <w:sz w:val="28"/>
                  <w:szCs w:val="28"/>
                </w:rPr>
              </w:pPr>
            </w:p>
            <w:p w:rsidR="00E0284E" w:rsidRDefault="00E0284E" w:rsidP="003E0A36">
              <w:pPr>
                <w:spacing w:after="0" w:line="240" w:lineRule="auto"/>
                <w:rPr>
                  <w:rFonts w:ascii="Times New Roman" w:hAnsi="Times New Roman" w:cs="Times New Roman"/>
                  <w:b/>
                  <w:sz w:val="28"/>
                  <w:szCs w:val="28"/>
                  <w:lang w:val="ky-KG"/>
                </w:rPr>
              </w:pPr>
            </w:p>
            <w:p w:rsidR="003E0A36" w:rsidRDefault="003E0A36" w:rsidP="003E0A36">
              <w:pPr>
                <w:spacing w:after="0" w:line="240" w:lineRule="auto"/>
                <w:rPr>
                  <w:rFonts w:ascii="Times New Roman" w:hAnsi="Times New Roman" w:cs="Times New Roman"/>
                  <w:b/>
                  <w:sz w:val="28"/>
                  <w:szCs w:val="28"/>
                  <w:lang w:val="ky-KG"/>
                </w:rPr>
              </w:pPr>
              <w:r w:rsidRPr="003E0A36">
                <w:rPr>
                  <w:rFonts w:ascii="Times New Roman" w:hAnsi="Times New Roman" w:cs="Times New Roman"/>
                  <w:b/>
                  <w:sz w:val="28"/>
                  <w:szCs w:val="28"/>
                  <w:lang w:val="ky-KG"/>
                </w:rPr>
                <w:t xml:space="preserve">КЫРГЫЗ РЕСПУБЛИКАСЫНЫН ИЛИМ ЖАНА БИЛИМ БЕРҮҮ </w:t>
              </w:r>
            </w:p>
            <w:p w:rsidR="003E0A36" w:rsidRPr="003E0A36" w:rsidRDefault="003E0A36" w:rsidP="003E0A36">
              <w:pPr>
                <w:spacing w:after="0" w:line="240" w:lineRule="auto"/>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9C653A">
                <w:rPr>
                  <w:rFonts w:ascii="Times New Roman" w:hAnsi="Times New Roman" w:cs="Times New Roman"/>
                  <w:b/>
                  <w:sz w:val="28"/>
                  <w:szCs w:val="28"/>
                  <w:lang w:val="ky-KG"/>
                </w:rPr>
                <w:t>МИНИСТ</w:t>
              </w:r>
              <w:r w:rsidRPr="003E0A36">
                <w:rPr>
                  <w:rFonts w:ascii="Times New Roman" w:hAnsi="Times New Roman" w:cs="Times New Roman"/>
                  <w:b/>
                  <w:sz w:val="28"/>
                  <w:szCs w:val="28"/>
                  <w:lang w:val="ky-KG"/>
                </w:rPr>
                <w:t>РЛИГИ</w:t>
              </w:r>
            </w:p>
            <w:p w:rsidR="003E0A36" w:rsidRDefault="003E0A36" w:rsidP="003E0A36">
              <w:pPr>
                <w:spacing w:after="0" w:line="240" w:lineRule="auto"/>
              </w:pPr>
            </w:p>
            <w:p w:rsidR="003E0A36" w:rsidRDefault="003E0A36" w:rsidP="003E0A36">
              <w:pPr>
                <w:spacing w:after="0" w:line="240" w:lineRule="auto"/>
              </w:pPr>
              <w:r>
                <w:rPr>
                  <w:lang w:val="ky-KG"/>
                </w:rPr>
                <w:t xml:space="preserve">                                                                                                                </w:t>
              </w:r>
              <w:r>
                <w:t xml:space="preserve">  </w:t>
              </w:r>
            </w:p>
            <w:p w:rsidR="00FF4259" w:rsidRPr="00FF4259" w:rsidRDefault="00FF4259" w:rsidP="00FF4259">
              <w:pPr>
                <w:spacing w:after="0" w:line="240" w:lineRule="auto"/>
                <w:ind w:left="4956"/>
                <w:rPr>
                  <w:rFonts w:ascii="Times New Roman" w:eastAsia="Calibri" w:hAnsi="Times New Roman" w:cs="Times New Roman"/>
                  <w:sz w:val="24"/>
                  <w:szCs w:val="24"/>
                </w:rPr>
              </w:pPr>
            </w:p>
            <w:p w:rsidR="003E0A36" w:rsidRPr="00421782" w:rsidRDefault="003E0A36" w:rsidP="00FF4259">
              <w:pPr>
                <w:spacing w:after="0" w:line="240" w:lineRule="auto"/>
                <w:rPr>
                  <w:rFonts w:ascii="Times New Roman" w:hAnsi="Times New Roman" w:cs="Times New Roman"/>
                  <w:sz w:val="28"/>
                  <w:szCs w:val="28"/>
                  <w:lang w:val="ky-KG"/>
                </w:rPr>
              </w:pPr>
            </w:p>
            <w:p w:rsidR="003E0A36" w:rsidRDefault="003E0A36" w:rsidP="003E0A36">
              <w:pPr>
                <w:rPr>
                  <w:rFonts w:ascii="Times New Roman" w:hAnsi="Times New Roman" w:cs="Times New Roman"/>
                  <w:b/>
                  <w:sz w:val="28"/>
                  <w:szCs w:val="28"/>
                  <w:lang w:val="ky-KG"/>
                </w:rPr>
              </w:pPr>
              <w:bookmarkStart w:id="0" w:name="_GoBack"/>
              <w:bookmarkEnd w:id="0"/>
            </w:p>
            <w:p w:rsidR="003E0A36" w:rsidRDefault="003E0A36" w:rsidP="003E0A3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p>
            <w:p w:rsidR="003E0A36" w:rsidRDefault="003E0A36" w:rsidP="003E0A36">
              <w:pPr>
                <w:rPr>
                  <w:rFonts w:ascii="Times New Roman" w:hAnsi="Times New Roman" w:cs="Times New Roman"/>
                  <w:b/>
                  <w:sz w:val="28"/>
                  <w:szCs w:val="28"/>
                  <w:lang w:val="ky-KG"/>
                </w:rPr>
              </w:pPr>
            </w:p>
            <w:p w:rsidR="003E0A36" w:rsidRDefault="003E0A36" w:rsidP="003E0A36">
              <w:pPr>
                <w:rPr>
                  <w:rFonts w:ascii="Times New Roman" w:hAnsi="Times New Roman" w:cs="Times New Roman"/>
                  <w:b/>
                  <w:sz w:val="28"/>
                  <w:szCs w:val="28"/>
                  <w:lang w:val="ky-KG"/>
                </w:rPr>
              </w:pPr>
            </w:p>
            <w:p w:rsidR="003E0A36" w:rsidRPr="003E0A36" w:rsidRDefault="003E0A36" w:rsidP="00BD278F">
              <w:pPr>
                <w:jc w:val="center"/>
                <w:rPr>
                  <w:rFonts w:ascii="Times New Roman" w:hAnsi="Times New Roman" w:cs="Times New Roman"/>
                  <w:b/>
                  <w:sz w:val="28"/>
                  <w:szCs w:val="28"/>
                  <w:lang w:val="ky-KG"/>
                </w:rPr>
              </w:pPr>
              <w:r w:rsidRPr="003E0A36">
                <w:rPr>
                  <w:rFonts w:ascii="Times New Roman" w:hAnsi="Times New Roman" w:cs="Times New Roman"/>
                  <w:b/>
                  <w:sz w:val="28"/>
                  <w:szCs w:val="28"/>
                  <w:lang w:val="ky-KG"/>
                </w:rPr>
                <w:t>ЖОГОРКУ КЕСИПТИК БИЛИМ БЕРҮҮНҮН МАМЛЕКЕТТИК БИЛИМ БЕРҮҮ СТАНДАРТЫ.</w:t>
              </w:r>
            </w:p>
            <w:p w:rsidR="003E0A36" w:rsidRPr="003E0A36" w:rsidRDefault="003E0A36" w:rsidP="003E0A36">
              <w:pPr>
                <w:rPr>
                  <w:rFonts w:ascii="Times New Roman" w:hAnsi="Times New Roman" w:cs="Times New Roman"/>
                  <w:b/>
                  <w:sz w:val="28"/>
                  <w:szCs w:val="28"/>
                  <w:lang w:val="ky-KG"/>
                </w:rPr>
              </w:pPr>
            </w:p>
            <w:p w:rsidR="003E0A36" w:rsidRPr="003E0A36" w:rsidRDefault="003E0A36" w:rsidP="003E0A36">
              <w:pPr>
                <w:rPr>
                  <w:rFonts w:ascii="Times New Roman" w:hAnsi="Times New Roman" w:cs="Times New Roman"/>
                  <w:b/>
                  <w:sz w:val="28"/>
                  <w:szCs w:val="28"/>
                  <w:lang w:val="ky-KG"/>
                </w:rPr>
              </w:pPr>
            </w:p>
            <w:p w:rsidR="003E0A36" w:rsidRPr="003E0A36" w:rsidRDefault="003E0A36" w:rsidP="003E0A36">
              <w:pPr>
                <w:rPr>
                  <w:rFonts w:ascii="Times New Roman" w:hAnsi="Times New Roman" w:cs="Times New Roman"/>
                  <w:b/>
                  <w:sz w:val="28"/>
                  <w:szCs w:val="28"/>
                  <w:lang w:val="ky-KG"/>
                </w:rPr>
              </w:pPr>
            </w:p>
            <w:p w:rsidR="003E0A36" w:rsidRDefault="003E0A36" w:rsidP="003E0A36">
              <w:pPr>
                <w:rPr>
                  <w:rFonts w:ascii="Times New Roman" w:hAnsi="Times New Roman" w:cs="Times New Roman"/>
                  <w:b/>
                  <w:sz w:val="28"/>
                  <w:szCs w:val="28"/>
                  <w:lang w:val="ky-KG"/>
                </w:rPr>
              </w:pPr>
            </w:p>
            <w:p w:rsidR="003E0A36" w:rsidRDefault="003E0A36" w:rsidP="003E0A36">
              <w:pPr>
                <w:rPr>
                  <w:rFonts w:ascii="Times New Roman" w:hAnsi="Times New Roman" w:cs="Times New Roman"/>
                  <w:b/>
                  <w:sz w:val="28"/>
                  <w:szCs w:val="28"/>
                  <w:lang w:val="ky-KG"/>
                </w:rPr>
              </w:pPr>
            </w:p>
            <w:p w:rsidR="003E0A36" w:rsidRDefault="003E0A36" w:rsidP="003E0A36">
              <w:pPr>
                <w:rPr>
                  <w:rFonts w:ascii="Times New Roman" w:hAnsi="Times New Roman" w:cs="Times New Roman"/>
                  <w:b/>
                  <w:sz w:val="28"/>
                  <w:szCs w:val="28"/>
                  <w:lang w:val="ky-KG"/>
                </w:rPr>
              </w:pPr>
            </w:p>
            <w:p w:rsidR="003E0A36" w:rsidRDefault="003E0A36" w:rsidP="003E0A36">
              <w:pPr>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Pr="003E0A36">
                <w:rPr>
                  <w:rFonts w:ascii="Times New Roman" w:hAnsi="Times New Roman" w:cs="Times New Roman"/>
                  <w:b/>
                  <w:sz w:val="28"/>
                  <w:szCs w:val="28"/>
                  <w:lang w:val="ky-KG"/>
                </w:rPr>
                <w:t>ДАЯРДОО  БАГЫ</w:t>
              </w:r>
              <w:r w:rsidR="00DE5269">
                <w:rPr>
                  <w:rFonts w:ascii="Times New Roman" w:hAnsi="Times New Roman" w:cs="Times New Roman"/>
                  <w:b/>
                  <w:sz w:val="28"/>
                  <w:szCs w:val="28"/>
                  <w:lang w:val="ky-KG"/>
                </w:rPr>
                <w:t>ТЫ БОЮНЧА: 5313</w:t>
              </w:r>
              <w:r>
                <w:rPr>
                  <w:rFonts w:ascii="Times New Roman" w:hAnsi="Times New Roman" w:cs="Times New Roman"/>
                  <w:b/>
                  <w:sz w:val="28"/>
                  <w:szCs w:val="28"/>
                  <w:lang w:val="ky-KG"/>
                </w:rPr>
                <w:t>00 КУЛЬТУРОЛОГИЯ</w:t>
              </w:r>
            </w:p>
            <w:p w:rsidR="003E0A36" w:rsidRPr="003E0A36" w:rsidRDefault="00822BCB" w:rsidP="00822BCB">
              <w:pPr>
                <w:jc w:val="center"/>
                <w:rPr>
                  <w:rFonts w:ascii="Times New Roman" w:hAnsi="Times New Roman" w:cs="Times New Roman"/>
                  <w:b/>
                  <w:sz w:val="28"/>
                  <w:szCs w:val="28"/>
                  <w:lang w:val="ky-KG"/>
                </w:rPr>
              </w:pPr>
              <w:r>
                <w:rPr>
                  <w:rFonts w:ascii="Times New Roman" w:hAnsi="Times New Roman" w:cs="Times New Roman"/>
                  <w:b/>
                  <w:sz w:val="30"/>
                  <w:szCs w:val="30"/>
                  <w:lang w:val="ky-KG"/>
                </w:rPr>
                <w:t>Квалификация</w:t>
              </w:r>
              <w:r w:rsidR="00BC1F3B">
                <w:rPr>
                  <w:rFonts w:ascii="Times New Roman" w:hAnsi="Times New Roman" w:cs="Times New Roman"/>
                  <w:b/>
                  <w:sz w:val="30"/>
                  <w:szCs w:val="30"/>
                  <w:lang w:val="ky-KG"/>
                </w:rPr>
                <w:t>сы</w:t>
              </w:r>
              <w:r w:rsidR="003E0A36" w:rsidRPr="00CC7565">
                <w:rPr>
                  <w:rFonts w:ascii="Times New Roman" w:hAnsi="Times New Roman" w:cs="Times New Roman"/>
                  <w:b/>
                  <w:sz w:val="30"/>
                  <w:szCs w:val="30"/>
                  <w:lang w:val="ky-KG"/>
                </w:rPr>
                <w:t>: Бакалавр</w:t>
              </w:r>
            </w:p>
            <w:p w:rsidR="003E0A36" w:rsidRDefault="003E0A36" w:rsidP="003E0A36">
              <w:pPr>
                <w:rPr>
                  <w:rFonts w:ascii="Times New Roman" w:hAnsi="Times New Roman" w:cs="Times New Roman"/>
                  <w:sz w:val="28"/>
                  <w:szCs w:val="28"/>
                  <w:lang w:val="ky-KG"/>
                </w:rPr>
              </w:pPr>
            </w:p>
            <w:p w:rsidR="003E0A36" w:rsidRDefault="003E0A36" w:rsidP="003E0A36">
              <w:pPr>
                <w:rPr>
                  <w:rFonts w:ascii="Times New Roman" w:hAnsi="Times New Roman" w:cs="Times New Roman"/>
                  <w:sz w:val="28"/>
                  <w:szCs w:val="28"/>
                  <w:lang w:val="ky-KG"/>
                </w:rPr>
              </w:pPr>
            </w:p>
            <w:p w:rsidR="003E0A36" w:rsidRDefault="003E0A36" w:rsidP="003E0A36">
              <w:pPr>
                <w:rPr>
                  <w:rFonts w:ascii="Times New Roman" w:hAnsi="Times New Roman" w:cs="Times New Roman"/>
                  <w:sz w:val="28"/>
                  <w:szCs w:val="28"/>
                  <w:lang w:val="ky-KG"/>
                </w:rPr>
              </w:pPr>
            </w:p>
            <w:p w:rsidR="00FF4259" w:rsidRDefault="00FF4259" w:rsidP="003E0A36">
              <w:pPr>
                <w:rPr>
                  <w:rFonts w:ascii="Times New Roman" w:hAnsi="Times New Roman" w:cs="Times New Roman"/>
                  <w:sz w:val="28"/>
                  <w:szCs w:val="28"/>
                  <w:lang w:val="ky-KG"/>
                </w:rPr>
              </w:pPr>
            </w:p>
            <w:p w:rsidR="003E0A36" w:rsidRDefault="003E0A36" w:rsidP="003E0A36">
              <w:pPr>
                <w:rPr>
                  <w:rFonts w:ascii="Times New Roman" w:hAnsi="Times New Roman" w:cs="Times New Roman"/>
                  <w:sz w:val="28"/>
                  <w:szCs w:val="28"/>
                  <w:lang w:val="ky-KG"/>
                </w:rPr>
              </w:pPr>
            </w:p>
            <w:p w:rsidR="003E0A36" w:rsidRPr="00E0284E" w:rsidRDefault="0046085A" w:rsidP="00E0284E">
              <w:pPr>
                <w:jc w:val="center"/>
                <w:rPr>
                  <w:rFonts w:ascii="Times New Roman" w:hAnsi="Times New Roman" w:cs="Times New Roman"/>
                  <w:sz w:val="28"/>
                  <w:szCs w:val="28"/>
                  <w:lang w:val="ky-KG"/>
                </w:rPr>
              </w:pPr>
              <w:r>
                <w:rPr>
                  <w:rFonts w:ascii="Times New Roman" w:hAnsi="Times New Roman" w:cs="Times New Roman"/>
                  <w:b/>
                  <w:sz w:val="28"/>
                  <w:szCs w:val="28"/>
                  <w:lang w:val="ky-KG"/>
                </w:rPr>
                <w:t>БИШКЕК – 2021</w:t>
              </w:r>
              <w:r w:rsidR="003E0A36" w:rsidRPr="00822BCB">
                <w:rPr>
                  <w:rFonts w:ascii="Times New Roman" w:hAnsi="Times New Roman" w:cs="Times New Roman"/>
                  <w:b/>
                  <w:sz w:val="28"/>
                  <w:szCs w:val="28"/>
                  <w:lang w:val="ky-KG"/>
                </w:rPr>
                <w:t xml:space="preserve">   </w:t>
              </w:r>
            </w:p>
          </w:sdtContent>
        </w:sdt>
      </w:sdtContent>
    </w:sdt>
    <w:p w:rsidR="00122978" w:rsidRPr="003E0A36" w:rsidRDefault="003E0A36" w:rsidP="003E0A36">
      <w:pPr>
        <w:rPr>
          <w:rFonts w:ascii="Times New Roman" w:hAnsi="Times New Roman" w:cs="Times New Roman"/>
          <w:sz w:val="28"/>
          <w:szCs w:val="28"/>
          <w:lang w:val="ky-KG"/>
        </w:rPr>
      </w:pPr>
      <w:r>
        <w:rPr>
          <w:rFonts w:ascii="Times New Roman" w:hAnsi="Times New Roman" w:cs="Times New Roman"/>
          <w:b/>
          <w:sz w:val="28"/>
          <w:szCs w:val="28"/>
          <w:lang w:val="ky-KG"/>
        </w:rPr>
        <w:lastRenderedPageBreak/>
        <w:t xml:space="preserve">                                               1. </w:t>
      </w:r>
      <w:r w:rsidR="002E62B4" w:rsidRPr="003E0A36">
        <w:rPr>
          <w:rFonts w:ascii="Times New Roman" w:hAnsi="Times New Roman" w:cs="Times New Roman"/>
          <w:b/>
          <w:sz w:val="28"/>
          <w:szCs w:val="28"/>
          <w:lang w:val="ky-KG"/>
        </w:rPr>
        <w:t>Жалпы жоболор</w:t>
      </w:r>
    </w:p>
    <w:p w:rsidR="009C653A" w:rsidRPr="00A00E35" w:rsidRDefault="00B2206C" w:rsidP="009C653A">
      <w:pPr>
        <w:widowControl w:val="0"/>
        <w:autoSpaceDE w:val="0"/>
        <w:autoSpaceDN w:val="0"/>
        <w:adjustRightInd w:val="0"/>
        <w:spacing w:line="276" w:lineRule="auto"/>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t xml:space="preserve">  </w:t>
      </w:r>
      <w:r w:rsidR="00FF4259" w:rsidRPr="00377542">
        <w:rPr>
          <w:rFonts w:ascii="Times New Roman" w:hAnsi="Times New Roman" w:cs="Times New Roman"/>
          <w:sz w:val="24"/>
          <w:szCs w:val="24"/>
          <w:lang w:val="ky-KG"/>
        </w:rPr>
        <w:t xml:space="preserve">        </w:t>
      </w:r>
      <w:r w:rsidR="00012E56" w:rsidRPr="00012E56">
        <w:rPr>
          <w:rFonts w:ascii="Times New Roman" w:hAnsi="Times New Roman" w:cs="Times New Roman"/>
          <w:sz w:val="24"/>
          <w:szCs w:val="24"/>
          <w:lang w:val="ky-KG"/>
        </w:rPr>
        <w:t xml:space="preserve">1.1. Жогорку кесиптик билим берүүнүн  531300  «Культурология» </w:t>
      </w:r>
      <w:r w:rsidR="009C653A" w:rsidRPr="00A00E35">
        <w:rPr>
          <w:rFonts w:ascii="Times New Roman" w:hAnsi="Times New Roman" w:cs="Times New Roman"/>
          <w:sz w:val="24"/>
          <w:szCs w:val="24"/>
          <w:lang w:val="ky-KG"/>
        </w:rPr>
        <w:t>багыты боюнча ушул стандарты Кыргыз Республикасынын Билим берүү жаатындагы ыйгарым укуктyу мамлекеттик орган тарабынан Кыргыз Республикасынын "Билим берүү жөнүндөгү" мыйзамына жана билим берүү тармагындагы башка ченемдик</w:t>
      </w:r>
      <w:r w:rsidR="009C653A" w:rsidRPr="00A00E35">
        <w:rPr>
          <w:rFonts w:ascii="Times New Roman" w:hAnsi="Times New Roman" w:cs="Times New Roman"/>
          <w:b/>
          <w:sz w:val="24"/>
          <w:szCs w:val="24"/>
          <w:lang w:val="ky-KG"/>
        </w:rPr>
        <w:t>-</w:t>
      </w:r>
      <w:r w:rsidR="009C653A" w:rsidRPr="00A00E35">
        <w:rPr>
          <w:rFonts w:ascii="Times New Roman" w:hAnsi="Times New Roman" w:cs="Times New Roman"/>
          <w:sz w:val="24"/>
          <w:szCs w:val="24"/>
          <w:lang w:val="ky-KG"/>
        </w:rPr>
        <w:t>укуктук актыларына ылайык иштелип чыккан жана Кыргыз Республикасынын Министрлер Кабинети менен  аныктаган тартипте бекитилген.</w:t>
      </w:r>
    </w:p>
    <w:p w:rsidR="00A05BDF" w:rsidRPr="00377542" w:rsidRDefault="00012E56" w:rsidP="00012E56">
      <w:pPr>
        <w:jc w:val="both"/>
        <w:rPr>
          <w:rFonts w:ascii="Times New Roman" w:hAnsi="Times New Roman" w:cs="Times New Roman"/>
          <w:sz w:val="24"/>
          <w:szCs w:val="24"/>
          <w:lang w:val="ky-KG"/>
        </w:rPr>
      </w:pPr>
      <w:r w:rsidRPr="00012E56">
        <w:rPr>
          <w:rFonts w:ascii="Times New Roman" w:hAnsi="Times New Roman" w:cs="Times New Roman"/>
          <w:sz w:val="24"/>
          <w:szCs w:val="24"/>
          <w:lang w:val="ky-KG"/>
        </w:rPr>
        <w:t>Ушул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эсептелет.</w:t>
      </w:r>
    </w:p>
    <w:p w:rsidR="000A5860" w:rsidRPr="00AD4679" w:rsidRDefault="00882074" w:rsidP="000A5860">
      <w:pPr>
        <w:jc w:val="both"/>
        <w:rPr>
          <w:rFonts w:ascii="Times New Roman" w:hAnsi="Times New Roman" w:cs="Times New Roman"/>
          <w:b/>
          <w:sz w:val="24"/>
          <w:szCs w:val="24"/>
          <w:lang w:val="ky-KG"/>
        </w:rPr>
      </w:pPr>
      <w:r w:rsidRPr="00377542">
        <w:rPr>
          <w:rFonts w:ascii="Times New Roman" w:hAnsi="Times New Roman" w:cs="Times New Roman"/>
          <w:b/>
          <w:sz w:val="24"/>
          <w:szCs w:val="24"/>
          <w:lang w:val="ky-KG"/>
        </w:rPr>
        <w:t xml:space="preserve">        </w:t>
      </w:r>
      <w:r w:rsidR="000A5860" w:rsidRPr="00AD4679">
        <w:rPr>
          <w:rFonts w:ascii="Times New Roman" w:hAnsi="Times New Roman" w:cs="Times New Roman"/>
          <w:b/>
          <w:sz w:val="24"/>
          <w:szCs w:val="24"/>
          <w:lang w:val="ky-KG"/>
        </w:rPr>
        <w:t>1.2. Терминдер, аныктамалар, символдор, кыскартуулар</w:t>
      </w:r>
    </w:p>
    <w:p w:rsidR="00BC1F3B" w:rsidRPr="00AD4679" w:rsidRDefault="00BC1F3B" w:rsidP="00BC1F3B">
      <w:pPr>
        <w:spacing w:after="0" w:line="240" w:lineRule="auto"/>
        <w:jc w:val="both"/>
        <w:rPr>
          <w:rFonts w:ascii="Times New Roman" w:eastAsia="Calibri" w:hAnsi="Times New Roman" w:cs="Times New Roman"/>
          <w:sz w:val="24"/>
          <w:szCs w:val="24"/>
          <w:lang w:val="ky-KG"/>
        </w:rPr>
      </w:pPr>
      <w:r w:rsidRPr="00AD4679">
        <w:rPr>
          <w:rFonts w:ascii="Times New Roman" w:eastAsia="Calibri" w:hAnsi="Times New Roman" w:cs="Times New Roman"/>
          <w:sz w:val="24"/>
          <w:szCs w:val="24"/>
          <w:lang w:val="ky-KG"/>
        </w:rPr>
        <w:t xml:space="preserve">Ушул Жогорку кесиптик билим берүүнүн мамлекеттик билим берүү стандартында  «Билим берүү жөнүндө» Кыргыз Республикасынын  мыйзамына жана Кыргыз Республикасы  тарабынан белгилеген тартипте кабыл алынган жогорку кесиптик билим берүү чөйрөсүндөгү эл аралык </w:t>
      </w:r>
      <w:r w:rsidR="00F4668F">
        <w:rPr>
          <w:rFonts w:ascii="Times New Roman" w:eastAsia="Calibri" w:hAnsi="Times New Roman" w:cs="Times New Roman"/>
          <w:sz w:val="24"/>
          <w:szCs w:val="24"/>
          <w:lang w:val="ky-KG"/>
        </w:rPr>
        <w:t>келишимдерге</w:t>
      </w:r>
      <w:r w:rsidRPr="00AD4679">
        <w:rPr>
          <w:rFonts w:ascii="Times New Roman" w:eastAsia="Calibri" w:hAnsi="Times New Roman" w:cs="Times New Roman"/>
          <w:sz w:val="24"/>
          <w:szCs w:val="24"/>
          <w:lang w:val="ky-KG"/>
        </w:rPr>
        <w:t xml:space="preserve"> ылайык терминдер жана аныктамалар пайданалынат:</w:t>
      </w:r>
    </w:p>
    <w:p w:rsidR="00377542" w:rsidRDefault="00377542" w:rsidP="00377542">
      <w:pPr>
        <w:numPr>
          <w:ilvl w:val="0"/>
          <w:numId w:val="5"/>
        </w:numPr>
        <w:spacing w:after="0" w:line="240" w:lineRule="auto"/>
        <w:contextualSpacing/>
        <w:rPr>
          <w:rFonts w:ascii="Times New Roman" w:eastAsia="Calibri" w:hAnsi="Times New Roman" w:cs="Times New Roman"/>
          <w:sz w:val="24"/>
          <w:szCs w:val="24"/>
          <w:lang w:val="ky-KG"/>
        </w:rPr>
      </w:pPr>
      <w:r w:rsidRPr="00377542">
        <w:rPr>
          <w:rFonts w:ascii="Times New Roman" w:eastAsia="Calibri" w:hAnsi="Times New Roman" w:cs="Times New Roman"/>
          <w:b/>
          <w:sz w:val="24"/>
          <w:szCs w:val="24"/>
          <w:lang w:val="ky-KG"/>
        </w:rPr>
        <w:t>негизги билим берүү программасы</w:t>
      </w:r>
      <w:r w:rsidRPr="00377542">
        <w:rPr>
          <w:rFonts w:ascii="Times New Roman" w:eastAsia="Calibri"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мазмуунун жана уюуштурулушун регламенттөөчү окуу-методикалык документтердин жыйындысы;</w:t>
      </w:r>
    </w:p>
    <w:p w:rsidR="00377542" w:rsidRPr="00377542" w:rsidRDefault="00377542" w:rsidP="00377542">
      <w:pPr>
        <w:numPr>
          <w:ilvl w:val="0"/>
          <w:numId w:val="5"/>
        </w:numPr>
        <w:spacing w:after="0" w:line="240" w:lineRule="auto"/>
        <w:contextualSpacing/>
        <w:rPr>
          <w:rFonts w:ascii="Times New Roman" w:eastAsia="Calibri" w:hAnsi="Times New Roman" w:cs="Times New Roman"/>
          <w:sz w:val="24"/>
          <w:szCs w:val="24"/>
          <w:lang w:val="ky-KG"/>
        </w:rPr>
      </w:pPr>
      <w:r w:rsidRPr="00377542">
        <w:rPr>
          <w:rFonts w:ascii="Times New Roman" w:eastAsia="Calibri" w:hAnsi="Times New Roman" w:cs="Times New Roman"/>
          <w:sz w:val="24"/>
          <w:szCs w:val="24"/>
          <w:lang w:val="ky-KG"/>
        </w:rPr>
        <w:t xml:space="preserve"> </w:t>
      </w:r>
      <w:r w:rsidRPr="00377542">
        <w:rPr>
          <w:rFonts w:ascii="Times New Roman" w:eastAsia="Calibri" w:hAnsi="Times New Roman" w:cs="Times New Roman"/>
          <w:b/>
          <w:sz w:val="24"/>
          <w:szCs w:val="24"/>
          <w:lang w:val="ky-KG"/>
        </w:rPr>
        <w:t>даярдоонун багыты</w:t>
      </w:r>
      <w:r w:rsidRPr="00377542">
        <w:rPr>
          <w:rFonts w:ascii="Times New Roman" w:eastAsia="Calibri" w:hAnsi="Times New Roman" w:cs="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77542" w:rsidRPr="00377542" w:rsidRDefault="00377542" w:rsidP="00377542">
      <w:pPr>
        <w:numPr>
          <w:ilvl w:val="0"/>
          <w:numId w:val="5"/>
        </w:numPr>
        <w:spacing w:after="0" w:line="240" w:lineRule="auto"/>
        <w:contextualSpacing/>
        <w:rPr>
          <w:rFonts w:ascii="Times New Roman" w:eastAsia="Calibri" w:hAnsi="Times New Roman" w:cs="Times New Roman"/>
          <w:sz w:val="24"/>
          <w:szCs w:val="24"/>
        </w:rPr>
      </w:pPr>
      <w:r w:rsidRPr="00377542">
        <w:rPr>
          <w:rFonts w:ascii="Times New Roman" w:eastAsia="Calibri" w:hAnsi="Times New Roman" w:cs="Times New Roman"/>
          <w:b/>
          <w:sz w:val="24"/>
          <w:szCs w:val="24"/>
        </w:rPr>
        <w:t>профиль</w:t>
      </w:r>
      <w:r w:rsidRPr="00377542">
        <w:rPr>
          <w:rFonts w:ascii="Times New Roman" w:eastAsia="Calibri" w:hAnsi="Times New Roman" w:cs="Times New Roman"/>
          <w:sz w:val="24"/>
          <w:szCs w:val="24"/>
        </w:rPr>
        <w:t xml:space="preserve"> - негизги билим берүү программасынын конкреттүү бир түргүө  багытталышы жана (же) кесиптик иш объекти;</w:t>
      </w:r>
    </w:p>
    <w:p w:rsidR="00377542" w:rsidRPr="00377542" w:rsidRDefault="00377542" w:rsidP="00377542">
      <w:pPr>
        <w:numPr>
          <w:ilvl w:val="0"/>
          <w:numId w:val="5"/>
        </w:numPr>
        <w:spacing w:after="0" w:line="240" w:lineRule="auto"/>
        <w:contextualSpacing/>
        <w:rPr>
          <w:rFonts w:ascii="Times New Roman" w:eastAsia="Calibri" w:hAnsi="Times New Roman" w:cs="Times New Roman"/>
          <w:sz w:val="24"/>
          <w:szCs w:val="24"/>
        </w:rPr>
      </w:pPr>
      <w:r w:rsidRPr="00377542">
        <w:rPr>
          <w:rFonts w:ascii="Times New Roman" w:eastAsia="Calibri" w:hAnsi="Times New Roman" w:cs="Times New Roman"/>
          <w:b/>
          <w:sz w:val="24"/>
          <w:szCs w:val="24"/>
        </w:rPr>
        <w:t>компетенция</w:t>
      </w:r>
      <w:r w:rsidRPr="00377542">
        <w:rPr>
          <w:rFonts w:ascii="Times New Roman" w:eastAsia="Calibri" w:hAnsi="Times New Roman" w:cs="Times New Roman"/>
          <w:sz w:val="24"/>
          <w:szCs w:val="24"/>
        </w:rPr>
        <w:t xml:space="preserve"> </w:t>
      </w:r>
      <w:proofErr w:type="gramStart"/>
      <w:r w:rsidRPr="00377542">
        <w:rPr>
          <w:rFonts w:ascii="Times New Roman" w:eastAsia="Calibri" w:hAnsi="Times New Roman" w:cs="Times New Roman"/>
          <w:sz w:val="24"/>
          <w:szCs w:val="24"/>
        </w:rPr>
        <w:t>–о</w:t>
      </w:r>
      <w:proofErr w:type="gramEnd"/>
      <w:r w:rsidRPr="00377542">
        <w:rPr>
          <w:rFonts w:ascii="Times New Roman" w:eastAsia="Calibri" w:hAnsi="Times New Roman" w:cs="Times New Roman"/>
          <w:sz w:val="24"/>
          <w:szCs w:val="24"/>
        </w:rPr>
        <w:t xml:space="preserve">куучунун аныкталган бир чөйрөдө майнаптуу жана жемиштүү иштөөсү үчүн зарыл болгон билим жагынан даярдоого карата алдын ала койулган социалдык талап; </w:t>
      </w:r>
    </w:p>
    <w:p w:rsidR="00377542" w:rsidRPr="00377542" w:rsidRDefault="00377542" w:rsidP="00377542">
      <w:pPr>
        <w:numPr>
          <w:ilvl w:val="0"/>
          <w:numId w:val="5"/>
        </w:numPr>
        <w:spacing w:after="0" w:line="240" w:lineRule="auto"/>
        <w:contextualSpacing/>
        <w:rPr>
          <w:rFonts w:ascii="Times New Roman" w:eastAsia="Calibri" w:hAnsi="Times New Roman" w:cs="Times New Roman"/>
          <w:sz w:val="24"/>
          <w:szCs w:val="24"/>
        </w:rPr>
      </w:pPr>
      <w:r w:rsidRPr="00377542">
        <w:rPr>
          <w:rFonts w:ascii="Times New Roman" w:eastAsia="Calibri" w:hAnsi="Times New Roman" w:cs="Times New Roman"/>
          <w:b/>
          <w:sz w:val="24"/>
          <w:szCs w:val="24"/>
        </w:rPr>
        <w:t>бакалавр</w:t>
      </w:r>
      <w:r w:rsidRPr="00377542">
        <w:rPr>
          <w:rFonts w:ascii="Times New Roman" w:eastAsia="Calibri" w:hAnsi="Times New Roman" w:cs="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деңгээли;</w:t>
      </w:r>
    </w:p>
    <w:p w:rsidR="00377542" w:rsidRPr="00377542" w:rsidRDefault="00377542" w:rsidP="00377542">
      <w:pPr>
        <w:numPr>
          <w:ilvl w:val="0"/>
          <w:numId w:val="5"/>
        </w:numPr>
        <w:spacing w:after="0" w:line="240" w:lineRule="auto"/>
        <w:contextualSpacing/>
        <w:rPr>
          <w:rFonts w:ascii="Times New Roman" w:eastAsia="Calibri" w:hAnsi="Times New Roman" w:cs="Times New Roman"/>
          <w:sz w:val="24"/>
          <w:szCs w:val="24"/>
        </w:rPr>
      </w:pPr>
      <w:r w:rsidRPr="00377542">
        <w:rPr>
          <w:rFonts w:ascii="Times New Roman" w:eastAsia="Calibri" w:hAnsi="Times New Roman" w:cs="Times New Roman"/>
          <w:b/>
          <w:sz w:val="24"/>
          <w:szCs w:val="24"/>
        </w:rPr>
        <w:t>магистр</w:t>
      </w:r>
      <w:r w:rsidRPr="00377542">
        <w:rPr>
          <w:rFonts w:ascii="Times New Roman" w:eastAsia="Calibri" w:hAnsi="Times New Roman" w:cs="Times New Roman"/>
          <w:sz w:val="24"/>
          <w:szCs w:val="24"/>
        </w:rPr>
        <w:t xml:space="preserve"> - аспирантурага жана (же) базалык докторантурага (PhD / профили боюнча) жана кесиптик  иш менен алекттенүүгө укук берген жогорку кесиптик билимдин квалификациялык деңгээли;</w:t>
      </w:r>
    </w:p>
    <w:p w:rsidR="00377542" w:rsidRPr="00377542" w:rsidRDefault="00377542" w:rsidP="00377542">
      <w:pPr>
        <w:numPr>
          <w:ilvl w:val="0"/>
          <w:numId w:val="5"/>
        </w:numPr>
        <w:spacing w:after="0" w:line="240" w:lineRule="auto"/>
        <w:contextualSpacing/>
        <w:rPr>
          <w:rFonts w:ascii="Times New Roman" w:eastAsia="Calibri" w:hAnsi="Times New Roman" w:cs="Times New Roman"/>
          <w:sz w:val="24"/>
          <w:szCs w:val="24"/>
        </w:rPr>
      </w:pPr>
      <w:r w:rsidRPr="00377542">
        <w:rPr>
          <w:rFonts w:ascii="Times New Roman" w:eastAsia="Calibri" w:hAnsi="Times New Roman" w:cs="Times New Roman"/>
          <w:b/>
          <w:sz w:val="24"/>
          <w:szCs w:val="24"/>
        </w:rPr>
        <w:t xml:space="preserve"> кредит </w:t>
      </w:r>
      <w:r w:rsidRPr="00377542">
        <w:rPr>
          <w:rFonts w:ascii="Times New Roman" w:eastAsia="Calibri" w:hAnsi="Times New Roman" w:cs="Times New Roman"/>
          <w:sz w:val="24"/>
          <w:szCs w:val="24"/>
        </w:rPr>
        <w:t>(зачеттук бирдик) - негизги кесиптик билим берүү программасынын эмгек сыйымдуулугунун шарттуу өлчөмү;</w:t>
      </w:r>
    </w:p>
    <w:p w:rsidR="00377542" w:rsidRPr="00377542" w:rsidRDefault="00377542" w:rsidP="00377542">
      <w:pPr>
        <w:numPr>
          <w:ilvl w:val="0"/>
          <w:numId w:val="5"/>
        </w:numPr>
        <w:spacing w:after="0" w:line="240" w:lineRule="auto"/>
        <w:contextualSpacing/>
        <w:rPr>
          <w:rFonts w:ascii="Times New Roman" w:eastAsia="Calibri" w:hAnsi="Times New Roman" w:cs="Times New Roman"/>
          <w:sz w:val="24"/>
          <w:szCs w:val="24"/>
        </w:rPr>
      </w:pPr>
      <w:r w:rsidRPr="00377542">
        <w:rPr>
          <w:rFonts w:ascii="Times New Roman" w:eastAsia="Calibri" w:hAnsi="Times New Roman" w:cs="Times New Roman"/>
          <w:b/>
          <w:sz w:val="24"/>
          <w:szCs w:val="24"/>
        </w:rPr>
        <w:t>окутуунун натыйжалары</w:t>
      </w:r>
      <w:r w:rsidRPr="00377542">
        <w:rPr>
          <w:rFonts w:ascii="Times New Roman" w:eastAsia="Calibri" w:hAnsi="Times New Roman" w:cs="Times New Roman"/>
          <w:sz w:val="24"/>
          <w:szCs w:val="24"/>
        </w:rPr>
        <w:t xml:space="preserve"> - негизги билим берүү программасы/ модулу  боюнча окутуунун натыйжасына ээ болгон компетенциялар;</w:t>
      </w:r>
    </w:p>
    <w:p w:rsidR="00377542" w:rsidRPr="00377542" w:rsidRDefault="00377542" w:rsidP="00377542">
      <w:pPr>
        <w:numPr>
          <w:ilvl w:val="0"/>
          <w:numId w:val="5"/>
        </w:numPr>
        <w:spacing w:after="0" w:line="240" w:lineRule="auto"/>
        <w:contextualSpacing/>
        <w:rPr>
          <w:rFonts w:ascii="Times New Roman" w:eastAsia="Calibri" w:hAnsi="Times New Roman" w:cs="Times New Roman"/>
          <w:sz w:val="24"/>
          <w:szCs w:val="24"/>
        </w:rPr>
      </w:pPr>
      <w:r w:rsidRPr="00377542">
        <w:rPr>
          <w:rFonts w:ascii="Times New Roman" w:eastAsia="Calibri" w:hAnsi="Times New Roman" w:cs="Times New Roman"/>
          <w:b/>
          <w:sz w:val="24"/>
          <w:szCs w:val="24"/>
        </w:rPr>
        <w:t>жалпы илимий компетенциялар</w:t>
      </w:r>
      <w:r w:rsidRPr="00377542">
        <w:rPr>
          <w:rFonts w:ascii="Times New Roman" w:eastAsia="Calibri" w:hAnsi="Times New Roman" w:cs="Times New Roman"/>
          <w:sz w:val="24"/>
          <w:szCs w:val="24"/>
        </w:rPr>
        <w:t xml:space="preserve"> - кесиптик иштин баардык түрлө</w:t>
      </w:r>
      <w:proofErr w:type="gramStart"/>
      <w:r w:rsidRPr="00377542">
        <w:rPr>
          <w:rFonts w:ascii="Times New Roman" w:eastAsia="Calibri" w:hAnsi="Times New Roman" w:cs="Times New Roman"/>
          <w:sz w:val="24"/>
          <w:szCs w:val="24"/>
        </w:rPr>
        <w:t>р</w:t>
      </w:r>
      <w:proofErr w:type="gramEnd"/>
      <w:r w:rsidRPr="00377542">
        <w:rPr>
          <w:rFonts w:ascii="Times New Roman" w:eastAsia="Calibri" w:hAnsi="Times New Roman" w:cs="Times New Roman"/>
          <w:sz w:val="24"/>
          <w:szCs w:val="24"/>
        </w:rPr>
        <w:t xml:space="preserve">ү (же көпчүлүгү)  үчүн жалпы болуп саналган мүнөздөмөлөрдү билдирет; </w:t>
      </w:r>
    </w:p>
    <w:p w:rsidR="00377542" w:rsidRPr="00377542" w:rsidRDefault="00377542" w:rsidP="00377542">
      <w:pPr>
        <w:numPr>
          <w:ilvl w:val="0"/>
          <w:numId w:val="5"/>
        </w:numPr>
        <w:spacing w:after="0" w:line="240" w:lineRule="auto"/>
        <w:contextualSpacing/>
        <w:rPr>
          <w:rFonts w:ascii="Times New Roman" w:eastAsia="Calibri" w:hAnsi="Times New Roman" w:cs="Times New Roman"/>
          <w:sz w:val="24"/>
          <w:szCs w:val="24"/>
        </w:rPr>
      </w:pPr>
      <w:r w:rsidRPr="00377542">
        <w:rPr>
          <w:rFonts w:ascii="Times New Roman" w:eastAsia="Calibri" w:hAnsi="Times New Roman" w:cs="Times New Roman"/>
          <w:b/>
          <w:sz w:val="24"/>
          <w:szCs w:val="24"/>
        </w:rPr>
        <w:t>инструменталдык компетенция</w:t>
      </w:r>
      <w:r w:rsidRPr="00377542">
        <w:rPr>
          <w:rFonts w:ascii="Times New Roman" w:eastAsia="Calibri" w:hAnsi="Times New Roman" w:cs="Times New Roman"/>
          <w:sz w:val="24"/>
          <w:szCs w:val="24"/>
        </w:rPr>
        <w:t xml:space="preserve"> – когнитивдик жөндөмдүү, идеяларды жана ойлорду түшүнүү жана  пайдалана билүү жөндөмдө</w:t>
      </w:r>
      <w:proofErr w:type="gramStart"/>
      <w:r w:rsidRPr="00377542">
        <w:rPr>
          <w:rFonts w:ascii="Times New Roman" w:eastAsia="Calibri" w:hAnsi="Times New Roman" w:cs="Times New Roman"/>
          <w:sz w:val="24"/>
          <w:szCs w:val="24"/>
        </w:rPr>
        <w:t>р</w:t>
      </w:r>
      <w:proofErr w:type="gramEnd"/>
      <w:r w:rsidRPr="00377542">
        <w:rPr>
          <w:rFonts w:ascii="Times New Roman" w:eastAsia="Calibri" w:hAnsi="Times New Roman" w:cs="Times New Roman"/>
          <w:sz w:val="24"/>
          <w:szCs w:val="24"/>
        </w:rPr>
        <w:t xml:space="preserve">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 компьютерди билүүгө жана </w:t>
      </w:r>
      <w:r w:rsidRPr="00377542">
        <w:rPr>
          <w:rFonts w:ascii="Times New Roman" w:eastAsia="Calibri" w:hAnsi="Times New Roman" w:cs="Times New Roman"/>
          <w:sz w:val="24"/>
          <w:szCs w:val="24"/>
        </w:rPr>
        <w:lastRenderedPageBreak/>
        <w:t>маалыматтык башкарууга байланышкан жөндөмдө</w:t>
      </w:r>
      <w:proofErr w:type="gramStart"/>
      <w:r w:rsidRPr="00377542">
        <w:rPr>
          <w:rFonts w:ascii="Times New Roman" w:eastAsia="Calibri" w:hAnsi="Times New Roman" w:cs="Times New Roman"/>
          <w:sz w:val="24"/>
          <w:szCs w:val="24"/>
        </w:rPr>
        <w:t>р</w:t>
      </w:r>
      <w:proofErr w:type="gramEnd"/>
      <w:r w:rsidRPr="00377542">
        <w:rPr>
          <w:rFonts w:ascii="Times New Roman" w:eastAsia="Calibri" w:hAnsi="Times New Roman" w:cs="Times New Roman"/>
          <w:sz w:val="24"/>
          <w:szCs w:val="24"/>
        </w:rPr>
        <w:t>; лингвистикалык жөндөмдөр, коммуникациялык компетенция;</w:t>
      </w:r>
    </w:p>
    <w:p w:rsidR="00377542" w:rsidRPr="00377542" w:rsidRDefault="00377542" w:rsidP="00377542">
      <w:pPr>
        <w:numPr>
          <w:ilvl w:val="0"/>
          <w:numId w:val="5"/>
        </w:numPr>
        <w:spacing w:after="0" w:line="240" w:lineRule="auto"/>
        <w:contextualSpacing/>
        <w:rPr>
          <w:rFonts w:ascii="Times New Roman" w:eastAsia="Calibri" w:hAnsi="Times New Roman" w:cs="Times New Roman"/>
          <w:sz w:val="24"/>
          <w:szCs w:val="24"/>
        </w:rPr>
      </w:pPr>
      <w:r w:rsidRPr="00377542">
        <w:rPr>
          <w:rFonts w:ascii="Times New Roman" w:eastAsia="Calibri" w:hAnsi="Times New Roman" w:cs="Times New Roman"/>
          <w:b/>
          <w:sz w:val="24"/>
          <w:szCs w:val="24"/>
        </w:rPr>
        <w:t>социалдык-инсандык жана жалпы маданий компетенциялар</w:t>
      </w:r>
      <w:r w:rsidRPr="00377542">
        <w:rPr>
          <w:rFonts w:ascii="Times New Roman" w:eastAsia="Calibri" w:hAnsi="Times New Roman" w:cs="Times New Roman"/>
          <w:sz w:val="24"/>
          <w:szCs w:val="24"/>
        </w:rPr>
        <w:t xml:space="preserve"> – ой-сезимдерди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w:t>
      </w:r>
      <w:proofErr w:type="gramStart"/>
      <w:r w:rsidRPr="00377542">
        <w:rPr>
          <w:rFonts w:ascii="Times New Roman" w:eastAsia="Calibri" w:hAnsi="Times New Roman" w:cs="Times New Roman"/>
          <w:sz w:val="24"/>
          <w:szCs w:val="24"/>
        </w:rPr>
        <w:t>р</w:t>
      </w:r>
      <w:proofErr w:type="gramEnd"/>
      <w:r w:rsidRPr="00377542">
        <w:rPr>
          <w:rFonts w:ascii="Times New Roman" w:eastAsia="Calibri" w:hAnsi="Times New Roman" w:cs="Times New Roman"/>
          <w:sz w:val="24"/>
          <w:szCs w:val="24"/>
        </w:rPr>
        <w:t>;</w:t>
      </w:r>
    </w:p>
    <w:p w:rsidR="00377542" w:rsidRPr="00377542" w:rsidRDefault="00377542" w:rsidP="00377542">
      <w:pPr>
        <w:numPr>
          <w:ilvl w:val="0"/>
          <w:numId w:val="5"/>
        </w:numPr>
        <w:spacing w:after="0" w:line="240" w:lineRule="auto"/>
        <w:contextualSpacing/>
        <w:rPr>
          <w:rFonts w:ascii="Times New Roman" w:eastAsia="Calibri" w:hAnsi="Times New Roman" w:cs="Times New Roman"/>
          <w:sz w:val="24"/>
          <w:szCs w:val="24"/>
        </w:rPr>
      </w:pPr>
      <w:r w:rsidRPr="00377542">
        <w:rPr>
          <w:rFonts w:ascii="Times New Roman" w:eastAsia="Calibri" w:hAnsi="Times New Roman" w:cs="Times New Roman"/>
          <w:b/>
          <w:sz w:val="24"/>
          <w:szCs w:val="24"/>
        </w:rPr>
        <w:t>кесиптик стандарт</w:t>
      </w:r>
      <w:r w:rsidRPr="00377542">
        <w:rPr>
          <w:rFonts w:ascii="Times New Roman" w:eastAsia="Calibri" w:hAnsi="Times New Roman" w:cs="Times New Roman"/>
          <w:sz w:val="24"/>
          <w:szCs w:val="24"/>
        </w:rPr>
        <w:t xml:space="preserve"> - кесиптик иштин конкреттүү түрүнү</w:t>
      </w:r>
      <w:proofErr w:type="gramStart"/>
      <w:r w:rsidRPr="00377542">
        <w:rPr>
          <w:rFonts w:ascii="Times New Roman" w:eastAsia="Calibri" w:hAnsi="Times New Roman" w:cs="Times New Roman"/>
          <w:sz w:val="24"/>
          <w:szCs w:val="24"/>
        </w:rPr>
        <w:t>н</w:t>
      </w:r>
      <w:proofErr w:type="gramEnd"/>
      <w:r w:rsidRPr="00377542">
        <w:rPr>
          <w:rFonts w:ascii="Times New Roman" w:eastAsia="Calibri" w:hAnsi="Times New Roman" w:cs="Times New Roman"/>
          <w:sz w:val="24"/>
          <w:szCs w:val="24"/>
        </w:rPr>
        <w:t xml:space="preserve">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377542" w:rsidRPr="00377542" w:rsidRDefault="00377542" w:rsidP="00377542">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377542">
        <w:rPr>
          <w:rFonts w:ascii="Times New Roman" w:eastAsia="Times New Roman" w:hAnsi="Times New Roman" w:cs="Times New Roman"/>
          <w:color w:val="2B2B2B"/>
          <w:sz w:val="24"/>
          <w:szCs w:val="24"/>
          <w:lang w:eastAsia="ru-RU"/>
        </w:rPr>
        <w:t>1.3. Ушул Мамлекеттик билим берүү стандартында төмөндөгү кыскартуулар колдонулат:</w:t>
      </w:r>
    </w:p>
    <w:p w:rsidR="00377542" w:rsidRPr="00377542" w:rsidRDefault="00377542" w:rsidP="00377542">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377542">
        <w:rPr>
          <w:rFonts w:ascii="Times New Roman" w:eastAsia="Times New Roman" w:hAnsi="Times New Roman" w:cs="Times New Roman"/>
          <w:b/>
          <w:color w:val="2B2B2B"/>
          <w:sz w:val="24"/>
          <w:szCs w:val="24"/>
          <w:lang w:eastAsia="ru-RU"/>
        </w:rPr>
        <w:t>МББС -</w:t>
      </w:r>
      <w:r w:rsidRPr="00377542">
        <w:rPr>
          <w:rFonts w:ascii="Times New Roman" w:eastAsia="Times New Roman" w:hAnsi="Times New Roman" w:cs="Times New Roman"/>
          <w:color w:val="2B2B2B"/>
          <w:sz w:val="24"/>
          <w:szCs w:val="24"/>
          <w:lang w:eastAsia="ru-RU"/>
        </w:rPr>
        <w:t xml:space="preserve"> Мамлекеттик билим берүү стандарты;</w:t>
      </w:r>
    </w:p>
    <w:p w:rsidR="00377542" w:rsidRPr="00377542" w:rsidRDefault="00377542" w:rsidP="00377542">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377542">
        <w:rPr>
          <w:rFonts w:ascii="Times New Roman" w:eastAsia="Times New Roman" w:hAnsi="Times New Roman" w:cs="Times New Roman"/>
          <w:b/>
          <w:color w:val="2B2B2B"/>
          <w:sz w:val="24"/>
          <w:szCs w:val="24"/>
          <w:lang w:eastAsia="ru-RU"/>
        </w:rPr>
        <w:t>ЖКББ -</w:t>
      </w:r>
      <w:r w:rsidRPr="00377542">
        <w:rPr>
          <w:rFonts w:ascii="Times New Roman" w:eastAsia="Times New Roman" w:hAnsi="Times New Roman" w:cs="Times New Roman"/>
          <w:color w:val="2B2B2B"/>
          <w:sz w:val="24"/>
          <w:szCs w:val="24"/>
          <w:lang w:eastAsia="ru-RU"/>
        </w:rPr>
        <w:t xml:space="preserve"> жогорку кесиптик билим берүү;</w:t>
      </w:r>
    </w:p>
    <w:p w:rsidR="00377542" w:rsidRPr="00377542" w:rsidRDefault="00377542" w:rsidP="00377542">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377542">
        <w:rPr>
          <w:rFonts w:ascii="Times New Roman" w:eastAsia="Times New Roman" w:hAnsi="Times New Roman" w:cs="Times New Roman"/>
          <w:b/>
          <w:color w:val="2B2B2B"/>
          <w:sz w:val="24"/>
          <w:szCs w:val="24"/>
          <w:lang w:eastAsia="ru-RU"/>
        </w:rPr>
        <w:t>НББП -</w:t>
      </w:r>
      <w:r w:rsidRPr="00377542">
        <w:rPr>
          <w:rFonts w:ascii="Times New Roman" w:eastAsia="Times New Roman" w:hAnsi="Times New Roman" w:cs="Times New Roman"/>
          <w:color w:val="2B2B2B"/>
          <w:sz w:val="24"/>
          <w:szCs w:val="24"/>
          <w:lang w:eastAsia="ru-RU"/>
        </w:rPr>
        <w:t xml:space="preserve"> негизги билим берүү программасы;</w:t>
      </w:r>
    </w:p>
    <w:p w:rsidR="00377542" w:rsidRPr="00377542" w:rsidRDefault="00377542" w:rsidP="00377542">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377542">
        <w:rPr>
          <w:rFonts w:ascii="Times New Roman" w:eastAsia="Times New Roman" w:hAnsi="Times New Roman" w:cs="Times New Roman"/>
          <w:b/>
          <w:color w:val="2B2B2B"/>
          <w:sz w:val="24"/>
          <w:szCs w:val="24"/>
          <w:lang w:eastAsia="ru-RU"/>
        </w:rPr>
        <w:t>ОМБ -</w:t>
      </w:r>
      <w:r w:rsidRPr="00377542">
        <w:rPr>
          <w:rFonts w:ascii="Times New Roman" w:eastAsia="Times New Roman" w:hAnsi="Times New Roman" w:cs="Times New Roman"/>
          <w:color w:val="2B2B2B"/>
          <w:sz w:val="24"/>
          <w:szCs w:val="24"/>
          <w:lang w:eastAsia="ru-RU"/>
        </w:rPr>
        <w:t xml:space="preserve"> окуу-методикалык бирикме;</w:t>
      </w:r>
    </w:p>
    <w:p w:rsidR="00377542" w:rsidRPr="00377542" w:rsidRDefault="00377542" w:rsidP="00377542">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377542">
        <w:rPr>
          <w:rFonts w:ascii="Times New Roman" w:eastAsia="Times New Roman" w:hAnsi="Times New Roman" w:cs="Times New Roman"/>
          <w:b/>
          <w:color w:val="2B2B2B"/>
          <w:sz w:val="24"/>
          <w:szCs w:val="24"/>
          <w:lang w:eastAsia="ru-RU"/>
        </w:rPr>
        <w:t>ЖИК -</w:t>
      </w:r>
      <w:r w:rsidRPr="00377542">
        <w:rPr>
          <w:rFonts w:ascii="Times New Roman" w:eastAsia="Times New Roman" w:hAnsi="Times New Roman" w:cs="Times New Roman"/>
          <w:color w:val="2B2B2B"/>
          <w:sz w:val="24"/>
          <w:szCs w:val="24"/>
          <w:lang w:eastAsia="ru-RU"/>
        </w:rPr>
        <w:t xml:space="preserve"> жалпы илимий компетенциялар;</w:t>
      </w:r>
    </w:p>
    <w:p w:rsidR="00377542" w:rsidRPr="00377542" w:rsidRDefault="00377542" w:rsidP="00377542">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377542">
        <w:rPr>
          <w:rFonts w:ascii="Times New Roman" w:eastAsia="Times New Roman" w:hAnsi="Times New Roman" w:cs="Times New Roman"/>
          <w:b/>
          <w:color w:val="2B2B2B"/>
          <w:sz w:val="24"/>
          <w:szCs w:val="24"/>
          <w:lang w:eastAsia="ru-RU"/>
        </w:rPr>
        <w:t>ИК -</w:t>
      </w:r>
      <w:r w:rsidRPr="00377542">
        <w:rPr>
          <w:rFonts w:ascii="Times New Roman" w:eastAsia="Times New Roman" w:hAnsi="Times New Roman" w:cs="Times New Roman"/>
          <w:color w:val="2B2B2B"/>
          <w:sz w:val="24"/>
          <w:szCs w:val="24"/>
          <w:lang w:eastAsia="ru-RU"/>
        </w:rPr>
        <w:t xml:space="preserve"> инструменталдык компетенциялар;</w:t>
      </w:r>
    </w:p>
    <w:p w:rsidR="00377542" w:rsidRPr="00377542" w:rsidRDefault="00377542" w:rsidP="00377542">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377542">
        <w:rPr>
          <w:rFonts w:ascii="Times New Roman" w:eastAsia="Times New Roman" w:hAnsi="Times New Roman" w:cs="Times New Roman"/>
          <w:b/>
          <w:color w:val="2B2B2B"/>
          <w:sz w:val="24"/>
          <w:szCs w:val="24"/>
          <w:lang w:eastAsia="ru-RU"/>
        </w:rPr>
        <w:t>КК -</w:t>
      </w:r>
      <w:r w:rsidRPr="00377542">
        <w:rPr>
          <w:rFonts w:ascii="Times New Roman" w:eastAsia="Times New Roman" w:hAnsi="Times New Roman" w:cs="Times New Roman"/>
          <w:color w:val="2B2B2B"/>
          <w:sz w:val="24"/>
          <w:szCs w:val="24"/>
          <w:lang w:eastAsia="ru-RU"/>
        </w:rPr>
        <w:t xml:space="preserve"> кесиптик компетенциялар;</w:t>
      </w:r>
    </w:p>
    <w:p w:rsidR="00377542" w:rsidRPr="00377542" w:rsidRDefault="00377542" w:rsidP="00377542">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377542">
        <w:rPr>
          <w:rFonts w:ascii="Times New Roman" w:eastAsia="Times New Roman" w:hAnsi="Times New Roman" w:cs="Times New Roman"/>
          <w:b/>
          <w:color w:val="2B2B2B"/>
          <w:sz w:val="24"/>
          <w:szCs w:val="24"/>
          <w:lang w:eastAsia="ru-RU"/>
        </w:rPr>
        <w:t>СИЖМК -</w:t>
      </w:r>
      <w:r w:rsidRPr="00377542">
        <w:rPr>
          <w:rFonts w:ascii="Times New Roman" w:eastAsia="Times New Roman" w:hAnsi="Times New Roman" w:cs="Times New Roman"/>
          <w:color w:val="2B2B2B"/>
          <w:sz w:val="24"/>
          <w:szCs w:val="24"/>
          <w:lang w:eastAsia="ru-RU"/>
        </w:rPr>
        <w:t xml:space="preserve"> социалдык-инсандык жана жалпы маданий компетенциялар.</w:t>
      </w:r>
    </w:p>
    <w:p w:rsidR="00377542" w:rsidRPr="00377542" w:rsidRDefault="00377542" w:rsidP="00377542">
      <w:pPr>
        <w:spacing w:after="0" w:line="240" w:lineRule="auto"/>
        <w:rPr>
          <w:rFonts w:ascii="Times New Roman" w:eastAsia="Calibri" w:hAnsi="Times New Roman" w:cs="Times New Roman"/>
          <w:sz w:val="24"/>
          <w:szCs w:val="24"/>
        </w:rPr>
      </w:pPr>
    </w:p>
    <w:p w:rsidR="001559EE" w:rsidRDefault="00B2206C" w:rsidP="00377542">
      <w:pPr>
        <w:jc w:val="both"/>
        <w:rPr>
          <w:rFonts w:ascii="Times New Roman" w:hAnsi="Times New Roman" w:cs="Times New Roman"/>
          <w:sz w:val="28"/>
          <w:szCs w:val="28"/>
          <w:lang w:val="ky-KG"/>
        </w:rPr>
      </w:pPr>
      <w:r w:rsidRPr="00B2206C">
        <w:rPr>
          <w:rFonts w:ascii="Times New Roman" w:hAnsi="Times New Roman" w:cs="Times New Roman"/>
          <w:b/>
          <w:sz w:val="28"/>
          <w:szCs w:val="28"/>
          <w:lang w:val="ky-KG"/>
        </w:rPr>
        <w:t xml:space="preserve"> </w:t>
      </w:r>
    </w:p>
    <w:p w:rsidR="001559EE" w:rsidRPr="00377542" w:rsidRDefault="009D143A" w:rsidP="00D671D1">
      <w:pPr>
        <w:jc w:val="center"/>
        <w:rPr>
          <w:rFonts w:ascii="Times New Roman" w:hAnsi="Times New Roman" w:cs="Times New Roman"/>
          <w:b/>
          <w:sz w:val="24"/>
          <w:szCs w:val="24"/>
          <w:lang w:val="ky-KG"/>
        </w:rPr>
      </w:pPr>
      <w:r>
        <w:rPr>
          <w:rFonts w:ascii="Times New Roman" w:hAnsi="Times New Roman" w:cs="Times New Roman"/>
          <w:b/>
          <w:sz w:val="24"/>
          <w:szCs w:val="24"/>
          <w:lang w:val="ky-KG"/>
        </w:rPr>
        <w:t>2. Колдонуу областы</w:t>
      </w:r>
    </w:p>
    <w:p w:rsidR="001559EE" w:rsidRPr="00377542" w:rsidRDefault="009D143A" w:rsidP="00697512">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2.1. Ушул</w:t>
      </w:r>
      <w:r w:rsidR="001559EE" w:rsidRPr="00377542">
        <w:rPr>
          <w:rFonts w:ascii="Times New Roman" w:hAnsi="Times New Roman" w:cs="Times New Roman"/>
          <w:sz w:val="24"/>
          <w:szCs w:val="24"/>
          <w:lang w:val="ky-KG"/>
        </w:rPr>
        <w:t xml:space="preserve"> жогорку кесиптик билим берүүнүн мамлекеттик билим берүү стандарты </w:t>
      </w:r>
      <w:r w:rsidR="004134E6" w:rsidRPr="004134E6">
        <w:rPr>
          <w:rFonts w:ascii="Times New Roman" w:hAnsi="Times New Roman" w:cs="Times New Roman"/>
          <w:sz w:val="24"/>
          <w:szCs w:val="24"/>
          <w:lang w:val="ky-KG"/>
        </w:rPr>
        <w:t>МББС</w:t>
      </w:r>
      <w:r w:rsidR="004134E6" w:rsidRPr="004134E6">
        <w:rPr>
          <w:lang w:val="ky-KG"/>
        </w:rPr>
        <w:t xml:space="preserve"> </w:t>
      </w:r>
      <w:r w:rsidR="004134E6" w:rsidRPr="004134E6">
        <w:rPr>
          <w:rFonts w:ascii="Times New Roman" w:hAnsi="Times New Roman" w:cs="Times New Roman"/>
          <w:sz w:val="24"/>
          <w:szCs w:val="24"/>
          <w:lang w:val="ky-KG"/>
        </w:rPr>
        <w:t xml:space="preserve">ЖКББ -  </w:t>
      </w:r>
      <w:r w:rsidR="001559EE" w:rsidRPr="00377542">
        <w:rPr>
          <w:rFonts w:ascii="Times New Roman" w:hAnsi="Times New Roman" w:cs="Times New Roman"/>
          <w:sz w:val="24"/>
          <w:szCs w:val="24"/>
          <w:lang w:val="ky-KG"/>
        </w:rPr>
        <w:t>(мындан ары - ГОС ВПO</w:t>
      </w:r>
      <w:r w:rsidR="00D671D1">
        <w:rPr>
          <w:rFonts w:ascii="Times New Roman" w:hAnsi="Times New Roman" w:cs="Times New Roman"/>
          <w:b/>
          <w:sz w:val="24"/>
          <w:szCs w:val="24"/>
          <w:lang w:val="ky-KG"/>
        </w:rPr>
        <w:t>) 531300 К</w:t>
      </w:r>
      <w:r w:rsidR="001559EE" w:rsidRPr="009D143A">
        <w:rPr>
          <w:rFonts w:ascii="Times New Roman" w:hAnsi="Times New Roman" w:cs="Times New Roman"/>
          <w:b/>
          <w:sz w:val="24"/>
          <w:szCs w:val="24"/>
          <w:lang w:val="ky-KG"/>
        </w:rPr>
        <w:t>ультуролог</w:t>
      </w:r>
      <w:r w:rsidR="00D671D1">
        <w:rPr>
          <w:rFonts w:ascii="Times New Roman" w:hAnsi="Times New Roman" w:cs="Times New Roman"/>
          <w:b/>
          <w:sz w:val="24"/>
          <w:szCs w:val="24"/>
          <w:lang w:val="ky-KG"/>
        </w:rPr>
        <w:t>ия</w:t>
      </w:r>
      <w:r w:rsidR="001559EE" w:rsidRPr="00377542">
        <w:rPr>
          <w:rFonts w:ascii="Times New Roman" w:hAnsi="Times New Roman" w:cs="Times New Roman"/>
          <w:sz w:val="24"/>
          <w:szCs w:val="24"/>
          <w:lang w:val="ky-KG"/>
        </w:rPr>
        <w:t xml:space="preserve"> бакалаврларды даярдоо багытында билим берүү программаларын жүзөгө ашыруу үчүн милдеттүү жана негизги билим берүү программаларын иштеп чыгуунун сапатын баалоочу окуу жана уюштуруу-методикалык документтерди иштеп чы</w:t>
      </w:r>
      <w:r w:rsidR="00377542" w:rsidRPr="00377542">
        <w:rPr>
          <w:rFonts w:ascii="Times New Roman" w:hAnsi="Times New Roman" w:cs="Times New Roman"/>
          <w:sz w:val="24"/>
          <w:szCs w:val="24"/>
          <w:lang w:val="ky-KG"/>
        </w:rPr>
        <w:t>гуу үчүн негиз болуп саналат. Ж</w:t>
      </w:r>
      <w:r w:rsidR="001559EE" w:rsidRPr="00377542">
        <w:rPr>
          <w:rFonts w:ascii="Times New Roman" w:hAnsi="Times New Roman" w:cs="Times New Roman"/>
          <w:sz w:val="24"/>
          <w:szCs w:val="24"/>
          <w:lang w:val="ky-KG"/>
        </w:rPr>
        <w:t>огорку кесиптик билим берүүчү бардык кесиптик билим берүү уюмдары (мындан ары - университеттер) тарабынан көз</w:t>
      </w:r>
      <w:r w:rsidR="00875645" w:rsidRPr="00377542">
        <w:rPr>
          <w:rFonts w:ascii="Times New Roman" w:hAnsi="Times New Roman" w:cs="Times New Roman"/>
          <w:sz w:val="24"/>
          <w:szCs w:val="24"/>
          <w:lang w:val="ky-KG"/>
        </w:rPr>
        <w:t xml:space="preserve"> </w:t>
      </w:r>
      <w:r w:rsidR="001559EE" w:rsidRPr="00377542">
        <w:rPr>
          <w:rFonts w:ascii="Times New Roman" w:hAnsi="Times New Roman" w:cs="Times New Roman"/>
          <w:sz w:val="24"/>
          <w:szCs w:val="24"/>
          <w:lang w:val="ky-KG"/>
        </w:rPr>
        <w:t>карандысыз менчик формасына жана ведомстволук таандыктыгына жараша, ошондой эле лицензияга ээ, ошондой эле Кыргыз Республикасынын аймагында бакалаврларды даярдоонун тийиштүү багыты боюнча лицензиясы жана аккредитациясы.</w:t>
      </w:r>
    </w:p>
    <w:p w:rsidR="00697512" w:rsidRPr="00377542" w:rsidRDefault="00697512" w:rsidP="00697512">
      <w:pPr>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t xml:space="preserve">         </w:t>
      </w:r>
      <w:r w:rsidR="001559EE" w:rsidRPr="00377542">
        <w:rPr>
          <w:rFonts w:ascii="Times New Roman" w:hAnsi="Times New Roman" w:cs="Times New Roman"/>
          <w:sz w:val="24"/>
          <w:szCs w:val="24"/>
          <w:lang w:val="ky-KG"/>
        </w:rPr>
        <w:t xml:space="preserve">2.2. </w:t>
      </w:r>
      <w:r w:rsidR="001559EE" w:rsidRPr="009D143A">
        <w:rPr>
          <w:rFonts w:ascii="Times New Roman" w:hAnsi="Times New Roman" w:cs="Times New Roman"/>
          <w:b/>
          <w:sz w:val="24"/>
          <w:szCs w:val="24"/>
          <w:lang w:val="ky-KG"/>
        </w:rPr>
        <w:t>531300 Маданият таануу</w:t>
      </w:r>
      <w:r w:rsidR="001559EE" w:rsidRPr="00377542">
        <w:rPr>
          <w:rFonts w:ascii="Times New Roman" w:hAnsi="Times New Roman" w:cs="Times New Roman"/>
          <w:sz w:val="24"/>
          <w:szCs w:val="24"/>
          <w:lang w:val="ky-KG"/>
        </w:rPr>
        <w:t xml:space="preserve"> жаатындагы ушул </w:t>
      </w:r>
      <w:r w:rsidR="004134E6" w:rsidRPr="004134E6">
        <w:rPr>
          <w:rFonts w:ascii="Times New Roman" w:hAnsi="Times New Roman" w:cs="Times New Roman"/>
          <w:sz w:val="24"/>
          <w:szCs w:val="24"/>
          <w:lang w:val="ky-KG"/>
        </w:rPr>
        <w:t>МББС ЖКББ нун</w:t>
      </w:r>
      <w:r w:rsidR="004134E6">
        <w:rPr>
          <w:rFonts w:ascii="Times New Roman" w:hAnsi="Times New Roman" w:cs="Times New Roman"/>
          <w:sz w:val="24"/>
          <w:szCs w:val="24"/>
          <w:lang w:val="ky-KG"/>
        </w:rPr>
        <w:t>(</w:t>
      </w:r>
      <w:r w:rsidR="001559EE" w:rsidRPr="00377542">
        <w:rPr>
          <w:rFonts w:ascii="Times New Roman" w:hAnsi="Times New Roman" w:cs="Times New Roman"/>
          <w:sz w:val="24"/>
          <w:szCs w:val="24"/>
          <w:lang w:val="ky-KG"/>
        </w:rPr>
        <w:t>ГОС ВПО</w:t>
      </w:r>
      <w:r w:rsidR="004134E6">
        <w:rPr>
          <w:rFonts w:ascii="Times New Roman" w:hAnsi="Times New Roman" w:cs="Times New Roman"/>
          <w:sz w:val="24"/>
          <w:szCs w:val="24"/>
          <w:lang w:val="ky-KG"/>
        </w:rPr>
        <w:t>)</w:t>
      </w:r>
      <w:r w:rsidRPr="00377542">
        <w:rPr>
          <w:rFonts w:ascii="Times New Roman" w:hAnsi="Times New Roman" w:cs="Times New Roman"/>
          <w:sz w:val="24"/>
          <w:szCs w:val="24"/>
          <w:lang w:val="ky-KG"/>
        </w:rPr>
        <w:t xml:space="preserve"> негизги колдонуучулар:</w:t>
      </w:r>
    </w:p>
    <w:p w:rsidR="00697512" w:rsidRPr="00377542" w:rsidRDefault="00697512" w:rsidP="00697512">
      <w:pPr>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t xml:space="preserve">       - илимдин, техниканын жана социалдык чөйрөнүн ушул чөйрөдөгү жетишкендиктерин жана даярдоо деңгээлин эске алуу менен негизги кесиптик билим берүү программаларын иштеп чыгуу, натыйжалуу ишке киргизүү жана жаңыртуу үчүн өз университеттеринде жооптуу университеттердин администрациясы жана илимий-педагогикалык (окутуучулар, илимий кызматкерлер) кызматкерлери;</w:t>
      </w:r>
    </w:p>
    <w:p w:rsidR="00697512" w:rsidRPr="00377542" w:rsidRDefault="00697512" w:rsidP="00697512">
      <w:pPr>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t xml:space="preserve">       -   студенттерди окуу жаатында окутуунун ушул багытында негизги билим берүү программасын иштеп чыгуу үчүн билим берүү иш-аракеттерин натыйжалуу жүзөгө ашырууга жооптуу;</w:t>
      </w:r>
    </w:p>
    <w:p w:rsidR="00697512" w:rsidRPr="00377542" w:rsidRDefault="00697512" w:rsidP="00697512">
      <w:pPr>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t xml:space="preserve">       -   тиешелүү кесиптик иш чөйрөсүндөгү адистердин жана жумуш берүүчүлөрдүн бирикмелери;</w:t>
      </w:r>
    </w:p>
    <w:p w:rsidR="00697512" w:rsidRPr="00377542" w:rsidRDefault="00697512" w:rsidP="00697512">
      <w:pPr>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lastRenderedPageBreak/>
        <w:t xml:space="preserve">       -  Кыргыз Республикасынын билим берүү чөйрөсүндөгү борбордук мамлекеттик органынын атынан базалык билим берүү программаларын иштеп чыгууну камсыз кылган окуу-усулдук бирикмелер жана кеңештер;</w:t>
      </w:r>
    </w:p>
    <w:p w:rsidR="00697512" w:rsidRPr="00377542" w:rsidRDefault="00697512" w:rsidP="00697512">
      <w:pPr>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t xml:space="preserve">      -  жогорку кесиптик билим берүүнү каржылоону камсыз кылган мамлекеттик аткаруу органдары;</w:t>
      </w:r>
    </w:p>
    <w:p w:rsidR="00697512" w:rsidRPr="00377542" w:rsidRDefault="00697512" w:rsidP="00697512">
      <w:pPr>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t xml:space="preserve">     - жогорку билим берүү тутумунда мыйзамдардын сакталышын камсыз кылган жана жогорку билим берүү чөйрөсүндө сапатты контролдоону жүзөгө ашыруучу ыйгарым укуктуу мамлекеттик органдар.</w:t>
      </w:r>
    </w:p>
    <w:p w:rsidR="00697512" w:rsidRPr="00377542" w:rsidRDefault="00697512" w:rsidP="00697512">
      <w:pPr>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t xml:space="preserve">     -  билим берүү программаларын жана уюмдарын аккредитациялоону жүзөгө ашыруучу аккредиттөө агенттиктери.</w:t>
      </w:r>
    </w:p>
    <w:p w:rsidR="00697512" w:rsidRPr="00377542" w:rsidRDefault="00697512" w:rsidP="00697512">
      <w:pPr>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t xml:space="preserve">    </w:t>
      </w:r>
      <w:r w:rsidR="00875645" w:rsidRPr="00377542">
        <w:rPr>
          <w:rFonts w:ascii="Times New Roman" w:hAnsi="Times New Roman" w:cs="Times New Roman"/>
          <w:sz w:val="24"/>
          <w:szCs w:val="24"/>
          <w:lang w:val="ky-KG"/>
        </w:rPr>
        <w:t>2.3. Абитуриентердин</w:t>
      </w:r>
      <w:r w:rsidRPr="00377542">
        <w:rPr>
          <w:rFonts w:ascii="Times New Roman" w:hAnsi="Times New Roman" w:cs="Times New Roman"/>
          <w:sz w:val="24"/>
          <w:szCs w:val="24"/>
          <w:lang w:val="ky-KG"/>
        </w:rPr>
        <w:t xml:space="preserve"> даярдык деңгээлине коюлган талаптар.</w:t>
      </w:r>
    </w:p>
    <w:p w:rsidR="00697512" w:rsidRPr="00377542" w:rsidRDefault="00D427F3" w:rsidP="00697512">
      <w:pPr>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t xml:space="preserve">        </w:t>
      </w:r>
      <w:r w:rsidR="00697512" w:rsidRPr="00377542">
        <w:rPr>
          <w:rFonts w:ascii="Times New Roman" w:hAnsi="Times New Roman" w:cs="Times New Roman"/>
          <w:sz w:val="24"/>
          <w:szCs w:val="24"/>
          <w:lang w:val="ky-KG"/>
        </w:rPr>
        <w:t>2.3.1. "Бакалавр" квалификациясы менен жогорку кесиптик билим алууга талапкердин билим деңгээли - орто жалпы билим же орто кесиптик (же жогорку кесиптик) билим.</w:t>
      </w:r>
    </w:p>
    <w:p w:rsidR="00D427F3" w:rsidRPr="00377542" w:rsidRDefault="00D427F3" w:rsidP="00697512">
      <w:pPr>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t xml:space="preserve">       2.3.2. Өтүнмө ээси орто жалпы билим же орто кесиптик (же жогорку кесиптик) билим жөнүндө мамлекеттик документ болушу керек.</w:t>
      </w:r>
    </w:p>
    <w:p w:rsidR="00D427F3" w:rsidRPr="00377542" w:rsidRDefault="00D427F3" w:rsidP="00D671D1">
      <w:pPr>
        <w:jc w:val="center"/>
        <w:rPr>
          <w:rFonts w:ascii="Times New Roman" w:hAnsi="Times New Roman" w:cs="Times New Roman"/>
          <w:b/>
          <w:sz w:val="24"/>
          <w:szCs w:val="24"/>
          <w:lang w:val="ky-KG"/>
        </w:rPr>
      </w:pPr>
      <w:r w:rsidRPr="00377542">
        <w:rPr>
          <w:rFonts w:ascii="Times New Roman" w:hAnsi="Times New Roman" w:cs="Times New Roman"/>
          <w:b/>
          <w:sz w:val="24"/>
          <w:szCs w:val="24"/>
          <w:lang w:val="ky-KG"/>
        </w:rPr>
        <w:t>3. Даярдоо багытынын жалпы мүнөздөмөлөрү</w:t>
      </w:r>
    </w:p>
    <w:p w:rsidR="00D427F3" w:rsidRPr="00377542" w:rsidRDefault="00D427F3" w:rsidP="00697512">
      <w:pPr>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t xml:space="preserve">     3.1. Кыргыз Республикасында </w:t>
      </w:r>
      <w:r w:rsidRPr="00AD4679">
        <w:rPr>
          <w:rFonts w:ascii="Times New Roman" w:hAnsi="Times New Roman" w:cs="Times New Roman"/>
          <w:b/>
          <w:sz w:val="24"/>
          <w:szCs w:val="24"/>
          <w:lang w:val="ky-KG"/>
        </w:rPr>
        <w:t>531300 Культурология</w:t>
      </w:r>
      <w:r w:rsidRPr="00377542">
        <w:rPr>
          <w:rFonts w:ascii="Times New Roman" w:hAnsi="Times New Roman" w:cs="Times New Roman"/>
          <w:sz w:val="24"/>
          <w:szCs w:val="24"/>
          <w:lang w:val="ky-KG"/>
        </w:rPr>
        <w:t xml:space="preserve"> даярдоо багытында</w:t>
      </w:r>
    </w:p>
    <w:p w:rsidR="009D143A" w:rsidRPr="009D143A" w:rsidRDefault="009D143A" w:rsidP="009D143A">
      <w:pPr>
        <w:jc w:val="both"/>
        <w:rPr>
          <w:rFonts w:ascii="Times New Roman" w:hAnsi="Times New Roman" w:cs="Times New Roman"/>
          <w:sz w:val="24"/>
          <w:szCs w:val="24"/>
          <w:lang w:val="ky-KG"/>
        </w:rPr>
      </w:pPr>
      <w:r w:rsidRPr="009D143A">
        <w:rPr>
          <w:rFonts w:ascii="Times New Roman" w:hAnsi="Times New Roman" w:cs="Times New Roman"/>
          <w:sz w:val="24"/>
          <w:szCs w:val="24"/>
          <w:lang w:val="ky-KG"/>
        </w:rPr>
        <w:t>- бакалаврларды даярдоо боюнча ЖКББ НББП;</w:t>
      </w:r>
    </w:p>
    <w:p w:rsidR="009D143A" w:rsidRPr="009D143A" w:rsidRDefault="009D143A" w:rsidP="009D143A">
      <w:pPr>
        <w:jc w:val="both"/>
        <w:rPr>
          <w:rFonts w:ascii="Times New Roman" w:hAnsi="Times New Roman" w:cs="Times New Roman"/>
          <w:sz w:val="24"/>
          <w:szCs w:val="24"/>
          <w:lang w:val="ky-KG"/>
        </w:rPr>
      </w:pPr>
      <w:r w:rsidRPr="009D143A">
        <w:rPr>
          <w:rFonts w:ascii="Times New Roman" w:hAnsi="Times New Roman" w:cs="Times New Roman"/>
          <w:sz w:val="24"/>
          <w:szCs w:val="24"/>
          <w:lang w:val="ky-KG"/>
        </w:rPr>
        <w:t>- магистрлерди даярдоо боюнча ЖКББ НББП.</w:t>
      </w:r>
    </w:p>
    <w:p w:rsidR="009D143A" w:rsidRPr="009D143A" w:rsidRDefault="009D143A" w:rsidP="009D143A">
      <w:pPr>
        <w:jc w:val="both"/>
        <w:rPr>
          <w:rFonts w:ascii="Times New Roman" w:hAnsi="Times New Roman" w:cs="Times New Roman"/>
          <w:sz w:val="24"/>
          <w:szCs w:val="24"/>
          <w:lang w:val="ky-KG"/>
        </w:rPr>
      </w:pPr>
      <w:r w:rsidRPr="009D143A">
        <w:rPr>
          <w:rFonts w:ascii="Times New Roman" w:hAnsi="Times New Roman" w:cs="Times New Roman"/>
          <w:sz w:val="24"/>
          <w:szCs w:val="24"/>
          <w:lang w:val="ky-KG"/>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 жөнүндөгү диплом берилет.</w:t>
      </w:r>
    </w:p>
    <w:p w:rsidR="009D143A" w:rsidRPr="009D143A" w:rsidRDefault="009D143A" w:rsidP="009D143A">
      <w:pPr>
        <w:jc w:val="both"/>
        <w:rPr>
          <w:rFonts w:ascii="Times New Roman" w:hAnsi="Times New Roman" w:cs="Times New Roman"/>
          <w:sz w:val="24"/>
          <w:szCs w:val="24"/>
          <w:lang w:val="ky-KG"/>
        </w:rPr>
      </w:pPr>
      <w:r w:rsidRPr="009D143A">
        <w:rPr>
          <w:rFonts w:ascii="Times New Roman" w:hAnsi="Times New Roman" w:cs="Times New Roman"/>
          <w:sz w:val="24"/>
          <w:szCs w:val="24"/>
          <w:lang w:val="ky-KG"/>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 жөнүндөгү диплом берилет.</w:t>
      </w:r>
    </w:p>
    <w:p w:rsidR="009D143A" w:rsidRDefault="009D143A" w:rsidP="009D143A">
      <w:pPr>
        <w:jc w:val="both"/>
        <w:rPr>
          <w:rFonts w:ascii="Times New Roman" w:hAnsi="Times New Roman" w:cs="Times New Roman"/>
          <w:sz w:val="24"/>
          <w:szCs w:val="24"/>
          <w:lang w:val="ky-KG"/>
        </w:rPr>
      </w:pPr>
      <w:r w:rsidRPr="009D143A">
        <w:rPr>
          <w:rFonts w:ascii="Times New Roman" w:hAnsi="Times New Roman" w:cs="Times New Roman"/>
          <w:sz w:val="24"/>
          <w:szCs w:val="24"/>
          <w:lang w:val="ky-KG"/>
        </w:rPr>
        <w:t>Бакалаврларды даярдоо багытынын алкагында ЖКББ НББП профилдери ЖОЖ тарабынан квалификациянын (эгер болсо)  тармактык/ сектордук алкактарынын негизинде аныкталат.</w:t>
      </w:r>
    </w:p>
    <w:p w:rsidR="00BC29C4" w:rsidRPr="00377542" w:rsidRDefault="00BC29C4" w:rsidP="009D143A">
      <w:pPr>
        <w:jc w:val="both"/>
        <w:rPr>
          <w:rFonts w:ascii="Times New Roman" w:hAnsi="Times New Roman" w:cs="Times New Roman"/>
          <w:sz w:val="24"/>
          <w:szCs w:val="24"/>
          <w:lang w:val="ky-KG"/>
        </w:rPr>
      </w:pPr>
      <w:r w:rsidRPr="00377542">
        <w:rPr>
          <w:rFonts w:ascii="Times New Roman" w:hAnsi="Times New Roman" w:cs="Times New Roman"/>
          <w:sz w:val="24"/>
          <w:szCs w:val="24"/>
          <w:lang w:val="ky-KG"/>
        </w:rPr>
        <w:t xml:space="preserve">      3.2. </w:t>
      </w:r>
      <w:r w:rsidRPr="009D143A">
        <w:rPr>
          <w:rFonts w:ascii="Times New Roman" w:hAnsi="Times New Roman" w:cs="Times New Roman"/>
          <w:b/>
          <w:sz w:val="24"/>
          <w:szCs w:val="24"/>
          <w:lang w:val="ky-KG"/>
        </w:rPr>
        <w:t>531300-Маданият таануу</w:t>
      </w:r>
      <w:r w:rsidRPr="00377542">
        <w:rPr>
          <w:rFonts w:ascii="Times New Roman" w:hAnsi="Times New Roman" w:cs="Times New Roman"/>
          <w:sz w:val="24"/>
          <w:szCs w:val="24"/>
          <w:lang w:val="ky-KG"/>
        </w:rPr>
        <w:t xml:space="preserve"> адистиги боюнча жогорку кесиптик билим берүү бакалавр даражасын өздөштүрүүнүн ченемдик мөөнөтү орто жалпы же орто кесиптик билиминин негизинде күндүзгү билим берүү менен 4 жылдан кем эмес.</w:t>
      </w:r>
    </w:p>
    <w:p w:rsidR="0045662E" w:rsidRPr="0045662E" w:rsidRDefault="0045662E" w:rsidP="0045662E">
      <w:pPr>
        <w:spacing w:after="0" w:line="240" w:lineRule="auto"/>
        <w:ind w:firstLine="708"/>
        <w:jc w:val="both"/>
        <w:rPr>
          <w:rFonts w:ascii="Times New Roman" w:hAnsi="Times New Roman" w:cs="Times New Roman"/>
          <w:sz w:val="24"/>
          <w:szCs w:val="24"/>
          <w:lang w:val="ky-KG"/>
        </w:rPr>
      </w:pPr>
      <w:r w:rsidRPr="0045662E">
        <w:rPr>
          <w:rFonts w:ascii="Times New Roman" w:hAnsi="Times New Roman" w:cs="Times New Roman"/>
          <w:sz w:val="24"/>
          <w:szCs w:val="24"/>
          <w:lang w:val="ky-KG"/>
        </w:rPr>
        <w:t>Окутуунун күндүзгү-сырткы (кечки) жана сырткы формалары боюнча ошондой эле окуунун ар кандай формаларын айкалыштырылган учурларда бакалаврларды даярдоо боюнча ЖКББ НББПны өздөштүрүү мөөнөттөру ЖОЖ тарабынан күндүзгү окутуу формасында белгиленген ченемдик мөөнөттө карата алты айдан бир жылга чейин узартылат.</w:t>
      </w:r>
    </w:p>
    <w:p w:rsidR="0045662E" w:rsidRPr="00AD4679" w:rsidRDefault="0045662E" w:rsidP="0045662E">
      <w:pPr>
        <w:spacing w:after="0" w:line="240" w:lineRule="auto"/>
        <w:ind w:firstLine="708"/>
        <w:jc w:val="both"/>
        <w:rPr>
          <w:rFonts w:ascii="Times New Roman" w:hAnsi="Times New Roman" w:cs="Times New Roman"/>
          <w:sz w:val="24"/>
          <w:szCs w:val="24"/>
          <w:lang w:val="ky-KG"/>
        </w:rPr>
      </w:pPr>
      <w:r w:rsidRPr="00AD4679">
        <w:rPr>
          <w:rFonts w:ascii="Times New Roman" w:hAnsi="Times New Roman" w:cs="Times New Roman"/>
          <w:sz w:val="24"/>
          <w:szCs w:val="24"/>
          <w:lang w:val="ky-KG"/>
        </w:rPr>
        <w:lastRenderedPageBreak/>
        <w:t xml:space="preserve">Тийиштүү профилдеги орто кесиптик билими же жогорку кесиптик билими бар  адамдарга бакалаврларды даярдоо боюнча ЖКББ НББПны өздөштүрүүдө тездетилген программасы боюнча өздөштүрүүго укук берилет. Тездетилген программаларды ишке ашырууда окуунун мөөнөтү студент билим берүүнүн башка программасы боюнча орто кесиптик  жана (же) жогорку билимди алып жаткан учурда айрым дисциплиналар (модулдар) жана (же) айрым практикалар боюунча окутуунун натыйжалары боюнча толук же  жарым- жартылай кайра аттестациялоонун (кайра зачет тапшыруунун) жыйынтыгы менен аныкталат. </w:t>
      </w:r>
    </w:p>
    <w:p w:rsidR="0045662E" w:rsidRPr="00AD4679" w:rsidRDefault="0045662E" w:rsidP="0045662E">
      <w:pPr>
        <w:spacing w:after="0" w:line="240" w:lineRule="auto"/>
        <w:ind w:firstLine="708"/>
        <w:jc w:val="both"/>
        <w:rPr>
          <w:rFonts w:ascii="Times New Roman" w:hAnsi="Times New Roman" w:cs="Times New Roman"/>
          <w:sz w:val="24"/>
          <w:szCs w:val="24"/>
          <w:lang w:val="ky-KG"/>
        </w:rPr>
      </w:pPr>
      <w:r w:rsidRPr="00AD4679">
        <w:rPr>
          <w:rFonts w:ascii="Times New Roman" w:hAnsi="Times New Roman" w:cs="Times New Roman"/>
          <w:sz w:val="24"/>
          <w:szCs w:val="24"/>
          <w:lang w:val="ky-KG"/>
        </w:rPr>
        <w:t>Орто кесиптик билим берүү профилинин жогорку кесиптик билим берүү профилине шайкештиги ЖОЖ  тарабынан өз алдынча аныкталат.</w:t>
      </w:r>
    </w:p>
    <w:p w:rsidR="0045662E" w:rsidRPr="00AD4679" w:rsidRDefault="0045662E" w:rsidP="0045662E">
      <w:pPr>
        <w:spacing w:after="0" w:line="240" w:lineRule="auto"/>
        <w:ind w:firstLine="708"/>
        <w:jc w:val="both"/>
        <w:rPr>
          <w:rFonts w:ascii="Times New Roman" w:hAnsi="Times New Roman" w:cs="Times New Roman"/>
          <w:sz w:val="24"/>
          <w:szCs w:val="24"/>
          <w:lang w:val="ky-KG"/>
        </w:rPr>
      </w:pPr>
      <w:r w:rsidRPr="00AD4679">
        <w:rPr>
          <w:rFonts w:ascii="Times New Roman" w:hAnsi="Times New Roman" w:cs="Times New Roman"/>
          <w:sz w:val="24"/>
          <w:szCs w:val="24"/>
          <w:lang w:val="ky-KG"/>
        </w:rPr>
        <w:t>Күндүзгү окуу формасында орто кесиптик билим берүү базасында бакалаврларды даярдоо боюнча ЖКББ НББП ти өздөштүрүү мөөнөтү тездетилген программаларды ишке ашыруунун алкагында 3 жылдан кем эмес убакытты түзөт.</w:t>
      </w:r>
    </w:p>
    <w:p w:rsidR="0045662E" w:rsidRPr="00AD4679" w:rsidRDefault="0045662E" w:rsidP="0045662E">
      <w:pPr>
        <w:spacing w:after="0" w:line="240" w:lineRule="auto"/>
        <w:ind w:firstLine="708"/>
        <w:jc w:val="both"/>
        <w:rPr>
          <w:rFonts w:ascii="Times New Roman" w:hAnsi="Times New Roman" w:cs="Times New Roman"/>
          <w:sz w:val="24"/>
          <w:szCs w:val="24"/>
          <w:lang w:val="ky-KG"/>
        </w:rPr>
      </w:pPr>
      <w:r w:rsidRPr="00AD4679">
        <w:rPr>
          <w:rFonts w:ascii="Times New Roman" w:hAnsi="Times New Roman" w:cs="Times New Roman"/>
          <w:sz w:val="24"/>
          <w:szCs w:val="24"/>
          <w:lang w:val="ky-KG"/>
        </w:rPr>
        <w:t>Билим алуунун формасына карабастан жеке окуу планы боюнча окутууда окуунун мөөнөтүн ЖОЖ өз алдынча аныктайт.</w:t>
      </w:r>
    </w:p>
    <w:p w:rsidR="0045662E" w:rsidRPr="00AD4679" w:rsidRDefault="0045662E" w:rsidP="0045662E">
      <w:pPr>
        <w:spacing w:after="0" w:line="240" w:lineRule="auto"/>
        <w:ind w:firstLine="708"/>
        <w:jc w:val="both"/>
        <w:rPr>
          <w:rFonts w:ascii="Times New Roman" w:hAnsi="Times New Roman" w:cs="Times New Roman"/>
          <w:sz w:val="24"/>
          <w:szCs w:val="24"/>
          <w:lang w:val="ky-KG"/>
        </w:rPr>
      </w:pPr>
      <w:r w:rsidRPr="00AD4679">
        <w:rPr>
          <w:rFonts w:ascii="Times New Roman" w:hAnsi="Times New Roman" w:cs="Times New Roman"/>
          <w:sz w:val="24"/>
          <w:szCs w:val="24"/>
          <w:lang w:val="ky-KG"/>
        </w:rPr>
        <w:t xml:space="preserve">Ден-соолугунун мүмкүнчүлүгү чектелүү адамдарды жеке окуу планы боюнча окутууда ЖОЖ мөонөтү билим алуунун тийиштүу формасы боюнча аныкталган убакытка  салыштырмалуу узартууга укуктуу. </w:t>
      </w:r>
    </w:p>
    <w:p w:rsidR="0045662E" w:rsidRPr="004134E6" w:rsidRDefault="0045662E" w:rsidP="0045662E">
      <w:pPr>
        <w:spacing w:after="0" w:line="240" w:lineRule="auto"/>
        <w:ind w:firstLine="708"/>
        <w:jc w:val="both"/>
        <w:rPr>
          <w:rFonts w:ascii="Times New Roman" w:hAnsi="Times New Roman" w:cs="Times New Roman"/>
          <w:color w:val="FF0000"/>
          <w:sz w:val="24"/>
          <w:szCs w:val="24"/>
          <w:lang w:val="ky-KG"/>
        </w:rPr>
      </w:pPr>
      <w:r w:rsidRPr="00AD4679">
        <w:rPr>
          <w:rFonts w:ascii="Times New Roman" w:hAnsi="Times New Roman" w:cs="Times New Roman"/>
          <w:sz w:val="24"/>
          <w:szCs w:val="24"/>
          <w:lang w:val="ky-KG"/>
        </w:rPr>
        <w:t xml:space="preserve">Бакалаврларды жана магистрлерди даярдоо багыты боюнча ЖКББ НББП өздөштүрүүнүн  башка ченемдик мөөнөтөрү </w:t>
      </w:r>
      <w:r w:rsidR="004134E6" w:rsidRPr="004134E6">
        <w:rPr>
          <w:rFonts w:ascii="Times New Roman" w:hAnsi="Times New Roman" w:cs="Times New Roman"/>
          <w:sz w:val="24"/>
          <w:szCs w:val="24"/>
          <w:lang w:val="ky-KG"/>
        </w:rPr>
        <w:t>Кыргыз Республикасынын Министрлер</w:t>
      </w:r>
      <w:r w:rsidR="004134E6" w:rsidRPr="004134E6">
        <w:rPr>
          <w:lang w:val="ky-KG"/>
        </w:rPr>
        <w:t xml:space="preserve"> </w:t>
      </w:r>
      <w:r w:rsidR="00F4668F">
        <w:rPr>
          <w:rFonts w:ascii="Times New Roman" w:hAnsi="Times New Roman" w:cs="Times New Roman"/>
          <w:sz w:val="24"/>
          <w:szCs w:val="24"/>
          <w:lang w:val="ky-KG"/>
        </w:rPr>
        <w:t>К</w:t>
      </w:r>
      <w:r w:rsidR="004134E6" w:rsidRPr="004134E6">
        <w:rPr>
          <w:rFonts w:ascii="Times New Roman" w:hAnsi="Times New Roman" w:cs="Times New Roman"/>
          <w:sz w:val="24"/>
          <w:szCs w:val="24"/>
          <w:lang w:val="ky-KG"/>
        </w:rPr>
        <w:t xml:space="preserve">абинети </w:t>
      </w:r>
      <w:r w:rsidRPr="004134E6">
        <w:rPr>
          <w:rFonts w:ascii="Times New Roman" w:hAnsi="Times New Roman" w:cs="Times New Roman"/>
          <w:color w:val="FF0000"/>
          <w:sz w:val="24"/>
          <w:szCs w:val="24"/>
          <w:lang w:val="ky-KG"/>
        </w:rPr>
        <w:t xml:space="preserve"> </w:t>
      </w:r>
      <w:r w:rsidRPr="004134E6">
        <w:rPr>
          <w:rFonts w:ascii="Times New Roman" w:hAnsi="Times New Roman" w:cs="Times New Roman"/>
          <w:sz w:val="24"/>
          <w:szCs w:val="24"/>
          <w:lang w:val="ky-KG"/>
        </w:rPr>
        <w:t>белгилейт</w:t>
      </w:r>
      <w:r w:rsidRPr="004134E6">
        <w:rPr>
          <w:rFonts w:ascii="Times New Roman" w:hAnsi="Times New Roman" w:cs="Times New Roman"/>
          <w:color w:val="FF0000"/>
          <w:sz w:val="24"/>
          <w:szCs w:val="24"/>
          <w:lang w:val="ky-KG"/>
        </w:rPr>
        <w:t>.</w:t>
      </w:r>
    </w:p>
    <w:p w:rsidR="0045662E" w:rsidRPr="00AD4679" w:rsidRDefault="0045662E" w:rsidP="0045662E">
      <w:pPr>
        <w:spacing w:after="0" w:line="240" w:lineRule="auto"/>
        <w:ind w:firstLine="708"/>
        <w:jc w:val="both"/>
        <w:rPr>
          <w:rFonts w:ascii="Times New Roman" w:hAnsi="Times New Roman" w:cs="Times New Roman"/>
          <w:sz w:val="24"/>
          <w:szCs w:val="24"/>
          <w:lang w:val="ky-KG"/>
        </w:rPr>
      </w:pPr>
      <w:r w:rsidRPr="00AD4679">
        <w:rPr>
          <w:rFonts w:ascii="Times New Roman" w:hAnsi="Times New Roman" w:cs="Times New Roman"/>
          <w:sz w:val="24"/>
          <w:szCs w:val="24"/>
          <w:lang w:val="ky-KG"/>
        </w:rPr>
        <w:t xml:space="preserve">3.3.Бакалаврларды даярдоонун ЖКББ НББП ны өздөштүрүүнүн  жалпы эмгек сыйымдуулугу 240тан  кем эмес кредитке барабар. </w:t>
      </w:r>
    </w:p>
    <w:p w:rsidR="0045662E" w:rsidRPr="00AD4679" w:rsidRDefault="0045662E" w:rsidP="0045662E">
      <w:pPr>
        <w:spacing w:after="0" w:line="240" w:lineRule="auto"/>
        <w:ind w:firstLine="708"/>
        <w:jc w:val="both"/>
        <w:rPr>
          <w:rFonts w:ascii="Times New Roman" w:hAnsi="Times New Roman" w:cs="Times New Roman"/>
          <w:sz w:val="24"/>
          <w:szCs w:val="24"/>
          <w:lang w:val="ky-KG"/>
        </w:rPr>
      </w:pPr>
      <w:r w:rsidRPr="00AD4679">
        <w:rPr>
          <w:rFonts w:ascii="Times New Roman" w:hAnsi="Times New Roman" w:cs="Times New Roman"/>
          <w:sz w:val="24"/>
          <w:szCs w:val="24"/>
          <w:lang w:val="ky-KG"/>
        </w:rPr>
        <w:t>Күндүзгү окуу формасы боюнча окуу жылындагы ЖКББ НББП нын эмгек сыйымдуулугу 60тан кем эмес кредитке барабар.</w:t>
      </w:r>
    </w:p>
    <w:p w:rsidR="0045662E" w:rsidRPr="00E5034C" w:rsidRDefault="0045662E" w:rsidP="0045662E">
      <w:pPr>
        <w:spacing w:after="0" w:line="240" w:lineRule="auto"/>
        <w:ind w:firstLine="708"/>
        <w:jc w:val="both"/>
        <w:rPr>
          <w:rFonts w:ascii="Times New Roman" w:hAnsi="Times New Roman" w:cs="Times New Roman"/>
          <w:sz w:val="24"/>
          <w:szCs w:val="24"/>
        </w:rPr>
      </w:pPr>
      <w:r w:rsidRPr="00E5034C">
        <w:rPr>
          <w:rFonts w:ascii="Times New Roman" w:hAnsi="Times New Roman" w:cs="Times New Roman"/>
          <w:sz w:val="24"/>
          <w:szCs w:val="24"/>
        </w:rPr>
        <w:t>Бир окуу семестринин эмгек сыйымдуулугу  30дан кем эмес кредитке барабар. (окуу эки семестр болсо).</w:t>
      </w:r>
    </w:p>
    <w:p w:rsidR="0045662E" w:rsidRPr="00E5034C" w:rsidRDefault="0045662E" w:rsidP="0045662E">
      <w:pPr>
        <w:spacing w:after="0" w:line="240" w:lineRule="auto"/>
        <w:ind w:firstLine="708"/>
        <w:jc w:val="both"/>
        <w:rPr>
          <w:rFonts w:ascii="Times New Roman" w:hAnsi="Times New Roman" w:cs="Times New Roman"/>
          <w:sz w:val="24"/>
          <w:szCs w:val="24"/>
        </w:rPr>
      </w:pPr>
      <w:r w:rsidRPr="00E5034C">
        <w:rPr>
          <w:rFonts w:ascii="Times New Roman" w:hAnsi="Times New Roman" w:cs="Times New Roman"/>
          <w:sz w:val="24"/>
          <w:szCs w:val="24"/>
        </w:rPr>
        <w:t>Бир кредит  студенттин  окуу ишинин 30 сааттык  теӊ күчтүү (буга  аудиториялык, өз алдынча иш жана аттестациялардын бардык түрлө</w:t>
      </w:r>
      <w:proofErr w:type="gramStart"/>
      <w:r w:rsidRPr="00E5034C">
        <w:rPr>
          <w:rFonts w:ascii="Times New Roman" w:hAnsi="Times New Roman" w:cs="Times New Roman"/>
          <w:sz w:val="24"/>
          <w:szCs w:val="24"/>
        </w:rPr>
        <w:t>р</w:t>
      </w:r>
      <w:proofErr w:type="gramEnd"/>
      <w:r w:rsidRPr="00E5034C">
        <w:rPr>
          <w:rFonts w:ascii="Times New Roman" w:hAnsi="Times New Roman" w:cs="Times New Roman"/>
          <w:sz w:val="24"/>
          <w:szCs w:val="24"/>
        </w:rPr>
        <w:t>ү кирет).</w:t>
      </w:r>
    </w:p>
    <w:p w:rsidR="0045662E" w:rsidRDefault="0045662E" w:rsidP="0045662E">
      <w:pPr>
        <w:spacing w:after="0" w:line="240" w:lineRule="auto"/>
        <w:ind w:firstLine="708"/>
        <w:jc w:val="both"/>
        <w:rPr>
          <w:rFonts w:ascii="Times New Roman" w:hAnsi="Times New Roman" w:cs="Times New Roman"/>
          <w:sz w:val="24"/>
          <w:szCs w:val="24"/>
        </w:rPr>
      </w:pPr>
      <w:r w:rsidRPr="00E5034C">
        <w:rPr>
          <w:rFonts w:ascii="Times New Roman" w:hAnsi="Times New Roman" w:cs="Times New Roman"/>
          <w:sz w:val="24"/>
          <w:szCs w:val="24"/>
        </w:rPr>
        <w:t>Күндүзк</w:t>
      </w:r>
      <w:proofErr w:type="gramStart"/>
      <w:r w:rsidRPr="00E5034C">
        <w:rPr>
          <w:rFonts w:ascii="Times New Roman" w:hAnsi="Times New Roman" w:cs="Times New Roman"/>
          <w:sz w:val="24"/>
          <w:szCs w:val="24"/>
        </w:rPr>
        <w:t>ү-</w:t>
      </w:r>
      <w:proofErr w:type="gramEnd"/>
      <w:r w:rsidRPr="00E5034C">
        <w:rPr>
          <w:rFonts w:ascii="Times New Roman" w:hAnsi="Times New Roman" w:cs="Times New Roman"/>
          <w:sz w:val="24"/>
          <w:szCs w:val="24"/>
        </w:rPr>
        <w:t>сырттан (кечки) жана сыртан окуу формалары боюнча НББПнын, ошондой эле ар окутуунун ар түрдүү формаларын айкалышкан учурдагы эмгек сыйымдуулугу окуу жылында 48ден кем эмес кредитти түзөт.</w:t>
      </w:r>
    </w:p>
    <w:p w:rsidR="0045662E" w:rsidRPr="0045662E" w:rsidRDefault="00A5782E" w:rsidP="0045662E">
      <w:pPr>
        <w:spacing w:after="0" w:line="240" w:lineRule="auto"/>
        <w:ind w:firstLine="708"/>
        <w:jc w:val="both"/>
        <w:rPr>
          <w:rFonts w:ascii="Times New Roman" w:hAnsi="Times New Roman" w:cs="Times New Roman"/>
          <w:sz w:val="24"/>
          <w:szCs w:val="24"/>
        </w:rPr>
      </w:pPr>
      <w:r w:rsidRPr="00377542">
        <w:rPr>
          <w:rFonts w:ascii="Times New Roman" w:hAnsi="Times New Roman" w:cs="Times New Roman"/>
          <w:b/>
          <w:sz w:val="24"/>
          <w:szCs w:val="24"/>
          <w:lang w:val="ky-KG"/>
        </w:rPr>
        <w:t>3.4.</w:t>
      </w:r>
      <w:r w:rsidR="0045662E" w:rsidRPr="0045662E">
        <w:rPr>
          <w:rFonts w:ascii="Times New Roman" w:eastAsia="Times New Roman" w:hAnsi="Times New Roman" w:cs="Times New Roman"/>
          <w:color w:val="2B2B2B"/>
          <w:sz w:val="24"/>
          <w:szCs w:val="24"/>
          <w:lang w:val="ky-KG" w:eastAsia="ru-RU"/>
        </w:rPr>
        <w:t xml:space="preserve"> ЖКББ НББПнын инсанды окутуу жана тарбиялоо жаатындагы даярдоонун</w:t>
      </w:r>
      <w:r w:rsidR="0045662E">
        <w:rPr>
          <w:rFonts w:ascii="Times New Roman" w:hAnsi="Times New Roman" w:cs="Times New Roman"/>
          <w:b/>
          <w:sz w:val="24"/>
          <w:szCs w:val="24"/>
          <w:lang w:val="ky-KG"/>
        </w:rPr>
        <w:t xml:space="preserve"> 531300 «Культурология</w:t>
      </w:r>
      <w:r w:rsidR="0045662E" w:rsidRPr="0045662E">
        <w:rPr>
          <w:rFonts w:ascii="Times New Roman" w:hAnsi="Times New Roman" w:cs="Times New Roman"/>
          <w:b/>
          <w:sz w:val="24"/>
          <w:szCs w:val="24"/>
          <w:lang w:val="ky-KG"/>
        </w:rPr>
        <w:t>»</w:t>
      </w:r>
      <w:r w:rsidR="0045662E" w:rsidRPr="0045662E">
        <w:rPr>
          <w:rFonts w:ascii="Times New Roman" w:hAnsi="Times New Roman" w:cs="Times New Roman"/>
          <w:sz w:val="24"/>
          <w:szCs w:val="24"/>
          <w:lang w:val="ky-KG"/>
        </w:rPr>
        <w:t xml:space="preserve"> </w:t>
      </w:r>
      <w:r w:rsidR="0045662E" w:rsidRPr="0045662E">
        <w:rPr>
          <w:rFonts w:ascii="Times New Roman" w:eastAsia="Times New Roman" w:hAnsi="Times New Roman" w:cs="Times New Roman"/>
          <w:color w:val="2B2B2B"/>
          <w:sz w:val="24"/>
          <w:szCs w:val="24"/>
          <w:lang w:val="ky-KG" w:eastAsia="ru-RU"/>
        </w:rPr>
        <w:t>багыттары боюнча максаттары.</w:t>
      </w:r>
    </w:p>
    <w:p w:rsidR="00A5782E" w:rsidRPr="002F5702" w:rsidRDefault="005A6F9D" w:rsidP="00697512">
      <w:pPr>
        <w:jc w:val="both"/>
        <w:rPr>
          <w:rFonts w:ascii="Times New Roman" w:hAnsi="Times New Roman" w:cs="Times New Roman"/>
          <w:color w:val="FF0000"/>
          <w:sz w:val="24"/>
          <w:szCs w:val="24"/>
          <w:lang w:val="ky-KG"/>
        </w:rPr>
      </w:pPr>
      <w:r>
        <w:rPr>
          <w:rFonts w:ascii="Times New Roman" w:hAnsi="Times New Roman" w:cs="Times New Roman"/>
          <w:sz w:val="24"/>
          <w:szCs w:val="24"/>
          <w:lang w:val="ky-KG"/>
        </w:rPr>
        <w:t xml:space="preserve">      3.4.1. </w:t>
      </w:r>
      <w:r w:rsidRPr="002F5702">
        <w:rPr>
          <w:rFonts w:ascii="Times New Roman" w:eastAsia="Times New Roman" w:hAnsi="Times New Roman" w:cs="Times New Roman"/>
          <w:color w:val="FF0000"/>
          <w:sz w:val="24"/>
          <w:szCs w:val="24"/>
          <w:lang w:val="ky-KG" w:eastAsia="ru-RU"/>
        </w:rPr>
        <w:t>531300</w:t>
      </w:r>
      <w:r w:rsidR="002F5702">
        <w:rPr>
          <w:rFonts w:ascii="Times New Roman" w:eastAsia="Times New Roman" w:hAnsi="Times New Roman" w:cs="Times New Roman"/>
          <w:color w:val="FF0000"/>
          <w:sz w:val="24"/>
          <w:szCs w:val="24"/>
          <w:lang w:val="ky-KG" w:eastAsia="ru-RU"/>
        </w:rPr>
        <w:t xml:space="preserve"> –</w:t>
      </w:r>
      <w:r w:rsidRPr="002F5702">
        <w:rPr>
          <w:rFonts w:ascii="Times New Roman" w:eastAsia="Times New Roman" w:hAnsi="Times New Roman" w:cs="Times New Roman"/>
          <w:color w:val="FF0000"/>
          <w:sz w:val="24"/>
          <w:szCs w:val="24"/>
          <w:lang w:val="ky-KG" w:eastAsia="ru-RU"/>
        </w:rPr>
        <w:t xml:space="preserve"> Културология  багытын даярдоо боюнча окутуунун багыты</w:t>
      </w:r>
      <w:r w:rsidR="002F5702" w:rsidRPr="002F5702">
        <w:rPr>
          <w:rFonts w:ascii="Times New Roman" w:eastAsia="Times New Roman" w:hAnsi="Times New Roman" w:cs="Times New Roman"/>
          <w:color w:val="FF0000"/>
          <w:sz w:val="24"/>
          <w:szCs w:val="24"/>
          <w:lang w:val="ky-KG" w:eastAsia="ru-RU"/>
        </w:rPr>
        <w:t>ндагы НББП ЖКББнын максаты практикалык ишмердүүлүктө  жыйынтыктарга жетүүгө багытталган, студенттерде социалдык-инсандык сапаттарды жана кесиптик компетенцияны калыптандыруу</w:t>
      </w:r>
      <w:r w:rsidRPr="002F5702">
        <w:rPr>
          <w:rFonts w:ascii="Times New Roman" w:eastAsia="Times New Roman" w:hAnsi="Times New Roman" w:cs="Times New Roman"/>
          <w:color w:val="FF0000"/>
          <w:sz w:val="24"/>
          <w:szCs w:val="24"/>
          <w:lang w:val="ky-KG" w:eastAsia="ru-RU"/>
        </w:rPr>
        <w:t xml:space="preserve"> </w:t>
      </w:r>
      <w:r w:rsidR="002F5702" w:rsidRPr="002F5702">
        <w:rPr>
          <w:rFonts w:ascii="Times New Roman" w:eastAsia="Times New Roman" w:hAnsi="Times New Roman" w:cs="Times New Roman"/>
          <w:color w:val="FF0000"/>
          <w:sz w:val="24"/>
          <w:szCs w:val="24"/>
          <w:lang w:val="ky-KG" w:eastAsia="ru-RU"/>
        </w:rPr>
        <w:t xml:space="preserve">жолу менен </w:t>
      </w:r>
      <w:r w:rsidRPr="002F5702">
        <w:rPr>
          <w:rFonts w:ascii="Times New Roman" w:eastAsia="Times New Roman" w:hAnsi="Times New Roman" w:cs="Times New Roman"/>
          <w:color w:val="FF0000"/>
          <w:sz w:val="24"/>
          <w:szCs w:val="24"/>
          <w:lang w:val="ky-KG" w:eastAsia="ru-RU"/>
        </w:rPr>
        <w:t>бил</w:t>
      </w:r>
      <w:r w:rsidR="003A2EF9" w:rsidRPr="002F5702">
        <w:rPr>
          <w:rFonts w:ascii="Times New Roman" w:eastAsia="Times New Roman" w:hAnsi="Times New Roman" w:cs="Times New Roman"/>
          <w:color w:val="FF0000"/>
          <w:sz w:val="24"/>
          <w:szCs w:val="24"/>
          <w:lang w:val="ky-KG" w:eastAsia="ru-RU"/>
        </w:rPr>
        <w:t>и</w:t>
      </w:r>
      <w:r w:rsidRPr="002F5702">
        <w:rPr>
          <w:rFonts w:ascii="Times New Roman" w:eastAsia="Times New Roman" w:hAnsi="Times New Roman" w:cs="Times New Roman"/>
          <w:color w:val="FF0000"/>
          <w:sz w:val="24"/>
          <w:szCs w:val="24"/>
          <w:lang w:val="ky-KG" w:eastAsia="ru-RU"/>
        </w:rPr>
        <w:t xml:space="preserve">м берүү жана илим, маданият жана </w:t>
      </w:r>
      <w:r w:rsidR="002F5702" w:rsidRPr="002F5702">
        <w:rPr>
          <w:rFonts w:ascii="Times New Roman" w:eastAsia="Times New Roman" w:hAnsi="Times New Roman" w:cs="Times New Roman"/>
          <w:color w:val="FF0000"/>
          <w:sz w:val="24"/>
          <w:szCs w:val="24"/>
          <w:lang w:val="ky-KG" w:eastAsia="ru-RU"/>
        </w:rPr>
        <w:t>и</w:t>
      </w:r>
      <w:r w:rsidRPr="002F5702">
        <w:rPr>
          <w:rFonts w:ascii="Times New Roman" w:eastAsia="Times New Roman" w:hAnsi="Times New Roman" w:cs="Times New Roman"/>
          <w:color w:val="FF0000"/>
          <w:sz w:val="24"/>
          <w:szCs w:val="24"/>
          <w:lang w:val="ky-KG" w:eastAsia="ru-RU"/>
        </w:rPr>
        <w:t xml:space="preserve">скусство, мамлекеттик маданий саясат, улуттар жана эл аралык тармактагы маданий кызматташтык, </w:t>
      </w:r>
      <w:r w:rsidR="002F5702" w:rsidRPr="002F5702">
        <w:rPr>
          <w:rFonts w:ascii="Times New Roman" w:eastAsia="Times New Roman" w:hAnsi="Times New Roman" w:cs="Times New Roman"/>
          <w:color w:val="FF0000"/>
          <w:sz w:val="24"/>
          <w:szCs w:val="24"/>
          <w:lang w:val="ky-KG" w:eastAsia="ru-RU"/>
        </w:rPr>
        <w:t>массалык, маданий жана маркетингдик  коммуникация багытындагы  ар тараптуу кесиптик ишмердүүлүккө карата бакалаврларды даярдоо болуп эсептелет</w:t>
      </w:r>
      <w:r w:rsidR="002F5702" w:rsidRPr="002F5702">
        <w:rPr>
          <w:rFonts w:ascii="Times New Roman" w:hAnsi="Times New Roman" w:cs="Times New Roman"/>
          <w:color w:val="FF0000"/>
          <w:sz w:val="24"/>
          <w:szCs w:val="24"/>
          <w:lang w:val="ky-KG"/>
        </w:rPr>
        <w:t>.</w:t>
      </w:r>
    </w:p>
    <w:p w:rsidR="00A5782E" w:rsidRPr="009B5980" w:rsidRDefault="00A5782E" w:rsidP="00697512">
      <w:pPr>
        <w:jc w:val="both"/>
        <w:rPr>
          <w:rFonts w:ascii="Times New Roman" w:hAnsi="Times New Roman" w:cs="Times New Roman"/>
          <w:sz w:val="24"/>
          <w:szCs w:val="24"/>
          <w:lang w:val="ky-KG"/>
        </w:rPr>
      </w:pPr>
      <w:r w:rsidRPr="009B5980">
        <w:rPr>
          <w:rFonts w:ascii="Times New Roman" w:hAnsi="Times New Roman" w:cs="Times New Roman"/>
          <w:sz w:val="24"/>
          <w:szCs w:val="24"/>
          <w:lang w:val="ky-KG"/>
        </w:rPr>
        <w:t xml:space="preserve">      3.4.2.</w:t>
      </w:r>
      <w:r w:rsidR="0045662E" w:rsidRPr="009B5980">
        <w:rPr>
          <w:sz w:val="24"/>
          <w:szCs w:val="24"/>
          <w:lang w:val="ky-KG"/>
        </w:rPr>
        <w:t xml:space="preserve"> </w:t>
      </w:r>
      <w:r w:rsidR="0045662E" w:rsidRPr="009B5980">
        <w:rPr>
          <w:rFonts w:ascii="Times New Roman" w:hAnsi="Times New Roman" w:cs="Times New Roman"/>
          <w:sz w:val="24"/>
          <w:szCs w:val="24"/>
          <w:lang w:val="ky-KG"/>
        </w:rPr>
        <w:t xml:space="preserve">ЖКББ НББПнын инсанды тарбиялоо жаатындагы даярдоонун </w:t>
      </w:r>
      <w:r w:rsidR="0045662E" w:rsidRPr="004134E6">
        <w:rPr>
          <w:rFonts w:ascii="Times New Roman" w:hAnsi="Times New Roman" w:cs="Times New Roman"/>
          <w:b/>
          <w:sz w:val="24"/>
          <w:szCs w:val="24"/>
          <w:lang w:val="ky-KG"/>
        </w:rPr>
        <w:t>531</w:t>
      </w:r>
      <w:r w:rsidR="009B5980" w:rsidRPr="004134E6">
        <w:rPr>
          <w:rFonts w:ascii="Times New Roman" w:hAnsi="Times New Roman" w:cs="Times New Roman"/>
          <w:b/>
          <w:sz w:val="24"/>
          <w:szCs w:val="24"/>
          <w:lang w:val="ky-KG"/>
        </w:rPr>
        <w:t>3</w:t>
      </w:r>
      <w:r w:rsidR="0045662E" w:rsidRPr="004134E6">
        <w:rPr>
          <w:rFonts w:ascii="Times New Roman" w:hAnsi="Times New Roman" w:cs="Times New Roman"/>
          <w:b/>
          <w:sz w:val="24"/>
          <w:szCs w:val="24"/>
          <w:lang w:val="ky-KG"/>
        </w:rPr>
        <w:t>00 «Культурология»</w:t>
      </w:r>
      <w:r w:rsidR="0045662E" w:rsidRPr="009B5980">
        <w:rPr>
          <w:rFonts w:ascii="Times New Roman" w:hAnsi="Times New Roman" w:cs="Times New Roman"/>
          <w:sz w:val="24"/>
          <w:szCs w:val="24"/>
          <w:lang w:val="ky-KG"/>
        </w:rPr>
        <w:t xml:space="preserve"> багыты боюнча максаты: Студенттердин социалдык жана жеке сапаттарын калыптандыруу: чечкиндүүлүк, уюштуруучулук, эмгекчилдик, жоопкерчилик, жарандык, пикир алышуу, сабырдуулук, жалпы маданиятты жакшыртуу ж.б. болуп эсептелинет.</w:t>
      </w:r>
      <w:r w:rsidRPr="009B5980">
        <w:rPr>
          <w:rFonts w:ascii="Times New Roman" w:hAnsi="Times New Roman" w:cs="Times New Roman"/>
          <w:sz w:val="24"/>
          <w:szCs w:val="24"/>
          <w:lang w:val="ky-KG"/>
        </w:rPr>
        <w:t xml:space="preserve"> </w:t>
      </w:r>
    </w:p>
    <w:p w:rsidR="003F00C4" w:rsidRPr="00354A42" w:rsidRDefault="009B5980" w:rsidP="00697512">
      <w:pPr>
        <w:jc w:val="both"/>
        <w:rPr>
          <w:rFonts w:ascii="Times New Roman" w:hAnsi="Times New Roman" w:cs="Times New Roman"/>
          <w:b/>
          <w:sz w:val="24"/>
          <w:szCs w:val="24"/>
          <w:lang w:val="ky-KG"/>
        </w:rPr>
      </w:pPr>
      <w:r w:rsidRPr="00354A42">
        <w:rPr>
          <w:rFonts w:ascii="Times New Roman" w:hAnsi="Times New Roman" w:cs="Times New Roman"/>
          <w:b/>
          <w:sz w:val="24"/>
          <w:szCs w:val="24"/>
          <w:lang w:val="ky-KG"/>
        </w:rPr>
        <w:t xml:space="preserve">    </w:t>
      </w:r>
      <w:r w:rsidR="003F00C4" w:rsidRPr="00354A42">
        <w:rPr>
          <w:rFonts w:ascii="Times New Roman" w:hAnsi="Times New Roman" w:cs="Times New Roman"/>
          <w:b/>
          <w:sz w:val="24"/>
          <w:szCs w:val="24"/>
          <w:lang w:val="ky-KG"/>
        </w:rPr>
        <w:t>3.5. Бүтүрүүчүлөрдүн кесиптик ишинин чөйрөсү.</w:t>
      </w:r>
    </w:p>
    <w:p w:rsidR="009B5980" w:rsidRPr="00012E56" w:rsidRDefault="00065DB7"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lastRenderedPageBreak/>
        <w:t>531300</w:t>
      </w:r>
      <w:r>
        <w:rPr>
          <w:rFonts w:ascii="Times New Roman" w:hAnsi="Times New Roman" w:cs="Times New Roman"/>
          <w:color w:val="FF0000"/>
          <w:sz w:val="24"/>
          <w:szCs w:val="24"/>
          <w:lang w:val="ky-KG"/>
        </w:rPr>
        <w:t xml:space="preserve"> –</w:t>
      </w:r>
      <w:r w:rsidRPr="00012E56">
        <w:rPr>
          <w:rFonts w:ascii="Times New Roman" w:hAnsi="Times New Roman" w:cs="Times New Roman"/>
          <w:color w:val="FF0000"/>
          <w:sz w:val="24"/>
          <w:szCs w:val="24"/>
          <w:lang w:val="ky-KG"/>
        </w:rPr>
        <w:t xml:space="preserve"> Культурология </w:t>
      </w:r>
      <w:r w:rsidRPr="00065DB7">
        <w:rPr>
          <w:rFonts w:ascii="Times New Roman" w:eastAsia="Times New Roman" w:hAnsi="Times New Roman" w:cs="Times New Roman"/>
          <w:color w:val="FF0000"/>
          <w:sz w:val="24"/>
          <w:szCs w:val="24"/>
          <w:lang w:val="ky-KG"/>
        </w:rPr>
        <w:t xml:space="preserve">багыты боюнча  </w:t>
      </w:r>
      <w:r w:rsidRPr="00065DB7">
        <w:rPr>
          <w:rFonts w:ascii="Times New Roman" w:eastAsia="Times New Roman" w:hAnsi="Times New Roman" w:cs="Times New Roman"/>
          <w:b/>
          <w:color w:val="FF0000"/>
          <w:sz w:val="24"/>
          <w:szCs w:val="24"/>
          <w:lang w:val="ky-KG"/>
        </w:rPr>
        <w:t>бүтүрүүчүлөрдүн  кесиптик ишмердүүлүгүнүн тармагы</w:t>
      </w:r>
      <w:r w:rsidRPr="00065DB7">
        <w:rPr>
          <w:rFonts w:ascii="Times New Roman" w:eastAsia="Times New Roman" w:hAnsi="Times New Roman" w:cs="Times New Roman"/>
          <w:color w:val="FF0000"/>
          <w:sz w:val="24"/>
          <w:szCs w:val="24"/>
          <w:lang w:val="ky-KG"/>
        </w:rPr>
        <w:t xml:space="preserve"> төмөнкүлөрдү ичине алат:</w:t>
      </w:r>
      <w:r w:rsidR="009B5980" w:rsidRPr="00065DB7">
        <w:rPr>
          <w:rFonts w:ascii="Times New Roman" w:hAnsi="Times New Roman" w:cs="Times New Roman"/>
          <w:color w:val="FF0000"/>
          <w:sz w:val="24"/>
          <w:szCs w:val="24"/>
          <w:lang w:val="ky-KG"/>
        </w:rPr>
        <w:t xml:space="preserve"> </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2F5702">
        <w:rPr>
          <w:rFonts w:ascii="Times New Roman" w:hAnsi="Times New Roman" w:cs="Times New Roman"/>
          <w:color w:val="FF0000"/>
          <w:sz w:val="24"/>
          <w:szCs w:val="24"/>
          <w:lang w:val="ky-KG"/>
        </w:rPr>
        <w:t>б</w:t>
      </w:r>
      <w:r w:rsidR="00065DB7">
        <w:rPr>
          <w:rFonts w:ascii="Times New Roman" w:hAnsi="Times New Roman" w:cs="Times New Roman"/>
          <w:color w:val="FF0000"/>
          <w:sz w:val="24"/>
          <w:szCs w:val="24"/>
          <w:lang w:val="ky-KG"/>
        </w:rPr>
        <w:t>илим берүү жана илим (мектепке чейинки, башталгыч, негизги жана орто жалпы билим берүү</w:t>
      </w:r>
      <w:r w:rsidRPr="00012E56">
        <w:rPr>
          <w:rFonts w:ascii="Times New Roman" w:hAnsi="Times New Roman" w:cs="Times New Roman"/>
          <w:color w:val="FF0000"/>
          <w:sz w:val="24"/>
          <w:szCs w:val="24"/>
          <w:lang w:val="ky-KG"/>
        </w:rPr>
        <w:t xml:space="preserve">, </w:t>
      </w:r>
      <w:r w:rsidR="00065DB7">
        <w:rPr>
          <w:rFonts w:ascii="Times New Roman" w:hAnsi="Times New Roman" w:cs="Times New Roman"/>
          <w:color w:val="FF0000"/>
          <w:sz w:val="24"/>
          <w:szCs w:val="24"/>
          <w:lang w:val="ky-KG"/>
        </w:rPr>
        <w:t>баштапкы жана ортоңку кесиптик билим берүү</w:t>
      </w:r>
      <w:r w:rsidRPr="00012E56">
        <w:rPr>
          <w:rFonts w:ascii="Times New Roman" w:hAnsi="Times New Roman" w:cs="Times New Roman"/>
          <w:color w:val="FF0000"/>
          <w:sz w:val="24"/>
          <w:szCs w:val="24"/>
          <w:lang w:val="ky-KG"/>
        </w:rPr>
        <w:t xml:space="preserve">, </w:t>
      </w:r>
      <w:r w:rsidR="00160F79">
        <w:rPr>
          <w:rFonts w:ascii="Times New Roman" w:hAnsi="Times New Roman" w:cs="Times New Roman"/>
          <w:color w:val="FF0000"/>
          <w:sz w:val="24"/>
          <w:szCs w:val="24"/>
          <w:lang w:val="ky-KG"/>
        </w:rPr>
        <w:t>кошумча билим берүү, изилдөө</w:t>
      </w:r>
      <w:r w:rsidRPr="00012E56">
        <w:rPr>
          <w:rFonts w:ascii="Times New Roman" w:hAnsi="Times New Roman" w:cs="Times New Roman"/>
          <w:color w:val="FF0000"/>
          <w:sz w:val="24"/>
          <w:szCs w:val="24"/>
          <w:lang w:val="ky-KG"/>
        </w:rPr>
        <w:t xml:space="preserve">); </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2F5702">
        <w:rPr>
          <w:rFonts w:ascii="Times New Roman" w:hAnsi="Times New Roman" w:cs="Times New Roman"/>
          <w:color w:val="FF0000"/>
          <w:sz w:val="24"/>
          <w:szCs w:val="24"/>
          <w:lang w:val="ky-KG"/>
        </w:rPr>
        <w:t>м</w:t>
      </w:r>
      <w:r w:rsidR="00160F79">
        <w:rPr>
          <w:rFonts w:ascii="Times New Roman" w:hAnsi="Times New Roman" w:cs="Times New Roman"/>
          <w:color w:val="FF0000"/>
          <w:sz w:val="24"/>
          <w:szCs w:val="24"/>
          <w:lang w:val="ky-KG"/>
        </w:rPr>
        <w:t>аданият жана искусство (музей таануу</w:t>
      </w:r>
      <w:r w:rsidRPr="00012E56">
        <w:rPr>
          <w:rFonts w:ascii="Times New Roman" w:hAnsi="Times New Roman" w:cs="Times New Roman"/>
          <w:color w:val="FF0000"/>
          <w:sz w:val="24"/>
          <w:szCs w:val="24"/>
          <w:lang w:val="ky-KG"/>
        </w:rPr>
        <w:t xml:space="preserve">, </w:t>
      </w:r>
      <w:r w:rsidR="00160F79">
        <w:rPr>
          <w:rFonts w:ascii="Times New Roman" w:hAnsi="Times New Roman" w:cs="Times New Roman"/>
          <w:color w:val="FF0000"/>
          <w:sz w:val="24"/>
          <w:szCs w:val="24"/>
          <w:lang w:val="ky-KG"/>
        </w:rPr>
        <w:t>китепкана-маалыматтык тармак, маданий-агартуучу ишмердүүлүк</w:t>
      </w:r>
      <w:r w:rsidRPr="00012E56">
        <w:rPr>
          <w:rFonts w:ascii="Times New Roman" w:hAnsi="Times New Roman" w:cs="Times New Roman"/>
          <w:color w:val="FF0000"/>
          <w:sz w:val="24"/>
          <w:szCs w:val="24"/>
          <w:lang w:val="ky-KG"/>
        </w:rPr>
        <w:t xml:space="preserve">); </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2F5702">
        <w:rPr>
          <w:rFonts w:ascii="Times New Roman" w:hAnsi="Times New Roman" w:cs="Times New Roman"/>
          <w:color w:val="FF0000"/>
          <w:sz w:val="24"/>
          <w:szCs w:val="24"/>
          <w:lang w:val="ky-KG"/>
        </w:rPr>
        <w:t>м</w:t>
      </w:r>
      <w:r w:rsidR="00516A5E">
        <w:rPr>
          <w:rFonts w:ascii="Times New Roman" w:hAnsi="Times New Roman" w:cs="Times New Roman"/>
          <w:color w:val="FF0000"/>
          <w:sz w:val="24"/>
          <w:szCs w:val="24"/>
          <w:lang w:val="ky-KG"/>
        </w:rPr>
        <w:t>аданият жана искусство тармагындагы мамлекеттик саясат</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2F5702">
        <w:rPr>
          <w:rFonts w:ascii="Times New Roman" w:hAnsi="Times New Roman" w:cs="Times New Roman"/>
          <w:color w:val="FF0000"/>
          <w:sz w:val="24"/>
          <w:szCs w:val="24"/>
          <w:lang w:val="ky-KG"/>
        </w:rPr>
        <w:t>м</w:t>
      </w:r>
      <w:r w:rsidR="00516A5E">
        <w:rPr>
          <w:rFonts w:ascii="Times New Roman" w:hAnsi="Times New Roman" w:cs="Times New Roman"/>
          <w:color w:val="FF0000"/>
          <w:sz w:val="24"/>
          <w:szCs w:val="24"/>
          <w:lang w:val="ky-KG"/>
        </w:rPr>
        <w:t>аданий мекемелер менен жамааттын өз ара карым-катышын башкаруу жана координациялоо</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2F5702">
        <w:rPr>
          <w:rFonts w:ascii="Times New Roman" w:hAnsi="Times New Roman" w:cs="Times New Roman"/>
          <w:color w:val="FF0000"/>
          <w:sz w:val="24"/>
          <w:szCs w:val="24"/>
          <w:lang w:val="ky-KG"/>
        </w:rPr>
        <w:t>м</w:t>
      </w:r>
      <w:r w:rsidR="00516A5E">
        <w:rPr>
          <w:rFonts w:ascii="Times New Roman" w:hAnsi="Times New Roman" w:cs="Times New Roman"/>
          <w:color w:val="FF0000"/>
          <w:sz w:val="24"/>
          <w:szCs w:val="24"/>
          <w:lang w:val="ky-KG"/>
        </w:rPr>
        <w:t>аданият аралык</w:t>
      </w:r>
      <w:r w:rsidRPr="00012E56">
        <w:rPr>
          <w:rFonts w:ascii="Times New Roman" w:hAnsi="Times New Roman" w:cs="Times New Roman"/>
          <w:color w:val="FF0000"/>
          <w:sz w:val="24"/>
          <w:szCs w:val="24"/>
          <w:lang w:val="ky-KG"/>
        </w:rPr>
        <w:t xml:space="preserve"> коммуникация,</w:t>
      </w:r>
      <w:r w:rsidR="002F5702">
        <w:rPr>
          <w:rFonts w:ascii="Times New Roman" w:hAnsi="Times New Roman" w:cs="Times New Roman"/>
          <w:color w:val="FF0000"/>
          <w:sz w:val="24"/>
          <w:szCs w:val="24"/>
          <w:lang w:val="ky-KG"/>
        </w:rPr>
        <w:t xml:space="preserve"> </w:t>
      </w:r>
      <w:r w:rsidR="00516A5E">
        <w:rPr>
          <w:rFonts w:ascii="Times New Roman" w:hAnsi="Times New Roman" w:cs="Times New Roman"/>
          <w:color w:val="FF0000"/>
          <w:sz w:val="24"/>
          <w:szCs w:val="24"/>
          <w:lang w:val="ky-KG"/>
        </w:rPr>
        <w:t>улуттар жана эл аралык ма</w:t>
      </w:r>
      <w:r w:rsidR="00212355">
        <w:rPr>
          <w:rFonts w:ascii="Times New Roman" w:hAnsi="Times New Roman" w:cs="Times New Roman"/>
          <w:color w:val="FF0000"/>
          <w:sz w:val="24"/>
          <w:szCs w:val="24"/>
          <w:lang w:val="ky-KG"/>
        </w:rPr>
        <w:t>даний кызматташтык</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212355">
        <w:rPr>
          <w:rFonts w:ascii="Times New Roman" w:hAnsi="Times New Roman" w:cs="Times New Roman"/>
          <w:color w:val="FF0000"/>
          <w:sz w:val="24"/>
          <w:szCs w:val="24"/>
          <w:lang w:val="ky-KG"/>
        </w:rPr>
        <w:t>массалык, маданий жана марткетингдик коммуникациялар системасы (басма жана массалык коммуникациялардын электрондук каражаты, басмакана, жарнама-маалыматтык, туристтик кызмат көрсөтүүлөр)</w:t>
      </w:r>
      <w:r w:rsidRPr="00012E56">
        <w:rPr>
          <w:rFonts w:ascii="Times New Roman" w:hAnsi="Times New Roman" w:cs="Times New Roman"/>
          <w:color w:val="FF0000"/>
          <w:sz w:val="24"/>
          <w:szCs w:val="24"/>
          <w:lang w:val="ky-KG"/>
        </w:rPr>
        <w:t>.</w:t>
      </w:r>
    </w:p>
    <w:p w:rsidR="00212355" w:rsidRPr="00212355" w:rsidRDefault="009B5980" w:rsidP="00212355">
      <w:pPr>
        <w:spacing w:after="0" w:line="240" w:lineRule="auto"/>
        <w:ind w:firstLine="426"/>
        <w:jc w:val="both"/>
        <w:rPr>
          <w:rFonts w:ascii="Times New Roman" w:eastAsia="Times New Roman" w:hAnsi="Times New Roman" w:cs="Times New Roman"/>
          <w:color w:val="FF0000"/>
          <w:sz w:val="24"/>
          <w:szCs w:val="24"/>
          <w:lang w:val="ky-KG"/>
        </w:rPr>
      </w:pPr>
      <w:r w:rsidRPr="00212355">
        <w:rPr>
          <w:rFonts w:ascii="Times New Roman" w:hAnsi="Times New Roman" w:cs="Times New Roman"/>
          <w:color w:val="FF0000"/>
          <w:sz w:val="24"/>
          <w:szCs w:val="24"/>
          <w:lang w:val="ky-KG"/>
        </w:rPr>
        <w:tab/>
      </w:r>
      <w:r w:rsidR="00212355" w:rsidRPr="00212355">
        <w:rPr>
          <w:rFonts w:ascii="Times New Roman" w:eastAsia="Times New Roman" w:hAnsi="Times New Roman" w:cs="Times New Roman"/>
          <w:color w:val="FF0000"/>
          <w:sz w:val="24"/>
          <w:szCs w:val="24"/>
          <w:lang w:val="ky-KG"/>
        </w:rPr>
        <w:t xml:space="preserve">Бүтүрүүчүлөр  жумушчунун квалификациясынын талаптарына алардын билим деңгээли  жана  алган компетенциялары шайкеш келген шартта  кесиптик ишмердүүлүгүн   башка тармактарда жана (же) башка багыттагы кесиптик ишмердүүлүктө ишке ашыра алат. </w:t>
      </w:r>
    </w:p>
    <w:p w:rsidR="00212355" w:rsidRPr="00212355" w:rsidRDefault="009B5980" w:rsidP="00212355">
      <w:pPr>
        <w:spacing w:after="0" w:line="240" w:lineRule="auto"/>
        <w:ind w:firstLine="709"/>
        <w:jc w:val="both"/>
        <w:rPr>
          <w:rFonts w:ascii="Times New Roman" w:eastAsia="Times New Roman" w:hAnsi="Times New Roman" w:cs="Times New Roman"/>
          <w:color w:val="FF0000"/>
          <w:sz w:val="24"/>
          <w:szCs w:val="24"/>
          <w:lang w:val="ky-KG"/>
        </w:rPr>
      </w:pPr>
      <w:r w:rsidRPr="00354A42">
        <w:rPr>
          <w:rFonts w:ascii="Times New Roman" w:hAnsi="Times New Roman" w:cs="Times New Roman"/>
          <w:b/>
          <w:color w:val="FF0000"/>
          <w:sz w:val="24"/>
          <w:szCs w:val="24"/>
          <w:lang w:val="ky-KG"/>
        </w:rPr>
        <w:t xml:space="preserve">3.6. </w:t>
      </w:r>
      <w:r w:rsidR="00212355" w:rsidRPr="00212355">
        <w:rPr>
          <w:rFonts w:ascii="Times New Roman" w:eastAsia="Times New Roman" w:hAnsi="Times New Roman" w:cs="Times New Roman"/>
          <w:b/>
          <w:color w:val="FF0000"/>
          <w:sz w:val="24"/>
          <w:szCs w:val="24"/>
          <w:lang w:val="ky-KG"/>
        </w:rPr>
        <w:t>Бүтүрүүчүнүн</w:t>
      </w:r>
      <w:r w:rsidR="00212355" w:rsidRPr="00212355">
        <w:rPr>
          <w:rFonts w:ascii="Times New Roman" w:eastAsia="Times New Roman" w:hAnsi="Times New Roman" w:cs="Times New Roman"/>
          <w:color w:val="FF0000"/>
          <w:sz w:val="24"/>
          <w:szCs w:val="24"/>
          <w:lang w:val="ky-KG"/>
        </w:rPr>
        <w:t xml:space="preserve"> </w:t>
      </w:r>
      <w:r w:rsidR="00212355" w:rsidRPr="00212355">
        <w:rPr>
          <w:rFonts w:ascii="Times New Roman" w:eastAsia="Times New Roman" w:hAnsi="Times New Roman" w:cs="Times New Roman"/>
          <w:b/>
          <w:color w:val="FF0000"/>
          <w:sz w:val="24"/>
          <w:szCs w:val="24"/>
          <w:lang w:val="ky-KG"/>
        </w:rPr>
        <w:t>кесиптик ишмердүүлүгүнүн объекти</w:t>
      </w:r>
      <w:r w:rsidR="00212355" w:rsidRPr="00212355">
        <w:rPr>
          <w:rFonts w:ascii="Times New Roman" w:eastAsia="Times New Roman" w:hAnsi="Times New Roman" w:cs="Times New Roman"/>
          <w:color w:val="FF0000"/>
          <w:sz w:val="24"/>
          <w:szCs w:val="24"/>
          <w:lang w:val="ky-KG"/>
        </w:rPr>
        <w:t xml:space="preserve"> болуп төмөнкүлөр эсептелет:  </w:t>
      </w:r>
    </w:p>
    <w:p w:rsidR="009B5980" w:rsidRPr="00354A42" w:rsidRDefault="00212355" w:rsidP="009B5980">
      <w:pPr>
        <w:jc w:val="both"/>
        <w:rPr>
          <w:rFonts w:ascii="Times New Roman" w:hAnsi="Times New Roman" w:cs="Times New Roman"/>
          <w:b/>
          <w:color w:val="FF0000"/>
          <w:sz w:val="24"/>
          <w:szCs w:val="24"/>
          <w:lang w:val="ky-KG"/>
        </w:rPr>
      </w:pPr>
      <w:r w:rsidRPr="00012E56">
        <w:rPr>
          <w:rFonts w:ascii="Times New Roman" w:hAnsi="Times New Roman" w:cs="Times New Roman"/>
          <w:color w:val="FF0000"/>
          <w:sz w:val="24"/>
          <w:szCs w:val="24"/>
          <w:lang w:val="ky-KG"/>
        </w:rPr>
        <w:t>531300</w:t>
      </w:r>
      <w:r>
        <w:rPr>
          <w:rFonts w:ascii="Times New Roman" w:hAnsi="Times New Roman" w:cs="Times New Roman"/>
          <w:color w:val="FF0000"/>
          <w:sz w:val="24"/>
          <w:szCs w:val="24"/>
          <w:lang w:val="ky-KG"/>
        </w:rPr>
        <w:t xml:space="preserve"> –</w:t>
      </w:r>
      <w:r w:rsidRPr="00012E56">
        <w:rPr>
          <w:rFonts w:ascii="Times New Roman" w:hAnsi="Times New Roman" w:cs="Times New Roman"/>
          <w:color w:val="FF0000"/>
          <w:sz w:val="24"/>
          <w:szCs w:val="24"/>
          <w:lang w:val="ky-KG"/>
        </w:rPr>
        <w:t xml:space="preserve"> Культурология</w:t>
      </w:r>
      <w:r w:rsidRPr="00212355">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 xml:space="preserve">багытына даярдоо боюнча </w:t>
      </w:r>
      <w:r w:rsidRPr="00187806">
        <w:rPr>
          <w:rFonts w:ascii="Times New Roman" w:eastAsia="Times New Roman" w:hAnsi="Times New Roman" w:cs="Times New Roman"/>
          <w:b/>
          <w:sz w:val="24"/>
          <w:szCs w:val="24"/>
          <w:lang w:val="ky-KG"/>
        </w:rPr>
        <w:t>бүтүрүүчүнүн</w:t>
      </w:r>
      <w:r>
        <w:rPr>
          <w:rFonts w:ascii="Times New Roman" w:eastAsia="Times New Roman" w:hAnsi="Times New Roman" w:cs="Times New Roman"/>
          <w:sz w:val="24"/>
          <w:szCs w:val="24"/>
          <w:lang w:val="ky-KG"/>
        </w:rPr>
        <w:t xml:space="preserve"> </w:t>
      </w:r>
      <w:r w:rsidRPr="00187806">
        <w:rPr>
          <w:rFonts w:ascii="Times New Roman" w:eastAsia="Times New Roman" w:hAnsi="Times New Roman" w:cs="Times New Roman"/>
          <w:b/>
          <w:sz w:val="24"/>
          <w:szCs w:val="24"/>
          <w:lang w:val="ky-KG"/>
        </w:rPr>
        <w:t>кесиптик ишмердүүлүгүнүн объекти</w:t>
      </w:r>
      <w:r>
        <w:rPr>
          <w:rFonts w:ascii="Times New Roman" w:eastAsia="Times New Roman" w:hAnsi="Times New Roman" w:cs="Times New Roman"/>
          <w:sz w:val="24"/>
          <w:szCs w:val="24"/>
          <w:lang w:val="ky-KG"/>
        </w:rPr>
        <w:t xml:space="preserve"> болуп төмөнкүлөр эсептелет:  </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4069CB">
        <w:rPr>
          <w:rFonts w:ascii="Times New Roman" w:hAnsi="Times New Roman" w:cs="Times New Roman"/>
          <w:color w:val="FF0000"/>
          <w:sz w:val="24"/>
          <w:szCs w:val="24"/>
          <w:lang w:val="ky-KG"/>
        </w:rPr>
        <w:t xml:space="preserve">маданияттын </w:t>
      </w:r>
      <w:r w:rsidRPr="00012E56">
        <w:rPr>
          <w:rFonts w:ascii="Times New Roman" w:hAnsi="Times New Roman" w:cs="Times New Roman"/>
          <w:color w:val="FF0000"/>
          <w:sz w:val="24"/>
          <w:szCs w:val="24"/>
          <w:lang w:val="ky-KG"/>
        </w:rPr>
        <w:t>теория</w:t>
      </w:r>
      <w:r w:rsidR="004069CB">
        <w:rPr>
          <w:rFonts w:ascii="Times New Roman" w:hAnsi="Times New Roman" w:cs="Times New Roman"/>
          <w:color w:val="FF0000"/>
          <w:sz w:val="24"/>
          <w:szCs w:val="24"/>
          <w:lang w:val="ky-KG"/>
        </w:rPr>
        <w:t>сы жана тарыхы</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4069CB">
        <w:rPr>
          <w:rFonts w:ascii="Times New Roman" w:hAnsi="Times New Roman" w:cs="Times New Roman"/>
          <w:color w:val="FF0000"/>
          <w:sz w:val="24"/>
          <w:szCs w:val="24"/>
          <w:lang w:val="ky-KG"/>
        </w:rPr>
        <w:t>маданий жана табигый мурастар</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2F5702">
        <w:rPr>
          <w:rFonts w:ascii="Times New Roman" w:hAnsi="Times New Roman" w:cs="Times New Roman"/>
          <w:color w:val="FF0000"/>
          <w:sz w:val="24"/>
          <w:szCs w:val="24"/>
          <w:lang w:val="ky-KG"/>
        </w:rPr>
        <w:t>музей, ки</w:t>
      </w:r>
      <w:r w:rsidR="004069CB">
        <w:rPr>
          <w:rFonts w:ascii="Times New Roman" w:hAnsi="Times New Roman" w:cs="Times New Roman"/>
          <w:color w:val="FF0000"/>
          <w:sz w:val="24"/>
          <w:szCs w:val="24"/>
          <w:lang w:val="ky-KG"/>
        </w:rPr>
        <w:t>тепкана-маалыматтык, маданий агартуучу ишмердүүлүктүн формасы, ыкмасы, каражаты жана процесси</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4069CB">
        <w:rPr>
          <w:rFonts w:ascii="Times New Roman" w:hAnsi="Times New Roman" w:cs="Times New Roman"/>
          <w:color w:val="FF0000"/>
          <w:sz w:val="24"/>
          <w:szCs w:val="24"/>
          <w:lang w:val="ky-KG"/>
        </w:rPr>
        <w:t>массалык, маданий жана маркетингдик коммуникациянын формасы, ыкмасы жана каражаты</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4069CB">
        <w:rPr>
          <w:rFonts w:ascii="Times New Roman" w:hAnsi="Times New Roman" w:cs="Times New Roman"/>
          <w:color w:val="FF0000"/>
          <w:sz w:val="24"/>
          <w:szCs w:val="24"/>
          <w:lang w:val="ky-KG"/>
        </w:rPr>
        <w:t>глобалдык жана локалдык ченемдерде инсандык жана маданияттар аралык өз ара карым-катнаш</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4069CB">
        <w:rPr>
          <w:rFonts w:ascii="Times New Roman" w:hAnsi="Times New Roman" w:cs="Times New Roman"/>
          <w:color w:val="FF0000"/>
          <w:sz w:val="24"/>
          <w:szCs w:val="24"/>
          <w:lang w:val="ky-KG"/>
        </w:rPr>
        <w:t>билим беүү жана тарбия берүү процесси, окутуунун жана тариялоонун методу, каражаттары</w:t>
      </w:r>
      <w:r w:rsidRPr="00012E56">
        <w:rPr>
          <w:rFonts w:ascii="Times New Roman" w:hAnsi="Times New Roman" w:cs="Times New Roman"/>
          <w:color w:val="FF0000"/>
          <w:sz w:val="24"/>
          <w:szCs w:val="24"/>
          <w:lang w:val="ky-KG"/>
        </w:rPr>
        <w:t>.</w:t>
      </w:r>
    </w:p>
    <w:p w:rsidR="009B5980" w:rsidRPr="00354A42" w:rsidRDefault="009B5980" w:rsidP="009B5980">
      <w:pPr>
        <w:jc w:val="both"/>
        <w:rPr>
          <w:rFonts w:ascii="Times New Roman" w:hAnsi="Times New Roman" w:cs="Times New Roman"/>
          <w:b/>
          <w:color w:val="FF0000"/>
          <w:sz w:val="24"/>
          <w:szCs w:val="24"/>
          <w:lang w:val="ky-KG"/>
        </w:rPr>
      </w:pPr>
      <w:r w:rsidRPr="00354A42">
        <w:rPr>
          <w:rFonts w:ascii="Times New Roman" w:hAnsi="Times New Roman" w:cs="Times New Roman"/>
          <w:b/>
          <w:color w:val="FF0000"/>
          <w:sz w:val="24"/>
          <w:szCs w:val="24"/>
          <w:lang w:val="ky-KG"/>
        </w:rPr>
        <w:t xml:space="preserve">3.7. </w:t>
      </w:r>
      <w:r w:rsidR="004069CB" w:rsidRPr="004069CB">
        <w:rPr>
          <w:rFonts w:ascii="Times New Roman" w:eastAsia="Times New Roman" w:hAnsi="Times New Roman" w:cs="Times New Roman"/>
          <w:b/>
          <w:color w:val="FF0000"/>
          <w:sz w:val="24"/>
          <w:szCs w:val="24"/>
          <w:lang w:val="ky-KG"/>
        </w:rPr>
        <w:t>Бүтүрүүчүнүн кесиптик ишмердүүлүгүнүн түрлөрү.</w:t>
      </w:r>
    </w:p>
    <w:p w:rsidR="009B5980" w:rsidRPr="00012E56" w:rsidRDefault="004069CB" w:rsidP="009B5980">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w:t>
      </w:r>
      <w:r>
        <w:rPr>
          <w:rFonts w:ascii="Times New Roman" w:hAnsi="Times New Roman" w:cs="Times New Roman"/>
          <w:color w:val="FF0000"/>
          <w:sz w:val="24"/>
          <w:szCs w:val="24"/>
          <w:lang w:val="ky-KG"/>
        </w:rPr>
        <w:tab/>
        <w:t>педагогикалык ишмердүүлүк</w:t>
      </w:r>
      <w:r w:rsidR="009B5980"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4069CB">
        <w:rPr>
          <w:rFonts w:ascii="Times New Roman" w:hAnsi="Times New Roman" w:cs="Times New Roman"/>
          <w:color w:val="FF0000"/>
          <w:sz w:val="24"/>
          <w:szCs w:val="24"/>
          <w:lang w:val="ky-KG"/>
        </w:rPr>
        <w:t>маданий-агартуучулук ишмердүүлүк;</w:t>
      </w:r>
    </w:p>
    <w:p w:rsidR="009B5980" w:rsidRPr="00CA78C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CA78C6">
        <w:rPr>
          <w:rFonts w:ascii="Times New Roman" w:eastAsia="Times New Roman" w:hAnsi="Times New Roman" w:cs="Times New Roman"/>
          <w:color w:val="FF0000"/>
          <w:sz w:val="24"/>
          <w:szCs w:val="24"/>
          <w:lang w:val="ky-KG"/>
        </w:rPr>
        <w:t>өндүрү</w:t>
      </w:r>
      <w:r w:rsidR="004069CB" w:rsidRPr="00CA78C6">
        <w:rPr>
          <w:rFonts w:ascii="Times New Roman" w:eastAsia="Times New Roman" w:hAnsi="Times New Roman" w:cs="Times New Roman"/>
          <w:color w:val="FF0000"/>
          <w:sz w:val="24"/>
          <w:szCs w:val="24"/>
          <w:lang w:val="ky-KG"/>
        </w:rPr>
        <w:t>штүк-технологиялык ишмердүүлүк</w:t>
      </w:r>
    </w:p>
    <w:p w:rsidR="00CA78C6" w:rsidRPr="00CA78C6" w:rsidRDefault="00CA78C6" w:rsidP="00CA78C6">
      <w:pPr>
        <w:spacing w:after="0" w:line="240" w:lineRule="auto"/>
        <w:ind w:firstLine="426"/>
        <w:jc w:val="both"/>
        <w:rPr>
          <w:rFonts w:ascii="Times New Roman" w:eastAsia="Times New Roman" w:hAnsi="Times New Roman" w:cs="Times New Roman"/>
          <w:color w:val="FF0000"/>
          <w:sz w:val="24"/>
          <w:szCs w:val="24"/>
          <w:lang w:val="ky-KG"/>
        </w:rPr>
      </w:pPr>
      <w:r w:rsidRPr="00CA78C6">
        <w:rPr>
          <w:rFonts w:ascii="Times New Roman" w:eastAsia="Times New Roman" w:hAnsi="Times New Roman" w:cs="Times New Roman"/>
          <w:color w:val="FF0000"/>
          <w:sz w:val="24"/>
          <w:szCs w:val="24"/>
          <w:lang w:val="ky-KG"/>
        </w:rPr>
        <w:t xml:space="preserve">Бүтүрүүчү  негизинен даярдануучу кесиптик ишмердүүлүгүнүн түрү,  шайкеш келген кесиптик стандарттын (бар болсо) негизинде же кызыктар жумуш берүүчүлөр менен </w:t>
      </w:r>
      <w:r w:rsidRPr="00CA78C6">
        <w:rPr>
          <w:rFonts w:ascii="Times New Roman" w:eastAsia="Times New Roman" w:hAnsi="Times New Roman" w:cs="Times New Roman"/>
          <w:color w:val="FF0000"/>
          <w:sz w:val="24"/>
          <w:szCs w:val="24"/>
          <w:lang w:val="ky-KG"/>
        </w:rPr>
        <w:lastRenderedPageBreak/>
        <w:t xml:space="preserve">биргеликте, алардын квалификациялык талаптарынын негизинде,  ЖОЖ тарабынан ишелип чыккан   билим берүү программасынын мазмунун аныктайт. </w:t>
      </w:r>
    </w:p>
    <w:p w:rsidR="00CA78C6" w:rsidRPr="00CA78C6" w:rsidRDefault="009B5980" w:rsidP="009B5980">
      <w:pPr>
        <w:jc w:val="both"/>
        <w:rPr>
          <w:rFonts w:ascii="Times New Roman" w:eastAsia="Times New Roman" w:hAnsi="Times New Roman" w:cs="Times New Roman"/>
          <w:color w:val="FF0000"/>
          <w:sz w:val="24"/>
          <w:szCs w:val="24"/>
          <w:lang w:val="ky-KG"/>
        </w:rPr>
      </w:pPr>
      <w:r w:rsidRPr="00354A42">
        <w:rPr>
          <w:rFonts w:ascii="Times New Roman" w:hAnsi="Times New Roman" w:cs="Times New Roman"/>
          <w:b/>
          <w:color w:val="FF0000"/>
          <w:sz w:val="24"/>
          <w:szCs w:val="24"/>
          <w:lang w:val="ky-KG"/>
        </w:rPr>
        <w:t xml:space="preserve">3.8. </w:t>
      </w:r>
      <w:r w:rsidR="00CA78C6" w:rsidRPr="00CA78C6">
        <w:rPr>
          <w:rFonts w:ascii="Times New Roman" w:eastAsia="Times New Roman" w:hAnsi="Times New Roman" w:cs="Times New Roman"/>
          <w:b/>
          <w:color w:val="FF0000"/>
          <w:sz w:val="24"/>
          <w:szCs w:val="24"/>
          <w:lang w:val="ky-KG"/>
        </w:rPr>
        <w:t>Бүтүрүүчү-бакалаврлардын кесиптик ишмердүүлүгүнүн түрлөрү.</w:t>
      </w:r>
      <w:r w:rsidR="00CA78C6" w:rsidRPr="00CA78C6">
        <w:rPr>
          <w:rFonts w:ascii="Times New Roman" w:eastAsia="Times New Roman" w:hAnsi="Times New Roman" w:cs="Times New Roman"/>
          <w:color w:val="FF0000"/>
          <w:sz w:val="24"/>
          <w:szCs w:val="24"/>
          <w:lang w:val="ky-KG"/>
        </w:rPr>
        <w:t xml:space="preserve"> </w:t>
      </w:r>
    </w:p>
    <w:p w:rsidR="009A18DC" w:rsidRDefault="009A18DC" w:rsidP="009B5980">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п</w:t>
      </w:r>
      <w:r w:rsidR="003A2EF9">
        <w:rPr>
          <w:rFonts w:ascii="Times New Roman" w:hAnsi="Times New Roman" w:cs="Times New Roman"/>
          <w:color w:val="FF0000"/>
          <w:sz w:val="24"/>
          <w:szCs w:val="24"/>
          <w:lang w:val="ky-KG"/>
        </w:rPr>
        <w:t>едаго</w:t>
      </w:r>
      <w:r>
        <w:rPr>
          <w:rFonts w:ascii="Times New Roman" w:hAnsi="Times New Roman" w:cs="Times New Roman"/>
          <w:color w:val="FF0000"/>
          <w:sz w:val="24"/>
          <w:szCs w:val="24"/>
          <w:lang w:val="ky-KG"/>
        </w:rPr>
        <w:t xml:space="preserve">гикалык ишмердүүлүк: </w:t>
      </w:r>
    </w:p>
    <w:p w:rsidR="009B5980" w:rsidRPr="00012E56" w:rsidRDefault="009B5980" w:rsidP="009A18DC">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9A18DC">
        <w:rPr>
          <w:rFonts w:ascii="Times New Roman" w:hAnsi="Times New Roman" w:cs="Times New Roman"/>
          <w:color w:val="FF0000"/>
          <w:sz w:val="24"/>
          <w:szCs w:val="24"/>
          <w:lang w:val="ky-KG"/>
        </w:rPr>
        <w:t>билим берүү системасында окуу-тарбия иштерин пландоо жана ишке ашыруу;</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9A18DC">
        <w:rPr>
          <w:rFonts w:ascii="Times New Roman" w:hAnsi="Times New Roman" w:cs="Times New Roman"/>
          <w:color w:val="FF0000"/>
          <w:sz w:val="24"/>
          <w:szCs w:val="24"/>
          <w:lang w:val="ky-KG"/>
        </w:rPr>
        <w:t>азыркы билим берүү стандарттарын жана программаларын практикада пайдалануу</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9A18DC">
        <w:rPr>
          <w:rFonts w:ascii="Times New Roman" w:hAnsi="Times New Roman" w:cs="Times New Roman"/>
          <w:color w:val="FF0000"/>
          <w:sz w:val="24"/>
          <w:szCs w:val="24"/>
          <w:lang w:val="ky-KG"/>
        </w:rPr>
        <w:t>билим берүү программаларын иштеп чыгуу</w:t>
      </w:r>
      <w:r w:rsidRPr="00012E56">
        <w:rPr>
          <w:rFonts w:ascii="Times New Roman" w:hAnsi="Times New Roman" w:cs="Times New Roman"/>
          <w:color w:val="FF0000"/>
          <w:sz w:val="24"/>
          <w:szCs w:val="24"/>
          <w:lang w:val="ky-KG"/>
        </w:rPr>
        <w:t xml:space="preserve">; </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9A18DC">
        <w:rPr>
          <w:rFonts w:ascii="Times New Roman" w:hAnsi="Times New Roman" w:cs="Times New Roman"/>
          <w:color w:val="FF0000"/>
          <w:sz w:val="24"/>
          <w:szCs w:val="24"/>
          <w:lang w:val="ky-KG"/>
        </w:rPr>
        <w:t>окуу ишинде салттуу жана заманбап методиканы жана форманы колдонуу</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9A18DC">
        <w:rPr>
          <w:rFonts w:ascii="Times New Roman" w:hAnsi="Times New Roman" w:cs="Times New Roman"/>
          <w:color w:val="FF0000"/>
          <w:sz w:val="24"/>
          <w:szCs w:val="24"/>
          <w:lang w:val="ky-KG"/>
        </w:rPr>
        <w:t>экскурциялык, агартуучу жана ийримдик иштерд</w:t>
      </w:r>
      <w:r w:rsidR="00F67ACC">
        <w:rPr>
          <w:rFonts w:ascii="Times New Roman" w:hAnsi="Times New Roman" w:cs="Times New Roman"/>
          <w:color w:val="FF0000"/>
          <w:sz w:val="24"/>
          <w:szCs w:val="24"/>
          <w:lang w:val="ky-KG"/>
        </w:rPr>
        <w:t>и</w:t>
      </w:r>
      <w:r w:rsidR="009A18DC">
        <w:rPr>
          <w:rFonts w:ascii="Times New Roman" w:hAnsi="Times New Roman" w:cs="Times New Roman"/>
          <w:color w:val="FF0000"/>
          <w:sz w:val="24"/>
          <w:szCs w:val="24"/>
          <w:lang w:val="ky-KG"/>
        </w:rPr>
        <w:t xml:space="preserve"> жүргүзүү</w:t>
      </w:r>
      <w:r w:rsidRPr="00012E56">
        <w:rPr>
          <w:rFonts w:ascii="Times New Roman" w:hAnsi="Times New Roman" w:cs="Times New Roman"/>
          <w:color w:val="FF0000"/>
          <w:sz w:val="24"/>
          <w:szCs w:val="24"/>
          <w:lang w:val="ky-KG"/>
        </w:rPr>
        <w:t>;</w:t>
      </w:r>
    </w:p>
    <w:p w:rsidR="009B5980" w:rsidRPr="00012E56" w:rsidRDefault="009A18DC" w:rsidP="009B5980">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маданий-агартуучулук ишмердүүлүк:</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9A18DC">
        <w:rPr>
          <w:rFonts w:ascii="Times New Roman" w:hAnsi="Times New Roman" w:cs="Times New Roman"/>
          <w:color w:val="FF0000"/>
          <w:sz w:val="24"/>
          <w:szCs w:val="24"/>
          <w:lang w:val="ky-KG"/>
        </w:rPr>
        <w:t>артыкчылыктуу багыттар боюнча мамлекеттик маданий саясатты ишке ашыруу</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9A18DC">
        <w:rPr>
          <w:rFonts w:ascii="Times New Roman" w:hAnsi="Times New Roman" w:cs="Times New Roman"/>
          <w:color w:val="FF0000"/>
          <w:sz w:val="24"/>
          <w:szCs w:val="24"/>
          <w:lang w:val="ky-KG"/>
        </w:rPr>
        <w:t>массалык коммуникация системасында социалдык-маданий программаларды ишке ашыруу</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9A18DC">
        <w:rPr>
          <w:rFonts w:ascii="Times New Roman" w:hAnsi="Times New Roman" w:cs="Times New Roman"/>
          <w:color w:val="FF0000"/>
          <w:sz w:val="24"/>
          <w:szCs w:val="24"/>
          <w:lang w:val="ky-KG"/>
        </w:rPr>
        <w:t>коомдун ар түрдүү тармагында маданий-агартуучулук жана социалдык-маданий м</w:t>
      </w:r>
      <w:r w:rsidR="00F67ACC">
        <w:rPr>
          <w:rFonts w:ascii="Times New Roman" w:hAnsi="Times New Roman" w:cs="Times New Roman"/>
          <w:color w:val="FF0000"/>
          <w:sz w:val="24"/>
          <w:szCs w:val="24"/>
          <w:lang w:val="ky-KG"/>
        </w:rPr>
        <w:t xml:space="preserve">илдеттерди </w:t>
      </w:r>
      <w:r w:rsidR="009A18DC">
        <w:rPr>
          <w:rFonts w:ascii="Times New Roman" w:hAnsi="Times New Roman" w:cs="Times New Roman"/>
          <w:color w:val="FF0000"/>
          <w:sz w:val="24"/>
          <w:szCs w:val="24"/>
          <w:lang w:val="ky-KG"/>
        </w:rPr>
        <w:t>аныктоо жана чечүү</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9A18DC">
        <w:rPr>
          <w:rFonts w:ascii="Times New Roman" w:hAnsi="Times New Roman" w:cs="Times New Roman"/>
          <w:color w:val="FF0000"/>
          <w:sz w:val="24"/>
          <w:szCs w:val="24"/>
          <w:lang w:val="ky-KG"/>
        </w:rPr>
        <w:t>маданий-бош убактык жана чыгармачылык ишмердүүлүк</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9A18DC">
        <w:rPr>
          <w:rFonts w:ascii="Times New Roman" w:hAnsi="Times New Roman" w:cs="Times New Roman"/>
          <w:color w:val="FF0000"/>
          <w:sz w:val="24"/>
          <w:szCs w:val="24"/>
          <w:lang w:val="ky-KG"/>
        </w:rPr>
        <w:t>көркөм-чыгармачылык жана маданий-агартуучулук программаларды даярдоо жана ишке ашыруу</w:t>
      </w:r>
      <w:r w:rsidRPr="00012E56">
        <w:rPr>
          <w:rFonts w:ascii="Times New Roman" w:hAnsi="Times New Roman" w:cs="Times New Roman"/>
          <w:color w:val="FF0000"/>
          <w:sz w:val="24"/>
          <w:szCs w:val="24"/>
          <w:lang w:val="ky-KG"/>
        </w:rPr>
        <w:t>;</w:t>
      </w:r>
    </w:p>
    <w:p w:rsidR="009B5980" w:rsidRPr="00012E56" w:rsidRDefault="009A18DC" w:rsidP="009B5980">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өндүрүштүк</w:t>
      </w:r>
      <w:r w:rsidR="009B5980" w:rsidRPr="00012E56">
        <w:rPr>
          <w:rFonts w:ascii="Times New Roman" w:hAnsi="Times New Roman" w:cs="Times New Roman"/>
          <w:color w:val="FF0000"/>
          <w:sz w:val="24"/>
          <w:szCs w:val="24"/>
          <w:lang w:val="ky-KG"/>
        </w:rPr>
        <w:t>-технологи</w:t>
      </w:r>
      <w:r>
        <w:rPr>
          <w:rFonts w:ascii="Times New Roman" w:hAnsi="Times New Roman" w:cs="Times New Roman"/>
          <w:color w:val="FF0000"/>
          <w:sz w:val="24"/>
          <w:szCs w:val="24"/>
          <w:lang w:val="ky-KG"/>
        </w:rPr>
        <w:t>ялык ишмердүүлүк</w:t>
      </w:r>
      <w:r w:rsidR="009B5980"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F67ACC">
        <w:rPr>
          <w:rFonts w:ascii="Times New Roman" w:hAnsi="Times New Roman" w:cs="Times New Roman"/>
          <w:color w:val="FF0000"/>
          <w:sz w:val="24"/>
          <w:szCs w:val="24"/>
          <w:lang w:val="ky-KG"/>
        </w:rPr>
        <w:t>заманбап методдорду анализдөө</w:t>
      </w:r>
      <w:r w:rsidR="00EA6ACC">
        <w:rPr>
          <w:rFonts w:ascii="Times New Roman" w:hAnsi="Times New Roman" w:cs="Times New Roman"/>
          <w:color w:val="FF0000"/>
          <w:sz w:val="24"/>
          <w:szCs w:val="24"/>
          <w:lang w:val="ky-KG"/>
        </w:rPr>
        <w:t xml:space="preserve"> жана маалымат технологияларын колдонуу менен маалыматтарды жыйноо, алгачкы иргөөдөн өткөрүү, уюштуруу, жалпылоо, сактоо</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EA6ACC">
        <w:rPr>
          <w:rFonts w:ascii="Times New Roman" w:hAnsi="Times New Roman" w:cs="Times New Roman"/>
          <w:color w:val="FF0000"/>
          <w:sz w:val="24"/>
          <w:szCs w:val="24"/>
          <w:lang w:val="ky-KG"/>
        </w:rPr>
        <w:t>форманы бекитүү боюнча отчеттуулук үчүн схема, талица, графика түзүү</w:t>
      </w:r>
      <w:r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EA6ACC">
        <w:rPr>
          <w:rFonts w:ascii="Times New Roman" w:hAnsi="Times New Roman" w:cs="Times New Roman"/>
          <w:color w:val="FF0000"/>
          <w:sz w:val="24"/>
          <w:szCs w:val="24"/>
          <w:lang w:val="ky-KG"/>
        </w:rPr>
        <w:t xml:space="preserve">стандарттык методиканын негизинде жана азыркы ченемдик документтердин алкагында ар кандай типтеги тексттерди </w:t>
      </w:r>
      <w:r w:rsidRPr="00012E56">
        <w:rPr>
          <w:rFonts w:ascii="Times New Roman" w:hAnsi="Times New Roman" w:cs="Times New Roman"/>
          <w:color w:val="FF0000"/>
          <w:sz w:val="24"/>
          <w:szCs w:val="24"/>
          <w:lang w:val="ky-KG"/>
        </w:rPr>
        <w:t>(академи</w:t>
      </w:r>
      <w:r w:rsidR="00EA6ACC">
        <w:rPr>
          <w:rFonts w:ascii="Times New Roman" w:hAnsi="Times New Roman" w:cs="Times New Roman"/>
          <w:color w:val="FF0000"/>
          <w:sz w:val="24"/>
          <w:szCs w:val="24"/>
          <w:lang w:val="ky-KG"/>
        </w:rPr>
        <w:t>ялык, расмий-иштиктүү</w:t>
      </w:r>
      <w:r w:rsidRPr="00012E56">
        <w:rPr>
          <w:rFonts w:ascii="Times New Roman" w:hAnsi="Times New Roman" w:cs="Times New Roman"/>
          <w:color w:val="FF0000"/>
          <w:sz w:val="24"/>
          <w:szCs w:val="24"/>
          <w:lang w:val="ky-KG"/>
        </w:rPr>
        <w:t>, публицисти</w:t>
      </w:r>
      <w:r w:rsidR="00EA6ACC">
        <w:rPr>
          <w:rFonts w:ascii="Times New Roman" w:hAnsi="Times New Roman" w:cs="Times New Roman"/>
          <w:color w:val="FF0000"/>
          <w:sz w:val="24"/>
          <w:szCs w:val="24"/>
          <w:lang w:val="ky-KG"/>
        </w:rPr>
        <w:t>калык</w:t>
      </w:r>
      <w:r w:rsidR="00F67ACC">
        <w:rPr>
          <w:rFonts w:ascii="Times New Roman" w:hAnsi="Times New Roman" w:cs="Times New Roman"/>
          <w:color w:val="FF0000"/>
          <w:sz w:val="24"/>
          <w:szCs w:val="24"/>
          <w:lang w:val="ky-KG"/>
        </w:rPr>
        <w:t>, жарнамал</w:t>
      </w:r>
      <w:r w:rsidR="00EA6ACC">
        <w:rPr>
          <w:rFonts w:ascii="Times New Roman" w:hAnsi="Times New Roman" w:cs="Times New Roman"/>
          <w:color w:val="FF0000"/>
          <w:sz w:val="24"/>
          <w:szCs w:val="24"/>
          <w:lang w:val="ky-KG"/>
        </w:rPr>
        <w:t>ык</w:t>
      </w:r>
      <w:r w:rsidRPr="00012E56">
        <w:rPr>
          <w:rFonts w:ascii="Times New Roman" w:hAnsi="Times New Roman" w:cs="Times New Roman"/>
          <w:color w:val="FF0000"/>
          <w:sz w:val="24"/>
          <w:szCs w:val="24"/>
          <w:lang w:val="ky-KG"/>
        </w:rPr>
        <w:t>)</w:t>
      </w:r>
      <w:r w:rsidR="00EA6ACC" w:rsidRPr="00EA6ACC">
        <w:rPr>
          <w:rFonts w:ascii="Times New Roman" w:hAnsi="Times New Roman" w:cs="Times New Roman"/>
          <w:color w:val="FF0000"/>
          <w:sz w:val="24"/>
          <w:szCs w:val="24"/>
          <w:lang w:val="ky-KG"/>
        </w:rPr>
        <w:t xml:space="preserve"> </w:t>
      </w:r>
      <w:r w:rsidR="00EA6ACC">
        <w:rPr>
          <w:rFonts w:ascii="Times New Roman" w:hAnsi="Times New Roman" w:cs="Times New Roman"/>
          <w:color w:val="FF0000"/>
          <w:sz w:val="24"/>
          <w:szCs w:val="24"/>
          <w:lang w:val="ky-KG"/>
        </w:rPr>
        <w:t>түзүү</w:t>
      </w:r>
      <w:r w:rsidR="00EA6ACC" w:rsidRPr="00012E56">
        <w:rPr>
          <w:rFonts w:ascii="Times New Roman" w:hAnsi="Times New Roman" w:cs="Times New Roman"/>
          <w:color w:val="FF0000"/>
          <w:sz w:val="24"/>
          <w:szCs w:val="24"/>
          <w:lang w:val="ky-KG"/>
        </w:rPr>
        <w:t>;</w:t>
      </w:r>
    </w:p>
    <w:p w:rsidR="009B5980" w:rsidRPr="00012E56" w:rsidRDefault="009B5980" w:rsidP="009B5980">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EA6ACC">
        <w:rPr>
          <w:rFonts w:ascii="Times New Roman" w:hAnsi="Times New Roman" w:cs="Times New Roman"/>
          <w:color w:val="FF0000"/>
          <w:sz w:val="24"/>
          <w:szCs w:val="24"/>
          <w:lang w:val="ky-KG"/>
        </w:rPr>
        <w:t>автоматташтыр</w:t>
      </w:r>
      <w:r w:rsidR="00F67ACC">
        <w:rPr>
          <w:rFonts w:ascii="Times New Roman" w:hAnsi="Times New Roman" w:cs="Times New Roman"/>
          <w:color w:val="FF0000"/>
          <w:sz w:val="24"/>
          <w:szCs w:val="24"/>
          <w:lang w:val="ky-KG"/>
        </w:rPr>
        <w:t>ы</w:t>
      </w:r>
      <w:r w:rsidR="00EA6ACC">
        <w:rPr>
          <w:rFonts w:ascii="Times New Roman" w:hAnsi="Times New Roman" w:cs="Times New Roman"/>
          <w:color w:val="FF0000"/>
          <w:sz w:val="24"/>
          <w:szCs w:val="24"/>
          <w:lang w:val="ky-KG"/>
        </w:rPr>
        <w:t>лган жыйноо жана  маалыматты иргөөнүн (сөздүк, маалымдоо басылмасы, энциклопедия, маалыматтар базасы) заманбап методикасын колдонуу менен  илимий жана социалдык-маданий маалыматтарды анализдөө жана системага салуу</w:t>
      </w:r>
      <w:r w:rsidRPr="00012E56">
        <w:rPr>
          <w:rFonts w:ascii="Times New Roman" w:hAnsi="Times New Roman" w:cs="Times New Roman"/>
          <w:color w:val="FF0000"/>
          <w:sz w:val="24"/>
          <w:szCs w:val="24"/>
          <w:lang w:val="ky-KG"/>
        </w:rPr>
        <w:t>;</w:t>
      </w:r>
    </w:p>
    <w:p w:rsidR="0058749D" w:rsidRPr="00012E56" w:rsidRDefault="009B5980" w:rsidP="0058749D">
      <w:pPr>
        <w:jc w:val="both"/>
        <w:rPr>
          <w:rFonts w:ascii="Times New Roman" w:hAnsi="Times New Roman" w:cs="Times New Roman"/>
          <w:color w:val="FF0000"/>
          <w:sz w:val="24"/>
          <w:szCs w:val="24"/>
          <w:lang w:val="ky-KG"/>
        </w:rPr>
      </w:pPr>
      <w:r w:rsidRPr="00012E56">
        <w:rPr>
          <w:rFonts w:ascii="Times New Roman" w:hAnsi="Times New Roman" w:cs="Times New Roman"/>
          <w:color w:val="FF0000"/>
          <w:sz w:val="24"/>
          <w:szCs w:val="24"/>
          <w:lang w:val="ky-KG"/>
        </w:rPr>
        <w:t>•</w:t>
      </w:r>
      <w:r w:rsidRPr="00012E56">
        <w:rPr>
          <w:rFonts w:ascii="Times New Roman" w:hAnsi="Times New Roman" w:cs="Times New Roman"/>
          <w:color w:val="FF0000"/>
          <w:sz w:val="24"/>
          <w:szCs w:val="24"/>
          <w:lang w:val="ky-KG"/>
        </w:rPr>
        <w:tab/>
      </w:r>
      <w:r w:rsidR="00EA6ACC">
        <w:rPr>
          <w:rFonts w:ascii="Times New Roman" w:hAnsi="Times New Roman" w:cs="Times New Roman"/>
          <w:color w:val="FF0000"/>
          <w:sz w:val="24"/>
          <w:szCs w:val="24"/>
          <w:lang w:val="ky-KG"/>
        </w:rPr>
        <w:t>социалдык-маданий ишмердүүлүктүн конкреттүү багытында ченемдик методикалык документтерди иштеп чыгуу.</w:t>
      </w:r>
    </w:p>
    <w:p w:rsidR="009B5980" w:rsidRPr="00E5034C" w:rsidRDefault="00797B18" w:rsidP="009B5980">
      <w:pPr>
        <w:spacing w:after="0" w:line="240" w:lineRule="auto"/>
        <w:jc w:val="center"/>
        <w:rPr>
          <w:rFonts w:ascii="Times New Roman" w:hAnsi="Times New Roman" w:cs="Times New Roman"/>
          <w:b/>
          <w:sz w:val="24"/>
          <w:szCs w:val="24"/>
        </w:rPr>
      </w:pPr>
      <w:r w:rsidRPr="002B3927">
        <w:rPr>
          <w:rFonts w:ascii="Times New Roman" w:hAnsi="Times New Roman" w:cs="Times New Roman"/>
          <w:b/>
          <w:sz w:val="24"/>
          <w:szCs w:val="24"/>
          <w:lang w:val="ky-KG"/>
        </w:rPr>
        <w:t xml:space="preserve"> </w:t>
      </w:r>
      <w:r w:rsidR="009B5980" w:rsidRPr="00E5034C">
        <w:rPr>
          <w:rFonts w:ascii="Times New Roman" w:hAnsi="Times New Roman" w:cs="Times New Roman"/>
          <w:b/>
          <w:sz w:val="24"/>
          <w:szCs w:val="24"/>
        </w:rPr>
        <w:t>4. НББП ИШКЕ АШЫРУУНУН  ШАРТТАРЫНА  КАРАТА ЖАЛПЫ ТАЛАПТАР</w:t>
      </w:r>
    </w:p>
    <w:p w:rsidR="009B5980" w:rsidRPr="00E5034C" w:rsidRDefault="009B5980" w:rsidP="009B5980">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Жождун НББПны ишке ашыруудагы укуктарына жана милдеттүүлүктө</w:t>
      </w:r>
      <w:proofErr w:type="gramStart"/>
      <w:r w:rsidRPr="00E5034C">
        <w:rPr>
          <w:rFonts w:ascii="Times New Roman" w:eastAsia="Times New Roman" w:hAnsi="Times New Roman" w:cs="Times New Roman"/>
          <w:color w:val="2B2B2B"/>
          <w:sz w:val="24"/>
          <w:szCs w:val="24"/>
          <w:lang w:eastAsia="ru-RU"/>
        </w:rPr>
        <w:t>р</w:t>
      </w:r>
      <w:proofErr w:type="gramEnd"/>
      <w:r w:rsidRPr="00E5034C">
        <w:rPr>
          <w:rFonts w:ascii="Times New Roman" w:eastAsia="Times New Roman" w:hAnsi="Times New Roman" w:cs="Times New Roman"/>
          <w:color w:val="2B2B2B"/>
          <w:sz w:val="24"/>
          <w:szCs w:val="24"/>
          <w:lang w:eastAsia="ru-RU"/>
        </w:rPr>
        <w:t>үнө карата жалпы талаптар.</w:t>
      </w:r>
    </w:p>
    <w:p w:rsidR="009B5980" w:rsidRPr="00E5034C" w:rsidRDefault="009B5980" w:rsidP="009B5980">
      <w:pPr>
        <w:spacing w:after="0" w:line="240" w:lineRule="auto"/>
        <w:ind w:firstLine="708"/>
        <w:jc w:val="both"/>
        <w:rPr>
          <w:rFonts w:ascii="Times New Roman" w:hAnsi="Times New Roman" w:cs="Times New Roman"/>
          <w:sz w:val="24"/>
          <w:szCs w:val="24"/>
        </w:rPr>
      </w:pPr>
      <w:r w:rsidRPr="00E5034C">
        <w:rPr>
          <w:rFonts w:ascii="Times New Roman" w:hAnsi="Times New Roman" w:cs="Times New Roman"/>
          <w:sz w:val="24"/>
          <w:szCs w:val="24"/>
        </w:rPr>
        <w:t xml:space="preserve">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стандарттынын негизинде иштелип чагат жана жождун окумуштуулар кеӊеши тарабынан бекитилет. </w:t>
      </w:r>
    </w:p>
    <w:p w:rsidR="009B5980" w:rsidRPr="00E5034C" w:rsidRDefault="009B5980" w:rsidP="009B5980">
      <w:pPr>
        <w:shd w:val="clear" w:color="auto" w:fill="FFFFFF"/>
        <w:spacing w:after="0" w:line="240" w:lineRule="auto"/>
        <w:ind w:firstLine="708"/>
        <w:jc w:val="both"/>
        <w:rPr>
          <w:rFonts w:ascii="Times New Roman" w:hAnsi="Times New Roman" w:cs="Times New Roman"/>
          <w:sz w:val="24"/>
          <w:szCs w:val="24"/>
        </w:rPr>
      </w:pPr>
      <w:r w:rsidRPr="00E5034C">
        <w:rPr>
          <w:rFonts w:ascii="Times New Roman" w:eastAsia="Times New Roman" w:hAnsi="Times New Roman" w:cs="Times New Roman"/>
          <w:color w:val="2B2B2B"/>
          <w:sz w:val="24"/>
          <w:szCs w:val="24"/>
          <w:lang w:eastAsia="ru-RU"/>
        </w:rPr>
        <w:lastRenderedPageBreak/>
        <w:t>Жождор НББПны илимдин, маданияттын, экономиканын, техниканын, технологиялардын жана социалдык чөйрөнү</w:t>
      </w:r>
      <w:proofErr w:type="gramStart"/>
      <w:r w:rsidRPr="00E5034C">
        <w:rPr>
          <w:rFonts w:ascii="Times New Roman" w:eastAsia="Times New Roman" w:hAnsi="Times New Roman" w:cs="Times New Roman"/>
          <w:color w:val="2B2B2B"/>
          <w:sz w:val="24"/>
          <w:szCs w:val="24"/>
          <w:lang w:eastAsia="ru-RU"/>
        </w:rPr>
        <w:t>н</w:t>
      </w:r>
      <w:proofErr w:type="gramEnd"/>
      <w:r w:rsidRPr="00E5034C">
        <w:rPr>
          <w:rFonts w:ascii="Times New Roman" w:eastAsia="Times New Roman" w:hAnsi="Times New Roman" w:cs="Times New Roman"/>
          <w:color w:val="2B2B2B"/>
          <w:sz w:val="24"/>
          <w:szCs w:val="24"/>
          <w:lang w:eastAsia="ru-RU"/>
        </w:rPr>
        <w:t xml:space="preserve">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Pr="00E5034C">
        <w:rPr>
          <w:rFonts w:ascii="Times New Roman" w:hAnsi="Times New Roman" w:cs="Times New Roman"/>
          <w:sz w:val="24"/>
          <w:szCs w:val="24"/>
        </w:rPr>
        <w:t>5 жылда  бир жолудан кем эмес убакытта  жаңылап турууга милдеттүү:</w:t>
      </w:r>
    </w:p>
    <w:p w:rsidR="009B5980" w:rsidRPr="00E5034C" w:rsidRDefault="009B5980" w:rsidP="009B5980">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 бүтү</w:t>
      </w:r>
      <w:proofErr w:type="gramStart"/>
      <w:r w:rsidRPr="00E5034C">
        <w:rPr>
          <w:rFonts w:ascii="Times New Roman" w:eastAsia="Times New Roman" w:hAnsi="Times New Roman" w:cs="Times New Roman"/>
          <w:color w:val="2B2B2B"/>
          <w:sz w:val="24"/>
          <w:szCs w:val="24"/>
          <w:lang w:eastAsia="ru-RU"/>
        </w:rPr>
        <w:t>р</w:t>
      </w:r>
      <w:proofErr w:type="gramEnd"/>
      <w:r w:rsidRPr="00E5034C">
        <w:rPr>
          <w:rFonts w:ascii="Times New Roman" w:eastAsia="Times New Roman" w:hAnsi="Times New Roman" w:cs="Times New Roman"/>
          <w:color w:val="2B2B2B"/>
          <w:sz w:val="24"/>
          <w:szCs w:val="24"/>
          <w:lang w:eastAsia="ru-RU"/>
        </w:rPr>
        <w:t>үүчүлөрдү даярдоонун сапатын камсыз кылуу боюнча стратегиялардын иштелмесинде;</w:t>
      </w:r>
    </w:p>
    <w:p w:rsidR="009B5980" w:rsidRPr="00E5034C" w:rsidRDefault="009B5980" w:rsidP="009B5980">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 билим берүү программаларын мезгил-мезгили менен рецензиялоонун мониторингинде;</w:t>
      </w:r>
    </w:p>
    <w:p w:rsidR="009B5980" w:rsidRPr="00E5034C" w:rsidRDefault="009B5980" w:rsidP="009B5980">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 так макулдашылган критерийлердин негизинде студенттердин билимдеринин жана билгичтиктеринин, бүтү</w:t>
      </w:r>
      <w:proofErr w:type="gramStart"/>
      <w:r w:rsidRPr="00E5034C">
        <w:rPr>
          <w:rFonts w:ascii="Times New Roman" w:eastAsia="Times New Roman" w:hAnsi="Times New Roman" w:cs="Times New Roman"/>
          <w:color w:val="2B2B2B"/>
          <w:sz w:val="24"/>
          <w:szCs w:val="24"/>
          <w:lang w:eastAsia="ru-RU"/>
        </w:rPr>
        <w:t>р</w:t>
      </w:r>
      <w:proofErr w:type="gramEnd"/>
      <w:r w:rsidRPr="00E5034C">
        <w:rPr>
          <w:rFonts w:ascii="Times New Roman" w:eastAsia="Times New Roman" w:hAnsi="Times New Roman" w:cs="Times New Roman"/>
          <w:color w:val="2B2B2B"/>
          <w:sz w:val="24"/>
          <w:szCs w:val="24"/>
          <w:lang w:eastAsia="ru-RU"/>
        </w:rPr>
        <w:t>үүчүлөрдүн компетенцияларынын деңгээлин баалоонун объективдүү өтүү тартиптеринин иштелмелеринде;</w:t>
      </w:r>
    </w:p>
    <w:p w:rsidR="009B5980" w:rsidRPr="00E5034C" w:rsidRDefault="009B5980" w:rsidP="009B5980">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 окутуучулук курамдын сапатын жана компетенттүүлүгүн камсыз кылууда;</w:t>
      </w:r>
    </w:p>
    <w:p w:rsidR="009B5980" w:rsidRPr="00E5034C" w:rsidRDefault="009B5980" w:rsidP="009B5980">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9B5980" w:rsidRPr="00E5034C" w:rsidRDefault="009B5980" w:rsidP="009B5980">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 өзүнү</w:t>
      </w:r>
      <w:proofErr w:type="gramStart"/>
      <w:r w:rsidRPr="00E5034C">
        <w:rPr>
          <w:rFonts w:ascii="Times New Roman" w:eastAsia="Times New Roman" w:hAnsi="Times New Roman" w:cs="Times New Roman"/>
          <w:color w:val="2B2B2B"/>
          <w:sz w:val="24"/>
          <w:szCs w:val="24"/>
          <w:lang w:eastAsia="ru-RU"/>
        </w:rPr>
        <w:t>н</w:t>
      </w:r>
      <w:proofErr w:type="gramEnd"/>
      <w:r w:rsidRPr="00E5034C">
        <w:rPr>
          <w:rFonts w:ascii="Times New Roman" w:eastAsia="Times New Roman" w:hAnsi="Times New Roman" w:cs="Times New Roman"/>
          <w:color w:val="2B2B2B"/>
          <w:sz w:val="24"/>
          <w:szCs w:val="24"/>
          <w:lang w:eastAsia="ru-RU"/>
        </w:rPr>
        <w:t xml:space="preserve">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9B5980" w:rsidRPr="00E5034C" w:rsidRDefault="009B5980" w:rsidP="009B5980">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 коомчулукту өзүнү</w:t>
      </w:r>
      <w:proofErr w:type="gramStart"/>
      <w:r w:rsidRPr="00E5034C">
        <w:rPr>
          <w:rFonts w:ascii="Times New Roman" w:eastAsia="Times New Roman" w:hAnsi="Times New Roman" w:cs="Times New Roman"/>
          <w:color w:val="2B2B2B"/>
          <w:sz w:val="24"/>
          <w:szCs w:val="24"/>
          <w:lang w:eastAsia="ru-RU"/>
        </w:rPr>
        <w:t>н</w:t>
      </w:r>
      <w:proofErr w:type="gramEnd"/>
      <w:r w:rsidRPr="00E5034C">
        <w:rPr>
          <w:rFonts w:ascii="Times New Roman" w:eastAsia="Times New Roman" w:hAnsi="Times New Roman" w:cs="Times New Roman"/>
          <w:color w:val="2B2B2B"/>
          <w:sz w:val="24"/>
          <w:szCs w:val="24"/>
          <w:lang w:eastAsia="ru-RU"/>
        </w:rPr>
        <w:t xml:space="preserve"> изилдөөлөрүнүн жыйынтыктары, пландары, жаңылоолору тууралуу маалымдоодо.</w:t>
      </w:r>
    </w:p>
    <w:p w:rsidR="009B5980" w:rsidRPr="00E5034C" w:rsidRDefault="009B5980" w:rsidP="009B5980">
      <w:pPr>
        <w:spacing w:after="0" w:line="240" w:lineRule="auto"/>
        <w:ind w:firstLine="708"/>
        <w:jc w:val="both"/>
        <w:rPr>
          <w:rFonts w:ascii="Times New Roman" w:hAnsi="Times New Roman" w:cs="Times New Roman"/>
          <w:sz w:val="24"/>
          <w:szCs w:val="24"/>
        </w:rPr>
      </w:pPr>
      <w:r w:rsidRPr="00E5034C">
        <w:rPr>
          <w:rFonts w:ascii="Times New Roman" w:hAnsi="Times New Roman" w:cs="Times New Roman"/>
          <w:sz w:val="24"/>
          <w:szCs w:val="24"/>
        </w:rPr>
        <w:t>4.1.2. Студенттерди жана бүтү</w:t>
      </w:r>
      <w:proofErr w:type="gramStart"/>
      <w:r w:rsidRPr="00E5034C">
        <w:rPr>
          <w:rFonts w:ascii="Times New Roman" w:hAnsi="Times New Roman" w:cs="Times New Roman"/>
          <w:sz w:val="24"/>
          <w:szCs w:val="24"/>
        </w:rPr>
        <w:t>р</w:t>
      </w:r>
      <w:proofErr w:type="gramEnd"/>
      <w:r w:rsidRPr="00E5034C">
        <w:rPr>
          <w:rFonts w:ascii="Times New Roman" w:hAnsi="Times New Roman" w:cs="Times New Roman"/>
          <w:sz w:val="24"/>
          <w:szCs w:val="24"/>
        </w:rPr>
        <w:t>үүчүлөрдү даярдоонун сапатын баалоо алардын учурдагы, орто аралык жана жыйынтыктоочу мамлекеттик аттестациясын камтышы керек. Баалоо каражаттардын базасы ЖОЖ тарабынан иштелип чыгат жана бекитилет.</w:t>
      </w:r>
    </w:p>
    <w:p w:rsidR="009B5980" w:rsidRPr="00E5034C" w:rsidRDefault="009B5980" w:rsidP="009B5980">
      <w:pPr>
        <w:spacing w:after="0" w:line="240" w:lineRule="auto"/>
        <w:ind w:firstLine="708"/>
        <w:jc w:val="both"/>
        <w:rPr>
          <w:rFonts w:ascii="Times New Roman" w:hAnsi="Times New Roman" w:cs="Times New Roman"/>
          <w:sz w:val="24"/>
          <w:szCs w:val="24"/>
        </w:rPr>
      </w:pPr>
      <w:r w:rsidRPr="00E5034C">
        <w:rPr>
          <w:rFonts w:ascii="Times New Roman" w:hAnsi="Times New Roman" w:cs="Times New Roman"/>
          <w:sz w:val="24"/>
          <w:szCs w:val="24"/>
        </w:rPr>
        <w:t>Студенттерди жана бүтү</w:t>
      </w:r>
      <w:proofErr w:type="gramStart"/>
      <w:r w:rsidRPr="00E5034C">
        <w:rPr>
          <w:rFonts w:ascii="Times New Roman" w:hAnsi="Times New Roman" w:cs="Times New Roman"/>
          <w:sz w:val="24"/>
          <w:szCs w:val="24"/>
        </w:rPr>
        <w:t>р</w:t>
      </w:r>
      <w:proofErr w:type="gramEnd"/>
      <w:r w:rsidRPr="00E5034C">
        <w:rPr>
          <w:rFonts w:ascii="Times New Roman" w:hAnsi="Times New Roman" w:cs="Times New Roman"/>
          <w:sz w:val="24"/>
          <w:szCs w:val="24"/>
        </w:rPr>
        <w:t>үүчүлөрдү аттестациялоого, бүтүрүүчү квалификациялык иштердин мазмуну, көлөмүнө жана түзүмүнө койулуучу талаптар ЖОЖдун бүтүрүүчүлөрүн жыйынтыктоочу мамлекеттик аттестациялоо жөнүндө жобону эске алуу менен аныкталат.</w:t>
      </w:r>
    </w:p>
    <w:p w:rsidR="009B5980" w:rsidRPr="00E5034C" w:rsidRDefault="009B5980" w:rsidP="009B5980">
      <w:pPr>
        <w:spacing w:after="0" w:line="240" w:lineRule="auto"/>
        <w:ind w:firstLine="708"/>
        <w:jc w:val="both"/>
        <w:rPr>
          <w:rFonts w:ascii="Times New Roman" w:eastAsia="Times New Roman" w:hAnsi="Times New Roman" w:cs="Times New Roman"/>
          <w:color w:val="2B2B2B"/>
          <w:sz w:val="24"/>
          <w:szCs w:val="24"/>
          <w:lang w:eastAsia="ru-RU"/>
        </w:rPr>
      </w:pPr>
      <w:r w:rsidRPr="00E5034C">
        <w:rPr>
          <w:rFonts w:ascii="Times New Roman" w:hAnsi="Times New Roman" w:cs="Times New Roman"/>
          <w:sz w:val="24"/>
          <w:szCs w:val="24"/>
        </w:rPr>
        <w:t xml:space="preserve">4.1.3. </w:t>
      </w:r>
      <w:r w:rsidRPr="00E5034C">
        <w:rPr>
          <w:rFonts w:ascii="Times New Roman" w:eastAsia="Times New Roman" w:hAnsi="Times New Roman" w:cs="Times New Roman"/>
          <w:color w:val="2B2B2B"/>
          <w:sz w:val="24"/>
          <w:szCs w:val="24"/>
          <w:lang w:eastAsia="ru-RU"/>
        </w:rPr>
        <w:t>НББПны иштеп чыгууда жожду бүтү</w:t>
      </w:r>
      <w:proofErr w:type="gramStart"/>
      <w:r w:rsidRPr="00E5034C">
        <w:rPr>
          <w:rFonts w:ascii="Times New Roman" w:eastAsia="Times New Roman" w:hAnsi="Times New Roman" w:cs="Times New Roman"/>
          <w:color w:val="2B2B2B"/>
          <w:sz w:val="24"/>
          <w:szCs w:val="24"/>
          <w:lang w:eastAsia="ru-RU"/>
        </w:rPr>
        <w:t>р</w:t>
      </w:r>
      <w:proofErr w:type="gramEnd"/>
      <w:r w:rsidRPr="00E5034C">
        <w:rPr>
          <w:rFonts w:ascii="Times New Roman" w:eastAsia="Times New Roman" w:hAnsi="Times New Roman" w:cs="Times New Roman"/>
          <w:color w:val="2B2B2B"/>
          <w:sz w:val="24"/>
          <w:szCs w:val="24"/>
          <w:lang w:eastAsia="ru-RU"/>
        </w:rPr>
        <w:t>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w:t>
      </w:r>
      <w:proofErr w:type="gramStart"/>
      <w:r w:rsidRPr="00E5034C">
        <w:rPr>
          <w:rFonts w:ascii="Times New Roman" w:eastAsia="Times New Roman" w:hAnsi="Times New Roman" w:cs="Times New Roman"/>
          <w:color w:val="2B2B2B"/>
          <w:sz w:val="24"/>
          <w:szCs w:val="24"/>
          <w:lang w:eastAsia="ru-RU"/>
        </w:rPr>
        <w:t>п</w:t>
      </w:r>
      <w:proofErr w:type="gramEnd"/>
      <w:r w:rsidRPr="00E5034C">
        <w:rPr>
          <w:rFonts w:ascii="Times New Roman" w:eastAsia="Times New Roman" w:hAnsi="Times New Roman" w:cs="Times New Roman"/>
          <w:color w:val="2B2B2B"/>
          <w:sz w:val="24"/>
          <w:szCs w:val="24"/>
          <w:lang w:eastAsia="ru-RU"/>
        </w:rPr>
        <w:t xml:space="preserve"> калыптандырууга, инсандын ар тараптуу өнүгүүсү үчүн зарыл шарттарды түзүүгө милдеттүү.</w:t>
      </w:r>
    </w:p>
    <w:p w:rsidR="009B5980" w:rsidRPr="00E5034C" w:rsidRDefault="009B5980" w:rsidP="009B5980">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Жож окуу процессинин социалдык-тарбиялык компонентин студенттик өз алдынча башкарууну өнүктү</w:t>
      </w:r>
      <w:proofErr w:type="gramStart"/>
      <w:r w:rsidRPr="00E5034C">
        <w:rPr>
          <w:rFonts w:ascii="Times New Roman" w:eastAsia="Times New Roman" w:hAnsi="Times New Roman" w:cs="Times New Roman"/>
          <w:color w:val="2B2B2B"/>
          <w:sz w:val="24"/>
          <w:szCs w:val="24"/>
          <w:lang w:eastAsia="ru-RU"/>
        </w:rPr>
        <w:t>р</w:t>
      </w:r>
      <w:proofErr w:type="gramEnd"/>
      <w:r w:rsidRPr="00E5034C">
        <w:rPr>
          <w:rFonts w:ascii="Times New Roman" w:eastAsia="Times New Roman" w:hAnsi="Times New Roman" w:cs="Times New Roman"/>
          <w:color w:val="2B2B2B"/>
          <w:sz w:val="24"/>
          <w:szCs w:val="24"/>
          <w:lang w:eastAsia="ru-RU"/>
        </w:rPr>
        <w:t>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9B5980" w:rsidRPr="00E5034C" w:rsidRDefault="009B5980" w:rsidP="009B5980">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E5034C">
        <w:rPr>
          <w:rFonts w:ascii="Times New Roman" w:hAnsi="Times New Roman" w:cs="Times New Roman"/>
          <w:sz w:val="24"/>
          <w:szCs w:val="24"/>
        </w:rPr>
        <w:t xml:space="preserve">4.1.4. </w:t>
      </w:r>
      <w:r w:rsidRPr="00E5034C">
        <w:rPr>
          <w:rFonts w:ascii="Times New Roman" w:eastAsia="Times New Roman" w:hAnsi="Times New Roman" w:cs="Times New Roman"/>
          <w:color w:val="2B2B2B"/>
          <w:sz w:val="24"/>
          <w:szCs w:val="24"/>
          <w:lang w:eastAsia="ru-RU"/>
        </w:rPr>
        <w:t>Жогорку окуу жайынын НББПсы студенттин тандоосу боюнча дисциплинаны түзүүсү керек. Студенттин каалоосу боюнча дисциплиналарды түзүүнү</w:t>
      </w:r>
      <w:proofErr w:type="gramStart"/>
      <w:r w:rsidRPr="00E5034C">
        <w:rPr>
          <w:rFonts w:ascii="Times New Roman" w:eastAsia="Times New Roman" w:hAnsi="Times New Roman" w:cs="Times New Roman"/>
          <w:color w:val="2B2B2B"/>
          <w:sz w:val="24"/>
          <w:szCs w:val="24"/>
          <w:lang w:eastAsia="ru-RU"/>
        </w:rPr>
        <w:t>н</w:t>
      </w:r>
      <w:proofErr w:type="gramEnd"/>
      <w:r w:rsidRPr="00E5034C">
        <w:rPr>
          <w:rFonts w:ascii="Times New Roman" w:eastAsia="Times New Roman" w:hAnsi="Times New Roman" w:cs="Times New Roman"/>
          <w:color w:val="2B2B2B"/>
          <w:sz w:val="24"/>
          <w:szCs w:val="24"/>
          <w:lang w:eastAsia="ru-RU"/>
        </w:rPr>
        <w:t xml:space="preserve"> тартибин жождун окумуштуулар кеңеши аныктайт.</w:t>
      </w:r>
    </w:p>
    <w:p w:rsidR="009B5980" w:rsidRPr="00E5034C" w:rsidRDefault="009B5980" w:rsidP="009B5980">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4.1.5. Жож студенттердин өзүнү</w:t>
      </w:r>
      <w:proofErr w:type="gramStart"/>
      <w:r w:rsidRPr="00E5034C">
        <w:rPr>
          <w:rFonts w:ascii="Times New Roman" w:eastAsia="Times New Roman" w:hAnsi="Times New Roman" w:cs="Times New Roman"/>
          <w:color w:val="2B2B2B"/>
          <w:sz w:val="24"/>
          <w:szCs w:val="24"/>
          <w:lang w:eastAsia="ru-RU"/>
        </w:rPr>
        <w:t>н</w:t>
      </w:r>
      <w:proofErr w:type="gramEnd"/>
      <w:r w:rsidRPr="00E5034C">
        <w:rPr>
          <w:rFonts w:ascii="Times New Roman" w:eastAsia="Times New Roman" w:hAnsi="Times New Roman" w:cs="Times New Roman"/>
          <w:color w:val="2B2B2B"/>
          <w:sz w:val="24"/>
          <w:szCs w:val="24"/>
          <w:lang w:eastAsia="ru-RU"/>
        </w:rPr>
        <w:t xml:space="preserve"> окуу программасын түзүүгө катышуусунун реалдуу мүмкүнчүлүгүн камсыз кылууга милдеттүү.</w:t>
      </w:r>
    </w:p>
    <w:p w:rsidR="009B5980" w:rsidRPr="00E5034C" w:rsidRDefault="009B5980" w:rsidP="009B5980">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4.1.6. Жож НББПны түзүүдө студенттерди алардын укуктары жана милдеттүүлүктө</w:t>
      </w:r>
      <w:proofErr w:type="gramStart"/>
      <w:r w:rsidRPr="00E5034C">
        <w:rPr>
          <w:rFonts w:ascii="Times New Roman" w:eastAsia="Times New Roman" w:hAnsi="Times New Roman" w:cs="Times New Roman"/>
          <w:color w:val="2B2B2B"/>
          <w:sz w:val="24"/>
          <w:szCs w:val="24"/>
          <w:lang w:eastAsia="ru-RU"/>
        </w:rPr>
        <w:t>р</w:t>
      </w:r>
      <w:proofErr w:type="gramEnd"/>
      <w:r w:rsidRPr="00E5034C">
        <w:rPr>
          <w:rFonts w:ascii="Times New Roman" w:eastAsia="Times New Roman" w:hAnsi="Times New Roman" w:cs="Times New Roman"/>
          <w:color w:val="2B2B2B"/>
          <w:sz w:val="24"/>
          <w:szCs w:val="24"/>
          <w:lang w:eastAsia="ru-RU"/>
        </w:rPr>
        <w:t>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9B5980" w:rsidRPr="00E5034C" w:rsidRDefault="009B5980" w:rsidP="009B5980">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4.2. Студенттин НББПны ишке ашыруудагы укуктарына жана милдеттүүлүктө</w:t>
      </w:r>
      <w:proofErr w:type="gramStart"/>
      <w:r w:rsidRPr="00E5034C">
        <w:rPr>
          <w:rFonts w:ascii="Times New Roman" w:eastAsia="Times New Roman" w:hAnsi="Times New Roman" w:cs="Times New Roman"/>
          <w:color w:val="2B2B2B"/>
          <w:sz w:val="24"/>
          <w:szCs w:val="24"/>
          <w:lang w:eastAsia="ru-RU"/>
        </w:rPr>
        <w:t>р</w:t>
      </w:r>
      <w:proofErr w:type="gramEnd"/>
      <w:r w:rsidRPr="00E5034C">
        <w:rPr>
          <w:rFonts w:ascii="Times New Roman" w:eastAsia="Times New Roman" w:hAnsi="Times New Roman" w:cs="Times New Roman"/>
          <w:color w:val="2B2B2B"/>
          <w:sz w:val="24"/>
          <w:szCs w:val="24"/>
          <w:lang w:eastAsia="ru-RU"/>
        </w:rPr>
        <w:t>үнө карата жалпы талаптар.</w:t>
      </w:r>
    </w:p>
    <w:p w:rsidR="009B5980" w:rsidRPr="00E5034C" w:rsidRDefault="009B5980" w:rsidP="009B5980">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4.2.1. Студенттер студенттин тандоосу боюнча окуу дисциплиналарын өздөштүрүүгө бөлүнгөн окуу убактысынын көлөмүнү</w:t>
      </w:r>
      <w:proofErr w:type="gramStart"/>
      <w:r w:rsidRPr="00E5034C">
        <w:rPr>
          <w:rFonts w:ascii="Times New Roman" w:eastAsia="Times New Roman" w:hAnsi="Times New Roman" w:cs="Times New Roman"/>
          <w:color w:val="2B2B2B"/>
          <w:sz w:val="24"/>
          <w:szCs w:val="24"/>
          <w:lang w:eastAsia="ru-RU"/>
        </w:rPr>
        <w:t>н</w:t>
      </w:r>
      <w:proofErr w:type="gramEnd"/>
      <w:r w:rsidRPr="00E5034C">
        <w:rPr>
          <w:rFonts w:ascii="Times New Roman" w:eastAsia="Times New Roman" w:hAnsi="Times New Roman" w:cs="Times New Roman"/>
          <w:color w:val="2B2B2B"/>
          <w:sz w:val="24"/>
          <w:szCs w:val="24"/>
          <w:lang w:eastAsia="ru-RU"/>
        </w:rPr>
        <w:t xml:space="preserve"> чектеринде НББПда алдын ала каралган конкреттүү дисциплинаны тандап алууга укуктуу.</w:t>
      </w:r>
    </w:p>
    <w:p w:rsidR="009B5980" w:rsidRPr="00E5034C" w:rsidRDefault="009B5980" w:rsidP="009B5980">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lastRenderedPageBreak/>
        <w:t>4.2.2. Студент өзүнү</w:t>
      </w:r>
      <w:proofErr w:type="gramStart"/>
      <w:r w:rsidRPr="00E5034C">
        <w:rPr>
          <w:rFonts w:ascii="Times New Roman" w:eastAsia="Times New Roman" w:hAnsi="Times New Roman" w:cs="Times New Roman"/>
          <w:color w:val="2B2B2B"/>
          <w:sz w:val="24"/>
          <w:szCs w:val="24"/>
          <w:lang w:eastAsia="ru-RU"/>
        </w:rPr>
        <w:t>н</w:t>
      </w:r>
      <w:proofErr w:type="gramEnd"/>
      <w:r w:rsidRPr="00E5034C">
        <w:rPr>
          <w:rFonts w:ascii="Times New Roman" w:eastAsia="Times New Roman" w:hAnsi="Times New Roman" w:cs="Times New Roman"/>
          <w:color w:val="2B2B2B"/>
          <w:sz w:val="24"/>
          <w:szCs w:val="24"/>
          <w:lang w:eastAsia="ru-RU"/>
        </w:rPr>
        <w:t xml:space="preserve">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9B5980" w:rsidRPr="00E5034C" w:rsidRDefault="009B5980" w:rsidP="009B5980">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4.2.3. НББПны өздө</w:t>
      </w:r>
      <w:proofErr w:type="gramStart"/>
      <w:r w:rsidRPr="00E5034C">
        <w:rPr>
          <w:rFonts w:ascii="Times New Roman" w:eastAsia="Times New Roman" w:hAnsi="Times New Roman" w:cs="Times New Roman"/>
          <w:color w:val="2B2B2B"/>
          <w:sz w:val="24"/>
          <w:szCs w:val="24"/>
          <w:lang w:eastAsia="ru-RU"/>
        </w:rPr>
        <w:t>шт</w:t>
      </w:r>
      <w:proofErr w:type="gramEnd"/>
      <w:r w:rsidRPr="00E5034C">
        <w:rPr>
          <w:rFonts w:ascii="Times New Roman" w:eastAsia="Times New Roman" w:hAnsi="Times New Roman" w:cs="Times New Roman"/>
          <w:color w:val="2B2B2B"/>
          <w:sz w:val="24"/>
          <w:szCs w:val="24"/>
          <w:lang w:eastAsia="ru-RU"/>
        </w:rPr>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9B5980" w:rsidRPr="00E5034C" w:rsidRDefault="009B5980" w:rsidP="009B5980">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E5034C">
        <w:rPr>
          <w:rFonts w:ascii="Times New Roman" w:eastAsia="Times New Roman" w:hAnsi="Times New Roman" w:cs="Times New Roman"/>
          <w:color w:val="2B2B2B"/>
          <w:sz w:val="24"/>
          <w:szCs w:val="24"/>
          <w:lang w:eastAsia="ru-RU"/>
        </w:rPr>
        <w:t>4.2.4. Студенттер жождун НББПсында алдын ала каралган бардык тапшырмаларды аныкталып белгиленген мөөнө</w:t>
      </w:r>
      <w:proofErr w:type="gramStart"/>
      <w:r w:rsidRPr="00E5034C">
        <w:rPr>
          <w:rFonts w:ascii="Times New Roman" w:eastAsia="Times New Roman" w:hAnsi="Times New Roman" w:cs="Times New Roman"/>
          <w:color w:val="2B2B2B"/>
          <w:sz w:val="24"/>
          <w:szCs w:val="24"/>
          <w:lang w:eastAsia="ru-RU"/>
        </w:rPr>
        <w:t>тт</w:t>
      </w:r>
      <w:proofErr w:type="gramEnd"/>
      <w:r w:rsidRPr="00E5034C">
        <w:rPr>
          <w:rFonts w:ascii="Times New Roman" w:eastAsia="Times New Roman" w:hAnsi="Times New Roman" w:cs="Times New Roman"/>
          <w:color w:val="2B2B2B"/>
          <w:sz w:val="24"/>
          <w:szCs w:val="24"/>
          <w:lang w:eastAsia="ru-RU"/>
        </w:rPr>
        <w:t>өрдө аткарууга милдеттүү.</w:t>
      </w:r>
    </w:p>
    <w:p w:rsidR="009B5980" w:rsidRPr="00E5034C" w:rsidRDefault="009B5980" w:rsidP="009B5980">
      <w:pPr>
        <w:spacing w:after="0" w:line="240" w:lineRule="auto"/>
        <w:ind w:firstLine="708"/>
        <w:jc w:val="both"/>
        <w:rPr>
          <w:rFonts w:ascii="Times New Roman" w:hAnsi="Times New Roman" w:cs="Times New Roman"/>
          <w:sz w:val="24"/>
          <w:szCs w:val="24"/>
          <w:lang w:val="ky-KG"/>
        </w:rPr>
      </w:pPr>
      <w:r w:rsidRPr="00E5034C">
        <w:rPr>
          <w:rFonts w:ascii="Times New Roman" w:hAnsi="Times New Roman" w:cs="Times New Roman"/>
          <w:sz w:val="24"/>
          <w:szCs w:val="24"/>
          <w:lang w:val="ky-KG"/>
        </w:rPr>
        <w:t>4.3. Студенттердин максималдуу жүгү жумасына 45 академиялык саатка, анын ичинде класстык жана мектептен тышкаркы (өз алдынча) окуу иштеринин бардык түрлөрүн камтыйт.</w:t>
      </w:r>
    </w:p>
    <w:p w:rsidR="009B5980" w:rsidRPr="00E5034C" w:rsidRDefault="009B5980" w:rsidP="009B5980">
      <w:pPr>
        <w:spacing w:after="0" w:line="240" w:lineRule="auto"/>
        <w:jc w:val="both"/>
        <w:rPr>
          <w:rFonts w:ascii="Times New Roman" w:hAnsi="Times New Roman" w:cs="Times New Roman"/>
          <w:sz w:val="24"/>
          <w:szCs w:val="24"/>
          <w:lang w:val="ky-KG"/>
        </w:rPr>
      </w:pPr>
      <w:r w:rsidRPr="00E5034C">
        <w:rPr>
          <w:rFonts w:ascii="Times New Roman" w:hAnsi="Times New Roman" w:cs="Times New Roman"/>
          <w:sz w:val="24"/>
          <w:szCs w:val="24"/>
          <w:lang w:val="ky-KG"/>
        </w:rPr>
        <w:t xml:space="preserve">Жумасына аудиториялык сабактардын күндүзгү окуу формасындагы көлөмү ЖКББнын деңгээлин жана даяардоонун багытынын спецификасын  эске алуу менен мамлекеттик билим берүү стандарттына ылайык аныкталат жана ар бир окуу дисциплинасын үйрөнүүгө бөлүнгөн жалпы көлөмдүн 35тен кем эмес пайызды түзөт. </w:t>
      </w:r>
    </w:p>
    <w:p w:rsidR="009B5980" w:rsidRPr="00E5034C" w:rsidRDefault="009B5980" w:rsidP="009B5980">
      <w:pPr>
        <w:spacing w:after="0" w:line="240" w:lineRule="auto"/>
        <w:jc w:val="both"/>
        <w:rPr>
          <w:rFonts w:ascii="Times New Roman" w:hAnsi="Times New Roman" w:cs="Times New Roman"/>
          <w:sz w:val="24"/>
          <w:szCs w:val="24"/>
          <w:lang w:val="ky-KG"/>
        </w:rPr>
      </w:pPr>
      <w:r w:rsidRPr="00E5034C">
        <w:rPr>
          <w:rFonts w:ascii="Times New Roman" w:hAnsi="Times New Roman" w:cs="Times New Roman"/>
          <w:sz w:val="24"/>
          <w:szCs w:val="24"/>
          <w:lang w:val="ky-KG"/>
        </w:rPr>
        <w:t>Окуу сабагы боюнча өз алдынча иштөөгө бөлүнгөн сааттарга ошол дисциплина (модуль) боюнча экзаменге даярданууга каралган убакыт кирет.</w:t>
      </w:r>
    </w:p>
    <w:p w:rsidR="009B5980" w:rsidRPr="00E5034C" w:rsidRDefault="009B5980" w:rsidP="009B5980">
      <w:pPr>
        <w:shd w:val="clear" w:color="auto" w:fill="FFFFFF"/>
        <w:spacing w:after="0" w:line="240" w:lineRule="auto"/>
        <w:ind w:firstLine="708"/>
        <w:jc w:val="both"/>
        <w:rPr>
          <w:rFonts w:ascii="Times New Roman" w:eastAsia="Times New Roman" w:hAnsi="Times New Roman" w:cs="Times New Roman"/>
          <w:color w:val="2B2B2B"/>
          <w:sz w:val="24"/>
          <w:szCs w:val="24"/>
          <w:lang w:val="ky-KG" w:eastAsia="ru-RU"/>
        </w:rPr>
      </w:pPr>
      <w:r w:rsidRPr="00E5034C">
        <w:rPr>
          <w:rFonts w:ascii="Times New Roman" w:eastAsia="Times New Roman" w:hAnsi="Times New Roman" w:cs="Times New Roman"/>
          <w:color w:val="2B2B2B"/>
          <w:sz w:val="24"/>
          <w:szCs w:val="24"/>
          <w:lang w:val="ky-KG" w:eastAsia="ru-RU"/>
        </w:rPr>
        <w:t>4.4. Күндүзгү-сырттан (кечки) окуу формасында аудитордук сабактардын көлөмү жумасына 16 сааттан аз болбошу керек.</w:t>
      </w:r>
    </w:p>
    <w:p w:rsidR="009B5980" w:rsidRPr="00E5034C" w:rsidRDefault="009B5980" w:rsidP="009B5980">
      <w:pPr>
        <w:shd w:val="clear" w:color="auto" w:fill="FFFFFF"/>
        <w:spacing w:after="0" w:line="240" w:lineRule="auto"/>
        <w:ind w:firstLine="708"/>
        <w:jc w:val="both"/>
        <w:rPr>
          <w:rFonts w:ascii="Times New Roman" w:eastAsia="Times New Roman" w:hAnsi="Times New Roman" w:cs="Times New Roman"/>
          <w:color w:val="2B2B2B"/>
          <w:sz w:val="24"/>
          <w:szCs w:val="24"/>
          <w:lang w:val="ky-KG" w:eastAsia="ru-RU"/>
        </w:rPr>
      </w:pPr>
      <w:r w:rsidRPr="00E5034C">
        <w:rPr>
          <w:rFonts w:ascii="Times New Roman" w:eastAsia="Times New Roman" w:hAnsi="Times New Roman" w:cs="Times New Roman"/>
          <w:color w:val="2B2B2B"/>
          <w:sz w:val="24"/>
          <w:szCs w:val="24"/>
          <w:lang w:val="ky-KG" w:eastAsia="ru-RU"/>
        </w:rPr>
        <w:t>4.5. Сырттан окуу формасында окутуучу менен сабак окуу мүмкүнчүлүгү студентке жылына 160 сааттан аз эмес көлөмдө камсыз кылынуусу керек.</w:t>
      </w:r>
    </w:p>
    <w:p w:rsidR="009B5980" w:rsidRDefault="009B5980" w:rsidP="009B5980">
      <w:pPr>
        <w:shd w:val="clear" w:color="auto" w:fill="FFFFFF"/>
        <w:spacing w:after="0" w:line="240" w:lineRule="auto"/>
        <w:ind w:firstLine="397"/>
        <w:rPr>
          <w:rFonts w:ascii="Times New Roman" w:eastAsia="Times New Roman" w:hAnsi="Times New Roman" w:cs="Times New Roman"/>
          <w:color w:val="2B2B2B"/>
          <w:sz w:val="24"/>
          <w:szCs w:val="24"/>
          <w:lang w:val="ky-KG" w:eastAsia="ru-RU"/>
        </w:rPr>
      </w:pPr>
      <w:r w:rsidRPr="00E5034C">
        <w:rPr>
          <w:rFonts w:ascii="Times New Roman" w:eastAsia="Times New Roman" w:hAnsi="Times New Roman" w:cs="Times New Roman"/>
          <w:color w:val="2B2B2B"/>
          <w:sz w:val="24"/>
          <w:szCs w:val="24"/>
          <w:lang w:val="ky-KG" w:eastAsia="ru-RU"/>
        </w:rPr>
        <w:t xml:space="preserve">4.6. Окуу жылындагы каникулдук убакыттын жалпы көлөмү 7-10 жуманы түзүүсү керек, мунун ичинде кыш мезгилинде 2 жумадан кем эмес жана 4 жумалык дипломдук иштен кийинки </w:t>
      </w:r>
      <w:r w:rsidRPr="00E5034C">
        <w:rPr>
          <w:rFonts w:ascii="Times New Roman" w:hAnsi="Times New Roman" w:cs="Times New Roman"/>
          <w:sz w:val="24"/>
          <w:szCs w:val="24"/>
          <w:lang w:val="ky-KG"/>
        </w:rPr>
        <w:t>өргүү</w:t>
      </w:r>
      <w:r w:rsidRPr="00E5034C">
        <w:rPr>
          <w:rFonts w:ascii="Times New Roman" w:eastAsia="Times New Roman" w:hAnsi="Times New Roman" w:cs="Times New Roman"/>
          <w:color w:val="2B2B2B"/>
          <w:sz w:val="24"/>
          <w:szCs w:val="24"/>
          <w:lang w:val="ky-KG" w:eastAsia="ru-RU"/>
        </w:rPr>
        <w:t>.</w:t>
      </w:r>
    </w:p>
    <w:p w:rsidR="003B5D82" w:rsidRPr="00E5034C" w:rsidRDefault="003B5D82" w:rsidP="009B5980">
      <w:pPr>
        <w:shd w:val="clear" w:color="auto" w:fill="FFFFFF"/>
        <w:spacing w:after="0" w:line="240" w:lineRule="auto"/>
        <w:ind w:firstLine="397"/>
        <w:rPr>
          <w:rFonts w:ascii="Times New Roman" w:hAnsi="Times New Roman" w:cs="Times New Roman"/>
          <w:sz w:val="24"/>
          <w:szCs w:val="24"/>
          <w:lang w:val="ky-KG"/>
        </w:rPr>
      </w:pPr>
    </w:p>
    <w:p w:rsidR="00797B18" w:rsidRPr="002B3927" w:rsidRDefault="00797B18" w:rsidP="0058749D">
      <w:pPr>
        <w:jc w:val="both"/>
        <w:rPr>
          <w:rFonts w:ascii="Times New Roman" w:hAnsi="Times New Roman" w:cs="Times New Roman"/>
          <w:b/>
          <w:sz w:val="24"/>
          <w:szCs w:val="24"/>
          <w:lang w:val="ky-KG"/>
        </w:rPr>
      </w:pPr>
      <w:r w:rsidRPr="002B3927">
        <w:rPr>
          <w:rFonts w:ascii="Times New Roman" w:hAnsi="Times New Roman" w:cs="Times New Roman"/>
          <w:b/>
          <w:sz w:val="24"/>
          <w:szCs w:val="24"/>
          <w:lang w:val="ky-KG"/>
        </w:rPr>
        <w:t xml:space="preserve">                   </w:t>
      </w:r>
      <w:r w:rsidR="002B3927">
        <w:rPr>
          <w:rFonts w:ascii="Times New Roman" w:hAnsi="Times New Roman" w:cs="Times New Roman"/>
          <w:b/>
          <w:sz w:val="24"/>
          <w:szCs w:val="24"/>
          <w:lang w:val="ky-KG"/>
        </w:rPr>
        <w:t>5.</w:t>
      </w:r>
      <w:r w:rsidR="002B3927" w:rsidRPr="002B3927">
        <w:rPr>
          <w:lang w:val="ky-KG"/>
        </w:rPr>
        <w:t xml:space="preserve"> </w:t>
      </w:r>
      <w:r w:rsidR="002B3927" w:rsidRPr="002B3927">
        <w:rPr>
          <w:rFonts w:ascii="Times New Roman" w:hAnsi="Times New Roman" w:cs="Times New Roman"/>
          <w:b/>
          <w:sz w:val="24"/>
          <w:szCs w:val="24"/>
          <w:lang w:val="ky-KG"/>
        </w:rPr>
        <w:t>Бакалаврларды даярдоонун НББПсынын талаптары</w:t>
      </w:r>
    </w:p>
    <w:p w:rsidR="00797B18" w:rsidRPr="002B3927" w:rsidRDefault="00797B18" w:rsidP="0058749D">
      <w:pPr>
        <w:jc w:val="both"/>
        <w:rPr>
          <w:rFonts w:ascii="Times New Roman" w:hAnsi="Times New Roman" w:cs="Times New Roman"/>
          <w:sz w:val="24"/>
          <w:szCs w:val="24"/>
          <w:lang w:val="ky-KG"/>
        </w:rPr>
      </w:pPr>
      <w:r w:rsidRPr="002B3927">
        <w:rPr>
          <w:rFonts w:ascii="Times New Roman" w:hAnsi="Times New Roman" w:cs="Times New Roman"/>
          <w:sz w:val="24"/>
          <w:szCs w:val="24"/>
          <w:lang w:val="ky-KG"/>
        </w:rPr>
        <w:t xml:space="preserve">     </w:t>
      </w:r>
      <w:r w:rsidR="002B3927" w:rsidRPr="002B3927">
        <w:rPr>
          <w:rFonts w:ascii="Times New Roman" w:hAnsi="Times New Roman" w:cs="Times New Roman"/>
          <w:sz w:val="24"/>
          <w:szCs w:val="24"/>
          <w:lang w:val="ky-KG"/>
        </w:rPr>
        <w:t>5.1.</w:t>
      </w:r>
      <w:r w:rsidR="002B3927" w:rsidRPr="002B3927">
        <w:rPr>
          <w:sz w:val="24"/>
          <w:szCs w:val="24"/>
          <w:lang w:val="ky-KG"/>
        </w:rPr>
        <w:t xml:space="preserve"> </w:t>
      </w:r>
      <w:r w:rsidR="002B3927" w:rsidRPr="002B3927">
        <w:rPr>
          <w:rFonts w:ascii="Times New Roman" w:hAnsi="Times New Roman" w:cs="Times New Roman"/>
          <w:sz w:val="24"/>
          <w:szCs w:val="24"/>
          <w:lang w:val="ky-KG"/>
        </w:rPr>
        <w:t>Бакалаврларды даярдоодогу НББПны өздөштүрүүнүн натыжаларына коюлуучу талаптар.</w:t>
      </w:r>
    </w:p>
    <w:p w:rsidR="002B3927" w:rsidRPr="002B3927" w:rsidRDefault="002B3927" w:rsidP="002B3927">
      <w:pPr>
        <w:spacing w:after="0" w:line="240" w:lineRule="auto"/>
        <w:jc w:val="both"/>
        <w:rPr>
          <w:rFonts w:ascii="Times New Roman" w:eastAsia="Calibri" w:hAnsi="Times New Roman" w:cs="Times New Roman"/>
          <w:sz w:val="24"/>
          <w:szCs w:val="24"/>
          <w:lang w:val="ky-KG"/>
        </w:rPr>
      </w:pPr>
      <w:r w:rsidRPr="002B3927">
        <w:rPr>
          <w:rFonts w:ascii="Times New Roman" w:eastAsia="Calibri" w:hAnsi="Times New Roman" w:cs="Times New Roman"/>
          <w:sz w:val="24"/>
          <w:szCs w:val="24"/>
          <w:lang w:val="ky-KG"/>
        </w:rPr>
        <w:t>Даярдоонун</w:t>
      </w:r>
      <w:r>
        <w:rPr>
          <w:rFonts w:ascii="Times New Roman" w:eastAsia="Calibri" w:hAnsi="Times New Roman" w:cs="Times New Roman"/>
          <w:b/>
          <w:sz w:val="24"/>
          <w:szCs w:val="24"/>
          <w:lang w:val="ky-KG"/>
        </w:rPr>
        <w:t xml:space="preserve"> 5313</w:t>
      </w:r>
      <w:r w:rsidRPr="002B3927">
        <w:rPr>
          <w:rFonts w:ascii="Times New Roman" w:eastAsia="Calibri" w:hAnsi="Times New Roman" w:cs="Times New Roman"/>
          <w:b/>
          <w:sz w:val="24"/>
          <w:szCs w:val="24"/>
          <w:lang w:val="ky-KG"/>
        </w:rPr>
        <w:t>00</w:t>
      </w:r>
      <w:r w:rsidR="00CC7C71">
        <w:rPr>
          <w:rFonts w:ascii="Times New Roman" w:eastAsia="Calibri" w:hAnsi="Times New Roman" w:cs="Times New Roman"/>
          <w:b/>
          <w:sz w:val="24"/>
          <w:szCs w:val="24"/>
          <w:lang w:val="ky-KG"/>
        </w:rPr>
        <w:t xml:space="preserve"> Культурология</w:t>
      </w:r>
      <w:r w:rsidRPr="002B3927">
        <w:rPr>
          <w:rFonts w:ascii="Times New Roman" w:eastAsia="Calibri" w:hAnsi="Times New Roman" w:cs="Times New Roman"/>
          <w:b/>
          <w:sz w:val="24"/>
          <w:szCs w:val="24"/>
          <w:lang w:val="ky-KG"/>
        </w:rPr>
        <w:t xml:space="preserve"> </w:t>
      </w:r>
      <w:r w:rsidRPr="002B3927">
        <w:rPr>
          <w:rFonts w:ascii="Times New Roman" w:eastAsia="Calibri" w:hAnsi="Times New Roman" w:cs="Times New Roman"/>
          <w:sz w:val="24"/>
          <w:szCs w:val="24"/>
          <w:lang w:val="ky-KG"/>
        </w:rPr>
        <w:t>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2B3927" w:rsidRPr="002B3927" w:rsidRDefault="002B3927" w:rsidP="002B3927">
      <w:pPr>
        <w:spacing w:after="0" w:line="240" w:lineRule="auto"/>
        <w:jc w:val="both"/>
        <w:rPr>
          <w:rFonts w:ascii="Times New Roman" w:eastAsia="Calibri" w:hAnsi="Times New Roman" w:cs="Times New Roman"/>
          <w:b/>
          <w:sz w:val="24"/>
          <w:szCs w:val="24"/>
        </w:rPr>
      </w:pPr>
      <w:r w:rsidRPr="002B3927">
        <w:rPr>
          <w:rFonts w:ascii="Times New Roman" w:eastAsia="Calibri" w:hAnsi="Times New Roman" w:cs="Times New Roman"/>
          <w:b/>
          <w:sz w:val="24"/>
          <w:szCs w:val="24"/>
        </w:rPr>
        <w:t>а) универсалдуу:</w:t>
      </w:r>
    </w:p>
    <w:p w:rsidR="002B3927" w:rsidRPr="002B3927" w:rsidRDefault="002B3927" w:rsidP="002B3927">
      <w:pPr>
        <w:spacing w:after="0" w:line="240" w:lineRule="auto"/>
        <w:jc w:val="both"/>
        <w:rPr>
          <w:rFonts w:ascii="Times New Roman" w:eastAsia="Calibri" w:hAnsi="Times New Roman" w:cs="Times New Roman"/>
          <w:sz w:val="24"/>
          <w:szCs w:val="24"/>
        </w:rPr>
      </w:pPr>
      <w:r w:rsidRPr="002B3927">
        <w:rPr>
          <w:rFonts w:ascii="Times New Roman" w:eastAsia="Calibri" w:hAnsi="Times New Roman" w:cs="Times New Roman"/>
          <w:sz w:val="24"/>
          <w:szCs w:val="24"/>
        </w:rPr>
        <w:t>- жалпы илимий (ЖИК):</w:t>
      </w:r>
    </w:p>
    <w:p w:rsidR="002B3927" w:rsidRPr="002B3927" w:rsidRDefault="002B3927" w:rsidP="002B3927">
      <w:pPr>
        <w:spacing w:after="0" w:line="240" w:lineRule="auto"/>
        <w:jc w:val="both"/>
        <w:rPr>
          <w:rFonts w:ascii="Times New Roman" w:eastAsia="Calibri" w:hAnsi="Times New Roman" w:cs="Times New Roman"/>
          <w:sz w:val="24"/>
          <w:szCs w:val="24"/>
        </w:rPr>
      </w:pPr>
      <w:r w:rsidRPr="002B3927">
        <w:rPr>
          <w:rFonts w:ascii="Times New Roman" w:eastAsia="Calibri" w:hAnsi="Times New Roman" w:cs="Times New Roman"/>
          <w:sz w:val="24"/>
          <w:szCs w:val="24"/>
        </w:rPr>
        <w:t xml:space="preserve">• </w:t>
      </w:r>
      <w:r w:rsidRPr="002B3927">
        <w:rPr>
          <w:rFonts w:ascii="Times New Roman" w:eastAsia="Calibri" w:hAnsi="Times New Roman" w:cs="Times New Roman"/>
        </w:rPr>
        <w:t>Айлана ч</w:t>
      </w:r>
      <w:r w:rsidRPr="002B3927">
        <w:rPr>
          <w:rFonts w:ascii="Times New Roman" w:eastAsia="Calibri" w:hAnsi="Times New Roman" w:cs="Times New Roman"/>
          <w:lang w:val="ky-KG"/>
        </w:rPr>
        <w:t xml:space="preserve">өйрөдө илимий билимдерин колдонуп кескин баа берүүгө жашоонун, маданияттын баалуулуктарына багыттап, активдүү жарандык көз карашка ээ болуп, адамдарга сыйлоо жана сабырдуулук менен мамиле кылууга жөндөмдүү </w:t>
      </w:r>
      <w:r w:rsidRPr="002B3927">
        <w:rPr>
          <w:rFonts w:ascii="Times New Roman" w:eastAsia="Calibri" w:hAnsi="Times New Roman" w:cs="Times New Roman"/>
          <w:sz w:val="24"/>
          <w:szCs w:val="24"/>
        </w:rPr>
        <w:t>(ЖИК -1);</w:t>
      </w:r>
    </w:p>
    <w:p w:rsidR="002B3927" w:rsidRPr="002B3927" w:rsidRDefault="002B3927" w:rsidP="002B3927">
      <w:pPr>
        <w:spacing w:after="0" w:line="240" w:lineRule="auto"/>
        <w:jc w:val="both"/>
        <w:rPr>
          <w:rFonts w:ascii="Times New Roman" w:eastAsia="Calibri" w:hAnsi="Times New Roman" w:cs="Times New Roman"/>
          <w:b/>
          <w:sz w:val="24"/>
          <w:szCs w:val="24"/>
        </w:rPr>
      </w:pPr>
      <w:r w:rsidRPr="002B3927">
        <w:rPr>
          <w:rFonts w:ascii="Times New Roman" w:eastAsia="Calibri" w:hAnsi="Times New Roman" w:cs="Times New Roman"/>
          <w:b/>
          <w:sz w:val="24"/>
          <w:szCs w:val="24"/>
        </w:rPr>
        <w:t>- инструменталдык (ИК):</w:t>
      </w:r>
    </w:p>
    <w:p w:rsidR="002B3927" w:rsidRPr="002B3927" w:rsidRDefault="002B3927" w:rsidP="002B3927">
      <w:pPr>
        <w:spacing w:after="0" w:line="240" w:lineRule="auto"/>
        <w:jc w:val="both"/>
        <w:rPr>
          <w:rFonts w:ascii="Times New Roman" w:eastAsia="Calibri" w:hAnsi="Times New Roman" w:cs="Times New Roman"/>
          <w:sz w:val="24"/>
          <w:szCs w:val="24"/>
        </w:rPr>
      </w:pPr>
      <w:r w:rsidRPr="002B3927">
        <w:rPr>
          <w:rFonts w:ascii="Times New Roman" w:eastAsia="Calibri" w:hAnsi="Times New Roman" w:cs="Times New Roman"/>
          <w:sz w:val="24"/>
          <w:szCs w:val="24"/>
        </w:rPr>
        <w:t xml:space="preserve">• </w:t>
      </w:r>
      <w:r w:rsidRPr="002B3927">
        <w:rPr>
          <w:rFonts w:ascii="Times New Roman" w:eastAsia="Calibri" w:hAnsi="Times New Roman" w:cs="Times New Roman"/>
          <w:lang w:val="ky-KG"/>
        </w:rPr>
        <w:t xml:space="preserve">Окуусу же иши боюнча </w:t>
      </w:r>
      <w:r w:rsidRPr="002B3927">
        <w:rPr>
          <w:rFonts w:ascii="Times New Roman" w:eastAsia="Calibri" w:hAnsi="Times New Roman" w:cs="Times New Roman"/>
        </w:rPr>
        <w:t xml:space="preserve"> </w:t>
      </w:r>
      <w:r w:rsidRPr="002B3927">
        <w:rPr>
          <w:rFonts w:ascii="Times New Roman" w:eastAsia="Calibri" w:hAnsi="Times New Roman" w:cs="Times New Roman"/>
          <w:lang w:val="ky-KG"/>
        </w:rPr>
        <w:t>м</w:t>
      </w:r>
      <w:r w:rsidRPr="002B3927">
        <w:rPr>
          <w:rFonts w:ascii="Times New Roman" w:eastAsia="Calibri" w:hAnsi="Times New Roman" w:cs="Times New Roman"/>
        </w:rPr>
        <w:t>амлекеттик, расмий жана</w:t>
      </w:r>
      <w:r w:rsidRPr="002B3927">
        <w:rPr>
          <w:rFonts w:ascii="Times New Roman" w:eastAsia="Calibri" w:hAnsi="Times New Roman" w:cs="Times New Roman"/>
          <w:lang w:val="ky-KG"/>
        </w:rPr>
        <w:t xml:space="preserve">  </w:t>
      </w:r>
      <w:r w:rsidRPr="002B3927">
        <w:rPr>
          <w:rFonts w:ascii="Times New Roman" w:eastAsia="Calibri" w:hAnsi="Times New Roman" w:cs="Times New Roman"/>
        </w:rPr>
        <w:t xml:space="preserve">чет элдик бир тилде </w:t>
      </w:r>
      <w:r w:rsidRPr="002B3927">
        <w:rPr>
          <w:rFonts w:ascii="Times New Roman" w:eastAsia="Calibri" w:hAnsi="Times New Roman" w:cs="Times New Roman"/>
          <w:lang w:val="ky-KG"/>
        </w:rPr>
        <w:t>ишкердик байланыш жүргүзүү</w:t>
      </w:r>
      <w:proofErr w:type="gramStart"/>
      <w:r w:rsidRPr="002B3927">
        <w:rPr>
          <w:rFonts w:ascii="Times New Roman" w:eastAsia="Calibri" w:hAnsi="Times New Roman" w:cs="Times New Roman"/>
          <w:lang w:val="ky-KG"/>
        </w:rPr>
        <w:t>гө ж</w:t>
      </w:r>
      <w:proofErr w:type="gramEnd"/>
      <w:r w:rsidRPr="002B3927">
        <w:rPr>
          <w:rFonts w:ascii="Times New Roman" w:eastAsia="Calibri" w:hAnsi="Times New Roman" w:cs="Times New Roman"/>
          <w:lang w:val="ky-KG"/>
        </w:rPr>
        <w:t xml:space="preserve">өндөмдүү </w:t>
      </w:r>
      <w:r w:rsidRPr="002B3927">
        <w:rPr>
          <w:rFonts w:ascii="Times New Roman" w:eastAsia="Calibri" w:hAnsi="Times New Roman" w:cs="Times New Roman"/>
          <w:sz w:val="24"/>
          <w:szCs w:val="24"/>
        </w:rPr>
        <w:t>(ИK-1);</w:t>
      </w:r>
    </w:p>
    <w:p w:rsidR="002B3927" w:rsidRPr="002B3927" w:rsidRDefault="002B3927" w:rsidP="002B3927">
      <w:pPr>
        <w:spacing w:after="0" w:line="240" w:lineRule="auto"/>
        <w:jc w:val="both"/>
        <w:rPr>
          <w:rFonts w:ascii="Times New Roman" w:eastAsia="Calibri" w:hAnsi="Times New Roman" w:cs="Times New Roman"/>
          <w:sz w:val="24"/>
          <w:szCs w:val="24"/>
        </w:rPr>
      </w:pPr>
      <w:r w:rsidRPr="002B3927">
        <w:rPr>
          <w:rFonts w:ascii="Times New Roman" w:eastAsia="Calibri" w:hAnsi="Times New Roman" w:cs="Times New Roman"/>
          <w:sz w:val="24"/>
          <w:szCs w:val="24"/>
        </w:rPr>
        <w:t xml:space="preserve">• </w:t>
      </w:r>
      <w:r w:rsidRPr="002B3927">
        <w:rPr>
          <w:rFonts w:ascii="Times New Roman" w:eastAsia="Calibri" w:hAnsi="Times New Roman" w:cs="Times New Roman"/>
          <w:lang w:val="ky-KG"/>
        </w:rPr>
        <w:t xml:space="preserve">Окуусу же иши боюнча </w:t>
      </w:r>
      <w:r w:rsidRPr="002B3927">
        <w:rPr>
          <w:rFonts w:ascii="Times New Roman" w:eastAsia="Calibri" w:hAnsi="Times New Roman" w:cs="Times New Roman"/>
        </w:rPr>
        <w:t xml:space="preserve"> </w:t>
      </w:r>
      <w:r w:rsidRPr="002B3927">
        <w:rPr>
          <w:rFonts w:ascii="Times New Roman" w:eastAsia="Calibri" w:hAnsi="Times New Roman" w:cs="Times New Roman"/>
          <w:lang w:val="ky-KG"/>
        </w:rPr>
        <w:t xml:space="preserve">татаал маселелерди чечүү үчүн маалыматтык технологияларды колдонуу менен жаңы билимдерди алууга жана пайдаланууга жөндөмдүү </w:t>
      </w:r>
      <w:r w:rsidRPr="002B3927">
        <w:rPr>
          <w:rFonts w:ascii="Times New Roman" w:eastAsia="Calibri" w:hAnsi="Times New Roman" w:cs="Times New Roman"/>
          <w:sz w:val="24"/>
          <w:szCs w:val="24"/>
        </w:rPr>
        <w:t>(ИК-2);</w:t>
      </w:r>
    </w:p>
    <w:p w:rsidR="002B3927" w:rsidRPr="002B3927" w:rsidRDefault="002B3927" w:rsidP="002B3927">
      <w:pPr>
        <w:tabs>
          <w:tab w:val="left" w:pos="709"/>
          <w:tab w:val="left" w:pos="993"/>
        </w:tabs>
        <w:spacing w:after="0" w:line="240" w:lineRule="auto"/>
        <w:rPr>
          <w:rFonts w:ascii="Times New Roman" w:eastAsia="Times New Roman" w:hAnsi="Times New Roman" w:cs="Times New Roman"/>
          <w:sz w:val="24"/>
          <w:szCs w:val="24"/>
          <w:lang w:eastAsia="ru-RU"/>
        </w:rPr>
      </w:pPr>
      <w:r w:rsidRPr="002B3927">
        <w:rPr>
          <w:rFonts w:ascii="Times New Roman" w:eastAsia="Times New Roman" w:hAnsi="Times New Roman" w:cs="Times New Roman"/>
          <w:sz w:val="24"/>
          <w:szCs w:val="24"/>
          <w:lang w:eastAsia="ru-RU"/>
        </w:rPr>
        <w:t xml:space="preserve">• </w:t>
      </w:r>
      <w:r w:rsidRPr="002B3927">
        <w:rPr>
          <w:rFonts w:ascii="Times New Roman" w:eastAsia="Times New Roman" w:hAnsi="Times New Roman" w:cs="Times New Roman"/>
          <w:bCs/>
          <w:iCs/>
          <w:lang w:val="ky-KG" w:eastAsia="ru-RU"/>
        </w:rPr>
        <w:t>Кесиптик ишмердикте ишкердик билими менен ыкмаларды колдонууга жөндөмдүү</w:t>
      </w:r>
      <w:r w:rsidRPr="002B3927">
        <w:rPr>
          <w:rFonts w:ascii="Times New Roman" w:eastAsia="Times New Roman" w:hAnsi="Times New Roman" w:cs="Times New Roman"/>
          <w:sz w:val="24"/>
          <w:szCs w:val="24"/>
          <w:lang w:eastAsia="ru-RU"/>
        </w:rPr>
        <w:t xml:space="preserve"> (ИК-3);</w:t>
      </w:r>
    </w:p>
    <w:p w:rsidR="002B3927" w:rsidRPr="002B3927" w:rsidRDefault="002B3927" w:rsidP="002B3927">
      <w:pPr>
        <w:spacing w:after="0" w:line="240" w:lineRule="auto"/>
        <w:jc w:val="both"/>
        <w:rPr>
          <w:rFonts w:ascii="Times New Roman" w:eastAsia="Calibri" w:hAnsi="Times New Roman" w:cs="Times New Roman"/>
          <w:b/>
          <w:sz w:val="24"/>
          <w:szCs w:val="24"/>
        </w:rPr>
      </w:pPr>
      <w:r w:rsidRPr="002B3927">
        <w:rPr>
          <w:rFonts w:ascii="Times New Roman" w:eastAsia="Calibri" w:hAnsi="Times New Roman" w:cs="Times New Roman"/>
          <w:b/>
          <w:sz w:val="24"/>
          <w:szCs w:val="24"/>
        </w:rPr>
        <w:t>- социалдык-жеке жана жалпы маданий (СИЖМ</w:t>
      </w:r>
      <w:proofErr w:type="gramStart"/>
      <w:r w:rsidRPr="002B3927">
        <w:rPr>
          <w:rFonts w:ascii="Times New Roman" w:eastAsia="Calibri" w:hAnsi="Times New Roman" w:cs="Times New Roman"/>
          <w:b/>
          <w:sz w:val="24"/>
          <w:szCs w:val="24"/>
        </w:rPr>
        <w:t>K</w:t>
      </w:r>
      <w:proofErr w:type="gramEnd"/>
      <w:r w:rsidRPr="002B3927">
        <w:rPr>
          <w:rFonts w:ascii="Times New Roman" w:eastAsia="Calibri" w:hAnsi="Times New Roman" w:cs="Times New Roman"/>
          <w:b/>
          <w:sz w:val="24"/>
          <w:szCs w:val="24"/>
        </w:rPr>
        <w:t>)</w:t>
      </w:r>
    </w:p>
    <w:p w:rsidR="002B3927" w:rsidRPr="002B3927" w:rsidRDefault="002B3927" w:rsidP="002B3927">
      <w:pPr>
        <w:spacing w:after="0" w:line="240" w:lineRule="auto"/>
        <w:jc w:val="both"/>
        <w:rPr>
          <w:rFonts w:ascii="Times New Roman" w:eastAsia="Calibri" w:hAnsi="Times New Roman" w:cs="Times New Roman"/>
          <w:sz w:val="24"/>
          <w:szCs w:val="24"/>
        </w:rPr>
      </w:pPr>
      <w:r w:rsidRPr="002B3927">
        <w:rPr>
          <w:rFonts w:ascii="Times New Roman" w:eastAsia="Calibri" w:hAnsi="Times New Roman" w:cs="Times New Roman"/>
          <w:sz w:val="24"/>
          <w:szCs w:val="24"/>
        </w:rPr>
        <w:t>•</w:t>
      </w:r>
      <w:r w:rsidRPr="002B3927">
        <w:rPr>
          <w:rFonts w:ascii="Times New Roman" w:eastAsia="Calibri" w:hAnsi="Times New Roman" w:cs="Times New Roman"/>
          <w:color w:val="00B050"/>
        </w:rPr>
        <w:t xml:space="preserve"> </w:t>
      </w:r>
      <w:r w:rsidRPr="002B3927">
        <w:rPr>
          <w:rFonts w:ascii="Times New Roman" w:eastAsia="Calibri" w:hAnsi="Times New Roman" w:cs="Times New Roman"/>
        </w:rPr>
        <w:t>Кесиптик ишкерд</w:t>
      </w:r>
      <w:r w:rsidRPr="002B3927">
        <w:rPr>
          <w:rFonts w:ascii="Times New Roman" w:eastAsia="Calibri" w:hAnsi="Times New Roman" w:cs="Times New Roman"/>
          <w:lang w:val="ky-KG"/>
        </w:rPr>
        <w:t>үүлүктө айрым адамдардын же топтордун максатына жетишин камсыздоого жөндөмдүү</w:t>
      </w:r>
      <w:r w:rsidRPr="002B3927">
        <w:rPr>
          <w:rFonts w:ascii="Times New Roman" w:eastAsia="Calibri" w:hAnsi="Times New Roman" w:cs="Times New Roman"/>
          <w:sz w:val="24"/>
          <w:szCs w:val="24"/>
        </w:rPr>
        <w:t xml:space="preserve"> (СИЖМK-1);</w:t>
      </w:r>
    </w:p>
    <w:p w:rsidR="00282FDB" w:rsidRPr="00282FDB" w:rsidRDefault="004205FA" w:rsidP="00697512">
      <w:pPr>
        <w:jc w:val="both"/>
        <w:rPr>
          <w:rFonts w:ascii="Times New Roman" w:hAnsi="Times New Roman" w:cs="Times New Roman"/>
          <w:b/>
          <w:sz w:val="24"/>
          <w:szCs w:val="24"/>
          <w:lang w:val="ky-KG"/>
        </w:rPr>
      </w:pPr>
      <w:r w:rsidRPr="00282FDB">
        <w:rPr>
          <w:rFonts w:ascii="Times New Roman" w:hAnsi="Times New Roman" w:cs="Times New Roman"/>
          <w:b/>
          <w:sz w:val="24"/>
          <w:szCs w:val="24"/>
          <w:lang w:val="ky-KG"/>
        </w:rPr>
        <w:t xml:space="preserve">      </w:t>
      </w:r>
      <w:r w:rsidR="00282FDB" w:rsidRPr="00282FDB">
        <w:rPr>
          <w:rFonts w:ascii="Times New Roman" w:hAnsi="Times New Roman" w:cs="Times New Roman"/>
          <w:b/>
          <w:sz w:val="24"/>
          <w:szCs w:val="24"/>
          <w:lang w:val="ky-KG"/>
        </w:rPr>
        <w:t>б) кесиптик (К</w:t>
      </w:r>
      <w:r w:rsidR="00875645" w:rsidRPr="00282FDB">
        <w:rPr>
          <w:rFonts w:ascii="Times New Roman" w:hAnsi="Times New Roman" w:cs="Times New Roman"/>
          <w:b/>
          <w:sz w:val="24"/>
          <w:szCs w:val="24"/>
          <w:lang w:val="ky-KG"/>
        </w:rPr>
        <w:t>К</w:t>
      </w:r>
      <w:r w:rsidRPr="00282FDB">
        <w:rPr>
          <w:rFonts w:ascii="Times New Roman" w:hAnsi="Times New Roman" w:cs="Times New Roman"/>
          <w:b/>
          <w:sz w:val="24"/>
          <w:szCs w:val="24"/>
          <w:lang w:val="ky-KG"/>
        </w:rPr>
        <w:t>):</w:t>
      </w:r>
    </w:p>
    <w:p w:rsidR="00282FDB" w:rsidRPr="003A2EF9" w:rsidRDefault="00282FDB" w:rsidP="00697512">
      <w:pPr>
        <w:jc w:val="both"/>
        <w:rPr>
          <w:rFonts w:ascii="Times New Roman" w:hAnsi="Times New Roman" w:cs="Times New Roman"/>
          <w:b/>
          <w:color w:val="FF0000"/>
          <w:sz w:val="24"/>
          <w:szCs w:val="24"/>
          <w:lang w:val="ky-KG"/>
        </w:rPr>
      </w:pPr>
      <w:r w:rsidRPr="003A2EF9">
        <w:rPr>
          <w:rFonts w:ascii="Times New Roman" w:hAnsi="Times New Roman" w:cs="Times New Roman"/>
          <w:b/>
          <w:color w:val="FF0000"/>
          <w:sz w:val="24"/>
          <w:szCs w:val="24"/>
          <w:lang w:val="ky-KG"/>
        </w:rPr>
        <w:t>педагогикалык ишмердүүлүк:</w:t>
      </w:r>
    </w:p>
    <w:p w:rsidR="00282FDB" w:rsidRDefault="00282FDB" w:rsidP="00697512">
      <w:pPr>
        <w:jc w:val="both"/>
        <w:rPr>
          <w:rFonts w:ascii="Times New Roman" w:hAnsi="Times New Roman" w:cs="Times New Roman"/>
          <w:sz w:val="24"/>
          <w:szCs w:val="24"/>
          <w:lang w:val="ky-KG"/>
        </w:rPr>
      </w:pPr>
      <w:r w:rsidRPr="00282FDB">
        <w:rPr>
          <w:rFonts w:ascii="Times New Roman" w:hAnsi="Times New Roman" w:cs="Times New Roman"/>
          <w:sz w:val="24"/>
          <w:szCs w:val="24"/>
          <w:lang w:val="ky-KG"/>
        </w:rPr>
        <w:lastRenderedPageBreak/>
        <w:t>КК-1</w:t>
      </w:r>
      <w:r w:rsidRPr="00282FDB">
        <w:rPr>
          <w:lang w:val="ky-KG"/>
        </w:rPr>
        <w:t xml:space="preserve"> </w:t>
      </w:r>
      <w:r w:rsidRPr="00282FDB">
        <w:rPr>
          <w:rFonts w:ascii="Times New Roman" w:hAnsi="Times New Roman" w:cs="Times New Roman"/>
          <w:sz w:val="24"/>
          <w:szCs w:val="24"/>
          <w:lang w:val="ky-KG"/>
        </w:rPr>
        <w:t>Жалпы</w:t>
      </w:r>
      <w:r w:rsidRPr="00282FDB">
        <w:rPr>
          <w:lang w:val="ky-KG"/>
        </w:rPr>
        <w:t xml:space="preserve"> </w:t>
      </w:r>
      <w:r w:rsidRPr="00282FDB">
        <w:rPr>
          <w:rFonts w:ascii="Times New Roman" w:hAnsi="Times New Roman" w:cs="Times New Roman"/>
          <w:sz w:val="24"/>
          <w:szCs w:val="24"/>
          <w:lang w:val="ky-KG"/>
        </w:rPr>
        <w:t>билим берүү программаларын ишке ашыруу боюнча педагогикалык, тарбиялоочу жана окуу-методикалык иш-чараларды пландаштыра</w:t>
      </w:r>
      <w:r w:rsidR="00B5649C">
        <w:rPr>
          <w:rFonts w:ascii="Times New Roman" w:hAnsi="Times New Roman" w:cs="Times New Roman"/>
          <w:sz w:val="24"/>
          <w:szCs w:val="24"/>
          <w:lang w:val="ky-KG"/>
        </w:rPr>
        <w:t>т</w:t>
      </w:r>
      <w:r w:rsidRPr="00282FDB">
        <w:rPr>
          <w:rFonts w:ascii="Times New Roman" w:hAnsi="Times New Roman" w:cs="Times New Roman"/>
          <w:sz w:val="24"/>
          <w:szCs w:val="24"/>
          <w:lang w:val="ky-KG"/>
        </w:rPr>
        <w:t xml:space="preserve"> жана жүзөгө ашыра алат;</w:t>
      </w:r>
    </w:p>
    <w:p w:rsidR="005B798F" w:rsidRPr="00BE5A85" w:rsidRDefault="00BE5A85" w:rsidP="005B798F">
      <w:pPr>
        <w:jc w:val="both"/>
        <w:rPr>
          <w:rFonts w:ascii="Times New Roman" w:hAnsi="Times New Roman" w:cs="Times New Roman"/>
          <w:color w:val="FF0000"/>
          <w:sz w:val="24"/>
          <w:szCs w:val="24"/>
          <w:lang w:val="ky-KG"/>
        </w:rPr>
      </w:pPr>
      <w:r>
        <w:rPr>
          <w:rFonts w:ascii="Times New Roman" w:hAnsi="Times New Roman" w:cs="Times New Roman"/>
          <w:bCs/>
          <w:color w:val="FF0000"/>
          <w:sz w:val="24"/>
          <w:szCs w:val="24"/>
          <w:lang w:val="ky-KG"/>
        </w:rPr>
        <w:t>К</w:t>
      </w:r>
      <w:r w:rsidR="005B798F" w:rsidRPr="00BE5A85">
        <w:rPr>
          <w:rFonts w:ascii="Times New Roman" w:hAnsi="Times New Roman" w:cs="Times New Roman"/>
          <w:bCs/>
          <w:color w:val="FF0000"/>
          <w:sz w:val="24"/>
          <w:szCs w:val="24"/>
          <w:lang w:val="ky-KG"/>
        </w:rPr>
        <w:t>К-2.</w:t>
      </w:r>
      <w:r w:rsidR="005B798F" w:rsidRPr="00BE5A85">
        <w:rPr>
          <w:rFonts w:ascii="Times New Roman" w:hAnsi="Times New Roman" w:cs="Times New Roman"/>
          <w:color w:val="FF0000"/>
          <w:sz w:val="24"/>
          <w:szCs w:val="24"/>
          <w:lang w:val="ky-KG"/>
        </w:rPr>
        <w:t xml:space="preserve"> </w:t>
      </w:r>
      <w:r>
        <w:rPr>
          <w:rFonts w:ascii="Times New Roman" w:hAnsi="Times New Roman" w:cs="Times New Roman"/>
          <w:color w:val="FF0000"/>
          <w:sz w:val="24"/>
          <w:szCs w:val="24"/>
          <w:lang w:val="ky-KG"/>
        </w:rPr>
        <w:t>Педагогикалык ишмердүүлүктү ишке ашыруу үчүн окуу ишинде салттуу жана заманбап методдорду колдонууга жөндөмдүү</w:t>
      </w:r>
      <w:r w:rsidR="005B798F" w:rsidRPr="00BE5A85">
        <w:rPr>
          <w:rFonts w:ascii="Times New Roman" w:hAnsi="Times New Roman" w:cs="Times New Roman"/>
          <w:color w:val="FF0000"/>
          <w:sz w:val="24"/>
          <w:szCs w:val="24"/>
          <w:lang w:val="ky-KG"/>
        </w:rPr>
        <w:t>;</w:t>
      </w:r>
    </w:p>
    <w:p w:rsidR="005B798F" w:rsidRPr="00EF2C74" w:rsidRDefault="00BE5A85" w:rsidP="005B798F">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К</w:t>
      </w:r>
      <w:r w:rsidR="005B798F" w:rsidRPr="00EF2C74">
        <w:rPr>
          <w:rFonts w:ascii="Times New Roman" w:hAnsi="Times New Roman" w:cs="Times New Roman"/>
          <w:color w:val="FF0000"/>
          <w:sz w:val="24"/>
          <w:szCs w:val="24"/>
          <w:lang w:val="ky-KG"/>
        </w:rPr>
        <w:t xml:space="preserve">К-3. </w:t>
      </w:r>
      <w:r>
        <w:rPr>
          <w:rFonts w:ascii="Times New Roman" w:hAnsi="Times New Roman" w:cs="Times New Roman"/>
          <w:color w:val="FF0000"/>
          <w:sz w:val="24"/>
          <w:szCs w:val="24"/>
          <w:lang w:val="ky-KG"/>
        </w:rPr>
        <w:t>Экскурциялык, агартуучу жана ийрим иштерин пландоого жана өткөрүүгө жөндөмдүү</w:t>
      </w:r>
      <w:r w:rsidR="005B798F" w:rsidRPr="00EF2C74">
        <w:rPr>
          <w:rFonts w:ascii="Times New Roman" w:hAnsi="Times New Roman" w:cs="Times New Roman"/>
          <w:color w:val="FF0000"/>
          <w:sz w:val="24"/>
          <w:szCs w:val="24"/>
          <w:lang w:val="ky-KG"/>
        </w:rPr>
        <w:t>;</w:t>
      </w:r>
    </w:p>
    <w:p w:rsidR="005B798F" w:rsidRPr="00EF2C74" w:rsidRDefault="00BE5A85" w:rsidP="005B798F">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К</w:t>
      </w:r>
      <w:r w:rsidR="005B798F" w:rsidRPr="00EF2C74">
        <w:rPr>
          <w:rFonts w:ascii="Times New Roman" w:hAnsi="Times New Roman" w:cs="Times New Roman"/>
          <w:color w:val="FF0000"/>
          <w:sz w:val="24"/>
          <w:szCs w:val="24"/>
          <w:lang w:val="ky-KG"/>
        </w:rPr>
        <w:t xml:space="preserve">К-4. </w:t>
      </w:r>
      <w:r>
        <w:rPr>
          <w:rFonts w:ascii="Times New Roman" w:hAnsi="Times New Roman" w:cs="Times New Roman"/>
          <w:color w:val="FF0000"/>
          <w:sz w:val="24"/>
          <w:szCs w:val="24"/>
          <w:lang w:val="ky-KG"/>
        </w:rPr>
        <w:t>Кесиптик,</w:t>
      </w:r>
      <w:r w:rsidR="00F67ACC">
        <w:rPr>
          <w:rFonts w:ascii="Times New Roman" w:hAnsi="Times New Roman" w:cs="Times New Roman"/>
          <w:color w:val="FF0000"/>
          <w:sz w:val="24"/>
          <w:szCs w:val="24"/>
          <w:lang w:val="ky-KG"/>
        </w:rPr>
        <w:t xml:space="preserve"> м</w:t>
      </w:r>
      <w:r>
        <w:rPr>
          <w:rFonts w:ascii="Times New Roman" w:hAnsi="Times New Roman" w:cs="Times New Roman"/>
          <w:color w:val="FF0000"/>
          <w:sz w:val="24"/>
          <w:szCs w:val="24"/>
          <w:lang w:val="ky-KG"/>
        </w:rPr>
        <w:t>амлекеттик бил</w:t>
      </w:r>
      <w:r w:rsidR="00F67ACC">
        <w:rPr>
          <w:rFonts w:ascii="Times New Roman" w:hAnsi="Times New Roman" w:cs="Times New Roman"/>
          <w:color w:val="FF0000"/>
          <w:sz w:val="24"/>
          <w:szCs w:val="24"/>
          <w:lang w:val="ky-KG"/>
        </w:rPr>
        <w:t>им берүү стандарттарынын негизи</w:t>
      </w:r>
      <w:r>
        <w:rPr>
          <w:rFonts w:ascii="Times New Roman" w:hAnsi="Times New Roman" w:cs="Times New Roman"/>
          <w:color w:val="FF0000"/>
          <w:sz w:val="24"/>
          <w:szCs w:val="24"/>
          <w:lang w:val="ky-KG"/>
        </w:rPr>
        <w:t>нде  билим берүү программаларын иштеп чыгууга жөндөмдүү</w:t>
      </w:r>
      <w:r w:rsidR="005B798F" w:rsidRPr="00EF2C74">
        <w:rPr>
          <w:rFonts w:ascii="Times New Roman" w:hAnsi="Times New Roman" w:cs="Times New Roman"/>
          <w:color w:val="FF0000"/>
          <w:sz w:val="24"/>
          <w:szCs w:val="24"/>
          <w:lang w:val="ky-KG"/>
        </w:rPr>
        <w:t>;</w:t>
      </w:r>
    </w:p>
    <w:p w:rsidR="005B798F" w:rsidRPr="00EF2C74" w:rsidRDefault="00BE5A85" w:rsidP="005B798F">
      <w:pPr>
        <w:jc w:val="both"/>
        <w:rPr>
          <w:rFonts w:ascii="Times New Roman" w:hAnsi="Times New Roman" w:cs="Times New Roman"/>
          <w:bCs/>
          <w:i/>
          <w:iCs/>
          <w:color w:val="FF0000"/>
          <w:sz w:val="24"/>
          <w:szCs w:val="24"/>
          <w:lang w:val="ky-KG"/>
        </w:rPr>
      </w:pPr>
      <w:r>
        <w:rPr>
          <w:rFonts w:ascii="Times New Roman" w:hAnsi="Times New Roman" w:cs="Times New Roman"/>
          <w:bCs/>
          <w:i/>
          <w:iCs/>
          <w:color w:val="FF0000"/>
          <w:sz w:val="24"/>
          <w:szCs w:val="24"/>
          <w:lang w:val="ky-KG"/>
        </w:rPr>
        <w:t>маданий-агартуучулук ишмердүүлүк</w:t>
      </w:r>
      <w:r w:rsidR="005B798F" w:rsidRPr="00EF2C74">
        <w:rPr>
          <w:rFonts w:ascii="Times New Roman" w:hAnsi="Times New Roman" w:cs="Times New Roman"/>
          <w:bCs/>
          <w:i/>
          <w:iCs/>
          <w:color w:val="FF0000"/>
          <w:sz w:val="24"/>
          <w:szCs w:val="24"/>
          <w:lang w:val="ky-KG"/>
        </w:rPr>
        <w:t>:</w:t>
      </w:r>
    </w:p>
    <w:p w:rsidR="005B798F" w:rsidRPr="00EF2C74" w:rsidRDefault="00BE5A85" w:rsidP="005B798F">
      <w:pPr>
        <w:jc w:val="both"/>
        <w:rPr>
          <w:rFonts w:ascii="Times New Roman" w:hAnsi="Times New Roman" w:cs="Times New Roman"/>
          <w:color w:val="FF0000"/>
          <w:sz w:val="24"/>
          <w:szCs w:val="24"/>
          <w:lang w:val="ky-KG"/>
        </w:rPr>
      </w:pPr>
      <w:r>
        <w:rPr>
          <w:rFonts w:ascii="Times New Roman" w:hAnsi="Times New Roman" w:cs="Times New Roman"/>
          <w:bCs/>
          <w:color w:val="FF0000"/>
          <w:sz w:val="24"/>
          <w:szCs w:val="24"/>
          <w:lang w:val="ky-KG"/>
        </w:rPr>
        <w:t>К</w:t>
      </w:r>
      <w:r w:rsidR="005B798F" w:rsidRPr="00EF2C74">
        <w:rPr>
          <w:rFonts w:ascii="Times New Roman" w:hAnsi="Times New Roman" w:cs="Times New Roman"/>
          <w:bCs/>
          <w:color w:val="FF0000"/>
          <w:sz w:val="24"/>
          <w:szCs w:val="24"/>
          <w:lang w:val="ky-KG"/>
        </w:rPr>
        <w:t>К-5.</w:t>
      </w:r>
      <w:r w:rsidR="005B798F" w:rsidRPr="00EF2C74">
        <w:rPr>
          <w:rFonts w:ascii="Times New Roman" w:hAnsi="Times New Roman" w:cs="Times New Roman"/>
          <w:color w:val="FF0000"/>
          <w:sz w:val="24"/>
          <w:szCs w:val="24"/>
          <w:lang w:val="ky-KG"/>
        </w:rPr>
        <w:t xml:space="preserve"> </w:t>
      </w:r>
      <w:r>
        <w:rPr>
          <w:rFonts w:ascii="Times New Roman" w:hAnsi="Times New Roman" w:cs="Times New Roman"/>
          <w:color w:val="FF0000"/>
          <w:sz w:val="24"/>
          <w:szCs w:val="24"/>
          <w:lang w:val="ky-KG"/>
        </w:rPr>
        <w:t>Массалык коммуникация системасында  мамлекеттик маданият саясат</w:t>
      </w:r>
      <w:r w:rsidR="00F67ACC">
        <w:rPr>
          <w:rFonts w:ascii="Times New Roman" w:hAnsi="Times New Roman" w:cs="Times New Roman"/>
          <w:color w:val="FF0000"/>
          <w:sz w:val="24"/>
          <w:szCs w:val="24"/>
          <w:lang w:val="ky-KG"/>
        </w:rPr>
        <w:t>т</w:t>
      </w:r>
      <w:r>
        <w:rPr>
          <w:rFonts w:ascii="Times New Roman" w:hAnsi="Times New Roman" w:cs="Times New Roman"/>
          <w:color w:val="FF0000"/>
          <w:sz w:val="24"/>
          <w:szCs w:val="24"/>
          <w:lang w:val="ky-KG"/>
        </w:rPr>
        <w:t>ы</w:t>
      </w:r>
      <w:r w:rsidR="00F67ACC">
        <w:rPr>
          <w:rFonts w:ascii="Times New Roman" w:hAnsi="Times New Roman" w:cs="Times New Roman"/>
          <w:color w:val="FF0000"/>
          <w:sz w:val="24"/>
          <w:szCs w:val="24"/>
          <w:lang w:val="ky-KG"/>
        </w:rPr>
        <w:t>н</w:t>
      </w:r>
      <w:r>
        <w:rPr>
          <w:rFonts w:ascii="Times New Roman" w:hAnsi="Times New Roman" w:cs="Times New Roman"/>
          <w:color w:val="FF0000"/>
          <w:sz w:val="24"/>
          <w:szCs w:val="24"/>
          <w:lang w:val="ky-KG"/>
        </w:rPr>
        <w:t xml:space="preserve">, </w:t>
      </w:r>
      <w:r w:rsidR="00F67ACC">
        <w:rPr>
          <w:rFonts w:ascii="Times New Roman" w:hAnsi="Times New Roman" w:cs="Times New Roman"/>
          <w:color w:val="FF0000"/>
          <w:sz w:val="24"/>
          <w:szCs w:val="24"/>
          <w:lang w:val="ky-KG"/>
        </w:rPr>
        <w:t>социалдык-маданий программаларлардын</w:t>
      </w:r>
      <w:r>
        <w:rPr>
          <w:rFonts w:ascii="Times New Roman" w:hAnsi="Times New Roman" w:cs="Times New Roman"/>
          <w:color w:val="FF0000"/>
          <w:sz w:val="24"/>
          <w:szCs w:val="24"/>
          <w:lang w:val="ky-KG"/>
        </w:rPr>
        <w:t xml:space="preserve"> жана көркөм-чыгармачылык пландар</w:t>
      </w:r>
      <w:r w:rsidR="00F67ACC">
        <w:rPr>
          <w:rFonts w:ascii="Times New Roman" w:hAnsi="Times New Roman" w:cs="Times New Roman"/>
          <w:color w:val="FF0000"/>
          <w:sz w:val="24"/>
          <w:szCs w:val="24"/>
          <w:lang w:val="ky-KG"/>
        </w:rPr>
        <w:t>д</w:t>
      </w:r>
      <w:r>
        <w:rPr>
          <w:rFonts w:ascii="Times New Roman" w:hAnsi="Times New Roman" w:cs="Times New Roman"/>
          <w:color w:val="FF0000"/>
          <w:sz w:val="24"/>
          <w:szCs w:val="24"/>
          <w:lang w:val="ky-KG"/>
        </w:rPr>
        <w:t>ы</w:t>
      </w:r>
      <w:r w:rsidR="00F67ACC">
        <w:rPr>
          <w:rFonts w:ascii="Times New Roman" w:hAnsi="Times New Roman" w:cs="Times New Roman"/>
          <w:color w:val="FF0000"/>
          <w:sz w:val="24"/>
          <w:szCs w:val="24"/>
          <w:lang w:val="ky-KG"/>
        </w:rPr>
        <w:t>н</w:t>
      </w:r>
      <w:r>
        <w:rPr>
          <w:rFonts w:ascii="Times New Roman" w:hAnsi="Times New Roman" w:cs="Times New Roman"/>
          <w:color w:val="FF0000"/>
          <w:sz w:val="24"/>
          <w:szCs w:val="24"/>
          <w:lang w:val="ky-KG"/>
        </w:rPr>
        <w:t xml:space="preserve"> багыттарын ишке ашыруу көндүмүнө ээ</w:t>
      </w:r>
      <w:r w:rsidR="005B798F" w:rsidRPr="00EF2C74">
        <w:rPr>
          <w:rFonts w:ascii="Times New Roman" w:hAnsi="Times New Roman" w:cs="Times New Roman"/>
          <w:color w:val="FF0000"/>
          <w:sz w:val="24"/>
          <w:szCs w:val="24"/>
          <w:lang w:val="ky-KG"/>
        </w:rPr>
        <w:t>;</w:t>
      </w:r>
    </w:p>
    <w:p w:rsidR="005B798F" w:rsidRPr="00EF2C74" w:rsidRDefault="00BE5A85" w:rsidP="005B798F">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К</w:t>
      </w:r>
      <w:r w:rsidR="005B798F" w:rsidRPr="00EF2C74">
        <w:rPr>
          <w:rFonts w:ascii="Times New Roman" w:hAnsi="Times New Roman" w:cs="Times New Roman"/>
          <w:color w:val="FF0000"/>
          <w:sz w:val="24"/>
          <w:szCs w:val="24"/>
          <w:lang w:val="ky-KG"/>
        </w:rPr>
        <w:t xml:space="preserve">К-6 </w:t>
      </w:r>
      <w:r w:rsidR="00F67ACC">
        <w:rPr>
          <w:rFonts w:ascii="Times New Roman" w:hAnsi="Times New Roman" w:cs="Times New Roman"/>
          <w:color w:val="FF0000"/>
          <w:sz w:val="24"/>
          <w:szCs w:val="24"/>
          <w:lang w:val="ky-KG"/>
        </w:rPr>
        <w:t>К</w:t>
      </w:r>
      <w:r>
        <w:rPr>
          <w:rFonts w:ascii="Times New Roman" w:hAnsi="Times New Roman" w:cs="Times New Roman"/>
          <w:color w:val="FF0000"/>
          <w:sz w:val="24"/>
          <w:szCs w:val="24"/>
          <w:lang w:val="ky-KG"/>
        </w:rPr>
        <w:t>оомдун ар түрдүү жашоо тармагында маданий-агартуучулук жана социалдык-маданий милдеттерди аныктоого жана чечүүгө жөндөмдүү</w:t>
      </w:r>
      <w:r w:rsidR="005B798F" w:rsidRPr="00EF2C74">
        <w:rPr>
          <w:rFonts w:ascii="Times New Roman" w:hAnsi="Times New Roman" w:cs="Times New Roman"/>
          <w:color w:val="FF0000"/>
          <w:sz w:val="24"/>
          <w:szCs w:val="24"/>
          <w:lang w:val="ky-KG"/>
        </w:rPr>
        <w:t>;</w:t>
      </w:r>
    </w:p>
    <w:p w:rsidR="005B798F" w:rsidRPr="00EF2C74" w:rsidRDefault="00BE5A85" w:rsidP="005B798F">
      <w:pPr>
        <w:jc w:val="both"/>
        <w:rPr>
          <w:rFonts w:ascii="Times New Roman" w:hAnsi="Times New Roman" w:cs="Times New Roman"/>
          <w:color w:val="FF0000"/>
          <w:sz w:val="24"/>
          <w:szCs w:val="24"/>
          <w:lang w:val="ky-KG"/>
        </w:rPr>
      </w:pPr>
      <w:r>
        <w:rPr>
          <w:rFonts w:ascii="Times New Roman" w:hAnsi="Times New Roman" w:cs="Times New Roman"/>
          <w:bCs/>
          <w:color w:val="FF0000"/>
          <w:sz w:val="24"/>
          <w:szCs w:val="24"/>
          <w:lang w:val="ky-KG"/>
        </w:rPr>
        <w:t>К</w:t>
      </w:r>
      <w:r w:rsidR="005B798F" w:rsidRPr="00EF2C74">
        <w:rPr>
          <w:rFonts w:ascii="Times New Roman" w:hAnsi="Times New Roman" w:cs="Times New Roman"/>
          <w:bCs/>
          <w:color w:val="FF0000"/>
          <w:sz w:val="24"/>
          <w:szCs w:val="24"/>
          <w:lang w:val="ky-KG"/>
        </w:rPr>
        <w:t>К-7.</w:t>
      </w:r>
      <w:r w:rsidR="005B798F" w:rsidRPr="00EF2C74">
        <w:rPr>
          <w:rFonts w:ascii="Times New Roman" w:hAnsi="Times New Roman" w:cs="Times New Roman"/>
          <w:color w:val="FF0000"/>
          <w:sz w:val="24"/>
          <w:szCs w:val="24"/>
          <w:lang w:val="ky-KG"/>
        </w:rPr>
        <w:t xml:space="preserve"> </w:t>
      </w:r>
      <w:r>
        <w:rPr>
          <w:rFonts w:ascii="Times New Roman" w:hAnsi="Times New Roman" w:cs="Times New Roman"/>
          <w:color w:val="FF0000"/>
          <w:sz w:val="24"/>
          <w:szCs w:val="24"/>
          <w:lang w:val="ky-KG"/>
        </w:rPr>
        <w:t>Музейдик, китепкана-маалыматтык, маданий-агартуучулук ишмердүүлүктү ишке ашыруунун кеңири формалар, ыкмалар жана жана каражаттар топтомун колдонууга жөндөмдүү</w:t>
      </w:r>
      <w:r w:rsidR="005B798F" w:rsidRPr="00EF2C74">
        <w:rPr>
          <w:rFonts w:ascii="Times New Roman" w:hAnsi="Times New Roman" w:cs="Times New Roman"/>
          <w:color w:val="FF0000"/>
          <w:sz w:val="24"/>
          <w:szCs w:val="24"/>
          <w:lang w:val="ky-KG"/>
        </w:rPr>
        <w:t>;</w:t>
      </w:r>
      <w:r w:rsidR="005B798F" w:rsidRPr="00EF2C74">
        <w:rPr>
          <w:rFonts w:ascii="Times New Roman" w:hAnsi="Times New Roman" w:cs="Times New Roman"/>
          <w:color w:val="FF0000"/>
          <w:sz w:val="24"/>
          <w:szCs w:val="24"/>
          <w:lang w:val="ky-KG"/>
        </w:rPr>
        <w:tab/>
      </w:r>
    </w:p>
    <w:p w:rsidR="0029534E" w:rsidRPr="00EF2C74" w:rsidRDefault="0029534E" w:rsidP="0029534E">
      <w:pPr>
        <w:spacing w:after="0" w:line="240" w:lineRule="auto"/>
        <w:ind w:firstLine="709"/>
        <w:jc w:val="both"/>
        <w:rPr>
          <w:rFonts w:ascii="Times New Roman" w:eastAsia="Times New Roman" w:hAnsi="Times New Roman" w:cs="Times New Roman"/>
          <w:color w:val="FF0000"/>
          <w:sz w:val="24"/>
          <w:szCs w:val="24"/>
          <w:lang w:val="ky-KG"/>
        </w:rPr>
      </w:pPr>
      <w:r w:rsidRPr="0029534E">
        <w:rPr>
          <w:rFonts w:ascii="Times New Roman" w:eastAsia="Times New Roman" w:hAnsi="Times New Roman" w:cs="Times New Roman"/>
          <w:b/>
          <w:i/>
          <w:color w:val="FF0000"/>
          <w:sz w:val="24"/>
          <w:szCs w:val="24"/>
          <w:lang w:val="ky-KG"/>
        </w:rPr>
        <w:t>өндүрүштүк-</w:t>
      </w:r>
      <w:r w:rsidRPr="00EF2C74">
        <w:rPr>
          <w:rFonts w:ascii="Times New Roman" w:eastAsia="Times New Roman" w:hAnsi="Times New Roman" w:cs="Times New Roman"/>
          <w:b/>
          <w:i/>
          <w:color w:val="FF0000"/>
          <w:sz w:val="24"/>
          <w:szCs w:val="24"/>
          <w:lang w:val="ky-KG"/>
        </w:rPr>
        <w:t>технологи</w:t>
      </w:r>
      <w:r w:rsidRPr="0029534E">
        <w:rPr>
          <w:rFonts w:ascii="Times New Roman" w:eastAsia="Times New Roman" w:hAnsi="Times New Roman" w:cs="Times New Roman"/>
          <w:b/>
          <w:i/>
          <w:color w:val="FF0000"/>
          <w:sz w:val="24"/>
          <w:szCs w:val="24"/>
          <w:lang w:val="ky-KG"/>
        </w:rPr>
        <w:t>ялык ишмердүүлүк</w:t>
      </w:r>
      <w:r w:rsidRPr="00EF2C74">
        <w:rPr>
          <w:rFonts w:ascii="Times New Roman" w:eastAsia="Times New Roman" w:hAnsi="Times New Roman" w:cs="Times New Roman"/>
          <w:b/>
          <w:i/>
          <w:color w:val="FF0000"/>
          <w:sz w:val="24"/>
          <w:szCs w:val="24"/>
          <w:lang w:val="ky-KG"/>
        </w:rPr>
        <w:t xml:space="preserve">: </w:t>
      </w:r>
    </w:p>
    <w:p w:rsidR="005B798F" w:rsidRPr="00EF2C74" w:rsidRDefault="0029534E" w:rsidP="005B798F">
      <w:pPr>
        <w:jc w:val="both"/>
        <w:rPr>
          <w:rFonts w:ascii="Times New Roman" w:hAnsi="Times New Roman" w:cs="Times New Roman"/>
          <w:color w:val="FF0000"/>
          <w:sz w:val="24"/>
          <w:szCs w:val="24"/>
          <w:lang w:val="ky-KG"/>
        </w:rPr>
      </w:pPr>
      <w:r>
        <w:rPr>
          <w:rFonts w:ascii="Times New Roman" w:hAnsi="Times New Roman" w:cs="Times New Roman"/>
          <w:bCs/>
          <w:color w:val="FF0000"/>
          <w:sz w:val="24"/>
          <w:szCs w:val="24"/>
          <w:lang w:val="ky-KG"/>
        </w:rPr>
        <w:t>К</w:t>
      </w:r>
      <w:r w:rsidR="005B798F" w:rsidRPr="00EF2C74">
        <w:rPr>
          <w:rFonts w:ascii="Times New Roman" w:hAnsi="Times New Roman" w:cs="Times New Roman"/>
          <w:bCs/>
          <w:color w:val="FF0000"/>
          <w:sz w:val="24"/>
          <w:szCs w:val="24"/>
          <w:lang w:val="ky-KG"/>
        </w:rPr>
        <w:t>К-8.</w:t>
      </w:r>
      <w:r w:rsidRPr="00EF2C74">
        <w:rPr>
          <w:rFonts w:ascii="Times New Roman" w:hAnsi="Times New Roman" w:cs="Times New Roman"/>
          <w:color w:val="FF0000"/>
          <w:sz w:val="24"/>
          <w:szCs w:val="24"/>
          <w:lang w:val="ky-KG"/>
        </w:rPr>
        <w:t xml:space="preserve"> </w:t>
      </w:r>
      <w:r>
        <w:rPr>
          <w:rFonts w:ascii="Times New Roman" w:hAnsi="Times New Roman" w:cs="Times New Roman"/>
          <w:color w:val="FF0000"/>
          <w:sz w:val="24"/>
          <w:szCs w:val="24"/>
          <w:lang w:val="ky-KG"/>
        </w:rPr>
        <w:t>Культурология боюнча жалпы жана базалык ке</w:t>
      </w:r>
      <w:r w:rsidR="00F67ACC">
        <w:rPr>
          <w:rFonts w:ascii="Times New Roman" w:hAnsi="Times New Roman" w:cs="Times New Roman"/>
          <w:color w:val="FF0000"/>
          <w:sz w:val="24"/>
          <w:szCs w:val="24"/>
          <w:lang w:val="ky-KG"/>
        </w:rPr>
        <w:t>с</w:t>
      </w:r>
      <w:r>
        <w:rPr>
          <w:rFonts w:ascii="Times New Roman" w:hAnsi="Times New Roman" w:cs="Times New Roman"/>
          <w:color w:val="FF0000"/>
          <w:sz w:val="24"/>
          <w:szCs w:val="24"/>
          <w:lang w:val="ky-KG"/>
        </w:rPr>
        <w:t>иптик билимдин кеңири диапозонун өндүрүштүк-технологиялык жана соци</w:t>
      </w:r>
      <w:r w:rsidR="00F67ACC">
        <w:rPr>
          <w:rFonts w:ascii="Times New Roman" w:hAnsi="Times New Roman" w:cs="Times New Roman"/>
          <w:color w:val="FF0000"/>
          <w:sz w:val="24"/>
          <w:szCs w:val="24"/>
          <w:lang w:val="ky-KG"/>
        </w:rPr>
        <w:t>о</w:t>
      </w:r>
      <w:r>
        <w:rPr>
          <w:rFonts w:ascii="Times New Roman" w:hAnsi="Times New Roman" w:cs="Times New Roman"/>
          <w:color w:val="FF0000"/>
          <w:sz w:val="24"/>
          <w:szCs w:val="24"/>
          <w:lang w:val="ky-KG"/>
        </w:rPr>
        <w:t>маданий ишмердүүлүктө колдоно алат</w:t>
      </w:r>
      <w:r w:rsidR="005B798F" w:rsidRPr="00EF2C74">
        <w:rPr>
          <w:rFonts w:ascii="Times New Roman" w:hAnsi="Times New Roman" w:cs="Times New Roman"/>
          <w:color w:val="FF0000"/>
          <w:sz w:val="24"/>
          <w:szCs w:val="24"/>
          <w:lang w:val="ky-KG"/>
        </w:rPr>
        <w:t>;</w:t>
      </w:r>
    </w:p>
    <w:p w:rsidR="0029534E" w:rsidRDefault="0029534E" w:rsidP="005B798F">
      <w:pPr>
        <w:jc w:val="both"/>
        <w:rPr>
          <w:rFonts w:ascii="Times New Roman" w:hAnsi="Times New Roman" w:cs="Times New Roman"/>
          <w:color w:val="FF0000"/>
          <w:sz w:val="24"/>
          <w:szCs w:val="24"/>
          <w:lang w:val="ky-KG"/>
        </w:rPr>
      </w:pPr>
      <w:r>
        <w:rPr>
          <w:rFonts w:ascii="Times New Roman" w:hAnsi="Times New Roman" w:cs="Times New Roman"/>
          <w:bCs/>
          <w:color w:val="FF0000"/>
          <w:sz w:val="24"/>
          <w:szCs w:val="24"/>
          <w:lang w:val="ky-KG"/>
        </w:rPr>
        <w:t>К</w:t>
      </w:r>
      <w:r w:rsidR="005B798F" w:rsidRPr="00EF2C74">
        <w:rPr>
          <w:rFonts w:ascii="Times New Roman" w:hAnsi="Times New Roman" w:cs="Times New Roman"/>
          <w:bCs/>
          <w:color w:val="FF0000"/>
          <w:sz w:val="24"/>
          <w:szCs w:val="24"/>
          <w:lang w:val="ky-KG"/>
        </w:rPr>
        <w:t>К-9.</w:t>
      </w:r>
      <w:r w:rsidR="005B798F" w:rsidRPr="00EF2C74">
        <w:rPr>
          <w:rFonts w:ascii="Times New Roman" w:hAnsi="Times New Roman" w:cs="Times New Roman"/>
          <w:color w:val="FF0000"/>
          <w:sz w:val="24"/>
          <w:szCs w:val="24"/>
          <w:lang w:val="ky-KG"/>
        </w:rPr>
        <w:t xml:space="preserve"> </w:t>
      </w:r>
      <w:r>
        <w:rPr>
          <w:rFonts w:ascii="Times New Roman" w:hAnsi="Times New Roman" w:cs="Times New Roman"/>
          <w:color w:val="FF0000"/>
          <w:sz w:val="24"/>
          <w:szCs w:val="24"/>
          <w:lang w:val="ky-KG"/>
        </w:rPr>
        <w:t>Кесиптик ишмертүүлүк тармагында технологиялык процесстерди иштеп чыгууда конкреттүү чечимдерди кабыл алууну негиздөөгө жөндөмдүү</w:t>
      </w:r>
      <w:r w:rsidR="00F67ACC">
        <w:rPr>
          <w:rFonts w:ascii="Times New Roman" w:hAnsi="Times New Roman" w:cs="Times New Roman"/>
          <w:color w:val="FF0000"/>
          <w:sz w:val="24"/>
          <w:szCs w:val="24"/>
          <w:lang w:val="ky-KG"/>
        </w:rPr>
        <w:t>;</w:t>
      </w:r>
    </w:p>
    <w:p w:rsidR="005B798F" w:rsidRPr="00EF2C74" w:rsidRDefault="0029534E" w:rsidP="005B798F">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КК</w:t>
      </w:r>
      <w:r w:rsidR="005B798F" w:rsidRPr="00EF2C74">
        <w:rPr>
          <w:rFonts w:ascii="Times New Roman" w:hAnsi="Times New Roman" w:cs="Times New Roman"/>
          <w:bCs/>
          <w:color w:val="FF0000"/>
          <w:sz w:val="24"/>
          <w:szCs w:val="24"/>
          <w:lang w:val="ky-KG"/>
        </w:rPr>
        <w:t>-10.</w:t>
      </w:r>
      <w:r w:rsidR="005B798F" w:rsidRPr="00EF2C74">
        <w:rPr>
          <w:rFonts w:ascii="Times New Roman" w:hAnsi="Times New Roman" w:cs="Times New Roman"/>
          <w:color w:val="FF0000"/>
          <w:sz w:val="24"/>
          <w:szCs w:val="24"/>
          <w:lang w:val="ky-KG"/>
        </w:rPr>
        <w:t xml:space="preserve">  </w:t>
      </w:r>
      <w:r>
        <w:rPr>
          <w:rFonts w:ascii="Times New Roman" w:hAnsi="Times New Roman" w:cs="Times New Roman"/>
          <w:color w:val="FF0000"/>
          <w:sz w:val="24"/>
          <w:szCs w:val="24"/>
          <w:lang w:val="ky-KG"/>
        </w:rPr>
        <w:t>Социомаданий ишмердүүлүктүн конкреттүү багытында ченемдик методикалык документтерди иштеп чыгуу үчүн п</w:t>
      </w:r>
      <w:r w:rsidR="00F67ACC">
        <w:rPr>
          <w:rFonts w:ascii="Times New Roman" w:hAnsi="Times New Roman" w:cs="Times New Roman"/>
          <w:color w:val="FF0000"/>
          <w:sz w:val="24"/>
          <w:szCs w:val="24"/>
          <w:lang w:val="ky-KG"/>
        </w:rPr>
        <w:t>редметтик тармактагы</w:t>
      </w:r>
      <w:r>
        <w:rPr>
          <w:rFonts w:ascii="Times New Roman" w:hAnsi="Times New Roman" w:cs="Times New Roman"/>
          <w:color w:val="FF0000"/>
          <w:sz w:val="24"/>
          <w:szCs w:val="24"/>
          <w:lang w:val="ky-KG"/>
        </w:rPr>
        <w:t>а маалыматтар базасын  чогултуу жана иргеп чыгуу үчүн  заманбап маалымат технологиясын билет</w:t>
      </w:r>
      <w:r w:rsidR="005B798F" w:rsidRPr="00EF2C74">
        <w:rPr>
          <w:rFonts w:ascii="Times New Roman" w:hAnsi="Times New Roman" w:cs="Times New Roman"/>
          <w:color w:val="FF0000"/>
          <w:sz w:val="24"/>
          <w:szCs w:val="24"/>
          <w:lang w:val="ky-KG"/>
        </w:rPr>
        <w:t>;</w:t>
      </w:r>
    </w:p>
    <w:p w:rsidR="005B798F" w:rsidRPr="00EF2C74" w:rsidRDefault="0029534E" w:rsidP="005B798F">
      <w:pPr>
        <w:jc w:val="both"/>
        <w:rPr>
          <w:rFonts w:ascii="Times New Roman" w:hAnsi="Times New Roman" w:cs="Times New Roman"/>
          <w:color w:val="FF0000"/>
          <w:sz w:val="24"/>
          <w:szCs w:val="24"/>
          <w:lang w:val="ky-KG"/>
        </w:rPr>
      </w:pPr>
      <w:r w:rsidRPr="00EF2C74">
        <w:rPr>
          <w:rFonts w:ascii="Times New Roman" w:hAnsi="Times New Roman" w:cs="Times New Roman"/>
          <w:color w:val="FF0000"/>
          <w:sz w:val="24"/>
          <w:szCs w:val="24"/>
          <w:lang w:val="ky-KG"/>
        </w:rPr>
        <w:t>К</w:t>
      </w:r>
      <w:r w:rsidR="005B798F" w:rsidRPr="00EF2C74">
        <w:rPr>
          <w:rFonts w:ascii="Times New Roman" w:hAnsi="Times New Roman" w:cs="Times New Roman"/>
          <w:color w:val="FF0000"/>
          <w:sz w:val="24"/>
          <w:szCs w:val="24"/>
          <w:lang w:val="ky-KG"/>
        </w:rPr>
        <w:t xml:space="preserve">К-11. </w:t>
      </w:r>
      <w:r>
        <w:rPr>
          <w:rFonts w:ascii="Times New Roman" w:hAnsi="Times New Roman" w:cs="Times New Roman"/>
          <w:color w:val="FF0000"/>
          <w:sz w:val="24"/>
          <w:szCs w:val="24"/>
          <w:lang w:val="ky-KG"/>
        </w:rPr>
        <w:t>Тапшырманы аткаруу жана изилдөө, иштеп чыгуунун жыйынтыктарын киргизүү боюнча отчет түзүү иштерине катышууга жөндөмдүү</w:t>
      </w:r>
      <w:r w:rsidR="005B798F" w:rsidRPr="00EF2C74">
        <w:rPr>
          <w:rFonts w:ascii="Times New Roman" w:hAnsi="Times New Roman" w:cs="Times New Roman"/>
          <w:color w:val="FF0000"/>
          <w:sz w:val="24"/>
          <w:szCs w:val="24"/>
          <w:lang w:val="ky-KG"/>
        </w:rPr>
        <w:t>;</w:t>
      </w:r>
    </w:p>
    <w:p w:rsidR="005B798F" w:rsidRPr="003A2EF9" w:rsidRDefault="0029534E" w:rsidP="005B798F">
      <w:pPr>
        <w:jc w:val="both"/>
        <w:rPr>
          <w:rFonts w:ascii="Times New Roman" w:hAnsi="Times New Roman" w:cs="Times New Roman"/>
          <w:color w:val="FF0000"/>
          <w:sz w:val="24"/>
          <w:szCs w:val="24"/>
          <w:lang w:val="ky-KG"/>
        </w:rPr>
      </w:pPr>
      <w:r w:rsidRPr="00EF2C74">
        <w:rPr>
          <w:rFonts w:ascii="Times New Roman" w:hAnsi="Times New Roman" w:cs="Times New Roman"/>
          <w:color w:val="FF0000"/>
          <w:sz w:val="24"/>
          <w:szCs w:val="24"/>
          <w:lang w:val="ky-KG"/>
        </w:rPr>
        <w:t>К</w:t>
      </w:r>
      <w:r w:rsidR="005B798F" w:rsidRPr="00EF2C74">
        <w:rPr>
          <w:rFonts w:ascii="Times New Roman" w:hAnsi="Times New Roman" w:cs="Times New Roman"/>
          <w:color w:val="FF0000"/>
          <w:sz w:val="24"/>
          <w:szCs w:val="24"/>
          <w:lang w:val="ky-KG"/>
        </w:rPr>
        <w:t xml:space="preserve">К-12. </w:t>
      </w:r>
      <w:r w:rsidR="003A2EF9">
        <w:rPr>
          <w:rFonts w:ascii="Times New Roman" w:hAnsi="Times New Roman" w:cs="Times New Roman"/>
          <w:color w:val="FF0000"/>
          <w:sz w:val="24"/>
          <w:szCs w:val="24"/>
          <w:lang w:val="ky-KG"/>
        </w:rPr>
        <w:t>Изилдөө ишмердүүлүгүнүн базалык методун колдонуу менен инновациялык долбоорлорду</w:t>
      </w:r>
      <w:r w:rsidR="00F67ACC">
        <w:rPr>
          <w:rFonts w:ascii="Times New Roman" w:hAnsi="Times New Roman" w:cs="Times New Roman"/>
          <w:color w:val="FF0000"/>
          <w:sz w:val="24"/>
          <w:szCs w:val="24"/>
          <w:lang w:val="ky-KG"/>
        </w:rPr>
        <w:t>н үст</w:t>
      </w:r>
      <w:r w:rsidR="003A2EF9">
        <w:rPr>
          <w:rFonts w:ascii="Times New Roman" w:hAnsi="Times New Roman" w:cs="Times New Roman"/>
          <w:color w:val="FF0000"/>
          <w:sz w:val="24"/>
          <w:szCs w:val="24"/>
          <w:lang w:val="ky-KG"/>
        </w:rPr>
        <w:t>үндө иштөөгө катышууга жөндөмдүү.</w:t>
      </w:r>
    </w:p>
    <w:p w:rsidR="006709A2" w:rsidRPr="00EF2C74" w:rsidRDefault="003A2EF9" w:rsidP="006709A2">
      <w:pPr>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 xml:space="preserve">Бакалаврларды даярдоо боюнча билим берүү программаларын иштеп чыгууда, бардык универсалдык, ошондой эле, кесиптик компетенциялар  аталган программа багытталган  кесиптик ишмердүүлүктүн  түрлөрүнө кирет,  окуу программасынын жыйынтыктар талап кылуучу топтомду ичине алат. Билим алуучуларды даярдоо процессинде, аларды даярдоонун конкреттүү профилине байланыштуу башка компетенцияларга (атайын кесиптик)  </w:t>
      </w:r>
      <w:r w:rsidRPr="003A2EF9">
        <w:rPr>
          <w:rFonts w:ascii="Times New Roman" w:hAnsi="Times New Roman" w:cs="Times New Roman"/>
          <w:color w:val="FF0000"/>
          <w:sz w:val="24"/>
          <w:szCs w:val="24"/>
          <w:lang w:val="ky-KG"/>
        </w:rPr>
        <w:t xml:space="preserve"> </w:t>
      </w:r>
      <w:r>
        <w:rPr>
          <w:rFonts w:ascii="Times New Roman" w:hAnsi="Times New Roman" w:cs="Times New Roman"/>
          <w:color w:val="FF0000"/>
          <w:sz w:val="24"/>
          <w:szCs w:val="24"/>
          <w:lang w:val="ky-KG"/>
        </w:rPr>
        <w:t xml:space="preserve"> ээ болушу мүмкүн.  </w:t>
      </w:r>
    </w:p>
    <w:p w:rsidR="003A2EF9" w:rsidRPr="003A2EF9" w:rsidRDefault="00EF2C74" w:rsidP="003A2EF9">
      <w:pPr>
        <w:shd w:val="clear" w:color="auto" w:fill="FFFFFF"/>
        <w:spacing w:after="0" w:line="240" w:lineRule="auto"/>
        <w:ind w:firstLine="720"/>
        <w:jc w:val="both"/>
        <w:rPr>
          <w:rFonts w:ascii="Times New Roman" w:eastAsia="Times New Roman" w:hAnsi="Times New Roman" w:cs="Times New Roman"/>
          <w:color w:val="FF0000"/>
          <w:sz w:val="24"/>
          <w:szCs w:val="24"/>
          <w:lang w:val="ky-KG"/>
        </w:rPr>
      </w:pPr>
      <w:r>
        <w:rPr>
          <w:rFonts w:ascii="Times New Roman" w:eastAsia="Times New Roman" w:hAnsi="Times New Roman" w:cs="Times New Roman"/>
          <w:color w:val="FF0000"/>
          <w:sz w:val="24"/>
          <w:szCs w:val="24"/>
          <w:lang w:val="ky-KG"/>
        </w:rPr>
        <w:t xml:space="preserve">Профиль  </w:t>
      </w:r>
      <w:r w:rsidR="003A2EF9" w:rsidRPr="003A2EF9">
        <w:rPr>
          <w:rFonts w:ascii="Times New Roman" w:eastAsia="Times New Roman" w:hAnsi="Times New Roman" w:cs="Times New Roman"/>
          <w:color w:val="FF0000"/>
          <w:sz w:val="24"/>
          <w:szCs w:val="24"/>
          <w:lang w:val="ky-KG"/>
        </w:rPr>
        <w:t xml:space="preserve"> аталыштан кем эмес сандагы  атайын кошумча кесиптик компетенцияда жана жогорку окуу жай тарабынан өз алдынча аныкталат. Профилдердин тизмеси  ОМБ тарабынан бекитилет. </w:t>
      </w:r>
    </w:p>
    <w:p w:rsidR="003A2EF9" w:rsidRDefault="003A2EF9" w:rsidP="003A2EF9">
      <w:pPr>
        <w:shd w:val="clear" w:color="auto" w:fill="FFFFFF"/>
        <w:spacing w:after="0" w:line="240" w:lineRule="auto"/>
        <w:ind w:firstLine="720"/>
        <w:jc w:val="both"/>
        <w:rPr>
          <w:rFonts w:ascii="Times New Roman" w:eastAsia="Times New Roman" w:hAnsi="Times New Roman" w:cs="Times New Roman"/>
          <w:sz w:val="24"/>
          <w:szCs w:val="24"/>
          <w:lang w:val="ky-KG"/>
        </w:rPr>
      </w:pPr>
      <w:r w:rsidRPr="003A2EF9">
        <w:rPr>
          <w:rFonts w:ascii="Times New Roman" w:eastAsia="Times New Roman" w:hAnsi="Times New Roman" w:cs="Times New Roman"/>
          <w:color w:val="FF0000"/>
          <w:sz w:val="24"/>
          <w:szCs w:val="24"/>
          <w:lang w:val="ky-KG"/>
        </w:rPr>
        <w:lastRenderedPageBreak/>
        <w:t>Кошумча компетенциянын тизмеси  квалификациянын улуттук, квалификациянын тармактык/секторалдык жана кесиптик стандарттардын (бар болсо) алкагында  аныкталат</w:t>
      </w:r>
      <w:r>
        <w:rPr>
          <w:rFonts w:ascii="Times New Roman" w:eastAsia="Times New Roman" w:hAnsi="Times New Roman" w:cs="Times New Roman"/>
          <w:sz w:val="24"/>
          <w:szCs w:val="24"/>
          <w:lang w:val="ky-KG"/>
        </w:rPr>
        <w:t>.</w:t>
      </w:r>
    </w:p>
    <w:p w:rsidR="005B798F" w:rsidRPr="003A2EF9" w:rsidRDefault="005B798F" w:rsidP="005B798F">
      <w:pPr>
        <w:spacing w:after="0" w:line="240" w:lineRule="auto"/>
        <w:jc w:val="both"/>
        <w:rPr>
          <w:rFonts w:ascii="Times New Roman" w:eastAsia="Calibri" w:hAnsi="Times New Roman" w:cs="Times New Roman"/>
          <w:b/>
          <w:sz w:val="24"/>
          <w:szCs w:val="24"/>
          <w:lang w:val="ky-KG"/>
        </w:rPr>
      </w:pPr>
      <w:r w:rsidRPr="003A2EF9">
        <w:rPr>
          <w:rFonts w:ascii="Times New Roman" w:eastAsia="Calibri" w:hAnsi="Times New Roman" w:cs="Times New Roman"/>
          <w:b/>
          <w:sz w:val="24"/>
          <w:szCs w:val="24"/>
          <w:lang w:val="ky-KG"/>
        </w:rPr>
        <w:t>5.2. Бакалаврларды даярдоодонун НББПны түзүмүнө талаптар.</w:t>
      </w:r>
    </w:p>
    <w:p w:rsidR="005B798F" w:rsidRPr="00EF2C74" w:rsidRDefault="005B798F" w:rsidP="005B798F">
      <w:pPr>
        <w:spacing w:after="0" w:line="240" w:lineRule="auto"/>
        <w:jc w:val="both"/>
        <w:rPr>
          <w:rFonts w:ascii="Times New Roman" w:eastAsia="Calibri" w:hAnsi="Times New Roman" w:cs="Times New Roman"/>
          <w:sz w:val="24"/>
          <w:szCs w:val="24"/>
          <w:lang w:val="ky-KG"/>
        </w:rPr>
      </w:pPr>
      <w:r w:rsidRPr="003A2EF9">
        <w:rPr>
          <w:rFonts w:ascii="Times New Roman" w:eastAsia="Calibri" w:hAnsi="Times New Roman" w:cs="Times New Roman"/>
          <w:sz w:val="24"/>
          <w:szCs w:val="24"/>
          <w:lang w:val="ky-KG"/>
        </w:rPr>
        <w:t xml:space="preserve"> </w:t>
      </w:r>
      <w:r w:rsidRPr="00EF2C74">
        <w:rPr>
          <w:rFonts w:ascii="Times New Roman" w:eastAsia="Calibri" w:hAnsi="Times New Roman" w:cs="Times New Roman"/>
          <w:sz w:val="24"/>
          <w:szCs w:val="24"/>
          <w:lang w:val="ky-KG"/>
        </w:rPr>
        <w:t>Бакалаврларды даярдоонун НББПнын түзүмү төмөнкүдөй блокторду камтыйт:</w:t>
      </w:r>
    </w:p>
    <w:p w:rsidR="005B798F" w:rsidRPr="005B798F" w:rsidRDefault="00607A3A" w:rsidP="005B798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1-блок "Дисциплиналар </w:t>
      </w:r>
      <w:r w:rsidR="005B798F" w:rsidRPr="005B798F">
        <w:rPr>
          <w:rFonts w:ascii="Times New Roman" w:eastAsia="Calibri" w:hAnsi="Times New Roman" w:cs="Times New Roman"/>
          <w:sz w:val="24"/>
          <w:szCs w:val="24"/>
        </w:rPr>
        <w:t>(модулдар)";</w:t>
      </w:r>
    </w:p>
    <w:p w:rsidR="005B798F" w:rsidRPr="005B798F" w:rsidRDefault="005B798F" w:rsidP="005B798F">
      <w:pPr>
        <w:spacing w:after="0" w:line="240" w:lineRule="auto"/>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2-блок "Практика";</w:t>
      </w:r>
    </w:p>
    <w:p w:rsidR="005B798F" w:rsidRPr="005B798F" w:rsidRDefault="005B798F" w:rsidP="005B798F">
      <w:pPr>
        <w:spacing w:after="0" w:line="240" w:lineRule="auto"/>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3-блок "Мамлекеттик жыйынтыктоочу аттестация".</w:t>
      </w:r>
    </w:p>
    <w:tbl>
      <w:tblPr>
        <w:tblStyle w:val="1"/>
        <w:tblW w:w="9322" w:type="dxa"/>
        <w:tblLook w:val="04A0" w:firstRow="1" w:lastRow="0" w:firstColumn="1" w:lastColumn="0" w:noHBand="0" w:noVBand="1"/>
      </w:tblPr>
      <w:tblGrid>
        <w:gridCol w:w="1695"/>
        <w:gridCol w:w="4934"/>
        <w:gridCol w:w="2693"/>
      </w:tblGrid>
      <w:tr w:rsidR="005B798F" w:rsidRPr="003B5D82" w:rsidTr="00012A34">
        <w:tc>
          <w:tcPr>
            <w:tcW w:w="6629" w:type="dxa"/>
            <w:gridSpan w:val="2"/>
          </w:tcPr>
          <w:p w:rsidR="005B798F" w:rsidRPr="003B5D82" w:rsidRDefault="005B798F" w:rsidP="005B798F">
            <w:pPr>
              <w:jc w:val="center"/>
              <w:rPr>
                <w:rFonts w:eastAsia="Calibri"/>
                <w:b/>
                <w:sz w:val="22"/>
                <w:szCs w:val="22"/>
              </w:rPr>
            </w:pPr>
            <w:r w:rsidRPr="003B5D82">
              <w:rPr>
                <w:rFonts w:eastAsia="Calibri"/>
                <w:b/>
                <w:sz w:val="22"/>
                <w:szCs w:val="22"/>
              </w:rPr>
              <w:t>Бакалаврларды даярдоодогу НББПны түзүмү</w:t>
            </w:r>
          </w:p>
        </w:tc>
        <w:tc>
          <w:tcPr>
            <w:tcW w:w="2693" w:type="dxa"/>
          </w:tcPr>
          <w:p w:rsidR="005B798F" w:rsidRPr="003B5D82" w:rsidRDefault="005B798F" w:rsidP="005B798F">
            <w:pPr>
              <w:jc w:val="center"/>
              <w:rPr>
                <w:rFonts w:eastAsia="Calibri"/>
                <w:b/>
                <w:sz w:val="22"/>
                <w:szCs w:val="22"/>
              </w:rPr>
            </w:pPr>
            <w:r w:rsidRPr="003B5D82">
              <w:rPr>
                <w:rFonts w:eastAsia="Calibri"/>
                <w:b/>
                <w:sz w:val="22"/>
                <w:szCs w:val="22"/>
              </w:rPr>
              <w:t>Бакалаврларды даярдоодогу НББПны жана анын блокторунун кредиттердеги кө</w:t>
            </w:r>
            <w:proofErr w:type="gramStart"/>
            <w:r w:rsidRPr="003B5D82">
              <w:rPr>
                <w:rFonts w:eastAsia="Calibri"/>
                <w:b/>
                <w:sz w:val="22"/>
                <w:szCs w:val="22"/>
              </w:rPr>
              <w:t>л</w:t>
            </w:r>
            <w:proofErr w:type="gramEnd"/>
            <w:r w:rsidRPr="003B5D82">
              <w:rPr>
                <w:rFonts w:eastAsia="Calibri"/>
                <w:b/>
                <w:sz w:val="22"/>
                <w:szCs w:val="22"/>
              </w:rPr>
              <w:t>өмү</w:t>
            </w:r>
          </w:p>
        </w:tc>
      </w:tr>
      <w:tr w:rsidR="005B798F" w:rsidRPr="003B5D82" w:rsidTr="00012A34">
        <w:trPr>
          <w:trHeight w:val="1394"/>
        </w:trPr>
        <w:tc>
          <w:tcPr>
            <w:tcW w:w="1695" w:type="dxa"/>
          </w:tcPr>
          <w:p w:rsidR="005B798F" w:rsidRPr="003B5D82" w:rsidRDefault="005B798F" w:rsidP="005B798F">
            <w:pPr>
              <w:jc w:val="both"/>
              <w:rPr>
                <w:rFonts w:eastAsia="Calibri"/>
                <w:sz w:val="22"/>
                <w:szCs w:val="22"/>
              </w:rPr>
            </w:pPr>
            <w:r w:rsidRPr="003B5D82">
              <w:rPr>
                <w:rFonts w:eastAsia="Calibri"/>
                <w:sz w:val="22"/>
                <w:szCs w:val="22"/>
              </w:rPr>
              <w:t>1-Блок Дисциплиналар ​​(модулдар)</w:t>
            </w:r>
          </w:p>
        </w:tc>
        <w:tc>
          <w:tcPr>
            <w:tcW w:w="4934" w:type="dxa"/>
          </w:tcPr>
          <w:p w:rsidR="005B798F" w:rsidRPr="003B5D82" w:rsidRDefault="005B798F" w:rsidP="005B798F">
            <w:pPr>
              <w:numPr>
                <w:ilvl w:val="0"/>
                <w:numId w:val="6"/>
              </w:numPr>
              <w:ind w:left="459" w:hanging="425"/>
              <w:rPr>
                <w:rFonts w:eastAsia="Calibri"/>
                <w:sz w:val="22"/>
                <w:szCs w:val="22"/>
              </w:rPr>
            </w:pPr>
            <w:r w:rsidRPr="003B5D82">
              <w:rPr>
                <w:rFonts w:eastAsia="Calibri"/>
                <w:sz w:val="22"/>
                <w:szCs w:val="22"/>
              </w:rPr>
              <w:t>Гуманитардык, социалдык жана экономикалык цикл</w:t>
            </w:r>
          </w:p>
          <w:p w:rsidR="005B798F" w:rsidRPr="003B5D82" w:rsidRDefault="005B798F" w:rsidP="005B798F">
            <w:pPr>
              <w:numPr>
                <w:ilvl w:val="0"/>
                <w:numId w:val="6"/>
              </w:numPr>
              <w:ind w:left="459" w:hanging="425"/>
              <w:rPr>
                <w:rFonts w:eastAsia="Calibri"/>
                <w:sz w:val="22"/>
                <w:szCs w:val="22"/>
              </w:rPr>
            </w:pPr>
            <w:r w:rsidRPr="003B5D82">
              <w:rPr>
                <w:rFonts w:eastAsia="Calibri"/>
                <w:sz w:val="22"/>
                <w:szCs w:val="22"/>
              </w:rPr>
              <w:t>Математикалык жана табигий илимий цикл</w:t>
            </w:r>
          </w:p>
          <w:p w:rsidR="005B798F" w:rsidRPr="003B5D82" w:rsidRDefault="005B798F" w:rsidP="005B798F">
            <w:pPr>
              <w:numPr>
                <w:ilvl w:val="0"/>
                <w:numId w:val="6"/>
              </w:numPr>
              <w:ind w:left="459" w:hanging="425"/>
              <w:rPr>
                <w:rFonts w:eastAsia="Calibri"/>
                <w:sz w:val="22"/>
                <w:szCs w:val="22"/>
              </w:rPr>
            </w:pPr>
            <w:r w:rsidRPr="003B5D82">
              <w:rPr>
                <w:rFonts w:eastAsia="Calibri"/>
                <w:sz w:val="22"/>
                <w:szCs w:val="22"/>
              </w:rPr>
              <w:t>Кесиптик цикл</w:t>
            </w:r>
          </w:p>
          <w:p w:rsidR="005B798F" w:rsidRPr="003B5D82" w:rsidRDefault="005B798F" w:rsidP="005B798F">
            <w:pPr>
              <w:ind w:left="34"/>
              <w:rPr>
                <w:rFonts w:eastAsia="Calibri"/>
                <w:sz w:val="22"/>
                <w:szCs w:val="22"/>
              </w:rPr>
            </w:pPr>
            <w:r w:rsidRPr="003B5D82">
              <w:rPr>
                <w:rFonts w:eastAsia="Calibri"/>
                <w:sz w:val="22"/>
                <w:szCs w:val="22"/>
              </w:rPr>
              <w:t>Жыйынтыгы:</w:t>
            </w:r>
          </w:p>
        </w:tc>
        <w:tc>
          <w:tcPr>
            <w:tcW w:w="2693" w:type="dxa"/>
          </w:tcPr>
          <w:p w:rsidR="005B798F" w:rsidRPr="003B5D82" w:rsidRDefault="005B798F" w:rsidP="005B798F">
            <w:pPr>
              <w:jc w:val="center"/>
              <w:rPr>
                <w:rFonts w:eastAsia="Calibri"/>
                <w:sz w:val="22"/>
                <w:szCs w:val="22"/>
              </w:rPr>
            </w:pPr>
          </w:p>
          <w:p w:rsidR="005B798F" w:rsidRPr="003B5D82" w:rsidRDefault="005B798F" w:rsidP="005B798F">
            <w:pPr>
              <w:jc w:val="center"/>
              <w:rPr>
                <w:rFonts w:eastAsia="Calibri"/>
                <w:sz w:val="22"/>
                <w:szCs w:val="22"/>
              </w:rPr>
            </w:pPr>
            <w:r w:rsidRPr="003B5D82">
              <w:rPr>
                <w:rFonts w:eastAsia="Calibri"/>
                <w:sz w:val="22"/>
                <w:szCs w:val="22"/>
              </w:rPr>
              <w:t>25-34</w:t>
            </w:r>
          </w:p>
          <w:p w:rsidR="005B798F" w:rsidRPr="003B5D82" w:rsidRDefault="005B798F" w:rsidP="005B798F">
            <w:pPr>
              <w:jc w:val="center"/>
              <w:rPr>
                <w:rFonts w:eastAsia="Calibri"/>
                <w:sz w:val="22"/>
                <w:szCs w:val="22"/>
              </w:rPr>
            </w:pPr>
            <w:r w:rsidRPr="003B5D82">
              <w:rPr>
                <w:rFonts w:eastAsia="Calibri"/>
                <w:sz w:val="22"/>
                <w:szCs w:val="22"/>
              </w:rPr>
              <w:t>30-44</w:t>
            </w:r>
          </w:p>
          <w:p w:rsidR="005B798F" w:rsidRPr="003B5D82" w:rsidRDefault="005B798F" w:rsidP="005B798F">
            <w:pPr>
              <w:jc w:val="center"/>
              <w:rPr>
                <w:rFonts w:eastAsia="Calibri"/>
                <w:sz w:val="22"/>
                <w:szCs w:val="22"/>
              </w:rPr>
            </w:pPr>
            <w:r w:rsidRPr="003B5D82">
              <w:rPr>
                <w:rFonts w:eastAsia="Calibri"/>
                <w:sz w:val="22"/>
                <w:szCs w:val="22"/>
              </w:rPr>
              <w:t>110-137</w:t>
            </w:r>
          </w:p>
          <w:p w:rsidR="005B798F" w:rsidRPr="003B5D82" w:rsidRDefault="005B798F" w:rsidP="005B798F">
            <w:pPr>
              <w:jc w:val="center"/>
              <w:rPr>
                <w:rFonts w:eastAsia="Calibri"/>
                <w:sz w:val="22"/>
                <w:szCs w:val="22"/>
              </w:rPr>
            </w:pPr>
            <w:r w:rsidRPr="003B5D82">
              <w:rPr>
                <w:rFonts w:eastAsia="Calibri"/>
                <w:sz w:val="22"/>
                <w:szCs w:val="22"/>
              </w:rPr>
              <w:t>165-215</w:t>
            </w:r>
          </w:p>
        </w:tc>
      </w:tr>
      <w:tr w:rsidR="005B798F" w:rsidRPr="003B5D82" w:rsidTr="00012A34">
        <w:tc>
          <w:tcPr>
            <w:tcW w:w="1695" w:type="dxa"/>
          </w:tcPr>
          <w:p w:rsidR="005B798F" w:rsidRPr="003B5D82" w:rsidRDefault="005B798F" w:rsidP="005B798F">
            <w:pPr>
              <w:jc w:val="both"/>
              <w:rPr>
                <w:rFonts w:eastAsia="Calibri"/>
                <w:sz w:val="22"/>
                <w:szCs w:val="22"/>
              </w:rPr>
            </w:pPr>
            <w:r w:rsidRPr="003B5D82">
              <w:rPr>
                <w:rFonts w:eastAsia="Calibri"/>
                <w:sz w:val="22"/>
                <w:szCs w:val="22"/>
              </w:rPr>
              <w:t xml:space="preserve">2-Блок </w:t>
            </w:r>
          </w:p>
        </w:tc>
        <w:tc>
          <w:tcPr>
            <w:tcW w:w="4934" w:type="dxa"/>
          </w:tcPr>
          <w:p w:rsidR="005B798F" w:rsidRPr="003B5D82" w:rsidRDefault="005B798F" w:rsidP="005B798F">
            <w:pPr>
              <w:jc w:val="both"/>
              <w:rPr>
                <w:rFonts w:eastAsia="Calibri"/>
                <w:sz w:val="22"/>
                <w:szCs w:val="22"/>
              </w:rPr>
            </w:pPr>
            <w:r w:rsidRPr="003B5D82">
              <w:rPr>
                <w:rFonts w:eastAsia="Calibri"/>
                <w:sz w:val="22"/>
                <w:szCs w:val="22"/>
              </w:rPr>
              <w:t>Практика</w:t>
            </w:r>
          </w:p>
        </w:tc>
        <w:tc>
          <w:tcPr>
            <w:tcW w:w="2693" w:type="dxa"/>
          </w:tcPr>
          <w:p w:rsidR="005B798F" w:rsidRPr="003B5D82" w:rsidRDefault="005B798F" w:rsidP="005B798F">
            <w:pPr>
              <w:jc w:val="center"/>
              <w:rPr>
                <w:rFonts w:eastAsia="Calibri"/>
                <w:sz w:val="22"/>
                <w:szCs w:val="22"/>
              </w:rPr>
            </w:pPr>
            <w:r w:rsidRPr="003B5D82">
              <w:rPr>
                <w:rFonts w:eastAsia="Calibri"/>
                <w:sz w:val="22"/>
                <w:szCs w:val="22"/>
              </w:rPr>
              <w:t>15-60</w:t>
            </w:r>
          </w:p>
        </w:tc>
      </w:tr>
      <w:tr w:rsidR="005B798F" w:rsidRPr="003B5D82" w:rsidTr="00012A34">
        <w:tc>
          <w:tcPr>
            <w:tcW w:w="1695" w:type="dxa"/>
          </w:tcPr>
          <w:p w:rsidR="005B798F" w:rsidRPr="003B5D82" w:rsidRDefault="005B798F" w:rsidP="005B798F">
            <w:pPr>
              <w:jc w:val="both"/>
              <w:rPr>
                <w:rFonts w:eastAsia="Calibri"/>
                <w:sz w:val="22"/>
                <w:szCs w:val="22"/>
              </w:rPr>
            </w:pPr>
            <w:r w:rsidRPr="003B5D82">
              <w:rPr>
                <w:rFonts w:eastAsia="Calibri"/>
                <w:sz w:val="22"/>
                <w:szCs w:val="22"/>
              </w:rPr>
              <w:t xml:space="preserve">3-Блок </w:t>
            </w:r>
          </w:p>
        </w:tc>
        <w:tc>
          <w:tcPr>
            <w:tcW w:w="4934" w:type="dxa"/>
          </w:tcPr>
          <w:p w:rsidR="005B798F" w:rsidRPr="003B5D82" w:rsidRDefault="005B798F" w:rsidP="005B798F">
            <w:pPr>
              <w:jc w:val="both"/>
              <w:rPr>
                <w:rFonts w:eastAsia="Calibri"/>
                <w:sz w:val="22"/>
                <w:szCs w:val="22"/>
              </w:rPr>
            </w:pPr>
            <w:r w:rsidRPr="003B5D82">
              <w:rPr>
                <w:rFonts w:eastAsia="Calibri"/>
                <w:sz w:val="22"/>
                <w:szCs w:val="22"/>
              </w:rPr>
              <w:t>Жыйынтыктоочу мамлекеттик аттестация</w:t>
            </w:r>
          </w:p>
        </w:tc>
        <w:tc>
          <w:tcPr>
            <w:tcW w:w="2693" w:type="dxa"/>
          </w:tcPr>
          <w:p w:rsidR="005B798F" w:rsidRPr="003B5D82" w:rsidRDefault="005B798F" w:rsidP="005B798F">
            <w:pPr>
              <w:jc w:val="center"/>
              <w:rPr>
                <w:rFonts w:eastAsia="Calibri"/>
                <w:sz w:val="22"/>
                <w:szCs w:val="22"/>
              </w:rPr>
            </w:pPr>
            <w:r w:rsidRPr="003B5D82">
              <w:rPr>
                <w:rFonts w:eastAsia="Calibri"/>
                <w:sz w:val="22"/>
                <w:szCs w:val="22"/>
              </w:rPr>
              <w:t>10-15</w:t>
            </w:r>
          </w:p>
        </w:tc>
      </w:tr>
      <w:tr w:rsidR="005B798F" w:rsidRPr="003B5D82" w:rsidTr="00012A34">
        <w:tc>
          <w:tcPr>
            <w:tcW w:w="6629" w:type="dxa"/>
            <w:gridSpan w:val="2"/>
          </w:tcPr>
          <w:p w:rsidR="005B798F" w:rsidRPr="003B5D82" w:rsidRDefault="005B798F" w:rsidP="005B798F">
            <w:pPr>
              <w:jc w:val="both"/>
              <w:rPr>
                <w:rFonts w:eastAsia="Calibri"/>
                <w:sz w:val="22"/>
                <w:szCs w:val="22"/>
              </w:rPr>
            </w:pPr>
            <w:r w:rsidRPr="003B5D82">
              <w:rPr>
                <w:rFonts w:eastAsia="Calibri"/>
                <w:sz w:val="22"/>
                <w:szCs w:val="22"/>
              </w:rPr>
              <w:t>Бакалаврларды даярдоодогу ЖКББ НББПнын кө</w:t>
            </w:r>
            <w:proofErr w:type="gramStart"/>
            <w:r w:rsidRPr="003B5D82">
              <w:rPr>
                <w:rFonts w:eastAsia="Calibri"/>
                <w:sz w:val="22"/>
                <w:szCs w:val="22"/>
              </w:rPr>
              <w:t>л</w:t>
            </w:r>
            <w:proofErr w:type="gramEnd"/>
            <w:r w:rsidRPr="003B5D82">
              <w:rPr>
                <w:rFonts w:eastAsia="Calibri"/>
                <w:sz w:val="22"/>
                <w:szCs w:val="22"/>
              </w:rPr>
              <w:t>өмү</w:t>
            </w:r>
          </w:p>
        </w:tc>
        <w:tc>
          <w:tcPr>
            <w:tcW w:w="2693" w:type="dxa"/>
          </w:tcPr>
          <w:p w:rsidR="005B798F" w:rsidRPr="003B5D82" w:rsidRDefault="005B798F" w:rsidP="005B798F">
            <w:pPr>
              <w:jc w:val="center"/>
              <w:rPr>
                <w:rFonts w:eastAsia="Calibri"/>
                <w:sz w:val="22"/>
                <w:szCs w:val="22"/>
              </w:rPr>
            </w:pPr>
            <w:r w:rsidRPr="003B5D82">
              <w:rPr>
                <w:rFonts w:eastAsia="Calibri"/>
                <w:sz w:val="22"/>
                <w:szCs w:val="22"/>
              </w:rPr>
              <w:t>240</w:t>
            </w:r>
          </w:p>
        </w:tc>
      </w:tr>
    </w:tbl>
    <w:p w:rsidR="005B798F" w:rsidRPr="005B798F" w:rsidRDefault="005B798F" w:rsidP="005B798F">
      <w:pPr>
        <w:spacing w:after="0" w:line="240" w:lineRule="auto"/>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xml:space="preserve"> </w:t>
      </w:r>
    </w:p>
    <w:p w:rsidR="005B798F" w:rsidRPr="005B798F" w:rsidRDefault="005B798F" w:rsidP="005B798F">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ЖОЖ мамлекеттик билим берүү стандартынын талаптарына ылайык бакалаврларды даярдоодогу НББПны иштеп чыгат жана улуттук квалификациянын алкактарына ылайык окутуунун натыйжаларына жетүүгө жопкерчилик тартат.</w:t>
      </w:r>
    </w:p>
    <w:p w:rsidR="005B798F" w:rsidRPr="005B798F" w:rsidRDefault="005B798F" w:rsidP="005B798F">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Дисциплиналардын (модулдардын) топтомун жана алардын бакалаврларды даярдоодогу НББПнын ар бир блогуна тиешелүү эмгек сыйымдуулугуг жож  улуттук квалификациянын алкактарында каралган окутуунун натыйжаларынын жыйындысы түрүндө аны өздөштүрүүнү</w:t>
      </w:r>
      <w:proofErr w:type="gramStart"/>
      <w:r w:rsidRPr="005B798F">
        <w:rPr>
          <w:rFonts w:ascii="Times New Roman" w:eastAsia="Calibri" w:hAnsi="Times New Roman" w:cs="Times New Roman"/>
          <w:sz w:val="24"/>
          <w:szCs w:val="24"/>
        </w:rPr>
        <w:t>н</w:t>
      </w:r>
      <w:proofErr w:type="gramEnd"/>
      <w:r w:rsidRPr="005B798F">
        <w:rPr>
          <w:rFonts w:ascii="Times New Roman" w:eastAsia="Calibri" w:hAnsi="Times New Roman" w:cs="Times New Roman"/>
          <w:sz w:val="24"/>
          <w:szCs w:val="24"/>
        </w:rPr>
        <w:t xml:space="preserve"> талаптарын эске алуу менен ушул  блок үчүн белгиленген көлөмдө өалдынча аныктайт.</w:t>
      </w:r>
    </w:p>
    <w:p w:rsidR="005B798F" w:rsidRPr="005B798F" w:rsidRDefault="005B798F" w:rsidP="005B798F">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5.2.1. Бакалаврларды даярдоодогу НББП төмөнкүлөрдү ишке ашырууну камсыздаш керек:</w:t>
      </w:r>
    </w:p>
    <w:p w:rsidR="005B798F" w:rsidRPr="005B798F" w:rsidRDefault="005B798F" w:rsidP="005B798F">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органы тарабынан аныкталат. Аталган дисциплиналардын мазмуну жана ишке ашыруу тартиби бакалаврларды даярдоонун тиешелүү багыты боюнчаЖКББ мамлекеттик билим берүү стандарты менен белгиленет;</w:t>
      </w:r>
    </w:p>
    <w:p w:rsidR="005B798F" w:rsidRPr="005B798F" w:rsidRDefault="005B798F" w:rsidP="005B798F">
      <w:pPr>
        <w:spacing w:after="0" w:line="240" w:lineRule="auto"/>
        <w:ind w:firstLine="708"/>
        <w:rPr>
          <w:rFonts w:ascii="Times New Roman" w:eastAsia="Calibri" w:hAnsi="Times New Roman" w:cs="Times New Roman"/>
          <w:sz w:val="24"/>
          <w:szCs w:val="24"/>
        </w:rPr>
      </w:pPr>
      <w:r w:rsidRPr="005B798F">
        <w:rPr>
          <w:rFonts w:ascii="Times New Roman" w:eastAsia="Calibri" w:hAnsi="Times New Roman" w:cs="Times New Roman"/>
          <w:sz w:val="24"/>
          <w:szCs w:val="24"/>
        </w:rPr>
        <w:t>- кеминде 360 саат кө</w:t>
      </w:r>
      <w:proofErr w:type="gramStart"/>
      <w:r w:rsidRPr="005B798F">
        <w:rPr>
          <w:rFonts w:ascii="Times New Roman" w:eastAsia="Calibri" w:hAnsi="Times New Roman" w:cs="Times New Roman"/>
          <w:sz w:val="24"/>
          <w:szCs w:val="24"/>
        </w:rPr>
        <w:t>л</w:t>
      </w:r>
      <w:proofErr w:type="gramEnd"/>
      <w:r w:rsidRPr="005B798F">
        <w:rPr>
          <w:rFonts w:ascii="Times New Roman" w:eastAsia="Calibri" w:hAnsi="Times New Roman" w:cs="Times New Roman"/>
          <w:sz w:val="24"/>
          <w:szCs w:val="24"/>
        </w:rPr>
        <w:t xml:space="preserve">өмүндө дене тарбия жана спорт  боюнча дисциплиналарды, алар өздөштурүү үчүн милдеттүү болуп саналат, бирок кредиттерге которулбайт жана бакалаврларды даярдоодогу НББПнын көлөмүнө киргизилбейт.  </w:t>
      </w:r>
    </w:p>
    <w:p w:rsidR="005B798F" w:rsidRPr="005B798F" w:rsidRDefault="005B798F" w:rsidP="005B798F">
      <w:pPr>
        <w:spacing w:after="0" w:line="240" w:lineRule="auto"/>
        <w:ind w:firstLine="708"/>
        <w:jc w:val="both"/>
        <w:rPr>
          <w:rFonts w:ascii="Times New Roman" w:eastAsia="Calibri" w:hAnsi="Times New Roman" w:cs="Times New Roman"/>
          <w:bCs/>
          <w:sz w:val="24"/>
          <w:szCs w:val="24"/>
        </w:rPr>
      </w:pPr>
      <w:r w:rsidRPr="005B798F">
        <w:rPr>
          <w:rFonts w:ascii="Times New Roman" w:eastAsia="Calibri" w:hAnsi="Times New Roman" w:cs="Times New Roman"/>
          <w:bCs/>
          <w:sz w:val="24"/>
          <w:szCs w:val="24"/>
        </w:rPr>
        <w:t>5.2.2. "Практика" 2-блогу окуу практикасын (таанышуучу, технологиялык, илимий-изилдөө иштери) жана өндү</w:t>
      </w:r>
      <w:proofErr w:type="gramStart"/>
      <w:r w:rsidRPr="005B798F">
        <w:rPr>
          <w:rFonts w:ascii="Times New Roman" w:eastAsia="Calibri" w:hAnsi="Times New Roman" w:cs="Times New Roman"/>
          <w:bCs/>
          <w:sz w:val="24"/>
          <w:szCs w:val="24"/>
        </w:rPr>
        <w:t>р</w:t>
      </w:r>
      <w:proofErr w:type="gramEnd"/>
      <w:r w:rsidRPr="005B798F">
        <w:rPr>
          <w:rFonts w:ascii="Times New Roman" w:eastAsia="Calibri" w:hAnsi="Times New Roman" w:cs="Times New Roman"/>
          <w:bCs/>
          <w:sz w:val="24"/>
          <w:szCs w:val="24"/>
        </w:rPr>
        <w:t>үш практикасын (долбоордук, эксплуатациялык, педагогикалык, илимий-изилдөө иштери) камтыйт.</w:t>
      </w:r>
    </w:p>
    <w:p w:rsidR="005B798F" w:rsidRPr="005B798F" w:rsidRDefault="005B798F" w:rsidP="005B798F">
      <w:pPr>
        <w:spacing w:after="0" w:line="240" w:lineRule="auto"/>
        <w:jc w:val="both"/>
        <w:rPr>
          <w:rFonts w:ascii="Times New Roman" w:eastAsia="Calibri" w:hAnsi="Times New Roman" w:cs="Times New Roman"/>
          <w:bCs/>
          <w:sz w:val="24"/>
          <w:szCs w:val="24"/>
        </w:rPr>
      </w:pPr>
      <w:r w:rsidRPr="005B798F">
        <w:rPr>
          <w:rFonts w:ascii="Times New Roman" w:eastAsia="Calibri" w:hAnsi="Times New Roman" w:cs="Times New Roman"/>
          <w:bCs/>
          <w:sz w:val="24"/>
          <w:szCs w:val="24"/>
        </w:rPr>
        <w:t xml:space="preserve">ЖОЖ </w:t>
      </w:r>
      <w:proofErr w:type="gramStart"/>
      <w:r w:rsidRPr="005B798F">
        <w:rPr>
          <w:rFonts w:ascii="Times New Roman" w:eastAsia="Calibri" w:hAnsi="Times New Roman" w:cs="Times New Roman"/>
          <w:bCs/>
          <w:sz w:val="24"/>
          <w:szCs w:val="24"/>
        </w:rPr>
        <w:t>бир же</w:t>
      </w:r>
      <w:proofErr w:type="gramEnd"/>
      <w:r w:rsidRPr="005B798F">
        <w:rPr>
          <w:rFonts w:ascii="Times New Roman" w:eastAsia="Calibri" w:hAnsi="Times New Roman" w:cs="Times New Roman"/>
          <w:bCs/>
          <w:sz w:val="24"/>
          <w:szCs w:val="24"/>
        </w:rPr>
        <w:t xml:space="preserve"> бир нече типтеги практиканы тандоого укуктуу, ошондой эле белгиленген кредиттин чегинде кошумча типтеги практиканы белгилей алат.  </w:t>
      </w:r>
    </w:p>
    <w:p w:rsidR="005B798F" w:rsidRPr="005B798F" w:rsidRDefault="005B798F" w:rsidP="005B798F">
      <w:pPr>
        <w:spacing w:after="0" w:line="240" w:lineRule="auto"/>
        <w:ind w:firstLine="708"/>
        <w:jc w:val="both"/>
        <w:rPr>
          <w:rFonts w:ascii="Times New Roman" w:eastAsia="Calibri" w:hAnsi="Times New Roman" w:cs="Times New Roman"/>
          <w:bCs/>
          <w:sz w:val="24"/>
          <w:szCs w:val="24"/>
        </w:rPr>
      </w:pPr>
      <w:r w:rsidRPr="005B798F">
        <w:rPr>
          <w:rFonts w:ascii="Times New Roman" w:eastAsia="Calibri" w:hAnsi="Times New Roman" w:cs="Times New Roman"/>
          <w:bCs/>
          <w:sz w:val="24"/>
          <w:szCs w:val="24"/>
        </w:rPr>
        <w:t>5.2.3 "Мамлекеттик аттестация" 3-блогу мамлекеттик экзаменди тапшырууга даярдыкты жана тапшырууну, бүтү</w:t>
      </w:r>
      <w:proofErr w:type="gramStart"/>
      <w:r w:rsidRPr="005B798F">
        <w:rPr>
          <w:rFonts w:ascii="Times New Roman" w:eastAsia="Calibri" w:hAnsi="Times New Roman" w:cs="Times New Roman"/>
          <w:bCs/>
          <w:sz w:val="24"/>
          <w:szCs w:val="24"/>
        </w:rPr>
        <w:t>р</w:t>
      </w:r>
      <w:proofErr w:type="gramEnd"/>
      <w:r w:rsidRPr="005B798F">
        <w:rPr>
          <w:rFonts w:ascii="Times New Roman" w:eastAsia="Calibri" w:hAnsi="Times New Roman" w:cs="Times New Roman"/>
          <w:bCs/>
          <w:sz w:val="24"/>
          <w:szCs w:val="24"/>
        </w:rPr>
        <w:t>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5B798F" w:rsidRPr="005B798F" w:rsidRDefault="005B798F" w:rsidP="005B798F">
      <w:pPr>
        <w:spacing w:after="0" w:line="240" w:lineRule="auto"/>
        <w:ind w:firstLine="708"/>
        <w:jc w:val="both"/>
        <w:rPr>
          <w:rFonts w:ascii="Times New Roman" w:eastAsia="Calibri" w:hAnsi="Times New Roman" w:cs="Times New Roman"/>
          <w:bCs/>
          <w:sz w:val="24"/>
          <w:szCs w:val="24"/>
        </w:rPr>
      </w:pPr>
      <w:r w:rsidRPr="005B798F">
        <w:rPr>
          <w:rFonts w:ascii="Times New Roman" w:eastAsia="Calibri" w:hAnsi="Times New Roman" w:cs="Times New Roman"/>
          <w:bCs/>
          <w:sz w:val="24"/>
          <w:szCs w:val="24"/>
        </w:rPr>
        <w:t>5.2.4. Бакалаврларын даярдоодогу НББПнын алкагында милдеттүү жана элективдүү бөлү</w:t>
      </w:r>
      <w:proofErr w:type="gramStart"/>
      <w:r w:rsidRPr="005B798F">
        <w:rPr>
          <w:rFonts w:ascii="Times New Roman" w:eastAsia="Calibri" w:hAnsi="Times New Roman" w:cs="Times New Roman"/>
          <w:bCs/>
          <w:sz w:val="24"/>
          <w:szCs w:val="24"/>
        </w:rPr>
        <w:t>к</w:t>
      </w:r>
      <w:proofErr w:type="gramEnd"/>
      <w:r w:rsidRPr="005B798F">
        <w:rPr>
          <w:rFonts w:ascii="Times New Roman" w:eastAsia="Calibri" w:hAnsi="Times New Roman" w:cs="Times New Roman"/>
          <w:bCs/>
          <w:sz w:val="24"/>
          <w:szCs w:val="24"/>
        </w:rPr>
        <w:t xml:space="preserve"> болот. </w:t>
      </w:r>
    </w:p>
    <w:p w:rsidR="005B798F" w:rsidRPr="005B798F" w:rsidRDefault="005B798F" w:rsidP="005B798F">
      <w:pPr>
        <w:spacing w:after="0" w:line="240" w:lineRule="auto"/>
        <w:jc w:val="both"/>
        <w:rPr>
          <w:rFonts w:ascii="Times New Roman" w:eastAsia="Calibri" w:hAnsi="Times New Roman" w:cs="Times New Roman"/>
          <w:bCs/>
          <w:sz w:val="24"/>
          <w:szCs w:val="24"/>
        </w:rPr>
      </w:pPr>
      <w:r w:rsidRPr="005B798F">
        <w:rPr>
          <w:rFonts w:ascii="Times New Roman" w:eastAsia="Calibri" w:hAnsi="Times New Roman" w:cs="Times New Roman"/>
          <w:bCs/>
          <w:sz w:val="24"/>
          <w:szCs w:val="24"/>
        </w:rPr>
        <w:lastRenderedPageBreak/>
        <w:t>Бакалаврларды даярдоодогу НББПнын милдеттүү бө</w:t>
      </w:r>
      <w:proofErr w:type="gramStart"/>
      <w:r w:rsidRPr="005B798F">
        <w:rPr>
          <w:rFonts w:ascii="Times New Roman" w:eastAsia="Calibri" w:hAnsi="Times New Roman" w:cs="Times New Roman"/>
          <w:bCs/>
          <w:sz w:val="24"/>
          <w:szCs w:val="24"/>
        </w:rPr>
        <w:t>л</w:t>
      </w:r>
      <w:proofErr w:type="gramEnd"/>
      <w:r w:rsidRPr="005B798F">
        <w:rPr>
          <w:rFonts w:ascii="Times New Roman" w:eastAsia="Calibri" w:hAnsi="Times New Roman" w:cs="Times New Roman"/>
          <w:bCs/>
          <w:sz w:val="24"/>
          <w:szCs w:val="24"/>
        </w:rPr>
        <w:t>үгүнө улуттук квалификациянын алкактарынын денгээлдерин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5B798F" w:rsidRPr="005B798F" w:rsidRDefault="005B798F" w:rsidP="005B798F">
      <w:pPr>
        <w:spacing w:after="0" w:line="240" w:lineRule="auto"/>
        <w:jc w:val="both"/>
        <w:rPr>
          <w:rFonts w:ascii="Times New Roman" w:eastAsia="Calibri" w:hAnsi="Times New Roman" w:cs="Times New Roman"/>
          <w:bCs/>
          <w:sz w:val="24"/>
          <w:szCs w:val="24"/>
        </w:rPr>
      </w:pPr>
      <w:r w:rsidRPr="005B798F">
        <w:rPr>
          <w:rFonts w:ascii="Times New Roman" w:eastAsia="Calibri" w:hAnsi="Times New Roman" w:cs="Times New Roman"/>
          <w:bCs/>
          <w:sz w:val="24"/>
          <w:szCs w:val="24"/>
        </w:rPr>
        <w:t>Мамлекеттик аттестациянын көлөмүн эсепке албаганда, милдеттүү бөлүктүн көлөмү бакалаврды даяардоодогу НББПнын жалпы көлөмүнө</w:t>
      </w:r>
      <w:proofErr w:type="gramStart"/>
      <w:r w:rsidRPr="005B798F">
        <w:rPr>
          <w:rFonts w:ascii="Times New Roman" w:eastAsia="Calibri" w:hAnsi="Times New Roman" w:cs="Times New Roman"/>
          <w:bCs/>
          <w:sz w:val="24"/>
          <w:szCs w:val="24"/>
        </w:rPr>
        <w:t>н</w:t>
      </w:r>
      <w:proofErr w:type="gramEnd"/>
      <w:r w:rsidRPr="005B798F">
        <w:rPr>
          <w:rFonts w:ascii="Times New Roman" w:eastAsia="Calibri" w:hAnsi="Times New Roman" w:cs="Times New Roman"/>
          <w:bCs/>
          <w:sz w:val="24"/>
          <w:szCs w:val="24"/>
        </w:rPr>
        <w:t xml:space="preserve"> 50 пайыздан ашпоого тийиш.</w:t>
      </w:r>
    </w:p>
    <w:p w:rsidR="005B798F" w:rsidRPr="005B798F" w:rsidRDefault="005B798F" w:rsidP="005B798F">
      <w:pPr>
        <w:spacing w:after="0" w:line="240" w:lineRule="auto"/>
        <w:jc w:val="both"/>
        <w:rPr>
          <w:rFonts w:ascii="Times New Roman" w:eastAsia="Calibri" w:hAnsi="Times New Roman" w:cs="Times New Roman"/>
          <w:bCs/>
          <w:sz w:val="24"/>
          <w:szCs w:val="24"/>
        </w:rPr>
      </w:pPr>
      <w:r w:rsidRPr="005B798F">
        <w:rPr>
          <w:rFonts w:ascii="Times New Roman" w:eastAsia="Calibri" w:hAnsi="Times New Roman" w:cs="Times New Roman"/>
          <w:bCs/>
          <w:sz w:val="24"/>
          <w:szCs w:val="24"/>
        </w:rPr>
        <w:t xml:space="preserve">Бакалаврларды даярдоодогу НББПнын элективдүү бөлүгүндө студенттер тиешелүү багыт боюнча дисциплиналарды тандай алышат, ошондой </w:t>
      </w:r>
      <w:proofErr w:type="gramStart"/>
      <w:r w:rsidRPr="005B798F">
        <w:rPr>
          <w:rFonts w:ascii="Times New Roman" w:eastAsia="Calibri" w:hAnsi="Times New Roman" w:cs="Times New Roman"/>
          <w:bCs/>
          <w:sz w:val="24"/>
          <w:szCs w:val="24"/>
        </w:rPr>
        <w:t>эле</w:t>
      </w:r>
      <w:proofErr w:type="gramEnd"/>
      <w:r w:rsidRPr="005B798F">
        <w:rPr>
          <w:rFonts w:ascii="Times New Roman" w:eastAsia="Calibri" w:hAnsi="Times New Roman" w:cs="Times New Roman"/>
          <w:bCs/>
          <w:sz w:val="24"/>
          <w:szCs w:val="24"/>
        </w:rPr>
        <w:t xml:space="preserve"> башка багыттагы бакалаврларды даярдоодогу НББПнын дисциплиналарын тандоого жол берилет.</w:t>
      </w:r>
    </w:p>
    <w:p w:rsidR="005B798F" w:rsidRPr="005B798F" w:rsidRDefault="005B798F" w:rsidP="005B798F">
      <w:pPr>
        <w:spacing w:after="0" w:line="240" w:lineRule="auto"/>
        <w:ind w:firstLine="708"/>
        <w:jc w:val="both"/>
        <w:rPr>
          <w:rFonts w:ascii="Times New Roman" w:eastAsia="Calibri" w:hAnsi="Times New Roman" w:cs="Times New Roman"/>
          <w:bCs/>
          <w:sz w:val="24"/>
          <w:szCs w:val="24"/>
        </w:rPr>
      </w:pPr>
      <w:r w:rsidRPr="005B798F">
        <w:rPr>
          <w:rFonts w:ascii="Times New Roman" w:eastAsia="Calibri" w:hAnsi="Times New Roman" w:cs="Times New Roman"/>
          <w:bCs/>
          <w:sz w:val="24"/>
          <w:szCs w:val="24"/>
        </w:rPr>
        <w:t>5.2.5. ЖОЖ ден-соолугунун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w:t>
      </w:r>
      <w:proofErr w:type="gramStart"/>
      <w:r w:rsidRPr="005B798F">
        <w:rPr>
          <w:rFonts w:ascii="Times New Roman" w:eastAsia="Calibri" w:hAnsi="Times New Roman" w:cs="Times New Roman"/>
          <w:bCs/>
          <w:sz w:val="24"/>
          <w:szCs w:val="24"/>
        </w:rPr>
        <w:t>н</w:t>
      </w:r>
      <w:proofErr w:type="gramEnd"/>
      <w:r w:rsidRPr="005B798F">
        <w:rPr>
          <w:rFonts w:ascii="Times New Roman" w:eastAsia="Calibri" w:hAnsi="Times New Roman" w:cs="Times New Roman"/>
          <w:bCs/>
          <w:sz w:val="24"/>
          <w:szCs w:val="24"/>
        </w:rPr>
        <w:t xml:space="preserve"> өзгөчөлүгүн, жекече мүмкүнчүлүктөрү эске алынат жана зарыл болгон учурда аталган адамдардын өнүгүүсүнү</w:t>
      </w:r>
      <w:proofErr w:type="gramStart"/>
      <w:r w:rsidRPr="005B798F">
        <w:rPr>
          <w:rFonts w:ascii="Times New Roman" w:eastAsia="Calibri" w:hAnsi="Times New Roman" w:cs="Times New Roman"/>
          <w:bCs/>
          <w:sz w:val="24"/>
          <w:szCs w:val="24"/>
        </w:rPr>
        <w:t>н</w:t>
      </w:r>
      <w:proofErr w:type="gramEnd"/>
      <w:r w:rsidRPr="005B798F">
        <w:rPr>
          <w:rFonts w:ascii="Times New Roman" w:eastAsia="Calibri" w:hAnsi="Times New Roman" w:cs="Times New Roman"/>
          <w:bCs/>
          <w:sz w:val="24"/>
          <w:szCs w:val="24"/>
        </w:rPr>
        <w:t xml:space="preserve"> бузулушун түзөөтуну жана социалдык көнүгүүсүн камсыз кылат. </w:t>
      </w:r>
    </w:p>
    <w:p w:rsidR="005B798F" w:rsidRPr="005B798F" w:rsidRDefault="005B798F" w:rsidP="005B798F">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5B798F">
        <w:rPr>
          <w:rFonts w:ascii="Times New Roman" w:eastAsia="Calibri" w:hAnsi="Times New Roman" w:cs="Times New Roman"/>
          <w:bCs/>
          <w:sz w:val="24"/>
          <w:szCs w:val="24"/>
        </w:rPr>
        <w:t xml:space="preserve">5.3. </w:t>
      </w:r>
      <w:r w:rsidRPr="005B798F">
        <w:rPr>
          <w:rFonts w:ascii="Times New Roman" w:eastAsia="Times New Roman" w:hAnsi="Times New Roman" w:cs="Times New Roman"/>
          <w:color w:val="2B2B2B"/>
          <w:sz w:val="24"/>
          <w:szCs w:val="24"/>
          <w:lang w:eastAsia="ru-RU"/>
        </w:rPr>
        <w:t>Бакалаврларды даярдоонун НББПсын ишке ашыруунун шарттарына карата талаптар.</w:t>
      </w:r>
    </w:p>
    <w:p w:rsidR="005B798F" w:rsidRPr="005B798F" w:rsidRDefault="005B798F" w:rsidP="005B798F">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5B798F">
        <w:rPr>
          <w:rFonts w:ascii="Times New Roman" w:eastAsia="Times New Roman" w:hAnsi="Times New Roman" w:cs="Times New Roman"/>
          <w:color w:val="2B2B2B"/>
          <w:sz w:val="24"/>
          <w:szCs w:val="24"/>
          <w:lang w:eastAsia="ru-RU"/>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5B798F" w:rsidRPr="005B798F" w:rsidRDefault="005B798F" w:rsidP="005B798F">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5B798F">
        <w:rPr>
          <w:rFonts w:ascii="Times New Roman" w:eastAsia="Times New Roman" w:hAnsi="Times New Roman" w:cs="Times New Roman"/>
          <w:color w:val="2B2B2B"/>
          <w:sz w:val="24"/>
          <w:szCs w:val="24"/>
          <w:lang w:eastAsia="ru-RU"/>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5B798F" w:rsidRPr="005B798F" w:rsidRDefault="005B798F" w:rsidP="005B798F">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5B798F">
        <w:rPr>
          <w:rFonts w:ascii="Times New Roman" w:eastAsia="Times New Roman" w:hAnsi="Times New Roman" w:cs="Times New Roman"/>
          <w:color w:val="2B2B2B"/>
          <w:sz w:val="24"/>
          <w:szCs w:val="24"/>
          <w:lang w:eastAsia="ru-RU"/>
        </w:rPr>
        <w:t xml:space="preserve">Илимдин кандидаты же доктору деген окумуштуу даражасы бар окутуучулар берген сабактардын, окуган лекциялардын үлүшү  жалпы сабактардын санынан 50% түзүшү керек.  </w:t>
      </w:r>
    </w:p>
    <w:p w:rsidR="005B798F" w:rsidRPr="005B798F" w:rsidRDefault="005B798F" w:rsidP="005B798F">
      <w:pPr>
        <w:spacing w:after="0" w:line="240" w:lineRule="auto"/>
        <w:ind w:firstLine="708"/>
        <w:jc w:val="both"/>
        <w:rPr>
          <w:rFonts w:ascii="Times New Roman" w:eastAsia="Calibri" w:hAnsi="Times New Roman" w:cs="Times New Roman"/>
          <w:bCs/>
          <w:sz w:val="24"/>
          <w:szCs w:val="24"/>
        </w:rPr>
      </w:pPr>
      <w:r w:rsidRPr="005B798F">
        <w:rPr>
          <w:rFonts w:ascii="Times New Roman" w:eastAsia="Calibri" w:hAnsi="Times New Roman" w:cs="Times New Roman"/>
          <w:bCs/>
          <w:sz w:val="24"/>
          <w:szCs w:val="24"/>
        </w:rPr>
        <w:t>5.3.2. Окуу процессин окуу-усулдук жана маалыматтык жактан камсыз кылуу.</w:t>
      </w:r>
    </w:p>
    <w:p w:rsidR="005B798F" w:rsidRPr="005B798F" w:rsidRDefault="005B798F" w:rsidP="005B798F">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5B798F">
        <w:rPr>
          <w:rFonts w:ascii="Times New Roman" w:eastAsia="Times New Roman" w:hAnsi="Times New Roman" w:cs="Times New Roman"/>
          <w:color w:val="2B2B2B"/>
          <w:sz w:val="24"/>
          <w:szCs w:val="24"/>
          <w:lang w:eastAsia="ru-RU"/>
        </w:rPr>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5B798F" w:rsidRPr="005B798F" w:rsidRDefault="005B798F" w:rsidP="005B798F">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5B798F">
        <w:rPr>
          <w:rFonts w:ascii="Times New Roman" w:eastAsia="Times New Roman" w:hAnsi="Times New Roman" w:cs="Times New Roman"/>
          <w:color w:val="2B2B2B"/>
          <w:sz w:val="24"/>
          <w:szCs w:val="24"/>
          <w:lang w:eastAsia="ru-RU"/>
        </w:rPr>
        <w:t>5.3.3. Окуу процессин материалдык-техникалык жактан камсыздоо.</w:t>
      </w:r>
    </w:p>
    <w:p w:rsidR="005B798F" w:rsidRPr="005B798F" w:rsidRDefault="005B798F" w:rsidP="005B798F">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5B798F">
        <w:rPr>
          <w:rFonts w:ascii="Times New Roman" w:eastAsia="Times New Roman" w:hAnsi="Times New Roman" w:cs="Times New Roman"/>
          <w:color w:val="2B2B2B"/>
          <w:sz w:val="24"/>
          <w:szCs w:val="24"/>
          <w:lang w:eastAsia="ru-RU"/>
        </w:rPr>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w:t>
      </w:r>
      <w:proofErr w:type="gramStart"/>
      <w:r w:rsidRPr="005B798F">
        <w:rPr>
          <w:rFonts w:ascii="Times New Roman" w:eastAsia="Times New Roman" w:hAnsi="Times New Roman" w:cs="Times New Roman"/>
          <w:color w:val="2B2B2B"/>
          <w:sz w:val="24"/>
          <w:szCs w:val="24"/>
          <w:lang w:eastAsia="ru-RU"/>
        </w:rPr>
        <w:t>р</w:t>
      </w:r>
      <w:proofErr w:type="gramEnd"/>
      <w:r w:rsidRPr="005B798F">
        <w:rPr>
          <w:rFonts w:ascii="Times New Roman" w:eastAsia="Times New Roman" w:hAnsi="Times New Roman" w:cs="Times New Roman"/>
          <w:color w:val="2B2B2B"/>
          <w:sz w:val="24"/>
          <w:szCs w:val="24"/>
          <w:lang w:eastAsia="ru-RU"/>
        </w:rPr>
        <w:t>үн жүргүзүүнү камсыз кылуучу материалдык-техникалык базасы болуусу керек.</w:t>
      </w:r>
    </w:p>
    <w:p w:rsidR="005B798F" w:rsidRPr="005B798F" w:rsidRDefault="005B798F" w:rsidP="00D671D1">
      <w:pPr>
        <w:spacing w:after="0" w:line="240" w:lineRule="auto"/>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xml:space="preserve">  </w:t>
      </w:r>
      <w:r w:rsidRPr="005B798F">
        <w:rPr>
          <w:rFonts w:ascii="Times New Roman" w:eastAsia="Calibri" w:hAnsi="Times New Roman" w:cs="Times New Roman"/>
          <w:sz w:val="24"/>
          <w:szCs w:val="24"/>
        </w:rPr>
        <w:tab/>
        <w:t>1) Бакалавриат программасын материалдык-техникалык камсыздоого коюлган талаптар.</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Атайын бөлмөлө</w:t>
      </w:r>
      <w:proofErr w:type="gramStart"/>
      <w:r w:rsidRPr="005B798F">
        <w:rPr>
          <w:rFonts w:ascii="Times New Roman" w:eastAsia="Calibri" w:hAnsi="Times New Roman" w:cs="Times New Roman"/>
          <w:sz w:val="24"/>
          <w:szCs w:val="24"/>
        </w:rPr>
        <w:t>р</w:t>
      </w:r>
      <w:proofErr w:type="gramEnd"/>
      <w:r w:rsidRPr="005B798F">
        <w:rPr>
          <w:rFonts w:ascii="Times New Roman" w:eastAsia="Calibri" w:hAnsi="Times New Roman" w:cs="Times New Roman"/>
          <w:sz w:val="24"/>
          <w:szCs w:val="24"/>
        </w:rPr>
        <w:t xml:space="preserve"> булар лекция түрүндөгү, семинар түрүндөгү сабактар, топтук жана жекече консультациялар, аралык текшерүү жана аралык аттестациялар үчүн окуу аудиториялары, ошондой эле студенттер үчүн өз алдынча иштүү жана окуу жабдууларын сактоо жана профилактикалык тейлөө бөлмөлөрү болууга тийиш. Атайын бөлмөлө</w:t>
      </w:r>
      <w:proofErr w:type="gramStart"/>
      <w:r w:rsidRPr="005B798F">
        <w:rPr>
          <w:rFonts w:ascii="Times New Roman" w:eastAsia="Calibri" w:hAnsi="Times New Roman" w:cs="Times New Roman"/>
          <w:sz w:val="24"/>
          <w:szCs w:val="24"/>
        </w:rPr>
        <w:t>р</w:t>
      </w:r>
      <w:proofErr w:type="gramEnd"/>
      <w:r w:rsidRPr="005B798F">
        <w:rPr>
          <w:rFonts w:ascii="Times New Roman" w:eastAsia="Calibri" w:hAnsi="Times New Roman" w:cs="Times New Roman"/>
          <w:sz w:val="24"/>
          <w:szCs w:val="24"/>
        </w:rPr>
        <w:t xml:space="preserve"> окуу маалыматтарын  менен чоң аудиторияны камсыз кылуу  үчүн атайын окуу эмеректери жана техникалык окуу жабдыктары менен жабдылышы керек. </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-Лекция тү</w:t>
      </w:r>
      <w:proofErr w:type="gramStart"/>
      <w:r w:rsidRPr="005B798F">
        <w:rPr>
          <w:rFonts w:ascii="Times New Roman" w:eastAsia="Calibri" w:hAnsi="Times New Roman" w:cs="Times New Roman"/>
          <w:sz w:val="24"/>
          <w:szCs w:val="24"/>
        </w:rPr>
        <w:t>р</w:t>
      </w:r>
      <w:proofErr w:type="gramEnd"/>
      <w:r w:rsidRPr="005B798F">
        <w:rPr>
          <w:rFonts w:ascii="Times New Roman" w:eastAsia="Calibri" w:hAnsi="Times New Roman" w:cs="Times New Roman"/>
          <w:sz w:val="24"/>
          <w:szCs w:val="24"/>
        </w:rPr>
        <w:t xml:space="preserve">үндөгү сабактарды өткөрүү үчүн дисциплиналардын (модулдардын) үлгү программаларына, дисциплиналардын жумушчу окуу программаларына </w:t>
      </w:r>
      <w:r w:rsidRPr="005B798F">
        <w:rPr>
          <w:rFonts w:ascii="Times New Roman" w:eastAsia="Calibri" w:hAnsi="Times New Roman" w:cs="Times New Roman"/>
          <w:sz w:val="24"/>
          <w:szCs w:val="24"/>
        </w:rPr>
        <w:lastRenderedPageBreak/>
        <w:t>(модулдарга) ылайык тематикалык иллюстрацияларды көрсөтүүчү көргөзмө шаймандары жана окуу куралдары сунуш кылынат.</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-Бакалавриат программасын ишке ашыруу үчүн зарыл болгон материалдык-техникалык тизмегине, даярдоонун өзгөчөлүгүнө жараша заманбап оргтехникалар менен  жабдылган лабораторияла</w:t>
      </w:r>
      <w:proofErr w:type="gramStart"/>
      <w:r w:rsidRPr="005B798F">
        <w:rPr>
          <w:rFonts w:ascii="Times New Roman" w:eastAsia="Calibri" w:hAnsi="Times New Roman" w:cs="Times New Roman"/>
          <w:sz w:val="24"/>
          <w:szCs w:val="24"/>
        </w:rPr>
        <w:t>р(</w:t>
      </w:r>
      <w:proofErr w:type="gramEnd"/>
      <w:r w:rsidRPr="005B798F">
        <w:rPr>
          <w:rFonts w:ascii="Times New Roman" w:eastAsia="Calibri" w:hAnsi="Times New Roman" w:cs="Times New Roman"/>
          <w:sz w:val="24"/>
          <w:szCs w:val="24"/>
        </w:rPr>
        <w:t xml:space="preserve"> техникалык, мультимедия, жогорку өндүрүмдүү эсептөө технологиялар ж.б.) жана илимий маалыматтарды алуу жана эксперменттерди жүргүүсү  үчүн полигондор  кирет. Материалдык-техникалык жана окуу-усулдук камсыздоого өзгөчө талаптар негизги билим берүү программаларында аныкталат.</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-Студенттердин өз алдынча иштөөчү бөлмөлө</w:t>
      </w:r>
      <w:proofErr w:type="gramStart"/>
      <w:r w:rsidRPr="005B798F">
        <w:rPr>
          <w:rFonts w:ascii="Times New Roman" w:eastAsia="Calibri" w:hAnsi="Times New Roman" w:cs="Times New Roman"/>
          <w:sz w:val="24"/>
          <w:szCs w:val="24"/>
        </w:rPr>
        <w:t>р</w:t>
      </w:r>
      <w:proofErr w:type="gramEnd"/>
      <w:r w:rsidRPr="005B798F">
        <w:rPr>
          <w:rFonts w:ascii="Times New Roman" w:eastAsia="Calibri" w:hAnsi="Times New Roman" w:cs="Times New Roman"/>
          <w:sz w:val="24"/>
          <w:szCs w:val="24"/>
        </w:rPr>
        <w:t>ү  Интернетке туташуу жана уюмдун электрондук маалыматтык-билим берүү чөйрөсүнө кирүү мүмкүнчүлүгүн камсыз кылган компьютердик технологиялар менен жабдылышы керек.</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-Электрондук окутуу, аралыктан билим берүү технологияларын колдонууда, студенттерге кесиптик иш-аракеттерде каралган көндүмдөрдү өздө</w:t>
      </w:r>
      <w:proofErr w:type="gramStart"/>
      <w:r w:rsidRPr="005B798F">
        <w:rPr>
          <w:rFonts w:ascii="Times New Roman" w:eastAsia="Calibri" w:hAnsi="Times New Roman" w:cs="Times New Roman"/>
          <w:sz w:val="24"/>
          <w:szCs w:val="24"/>
        </w:rPr>
        <w:t>шт</w:t>
      </w:r>
      <w:proofErr w:type="gramEnd"/>
      <w:r w:rsidRPr="005B798F">
        <w:rPr>
          <w:rFonts w:ascii="Times New Roman" w:eastAsia="Calibri" w:hAnsi="Times New Roman" w:cs="Times New Roman"/>
          <w:sz w:val="24"/>
          <w:szCs w:val="24"/>
        </w:rPr>
        <w:t>үрүүгө мүмкүндүк берген атайын жабдылган бөлмөлөрдү виртуалдык аналог менен алмаштырууга жол берилет.</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xml:space="preserve">-Жождо электрондук китепкана тутуму (электрондук китепкана) кошулбаган болсо анда, китепкананын фонду басмадан чыкан китептер менен  50 студентке дисциплиналардын (модулдардын) жумушчу программаларында көрсөтүлгөн негизги адабияттардын ар бирнен кеминде 30 нускасы, жана кошумча адабияттардын  10 нускасы  менен камсыз болушу керек. </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-Уюмга лицензиялык программалык камсыздоонун зарыл топтому берилиши керек (курамы дисциплиналардын (модулдардын) жумушчу программаларында аныкталат жана жыл сайын жаңыланып турат).</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xml:space="preserve">- Электрондук китепкананын тутумдары (электрондук китепкана) жана электрондук маалыматтык-билим берүү чөйрөсү студенттердин кеминде 25 пайызына бир </w:t>
      </w:r>
      <w:proofErr w:type="gramStart"/>
      <w:r w:rsidRPr="005B798F">
        <w:rPr>
          <w:rFonts w:ascii="Times New Roman" w:eastAsia="Calibri" w:hAnsi="Times New Roman" w:cs="Times New Roman"/>
          <w:sz w:val="24"/>
          <w:szCs w:val="24"/>
        </w:rPr>
        <w:t>эле</w:t>
      </w:r>
      <w:proofErr w:type="gramEnd"/>
      <w:r w:rsidRPr="005B798F">
        <w:rPr>
          <w:rFonts w:ascii="Times New Roman" w:eastAsia="Calibri" w:hAnsi="Times New Roman" w:cs="Times New Roman"/>
          <w:sz w:val="24"/>
          <w:szCs w:val="24"/>
        </w:rPr>
        <w:t xml:space="preserve"> мезгилде кирүү мүмкүнчүлүгүн камсыз кылышы керек.</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xml:space="preserve">Студенттерге дисциплиналардын (модулдардын) жумушчу программасында көрсөтүлгөн, ошондой </w:t>
      </w:r>
      <w:proofErr w:type="gramStart"/>
      <w:r w:rsidRPr="005B798F">
        <w:rPr>
          <w:rFonts w:ascii="Times New Roman" w:eastAsia="Calibri" w:hAnsi="Times New Roman" w:cs="Times New Roman"/>
          <w:sz w:val="24"/>
          <w:szCs w:val="24"/>
        </w:rPr>
        <w:t>эле</w:t>
      </w:r>
      <w:proofErr w:type="gramEnd"/>
      <w:r w:rsidRPr="005B798F">
        <w:rPr>
          <w:rFonts w:ascii="Times New Roman" w:eastAsia="Calibri" w:hAnsi="Times New Roman" w:cs="Times New Roman"/>
          <w:sz w:val="24"/>
          <w:szCs w:val="24"/>
        </w:rPr>
        <w:t xml:space="preserve"> аралыктан окутуу технологиясы колдонулганда учурда заманбап кесиптик маалымат базаларына жана маалыматтык-маалымдама тутумдарына,  кирүү (аралыктан кирүү) мүмкүнчүлүгүн берүү керек жана жыл сайын жаңылоону талап кылат.  </w:t>
      </w:r>
    </w:p>
    <w:p w:rsidR="005B798F" w:rsidRPr="005B798F" w:rsidRDefault="005B798F" w:rsidP="00D671D1">
      <w:pPr>
        <w:shd w:val="clear" w:color="auto" w:fill="FFFFFF"/>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Ден-соолугунун мүмкүнчүлүктө</w:t>
      </w:r>
      <w:proofErr w:type="gramStart"/>
      <w:r w:rsidRPr="005B798F">
        <w:rPr>
          <w:rFonts w:ascii="Times New Roman" w:eastAsia="Calibri" w:hAnsi="Times New Roman" w:cs="Times New Roman"/>
          <w:sz w:val="24"/>
          <w:szCs w:val="24"/>
        </w:rPr>
        <w:t>р</w:t>
      </w:r>
      <w:proofErr w:type="gramEnd"/>
      <w:r w:rsidRPr="005B798F">
        <w:rPr>
          <w:rFonts w:ascii="Times New Roman" w:eastAsia="Calibri" w:hAnsi="Times New Roman" w:cs="Times New Roman"/>
          <w:sz w:val="24"/>
          <w:szCs w:val="24"/>
        </w:rPr>
        <w:t>ү чектелүү студенттерге ден соолугунун чектелишине ылайыкташтырылган формада басма жана (же) электрондук билим берүүчү ресурстар берилиши керек.</w:t>
      </w:r>
    </w:p>
    <w:p w:rsidR="005B798F" w:rsidRPr="005B798F" w:rsidRDefault="005B798F" w:rsidP="00D671D1">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5B798F">
        <w:rPr>
          <w:rFonts w:ascii="Times New Roman" w:eastAsia="Times New Roman" w:hAnsi="Times New Roman" w:cs="Times New Roman"/>
          <w:color w:val="2B2B2B"/>
          <w:sz w:val="24"/>
          <w:szCs w:val="24"/>
          <w:lang w:eastAsia="ru-RU"/>
        </w:rPr>
        <w:t xml:space="preserve">2) </w:t>
      </w:r>
      <w:proofErr w:type="gramStart"/>
      <w:r w:rsidRPr="005B798F">
        <w:rPr>
          <w:rFonts w:ascii="Times New Roman" w:eastAsia="Times New Roman" w:hAnsi="Times New Roman" w:cs="Times New Roman"/>
          <w:color w:val="2B2B2B"/>
          <w:sz w:val="24"/>
          <w:szCs w:val="24"/>
          <w:lang w:eastAsia="ru-RU"/>
        </w:rPr>
        <w:t>башка</w:t>
      </w:r>
      <w:proofErr w:type="gramEnd"/>
      <w:r w:rsidRPr="005B798F">
        <w:rPr>
          <w:rFonts w:ascii="Times New Roman" w:eastAsia="Times New Roman" w:hAnsi="Times New Roman" w:cs="Times New Roman"/>
          <w:color w:val="2B2B2B"/>
          <w:sz w:val="24"/>
          <w:szCs w:val="24"/>
          <w:lang w:eastAsia="ru-RU"/>
        </w:rPr>
        <w:t xml:space="preserve"> жайлардын болушу:</w:t>
      </w:r>
    </w:p>
    <w:p w:rsidR="005B798F" w:rsidRPr="005B798F" w:rsidRDefault="005B798F" w:rsidP="00D671D1">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5B798F">
        <w:rPr>
          <w:rFonts w:ascii="Times New Roman" w:eastAsia="Times New Roman" w:hAnsi="Times New Roman" w:cs="Times New Roman"/>
          <w:color w:val="2B2B2B"/>
          <w:sz w:val="24"/>
          <w:szCs w:val="24"/>
          <w:lang w:eastAsia="ru-RU"/>
        </w:rPr>
        <w:t>- спорттук зал;</w:t>
      </w:r>
    </w:p>
    <w:p w:rsidR="005B798F" w:rsidRPr="005B798F" w:rsidRDefault="005B798F" w:rsidP="00D671D1">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5B798F">
        <w:rPr>
          <w:rFonts w:ascii="Times New Roman" w:eastAsia="Times New Roman" w:hAnsi="Times New Roman" w:cs="Times New Roman"/>
          <w:color w:val="2B2B2B"/>
          <w:sz w:val="24"/>
          <w:szCs w:val="24"/>
          <w:lang w:eastAsia="ru-RU"/>
        </w:rPr>
        <w:t>-китепкана (электрондук китепкана), интернет залы бар окуу залы;</w:t>
      </w:r>
    </w:p>
    <w:p w:rsidR="005B798F" w:rsidRPr="005B798F" w:rsidRDefault="005B798F" w:rsidP="00D671D1">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5B798F">
        <w:rPr>
          <w:rFonts w:ascii="Times New Roman" w:eastAsia="Times New Roman" w:hAnsi="Times New Roman" w:cs="Times New Roman"/>
          <w:color w:val="2B2B2B"/>
          <w:sz w:val="24"/>
          <w:szCs w:val="24"/>
          <w:lang w:eastAsia="ru-RU"/>
        </w:rPr>
        <w:t xml:space="preserve">- </w:t>
      </w:r>
      <w:proofErr w:type="gramStart"/>
      <w:r w:rsidRPr="005B798F">
        <w:rPr>
          <w:rFonts w:ascii="Times New Roman" w:eastAsia="Times New Roman" w:hAnsi="Times New Roman" w:cs="Times New Roman"/>
          <w:color w:val="2B2B2B"/>
          <w:sz w:val="24"/>
          <w:szCs w:val="24"/>
          <w:lang w:eastAsia="ru-RU"/>
        </w:rPr>
        <w:t>актовый</w:t>
      </w:r>
      <w:proofErr w:type="gramEnd"/>
      <w:r w:rsidRPr="005B798F">
        <w:rPr>
          <w:rFonts w:ascii="Times New Roman" w:eastAsia="Times New Roman" w:hAnsi="Times New Roman" w:cs="Times New Roman"/>
          <w:color w:val="2B2B2B"/>
          <w:sz w:val="24"/>
          <w:szCs w:val="24"/>
          <w:lang w:eastAsia="ru-RU"/>
        </w:rPr>
        <w:t xml:space="preserve"> залы.</w:t>
      </w:r>
    </w:p>
    <w:p w:rsidR="005B798F" w:rsidRPr="005B798F" w:rsidRDefault="005B798F" w:rsidP="00D671D1">
      <w:pPr>
        <w:shd w:val="clear" w:color="auto" w:fill="FFFFFF"/>
        <w:spacing w:after="0" w:line="240" w:lineRule="auto"/>
        <w:ind w:firstLine="708"/>
        <w:jc w:val="both"/>
        <w:rPr>
          <w:rFonts w:ascii="Times New Roman" w:eastAsia="Times New Roman" w:hAnsi="Times New Roman" w:cs="Times New Roman"/>
          <w:color w:val="2B2B2B"/>
          <w:sz w:val="24"/>
          <w:szCs w:val="24"/>
          <w:lang w:eastAsia="ru-RU"/>
        </w:rPr>
      </w:pPr>
      <w:r w:rsidRPr="005B798F">
        <w:rPr>
          <w:rFonts w:ascii="Times New Roman" w:eastAsia="Times New Roman" w:hAnsi="Times New Roman" w:cs="Times New Roman"/>
          <w:color w:val="2B2B2B"/>
          <w:sz w:val="24"/>
          <w:szCs w:val="24"/>
          <w:lang w:eastAsia="ru-RU"/>
        </w:rPr>
        <w:t>3) ашкана жана медициналык жайдын болушу.</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5.3.4. Бүтү</w:t>
      </w:r>
      <w:proofErr w:type="gramStart"/>
      <w:r w:rsidRPr="005B798F">
        <w:rPr>
          <w:rFonts w:ascii="Times New Roman" w:eastAsia="Calibri" w:hAnsi="Times New Roman" w:cs="Times New Roman"/>
          <w:sz w:val="24"/>
          <w:szCs w:val="24"/>
        </w:rPr>
        <w:t>р</w:t>
      </w:r>
      <w:proofErr w:type="gramEnd"/>
      <w:r w:rsidRPr="005B798F">
        <w:rPr>
          <w:rFonts w:ascii="Times New Roman" w:eastAsia="Calibri" w:hAnsi="Times New Roman" w:cs="Times New Roman"/>
          <w:sz w:val="24"/>
          <w:szCs w:val="24"/>
        </w:rPr>
        <w:t>үүчүлөрдү даярдоонун сапатын баалоо</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Жогорку окуу жайы окутуунун сапатына кепилдик берүүгө милдеттүү, анын ичинде:</w:t>
      </w:r>
    </w:p>
    <w:p w:rsidR="005B798F" w:rsidRPr="005B798F" w:rsidRDefault="005B798F" w:rsidP="00D671D1">
      <w:pPr>
        <w:spacing w:after="0" w:line="240" w:lineRule="auto"/>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иш берүүчүлөрдүн өкүлдөрүнү</w:t>
      </w:r>
      <w:proofErr w:type="gramStart"/>
      <w:r w:rsidRPr="005B798F">
        <w:rPr>
          <w:rFonts w:ascii="Times New Roman" w:eastAsia="Calibri" w:hAnsi="Times New Roman" w:cs="Times New Roman"/>
          <w:sz w:val="24"/>
          <w:szCs w:val="24"/>
        </w:rPr>
        <w:t>н</w:t>
      </w:r>
      <w:proofErr w:type="gramEnd"/>
      <w:r w:rsidRPr="005B798F">
        <w:rPr>
          <w:rFonts w:ascii="Times New Roman" w:eastAsia="Calibri" w:hAnsi="Times New Roman" w:cs="Times New Roman"/>
          <w:sz w:val="24"/>
          <w:szCs w:val="24"/>
        </w:rPr>
        <w:t xml:space="preserve"> катышуусу менен бүтүрүүчүлөрдү даярдоонун сапатын камсыз кылуу стратегиясын иштеп чыгуу;</w:t>
      </w:r>
    </w:p>
    <w:p w:rsidR="005B798F" w:rsidRPr="005B798F" w:rsidRDefault="005B798F" w:rsidP="00D671D1">
      <w:pPr>
        <w:spacing w:after="0" w:line="240" w:lineRule="auto"/>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мониторинг, билим берүү программаларын мезгил-мезгили менен карап чыгуу;</w:t>
      </w:r>
    </w:p>
    <w:p w:rsidR="005B798F" w:rsidRPr="005B798F" w:rsidRDefault="005B798F" w:rsidP="00D671D1">
      <w:pPr>
        <w:spacing w:after="0" w:line="240" w:lineRule="auto"/>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студенттердин билим деңгээлин, бүтү</w:t>
      </w:r>
      <w:proofErr w:type="gramStart"/>
      <w:r w:rsidRPr="005B798F">
        <w:rPr>
          <w:rFonts w:ascii="Times New Roman" w:eastAsia="Calibri" w:hAnsi="Times New Roman" w:cs="Times New Roman"/>
          <w:sz w:val="24"/>
          <w:szCs w:val="24"/>
        </w:rPr>
        <w:t>р</w:t>
      </w:r>
      <w:proofErr w:type="gramEnd"/>
      <w:r w:rsidRPr="005B798F">
        <w:rPr>
          <w:rFonts w:ascii="Times New Roman" w:eastAsia="Calibri" w:hAnsi="Times New Roman" w:cs="Times New Roman"/>
          <w:sz w:val="24"/>
          <w:szCs w:val="24"/>
        </w:rPr>
        <w:t>үүчүлөрдүн компетенттүүлүгүн баалоонун объективдүү жол-жоболорун иштеп чыгуу;</w:t>
      </w:r>
    </w:p>
    <w:p w:rsidR="005B798F" w:rsidRPr="005B798F" w:rsidRDefault="005B798F" w:rsidP="00D671D1">
      <w:pPr>
        <w:spacing w:after="0" w:line="240" w:lineRule="auto"/>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профессордук-окутуучулар курамынын компетенттүүлүгүн камсыз кылуу;</w:t>
      </w:r>
    </w:p>
    <w:p w:rsidR="005B798F" w:rsidRPr="005B798F" w:rsidRDefault="005B798F" w:rsidP="00D671D1">
      <w:pPr>
        <w:spacing w:after="0" w:line="240" w:lineRule="auto"/>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иш-аракеттерди (стратегияларды) баалоонун макулдашылган критерийлерине ылайык өзүн-өзү текшерүү жана иш берүүчүлөрдүн өкүлдөрүнү</w:t>
      </w:r>
      <w:proofErr w:type="gramStart"/>
      <w:r w:rsidRPr="005B798F">
        <w:rPr>
          <w:rFonts w:ascii="Times New Roman" w:eastAsia="Calibri" w:hAnsi="Times New Roman" w:cs="Times New Roman"/>
          <w:sz w:val="24"/>
          <w:szCs w:val="24"/>
        </w:rPr>
        <w:t>н</w:t>
      </w:r>
      <w:proofErr w:type="gramEnd"/>
      <w:r w:rsidRPr="005B798F">
        <w:rPr>
          <w:rFonts w:ascii="Times New Roman" w:eastAsia="Calibri" w:hAnsi="Times New Roman" w:cs="Times New Roman"/>
          <w:sz w:val="24"/>
          <w:szCs w:val="24"/>
        </w:rPr>
        <w:t xml:space="preserve"> катышуусу менен башка окуу жайлары менен салыштыруу;</w:t>
      </w:r>
    </w:p>
    <w:p w:rsidR="005B798F" w:rsidRPr="005B798F" w:rsidRDefault="005B798F" w:rsidP="00D671D1">
      <w:pPr>
        <w:spacing w:after="0" w:line="240" w:lineRule="auto"/>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lastRenderedPageBreak/>
        <w:t>- өз ишмердүүлүгүнү</w:t>
      </w:r>
      <w:proofErr w:type="gramStart"/>
      <w:r w:rsidRPr="005B798F">
        <w:rPr>
          <w:rFonts w:ascii="Times New Roman" w:eastAsia="Calibri" w:hAnsi="Times New Roman" w:cs="Times New Roman"/>
          <w:sz w:val="24"/>
          <w:szCs w:val="24"/>
        </w:rPr>
        <w:t>н</w:t>
      </w:r>
      <w:proofErr w:type="gramEnd"/>
      <w:r w:rsidRPr="005B798F">
        <w:rPr>
          <w:rFonts w:ascii="Times New Roman" w:eastAsia="Calibri" w:hAnsi="Times New Roman" w:cs="Times New Roman"/>
          <w:sz w:val="24"/>
          <w:szCs w:val="24"/>
        </w:rPr>
        <w:t xml:space="preserve"> жыйынтыктары, пландар, инновациялар жөнүндө коомчулукка маалымат берүү.</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Негизги билим берүү программаларын өздө</w:t>
      </w:r>
      <w:proofErr w:type="gramStart"/>
      <w:r w:rsidRPr="005B798F">
        <w:rPr>
          <w:rFonts w:ascii="Times New Roman" w:eastAsia="Calibri" w:hAnsi="Times New Roman" w:cs="Times New Roman"/>
          <w:sz w:val="24"/>
          <w:szCs w:val="24"/>
        </w:rPr>
        <w:t>шт</w:t>
      </w:r>
      <w:proofErr w:type="gramEnd"/>
      <w:r w:rsidRPr="005B798F">
        <w:rPr>
          <w:rFonts w:ascii="Times New Roman" w:eastAsia="Calibri" w:hAnsi="Times New Roman" w:cs="Times New Roman"/>
          <w:sz w:val="24"/>
          <w:szCs w:val="24"/>
        </w:rPr>
        <w:t>үрүү сапатына баа берүү академиялык жетишкендиктерге үзгүлтүксүз мониторинг жүргүзүүнү, студенттерди аралык аттестациялоону жана бүтүрүүчүлөрдү акыркы мамлекеттик аттестациялоону камтууга тийиш.</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Ар бир дисциплина боюнча билимди учурдагы жана аралык контролдоонун өзгөчө формалары жана жол-жоболору ЖОЖ тарабынан өз алдынча иштелип чыгат жана окутуунун биринчи айында студенттерге тааныштырылат.</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Студенттердин жеке жетишкендиктеринин тийиштүү НББПнын этаптарына ылайык келүүсүн тастыктоо үчүн (учурдагы иштин мониторинги жана орто аралык аттестация) анын ичинде стандарттык тапшырмаларды, тесттерди жана контролдоо методдорун, билимин, көндүмдө</w:t>
      </w:r>
      <w:proofErr w:type="gramStart"/>
      <w:r w:rsidRPr="005B798F">
        <w:rPr>
          <w:rFonts w:ascii="Times New Roman" w:eastAsia="Calibri" w:hAnsi="Times New Roman" w:cs="Times New Roman"/>
          <w:sz w:val="24"/>
          <w:szCs w:val="24"/>
        </w:rPr>
        <w:t>р</w:t>
      </w:r>
      <w:proofErr w:type="gramEnd"/>
      <w:r w:rsidRPr="005B798F">
        <w:rPr>
          <w:rFonts w:ascii="Times New Roman" w:eastAsia="Calibri" w:hAnsi="Times New Roman" w:cs="Times New Roman"/>
          <w:sz w:val="24"/>
          <w:szCs w:val="24"/>
        </w:rPr>
        <w:t>үн жана алган компетенциянын деңгээлин баалоо үчүн баалоо каражаттарынын фондулары түзүлөт. Баалоо фонддору ЖОЖ тарабынан иштелип чыгат жана бекитилет.</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ЖОЖ студенттердин прогрессти күндөлүк контролдоо жана орто аралык аттестациялоо программаларын келечектеги кесиптик ишинин шарттарына максималдуу жакындаштыруу үчүн шарттарды түзүшү керек, ал үчүн белгилүү бир дисциплинанын мугалимдеринен тышкары, жумуш берүүчү жана тиешелүү сабактарды окуган окутуучулар тышкы эксперт катары активдүү катышышы керек.</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xml:space="preserve">Студенттерге окуу процессинин мазмунун, уюштурулушун жана сапатын, ошондой </w:t>
      </w:r>
      <w:proofErr w:type="gramStart"/>
      <w:r w:rsidRPr="005B798F">
        <w:rPr>
          <w:rFonts w:ascii="Times New Roman" w:eastAsia="Calibri" w:hAnsi="Times New Roman" w:cs="Times New Roman"/>
          <w:sz w:val="24"/>
          <w:szCs w:val="24"/>
        </w:rPr>
        <w:t>эле</w:t>
      </w:r>
      <w:proofErr w:type="gramEnd"/>
      <w:r w:rsidRPr="005B798F">
        <w:rPr>
          <w:rFonts w:ascii="Times New Roman" w:eastAsia="Calibri" w:hAnsi="Times New Roman" w:cs="Times New Roman"/>
          <w:sz w:val="24"/>
          <w:szCs w:val="24"/>
        </w:rPr>
        <w:t xml:space="preserve"> жекече окутуучулардын ишин баалоо мүмкүнчүлүгү берилиши керек.</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Акыркы мамлекеттик аттестация бакалаврдын бүтү</w:t>
      </w:r>
      <w:proofErr w:type="gramStart"/>
      <w:r w:rsidRPr="005B798F">
        <w:rPr>
          <w:rFonts w:ascii="Times New Roman" w:eastAsia="Calibri" w:hAnsi="Times New Roman" w:cs="Times New Roman"/>
          <w:sz w:val="24"/>
          <w:szCs w:val="24"/>
        </w:rPr>
        <w:t>р</w:t>
      </w:r>
      <w:proofErr w:type="gramEnd"/>
      <w:r w:rsidRPr="005B798F">
        <w:rPr>
          <w:rFonts w:ascii="Times New Roman" w:eastAsia="Calibri" w:hAnsi="Times New Roman" w:cs="Times New Roman"/>
          <w:sz w:val="24"/>
          <w:szCs w:val="24"/>
        </w:rPr>
        <w:t>үү квалификациялык ишин коргоону камтыйт. Мамлекеттик аттестациянын тизмеси ЖОЖдун көрсөтмөсү боюнча киргизилет.</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r w:rsidRPr="005B798F">
        <w:rPr>
          <w:rFonts w:ascii="Times New Roman" w:eastAsia="Calibri" w:hAnsi="Times New Roman" w:cs="Times New Roman"/>
          <w:sz w:val="24"/>
          <w:szCs w:val="24"/>
        </w:rPr>
        <w:t xml:space="preserve">Бакалавр ишинин мазмунун, көлөмүн жана түзүмүнө коюлган талаптар, ошондой </w:t>
      </w:r>
      <w:proofErr w:type="gramStart"/>
      <w:r w:rsidRPr="005B798F">
        <w:rPr>
          <w:rFonts w:ascii="Times New Roman" w:eastAsia="Calibri" w:hAnsi="Times New Roman" w:cs="Times New Roman"/>
          <w:sz w:val="24"/>
          <w:szCs w:val="24"/>
        </w:rPr>
        <w:t>эле</w:t>
      </w:r>
      <w:proofErr w:type="gramEnd"/>
      <w:r w:rsidRPr="005B798F">
        <w:rPr>
          <w:rFonts w:ascii="Times New Roman" w:eastAsia="Calibri" w:hAnsi="Times New Roman" w:cs="Times New Roman"/>
          <w:sz w:val="24"/>
          <w:szCs w:val="24"/>
        </w:rPr>
        <w:t xml:space="preserve"> мамлекеттик аттестациялык текшерүүгө коюлуучу талаптар жогорку окуу жайы тарабынан өз алдынча аныкталат. </w:t>
      </w:r>
    </w:p>
    <w:p w:rsidR="005B798F" w:rsidRPr="005B798F" w:rsidRDefault="005B798F" w:rsidP="00D671D1">
      <w:pPr>
        <w:spacing w:after="0" w:line="240" w:lineRule="auto"/>
        <w:ind w:firstLine="708"/>
        <w:jc w:val="both"/>
        <w:rPr>
          <w:rFonts w:ascii="Times New Roman" w:eastAsia="Calibri" w:hAnsi="Times New Roman" w:cs="Times New Roman"/>
          <w:sz w:val="24"/>
          <w:szCs w:val="24"/>
        </w:rPr>
      </w:pPr>
      <w:proofErr w:type="gramStart"/>
      <w:r w:rsidRPr="005B798F">
        <w:rPr>
          <w:rFonts w:ascii="Times New Roman" w:eastAsia="Calibri" w:hAnsi="Times New Roman" w:cs="Times New Roman"/>
          <w:sz w:val="24"/>
          <w:szCs w:val="24"/>
        </w:rPr>
        <w:t>Бул</w:t>
      </w:r>
      <w:proofErr w:type="gramEnd"/>
      <w:r w:rsidRPr="005B798F">
        <w:rPr>
          <w:rFonts w:ascii="Times New Roman" w:eastAsia="Calibri" w:hAnsi="Times New Roman" w:cs="Times New Roman"/>
          <w:sz w:val="24"/>
          <w:szCs w:val="24"/>
        </w:rPr>
        <w:t xml:space="preserve"> стандарт </w:t>
      </w:r>
      <w:r>
        <w:rPr>
          <w:rFonts w:ascii="Times New Roman" w:eastAsia="Calibri" w:hAnsi="Times New Roman" w:cs="Times New Roman"/>
          <w:b/>
          <w:sz w:val="24"/>
          <w:szCs w:val="24"/>
        </w:rPr>
        <w:t>531300 «Культурология</w:t>
      </w:r>
      <w:r w:rsidRPr="005B798F">
        <w:rPr>
          <w:rFonts w:ascii="Times New Roman" w:eastAsia="Calibri" w:hAnsi="Times New Roman" w:cs="Times New Roman"/>
          <w:b/>
          <w:sz w:val="24"/>
          <w:szCs w:val="24"/>
        </w:rPr>
        <w:t>»</w:t>
      </w:r>
      <w:r w:rsidRPr="005B798F">
        <w:rPr>
          <w:rFonts w:ascii="Times New Roman" w:eastAsia="Calibri" w:hAnsi="Times New Roman" w:cs="Times New Roman"/>
          <w:sz w:val="24"/>
          <w:szCs w:val="24"/>
        </w:rPr>
        <w:t xml:space="preserve"> багыты боюнча Ж.Баласагына атындагы Кыргыз Улуттук Университетинин Табигый илимдер жаатындагы билим берүү окуу-усулдук бирикмеси тарабынан иштелип чыккан.</w:t>
      </w:r>
    </w:p>
    <w:p w:rsidR="005B798F" w:rsidRPr="005B798F" w:rsidRDefault="005B798F" w:rsidP="00D671D1">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5B798F" w:rsidRPr="005B798F" w:rsidRDefault="005B798F" w:rsidP="00697512">
      <w:pPr>
        <w:jc w:val="both"/>
        <w:rPr>
          <w:rFonts w:ascii="Times New Roman" w:hAnsi="Times New Roman" w:cs="Times New Roman"/>
          <w:b/>
          <w:sz w:val="24"/>
          <w:szCs w:val="24"/>
        </w:rPr>
      </w:pPr>
    </w:p>
    <w:p w:rsidR="006D06B4" w:rsidRPr="00607A3A" w:rsidRDefault="004134E6" w:rsidP="006D06B4">
      <w:pPr>
        <w:rPr>
          <w:rFonts w:ascii="Times New Roman" w:hAnsi="Times New Roman" w:cs="Times New Roman"/>
          <w:sz w:val="24"/>
          <w:szCs w:val="24"/>
          <w:lang w:val="ky-KG"/>
        </w:rPr>
      </w:pPr>
      <w:r w:rsidRPr="004134E6">
        <w:rPr>
          <w:rFonts w:ascii="Times New Roman" w:hAnsi="Times New Roman" w:cs="Times New Roman"/>
          <w:sz w:val="24"/>
          <w:szCs w:val="24"/>
          <w:lang w:val="ky-KG"/>
        </w:rPr>
        <w:t>ОМБ</w:t>
      </w:r>
      <w:r>
        <w:rPr>
          <w:rFonts w:ascii="Times New Roman" w:hAnsi="Times New Roman" w:cs="Times New Roman"/>
          <w:sz w:val="24"/>
          <w:szCs w:val="24"/>
          <w:lang w:val="ky-KG"/>
        </w:rPr>
        <w:t xml:space="preserve"> предс</w:t>
      </w:r>
      <w:r w:rsidR="006D06B4" w:rsidRPr="00607A3A">
        <w:rPr>
          <w:rFonts w:ascii="Times New Roman" w:hAnsi="Times New Roman" w:cs="Times New Roman"/>
          <w:sz w:val="24"/>
          <w:szCs w:val="24"/>
          <w:lang w:val="ky-KG"/>
        </w:rPr>
        <w:t xml:space="preserve">едатели                                                       </w:t>
      </w:r>
    </w:p>
    <w:p w:rsidR="006D06B4" w:rsidRPr="00607A3A" w:rsidRDefault="006D06B4" w:rsidP="006D06B4">
      <w:pPr>
        <w:rPr>
          <w:rFonts w:ascii="Times New Roman" w:hAnsi="Times New Roman" w:cs="Times New Roman"/>
          <w:sz w:val="24"/>
          <w:szCs w:val="24"/>
          <w:lang w:val="ky-KG"/>
        </w:rPr>
      </w:pPr>
      <w:r w:rsidRPr="00607A3A">
        <w:rPr>
          <w:rFonts w:ascii="Times New Roman" w:hAnsi="Times New Roman" w:cs="Times New Roman"/>
          <w:sz w:val="24"/>
          <w:szCs w:val="24"/>
          <w:lang w:val="ky-KG"/>
        </w:rPr>
        <w:t>Ж.Баласагына атындагы КУУнун проф.                            Темиров. Б.К.</w:t>
      </w:r>
    </w:p>
    <w:p w:rsidR="00822BCB" w:rsidRPr="00607A3A" w:rsidRDefault="00A972EF" w:rsidP="00A972EF">
      <w:pPr>
        <w:spacing w:after="0"/>
        <w:rPr>
          <w:rFonts w:ascii="Times New Roman" w:hAnsi="Times New Roman" w:cs="Times New Roman"/>
          <w:sz w:val="24"/>
          <w:szCs w:val="24"/>
          <w:lang w:val="ky-KG"/>
        </w:rPr>
      </w:pPr>
      <w:r w:rsidRPr="00607A3A">
        <w:rPr>
          <w:rFonts w:ascii="Times New Roman" w:hAnsi="Times New Roman" w:cs="Times New Roman"/>
          <w:sz w:val="24"/>
          <w:szCs w:val="24"/>
          <w:lang w:val="ky-KG"/>
        </w:rPr>
        <w:t xml:space="preserve">531300 – Культурология багыты боюнча      </w:t>
      </w:r>
      <w:r w:rsidR="00EA45E8" w:rsidRPr="00607A3A">
        <w:rPr>
          <w:rFonts w:ascii="Times New Roman" w:hAnsi="Times New Roman" w:cs="Times New Roman"/>
          <w:sz w:val="24"/>
          <w:szCs w:val="24"/>
          <w:lang w:val="ky-KG"/>
        </w:rPr>
        <w:t xml:space="preserve">    </w:t>
      </w:r>
    </w:p>
    <w:p w:rsidR="00822BCB" w:rsidRPr="00607A3A" w:rsidRDefault="00EA45E8" w:rsidP="00A972EF">
      <w:pPr>
        <w:spacing w:after="0"/>
        <w:rPr>
          <w:rFonts w:ascii="Times New Roman" w:hAnsi="Times New Roman" w:cs="Times New Roman"/>
          <w:sz w:val="24"/>
          <w:szCs w:val="24"/>
          <w:lang w:val="ky-KG"/>
        </w:rPr>
      </w:pPr>
      <w:r w:rsidRPr="00607A3A">
        <w:rPr>
          <w:rFonts w:ascii="Times New Roman" w:hAnsi="Times New Roman" w:cs="Times New Roman"/>
          <w:sz w:val="24"/>
          <w:szCs w:val="24"/>
          <w:lang w:val="ky-KG"/>
        </w:rPr>
        <w:t xml:space="preserve">группанын жетекчиси </w:t>
      </w:r>
    </w:p>
    <w:p w:rsidR="00A972EF" w:rsidRPr="00607A3A" w:rsidRDefault="00822BCB" w:rsidP="00A972EF">
      <w:pPr>
        <w:spacing w:after="0"/>
        <w:rPr>
          <w:rFonts w:ascii="Times New Roman" w:hAnsi="Times New Roman" w:cs="Times New Roman"/>
          <w:sz w:val="24"/>
          <w:szCs w:val="24"/>
          <w:lang w:val="ky-KG"/>
        </w:rPr>
      </w:pPr>
      <w:r w:rsidRPr="00607A3A">
        <w:rPr>
          <w:rFonts w:ascii="Times New Roman" w:hAnsi="Times New Roman" w:cs="Times New Roman"/>
          <w:sz w:val="24"/>
          <w:szCs w:val="24"/>
          <w:lang w:val="ky-KG"/>
        </w:rPr>
        <w:t xml:space="preserve">Ф.и.к., доцент                               </w:t>
      </w:r>
      <w:r w:rsidR="00EA45E8" w:rsidRPr="00607A3A">
        <w:rPr>
          <w:rFonts w:ascii="Times New Roman" w:hAnsi="Times New Roman" w:cs="Times New Roman"/>
          <w:sz w:val="24"/>
          <w:szCs w:val="24"/>
          <w:lang w:val="ky-KG"/>
        </w:rPr>
        <w:t xml:space="preserve">                   </w:t>
      </w:r>
      <w:r w:rsidR="00D35414">
        <w:rPr>
          <w:rFonts w:ascii="Times New Roman" w:hAnsi="Times New Roman" w:cs="Times New Roman"/>
          <w:sz w:val="24"/>
          <w:szCs w:val="24"/>
          <w:lang w:val="ky-KG"/>
        </w:rPr>
        <w:t xml:space="preserve">                      </w:t>
      </w:r>
      <w:r w:rsidR="00EA45E8" w:rsidRPr="00607A3A">
        <w:rPr>
          <w:rFonts w:ascii="Times New Roman" w:hAnsi="Times New Roman" w:cs="Times New Roman"/>
          <w:sz w:val="24"/>
          <w:szCs w:val="24"/>
          <w:lang w:val="ky-KG"/>
        </w:rPr>
        <w:t>Абыкеева – Султаналиева Т.Б.</w:t>
      </w:r>
    </w:p>
    <w:p w:rsidR="00DE5269" w:rsidRPr="00607A3A" w:rsidRDefault="00DE5269" w:rsidP="00A972EF">
      <w:pPr>
        <w:rPr>
          <w:rFonts w:ascii="Times New Roman" w:hAnsi="Times New Roman" w:cs="Times New Roman"/>
          <w:sz w:val="24"/>
          <w:szCs w:val="24"/>
          <w:lang w:val="ky-KG"/>
        </w:rPr>
      </w:pPr>
    </w:p>
    <w:p w:rsidR="00C13C7D" w:rsidRPr="00607A3A" w:rsidRDefault="006D06B4" w:rsidP="00C13C7D">
      <w:pPr>
        <w:rPr>
          <w:rFonts w:ascii="Times New Roman" w:hAnsi="Times New Roman" w:cs="Times New Roman"/>
          <w:sz w:val="24"/>
          <w:szCs w:val="24"/>
          <w:lang w:val="ky-KG"/>
        </w:rPr>
      </w:pPr>
      <w:r w:rsidRPr="00607A3A">
        <w:rPr>
          <w:rFonts w:ascii="Times New Roman" w:hAnsi="Times New Roman" w:cs="Times New Roman"/>
          <w:sz w:val="24"/>
          <w:szCs w:val="24"/>
          <w:lang w:val="ky-KG"/>
        </w:rPr>
        <w:t>Мүчөлөрү:</w:t>
      </w:r>
    </w:p>
    <w:p w:rsidR="00C13C7D" w:rsidRPr="00607A3A" w:rsidRDefault="00601489" w:rsidP="00C13C7D">
      <w:pPr>
        <w:rPr>
          <w:rFonts w:ascii="Times New Roman" w:hAnsi="Times New Roman" w:cs="Times New Roman"/>
          <w:sz w:val="24"/>
          <w:szCs w:val="24"/>
        </w:rPr>
      </w:pPr>
      <w:r w:rsidRPr="00607A3A">
        <w:rPr>
          <w:rFonts w:ascii="Times New Roman" w:hAnsi="Times New Roman" w:cs="Times New Roman"/>
          <w:sz w:val="24"/>
          <w:szCs w:val="24"/>
          <w:lang w:val="ky-KG"/>
        </w:rPr>
        <w:t>Ж.Баласагын</w:t>
      </w:r>
      <w:r w:rsidR="006D06B4" w:rsidRPr="00607A3A">
        <w:rPr>
          <w:rFonts w:ascii="Times New Roman" w:hAnsi="Times New Roman" w:cs="Times New Roman"/>
          <w:sz w:val="24"/>
          <w:szCs w:val="24"/>
          <w:lang w:val="ky-KG"/>
        </w:rPr>
        <w:t xml:space="preserve"> атындагы КУУнун </w:t>
      </w:r>
      <w:r w:rsidR="00327F02" w:rsidRPr="00607A3A">
        <w:rPr>
          <w:rFonts w:ascii="Times New Roman" w:hAnsi="Times New Roman" w:cs="Times New Roman"/>
          <w:sz w:val="24"/>
          <w:szCs w:val="24"/>
          <w:lang w:val="ky-KG"/>
        </w:rPr>
        <w:t xml:space="preserve">ф.и.д., </w:t>
      </w:r>
      <w:r w:rsidR="006D06B4" w:rsidRPr="00607A3A">
        <w:rPr>
          <w:rFonts w:ascii="Times New Roman" w:hAnsi="Times New Roman" w:cs="Times New Roman"/>
          <w:sz w:val="24"/>
          <w:szCs w:val="24"/>
          <w:lang w:val="ky-KG"/>
        </w:rPr>
        <w:t xml:space="preserve">проф. </w:t>
      </w:r>
      <w:r w:rsidR="00D35414">
        <w:rPr>
          <w:rFonts w:ascii="Times New Roman" w:hAnsi="Times New Roman" w:cs="Times New Roman"/>
          <w:sz w:val="24"/>
          <w:szCs w:val="24"/>
          <w:lang w:val="ky-KG"/>
        </w:rPr>
        <w:t xml:space="preserve">                 </w:t>
      </w:r>
      <w:r w:rsidR="004134E6">
        <w:rPr>
          <w:rFonts w:ascii="Times New Roman" w:hAnsi="Times New Roman" w:cs="Times New Roman"/>
          <w:sz w:val="24"/>
          <w:szCs w:val="24"/>
          <w:lang w:val="ky-KG"/>
        </w:rPr>
        <w:t xml:space="preserve"> </w:t>
      </w:r>
      <w:r w:rsidR="00C13C7D" w:rsidRPr="00607A3A">
        <w:rPr>
          <w:rFonts w:ascii="Times New Roman" w:hAnsi="Times New Roman" w:cs="Times New Roman"/>
          <w:sz w:val="24"/>
          <w:szCs w:val="24"/>
        </w:rPr>
        <w:t xml:space="preserve">Нусупов Ч.Т. </w:t>
      </w:r>
    </w:p>
    <w:p w:rsidR="00C13C7D" w:rsidRPr="00607A3A" w:rsidRDefault="006D06B4" w:rsidP="00C13C7D">
      <w:pPr>
        <w:rPr>
          <w:sz w:val="24"/>
          <w:szCs w:val="24"/>
        </w:rPr>
      </w:pPr>
      <w:r w:rsidRPr="00607A3A">
        <w:rPr>
          <w:rFonts w:ascii="Times New Roman" w:hAnsi="Times New Roman" w:cs="Times New Roman"/>
          <w:sz w:val="24"/>
          <w:szCs w:val="24"/>
        </w:rPr>
        <w:t xml:space="preserve">Б. Ельцин </w:t>
      </w:r>
      <w:r w:rsidR="00A809E2" w:rsidRPr="00607A3A">
        <w:rPr>
          <w:rFonts w:ascii="Times New Roman" w:hAnsi="Times New Roman" w:cs="Times New Roman"/>
          <w:sz w:val="24"/>
          <w:szCs w:val="24"/>
        </w:rPr>
        <w:t>КО</w:t>
      </w:r>
      <w:r w:rsidRPr="00607A3A">
        <w:rPr>
          <w:rFonts w:ascii="Times New Roman" w:hAnsi="Times New Roman" w:cs="Times New Roman"/>
          <w:sz w:val="24"/>
          <w:szCs w:val="24"/>
        </w:rPr>
        <w:t>СУ</w:t>
      </w:r>
      <w:r w:rsidR="00327F02" w:rsidRPr="00607A3A">
        <w:rPr>
          <w:rFonts w:ascii="Times New Roman" w:hAnsi="Times New Roman" w:cs="Times New Roman"/>
          <w:sz w:val="24"/>
          <w:szCs w:val="24"/>
        </w:rPr>
        <w:t xml:space="preserve"> ф.и.д., проф.        </w:t>
      </w:r>
      <w:r w:rsidR="00C13C7D" w:rsidRPr="00607A3A">
        <w:rPr>
          <w:rFonts w:ascii="Times New Roman" w:hAnsi="Times New Roman" w:cs="Times New Roman"/>
          <w:sz w:val="24"/>
          <w:szCs w:val="24"/>
        </w:rPr>
        <w:t xml:space="preserve"> </w:t>
      </w:r>
      <w:r w:rsidRPr="00607A3A">
        <w:rPr>
          <w:sz w:val="24"/>
          <w:szCs w:val="24"/>
        </w:rPr>
        <w:t xml:space="preserve">            </w:t>
      </w:r>
      <w:r w:rsidR="00327F02" w:rsidRPr="00607A3A">
        <w:rPr>
          <w:sz w:val="24"/>
          <w:szCs w:val="24"/>
        </w:rPr>
        <w:t xml:space="preserve">                </w:t>
      </w:r>
      <w:r w:rsidR="00354A42">
        <w:rPr>
          <w:sz w:val="24"/>
          <w:szCs w:val="24"/>
        </w:rPr>
        <w:t xml:space="preserve">           </w:t>
      </w:r>
      <w:r w:rsidR="004134E6">
        <w:rPr>
          <w:sz w:val="24"/>
          <w:szCs w:val="24"/>
        </w:rPr>
        <w:t xml:space="preserve"> </w:t>
      </w:r>
      <w:r w:rsidR="00C13C7D" w:rsidRPr="00607A3A">
        <w:rPr>
          <w:rFonts w:ascii="Times New Roman" w:hAnsi="Times New Roman" w:cs="Times New Roman"/>
          <w:sz w:val="24"/>
          <w:szCs w:val="24"/>
        </w:rPr>
        <w:t>Бугазов А.Х.</w:t>
      </w:r>
    </w:p>
    <w:p w:rsidR="00C13C7D" w:rsidRPr="00607A3A" w:rsidRDefault="006D06B4" w:rsidP="00C13C7D">
      <w:pPr>
        <w:rPr>
          <w:rFonts w:ascii="Times New Roman" w:hAnsi="Times New Roman" w:cs="Times New Roman"/>
          <w:sz w:val="24"/>
          <w:szCs w:val="24"/>
        </w:rPr>
      </w:pPr>
      <w:r w:rsidRPr="00607A3A">
        <w:rPr>
          <w:rFonts w:ascii="Times New Roman" w:hAnsi="Times New Roman" w:cs="Times New Roman"/>
          <w:sz w:val="24"/>
          <w:szCs w:val="24"/>
        </w:rPr>
        <w:t>К. Карасаев</w:t>
      </w:r>
      <w:r w:rsidRPr="00607A3A">
        <w:rPr>
          <w:sz w:val="24"/>
          <w:szCs w:val="24"/>
        </w:rPr>
        <w:t xml:space="preserve"> </w:t>
      </w:r>
      <w:r w:rsidRPr="00607A3A">
        <w:rPr>
          <w:rFonts w:ascii="Times New Roman" w:hAnsi="Times New Roman" w:cs="Times New Roman"/>
          <w:sz w:val="24"/>
          <w:szCs w:val="24"/>
        </w:rPr>
        <w:t>атындагы БГУ</w:t>
      </w:r>
      <w:r w:rsidR="00327F02" w:rsidRPr="00607A3A">
        <w:rPr>
          <w:rFonts w:ascii="Times New Roman" w:hAnsi="Times New Roman" w:cs="Times New Roman"/>
          <w:sz w:val="24"/>
          <w:szCs w:val="24"/>
        </w:rPr>
        <w:t xml:space="preserve"> ф.и.д., проф.        </w:t>
      </w:r>
      <w:r w:rsidR="00C13C7D" w:rsidRPr="00607A3A">
        <w:rPr>
          <w:rFonts w:ascii="Times New Roman" w:hAnsi="Times New Roman" w:cs="Times New Roman"/>
          <w:sz w:val="24"/>
          <w:szCs w:val="24"/>
        </w:rPr>
        <w:t xml:space="preserve"> </w:t>
      </w:r>
      <w:r w:rsidR="00C13C7D" w:rsidRPr="00607A3A">
        <w:rPr>
          <w:sz w:val="24"/>
          <w:szCs w:val="24"/>
        </w:rPr>
        <w:t xml:space="preserve">           </w:t>
      </w:r>
      <w:r w:rsidR="00327F02" w:rsidRPr="00607A3A">
        <w:rPr>
          <w:sz w:val="24"/>
          <w:szCs w:val="24"/>
        </w:rPr>
        <w:t xml:space="preserve">          </w:t>
      </w:r>
      <w:r w:rsidR="00327F02" w:rsidRPr="00607A3A">
        <w:rPr>
          <w:rFonts w:ascii="Times New Roman" w:hAnsi="Times New Roman" w:cs="Times New Roman"/>
          <w:sz w:val="24"/>
          <w:szCs w:val="24"/>
        </w:rPr>
        <w:t>Ботоканова Г. Т.</w:t>
      </w:r>
      <w:r w:rsidR="00C13C7D" w:rsidRPr="00607A3A">
        <w:rPr>
          <w:sz w:val="24"/>
          <w:szCs w:val="24"/>
        </w:rPr>
        <w:t xml:space="preserve">              </w:t>
      </w:r>
    </w:p>
    <w:p w:rsidR="00C13C7D" w:rsidRPr="00607A3A" w:rsidRDefault="00327F02" w:rsidP="00C13C7D">
      <w:pPr>
        <w:rPr>
          <w:rFonts w:ascii="Times New Roman" w:hAnsi="Times New Roman" w:cs="Times New Roman"/>
          <w:sz w:val="24"/>
          <w:szCs w:val="24"/>
        </w:rPr>
      </w:pPr>
      <w:r w:rsidRPr="00607A3A">
        <w:rPr>
          <w:rFonts w:ascii="Times New Roman" w:hAnsi="Times New Roman" w:cs="Times New Roman"/>
          <w:sz w:val="24"/>
          <w:szCs w:val="24"/>
        </w:rPr>
        <w:t xml:space="preserve">УИА </w:t>
      </w:r>
      <w:proofErr w:type="gramStart"/>
      <w:r w:rsidRPr="00607A3A">
        <w:rPr>
          <w:rFonts w:ascii="Times New Roman" w:hAnsi="Times New Roman" w:cs="Times New Roman"/>
          <w:sz w:val="24"/>
          <w:szCs w:val="24"/>
        </w:rPr>
        <w:t>КР</w:t>
      </w:r>
      <w:proofErr w:type="gramEnd"/>
      <w:r w:rsidRPr="00607A3A">
        <w:rPr>
          <w:rFonts w:ascii="Times New Roman" w:hAnsi="Times New Roman" w:cs="Times New Roman"/>
          <w:sz w:val="24"/>
          <w:szCs w:val="24"/>
        </w:rPr>
        <w:t xml:space="preserve">   Маданият таану болуму  </w:t>
      </w:r>
      <w:r w:rsidR="00C13C7D" w:rsidRPr="00607A3A">
        <w:rPr>
          <w:rFonts w:ascii="Times New Roman" w:hAnsi="Times New Roman" w:cs="Times New Roman"/>
          <w:sz w:val="24"/>
          <w:szCs w:val="24"/>
        </w:rPr>
        <w:t>ф.</w:t>
      </w:r>
      <w:r w:rsidRPr="00607A3A">
        <w:rPr>
          <w:rFonts w:ascii="Times New Roman" w:hAnsi="Times New Roman" w:cs="Times New Roman"/>
          <w:sz w:val="24"/>
          <w:szCs w:val="24"/>
        </w:rPr>
        <w:t>и.д</w:t>
      </w:r>
      <w:r w:rsidR="00C13C7D" w:rsidRPr="00607A3A">
        <w:rPr>
          <w:rFonts w:ascii="Times New Roman" w:hAnsi="Times New Roman" w:cs="Times New Roman"/>
          <w:sz w:val="24"/>
          <w:szCs w:val="24"/>
        </w:rPr>
        <w:t xml:space="preserve">.,  </w:t>
      </w:r>
      <w:r w:rsidRPr="00607A3A">
        <w:rPr>
          <w:rFonts w:ascii="Times New Roman" w:hAnsi="Times New Roman" w:cs="Times New Roman"/>
          <w:sz w:val="24"/>
          <w:szCs w:val="24"/>
        </w:rPr>
        <w:t>проф.</w:t>
      </w:r>
      <w:r w:rsidR="00C13C7D" w:rsidRPr="00607A3A">
        <w:rPr>
          <w:rFonts w:ascii="Times New Roman" w:hAnsi="Times New Roman" w:cs="Times New Roman"/>
          <w:sz w:val="24"/>
          <w:szCs w:val="24"/>
        </w:rPr>
        <w:t xml:space="preserve"> </w:t>
      </w:r>
      <w:r w:rsidR="00354A42">
        <w:rPr>
          <w:rFonts w:ascii="Times New Roman" w:hAnsi="Times New Roman" w:cs="Times New Roman"/>
          <w:sz w:val="24"/>
          <w:szCs w:val="24"/>
        </w:rPr>
        <w:t xml:space="preserve">             </w:t>
      </w:r>
      <w:r w:rsidRPr="00607A3A">
        <w:rPr>
          <w:rFonts w:ascii="Times New Roman" w:hAnsi="Times New Roman" w:cs="Times New Roman"/>
          <w:sz w:val="24"/>
          <w:szCs w:val="24"/>
        </w:rPr>
        <w:t>Сариева К.А.</w:t>
      </w:r>
    </w:p>
    <w:p w:rsidR="00327F02" w:rsidRPr="00607A3A" w:rsidRDefault="00327F02" w:rsidP="00C13C7D">
      <w:pPr>
        <w:rPr>
          <w:sz w:val="24"/>
          <w:szCs w:val="24"/>
        </w:rPr>
      </w:pPr>
      <w:r w:rsidRPr="00607A3A">
        <w:rPr>
          <w:rFonts w:ascii="Times New Roman" w:hAnsi="Times New Roman" w:cs="Times New Roman"/>
          <w:sz w:val="24"/>
          <w:szCs w:val="24"/>
        </w:rPr>
        <w:t xml:space="preserve">Б. Ельцин атындагы </w:t>
      </w:r>
      <w:r w:rsidR="00A809E2" w:rsidRPr="00607A3A">
        <w:rPr>
          <w:rFonts w:ascii="Times New Roman" w:hAnsi="Times New Roman" w:cs="Times New Roman"/>
          <w:sz w:val="24"/>
          <w:szCs w:val="24"/>
        </w:rPr>
        <w:t>КО</w:t>
      </w:r>
      <w:r w:rsidRPr="00607A3A">
        <w:rPr>
          <w:rFonts w:ascii="Times New Roman" w:hAnsi="Times New Roman" w:cs="Times New Roman"/>
          <w:sz w:val="24"/>
          <w:szCs w:val="24"/>
        </w:rPr>
        <w:t xml:space="preserve">СУ ф.и.д., проф.   </w:t>
      </w:r>
      <w:r w:rsidR="00354A42">
        <w:rPr>
          <w:rFonts w:ascii="Times New Roman" w:hAnsi="Times New Roman" w:cs="Times New Roman"/>
          <w:sz w:val="24"/>
          <w:szCs w:val="24"/>
        </w:rPr>
        <w:t xml:space="preserve">                         </w:t>
      </w:r>
      <w:r w:rsidRPr="00607A3A">
        <w:rPr>
          <w:rFonts w:ascii="Times New Roman" w:hAnsi="Times New Roman" w:cs="Times New Roman"/>
          <w:sz w:val="24"/>
          <w:szCs w:val="24"/>
        </w:rPr>
        <w:t>Осмонова Н.</w:t>
      </w:r>
      <w:r w:rsidR="00601489" w:rsidRPr="00607A3A">
        <w:rPr>
          <w:rFonts w:ascii="Times New Roman" w:hAnsi="Times New Roman" w:cs="Times New Roman"/>
          <w:sz w:val="24"/>
          <w:szCs w:val="24"/>
        </w:rPr>
        <w:t>И.</w:t>
      </w:r>
    </w:p>
    <w:sectPr w:rsidR="00327F02" w:rsidRPr="00607A3A" w:rsidSect="003E0A36">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37" w:rsidRDefault="00DD2E37" w:rsidP="009679BF">
      <w:pPr>
        <w:spacing w:after="0" w:line="240" w:lineRule="auto"/>
      </w:pPr>
      <w:r>
        <w:separator/>
      </w:r>
    </w:p>
  </w:endnote>
  <w:endnote w:type="continuationSeparator" w:id="0">
    <w:p w:rsidR="00DD2E37" w:rsidRDefault="00DD2E37" w:rsidP="0096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906362"/>
      <w:docPartObj>
        <w:docPartGallery w:val="Page Numbers (Bottom of Page)"/>
        <w:docPartUnique/>
      </w:docPartObj>
    </w:sdtPr>
    <w:sdtEndPr/>
    <w:sdtContent>
      <w:p w:rsidR="00327F02" w:rsidRDefault="00327F02">
        <w:pPr>
          <w:pStyle w:val="a9"/>
          <w:jc w:val="right"/>
        </w:pPr>
      </w:p>
      <w:p w:rsidR="00327F02" w:rsidRDefault="00327F02">
        <w:pPr>
          <w:pStyle w:val="a9"/>
          <w:jc w:val="right"/>
        </w:pPr>
        <w:r>
          <w:fldChar w:fldCharType="begin"/>
        </w:r>
        <w:r>
          <w:instrText>PAGE   \* MERGEFORMAT</w:instrText>
        </w:r>
        <w:r>
          <w:fldChar w:fldCharType="separate"/>
        </w:r>
        <w:r w:rsidR="009C653A">
          <w:rPr>
            <w:noProof/>
          </w:rPr>
          <w:t>1</w:t>
        </w:r>
        <w:r>
          <w:fldChar w:fldCharType="end"/>
        </w:r>
      </w:p>
    </w:sdtContent>
  </w:sdt>
  <w:p w:rsidR="00327F02" w:rsidRDefault="00327F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37" w:rsidRDefault="00DD2E37" w:rsidP="009679BF">
      <w:pPr>
        <w:spacing w:after="0" w:line="240" w:lineRule="auto"/>
      </w:pPr>
      <w:r>
        <w:separator/>
      </w:r>
    </w:p>
  </w:footnote>
  <w:footnote w:type="continuationSeparator" w:id="0">
    <w:p w:rsidR="00DD2E37" w:rsidRDefault="00DD2E37" w:rsidP="00967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842"/>
    <w:multiLevelType w:val="hybridMultilevel"/>
    <w:tmpl w:val="DC66B50C"/>
    <w:lvl w:ilvl="0" w:tplc="DF708E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EF08F3"/>
    <w:multiLevelType w:val="multilevel"/>
    <w:tmpl w:val="05FE489A"/>
    <w:lvl w:ilvl="0">
      <w:start w:val="1"/>
      <w:numFmt w:val="decimal"/>
      <w:lvlText w:val="%1."/>
      <w:lvlJc w:val="left"/>
      <w:pPr>
        <w:ind w:left="3030" w:hanging="360"/>
      </w:pPr>
      <w:rPr>
        <w:rFonts w:hint="default"/>
      </w:rPr>
    </w:lvl>
    <w:lvl w:ilvl="1">
      <w:start w:val="1"/>
      <w:numFmt w:val="decimal"/>
      <w:isLgl/>
      <w:lvlText w:val="%1.%2."/>
      <w:lvlJc w:val="left"/>
      <w:pPr>
        <w:ind w:left="3390" w:hanging="720"/>
      </w:pPr>
      <w:rPr>
        <w:rFonts w:hint="default"/>
      </w:rPr>
    </w:lvl>
    <w:lvl w:ilvl="2">
      <w:start w:val="1"/>
      <w:numFmt w:val="decimal"/>
      <w:isLgl/>
      <w:lvlText w:val="%1.%2.%3."/>
      <w:lvlJc w:val="left"/>
      <w:pPr>
        <w:ind w:left="3390" w:hanging="720"/>
      </w:pPr>
      <w:rPr>
        <w:rFonts w:hint="default"/>
      </w:rPr>
    </w:lvl>
    <w:lvl w:ilvl="3">
      <w:start w:val="1"/>
      <w:numFmt w:val="decimal"/>
      <w:isLgl/>
      <w:lvlText w:val="%1.%2.%3.%4."/>
      <w:lvlJc w:val="left"/>
      <w:pPr>
        <w:ind w:left="3750" w:hanging="1080"/>
      </w:pPr>
      <w:rPr>
        <w:rFonts w:hint="default"/>
      </w:rPr>
    </w:lvl>
    <w:lvl w:ilvl="4">
      <w:start w:val="1"/>
      <w:numFmt w:val="decimal"/>
      <w:isLgl/>
      <w:lvlText w:val="%1.%2.%3.%4.%5."/>
      <w:lvlJc w:val="left"/>
      <w:pPr>
        <w:ind w:left="3750" w:hanging="1080"/>
      </w:pPr>
      <w:rPr>
        <w:rFonts w:hint="default"/>
      </w:rPr>
    </w:lvl>
    <w:lvl w:ilvl="5">
      <w:start w:val="1"/>
      <w:numFmt w:val="decimal"/>
      <w:isLgl/>
      <w:lvlText w:val="%1.%2.%3.%4.%5.%6."/>
      <w:lvlJc w:val="left"/>
      <w:pPr>
        <w:ind w:left="411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4830" w:hanging="2160"/>
      </w:pPr>
      <w:rPr>
        <w:rFonts w:hint="default"/>
      </w:rPr>
    </w:lvl>
  </w:abstractNum>
  <w:abstractNum w:abstractNumId="3">
    <w:nsid w:val="36B85CB8"/>
    <w:multiLevelType w:val="hybridMultilevel"/>
    <w:tmpl w:val="79366F18"/>
    <w:lvl w:ilvl="0" w:tplc="727EC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B5B70"/>
    <w:multiLevelType w:val="hybridMultilevel"/>
    <w:tmpl w:val="AEAC855C"/>
    <w:lvl w:ilvl="0" w:tplc="B0FAE0FC">
      <w:start w:val="1"/>
      <w:numFmt w:val="decimal"/>
      <w:lvlText w:val="%1."/>
      <w:lvlJc w:val="left"/>
      <w:pPr>
        <w:ind w:left="2670" w:hanging="360"/>
      </w:pPr>
      <w:rPr>
        <w:rFonts w:hint="default"/>
      </w:rPr>
    </w:lvl>
    <w:lvl w:ilvl="1" w:tplc="04190019" w:tentative="1">
      <w:start w:val="1"/>
      <w:numFmt w:val="lowerLetter"/>
      <w:lvlText w:val="%2."/>
      <w:lvlJc w:val="left"/>
      <w:pPr>
        <w:ind w:left="3390" w:hanging="360"/>
      </w:pPr>
    </w:lvl>
    <w:lvl w:ilvl="2" w:tplc="0419001B" w:tentative="1">
      <w:start w:val="1"/>
      <w:numFmt w:val="lowerRoman"/>
      <w:lvlText w:val="%3."/>
      <w:lvlJc w:val="right"/>
      <w:pPr>
        <w:ind w:left="4110" w:hanging="180"/>
      </w:pPr>
    </w:lvl>
    <w:lvl w:ilvl="3" w:tplc="0419000F" w:tentative="1">
      <w:start w:val="1"/>
      <w:numFmt w:val="decimal"/>
      <w:lvlText w:val="%4."/>
      <w:lvlJc w:val="left"/>
      <w:pPr>
        <w:ind w:left="4830" w:hanging="360"/>
      </w:pPr>
    </w:lvl>
    <w:lvl w:ilvl="4" w:tplc="04190019" w:tentative="1">
      <w:start w:val="1"/>
      <w:numFmt w:val="lowerLetter"/>
      <w:lvlText w:val="%5."/>
      <w:lvlJc w:val="left"/>
      <w:pPr>
        <w:ind w:left="5550" w:hanging="360"/>
      </w:pPr>
    </w:lvl>
    <w:lvl w:ilvl="5" w:tplc="0419001B" w:tentative="1">
      <w:start w:val="1"/>
      <w:numFmt w:val="lowerRoman"/>
      <w:lvlText w:val="%6."/>
      <w:lvlJc w:val="right"/>
      <w:pPr>
        <w:ind w:left="6270" w:hanging="180"/>
      </w:pPr>
    </w:lvl>
    <w:lvl w:ilvl="6" w:tplc="0419000F" w:tentative="1">
      <w:start w:val="1"/>
      <w:numFmt w:val="decimal"/>
      <w:lvlText w:val="%7."/>
      <w:lvlJc w:val="left"/>
      <w:pPr>
        <w:ind w:left="6990" w:hanging="360"/>
      </w:pPr>
    </w:lvl>
    <w:lvl w:ilvl="7" w:tplc="04190019" w:tentative="1">
      <w:start w:val="1"/>
      <w:numFmt w:val="lowerLetter"/>
      <w:lvlText w:val="%8."/>
      <w:lvlJc w:val="left"/>
      <w:pPr>
        <w:ind w:left="7710" w:hanging="360"/>
      </w:pPr>
    </w:lvl>
    <w:lvl w:ilvl="8" w:tplc="0419001B" w:tentative="1">
      <w:start w:val="1"/>
      <w:numFmt w:val="lowerRoman"/>
      <w:lvlText w:val="%9."/>
      <w:lvlJc w:val="right"/>
      <w:pPr>
        <w:ind w:left="8430" w:hanging="180"/>
      </w:pPr>
    </w:lvl>
  </w:abstractNum>
  <w:abstractNum w:abstractNumId="5">
    <w:nsid w:val="739A223A"/>
    <w:multiLevelType w:val="hybridMultilevel"/>
    <w:tmpl w:val="ACCA6BC0"/>
    <w:lvl w:ilvl="0" w:tplc="B2088D7E">
      <w:start w:val="3"/>
      <w:numFmt w:val="bullet"/>
      <w:lvlText w:val="-"/>
      <w:lvlJc w:val="left"/>
      <w:pPr>
        <w:ind w:left="705" w:hanging="360"/>
      </w:pPr>
      <w:rPr>
        <w:rFonts w:ascii="Times New Roman" w:eastAsiaTheme="minorHAnsi"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B4"/>
    <w:rsid w:val="00012E56"/>
    <w:rsid w:val="00047AC5"/>
    <w:rsid w:val="00065DB7"/>
    <w:rsid w:val="000A5860"/>
    <w:rsid w:val="000D2A21"/>
    <w:rsid w:val="00101C98"/>
    <w:rsid w:val="001132FC"/>
    <w:rsid w:val="00122978"/>
    <w:rsid w:val="00125828"/>
    <w:rsid w:val="00147E22"/>
    <w:rsid w:val="001559EE"/>
    <w:rsid w:val="001563C5"/>
    <w:rsid w:val="00160F79"/>
    <w:rsid w:val="00162C58"/>
    <w:rsid w:val="001F1D56"/>
    <w:rsid w:val="00212355"/>
    <w:rsid w:val="00282085"/>
    <w:rsid w:val="00282FDB"/>
    <w:rsid w:val="0029534E"/>
    <w:rsid w:val="00295CF5"/>
    <w:rsid w:val="002B1463"/>
    <w:rsid w:val="002B3927"/>
    <w:rsid w:val="002E62B4"/>
    <w:rsid w:val="002F5702"/>
    <w:rsid w:val="002F6CB0"/>
    <w:rsid w:val="00325F6C"/>
    <w:rsid w:val="00327F02"/>
    <w:rsid w:val="003370F1"/>
    <w:rsid w:val="00346504"/>
    <w:rsid w:val="00354A42"/>
    <w:rsid w:val="0035571D"/>
    <w:rsid w:val="00371E96"/>
    <w:rsid w:val="00377542"/>
    <w:rsid w:val="003A2EF9"/>
    <w:rsid w:val="003B5D82"/>
    <w:rsid w:val="003E0A36"/>
    <w:rsid w:val="003E7275"/>
    <w:rsid w:val="003F00C4"/>
    <w:rsid w:val="003F5437"/>
    <w:rsid w:val="004069CB"/>
    <w:rsid w:val="004134E6"/>
    <w:rsid w:val="004205FA"/>
    <w:rsid w:val="0045662E"/>
    <w:rsid w:val="0046085A"/>
    <w:rsid w:val="00516A5E"/>
    <w:rsid w:val="00517851"/>
    <w:rsid w:val="00526D93"/>
    <w:rsid w:val="00567AC1"/>
    <w:rsid w:val="0058749D"/>
    <w:rsid w:val="00596715"/>
    <w:rsid w:val="005A6F9D"/>
    <w:rsid w:val="005B798F"/>
    <w:rsid w:val="00601489"/>
    <w:rsid w:val="00607A3A"/>
    <w:rsid w:val="006709A2"/>
    <w:rsid w:val="0068302E"/>
    <w:rsid w:val="00692191"/>
    <w:rsid w:val="00697512"/>
    <w:rsid w:val="006C2B90"/>
    <w:rsid w:val="006D06B4"/>
    <w:rsid w:val="006D79A2"/>
    <w:rsid w:val="006E3EB0"/>
    <w:rsid w:val="006F5654"/>
    <w:rsid w:val="00721A84"/>
    <w:rsid w:val="007326A2"/>
    <w:rsid w:val="00751787"/>
    <w:rsid w:val="0076091D"/>
    <w:rsid w:val="00797B18"/>
    <w:rsid w:val="007A42DD"/>
    <w:rsid w:val="008074B9"/>
    <w:rsid w:val="00822BCB"/>
    <w:rsid w:val="00864876"/>
    <w:rsid w:val="00875645"/>
    <w:rsid w:val="00882074"/>
    <w:rsid w:val="00882DE9"/>
    <w:rsid w:val="00890334"/>
    <w:rsid w:val="00891F58"/>
    <w:rsid w:val="00925563"/>
    <w:rsid w:val="0095013B"/>
    <w:rsid w:val="00961B2E"/>
    <w:rsid w:val="009679BF"/>
    <w:rsid w:val="009A18DC"/>
    <w:rsid w:val="009B5980"/>
    <w:rsid w:val="009C24FE"/>
    <w:rsid w:val="009C653A"/>
    <w:rsid w:val="009D143A"/>
    <w:rsid w:val="009F46F8"/>
    <w:rsid w:val="00A05BDF"/>
    <w:rsid w:val="00A31235"/>
    <w:rsid w:val="00A36A6C"/>
    <w:rsid w:val="00A5782E"/>
    <w:rsid w:val="00A809E2"/>
    <w:rsid w:val="00A972EF"/>
    <w:rsid w:val="00AD4022"/>
    <w:rsid w:val="00AD4679"/>
    <w:rsid w:val="00AF0794"/>
    <w:rsid w:val="00B2206C"/>
    <w:rsid w:val="00B52C27"/>
    <w:rsid w:val="00B5649C"/>
    <w:rsid w:val="00B7494A"/>
    <w:rsid w:val="00BA108E"/>
    <w:rsid w:val="00BC1F3B"/>
    <w:rsid w:val="00BC29C4"/>
    <w:rsid w:val="00BD278F"/>
    <w:rsid w:val="00BE542B"/>
    <w:rsid w:val="00BE5A85"/>
    <w:rsid w:val="00C13C7D"/>
    <w:rsid w:val="00C62FB2"/>
    <w:rsid w:val="00CA78C6"/>
    <w:rsid w:val="00CC7C71"/>
    <w:rsid w:val="00CE7858"/>
    <w:rsid w:val="00D00CBC"/>
    <w:rsid w:val="00D05525"/>
    <w:rsid w:val="00D35414"/>
    <w:rsid w:val="00D427F3"/>
    <w:rsid w:val="00D5714D"/>
    <w:rsid w:val="00D671D1"/>
    <w:rsid w:val="00D7358B"/>
    <w:rsid w:val="00DD2E37"/>
    <w:rsid w:val="00DD34AE"/>
    <w:rsid w:val="00DE5269"/>
    <w:rsid w:val="00E0284E"/>
    <w:rsid w:val="00E5670F"/>
    <w:rsid w:val="00E76430"/>
    <w:rsid w:val="00EA45E8"/>
    <w:rsid w:val="00EA6ACC"/>
    <w:rsid w:val="00EF2C74"/>
    <w:rsid w:val="00F4668F"/>
    <w:rsid w:val="00F67ACC"/>
    <w:rsid w:val="00F959BA"/>
    <w:rsid w:val="00FC3047"/>
    <w:rsid w:val="00FE537F"/>
    <w:rsid w:val="00FF3D94"/>
    <w:rsid w:val="00FF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2B4"/>
    <w:pPr>
      <w:ind w:left="720"/>
      <w:contextualSpacing/>
    </w:pPr>
  </w:style>
  <w:style w:type="paragraph" w:styleId="a4">
    <w:name w:val="Balloon Text"/>
    <w:basedOn w:val="a"/>
    <w:link w:val="a5"/>
    <w:uiPriority w:val="99"/>
    <w:semiHidden/>
    <w:unhideWhenUsed/>
    <w:rsid w:val="007A42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42DD"/>
    <w:rPr>
      <w:rFonts w:ascii="Segoe UI" w:hAnsi="Segoe UI" w:cs="Segoe UI"/>
      <w:sz w:val="18"/>
      <w:szCs w:val="18"/>
    </w:rPr>
  </w:style>
  <w:style w:type="table" w:styleId="a6">
    <w:name w:val="Table Grid"/>
    <w:basedOn w:val="a1"/>
    <w:uiPriority w:val="39"/>
    <w:rsid w:val="0016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679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79BF"/>
  </w:style>
  <w:style w:type="paragraph" w:styleId="a9">
    <w:name w:val="footer"/>
    <w:basedOn w:val="a"/>
    <w:link w:val="aa"/>
    <w:uiPriority w:val="99"/>
    <w:unhideWhenUsed/>
    <w:rsid w:val="009679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79BF"/>
  </w:style>
  <w:style w:type="paragraph" w:styleId="ab">
    <w:name w:val="No Spacing"/>
    <w:link w:val="ac"/>
    <w:uiPriority w:val="1"/>
    <w:qFormat/>
    <w:rsid w:val="003E0A36"/>
    <w:pPr>
      <w:spacing w:after="0" w:line="240" w:lineRule="auto"/>
    </w:pPr>
    <w:rPr>
      <w:rFonts w:eastAsiaTheme="minorEastAsia"/>
      <w:lang w:eastAsia="ru-RU"/>
    </w:rPr>
  </w:style>
  <w:style w:type="character" w:customStyle="1" w:styleId="ac">
    <w:name w:val="Без интервала Знак"/>
    <w:basedOn w:val="a0"/>
    <w:link w:val="ab"/>
    <w:uiPriority w:val="1"/>
    <w:rsid w:val="003E0A36"/>
    <w:rPr>
      <w:rFonts w:eastAsiaTheme="minorEastAsia"/>
      <w:lang w:eastAsia="ru-RU"/>
    </w:rPr>
  </w:style>
  <w:style w:type="table" w:customStyle="1" w:styleId="1">
    <w:name w:val="Сетка таблицы1"/>
    <w:basedOn w:val="a1"/>
    <w:next w:val="a6"/>
    <w:rsid w:val="005B798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2B4"/>
    <w:pPr>
      <w:ind w:left="720"/>
      <w:contextualSpacing/>
    </w:pPr>
  </w:style>
  <w:style w:type="paragraph" w:styleId="a4">
    <w:name w:val="Balloon Text"/>
    <w:basedOn w:val="a"/>
    <w:link w:val="a5"/>
    <w:uiPriority w:val="99"/>
    <w:semiHidden/>
    <w:unhideWhenUsed/>
    <w:rsid w:val="007A42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42DD"/>
    <w:rPr>
      <w:rFonts w:ascii="Segoe UI" w:hAnsi="Segoe UI" w:cs="Segoe UI"/>
      <w:sz w:val="18"/>
      <w:szCs w:val="18"/>
    </w:rPr>
  </w:style>
  <w:style w:type="table" w:styleId="a6">
    <w:name w:val="Table Grid"/>
    <w:basedOn w:val="a1"/>
    <w:uiPriority w:val="39"/>
    <w:rsid w:val="0016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679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79BF"/>
  </w:style>
  <w:style w:type="paragraph" w:styleId="a9">
    <w:name w:val="footer"/>
    <w:basedOn w:val="a"/>
    <w:link w:val="aa"/>
    <w:uiPriority w:val="99"/>
    <w:unhideWhenUsed/>
    <w:rsid w:val="009679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79BF"/>
  </w:style>
  <w:style w:type="paragraph" w:styleId="ab">
    <w:name w:val="No Spacing"/>
    <w:link w:val="ac"/>
    <w:uiPriority w:val="1"/>
    <w:qFormat/>
    <w:rsid w:val="003E0A36"/>
    <w:pPr>
      <w:spacing w:after="0" w:line="240" w:lineRule="auto"/>
    </w:pPr>
    <w:rPr>
      <w:rFonts w:eastAsiaTheme="minorEastAsia"/>
      <w:lang w:eastAsia="ru-RU"/>
    </w:rPr>
  </w:style>
  <w:style w:type="character" w:customStyle="1" w:styleId="ac">
    <w:name w:val="Без интервала Знак"/>
    <w:basedOn w:val="a0"/>
    <w:link w:val="ab"/>
    <w:uiPriority w:val="1"/>
    <w:rsid w:val="003E0A36"/>
    <w:rPr>
      <w:rFonts w:eastAsiaTheme="minorEastAsia"/>
      <w:lang w:eastAsia="ru-RU"/>
    </w:rPr>
  </w:style>
  <w:style w:type="table" w:customStyle="1" w:styleId="1">
    <w:name w:val="Сетка таблицы1"/>
    <w:basedOn w:val="a1"/>
    <w:next w:val="a6"/>
    <w:rsid w:val="005B798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3778">
      <w:bodyDiv w:val="1"/>
      <w:marLeft w:val="0"/>
      <w:marRight w:val="0"/>
      <w:marTop w:val="0"/>
      <w:marBottom w:val="0"/>
      <w:divBdr>
        <w:top w:val="none" w:sz="0" w:space="0" w:color="auto"/>
        <w:left w:val="none" w:sz="0" w:space="0" w:color="auto"/>
        <w:bottom w:val="none" w:sz="0" w:space="0" w:color="auto"/>
        <w:right w:val="none" w:sz="0" w:space="0" w:color="auto"/>
      </w:divBdr>
    </w:div>
    <w:div w:id="15699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5381</Words>
  <Characters>30672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2021-09-08T07:17:00Z</cp:lastPrinted>
  <dcterms:created xsi:type="dcterms:W3CDTF">2021-09-05T16:04:00Z</dcterms:created>
  <dcterms:modified xsi:type="dcterms:W3CDTF">2021-09-08T07:20:00Z</dcterms:modified>
</cp:coreProperties>
</file>