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5D" w:rsidRPr="00272841" w:rsidRDefault="00272841" w:rsidP="00AA225D">
      <w:pPr>
        <w:pStyle w:val="Style1"/>
        <w:spacing w:before="62" w:line="276" w:lineRule="auto"/>
        <w:ind w:firstLine="5069"/>
        <w:jc w:val="center"/>
        <w:rPr>
          <w:rFonts w:ascii="Times New Roman" w:cs="Times New Roman"/>
          <w:bCs/>
          <w:spacing w:val="-20"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cs="Times New Roman"/>
          <w:bCs/>
          <w:spacing w:val="-20"/>
          <w:sz w:val="28"/>
          <w:szCs w:val="28"/>
        </w:rPr>
        <w:t xml:space="preserve">Приложение </w:t>
      </w:r>
      <w:r>
        <w:rPr>
          <w:rFonts w:ascii="Times New Roman" w:cs="Times New Roman"/>
          <w:bCs/>
          <w:spacing w:val="-20"/>
          <w:sz w:val="28"/>
          <w:szCs w:val="28"/>
          <w:lang w:val="ky-KG"/>
        </w:rPr>
        <w:t>4</w:t>
      </w:r>
    </w:p>
    <w:p w:rsidR="00AA225D" w:rsidRDefault="00AA225D" w:rsidP="00AA225D">
      <w:pPr>
        <w:pStyle w:val="Style1"/>
        <w:spacing w:before="62" w:line="276" w:lineRule="auto"/>
        <w:ind w:left="567" w:firstLine="5069"/>
        <w:jc w:val="both"/>
        <w:rPr>
          <w:rFonts w:ascii="Times New Roman" w:cs="Times New Roman"/>
          <w:bCs/>
          <w:spacing w:val="-20"/>
          <w:sz w:val="28"/>
          <w:szCs w:val="28"/>
        </w:rPr>
      </w:pPr>
      <w:r w:rsidRPr="00AA225D">
        <w:rPr>
          <w:rFonts w:ascii="Times New Roman" w:cs="Times New Roman"/>
          <w:bCs/>
          <w:spacing w:val="-20"/>
          <w:sz w:val="28"/>
          <w:szCs w:val="28"/>
        </w:rPr>
        <w:t>к приказу Министерства образования</w:t>
      </w:r>
    </w:p>
    <w:p w:rsidR="00AA225D" w:rsidRPr="00AA225D" w:rsidRDefault="00AA225D" w:rsidP="00AA225D">
      <w:pPr>
        <w:pStyle w:val="Style1"/>
        <w:spacing w:before="62" w:line="276" w:lineRule="auto"/>
        <w:ind w:left="5670" w:right="-4"/>
        <w:jc w:val="both"/>
        <w:rPr>
          <w:rFonts w:ascii="Times New Roman" w:cs="Times New Roman"/>
          <w:bCs/>
          <w:spacing w:val="-20"/>
          <w:sz w:val="28"/>
          <w:szCs w:val="28"/>
        </w:rPr>
      </w:pPr>
      <w:r w:rsidRPr="00AA225D">
        <w:rPr>
          <w:rFonts w:ascii="Times New Roman" w:cs="Times New Roman"/>
          <w:bCs/>
          <w:spacing w:val="-20"/>
          <w:sz w:val="28"/>
          <w:szCs w:val="28"/>
        </w:rPr>
        <w:t xml:space="preserve"> и </w:t>
      </w:r>
      <w:r>
        <w:rPr>
          <w:rFonts w:ascii="Times New Roman" w:cs="Times New Roman"/>
          <w:bCs/>
          <w:spacing w:val="-20"/>
          <w:sz w:val="28"/>
          <w:szCs w:val="28"/>
        </w:rPr>
        <w:t xml:space="preserve"> </w:t>
      </w:r>
      <w:r w:rsidRPr="00AA225D">
        <w:rPr>
          <w:rFonts w:ascii="Times New Roman" w:cs="Times New Roman"/>
          <w:bCs/>
          <w:spacing w:val="-20"/>
          <w:sz w:val="28"/>
          <w:szCs w:val="28"/>
        </w:rPr>
        <w:t>науки Кыргызской Республики</w:t>
      </w:r>
    </w:p>
    <w:p w:rsidR="00AA225D" w:rsidRPr="00AA225D" w:rsidRDefault="00E845B4" w:rsidP="00AA225D">
      <w:pPr>
        <w:pStyle w:val="Style1"/>
        <w:spacing w:before="62" w:line="276" w:lineRule="auto"/>
        <w:ind w:firstLine="5069"/>
        <w:jc w:val="center"/>
        <w:rPr>
          <w:rFonts w:ascii="Times New Roman" w:cs="Times New Roman"/>
          <w:bCs/>
          <w:spacing w:val="-20"/>
          <w:sz w:val="28"/>
          <w:szCs w:val="28"/>
        </w:rPr>
      </w:pPr>
      <w:r>
        <w:rPr>
          <w:rFonts w:ascii="Times New Roman" w:cs="Times New Roman"/>
          <w:bCs/>
          <w:spacing w:val="-20"/>
          <w:sz w:val="28"/>
          <w:szCs w:val="28"/>
        </w:rPr>
        <w:t>от  7 марта 2018года №  269/1</w:t>
      </w:r>
    </w:p>
    <w:p w:rsidR="00ED0413" w:rsidRPr="00ED0413" w:rsidRDefault="00ED0413" w:rsidP="00D47749">
      <w:pPr>
        <w:pStyle w:val="Style1"/>
        <w:widowControl/>
        <w:spacing w:before="62" w:line="276" w:lineRule="auto"/>
        <w:ind w:firstLine="5069"/>
        <w:jc w:val="center"/>
        <w:rPr>
          <w:rStyle w:val="FontStyle17"/>
          <w:rFonts w:ascii="Times New Roman" w:cs="Times New Roman"/>
          <w:bCs/>
          <w:sz w:val="28"/>
          <w:szCs w:val="28"/>
        </w:rPr>
      </w:pPr>
    </w:p>
    <w:p w:rsidR="00995E4C" w:rsidRDefault="00995E4C" w:rsidP="00D47749">
      <w:pPr>
        <w:pStyle w:val="Style1"/>
        <w:widowControl/>
        <w:spacing w:before="62" w:line="276" w:lineRule="auto"/>
        <w:jc w:val="center"/>
        <w:rPr>
          <w:rStyle w:val="FontStyle17"/>
          <w:rFonts w:ascii="Times New Roman" w:cs="Times New Roman"/>
          <w:bCs/>
          <w:sz w:val="28"/>
          <w:szCs w:val="28"/>
        </w:rPr>
      </w:pPr>
    </w:p>
    <w:p w:rsidR="00995E4C" w:rsidRDefault="00995E4C" w:rsidP="00D47749">
      <w:pPr>
        <w:pStyle w:val="Style1"/>
        <w:widowControl/>
        <w:spacing w:before="62" w:line="276" w:lineRule="auto"/>
        <w:jc w:val="center"/>
        <w:rPr>
          <w:rStyle w:val="FontStyle17"/>
          <w:rFonts w:ascii="Times New Roman" w:cs="Times New Roman"/>
          <w:bCs/>
          <w:sz w:val="28"/>
          <w:szCs w:val="28"/>
        </w:rPr>
      </w:pPr>
    </w:p>
    <w:p w:rsidR="002E638D" w:rsidRPr="002E638D" w:rsidRDefault="002E638D" w:rsidP="00D47749">
      <w:pPr>
        <w:pStyle w:val="Style1"/>
        <w:widowControl/>
        <w:spacing w:before="62" w:line="276" w:lineRule="auto"/>
        <w:jc w:val="center"/>
        <w:rPr>
          <w:rStyle w:val="FontStyle17"/>
          <w:rFonts w:ascii="Times New Roman" w:cs="Times New Roman"/>
          <w:bCs/>
          <w:sz w:val="28"/>
          <w:szCs w:val="28"/>
        </w:rPr>
      </w:pPr>
      <w:r w:rsidRPr="002E638D">
        <w:rPr>
          <w:rStyle w:val="FontStyle17"/>
          <w:rFonts w:ascii="Times New Roman" w:cs="Times New Roman"/>
          <w:bCs/>
          <w:sz w:val="28"/>
          <w:szCs w:val="28"/>
        </w:rPr>
        <w:t>ПОЛОЖЕНИЕ</w:t>
      </w:r>
    </w:p>
    <w:p w:rsidR="00F612BA" w:rsidRDefault="00AA225D" w:rsidP="00D47749">
      <w:pPr>
        <w:pStyle w:val="Style1"/>
        <w:widowControl/>
        <w:spacing w:before="62" w:line="276" w:lineRule="auto"/>
        <w:jc w:val="center"/>
        <w:rPr>
          <w:rStyle w:val="FontStyle17"/>
          <w:rFonts w:ascii="Times New Roman" w:cs="Times New Roman"/>
          <w:bCs/>
          <w:sz w:val="28"/>
          <w:szCs w:val="28"/>
        </w:rPr>
      </w:pPr>
      <w:r>
        <w:rPr>
          <w:rStyle w:val="FontStyle17"/>
          <w:rFonts w:ascii="Times New Roman" w:cs="Times New Roman"/>
          <w:bCs/>
          <w:sz w:val="28"/>
          <w:szCs w:val="28"/>
        </w:rPr>
        <w:t>ОБ АПЕЛЛЯЦИОННОЙ КОМИССИИ</w:t>
      </w:r>
    </w:p>
    <w:p w:rsidR="00E57CE0" w:rsidRDefault="00E57CE0" w:rsidP="00D47749">
      <w:pPr>
        <w:pStyle w:val="Style1"/>
        <w:widowControl/>
        <w:spacing w:before="62" w:line="276" w:lineRule="auto"/>
        <w:jc w:val="center"/>
        <w:rPr>
          <w:rStyle w:val="FontStyle17"/>
          <w:rFonts w:ascii="Times New Roman" w:cs="Times New Roman"/>
          <w:bCs/>
          <w:sz w:val="28"/>
          <w:szCs w:val="28"/>
        </w:rPr>
      </w:pPr>
    </w:p>
    <w:p w:rsidR="007D465E" w:rsidRPr="002A6E44" w:rsidRDefault="002E638D" w:rsidP="00D47749">
      <w:pPr>
        <w:pStyle w:val="Style1"/>
        <w:widowControl/>
        <w:numPr>
          <w:ilvl w:val="0"/>
          <w:numId w:val="30"/>
        </w:numPr>
        <w:spacing w:line="276" w:lineRule="auto"/>
        <w:jc w:val="center"/>
        <w:rPr>
          <w:rStyle w:val="FontStyle19"/>
          <w:rFonts w:cs="Times New Roman"/>
          <w:bCs/>
          <w:i/>
          <w:spacing w:val="0"/>
          <w:sz w:val="28"/>
          <w:szCs w:val="28"/>
        </w:rPr>
      </w:pPr>
      <w:r w:rsidRPr="002A6E44">
        <w:rPr>
          <w:rStyle w:val="FontStyle19"/>
          <w:rFonts w:cs="Times New Roman"/>
          <w:bCs/>
          <w:i/>
          <w:spacing w:val="0"/>
          <w:sz w:val="28"/>
          <w:szCs w:val="28"/>
        </w:rPr>
        <w:t>Общие положения</w:t>
      </w:r>
    </w:p>
    <w:p w:rsidR="00036130" w:rsidRPr="009A115F" w:rsidRDefault="00036130" w:rsidP="00D47749">
      <w:pPr>
        <w:pStyle w:val="Style1"/>
        <w:widowControl/>
        <w:spacing w:line="276" w:lineRule="auto"/>
        <w:jc w:val="center"/>
        <w:rPr>
          <w:rStyle w:val="FontStyle19"/>
          <w:rFonts w:cs="Times New Roman"/>
          <w:bCs/>
          <w:spacing w:val="0"/>
          <w:sz w:val="28"/>
          <w:szCs w:val="28"/>
        </w:rPr>
      </w:pPr>
    </w:p>
    <w:p w:rsidR="003B07EA" w:rsidRPr="00AA225D" w:rsidRDefault="007D465E" w:rsidP="00917F17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Fonts w:ascii="Times New Roman" w:cs="Times New Roman"/>
          <w:sz w:val="28"/>
          <w:szCs w:val="28"/>
        </w:rPr>
      </w:pPr>
      <w:r w:rsidRPr="00AA225D">
        <w:rPr>
          <w:rStyle w:val="FontStyle19"/>
          <w:rFonts w:cs="Times New Roman"/>
          <w:b w:val="0"/>
          <w:bCs/>
          <w:spacing w:val="0"/>
          <w:sz w:val="28"/>
          <w:szCs w:val="28"/>
        </w:rPr>
        <w:t>Настоящее</w:t>
      </w:r>
      <w:r w:rsidRPr="00AA225D">
        <w:rPr>
          <w:rStyle w:val="FontStyle18"/>
          <w:rFonts w:cs="Times New Roman"/>
          <w:spacing w:val="0"/>
          <w:sz w:val="28"/>
          <w:szCs w:val="28"/>
        </w:rPr>
        <w:t xml:space="preserve"> Положение </w:t>
      </w:r>
      <w:r w:rsidR="00492464" w:rsidRPr="00AA225D">
        <w:rPr>
          <w:rFonts w:ascii="Times New Roman" w:eastAsia="Times New Roman" w:cs="Times New Roman"/>
          <w:sz w:val="28"/>
          <w:szCs w:val="28"/>
        </w:rPr>
        <w:t>определяет структуру и состав, полномочия и функции, организацию работы, порядок подачи и рассмотрения апелл</w:t>
      </w:r>
      <w:r w:rsidR="00492464" w:rsidRPr="00AA225D">
        <w:rPr>
          <w:rFonts w:ascii="Times New Roman" w:eastAsia="Times New Roman" w:cs="Times New Roman"/>
          <w:sz w:val="28"/>
          <w:szCs w:val="28"/>
        </w:rPr>
        <w:t>я</w:t>
      </w:r>
      <w:r w:rsidR="00492464" w:rsidRPr="00AA225D">
        <w:rPr>
          <w:rFonts w:ascii="Times New Roman" w:eastAsia="Times New Roman" w:cs="Times New Roman"/>
          <w:sz w:val="28"/>
          <w:szCs w:val="28"/>
        </w:rPr>
        <w:t xml:space="preserve">ций </w:t>
      </w:r>
      <w:r w:rsidR="003F4C51" w:rsidRPr="00AA225D">
        <w:rPr>
          <w:rStyle w:val="FontStyle18"/>
          <w:rFonts w:cs="Times New Roman"/>
          <w:spacing w:val="0"/>
          <w:sz w:val="28"/>
          <w:szCs w:val="28"/>
        </w:rPr>
        <w:t>апелляцион</w:t>
      </w:r>
      <w:r w:rsidR="00AA225D" w:rsidRPr="00AA225D">
        <w:rPr>
          <w:rStyle w:val="FontStyle18"/>
          <w:rFonts w:cs="Times New Roman"/>
          <w:spacing w:val="0"/>
          <w:sz w:val="28"/>
          <w:szCs w:val="28"/>
        </w:rPr>
        <w:t>ной</w:t>
      </w:r>
      <w:r w:rsidR="009A115F" w:rsidRPr="00AA225D">
        <w:rPr>
          <w:rStyle w:val="FontStyle18"/>
          <w:rFonts w:cs="Times New Roman"/>
          <w:spacing w:val="0"/>
          <w:sz w:val="28"/>
          <w:szCs w:val="28"/>
        </w:rPr>
        <w:t xml:space="preserve"> комисси</w:t>
      </w:r>
      <w:r w:rsidR="003B08F7">
        <w:rPr>
          <w:rStyle w:val="FontStyle18"/>
          <w:rFonts w:cs="Times New Roman"/>
          <w:spacing w:val="0"/>
          <w:sz w:val="28"/>
          <w:szCs w:val="28"/>
        </w:rPr>
        <w:t>ей</w:t>
      </w:r>
      <w:r w:rsidR="003B07EA" w:rsidRPr="00AA225D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="00905A59" w:rsidRPr="00AA225D">
        <w:rPr>
          <w:rStyle w:val="FontStyle18"/>
          <w:rFonts w:cs="Times New Roman"/>
          <w:spacing w:val="0"/>
          <w:sz w:val="28"/>
          <w:szCs w:val="28"/>
        </w:rPr>
        <w:t>Мини</w:t>
      </w:r>
      <w:r w:rsidR="00AA225D" w:rsidRPr="00AA225D">
        <w:rPr>
          <w:rStyle w:val="FontStyle18"/>
          <w:rFonts w:cs="Times New Roman"/>
          <w:spacing w:val="0"/>
          <w:sz w:val="28"/>
          <w:szCs w:val="28"/>
        </w:rPr>
        <w:t>стерства</w:t>
      </w:r>
      <w:r w:rsidR="00AA225D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="00AA225D" w:rsidRPr="00AA225D">
        <w:rPr>
          <w:rStyle w:val="FontStyle18"/>
          <w:rFonts w:cs="Times New Roman"/>
          <w:spacing w:val="0"/>
          <w:sz w:val="28"/>
          <w:szCs w:val="28"/>
        </w:rPr>
        <w:t>образования и науки Кы</w:t>
      </w:r>
      <w:r w:rsidR="00AA225D" w:rsidRPr="00AA225D">
        <w:rPr>
          <w:rStyle w:val="FontStyle18"/>
          <w:rFonts w:cs="Times New Roman"/>
          <w:spacing w:val="0"/>
          <w:sz w:val="28"/>
          <w:szCs w:val="28"/>
        </w:rPr>
        <w:t>р</w:t>
      </w:r>
      <w:r w:rsidR="00AA225D" w:rsidRPr="00AA225D">
        <w:rPr>
          <w:rStyle w:val="FontStyle18"/>
          <w:rFonts w:cs="Times New Roman"/>
          <w:spacing w:val="0"/>
          <w:sz w:val="28"/>
          <w:szCs w:val="28"/>
        </w:rPr>
        <w:t>гызской Республики</w:t>
      </w:r>
      <w:r w:rsidR="00905A59" w:rsidRPr="00AA225D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="003B07EA" w:rsidRPr="00AA225D">
        <w:rPr>
          <w:sz w:val="28"/>
          <w:szCs w:val="28"/>
        </w:rPr>
        <w:t>по</w:t>
      </w:r>
      <w:r w:rsidR="003B07EA" w:rsidRPr="00AA225D">
        <w:rPr>
          <w:sz w:val="28"/>
          <w:szCs w:val="28"/>
        </w:rPr>
        <w:t xml:space="preserve"> </w:t>
      </w:r>
      <w:r w:rsidR="003B07EA" w:rsidRPr="00AA225D">
        <w:rPr>
          <w:sz w:val="28"/>
          <w:szCs w:val="28"/>
        </w:rPr>
        <w:t>результатам</w:t>
      </w:r>
      <w:r w:rsidR="003B07EA" w:rsidRPr="00AA225D">
        <w:rPr>
          <w:sz w:val="28"/>
          <w:szCs w:val="28"/>
        </w:rPr>
        <w:t xml:space="preserve"> </w:t>
      </w:r>
      <w:r w:rsidR="00AA225D" w:rsidRPr="00AA225D">
        <w:rPr>
          <w:sz w:val="28"/>
          <w:szCs w:val="28"/>
        </w:rPr>
        <w:t>конкурсных</w:t>
      </w:r>
      <w:r w:rsidR="00490EA2" w:rsidRPr="00AA225D">
        <w:rPr>
          <w:sz w:val="28"/>
          <w:szCs w:val="28"/>
        </w:rPr>
        <w:t xml:space="preserve"> </w:t>
      </w:r>
      <w:r w:rsidR="00E44402" w:rsidRPr="00AA225D">
        <w:rPr>
          <w:sz w:val="28"/>
          <w:szCs w:val="28"/>
        </w:rPr>
        <w:t>испытаний</w:t>
      </w:r>
      <w:r w:rsidR="00AA225D">
        <w:rPr>
          <w:sz w:val="28"/>
          <w:szCs w:val="28"/>
        </w:rPr>
        <w:t xml:space="preserve"> </w:t>
      </w:r>
      <w:r w:rsidR="00AA225D">
        <w:rPr>
          <w:sz w:val="28"/>
          <w:szCs w:val="28"/>
        </w:rPr>
        <w:t>для</w:t>
      </w:r>
      <w:r w:rsidR="00AA225D">
        <w:rPr>
          <w:sz w:val="28"/>
          <w:szCs w:val="28"/>
        </w:rPr>
        <w:t xml:space="preserve"> </w:t>
      </w:r>
      <w:r w:rsidR="00AA225D">
        <w:rPr>
          <w:sz w:val="28"/>
          <w:szCs w:val="28"/>
        </w:rPr>
        <w:t>отбора</w:t>
      </w:r>
      <w:r w:rsidR="00AA225D">
        <w:rPr>
          <w:sz w:val="28"/>
          <w:szCs w:val="28"/>
        </w:rPr>
        <w:t xml:space="preserve"> </w:t>
      </w:r>
      <w:r w:rsidR="00AA225D">
        <w:rPr>
          <w:sz w:val="28"/>
          <w:szCs w:val="28"/>
        </w:rPr>
        <w:t>граждан</w:t>
      </w:r>
      <w:r w:rsidR="00AA225D">
        <w:rPr>
          <w:sz w:val="28"/>
          <w:szCs w:val="28"/>
        </w:rPr>
        <w:t xml:space="preserve"> </w:t>
      </w:r>
      <w:r w:rsidR="00AA225D">
        <w:rPr>
          <w:sz w:val="28"/>
          <w:szCs w:val="28"/>
        </w:rPr>
        <w:t>Кыргызской</w:t>
      </w:r>
      <w:r w:rsidR="00AA225D">
        <w:rPr>
          <w:sz w:val="28"/>
          <w:szCs w:val="28"/>
        </w:rPr>
        <w:t xml:space="preserve"> </w:t>
      </w:r>
      <w:r w:rsidR="00AA225D">
        <w:rPr>
          <w:sz w:val="28"/>
          <w:szCs w:val="28"/>
        </w:rPr>
        <w:t>Республики</w:t>
      </w:r>
      <w:r w:rsidR="00AA225D">
        <w:rPr>
          <w:sz w:val="28"/>
          <w:szCs w:val="28"/>
        </w:rPr>
        <w:t xml:space="preserve"> </w:t>
      </w:r>
      <w:r w:rsidR="00AA225D">
        <w:rPr>
          <w:sz w:val="28"/>
          <w:szCs w:val="28"/>
        </w:rPr>
        <w:t>на</w:t>
      </w:r>
      <w:r w:rsidR="00AA225D">
        <w:rPr>
          <w:sz w:val="28"/>
          <w:szCs w:val="28"/>
        </w:rPr>
        <w:t xml:space="preserve"> </w:t>
      </w:r>
      <w:r w:rsidR="00AA225D">
        <w:rPr>
          <w:sz w:val="28"/>
          <w:szCs w:val="28"/>
        </w:rPr>
        <w:t>обучение</w:t>
      </w:r>
      <w:r w:rsidR="00AA225D">
        <w:rPr>
          <w:sz w:val="28"/>
          <w:szCs w:val="28"/>
        </w:rPr>
        <w:t xml:space="preserve"> </w:t>
      </w:r>
      <w:r w:rsidR="00AA225D">
        <w:rPr>
          <w:sz w:val="28"/>
          <w:szCs w:val="28"/>
        </w:rPr>
        <w:t>в</w:t>
      </w:r>
      <w:r w:rsidR="00AA225D">
        <w:rPr>
          <w:sz w:val="28"/>
          <w:szCs w:val="28"/>
        </w:rPr>
        <w:t xml:space="preserve"> </w:t>
      </w:r>
      <w:r w:rsidR="00AA225D">
        <w:rPr>
          <w:sz w:val="28"/>
          <w:szCs w:val="28"/>
        </w:rPr>
        <w:t>вузах</w:t>
      </w:r>
      <w:r w:rsidR="00AA225D">
        <w:rPr>
          <w:sz w:val="28"/>
          <w:szCs w:val="28"/>
        </w:rPr>
        <w:t xml:space="preserve"> </w:t>
      </w:r>
      <w:r w:rsidR="00AA225D">
        <w:rPr>
          <w:sz w:val="28"/>
          <w:szCs w:val="28"/>
        </w:rPr>
        <w:t>зарубежных</w:t>
      </w:r>
      <w:r w:rsidR="00AA225D">
        <w:rPr>
          <w:sz w:val="28"/>
          <w:szCs w:val="28"/>
        </w:rPr>
        <w:t xml:space="preserve"> </w:t>
      </w:r>
      <w:r w:rsidR="00AA225D">
        <w:rPr>
          <w:sz w:val="28"/>
          <w:szCs w:val="28"/>
        </w:rPr>
        <w:t>гос</w:t>
      </w:r>
      <w:r w:rsidR="00AA225D">
        <w:rPr>
          <w:sz w:val="28"/>
          <w:szCs w:val="28"/>
        </w:rPr>
        <w:t>у</w:t>
      </w:r>
      <w:r w:rsidR="00AA225D">
        <w:rPr>
          <w:sz w:val="28"/>
          <w:szCs w:val="28"/>
        </w:rPr>
        <w:t>дарств</w:t>
      </w:r>
      <w:r w:rsidR="003B08F7">
        <w:rPr>
          <w:sz w:val="28"/>
          <w:szCs w:val="28"/>
        </w:rPr>
        <w:t xml:space="preserve">, </w:t>
      </w:r>
      <w:r w:rsidR="003B08F7">
        <w:rPr>
          <w:sz w:val="28"/>
          <w:szCs w:val="28"/>
        </w:rPr>
        <w:t>а</w:t>
      </w:r>
      <w:r w:rsidR="003B08F7">
        <w:rPr>
          <w:sz w:val="28"/>
          <w:szCs w:val="28"/>
        </w:rPr>
        <w:t xml:space="preserve"> </w:t>
      </w:r>
      <w:r w:rsidR="003B08F7">
        <w:rPr>
          <w:sz w:val="28"/>
          <w:szCs w:val="28"/>
        </w:rPr>
        <w:t>также</w:t>
      </w:r>
      <w:r w:rsidR="007133D5">
        <w:rPr>
          <w:sz w:val="28"/>
          <w:szCs w:val="28"/>
        </w:rPr>
        <w:t xml:space="preserve"> </w:t>
      </w:r>
      <w:r w:rsidR="007133D5">
        <w:rPr>
          <w:sz w:val="28"/>
          <w:szCs w:val="28"/>
        </w:rPr>
        <w:t>по</w:t>
      </w:r>
      <w:r w:rsidR="007133D5">
        <w:rPr>
          <w:sz w:val="28"/>
          <w:szCs w:val="28"/>
        </w:rPr>
        <w:t xml:space="preserve"> </w:t>
      </w:r>
      <w:r w:rsidR="007133D5">
        <w:rPr>
          <w:sz w:val="28"/>
          <w:szCs w:val="28"/>
        </w:rPr>
        <w:t>результатам</w:t>
      </w:r>
      <w:r w:rsidR="007133D5">
        <w:rPr>
          <w:sz w:val="28"/>
          <w:szCs w:val="28"/>
        </w:rPr>
        <w:t xml:space="preserve"> </w:t>
      </w:r>
      <w:r w:rsidR="007133D5">
        <w:rPr>
          <w:sz w:val="28"/>
          <w:szCs w:val="28"/>
        </w:rPr>
        <w:t>конкурсных</w:t>
      </w:r>
      <w:r w:rsidR="007133D5">
        <w:rPr>
          <w:sz w:val="28"/>
          <w:szCs w:val="28"/>
        </w:rPr>
        <w:t xml:space="preserve"> </w:t>
      </w:r>
      <w:r w:rsidR="007133D5">
        <w:rPr>
          <w:sz w:val="28"/>
          <w:szCs w:val="28"/>
        </w:rPr>
        <w:t>испытаний</w:t>
      </w:r>
      <w:r w:rsidR="007133D5">
        <w:rPr>
          <w:sz w:val="28"/>
          <w:szCs w:val="28"/>
        </w:rPr>
        <w:t xml:space="preserve"> </w:t>
      </w:r>
      <w:r w:rsidR="007133D5">
        <w:rPr>
          <w:sz w:val="28"/>
          <w:szCs w:val="28"/>
        </w:rPr>
        <w:t>для</w:t>
      </w:r>
      <w:r w:rsidR="007133D5">
        <w:rPr>
          <w:sz w:val="28"/>
          <w:szCs w:val="28"/>
        </w:rPr>
        <w:t xml:space="preserve"> </w:t>
      </w:r>
      <w:r w:rsidR="007133D5">
        <w:rPr>
          <w:sz w:val="28"/>
          <w:szCs w:val="28"/>
        </w:rPr>
        <w:t>отбора</w:t>
      </w:r>
      <w:r w:rsidR="007133D5">
        <w:rPr>
          <w:sz w:val="28"/>
          <w:szCs w:val="28"/>
        </w:rPr>
        <w:t xml:space="preserve"> </w:t>
      </w:r>
      <w:r w:rsidR="007133D5">
        <w:rPr>
          <w:sz w:val="28"/>
          <w:szCs w:val="28"/>
        </w:rPr>
        <w:t>этн</w:t>
      </w:r>
      <w:r w:rsidR="007133D5">
        <w:rPr>
          <w:sz w:val="28"/>
          <w:szCs w:val="28"/>
        </w:rPr>
        <w:t>и</w:t>
      </w:r>
      <w:r w:rsidR="007133D5">
        <w:rPr>
          <w:sz w:val="28"/>
          <w:szCs w:val="28"/>
        </w:rPr>
        <w:t>ческих</w:t>
      </w:r>
      <w:r w:rsidR="007133D5">
        <w:rPr>
          <w:sz w:val="28"/>
          <w:szCs w:val="28"/>
        </w:rPr>
        <w:t xml:space="preserve"> </w:t>
      </w:r>
      <w:r w:rsidR="007133D5">
        <w:rPr>
          <w:sz w:val="28"/>
          <w:szCs w:val="28"/>
        </w:rPr>
        <w:t>кыргызов</w:t>
      </w:r>
      <w:r w:rsidR="003B08F7">
        <w:rPr>
          <w:sz w:val="28"/>
          <w:szCs w:val="28"/>
        </w:rPr>
        <w:t xml:space="preserve"> </w:t>
      </w:r>
      <w:r w:rsidR="003B08F7">
        <w:rPr>
          <w:sz w:val="28"/>
          <w:szCs w:val="28"/>
        </w:rPr>
        <w:t>на</w:t>
      </w:r>
      <w:r w:rsidR="003B08F7">
        <w:rPr>
          <w:sz w:val="28"/>
          <w:szCs w:val="28"/>
        </w:rPr>
        <w:t xml:space="preserve"> </w:t>
      </w:r>
      <w:r w:rsidR="003B08F7">
        <w:rPr>
          <w:sz w:val="28"/>
          <w:szCs w:val="28"/>
        </w:rPr>
        <w:t>обучение</w:t>
      </w:r>
      <w:r w:rsidR="003B08F7">
        <w:rPr>
          <w:sz w:val="28"/>
          <w:szCs w:val="28"/>
        </w:rPr>
        <w:t xml:space="preserve"> </w:t>
      </w:r>
      <w:r w:rsidR="003B08F7">
        <w:rPr>
          <w:sz w:val="28"/>
          <w:szCs w:val="28"/>
        </w:rPr>
        <w:t>в</w:t>
      </w:r>
      <w:r w:rsidR="003B08F7">
        <w:rPr>
          <w:sz w:val="28"/>
          <w:szCs w:val="28"/>
        </w:rPr>
        <w:t xml:space="preserve"> </w:t>
      </w:r>
      <w:r w:rsidR="003B08F7">
        <w:rPr>
          <w:sz w:val="28"/>
          <w:szCs w:val="28"/>
        </w:rPr>
        <w:t>вузах</w:t>
      </w:r>
      <w:r w:rsidR="003B08F7">
        <w:rPr>
          <w:sz w:val="28"/>
          <w:szCs w:val="28"/>
        </w:rPr>
        <w:t xml:space="preserve"> </w:t>
      </w:r>
      <w:r w:rsidR="003B08F7">
        <w:rPr>
          <w:sz w:val="28"/>
          <w:szCs w:val="28"/>
        </w:rPr>
        <w:t>Кыргызской</w:t>
      </w:r>
      <w:r w:rsidR="003B08F7">
        <w:rPr>
          <w:sz w:val="28"/>
          <w:szCs w:val="28"/>
        </w:rPr>
        <w:t xml:space="preserve"> </w:t>
      </w:r>
      <w:r w:rsidR="003B08F7">
        <w:rPr>
          <w:sz w:val="28"/>
          <w:szCs w:val="28"/>
        </w:rPr>
        <w:t>Республики</w:t>
      </w:r>
      <w:r w:rsidR="007133D5">
        <w:rPr>
          <w:sz w:val="28"/>
          <w:szCs w:val="28"/>
        </w:rPr>
        <w:t>.</w:t>
      </w:r>
    </w:p>
    <w:p w:rsidR="00492464" w:rsidRPr="00905A59" w:rsidRDefault="007133D5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Апелляционная комиссия</w:t>
      </w:r>
      <w:r w:rsidR="00492464" w:rsidRPr="00905A59">
        <w:rPr>
          <w:rFonts w:ascii="Times New Roman" w:cs="Times New Roman"/>
          <w:sz w:val="28"/>
          <w:szCs w:val="28"/>
        </w:rPr>
        <w:t xml:space="preserve"> обеспечивает соблюдение прав граждан в обл</w:t>
      </w:r>
      <w:r w:rsidR="00492464" w:rsidRPr="00905A59">
        <w:rPr>
          <w:rFonts w:ascii="Times New Roman" w:cs="Times New Roman"/>
          <w:sz w:val="28"/>
          <w:szCs w:val="28"/>
        </w:rPr>
        <w:t>а</w:t>
      </w:r>
      <w:r w:rsidR="00492464" w:rsidRPr="00905A59">
        <w:rPr>
          <w:rFonts w:ascii="Times New Roman" w:cs="Times New Roman"/>
          <w:sz w:val="28"/>
          <w:szCs w:val="28"/>
        </w:rPr>
        <w:t xml:space="preserve">сти образования, установленных действующим законодательством </w:t>
      </w:r>
      <w:r w:rsidR="00905A59">
        <w:rPr>
          <w:rFonts w:ascii="Times New Roman" w:cs="Times New Roman"/>
          <w:sz w:val="28"/>
          <w:szCs w:val="28"/>
        </w:rPr>
        <w:t>Кы</w:t>
      </w:r>
      <w:r w:rsidR="00905A59">
        <w:rPr>
          <w:rFonts w:ascii="Times New Roman" w:cs="Times New Roman"/>
          <w:sz w:val="28"/>
          <w:szCs w:val="28"/>
        </w:rPr>
        <w:t>р</w:t>
      </w:r>
      <w:r w:rsidR="00905A59">
        <w:rPr>
          <w:rFonts w:ascii="Times New Roman" w:cs="Times New Roman"/>
          <w:sz w:val="28"/>
          <w:szCs w:val="28"/>
        </w:rPr>
        <w:t>гызской Республики</w:t>
      </w:r>
      <w:r w:rsidR="00492464" w:rsidRPr="00905A59">
        <w:rPr>
          <w:rFonts w:ascii="Times New Roman" w:cs="Times New Roman"/>
          <w:sz w:val="28"/>
          <w:szCs w:val="28"/>
        </w:rPr>
        <w:t>.</w:t>
      </w:r>
    </w:p>
    <w:p w:rsidR="00BD54B6" w:rsidRPr="00905A59" w:rsidRDefault="00BD54B6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Fonts w:ascii="Times New Roman" w:cs="Times New Roman"/>
          <w:sz w:val="28"/>
          <w:szCs w:val="28"/>
        </w:rPr>
      </w:pPr>
      <w:r w:rsidRPr="00905A59">
        <w:rPr>
          <w:rFonts w:ascii="Times New Roman" w:cs="Times New Roman"/>
          <w:sz w:val="28"/>
          <w:szCs w:val="28"/>
        </w:rPr>
        <w:t xml:space="preserve">Апелляцией </w:t>
      </w:r>
      <w:r w:rsidR="007133D5">
        <w:rPr>
          <w:rFonts w:ascii="Times New Roman" w:cs="Times New Roman"/>
          <w:sz w:val="28"/>
          <w:szCs w:val="28"/>
        </w:rPr>
        <w:t>по результатам конкурс</w:t>
      </w:r>
      <w:r w:rsidR="00052DBB" w:rsidRPr="00905A59">
        <w:rPr>
          <w:rFonts w:ascii="Times New Roman" w:cs="Times New Roman"/>
          <w:sz w:val="28"/>
          <w:szCs w:val="28"/>
        </w:rPr>
        <w:t xml:space="preserve">ных испытаний </w:t>
      </w:r>
      <w:r w:rsidRPr="00905A59">
        <w:rPr>
          <w:rFonts w:ascii="Times New Roman" w:cs="Times New Roman"/>
          <w:sz w:val="28"/>
          <w:szCs w:val="28"/>
        </w:rPr>
        <w:t>является аргумент</w:t>
      </w:r>
      <w:r w:rsidRPr="00905A59">
        <w:rPr>
          <w:rFonts w:ascii="Times New Roman" w:cs="Times New Roman"/>
          <w:sz w:val="28"/>
          <w:szCs w:val="28"/>
        </w:rPr>
        <w:t>и</w:t>
      </w:r>
      <w:r w:rsidRPr="00905A59">
        <w:rPr>
          <w:rFonts w:ascii="Times New Roman" w:cs="Times New Roman"/>
          <w:sz w:val="28"/>
          <w:szCs w:val="28"/>
        </w:rPr>
        <w:t>рованное п</w:t>
      </w:r>
      <w:r w:rsidR="007133D5">
        <w:rPr>
          <w:rFonts w:ascii="Times New Roman" w:cs="Times New Roman"/>
          <w:sz w:val="28"/>
          <w:szCs w:val="28"/>
        </w:rPr>
        <w:t>исьменное заявление конкурсанта (доверенного лица</w:t>
      </w:r>
      <w:r w:rsidRPr="00905A59">
        <w:rPr>
          <w:rFonts w:ascii="Times New Roman" w:cs="Times New Roman"/>
          <w:sz w:val="28"/>
          <w:szCs w:val="28"/>
        </w:rPr>
        <w:t xml:space="preserve">) на </w:t>
      </w:r>
      <w:r w:rsidR="007133D5">
        <w:rPr>
          <w:rFonts w:ascii="Times New Roman" w:cs="Times New Roman"/>
          <w:sz w:val="28"/>
          <w:szCs w:val="28"/>
        </w:rPr>
        <w:t>имя председателя</w:t>
      </w:r>
      <w:r w:rsidRPr="00905A59">
        <w:rPr>
          <w:rFonts w:ascii="Times New Roman" w:cs="Times New Roman"/>
          <w:sz w:val="28"/>
          <w:szCs w:val="28"/>
        </w:rPr>
        <w:t xml:space="preserve"> апелляционной комиссии о нарушении установленн</w:t>
      </w:r>
      <w:r w:rsidR="007133D5">
        <w:rPr>
          <w:rFonts w:ascii="Times New Roman" w:cs="Times New Roman"/>
          <w:sz w:val="28"/>
          <w:szCs w:val="28"/>
        </w:rPr>
        <w:t>ого п</w:t>
      </w:r>
      <w:r w:rsidR="007133D5">
        <w:rPr>
          <w:rFonts w:ascii="Times New Roman" w:cs="Times New Roman"/>
          <w:sz w:val="28"/>
          <w:szCs w:val="28"/>
        </w:rPr>
        <w:t>о</w:t>
      </w:r>
      <w:r w:rsidR="007133D5">
        <w:rPr>
          <w:rFonts w:ascii="Times New Roman" w:cs="Times New Roman"/>
          <w:sz w:val="28"/>
          <w:szCs w:val="28"/>
        </w:rPr>
        <w:t>рядка проведения конкурсного</w:t>
      </w:r>
      <w:r w:rsidRPr="00905A59">
        <w:rPr>
          <w:rFonts w:ascii="Times New Roman" w:cs="Times New Roman"/>
          <w:sz w:val="28"/>
          <w:szCs w:val="28"/>
        </w:rPr>
        <w:t xml:space="preserve"> испытания, приведшего к снижению оценки, либо об ошибочности выставленной ему о</w:t>
      </w:r>
      <w:r w:rsidR="007133D5">
        <w:rPr>
          <w:rFonts w:ascii="Times New Roman" w:cs="Times New Roman"/>
          <w:sz w:val="28"/>
          <w:szCs w:val="28"/>
        </w:rPr>
        <w:t>ценки результатов ко</w:t>
      </w:r>
      <w:r w:rsidR="007133D5">
        <w:rPr>
          <w:rFonts w:ascii="Times New Roman" w:cs="Times New Roman"/>
          <w:sz w:val="28"/>
          <w:szCs w:val="28"/>
        </w:rPr>
        <w:t>н</w:t>
      </w:r>
      <w:r w:rsidR="007133D5">
        <w:rPr>
          <w:rFonts w:ascii="Times New Roman" w:cs="Times New Roman"/>
          <w:sz w:val="28"/>
          <w:szCs w:val="28"/>
        </w:rPr>
        <w:t>курсного</w:t>
      </w:r>
      <w:r w:rsidRPr="00905A59">
        <w:rPr>
          <w:rFonts w:ascii="Times New Roman" w:cs="Times New Roman"/>
          <w:sz w:val="28"/>
          <w:szCs w:val="28"/>
        </w:rPr>
        <w:t xml:space="preserve"> испытания.</w:t>
      </w:r>
    </w:p>
    <w:p w:rsidR="002A6E44" w:rsidRPr="00905A59" w:rsidRDefault="002A6E44" w:rsidP="00D47749">
      <w:pPr>
        <w:pStyle w:val="Style1"/>
        <w:widowControl/>
        <w:spacing w:line="276" w:lineRule="auto"/>
        <w:ind w:left="567"/>
        <w:jc w:val="both"/>
        <w:rPr>
          <w:rFonts w:ascii="Times New Roman" w:cs="Times New Roman"/>
          <w:sz w:val="28"/>
          <w:szCs w:val="28"/>
        </w:rPr>
      </w:pPr>
    </w:p>
    <w:p w:rsidR="002A6E44" w:rsidRDefault="00934730" w:rsidP="00D47749">
      <w:pPr>
        <w:pStyle w:val="Style1"/>
        <w:widowControl/>
        <w:numPr>
          <w:ilvl w:val="0"/>
          <w:numId w:val="30"/>
        </w:numPr>
        <w:spacing w:line="276" w:lineRule="auto"/>
        <w:jc w:val="center"/>
        <w:rPr>
          <w:rStyle w:val="FontStyle19"/>
          <w:rFonts w:cs="Times New Roman"/>
          <w:bCs/>
          <w:i/>
          <w:spacing w:val="0"/>
          <w:sz w:val="28"/>
          <w:szCs w:val="28"/>
        </w:rPr>
      </w:pPr>
      <w:r>
        <w:rPr>
          <w:rStyle w:val="FontStyle19"/>
          <w:rFonts w:cs="Times New Roman"/>
          <w:bCs/>
          <w:i/>
          <w:spacing w:val="0"/>
          <w:sz w:val="28"/>
          <w:szCs w:val="28"/>
        </w:rPr>
        <w:t>Структура и состав апелляционной комиссии</w:t>
      </w:r>
      <w:r w:rsidR="002A6E44" w:rsidRPr="002A6E44">
        <w:rPr>
          <w:rStyle w:val="FontStyle19"/>
          <w:rFonts w:cs="Times New Roman"/>
          <w:bCs/>
          <w:i/>
          <w:spacing w:val="0"/>
          <w:sz w:val="28"/>
          <w:szCs w:val="28"/>
        </w:rPr>
        <w:t xml:space="preserve"> </w:t>
      </w:r>
    </w:p>
    <w:p w:rsidR="007D465E" w:rsidRPr="002A6E44" w:rsidRDefault="003B08F7" w:rsidP="00D47749">
      <w:pPr>
        <w:pStyle w:val="Style1"/>
        <w:widowControl/>
        <w:spacing w:line="276" w:lineRule="auto"/>
        <w:ind w:left="720"/>
        <w:jc w:val="center"/>
        <w:rPr>
          <w:rStyle w:val="FontStyle19"/>
          <w:rFonts w:cs="Times New Roman"/>
          <w:bCs/>
          <w:i/>
          <w:spacing w:val="0"/>
          <w:sz w:val="28"/>
          <w:szCs w:val="28"/>
        </w:rPr>
      </w:pPr>
      <w:r>
        <w:rPr>
          <w:rStyle w:val="FontStyle19"/>
          <w:rFonts w:cs="Times New Roman"/>
          <w:bCs/>
          <w:i/>
          <w:spacing w:val="0"/>
          <w:sz w:val="28"/>
          <w:szCs w:val="28"/>
        </w:rPr>
        <w:t>по результатам конкурс</w:t>
      </w:r>
      <w:r w:rsidR="00490EA2" w:rsidRPr="002A6E44">
        <w:rPr>
          <w:rStyle w:val="FontStyle19"/>
          <w:rFonts w:cs="Times New Roman"/>
          <w:bCs/>
          <w:i/>
          <w:spacing w:val="0"/>
          <w:sz w:val="28"/>
          <w:szCs w:val="28"/>
        </w:rPr>
        <w:t>ных испытаний</w:t>
      </w:r>
    </w:p>
    <w:p w:rsidR="00036130" w:rsidRPr="00490EA2" w:rsidRDefault="00036130" w:rsidP="00D47749">
      <w:pPr>
        <w:pStyle w:val="Style1"/>
        <w:widowControl/>
        <w:spacing w:line="276" w:lineRule="auto"/>
        <w:jc w:val="center"/>
        <w:rPr>
          <w:rStyle w:val="FontStyle19"/>
          <w:rFonts w:cs="Times New Roman"/>
          <w:b w:val="0"/>
          <w:bCs/>
          <w:spacing w:val="0"/>
          <w:sz w:val="28"/>
          <w:szCs w:val="28"/>
        </w:rPr>
      </w:pPr>
    </w:p>
    <w:p w:rsidR="00C63F80" w:rsidRPr="002A6E44" w:rsidRDefault="00934730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Апелляционная комиссия</w:t>
      </w:r>
      <w:r w:rsidR="009A115F" w:rsidRPr="002A6E44">
        <w:rPr>
          <w:rFonts w:ascii="Times New Roman" w:cs="Times New Roman"/>
          <w:sz w:val="28"/>
          <w:szCs w:val="28"/>
        </w:rPr>
        <w:t xml:space="preserve"> </w:t>
      </w:r>
      <w:r w:rsidR="007133D5">
        <w:rPr>
          <w:rFonts w:ascii="Times New Roman" w:cs="Times New Roman"/>
          <w:sz w:val="28"/>
          <w:szCs w:val="28"/>
        </w:rPr>
        <w:t>по результатам конкурс</w:t>
      </w:r>
      <w:r w:rsidR="00806ECA" w:rsidRPr="002A6E44">
        <w:rPr>
          <w:rFonts w:ascii="Times New Roman" w:cs="Times New Roman"/>
          <w:sz w:val="28"/>
          <w:szCs w:val="28"/>
        </w:rPr>
        <w:t xml:space="preserve">ных испытаний </w:t>
      </w:r>
      <w:r w:rsidR="009A115F" w:rsidRPr="002A6E44">
        <w:rPr>
          <w:rFonts w:ascii="Times New Roman" w:cs="Times New Roman"/>
          <w:sz w:val="28"/>
          <w:szCs w:val="28"/>
        </w:rPr>
        <w:t>созд</w:t>
      </w:r>
      <w:r w:rsidR="009A115F" w:rsidRPr="002A6E44">
        <w:rPr>
          <w:rFonts w:ascii="Times New Roman" w:cs="Times New Roman"/>
          <w:sz w:val="28"/>
          <w:szCs w:val="28"/>
        </w:rPr>
        <w:t>а</w:t>
      </w:r>
      <w:r>
        <w:rPr>
          <w:rFonts w:ascii="Times New Roman" w:cs="Times New Roman"/>
          <w:sz w:val="28"/>
          <w:szCs w:val="28"/>
        </w:rPr>
        <w:t>е</w:t>
      </w:r>
      <w:r w:rsidR="009A115F" w:rsidRPr="002A6E44">
        <w:rPr>
          <w:rFonts w:ascii="Times New Roman" w:cs="Times New Roman"/>
          <w:sz w:val="28"/>
          <w:szCs w:val="28"/>
        </w:rPr>
        <w:t xml:space="preserve">тся приказом </w:t>
      </w:r>
      <w:r w:rsidR="007133D5">
        <w:rPr>
          <w:rFonts w:ascii="Times New Roman" w:cs="Times New Roman"/>
          <w:sz w:val="28"/>
          <w:szCs w:val="28"/>
        </w:rPr>
        <w:t>МОН КР</w:t>
      </w:r>
      <w:r w:rsidR="009A115F" w:rsidRPr="002A6E44">
        <w:rPr>
          <w:rFonts w:ascii="Times New Roman" w:cs="Times New Roman"/>
          <w:sz w:val="28"/>
          <w:szCs w:val="28"/>
        </w:rPr>
        <w:t xml:space="preserve"> </w:t>
      </w:r>
      <w:r w:rsidR="003B08F7">
        <w:rPr>
          <w:rFonts w:ascii="Times New Roman" w:cs="Times New Roman"/>
          <w:sz w:val="28"/>
          <w:szCs w:val="28"/>
        </w:rPr>
        <w:t>для рассмотрения апелляций конкурсантов</w:t>
      </w:r>
      <w:r w:rsidR="009A115F" w:rsidRPr="002A6E44">
        <w:rPr>
          <w:rFonts w:ascii="Times New Roman" w:cs="Times New Roman"/>
          <w:sz w:val="28"/>
          <w:szCs w:val="28"/>
        </w:rPr>
        <w:t xml:space="preserve"> </w:t>
      </w:r>
      <w:r w:rsidR="000A215F" w:rsidRPr="002A6E44">
        <w:rPr>
          <w:rFonts w:ascii="Times New Roman" w:cs="Times New Roman"/>
          <w:sz w:val="28"/>
          <w:szCs w:val="28"/>
        </w:rPr>
        <w:t xml:space="preserve">на </w:t>
      </w:r>
      <w:r w:rsidR="000A215F" w:rsidRPr="002A6E44">
        <w:rPr>
          <w:rFonts w:ascii="Times New Roman" w:cs="Times New Roman"/>
          <w:sz w:val="28"/>
          <w:szCs w:val="28"/>
        </w:rPr>
        <w:lastRenderedPageBreak/>
        <w:t xml:space="preserve">обучение </w:t>
      </w:r>
      <w:r w:rsidR="003B08F7">
        <w:rPr>
          <w:rFonts w:ascii="Times New Roman" w:cs="Times New Roman"/>
          <w:sz w:val="28"/>
          <w:szCs w:val="28"/>
        </w:rPr>
        <w:t>по</w:t>
      </w:r>
      <w:r w:rsidR="00110BC3" w:rsidRPr="002A6E44">
        <w:rPr>
          <w:rFonts w:ascii="Times New Roman" w:cs="Times New Roman"/>
          <w:sz w:val="28"/>
          <w:szCs w:val="28"/>
        </w:rPr>
        <w:t xml:space="preserve"> </w:t>
      </w:r>
      <w:r w:rsidR="00187115" w:rsidRPr="002A6E44">
        <w:rPr>
          <w:rFonts w:ascii="Times New Roman" w:cs="Times New Roman"/>
          <w:sz w:val="28"/>
          <w:szCs w:val="28"/>
        </w:rPr>
        <w:t>программам</w:t>
      </w:r>
      <w:r w:rsidR="003B08F7">
        <w:rPr>
          <w:rFonts w:ascii="Times New Roman" w:cs="Times New Roman"/>
          <w:sz w:val="28"/>
          <w:szCs w:val="28"/>
        </w:rPr>
        <w:t xml:space="preserve"> бакалавриата, магистратуры, докторантуры и языковых стажировок</w:t>
      </w:r>
      <w:r w:rsidR="009A115F" w:rsidRPr="002A6E44">
        <w:rPr>
          <w:rFonts w:ascii="Times New Roman" w:cs="Times New Roman"/>
          <w:sz w:val="28"/>
          <w:szCs w:val="28"/>
        </w:rPr>
        <w:t>.</w:t>
      </w:r>
    </w:p>
    <w:p w:rsidR="007D465E" w:rsidRPr="002A6E44" w:rsidRDefault="00934730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Апелляционная комиссия </w:t>
      </w:r>
      <w:r w:rsidR="003B08F7">
        <w:rPr>
          <w:rFonts w:ascii="Times New Roman" w:cs="Times New Roman"/>
          <w:sz w:val="28"/>
          <w:szCs w:val="28"/>
        </w:rPr>
        <w:t>по результатам конкурс</w:t>
      </w:r>
      <w:r w:rsidR="00806ECA" w:rsidRPr="002A6E44">
        <w:rPr>
          <w:rFonts w:ascii="Times New Roman" w:cs="Times New Roman"/>
          <w:sz w:val="28"/>
          <w:szCs w:val="28"/>
        </w:rPr>
        <w:t xml:space="preserve">ных испытаний </w:t>
      </w:r>
      <w:r w:rsidR="005F6A98" w:rsidRPr="002A6E44">
        <w:rPr>
          <w:rFonts w:ascii="Times New Roman" w:cs="Times New Roman"/>
          <w:sz w:val="28"/>
          <w:szCs w:val="28"/>
        </w:rPr>
        <w:t>созд</w:t>
      </w:r>
      <w:r w:rsidR="005F6A98" w:rsidRPr="002A6E44">
        <w:rPr>
          <w:rFonts w:ascii="Times New Roman" w:cs="Times New Roman"/>
          <w:sz w:val="28"/>
          <w:szCs w:val="28"/>
        </w:rPr>
        <w:t>а</w:t>
      </w:r>
      <w:r>
        <w:rPr>
          <w:rFonts w:ascii="Times New Roman" w:cs="Times New Roman"/>
          <w:sz w:val="28"/>
          <w:szCs w:val="28"/>
        </w:rPr>
        <w:t>е</w:t>
      </w:r>
      <w:r w:rsidR="005F6A98" w:rsidRPr="002A6E44">
        <w:rPr>
          <w:rFonts w:ascii="Times New Roman" w:cs="Times New Roman"/>
          <w:sz w:val="28"/>
          <w:szCs w:val="28"/>
        </w:rPr>
        <w:t>тся в составе председателя</w:t>
      </w:r>
      <w:r w:rsidR="00052DBB" w:rsidRPr="002A6E44">
        <w:rPr>
          <w:rFonts w:ascii="Times New Roman" w:cs="Times New Roman"/>
          <w:sz w:val="28"/>
          <w:szCs w:val="28"/>
        </w:rPr>
        <w:t xml:space="preserve">, </w:t>
      </w:r>
      <w:r w:rsidR="00995E4C" w:rsidRPr="002A6E44">
        <w:rPr>
          <w:rFonts w:ascii="Times New Roman" w:cs="Times New Roman"/>
          <w:sz w:val="28"/>
          <w:szCs w:val="28"/>
        </w:rPr>
        <w:t>членов</w:t>
      </w:r>
      <w:r w:rsidR="005F6A98" w:rsidRPr="002A6E44">
        <w:rPr>
          <w:rFonts w:ascii="Times New Roman" w:cs="Times New Roman"/>
          <w:sz w:val="28"/>
          <w:szCs w:val="28"/>
        </w:rPr>
        <w:t xml:space="preserve"> </w:t>
      </w:r>
      <w:r w:rsidR="00052DBB" w:rsidRPr="002A6E44">
        <w:rPr>
          <w:rFonts w:ascii="Times New Roman" w:cs="Times New Roman"/>
          <w:sz w:val="28"/>
          <w:szCs w:val="28"/>
        </w:rPr>
        <w:t>и секретаря комиссии</w:t>
      </w:r>
      <w:r w:rsidR="0067307B">
        <w:rPr>
          <w:rFonts w:ascii="Times New Roman" w:cs="Times New Roman"/>
          <w:sz w:val="28"/>
          <w:szCs w:val="28"/>
        </w:rPr>
        <w:t xml:space="preserve"> приказом м</w:t>
      </w:r>
      <w:r w:rsidR="0067307B">
        <w:rPr>
          <w:rFonts w:ascii="Times New Roman" w:cs="Times New Roman"/>
          <w:sz w:val="28"/>
          <w:szCs w:val="28"/>
        </w:rPr>
        <w:t>и</w:t>
      </w:r>
      <w:r w:rsidR="0067307B">
        <w:rPr>
          <w:rFonts w:ascii="Times New Roman" w:cs="Times New Roman"/>
          <w:sz w:val="28"/>
          <w:szCs w:val="28"/>
        </w:rPr>
        <w:t>нистерства</w:t>
      </w:r>
      <w:r w:rsidR="005F6A98" w:rsidRPr="002A6E44">
        <w:rPr>
          <w:rFonts w:ascii="Times New Roman" w:cs="Times New Roman"/>
          <w:sz w:val="28"/>
          <w:szCs w:val="28"/>
        </w:rPr>
        <w:t>.</w:t>
      </w:r>
    </w:p>
    <w:p w:rsidR="007D465E" w:rsidRPr="002A6E44" w:rsidRDefault="007A46E3" w:rsidP="005524A0">
      <w:pPr>
        <w:pStyle w:val="Style1"/>
        <w:widowControl/>
        <w:numPr>
          <w:ilvl w:val="1"/>
          <w:numId w:val="30"/>
        </w:numPr>
        <w:spacing w:line="276" w:lineRule="auto"/>
        <w:ind w:left="709" w:hanging="709"/>
        <w:jc w:val="both"/>
        <w:rPr>
          <w:rFonts w:ascii="Times New Roman" w:cs="Times New Roman"/>
          <w:sz w:val="28"/>
          <w:szCs w:val="28"/>
        </w:rPr>
      </w:pPr>
      <w:r w:rsidRPr="002A6E44">
        <w:rPr>
          <w:rFonts w:ascii="Times New Roman" w:cs="Times New Roman"/>
          <w:sz w:val="28"/>
          <w:szCs w:val="28"/>
        </w:rPr>
        <w:t>А</w:t>
      </w:r>
      <w:r w:rsidR="007D465E" w:rsidRPr="002A6E44">
        <w:rPr>
          <w:rFonts w:ascii="Times New Roman" w:cs="Times New Roman"/>
          <w:sz w:val="28"/>
          <w:szCs w:val="28"/>
        </w:rPr>
        <w:t>пелляци</w:t>
      </w:r>
      <w:r w:rsidR="00934730">
        <w:rPr>
          <w:rFonts w:ascii="Times New Roman" w:cs="Times New Roman"/>
          <w:sz w:val="28"/>
          <w:szCs w:val="28"/>
        </w:rPr>
        <w:t>онная</w:t>
      </w:r>
      <w:r w:rsidR="00643268" w:rsidRPr="002A6E44">
        <w:rPr>
          <w:rFonts w:ascii="Times New Roman" w:cs="Times New Roman"/>
          <w:sz w:val="28"/>
          <w:szCs w:val="28"/>
        </w:rPr>
        <w:t xml:space="preserve"> комисси</w:t>
      </w:r>
      <w:r w:rsidR="00934730">
        <w:rPr>
          <w:rFonts w:ascii="Times New Roman" w:cs="Times New Roman"/>
          <w:sz w:val="28"/>
          <w:szCs w:val="28"/>
        </w:rPr>
        <w:t>я</w:t>
      </w:r>
      <w:r w:rsidR="00643268" w:rsidRPr="002A6E44">
        <w:rPr>
          <w:rFonts w:ascii="Times New Roman" w:cs="Times New Roman"/>
          <w:sz w:val="28"/>
          <w:szCs w:val="28"/>
        </w:rPr>
        <w:t xml:space="preserve"> </w:t>
      </w:r>
      <w:r w:rsidR="003B08F7">
        <w:rPr>
          <w:rFonts w:ascii="Times New Roman" w:cs="Times New Roman"/>
          <w:sz w:val="28"/>
          <w:szCs w:val="28"/>
        </w:rPr>
        <w:t>по результатам конкурсных</w:t>
      </w:r>
      <w:r w:rsidR="00806ECA" w:rsidRPr="002A6E44">
        <w:rPr>
          <w:rFonts w:ascii="Times New Roman" w:cs="Times New Roman"/>
          <w:sz w:val="28"/>
          <w:szCs w:val="28"/>
        </w:rPr>
        <w:t xml:space="preserve"> испытаний </w:t>
      </w:r>
      <w:r w:rsidRPr="002A6E44">
        <w:rPr>
          <w:rFonts w:ascii="Times New Roman" w:cs="Times New Roman"/>
          <w:sz w:val="28"/>
          <w:szCs w:val="28"/>
        </w:rPr>
        <w:t>раб</w:t>
      </w:r>
      <w:r w:rsidRPr="002A6E44">
        <w:rPr>
          <w:rFonts w:ascii="Times New Roman" w:cs="Times New Roman"/>
          <w:sz w:val="28"/>
          <w:szCs w:val="28"/>
        </w:rPr>
        <w:t>о</w:t>
      </w:r>
      <w:r w:rsidR="00934730">
        <w:rPr>
          <w:rFonts w:ascii="Times New Roman" w:cs="Times New Roman"/>
          <w:sz w:val="28"/>
          <w:szCs w:val="28"/>
        </w:rPr>
        <w:t>тае</w:t>
      </w:r>
      <w:r w:rsidR="003B08F7">
        <w:rPr>
          <w:rFonts w:ascii="Times New Roman" w:cs="Times New Roman"/>
          <w:sz w:val="28"/>
          <w:szCs w:val="28"/>
        </w:rPr>
        <w:t>т в период проведения конкурсных испытаний</w:t>
      </w:r>
      <w:r w:rsidR="000A215F" w:rsidRPr="002A6E44">
        <w:rPr>
          <w:rFonts w:ascii="Times New Roman" w:cs="Times New Roman"/>
          <w:sz w:val="28"/>
          <w:szCs w:val="28"/>
        </w:rPr>
        <w:t xml:space="preserve"> на обучение</w:t>
      </w:r>
      <w:r w:rsidR="003B08F7">
        <w:rPr>
          <w:rFonts w:ascii="Times New Roman" w:cs="Times New Roman"/>
          <w:sz w:val="28"/>
          <w:szCs w:val="28"/>
        </w:rPr>
        <w:t xml:space="preserve"> в вузы з</w:t>
      </w:r>
      <w:r w:rsidR="003B08F7">
        <w:rPr>
          <w:rFonts w:ascii="Times New Roman" w:cs="Times New Roman"/>
          <w:sz w:val="28"/>
          <w:szCs w:val="28"/>
        </w:rPr>
        <w:t>а</w:t>
      </w:r>
      <w:r w:rsidR="003B08F7">
        <w:rPr>
          <w:rFonts w:ascii="Times New Roman" w:cs="Times New Roman"/>
          <w:sz w:val="28"/>
          <w:szCs w:val="28"/>
        </w:rPr>
        <w:t xml:space="preserve">рубежных государств, а также  </w:t>
      </w:r>
      <w:r w:rsidR="005524A0" w:rsidRPr="005524A0">
        <w:rPr>
          <w:rFonts w:ascii="Times New Roman" w:cs="Times New Roman"/>
          <w:sz w:val="28"/>
          <w:szCs w:val="28"/>
        </w:rPr>
        <w:t>по результатам конкурсных испыта</w:t>
      </w:r>
      <w:r w:rsidR="005524A0">
        <w:rPr>
          <w:rFonts w:ascii="Times New Roman" w:cs="Times New Roman"/>
          <w:sz w:val="28"/>
          <w:szCs w:val="28"/>
        </w:rPr>
        <w:t>ний для отбора этнических кыргы</w:t>
      </w:r>
      <w:r w:rsidR="005524A0" w:rsidRPr="005524A0">
        <w:rPr>
          <w:rFonts w:ascii="Times New Roman" w:cs="Times New Roman"/>
          <w:sz w:val="28"/>
          <w:szCs w:val="28"/>
        </w:rPr>
        <w:t>зов на обучение в вузах Кыргызской Ре</w:t>
      </w:r>
      <w:r w:rsidR="005524A0" w:rsidRPr="005524A0">
        <w:rPr>
          <w:rFonts w:ascii="Times New Roman" w:cs="Times New Roman"/>
          <w:sz w:val="28"/>
          <w:szCs w:val="28"/>
        </w:rPr>
        <w:t>с</w:t>
      </w:r>
      <w:r w:rsidR="005524A0" w:rsidRPr="005524A0">
        <w:rPr>
          <w:rFonts w:ascii="Times New Roman" w:cs="Times New Roman"/>
          <w:sz w:val="28"/>
          <w:szCs w:val="28"/>
        </w:rPr>
        <w:t>публики</w:t>
      </w:r>
    </w:p>
    <w:p w:rsidR="00CF4B38" w:rsidRPr="002A6E44" w:rsidRDefault="00CF4B38" w:rsidP="00D47749">
      <w:pPr>
        <w:pStyle w:val="Style1"/>
        <w:widowControl/>
        <w:spacing w:line="276" w:lineRule="auto"/>
        <w:ind w:left="567"/>
        <w:jc w:val="both"/>
        <w:rPr>
          <w:rFonts w:ascii="Times New Roman" w:cs="Times New Roman"/>
          <w:sz w:val="28"/>
          <w:szCs w:val="28"/>
        </w:rPr>
      </w:pPr>
    </w:p>
    <w:p w:rsidR="00806ECA" w:rsidRPr="002A6E44" w:rsidRDefault="009A115F" w:rsidP="00D47749">
      <w:pPr>
        <w:pStyle w:val="Style1"/>
        <w:widowControl/>
        <w:numPr>
          <w:ilvl w:val="0"/>
          <w:numId w:val="30"/>
        </w:numPr>
        <w:spacing w:line="276" w:lineRule="auto"/>
        <w:jc w:val="center"/>
        <w:rPr>
          <w:rStyle w:val="FontStyle19"/>
          <w:rFonts w:cs="Times New Roman"/>
          <w:bCs/>
          <w:i/>
          <w:spacing w:val="0"/>
          <w:sz w:val="28"/>
          <w:szCs w:val="28"/>
        </w:rPr>
      </w:pPr>
      <w:r w:rsidRPr="002A6E44">
        <w:rPr>
          <w:rStyle w:val="FontStyle19"/>
          <w:rFonts w:cs="Times New Roman"/>
          <w:bCs/>
          <w:i/>
          <w:spacing w:val="0"/>
          <w:sz w:val="28"/>
          <w:szCs w:val="28"/>
        </w:rPr>
        <w:t>Полномочия и функции апелляционных комиссий</w:t>
      </w:r>
    </w:p>
    <w:p w:rsidR="007D465E" w:rsidRPr="002A6E44" w:rsidRDefault="005524A0" w:rsidP="00D47749">
      <w:pPr>
        <w:pStyle w:val="Style1"/>
        <w:widowControl/>
        <w:spacing w:line="276" w:lineRule="auto"/>
        <w:ind w:left="720"/>
        <w:jc w:val="center"/>
        <w:rPr>
          <w:rStyle w:val="FontStyle19"/>
          <w:rFonts w:cs="Times New Roman"/>
          <w:bCs/>
          <w:i/>
          <w:spacing w:val="0"/>
          <w:sz w:val="28"/>
          <w:szCs w:val="28"/>
        </w:rPr>
      </w:pPr>
      <w:r>
        <w:rPr>
          <w:rStyle w:val="FontStyle19"/>
          <w:rFonts w:cs="Times New Roman"/>
          <w:bCs/>
          <w:i/>
          <w:spacing w:val="0"/>
          <w:sz w:val="28"/>
          <w:szCs w:val="28"/>
        </w:rPr>
        <w:t>по результатам конкурс</w:t>
      </w:r>
      <w:r w:rsidR="00806ECA" w:rsidRPr="002A6E44">
        <w:rPr>
          <w:rStyle w:val="FontStyle19"/>
          <w:rFonts w:cs="Times New Roman"/>
          <w:bCs/>
          <w:i/>
          <w:spacing w:val="0"/>
          <w:sz w:val="28"/>
          <w:szCs w:val="28"/>
        </w:rPr>
        <w:t>ных испытаний</w:t>
      </w:r>
    </w:p>
    <w:p w:rsidR="000A215F" w:rsidRPr="009A115F" w:rsidRDefault="000A215F" w:rsidP="00D47749">
      <w:pPr>
        <w:pStyle w:val="Style1"/>
        <w:widowControl/>
        <w:spacing w:line="276" w:lineRule="auto"/>
        <w:jc w:val="center"/>
        <w:rPr>
          <w:rStyle w:val="FontStyle20"/>
          <w:rFonts w:cs="Times New Roman"/>
          <w:b/>
          <w:bCs/>
          <w:sz w:val="28"/>
          <w:szCs w:val="28"/>
        </w:rPr>
      </w:pPr>
    </w:p>
    <w:p w:rsidR="007D465E" w:rsidRPr="009A115F" w:rsidRDefault="000A215F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Style w:val="FontStyle18"/>
          <w:rFonts w:cs="Times New Roman"/>
          <w:spacing w:val="0"/>
          <w:sz w:val="28"/>
          <w:szCs w:val="28"/>
        </w:rPr>
      </w:pPr>
      <w:r w:rsidRPr="002A6E44">
        <w:rPr>
          <w:sz w:val="28"/>
          <w:szCs w:val="28"/>
        </w:rPr>
        <w:t>Апелляционн</w:t>
      </w:r>
      <w:r w:rsidR="00934730">
        <w:rPr>
          <w:sz w:val="28"/>
          <w:szCs w:val="28"/>
        </w:rPr>
        <w:t>ая</w:t>
      </w:r>
      <w:r w:rsidR="00934730">
        <w:rPr>
          <w:rStyle w:val="FontStyle18"/>
          <w:rFonts w:cs="Times New Roman"/>
          <w:spacing w:val="0"/>
          <w:sz w:val="28"/>
          <w:szCs w:val="28"/>
        </w:rPr>
        <w:t xml:space="preserve"> комиссия</w:t>
      </w:r>
      <w:r w:rsidR="00806ECA" w:rsidRPr="00806ECA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="005524A0">
        <w:rPr>
          <w:rStyle w:val="FontStyle18"/>
          <w:rFonts w:cs="Times New Roman"/>
          <w:spacing w:val="0"/>
          <w:sz w:val="28"/>
          <w:szCs w:val="28"/>
        </w:rPr>
        <w:t>по результатам конкурс</w:t>
      </w:r>
      <w:r w:rsidR="00806ECA">
        <w:rPr>
          <w:rStyle w:val="FontStyle18"/>
          <w:rFonts w:cs="Times New Roman"/>
          <w:spacing w:val="0"/>
          <w:sz w:val="28"/>
          <w:szCs w:val="28"/>
        </w:rPr>
        <w:t>ных испыт</w:t>
      </w:r>
      <w:r w:rsidR="00806ECA">
        <w:rPr>
          <w:rStyle w:val="FontStyle18"/>
          <w:rFonts w:cs="Times New Roman"/>
          <w:spacing w:val="0"/>
          <w:sz w:val="28"/>
          <w:szCs w:val="28"/>
        </w:rPr>
        <w:t>а</w:t>
      </w:r>
      <w:r w:rsidR="00806ECA">
        <w:rPr>
          <w:rStyle w:val="FontStyle18"/>
          <w:rFonts w:cs="Times New Roman"/>
          <w:spacing w:val="0"/>
          <w:sz w:val="28"/>
          <w:szCs w:val="28"/>
        </w:rPr>
        <w:t>ний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>:</w:t>
      </w:r>
    </w:p>
    <w:p w:rsidR="007D465E" w:rsidRPr="009A115F" w:rsidRDefault="007D465E" w:rsidP="00D47749">
      <w:pPr>
        <w:pStyle w:val="Style10"/>
        <w:widowControl/>
        <w:numPr>
          <w:ilvl w:val="0"/>
          <w:numId w:val="31"/>
        </w:numPr>
        <w:spacing w:line="276" w:lineRule="auto"/>
        <w:ind w:left="851" w:hanging="284"/>
        <w:jc w:val="both"/>
        <w:rPr>
          <w:rStyle w:val="FontStyle18"/>
          <w:rFonts w:cs="Times New Roman"/>
          <w:spacing w:val="0"/>
          <w:sz w:val="28"/>
          <w:szCs w:val="28"/>
        </w:rPr>
      </w:pPr>
      <w:r w:rsidRPr="009A115F">
        <w:rPr>
          <w:rStyle w:val="FontStyle18"/>
          <w:rFonts w:cs="Times New Roman"/>
          <w:spacing w:val="0"/>
          <w:sz w:val="28"/>
          <w:szCs w:val="28"/>
        </w:rPr>
        <w:t>принима</w:t>
      </w:r>
      <w:r w:rsidR="00934730">
        <w:rPr>
          <w:rStyle w:val="FontStyle18"/>
          <w:rFonts w:cs="Times New Roman"/>
          <w:spacing w:val="0"/>
          <w:sz w:val="28"/>
          <w:szCs w:val="28"/>
        </w:rPr>
        <w:t>е</w:t>
      </w:r>
      <w:r w:rsidRPr="009A115F">
        <w:rPr>
          <w:rStyle w:val="FontStyle18"/>
          <w:rFonts w:cs="Times New Roman"/>
          <w:spacing w:val="0"/>
          <w:sz w:val="28"/>
          <w:szCs w:val="28"/>
        </w:rPr>
        <w:t>т и рассматрива</w:t>
      </w:r>
      <w:r w:rsidR="00934730">
        <w:rPr>
          <w:rStyle w:val="FontStyle18"/>
          <w:rFonts w:cs="Times New Roman"/>
          <w:spacing w:val="0"/>
          <w:sz w:val="28"/>
          <w:szCs w:val="28"/>
        </w:rPr>
        <w:t>е</w:t>
      </w:r>
      <w:r w:rsidR="005524A0">
        <w:rPr>
          <w:rStyle w:val="FontStyle18"/>
          <w:rFonts w:cs="Times New Roman"/>
          <w:spacing w:val="0"/>
          <w:sz w:val="28"/>
          <w:szCs w:val="28"/>
        </w:rPr>
        <w:t>т апелляции участников конкурсного отбора</w:t>
      </w:r>
      <w:r w:rsidRPr="009A115F">
        <w:rPr>
          <w:rStyle w:val="FontStyle18"/>
          <w:rFonts w:cs="Times New Roman"/>
          <w:spacing w:val="0"/>
          <w:sz w:val="28"/>
          <w:szCs w:val="28"/>
        </w:rPr>
        <w:t>;</w:t>
      </w:r>
    </w:p>
    <w:p w:rsidR="004111EB" w:rsidRPr="009A115F" w:rsidRDefault="007D465E" w:rsidP="00D47749">
      <w:pPr>
        <w:pStyle w:val="Style7"/>
        <w:widowControl/>
        <w:numPr>
          <w:ilvl w:val="0"/>
          <w:numId w:val="31"/>
        </w:numPr>
        <w:tabs>
          <w:tab w:val="left" w:pos="-2268"/>
        </w:tabs>
        <w:spacing w:line="276" w:lineRule="auto"/>
        <w:ind w:left="851" w:hanging="284"/>
        <w:rPr>
          <w:rStyle w:val="FontStyle18"/>
          <w:rFonts w:cs="Times New Roman"/>
          <w:spacing w:val="0"/>
          <w:sz w:val="28"/>
          <w:szCs w:val="28"/>
        </w:rPr>
      </w:pPr>
      <w:r w:rsidRPr="009A115F">
        <w:rPr>
          <w:rStyle w:val="FontStyle18"/>
          <w:rFonts w:cs="Times New Roman"/>
          <w:spacing w:val="0"/>
          <w:sz w:val="28"/>
          <w:szCs w:val="28"/>
        </w:rPr>
        <w:t>устанавлива</w:t>
      </w:r>
      <w:r w:rsidR="00934730">
        <w:rPr>
          <w:rStyle w:val="FontStyle18"/>
          <w:rFonts w:cs="Times New Roman"/>
          <w:spacing w:val="0"/>
          <w:sz w:val="28"/>
          <w:szCs w:val="28"/>
        </w:rPr>
        <w:t>е</w:t>
      </w:r>
      <w:r w:rsidRPr="009A115F">
        <w:rPr>
          <w:rStyle w:val="FontStyle18"/>
          <w:rFonts w:cs="Times New Roman"/>
          <w:spacing w:val="0"/>
          <w:sz w:val="28"/>
          <w:szCs w:val="28"/>
        </w:rPr>
        <w:t>т соответствие выставл</w:t>
      </w:r>
      <w:r w:rsidR="00EF0F2B" w:rsidRPr="009A115F">
        <w:rPr>
          <w:rStyle w:val="FontStyle18"/>
          <w:rFonts w:cs="Times New Roman"/>
          <w:spacing w:val="0"/>
          <w:sz w:val="28"/>
          <w:szCs w:val="28"/>
        </w:rPr>
        <w:t>енной оценки принятым требов</w:t>
      </w:r>
      <w:r w:rsidR="00EF0F2B" w:rsidRPr="009A115F">
        <w:rPr>
          <w:rStyle w:val="FontStyle18"/>
          <w:rFonts w:cs="Times New Roman"/>
          <w:spacing w:val="0"/>
          <w:sz w:val="28"/>
          <w:szCs w:val="28"/>
        </w:rPr>
        <w:t>а</w:t>
      </w:r>
      <w:r w:rsidR="00EF0F2B" w:rsidRPr="009A115F">
        <w:rPr>
          <w:rStyle w:val="FontStyle18"/>
          <w:rFonts w:cs="Times New Roman"/>
          <w:spacing w:val="0"/>
          <w:sz w:val="28"/>
          <w:szCs w:val="28"/>
        </w:rPr>
        <w:t>ни</w:t>
      </w:r>
      <w:r w:rsidRPr="009A115F">
        <w:rPr>
          <w:rStyle w:val="FontStyle18"/>
          <w:rFonts w:cs="Times New Roman"/>
          <w:spacing w:val="0"/>
          <w:sz w:val="28"/>
          <w:szCs w:val="28"/>
        </w:rPr>
        <w:t xml:space="preserve">ям оценивания работ по </w:t>
      </w:r>
      <w:r w:rsidR="000A215F">
        <w:rPr>
          <w:rStyle w:val="FontStyle18"/>
          <w:rFonts w:cs="Times New Roman"/>
          <w:spacing w:val="0"/>
          <w:sz w:val="28"/>
          <w:szCs w:val="28"/>
        </w:rPr>
        <w:t>соответствующему</w:t>
      </w:r>
      <w:r w:rsidR="005524A0">
        <w:rPr>
          <w:rStyle w:val="FontStyle18"/>
          <w:rFonts w:cs="Times New Roman"/>
          <w:spacing w:val="0"/>
          <w:sz w:val="28"/>
          <w:szCs w:val="28"/>
        </w:rPr>
        <w:t xml:space="preserve"> виду</w:t>
      </w:r>
      <w:r w:rsidR="00A556D7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Pr="009A115F">
        <w:rPr>
          <w:rStyle w:val="FontStyle18"/>
          <w:rFonts w:cs="Times New Roman"/>
          <w:spacing w:val="0"/>
          <w:sz w:val="28"/>
          <w:szCs w:val="28"/>
        </w:rPr>
        <w:t>испыта</w:t>
      </w:r>
      <w:r w:rsidR="005524A0">
        <w:rPr>
          <w:rStyle w:val="FontStyle18"/>
          <w:rFonts w:cs="Times New Roman"/>
          <w:spacing w:val="0"/>
          <w:sz w:val="28"/>
          <w:szCs w:val="28"/>
        </w:rPr>
        <w:t>ний</w:t>
      </w:r>
      <w:r w:rsidR="00BC3960">
        <w:rPr>
          <w:rStyle w:val="FontStyle18"/>
          <w:rFonts w:cs="Times New Roman"/>
          <w:spacing w:val="0"/>
          <w:sz w:val="28"/>
          <w:szCs w:val="28"/>
        </w:rPr>
        <w:t xml:space="preserve"> и</w:t>
      </w:r>
      <w:r w:rsidR="005913DE" w:rsidRPr="009A115F">
        <w:rPr>
          <w:rStyle w:val="FontStyle18"/>
          <w:rFonts w:cs="Times New Roman"/>
          <w:sz w:val="28"/>
          <w:szCs w:val="28"/>
        </w:rPr>
        <w:t xml:space="preserve"> </w:t>
      </w:r>
      <w:r w:rsidR="00BC3960">
        <w:rPr>
          <w:rFonts w:ascii="Times New Roman" w:eastAsia="Times New Roman" w:cs="Times New Roman"/>
          <w:sz w:val="28"/>
          <w:szCs w:val="28"/>
        </w:rPr>
        <w:t>уст</w:t>
      </w:r>
      <w:r w:rsidR="00BC3960">
        <w:rPr>
          <w:rFonts w:ascii="Times New Roman" w:eastAsia="Times New Roman" w:cs="Times New Roman"/>
          <w:sz w:val="28"/>
          <w:szCs w:val="28"/>
        </w:rPr>
        <w:t>а</w:t>
      </w:r>
      <w:r w:rsidR="00BC3960">
        <w:rPr>
          <w:rFonts w:ascii="Times New Roman" w:eastAsia="Times New Roman" w:cs="Times New Roman"/>
          <w:sz w:val="28"/>
          <w:szCs w:val="28"/>
        </w:rPr>
        <w:t>новленному порядку</w:t>
      </w:r>
      <w:r w:rsidR="005524A0">
        <w:rPr>
          <w:rFonts w:ascii="Times New Roman" w:eastAsia="Times New Roman" w:cs="Times New Roman"/>
          <w:sz w:val="28"/>
          <w:szCs w:val="28"/>
        </w:rPr>
        <w:t xml:space="preserve"> проведения конкурс</w:t>
      </w:r>
      <w:r w:rsidR="0016207E" w:rsidRPr="008F7129">
        <w:rPr>
          <w:rFonts w:ascii="Times New Roman" w:eastAsia="Times New Roman" w:cs="Times New Roman"/>
          <w:sz w:val="28"/>
          <w:szCs w:val="28"/>
        </w:rPr>
        <w:t>ного испыт</w:t>
      </w:r>
      <w:r w:rsidR="0016207E" w:rsidRPr="008F7129">
        <w:rPr>
          <w:rFonts w:ascii="Times New Roman" w:eastAsia="Times New Roman" w:cs="Times New Roman"/>
          <w:sz w:val="28"/>
          <w:szCs w:val="28"/>
        </w:rPr>
        <w:t>а</w:t>
      </w:r>
      <w:r w:rsidR="0016207E" w:rsidRPr="008F7129">
        <w:rPr>
          <w:rFonts w:ascii="Times New Roman" w:eastAsia="Times New Roman" w:cs="Times New Roman"/>
          <w:sz w:val="28"/>
          <w:szCs w:val="28"/>
        </w:rPr>
        <w:t>ния</w:t>
      </w:r>
      <w:r w:rsidR="005913DE">
        <w:rPr>
          <w:rStyle w:val="FontStyle18"/>
          <w:rFonts w:cs="Times New Roman"/>
          <w:sz w:val="28"/>
          <w:szCs w:val="28"/>
        </w:rPr>
        <w:t>;</w:t>
      </w:r>
    </w:p>
    <w:p w:rsidR="008E34B4" w:rsidRDefault="007D465E" w:rsidP="00D47749">
      <w:pPr>
        <w:pStyle w:val="Style7"/>
        <w:widowControl/>
        <w:numPr>
          <w:ilvl w:val="0"/>
          <w:numId w:val="31"/>
        </w:numPr>
        <w:tabs>
          <w:tab w:val="left" w:pos="-2268"/>
        </w:tabs>
        <w:spacing w:line="276" w:lineRule="auto"/>
        <w:ind w:left="851" w:hanging="284"/>
        <w:rPr>
          <w:rStyle w:val="FontStyle18"/>
          <w:rFonts w:cs="Times New Roman"/>
          <w:spacing w:val="0"/>
          <w:sz w:val="28"/>
          <w:szCs w:val="28"/>
        </w:rPr>
      </w:pPr>
      <w:r w:rsidRPr="009A115F">
        <w:rPr>
          <w:rStyle w:val="FontStyle18"/>
          <w:rFonts w:cs="Times New Roman"/>
          <w:spacing w:val="0"/>
          <w:sz w:val="28"/>
          <w:szCs w:val="28"/>
        </w:rPr>
        <w:t>при</w:t>
      </w:r>
      <w:r w:rsidR="00934730">
        <w:rPr>
          <w:rStyle w:val="FontStyle18"/>
          <w:rFonts w:cs="Times New Roman"/>
          <w:spacing w:val="0"/>
          <w:sz w:val="28"/>
          <w:szCs w:val="28"/>
        </w:rPr>
        <w:t>нимае</w:t>
      </w:r>
      <w:r w:rsidRPr="009A115F">
        <w:rPr>
          <w:rStyle w:val="FontStyle18"/>
          <w:rFonts w:cs="Times New Roman"/>
          <w:spacing w:val="0"/>
          <w:sz w:val="28"/>
          <w:szCs w:val="28"/>
        </w:rPr>
        <w:t>т решение о соответствии в</w:t>
      </w:r>
      <w:r w:rsidR="00F070C5" w:rsidRPr="009A115F">
        <w:rPr>
          <w:rStyle w:val="FontStyle18"/>
          <w:rFonts w:cs="Times New Roman"/>
          <w:spacing w:val="0"/>
          <w:sz w:val="28"/>
          <w:szCs w:val="28"/>
        </w:rPr>
        <w:t xml:space="preserve">ыставленной оценки </w:t>
      </w:r>
      <w:r w:rsidR="005913DE" w:rsidRPr="009A115F">
        <w:rPr>
          <w:rStyle w:val="FontStyle18"/>
          <w:rFonts w:cs="Times New Roman"/>
          <w:spacing w:val="0"/>
          <w:sz w:val="28"/>
          <w:szCs w:val="28"/>
        </w:rPr>
        <w:t xml:space="preserve">принятым требованиям оценивания работ по </w:t>
      </w:r>
      <w:r w:rsidR="005913DE">
        <w:rPr>
          <w:rStyle w:val="FontStyle18"/>
          <w:rFonts w:cs="Times New Roman"/>
          <w:spacing w:val="0"/>
          <w:sz w:val="28"/>
          <w:szCs w:val="28"/>
        </w:rPr>
        <w:t>соответствующему</w:t>
      </w:r>
      <w:r w:rsidR="005524A0">
        <w:rPr>
          <w:rStyle w:val="FontStyle18"/>
          <w:rFonts w:cs="Times New Roman"/>
          <w:spacing w:val="0"/>
          <w:sz w:val="28"/>
          <w:szCs w:val="28"/>
        </w:rPr>
        <w:t xml:space="preserve"> конкурсному</w:t>
      </w:r>
      <w:r w:rsidR="005913DE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="005913DE" w:rsidRPr="009A115F">
        <w:rPr>
          <w:rStyle w:val="FontStyle18"/>
          <w:rFonts w:cs="Times New Roman"/>
          <w:spacing w:val="0"/>
          <w:sz w:val="28"/>
          <w:szCs w:val="28"/>
        </w:rPr>
        <w:t>и</w:t>
      </w:r>
      <w:r w:rsidR="005913DE" w:rsidRPr="009A115F">
        <w:rPr>
          <w:rStyle w:val="FontStyle18"/>
          <w:rFonts w:cs="Times New Roman"/>
          <w:spacing w:val="0"/>
          <w:sz w:val="28"/>
          <w:szCs w:val="28"/>
        </w:rPr>
        <w:t>с</w:t>
      </w:r>
      <w:r w:rsidR="005913DE" w:rsidRPr="009A115F">
        <w:rPr>
          <w:rStyle w:val="FontStyle18"/>
          <w:rFonts w:cs="Times New Roman"/>
          <w:spacing w:val="0"/>
          <w:sz w:val="28"/>
          <w:szCs w:val="28"/>
        </w:rPr>
        <w:t>пытанию</w:t>
      </w:r>
      <w:r w:rsidR="005913DE">
        <w:rPr>
          <w:rStyle w:val="FontStyle18"/>
          <w:rFonts w:cs="Times New Roman"/>
          <w:spacing w:val="0"/>
          <w:sz w:val="28"/>
          <w:szCs w:val="28"/>
        </w:rPr>
        <w:t xml:space="preserve">, </w:t>
      </w:r>
      <w:r w:rsidR="00F070C5" w:rsidRPr="009A115F">
        <w:rPr>
          <w:rStyle w:val="FontStyle18"/>
          <w:rFonts w:cs="Times New Roman"/>
          <w:spacing w:val="0"/>
          <w:sz w:val="28"/>
          <w:szCs w:val="28"/>
        </w:rPr>
        <w:t>о выстав</w:t>
      </w:r>
      <w:r w:rsidRPr="009A115F">
        <w:rPr>
          <w:rStyle w:val="FontStyle18"/>
          <w:rFonts w:cs="Times New Roman"/>
          <w:spacing w:val="0"/>
          <w:sz w:val="28"/>
          <w:szCs w:val="28"/>
        </w:rPr>
        <w:t>лении другой оценки (как в случае ее повышения, так и понижения)</w:t>
      </w:r>
      <w:r w:rsidR="007851B4">
        <w:rPr>
          <w:rStyle w:val="FontStyle18"/>
          <w:rFonts w:cs="Times New Roman"/>
          <w:spacing w:val="0"/>
          <w:sz w:val="28"/>
          <w:szCs w:val="28"/>
        </w:rPr>
        <w:t>, о соблюдении или не</w:t>
      </w:r>
      <w:r w:rsidR="005913DE">
        <w:rPr>
          <w:rStyle w:val="FontStyle18"/>
          <w:rFonts w:cs="Times New Roman"/>
          <w:spacing w:val="0"/>
          <w:sz w:val="28"/>
          <w:szCs w:val="28"/>
        </w:rPr>
        <w:t xml:space="preserve">соблюдении </w:t>
      </w:r>
      <w:r w:rsidR="0016207E" w:rsidRPr="008F7129">
        <w:rPr>
          <w:rFonts w:ascii="Times New Roman" w:eastAsia="Times New Roman" w:cs="Times New Roman"/>
          <w:sz w:val="28"/>
          <w:szCs w:val="28"/>
        </w:rPr>
        <w:t>установленно</w:t>
      </w:r>
      <w:r w:rsidR="005524A0">
        <w:rPr>
          <w:rFonts w:ascii="Times New Roman" w:eastAsia="Times New Roman" w:cs="Times New Roman"/>
          <w:sz w:val="28"/>
          <w:szCs w:val="28"/>
        </w:rPr>
        <w:t>го порядка проведения конкурсного</w:t>
      </w:r>
      <w:r w:rsidR="0016207E" w:rsidRPr="008F7129">
        <w:rPr>
          <w:rFonts w:ascii="Times New Roman" w:eastAsia="Times New Roman" w:cs="Times New Roman"/>
          <w:sz w:val="28"/>
          <w:szCs w:val="28"/>
        </w:rPr>
        <w:t xml:space="preserve"> испыт</w:t>
      </w:r>
      <w:r w:rsidR="0016207E" w:rsidRPr="008F7129">
        <w:rPr>
          <w:rFonts w:ascii="Times New Roman" w:eastAsia="Times New Roman" w:cs="Times New Roman"/>
          <w:sz w:val="28"/>
          <w:szCs w:val="28"/>
        </w:rPr>
        <w:t>а</w:t>
      </w:r>
      <w:r w:rsidR="0016207E" w:rsidRPr="008F7129">
        <w:rPr>
          <w:rFonts w:ascii="Times New Roman" w:eastAsia="Times New Roman" w:cs="Times New Roman"/>
          <w:sz w:val="28"/>
          <w:szCs w:val="28"/>
        </w:rPr>
        <w:t>ния</w:t>
      </w:r>
      <w:r w:rsidRPr="009A115F">
        <w:rPr>
          <w:rStyle w:val="FontStyle18"/>
          <w:rFonts w:cs="Times New Roman"/>
          <w:spacing w:val="0"/>
          <w:sz w:val="28"/>
          <w:szCs w:val="28"/>
        </w:rPr>
        <w:t>;</w:t>
      </w:r>
    </w:p>
    <w:p w:rsidR="007D465E" w:rsidRPr="008E34B4" w:rsidRDefault="00934730" w:rsidP="00D47749">
      <w:pPr>
        <w:pStyle w:val="Style7"/>
        <w:widowControl/>
        <w:numPr>
          <w:ilvl w:val="0"/>
          <w:numId w:val="31"/>
        </w:numPr>
        <w:tabs>
          <w:tab w:val="left" w:pos="-2268"/>
        </w:tabs>
        <w:spacing w:line="276" w:lineRule="auto"/>
        <w:ind w:left="851" w:hanging="284"/>
        <w:rPr>
          <w:rStyle w:val="FontStyle18"/>
          <w:rFonts w:cs="Times New Roman"/>
          <w:spacing w:val="0"/>
          <w:sz w:val="28"/>
          <w:szCs w:val="28"/>
        </w:rPr>
      </w:pPr>
      <w:r>
        <w:rPr>
          <w:rStyle w:val="FontStyle18"/>
          <w:rFonts w:cs="Times New Roman"/>
          <w:spacing w:val="0"/>
          <w:sz w:val="28"/>
          <w:szCs w:val="28"/>
        </w:rPr>
        <w:t>оформляе</w:t>
      </w:r>
      <w:r w:rsidR="007D465E" w:rsidRPr="008E34B4">
        <w:rPr>
          <w:rStyle w:val="FontStyle18"/>
          <w:rFonts w:cs="Times New Roman"/>
          <w:spacing w:val="0"/>
          <w:sz w:val="28"/>
          <w:szCs w:val="28"/>
        </w:rPr>
        <w:t>т протокол о прин</w:t>
      </w:r>
      <w:r w:rsidR="001062A2" w:rsidRPr="008E34B4">
        <w:rPr>
          <w:rStyle w:val="FontStyle18"/>
          <w:rFonts w:cs="Times New Roman"/>
          <w:spacing w:val="0"/>
          <w:sz w:val="28"/>
          <w:szCs w:val="28"/>
        </w:rPr>
        <w:t>ятом решении и до</w:t>
      </w:r>
      <w:r w:rsidR="005524A0">
        <w:rPr>
          <w:rStyle w:val="FontStyle18"/>
          <w:rFonts w:cs="Times New Roman"/>
          <w:spacing w:val="0"/>
          <w:sz w:val="28"/>
          <w:szCs w:val="28"/>
        </w:rPr>
        <w:t>во</w:t>
      </w:r>
      <w:r w:rsidR="001062A2" w:rsidRPr="008E34B4">
        <w:rPr>
          <w:rStyle w:val="FontStyle18"/>
          <w:rFonts w:cs="Times New Roman"/>
          <w:spacing w:val="0"/>
          <w:sz w:val="28"/>
          <w:szCs w:val="28"/>
        </w:rPr>
        <w:t>дя</w:t>
      </w:r>
      <w:r w:rsidR="007D465E" w:rsidRPr="008E34B4">
        <w:rPr>
          <w:rStyle w:val="FontStyle18"/>
          <w:rFonts w:cs="Times New Roman"/>
          <w:spacing w:val="0"/>
          <w:sz w:val="28"/>
          <w:szCs w:val="28"/>
        </w:rPr>
        <w:t xml:space="preserve">т его до сведения </w:t>
      </w:r>
      <w:r w:rsidR="00E73154">
        <w:rPr>
          <w:rStyle w:val="FontStyle18"/>
          <w:rFonts w:cs="Times New Roman"/>
          <w:spacing w:val="0"/>
          <w:sz w:val="28"/>
          <w:szCs w:val="28"/>
        </w:rPr>
        <w:t>конкурсанта</w:t>
      </w:r>
      <w:r w:rsidR="007D465E" w:rsidRPr="008E34B4">
        <w:rPr>
          <w:rStyle w:val="FontStyle18"/>
          <w:rFonts w:cs="Times New Roman"/>
          <w:spacing w:val="0"/>
          <w:sz w:val="28"/>
          <w:szCs w:val="28"/>
        </w:rPr>
        <w:t>.</w:t>
      </w:r>
    </w:p>
    <w:p w:rsidR="00A564B2" w:rsidRPr="00934730" w:rsidRDefault="00A564B2" w:rsidP="00D47749">
      <w:pPr>
        <w:pStyle w:val="Style1"/>
        <w:widowControl/>
        <w:spacing w:line="276" w:lineRule="auto"/>
        <w:ind w:left="720"/>
        <w:rPr>
          <w:rStyle w:val="FontStyle19"/>
          <w:rFonts w:cs="Times New Roman"/>
          <w:bCs/>
          <w:i/>
          <w:spacing w:val="0"/>
          <w:sz w:val="28"/>
          <w:szCs w:val="28"/>
        </w:rPr>
      </w:pPr>
    </w:p>
    <w:p w:rsidR="00806ECA" w:rsidRPr="00934730" w:rsidRDefault="00E73154" w:rsidP="00D47749">
      <w:pPr>
        <w:pStyle w:val="Style1"/>
        <w:widowControl/>
        <w:numPr>
          <w:ilvl w:val="0"/>
          <w:numId w:val="30"/>
        </w:numPr>
        <w:spacing w:line="276" w:lineRule="auto"/>
        <w:jc w:val="center"/>
        <w:rPr>
          <w:rStyle w:val="FontStyle19"/>
          <w:rFonts w:cs="Times New Roman"/>
          <w:bCs/>
          <w:i/>
          <w:spacing w:val="0"/>
          <w:sz w:val="28"/>
          <w:szCs w:val="28"/>
        </w:rPr>
      </w:pPr>
      <w:r>
        <w:rPr>
          <w:rStyle w:val="FontStyle19"/>
          <w:rFonts w:cs="Times New Roman"/>
          <w:bCs/>
          <w:i/>
          <w:spacing w:val="0"/>
          <w:sz w:val="28"/>
          <w:szCs w:val="28"/>
        </w:rPr>
        <w:t>Организация работы апелляционной комиссии</w:t>
      </w:r>
    </w:p>
    <w:p w:rsidR="007D465E" w:rsidRPr="00934730" w:rsidRDefault="00E73154" w:rsidP="00D47749">
      <w:pPr>
        <w:pStyle w:val="Style1"/>
        <w:widowControl/>
        <w:spacing w:line="276" w:lineRule="auto"/>
        <w:ind w:left="720"/>
        <w:jc w:val="center"/>
        <w:rPr>
          <w:rStyle w:val="FontStyle19"/>
          <w:rFonts w:cs="Times New Roman"/>
          <w:bCs/>
          <w:i/>
          <w:spacing w:val="0"/>
          <w:sz w:val="28"/>
          <w:szCs w:val="28"/>
        </w:rPr>
      </w:pPr>
      <w:r>
        <w:rPr>
          <w:rStyle w:val="FontStyle19"/>
          <w:rFonts w:cs="Times New Roman"/>
          <w:bCs/>
          <w:i/>
          <w:spacing w:val="0"/>
          <w:sz w:val="28"/>
          <w:szCs w:val="28"/>
        </w:rPr>
        <w:t>по результатам конкурс</w:t>
      </w:r>
      <w:r w:rsidR="00806ECA" w:rsidRPr="00934730">
        <w:rPr>
          <w:rStyle w:val="FontStyle19"/>
          <w:rFonts w:cs="Times New Roman"/>
          <w:bCs/>
          <w:i/>
          <w:spacing w:val="0"/>
          <w:sz w:val="28"/>
          <w:szCs w:val="28"/>
        </w:rPr>
        <w:t>ных испытаний</w:t>
      </w:r>
    </w:p>
    <w:p w:rsidR="001062A2" w:rsidRPr="009A115F" w:rsidRDefault="001062A2" w:rsidP="00D47749">
      <w:pPr>
        <w:pStyle w:val="Style1"/>
        <w:widowControl/>
        <w:spacing w:line="276" w:lineRule="auto"/>
        <w:jc w:val="center"/>
        <w:rPr>
          <w:rStyle w:val="FontStyle19"/>
          <w:rFonts w:cs="Times New Roman"/>
          <w:bCs/>
          <w:spacing w:val="0"/>
          <w:sz w:val="28"/>
          <w:szCs w:val="28"/>
        </w:rPr>
      </w:pPr>
    </w:p>
    <w:p w:rsidR="002751EA" w:rsidRPr="009A115F" w:rsidRDefault="007D465E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Style w:val="FontStyle18"/>
          <w:rFonts w:cs="Times New Roman"/>
          <w:spacing w:val="0"/>
          <w:sz w:val="28"/>
          <w:szCs w:val="28"/>
        </w:rPr>
      </w:pPr>
      <w:r w:rsidRPr="00934730">
        <w:rPr>
          <w:rStyle w:val="FontStyle18"/>
          <w:rFonts w:cs="Times New Roman"/>
          <w:spacing w:val="0"/>
          <w:sz w:val="28"/>
          <w:szCs w:val="28"/>
        </w:rPr>
        <w:t>Работу</w:t>
      </w:r>
      <w:r w:rsidRPr="009A115F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="00934730">
        <w:rPr>
          <w:rStyle w:val="FontStyle18"/>
          <w:rFonts w:cs="Times New Roman"/>
          <w:spacing w:val="0"/>
          <w:sz w:val="28"/>
          <w:szCs w:val="28"/>
        </w:rPr>
        <w:t>апелляционной комиссии</w:t>
      </w:r>
      <w:r w:rsidRPr="009A115F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="00E73154">
        <w:rPr>
          <w:rStyle w:val="FontStyle18"/>
          <w:rFonts w:cs="Times New Roman"/>
          <w:spacing w:val="0"/>
          <w:sz w:val="28"/>
          <w:szCs w:val="28"/>
        </w:rPr>
        <w:t>по результатам конкурс</w:t>
      </w:r>
      <w:r w:rsidR="00806ECA">
        <w:rPr>
          <w:rStyle w:val="FontStyle18"/>
          <w:rFonts w:cs="Times New Roman"/>
          <w:spacing w:val="0"/>
          <w:sz w:val="28"/>
          <w:szCs w:val="28"/>
        </w:rPr>
        <w:t>ных испыт</w:t>
      </w:r>
      <w:r w:rsidR="00806ECA">
        <w:rPr>
          <w:rStyle w:val="FontStyle18"/>
          <w:rFonts w:cs="Times New Roman"/>
          <w:spacing w:val="0"/>
          <w:sz w:val="28"/>
          <w:szCs w:val="28"/>
        </w:rPr>
        <w:t>а</w:t>
      </w:r>
      <w:r w:rsidR="00806ECA">
        <w:rPr>
          <w:rStyle w:val="FontStyle18"/>
          <w:rFonts w:cs="Times New Roman"/>
          <w:spacing w:val="0"/>
          <w:sz w:val="28"/>
          <w:szCs w:val="28"/>
        </w:rPr>
        <w:t xml:space="preserve">ний </w:t>
      </w:r>
      <w:r w:rsidR="007A46E3">
        <w:rPr>
          <w:rStyle w:val="FontStyle18"/>
          <w:rFonts w:cs="Times New Roman"/>
          <w:spacing w:val="0"/>
          <w:sz w:val="28"/>
          <w:szCs w:val="28"/>
        </w:rPr>
        <w:t>организуют</w:t>
      </w:r>
      <w:r w:rsidRPr="009A115F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="00934730">
        <w:rPr>
          <w:rStyle w:val="FontStyle18"/>
          <w:rFonts w:cs="Times New Roman"/>
          <w:spacing w:val="0"/>
          <w:sz w:val="28"/>
          <w:szCs w:val="28"/>
        </w:rPr>
        <w:t>ее</w:t>
      </w:r>
      <w:r w:rsidR="007A46E3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Pr="009A115F">
        <w:rPr>
          <w:rStyle w:val="FontStyle18"/>
          <w:rFonts w:cs="Times New Roman"/>
          <w:spacing w:val="0"/>
          <w:sz w:val="28"/>
          <w:szCs w:val="28"/>
        </w:rPr>
        <w:t>предс</w:t>
      </w:r>
      <w:r w:rsidR="00D01302" w:rsidRPr="009A115F">
        <w:rPr>
          <w:rStyle w:val="FontStyle18"/>
          <w:rFonts w:cs="Times New Roman"/>
          <w:spacing w:val="0"/>
          <w:sz w:val="28"/>
          <w:szCs w:val="28"/>
        </w:rPr>
        <w:t>едател</w:t>
      </w:r>
      <w:r w:rsidR="00934730">
        <w:rPr>
          <w:rStyle w:val="FontStyle18"/>
          <w:rFonts w:cs="Times New Roman"/>
          <w:spacing w:val="0"/>
          <w:sz w:val="28"/>
          <w:szCs w:val="28"/>
        </w:rPr>
        <w:t>ь</w:t>
      </w:r>
      <w:r w:rsidRPr="009A115F">
        <w:rPr>
          <w:rStyle w:val="FontStyle18"/>
          <w:rFonts w:cs="Times New Roman"/>
          <w:spacing w:val="0"/>
          <w:sz w:val="28"/>
          <w:szCs w:val="28"/>
        </w:rPr>
        <w:t>.</w:t>
      </w:r>
    </w:p>
    <w:p w:rsidR="007D465E" w:rsidRPr="009A115F" w:rsidRDefault="00934730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Style w:val="FontStyle18"/>
          <w:rFonts w:cs="Times New Roman"/>
          <w:spacing w:val="0"/>
          <w:sz w:val="28"/>
          <w:szCs w:val="28"/>
        </w:rPr>
      </w:pPr>
      <w:r>
        <w:rPr>
          <w:rStyle w:val="FontStyle18"/>
          <w:rFonts w:cs="Times New Roman"/>
          <w:spacing w:val="0"/>
          <w:sz w:val="28"/>
          <w:szCs w:val="28"/>
        </w:rPr>
        <w:t>Р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>ешения</w:t>
      </w:r>
      <w:r w:rsidR="007A46E3">
        <w:rPr>
          <w:rStyle w:val="FontStyle18"/>
          <w:rFonts w:cs="Times New Roman"/>
          <w:spacing w:val="0"/>
          <w:sz w:val="28"/>
          <w:szCs w:val="28"/>
        </w:rPr>
        <w:t xml:space="preserve"> апелляционн</w:t>
      </w:r>
      <w:r>
        <w:rPr>
          <w:rStyle w:val="FontStyle18"/>
          <w:rFonts w:cs="Times New Roman"/>
          <w:spacing w:val="0"/>
          <w:sz w:val="28"/>
          <w:szCs w:val="28"/>
        </w:rPr>
        <w:t>ой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 xml:space="preserve"> ком</w:t>
      </w:r>
      <w:r>
        <w:rPr>
          <w:rStyle w:val="FontStyle18"/>
          <w:rFonts w:cs="Times New Roman"/>
          <w:spacing w:val="0"/>
          <w:sz w:val="28"/>
          <w:szCs w:val="28"/>
        </w:rPr>
        <w:t>иссии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="00E73154">
        <w:rPr>
          <w:rStyle w:val="FontStyle18"/>
          <w:rFonts w:cs="Times New Roman"/>
          <w:spacing w:val="0"/>
          <w:sz w:val="28"/>
          <w:szCs w:val="28"/>
        </w:rPr>
        <w:t>по результатам конкурсных</w:t>
      </w:r>
      <w:r w:rsidR="00806ECA">
        <w:rPr>
          <w:rStyle w:val="FontStyle18"/>
          <w:rFonts w:cs="Times New Roman"/>
          <w:spacing w:val="0"/>
          <w:sz w:val="28"/>
          <w:szCs w:val="28"/>
        </w:rPr>
        <w:t xml:space="preserve"> испыт</w:t>
      </w:r>
      <w:r w:rsidR="00806ECA">
        <w:rPr>
          <w:rStyle w:val="FontStyle18"/>
          <w:rFonts w:cs="Times New Roman"/>
          <w:spacing w:val="0"/>
          <w:sz w:val="28"/>
          <w:szCs w:val="28"/>
        </w:rPr>
        <w:t>а</w:t>
      </w:r>
      <w:r w:rsidR="00806ECA">
        <w:rPr>
          <w:rStyle w:val="FontStyle18"/>
          <w:rFonts w:cs="Times New Roman"/>
          <w:spacing w:val="0"/>
          <w:sz w:val="28"/>
          <w:szCs w:val="28"/>
        </w:rPr>
        <w:t>ний</w:t>
      </w:r>
      <w:r w:rsidR="00806ECA" w:rsidRPr="009A115F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 xml:space="preserve">принимаются простым большинством голосов от </w:t>
      </w:r>
      <w:r w:rsidR="007A46E3">
        <w:rPr>
          <w:rStyle w:val="FontStyle18"/>
          <w:rFonts w:cs="Times New Roman"/>
          <w:spacing w:val="0"/>
          <w:sz w:val="28"/>
          <w:szCs w:val="28"/>
        </w:rPr>
        <w:t xml:space="preserve">их 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>списочного с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>о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>става. В случае равен</w:t>
      </w:r>
      <w:r w:rsidR="00090E35" w:rsidRPr="009A115F">
        <w:rPr>
          <w:rStyle w:val="FontStyle18"/>
          <w:rFonts w:cs="Times New Roman"/>
          <w:spacing w:val="0"/>
          <w:sz w:val="28"/>
          <w:szCs w:val="28"/>
        </w:rPr>
        <w:t>ства голосов председатель комис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>сии имеет право решающего голоса. Работа</w:t>
      </w:r>
      <w:r w:rsidR="007A46E3">
        <w:rPr>
          <w:rStyle w:val="FontStyle18"/>
          <w:rFonts w:cs="Times New Roman"/>
          <w:spacing w:val="0"/>
          <w:sz w:val="28"/>
          <w:szCs w:val="28"/>
        </w:rPr>
        <w:t xml:space="preserve"> комиссии</w:t>
      </w:r>
      <w:r w:rsidR="00090E35" w:rsidRPr="009A115F">
        <w:rPr>
          <w:rStyle w:val="FontStyle18"/>
          <w:rFonts w:cs="Times New Roman"/>
          <w:spacing w:val="0"/>
          <w:sz w:val="28"/>
          <w:szCs w:val="28"/>
        </w:rPr>
        <w:t xml:space="preserve"> оформляется протокола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>ми, которые подп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>и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>сываются председателем</w:t>
      </w:r>
      <w:r w:rsidR="00052DBB">
        <w:rPr>
          <w:rStyle w:val="FontStyle18"/>
          <w:rFonts w:cs="Times New Roman"/>
          <w:spacing w:val="0"/>
          <w:sz w:val="28"/>
          <w:szCs w:val="28"/>
        </w:rPr>
        <w:t>,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 xml:space="preserve"> членами</w:t>
      </w:r>
      <w:r w:rsidR="007A46E3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="00052DBB">
        <w:rPr>
          <w:rStyle w:val="FontStyle18"/>
          <w:rFonts w:cs="Times New Roman"/>
          <w:spacing w:val="0"/>
          <w:sz w:val="28"/>
          <w:szCs w:val="28"/>
        </w:rPr>
        <w:t xml:space="preserve">и секретарем </w:t>
      </w:r>
      <w:r w:rsidR="007A46E3">
        <w:rPr>
          <w:rStyle w:val="FontStyle18"/>
          <w:rFonts w:cs="Times New Roman"/>
          <w:spacing w:val="0"/>
          <w:sz w:val="28"/>
          <w:szCs w:val="28"/>
        </w:rPr>
        <w:t>комиссии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>.</w:t>
      </w:r>
    </w:p>
    <w:p w:rsidR="007D465E" w:rsidRPr="009A115F" w:rsidRDefault="00934730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Style w:val="FontStyle18"/>
          <w:rFonts w:cs="Times New Roman"/>
          <w:spacing w:val="0"/>
          <w:sz w:val="28"/>
          <w:szCs w:val="28"/>
        </w:rPr>
      </w:pPr>
      <w:r>
        <w:rPr>
          <w:rStyle w:val="FontStyle18"/>
          <w:rFonts w:cs="Times New Roman"/>
          <w:spacing w:val="0"/>
          <w:sz w:val="28"/>
          <w:szCs w:val="28"/>
        </w:rPr>
        <w:lastRenderedPageBreak/>
        <w:t>Апелляционная комиссия</w:t>
      </w:r>
      <w:r w:rsidR="007A46E3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="00806ECA">
        <w:rPr>
          <w:rStyle w:val="FontStyle18"/>
          <w:rFonts w:cs="Times New Roman"/>
          <w:spacing w:val="0"/>
          <w:sz w:val="28"/>
          <w:szCs w:val="28"/>
        </w:rPr>
        <w:t xml:space="preserve">по результатам вступительных испытаний </w:t>
      </w:r>
      <w:r w:rsidR="007A46E3">
        <w:rPr>
          <w:rStyle w:val="FontStyle18"/>
          <w:rFonts w:cs="Times New Roman"/>
          <w:spacing w:val="0"/>
          <w:sz w:val="28"/>
          <w:szCs w:val="28"/>
        </w:rPr>
        <w:t>ос</w:t>
      </w:r>
      <w:r w:rsidR="007A46E3">
        <w:rPr>
          <w:rStyle w:val="FontStyle18"/>
          <w:rFonts w:cs="Times New Roman"/>
          <w:spacing w:val="0"/>
          <w:sz w:val="28"/>
          <w:szCs w:val="28"/>
        </w:rPr>
        <w:t>у</w:t>
      </w:r>
      <w:r>
        <w:rPr>
          <w:rStyle w:val="FontStyle18"/>
          <w:rFonts w:cs="Times New Roman"/>
          <w:spacing w:val="0"/>
          <w:sz w:val="28"/>
          <w:szCs w:val="28"/>
        </w:rPr>
        <w:t>ществляе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 xml:space="preserve">т свою работу в дни проведения апелляций. </w:t>
      </w:r>
      <w:r w:rsidR="00052DBB">
        <w:rPr>
          <w:rStyle w:val="FontStyle18"/>
          <w:rFonts w:cs="Times New Roman"/>
          <w:spacing w:val="0"/>
          <w:sz w:val="28"/>
          <w:szCs w:val="28"/>
        </w:rPr>
        <w:t>Время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 xml:space="preserve"> и место пр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>о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 xml:space="preserve">ведения апелляций </w:t>
      </w:r>
      <w:r w:rsidR="006250C7">
        <w:rPr>
          <w:rStyle w:val="FontStyle18"/>
          <w:rFonts w:cs="Times New Roman"/>
          <w:spacing w:val="0"/>
          <w:sz w:val="28"/>
          <w:szCs w:val="28"/>
        </w:rPr>
        <w:t>устанавливаю</w:t>
      </w:r>
      <w:r w:rsidR="007A46E3">
        <w:rPr>
          <w:rStyle w:val="FontStyle18"/>
          <w:rFonts w:cs="Times New Roman"/>
          <w:spacing w:val="0"/>
          <w:sz w:val="28"/>
          <w:szCs w:val="28"/>
        </w:rPr>
        <w:t>тся</w:t>
      </w:r>
      <w:r w:rsidR="007D465E" w:rsidRPr="009A115F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="00E73154">
        <w:rPr>
          <w:rStyle w:val="FontStyle18"/>
          <w:rFonts w:cs="Times New Roman"/>
          <w:spacing w:val="0"/>
          <w:sz w:val="28"/>
          <w:szCs w:val="28"/>
        </w:rPr>
        <w:t>Организационным комитетом.</w:t>
      </w:r>
    </w:p>
    <w:p w:rsidR="00A967BB" w:rsidRDefault="00A967BB" w:rsidP="00D47749">
      <w:pPr>
        <w:pStyle w:val="Style1"/>
        <w:widowControl/>
        <w:spacing w:line="276" w:lineRule="auto"/>
        <w:ind w:firstLine="709"/>
        <w:rPr>
          <w:rFonts w:ascii="Times New Roman" w:cs="Times New Roman"/>
          <w:sz w:val="28"/>
          <w:szCs w:val="28"/>
        </w:rPr>
      </w:pPr>
    </w:p>
    <w:p w:rsidR="00806ECA" w:rsidRPr="00934730" w:rsidRDefault="007A46E3" w:rsidP="00D47749">
      <w:pPr>
        <w:pStyle w:val="Style1"/>
        <w:widowControl/>
        <w:numPr>
          <w:ilvl w:val="0"/>
          <w:numId w:val="30"/>
        </w:numPr>
        <w:spacing w:line="276" w:lineRule="auto"/>
        <w:jc w:val="center"/>
        <w:rPr>
          <w:rStyle w:val="FontStyle19"/>
          <w:rFonts w:cs="Times New Roman"/>
          <w:bCs/>
          <w:i/>
          <w:spacing w:val="0"/>
          <w:sz w:val="28"/>
          <w:szCs w:val="28"/>
        </w:rPr>
      </w:pPr>
      <w:r w:rsidRPr="00934730">
        <w:rPr>
          <w:rStyle w:val="FontStyle19"/>
          <w:rFonts w:cs="Times New Roman"/>
          <w:bCs/>
          <w:i/>
          <w:spacing w:val="0"/>
          <w:sz w:val="28"/>
          <w:szCs w:val="28"/>
        </w:rPr>
        <w:t>Порядок подачи и рассмотрения апелляции</w:t>
      </w:r>
    </w:p>
    <w:p w:rsidR="007D465E" w:rsidRPr="00934730" w:rsidRDefault="00E73154" w:rsidP="00D47749">
      <w:pPr>
        <w:pStyle w:val="Style1"/>
        <w:widowControl/>
        <w:spacing w:line="276" w:lineRule="auto"/>
        <w:ind w:left="720"/>
        <w:jc w:val="center"/>
        <w:rPr>
          <w:rStyle w:val="FontStyle19"/>
          <w:rFonts w:cs="Times New Roman"/>
          <w:bCs/>
          <w:i/>
          <w:spacing w:val="0"/>
          <w:sz w:val="28"/>
          <w:szCs w:val="28"/>
        </w:rPr>
      </w:pPr>
      <w:r>
        <w:rPr>
          <w:rStyle w:val="FontStyle19"/>
          <w:rFonts w:cs="Times New Roman"/>
          <w:bCs/>
          <w:i/>
          <w:spacing w:val="0"/>
          <w:sz w:val="28"/>
          <w:szCs w:val="28"/>
        </w:rPr>
        <w:t>по результатам конкурс</w:t>
      </w:r>
      <w:r w:rsidR="00806ECA" w:rsidRPr="00934730">
        <w:rPr>
          <w:rStyle w:val="FontStyle19"/>
          <w:rFonts w:cs="Times New Roman"/>
          <w:bCs/>
          <w:i/>
          <w:spacing w:val="0"/>
          <w:sz w:val="28"/>
          <w:szCs w:val="28"/>
        </w:rPr>
        <w:t>ных испытаний</w:t>
      </w:r>
    </w:p>
    <w:p w:rsidR="00995E4C" w:rsidRDefault="00995E4C" w:rsidP="00D47749">
      <w:pPr>
        <w:widowControl/>
        <w:spacing w:line="276" w:lineRule="auto"/>
        <w:ind w:firstLine="709"/>
        <w:jc w:val="both"/>
        <w:rPr>
          <w:rFonts w:ascii="Times New Roman" w:eastAsia="Times New Roman" w:cs="Times New Roman"/>
          <w:sz w:val="28"/>
          <w:szCs w:val="28"/>
        </w:rPr>
      </w:pPr>
    </w:p>
    <w:p w:rsidR="008F7129" w:rsidRDefault="008F7129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Fonts w:ascii="Times New Roman" w:eastAsia="Times New Roman" w:cs="Times New Roman"/>
          <w:sz w:val="28"/>
          <w:szCs w:val="28"/>
        </w:rPr>
      </w:pPr>
      <w:r w:rsidRPr="00934730">
        <w:rPr>
          <w:rStyle w:val="FontStyle18"/>
          <w:rFonts w:cs="Times New Roman"/>
          <w:spacing w:val="0"/>
          <w:sz w:val="28"/>
          <w:szCs w:val="28"/>
        </w:rPr>
        <w:t>По</w:t>
      </w:r>
      <w:r w:rsidR="00E73154">
        <w:rPr>
          <w:rFonts w:ascii="Times New Roman" w:eastAsia="Times New Roman" w:cs="Times New Roman"/>
          <w:sz w:val="28"/>
          <w:szCs w:val="28"/>
        </w:rPr>
        <w:t xml:space="preserve"> результатам конкурсного испытания, </w:t>
      </w:r>
      <w:r w:rsidRPr="008F7129">
        <w:rPr>
          <w:rFonts w:ascii="Times New Roman" w:eastAsia="Times New Roman" w:cs="Times New Roman"/>
          <w:sz w:val="28"/>
          <w:szCs w:val="28"/>
        </w:rPr>
        <w:t xml:space="preserve"> поступающий имеет право подать в </w:t>
      </w:r>
      <w:r w:rsidR="00110BC3">
        <w:rPr>
          <w:rFonts w:ascii="Times New Roman" w:eastAsia="Times New Roman" w:cs="Times New Roman"/>
          <w:sz w:val="28"/>
          <w:szCs w:val="28"/>
        </w:rPr>
        <w:t xml:space="preserve"> </w:t>
      </w:r>
      <w:r w:rsidRPr="008F7129">
        <w:rPr>
          <w:rFonts w:ascii="Times New Roman" w:eastAsia="Times New Roman" w:cs="Times New Roman"/>
          <w:sz w:val="28"/>
          <w:szCs w:val="28"/>
        </w:rPr>
        <w:t>апелляционную комиссию апелляц</w:t>
      </w:r>
      <w:r w:rsidR="00E73154">
        <w:rPr>
          <w:rFonts w:ascii="Times New Roman" w:eastAsia="Times New Roman" w:cs="Times New Roman"/>
          <w:sz w:val="28"/>
          <w:szCs w:val="28"/>
        </w:rPr>
        <w:t>ию о нарушении, по мнению конкурсанта</w:t>
      </w:r>
      <w:r w:rsidRPr="008F7129">
        <w:rPr>
          <w:rFonts w:ascii="Times New Roman" w:eastAsia="Times New Roman" w:cs="Times New Roman"/>
          <w:sz w:val="28"/>
          <w:szCs w:val="28"/>
        </w:rPr>
        <w:t>, установленного порядка провед</w:t>
      </w:r>
      <w:r w:rsidRPr="008F7129">
        <w:rPr>
          <w:rFonts w:ascii="Times New Roman" w:eastAsia="Times New Roman" w:cs="Times New Roman"/>
          <w:sz w:val="28"/>
          <w:szCs w:val="28"/>
        </w:rPr>
        <w:t>е</w:t>
      </w:r>
      <w:r w:rsidR="00E73154">
        <w:rPr>
          <w:rFonts w:ascii="Times New Roman" w:eastAsia="Times New Roman" w:cs="Times New Roman"/>
          <w:sz w:val="28"/>
          <w:szCs w:val="28"/>
        </w:rPr>
        <w:t>ния конкурс</w:t>
      </w:r>
      <w:r w:rsidRPr="008F7129">
        <w:rPr>
          <w:rFonts w:ascii="Times New Roman" w:eastAsia="Times New Roman" w:cs="Times New Roman"/>
          <w:sz w:val="28"/>
          <w:szCs w:val="28"/>
        </w:rPr>
        <w:t>ного испытания и (или) о несогласии с полученной оц</w:t>
      </w:r>
      <w:r w:rsidR="00E73154">
        <w:rPr>
          <w:rFonts w:ascii="Times New Roman" w:eastAsia="Times New Roman" w:cs="Times New Roman"/>
          <w:sz w:val="28"/>
          <w:szCs w:val="28"/>
        </w:rPr>
        <w:t>енкой результатов конкурсного</w:t>
      </w:r>
      <w:r w:rsidRPr="008F7129">
        <w:rPr>
          <w:rFonts w:ascii="Times New Roman" w:eastAsia="Times New Roman" w:cs="Times New Roman"/>
          <w:sz w:val="28"/>
          <w:szCs w:val="28"/>
        </w:rPr>
        <w:t xml:space="preserve"> испытания.</w:t>
      </w:r>
    </w:p>
    <w:p w:rsidR="008F7129" w:rsidRPr="00934730" w:rsidRDefault="008F7129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Style w:val="FontStyle18"/>
          <w:rFonts w:cs="Times New Roman"/>
          <w:spacing w:val="0"/>
          <w:sz w:val="28"/>
          <w:szCs w:val="28"/>
        </w:rPr>
      </w:pPr>
      <w:r w:rsidRPr="00934730">
        <w:rPr>
          <w:rStyle w:val="FontStyle18"/>
          <w:rFonts w:cs="Times New Roman"/>
          <w:spacing w:val="0"/>
          <w:sz w:val="28"/>
          <w:szCs w:val="28"/>
        </w:rPr>
        <w:t>Рассмотрение апелляции н</w:t>
      </w:r>
      <w:r w:rsidR="00E73154">
        <w:rPr>
          <w:rStyle w:val="FontStyle18"/>
          <w:rFonts w:cs="Times New Roman"/>
          <w:spacing w:val="0"/>
          <w:sz w:val="28"/>
          <w:szCs w:val="28"/>
        </w:rPr>
        <w:t>е является пересдачей конкурс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ного испыт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а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ния. В ходе рассмотрения апелляции проверяется только соблюдение установленно</w:t>
      </w:r>
      <w:r w:rsidR="00E73154">
        <w:rPr>
          <w:rStyle w:val="FontStyle18"/>
          <w:rFonts w:cs="Times New Roman"/>
          <w:spacing w:val="0"/>
          <w:sz w:val="28"/>
          <w:szCs w:val="28"/>
        </w:rPr>
        <w:t>го порядка проведения конкурс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ного испытания и (или) правильность о</w:t>
      </w:r>
      <w:r w:rsidR="00026E7D">
        <w:rPr>
          <w:rStyle w:val="FontStyle18"/>
          <w:rFonts w:cs="Times New Roman"/>
          <w:spacing w:val="0"/>
          <w:sz w:val="28"/>
          <w:szCs w:val="28"/>
        </w:rPr>
        <w:t>ценивания результатов конкурс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ного испытания.</w:t>
      </w:r>
    </w:p>
    <w:p w:rsidR="00CE68BB" w:rsidRPr="00934730" w:rsidRDefault="00CE68BB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Style w:val="FontStyle18"/>
          <w:rFonts w:cs="Times New Roman"/>
          <w:spacing w:val="0"/>
          <w:sz w:val="28"/>
          <w:szCs w:val="28"/>
        </w:rPr>
      </w:pPr>
      <w:r w:rsidRPr="00934730">
        <w:rPr>
          <w:rStyle w:val="FontStyle18"/>
          <w:rFonts w:cs="Times New Roman"/>
          <w:spacing w:val="0"/>
          <w:sz w:val="28"/>
          <w:szCs w:val="28"/>
        </w:rPr>
        <w:t>Апелляции от третьих лиц, в том числе от родственнико</w:t>
      </w:r>
      <w:r w:rsidR="00026E7D">
        <w:rPr>
          <w:rStyle w:val="FontStyle18"/>
          <w:rFonts w:cs="Times New Roman"/>
          <w:spacing w:val="0"/>
          <w:sz w:val="28"/>
          <w:szCs w:val="28"/>
        </w:rPr>
        <w:t>в конкурсанта</w:t>
      </w:r>
      <w:r w:rsidR="00934730">
        <w:rPr>
          <w:rStyle w:val="FontStyle18"/>
          <w:rFonts w:cs="Times New Roman"/>
          <w:spacing w:val="0"/>
          <w:sz w:val="28"/>
          <w:szCs w:val="28"/>
        </w:rPr>
        <w:t xml:space="preserve">, 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не принимаются и не рассматрив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а</w:t>
      </w:r>
      <w:r w:rsidRPr="00934730">
        <w:rPr>
          <w:rStyle w:val="FontStyle18"/>
          <w:rFonts w:cs="Times New Roman"/>
          <w:spacing w:val="0"/>
          <w:sz w:val="28"/>
          <w:szCs w:val="28"/>
        </w:rPr>
        <w:t>ются.</w:t>
      </w:r>
    </w:p>
    <w:p w:rsidR="0016207E" w:rsidRPr="00026E7D" w:rsidRDefault="00CE68BB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Style w:val="FontStyle18"/>
          <w:rFonts w:cs="Times New Roman"/>
          <w:color w:val="FF0000"/>
          <w:spacing w:val="0"/>
          <w:sz w:val="28"/>
          <w:szCs w:val="28"/>
        </w:rPr>
      </w:pPr>
      <w:r w:rsidRPr="00934730">
        <w:rPr>
          <w:rStyle w:val="FontStyle18"/>
          <w:rFonts w:cs="Times New Roman"/>
          <w:spacing w:val="0"/>
          <w:sz w:val="28"/>
          <w:szCs w:val="28"/>
        </w:rPr>
        <w:t xml:space="preserve">Ссылка на </w:t>
      </w:r>
      <w:r w:rsidR="00026E7D">
        <w:rPr>
          <w:rStyle w:val="FontStyle18"/>
          <w:rFonts w:cs="Times New Roman"/>
          <w:spacing w:val="0"/>
          <w:sz w:val="28"/>
          <w:szCs w:val="28"/>
        </w:rPr>
        <w:t>плохое самочувствие конкурсанта</w:t>
      </w:r>
      <w:r w:rsidRPr="00934730">
        <w:rPr>
          <w:rStyle w:val="FontStyle18"/>
          <w:rFonts w:cs="Times New Roman"/>
          <w:spacing w:val="0"/>
          <w:sz w:val="28"/>
          <w:szCs w:val="28"/>
        </w:rPr>
        <w:t xml:space="preserve"> не является поводом для апелляции и отклоняется без рассмотрения. </w:t>
      </w:r>
    </w:p>
    <w:p w:rsidR="00E57CE0" w:rsidRDefault="00026E7D" w:rsidP="00E57CE0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Style w:val="FontStyle18"/>
          <w:rFonts w:cs="Times New Roman"/>
          <w:spacing w:val="0"/>
          <w:sz w:val="28"/>
          <w:szCs w:val="28"/>
        </w:rPr>
      </w:pPr>
      <w:r>
        <w:rPr>
          <w:rStyle w:val="FontStyle18"/>
          <w:rFonts w:cs="Times New Roman"/>
          <w:spacing w:val="0"/>
          <w:sz w:val="28"/>
          <w:szCs w:val="28"/>
        </w:rPr>
        <w:t>Апелляция подается конкурсантом</w:t>
      </w:r>
      <w:r w:rsidR="002F0709" w:rsidRPr="00934730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="00052DBB" w:rsidRPr="00934730">
        <w:rPr>
          <w:rStyle w:val="FontStyle18"/>
          <w:rFonts w:cs="Times New Roman"/>
          <w:spacing w:val="0"/>
          <w:sz w:val="28"/>
          <w:szCs w:val="28"/>
        </w:rPr>
        <w:t>в</w:t>
      </w:r>
      <w:r>
        <w:rPr>
          <w:rStyle w:val="FontStyle18"/>
          <w:rFonts w:cs="Times New Roman"/>
          <w:spacing w:val="0"/>
          <w:sz w:val="28"/>
          <w:szCs w:val="28"/>
        </w:rPr>
        <w:t xml:space="preserve"> день публикации результатов конкурсного отбора</w:t>
      </w:r>
      <w:r w:rsidR="0067307B">
        <w:rPr>
          <w:rStyle w:val="FontStyle18"/>
          <w:rFonts w:cs="Times New Roman"/>
          <w:spacing w:val="0"/>
          <w:sz w:val="28"/>
          <w:szCs w:val="28"/>
        </w:rPr>
        <w:t xml:space="preserve"> и/или</w:t>
      </w:r>
      <w:r w:rsidR="00052DBB" w:rsidRPr="00934730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="002F0709" w:rsidRPr="00934730">
        <w:rPr>
          <w:rStyle w:val="FontStyle18"/>
          <w:rFonts w:cs="Times New Roman"/>
          <w:spacing w:val="0"/>
          <w:sz w:val="28"/>
          <w:szCs w:val="28"/>
        </w:rPr>
        <w:t>на</w:t>
      </w:r>
      <w:r w:rsidR="00896138">
        <w:rPr>
          <w:rStyle w:val="FontStyle18"/>
          <w:rFonts w:cs="Times New Roman"/>
          <w:spacing w:val="0"/>
          <w:sz w:val="28"/>
          <w:szCs w:val="28"/>
        </w:rPr>
        <w:t xml:space="preserve"> следующий </w:t>
      </w:r>
      <w:r w:rsidR="002F482B">
        <w:rPr>
          <w:rStyle w:val="FontStyle18"/>
          <w:rFonts w:cs="Times New Roman"/>
          <w:spacing w:val="0"/>
          <w:sz w:val="28"/>
          <w:szCs w:val="28"/>
        </w:rPr>
        <w:t xml:space="preserve">рабочий </w:t>
      </w:r>
      <w:r w:rsidR="00896138">
        <w:rPr>
          <w:rStyle w:val="FontStyle18"/>
          <w:rFonts w:cs="Times New Roman"/>
          <w:spacing w:val="0"/>
          <w:sz w:val="28"/>
          <w:szCs w:val="28"/>
        </w:rPr>
        <w:t>день после публикации</w:t>
      </w:r>
      <w:r w:rsidR="002F0709" w:rsidRPr="00934730">
        <w:rPr>
          <w:rStyle w:val="FontStyle18"/>
          <w:rFonts w:cs="Times New Roman"/>
          <w:spacing w:val="0"/>
          <w:sz w:val="28"/>
          <w:szCs w:val="28"/>
        </w:rPr>
        <w:t xml:space="preserve"> резул</w:t>
      </w:r>
      <w:r w:rsidR="002F0709" w:rsidRPr="00934730">
        <w:rPr>
          <w:rStyle w:val="FontStyle18"/>
          <w:rFonts w:cs="Times New Roman"/>
          <w:spacing w:val="0"/>
          <w:sz w:val="28"/>
          <w:szCs w:val="28"/>
        </w:rPr>
        <w:t>ь</w:t>
      </w:r>
      <w:r w:rsidR="00896138">
        <w:rPr>
          <w:rStyle w:val="FontStyle18"/>
          <w:rFonts w:cs="Times New Roman"/>
          <w:spacing w:val="0"/>
          <w:sz w:val="28"/>
          <w:szCs w:val="28"/>
        </w:rPr>
        <w:t>татов конкурсного</w:t>
      </w:r>
      <w:r w:rsidR="002F0709" w:rsidRPr="00934730">
        <w:rPr>
          <w:rStyle w:val="FontStyle18"/>
          <w:rFonts w:cs="Times New Roman"/>
          <w:spacing w:val="0"/>
          <w:sz w:val="28"/>
          <w:szCs w:val="28"/>
        </w:rPr>
        <w:t xml:space="preserve"> испытания</w:t>
      </w:r>
      <w:r w:rsidR="00896138">
        <w:rPr>
          <w:rStyle w:val="FontStyle18"/>
          <w:rFonts w:cs="Times New Roman"/>
          <w:spacing w:val="0"/>
          <w:sz w:val="28"/>
          <w:szCs w:val="28"/>
        </w:rPr>
        <w:t xml:space="preserve"> на официальном сайте МОН КР</w:t>
      </w:r>
      <w:r w:rsidR="002F0709" w:rsidRPr="00934730">
        <w:rPr>
          <w:rStyle w:val="FontStyle18"/>
          <w:rFonts w:cs="Times New Roman"/>
          <w:spacing w:val="0"/>
          <w:sz w:val="28"/>
          <w:szCs w:val="28"/>
        </w:rPr>
        <w:t>.</w:t>
      </w:r>
    </w:p>
    <w:p w:rsidR="0016207E" w:rsidRPr="00E57CE0" w:rsidRDefault="002F0709" w:rsidP="00E57CE0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Style w:val="FontStyle18"/>
          <w:rFonts w:cs="Times New Roman"/>
          <w:spacing w:val="0"/>
          <w:sz w:val="28"/>
          <w:szCs w:val="28"/>
        </w:rPr>
      </w:pPr>
      <w:r w:rsidRPr="00E57CE0">
        <w:rPr>
          <w:rStyle w:val="FontStyle18"/>
          <w:rFonts w:cs="Times New Roman"/>
          <w:spacing w:val="0"/>
          <w:sz w:val="28"/>
          <w:szCs w:val="28"/>
        </w:rPr>
        <w:t>З</w:t>
      </w:r>
      <w:r w:rsidR="0016207E" w:rsidRPr="00E57CE0">
        <w:rPr>
          <w:rStyle w:val="FontStyle18"/>
          <w:rFonts w:cs="Times New Roman"/>
          <w:spacing w:val="0"/>
          <w:sz w:val="28"/>
          <w:szCs w:val="28"/>
        </w:rPr>
        <w:t xml:space="preserve">аявление об апелляции </w:t>
      </w:r>
      <w:r w:rsidRPr="00E57CE0">
        <w:rPr>
          <w:rStyle w:val="FontStyle18"/>
          <w:rFonts w:cs="Times New Roman"/>
          <w:spacing w:val="0"/>
          <w:sz w:val="28"/>
          <w:szCs w:val="28"/>
        </w:rPr>
        <w:t xml:space="preserve">подается </w:t>
      </w:r>
      <w:r w:rsidR="0016207E" w:rsidRPr="00E57CE0">
        <w:rPr>
          <w:rStyle w:val="FontStyle18"/>
          <w:rFonts w:cs="Times New Roman"/>
          <w:spacing w:val="0"/>
          <w:sz w:val="28"/>
          <w:szCs w:val="28"/>
        </w:rPr>
        <w:t>на имя председателя апелляцио</w:t>
      </w:r>
      <w:r w:rsidR="0016207E" w:rsidRPr="00E57CE0">
        <w:rPr>
          <w:rStyle w:val="FontStyle18"/>
          <w:rFonts w:cs="Times New Roman"/>
          <w:spacing w:val="0"/>
          <w:sz w:val="28"/>
          <w:szCs w:val="28"/>
        </w:rPr>
        <w:t>н</w:t>
      </w:r>
      <w:r w:rsidR="0016207E" w:rsidRPr="00E57CE0">
        <w:rPr>
          <w:rStyle w:val="FontStyle18"/>
          <w:rFonts w:cs="Times New Roman"/>
          <w:spacing w:val="0"/>
          <w:sz w:val="28"/>
          <w:szCs w:val="28"/>
        </w:rPr>
        <w:t xml:space="preserve">ной комиссии </w:t>
      </w:r>
      <w:r w:rsidR="00026E7D" w:rsidRPr="00E57CE0">
        <w:rPr>
          <w:rStyle w:val="FontStyle18"/>
          <w:rFonts w:cs="Times New Roman"/>
          <w:spacing w:val="0"/>
          <w:sz w:val="28"/>
          <w:szCs w:val="28"/>
        </w:rPr>
        <w:t>в уполномоченное структурное подразделение МОН КР</w:t>
      </w:r>
      <w:r w:rsidR="0016207E" w:rsidRPr="00E57CE0">
        <w:rPr>
          <w:rStyle w:val="FontStyle18"/>
          <w:rFonts w:cs="Times New Roman"/>
          <w:spacing w:val="0"/>
          <w:sz w:val="28"/>
          <w:szCs w:val="28"/>
        </w:rPr>
        <w:t>.</w:t>
      </w:r>
    </w:p>
    <w:p w:rsidR="002F0709" w:rsidRPr="00934730" w:rsidRDefault="002F0709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Style w:val="FontStyle18"/>
          <w:rFonts w:cs="Times New Roman"/>
          <w:spacing w:val="0"/>
          <w:sz w:val="28"/>
          <w:szCs w:val="28"/>
        </w:rPr>
      </w:pPr>
      <w:r w:rsidRPr="00934730">
        <w:rPr>
          <w:rStyle w:val="FontStyle18"/>
          <w:rFonts w:cs="Times New Roman"/>
          <w:spacing w:val="0"/>
          <w:sz w:val="28"/>
          <w:szCs w:val="28"/>
        </w:rPr>
        <w:t xml:space="preserve">Для подачи апелляции и участия в ее </w:t>
      </w:r>
      <w:r w:rsidR="00896138">
        <w:rPr>
          <w:rStyle w:val="FontStyle18"/>
          <w:rFonts w:cs="Times New Roman"/>
          <w:spacing w:val="0"/>
          <w:sz w:val="28"/>
          <w:szCs w:val="28"/>
        </w:rPr>
        <w:t>рассмотрении конкурсант</w:t>
      </w:r>
      <w:r w:rsidRPr="00934730">
        <w:rPr>
          <w:rStyle w:val="FontStyle18"/>
          <w:rFonts w:cs="Times New Roman"/>
          <w:spacing w:val="0"/>
          <w:sz w:val="28"/>
          <w:szCs w:val="28"/>
        </w:rPr>
        <w:t xml:space="preserve"> до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л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жен иметь при себе документ, удостов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е</w:t>
      </w:r>
      <w:r w:rsidRPr="00934730">
        <w:rPr>
          <w:rStyle w:val="FontStyle18"/>
          <w:rFonts w:cs="Times New Roman"/>
          <w:spacing w:val="0"/>
          <w:sz w:val="28"/>
          <w:szCs w:val="28"/>
        </w:rPr>
        <w:t>ряющий его личность.</w:t>
      </w:r>
    </w:p>
    <w:p w:rsidR="002F0709" w:rsidRPr="002C43FD" w:rsidRDefault="002F0709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Fonts w:ascii="Times New Roman" w:cs="Times New Roman"/>
          <w:sz w:val="28"/>
          <w:szCs w:val="28"/>
        </w:rPr>
      </w:pPr>
      <w:r w:rsidRPr="00934730">
        <w:rPr>
          <w:rStyle w:val="FontStyle18"/>
          <w:rFonts w:cs="Times New Roman"/>
          <w:spacing w:val="0"/>
          <w:sz w:val="28"/>
          <w:szCs w:val="28"/>
        </w:rPr>
        <w:t>При</w:t>
      </w:r>
      <w:r w:rsidRPr="002C43FD">
        <w:rPr>
          <w:rFonts w:ascii="Times New Roman" w:cs="Times New Roman"/>
          <w:sz w:val="28"/>
          <w:szCs w:val="28"/>
        </w:rPr>
        <w:t xml:space="preserve"> проведении письменного исп</w:t>
      </w:r>
      <w:r w:rsidR="00896138">
        <w:rPr>
          <w:rFonts w:ascii="Times New Roman" w:cs="Times New Roman"/>
          <w:sz w:val="28"/>
          <w:szCs w:val="28"/>
        </w:rPr>
        <w:t>ытания перед подачей апелляции конкурсант</w:t>
      </w:r>
      <w:r w:rsidRPr="002C43FD">
        <w:rPr>
          <w:rFonts w:ascii="Times New Roman" w:cs="Times New Roman"/>
          <w:sz w:val="28"/>
          <w:szCs w:val="28"/>
        </w:rPr>
        <w:t xml:space="preserve"> </w:t>
      </w:r>
      <w:r w:rsidR="00896138">
        <w:rPr>
          <w:rFonts w:ascii="Times New Roman" w:cs="Times New Roman"/>
          <w:sz w:val="28"/>
          <w:szCs w:val="28"/>
        </w:rPr>
        <w:t>(доверенное лицо</w:t>
      </w:r>
      <w:r>
        <w:rPr>
          <w:rFonts w:ascii="Times New Roman" w:cs="Times New Roman"/>
          <w:sz w:val="28"/>
          <w:szCs w:val="28"/>
        </w:rPr>
        <w:t xml:space="preserve">) </w:t>
      </w:r>
      <w:r w:rsidRPr="002C43FD">
        <w:rPr>
          <w:rFonts w:ascii="Times New Roman" w:cs="Times New Roman"/>
          <w:sz w:val="28"/>
          <w:szCs w:val="28"/>
        </w:rPr>
        <w:t>имеет право ознакомиться со своей экзаменационной работой</w:t>
      </w:r>
      <w:r w:rsidR="00896138">
        <w:rPr>
          <w:rFonts w:ascii="Times New Roman" w:cs="Times New Roman"/>
          <w:sz w:val="28"/>
          <w:szCs w:val="28"/>
        </w:rPr>
        <w:t xml:space="preserve"> в присутствии члена организационного комитета</w:t>
      </w:r>
      <w:r w:rsidRPr="002C43FD">
        <w:rPr>
          <w:rFonts w:ascii="Times New Roman" w:cs="Times New Roman"/>
          <w:sz w:val="28"/>
          <w:szCs w:val="28"/>
        </w:rPr>
        <w:t>.</w:t>
      </w:r>
    </w:p>
    <w:p w:rsidR="00E57CE0" w:rsidRPr="00E57CE0" w:rsidRDefault="002F0709" w:rsidP="00E57CE0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Style w:val="FontStyle18"/>
          <w:rFonts w:cs="Times New Roman"/>
          <w:spacing w:val="0"/>
          <w:sz w:val="28"/>
          <w:szCs w:val="28"/>
        </w:rPr>
      </w:pPr>
      <w:r w:rsidRPr="00934730">
        <w:rPr>
          <w:rStyle w:val="FontStyle18"/>
          <w:rFonts w:cs="Times New Roman"/>
          <w:spacing w:val="0"/>
          <w:sz w:val="28"/>
          <w:szCs w:val="28"/>
        </w:rPr>
        <w:t xml:space="preserve">Рассмотрение апелляции проводится не </w:t>
      </w:r>
      <w:r w:rsidR="00E57CE0">
        <w:rPr>
          <w:rStyle w:val="FontStyle18"/>
          <w:rFonts w:cs="Times New Roman"/>
          <w:spacing w:val="0"/>
          <w:sz w:val="28"/>
          <w:szCs w:val="28"/>
        </w:rPr>
        <w:t>позднее двух рабочих дней</w:t>
      </w:r>
      <w:r w:rsidRPr="00934730">
        <w:rPr>
          <w:rStyle w:val="FontStyle18"/>
          <w:rFonts w:cs="Times New Roman"/>
          <w:spacing w:val="0"/>
          <w:sz w:val="28"/>
          <w:szCs w:val="28"/>
        </w:rPr>
        <w:t xml:space="preserve"> после дня ее подачи.</w:t>
      </w:r>
    </w:p>
    <w:p w:rsidR="002F0709" w:rsidRPr="00934730" w:rsidRDefault="006250C7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Style w:val="FontStyle18"/>
          <w:rFonts w:cs="Times New Roman"/>
          <w:spacing w:val="0"/>
          <w:sz w:val="28"/>
          <w:szCs w:val="28"/>
        </w:rPr>
      </w:pPr>
      <w:r w:rsidRPr="00934730">
        <w:rPr>
          <w:rStyle w:val="FontStyle18"/>
          <w:rFonts w:cs="Times New Roman"/>
          <w:spacing w:val="0"/>
          <w:sz w:val="28"/>
          <w:szCs w:val="28"/>
        </w:rPr>
        <w:t>В случае не</w:t>
      </w:r>
      <w:r w:rsidR="00896138">
        <w:rPr>
          <w:rStyle w:val="FontStyle18"/>
          <w:rFonts w:cs="Times New Roman"/>
          <w:spacing w:val="0"/>
          <w:sz w:val="28"/>
          <w:szCs w:val="28"/>
        </w:rPr>
        <w:t>явки конкурсанта</w:t>
      </w:r>
      <w:r w:rsidR="002F0709" w:rsidRPr="00934730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на рассмотрение апелляции</w:t>
      </w:r>
      <w:r w:rsidR="002F0709" w:rsidRPr="00934730">
        <w:rPr>
          <w:rStyle w:val="FontStyle18"/>
          <w:rFonts w:cs="Times New Roman"/>
          <w:spacing w:val="0"/>
          <w:sz w:val="28"/>
          <w:szCs w:val="28"/>
        </w:rPr>
        <w:t xml:space="preserve"> повторная апелляция не назначается и не проводи</w:t>
      </w:r>
      <w:r w:rsidR="002F0709" w:rsidRPr="00934730">
        <w:rPr>
          <w:rStyle w:val="FontStyle18"/>
          <w:rFonts w:cs="Times New Roman"/>
          <w:spacing w:val="0"/>
          <w:sz w:val="28"/>
          <w:szCs w:val="28"/>
        </w:rPr>
        <w:t>т</w:t>
      </w:r>
      <w:r w:rsidR="002F0709" w:rsidRPr="00934730">
        <w:rPr>
          <w:rStyle w:val="FontStyle18"/>
          <w:rFonts w:cs="Times New Roman"/>
          <w:spacing w:val="0"/>
          <w:sz w:val="28"/>
          <w:szCs w:val="28"/>
        </w:rPr>
        <w:t>ся.</w:t>
      </w:r>
    </w:p>
    <w:p w:rsidR="000C65B4" w:rsidRPr="00934730" w:rsidRDefault="000C65B4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Style w:val="FontStyle18"/>
          <w:rFonts w:cs="Times New Roman"/>
          <w:spacing w:val="0"/>
          <w:sz w:val="28"/>
          <w:szCs w:val="28"/>
        </w:rPr>
      </w:pPr>
      <w:r w:rsidRPr="00934730">
        <w:rPr>
          <w:rStyle w:val="FontStyle18"/>
          <w:rFonts w:cs="Times New Roman"/>
          <w:spacing w:val="0"/>
          <w:sz w:val="28"/>
          <w:szCs w:val="28"/>
        </w:rPr>
        <w:t xml:space="preserve">По результатам рассмотрения апелляции апелляционная комиссия </w:t>
      </w:r>
      <w:r w:rsidR="00806ECA">
        <w:rPr>
          <w:rStyle w:val="FontStyle18"/>
          <w:rFonts w:cs="Times New Roman"/>
          <w:spacing w:val="0"/>
          <w:sz w:val="28"/>
          <w:szCs w:val="28"/>
        </w:rPr>
        <w:t>по р</w:t>
      </w:r>
      <w:r w:rsidR="00806ECA">
        <w:rPr>
          <w:rStyle w:val="FontStyle18"/>
          <w:rFonts w:cs="Times New Roman"/>
          <w:spacing w:val="0"/>
          <w:sz w:val="28"/>
          <w:szCs w:val="28"/>
        </w:rPr>
        <w:t>е</w:t>
      </w:r>
      <w:r w:rsidR="00896138">
        <w:rPr>
          <w:rStyle w:val="FontStyle18"/>
          <w:rFonts w:cs="Times New Roman"/>
          <w:spacing w:val="0"/>
          <w:sz w:val="28"/>
          <w:szCs w:val="28"/>
        </w:rPr>
        <w:t>зультатам конкурсны</w:t>
      </w:r>
      <w:r w:rsidR="00806ECA">
        <w:rPr>
          <w:rStyle w:val="FontStyle18"/>
          <w:rFonts w:cs="Times New Roman"/>
          <w:spacing w:val="0"/>
          <w:sz w:val="28"/>
          <w:szCs w:val="28"/>
        </w:rPr>
        <w:t>х испытаний</w:t>
      </w:r>
      <w:r w:rsidR="00806ECA" w:rsidRPr="00934730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принимает решение:</w:t>
      </w:r>
    </w:p>
    <w:p w:rsidR="000C65B4" w:rsidRPr="00934730" w:rsidRDefault="000C65B4" w:rsidP="00D47749">
      <w:pPr>
        <w:pStyle w:val="Style7"/>
        <w:widowControl/>
        <w:numPr>
          <w:ilvl w:val="0"/>
          <w:numId w:val="31"/>
        </w:numPr>
        <w:tabs>
          <w:tab w:val="left" w:pos="-2268"/>
        </w:tabs>
        <w:spacing w:line="276" w:lineRule="auto"/>
        <w:ind w:left="851" w:hanging="284"/>
        <w:rPr>
          <w:rStyle w:val="FontStyle18"/>
          <w:rFonts w:cs="Times New Roman"/>
          <w:spacing w:val="0"/>
          <w:sz w:val="28"/>
          <w:szCs w:val="28"/>
        </w:rPr>
      </w:pPr>
      <w:r w:rsidRPr="00934730">
        <w:rPr>
          <w:rStyle w:val="FontStyle18"/>
          <w:rFonts w:cs="Times New Roman"/>
          <w:spacing w:val="0"/>
          <w:sz w:val="28"/>
          <w:szCs w:val="28"/>
        </w:rPr>
        <w:t>об отказе в удовлетворении апелляции и оставлении оценки без изм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е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нения;</w:t>
      </w:r>
    </w:p>
    <w:p w:rsidR="000C65B4" w:rsidRPr="00934730" w:rsidRDefault="000C65B4" w:rsidP="00D47749">
      <w:pPr>
        <w:pStyle w:val="Style7"/>
        <w:widowControl/>
        <w:numPr>
          <w:ilvl w:val="0"/>
          <w:numId w:val="31"/>
        </w:numPr>
        <w:tabs>
          <w:tab w:val="left" w:pos="-2268"/>
        </w:tabs>
        <w:spacing w:line="276" w:lineRule="auto"/>
        <w:ind w:left="851" w:hanging="284"/>
        <w:rPr>
          <w:rStyle w:val="FontStyle18"/>
          <w:rFonts w:cs="Times New Roman"/>
          <w:spacing w:val="0"/>
          <w:sz w:val="28"/>
          <w:szCs w:val="28"/>
        </w:rPr>
      </w:pPr>
      <w:r w:rsidRPr="00934730">
        <w:rPr>
          <w:rStyle w:val="FontStyle18"/>
          <w:rFonts w:cs="Times New Roman"/>
          <w:spacing w:val="0"/>
          <w:sz w:val="28"/>
          <w:szCs w:val="28"/>
        </w:rPr>
        <w:t>об удовлетворении апелляции и изменении экзаменационной оценки.</w:t>
      </w:r>
    </w:p>
    <w:p w:rsidR="008F7129" w:rsidRPr="00934730" w:rsidRDefault="008F7129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Style w:val="FontStyle18"/>
          <w:rFonts w:cs="Times New Roman"/>
          <w:spacing w:val="0"/>
          <w:sz w:val="28"/>
          <w:szCs w:val="28"/>
        </w:rPr>
      </w:pPr>
      <w:r w:rsidRPr="00934730">
        <w:rPr>
          <w:rStyle w:val="FontStyle18"/>
          <w:rFonts w:cs="Times New Roman"/>
          <w:spacing w:val="0"/>
          <w:sz w:val="28"/>
          <w:szCs w:val="28"/>
        </w:rPr>
        <w:t>Оформленное протоколом решение апелляционной комиссии</w:t>
      </w:r>
      <w:r w:rsidR="00806ECA" w:rsidRPr="00806ECA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="00806ECA">
        <w:rPr>
          <w:rStyle w:val="FontStyle18"/>
          <w:rFonts w:cs="Times New Roman"/>
          <w:spacing w:val="0"/>
          <w:sz w:val="28"/>
          <w:szCs w:val="28"/>
        </w:rPr>
        <w:t>по резул</w:t>
      </w:r>
      <w:r w:rsidR="00806ECA">
        <w:rPr>
          <w:rStyle w:val="FontStyle18"/>
          <w:rFonts w:cs="Times New Roman"/>
          <w:spacing w:val="0"/>
          <w:sz w:val="28"/>
          <w:szCs w:val="28"/>
        </w:rPr>
        <w:t>ь</w:t>
      </w:r>
      <w:r w:rsidR="00E57CE0">
        <w:rPr>
          <w:rStyle w:val="FontStyle18"/>
          <w:rFonts w:cs="Times New Roman"/>
          <w:spacing w:val="0"/>
          <w:sz w:val="28"/>
          <w:szCs w:val="28"/>
        </w:rPr>
        <w:t>татам конкурсных</w:t>
      </w:r>
      <w:r w:rsidR="00806ECA">
        <w:rPr>
          <w:rStyle w:val="FontStyle18"/>
          <w:rFonts w:cs="Times New Roman"/>
          <w:spacing w:val="0"/>
          <w:sz w:val="28"/>
          <w:szCs w:val="28"/>
        </w:rPr>
        <w:t xml:space="preserve"> испытаний</w:t>
      </w:r>
      <w:r w:rsidR="000C65B4" w:rsidRPr="00934730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доводится до свед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е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ния поступающего</w:t>
      </w:r>
      <w:r w:rsidR="00E57CE0">
        <w:rPr>
          <w:rStyle w:val="FontStyle18"/>
          <w:rFonts w:cs="Times New Roman"/>
          <w:spacing w:val="0"/>
          <w:sz w:val="28"/>
          <w:szCs w:val="28"/>
          <w:lang w:val="ky-KG"/>
        </w:rPr>
        <w:t xml:space="preserve"> в течение двух рабочих дней</w:t>
      </w:r>
      <w:r w:rsidR="00ED4571">
        <w:rPr>
          <w:rStyle w:val="FontStyle18"/>
          <w:rFonts w:cs="Times New Roman"/>
          <w:spacing w:val="0"/>
          <w:sz w:val="28"/>
          <w:szCs w:val="28"/>
        </w:rPr>
        <w:t xml:space="preserve">. </w:t>
      </w:r>
      <w:r w:rsidRPr="00934730">
        <w:rPr>
          <w:rStyle w:val="FontStyle18"/>
          <w:rFonts w:cs="Times New Roman"/>
          <w:spacing w:val="0"/>
          <w:sz w:val="28"/>
          <w:szCs w:val="28"/>
        </w:rPr>
        <w:t>Факт ознакомления поступающего с решением апе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л</w:t>
      </w:r>
      <w:r w:rsidRPr="00934730">
        <w:rPr>
          <w:rStyle w:val="FontStyle18"/>
          <w:rFonts w:cs="Times New Roman"/>
          <w:spacing w:val="0"/>
          <w:sz w:val="28"/>
          <w:szCs w:val="28"/>
        </w:rPr>
        <w:t xml:space="preserve">ляционной комиссии </w:t>
      </w:r>
      <w:r w:rsidR="002F6797" w:rsidRPr="00934730">
        <w:rPr>
          <w:rStyle w:val="FontStyle18"/>
          <w:rFonts w:cs="Times New Roman"/>
          <w:spacing w:val="0"/>
          <w:sz w:val="28"/>
          <w:szCs w:val="28"/>
        </w:rPr>
        <w:t xml:space="preserve">удостоверяется </w:t>
      </w:r>
      <w:r w:rsidRPr="00934730">
        <w:rPr>
          <w:rStyle w:val="FontStyle18"/>
          <w:rFonts w:cs="Times New Roman"/>
          <w:spacing w:val="0"/>
          <w:sz w:val="28"/>
          <w:szCs w:val="28"/>
        </w:rPr>
        <w:t>подписью поступающего.</w:t>
      </w:r>
    </w:p>
    <w:p w:rsidR="00CE68BB" w:rsidRDefault="00CE68BB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Style w:val="FontStyle18"/>
          <w:rFonts w:cs="Times New Roman"/>
          <w:spacing w:val="0"/>
          <w:sz w:val="28"/>
          <w:szCs w:val="28"/>
        </w:rPr>
      </w:pPr>
      <w:r w:rsidRPr="00934730">
        <w:rPr>
          <w:rStyle w:val="FontStyle18"/>
          <w:rFonts w:cs="Times New Roman"/>
          <w:spacing w:val="0"/>
          <w:sz w:val="28"/>
          <w:szCs w:val="28"/>
        </w:rPr>
        <w:t xml:space="preserve">Решение апелляционной комиссии </w:t>
      </w:r>
      <w:r w:rsidR="00E57CE0">
        <w:rPr>
          <w:rStyle w:val="FontStyle18"/>
          <w:rFonts w:cs="Times New Roman"/>
          <w:spacing w:val="0"/>
          <w:sz w:val="28"/>
          <w:szCs w:val="28"/>
        </w:rPr>
        <w:t>по результатам конкурс</w:t>
      </w:r>
      <w:r w:rsidR="00806ECA">
        <w:rPr>
          <w:rStyle w:val="FontStyle18"/>
          <w:rFonts w:cs="Times New Roman"/>
          <w:spacing w:val="0"/>
          <w:sz w:val="28"/>
          <w:szCs w:val="28"/>
        </w:rPr>
        <w:t>ных исп</w:t>
      </w:r>
      <w:r w:rsidR="00806ECA">
        <w:rPr>
          <w:rStyle w:val="FontStyle18"/>
          <w:rFonts w:cs="Times New Roman"/>
          <w:spacing w:val="0"/>
          <w:sz w:val="28"/>
          <w:szCs w:val="28"/>
        </w:rPr>
        <w:t>ы</w:t>
      </w:r>
      <w:r w:rsidR="00806ECA">
        <w:rPr>
          <w:rStyle w:val="FontStyle18"/>
          <w:rFonts w:cs="Times New Roman"/>
          <w:spacing w:val="0"/>
          <w:sz w:val="28"/>
          <w:szCs w:val="28"/>
        </w:rPr>
        <w:t>таний</w:t>
      </w:r>
      <w:r w:rsidR="00806ECA" w:rsidRPr="00934730">
        <w:rPr>
          <w:rStyle w:val="FontStyle18"/>
          <w:rFonts w:cs="Times New Roman"/>
          <w:spacing w:val="0"/>
          <w:sz w:val="28"/>
          <w:szCs w:val="28"/>
        </w:rPr>
        <w:t xml:space="preserve"> </w:t>
      </w:r>
      <w:r w:rsidRPr="00934730">
        <w:rPr>
          <w:rStyle w:val="FontStyle18"/>
          <w:rFonts w:cs="Times New Roman"/>
          <w:spacing w:val="0"/>
          <w:sz w:val="28"/>
          <w:szCs w:val="28"/>
        </w:rPr>
        <w:t>является окончательным и пересмотру не подлежит.</w:t>
      </w:r>
    </w:p>
    <w:p w:rsidR="00917F17" w:rsidRPr="00934730" w:rsidRDefault="00917F17" w:rsidP="00D47749">
      <w:pPr>
        <w:pStyle w:val="Style1"/>
        <w:widowControl/>
        <w:numPr>
          <w:ilvl w:val="1"/>
          <w:numId w:val="30"/>
        </w:numPr>
        <w:spacing w:line="276" w:lineRule="auto"/>
        <w:ind w:left="567" w:hanging="567"/>
        <w:jc w:val="both"/>
        <w:rPr>
          <w:rStyle w:val="FontStyle18"/>
          <w:rFonts w:cs="Times New Roman"/>
          <w:spacing w:val="0"/>
          <w:sz w:val="28"/>
          <w:szCs w:val="28"/>
        </w:rPr>
      </w:pPr>
      <w:r>
        <w:rPr>
          <w:rStyle w:val="FontStyle18"/>
          <w:rFonts w:cs="Times New Roman"/>
          <w:spacing w:val="0"/>
          <w:sz w:val="28"/>
          <w:szCs w:val="28"/>
          <w:lang w:val="ky-KG"/>
        </w:rPr>
        <w:t>Итоговые результаты конкурсного отбора после решения Апелляционной комиссии публикуются на официальном сайте МОН КР и других средствах массовой информации.</w:t>
      </w:r>
    </w:p>
    <w:p w:rsidR="004D7A35" w:rsidRPr="00934730" w:rsidRDefault="004D7A35" w:rsidP="00D47749">
      <w:pPr>
        <w:pStyle w:val="Style1"/>
        <w:widowControl/>
        <w:spacing w:line="276" w:lineRule="auto"/>
        <w:ind w:left="567"/>
        <w:jc w:val="both"/>
        <w:rPr>
          <w:rStyle w:val="FontStyle18"/>
          <w:rFonts w:cs="Times New Roman"/>
          <w:spacing w:val="0"/>
          <w:sz w:val="28"/>
          <w:szCs w:val="28"/>
        </w:rPr>
      </w:pPr>
    </w:p>
    <w:p w:rsidR="004D7A35" w:rsidRPr="009A115F" w:rsidRDefault="004D7A35" w:rsidP="00D47749">
      <w:pPr>
        <w:pStyle w:val="Style1"/>
        <w:widowControl/>
        <w:spacing w:line="276" w:lineRule="auto"/>
        <w:jc w:val="both"/>
        <w:rPr>
          <w:rFonts w:ascii="Times New Roman" w:cs="Times New Roman"/>
          <w:sz w:val="28"/>
          <w:szCs w:val="28"/>
        </w:rPr>
      </w:pPr>
    </w:p>
    <w:p w:rsidR="00A9588C" w:rsidRDefault="00A9588C" w:rsidP="00D47749">
      <w:pPr>
        <w:pStyle w:val="Style8"/>
        <w:widowControl/>
        <w:spacing w:before="62" w:line="276" w:lineRule="auto"/>
        <w:ind w:firstLine="851"/>
        <w:rPr>
          <w:rStyle w:val="FontStyle18"/>
          <w:rFonts w:cs="Times New Roman"/>
          <w:sz w:val="28"/>
          <w:szCs w:val="28"/>
        </w:rPr>
      </w:pPr>
    </w:p>
    <w:p w:rsidR="00E57CE0" w:rsidRDefault="00E57CE0" w:rsidP="00D47749">
      <w:pPr>
        <w:pStyle w:val="Style8"/>
        <w:widowControl/>
        <w:spacing w:before="62" w:line="276" w:lineRule="auto"/>
        <w:ind w:firstLine="851"/>
        <w:rPr>
          <w:rStyle w:val="FontStyle18"/>
          <w:rFonts w:cs="Times New Roman"/>
          <w:sz w:val="28"/>
          <w:szCs w:val="28"/>
        </w:rPr>
      </w:pPr>
    </w:p>
    <w:p w:rsidR="00E57CE0" w:rsidRDefault="00E57CE0" w:rsidP="00D47749">
      <w:pPr>
        <w:pStyle w:val="Style8"/>
        <w:widowControl/>
        <w:spacing w:before="62" w:line="276" w:lineRule="auto"/>
        <w:ind w:firstLine="851"/>
        <w:rPr>
          <w:rStyle w:val="FontStyle18"/>
          <w:rFonts w:cs="Times New Roman"/>
          <w:sz w:val="28"/>
          <w:szCs w:val="28"/>
        </w:rPr>
      </w:pPr>
    </w:p>
    <w:p w:rsidR="00E57CE0" w:rsidRDefault="00E57CE0" w:rsidP="00D47749">
      <w:pPr>
        <w:pStyle w:val="Style8"/>
        <w:widowControl/>
        <w:spacing w:before="62" w:line="276" w:lineRule="auto"/>
        <w:ind w:firstLine="851"/>
        <w:rPr>
          <w:rStyle w:val="FontStyle18"/>
          <w:rFonts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  <w:gridCol w:w="2869"/>
        <w:gridCol w:w="3085"/>
      </w:tblGrid>
      <w:tr w:rsidR="00B32293" w:rsidRPr="002A6E44" w:rsidTr="002A6E44">
        <w:tc>
          <w:tcPr>
            <w:tcW w:w="3402" w:type="dxa"/>
          </w:tcPr>
          <w:p w:rsidR="00B32293" w:rsidRPr="002A6E44" w:rsidRDefault="00B32293" w:rsidP="00E57CE0">
            <w:pPr>
              <w:widowControl/>
              <w:autoSpaceDE/>
              <w:autoSpaceDN/>
              <w:adjustRightInd/>
              <w:rPr>
                <w:rStyle w:val="FontStyle18"/>
                <w:rFonts w:cs="Times New Roman"/>
                <w:spacing w:val="0"/>
                <w:sz w:val="28"/>
                <w:szCs w:val="28"/>
              </w:rPr>
            </w:pPr>
          </w:p>
        </w:tc>
        <w:tc>
          <w:tcPr>
            <w:tcW w:w="2869" w:type="dxa"/>
          </w:tcPr>
          <w:p w:rsidR="00B32293" w:rsidRPr="002A6E44" w:rsidRDefault="00B32293" w:rsidP="00E259FC">
            <w:pPr>
              <w:pStyle w:val="Style8"/>
              <w:widowControl/>
              <w:spacing w:line="276" w:lineRule="auto"/>
              <w:contextualSpacing/>
              <w:jc w:val="center"/>
              <w:rPr>
                <w:rStyle w:val="FontStyle18"/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3085" w:type="dxa"/>
          </w:tcPr>
          <w:p w:rsidR="00B32293" w:rsidRPr="002A6E44" w:rsidRDefault="00B32293" w:rsidP="00E259FC">
            <w:pPr>
              <w:pStyle w:val="Style8"/>
              <w:widowControl/>
              <w:spacing w:line="276" w:lineRule="auto"/>
              <w:contextualSpacing/>
              <w:jc w:val="center"/>
              <w:rPr>
                <w:rStyle w:val="FontStyle18"/>
                <w:rFonts w:cs="Times New Roman"/>
                <w:spacing w:val="0"/>
                <w:sz w:val="20"/>
                <w:szCs w:val="20"/>
              </w:rPr>
            </w:pPr>
          </w:p>
        </w:tc>
      </w:tr>
      <w:tr w:rsidR="00B32293" w:rsidRPr="002A6E44" w:rsidTr="002A6E44">
        <w:tc>
          <w:tcPr>
            <w:tcW w:w="3402" w:type="dxa"/>
          </w:tcPr>
          <w:p w:rsidR="00B32293" w:rsidRPr="002A6E44" w:rsidRDefault="00B32293" w:rsidP="00E259FC">
            <w:pPr>
              <w:pStyle w:val="Style8"/>
              <w:widowControl/>
              <w:spacing w:line="276" w:lineRule="auto"/>
              <w:contextualSpacing/>
              <w:rPr>
                <w:rStyle w:val="FontStyle18"/>
                <w:rFonts w:cs="Times New Roman"/>
                <w:spacing w:val="0"/>
                <w:sz w:val="28"/>
                <w:szCs w:val="28"/>
              </w:rPr>
            </w:pPr>
          </w:p>
        </w:tc>
        <w:tc>
          <w:tcPr>
            <w:tcW w:w="2869" w:type="dxa"/>
          </w:tcPr>
          <w:p w:rsidR="00B32293" w:rsidRPr="002A6E44" w:rsidRDefault="00B32293" w:rsidP="00E259FC">
            <w:pPr>
              <w:pStyle w:val="Style8"/>
              <w:widowControl/>
              <w:spacing w:line="276" w:lineRule="auto"/>
              <w:contextualSpacing/>
              <w:jc w:val="center"/>
              <w:rPr>
                <w:rStyle w:val="FontStyle18"/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3085" w:type="dxa"/>
          </w:tcPr>
          <w:p w:rsidR="00B32293" w:rsidRPr="002A6E44" w:rsidRDefault="00B32293" w:rsidP="00E259FC">
            <w:pPr>
              <w:pStyle w:val="Style8"/>
              <w:widowControl/>
              <w:spacing w:line="276" w:lineRule="auto"/>
              <w:contextualSpacing/>
              <w:jc w:val="center"/>
              <w:rPr>
                <w:rStyle w:val="FontStyle18"/>
                <w:rFonts w:cs="Times New Roman"/>
                <w:spacing w:val="0"/>
                <w:sz w:val="20"/>
                <w:szCs w:val="20"/>
              </w:rPr>
            </w:pPr>
          </w:p>
        </w:tc>
      </w:tr>
    </w:tbl>
    <w:p w:rsidR="00B32293" w:rsidRPr="00E57CE0" w:rsidRDefault="00B32293" w:rsidP="00E57CE0">
      <w:pPr>
        <w:pStyle w:val="Style8"/>
        <w:widowControl/>
        <w:spacing w:line="276" w:lineRule="auto"/>
        <w:rPr>
          <w:rStyle w:val="FontStyle18"/>
          <w:rFonts w:cs="Times New Roman"/>
          <w:spacing w:val="0"/>
          <w:sz w:val="28"/>
          <w:szCs w:val="28"/>
        </w:rPr>
      </w:pPr>
    </w:p>
    <w:sectPr w:rsidR="00B32293" w:rsidRPr="00E57CE0" w:rsidSect="0085233D">
      <w:headerReference w:type="even" r:id="rId8"/>
      <w:footerReference w:type="default" r:id="rId9"/>
      <w:footerReference w:type="first" r:id="rId10"/>
      <w:pgSz w:w="11905" w:h="16837"/>
      <w:pgMar w:top="1276" w:right="851" w:bottom="1134" w:left="1560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C6" w:rsidRDefault="00D202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02C6" w:rsidRDefault="00D202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97" w:rsidRDefault="005C6E9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C0581">
      <w:rPr>
        <w:noProof/>
      </w:rPr>
      <w:t>2</w:t>
    </w:r>
    <w:r>
      <w:fldChar w:fldCharType="end"/>
    </w:r>
  </w:p>
  <w:p w:rsidR="005C6E97" w:rsidRDefault="005C6E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97" w:rsidRDefault="005C6E9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C0581">
      <w:rPr>
        <w:noProof/>
      </w:rPr>
      <w:t>1</w:t>
    </w:r>
    <w:r>
      <w:fldChar w:fldCharType="end"/>
    </w:r>
  </w:p>
  <w:p w:rsidR="005C6E97" w:rsidRDefault="005C6E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C6" w:rsidRDefault="00D202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02C6" w:rsidRDefault="00D202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97" w:rsidRDefault="005C6E97" w:rsidP="007F3988">
    <w:pPr>
      <w:pStyle w:val="a7"/>
      <w:framePr w:wrap="around" w:vAnchor="text" w:hAnchor="margin" w:xAlign="center" w:y="1"/>
      <w:rPr>
        <w:rStyle w:val="a4"/>
        <w:rFonts w:cs="Arial Unicode MS"/>
      </w:rPr>
    </w:pPr>
    <w:r>
      <w:rPr>
        <w:rStyle w:val="a4"/>
        <w:rFonts w:cs="Arial Unicode MS"/>
      </w:rPr>
      <w:fldChar w:fldCharType="begin"/>
    </w:r>
    <w:r>
      <w:rPr>
        <w:rStyle w:val="a4"/>
        <w:rFonts w:cs="Arial Unicode MS"/>
      </w:rPr>
      <w:instrText xml:space="preserve">PAGE  </w:instrText>
    </w:r>
    <w:r>
      <w:rPr>
        <w:rStyle w:val="a4"/>
        <w:rFonts w:cs="Arial Unicode MS"/>
      </w:rPr>
      <w:fldChar w:fldCharType="end"/>
    </w:r>
  </w:p>
  <w:p w:rsidR="005C6E97" w:rsidRDefault="005C6E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03A560"/>
    <w:multiLevelType w:val="hybridMultilevel"/>
    <w:tmpl w:val="344D9B2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CB2E283E"/>
    <w:lvl w:ilvl="0">
      <w:numFmt w:val="bullet"/>
      <w:lvlText w:val="*"/>
      <w:lvlJc w:val="left"/>
    </w:lvl>
  </w:abstractNum>
  <w:abstractNum w:abstractNumId="2">
    <w:nsid w:val="00090E11"/>
    <w:multiLevelType w:val="singleLevel"/>
    <w:tmpl w:val="355C7F9E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0BF52C7"/>
    <w:multiLevelType w:val="singleLevel"/>
    <w:tmpl w:val="5ABA0482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4">
    <w:nsid w:val="02E37882"/>
    <w:multiLevelType w:val="hybridMultilevel"/>
    <w:tmpl w:val="5088C3F4"/>
    <w:lvl w:ilvl="0" w:tplc="EE889E74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BE77E9"/>
    <w:multiLevelType w:val="hybridMultilevel"/>
    <w:tmpl w:val="D7E65228"/>
    <w:lvl w:ilvl="0" w:tplc="9A702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B3296D"/>
    <w:multiLevelType w:val="singleLevel"/>
    <w:tmpl w:val="D3001FBE"/>
    <w:lvl w:ilvl="0">
      <w:start w:val="14"/>
      <w:numFmt w:val="decimal"/>
      <w:lvlText w:val="5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7">
    <w:nsid w:val="090711A7"/>
    <w:multiLevelType w:val="hybridMultilevel"/>
    <w:tmpl w:val="E0E2DEF4"/>
    <w:lvl w:ilvl="0" w:tplc="F2D4414E">
      <w:start w:val="10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>
    <w:nsid w:val="0ADF4281"/>
    <w:multiLevelType w:val="hybridMultilevel"/>
    <w:tmpl w:val="5530AD1A"/>
    <w:lvl w:ilvl="0" w:tplc="EF1A7732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4A134D"/>
    <w:multiLevelType w:val="singleLevel"/>
    <w:tmpl w:val="56707ADC"/>
    <w:lvl w:ilvl="0">
      <w:start w:val="12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0">
    <w:nsid w:val="11B03251"/>
    <w:multiLevelType w:val="singleLevel"/>
    <w:tmpl w:val="355C7F9E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176D5C2A"/>
    <w:multiLevelType w:val="hybridMultilevel"/>
    <w:tmpl w:val="18082B3C"/>
    <w:lvl w:ilvl="0" w:tplc="EAB485E0">
      <w:start w:val="7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50509D"/>
    <w:multiLevelType w:val="hybridMultilevel"/>
    <w:tmpl w:val="AB46527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3">
    <w:nsid w:val="19CF5BBF"/>
    <w:multiLevelType w:val="singleLevel"/>
    <w:tmpl w:val="044E9426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25C52B9D"/>
    <w:multiLevelType w:val="hybridMultilevel"/>
    <w:tmpl w:val="F4560BF6"/>
    <w:lvl w:ilvl="0" w:tplc="81C4BE74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C137B6"/>
    <w:multiLevelType w:val="hybridMultilevel"/>
    <w:tmpl w:val="180AAA42"/>
    <w:lvl w:ilvl="0" w:tplc="9A7021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B7145A"/>
    <w:multiLevelType w:val="hybridMultilevel"/>
    <w:tmpl w:val="1663054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F797860"/>
    <w:multiLevelType w:val="hybridMultilevel"/>
    <w:tmpl w:val="91063E5E"/>
    <w:lvl w:ilvl="0" w:tplc="EAB485E0">
      <w:start w:val="7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6965CA"/>
    <w:multiLevelType w:val="hybridMultilevel"/>
    <w:tmpl w:val="C02E22A2"/>
    <w:lvl w:ilvl="0" w:tplc="AB5A1FA0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231BA3"/>
    <w:multiLevelType w:val="singleLevel"/>
    <w:tmpl w:val="EE6C6A10"/>
    <w:lvl w:ilvl="0">
      <w:start w:val="7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0">
    <w:nsid w:val="3BFB5118"/>
    <w:multiLevelType w:val="hybridMultilevel"/>
    <w:tmpl w:val="B75E3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D363E1"/>
    <w:multiLevelType w:val="singleLevel"/>
    <w:tmpl w:val="ED7C329A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2">
    <w:nsid w:val="3EE230FD"/>
    <w:multiLevelType w:val="multilevel"/>
    <w:tmpl w:val="4A40D7E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42410653"/>
    <w:multiLevelType w:val="singleLevel"/>
    <w:tmpl w:val="86F86D1A"/>
    <w:lvl w:ilvl="0">
      <w:start w:val="11"/>
      <w:numFmt w:val="decimal"/>
      <w:lvlText w:val="5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4">
    <w:nsid w:val="45E366D3"/>
    <w:multiLevelType w:val="hybridMultilevel"/>
    <w:tmpl w:val="66A8B122"/>
    <w:lvl w:ilvl="0" w:tplc="6B309C08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DA6AB2"/>
    <w:multiLevelType w:val="hybridMultilevel"/>
    <w:tmpl w:val="E99A5714"/>
    <w:lvl w:ilvl="0" w:tplc="12A231CC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FB51F9"/>
    <w:multiLevelType w:val="singleLevel"/>
    <w:tmpl w:val="2E62CCE4"/>
    <w:lvl w:ilvl="0">
      <w:start w:val="1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68FD7828"/>
    <w:multiLevelType w:val="multilevel"/>
    <w:tmpl w:val="C314684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6DF63E77"/>
    <w:multiLevelType w:val="hybridMultilevel"/>
    <w:tmpl w:val="208C1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B4018D"/>
    <w:multiLevelType w:val="singleLevel"/>
    <w:tmpl w:val="4064CFE8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29"/>
  </w:num>
  <w:num w:numId="6">
    <w:abstractNumId w:val="1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7">
    <w:abstractNumId w:val="21"/>
  </w:num>
  <w:num w:numId="8">
    <w:abstractNumId w:val="26"/>
  </w:num>
  <w:num w:numId="9">
    <w:abstractNumId w:val="2"/>
  </w:num>
  <w:num w:numId="10">
    <w:abstractNumId w:val="10"/>
  </w:num>
  <w:num w:numId="11">
    <w:abstractNumId w:val="19"/>
  </w:num>
  <w:num w:numId="12">
    <w:abstractNumId w:val="23"/>
  </w:num>
  <w:num w:numId="13">
    <w:abstractNumId w:val="6"/>
  </w:num>
  <w:num w:numId="14">
    <w:abstractNumId w:val="9"/>
  </w:num>
  <w:num w:numId="15">
    <w:abstractNumId w:val="20"/>
  </w:num>
  <w:num w:numId="16">
    <w:abstractNumId w:val="17"/>
  </w:num>
  <w:num w:numId="17">
    <w:abstractNumId w:val="11"/>
  </w:num>
  <w:num w:numId="18">
    <w:abstractNumId w:val="12"/>
  </w:num>
  <w:num w:numId="19">
    <w:abstractNumId w:val="14"/>
  </w:num>
  <w:num w:numId="20">
    <w:abstractNumId w:val="24"/>
  </w:num>
  <w:num w:numId="21">
    <w:abstractNumId w:val="7"/>
  </w:num>
  <w:num w:numId="22">
    <w:abstractNumId w:val="25"/>
  </w:num>
  <w:num w:numId="23">
    <w:abstractNumId w:val="4"/>
  </w:num>
  <w:num w:numId="24">
    <w:abstractNumId w:val="8"/>
  </w:num>
  <w:num w:numId="25">
    <w:abstractNumId w:val="18"/>
  </w:num>
  <w:num w:numId="26">
    <w:abstractNumId w:val="28"/>
  </w:num>
  <w:num w:numId="27">
    <w:abstractNumId w:val="22"/>
  </w:num>
  <w:num w:numId="28">
    <w:abstractNumId w:val="0"/>
  </w:num>
  <w:num w:numId="29">
    <w:abstractNumId w:val="16"/>
  </w:num>
  <w:num w:numId="30">
    <w:abstractNumId w:val="27"/>
  </w:num>
  <w:num w:numId="31">
    <w:abstractNumId w:val="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D0"/>
    <w:rsid w:val="0000214A"/>
    <w:rsid w:val="000130E3"/>
    <w:rsid w:val="00022C88"/>
    <w:rsid w:val="00026E7D"/>
    <w:rsid w:val="00034EA0"/>
    <w:rsid w:val="00035365"/>
    <w:rsid w:val="00036130"/>
    <w:rsid w:val="00042FA8"/>
    <w:rsid w:val="00052DBB"/>
    <w:rsid w:val="00054E9E"/>
    <w:rsid w:val="00060573"/>
    <w:rsid w:val="0006466F"/>
    <w:rsid w:val="00070451"/>
    <w:rsid w:val="000721A2"/>
    <w:rsid w:val="00075105"/>
    <w:rsid w:val="00090E35"/>
    <w:rsid w:val="000919EB"/>
    <w:rsid w:val="000A215F"/>
    <w:rsid w:val="000B25DC"/>
    <w:rsid w:val="000B3F7E"/>
    <w:rsid w:val="000C65B4"/>
    <w:rsid w:val="000D5B7B"/>
    <w:rsid w:val="000D6E21"/>
    <w:rsid w:val="000E1182"/>
    <w:rsid w:val="000E37E1"/>
    <w:rsid w:val="00100C92"/>
    <w:rsid w:val="001062A2"/>
    <w:rsid w:val="00110BC3"/>
    <w:rsid w:val="00126593"/>
    <w:rsid w:val="001272A3"/>
    <w:rsid w:val="001469BC"/>
    <w:rsid w:val="0015497B"/>
    <w:rsid w:val="0016207E"/>
    <w:rsid w:val="00162575"/>
    <w:rsid w:val="00174CB3"/>
    <w:rsid w:val="00187115"/>
    <w:rsid w:val="001C02F6"/>
    <w:rsid w:val="001C04C9"/>
    <w:rsid w:val="001D0935"/>
    <w:rsid w:val="001F08E3"/>
    <w:rsid w:val="00201C54"/>
    <w:rsid w:val="00205574"/>
    <w:rsid w:val="0022309F"/>
    <w:rsid w:val="00223EF2"/>
    <w:rsid w:val="00241AEB"/>
    <w:rsid w:val="00245C4C"/>
    <w:rsid w:val="00272841"/>
    <w:rsid w:val="002751EA"/>
    <w:rsid w:val="00287E86"/>
    <w:rsid w:val="002A1346"/>
    <w:rsid w:val="002A6E44"/>
    <w:rsid w:val="002B0599"/>
    <w:rsid w:val="002C43FD"/>
    <w:rsid w:val="002D093F"/>
    <w:rsid w:val="002E638D"/>
    <w:rsid w:val="002F0709"/>
    <w:rsid w:val="002F482B"/>
    <w:rsid w:val="002F6797"/>
    <w:rsid w:val="00304B97"/>
    <w:rsid w:val="003452EC"/>
    <w:rsid w:val="00362A60"/>
    <w:rsid w:val="00384830"/>
    <w:rsid w:val="00390AFC"/>
    <w:rsid w:val="003B07EA"/>
    <w:rsid w:val="003B08F7"/>
    <w:rsid w:val="003B16B7"/>
    <w:rsid w:val="003F26B7"/>
    <w:rsid w:val="003F4C51"/>
    <w:rsid w:val="00402325"/>
    <w:rsid w:val="00410FCA"/>
    <w:rsid w:val="004111EB"/>
    <w:rsid w:val="004138C1"/>
    <w:rsid w:val="00440F78"/>
    <w:rsid w:val="00441271"/>
    <w:rsid w:val="004433AA"/>
    <w:rsid w:val="00463138"/>
    <w:rsid w:val="004709EF"/>
    <w:rsid w:val="004710A4"/>
    <w:rsid w:val="004723EE"/>
    <w:rsid w:val="00484178"/>
    <w:rsid w:val="00484642"/>
    <w:rsid w:val="00490EA2"/>
    <w:rsid w:val="00492464"/>
    <w:rsid w:val="004A5FE8"/>
    <w:rsid w:val="004A6E61"/>
    <w:rsid w:val="004C1A76"/>
    <w:rsid w:val="004C289E"/>
    <w:rsid w:val="004C2D16"/>
    <w:rsid w:val="004D1412"/>
    <w:rsid w:val="004D7A35"/>
    <w:rsid w:val="004E5738"/>
    <w:rsid w:val="004F12D6"/>
    <w:rsid w:val="004F197A"/>
    <w:rsid w:val="004F2D8C"/>
    <w:rsid w:val="004F5ABC"/>
    <w:rsid w:val="005408F3"/>
    <w:rsid w:val="00550BEA"/>
    <w:rsid w:val="005524A0"/>
    <w:rsid w:val="005610C6"/>
    <w:rsid w:val="00564006"/>
    <w:rsid w:val="00583EE2"/>
    <w:rsid w:val="00585827"/>
    <w:rsid w:val="005913DE"/>
    <w:rsid w:val="005C2F6B"/>
    <w:rsid w:val="005C6E97"/>
    <w:rsid w:val="005C76D4"/>
    <w:rsid w:val="005D0100"/>
    <w:rsid w:val="005F2995"/>
    <w:rsid w:val="005F6A98"/>
    <w:rsid w:val="005F7996"/>
    <w:rsid w:val="006106D0"/>
    <w:rsid w:val="00610EAF"/>
    <w:rsid w:val="006155AE"/>
    <w:rsid w:val="006233B5"/>
    <w:rsid w:val="006250C7"/>
    <w:rsid w:val="0063578D"/>
    <w:rsid w:val="00642099"/>
    <w:rsid w:val="00643268"/>
    <w:rsid w:val="00644D41"/>
    <w:rsid w:val="006512B6"/>
    <w:rsid w:val="0067307B"/>
    <w:rsid w:val="0067720A"/>
    <w:rsid w:val="00696383"/>
    <w:rsid w:val="006D5EB4"/>
    <w:rsid w:val="006F2565"/>
    <w:rsid w:val="006F29BF"/>
    <w:rsid w:val="006F5DA7"/>
    <w:rsid w:val="007133D5"/>
    <w:rsid w:val="007368D7"/>
    <w:rsid w:val="0075153C"/>
    <w:rsid w:val="0076267B"/>
    <w:rsid w:val="0077613F"/>
    <w:rsid w:val="007851B4"/>
    <w:rsid w:val="00785F40"/>
    <w:rsid w:val="007A1A76"/>
    <w:rsid w:val="007A46E3"/>
    <w:rsid w:val="007A74CC"/>
    <w:rsid w:val="007B41F4"/>
    <w:rsid w:val="007B45F5"/>
    <w:rsid w:val="007B7E0E"/>
    <w:rsid w:val="007C2F9F"/>
    <w:rsid w:val="007D27E5"/>
    <w:rsid w:val="007D465E"/>
    <w:rsid w:val="007F3988"/>
    <w:rsid w:val="007F6E31"/>
    <w:rsid w:val="00806ECA"/>
    <w:rsid w:val="00814D99"/>
    <w:rsid w:val="00827EE9"/>
    <w:rsid w:val="00843AE5"/>
    <w:rsid w:val="00847547"/>
    <w:rsid w:val="0085233D"/>
    <w:rsid w:val="0086206B"/>
    <w:rsid w:val="0086493D"/>
    <w:rsid w:val="00873FC8"/>
    <w:rsid w:val="008872F5"/>
    <w:rsid w:val="00896138"/>
    <w:rsid w:val="008C1257"/>
    <w:rsid w:val="008D0127"/>
    <w:rsid w:val="008E34B4"/>
    <w:rsid w:val="008E4A8B"/>
    <w:rsid w:val="008F7129"/>
    <w:rsid w:val="00905A59"/>
    <w:rsid w:val="00917F17"/>
    <w:rsid w:val="00934730"/>
    <w:rsid w:val="00940F6E"/>
    <w:rsid w:val="00950706"/>
    <w:rsid w:val="00960773"/>
    <w:rsid w:val="00995E4C"/>
    <w:rsid w:val="009978CA"/>
    <w:rsid w:val="009A115F"/>
    <w:rsid w:val="009A2D6D"/>
    <w:rsid w:val="009B3C30"/>
    <w:rsid w:val="009C0581"/>
    <w:rsid w:val="009C08F2"/>
    <w:rsid w:val="009D544D"/>
    <w:rsid w:val="009E61D3"/>
    <w:rsid w:val="00A40EF5"/>
    <w:rsid w:val="00A556D7"/>
    <w:rsid w:val="00A564B2"/>
    <w:rsid w:val="00A71079"/>
    <w:rsid w:val="00A765B4"/>
    <w:rsid w:val="00A776E5"/>
    <w:rsid w:val="00A84942"/>
    <w:rsid w:val="00A9588C"/>
    <w:rsid w:val="00A967BB"/>
    <w:rsid w:val="00AA0FD4"/>
    <w:rsid w:val="00AA225D"/>
    <w:rsid w:val="00AB1503"/>
    <w:rsid w:val="00AB5560"/>
    <w:rsid w:val="00AB653B"/>
    <w:rsid w:val="00AD236E"/>
    <w:rsid w:val="00AE0724"/>
    <w:rsid w:val="00AE0B86"/>
    <w:rsid w:val="00AE615B"/>
    <w:rsid w:val="00B23178"/>
    <w:rsid w:val="00B32293"/>
    <w:rsid w:val="00B60491"/>
    <w:rsid w:val="00B71CE1"/>
    <w:rsid w:val="00BA0E46"/>
    <w:rsid w:val="00BC3960"/>
    <w:rsid w:val="00BD54B6"/>
    <w:rsid w:val="00BE378E"/>
    <w:rsid w:val="00C005A6"/>
    <w:rsid w:val="00C02363"/>
    <w:rsid w:val="00C02364"/>
    <w:rsid w:val="00C04749"/>
    <w:rsid w:val="00C13677"/>
    <w:rsid w:val="00C32A22"/>
    <w:rsid w:val="00C402CF"/>
    <w:rsid w:val="00C509F0"/>
    <w:rsid w:val="00C57E7A"/>
    <w:rsid w:val="00C63F80"/>
    <w:rsid w:val="00C775A0"/>
    <w:rsid w:val="00C7799F"/>
    <w:rsid w:val="00C810FA"/>
    <w:rsid w:val="00C91E2A"/>
    <w:rsid w:val="00CA6138"/>
    <w:rsid w:val="00CB2888"/>
    <w:rsid w:val="00CB5900"/>
    <w:rsid w:val="00CD31DC"/>
    <w:rsid w:val="00CE2C0A"/>
    <w:rsid w:val="00CE68BB"/>
    <w:rsid w:val="00CF0A7C"/>
    <w:rsid w:val="00CF4B38"/>
    <w:rsid w:val="00D01302"/>
    <w:rsid w:val="00D035BA"/>
    <w:rsid w:val="00D202C6"/>
    <w:rsid w:val="00D20F2C"/>
    <w:rsid w:val="00D269C4"/>
    <w:rsid w:val="00D47749"/>
    <w:rsid w:val="00D72773"/>
    <w:rsid w:val="00D91B96"/>
    <w:rsid w:val="00DA6ED1"/>
    <w:rsid w:val="00DD0E58"/>
    <w:rsid w:val="00DE6DA7"/>
    <w:rsid w:val="00DF46ED"/>
    <w:rsid w:val="00E177FE"/>
    <w:rsid w:val="00E259FC"/>
    <w:rsid w:val="00E44402"/>
    <w:rsid w:val="00E51F4C"/>
    <w:rsid w:val="00E55710"/>
    <w:rsid w:val="00E57CE0"/>
    <w:rsid w:val="00E636EB"/>
    <w:rsid w:val="00E63866"/>
    <w:rsid w:val="00E65DD4"/>
    <w:rsid w:val="00E73154"/>
    <w:rsid w:val="00E7420E"/>
    <w:rsid w:val="00E845B4"/>
    <w:rsid w:val="00E84C29"/>
    <w:rsid w:val="00EA1AF8"/>
    <w:rsid w:val="00EA59A5"/>
    <w:rsid w:val="00EB712C"/>
    <w:rsid w:val="00EB78E7"/>
    <w:rsid w:val="00ED0413"/>
    <w:rsid w:val="00ED08F4"/>
    <w:rsid w:val="00ED3809"/>
    <w:rsid w:val="00ED4571"/>
    <w:rsid w:val="00EE59CA"/>
    <w:rsid w:val="00EF0F2B"/>
    <w:rsid w:val="00F04F10"/>
    <w:rsid w:val="00F070C5"/>
    <w:rsid w:val="00F404F0"/>
    <w:rsid w:val="00F612BA"/>
    <w:rsid w:val="00F76034"/>
    <w:rsid w:val="00F85B0C"/>
    <w:rsid w:val="00F90322"/>
    <w:rsid w:val="00FD5EEF"/>
    <w:rsid w:val="00FE2D6E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  <w:lang w:val="ru-RU" w:eastAsia="ru-RU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06" w:lineRule="exact"/>
      <w:ind w:firstLine="466"/>
      <w:jc w:val="both"/>
    </w:pPr>
  </w:style>
  <w:style w:type="paragraph" w:customStyle="1" w:styleId="Style3">
    <w:name w:val="Style3"/>
    <w:basedOn w:val="a"/>
    <w:uiPriority w:val="99"/>
    <w:pPr>
      <w:spacing w:line="307" w:lineRule="exact"/>
      <w:ind w:firstLine="538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0" w:lineRule="exact"/>
      <w:ind w:firstLine="710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12" w:lineRule="exact"/>
      <w:ind w:firstLine="677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07" w:lineRule="exact"/>
      <w:ind w:firstLine="509"/>
      <w:jc w:val="both"/>
    </w:pPr>
  </w:style>
  <w:style w:type="paragraph" w:customStyle="1" w:styleId="Style13">
    <w:name w:val="Style13"/>
    <w:basedOn w:val="a"/>
    <w:uiPriority w:val="99"/>
    <w:pPr>
      <w:spacing w:line="312" w:lineRule="exact"/>
      <w:ind w:firstLine="672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07" w:lineRule="exact"/>
      <w:ind w:firstLine="1320"/>
    </w:pPr>
  </w:style>
  <w:style w:type="character" w:customStyle="1" w:styleId="FontStyle17">
    <w:name w:val="Font Style17"/>
    <w:uiPriority w:val="99"/>
    <w:rPr>
      <w:rFonts w:ascii="Arial Unicode MS" w:eastAsia="Arial Unicode MS"/>
      <w:b/>
      <w:spacing w:val="-20"/>
      <w:sz w:val="22"/>
    </w:rPr>
  </w:style>
  <w:style w:type="character" w:customStyle="1" w:styleId="FontStyle18">
    <w:name w:val="Font Style18"/>
    <w:uiPriority w:val="99"/>
    <w:rPr>
      <w:rFonts w:ascii="Times New Roman" w:hAnsi="Times New Roman"/>
      <w:spacing w:val="10"/>
      <w:sz w:val="24"/>
    </w:rPr>
  </w:style>
  <w:style w:type="character" w:customStyle="1" w:styleId="FontStyle19">
    <w:name w:val="Font Style19"/>
    <w:uiPriority w:val="99"/>
    <w:rPr>
      <w:rFonts w:ascii="Times New Roman" w:hAnsi="Times New Roman"/>
      <w:b/>
      <w:spacing w:val="20"/>
      <w:sz w:val="24"/>
    </w:rPr>
  </w:style>
  <w:style w:type="character" w:customStyle="1" w:styleId="FontStyle20">
    <w:name w:val="Font Style20"/>
    <w:uiPriority w:val="99"/>
    <w:rPr>
      <w:rFonts w:ascii="Times New Roman" w:hAnsi="Times New Roman"/>
      <w:sz w:val="34"/>
    </w:rPr>
  </w:style>
  <w:style w:type="character" w:customStyle="1" w:styleId="FontStyle21">
    <w:name w:val="Font Style21"/>
    <w:uiPriority w:val="99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rPr>
      <w:rFonts w:ascii="Times New Roman" w:hAnsi="Times New Roman"/>
      <w:spacing w:val="10"/>
      <w:sz w:val="20"/>
    </w:rPr>
  </w:style>
  <w:style w:type="character" w:customStyle="1" w:styleId="FontStyle23">
    <w:name w:val="Font Style23"/>
    <w:uiPriority w:val="99"/>
    <w:rPr>
      <w:rFonts w:ascii="Times New Roman" w:hAnsi="Times New Roman"/>
      <w:sz w:val="22"/>
    </w:rPr>
  </w:style>
  <w:style w:type="character" w:styleId="a4">
    <w:name w:val="page number"/>
    <w:basedOn w:val="a0"/>
    <w:uiPriority w:val="99"/>
    <w:rsid w:val="003F4C51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3F4C5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Document Map"/>
    <w:basedOn w:val="a"/>
    <w:link w:val="a6"/>
    <w:uiPriority w:val="99"/>
    <w:semiHidden/>
    <w:rsid w:val="003F4C51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eastAsia="Arial Unicode MS" w:hAnsi="Tahoma" w:cs="Times New Roman"/>
      <w:sz w:val="16"/>
    </w:rPr>
  </w:style>
  <w:style w:type="paragraph" w:styleId="2">
    <w:name w:val="Body Text 2"/>
    <w:basedOn w:val="a"/>
    <w:link w:val="20"/>
    <w:uiPriority w:val="99"/>
    <w:semiHidden/>
    <w:rsid w:val="009D544D"/>
    <w:pPr>
      <w:shd w:val="clear" w:color="auto" w:fill="FFFFFF"/>
      <w:tabs>
        <w:tab w:val="left" w:pos="2568"/>
      </w:tabs>
      <w:autoSpaceDE/>
      <w:autoSpaceDN/>
      <w:ind w:firstLine="993"/>
      <w:jc w:val="both"/>
    </w:pPr>
    <w:rPr>
      <w:rFonts w:ascii="Calibri" w:hAnsi="Calibri" w:cs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eastAsia="Arial Unicode MS" w:cs="Times New Roman"/>
      <w:sz w:val="24"/>
    </w:rPr>
  </w:style>
  <w:style w:type="paragraph" w:styleId="a7">
    <w:name w:val="header"/>
    <w:basedOn w:val="a"/>
    <w:link w:val="a8"/>
    <w:uiPriority w:val="99"/>
    <w:rsid w:val="00C00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eastAsia="Arial Unicode MS" w:cs="Times New Roman"/>
      <w:sz w:val="24"/>
    </w:rPr>
  </w:style>
  <w:style w:type="paragraph" w:styleId="a9">
    <w:name w:val="footer"/>
    <w:basedOn w:val="a"/>
    <w:link w:val="aa"/>
    <w:uiPriority w:val="99"/>
    <w:rsid w:val="00C00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eastAsia="Arial Unicode MS" w:cs="Times New Roman"/>
      <w:sz w:val="24"/>
    </w:rPr>
  </w:style>
  <w:style w:type="table" w:styleId="ab">
    <w:name w:val="Table Grid"/>
    <w:basedOn w:val="a2"/>
    <w:uiPriority w:val="99"/>
    <w:rsid w:val="00950706"/>
    <w:pPr>
      <w:widowControl w:val="0"/>
      <w:autoSpaceDE w:val="0"/>
      <w:autoSpaceDN w:val="0"/>
      <w:adjustRightInd w:val="0"/>
    </w:pPr>
    <w:rPr>
      <w:rFonts w:cs="Arial Unicode MS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564B2"/>
    <w:pPr>
      <w:autoSpaceDE w:val="0"/>
      <w:autoSpaceDN w:val="0"/>
      <w:adjustRightInd w:val="0"/>
    </w:pPr>
    <w:rPr>
      <w:rFonts w:ascii="Times New Roman"/>
      <w:color w:val="000000"/>
      <w:sz w:val="24"/>
      <w:szCs w:val="24"/>
      <w:lang w:val="ru-RU" w:eastAsia="ru-RU"/>
    </w:rPr>
  </w:style>
  <w:style w:type="character" w:customStyle="1" w:styleId="ac">
    <w:name w:val="Основной текст_"/>
    <w:link w:val="1"/>
    <w:uiPriority w:val="99"/>
    <w:locked/>
    <w:rsid w:val="00C32A22"/>
    <w:rPr>
      <w:spacing w:val="1"/>
      <w:sz w:val="2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C32A22"/>
    <w:rPr>
      <w:color w:val="000000"/>
      <w:spacing w:val="2"/>
      <w:w w:val="100"/>
      <w:position w:val="0"/>
      <w:sz w:val="2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uiPriority w:val="99"/>
    <w:rsid w:val="00C32A22"/>
    <w:pPr>
      <w:shd w:val="clear" w:color="auto" w:fill="FFFFFF"/>
      <w:autoSpaceDE/>
      <w:autoSpaceDN/>
      <w:adjustRightInd/>
      <w:spacing w:line="240" w:lineRule="atLeast"/>
      <w:ind w:hanging="960"/>
    </w:pPr>
    <w:rPr>
      <w:rFonts w:ascii="Times New Roman" w:eastAsia="Times New Roman" w:cs="Times New Roman"/>
      <w:noProof/>
      <w:spacing w:val="1"/>
      <w:sz w:val="25"/>
      <w:szCs w:val="25"/>
      <w:shd w:val="clear" w:color="auto" w:fill="FFFFFF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2230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2309F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  <w:lang w:val="ru-RU" w:eastAsia="ru-RU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06" w:lineRule="exact"/>
      <w:ind w:firstLine="466"/>
      <w:jc w:val="both"/>
    </w:pPr>
  </w:style>
  <w:style w:type="paragraph" w:customStyle="1" w:styleId="Style3">
    <w:name w:val="Style3"/>
    <w:basedOn w:val="a"/>
    <w:uiPriority w:val="99"/>
    <w:pPr>
      <w:spacing w:line="307" w:lineRule="exact"/>
      <w:ind w:firstLine="538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0" w:lineRule="exact"/>
      <w:ind w:firstLine="710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12" w:lineRule="exact"/>
      <w:ind w:firstLine="677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07" w:lineRule="exact"/>
      <w:ind w:firstLine="509"/>
      <w:jc w:val="both"/>
    </w:pPr>
  </w:style>
  <w:style w:type="paragraph" w:customStyle="1" w:styleId="Style13">
    <w:name w:val="Style13"/>
    <w:basedOn w:val="a"/>
    <w:uiPriority w:val="99"/>
    <w:pPr>
      <w:spacing w:line="312" w:lineRule="exact"/>
      <w:ind w:firstLine="672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07" w:lineRule="exact"/>
      <w:ind w:firstLine="1320"/>
    </w:pPr>
  </w:style>
  <w:style w:type="character" w:customStyle="1" w:styleId="FontStyle17">
    <w:name w:val="Font Style17"/>
    <w:uiPriority w:val="99"/>
    <w:rPr>
      <w:rFonts w:ascii="Arial Unicode MS" w:eastAsia="Arial Unicode MS"/>
      <w:b/>
      <w:spacing w:val="-20"/>
      <w:sz w:val="22"/>
    </w:rPr>
  </w:style>
  <w:style w:type="character" w:customStyle="1" w:styleId="FontStyle18">
    <w:name w:val="Font Style18"/>
    <w:uiPriority w:val="99"/>
    <w:rPr>
      <w:rFonts w:ascii="Times New Roman" w:hAnsi="Times New Roman"/>
      <w:spacing w:val="10"/>
      <w:sz w:val="24"/>
    </w:rPr>
  </w:style>
  <w:style w:type="character" w:customStyle="1" w:styleId="FontStyle19">
    <w:name w:val="Font Style19"/>
    <w:uiPriority w:val="99"/>
    <w:rPr>
      <w:rFonts w:ascii="Times New Roman" w:hAnsi="Times New Roman"/>
      <w:b/>
      <w:spacing w:val="20"/>
      <w:sz w:val="24"/>
    </w:rPr>
  </w:style>
  <w:style w:type="character" w:customStyle="1" w:styleId="FontStyle20">
    <w:name w:val="Font Style20"/>
    <w:uiPriority w:val="99"/>
    <w:rPr>
      <w:rFonts w:ascii="Times New Roman" w:hAnsi="Times New Roman"/>
      <w:sz w:val="34"/>
    </w:rPr>
  </w:style>
  <w:style w:type="character" w:customStyle="1" w:styleId="FontStyle21">
    <w:name w:val="Font Style21"/>
    <w:uiPriority w:val="99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rPr>
      <w:rFonts w:ascii="Times New Roman" w:hAnsi="Times New Roman"/>
      <w:spacing w:val="10"/>
      <w:sz w:val="20"/>
    </w:rPr>
  </w:style>
  <w:style w:type="character" w:customStyle="1" w:styleId="FontStyle23">
    <w:name w:val="Font Style23"/>
    <w:uiPriority w:val="99"/>
    <w:rPr>
      <w:rFonts w:ascii="Times New Roman" w:hAnsi="Times New Roman"/>
      <w:sz w:val="22"/>
    </w:rPr>
  </w:style>
  <w:style w:type="character" w:styleId="a4">
    <w:name w:val="page number"/>
    <w:basedOn w:val="a0"/>
    <w:uiPriority w:val="99"/>
    <w:rsid w:val="003F4C51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3F4C5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Document Map"/>
    <w:basedOn w:val="a"/>
    <w:link w:val="a6"/>
    <w:uiPriority w:val="99"/>
    <w:semiHidden/>
    <w:rsid w:val="003F4C51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eastAsia="Arial Unicode MS" w:hAnsi="Tahoma" w:cs="Times New Roman"/>
      <w:sz w:val="16"/>
    </w:rPr>
  </w:style>
  <w:style w:type="paragraph" w:styleId="2">
    <w:name w:val="Body Text 2"/>
    <w:basedOn w:val="a"/>
    <w:link w:val="20"/>
    <w:uiPriority w:val="99"/>
    <w:semiHidden/>
    <w:rsid w:val="009D544D"/>
    <w:pPr>
      <w:shd w:val="clear" w:color="auto" w:fill="FFFFFF"/>
      <w:tabs>
        <w:tab w:val="left" w:pos="2568"/>
      </w:tabs>
      <w:autoSpaceDE/>
      <w:autoSpaceDN/>
      <w:ind w:firstLine="993"/>
      <w:jc w:val="both"/>
    </w:pPr>
    <w:rPr>
      <w:rFonts w:ascii="Calibri" w:hAnsi="Calibri" w:cs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eastAsia="Arial Unicode MS" w:cs="Times New Roman"/>
      <w:sz w:val="24"/>
    </w:rPr>
  </w:style>
  <w:style w:type="paragraph" w:styleId="a7">
    <w:name w:val="header"/>
    <w:basedOn w:val="a"/>
    <w:link w:val="a8"/>
    <w:uiPriority w:val="99"/>
    <w:rsid w:val="00C00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eastAsia="Arial Unicode MS" w:cs="Times New Roman"/>
      <w:sz w:val="24"/>
    </w:rPr>
  </w:style>
  <w:style w:type="paragraph" w:styleId="a9">
    <w:name w:val="footer"/>
    <w:basedOn w:val="a"/>
    <w:link w:val="aa"/>
    <w:uiPriority w:val="99"/>
    <w:rsid w:val="00C00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eastAsia="Arial Unicode MS" w:cs="Times New Roman"/>
      <w:sz w:val="24"/>
    </w:rPr>
  </w:style>
  <w:style w:type="table" w:styleId="ab">
    <w:name w:val="Table Grid"/>
    <w:basedOn w:val="a2"/>
    <w:uiPriority w:val="99"/>
    <w:rsid w:val="00950706"/>
    <w:pPr>
      <w:widowControl w:val="0"/>
      <w:autoSpaceDE w:val="0"/>
      <w:autoSpaceDN w:val="0"/>
      <w:adjustRightInd w:val="0"/>
    </w:pPr>
    <w:rPr>
      <w:rFonts w:cs="Arial Unicode MS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564B2"/>
    <w:pPr>
      <w:autoSpaceDE w:val="0"/>
      <w:autoSpaceDN w:val="0"/>
      <w:adjustRightInd w:val="0"/>
    </w:pPr>
    <w:rPr>
      <w:rFonts w:ascii="Times New Roman"/>
      <w:color w:val="000000"/>
      <w:sz w:val="24"/>
      <w:szCs w:val="24"/>
      <w:lang w:val="ru-RU" w:eastAsia="ru-RU"/>
    </w:rPr>
  </w:style>
  <w:style w:type="character" w:customStyle="1" w:styleId="ac">
    <w:name w:val="Основной текст_"/>
    <w:link w:val="1"/>
    <w:uiPriority w:val="99"/>
    <w:locked/>
    <w:rsid w:val="00C32A22"/>
    <w:rPr>
      <w:spacing w:val="1"/>
      <w:sz w:val="2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C32A22"/>
    <w:rPr>
      <w:color w:val="000000"/>
      <w:spacing w:val="2"/>
      <w:w w:val="100"/>
      <w:position w:val="0"/>
      <w:sz w:val="2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uiPriority w:val="99"/>
    <w:rsid w:val="00C32A22"/>
    <w:pPr>
      <w:shd w:val="clear" w:color="auto" w:fill="FFFFFF"/>
      <w:autoSpaceDE/>
      <w:autoSpaceDN/>
      <w:adjustRightInd/>
      <w:spacing w:line="240" w:lineRule="atLeast"/>
      <w:ind w:hanging="960"/>
    </w:pPr>
    <w:rPr>
      <w:rFonts w:ascii="Times New Roman" w:eastAsia="Times New Roman" w:cs="Times New Roman"/>
      <w:noProof/>
      <w:spacing w:val="1"/>
      <w:sz w:val="25"/>
      <w:szCs w:val="25"/>
      <w:shd w:val="clear" w:color="auto" w:fill="FFFFFF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2230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2309F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АПЕЛЛЯЦИОННОЙ КОМИССИИ</dc:title>
  <dc:creator>user</dc:creator>
  <cp:lastModifiedBy>marlen</cp:lastModifiedBy>
  <cp:revision>2</cp:revision>
  <cp:lastPrinted>2018-06-06T10:09:00Z</cp:lastPrinted>
  <dcterms:created xsi:type="dcterms:W3CDTF">2018-06-07T10:35:00Z</dcterms:created>
  <dcterms:modified xsi:type="dcterms:W3CDTF">2018-06-07T10:35:00Z</dcterms:modified>
</cp:coreProperties>
</file>