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70" w:rsidRPr="004F2BA6" w:rsidRDefault="00090D70" w:rsidP="00090D70">
      <w:pPr>
        <w:jc w:val="center"/>
        <w:rPr>
          <w:rFonts w:cs="Arial"/>
          <w:szCs w:val="22"/>
        </w:rPr>
      </w:pPr>
      <w:bookmarkStart w:id="0" w:name="_GoBack"/>
      <w:bookmarkEnd w:id="0"/>
      <w:r w:rsidRPr="004F2BA6">
        <w:rPr>
          <w:rFonts w:cs="Arial"/>
          <w:szCs w:val="22"/>
        </w:rPr>
        <w:t>Ministry of Education and Science of the Kyrgyz Republic</w:t>
      </w:r>
    </w:p>
    <w:p w:rsidR="00090D70" w:rsidRPr="004F2BA6" w:rsidRDefault="00090D70" w:rsidP="00090D70">
      <w:pPr>
        <w:jc w:val="center"/>
        <w:rPr>
          <w:rFonts w:cs="Arial"/>
          <w:b/>
          <w:szCs w:val="22"/>
        </w:rPr>
      </w:pPr>
    </w:p>
    <w:p w:rsidR="00090D70" w:rsidRPr="004F2BA6" w:rsidRDefault="00090D70" w:rsidP="00090D70">
      <w:pPr>
        <w:jc w:val="center"/>
        <w:rPr>
          <w:rFonts w:cs="Arial"/>
          <w:b/>
          <w:szCs w:val="22"/>
        </w:rPr>
      </w:pPr>
      <w:r w:rsidRPr="004F2BA6">
        <w:rPr>
          <w:rFonts w:cs="Arial"/>
          <w:b/>
          <w:szCs w:val="22"/>
        </w:rPr>
        <w:t>Strengthening Education System Sector Development Program</w:t>
      </w:r>
    </w:p>
    <w:p w:rsidR="00090D70" w:rsidRPr="004F2BA6" w:rsidRDefault="00090D70" w:rsidP="00090D70">
      <w:pPr>
        <w:jc w:val="center"/>
        <w:rPr>
          <w:rFonts w:cs="Arial"/>
          <w:szCs w:val="22"/>
        </w:rPr>
      </w:pPr>
    </w:p>
    <w:p w:rsidR="00090D70" w:rsidRPr="004F2BA6" w:rsidRDefault="00090D70" w:rsidP="00090D70">
      <w:pPr>
        <w:jc w:val="center"/>
        <w:rPr>
          <w:rFonts w:cs="Arial"/>
          <w:b/>
          <w:szCs w:val="22"/>
        </w:rPr>
      </w:pPr>
    </w:p>
    <w:p w:rsidR="00090D70" w:rsidRPr="00291E81" w:rsidRDefault="009B3FC3" w:rsidP="00090D70">
      <w:pPr>
        <w:contextualSpacing/>
        <w:jc w:val="center"/>
        <w:rPr>
          <w:rFonts w:eastAsia="Cambria" w:cs="Arial"/>
          <w:b/>
          <w:color w:val="44546A" w:themeColor="text2"/>
          <w:sz w:val="40"/>
          <w:szCs w:val="24"/>
        </w:rPr>
      </w:pPr>
      <w:r w:rsidRPr="009B3FC3">
        <w:rPr>
          <w:rFonts w:cs="Arial"/>
          <w:b/>
          <w:sz w:val="40"/>
          <w:szCs w:val="22"/>
        </w:rPr>
        <w:t>Terms of Reference</w:t>
      </w:r>
      <w:r w:rsidRPr="009B3FC3">
        <w:rPr>
          <w:rFonts w:eastAsia="Cambria" w:cs="Arial"/>
          <w:b/>
          <w:color w:val="44546A" w:themeColor="text2"/>
          <w:sz w:val="40"/>
          <w:szCs w:val="24"/>
        </w:rPr>
        <w:t xml:space="preserve"> </w:t>
      </w:r>
    </w:p>
    <w:p w:rsidR="00090D70" w:rsidRDefault="00090D70" w:rsidP="00090D70">
      <w:pPr>
        <w:contextualSpacing/>
        <w:jc w:val="center"/>
        <w:rPr>
          <w:rFonts w:eastAsia="Cambria" w:cs="Arial"/>
          <w:b/>
          <w:color w:val="44546A" w:themeColor="text2"/>
          <w:szCs w:val="24"/>
        </w:rPr>
      </w:pPr>
    </w:p>
    <w:p w:rsidR="00291E81" w:rsidRPr="00291E81" w:rsidRDefault="00FB4BFF" w:rsidP="00090D70">
      <w:pPr>
        <w:contextualSpacing/>
        <w:jc w:val="center"/>
        <w:rPr>
          <w:rFonts w:eastAsia="Cambria" w:cs="Arial"/>
          <w:b/>
          <w:sz w:val="28"/>
          <w:szCs w:val="24"/>
        </w:rPr>
      </w:pPr>
      <w:r>
        <w:rPr>
          <w:rFonts w:eastAsia="Cambria" w:cs="Arial"/>
          <w:b/>
          <w:sz w:val="28"/>
          <w:szCs w:val="24"/>
        </w:rPr>
        <w:t>Director of</w:t>
      </w:r>
    </w:p>
    <w:p w:rsidR="00B02023" w:rsidRPr="00291E81" w:rsidRDefault="009B3FC3" w:rsidP="00090D70">
      <w:pPr>
        <w:contextualSpacing/>
        <w:jc w:val="center"/>
        <w:rPr>
          <w:rFonts w:eastAsia="Cambria" w:cs="Arial"/>
          <w:b/>
          <w:sz w:val="28"/>
          <w:szCs w:val="24"/>
        </w:rPr>
      </w:pPr>
      <w:r w:rsidRPr="009B3FC3">
        <w:rPr>
          <w:rFonts w:eastAsia="Cambria" w:cs="Arial"/>
          <w:b/>
          <w:sz w:val="28"/>
          <w:szCs w:val="24"/>
        </w:rPr>
        <w:t xml:space="preserve">Zhany Kitep Institution </w:t>
      </w:r>
    </w:p>
    <w:p w:rsidR="00B02023" w:rsidRPr="00090D70" w:rsidRDefault="00B02023" w:rsidP="00B02023">
      <w:pPr>
        <w:jc w:val="center"/>
        <w:rPr>
          <w:rFonts w:eastAsia="MS Mincho" w:cs="Arial"/>
          <w:b/>
          <w:szCs w:val="24"/>
          <w:lang w:eastAsia="ja-JP"/>
        </w:rPr>
      </w:pPr>
    </w:p>
    <w:p w:rsidR="00B02023" w:rsidRPr="00F20904" w:rsidRDefault="009B3FC3" w:rsidP="00B02023">
      <w:pPr>
        <w:rPr>
          <w:rStyle w:val="a7"/>
          <w:rFonts w:eastAsia="MS Mincho"/>
        </w:rPr>
      </w:pPr>
      <w:r w:rsidRPr="009B3FC3">
        <w:rPr>
          <w:rStyle w:val="a7"/>
          <w:rFonts w:eastAsia="MS Mincho"/>
        </w:rPr>
        <w:t>Background</w:t>
      </w:r>
    </w:p>
    <w:p w:rsidR="00B02023" w:rsidRPr="00090D70" w:rsidRDefault="00B02023" w:rsidP="00B02023">
      <w:pPr>
        <w:rPr>
          <w:rFonts w:eastAsia="MS Mincho" w:cs="Arial"/>
          <w:b/>
          <w:szCs w:val="24"/>
          <w:lang w:eastAsia="ja-JP"/>
        </w:rPr>
      </w:pPr>
    </w:p>
    <w:p w:rsidR="00531F50" w:rsidRDefault="00AB3FAA" w:rsidP="00AB145E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Ministry of Education and Science </w:t>
      </w:r>
      <w:r w:rsidR="0041512C">
        <w:rPr>
          <w:rFonts w:cs="Arial"/>
          <w:szCs w:val="22"/>
        </w:rPr>
        <w:t xml:space="preserve">(MES) </w:t>
      </w:r>
      <w:r>
        <w:rPr>
          <w:rFonts w:cs="Arial"/>
          <w:szCs w:val="22"/>
        </w:rPr>
        <w:t>has established the</w:t>
      </w:r>
      <w:r w:rsidR="00090D70">
        <w:rPr>
          <w:rFonts w:cs="Arial"/>
          <w:szCs w:val="22"/>
        </w:rPr>
        <w:t xml:space="preserve"> Institution "</w:t>
      </w:r>
      <w:proofErr w:type="spellStart"/>
      <w:r w:rsidR="00090D70">
        <w:rPr>
          <w:rFonts w:cs="Arial"/>
          <w:szCs w:val="22"/>
        </w:rPr>
        <w:t>Zhany</w:t>
      </w:r>
      <w:proofErr w:type="spellEnd"/>
      <w:r w:rsidR="00090D70" w:rsidRPr="004F2BA6">
        <w:rPr>
          <w:rFonts w:cs="Arial"/>
          <w:szCs w:val="22"/>
        </w:rPr>
        <w:t xml:space="preserve"> </w:t>
      </w:r>
      <w:proofErr w:type="spellStart"/>
      <w:r w:rsidR="00090D70" w:rsidRPr="004F2BA6">
        <w:rPr>
          <w:rFonts w:cs="Arial"/>
          <w:szCs w:val="22"/>
        </w:rPr>
        <w:t>Kitep</w:t>
      </w:r>
      <w:proofErr w:type="spellEnd"/>
      <w:r w:rsidR="00090D70" w:rsidRPr="004F2BA6">
        <w:rPr>
          <w:rFonts w:cs="Arial"/>
          <w:szCs w:val="22"/>
        </w:rPr>
        <w:t>"</w:t>
      </w:r>
      <w:r w:rsidR="00EF393C">
        <w:rPr>
          <w:rFonts w:cs="Arial"/>
          <w:szCs w:val="22"/>
        </w:rPr>
        <w:t xml:space="preserve"> </w:t>
      </w:r>
      <w:r w:rsidR="00EF393C" w:rsidRPr="004F2BA6">
        <w:rPr>
          <w:rFonts w:cs="Arial"/>
          <w:szCs w:val="22"/>
        </w:rPr>
        <w:t>(</w:t>
      </w:r>
      <w:r w:rsidR="00EF393C">
        <w:rPr>
          <w:rFonts w:cs="Arial"/>
          <w:szCs w:val="22"/>
        </w:rPr>
        <w:t>Institution</w:t>
      </w:r>
      <w:r w:rsidR="00EF393C" w:rsidRPr="004F2BA6">
        <w:rPr>
          <w:rFonts w:cs="Arial"/>
          <w:szCs w:val="22"/>
        </w:rPr>
        <w:t>)</w:t>
      </w:r>
      <w:r w:rsidR="00090D70">
        <w:rPr>
          <w:rFonts w:cs="Arial"/>
          <w:szCs w:val="22"/>
        </w:rPr>
        <w:t>.</w:t>
      </w:r>
      <w:r w:rsidR="00090D70" w:rsidRPr="004F2BA6">
        <w:rPr>
          <w:rFonts w:cs="Arial"/>
          <w:szCs w:val="22"/>
        </w:rPr>
        <w:t xml:space="preserve"> The </w:t>
      </w:r>
      <w:r w:rsidR="00090D70">
        <w:rPr>
          <w:rFonts w:cs="Arial"/>
          <w:szCs w:val="22"/>
        </w:rPr>
        <w:t xml:space="preserve">institution </w:t>
      </w:r>
      <w:r w:rsidR="00090D70" w:rsidRPr="004F2BA6">
        <w:rPr>
          <w:rFonts w:cs="Arial"/>
          <w:szCs w:val="22"/>
        </w:rPr>
        <w:t xml:space="preserve">is created to accumulate </w:t>
      </w:r>
      <w:r w:rsidR="00F20904">
        <w:rPr>
          <w:rFonts w:cs="Arial"/>
          <w:szCs w:val="22"/>
        </w:rPr>
        <w:t xml:space="preserve">textbook </w:t>
      </w:r>
      <w:r w:rsidR="00090D70" w:rsidRPr="004F2BA6">
        <w:rPr>
          <w:rFonts w:cs="Arial"/>
          <w:szCs w:val="22"/>
        </w:rPr>
        <w:t xml:space="preserve">rental fees for sustainable financing and timely </w:t>
      </w:r>
      <w:r w:rsidR="00090D70">
        <w:rPr>
          <w:rFonts w:cs="Arial"/>
          <w:szCs w:val="22"/>
        </w:rPr>
        <w:t xml:space="preserve">publication </w:t>
      </w:r>
      <w:r w:rsidR="00090D70" w:rsidRPr="004F2BA6">
        <w:rPr>
          <w:rFonts w:cs="Arial"/>
          <w:szCs w:val="22"/>
        </w:rPr>
        <w:t>of textbooks</w:t>
      </w:r>
      <w:r w:rsidR="00EF393C">
        <w:rPr>
          <w:rFonts w:cs="Arial"/>
          <w:szCs w:val="22"/>
        </w:rPr>
        <w:t xml:space="preserve"> for </w:t>
      </w:r>
      <w:r w:rsidR="00EF393C" w:rsidRPr="004F2BA6">
        <w:rPr>
          <w:rFonts w:cs="Arial"/>
          <w:szCs w:val="22"/>
        </w:rPr>
        <w:t xml:space="preserve">the </w:t>
      </w:r>
      <w:r w:rsidR="00EF393C">
        <w:rPr>
          <w:rFonts w:cs="Arial"/>
          <w:szCs w:val="22"/>
        </w:rPr>
        <w:t>country’s public schools</w:t>
      </w:r>
      <w:r w:rsidR="00090D70" w:rsidRPr="004F2BA6">
        <w:rPr>
          <w:rFonts w:cs="Arial"/>
          <w:szCs w:val="22"/>
        </w:rPr>
        <w:t xml:space="preserve">. </w:t>
      </w:r>
      <w:r w:rsidR="00466294">
        <w:rPr>
          <w:rFonts w:cs="Arial"/>
          <w:szCs w:val="22"/>
        </w:rPr>
        <w:t>It</w:t>
      </w:r>
      <w:r w:rsidR="00090D70" w:rsidRPr="004F2BA6">
        <w:rPr>
          <w:rFonts w:cs="Arial"/>
          <w:szCs w:val="22"/>
        </w:rPr>
        <w:t xml:space="preserve"> is a legal entity </w:t>
      </w:r>
      <w:r w:rsidR="00BF3F1F">
        <w:rPr>
          <w:rFonts w:cs="Arial"/>
          <w:szCs w:val="22"/>
        </w:rPr>
        <w:t>financed from</w:t>
      </w:r>
      <w:r w:rsidR="00090D70" w:rsidRPr="004F2BA6">
        <w:rPr>
          <w:rFonts w:cs="Arial"/>
          <w:szCs w:val="22"/>
        </w:rPr>
        <w:t xml:space="preserve"> non-state funds, </w:t>
      </w:r>
      <w:r w:rsidR="00291E81">
        <w:rPr>
          <w:rFonts w:cs="Arial"/>
          <w:szCs w:val="22"/>
        </w:rPr>
        <w:t xml:space="preserve">which </w:t>
      </w:r>
      <w:r w:rsidR="00090D70" w:rsidRPr="004F2BA6">
        <w:rPr>
          <w:rFonts w:cs="Arial"/>
          <w:szCs w:val="22"/>
        </w:rPr>
        <w:t>pursue</w:t>
      </w:r>
      <w:r w:rsidR="00291E81">
        <w:rPr>
          <w:rFonts w:cs="Arial"/>
          <w:szCs w:val="22"/>
        </w:rPr>
        <w:t>s</w:t>
      </w:r>
      <w:r w:rsidR="00090D70" w:rsidRPr="004F2BA6">
        <w:rPr>
          <w:rFonts w:cs="Arial"/>
          <w:szCs w:val="22"/>
        </w:rPr>
        <w:t xml:space="preserve"> social, charitable, cultural, educational and other socially useful purposes of non-commercial nature.</w:t>
      </w:r>
      <w:r w:rsidR="00466294">
        <w:rPr>
          <w:rFonts w:cs="Arial"/>
          <w:szCs w:val="22"/>
        </w:rPr>
        <w:t xml:space="preserve"> </w:t>
      </w:r>
      <w:r w:rsidR="005D4CB8">
        <w:rPr>
          <w:rFonts w:cs="Arial"/>
          <w:szCs w:val="22"/>
        </w:rPr>
        <w:t xml:space="preserve">The initial functioning of institution </w:t>
      </w:r>
      <w:r w:rsidR="00466294">
        <w:rPr>
          <w:rFonts w:cs="Arial"/>
          <w:szCs w:val="22"/>
        </w:rPr>
        <w:t>is</w:t>
      </w:r>
      <w:r w:rsidR="005D4CB8">
        <w:rPr>
          <w:rFonts w:cs="Arial"/>
          <w:szCs w:val="22"/>
        </w:rPr>
        <w:t xml:space="preserve"> support</w:t>
      </w:r>
      <w:r w:rsidR="00AB145E">
        <w:rPr>
          <w:rFonts w:cs="Arial"/>
          <w:szCs w:val="22"/>
        </w:rPr>
        <w:t xml:space="preserve">ed by </w:t>
      </w:r>
      <w:r w:rsidR="00BF3F1F">
        <w:rPr>
          <w:rFonts w:cs="Arial"/>
          <w:szCs w:val="22"/>
        </w:rPr>
        <w:t xml:space="preserve">the </w:t>
      </w:r>
      <w:r w:rsidR="00AB145E" w:rsidRPr="004F2BA6">
        <w:rPr>
          <w:rFonts w:cs="Arial"/>
          <w:szCs w:val="22"/>
        </w:rPr>
        <w:t>Asian Development Bank</w:t>
      </w:r>
      <w:r w:rsidR="00AB145E">
        <w:rPr>
          <w:rFonts w:cs="Arial"/>
          <w:szCs w:val="22"/>
        </w:rPr>
        <w:t xml:space="preserve"> under its</w:t>
      </w:r>
      <w:r w:rsidR="005D4CB8">
        <w:rPr>
          <w:rFonts w:cs="Arial"/>
          <w:szCs w:val="22"/>
        </w:rPr>
        <w:t xml:space="preserve"> </w:t>
      </w:r>
      <w:r w:rsidR="00AB145E" w:rsidRPr="004F2BA6">
        <w:rPr>
          <w:rFonts w:cs="Arial"/>
          <w:szCs w:val="22"/>
        </w:rPr>
        <w:t>Strengthening Education System Sector Development Program</w:t>
      </w:r>
      <w:r w:rsidR="00466294">
        <w:rPr>
          <w:rFonts w:cs="Arial"/>
          <w:szCs w:val="22"/>
        </w:rPr>
        <w:t xml:space="preserve"> (G0408-KGZ)</w:t>
      </w:r>
      <w:r w:rsidR="00AB145E">
        <w:rPr>
          <w:rFonts w:cs="Arial"/>
          <w:szCs w:val="22"/>
        </w:rPr>
        <w:t>.</w:t>
      </w:r>
      <w:r w:rsidR="00291E81">
        <w:rPr>
          <w:rFonts w:cs="Arial"/>
          <w:szCs w:val="22"/>
        </w:rPr>
        <w:t xml:space="preserve"> </w:t>
      </w:r>
    </w:p>
    <w:p w:rsidR="00531F50" w:rsidRDefault="00531F50" w:rsidP="00AB145E">
      <w:pPr>
        <w:rPr>
          <w:rFonts w:cs="Arial"/>
          <w:szCs w:val="22"/>
        </w:rPr>
      </w:pPr>
    </w:p>
    <w:p w:rsidR="00AB145E" w:rsidRPr="004F2BA6" w:rsidRDefault="00291E81" w:rsidP="00AB145E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FB4BFF">
        <w:rPr>
          <w:rFonts w:cs="Arial"/>
          <w:szCs w:val="22"/>
        </w:rPr>
        <w:t>Director</w:t>
      </w:r>
      <w:r w:rsidR="00531F50">
        <w:rPr>
          <w:rFonts w:cs="Arial"/>
          <w:szCs w:val="22"/>
        </w:rPr>
        <w:t xml:space="preserve"> will be responsible for the overall management of institution’s activities providing supervision and guidance to its staff</w:t>
      </w:r>
      <w:r w:rsidR="008D2C25">
        <w:rPr>
          <w:rFonts w:cs="Arial"/>
          <w:szCs w:val="22"/>
        </w:rPr>
        <w:t>.</w:t>
      </w:r>
    </w:p>
    <w:p w:rsidR="005D4CB8" w:rsidRPr="004F2BA6" w:rsidRDefault="005D4CB8" w:rsidP="00090D70">
      <w:pPr>
        <w:rPr>
          <w:rFonts w:cs="Arial"/>
          <w:szCs w:val="22"/>
        </w:rPr>
      </w:pPr>
    </w:p>
    <w:p w:rsidR="00090D70" w:rsidRPr="00F20904" w:rsidRDefault="009B3FC3" w:rsidP="00090D70">
      <w:pPr>
        <w:contextualSpacing/>
        <w:rPr>
          <w:rStyle w:val="a7"/>
        </w:rPr>
      </w:pPr>
      <w:r w:rsidRPr="009B3FC3">
        <w:rPr>
          <w:rStyle w:val="a7"/>
        </w:rPr>
        <w:t>Qualification requirements</w:t>
      </w:r>
    </w:p>
    <w:p w:rsidR="00322796" w:rsidRDefault="00322796" w:rsidP="00322796">
      <w:pPr>
        <w:pStyle w:val="a4"/>
        <w:numPr>
          <w:ilvl w:val="0"/>
          <w:numId w:val="3"/>
        </w:numPr>
        <w:spacing w:before="60" w:after="200" w:line="276" w:lineRule="auto"/>
        <w:contextualSpacing/>
        <w:rPr>
          <w:rFonts w:eastAsia="MS Mincho"/>
          <w:szCs w:val="24"/>
          <w:lang w:val="en-US" w:eastAsia="ja-JP"/>
        </w:rPr>
      </w:pPr>
      <w:r>
        <w:rPr>
          <w:rFonts w:eastAsia="MS Mincho"/>
          <w:szCs w:val="24"/>
          <w:lang w:val="en-US" w:eastAsia="ja-JP"/>
        </w:rPr>
        <w:t>A</w:t>
      </w:r>
      <w:r w:rsidR="00B02023" w:rsidRPr="00322796">
        <w:rPr>
          <w:rFonts w:eastAsia="MS Mincho"/>
          <w:szCs w:val="24"/>
          <w:lang w:val="en-US" w:eastAsia="ja-JP"/>
        </w:rPr>
        <w:t xml:space="preserve"> </w:t>
      </w:r>
      <w:r w:rsidRPr="00322796">
        <w:rPr>
          <w:rFonts w:eastAsia="MS Mincho"/>
          <w:szCs w:val="24"/>
          <w:lang w:val="en-US" w:eastAsia="ja-JP"/>
        </w:rPr>
        <w:t>university degree in law, public administration, finance, or related fields;</w:t>
      </w:r>
    </w:p>
    <w:p w:rsidR="00322796" w:rsidRDefault="00C40AED" w:rsidP="00322796">
      <w:pPr>
        <w:pStyle w:val="a4"/>
        <w:numPr>
          <w:ilvl w:val="0"/>
          <w:numId w:val="3"/>
        </w:numPr>
        <w:spacing w:before="60" w:after="200" w:line="276" w:lineRule="auto"/>
        <w:contextualSpacing/>
        <w:rPr>
          <w:rFonts w:eastAsia="MS Mincho"/>
          <w:szCs w:val="24"/>
          <w:lang w:val="en-US" w:eastAsia="ja-JP"/>
        </w:rPr>
      </w:pPr>
      <w:r>
        <w:rPr>
          <w:rFonts w:eastAsia="MS Mincho"/>
          <w:szCs w:val="24"/>
          <w:lang w:val="en-US" w:eastAsia="ja-JP"/>
        </w:rPr>
        <w:t>P</w:t>
      </w:r>
      <w:r w:rsidR="00CE0C40">
        <w:rPr>
          <w:rFonts w:eastAsia="MS Mincho"/>
          <w:szCs w:val="24"/>
          <w:lang w:val="en-US" w:eastAsia="ja-JP"/>
        </w:rPr>
        <w:t xml:space="preserve">roven </w:t>
      </w:r>
      <w:r w:rsidR="00293CEE">
        <w:rPr>
          <w:rFonts w:eastAsia="MS Mincho"/>
          <w:szCs w:val="24"/>
          <w:lang w:val="en-US" w:eastAsia="ja-JP"/>
        </w:rPr>
        <w:t>e</w:t>
      </w:r>
      <w:r w:rsidR="00322796" w:rsidRPr="00322796">
        <w:rPr>
          <w:rFonts w:eastAsia="MS Mincho"/>
          <w:szCs w:val="24"/>
          <w:lang w:val="en-US" w:eastAsia="ja-JP"/>
        </w:rPr>
        <w:t>xperience in lead</w:t>
      </w:r>
      <w:r w:rsidR="00BE4C8F">
        <w:rPr>
          <w:rFonts w:eastAsia="MS Mincho"/>
          <w:szCs w:val="24"/>
          <w:lang w:val="en-US" w:eastAsia="ja-JP"/>
        </w:rPr>
        <w:t>ership positions for at least 5</w:t>
      </w:r>
      <w:r w:rsidR="00322796" w:rsidRPr="00322796">
        <w:rPr>
          <w:rFonts w:eastAsia="MS Mincho"/>
          <w:szCs w:val="24"/>
          <w:lang w:val="en-US" w:eastAsia="ja-JP"/>
        </w:rPr>
        <w:t xml:space="preserve"> years; </w:t>
      </w:r>
    </w:p>
    <w:p w:rsidR="00322796" w:rsidRPr="00322796" w:rsidRDefault="00C40AED" w:rsidP="00322796">
      <w:pPr>
        <w:pStyle w:val="a4"/>
        <w:numPr>
          <w:ilvl w:val="0"/>
          <w:numId w:val="3"/>
        </w:numPr>
        <w:spacing w:before="60" w:after="200" w:line="276" w:lineRule="auto"/>
        <w:contextualSpacing/>
        <w:rPr>
          <w:rFonts w:eastAsia="MS Mincho"/>
          <w:szCs w:val="24"/>
          <w:lang w:val="en-US" w:eastAsia="ja-JP"/>
        </w:rPr>
      </w:pPr>
      <w:r>
        <w:rPr>
          <w:rFonts w:eastAsia="MS Mincho"/>
          <w:szCs w:val="24"/>
          <w:lang w:val="en-US" w:eastAsia="ja-JP"/>
        </w:rPr>
        <w:t>K</w:t>
      </w:r>
      <w:r w:rsidR="00CE0C40" w:rsidRPr="00322796">
        <w:rPr>
          <w:rFonts w:eastAsia="MS Mincho"/>
          <w:szCs w:val="24"/>
          <w:lang w:val="en-US" w:eastAsia="ja-JP"/>
        </w:rPr>
        <w:t>nowledge</w:t>
      </w:r>
      <w:r w:rsidR="00CE0C40">
        <w:rPr>
          <w:rFonts w:eastAsia="MS Mincho"/>
          <w:szCs w:val="24"/>
          <w:lang w:val="en-US" w:eastAsia="ja-JP"/>
        </w:rPr>
        <w:t xml:space="preserve"> of</w:t>
      </w:r>
      <w:r w:rsidR="00322796" w:rsidRPr="00322796">
        <w:rPr>
          <w:rFonts w:eastAsia="MS Mincho"/>
          <w:szCs w:val="24"/>
          <w:lang w:val="en-US" w:eastAsia="ja-JP"/>
        </w:rPr>
        <w:t xml:space="preserve">/experience in </w:t>
      </w:r>
      <w:r w:rsidR="00CE0C40">
        <w:rPr>
          <w:rFonts w:eastAsia="MS Mincho"/>
          <w:szCs w:val="24"/>
          <w:lang w:val="en-US" w:eastAsia="ja-JP"/>
        </w:rPr>
        <w:t>setting up effective</w:t>
      </w:r>
      <w:r w:rsidR="00322796" w:rsidRPr="00322796">
        <w:rPr>
          <w:rFonts w:eastAsia="MS Mincho"/>
          <w:szCs w:val="24"/>
          <w:lang w:val="en-US" w:eastAsia="ja-JP"/>
        </w:rPr>
        <w:t xml:space="preserve"> business processes;</w:t>
      </w:r>
    </w:p>
    <w:p w:rsidR="00322796" w:rsidRPr="00322796" w:rsidRDefault="00C40AED" w:rsidP="00322796">
      <w:pPr>
        <w:pStyle w:val="a4"/>
        <w:numPr>
          <w:ilvl w:val="0"/>
          <w:numId w:val="3"/>
        </w:numPr>
        <w:spacing w:before="60" w:after="200" w:line="276" w:lineRule="auto"/>
        <w:contextualSpacing/>
        <w:rPr>
          <w:rFonts w:eastAsia="MS Mincho"/>
          <w:szCs w:val="24"/>
          <w:lang w:val="en-US" w:eastAsia="ja-JP"/>
        </w:rPr>
      </w:pPr>
      <w:r>
        <w:rPr>
          <w:rFonts w:eastAsia="MS Mincho"/>
          <w:szCs w:val="24"/>
          <w:lang w:val="en-US" w:eastAsia="ja-JP"/>
        </w:rPr>
        <w:t>E</w:t>
      </w:r>
      <w:r w:rsidR="00322796" w:rsidRPr="00322796">
        <w:rPr>
          <w:rFonts w:eastAsia="MS Mincho"/>
          <w:szCs w:val="24"/>
          <w:lang w:val="en-US" w:eastAsia="ja-JP"/>
        </w:rPr>
        <w:t>xperience in negotiating and contracting service providers</w:t>
      </w:r>
      <w:r w:rsidR="005D3542">
        <w:rPr>
          <w:rFonts w:eastAsia="MS Mincho"/>
          <w:szCs w:val="24"/>
          <w:lang w:val="en-US" w:eastAsia="ja-JP"/>
        </w:rPr>
        <w:t>/ suppliers</w:t>
      </w:r>
      <w:r w:rsidR="00322796" w:rsidRPr="00322796">
        <w:rPr>
          <w:rFonts w:eastAsia="MS Mincho"/>
          <w:szCs w:val="24"/>
          <w:lang w:val="en-US" w:eastAsia="ja-JP"/>
        </w:rPr>
        <w:t>;</w:t>
      </w:r>
    </w:p>
    <w:p w:rsidR="00322796" w:rsidRPr="00322796" w:rsidRDefault="00C40AED" w:rsidP="00322796">
      <w:pPr>
        <w:pStyle w:val="a4"/>
        <w:numPr>
          <w:ilvl w:val="0"/>
          <w:numId w:val="3"/>
        </w:numPr>
        <w:spacing w:before="60" w:after="200" w:line="276" w:lineRule="auto"/>
        <w:contextualSpacing/>
        <w:rPr>
          <w:rFonts w:eastAsia="MS Mincho"/>
          <w:szCs w:val="24"/>
          <w:lang w:val="en-US" w:eastAsia="ja-JP"/>
        </w:rPr>
      </w:pPr>
      <w:r>
        <w:rPr>
          <w:rFonts w:eastAsia="MS Mincho"/>
          <w:szCs w:val="24"/>
          <w:lang w:val="en-US" w:eastAsia="ja-JP"/>
        </w:rPr>
        <w:t>P</w:t>
      </w:r>
      <w:r w:rsidR="00322796" w:rsidRPr="00322796">
        <w:rPr>
          <w:rFonts w:eastAsia="MS Mincho"/>
          <w:szCs w:val="24"/>
          <w:lang w:val="en-US" w:eastAsia="ja-JP"/>
        </w:rPr>
        <w:t>rofessional experience in working with standard office software, including word processing, spreadsheet and data reporting software;</w:t>
      </w:r>
    </w:p>
    <w:p w:rsidR="00322796" w:rsidRDefault="00C40AED" w:rsidP="00322796">
      <w:pPr>
        <w:pStyle w:val="a4"/>
        <w:numPr>
          <w:ilvl w:val="0"/>
          <w:numId w:val="3"/>
        </w:numPr>
        <w:spacing w:before="60" w:after="200" w:line="276" w:lineRule="auto"/>
        <w:contextualSpacing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val="en-US" w:eastAsia="ja-JP"/>
        </w:rPr>
        <w:t>G</w:t>
      </w:r>
      <w:r w:rsidR="00322796" w:rsidRPr="00322796">
        <w:rPr>
          <w:rFonts w:eastAsia="MS Mincho"/>
          <w:szCs w:val="24"/>
          <w:lang w:val="en-US" w:eastAsia="ja-JP"/>
        </w:rPr>
        <w:t>ood</w:t>
      </w:r>
      <w:r w:rsidR="00322796" w:rsidRPr="00322796">
        <w:rPr>
          <w:rFonts w:eastAsia="MS Mincho"/>
          <w:szCs w:val="24"/>
          <w:lang w:eastAsia="ja-JP"/>
        </w:rPr>
        <w:t xml:space="preserve"> </w:t>
      </w:r>
      <w:r w:rsidR="00322796" w:rsidRPr="00322796">
        <w:rPr>
          <w:rFonts w:eastAsia="MS Mincho"/>
          <w:szCs w:val="24"/>
          <w:lang w:val="en-US" w:eastAsia="ja-JP"/>
        </w:rPr>
        <w:t>interpersonal</w:t>
      </w:r>
      <w:r w:rsidR="00322796" w:rsidRPr="00322796">
        <w:rPr>
          <w:rFonts w:eastAsia="MS Mincho"/>
          <w:szCs w:val="24"/>
          <w:lang w:eastAsia="ja-JP"/>
        </w:rPr>
        <w:t xml:space="preserve"> </w:t>
      </w:r>
      <w:r w:rsidR="00322796" w:rsidRPr="00322796">
        <w:rPr>
          <w:rFonts w:eastAsia="MS Mincho"/>
          <w:szCs w:val="24"/>
          <w:lang w:val="en-US" w:eastAsia="ja-JP"/>
        </w:rPr>
        <w:t>skills</w:t>
      </w:r>
      <w:r w:rsidR="00322796" w:rsidRPr="00322796">
        <w:rPr>
          <w:rFonts w:eastAsia="MS Mincho"/>
          <w:szCs w:val="24"/>
          <w:lang w:eastAsia="ja-JP"/>
        </w:rPr>
        <w:t xml:space="preserve">; </w:t>
      </w:r>
    </w:p>
    <w:p w:rsidR="005D3542" w:rsidRDefault="00C40AED" w:rsidP="00322796">
      <w:pPr>
        <w:pStyle w:val="a4"/>
        <w:numPr>
          <w:ilvl w:val="0"/>
          <w:numId w:val="3"/>
        </w:numPr>
        <w:spacing w:before="60" w:after="200" w:line="276" w:lineRule="auto"/>
        <w:contextualSpacing/>
        <w:rPr>
          <w:rFonts w:eastAsia="MS Mincho"/>
          <w:szCs w:val="24"/>
          <w:lang w:val="en-US" w:eastAsia="ja-JP"/>
        </w:rPr>
      </w:pPr>
      <w:r>
        <w:rPr>
          <w:rFonts w:eastAsia="MS Mincho"/>
          <w:szCs w:val="24"/>
          <w:lang w:val="en-US" w:eastAsia="ja-JP"/>
        </w:rPr>
        <w:t>E</w:t>
      </w:r>
      <w:r w:rsidR="00C059F4" w:rsidRPr="00322796">
        <w:rPr>
          <w:rFonts w:eastAsia="MS Mincho"/>
          <w:szCs w:val="24"/>
          <w:lang w:val="en-US" w:eastAsia="ja-JP"/>
        </w:rPr>
        <w:t xml:space="preserve">xcellent </w:t>
      </w:r>
      <w:r w:rsidR="00322796" w:rsidRPr="00322796">
        <w:rPr>
          <w:rFonts w:eastAsia="MS Mincho"/>
          <w:szCs w:val="24"/>
          <w:lang w:val="en-US" w:eastAsia="ja-JP"/>
        </w:rPr>
        <w:t>command of Kyrgyz and Russian</w:t>
      </w:r>
      <w:r w:rsidR="00C059F4">
        <w:rPr>
          <w:rFonts w:eastAsia="MS Mincho"/>
          <w:szCs w:val="24"/>
          <w:lang w:val="en-US" w:eastAsia="ja-JP"/>
        </w:rPr>
        <w:t>;</w:t>
      </w:r>
      <w:r w:rsidR="00322796" w:rsidRPr="00322796">
        <w:rPr>
          <w:rFonts w:eastAsia="MS Mincho"/>
          <w:szCs w:val="24"/>
          <w:lang w:val="en-US" w:eastAsia="ja-JP"/>
        </w:rPr>
        <w:t xml:space="preserve"> knowledge of English is an advantage</w:t>
      </w:r>
      <w:r w:rsidR="005D3542">
        <w:rPr>
          <w:rFonts w:eastAsia="MS Mincho"/>
          <w:szCs w:val="24"/>
          <w:lang w:val="en-US" w:eastAsia="ja-JP"/>
        </w:rPr>
        <w:t>;</w:t>
      </w:r>
    </w:p>
    <w:p w:rsidR="002B68D0" w:rsidRDefault="00C40AED" w:rsidP="002B68D0">
      <w:pPr>
        <w:spacing w:before="60" w:after="200" w:line="276" w:lineRule="auto"/>
        <w:contextualSpacing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P</w:t>
      </w:r>
      <w:r w:rsidR="00C059F4">
        <w:rPr>
          <w:rFonts w:eastAsia="MS Mincho"/>
          <w:szCs w:val="24"/>
          <w:lang w:eastAsia="ja-JP"/>
        </w:rPr>
        <w:t xml:space="preserve">roven </w:t>
      </w:r>
      <w:r w:rsidR="005D3542">
        <w:rPr>
          <w:rFonts w:eastAsia="MS Mincho"/>
          <w:szCs w:val="24"/>
          <w:lang w:eastAsia="ja-JP"/>
        </w:rPr>
        <w:t>kno</w:t>
      </w:r>
      <w:r w:rsidR="00C059F4">
        <w:rPr>
          <w:rFonts w:eastAsia="MS Mincho"/>
          <w:szCs w:val="24"/>
          <w:lang w:eastAsia="ja-JP"/>
        </w:rPr>
        <w:t xml:space="preserve">wledge of national </w:t>
      </w:r>
      <w:r w:rsidR="005D3542">
        <w:rPr>
          <w:rFonts w:eastAsia="MS Mincho"/>
          <w:szCs w:val="24"/>
          <w:lang w:eastAsia="ja-JP"/>
        </w:rPr>
        <w:t>procedures</w:t>
      </w:r>
      <w:r w:rsidR="005D3542" w:rsidRPr="00322796">
        <w:rPr>
          <w:rFonts w:eastAsia="MS Mincho"/>
          <w:szCs w:val="24"/>
          <w:lang w:eastAsia="ja-JP"/>
        </w:rPr>
        <w:t xml:space="preserve"> </w:t>
      </w:r>
      <w:r w:rsidR="005D3542">
        <w:rPr>
          <w:rFonts w:eastAsia="MS Mincho"/>
          <w:szCs w:val="24"/>
          <w:lang w:eastAsia="ja-JP"/>
        </w:rPr>
        <w:t>for development/</w:t>
      </w:r>
      <w:r w:rsidR="005D3542" w:rsidRPr="00322796">
        <w:rPr>
          <w:rFonts w:eastAsia="MS Mincho"/>
          <w:szCs w:val="24"/>
          <w:lang w:eastAsia="ja-JP"/>
        </w:rPr>
        <w:t>approval</w:t>
      </w:r>
      <w:r w:rsidR="005D3542">
        <w:rPr>
          <w:rFonts w:eastAsia="MS Mincho"/>
          <w:szCs w:val="24"/>
          <w:lang w:eastAsia="ja-JP"/>
        </w:rPr>
        <w:t xml:space="preserve">/procurement </w:t>
      </w:r>
      <w:r w:rsidR="005D3542" w:rsidRPr="00322796">
        <w:rPr>
          <w:rFonts w:eastAsia="MS Mincho"/>
          <w:szCs w:val="24"/>
          <w:lang w:eastAsia="ja-JP"/>
        </w:rPr>
        <w:t>of textbooks and educational literature</w:t>
      </w:r>
      <w:r w:rsidR="00C059F4">
        <w:rPr>
          <w:rFonts w:eastAsia="MS Mincho"/>
          <w:szCs w:val="24"/>
          <w:lang w:eastAsia="ja-JP"/>
        </w:rPr>
        <w:t xml:space="preserve"> will be an asset</w:t>
      </w:r>
      <w:r w:rsidR="00F20904">
        <w:rPr>
          <w:rFonts w:eastAsia="MS Mincho"/>
          <w:szCs w:val="24"/>
          <w:lang w:eastAsia="ja-JP"/>
        </w:rPr>
        <w:t>.</w:t>
      </w:r>
    </w:p>
    <w:p w:rsidR="00832CBE" w:rsidRPr="003669A3" w:rsidRDefault="00832CBE" w:rsidP="002B68D0">
      <w:pPr>
        <w:spacing w:before="60" w:after="200" w:line="276" w:lineRule="auto"/>
        <w:contextualSpacing/>
        <w:rPr>
          <w:rFonts w:eastAsia="MS Mincho" w:cs="Arial"/>
          <w:szCs w:val="24"/>
          <w:lang w:eastAsia="ja-JP"/>
        </w:rPr>
      </w:pPr>
    </w:p>
    <w:p w:rsidR="00832CBE" w:rsidRPr="00F20904" w:rsidRDefault="00832CBE" w:rsidP="00832CBE">
      <w:pPr>
        <w:spacing w:before="60" w:after="200" w:line="276" w:lineRule="auto"/>
        <w:contextualSpacing/>
        <w:rPr>
          <w:rStyle w:val="a7"/>
          <w:rFonts w:eastAsia="MS Mincho"/>
        </w:rPr>
      </w:pPr>
      <w:r w:rsidRPr="009B3FC3">
        <w:rPr>
          <w:rStyle w:val="a7"/>
          <w:rFonts w:eastAsia="MS Mincho"/>
        </w:rPr>
        <w:t>Scope of work</w:t>
      </w:r>
    </w:p>
    <w:p w:rsidR="00832CBE" w:rsidRPr="00090D70" w:rsidRDefault="00832CBE" w:rsidP="00832CBE">
      <w:pPr>
        <w:rPr>
          <w:rFonts w:cs="Arial"/>
          <w:szCs w:val="24"/>
          <w:lang w:val="ru-RU"/>
        </w:rPr>
      </w:pPr>
    </w:p>
    <w:p w:rsidR="00832CBE" w:rsidRPr="00C40AED" w:rsidRDefault="00832CBE" w:rsidP="00832CBE">
      <w:pPr>
        <w:pStyle w:val="a4"/>
        <w:numPr>
          <w:ilvl w:val="0"/>
          <w:numId w:val="2"/>
        </w:numPr>
        <w:rPr>
          <w:lang w:val="en-US"/>
        </w:rPr>
      </w:pPr>
      <w:r w:rsidRPr="00832CBE">
        <w:rPr>
          <w:lang w:val="en-US"/>
        </w:rPr>
        <w:t>Supervise, guide and coordinate the work of the Institution;</w:t>
      </w:r>
    </w:p>
    <w:p w:rsidR="00832CBE" w:rsidRPr="00832CBE" w:rsidRDefault="00F61C50" w:rsidP="00832CBE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E</w:t>
      </w:r>
      <w:r w:rsidR="00832CBE" w:rsidRPr="003669A3">
        <w:rPr>
          <w:lang w:val="en-US"/>
        </w:rPr>
        <w:t>ffective</w:t>
      </w:r>
      <w:r w:rsidR="00832CBE" w:rsidRPr="00832CBE">
        <w:rPr>
          <w:lang w:val="en-US"/>
        </w:rPr>
        <w:t xml:space="preserve">ly </w:t>
      </w:r>
      <w:r w:rsidR="00EF72C7">
        <w:rPr>
          <w:lang w:val="en-US"/>
        </w:rPr>
        <w:t>manage the</w:t>
      </w:r>
      <w:r w:rsidR="00EF72C7" w:rsidRPr="00832CBE">
        <w:rPr>
          <w:lang w:val="en-US"/>
        </w:rPr>
        <w:t xml:space="preserve"> </w:t>
      </w:r>
      <w:r w:rsidR="00832CBE" w:rsidRPr="00832CBE">
        <w:rPr>
          <w:lang w:val="en-US"/>
        </w:rPr>
        <w:t xml:space="preserve">Institution including </w:t>
      </w:r>
      <w:r w:rsidR="00832CBE" w:rsidRPr="003669A3">
        <w:rPr>
          <w:lang w:val="en-US"/>
        </w:rPr>
        <w:t>human resources</w:t>
      </w:r>
      <w:r w:rsidR="00832CBE" w:rsidRPr="00832CBE">
        <w:rPr>
          <w:lang w:val="en-US"/>
        </w:rPr>
        <w:t xml:space="preserve"> and</w:t>
      </w:r>
      <w:r w:rsidR="00832CBE" w:rsidRPr="003669A3">
        <w:rPr>
          <w:lang w:val="en-US"/>
        </w:rPr>
        <w:t xml:space="preserve"> financial management, financial reporting</w:t>
      </w:r>
      <w:r w:rsidR="00832CBE" w:rsidRPr="00832CBE">
        <w:rPr>
          <w:lang w:val="en-US"/>
        </w:rPr>
        <w:t>,</w:t>
      </w:r>
      <w:r w:rsidR="00832CBE" w:rsidRPr="003669A3">
        <w:rPr>
          <w:lang w:val="en-US"/>
        </w:rPr>
        <w:t xml:space="preserve"> procurement, </w:t>
      </w:r>
      <w:r w:rsidR="00832CBE" w:rsidRPr="00832CBE">
        <w:rPr>
          <w:lang w:val="en-US"/>
        </w:rPr>
        <w:t>record keeping and asset management;</w:t>
      </w:r>
    </w:p>
    <w:p w:rsidR="00832CBE" w:rsidRPr="00832CBE" w:rsidRDefault="00832CBE" w:rsidP="00832CBE">
      <w:pPr>
        <w:pStyle w:val="a4"/>
        <w:numPr>
          <w:ilvl w:val="0"/>
          <w:numId w:val="2"/>
        </w:numPr>
        <w:rPr>
          <w:lang w:val="en-US"/>
        </w:rPr>
      </w:pPr>
      <w:r w:rsidRPr="003669A3">
        <w:rPr>
          <w:lang w:val="en-US"/>
        </w:rPr>
        <w:t xml:space="preserve">Monitor performance </w:t>
      </w:r>
      <w:r w:rsidRPr="00832CBE">
        <w:rPr>
          <w:lang w:val="en-US"/>
        </w:rPr>
        <w:t xml:space="preserve">of Institution’s staff; </w:t>
      </w:r>
      <w:r w:rsidR="00EF72C7">
        <w:rPr>
          <w:lang w:val="en-US"/>
        </w:rPr>
        <w:t>conduct</w:t>
      </w:r>
      <w:r w:rsidRPr="00832CBE">
        <w:rPr>
          <w:lang w:val="en-US"/>
        </w:rPr>
        <w:t xml:space="preserve"> regular </w:t>
      </w:r>
      <w:r w:rsidR="00EF72C7">
        <w:rPr>
          <w:lang w:val="en-US"/>
        </w:rPr>
        <w:t>visits to</w:t>
      </w:r>
      <w:r w:rsidRPr="00832CBE">
        <w:rPr>
          <w:lang w:val="en-US"/>
        </w:rPr>
        <w:t xml:space="preserve"> </w:t>
      </w:r>
      <w:r w:rsidR="00EF72C7">
        <w:rPr>
          <w:lang w:val="en-US"/>
        </w:rPr>
        <w:t>project</w:t>
      </w:r>
      <w:r w:rsidR="00EF72C7" w:rsidRPr="00832CBE">
        <w:rPr>
          <w:lang w:val="en-US"/>
        </w:rPr>
        <w:t xml:space="preserve"> </w:t>
      </w:r>
      <w:r w:rsidRPr="00832CBE">
        <w:rPr>
          <w:lang w:val="en-US"/>
        </w:rPr>
        <w:t>sites;</w:t>
      </w:r>
    </w:p>
    <w:p w:rsidR="00832CBE" w:rsidRPr="00B71A7B" w:rsidRDefault="00832CBE" w:rsidP="00B71A7B">
      <w:pPr>
        <w:pStyle w:val="a4"/>
        <w:numPr>
          <w:ilvl w:val="0"/>
          <w:numId w:val="2"/>
        </w:numPr>
        <w:rPr>
          <w:lang w:val="en-US"/>
        </w:rPr>
      </w:pPr>
      <w:r w:rsidRPr="00B71A7B">
        <w:rPr>
          <w:lang w:val="en-US"/>
        </w:rPr>
        <w:t xml:space="preserve">Act as the Secretary to </w:t>
      </w:r>
      <w:r w:rsidR="00F61C50" w:rsidRPr="00B71A7B">
        <w:rPr>
          <w:lang w:val="en-US"/>
        </w:rPr>
        <w:t>Institution’s</w:t>
      </w:r>
      <w:r w:rsidRPr="00B71A7B">
        <w:rPr>
          <w:lang w:val="en-US"/>
        </w:rPr>
        <w:t xml:space="preserve"> Supervisory Committee (SC), </w:t>
      </w:r>
      <w:r w:rsidR="00B71A7B">
        <w:rPr>
          <w:lang w:val="en-US"/>
        </w:rPr>
        <w:t>Propose amendments and changes to</w:t>
      </w:r>
      <w:r w:rsidRPr="00B71A7B">
        <w:rPr>
          <w:lang w:val="en-US"/>
        </w:rPr>
        <w:t xml:space="preserve"> Institution’s Operational Manual, </w:t>
      </w:r>
      <w:r w:rsidR="00B71A7B">
        <w:rPr>
          <w:lang w:val="en-US"/>
        </w:rPr>
        <w:t>as necessary</w:t>
      </w:r>
      <w:r w:rsidR="00E50B0D" w:rsidRPr="00B71A7B">
        <w:rPr>
          <w:lang w:val="en-US"/>
        </w:rPr>
        <w:t>;</w:t>
      </w:r>
    </w:p>
    <w:p w:rsidR="00832CBE" w:rsidRPr="00832CBE" w:rsidRDefault="00832CBE" w:rsidP="00832CBE">
      <w:pPr>
        <w:pStyle w:val="a4"/>
        <w:numPr>
          <w:ilvl w:val="0"/>
          <w:numId w:val="2"/>
        </w:numPr>
        <w:rPr>
          <w:lang w:val="en-US"/>
        </w:rPr>
      </w:pPr>
      <w:r w:rsidRPr="00832CBE">
        <w:rPr>
          <w:lang w:val="en-US"/>
        </w:rPr>
        <w:t>Liaise with relevant government agencies, MES</w:t>
      </w:r>
      <w:r w:rsidRPr="003669A3">
        <w:rPr>
          <w:lang w:val="en-US"/>
        </w:rPr>
        <w:t>, parent</w:t>
      </w:r>
      <w:r w:rsidRPr="00832CBE">
        <w:rPr>
          <w:lang w:val="en-US"/>
        </w:rPr>
        <w:t xml:space="preserve">s and school administration, </w:t>
      </w:r>
      <w:r w:rsidRPr="003669A3">
        <w:rPr>
          <w:lang w:val="en-US"/>
        </w:rPr>
        <w:t>textbook publishers and print</w:t>
      </w:r>
      <w:r w:rsidRPr="00832CBE">
        <w:rPr>
          <w:lang w:val="en-US"/>
        </w:rPr>
        <w:t>ing house</w:t>
      </w:r>
      <w:r w:rsidR="00E50B0D">
        <w:rPr>
          <w:lang w:val="en-US"/>
        </w:rPr>
        <w:t>s on textbook</w:t>
      </w:r>
      <w:r w:rsidR="00BF3F1F">
        <w:rPr>
          <w:lang w:val="en-US"/>
        </w:rPr>
        <w:t>-</w:t>
      </w:r>
      <w:r w:rsidR="00E50B0D">
        <w:rPr>
          <w:lang w:val="en-US"/>
        </w:rPr>
        <w:t>related issues;</w:t>
      </w:r>
    </w:p>
    <w:p w:rsidR="00832CBE" w:rsidRPr="00832CBE" w:rsidRDefault="00BF3F1F" w:rsidP="00832CBE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Work</w:t>
      </w:r>
      <w:r w:rsidRPr="00832CBE">
        <w:rPr>
          <w:lang w:val="en-US"/>
        </w:rPr>
        <w:t xml:space="preserve"> </w:t>
      </w:r>
      <w:r w:rsidR="00832CBE" w:rsidRPr="00832CBE">
        <w:rPr>
          <w:lang w:val="en-US"/>
        </w:rPr>
        <w:t xml:space="preserve">with the media, government authorities and schools to spread the information on the activities of </w:t>
      </w:r>
      <w:r w:rsidR="00F61C50">
        <w:rPr>
          <w:lang w:val="en-US"/>
        </w:rPr>
        <w:t xml:space="preserve">the </w:t>
      </w:r>
      <w:r w:rsidR="00832CBE" w:rsidRPr="00832CBE">
        <w:rPr>
          <w:lang w:val="en-US"/>
        </w:rPr>
        <w:t xml:space="preserve">Institution. </w:t>
      </w:r>
    </w:p>
    <w:p w:rsidR="00832CBE" w:rsidRPr="00832CBE" w:rsidRDefault="00832CBE" w:rsidP="00832CBE">
      <w:pPr>
        <w:pStyle w:val="a4"/>
        <w:numPr>
          <w:ilvl w:val="0"/>
          <w:numId w:val="2"/>
        </w:numPr>
        <w:rPr>
          <w:lang w:val="en-US"/>
        </w:rPr>
      </w:pPr>
      <w:r w:rsidRPr="00832CBE">
        <w:rPr>
          <w:lang w:val="en-US"/>
        </w:rPr>
        <w:t xml:space="preserve">Perform other related duties on cross-dimensional issues. </w:t>
      </w:r>
    </w:p>
    <w:p w:rsidR="00090D70" w:rsidRDefault="00090D70" w:rsidP="00090D70">
      <w:pPr>
        <w:jc w:val="left"/>
        <w:rPr>
          <w:rFonts w:cs="Arial"/>
        </w:rPr>
      </w:pPr>
    </w:p>
    <w:p w:rsidR="00D059AC" w:rsidRPr="00F97B0D" w:rsidRDefault="009B3FC3" w:rsidP="00090D70">
      <w:pPr>
        <w:jc w:val="left"/>
        <w:rPr>
          <w:rStyle w:val="a7"/>
        </w:rPr>
      </w:pPr>
      <w:r w:rsidRPr="009B3FC3">
        <w:rPr>
          <w:rStyle w:val="a7"/>
        </w:rPr>
        <w:t>Reporting</w:t>
      </w:r>
    </w:p>
    <w:p w:rsidR="00090D70" w:rsidRDefault="00090D70" w:rsidP="00090D70">
      <w:pPr>
        <w:jc w:val="left"/>
        <w:rPr>
          <w:rFonts w:asciiTheme="minorHAnsi" w:hAnsiTheme="minorHAnsi"/>
        </w:rPr>
      </w:pPr>
    </w:p>
    <w:p w:rsidR="00636550" w:rsidRDefault="00D059AC" w:rsidP="00090D70">
      <w:pPr>
        <w:jc w:val="left"/>
        <w:rPr>
          <w:rFonts w:asciiTheme="minorHAnsi" w:hAnsiTheme="minorHAnsi"/>
        </w:rPr>
      </w:pPr>
      <w:r w:rsidRPr="003500B5">
        <w:rPr>
          <w:rFonts w:eastAsia="MS Mincho" w:cs="Arial"/>
          <w:lang w:eastAsia="ja-JP"/>
        </w:rPr>
        <w:t xml:space="preserve">The </w:t>
      </w:r>
      <w:r w:rsidR="00FB4BFF">
        <w:rPr>
          <w:rFonts w:eastAsia="MS Mincho" w:cs="Arial"/>
          <w:lang w:eastAsia="ja-JP"/>
        </w:rPr>
        <w:t>Director</w:t>
      </w:r>
      <w:r w:rsidRPr="003500B5">
        <w:rPr>
          <w:rFonts w:eastAsia="MS Mincho" w:cs="Arial"/>
          <w:lang w:eastAsia="ja-JP"/>
        </w:rPr>
        <w:t xml:space="preserve"> will be accountable to the Project Director</w:t>
      </w:r>
      <w:r w:rsidR="003500B5" w:rsidRPr="003500B5">
        <w:rPr>
          <w:rFonts w:eastAsia="MS Mincho" w:cs="Arial"/>
          <w:lang w:eastAsia="ja-JP"/>
        </w:rPr>
        <w:t xml:space="preserve">. </w:t>
      </w:r>
      <w:r w:rsidR="00F97B0D" w:rsidRPr="003500B5">
        <w:t>Key performance criteria will be reflected in the contrac</w:t>
      </w:r>
      <w:r w:rsidR="00F61C50">
        <w:t>t.</w:t>
      </w:r>
    </w:p>
    <w:p w:rsidR="00090D70" w:rsidRPr="00F61C50" w:rsidRDefault="00090D70" w:rsidP="00090D70">
      <w:pPr>
        <w:jc w:val="center"/>
        <w:rPr>
          <w:rFonts w:cs="Arial"/>
          <w:szCs w:val="24"/>
          <w:lang w:val="ru-RU"/>
        </w:rPr>
      </w:pPr>
      <w:r w:rsidRPr="003669A3">
        <w:rPr>
          <w:rFonts w:cs="Arial"/>
          <w:szCs w:val="24"/>
          <w:lang w:val="ru-RU"/>
        </w:rPr>
        <w:lastRenderedPageBreak/>
        <w:t>МИНИСТЕРСТВО</w:t>
      </w:r>
      <w:r w:rsidRPr="00F61C50">
        <w:rPr>
          <w:rFonts w:cs="Arial"/>
          <w:szCs w:val="24"/>
          <w:lang w:val="ru-RU"/>
        </w:rPr>
        <w:t xml:space="preserve"> </w:t>
      </w:r>
      <w:r w:rsidRPr="003669A3">
        <w:rPr>
          <w:rFonts w:cs="Arial"/>
          <w:szCs w:val="24"/>
          <w:lang w:val="ru-RU"/>
        </w:rPr>
        <w:t>ОБРАЗОВАНИЯ</w:t>
      </w:r>
      <w:r w:rsidRPr="00F61C50">
        <w:rPr>
          <w:rFonts w:cs="Arial"/>
          <w:szCs w:val="24"/>
          <w:lang w:val="ru-RU"/>
        </w:rPr>
        <w:t xml:space="preserve"> </w:t>
      </w:r>
      <w:r w:rsidRPr="003669A3">
        <w:rPr>
          <w:rFonts w:cs="Arial"/>
          <w:szCs w:val="24"/>
          <w:lang w:val="ru-RU"/>
        </w:rPr>
        <w:t>И</w:t>
      </w:r>
      <w:r w:rsidRPr="00F61C50">
        <w:rPr>
          <w:rFonts w:cs="Arial"/>
          <w:szCs w:val="24"/>
          <w:lang w:val="ru-RU"/>
        </w:rPr>
        <w:t xml:space="preserve"> </w:t>
      </w:r>
      <w:r w:rsidRPr="003669A3">
        <w:rPr>
          <w:rFonts w:cs="Arial"/>
          <w:szCs w:val="24"/>
          <w:lang w:val="ru-RU"/>
        </w:rPr>
        <w:t>НАУКИ</w:t>
      </w:r>
      <w:r w:rsidRPr="00F61C50">
        <w:rPr>
          <w:rFonts w:cs="Arial"/>
          <w:szCs w:val="24"/>
          <w:lang w:val="ru-RU"/>
        </w:rPr>
        <w:t xml:space="preserve"> </w:t>
      </w:r>
      <w:r w:rsidRPr="003669A3">
        <w:rPr>
          <w:rFonts w:cs="Arial"/>
          <w:szCs w:val="24"/>
          <w:lang w:val="ru-RU"/>
        </w:rPr>
        <w:t>КЫРГЫЗСКОЙ</w:t>
      </w:r>
      <w:r w:rsidRPr="00F61C50">
        <w:rPr>
          <w:rFonts w:cs="Arial"/>
          <w:szCs w:val="24"/>
          <w:lang w:val="ru-RU"/>
        </w:rPr>
        <w:t xml:space="preserve"> </w:t>
      </w:r>
      <w:r w:rsidRPr="003669A3">
        <w:rPr>
          <w:rFonts w:cs="Arial"/>
          <w:szCs w:val="24"/>
          <w:lang w:val="ru-RU"/>
        </w:rPr>
        <w:t>РЕСПУБЛИКИ</w:t>
      </w:r>
    </w:p>
    <w:p w:rsidR="00E50B0D" w:rsidRPr="00F61C50" w:rsidRDefault="00E50B0D" w:rsidP="00090D70">
      <w:pPr>
        <w:jc w:val="center"/>
        <w:rPr>
          <w:rFonts w:cs="Arial"/>
          <w:szCs w:val="24"/>
          <w:lang w:val="ru-RU"/>
        </w:rPr>
      </w:pPr>
    </w:p>
    <w:p w:rsidR="0026145C" w:rsidRPr="00F61C50" w:rsidRDefault="0026145C" w:rsidP="00090D70">
      <w:pPr>
        <w:jc w:val="center"/>
        <w:rPr>
          <w:rFonts w:cs="Arial"/>
          <w:szCs w:val="24"/>
          <w:lang w:val="ru-RU"/>
        </w:rPr>
      </w:pPr>
    </w:p>
    <w:p w:rsidR="00090D70" w:rsidRPr="00E50B0D" w:rsidRDefault="0026145C" w:rsidP="00090D70">
      <w:pPr>
        <w:jc w:val="center"/>
        <w:rPr>
          <w:rFonts w:cs="Arial"/>
          <w:b/>
          <w:szCs w:val="24"/>
          <w:lang w:val="ru-RU"/>
        </w:rPr>
      </w:pPr>
      <w:r w:rsidRPr="00F61C50">
        <w:rPr>
          <w:rFonts w:cs="Arial"/>
          <w:szCs w:val="24"/>
          <w:lang w:val="ru-RU"/>
        </w:rPr>
        <w:t xml:space="preserve"> </w:t>
      </w:r>
      <w:r w:rsidR="00090D70" w:rsidRPr="00E50B0D">
        <w:rPr>
          <w:rFonts w:cs="Arial"/>
          <w:b/>
          <w:szCs w:val="24"/>
          <w:lang w:val="ru-RU"/>
        </w:rPr>
        <w:t>«ПРОГРАММА РАЗВИТИЯ СЕКТОРА: УКРЕПЛЕНИЕ СИСТЕМЫ ОБРАЗОВАНИЯ»</w:t>
      </w:r>
    </w:p>
    <w:p w:rsidR="00090D70" w:rsidRDefault="00090D70" w:rsidP="00090D70">
      <w:pPr>
        <w:jc w:val="center"/>
        <w:rPr>
          <w:rFonts w:cs="Arial"/>
          <w:b/>
          <w:szCs w:val="24"/>
          <w:lang w:val="ru-RU"/>
        </w:rPr>
      </w:pPr>
    </w:p>
    <w:p w:rsidR="00E50B0D" w:rsidRDefault="00E50B0D" w:rsidP="00090D70">
      <w:pPr>
        <w:jc w:val="center"/>
        <w:rPr>
          <w:rFonts w:cs="Arial"/>
          <w:b/>
          <w:szCs w:val="24"/>
          <w:lang w:val="ru-RU"/>
        </w:rPr>
      </w:pPr>
    </w:p>
    <w:p w:rsidR="00E50B0D" w:rsidRPr="003669A3" w:rsidRDefault="00E50B0D" w:rsidP="00090D70">
      <w:pPr>
        <w:jc w:val="center"/>
        <w:rPr>
          <w:rFonts w:cs="Arial"/>
          <w:b/>
          <w:szCs w:val="24"/>
          <w:lang w:val="ru-RU"/>
        </w:rPr>
      </w:pPr>
    </w:p>
    <w:p w:rsidR="00090D70" w:rsidRPr="00E50B0D" w:rsidRDefault="00090D70" w:rsidP="00090D70">
      <w:pPr>
        <w:jc w:val="center"/>
        <w:rPr>
          <w:rFonts w:cs="Arial"/>
          <w:b/>
          <w:sz w:val="40"/>
          <w:szCs w:val="24"/>
          <w:lang w:val="ru-RU"/>
        </w:rPr>
      </w:pPr>
      <w:r w:rsidRPr="00E50B0D">
        <w:rPr>
          <w:rFonts w:cs="Arial"/>
          <w:b/>
          <w:sz w:val="40"/>
          <w:szCs w:val="24"/>
          <w:lang w:val="ru-RU"/>
        </w:rPr>
        <w:t xml:space="preserve">ТЕХНИЧЕСКОЕ ЗАДАНИЕ </w:t>
      </w:r>
    </w:p>
    <w:p w:rsidR="00090D70" w:rsidRPr="00E50B0D" w:rsidRDefault="00090D70" w:rsidP="00090D70">
      <w:pPr>
        <w:jc w:val="center"/>
        <w:rPr>
          <w:rFonts w:cs="Arial"/>
          <w:b/>
          <w:sz w:val="28"/>
          <w:szCs w:val="24"/>
          <w:lang w:val="ru-RU"/>
        </w:rPr>
      </w:pPr>
    </w:p>
    <w:p w:rsidR="00E50B0D" w:rsidRPr="00FB4BFF" w:rsidRDefault="00FB4BFF" w:rsidP="00E50B0D">
      <w:pPr>
        <w:contextualSpacing/>
        <w:jc w:val="center"/>
        <w:rPr>
          <w:rFonts w:eastAsia="Cambria" w:cs="Arial"/>
          <w:b/>
          <w:sz w:val="28"/>
          <w:szCs w:val="24"/>
          <w:lang w:val="ky-KG"/>
        </w:rPr>
      </w:pPr>
      <w:r>
        <w:rPr>
          <w:rFonts w:eastAsia="Cambria" w:cs="Arial"/>
          <w:b/>
          <w:sz w:val="28"/>
          <w:szCs w:val="24"/>
          <w:lang w:val="ky-KG"/>
        </w:rPr>
        <w:t>ДИРЕКТОР</w:t>
      </w:r>
    </w:p>
    <w:p w:rsidR="00090D70" w:rsidRPr="00E50B0D" w:rsidRDefault="00090D70" w:rsidP="00090D70">
      <w:pPr>
        <w:contextualSpacing/>
        <w:jc w:val="center"/>
        <w:rPr>
          <w:rFonts w:eastAsia="Cambria" w:cs="Arial"/>
          <w:sz w:val="28"/>
          <w:szCs w:val="24"/>
          <w:lang w:val="ru-RU"/>
        </w:rPr>
      </w:pPr>
      <w:r w:rsidRPr="00E50B0D">
        <w:rPr>
          <w:rFonts w:eastAsia="Cambria" w:cs="Arial"/>
          <w:b/>
          <w:sz w:val="28"/>
          <w:szCs w:val="24"/>
          <w:lang w:val="ru-RU"/>
        </w:rPr>
        <w:t>УЧРЕЖДЕНИЯ «ЖАӉЫ КИТЕП»</w:t>
      </w:r>
      <w:r w:rsidRPr="00E50B0D">
        <w:rPr>
          <w:rFonts w:eastAsia="Cambria" w:cs="Arial"/>
          <w:sz w:val="28"/>
          <w:szCs w:val="24"/>
          <w:lang w:val="ru-RU"/>
        </w:rPr>
        <w:t xml:space="preserve"> </w:t>
      </w:r>
    </w:p>
    <w:p w:rsidR="00090D70" w:rsidRPr="003669A3" w:rsidRDefault="00090D70" w:rsidP="00090D70">
      <w:pPr>
        <w:jc w:val="center"/>
        <w:rPr>
          <w:rFonts w:eastAsia="MS Mincho" w:cs="Arial"/>
          <w:b/>
          <w:szCs w:val="24"/>
          <w:lang w:val="ru-RU" w:eastAsia="ja-JP"/>
        </w:rPr>
      </w:pPr>
    </w:p>
    <w:p w:rsidR="00090D70" w:rsidRPr="003669A3" w:rsidRDefault="00090D70" w:rsidP="00090D70">
      <w:pPr>
        <w:rPr>
          <w:rFonts w:eastAsia="MS Mincho" w:cs="Arial"/>
          <w:b/>
          <w:szCs w:val="24"/>
          <w:lang w:val="ru-RU" w:eastAsia="ja-JP"/>
        </w:rPr>
      </w:pPr>
      <w:r w:rsidRPr="003669A3">
        <w:rPr>
          <w:rFonts w:eastAsia="MS Mincho" w:cs="Arial"/>
          <w:b/>
          <w:szCs w:val="24"/>
          <w:lang w:val="ru-RU" w:eastAsia="ja-JP"/>
        </w:rPr>
        <w:t>Информация</w:t>
      </w:r>
    </w:p>
    <w:p w:rsidR="00090D70" w:rsidRPr="003669A3" w:rsidRDefault="00090D70" w:rsidP="00090D70">
      <w:pPr>
        <w:rPr>
          <w:rFonts w:eastAsia="MS Mincho" w:cs="Arial"/>
          <w:b/>
          <w:szCs w:val="24"/>
          <w:lang w:val="ru-RU" w:eastAsia="ja-JP"/>
        </w:rPr>
      </w:pPr>
    </w:p>
    <w:p w:rsidR="00090D70" w:rsidRPr="00477116" w:rsidRDefault="00090D70" w:rsidP="00090D70">
      <w:pPr>
        <w:spacing w:before="240"/>
        <w:rPr>
          <w:rFonts w:eastAsia="MS Mincho"/>
          <w:szCs w:val="24"/>
          <w:lang w:val="ru-RU" w:eastAsia="ja-JP"/>
        </w:rPr>
      </w:pPr>
      <w:r w:rsidRPr="003669A3">
        <w:rPr>
          <w:rFonts w:eastAsia="MS Mincho" w:cs="Arial"/>
          <w:szCs w:val="24"/>
          <w:lang w:val="ru-RU" w:eastAsia="ja-JP"/>
        </w:rPr>
        <w:t xml:space="preserve">При МОН КР </w:t>
      </w:r>
      <w:r w:rsidR="00AB3FAA">
        <w:rPr>
          <w:rFonts w:eastAsia="MS Mincho" w:cs="Arial"/>
          <w:szCs w:val="24"/>
          <w:lang w:val="ru-RU" w:eastAsia="ja-JP"/>
        </w:rPr>
        <w:t xml:space="preserve">создано </w:t>
      </w:r>
      <w:r w:rsidR="0026145C">
        <w:rPr>
          <w:rFonts w:eastAsia="MS Mincho" w:cs="Arial"/>
          <w:szCs w:val="24"/>
          <w:lang w:val="ru-RU" w:eastAsia="ja-JP"/>
        </w:rPr>
        <w:t>учреждение «</w:t>
      </w:r>
      <w:proofErr w:type="spellStart"/>
      <w:r w:rsidR="0026145C">
        <w:rPr>
          <w:rFonts w:eastAsia="MS Mincho" w:cs="Arial"/>
          <w:szCs w:val="24"/>
          <w:lang w:val="ru-RU" w:eastAsia="ja-JP"/>
        </w:rPr>
        <w:t>Жаӊы</w:t>
      </w:r>
      <w:proofErr w:type="spellEnd"/>
      <w:r w:rsidR="0026145C">
        <w:rPr>
          <w:rFonts w:eastAsia="MS Mincho" w:cs="Arial"/>
          <w:szCs w:val="24"/>
          <w:lang w:val="ru-RU" w:eastAsia="ja-JP"/>
        </w:rPr>
        <w:t xml:space="preserve"> </w:t>
      </w:r>
      <w:proofErr w:type="spellStart"/>
      <w:r w:rsidR="0026145C">
        <w:rPr>
          <w:rFonts w:eastAsia="MS Mincho" w:cs="Arial"/>
          <w:szCs w:val="24"/>
          <w:lang w:val="ru-RU" w:eastAsia="ja-JP"/>
        </w:rPr>
        <w:t>китеп</w:t>
      </w:r>
      <w:proofErr w:type="spellEnd"/>
      <w:r w:rsidR="0026145C">
        <w:rPr>
          <w:rFonts w:eastAsia="MS Mincho" w:cs="Arial"/>
          <w:szCs w:val="24"/>
          <w:lang w:val="ru-RU" w:eastAsia="ja-JP"/>
        </w:rPr>
        <w:t>»</w:t>
      </w:r>
      <w:r w:rsidR="0026145C" w:rsidRPr="0026145C">
        <w:rPr>
          <w:rFonts w:eastAsia="MS Mincho"/>
          <w:szCs w:val="24"/>
          <w:lang w:val="ru-RU" w:eastAsia="ja-JP"/>
        </w:rPr>
        <w:t xml:space="preserve"> </w:t>
      </w:r>
      <w:r w:rsidR="0026145C" w:rsidRPr="003669A3">
        <w:rPr>
          <w:rFonts w:eastAsia="MS Mincho"/>
          <w:szCs w:val="24"/>
          <w:lang w:val="ru-RU" w:eastAsia="ja-JP"/>
        </w:rPr>
        <w:t>(</w:t>
      </w:r>
      <w:r w:rsidR="00BA7E7E">
        <w:rPr>
          <w:rFonts w:eastAsia="MS Mincho"/>
          <w:szCs w:val="24"/>
          <w:lang w:val="ru-RU" w:eastAsia="ja-JP"/>
        </w:rPr>
        <w:t>У</w:t>
      </w:r>
      <w:r w:rsidR="0026145C" w:rsidRPr="003669A3">
        <w:rPr>
          <w:rFonts w:eastAsia="MS Mincho"/>
          <w:szCs w:val="24"/>
          <w:lang w:val="ru-RU" w:eastAsia="ja-JP"/>
        </w:rPr>
        <w:t>чреждение)</w:t>
      </w:r>
      <w:r w:rsidR="00AB3FAA">
        <w:rPr>
          <w:rFonts w:eastAsia="MS Mincho" w:cs="Arial"/>
          <w:szCs w:val="24"/>
          <w:lang w:val="ru-RU" w:eastAsia="ja-JP"/>
        </w:rPr>
        <w:t>.</w:t>
      </w:r>
      <w:r w:rsidRPr="003669A3">
        <w:rPr>
          <w:rFonts w:eastAsia="MS Mincho" w:cs="Arial"/>
          <w:szCs w:val="24"/>
          <w:lang w:val="ru-RU" w:eastAsia="ja-JP"/>
        </w:rPr>
        <w:t xml:space="preserve"> Учреждение создается для аккумулирования арендных средств для устойчивого финанси</w:t>
      </w:r>
      <w:r w:rsidR="0026145C">
        <w:rPr>
          <w:rFonts w:eastAsia="MS Mincho" w:cs="Arial"/>
          <w:szCs w:val="24"/>
          <w:lang w:val="ru-RU" w:eastAsia="ja-JP"/>
        </w:rPr>
        <w:t>рования своевременного издания</w:t>
      </w:r>
      <w:r w:rsidRPr="003669A3">
        <w:rPr>
          <w:rFonts w:eastAsia="MS Mincho" w:cs="Arial"/>
          <w:szCs w:val="24"/>
          <w:lang w:val="ru-RU" w:eastAsia="ja-JP"/>
        </w:rPr>
        <w:t xml:space="preserve"> учебников</w:t>
      </w:r>
      <w:r w:rsidR="0026145C">
        <w:rPr>
          <w:rFonts w:eastAsia="MS Mincho" w:cs="Arial"/>
          <w:szCs w:val="24"/>
          <w:lang w:val="ru-RU" w:eastAsia="ja-JP"/>
        </w:rPr>
        <w:t xml:space="preserve"> для общеобразовательных учреждений Кыргызской Республики</w:t>
      </w:r>
      <w:r w:rsidRPr="003669A3">
        <w:rPr>
          <w:rFonts w:eastAsia="MS Mincho" w:cs="Arial"/>
          <w:szCs w:val="24"/>
          <w:lang w:val="ru-RU" w:eastAsia="ja-JP"/>
        </w:rPr>
        <w:t xml:space="preserve">. </w:t>
      </w:r>
      <w:r w:rsidRPr="003669A3">
        <w:rPr>
          <w:rFonts w:eastAsia="MS Mincho"/>
          <w:szCs w:val="24"/>
          <w:lang w:val="ru-RU" w:eastAsia="ja-JP"/>
        </w:rPr>
        <w:t xml:space="preserve">Учреждение "Жаны </w:t>
      </w:r>
      <w:r w:rsidR="003A6BC3">
        <w:rPr>
          <w:rFonts w:eastAsia="MS Mincho"/>
          <w:szCs w:val="24"/>
          <w:lang w:val="ru-RU" w:eastAsia="ja-JP"/>
        </w:rPr>
        <w:t>китеп" является юридическим ли</w:t>
      </w:r>
      <w:r w:rsidRPr="003669A3">
        <w:rPr>
          <w:rFonts w:eastAsia="MS Mincho"/>
          <w:szCs w:val="24"/>
          <w:lang w:val="ru-RU" w:eastAsia="ja-JP"/>
        </w:rPr>
        <w:t>ом, создаваемым за счет негосударственных средств, преследующим социальные, благотворительные, культурные, образовательные и иные общественно полезные цели некоммерческого характера.</w:t>
      </w:r>
      <w:r w:rsidR="0026145C">
        <w:rPr>
          <w:rFonts w:eastAsia="MS Mincho"/>
          <w:szCs w:val="24"/>
          <w:lang w:val="ru-RU" w:eastAsia="ja-JP"/>
        </w:rPr>
        <w:t xml:space="preserve"> Начальная деятельность Учреждения поддерживается проектом Азиатского банка развития </w:t>
      </w:r>
      <w:r w:rsidR="0026145C" w:rsidRPr="0026145C">
        <w:rPr>
          <w:rFonts w:eastAsia="MS Mincho"/>
          <w:szCs w:val="24"/>
          <w:lang w:val="ru-RU" w:eastAsia="ja-JP"/>
        </w:rPr>
        <w:t>“</w:t>
      </w:r>
      <w:r w:rsidR="0026145C">
        <w:rPr>
          <w:rFonts w:eastAsia="MS Mincho"/>
          <w:szCs w:val="24"/>
          <w:lang w:val="ru-RU" w:eastAsia="ja-JP"/>
        </w:rPr>
        <w:t>Программа развития сектора: Укрепление системы образования</w:t>
      </w:r>
      <w:r w:rsidR="0026145C" w:rsidRPr="0026145C">
        <w:rPr>
          <w:rFonts w:eastAsia="MS Mincho"/>
          <w:szCs w:val="24"/>
          <w:lang w:val="ru-RU" w:eastAsia="ja-JP"/>
        </w:rPr>
        <w:t>”</w:t>
      </w:r>
      <w:r w:rsidR="0026145C">
        <w:rPr>
          <w:rFonts w:eastAsia="MS Mincho"/>
          <w:szCs w:val="24"/>
          <w:lang w:val="ru-RU" w:eastAsia="ja-JP"/>
        </w:rPr>
        <w:t xml:space="preserve"> (Грант 0408-</w:t>
      </w:r>
      <w:r w:rsidR="0026145C">
        <w:rPr>
          <w:rFonts w:eastAsia="MS Mincho"/>
          <w:szCs w:val="24"/>
          <w:lang w:eastAsia="ja-JP"/>
        </w:rPr>
        <w:t>KGZ</w:t>
      </w:r>
      <w:r w:rsidR="0026145C" w:rsidRPr="0026145C">
        <w:rPr>
          <w:rFonts w:eastAsia="MS Mincho"/>
          <w:szCs w:val="24"/>
          <w:lang w:val="ru-RU" w:eastAsia="ja-JP"/>
        </w:rPr>
        <w:t xml:space="preserve">). </w:t>
      </w:r>
    </w:p>
    <w:p w:rsidR="0026145C" w:rsidRDefault="00FB4BFF" w:rsidP="00090D70">
      <w:pPr>
        <w:spacing w:before="240"/>
        <w:rPr>
          <w:rFonts w:eastAsia="MS Mincho"/>
          <w:szCs w:val="24"/>
          <w:lang w:val="ru-RU" w:eastAsia="ja-JP"/>
        </w:rPr>
      </w:pPr>
      <w:r>
        <w:rPr>
          <w:rFonts w:eastAsia="MS Mincho"/>
          <w:szCs w:val="24"/>
          <w:lang w:val="ru-RU" w:eastAsia="ja-JP"/>
        </w:rPr>
        <w:t>Директор</w:t>
      </w:r>
      <w:r w:rsidR="0026145C">
        <w:rPr>
          <w:rFonts w:eastAsia="MS Mincho"/>
          <w:szCs w:val="24"/>
          <w:lang w:val="ru-RU" w:eastAsia="ja-JP"/>
        </w:rPr>
        <w:t xml:space="preserve"> учреждения ответственен за </w:t>
      </w:r>
      <w:r w:rsidR="000165F6">
        <w:rPr>
          <w:rFonts w:eastAsia="MS Mincho"/>
          <w:szCs w:val="24"/>
          <w:lang w:val="ru-RU" w:eastAsia="ja-JP"/>
        </w:rPr>
        <w:t>управление</w:t>
      </w:r>
      <w:r w:rsidR="0026145C">
        <w:rPr>
          <w:rFonts w:eastAsia="MS Mincho"/>
          <w:szCs w:val="24"/>
          <w:lang w:val="ru-RU" w:eastAsia="ja-JP"/>
        </w:rPr>
        <w:t xml:space="preserve"> общей деятельност</w:t>
      </w:r>
      <w:r w:rsidR="000165F6">
        <w:rPr>
          <w:rFonts w:eastAsia="MS Mincho"/>
          <w:szCs w:val="24"/>
          <w:lang w:val="ru-RU" w:eastAsia="ja-JP"/>
        </w:rPr>
        <w:t xml:space="preserve">ью </w:t>
      </w:r>
      <w:r w:rsidR="0026145C">
        <w:rPr>
          <w:rFonts w:eastAsia="MS Mincho"/>
          <w:szCs w:val="24"/>
          <w:lang w:val="ru-RU" w:eastAsia="ja-JP"/>
        </w:rPr>
        <w:t xml:space="preserve">Учреждения, </w:t>
      </w:r>
      <w:r w:rsidR="000165F6">
        <w:rPr>
          <w:rFonts w:eastAsia="MS Mincho"/>
          <w:szCs w:val="24"/>
          <w:lang w:val="ru-RU" w:eastAsia="ja-JP"/>
        </w:rPr>
        <w:t xml:space="preserve">руководит сотрудниками и осуществляет контроль над реализацией поставленных задач. </w:t>
      </w:r>
    </w:p>
    <w:p w:rsidR="000165F6" w:rsidRPr="0026145C" w:rsidRDefault="000165F6" w:rsidP="00090D70">
      <w:pPr>
        <w:spacing w:before="240"/>
        <w:rPr>
          <w:rFonts w:eastAsia="MS Mincho" w:cs="Arial"/>
          <w:szCs w:val="24"/>
          <w:lang w:val="ru-RU" w:eastAsia="ja-JP"/>
        </w:rPr>
      </w:pPr>
    </w:p>
    <w:p w:rsidR="00090D70" w:rsidRPr="003669A3" w:rsidRDefault="00090D70" w:rsidP="00090D70">
      <w:pPr>
        <w:contextualSpacing/>
        <w:rPr>
          <w:rFonts w:eastAsia="MS Mincho" w:cs="Arial"/>
          <w:b/>
          <w:szCs w:val="24"/>
          <w:lang w:val="ru-RU" w:eastAsia="ja-JP"/>
        </w:rPr>
      </w:pPr>
      <w:r w:rsidRPr="003669A3">
        <w:rPr>
          <w:rFonts w:eastAsia="MS Mincho" w:cs="Arial"/>
          <w:b/>
          <w:szCs w:val="24"/>
          <w:lang w:val="ru-RU" w:eastAsia="ja-JP"/>
        </w:rPr>
        <w:t>Квалификационные требования</w:t>
      </w:r>
    </w:p>
    <w:p w:rsidR="00090D70" w:rsidRPr="003669A3" w:rsidRDefault="00090D70" w:rsidP="00090D70">
      <w:pPr>
        <w:autoSpaceDE w:val="0"/>
        <w:autoSpaceDN w:val="0"/>
        <w:adjustRightInd w:val="0"/>
        <w:ind w:firstLine="708"/>
        <w:contextualSpacing/>
        <w:rPr>
          <w:rFonts w:eastAsia="MS Mincho" w:cs="Arial"/>
          <w:szCs w:val="24"/>
          <w:lang w:val="ru-RU" w:eastAsia="ja-JP"/>
        </w:rPr>
      </w:pPr>
    </w:p>
    <w:p w:rsidR="003669A3" w:rsidRPr="003669A3" w:rsidRDefault="00BE4C8F" w:rsidP="003669A3">
      <w:pPr>
        <w:pStyle w:val="a4"/>
        <w:numPr>
          <w:ilvl w:val="0"/>
          <w:numId w:val="4"/>
        </w:numPr>
        <w:spacing w:before="60" w:after="200" w:line="276" w:lineRule="auto"/>
        <w:contextualSpacing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И</w:t>
      </w:r>
      <w:r w:rsidR="00090D70" w:rsidRPr="003669A3">
        <w:rPr>
          <w:rFonts w:eastAsia="MS Mincho"/>
          <w:szCs w:val="24"/>
          <w:lang w:eastAsia="ja-JP"/>
        </w:rPr>
        <w:t xml:space="preserve">меть высшее образование в сфере юриспруденции, государственного управления, финансов или смежных областях; </w:t>
      </w:r>
    </w:p>
    <w:p w:rsidR="003669A3" w:rsidRDefault="005C4FFB" w:rsidP="003669A3">
      <w:pPr>
        <w:pStyle w:val="a4"/>
        <w:numPr>
          <w:ilvl w:val="0"/>
          <w:numId w:val="4"/>
        </w:numPr>
        <w:spacing w:before="60" w:after="200" w:line="276" w:lineRule="auto"/>
        <w:contextualSpacing/>
        <w:rPr>
          <w:rFonts w:eastAsia="MS Mincho"/>
          <w:szCs w:val="24"/>
          <w:lang w:eastAsia="ja-JP"/>
        </w:rPr>
      </w:pPr>
      <w:r>
        <w:t>Подтвержденный о</w:t>
      </w:r>
      <w:r w:rsidR="00BE4C8F">
        <w:t>пыт работы на</w:t>
      </w:r>
      <w:r w:rsidR="00090D70" w:rsidRPr="003669A3">
        <w:t xml:space="preserve"> ру</w:t>
      </w:r>
      <w:r w:rsidR="00BE4C8F">
        <w:t>ководящих должностях не менее 5</w:t>
      </w:r>
      <w:r w:rsidR="00090D70" w:rsidRPr="003669A3">
        <w:t xml:space="preserve"> лет</w:t>
      </w:r>
      <w:r w:rsidR="00090D70" w:rsidRPr="003669A3">
        <w:rPr>
          <w:rFonts w:eastAsia="MS Mincho"/>
          <w:szCs w:val="24"/>
          <w:lang w:eastAsia="ja-JP"/>
        </w:rPr>
        <w:t xml:space="preserve">; </w:t>
      </w:r>
    </w:p>
    <w:p w:rsidR="003669A3" w:rsidRPr="003669A3" w:rsidRDefault="003669A3" w:rsidP="003669A3">
      <w:pPr>
        <w:pStyle w:val="a4"/>
        <w:numPr>
          <w:ilvl w:val="0"/>
          <w:numId w:val="4"/>
        </w:numPr>
        <w:spacing w:before="60" w:after="200" w:line="276" w:lineRule="auto"/>
        <w:contextualSpacing/>
        <w:rPr>
          <w:rFonts w:eastAsia="MS Mincho"/>
          <w:szCs w:val="24"/>
          <w:lang w:eastAsia="ja-JP"/>
        </w:rPr>
      </w:pPr>
      <w:r>
        <w:rPr>
          <w:lang w:val="ky-KG"/>
        </w:rPr>
        <w:t>З</w:t>
      </w:r>
      <w:r w:rsidR="00090D70" w:rsidRPr="003669A3">
        <w:rPr>
          <w:lang w:val="ky-KG"/>
        </w:rPr>
        <w:t>нание/опыт работы по составлению бизнес процессов</w:t>
      </w:r>
      <w:r w:rsidR="000165F6">
        <w:rPr>
          <w:lang w:val="ky-KG"/>
        </w:rPr>
        <w:t>;</w:t>
      </w:r>
      <w:r w:rsidR="00090D70" w:rsidRPr="003669A3">
        <w:t xml:space="preserve"> </w:t>
      </w:r>
    </w:p>
    <w:p w:rsidR="003669A3" w:rsidRPr="003669A3" w:rsidRDefault="003669A3" w:rsidP="003669A3">
      <w:pPr>
        <w:pStyle w:val="a4"/>
        <w:numPr>
          <w:ilvl w:val="0"/>
          <w:numId w:val="4"/>
        </w:numPr>
        <w:spacing w:before="60" w:after="200" w:line="276" w:lineRule="auto"/>
        <w:contextualSpacing/>
        <w:rPr>
          <w:rFonts w:eastAsia="MS Mincho"/>
          <w:szCs w:val="24"/>
          <w:lang w:eastAsia="ja-JP"/>
        </w:rPr>
      </w:pPr>
      <w:r>
        <w:rPr>
          <w:lang w:val="ky-KG"/>
        </w:rPr>
        <w:t>О</w:t>
      </w:r>
      <w:r w:rsidR="00BE4C8F">
        <w:rPr>
          <w:lang w:val="ky-KG"/>
        </w:rPr>
        <w:t xml:space="preserve">пыт </w:t>
      </w:r>
      <w:r w:rsidR="00090D70" w:rsidRPr="003669A3">
        <w:rPr>
          <w:lang w:val="ky-KG"/>
        </w:rPr>
        <w:t xml:space="preserve">ведения переговоров и заключения контрактов с поставщиками услуг; </w:t>
      </w:r>
    </w:p>
    <w:p w:rsidR="003669A3" w:rsidRDefault="003669A3" w:rsidP="003669A3">
      <w:pPr>
        <w:pStyle w:val="a4"/>
        <w:numPr>
          <w:ilvl w:val="0"/>
          <w:numId w:val="4"/>
        </w:numPr>
        <w:spacing w:before="60" w:after="200" w:line="276" w:lineRule="auto"/>
        <w:contextualSpacing/>
        <w:rPr>
          <w:rFonts w:eastAsia="MS Mincho"/>
          <w:szCs w:val="24"/>
          <w:lang w:eastAsia="ja-JP"/>
        </w:rPr>
      </w:pPr>
      <w:r>
        <w:rPr>
          <w:lang w:val="ky-KG"/>
        </w:rPr>
        <w:t>П</w:t>
      </w:r>
      <w:r w:rsidRPr="003669A3">
        <w:t>рофессиональный</w:t>
      </w:r>
      <w:r w:rsidR="00090D70" w:rsidRPr="003669A3">
        <w:t xml:space="preserve"> опыт в работе со стандартным офисным программным обеспечением, </w:t>
      </w:r>
      <w:r w:rsidR="00BE4C8F">
        <w:t>включая обработку текста, работу</w:t>
      </w:r>
      <w:r w:rsidR="00090D70" w:rsidRPr="003669A3">
        <w:t xml:space="preserve"> с электронными таблицами и ПО для предоставления данных;</w:t>
      </w:r>
      <w:r w:rsidR="00090D70" w:rsidRPr="003669A3">
        <w:rPr>
          <w:rFonts w:eastAsia="MS Mincho"/>
          <w:szCs w:val="24"/>
          <w:lang w:eastAsia="ja-JP"/>
        </w:rPr>
        <w:t xml:space="preserve"> </w:t>
      </w:r>
    </w:p>
    <w:p w:rsidR="003669A3" w:rsidRDefault="003669A3" w:rsidP="003669A3">
      <w:pPr>
        <w:pStyle w:val="a4"/>
        <w:numPr>
          <w:ilvl w:val="0"/>
          <w:numId w:val="4"/>
        </w:numPr>
        <w:spacing w:before="60" w:after="200" w:line="276" w:lineRule="auto"/>
        <w:contextualSpacing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val="ky-KG" w:eastAsia="ja-JP"/>
        </w:rPr>
        <w:t>Х</w:t>
      </w:r>
      <w:r w:rsidRPr="003669A3">
        <w:rPr>
          <w:rFonts w:eastAsia="MS Mincho"/>
          <w:szCs w:val="24"/>
          <w:lang w:eastAsia="ja-JP"/>
        </w:rPr>
        <w:t>орошие</w:t>
      </w:r>
      <w:r w:rsidR="00090D70" w:rsidRPr="003669A3">
        <w:rPr>
          <w:rFonts w:eastAsia="MS Mincho"/>
          <w:szCs w:val="24"/>
          <w:lang w:eastAsia="ja-JP"/>
        </w:rPr>
        <w:t xml:space="preserve"> навыки межличностного общения; </w:t>
      </w:r>
    </w:p>
    <w:p w:rsidR="00090D70" w:rsidRPr="00BA7E7E" w:rsidRDefault="003669A3" w:rsidP="00090D70">
      <w:pPr>
        <w:pStyle w:val="a4"/>
        <w:numPr>
          <w:ilvl w:val="0"/>
          <w:numId w:val="4"/>
        </w:numPr>
        <w:spacing w:before="60" w:after="200" w:line="276" w:lineRule="auto"/>
        <w:contextualSpacing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val="ky-KG" w:eastAsia="ja-JP"/>
        </w:rPr>
        <w:t>О</w:t>
      </w:r>
      <w:r w:rsidR="00090D70" w:rsidRPr="003669A3">
        <w:rPr>
          <w:rFonts w:eastAsia="MS Mincho"/>
          <w:szCs w:val="24"/>
          <w:lang w:eastAsia="ja-JP"/>
        </w:rPr>
        <w:t xml:space="preserve">тличное  владение кыргызским и  русским языками, знание английского является преимуществом. </w:t>
      </w:r>
    </w:p>
    <w:p w:rsidR="0075624E" w:rsidRDefault="0075624E" w:rsidP="00090D70">
      <w:pPr>
        <w:spacing w:before="60" w:after="200" w:line="276" w:lineRule="auto"/>
        <w:contextualSpacing/>
        <w:rPr>
          <w:rFonts w:eastAsia="MS Mincho" w:cs="Arial"/>
          <w:szCs w:val="24"/>
          <w:lang w:val="ru-RU" w:eastAsia="ja-JP"/>
        </w:rPr>
      </w:pPr>
      <w:r>
        <w:rPr>
          <w:rFonts w:eastAsia="MS Mincho" w:cs="Arial"/>
          <w:szCs w:val="24"/>
          <w:lang w:val="ru-RU" w:eastAsia="ja-JP"/>
        </w:rPr>
        <w:t>Подтвержденное знание национальных процедур по разработке / утверждению / закупкам</w:t>
      </w:r>
      <w:r w:rsidRPr="0075624E">
        <w:rPr>
          <w:rFonts w:eastAsia="MS Mincho" w:cs="Arial"/>
          <w:szCs w:val="24"/>
          <w:lang w:val="ru-RU" w:eastAsia="ja-JP"/>
        </w:rPr>
        <w:t xml:space="preserve"> учебников и у</w:t>
      </w:r>
      <w:r>
        <w:rPr>
          <w:rFonts w:eastAsia="MS Mincho" w:cs="Arial"/>
          <w:szCs w:val="24"/>
          <w:lang w:val="ru-RU" w:eastAsia="ja-JP"/>
        </w:rPr>
        <w:t>чебной литературы будет рассматриваться как преимущество</w:t>
      </w:r>
      <w:r w:rsidRPr="0075624E">
        <w:rPr>
          <w:rFonts w:eastAsia="MS Mincho" w:cs="Arial"/>
          <w:szCs w:val="24"/>
          <w:lang w:val="ru-RU" w:eastAsia="ja-JP"/>
        </w:rPr>
        <w:t>.</w:t>
      </w:r>
    </w:p>
    <w:p w:rsidR="0075624E" w:rsidRPr="0075624E" w:rsidRDefault="0075624E" w:rsidP="00090D70">
      <w:pPr>
        <w:spacing w:before="60" w:after="200" w:line="276" w:lineRule="auto"/>
        <w:contextualSpacing/>
        <w:rPr>
          <w:rFonts w:eastAsia="MS Mincho" w:cs="Arial"/>
          <w:szCs w:val="24"/>
          <w:lang w:val="ru-RU" w:eastAsia="ja-JP"/>
        </w:rPr>
      </w:pPr>
    </w:p>
    <w:p w:rsidR="00090D70" w:rsidRPr="008C22A3" w:rsidRDefault="00090D70" w:rsidP="00090D70">
      <w:pPr>
        <w:spacing w:before="60" w:after="200" w:line="276" w:lineRule="auto"/>
        <w:contextualSpacing/>
        <w:rPr>
          <w:rFonts w:eastAsia="MS Mincho" w:cs="Arial"/>
          <w:b/>
          <w:szCs w:val="24"/>
          <w:lang w:val="ru-RU" w:eastAsia="ja-JP"/>
        </w:rPr>
      </w:pPr>
      <w:r w:rsidRPr="008C22A3">
        <w:rPr>
          <w:rFonts w:eastAsia="MS Mincho" w:cs="Arial"/>
          <w:b/>
          <w:szCs w:val="24"/>
          <w:lang w:val="ru-RU" w:eastAsia="ja-JP"/>
        </w:rPr>
        <w:t>Обязанности:</w:t>
      </w:r>
    </w:p>
    <w:p w:rsidR="00E50B0D" w:rsidRPr="00E50B0D" w:rsidRDefault="00E50B0D" w:rsidP="00E50B0D">
      <w:pPr>
        <w:pStyle w:val="a4"/>
        <w:numPr>
          <w:ilvl w:val="0"/>
          <w:numId w:val="5"/>
        </w:numPr>
      </w:pPr>
      <w:r w:rsidRPr="00E50B0D">
        <w:t>Контролировать, руководить и координировать работу Учреждения;</w:t>
      </w:r>
    </w:p>
    <w:p w:rsidR="003669A3" w:rsidRPr="003669A3" w:rsidRDefault="00BA7E7E" w:rsidP="003669A3">
      <w:pPr>
        <w:pStyle w:val="a4"/>
        <w:numPr>
          <w:ilvl w:val="0"/>
          <w:numId w:val="5"/>
        </w:numPr>
      </w:pPr>
      <w:r>
        <w:t>Э</w:t>
      </w:r>
      <w:r w:rsidR="003669A3" w:rsidRPr="003669A3">
        <w:t>ффективн</w:t>
      </w:r>
      <w:r w:rsidR="00E50B0D">
        <w:t xml:space="preserve">ое </w:t>
      </w:r>
      <w:r>
        <w:t>управление Учреждением,</w:t>
      </w:r>
      <w:r w:rsidR="003669A3" w:rsidRPr="003669A3">
        <w:t xml:space="preserve"> включая</w:t>
      </w:r>
      <w:r w:rsidR="000165F6">
        <w:t xml:space="preserve"> </w:t>
      </w:r>
      <w:r w:rsidR="003669A3" w:rsidRPr="003669A3">
        <w:t xml:space="preserve">управление </w:t>
      </w:r>
      <w:r w:rsidR="00560CCA">
        <w:rPr>
          <w:lang w:val="ky-KG"/>
        </w:rPr>
        <w:t>человеческими</w:t>
      </w:r>
      <w:r w:rsidR="003669A3" w:rsidRPr="003669A3">
        <w:t xml:space="preserve"> ресурсами, финансовое управление, финансовую </w:t>
      </w:r>
      <w:r w:rsidR="000165F6">
        <w:t>отчетность и учет, закупки</w:t>
      </w:r>
      <w:r w:rsidR="003669A3" w:rsidRPr="003669A3">
        <w:t>, управление оперативными отчетами и управление активами.</w:t>
      </w:r>
    </w:p>
    <w:p w:rsidR="003669A3" w:rsidRPr="000165F6" w:rsidRDefault="00BA7E7E" w:rsidP="000165F6">
      <w:pPr>
        <w:pStyle w:val="a4"/>
        <w:numPr>
          <w:ilvl w:val="0"/>
          <w:numId w:val="5"/>
        </w:numPr>
      </w:pPr>
      <w:r>
        <w:t>Проводить мониторинг деятельности с</w:t>
      </w:r>
      <w:r w:rsidR="000165F6">
        <w:t xml:space="preserve">отрудников </w:t>
      </w:r>
      <w:r w:rsidR="000165F6">
        <w:rPr>
          <w:lang w:val="ky-KG"/>
        </w:rPr>
        <w:t xml:space="preserve">учреждения, </w:t>
      </w:r>
      <w:r>
        <w:t>регулярная проверка проектной деятельности</w:t>
      </w:r>
      <w:r w:rsidR="003669A3" w:rsidRPr="003669A3">
        <w:t>.</w:t>
      </w:r>
    </w:p>
    <w:p w:rsidR="00E50B0D" w:rsidRDefault="003669A3" w:rsidP="003669A3">
      <w:pPr>
        <w:pStyle w:val="a4"/>
        <w:numPr>
          <w:ilvl w:val="0"/>
          <w:numId w:val="5"/>
        </w:numPr>
      </w:pPr>
      <w:r w:rsidRPr="003669A3">
        <w:lastRenderedPageBreak/>
        <w:t xml:space="preserve">Действовать в качестве секретаря </w:t>
      </w:r>
      <w:r w:rsidR="00BE4C8F" w:rsidRPr="00BA7E7E">
        <w:rPr>
          <w:lang w:val="ky-KG"/>
        </w:rPr>
        <w:t>НК</w:t>
      </w:r>
      <w:r w:rsidR="00560CCA" w:rsidRPr="00BA7E7E">
        <w:rPr>
          <w:lang w:val="ky-KG"/>
        </w:rPr>
        <w:t xml:space="preserve"> Учреждения Жаңы Китеп</w:t>
      </w:r>
      <w:r w:rsidR="00E50B0D">
        <w:t>, при необходимости</w:t>
      </w:r>
      <w:r w:rsidR="00E50B0D" w:rsidRPr="003669A3">
        <w:t xml:space="preserve"> </w:t>
      </w:r>
      <w:proofErr w:type="spellStart"/>
      <w:r w:rsidRPr="003669A3">
        <w:t>рекоменд</w:t>
      </w:r>
      <w:proofErr w:type="spellEnd"/>
      <w:r w:rsidR="00560CCA" w:rsidRPr="00BA7E7E">
        <w:rPr>
          <w:lang w:val="ky-KG"/>
        </w:rPr>
        <w:t>овать</w:t>
      </w:r>
      <w:r w:rsidRPr="003669A3">
        <w:t xml:space="preserve"> </w:t>
      </w:r>
      <w:r w:rsidR="00E50B0D">
        <w:t>внесение изменений</w:t>
      </w:r>
      <w:r w:rsidR="00BE4C8F">
        <w:t xml:space="preserve"> </w:t>
      </w:r>
      <w:r w:rsidR="00560CCA" w:rsidRPr="00BA7E7E">
        <w:rPr>
          <w:lang w:val="ky-KG"/>
        </w:rPr>
        <w:t>в НК</w:t>
      </w:r>
      <w:r w:rsidR="00E50B0D">
        <w:t>;</w:t>
      </w:r>
    </w:p>
    <w:p w:rsidR="003669A3" w:rsidRPr="003669A3" w:rsidRDefault="003669A3" w:rsidP="003669A3">
      <w:pPr>
        <w:pStyle w:val="a4"/>
        <w:numPr>
          <w:ilvl w:val="0"/>
          <w:numId w:val="5"/>
        </w:numPr>
      </w:pPr>
      <w:r w:rsidRPr="003669A3">
        <w:t xml:space="preserve">Тесно сотрудничать с ответственными сотрудниками </w:t>
      </w:r>
      <w:r w:rsidR="008C22A3">
        <w:t>государственных органов, МОН КР</w:t>
      </w:r>
      <w:r w:rsidRPr="003669A3">
        <w:t xml:space="preserve">, </w:t>
      </w:r>
      <w:r w:rsidR="008C22A3">
        <w:t xml:space="preserve">родителями, </w:t>
      </w:r>
      <w:r w:rsidR="008C22A3" w:rsidRPr="003669A3">
        <w:t>школьн</w:t>
      </w:r>
      <w:r w:rsidR="008C22A3">
        <w:t>ой администрацией,</w:t>
      </w:r>
      <w:r w:rsidR="008C22A3" w:rsidRPr="003669A3">
        <w:t xml:space="preserve"> издателями учебников</w:t>
      </w:r>
      <w:r w:rsidR="008C22A3">
        <w:t xml:space="preserve">, </w:t>
      </w:r>
      <w:r w:rsidRPr="003669A3">
        <w:t>специалист</w:t>
      </w:r>
      <w:r w:rsidR="00560CCA" w:rsidRPr="00E50B0D">
        <w:rPr>
          <w:lang w:val="ky-KG"/>
        </w:rPr>
        <w:t xml:space="preserve">ами </w:t>
      </w:r>
      <w:r w:rsidRPr="003669A3">
        <w:t>и консультант</w:t>
      </w:r>
      <w:r w:rsidR="00560CCA" w:rsidRPr="00E50B0D">
        <w:rPr>
          <w:lang w:val="ky-KG"/>
        </w:rPr>
        <w:t>ами</w:t>
      </w:r>
      <w:r w:rsidRPr="003669A3">
        <w:t xml:space="preserve"> </w:t>
      </w:r>
      <w:r w:rsidR="00560CCA" w:rsidRPr="00E50B0D">
        <w:rPr>
          <w:lang w:val="ky-KG"/>
        </w:rPr>
        <w:t>учреждения</w:t>
      </w:r>
      <w:r w:rsidR="00BE4C8F">
        <w:t xml:space="preserve"> по вопросам обеспечения учебниками.</w:t>
      </w:r>
    </w:p>
    <w:p w:rsidR="00090D70" w:rsidRPr="00E50B0D" w:rsidRDefault="003669A3" w:rsidP="003669A3">
      <w:pPr>
        <w:pStyle w:val="a4"/>
        <w:numPr>
          <w:ilvl w:val="0"/>
          <w:numId w:val="5"/>
        </w:numPr>
      </w:pPr>
      <w:r w:rsidRPr="003669A3">
        <w:t xml:space="preserve">Действовать в качестве публичного представителя </w:t>
      </w:r>
      <w:r w:rsidR="004B0C15">
        <w:rPr>
          <w:lang w:val="ky-KG"/>
        </w:rPr>
        <w:t>учреждения</w:t>
      </w:r>
      <w:r w:rsidRPr="003669A3">
        <w:t xml:space="preserve">, взаимодействовать с представителями общественности, СМИ, правительственными </w:t>
      </w:r>
      <w:r w:rsidR="008C22A3">
        <w:t>органами</w:t>
      </w:r>
      <w:r w:rsidRPr="003669A3">
        <w:t xml:space="preserve"> и школами для информирования и продвижения</w:t>
      </w:r>
      <w:r w:rsidR="00BE4C8F">
        <w:t xml:space="preserve"> деятельности</w:t>
      </w:r>
      <w:r w:rsidRPr="003669A3">
        <w:t xml:space="preserve"> </w:t>
      </w:r>
      <w:r w:rsidR="004B0C15">
        <w:rPr>
          <w:lang w:val="ky-KG"/>
        </w:rPr>
        <w:t>учреждения Жаңы Китеп</w:t>
      </w:r>
      <w:r w:rsidRPr="003669A3">
        <w:t>.</w:t>
      </w:r>
      <w:r>
        <w:rPr>
          <w:lang w:val="ky-KG"/>
        </w:rPr>
        <w:t xml:space="preserve"> </w:t>
      </w:r>
    </w:p>
    <w:p w:rsidR="00E50B0D" w:rsidRPr="004B0C15" w:rsidRDefault="00E50B0D" w:rsidP="003669A3">
      <w:pPr>
        <w:pStyle w:val="a4"/>
        <w:numPr>
          <w:ilvl w:val="0"/>
          <w:numId w:val="5"/>
        </w:numPr>
      </w:pPr>
      <w:r w:rsidRPr="00E50B0D">
        <w:t>Выполня</w:t>
      </w:r>
      <w:r>
        <w:t>ть</w:t>
      </w:r>
      <w:r w:rsidRPr="00E50B0D">
        <w:t xml:space="preserve"> другие обязанности по </w:t>
      </w:r>
      <w:r>
        <w:t xml:space="preserve">другим актуальным </w:t>
      </w:r>
      <w:r w:rsidRPr="00E50B0D">
        <w:t>вопросам.</w:t>
      </w:r>
    </w:p>
    <w:p w:rsidR="002B68D0" w:rsidRPr="008C22A3" w:rsidRDefault="002B68D0" w:rsidP="002B68D0">
      <w:pPr>
        <w:spacing w:after="160" w:line="259" w:lineRule="auto"/>
        <w:rPr>
          <w:rFonts w:cs="Arial"/>
          <w:b/>
          <w:color w:val="000000" w:themeColor="text1"/>
          <w:lang w:val="ru-RU"/>
        </w:rPr>
      </w:pPr>
    </w:p>
    <w:p w:rsidR="008C22A3" w:rsidRPr="00477116" w:rsidRDefault="008C22A3" w:rsidP="008C22A3">
      <w:pPr>
        <w:jc w:val="left"/>
        <w:rPr>
          <w:rStyle w:val="a7"/>
          <w:b w:val="0"/>
          <w:color w:val="000000" w:themeColor="text1"/>
          <w:lang w:val="ru-RU"/>
        </w:rPr>
      </w:pPr>
      <w:r w:rsidRPr="008C22A3">
        <w:rPr>
          <w:rFonts w:cs="Arial"/>
          <w:b/>
          <w:color w:val="000000" w:themeColor="text1"/>
          <w:szCs w:val="24"/>
          <w:lang w:val="ru-RU"/>
        </w:rPr>
        <w:t>Отчетность</w:t>
      </w:r>
    </w:p>
    <w:p w:rsidR="008C22A3" w:rsidRPr="00477116" w:rsidRDefault="008C22A3" w:rsidP="008C22A3">
      <w:pPr>
        <w:jc w:val="left"/>
        <w:rPr>
          <w:rFonts w:asciiTheme="minorHAnsi" w:hAnsiTheme="minorHAnsi"/>
          <w:lang w:val="ru-RU"/>
        </w:rPr>
      </w:pPr>
    </w:p>
    <w:p w:rsidR="00D14C5B" w:rsidRPr="00D14C5B" w:rsidRDefault="00FB4BFF" w:rsidP="008C22A3">
      <w:pPr>
        <w:jc w:val="left"/>
        <w:rPr>
          <w:rFonts w:eastAsia="MS Mincho" w:cs="Arial"/>
          <w:lang w:val="ru-RU" w:eastAsia="ja-JP"/>
        </w:rPr>
      </w:pPr>
      <w:r>
        <w:rPr>
          <w:rFonts w:eastAsia="MS Mincho" w:cs="Arial"/>
          <w:lang w:val="ru-RU" w:eastAsia="ja-JP"/>
        </w:rPr>
        <w:t>Директор</w:t>
      </w:r>
      <w:r w:rsidR="00D14C5B" w:rsidRPr="00D14C5B">
        <w:rPr>
          <w:rFonts w:eastAsia="MS Mincho" w:cs="Arial"/>
          <w:lang w:val="ru-RU" w:eastAsia="ja-JP"/>
        </w:rPr>
        <w:t xml:space="preserve"> </w:t>
      </w:r>
      <w:r w:rsidR="00D14C5B">
        <w:rPr>
          <w:rFonts w:eastAsia="MS Mincho" w:cs="Arial"/>
          <w:lang w:val="ru-RU" w:eastAsia="ja-JP"/>
        </w:rPr>
        <w:t>подотчетен</w:t>
      </w:r>
      <w:r w:rsidR="00D14C5B" w:rsidRPr="00D14C5B">
        <w:rPr>
          <w:rFonts w:eastAsia="MS Mincho" w:cs="Arial"/>
          <w:lang w:val="ru-RU" w:eastAsia="ja-JP"/>
        </w:rPr>
        <w:t xml:space="preserve"> </w:t>
      </w:r>
      <w:r w:rsidR="00D14C5B">
        <w:rPr>
          <w:rFonts w:eastAsia="MS Mincho" w:cs="Arial"/>
          <w:lang w:val="ru-RU" w:eastAsia="ja-JP"/>
        </w:rPr>
        <w:t>Директору</w:t>
      </w:r>
      <w:r w:rsidR="00D14C5B" w:rsidRPr="00D14C5B">
        <w:rPr>
          <w:rFonts w:eastAsia="MS Mincho" w:cs="Arial"/>
          <w:lang w:val="ru-RU" w:eastAsia="ja-JP"/>
        </w:rPr>
        <w:t xml:space="preserve"> </w:t>
      </w:r>
      <w:r w:rsidR="00D14C5B">
        <w:rPr>
          <w:rFonts w:eastAsia="MS Mincho" w:cs="Arial"/>
          <w:lang w:val="ru-RU" w:eastAsia="ja-JP"/>
        </w:rPr>
        <w:t>проекта</w:t>
      </w:r>
      <w:r w:rsidR="00D14C5B" w:rsidRPr="00D14C5B">
        <w:rPr>
          <w:rFonts w:eastAsia="MS Mincho" w:cs="Arial"/>
          <w:lang w:val="ru-RU" w:eastAsia="ja-JP"/>
        </w:rPr>
        <w:t xml:space="preserve">. Ключевые критерии </w:t>
      </w:r>
      <w:r w:rsidR="00D14C5B">
        <w:rPr>
          <w:rFonts w:eastAsia="MS Mincho" w:cs="Arial"/>
          <w:lang w:val="ru-RU" w:eastAsia="ja-JP"/>
        </w:rPr>
        <w:t xml:space="preserve">оценки деятельности </w:t>
      </w:r>
      <w:r w:rsidR="00D14C5B" w:rsidRPr="00D14C5B">
        <w:rPr>
          <w:rFonts w:eastAsia="MS Mincho" w:cs="Arial"/>
          <w:lang w:val="ru-RU" w:eastAsia="ja-JP"/>
        </w:rPr>
        <w:t>будут отражены в контракте.</w:t>
      </w:r>
    </w:p>
    <w:p w:rsidR="008C22A3" w:rsidRPr="00D14C5B" w:rsidRDefault="008C22A3" w:rsidP="008C22A3">
      <w:pPr>
        <w:jc w:val="left"/>
        <w:rPr>
          <w:rFonts w:asciiTheme="minorHAnsi" w:hAnsiTheme="minorHAnsi"/>
          <w:lang w:val="ru-RU"/>
        </w:rPr>
      </w:pPr>
    </w:p>
    <w:p w:rsidR="00B02023" w:rsidRPr="00D14C5B" w:rsidRDefault="00B02023" w:rsidP="008C22A3">
      <w:pPr>
        <w:rPr>
          <w:rFonts w:cs="Arial"/>
          <w:color w:val="44546A" w:themeColor="text2"/>
          <w:szCs w:val="24"/>
          <w:lang w:val="ru-RU"/>
        </w:rPr>
      </w:pPr>
    </w:p>
    <w:p w:rsidR="00B02023" w:rsidRPr="00D14C5B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</w:p>
    <w:p w:rsidR="00B02023" w:rsidRPr="00D14C5B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</w:p>
    <w:p w:rsidR="00B02023" w:rsidRPr="00D14C5B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</w:p>
    <w:p w:rsidR="00B02023" w:rsidRPr="00D14C5B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</w:p>
    <w:p w:rsidR="00B02023" w:rsidRPr="00D14C5B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</w:p>
    <w:p w:rsidR="00B02023" w:rsidRPr="00D14C5B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</w:p>
    <w:p w:rsidR="00B02023" w:rsidRPr="00D14C5B" w:rsidRDefault="00B02023" w:rsidP="00B02023">
      <w:pPr>
        <w:spacing w:before="240" w:after="240"/>
        <w:rPr>
          <w:sz w:val="24"/>
          <w:szCs w:val="24"/>
          <w:lang w:val="ru-RU"/>
        </w:rPr>
      </w:pPr>
    </w:p>
    <w:p w:rsidR="00FF1A8E" w:rsidRPr="00D14C5B" w:rsidRDefault="00FF1A8E">
      <w:pPr>
        <w:rPr>
          <w:lang w:val="ru-RU"/>
        </w:rPr>
      </w:pPr>
    </w:p>
    <w:sectPr w:rsidR="00FF1A8E" w:rsidRPr="00D14C5B" w:rsidSect="00AD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DEA"/>
    <w:multiLevelType w:val="hybridMultilevel"/>
    <w:tmpl w:val="D09A55DE"/>
    <w:lvl w:ilvl="0" w:tplc="9140B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E0D"/>
    <w:multiLevelType w:val="hybridMultilevel"/>
    <w:tmpl w:val="B80ADE2E"/>
    <w:lvl w:ilvl="0" w:tplc="22125E8C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74FC1"/>
    <w:multiLevelType w:val="hybridMultilevel"/>
    <w:tmpl w:val="6B9008E6"/>
    <w:lvl w:ilvl="0" w:tplc="B33477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B7CA0"/>
    <w:multiLevelType w:val="hybridMultilevel"/>
    <w:tmpl w:val="6B9008E6"/>
    <w:lvl w:ilvl="0" w:tplc="B3347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05831"/>
    <w:multiLevelType w:val="hybridMultilevel"/>
    <w:tmpl w:val="1A7A2D88"/>
    <w:lvl w:ilvl="0" w:tplc="65525D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98"/>
    <w:rsid w:val="000165F6"/>
    <w:rsid w:val="0006681C"/>
    <w:rsid w:val="00070D98"/>
    <w:rsid w:val="00090D70"/>
    <w:rsid w:val="0014636B"/>
    <w:rsid w:val="001E25A3"/>
    <w:rsid w:val="00243952"/>
    <w:rsid w:val="0026145C"/>
    <w:rsid w:val="00291E81"/>
    <w:rsid w:val="00293CEE"/>
    <w:rsid w:val="002B0F7F"/>
    <w:rsid w:val="002B68D0"/>
    <w:rsid w:val="00304FAE"/>
    <w:rsid w:val="00322796"/>
    <w:rsid w:val="003500B5"/>
    <w:rsid w:val="003669A3"/>
    <w:rsid w:val="00373913"/>
    <w:rsid w:val="00387C60"/>
    <w:rsid w:val="003A6BC3"/>
    <w:rsid w:val="0041512C"/>
    <w:rsid w:val="00432418"/>
    <w:rsid w:val="004359A0"/>
    <w:rsid w:val="00466294"/>
    <w:rsid w:val="00477116"/>
    <w:rsid w:val="004B0C15"/>
    <w:rsid w:val="00531F50"/>
    <w:rsid w:val="00560CCA"/>
    <w:rsid w:val="005C4FFB"/>
    <w:rsid w:val="005D3542"/>
    <w:rsid w:val="005D4CB8"/>
    <w:rsid w:val="00636550"/>
    <w:rsid w:val="006472A6"/>
    <w:rsid w:val="006D6D75"/>
    <w:rsid w:val="00735CAA"/>
    <w:rsid w:val="00743139"/>
    <w:rsid w:val="0075624E"/>
    <w:rsid w:val="007F0D2D"/>
    <w:rsid w:val="00832CBE"/>
    <w:rsid w:val="008C22A3"/>
    <w:rsid w:val="008D2C25"/>
    <w:rsid w:val="00976599"/>
    <w:rsid w:val="0098341D"/>
    <w:rsid w:val="009B3FC3"/>
    <w:rsid w:val="00AB145E"/>
    <w:rsid w:val="00AB3FAA"/>
    <w:rsid w:val="00AE220A"/>
    <w:rsid w:val="00B02023"/>
    <w:rsid w:val="00B13A14"/>
    <w:rsid w:val="00B34BB7"/>
    <w:rsid w:val="00B71A7B"/>
    <w:rsid w:val="00B75F73"/>
    <w:rsid w:val="00B91624"/>
    <w:rsid w:val="00BA7E7E"/>
    <w:rsid w:val="00BB1311"/>
    <w:rsid w:val="00BE4C8F"/>
    <w:rsid w:val="00BF3F1F"/>
    <w:rsid w:val="00C059F4"/>
    <w:rsid w:val="00C40AED"/>
    <w:rsid w:val="00C84668"/>
    <w:rsid w:val="00CD136D"/>
    <w:rsid w:val="00CE0C40"/>
    <w:rsid w:val="00D059AC"/>
    <w:rsid w:val="00D14C5B"/>
    <w:rsid w:val="00E50B0D"/>
    <w:rsid w:val="00EB195F"/>
    <w:rsid w:val="00EE2360"/>
    <w:rsid w:val="00EF393C"/>
    <w:rsid w:val="00EF72C7"/>
    <w:rsid w:val="00F20904"/>
    <w:rsid w:val="00F61C50"/>
    <w:rsid w:val="00F97B0D"/>
    <w:rsid w:val="00FB4BFF"/>
    <w:rsid w:val="00FD59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53673-D4C2-4500-94C6-414CBDA4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2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_Paragraph Знак,Multilevel para_II Знак,List Paragraph1 Знак,Абзац списка1 Знак"/>
    <w:link w:val="a4"/>
    <w:uiPriority w:val="34"/>
    <w:locked/>
    <w:rsid w:val="00B02023"/>
    <w:rPr>
      <w:rFonts w:ascii="Arial" w:hAnsi="Arial" w:cs="Arial"/>
    </w:rPr>
  </w:style>
  <w:style w:type="paragraph" w:styleId="a4">
    <w:name w:val="List Paragraph"/>
    <w:aliases w:val="List_Paragraph,Multilevel para_II,List Paragraph1,Абзац списка1"/>
    <w:basedOn w:val="a"/>
    <w:link w:val="a3"/>
    <w:uiPriority w:val="34"/>
    <w:qFormat/>
    <w:rsid w:val="00B02023"/>
    <w:pPr>
      <w:ind w:left="720"/>
    </w:pPr>
    <w:rPr>
      <w:rFonts w:eastAsiaTheme="minorHAnsi" w:cs="Arial"/>
      <w:szCs w:val="22"/>
      <w:lang w:val="ru-RU"/>
    </w:rPr>
  </w:style>
  <w:style w:type="paragraph" w:customStyle="1" w:styleId="tkTekst">
    <w:name w:val="_Текст обычный (tkTekst)"/>
    <w:basedOn w:val="a"/>
    <w:rsid w:val="00B02023"/>
    <w:pPr>
      <w:spacing w:after="60" w:line="276" w:lineRule="auto"/>
      <w:ind w:firstLine="567"/>
    </w:pPr>
    <w:rPr>
      <w:rFonts w:cs="Arial"/>
      <w:sz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C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B8"/>
    <w:rPr>
      <w:rFonts w:ascii="Segoe UI" w:eastAsia="Times New Roman" w:hAnsi="Segoe UI" w:cs="Segoe UI"/>
      <w:sz w:val="18"/>
      <w:szCs w:val="18"/>
      <w:lang w:val="en-US"/>
    </w:rPr>
  </w:style>
  <w:style w:type="character" w:styleId="a7">
    <w:name w:val="Strong"/>
    <w:basedOn w:val="a0"/>
    <w:uiPriority w:val="22"/>
    <w:qFormat/>
    <w:rsid w:val="00F20904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97659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6599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6599"/>
    <w:rPr>
      <w:rFonts w:ascii="Arial" w:eastAsia="Times New Roman" w:hAnsi="Arial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659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659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WPI StaforceTEAM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zhyldyz uzbekova</dc:creator>
  <cp:lastModifiedBy>PCU</cp:lastModifiedBy>
  <cp:revision>2</cp:revision>
  <dcterms:created xsi:type="dcterms:W3CDTF">2018-10-10T12:01:00Z</dcterms:created>
  <dcterms:modified xsi:type="dcterms:W3CDTF">2018-10-10T12:01:00Z</dcterms:modified>
</cp:coreProperties>
</file>